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38D2" w:rsidRDefault="00C038D2" w:rsidP="00C038D2">
      <w:pPr>
        <w:jc w:val="center"/>
      </w:pPr>
      <w:r>
        <w:rPr>
          <w:noProof/>
          <w:lang w:bidi="he-IL"/>
        </w:rPr>
        <w:drawing>
          <wp:inline distT="0" distB="0" distL="0" distR="0">
            <wp:extent cx="6693535" cy="66040"/>
            <wp:effectExtent l="0" t="0" r="0" b="0"/>
            <wp:docPr id="2" name="Picture 2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535" cy="6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0" w:name="OLE_LINK3"/>
    <w:bookmarkStart w:id="1" w:name="OLE_LINK4"/>
    <w:p w:rsidR="00C038D2" w:rsidRDefault="002066C5" w:rsidP="00C038D2">
      <w:pPr>
        <w:pStyle w:val="Title"/>
      </w:pPr>
      <w:r>
        <w:fldChar w:fldCharType="begin"/>
      </w:r>
      <w:r>
        <w:instrText xml:space="preserve"> HYPERLINK "elul.html" </w:instrText>
      </w:r>
      <w:r>
        <w:fldChar w:fldCharType="separate"/>
      </w:r>
      <w:r w:rsidR="00EA782C" w:rsidRPr="002066C5">
        <w:rPr>
          <w:rStyle w:val="Hyperlink"/>
        </w:rPr>
        <w:t>Cities</w:t>
      </w:r>
      <w:r w:rsidR="00FB2649">
        <w:rPr>
          <w:rStyle w:val="Hyperlink"/>
        </w:rPr>
        <w:t xml:space="preserve"> </w:t>
      </w:r>
      <w:r w:rsidR="00EA782C" w:rsidRPr="002066C5">
        <w:rPr>
          <w:rStyle w:val="Hyperlink"/>
        </w:rPr>
        <w:t>of</w:t>
      </w:r>
      <w:r w:rsidR="00FB2649">
        <w:rPr>
          <w:rStyle w:val="Hyperlink"/>
        </w:rPr>
        <w:t xml:space="preserve"> </w:t>
      </w:r>
      <w:r w:rsidR="00EA782C" w:rsidRPr="002066C5">
        <w:rPr>
          <w:rStyle w:val="Hyperlink"/>
        </w:rPr>
        <w:t>Refuge</w:t>
      </w:r>
      <w:r>
        <w:fldChar w:fldCharType="end"/>
      </w:r>
      <w:r w:rsidR="00FB2649">
        <w:t xml:space="preserve"> </w:t>
      </w:r>
      <w:r w:rsidR="002555ED">
        <w:t>–</w:t>
      </w:r>
      <w:r w:rsidR="00FB2649">
        <w:t xml:space="preserve"> </w:t>
      </w:r>
      <w:r w:rsidR="004C38FC" w:rsidRPr="004C38FC">
        <w:rPr>
          <w:rFonts w:cs="Times New Roman" w:hint="cs"/>
          <w:szCs w:val="44"/>
          <w:rtl/>
          <w:lang w:bidi="he-IL"/>
        </w:rPr>
        <w:t>הַמִּקְלָט</w:t>
      </w:r>
      <w:r w:rsidR="00FB2649">
        <w:rPr>
          <w:rtl/>
        </w:rPr>
        <w:t xml:space="preserve"> </w:t>
      </w:r>
      <w:r w:rsidR="002555ED" w:rsidRPr="002555ED">
        <w:rPr>
          <w:rFonts w:cs="Times New Roman"/>
          <w:szCs w:val="44"/>
          <w:rtl/>
          <w:lang w:bidi="he-IL"/>
        </w:rPr>
        <w:t>עָרֵי</w:t>
      </w:r>
    </w:p>
    <w:bookmarkEnd w:id="0"/>
    <w:bookmarkEnd w:id="1"/>
    <w:p w:rsidR="00C038D2" w:rsidRDefault="00C038D2" w:rsidP="00C038D2">
      <w:pPr>
        <w:jc w:val="center"/>
      </w:pPr>
      <w:r>
        <w:t>By</w:t>
      </w:r>
      <w:r w:rsidR="00FB2649">
        <w:t xml:space="preserve"> </w:t>
      </w:r>
      <w:bookmarkStart w:id="2" w:name="OLE_LINK5"/>
      <w:bookmarkStart w:id="3" w:name="OLE_LINK6"/>
      <w:r w:rsidRPr="003155FA">
        <w:t>Rabbi</w:t>
      </w:r>
      <w:r w:rsidR="00FB2649">
        <w:t xml:space="preserve"> </w:t>
      </w:r>
      <w:r w:rsidRPr="003155FA">
        <w:t>Dr.</w:t>
      </w:r>
      <w:r w:rsidR="00FB2649">
        <w:t xml:space="preserve"> </w:t>
      </w:r>
      <w:r>
        <w:t>Hillel</w:t>
      </w:r>
      <w:r w:rsidR="00FB2649">
        <w:t xml:space="preserve"> </w:t>
      </w:r>
      <w:r>
        <w:t>ben</w:t>
      </w:r>
      <w:r w:rsidR="00FB2649">
        <w:t xml:space="preserve"> </w:t>
      </w:r>
      <w:r>
        <w:t>David</w:t>
      </w:r>
      <w:r w:rsidR="00FB2649">
        <w:t xml:space="preserve"> </w:t>
      </w:r>
      <w:r>
        <w:t>(Greg</w:t>
      </w:r>
      <w:r w:rsidR="00FB2649">
        <w:t xml:space="preserve"> </w:t>
      </w:r>
      <w:r>
        <w:t>Killian)</w:t>
      </w:r>
      <w:bookmarkEnd w:id="2"/>
      <w:bookmarkEnd w:id="3"/>
    </w:p>
    <w:p w:rsidR="00C038D2" w:rsidRDefault="00C038D2" w:rsidP="00C038D2">
      <w:pPr>
        <w:jc w:val="center"/>
      </w:pPr>
      <w:r>
        <w:rPr>
          <w:noProof/>
          <w:lang w:bidi="he-IL"/>
        </w:rPr>
        <w:drawing>
          <wp:inline distT="0" distB="0" distL="0" distR="0" wp14:anchorId="00E875E8" wp14:editId="70FFF814">
            <wp:extent cx="6693535" cy="66040"/>
            <wp:effectExtent l="0" t="0" r="0" b="0"/>
            <wp:docPr id="1" name="Picture 1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535" cy="6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8D2" w:rsidRDefault="00C038D2" w:rsidP="00C038D2">
      <w:pPr>
        <w:rPr>
          <w:szCs w:val="24"/>
        </w:rPr>
      </w:pPr>
    </w:p>
    <w:p w:rsidR="00C038D2" w:rsidRDefault="00C038D2" w:rsidP="00C038D2">
      <w:pPr>
        <w:rPr>
          <w:szCs w:val="24"/>
        </w:rPr>
        <w:sectPr w:rsidR="00C038D2" w:rsidSect="00C038D2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066C5" w:rsidRDefault="002066C5">
      <w:pPr>
        <w:pStyle w:val="TOC1"/>
        <w:tabs>
          <w:tab w:val="right" w:leader="dot" w:pos="50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bidi="he-IL"/>
        </w:rPr>
      </w:pPr>
      <w:r>
        <w:rPr>
          <w:b w:val="0"/>
          <w:bCs w:val="0"/>
          <w:noProof/>
        </w:rPr>
        <w:fldChar w:fldCharType="begin"/>
      </w:r>
      <w:r>
        <w:rPr>
          <w:b w:val="0"/>
          <w:bCs w:val="0"/>
          <w:noProof/>
        </w:rPr>
        <w:instrText xml:space="preserve"> TOC \o "2-3" \h \z \t "Heading 1,1" </w:instrText>
      </w:r>
      <w:r>
        <w:rPr>
          <w:b w:val="0"/>
          <w:bCs w:val="0"/>
          <w:noProof/>
        </w:rPr>
        <w:fldChar w:fldCharType="separate"/>
      </w:r>
      <w:hyperlink w:anchor="_Toc404188390" w:history="1">
        <w:r w:rsidRPr="00D54FBB">
          <w:rPr>
            <w:rStyle w:val="Hyperlink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_Toc404188390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965DA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2066C5" w:rsidRDefault="003965DA">
      <w:pPr>
        <w:pStyle w:val="TOC1"/>
        <w:tabs>
          <w:tab w:val="right" w:leader="dot" w:pos="50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bidi="he-IL"/>
        </w:rPr>
      </w:pPr>
      <w:hyperlink w:anchor="_Toc404188391" w:history="1">
        <w:r w:rsidR="002066C5" w:rsidRPr="00D54FBB">
          <w:rPr>
            <w:rStyle w:val="Hyperlink"/>
            <w:noProof/>
          </w:rPr>
          <w:t>Makom</w:t>
        </w:r>
        <w:r w:rsidR="00FB2649">
          <w:rPr>
            <w:rStyle w:val="Hyperlink"/>
            <w:noProof/>
          </w:rPr>
          <w:t xml:space="preserve"> </w:t>
        </w:r>
        <w:r w:rsidR="002066C5" w:rsidRPr="00D54FBB">
          <w:rPr>
            <w:rStyle w:val="Hyperlink"/>
            <w:noProof/>
          </w:rPr>
          <w:t>–</w:t>
        </w:r>
        <w:r w:rsidR="00FB2649">
          <w:rPr>
            <w:rStyle w:val="Hyperlink"/>
            <w:noProof/>
          </w:rPr>
          <w:t xml:space="preserve"> </w:t>
        </w:r>
        <w:r w:rsidR="002066C5" w:rsidRPr="00D54FBB">
          <w:rPr>
            <w:rStyle w:val="Hyperlink"/>
            <w:noProof/>
          </w:rPr>
          <w:t>Place</w:t>
        </w:r>
        <w:r w:rsidR="002066C5">
          <w:rPr>
            <w:noProof/>
            <w:webHidden/>
          </w:rPr>
          <w:tab/>
        </w:r>
        <w:r w:rsidR="002066C5">
          <w:rPr>
            <w:noProof/>
            <w:webHidden/>
          </w:rPr>
          <w:fldChar w:fldCharType="begin"/>
        </w:r>
        <w:r w:rsidR="002066C5">
          <w:rPr>
            <w:noProof/>
            <w:webHidden/>
          </w:rPr>
          <w:instrText xml:space="preserve"> PAGEREF _Toc404188391 \h </w:instrText>
        </w:r>
        <w:r w:rsidR="002066C5">
          <w:rPr>
            <w:noProof/>
            <w:webHidden/>
          </w:rPr>
        </w:r>
        <w:r w:rsidR="002066C5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2066C5">
          <w:rPr>
            <w:noProof/>
            <w:webHidden/>
          </w:rPr>
          <w:fldChar w:fldCharType="end"/>
        </w:r>
      </w:hyperlink>
    </w:p>
    <w:p w:rsidR="002066C5" w:rsidRDefault="003965DA">
      <w:pPr>
        <w:pStyle w:val="TOC1"/>
        <w:tabs>
          <w:tab w:val="right" w:leader="dot" w:pos="50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bidi="he-IL"/>
        </w:rPr>
      </w:pPr>
      <w:hyperlink w:anchor="_Toc404188392" w:history="1">
        <w:r w:rsidR="002066C5" w:rsidRPr="00D54FBB">
          <w:rPr>
            <w:rStyle w:val="Hyperlink"/>
            <w:noProof/>
          </w:rPr>
          <w:t>The</w:t>
        </w:r>
        <w:r w:rsidR="00FB2649">
          <w:rPr>
            <w:rStyle w:val="Hyperlink"/>
            <w:noProof/>
          </w:rPr>
          <w:t xml:space="preserve"> </w:t>
        </w:r>
        <w:r w:rsidR="002066C5" w:rsidRPr="00D54FBB">
          <w:rPr>
            <w:rStyle w:val="Hyperlink"/>
            <w:noProof/>
          </w:rPr>
          <w:t>Kohen</w:t>
        </w:r>
        <w:r w:rsidR="00FB2649">
          <w:rPr>
            <w:rStyle w:val="Hyperlink"/>
            <w:noProof/>
          </w:rPr>
          <w:t xml:space="preserve"> </w:t>
        </w:r>
        <w:r w:rsidR="002066C5" w:rsidRPr="00D54FBB">
          <w:rPr>
            <w:rStyle w:val="Hyperlink"/>
            <w:noProof/>
          </w:rPr>
          <w:t>Gadol</w:t>
        </w:r>
        <w:r w:rsidR="00FB2649">
          <w:rPr>
            <w:rStyle w:val="Hyperlink"/>
            <w:noProof/>
          </w:rPr>
          <w:t xml:space="preserve"> </w:t>
        </w:r>
        <w:r w:rsidR="002066C5" w:rsidRPr="00D54FBB">
          <w:rPr>
            <w:rStyle w:val="Hyperlink"/>
            <w:noProof/>
          </w:rPr>
          <w:t>and</w:t>
        </w:r>
        <w:r w:rsidR="00FB2649">
          <w:rPr>
            <w:rStyle w:val="Hyperlink"/>
            <w:noProof/>
          </w:rPr>
          <w:t xml:space="preserve"> </w:t>
        </w:r>
        <w:r w:rsidR="002066C5" w:rsidRPr="00D54FBB">
          <w:rPr>
            <w:rStyle w:val="Hyperlink"/>
            <w:noProof/>
          </w:rPr>
          <w:t>the</w:t>
        </w:r>
        <w:r w:rsidR="00FB2649">
          <w:rPr>
            <w:rStyle w:val="Hyperlink"/>
            <w:noProof/>
          </w:rPr>
          <w:t xml:space="preserve"> </w:t>
        </w:r>
        <w:r w:rsidR="002066C5" w:rsidRPr="00D54FBB">
          <w:rPr>
            <w:rStyle w:val="Hyperlink"/>
            <w:noProof/>
          </w:rPr>
          <w:t>Manslayer</w:t>
        </w:r>
        <w:r w:rsidR="002066C5">
          <w:rPr>
            <w:noProof/>
            <w:webHidden/>
          </w:rPr>
          <w:tab/>
        </w:r>
        <w:r w:rsidR="002066C5">
          <w:rPr>
            <w:noProof/>
            <w:webHidden/>
          </w:rPr>
          <w:fldChar w:fldCharType="begin"/>
        </w:r>
        <w:r w:rsidR="002066C5">
          <w:rPr>
            <w:noProof/>
            <w:webHidden/>
          </w:rPr>
          <w:instrText xml:space="preserve"> PAGEREF _Toc404188392 \h </w:instrText>
        </w:r>
        <w:r w:rsidR="002066C5">
          <w:rPr>
            <w:noProof/>
            <w:webHidden/>
          </w:rPr>
        </w:r>
        <w:r w:rsidR="002066C5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2066C5">
          <w:rPr>
            <w:noProof/>
            <w:webHidden/>
          </w:rPr>
          <w:fldChar w:fldCharType="end"/>
        </w:r>
      </w:hyperlink>
    </w:p>
    <w:p w:rsidR="002066C5" w:rsidRDefault="003965DA">
      <w:pPr>
        <w:pStyle w:val="TOC1"/>
        <w:tabs>
          <w:tab w:val="right" w:leader="dot" w:pos="50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bidi="he-IL"/>
        </w:rPr>
      </w:pPr>
      <w:hyperlink w:anchor="_Toc404188393" w:history="1">
        <w:r w:rsidR="002066C5" w:rsidRPr="00D54FBB">
          <w:rPr>
            <w:rStyle w:val="Hyperlink"/>
            <w:noProof/>
          </w:rPr>
          <w:t>The</w:t>
        </w:r>
        <w:r w:rsidR="00FB2649">
          <w:rPr>
            <w:rStyle w:val="Hyperlink"/>
            <w:noProof/>
          </w:rPr>
          <w:t xml:space="preserve"> </w:t>
        </w:r>
        <w:r w:rsidR="002066C5" w:rsidRPr="00D54FBB">
          <w:rPr>
            <w:rStyle w:val="Hyperlink"/>
            <w:noProof/>
          </w:rPr>
          <w:t>Shema</w:t>
        </w:r>
        <w:r w:rsidR="002066C5">
          <w:rPr>
            <w:noProof/>
            <w:webHidden/>
          </w:rPr>
          <w:tab/>
        </w:r>
        <w:r w:rsidR="002066C5">
          <w:rPr>
            <w:noProof/>
            <w:webHidden/>
          </w:rPr>
          <w:fldChar w:fldCharType="begin"/>
        </w:r>
        <w:r w:rsidR="002066C5">
          <w:rPr>
            <w:noProof/>
            <w:webHidden/>
          </w:rPr>
          <w:instrText xml:space="preserve"> PAGEREF _Toc404188393 \h </w:instrText>
        </w:r>
        <w:r w:rsidR="002066C5">
          <w:rPr>
            <w:noProof/>
            <w:webHidden/>
          </w:rPr>
        </w:r>
        <w:r w:rsidR="002066C5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2066C5">
          <w:rPr>
            <w:noProof/>
            <w:webHidden/>
          </w:rPr>
          <w:fldChar w:fldCharType="end"/>
        </w:r>
      </w:hyperlink>
    </w:p>
    <w:p w:rsidR="002066C5" w:rsidRDefault="003965DA">
      <w:pPr>
        <w:pStyle w:val="TOC2"/>
        <w:tabs>
          <w:tab w:val="right" w:leader="dot" w:pos="5030"/>
        </w:tabs>
        <w:rPr>
          <w:rFonts w:asciiTheme="minorHAnsi" w:hAnsiTheme="minorHAnsi"/>
          <w:noProof/>
          <w:sz w:val="22"/>
          <w:lang w:bidi="he-IL"/>
        </w:rPr>
      </w:pPr>
      <w:hyperlink w:anchor="_Toc404188394" w:history="1">
        <w:r w:rsidR="002066C5" w:rsidRPr="00D54FBB">
          <w:rPr>
            <w:rStyle w:val="Hyperlink"/>
            <w:noProof/>
          </w:rPr>
          <w:t>Two</w:t>
        </w:r>
        <w:r w:rsidR="00FB2649">
          <w:rPr>
            <w:rStyle w:val="Hyperlink"/>
            <w:noProof/>
          </w:rPr>
          <w:t xml:space="preserve"> </w:t>
        </w:r>
        <w:r w:rsidR="002066C5" w:rsidRPr="00D54FBB">
          <w:rPr>
            <w:rStyle w:val="Hyperlink"/>
            <w:noProof/>
          </w:rPr>
          <w:t>hundred</w:t>
        </w:r>
        <w:r w:rsidR="00FB2649">
          <w:rPr>
            <w:rStyle w:val="Hyperlink"/>
            <w:noProof/>
          </w:rPr>
          <w:t xml:space="preserve"> </w:t>
        </w:r>
        <w:r w:rsidR="002066C5" w:rsidRPr="00D54FBB">
          <w:rPr>
            <w:rStyle w:val="Hyperlink"/>
            <w:noProof/>
          </w:rPr>
          <w:t>and</w:t>
        </w:r>
        <w:r w:rsidR="00FB2649">
          <w:rPr>
            <w:rStyle w:val="Hyperlink"/>
            <w:noProof/>
          </w:rPr>
          <w:t xml:space="preserve"> </w:t>
        </w:r>
        <w:r w:rsidR="002066C5" w:rsidRPr="00D54FBB">
          <w:rPr>
            <w:rStyle w:val="Hyperlink"/>
            <w:noProof/>
          </w:rPr>
          <w:t>forty-eight</w:t>
        </w:r>
        <w:r w:rsidR="002066C5">
          <w:rPr>
            <w:noProof/>
            <w:webHidden/>
          </w:rPr>
          <w:tab/>
        </w:r>
        <w:r w:rsidR="002066C5">
          <w:rPr>
            <w:noProof/>
            <w:webHidden/>
          </w:rPr>
          <w:fldChar w:fldCharType="begin"/>
        </w:r>
        <w:r w:rsidR="002066C5">
          <w:rPr>
            <w:noProof/>
            <w:webHidden/>
          </w:rPr>
          <w:instrText xml:space="preserve"> PAGEREF _Toc404188394 \h </w:instrText>
        </w:r>
        <w:r w:rsidR="002066C5">
          <w:rPr>
            <w:noProof/>
            <w:webHidden/>
          </w:rPr>
        </w:r>
        <w:r w:rsidR="002066C5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2066C5">
          <w:rPr>
            <w:noProof/>
            <w:webHidden/>
          </w:rPr>
          <w:fldChar w:fldCharType="end"/>
        </w:r>
      </w:hyperlink>
    </w:p>
    <w:p w:rsidR="002066C5" w:rsidRDefault="003965DA">
      <w:pPr>
        <w:pStyle w:val="TOC2"/>
        <w:tabs>
          <w:tab w:val="right" w:leader="dot" w:pos="5030"/>
        </w:tabs>
        <w:rPr>
          <w:rFonts w:asciiTheme="minorHAnsi" w:hAnsiTheme="minorHAnsi"/>
          <w:noProof/>
          <w:sz w:val="22"/>
          <w:lang w:bidi="he-IL"/>
        </w:rPr>
      </w:pPr>
      <w:hyperlink w:anchor="_Toc404188395" w:history="1">
        <w:r w:rsidR="002066C5" w:rsidRPr="00D54FBB">
          <w:rPr>
            <w:rStyle w:val="Hyperlink"/>
            <w:noProof/>
          </w:rPr>
          <w:t>In</w:t>
        </w:r>
        <w:r w:rsidR="00FB2649">
          <w:rPr>
            <w:rStyle w:val="Hyperlink"/>
            <w:noProof/>
          </w:rPr>
          <w:t xml:space="preserve"> </w:t>
        </w:r>
        <w:r w:rsidR="002066C5" w:rsidRPr="00D54FBB">
          <w:rPr>
            <w:rStyle w:val="Hyperlink"/>
            <w:noProof/>
          </w:rPr>
          <w:t>The</w:t>
        </w:r>
        <w:r w:rsidR="00FB2649">
          <w:rPr>
            <w:rStyle w:val="Hyperlink"/>
            <w:noProof/>
          </w:rPr>
          <w:t xml:space="preserve"> </w:t>
        </w:r>
        <w:r w:rsidR="002066C5" w:rsidRPr="00D54FBB">
          <w:rPr>
            <w:rStyle w:val="Hyperlink"/>
            <w:noProof/>
          </w:rPr>
          <w:t>Wilderness</w:t>
        </w:r>
        <w:r w:rsidR="002066C5">
          <w:rPr>
            <w:noProof/>
            <w:webHidden/>
          </w:rPr>
          <w:tab/>
        </w:r>
        <w:r w:rsidR="002066C5">
          <w:rPr>
            <w:noProof/>
            <w:webHidden/>
          </w:rPr>
          <w:fldChar w:fldCharType="begin"/>
        </w:r>
        <w:r w:rsidR="002066C5">
          <w:rPr>
            <w:noProof/>
            <w:webHidden/>
          </w:rPr>
          <w:instrText xml:space="preserve"> PAGEREF _Toc404188395 \h </w:instrText>
        </w:r>
        <w:r w:rsidR="002066C5">
          <w:rPr>
            <w:noProof/>
            <w:webHidden/>
          </w:rPr>
        </w:r>
        <w:r w:rsidR="002066C5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2066C5">
          <w:rPr>
            <w:noProof/>
            <w:webHidden/>
          </w:rPr>
          <w:fldChar w:fldCharType="end"/>
        </w:r>
      </w:hyperlink>
    </w:p>
    <w:p w:rsidR="002066C5" w:rsidRDefault="003965DA">
      <w:pPr>
        <w:pStyle w:val="TOC1"/>
        <w:tabs>
          <w:tab w:val="right" w:leader="dot" w:pos="50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bidi="he-IL"/>
        </w:rPr>
      </w:pPr>
      <w:hyperlink w:anchor="_Toc404188396" w:history="1">
        <w:r w:rsidR="002066C5" w:rsidRPr="00D54FBB">
          <w:rPr>
            <w:rStyle w:val="Hyperlink"/>
            <w:noProof/>
          </w:rPr>
          <w:t>Other</w:t>
        </w:r>
        <w:r w:rsidR="00FB2649">
          <w:rPr>
            <w:rStyle w:val="Hyperlink"/>
            <w:noProof/>
          </w:rPr>
          <w:t xml:space="preserve"> </w:t>
        </w:r>
        <w:r w:rsidR="002066C5" w:rsidRPr="00D54FBB">
          <w:rPr>
            <w:rStyle w:val="Hyperlink"/>
            <w:noProof/>
          </w:rPr>
          <w:t>Manslayers</w:t>
        </w:r>
        <w:r w:rsidR="002066C5">
          <w:rPr>
            <w:noProof/>
            <w:webHidden/>
          </w:rPr>
          <w:tab/>
        </w:r>
        <w:r w:rsidR="002066C5">
          <w:rPr>
            <w:noProof/>
            <w:webHidden/>
          </w:rPr>
          <w:fldChar w:fldCharType="begin"/>
        </w:r>
        <w:r w:rsidR="002066C5">
          <w:rPr>
            <w:noProof/>
            <w:webHidden/>
          </w:rPr>
          <w:instrText xml:space="preserve"> PAGEREF _Toc404188396 \h </w:instrText>
        </w:r>
        <w:r w:rsidR="002066C5">
          <w:rPr>
            <w:noProof/>
            <w:webHidden/>
          </w:rPr>
        </w:r>
        <w:r w:rsidR="002066C5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2066C5">
          <w:rPr>
            <w:noProof/>
            <w:webHidden/>
          </w:rPr>
          <w:fldChar w:fldCharType="end"/>
        </w:r>
      </w:hyperlink>
    </w:p>
    <w:p w:rsidR="002066C5" w:rsidRDefault="003965DA">
      <w:pPr>
        <w:pStyle w:val="TOC2"/>
        <w:tabs>
          <w:tab w:val="right" w:leader="dot" w:pos="5030"/>
        </w:tabs>
        <w:rPr>
          <w:rFonts w:asciiTheme="minorHAnsi" w:hAnsiTheme="minorHAnsi"/>
          <w:noProof/>
          <w:sz w:val="22"/>
          <w:lang w:bidi="he-IL"/>
        </w:rPr>
      </w:pPr>
      <w:hyperlink w:anchor="_Toc404188397" w:history="1">
        <w:r w:rsidR="002066C5" w:rsidRPr="00D54FBB">
          <w:rPr>
            <w:rStyle w:val="Hyperlink"/>
            <w:noProof/>
          </w:rPr>
          <w:t>Adam</w:t>
        </w:r>
        <w:r w:rsidR="00FB2649">
          <w:rPr>
            <w:rStyle w:val="Hyperlink"/>
            <w:noProof/>
          </w:rPr>
          <w:t xml:space="preserve"> </w:t>
        </w:r>
        <w:r w:rsidR="002066C5" w:rsidRPr="00D54FBB">
          <w:rPr>
            <w:rStyle w:val="Hyperlink"/>
            <w:noProof/>
          </w:rPr>
          <w:t>and</w:t>
        </w:r>
        <w:r w:rsidR="00FB2649">
          <w:rPr>
            <w:rStyle w:val="Hyperlink"/>
            <w:noProof/>
          </w:rPr>
          <w:t xml:space="preserve"> </w:t>
        </w:r>
        <w:r w:rsidR="002066C5" w:rsidRPr="00D54FBB">
          <w:rPr>
            <w:rStyle w:val="Hyperlink"/>
            <w:noProof/>
          </w:rPr>
          <w:t>Chava</w:t>
        </w:r>
        <w:r w:rsidR="002066C5">
          <w:rPr>
            <w:noProof/>
            <w:webHidden/>
          </w:rPr>
          <w:tab/>
        </w:r>
        <w:r w:rsidR="002066C5">
          <w:rPr>
            <w:noProof/>
            <w:webHidden/>
          </w:rPr>
          <w:fldChar w:fldCharType="begin"/>
        </w:r>
        <w:r w:rsidR="002066C5">
          <w:rPr>
            <w:noProof/>
            <w:webHidden/>
          </w:rPr>
          <w:instrText xml:space="preserve"> PAGEREF _Toc404188397 \h </w:instrText>
        </w:r>
        <w:r w:rsidR="002066C5">
          <w:rPr>
            <w:noProof/>
            <w:webHidden/>
          </w:rPr>
        </w:r>
        <w:r w:rsidR="002066C5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2066C5">
          <w:rPr>
            <w:noProof/>
            <w:webHidden/>
          </w:rPr>
          <w:fldChar w:fldCharType="end"/>
        </w:r>
      </w:hyperlink>
    </w:p>
    <w:p w:rsidR="002066C5" w:rsidRDefault="003965DA">
      <w:pPr>
        <w:pStyle w:val="TOC2"/>
        <w:tabs>
          <w:tab w:val="right" w:leader="dot" w:pos="5030"/>
        </w:tabs>
        <w:rPr>
          <w:rFonts w:asciiTheme="minorHAnsi" w:hAnsiTheme="minorHAnsi"/>
          <w:noProof/>
          <w:sz w:val="22"/>
          <w:lang w:bidi="he-IL"/>
        </w:rPr>
      </w:pPr>
      <w:hyperlink w:anchor="_Toc404188398" w:history="1">
        <w:r w:rsidR="002066C5" w:rsidRPr="00D54FBB">
          <w:rPr>
            <w:rStyle w:val="Hyperlink"/>
            <w:noProof/>
          </w:rPr>
          <w:t>Kayin</w:t>
        </w:r>
        <w:r w:rsidR="00FB2649">
          <w:rPr>
            <w:rStyle w:val="Hyperlink"/>
            <w:noProof/>
          </w:rPr>
          <w:t xml:space="preserve"> </w:t>
        </w:r>
        <w:r w:rsidR="002066C5" w:rsidRPr="00D54FBB">
          <w:rPr>
            <w:rStyle w:val="Hyperlink"/>
            <w:noProof/>
          </w:rPr>
          <w:t>and</w:t>
        </w:r>
        <w:r w:rsidR="00FB2649">
          <w:rPr>
            <w:rStyle w:val="Hyperlink"/>
            <w:noProof/>
          </w:rPr>
          <w:t xml:space="preserve"> </w:t>
        </w:r>
        <w:r w:rsidR="002066C5" w:rsidRPr="00D54FBB">
          <w:rPr>
            <w:rStyle w:val="Hyperlink"/>
            <w:noProof/>
          </w:rPr>
          <w:t>Hevel</w:t>
        </w:r>
        <w:r w:rsidR="002066C5">
          <w:rPr>
            <w:noProof/>
            <w:webHidden/>
          </w:rPr>
          <w:tab/>
        </w:r>
        <w:r w:rsidR="002066C5">
          <w:rPr>
            <w:noProof/>
            <w:webHidden/>
          </w:rPr>
          <w:fldChar w:fldCharType="begin"/>
        </w:r>
        <w:r w:rsidR="002066C5">
          <w:rPr>
            <w:noProof/>
            <w:webHidden/>
          </w:rPr>
          <w:instrText xml:space="preserve"> PAGEREF _Toc404188398 \h </w:instrText>
        </w:r>
        <w:r w:rsidR="002066C5">
          <w:rPr>
            <w:noProof/>
            <w:webHidden/>
          </w:rPr>
        </w:r>
        <w:r w:rsidR="002066C5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2066C5">
          <w:rPr>
            <w:noProof/>
            <w:webHidden/>
          </w:rPr>
          <w:fldChar w:fldCharType="end"/>
        </w:r>
      </w:hyperlink>
    </w:p>
    <w:p w:rsidR="002066C5" w:rsidRDefault="003965DA">
      <w:pPr>
        <w:pStyle w:val="TOC2"/>
        <w:tabs>
          <w:tab w:val="right" w:leader="dot" w:pos="5030"/>
        </w:tabs>
        <w:rPr>
          <w:rFonts w:asciiTheme="minorHAnsi" w:hAnsiTheme="minorHAnsi"/>
          <w:noProof/>
          <w:sz w:val="22"/>
          <w:lang w:bidi="he-IL"/>
        </w:rPr>
      </w:pPr>
      <w:hyperlink w:anchor="_Toc404188399" w:history="1">
        <w:r w:rsidR="002066C5" w:rsidRPr="00D54FBB">
          <w:rPr>
            <w:rStyle w:val="Hyperlink"/>
            <w:noProof/>
          </w:rPr>
          <w:t>Yosef</w:t>
        </w:r>
        <w:r w:rsidR="00FB2649">
          <w:rPr>
            <w:rStyle w:val="Hyperlink"/>
            <w:noProof/>
          </w:rPr>
          <w:t xml:space="preserve"> </w:t>
        </w:r>
        <w:r w:rsidR="002066C5" w:rsidRPr="00D54FBB">
          <w:rPr>
            <w:rStyle w:val="Hyperlink"/>
            <w:noProof/>
          </w:rPr>
          <w:t>and</w:t>
        </w:r>
        <w:r w:rsidR="00FB2649">
          <w:rPr>
            <w:rStyle w:val="Hyperlink"/>
            <w:noProof/>
          </w:rPr>
          <w:t xml:space="preserve"> </w:t>
        </w:r>
        <w:r w:rsidR="002066C5" w:rsidRPr="00D54FBB">
          <w:rPr>
            <w:rStyle w:val="Hyperlink"/>
            <w:noProof/>
          </w:rPr>
          <w:t>His</w:t>
        </w:r>
        <w:r w:rsidR="00FB2649">
          <w:rPr>
            <w:rStyle w:val="Hyperlink"/>
            <w:noProof/>
          </w:rPr>
          <w:t xml:space="preserve"> </w:t>
        </w:r>
        <w:r w:rsidR="002066C5" w:rsidRPr="00D54FBB">
          <w:rPr>
            <w:rStyle w:val="Hyperlink"/>
            <w:noProof/>
          </w:rPr>
          <w:t>Brothers</w:t>
        </w:r>
        <w:r w:rsidR="002066C5">
          <w:rPr>
            <w:noProof/>
            <w:webHidden/>
          </w:rPr>
          <w:tab/>
        </w:r>
        <w:r w:rsidR="002066C5">
          <w:rPr>
            <w:noProof/>
            <w:webHidden/>
          </w:rPr>
          <w:fldChar w:fldCharType="begin"/>
        </w:r>
        <w:r w:rsidR="002066C5">
          <w:rPr>
            <w:noProof/>
            <w:webHidden/>
          </w:rPr>
          <w:instrText xml:space="preserve"> PAGEREF _Toc404188399 \h </w:instrText>
        </w:r>
        <w:r w:rsidR="002066C5">
          <w:rPr>
            <w:noProof/>
            <w:webHidden/>
          </w:rPr>
        </w:r>
        <w:r w:rsidR="002066C5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2066C5">
          <w:rPr>
            <w:noProof/>
            <w:webHidden/>
          </w:rPr>
          <w:fldChar w:fldCharType="end"/>
        </w:r>
      </w:hyperlink>
    </w:p>
    <w:p w:rsidR="002066C5" w:rsidRDefault="003965DA">
      <w:pPr>
        <w:pStyle w:val="TOC2"/>
        <w:tabs>
          <w:tab w:val="right" w:leader="dot" w:pos="5030"/>
        </w:tabs>
        <w:rPr>
          <w:rFonts w:asciiTheme="minorHAnsi" w:hAnsiTheme="minorHAnsi"/>
          <w:noProof/>
          <w:sz w:val="22"/>
          <w:lang w:bidi="he-IL"/>
        </w:rPr>
      </w:pPr>
      <w:hyperlink w:anchor="_Toc404188400" w:history="1">
        <w:r w:rsidR="002066C5" w:rsidRPr="00D54FBB">
          <w:rPr>
            <w:rStyle w:val="Hyperlink"/>
            <w:noProof/>
          </w:rPr>
          <w:t>Moshe</w:t>
        </w:r>
        <w:r w:rsidR="00FB2649">
          <w:rPr>
            <w:rStyle w:val="Hyperlink"/>
            <w:noProof/>
          </w:rPr>
          <w:t xml:space="preserve"> </w:t>
        </w:r>
        <w:r w:rsidR="002066C5" w:rsidRPr="00D54FBB">
          <w:rPr>
            <w:rStyle w:val="Hyperlink"/>
            <w:noProof/>
          </w:rPr>
          <w:t>and</w:t>
        </w:r>
        <w:r w:rsidR="00FB2649">
          <w:rPr>
            <w:rStyle w:val="Hyperlink"/>
            <w:noProof/>
          </w:rPr>
          <w:t xml:space="preserve"> </w:t>
        </w:r>
        <w:r w:rsidR="002066C5" w:rsidRPr="00D54FBB">
          <w:rPr>
            <w:rStyle w:val="Hyperlink"/>
            <w:noProof/>
          </w:rPr>
          <w:t>the</w:t>
        </w:r>
        <w:r w:rsidR="00FB2649">
          <w:rPr>
            <w:rStyle w:val="Hyperlink"/>
            <w:noProof/>
          </w:rPr>
          <w:t xml:space="preserve"> </w:t>
        </w:r>
        <w:r w:rsidR="002066C5" w:rsidRPr="00D54FBB">
          <w:rPr>
            <w:rStyle w:val="Hyperlink"/>
            <w:noProof/>
          </w:rPr>
          <w:t>Egyptian</w:t>
        </w:r>
        <w:r w:rsidR="002066C5">
          <w:rPr>
            <w:noProof/>
            <w:webHidden/>
          </w:rPr>
          <w:tab/>
        </w:r>
        <w:r w:rsidR="002066C5">
          <w:rPr>
            <w:noProof/>
            <w:webHidden/>
          </w:rPr>
          <w:fldChar w:fldCharType="begin"/>
        </w:r>
        <w:r w:rsidR="002066C5">
          <w:rPr>
            <w:noProof/>
            <w:webHidden/>
          </w:rPr>
          <w:instrText xml:space="preserve"> PAGEREF _Toc404188400 \h </w:instrText>
        </w:r>
        <w:r w:rsidR="002066C5">
          <w:rPr>
            <w:noProof/>
            <w:webHidden/>
          </w:rPr>
        </w:r>
        <w:r w:rsidR="002066C5"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 w:rsidR="002066C5">
          <w:rPr>
            <w:noProof/>
            <w:webHidden/>
          </w:rPr>
          <w:fldChar w:fldCharType="end"/>
        </w:r>
      </w:hyperlink>
    </w:p>
    <w:p w:rsidR="002066C5" w:rsidRDefault="003965DA">
      <w:pPr>
        <w:pStyle w:val="TOC2"/>
        <w:tabs>
          <w:tab w:val="right" w:leader="dot" w:pos="5030"/>
        </w:tabs>
        <w:rPr>
          <w:rFonts w:asciiTheme="minorHAnsi" w:hAnsiTheme="minorHAnsi"/>
          <w:noProof/>
          <w:sz w:val="22"/>
          <w:lang w:bidi="he-IL"/>
        </w:rPr>
      </w:pPr>
      <w:hyperlink w:anchor="_Toc404188401" w:history="1">
        <w:r w:rsidR="002066C5" w:rsidRPr="00D54FBB">
          <w:rPr>
            <w:rStyle w:val="Hyperlink"/>
            <w:noProof/>
          </w:rPr>
          <w:t>Exile</w:t>
        </w:r>
        <w:r w:rsidR="00FB2649">
          <w:rPr>
            <w:rStyle w:val="Hyperlink"/>
            <w:noProof/>
          </w:rPr>
          <w:t xml:space="preserve"> </w:t>
        </w:r>
        <w:r w:rsidR="002066C5" w:rsidRPr="00D54FBB">
          <w:rPr>
            <w:rStyle w:val="Hyperlink"/>
            <w:noProof/>
          </w:rPr>
          <w:t>In</w:t>
        </w:r>
        <w:r w:rsidR="00FB2649">
          <w:rPr>
            <w:rStyle w:val="Hyperlink"/>
            <w:noProof/>
          </w:rPr>
          <w:t xml:space="preserve"> </w:t>
        </w:r>
        <w:r w:rsidR="002066C5" w:rsidRPr="00D54FBB">
          <w:rPr>
            <w:rStyle w:val="Hyperlink"/>
            <w:noProof/>
          </w:rPr>
          <w:t>Megillat</w:t>
        </w:r>
        <w:r w:rsidR="00FB2649">
          <w:rPr>
            <w:rStyle w:val="Hyperlink"/>
            <w:noProof/>
          </w:rPr>
          <w:t xml:space="preserve"> </w:t>
        </w:r>
        <w:r w:rsidR="002066C5" w:rsidRPr="00D54FBB">
          <w:rPr>
            <w:rStyle w:val="Hyperlink"/>
            <w:noProof/>
          </w:rPr>
          <w:t>Ruth</w:t>
        </w:r>
        <w:r w:rsidR="002066C5">
          <w:rPr>
            <w:noProof/>
            <w:webHidden/>
          </w:rPr>
          <w:tab/>
        </w:r>
        <w:r w:rsidR="002066C5">
          <w:rPr>
            <w:noProof/>
            <w:webHidden/>
          </w:rPr>
          <w:fldChar w:fldCharType="begin"/>
        </w:r>
        <w:r w:rsidR="002066C5">
          <w:rPr>
            <w:noProof/>
            <w:webHidden/>
          </w:rPr>
          <w:instrText xml:space="preserve"> PAGEREF _Toc404188401 \h </w:instrText>
        </w:r>
        <w:r w:rsidR="002066C5">
          <w:rPr>
            <w:noProof/>
            <w:webHidden/>
          </w:rPr>
        </w:r>
        <w:r w:rsidR="002066C5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2066C5">
          <w:rPr>
            <w:noProof/>
            <w:webHidden/>
          </w:rPr>
          <w:fldChar w:fldCharType="end"/>
        </w:r>
      </w:hyperlink>
    </w:p>
    <w:p w:rsidR="002066C5" w:rsidRDefault="003965DA">
      <w:pPr>
        <w:pStyle w:val="TOC2"/>
        <w:tabs>
          <w:tab w:val="right" w:leader="dot" w:pos="5030"/>
        </w:tabs>
        <w:rPr>
          <w:rFonts w:asciiTheme="minorHAnsi" w:hAnsiTheme="minorHAnsi"/>
          <w:noProof/>
          <w:sz w:val="22"/>
          <w:lang w:bidi="he-IL"/>
        </w:rPr>
      </w:pPr>
      <w:hyperlink w:anchor="_Toc404188402" w:history="1">
        <w:r w:rsidR="002066C5" w:rsidRPr="00D54FBB">
          <w:rPr>
            <w:rStyle w:val="Hyperlink"/>
            <w:noProof/>
          </w:rPr>
          <w:t>Babylonian</w:t>
        </w:r>
        <w:r w:rsidR="00FB2649">
          <w:rPr>
            <w:rStyle w:val="Hyperlink"/>
            <w:noProof/>
          </w:rPr>
          <w:t xml:space="preserve"> </w:t>
        </w:r>
        <w:r w:rsidR="002066C5" w:rsidRPr="00D54FBB">
          <w:rPr>
            <w:rStyle w:val="Hyperlink"/>
            <w:noProof/>
          </w:rPr>
          <w:t>Galut</w:t>
        </w:r>
        <w:r w:rsidR="002066C5">
          <w:rPr>
            <w:noProof/>
            <w:webHidden/>
          </w:rPr>
          <w:tab/>
        </w:r>
        <w:r w:rsidR="002066C5">
          <w:rPr>
            <w:noProof/>
            <w:webHidden/>
          </w:rPr>
          <w:fldChar w:fldCharType="begin"/>
        </w:r>
        <w:r w:rsidR="002066C5">
          <w:rPr>
            <w:noProof/>
            <w:webHidden/>
          </w:rPr>
          <w:instrText xml:space="preserve"> PAGEREF _Toc404188402 \h </w:instrText>
        </w:r>
        <w:r w:rsidR="002066C5">
          <w:rPr>
            <w:noProof/>
            <w:webHidden/>
          </w:rPr>
        </w:r>
        <w:r w:rsidR="002066C5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2066C5">
          <w:rPr>
            <w:noProof/>
            <w:webHidden/>
          </w:rPr>
          <w:fldChar w:fldCharType="end"/>
        </w:r>
      </w:hyperlink>
    </w:p>
    <w:p w:rsidR="002066C5" w:rsidRDefault="003965DA">
      <w:pPr>
        <w:pStyle w:val="TOC2"/>
        <w:tabs>
          <w:tab w:val="right" w:leader="dot" w:pos="5030"/>
        </w:tabs>
        <w:rPr>
          <w:rFonts w:asciiTheme="minorHAnsi" w:hAnsiTheme="minorHAnsi"/>
          <w:noProof/>
          <w:sz w:val="22"/>
          <w:lang w:bidi="he-IL"/>
        </w:rPr>
      </w:pPr>
      <w:hyperlink w:anchor="_Toc404188403" w:history="1">
        <w:r w:rsidR="002066C5" w:rsidRPr="00D54FBB">
          <w:rPr>
            <w:rStyle w:val="Hyperlink"/>
            <w:noProof/>
          </w:rPr>
          <w:t>Mashiach</w:t>
        </w:r>
        <w:r w:rsidR="00FB2649">
          <w:rPr>
            <w:rStyle w:val="Hyperlink"/>
            <w:noProof/>
          </w:rPr>
          <w:t xml:space="preserve"> </w:t>
        </w:r>
        <w:r w:rsidR="002066C5" w:rsidRPr="00D54FBB">
          <w:rPr>
            <w:rStyle w:val="Hyperlink"/>
            <w:noProof/>
          </w:rPr>
          <w:t>ben</w:t>
        </w:r>
        <w:r w:rsidR="00FB2649">
          <w:rPr>
            <w:rStyle w:val="Hyperlink"/>
            <w:noProof/>
          </w:rPr>
          <w:t xml:space="preserve"> </w:t>
        </w:r>
        <w:r w:rsidR="002066C5" w:rsidRPr="00D54FBB">
          <w:rPr>
            <w:rStyle w:val="Hyperlink"/>
            <w:noProof/>
          </w:rPr>
          <w:t>Yosef</w:t>
        </w:r>
        <w:r w:rsidR="00FB2649">
          <w:rPr>
            <w:rStyle w:val="Hyperlink"/>
            <w:noProof/>
          </w:rPr>
          <w:t xml:space="preserve"> </w:t>
        </w:r>
        <w:r w:rsidR="002066C5" w:rsidRPr="00D54FBB">
          <w:rPr>
            <w:rStyle w:val="Hyperlink"/>
            <w:noProof/>
          </w:rPr>
          <w:t>and</w:t>
        </w:r>
        <w:r w:rsidR="00FB2649">
          <w:rPr>
            <w:rStyle w:val="Hyperlink"/>
            <w:noProof/>
          </w:rPr>
          <w:t xml:space="preserve"> </w:t>
        </w:r>
        <w:r w:rsidR="002066C5" w:rsidRPr="00D54FBB">
          <w:rPr>
            <w:rStyle w:val="Hyperlink"/>
            <w:noProof/>
          </w:rPr>
          <w:t>the</w:t>
        </w:r>
        <w:r w:rsidR="00FB2649">
          <w:rPr>
            <w:rStyle w:val="Hyperlink"/>
            <w:noProof/>
          </w:rPr>
          <w:t xml:space="preserve"> </w:t>
        </w:r>
        <w:r w:rsidR="002066C5" w:rsidRPr="00D54FBB">
          <w:rPr>
            <w:rStyle w:val="Hyperlink"/>
            <w:noProof/>
          </w:rPr>
          <w:t>Bne</w:t>
        </w:r>
        <w:r w:rsidR="00FB2649">
          <w:rPr>
            <w:rStyle w:val="Hyperlink"/>
            <w:noProof/>
          </w:rPr>
          <w:t xml:space="preserve"> </w:t>
        </w:r>
        <w:r w:rsidR="002066C5" w:rsidRPr="00D54FBB">
          <w:rPr>
            <w:rStyle w:val="Hyperlink"/>
            <w:noProof/>
          </w:rPr>
          <w:t>Israel</w:t>
        </w:r>
        <w:r w:rsidR="002066C5">
          <w:rPr>
            <w:noProof/>
            <w:webHidden/>
          </w:rPr>
          <w:tab/>
        </w:r>
        <w:r w:rsidR="002066C5">
          <w:rPr>
            <w:noProof/>
            <w:webHidden/>
          </w:rPr>
          <w:fldChar w:fldCharType="begin"/>
        </w:r>
        <w:r w:rsidR="002066C5">
          <w:rPr>
            <w:noProof/>
            <w:webHidden/>
          </w:rPr>
          <w:instrText xml:space="preserve"> PAGEREF _Toc404188403 \h </w:instrText>
        </w:r>
        <w:r w:rsidR="002066C5">
          <w:rPr>
            <w:noProof/>
            <w:webHidden/>
          </w:rPr>
        </w:r>
        <w:r w:rsidR="002066C5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2066C5">
          <w:rPr>
            <w:noProof/>
            <w:webHidden/>
          </w:rPr>
          <w:fldChar w:fldCharType="end"/>
        </w:r>
      </w:hyperlink>
    </w:p>
    <w:p w:rsidR="002066C5" w:rsidRDefault="003965DA">
      <w:pPr>
        <w:pStyle w:val="TOC1"/>
        <w:tabs>
          <w:tab w:val="right" w:leader="dot" w:pos="50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bidi="he-IL"/>
        </w:rPr>
      </w:pPr>
      <w:hyperlink w:anchor="_Toc404188404" w:history="1">
        <w:r w:rsidR="002066C5" w:rsidRPr="00D54FBB">
          <w:rPr>
            <w:rStyle w:val="Hyperlink"/>
            <w:noProof/>
          </w:rPr>
          <w:t>The</w:t>
        </w:r>
        <w:r w:rsidR="00FB2649">
          <w:rPr>
            <w:rStyle w:val="Hyperlink"/>
            <w:noProof/>
          </w:rPr>
          <w:t xml:space="preserve"> </w:t>
        </w:r>
        <w:r w:rsidR="002066C5" w:rsidRPr="00D54FBB">
          <w:rPr>
            <w:rStyle w:val="Hyperlink"/>
            <w:noProof/>
          </w:rPr>
          <w:t>Yeshiva</w:t>
        </w:r>
        <w:r w:rsidR="002066C5">
          <w:rPr>
            <w:noProof/>
            <w:webHidden/>
          </w:rPr>
          <w:tab/>
        </w:r>
        <w:r w:rsidR="002066C5">
          <w:rPr>
            <w:noProof/>
            <w:webHidden/>
          </w:rPr>
          <w:fldChar w:fldCharType="begin"/>
        </w:r>
        <w:r w:rsidR="002066C5">
          <w:rPr>
            <w:noProof/>
            <w:webHidden/>
          </w:rPr>
          <w:instrText xml:space="preserve"> PAGEREF _Toc404188404 \h </w:instrText>
        </w:r>
        <w:r w:rsidR="002066C5">
          <w:rPr>
            <w:noProof/>
            <w:webHidden/>
          </w:rPr>
        </w:r>
        <w:r w:rsidR="002066C5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2066C5">
          <w:rPr>
            <w:noProof/>
            <w:webHidden/>
          </w:rPr>
          <w:fldChar w:fldCharType="end"/>
        </w:r>
      </w:hyperlink>
    </w:p>
    <w:p w:rsidR="002066C5" w:rsidRDefault="003965DA">
      <w:pPr>
        <w:pStyle w:val="TOC1"/>
        <w:tabs>
          <w:tab w:val="right" w:leader="dot" w:pos="50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bidi="he-IL"/>
        </w:rPr>
      </w:pPr>
      <w:hyperlink w:anchor="_Toc404188405" w:history="1">
        <w:r w:rsidR="002066C5" w:rsidRPr="00D54FBB">
          <w:rPr>
            <w:rStyle w:val="Hyperlink"/>
            <w:noProof/>
          </w:rPr>
          <w:t>Atonement</w:t>
        </w:r>
        <w:r w:rsidR="002066C5">
          <w:rPr>
            <w:noProof/>
            <w:webHidden/>
          </w:rPr>
          <w:tab/>
        </w:r>
        <w:r w:rsidR="002066C5">
          <w:rPr>
            <w:noProof/>
            <w:webHidden/>
          </w:rPr>
          <w:fldChar w:fldCharType="begin"/>
        </w:r>
        <w:r w:rsidR="002066C5">
          <w:rPr>
            <w:noProof/>
            <w:webHidden/>
          </w:rPr>
          <w:instrText xml:space="preserve"> PAGEREF _Toc404188405 \h </w:instrText>
        </w:r>
        <w:r w:rsidR="002066C5">
          <w:rPr>
            <w:noProof/>
            <w:webHidden/>
          </w:rPr>
        </w:r>
        <w:r w:rsidR="002066C5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2066C5">
          <w:rPr>
            <w:noProof/>
            <w:webHidden/>
          </w:rPr>
          <w:fldChar w:fldCharType="end"/>
        </w:r>
      </w:hyperlink>
    </w:p>
    <w:p w:rsidR="002066C5" w:rsidRDefault="003965DA">
      <w:pPr>
        <w:pStyle w:val="TOC1"/>
        <w:tabs>
          <w:tab w:val="right" w:leader="dot" w:pos="50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bidi="he-IL"/>
        </w:rPr>
      </w:pPr>
      <w:hyperlink w:anchor="_Toc404188406" w:history="1">
        <w:r w:rsidR="002066C5" w:rsidRPr="00D54FBB">
          <w:rPr>
            <w:rStyle w:val="Hyperlink"/>
            <w:noProof/>
          </w:rPr>
          <w:t>Korban</w:t>
        </w:r>
        <w:r w:rsidR="00FB2649">
          <w:rPr>
            <w:rStyle w:val="Hyperlink"/>
            <w:noProof/>
          </w:rPr>
          <w:t xml:space="preserve"> </w:t>
        </w:r>
        <w:r w:rsidR="002066C5" w:rsidRPr="00D54FBB">
          <w:rPr>
            <w:rStyle w:val="Hyperlink"/>
            <w:noProof/>
          </w:rPr>
          <w:t>Pesach</w:t>
        </w:r>
        <w:r w:rsidR="002066C5">
          <w:rPr>
            <w:noProof/>
            <w:webHidden/>
          </w:rPr>
          <w:tab/>
        </w:r>
        <w:r w:rsidR="002066C5">
          <w:rPr>
            <w:noProof/>
            <w:webHidden/>
          </w:rPr>
          <w:fldChar w:fldCharType="begin"/>
        </w:r>
        <w:r w:rsidR="002066C5">
          <w:rPr>
            <w:noProof/>
            <w:webHidden/>
          </w:rPr>
          <w:instrText xml:space="preserve"> PAGEREF _Toc404188406 \h </w:instrText>
        </w:r>
        <w:r w:rsidR="002066C5">
          <w:rPr>
            <w:noProof/>
            <w:webHidden/>
          </w:rPr>
        </w:r>
        <w:r w:rsidR="002066C5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2066C5">
          <w:rPr>
            <w:noProof/>
            <w:webHidden/>
          </w:rPr>
          <w:fldChar w:fldCharType="end"/>
        </w:r>
      </w:hyperlink>
    </w:p>
    <w:p w:rsidR="002066C5" w:rsidRDefault="003965DA">
      <w:pPr>
        <w:pStyle w:val="TOC1"/>
        <w:tabs>
          <w:tab w:val="right" w:leader="dot" w:pos="50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bidi="he-IL"/>
        </w:rPr>
      </w:pPr>
      <w:hyperlink w:anchor="_Toc404188407" w:history="1">
        <w:r w:rsidR="002066C5" w:rsidRPr="00D54FBB">
          <w:rPr>
            <w:rStyle w:val="Hyperlink"/>
            <w:noProof/>
          </w:rPr>
          <w:t>Exceptions</w:t>
        </w:r>
        <w:r w:rsidR="002066C5">
          <w:rPr>
            <w:noProof/>
            <w:webHidden/>
          </w:rPr>
          <w:tab/>
        </w:r>
        <w:r w:rsidR="002066C5">
          <w:rPr>
            <w:noProof/>
            <w:webHidden/>
          </w:rPr>
          <w:fldChar w:fldCharType="begin"/>
        </w:r>
        <w:r w:rsidR="002066C5">
          <w:rPr>
            <w:noProof/>
            <w:webHidden/>
          </w:rPr>
          <w:instrText xml:space="preserve"> PAGEREF _Toc404188407 \h </w:instrText>
        </w:r>
        <w:r w:rsidR="002066C5">
          <w:rPr>
            <w:noProof/>
            <w:webHidden/>
          </w:rPr>
        </w:r>
        <w:r w:rsidR="002066C5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2066C5">
          <w:rPr>
            <w:noProof/>
            <w:webHidden/>
          </w:rPr>
          <w:fldChar w:fldCharType="end"/>
        </w:r>
      </w:hyperlink>
    </w:p>
    <w:p w:rsidR="002066C5" w:rsidRDefault="003965DA">
      <w:pPr>
        <w:pStyle w:val="TOC1"/>
        <w:tabs>
          <w:tab w:val="right" w:leader="dot" w:pos="50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bidi="he-IL"/>
        </w:rPr>
      </w:pPr>
      <w:hyperlink w:anchor="_Toc404188408" w:history="1">
        <w:r w:rsidR="002066C5" w:rsidRPr="00D54FBB">
          <w:rPr>
            <w:rStyle w:val="Hyperlink"/>
            <w:noProof/>
          </w:rPr>
          <w:t>For</w:t>
        </w:r>
        <w:r w:rsidR="00FB2649">
          <w:rPr>
            <w:rStyle w:val="Hyperlink"/>
            <w:noProof/>
          </w:rPr>
          <w:t xml:space="preserve"> </w:t>
        </w:r>
        <w:r w:rsidR="002066C5" w:rsidRPr="00D54FBB">
          <w:rPr>
            <w:rStyle w:val="Hyperlink"/>
            <w:noProof/>
          </w:rPr>
          <w:t>The</w:t>
        </w:r>
        <w:r w:rsidR="00FB2649">
          <w:rPr>
            <w:rStyle w:val="Hyperlink"/>
            <w:noProof/>
          </w:rPr>
          <w:t xml:space="preserve"> </w:t>
        </w:r>
        <w:r w:rsidR="002066C5" w:rsidRPr="00D54FBB">
          <w:rPr>
            <w:rStyle w:val="Hyperlink"/>
            <w:noProof/>
          </w:rPr>
          <w:t>Land</w:t>
        </w:r>
        <w:r w:rsidR="002066C5">
          <w:rPr>
            <w:noProof/>
            <w:webHidden/>
          </w:rPr>
          <w:tab/>
        </w:r>
        <w:r w:rsidR="002066C5">
          <w:rPr>
            <w:noProof/>
            <w:webHidden/>
          </w:rPr>
          <w:fldChar w:fldCharType="begin"/>
        </w:r>
        <w:r w:rsidR="002066C5">
          <w:rPr>
            <w:noProof/>
            <w:webHidden/>
          </w:rPr>
          <w:instrText xml:space="preserve"> PAGEREF _Toc404188408 \h </w:instrText>
        </w:r>
        <w:r w:rsidR="002066C5">
          <w:rPr>
            <w:noProof/>
            <w:webHidden/>
          </w:rPr>
        </w:r>
        <w:r w:rsidR="002066C5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2066C5">
          <w:rPr>
            <w:noProof/>
            <w:webHidden/>
          </w:rPr>
          <w:fldChar w:fldCharType="end"/>
        </w:r>
      </w:hyperlink>
    </w:p>
    <w:p w:rsidR="002066C5" w:rsidRDefault="003965DA">
      <w:pPr>
        <w:pStyle w:val="TOC1"/>
        <w:tabs>
          <w:tab w:val="right" w:leader="dot" w:pos="50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bidi="he-IL"/>
        </w:rPr>
      </w:pPr>
      <w:hyperlink w:anchor="_Toc404188409" w:history="1">
        <w:r w:rsidR="002066C5" w:rsidRPr="00D54FBB">
          <w:rPr>
            <w:rStyle w:val="Hyperlink"/>
            <w:noProof/>
          </w:rPr>
          <w:t>Beyond</w:t>
        </w:r>
        <w:r w:rsidR="00FB2649">
          <w:rPr>
            <w:rStyle w:val="Hyperlink"/>
            <w:noProof/>
          </w:rPr>
          <w:t xml:space="preserve"> </w:t>
        </w:r>
        <w:r w:rsidR="002066C5" w:rsidRPr="00D54FBB">
          <w:rPr>
            <w:rStyle w:val="Hyperlink"/>
            <w:noProof/>
          </w:rPr>
          <w:t>The</w:t>
        </w:r>
        <w:r w:rsidR="00FB2649">
          <w:rPr>
            <w:rStyle w:val="Hyperlink"/>
            <w:noProof/>
          </w:rPr>
          <w:t xml:space="preserve"> </w:t>
        </w:r>
        <w:r w:rsidR="002066C5" w:rsidRPr="00D54FBB">
          <w:rPr>
            <w:rStyle w:val="Hyperlink"/>
            <w:noProof/>
          </w:rPr>
          <w:t>Jordan</w:t>
        </w:r>
        <w:r w:rsidR="00FB2649">
          <w:rPr>
            <w:rStyle w:val="Hyperlink"/>
            <w:noProof/>
          </w:rPr>
          <w:t xml:space="preserve"> </w:t>
        </w:r>
        <w:r w:rsidR="002066C5" w:rsidRPr="00D54FBB">
          <w:rPr>
            <w:rStyle w:val="Hyperlink"/>
            <w:noProof/>
          </w:rPr>
          <w:t>River</w:t>
        </w:r>
        <w:r w:rsidR="002066C5">
          <w:rPr>
            <w:noProof/>
            <w:webHidden/>
          </w:rPr>
          <w:tab/>
        </w:r>
        <w:r w:rsidR="002066C5">
          <w:rPr>
            <w:noProof/>
            <w:webHidden/>
          </w:rPr>
          <w:fldChar w:fldCharType="begin"/>
        </w:r>
        <w:r w:rsidR="002066C5">
          <w:rPr>
            <w:noProof/>
            <w:webHidden/>
          </w:rPr>
          <w:instrText xml:space="preserve"> PAGEREF _Toc404188409 \h </w:instrText>
        </w:r>
        <w:r w:rsidR="002066C5">
          <w:rPr>
            <w:noProof/>
            <w:webHidden/>
          </w:rPr>
        </w:r>
        <w:r w:rsidR="002066C5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2066C5">
          <w:rPr>
            <w:noProof/>
            <w:webHidden/>
          </w:rPr>
          <w:fldChar w:fldCharType="end"/>
        </w:r>
      </w:hyperlink>
    </w:p>
    <w:p w:rsidR="002066C5" w:rsidRDefault="003965DA">
      <w:pPr>
        <w:pStyle w:val="TOC1"/>
        <w:tabs>
          <w:tab w:val="right" w:leader="dot" w:pos="50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bidi="he-IL"/>
        </w:rPr>
      </w:pPr>
      <w:hyperlink w:anchor="_Toc404188410" w:history="1">
        <w:r w:rsidR="002066C5" w:rsidRPr="00D54FBB">
          <w:rPr>
            <w:rStyle w:val="Hyperlink"/>
            <w:noProof/>
          </w:rPr>
          <w:t>Rambam</w:t>
        </w:r>
        <w:r w:rsidR="001F6C68">
          <w:rPr>
            <w:rStyle w:val="Hyperlink"/>
            <w:noProof/>
          </w:rPr>
          <w:t>’</w:t>
        </w:r>
        <w:r w:rsidR="002066C5" w:rsidRPr="00D54FBB">
          <w:rPr>
            <w:rStyle w:val="Hyperlink"/>
            <w:noProof/>
          </w:rPr>
          <w:t>s</w:t>
        </w:r>
        <w:r w:rsidR="00FB2649">
          <w:rPr>
            <w:rStyle w:val="Hyperlink"/>
            <w:noProof/>
          </w:rPr>
          <w:t xml:space="preserve"> </w:t>
        </w:r>
        <w:r w:rsidR="002066C5" w:rsidRPr="00D54FBB">
          <w:rPr>
            <w:rStyle w:val="Hyperlink"/>
            <w:noProof/>
          </w:rPr>
          <w:t>Mitzvot</w:t>
        </w:r>
        <w:r w:rsidR="002066C5">
          <w:rPr>
            <w:noProof/>
            <w:webHidden/>
          </w:rPr>
          <w:tab/>
        </w:r>
        <w:r w:rsidR="002066C5">
          <w:rPr>
            <w:noProof/>
            <w:webHidden/>
          </w:rPr>
          <w:fldChar w:fldCharType="begin"/>
        </w:r>
        <w:r w:rsidR="002066C5">
          <w:rPr>
            <w:noProof/>
            <w:webHidden/>
          </w:rPr>
          <w:instrText xml:space="preserve"> PAGEREF _Toc404188410 \h </w:instrText>
        </w:r>
        <w:r w:rsidR="002066C5">
          <w:rPr>
            <w:noProof/>
            <w:webHidden/>
          </w:rPr>
        </w:r>
        <w:r w:rsidR="002066C5"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 w:rsidR="002066C5">
          <w:rPr>
            <w:noProof/>
            <w:webHidden/>
          </w:rPr>
          <w:fldChar w:fldCharType="end"/>
        </w:r>
      </w:hyperlink>
    </w:p>
    <w:p w:rsidR="002066C5" w:rsidRDefault="003965DA">
      <w:pPr>
        <w:pStyle w:val="TOC1"/>
        <w:tabs>
          <w:tab w:val="right" w:leader="dot" w:pos="50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bidi="he-IL"/>
        </w:rPr>
      </w:pPr>
      <w:hyperlink w:anchor="_Toc404188411" w:history="1">
        <w:r w:rsidR="002066C5" w:rsidRPr="00D54FBB">
          <w:rPr>
            <w:rStyle w:val="Hyperlink"/>
            <w:noProof/>
          </w:rPr>
          <w:t>City</w:t>
        </w:r>
        <w:r w:rsidR="00FB2649">
          <w:rPr>
            <w:rStyle w:val="Hyperlink"/>
            <w:noProof/>
          </w:rPr>
          <w:t xml:space="preserve"> </w:t>
        </w:r>
        <w:r w:rsidR="002066C5" w:rsidRPr="00D54FBB">
          <w:rPr>
            <w:rStyle w:val="Hyperlink"/>
            <w:noProof/>
          </w:rPr>
          <w:t>of</w:t>
        </w:r>
        <w:r w:rsidR="00FB2649">
          <w:rPr>
            <w:rStyle w:val="Hyperlink"/>
            <w:noProof/>
          </w:rPr>
          <w:t xml:space="preserve"> </w:t>
        </w:r>
        <w:r w:rsidR="002066C5" w:rsidRPr="00D54FBB">
          <w:rPr>
            <w:rStyle w:val="Hyperlink"/>
            <w:noProof/>
          </w:rPr>
          <w:t>Refuge</w:t>
        </w:r>
        <w:r w:rsidR="00FB2649">
          <w:rPr>
            <w:rStyle w:val="Hyperlink"/>
            <w:noProof/>
          </w:rPr>
          <w:t xml:space="preserve"> </w:t>
        </w:r>
        <w:r w:rsidR="002066C5" w:rsidRPr="00D54FBB">
          <w:rPr>
            <w:rStyle w:val="Hyperlink"/>
            <w:noProof/>
          </w:rPr>
          <w:t>=</w:t>
        </w:r>
        <w:r w:rsidR="00FB2649">
          <w:rPr>
            <w:rStyle w:val="Hyperlink"/>
            <w:noProof/>
          </w:rPr>
          <w:t xml:space="preserve"> </w:t>
        </w:r>
        <w:r w:rsidR="002066C5" w:rsidRPr="00D54FBB">
          <w:rPr>
            <w:rStyle w:val="Hyperlink"/>
            <w:noProof/>
          </w:rPr>
          <w:t>Torah</w:t>
        </w:r>
        <w:r w:rsidR="002066C5">
          <w:rPr>
            <w:noProof/>
            <w:webHidden/>
          </w:rPr>
          <w:tab/>
        </w:r>
        <w:r w:rsidR="002066C5">
          <w:rPr>
            <w:noProof/>
            <w:webHidden/>
          </w:rPr>
          <w:fldChar w:fldCharType="begin"/>
        </w:r>
        <w:r w:rsidR="002066C5">
          <w:rPr>
            <w:noProof/>
            <w:webHidden/>
          </w:rPr>
          <w:instrText xml:space="preserve"> PAGEREF _Toc404188411 \h </w:instrText>
        </w:r>
        <w:r w:rsidR="002066C5">
          <w:rPr>
            <w:noProof/>
            <w:webHidden/>
          </w:rPr>
        </w:r>
        <w:r w:rsidR="002066C5"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 w:rsidR="002066C5">
          <w:rPr>
            <w:noProof/>
            <w:webHidden/>
          </w:rPr>
          <w:fldChar w:fldCharType="end"/>
        </w:r>
      </w:hyperlink>
    </w:p>
    <w:p w:rsidR="002066C5" w:rsidRDefault="003965DA">
      <w:pPr>
        <w:pStyle w:val="TOC1"/>
        <w:tabs>
          <w:tab w:val="right" w:leader="dot" w:pos="50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bidi="he-IL"/>
        </w:rPr>
      </w:pPr>
      <w:hyperlink w:anchor="_Toc404188412" w:history="1">
        <w:r w:rsidR="002066C5" w:rsidRPr="00D54FBB">
          <w:rPr>
            <w:rStyle w:val="Hyperlink"/>
            <w:noProof/>
          </w:rPr>
          <w:t>Chart</w:t>
        </w:r>
        <w:r w:rsidR="00FB2649">
          <w:rPr>
            <w:rStyle w:val="Hyperlink"/>
            <w:noProof/>
          </w:rPr>
          <w:t xml:space="preserve"> </w:t>
        </w:r>
        <w:r w:rsidR="002066C5" w:rsidRPr="00D54FBB">
          <w:rPr>
            <w:rStyle w:val="Hyperlink"/>
            <w:noProof/>
          </w:rPr>
          <w:t>of</w:t>
        </w:r>
        <w:r w:rsidR="00FB2649">
          <w:rPr>
            <w:rStyle w:val="Hyperlink"/>
            <w:noProof/>
          </w:rPr>
          <w:t xml:space="preserve"> </w:t>
        </w:r>
        <w:r w:rsidR="002066C5" w:rsidRPr="00D54FBB">
          <w:rPr>
            <w:rStyle w:val="Hyperlink"/>
            <w:noProof/>
          </w:rPr>
          <w:t>forty-two</w:t>
        </w:r>
        <w:r w:rsidR="002066C5">
          <w:rPr>
            <w:noProof/>
            <w:webHidden/>
          </w:rPr>
          <w:tab/>
        </w:r>
        <w:r w:rsidR="002066C5">
          <w:rPr>
            <w:noProof/>
            <w:webHidden/>
          </w:rPr>
          <w:fldChar w:fldCharType="begin"/>
        </w:r>
        <w:r w:rsidR="002066C5">
          <w:rPr>
            <w:noProof/>
            <w:webHidden/>
          </w:rPr>
          <w:instrText xml:space="preserve"> PAGEREF _Toc404188412 \h </w:instrText>
        </w:r>
        <w:r w:rsidR="002066C5">
          <w:rPr>
            <w:noProof/>
            <w:webHidden/>
          </w:rPr>
        </w:r>
        <w:r w:rsidR="002066C5"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 w:rsidR="002066C5">
          <w:rPr>
            <w:noProof/>
            <w:webHidden/>
          </w:rPr>
          <w:fldChar w:fldCharType="end"/>
        </w:r>
      </w:hyperlink>
    </w:p>
    <w:p w:rsidR="004E0CA0" w:rsidRDefault="002066C5" w:rsidP="004E0CA0">
      <w:pPr>
        <w:jc w:val="center"/>
      </w:pPr>
      <w:r>
        <w:rPr>
          <w:rFonts w:eastAsia="Times New Roman" w:cs="Times New Roman"/>
          <w:b/>
          <w:bCs/>
          <w:noProof/>
          <w:szCs w:val="24"/>
        </w:rPr>
        <w:fldChar w:fldCharType="end"/>
      </w:r>
      <w:r w:rsidR="004E0CA0">
        <w:rPr>
          <w:noProof/>
          <w:lang w:bidi="he-IL"/>
        </w:rPr>
        <w:drawing>
          <wp:inline distT="0" distB="0" distL="0" distR="0" wp14:anchorId="26DD1D51" wp14:editId="0BBA69A5">
            <wp:extent cx="3174797" cy="67757"/>
            <wp:effectExtent l="0" t="0" r="0" b="8890"/>
            <wp:docPr id="8" name="Picture 8" descr="Description: 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634" cy="67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CA0" w:rsidRDefault="004E0CA0" w:rsidP="004E0CA0"/>
    <w:p w:rsidR="00C5187B" w:rsidRDefault="00C5187B" w:rsidP="00C5187B">
      <w:pPr>
        <w:pStyle w:val="Heading1"/>
      </w:pPr>
      <w:bookmarkStart w:id="4" w:name="_Toc368337705"/>
      <w:bookmarkStart w:id="5" w:name="_Toc404188390"/>
      <w:r>
        <w:t>Introduction</w:t>
      </w:r>
      <w:bookmarkEnd w:id="4"/>
      <w:bookmarkEnd w:id="5"/>
    </w:p>
    <w:p w:rsidR="00C5187B" w:rsidRDefault="00C5187B" w:rsidP="00C5187B"/>
    <w:p w:rsidR="00C5187B" w:rsidRDefault="00C5187B" w:rsidP="00C5187B">
      <w:r w:rsidRPr="003D34CE">
        <w:t>When</w:t>
      </w:r>
      <w:r w:rsidR="00FB2649">
        <w:t xml:space="preserve"> </w:t>
      </w:r>
      <w:r w:rsidRPr="003D34CE">
        <w:t>it</w:t>
      </w:r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proven</w:t>
      </w:r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a</w:t>
      </w:r>
      <w:r w:rsidR="00FB2649">
        <w:t xml:space="preserve"> </w:t>
      </w:r>
      <w:r w:rsidRPr="003D34CE">
        <w:t>person</w:t>
      </w:r>
      <w:r w:rsidR="00FB2649">
        <w:t xml:space="preserve"> </w:t>
      </w:r>
      <w:r w:rsidRPr="003D34CE">
        <w:t>killed</w:t>
      </w:r>
      <w:r w:rsidR="00FB2649">
        <w:t xml:space="preserve"> </w:t>
      </w:r>
      <w:r w:rsidRPr="003D34CE">
        <w:t>unintentionally,</w:t>
      </w:r>
      <w:r w:rsidR="00FB2649">
        <w:t xml:space="preserve"> </w:t>
      </w:r>
      <w:r w:rsidRPr="003D34CE">
        <w:t>he</w:t>
      </w:r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banished</w:t>
      </w:r>
      <w:r w:rsidR="00FB2649">
        <w:t xml:space="preserve"> </w:t>
      </w:r>
      <w:r w:rsidRPr="003D34CE">
        <w:t>to</w:t>
      </w:r>
      <w:r w:rsidR="00FB2649">
        <w:t xml:space="preserve"> </w:t>
      </w:r>
      <w:hyperlink r:id="rId10" w:history="1">
        <w:r w:rsidRPr="002066C5">
          <w:rPr>
            <w:rStyle w:val="Hyperlink"/>
          </w:rPr>
          <w:t>one</w:t>
        </w:r>
      </w:hyperlink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11" w:history="1">
        <w:r w:rsidRPr="002066C5">
          <w:rPr>
            <w:rStyle w:val="Hyperlink"/>
          </w:rPr>
          <w:t>six</w:t>
        </w:r>
      </w:hyperlink>
      <w:r w:rsidR="00FB2649">
        <w:t xml:space="preserve"> </w:t>
      </w:r>
      <w:hyperlink r:id="rId12" w:history="1">
        <w:r w:rsidRPr="002066C5">
          <w:rPr>
            <w:rStyle w:val="Hyperlink"/>
          </w:rPr>
          <w:t>cities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of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refuge</w:t>
        </w:r>
      </w:hyperlink>
      <w:r w:rsidR="00FB2649">
        <w:t xml:space="preserve"> </w:t>
      </w:r>
      <w:r w:rsidRPr="003D34CE">
        <w:t>(arei</w:t>
      </w:r>
      <w:r w:rsidR="00FB2649">
        <w:t xml:space="preserve"> </w:t>
      </w:r>
      <w:r w:rsidRPr="003D34CE">
        <w:t>miklat)</w:t>
      </w:r>
      <w:r w:rsidR="00FB2649">
        <w:t xml:space="preserve"> </w:t>
      </w:r>
      <w:r w:rsidRPr="003D34CE">
        <w:t>or</w:t>
      </w:r>
      <w:r w:rsidR="00FB2649">
        <w:t xml:space="preserve"> </w:t>
      </w:r>
      <w:hyperlink r:id="rId13" w:history="1">
        <w:r w:rsidRPr="002066C5">
          <w:rPr>
            <w:rStyle w:val="Hyperlink"/>
          </w:rPr>
          <w:t>one</w:t>
        </w:r>
      </w:hyperlink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14" w:history="1">
        <w:r w:rsidRPr="002066C5">
          <w:rPr>
            <w:rStyle w:val="Hyperlink"/>
          </w:rPr>
          <w:t>forty</w:t>
        </w:r>
      </w:hyperlink>
      <w:r w:rsidRPr="002066C5">
        <w:t>-</w:t>
      </w:r>
      <w:hyperlink r:id="rId15" w:history="1">
        <w:r w:rsidRPr="002066C5">
          <w:rPr>
            <w:rStyle w:val="Hyperlink"/>
          </w:rPr>
          <w:t>two</w:t>
        </w:r>
      </w:hyperlink>
      <w:r w:rsidRPr="003D34CE">
        <w:rPr>
          <w:rStyle w:val="FootnoteReference"/>
          <w:szCs w:val="24"/>
        </w:rPr>
        <w:footnoteReference w:id="1"/>
      </w:r>
      <w:r w:rsidR="00FB2649">
        <w:t xml:space="preserve"> </w:t>
      </w:r>
      <w:r w:rsidRPr="003D34CE">
        <w:t>Levitical</w:t>
      </w:r>
      <w:r w:rsidR="00FB2649">
        <w:t xml:space="preserve"> </w:t>
      </w:r>
      <w:r w:rsidRPr="003D34CE">
        <w:t>cities</w:t>
      </w:r>
      <w:r>
        <w:t>,</w:t>
      </w:r>
      <w:r w:rsidRPr="003D34CE">
        <w:rPr>
          <w:rStyle w:val="FootnoteReference"/>
          <w:szCs w:val="24"/>
        </w:rPr>
        <w:footnoteReference w:id="2"/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protect</w:t>
      </w:r>
      <w:r w:rsidR="00FB2649">
        <w:t xml:space="preserve"> </w:t>
      </w:r>
      <w:r w:rsidRPr="003D34CE">
        <w:t>him</w:t>
      </w:r>
      <w:r w:rsidR="00FB2649">
        <w:t xml:space="preserve"> </w:t>
      </w:r>
      <w:r w:rsidRPr="003D34CE">
        <w:t>from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vengeance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slain</w:t>
      </w:r>
      <w:r w:rsidR="00FB2649">
        <w:t xml:space="preserve"> </w:t>
      </w:r>
      <w:r w:rsidRPr="003D34CE">
        <w:t>man</w:t>
      </w:r>
      <w:r w:rsidR="001F6C68">
        <w:t>’</w:t>
      </w:r>
      <w:r w:rsidRPr="003D34CE">
        <w:t>s</w:t>
      </w:r>
      <w:r w:rsidR="00FB2649">
        <w:t xml:space="preserve"> </w:t>
      </w:r>
      <w:r w:rsidRPr="003D34CE">
        <w:t>relatives.</w:t>
      </w:r>
      <w:r w:rsidR="00FB2649">
        <w:t xml:space="preserve"> </w:t>
      </w:r>
      <w:r w:rsidRPr="003D34CE">
        <w:t>He</w:t>
      </w:r>
      <w:r w:rsidR="00FB2649">
        <w:t xml:space="preserve"> </w:t>
      </w:r>
      <w:r w:rsidRPr="003D34CE">
        <w:t>must</w:t>
      </w:r>
      <w:r w:rsidR="00FB2649">
        <w:t xml:space="preserve"> </w:t>
      </w:r>
      <w:r w:rsidRPr="003D34CE">
        <w:t>stay</w:t>
      </w:r>
      <w:r w:rsidR="00FB2649">
        <w:t xml:space="preserve"> </w:t>
      </w:r>
      <w:r w:rsidRPr="003D34CE">
        <w:t>there</w:t>
      </w:r>
      <w:r w:rsidR="00FB2649">
        <w:t xml:space="preserve"> </w:t>
      </w:r>
      <w:r w:rsidRPr="003D34CE">
        <w:t>and</w:t>
      </w:r>
      <w:r w:rsidR="00FB2649">
        <w:t xml:space="preserve"> </w:t>
      </w:r>
      <w:r w:rsidRPr="003D34CE">
        <w:t>not</w:t>
      </w:r>
      <w:r w:rsidR="00FB2649">
        <w:t xml:space="preserve"> </w:t>
      </w:r>
      <w:r w:rsidRPr="003D34CE">
        <w:t>leave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16" w:history="1">
        <w:r w:rsidRPr="002066C5">
          <w:rPr>
            <w:rStyle w:val="Hyperlink"/>
          </w:rPr>
          <w:t>city</w:t>
        </w:r>
      </w:hyperlink>
      <w:r w:rsidR="00FB2649">
        <w:t xml:space="preserve"> </w:t>
      </w:r>
      <w:r w:rsidRPr="003D34CE">
        <w:t>or</w:t>
      </w:r>
      <w:r w:rsidR="00FB2649">
        <w:t xml:space="preserve"> </w:t>
      </w:r>
      <w:r w:rsidRPr="003D34CE">
        <w:t>its</w:t>
      </w:r>
      <w:r w:rsidR="00FB2649">
        <w:t xml:space="preserve"> </w:t>
      </w:r>
      <w:hyperlink r:id="rId17" w:history="1">
        <w:r w:rsidRPr="002066C5">
          <w:rPr>
            <w:rStyle w:val="Hyperlink"/>
          </w:rPr>
          <w:t>city</w:t>
        </w:r>
      </w:hyperlink>
      <w:r w:rsidR="00FB2649">
        <w:t xml:space="preserve"> </w:t>
      </w:r>
      <w:r w:rsidRPr="003D34CE">
        <w:t>limits</w:t>
      </w:r>
      <w:r w:rsidR="00FB2649">
        <w:t xml:space="preserve"> </w:t>
      </w:r>
      <w:r w:rsidRPr="003D34CE">
        <w:t>for</w:t>
      </w:r>
      <w:r w:rsidR="00FB2649">
        <w:t xml:space="preserve"> </w:t>
      </w:r>
      <w:r w:rsidRPr="003D34CE">
        <w:t>any</w:t>
      </w:r>
      <w:r w:rsidR="00FB2649">
        <w:t xml:space="preserve"> </w:t>
      </w:r>
      <w:r w:rsidRPr="003D34CE">
        <w:t>reason</w:t>
      </w:r>
      <w:r w:rsidR="00FB2649">
        <w:t xml:space="preserve"> </w:t>
      </w:r>
      <w:r w:rsidRPr="003D34CE">
        <w:t>whatsoever</w:t>
      </w:r>
      <w:r w:rsidR="00FB2649">
        <w:t xml:space="preserve"> </w:t>
      </w:r>
      <w:r w:rsidRPr="003D34CE">
        <w:t>until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death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18" w:history="1">
        <w:r w:rsidRPr="002066C5">
          <w:rPr>
            <w:rStyle w:val="Hyperlink"/>
          </w:rPr>
          <w:t>Kohen</w:t>
        </w:r>
      </w:hyperlink>
      <w:r w:rsidR="00FB2649">
        <w:t xml:space="preserve"> </w:t>
      </w:r>
      <w:r w:rsidRPr="002066C5">
        <w:t>Gadol</w:t>
      </w:r>
      <w:r w:rsidR="00FB2649">
        <w:t xml:space="preserve"> </w:t>
      </w:r>
      <w:r w:rsidRPr="003D34CE">
        <w:t>(</w:t>
      </w:r>
      <w:hyperlink r:id="rId19" w:history="1">
        <w:r w:rsidRPr="002066C5">
          <w:rPr>
            <w:rStyle w:val="Hyperlink"/>
          </w:rPr>
          <w:t>High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Priest</w:t>
        </w:r>
      </w:hyperlink>
      <w:r w:rsidRPr="003D34CE">
        <w:t>)</w:t>
      </w:r>
      <w:r w:rsidR="00FB2649">
        <w:t xml:space="preserve"> </w:t>
      </w:r>
      <w:r w:rsidRPr="003D34CE">
        <w:t>who</w:t>
      </w:r>
      <w:r w:rsidR="00FB2649">
        <w:t xml:space="preserve"> </w:t>
      </w:r>
      <w:r w:rsidRPr="003D34CE">
        <w:t>served</w:t>
      </w:r>
      <w:r w:rsidR="00FB2649">
        <w:t xml:space="preserve"> </w:t>
      </w:r>
      <w:r w:rsidRPr="003D34CE">
        <w:t>at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20" w:history="1">
        <w:r w:rsidRPr="002066C5">
          <w:rPr>
            <w:rStyle w:val="Hyperlink"/>
          </w:rPr>
          <w:t>time</w:t>
        </w:r>
      </w:hyperlink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he</w:t>
      </w:r>
      <w:r w:rsidR="00FB2649">
        <w:t xml:space="preserve"> </w:t>
      </w:r>
      <w:r w:rsidRPr="003D34CE">
        <w:t>was</w:t>
      </w:r>
      <w:r w:rsidR="00FB2649">
        <w:t xml:space="preserve"> </w:t>
      </w:r>
      <w:r w:rsidRPr="003D34CE">
        <w:t>sentenced</w:t>
      </w:r>
      <w:r w:rsidR="00FB2649">
        <w:t xml:space="preserve"> </w:t>
      </w:r>
      <w:r w:rsidRPr="003D34CE">
        <w:t>to</w:t>
      </w:r>
      <w:r w:rsidR="00FB2649">
        <w:t xml:space="preserve"> </w:t>
      </w:r>
      <w:hyperlink r:id="rId21" w:history="1">
        <w:r w:rsidRPr="002066C5">
          <w:rPr>
            <w:rStyle w:val="Hyperlink"/>
          </w:rPr>
          <w:t>exile</w:t>
        </w:r>
      </w:hyperlink>
      <w:r w:rsidRPr="003D34CE">
        <w:t>.</w:t>
      </w:r>
      <w:r w:rsidR="00FB2649">
        <w:t xml:space="preserve"> </w:t>
      </w:r>
      <w:r>
        <w:t>In</w:t>
      </w:r>
      <w:r w:rsidR="00FB2649">
        <w:t xml:space="preserve"> </w:t>
      </w:r>
      <w:r>
        <w:t>this</w:t>
      </w:r>
      <w:r w:rsidR="00FB2649">
        <w:t xml:space="preserve"> </w:t>
      </w:r>
      <w:hyperlink r:id="rId22" w:history="1">
        <w:r w:rsidRPr="002066C5">
          <w:rPr>
            <w:rStyle w:val="Hyperlink"/>
          </w:rPr>
          <w:t>study</w:t>
        </w:r>
      </w:hyperlink>
      <w:r w:rsidR="00FB2649">
        <w:t xml:space="preserve"> </w:t>
      </w:r>
      <w:r>
        <w:t>I</w:t>
      </w:r>
      <w:r w:rsidR="00FB2649">
        <w:t xml:space="preserve"> </w:t>
      </w:r>
      <w:r>
        <w:t>would</w:t>
      </w:r>
      <w:r w:rsidR="00FB2649">
        <w:t xml:space="preserve"> </w:t>
      </w:r>
      <w:r>
        <w:t>like</w:t>
      </w:r>
      <w:r w:rsidR="00FB2649">
        <w:t xml:space="preserve"> </w:t>
      </w:r>
      <w:r>
        <w:t>to</w:t>
      </w:r>
      <w:r w:rsidR="00FB2649">
        <w:t xml:space="preserve"> </w:t>
      </w:r>
      <w:r>
        <w:t>look</w:t>
      </w:r>
      <w:r w:rsidR="00FB2649">
        <w:t xml:space="preserve"> </w:t>
      </w:r>
      <w:r>
        <w:t>at</w:t>
      </w:r>
      <w:r w:rsidR="00FB2649">
        <w:t xml:space="preserve"> </w:t>
      </w:r>
      <w:r>
        <w:t>these</w:t>
      </w:r>
      <w:r w:rsidR="00FB2649">
        <w:t xml:space="preserve"> </w:t>
      </w:r>
      <w:r>
        <w:t>cities</w:t>
      </w:r>
      <w:r w:rsidR="00FB2649">
        <w:t xml:space="preserve"> </w:t>
      </w:r>
      <w:r>
        <w:t>in</w:t>
      </w:r>
      <w:r w:rsidR="00FB2649">
        <w:t xml:space="preserve"> </w:t>
      </w:r>
      <w:r>
        <w:t>greater</w:t>
      </w:r>
      <w:r w:rsidR="00FB2649">
        <w:t xml:space="preserve"> </w:t>
      </w:r>
      <w:r>
        <w:t>detail.</w:t>
      </w:r>
    </w:p>
    <w:p w:rsidR="00342533" w:rsidRDefault="00342533" w:rsidP="00C5187B"/>
    <w:p w:rsidR="00342533" w:rsidRDefault="00342533" w:rsidP="00342533">
      <w:r w:rsidRPr="00342533">
        <w:t>Moshe,</w:t>
      </w:r>
      <w:r w:rsidR="00FB2649">
        <w:t xml:space="preserve"> </w:t>
      </w:r>
      <w:r w:rsidRPr="00342533">
        <w:t>in</w:t>
      </w:r>
      <w:r w:rsidR="00FB2649">
        <w:t xml:space="preserve"> </w:t>
      </w:r>
      <w:r w:rsidRPr="00342533">
        <w:t>his</w:t>
      </w:r>
      <w:r w:rsidR="00FB2649">
        <w:t xml:space="preserve"> </w:t>
      </w:r>
      <w:r w:rsidRPr="00342533">
        <w:t>last</w:t>
      </w:r>
      <w:r w:rsidR="00FB2649">
        <w:t xml:space="preserve"> </w:t>
      </w:r>
      <w:r w:rsidRPr="00342533">
        <w:t>active</w:t>
      </w:r>
      <w:r w:rsidR="00FB2649">
        <w:t xml:space="preserve"> </w:t>
      </w:r>
      <w:hyperlink r:id="rId23" w:history="1">
        <w:r w:rsidRPr="002066C5">
          <w:rPr>
            <w:rStyle w:val="Hyperlink"/>
          </w:rPr>
          <w:t>mitzva</w:t>
        </w:r>
      </w:hyperlink>
      <w:r w:rsidRPr="00342533">
        <w:t>,</w:t>
      </w:r>
      <w:r w:rsidR="00FB2649">
        <w:t xml:space="preserve"> </w:t>
      </w:r>
      <w:r w:rsidRPr="00342533">
        <w:t>consecrates</w:t>
      </w:r>
      <w:r w:rsidR="00FB2649">
        <w:t xml:space="preserve"> </w:t>
      </w:r>
      <w:hyperlink r:id="rId24" w:history="1">
        <w:r w:rsidRPr="002066C5">
          <w:rPr>
            <w:rStyle w:val="Hyperlink"/>
          </w:rPr>
          <w:t>three</w:t>
        </w:r>
      </w:hyperlink>
      <w:r w:rsidR="00FB2649">
        <w:t xml:space="preserve"> </w:t>
      </w:r>
      <w:r w:rsidRPr="00342533">
        <w:t>of</w:t>
      </w:r>
      <w:r w:rsidR="00FB2649">
        <w:t xml:space="preserve"> </w:t>
      </w:r>
      <w:r w:rsidRPr="00342533">
        <w:t>the</w:t>
      </w:r>
      <w:r w:rsidR="00FB2649">
        <w:t xml:space="preserve"> </w:t>
      </w:r>
      <w:hyperlink r:id="rId25" w:history="1">
        <w:r w:rsidRPr="002066C5">
          <w:rPr>
            <w:rStyle w:val="Hyperlink"/>
          </w:rPr>
          <w:t>six</w:t>
        </w:r>
      </w:hyperlink>
      <w:r w:rsidR="00FB2649">
        <w:t xml:space="preserve"> </w:t>
      </w:r>
      <w:hyperlink r:id="rId26" w:history="1">
        <w:r w:rsidRPr="002066C5">
          <w:rPr>
            <w:rStyle w:val="Hyperlink"/>
          </w:rPr>
          <w:t>cities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of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Refuge</w:t>
        </w:r>
      </w:hyperlink>
      <w:r>
        <w:t>,</w:t>
      </w:r>
      <w:r w:rsidR="00FB2649">
        <w:t xml:space="preserve"> </w:t>
      </w:r>
      <w:r w:rsidRPr="00342533">
        <w:t>those</w:t>
      </w:r>
      <w:r w:rsidR="00FB2649">
        <w:t xml:space="preserve"> </w:t>
      </w:r>
      <w:r w:rsidRPr="00342533">
        <w:t>that</w:t>
      </w:r>
      <w:r w:rsidR="00FB2649">
        <w:t xml:space="preserve"> </w:t>
      </w:r>
      <w:r w:rsidRPr="00342533">
        <w:t>lie</w:t>
      </w:r>
      <w:r w:rsidR="00FB2649">
        <w:t xml:space="preserve"> </w:t>
      </w:r>
      <w:r w:rsidRPr="00342533">
        <w:t>on</w:t>
      </w:r>
      <w:r w:rsidR="00FB2649">
        <w:t xml:space="preserve"> </w:t>
      </w:r>
      <w:r w:rsidRPr="00342533">
        <w:t>the</w:t>
      </w:r>
      <w:r w:rsidR="00FB2649">
        <w:t xml:space="preserve"> </w:t>
      </w:r>
      <w:hyperlink r:id="rId27" w:history="1">
        <w:r w:rsidRPr="002066C5">
          <w:rPr>
            <w:rStyle w:val="Hyperlink"/>
          </w:rPr>
          <w:t>east</w:t>
        </w:r>
      </w:hyperlink>
      <w:r w:rsidR="00FB2649">
        <w:t xml:space="preserve"> </w:t>
      </w:r>
      <w:r w:rsidRPr="00342533">
        <w:t>side</w:t>
      </w:r>
      <w:r w:rsidR="00FB2649">
        <w:t xml:space="preserve"> </w:t>
      </w:r>
      <w:r w:rsidRPr="00342533">
        <w:t>of</w:t>
      </w:r>
      <w:r w:rsidR="00FB2649">
        <w:t xml:space="preserve"> </w:t>
      </w:r>
      <w:r w:rsidRPr="00342533">
        <w:t>the</w:t>
      </w:r>
      <w:r w:rsidR="00FB2649">
        <w:t xml:space="preserve"> </w:t>
      </w:r>
      <w:hyperlink r:id="rId28" w:history="1">
        <w:r w:rsidRPr="002066C5">
          <w:rPr>
            <w:rStyle w:val="Hyperlink"/>
          </w:rPr>
          <w:t>Jordan</w:t>
        </w:r>
      </w:hyperlink>
      <w:r w:rsidR="00FB2649">
        <w:t xml:space="preserve"> </w:t>
      </w:r>
      <w:r w:rsidRPr="00342533">
        <w:t>river.</w:t>
      </w:r>
    </w:p>
    <w:p w:rsidR="00342533" w:rsidRPr="00342533" w:rsidRDefault="00342533" w:rsidP="00342533"/>
    <w:p w:rsidR="00342533" w:rsidRPr="00342533" w:rsidRDefault="00342533" w:rsidP="00342533">
      <w:pPr>
        <w:ind w:left="288" w:right="288"/>
      </w:pPr>
      <w:r w:rsidRPr="00342533">
        <w:rPr>
          <w:b/>
          <w:i/>
          <w:iCs/>
        </w:rPr>
        <w:t>Devarim</w:t>
      </w:r>
      <w:r w:rsidR="00FB2649">
        <w:rPr>
          <w:b/>
          <w:i/>
          <w:iCs/>
        </w:rPr>
        <w:t xml:space="preserve"> </w:t>
      </w:r>
      <w:r w:rsidRPr="00342533">
        <w:rPr>
          <w:b/>
          <w:i/>
          <w:iCs/>
        </w:rPr>
        <w:t>(Deuteronomy)</w:t>
      </w:r>
      <w:r w:rsidR="00FB2649">
        <w:rPr>
          <w:b/>
          <w:i/>
          <w:iCs/>
        </w:rPr>
        <w:t xml:space="preserve"> </w:t>
      </w:r>
      <w:r w:rsidRPr="00342533">
        <w:rPr>
          <w:b/>
          <w:i/>
          <w:iCs/>
        </w:rPr>
        <w:t>4:41</w:t>
      </w:r>
      <w:r w:rsidR="00FB2649">
        <w:rPr>
          <w:b/>
          <w:i/>
          <w:iCs/>
        </w:rPr>
        <w:t xml:space="preserve"> </w:t>
      </w:r>
      <w:r w:rsidRPr="00342533">
        <w:rPr>
          <w:i/>
          <w:iCs/>
        </w:rPr>
        <w:t>Then</w:t>
      </w:r>
      <w:r w:rsidR="00FB2649">
        <w:rPr>
          <w:i/>
          <w:iCs/>
        </w:rPr>
        <w:t xml:space="preserve"> </w:t>
      </w:r>
      <w:r w:rsidRPr="00342533">
        <w:rPr>
          <w:i/>
          <w:iCs/>
        </w:rPr>
        <w:t>Moshe</w:t>
      </w:r>
      <w:r w:rsidR="00FB2649">
        <w:rPr>
          <w:i/>
          <w:iCs/>
        </w:rPr>
        <w:t xml:space="preserve"> </w:t>
      </w:r>
      <w:r w:rsidRPr="00342533">
        <w:rPr>
          <w:i/>
          <w:iCs/>
        </w:rPr>
        <w:t>set</w:t>
      </w:r>
      <w:r w:rsidR="00FB2649">
        <w:rPr>
          <w:i/>
          <w:iCs/>
        </w:rPr>
        <w:t xml:space="preserve"> </w:t>
      </w:r>
      <w:r w:rsidRPr="00342533">
        <w:rPr>
          <w:i/>
          <w:iCs/>
        </w:rPr>
        <w:t>apart</w:t>
      </w:r>
      <w:r w:rsidR="00FB2649">
        <w:rPr>
          <w:i/>
          <w:iCs/>
        </w:rPr>
        <w:t xml:space="preserve"> </w:t>
      </w:r>
      <w:hyperlink r:id="rId29" w:history="1">
        <w:r w:rsidRPr="002066C5">
          <w:rPr>
            <w:rStyle w:val="Hyperlink"/>
            <w:i/>
            <w:iCs/>
          </w:rPr>
          <w:t>three</w:t>
        </w:r>
      </w:hyperlink>
      <w:r w:rsidR="00FB2649">
        <w:rPr>
          <w:i/>
          <w:iCs/>
        </w:rPr>
        <w:t xml:space="preserve"> </w:t>
      </w:r>
      <w:r w:rsidRPr="00342533">
        <w:rPr>
          <w:i/>
          <w:iCs/>
        </w:rPr>
        <w:t>cities</w:t>
      </w:r>
      <w:r w:rsidR="00FB2649">
        <w:rPr>
          <w:i/>
          <w:iCs/>
        </w:rPr>
        <w:t xml:space="preserve"> </w:t>
      </w:r>
      <w:r w:rsidRPr="00342533">
        <w:rPr>
          <w:i/>
          <w:iCs/>
        </w:rPr>
        <w:t>on</w:t>
      </w:r>
      <w:r w:rsidR="00FB2649">
        <w:rPr>
          <w:i/>
          <w:iCs/>
        </w:rPr>
        <w:t xml:space="preserve"> </w:t>
      </w:r>
      <w:r w:rsidRPr="00342533">
        <w:rPr>
          <w:i/>
          <w:iCs/>
        </w:rPr>
        <w:t>the</w:t>
      </w:r>
      <w:r w:rsidR="00FB2649">
        <w:rPr>
          <w:i/>
          <w:iCs/>
        </w:rPr>
        <w:t xml:space="preserve"> </w:t>
      </w:r>
      <w:hyperlink r:id="rId30" w:history="1">
        <w:r w:rsidRPr="002066C5">
          <w:rPr>
            <w:rStyle w:val="Hyperlink"/>
            <w:i/>
            <w:iCs/>
          </w:rPr>
          <w:t>eastern</w:t>
        </w:r>
      </w:hyperlink>
      <w:r w:rsidR="00FB2649">
        <w:rPr>
          <w:i/>
          <w:iCs/>
        </w:rPr>
        <w:t xml:space="preserve"> </w:t>
      </w:r>
      <w:r w:rsidRPr="00342533">
        <w:rPr>
          <w:i/>
          <w:iCs/>
        </w:rPr>
        <w:t>side</w:t>
      </w:r>
      <w:r w:rsidR="00FB2649">
        <w:rPr>
          <w:i/>
          <w:iCs/>
        </w:rPr>
        <w:t xml:space="preserve"> </w:t>
      </w:r>
      <w:r w:rsidRPr="00342533">
        <w:rPr>
          <w:i/>
          <w:iCs/>
        </w:rPr>
        <w:t>of</w:t>
      </w:r>
      <w:r w:rsidR="00FB2649">
        <w:rPr>
          <w:i/>
          <w:iCs/>
        </w:rPr>
        <w:t xml:space="preserve"> </w:t>
      </w:r>
      <w:r w:rsidRPr="00342533">
        <w:rPr>
          <w:i/>
          <w:iCs/>
        </w:rPr>
        <w:t>the</w:t>
      </w:r>
      <w:r w:rsidR="00FB2649">
        <w:rPr>
          <w:i/>
          <w:iCs/>
        </w:rPr>
        <w:t xml:space="preserve"> </w:t>
      </w:r>
      <w:hyperlink r:id="rId31" w:history="1">
        <w:r w:rsidRPr="002066C5">
          <w:rPr>
            <w:rStyle w:val="Hyperlink"/>
            <w:i/>
            <w:iCs/>
          </w:rPr>
          <w:t>Jordan</w:t>
        </w:r>
      </w:hyperlink>
      <w:r w:rsidRPr="00342533">
        <w:rPr>
          <w:i/>
          <w:iCs/>
        </w:rPr>
        <w:t>,</w:t>
      </w:r>
      <w:r w:rsidR="00FB2649">
        <w:rPr>
          <w:i/>
          <w:iCs/>
        </w:rPr>
        <w:t xml:space="preserve"> </w:t>
      </w:r>
      <w:r w:rsidRPr="00342533">
        <w:rPr>
          <w:i/>
          <w:iCs/>
        </w:rPr>
        <w:t>That</w:t>
      </w:r>
      <w:r w:rsidR="00FB2649">
        <w:rPr>
          <w:i/>
          <w:iCs/>
        </w:rPr>
        <w:t xml:space="preserve"> </w:t>
      </w:r>
      <w:r w:rsidRPr="00342533">
        <w:rPr>
          <w:i/>
          <w:iCs/>
        </w:rPr>
        <w:t>the</w:t>
      </w:r>
      <w:r w:rsidR="00FB2649">
        <w:rPr>
          <w:i/>
          <w:iCs/>
        </w:rPr>
        <w:t xml:space="preserve"> </w:t>
      </w:r>
      <w:r w:rsidRPr="00342533">
        <w:rPr>
          <w:i/>
          <w:iCs/>
        </w:rPr>
        <w:t>murderer</w:t>
      </w:r>
      <w:r w:rsidR="00FB2649">
        <w:rPr>
          <w:i/>
          <w:iCs/>
        </w:rPr>
        <w:t xml:space="preserve"> </w:t>
      </w:r>
      <w:r w:rsidRPr="00342533">
        <w:rPr>
          <w:i/>
          <w:iCs/>
        </w:rPr>
        <w:t>who</w:t>
      </w:r>
      <w:r w:rsidR="00FB2649">
        <w:rPr>
          <w:i/>
          <w:iCs/>
        </w:rPr>
        <w:t xml:space="preserve"> </w:t>
      </w:r>
      <w:r w:rsidRPr="00342533">
        <w:rPr>
          <w:i/>
          <w:iCs/>
        </w:rPr>
        <w:t>killed</w:t>
      </w:r>
      <w:r w:rsidR="00FB2649">
        <w:rPr>
          <w:i/>
          <w:iCs/>
        </w:rPr>
        <w:t xml:space="preserve"> </w:t>
      </w:r>
      <w:r w:rsidRPr="00342533">
        <w:rPr>
          <w:i/>
          <w:iCs/>
        </w:rPr>
        <w:t>his</w:t>
      </w:r>
      <w:r w:rsidR="00FB2649">
        <w:rPr>
          <w:i/>
          <w:iCs/>
        </w:rPr>
        <w:t xml:space="preserve"> </w:t>
      </w:r>
      <w:r w:rsidRPr="00342533">
        <w:rPr>
          <w:i/>
          <w:iCs/>
        </w:rPr>
        <w:t>neighbor</w:t>
      </w:r>
      <w:r w:rsidR="00FB2649">
        <w:rPr>
          <w:i/>
          <w:iCs/>
        </w:rPr>
        <w:t xml:space="preserve"> </w:t>
      </w:r>
      <w:r w:rsidRPr="00342533">
        <w:rPr>
          <w:i/>
          <w:iCs/>
        </w:rPr>
        <w:t>unintentionally,</w:t>
      </w:r>
      <w:r w:rsidR="00FB2649">
        <w:rPr>
          <w:i/>
          <w:iCs/>
        </w:rPr>
        <w:t xml:space="preserve"> </w:t>
      </w:r>
      <w:r w:rsidRPr="00342533">
        <w:rPr>
          <w:i/>
          <w:iCs/>
        </w:rPr>
        <w:t>and</w:t>
      </w:r>
      <w:r w:rsidR="00FB2649">
        <w:rPr>
          <w:i/>
          <w:iCs/>
        </w:rPr>
        <w:t xml:space="preserve"> </w:t>
      </w:r>
      <w:r w:rsidRPr="00342533">
        <w:rPr>
          <w:i/>
          <w:iCs/>
        </w:rPr>
        <w:t>did</w:t>
      </w:r>
      <w:r w:rsidR="00FB2649">
        <w:rPr>
          <w:i/>
          <w:iCs/>
        </w:rPr>
        <w:t xml:space="preserve"> </w:t>
      </w:r>
      <w:r w:rsidRPr="00342533">
        <w:rPr>
          <w:i/>
          <w:iCs/>
        </w:rPr>
        <w:t>not</w:t>
      </w:r>
      <w:r w:rsidR="00FB2649">
        <w:rPr>
          <w:i/>
          <w:iCs/>
        </w:rPr>
        <w:t xml:space="preserve"> </w:t>
      </w:r>
      <w:r w:rsidRPr="00342533">
        <w:rPr>
          <w:i/>
          <w:iCs/>
        </w:rPr>
        <w:t>hate</w:t>
      </w:r>
      <w:r w:rsidR="00FB2649">
        <w:rPr>
          <w:i/>
          <w:iCs/>
        </w:rPr>
        <w:t xml:space="preserve"> </w:t>
      </w:r>
      <w:r w:rsidRPr="00342533">
        <w:rPr>
          <w:i/>
          <w:iCs/>
        </w:rPr>
        <w:t>him</w:t>
      </w:r>
      <w:r w:rsidR="00FB2649">
        <w:rPr>
          <w:i/>
          <w:iCs/>
        </w:rPr>
        <w:t xml:space="preserve"> </w:t>
      </w:r>
      <w:r w:rsidRPr="00342533">
        <w:rPr>
          <w:i/>
          <w:iCs/>
        </w:rPr>
        <w:t>previously,</w:t>
      </w:r>
      <w:r w:rsidR="00FB2649">
        <w:rPr>
          <w:i/>
          <w:iCs/>
        </w:rPr>
        <w:t xml:space="preserve"> </w:t>
      </w:r>
      <w:r w:rsidRPr="00342533">
        <w:rPr>
          <w:i/>
          <w:iCs/>
        </w:rPr>
        <w:t>might</w:t>
      </w:r>
      <w:r w:rsidR="00FB2649">
        <w:rPr>
          <w:i/>
          <w:iCs/>
        </w:rPr>
        <w:t xml:space="preserve"> </w:t>
      </w:r>
      <w:r w:rsidRPr="00342533">
        <w:rPr>
          <w:i/>
          <w:iCs/>
        </w:rPr>
        <w:t>flee</w:t>
      </w:r>
      <w:r w:rsidR="00FB2649">
        <w:rPr>
          <w:i/>
          <w:iCs/>
        </w:rPr>
        <w:t xml:space="preserve"> </w:t>
      </w:r>
      <w:r w:rsidRPr="00342533">
        <w:rPr>
          <w:i/>
          <w:iCs/>
        </w:rPr>
        <w:t>there;</w:t>
      </w:r>
      <w:r w:rsidR="00FB2649">
        <w:rPr>
          <w:i/>
          <w:iCs/>
        </w:rPr>
        <w:t xml:space="preserve"> </w:t>
      </w:r>
      <w:r w:rsidRPr="00342533">
        <w:rPr>
          <w:i/>
          <w:iCs/>
        </w:rPr>
        <w:t>..</w:t>
      </w:r>
      <w:r w:rsidR="00FB2649">
        <w:rPr>
          <w:i/>
          <w:iCs/>
        </w:rPr>
        <w:t xml:space="preserve"> </w:t>
      </w:r>
      <w:r w:rsidRPr="00342533">
        <w:rPr>
          <w:i/>
          <w:iCs/>
        </w:rPr>
        <w:t>Bezer</w:t>
      </w:r>
      <w:r w:rsidR="00FB2649">
        <w:rPr>
          <w:i/>
          <w:iCs/>
        </w:rPr>
        <w:t xml:space="preserve"> </w:t>
      </w:r>
      <w:r w:rsidRPr="00342533">
        <w:rPr>
          <w:i/>
          <w:iCs/>
        </w:rPr>
        <w:t>in</w:t>
      </w:r>
      <w:r w:rsidR="00FB2649">
        <w:rPr>
          <w:i/>
          <w:iCs/>
        </w:rPr>
        <w:t xml:space="preserve"> </w:t>
      </w:r>
      <w:r w:rsidRPr="00342533">
        <w:rPr>
          <w:i/>
          <w:iCs/>
        </w:rPr>
        <w:t>the</w:t>
      </w:r>
      <w:r w:rsidR="00FB2649">
        <w:rPr>
          <w:i/>
          <w:iCs/>
        </w:rPr>
        <w:t xml:space="preserve"> </w:t>
      </w:r>
      <w:r w:rsidRPr="00342533">
        <w:rPr>
          <w:i/>
          <w:iCs/>
        </w:rPr>
        <w:t>desert</w:t>
      </w:r>
      <w:r w:rsidR="00FB2649">
        <w:rPr>
          <w:i/>
          <w:iCs/>
        </w:rPr>
        <w:t xml:space="preserve"> </w:t>
      </w:r>
      <w:r w:rsidRPr="00342533">
        <w:rPr>
          <w:i/>
          <w:iCs/>
        </w:rPr>
        <w:t>..</w:t>
      </w:r>
      <w:r w:rsidR="00FB2649">
        <w:rPr>
          <w:i/>
          <w:iCs/>
        </w:rPr>
        <w:t xml:space="preserve"> </w:t>
      </w:r>
      <w:r w:rsidRPr="00342533">
        <w:rPr>
          <w:i/>
          <w:iCs/>
        </w:rPr>
        <w:t>for</w:t>
      </w:r>
      <w:r w:rsidR="00FB2649">
        <w:rPr>
          <w:i/>
          <w:iCs/>
        </w:rPr>
        <w:t xml:space="preserve"> </w:t>
      </w:r>
      <w:r w:rsidRPr="00342533">
        <w:rPr>
          <w:i/>
          <w:iCs/>
        </w:rPr>
        <w:t>the</w:t>
      </w:r>
      <w:r w:rsidR="00FB2649">
        <w:rPr>
          <w:i/>
          <w:iCs/>
        </w:rPr>
        <w:t xml:space="preserve"> </w:t>
      </w:r>
      <w:r w:rsidRPr="00342533">
        <w:rPr>
          <w:i/>
          <w:iCs/>
        </w:rPr>
        <w:t>Reuvenites;</w:t>
      </w:r>
      <w:r w:rsidR="00FB2649">
        <w:rPr>
          <w:i/>
          <w:iCs/>
        </w:rPr>
        <w:t xml:space="preserve"> </w:t>
      </w:r>
      <w:r w:rsidRPr="00342533">
        <w:rPr>
          <w:i/>
          <w:iCs/>
        </w:rPr>
        <w:t>and</w:t>
      </w:r>
      <w:r w:rsidR="00FB2649">
        <w:rPr>
          <w:i/>
          <w:iCs/>
        </w:rPr>
        <w:t xml:space="preserve"> </w:t>
      </w:r>
      <w:r w:rsidRPr="00342533">
        <w:rPr>
          <w:i/>
          <w:iCs/>
        </w:rPr>
        <w:t>Ramot</w:t>
      </w:r>
      <w:r w:rsidR="00FB2649">
        <w:rPr>
          <w:i/>
          <w:iCs/>
        </w:rPr>
        <w:t xml:space="preserve"> </w:t>
      </w:r>
      <w:r w:rsidRPr="00342533">
        <w:rPr>
          <w:i/>
          <w:iCs/>
        </w:rPr>
        <w:t>in</w:t>
      </w:r>
      <w:r w:rsidR="00FB2649">
        <w:rPr>
          <w:i/>
          <w:iCs/>
        </w:rPr>
        <w:t xml:space="preserve"> </w:t>
      </w:r>
      <w:r w:rsidRPr="00342533">
        <w:rPr>
          <w:i/>
          <w:iCs/>
        </w:rPr>
        <w:t>Gil</w:t>
      </w:r>
      <w:r w:rsidR="001F6C68">
        <w:rPr>
          <w:i/>
          <w:iCs/>
        </w:rPr>
        <w:t>’</w:t>
      </w:r>
      <w:r w:rsidRPr="00342533">
        <w:rPr>
          <w:i/>
          <w:iCs/>
        </w:rPr>
        <w:t>ad</w:t>
      </w:r>
      <w:r w:rsidR="00FB2649">
        <w:rPr>
          <w:i/>
          <w:iCs/>
        </w:rPr>
        <w:t xml:space="preserve"> </w:t>
      </w:r>
      <w:r w:rsidRPr="00342533">
        <w:rPr>
          <w:i/>
          <w:iCs/>
        </w:rPr>
        <w:t>for</w:t>
      </w:r>
      <w:r w:rsidR="00FB2649">
        <w:rPr>
          <w:i/>
          <w:iCs/>
        </w:rPr>
        <w:t xml:space="preserve"> </w:t>
      </w:r>
      <w:r w:rsidRPr="00342533">
        <w:rPr>
          <w:i/>
          <w:iCs/>
        </w:rPr>
        <w:t>the</w:t>
      </w:r>
      <w:r w:rsidR="00FB2649">
        <w:rPr>
          <w:i/>
          <w:iCs/>
        </w:rPr>
        <w:t xml:space="preserve"> </w:t>
      </w:r>
      <w:r w:rsidRPr="00342533">
        <w:rPr>
          <w:i/>
          <w:iCs/>
        </w:rPr>
        <w:t>Gadites;</w:t>
      </w:r>
      <w:r w:rsidR="00FB2649">
        <w:rPr>
          <w:i/>
          <w:iCs/>
        </w:rPr>
        <w:t xml:space="preserve"> </w:t>
      </w:r>
      <w:r w:rsidRPr="00342533">
        <w:rPr>
          <w:i/>
          <w:iCs/>
        </w:rPr>
        <w:t>and</w:t>
      </w:r>
      <w:r w:rsidR="00FB2649">
        <w:rPr>
          <w:i/>
          <w:iCs/>
        </w:rPr>
        <w:t xml:space="preserve"> </w:t>
      </w:r>
      <w:r w:rsidRPr="00342533">
        <w:rPr>
          <w:i/>
          <w:iCs/>
        </w:rPr>
        <w:t>Golan</w:t>
      </w:r>
      <w:r w:rsidR="00FB2649">
        <w:rPr>
          <w:i/>
          <w:iCs/>
        </w:rPr>
        <w:t xml:space="preserve"> </w:t>
      </w:r>
      <w:r w:rsidRPr="00342533">
        <w:rPr>
          <w:i/>
          <w:iCs/>
        </w:rPr>
        <w:t>in</w:t>
      </w:r>
      <w:r w:rsidR="00FB2649">
        <w:rPr>
          <w:i/>
          <w:iCs/>
        </w:rPr>
        <w:t xml:space="preserve"> </w:t>
      </w:r>
      <w:r w:rsidRPr="00342533">
        <w:rPr>
          <w:i/>
          <w:iCs/>
        </w:rPr>
        <w:t>Bashan</w:t>
      </w:r>
      <w:r w:rsidR="00FB2649">
        <w:rPr>
          <w:i/>
          <w:iCs/>
        </w:rPr>
        <w:t xml:space="preserve"> </w:t>
      </w:r>
      <w:r w:rsidRPr="00342533">
        <w:rPr>
          <w:i/>
          <w:iCs/>
        </w:rPr>
        <w:t>for</w:t>
      </w:r>
      <w:r w:rsidR="00FB2649">
        <w:rPr>
          <w:i/>
          <w:iCs/>
        </w:rPr>
        <w:t xml:space="preserve"> </w:t>
      </w:r>
      <w:r w:rsidRPr="00342533">
        <w:rPr>
          <w:i/>
          <w:iCs/>
        </w:rPr>
        <w:t>the</w:t>
      </w:r>
      <w:r w:rsidR="00FB2649">
        <w:rPr>
          <w:i/>
          <w:iCs/>
        </w:rPr>
        <w:t xml:space="preserve"> </w:t>
      </w:r>
      <w:r w:rsidRPr="00342533">
        <w:rPr>
          <w:i/>
          <w:iCs/>
        </w:rPr>
        <w:t>Menashites.</w:t>
      </w:r>
      <w:r w:rsidR="001F6C68">
        <w:rPr>
          <w:i/>
          <w:iCs/>
        </w:rPr>
        <w:t>”</w:t>
      </w:r>
    </w:p>
    <w:p w:rsidR="00C5187B" w:rsidRDefault="00C5187B" w:rsidP="00C5187B"/>
    <w:p w:rsidR="00C5187B" w:rsidRPr="003D34CE" w:rsidRDefault="00C5187B" w:rsidP="00C5187B">
      <w:r>
        <w:t>Let</w:t>
      </w:r>
      <w:r w:rsidR="001F6C68">
        <w:t>’</w:t>
      </w:r>
      <w:r>
        <w:t>s</w:t>
      </w:r>
      <w:r w:rsidR="00FB2649">
        <w:t xml:space="preserve"> </w:t>
      </w:r>
      <w:r w:rsidR="00342533">
        <w:t>look</w:t>
      </w:r>
      <w:r w:rsidR="00FB2649">
        <w:t xml:space="preserve"> </w:t>
      </w:r>
      <w:r>
        <w:t>at</w:t>
      </w:r>
      <w:r w:rsidR="00FB2649">
        <w:t xml:space="preserve"> </w:t>
      </w:r>
      <w:r>
        <w:t>the</w:t>
      </w:r>
      <w:r w:rsidR="00FB2649">
        <w:t xml:space="preserve"> </w:t>
      </w:r>
      <w:r>
        <w:t>Torah</w:t>
      </w:r>
      <w:r w:rsidR="001F6C68">
        <w:t>’</w:t>
      </w:r>
      <w:r>
        <w:t>s</w:t>
      </w:r>
      <w:r w:rsidR="00FB2649">
        <w:t xml:space="preserve"> </w:t>
      </w:r>
      <w:hyperlink r:id="rId32" w:history="1">
        <w:r w:rsidRPr="002066C5">
          <w:rPr>
            <w:rStyle w:val="Hyperlink"/>
          </w:rPr>
          <w:t>creation</w:t>
        </w:r>
      </w:hyperlink>
      <w:r w:rsidR="00FB2649">
        <w:t xml:space="preserve"> </w:t>
      </w:r>
      <w:r>
        <w:t>of</w:t>
      </w:r>
      <w:r w:rsidR="00FB2649">
        <w:t xml:space="preserve"> </w:t>
      </w:r>
      <w:r>
        <w:t>the</w:t>
      </w:r>
      <w:r w:rsidR="00FB2649">
        <w:t xml:space="preserve"> </w:t>
      </w:r>
      <w:r>
        <w:t>concept</w:t>
      </w:r>
      <w:r w:rsidR="00FB2649">
        <w:t xml:space="preserve"> </w:t>
      </w:r>
      <w:r>
        <w:t>of</w:t>
      </w:r>
      <w:r w:rsidR="00FB2649">
        <w:t xml:space="preserve"> </w:t>
      </w:r>
      <w:r>
        <w:t>a</w:t>
      </w:r>
      <w:r w:rsidR="00FB2649">
        <w:t xml:space="preserve"> </w:t>
      </w:r>
      <w:r>
        <w:t>refuge</w:t>
      </w:r>
      <w:r w:rsidR="00FB2649">
        <w:t xml:space="preserve"> </w:t>
      </w:r>
      <w:hyperlink r:id="rId33" w:history="1">
        <w:r w:rsidRPr="002066C5">
          <w:rPr>
            <w:rStyle w:val="Hyperlink"/>
          </w:rPr>
          <w:t>city</w:t>
        </w:r>
      </w:hyperlink>
      <w:r>
        <w:t>:</w:t>
      </w:r>
    </w:p>
    <w:p w:rsidR="00C5187B" w:rsidRPr="003D34CE" w:rsidRDefault="00C5187B" w:rsidP="00C5187B"/>
    <w:p w:rsidR="00C5187B" w:rsidRPr="003D34CE" w:rsidRDefault="00C5187B" w:rsidP="00C5187B">
      <w:pPr>
        <w:ind w:left="288" w:right="288"/>
        <w:rPr>
          <w:i/>
        </w:rPr>
      </w:pPr>
      <w:r w:rsidRPr="003D34CE">
        <w:rPr>
          <w:b/>
          <w:i/>
        </w:rPr>
        <w:t>Bamidbar</w:t>
      </w:r>
      <w:r w:rsidR="00FB2649">
        <w:rPr>
          <w:b/>
          <w:i/>
        </w:rPr>
        <w:t xml:space="preserve"> </w:t>
      </w:r>
      <w:r w:rsidRPr="003D34CE">
        <w:rPr>
          <w:b/>
          <w:i/>
        </w:rPr>
        <w:t>(</w:t>
      </w:r>
      <w:hyperlink r:id="rId34" w:history="1">
        <w:r w:rsidRPr="002066C5">
          <w:rPr>
            <w:rStyle w:val="Hyperlink"/>
            <w:b/>
            <w:i/>
          </w:rPr>
          <w:t>Numbers</w:t>
        </w:r>
      </w:hyperlink>
      <w:r w:rsidRPr="003D34CE">
        <w:rPr>
          <w:b/>
          <w:i/>
        </w:rPr>
        <w:t>)</w:t>
      </w:r>
      <w:r w:rsidR="00FB2649">
        <w:rPr>
          <w:b/>
          <w:i/>
        </w:rPr>
        <w:t xml:space="preserve"> </w:t>
      </w:r>
      <w:r w:rsidRPr="003D34CE">
        <w:rPr>
          <w:b/>
          <w:i/>
        </w:rPr>
        <w:t>35:6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cities</w:t>
      </w:r>
      <w:r w:rsidR="00FB2649">
        <w:rPr>
          <w:i/>
        </w:rPr>
        <w:t xml:space="preserve"> </w:t>
      </w:r>
      <w:r w:rsidRPr="003D34CE">
        <w:rPr>
          <w:i/>
        </w:rPr>
        <w:t>which</w:t>
      </w:r>
      <w:r w:rsidR="00FB2649">
        <w:rPr>
          <w:i/>
        </w:rPr>
        <w:t xml:space="preserve"> </w:t>
      </w:r>
      <w:r w:rsidRPr="003D34CE">
        <w:rPr>
          <w:i/>
        </w:rPr>
        <w:t>ye</w:t>
      </w:r>
      <w:r w:rsidR="00FB2649">
        <w:rPr>
          <w:i/>
        </w:rPr>
        <w:t xml:space="preserve"> </w:t>
      </w:r>
      <w:r w:rsidRPr="003D34CE">
        <w:rPr>
          <w:i/>
        </w:rPr>
        <w:t>shall</w:t>
      </w:r>
      <w:r w:rsidR="00FB2649">
        <w:rPr>
          <w:i/>
        </w:rPr>
        <w:t xml:space="preserve"> </w:t>
      </w:r>
      <w:r w:rsidRPr="003D34CE">
        <w:rPr>
          <w:i/>
        </w:rPr>
        <w:t>give</w:t>
      </w:r>
      <w:r w:rsidR="00FB2649">
        <w:rPr>
          <w:i/>
        </w:rPr>
        <w:t xml:space="preserve"> </w:t>
      </w:r>
      <w:r w:rsidRPr="003D34CE">
        <w:rPr>
          <w:i/>
        </w:rPr>
        <w:t>unto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Levites,</w:t>
      </w:r>
      <w:r w:rsidR="00FB2649">
        <w:rPr>
          <w:i/>
        </w:rPr>
        <w:t xml:space="preserve"> </w:t>
      </w:r>
      <w:r w:rsidRPr="003D34CE">
        <w:rPr>
          <w:i/>
        </w:rPr>
        <w:t>they</w:t>
      </w:r>
      <w:r w:rsidR="00FB2649">
        <w:rPr>
          <w:i/>
        </w:rPr>
        <w:t xml:space="preserve"> </w:t>
      </w:r>
      <w:r w:rsidRPr="003D34CE">
        <w:rPr>
          <w:i/>
        </w:rPr>
        <w:t>shall</w:t>
      </w:r>
      <w:r w:rsidR="00FB2649">
        <w:rPr>
          <w:i/>
        </w:rPr>
        <w:t xml:space="preserve"> </w:t>
      </w:r>
      <w:r w:rsidRPr="003D34CE">
        <w:rPr>
          <w:i/>
        </w:rPr>
        <w:t>be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hyperlink r:id="rId35" w:history="1">
        <w:r w:rsidRPr="002066C5">
          <w:rPr>
            <w:rStyle w:val="Hyperlink"/>
            <w:i/>
          </w:rPr>
          <w:t>six</w:t>
        </w:r>
      </w:hyperlink>
      <w:r w:rsidR="00FB2649">
        <w:rPr>
          <w:i/>
        </w:rPr>
        <w:t xml:space="preserve"> </w:t>
      </w:r>
      <w:hyperlink r:id="rId36" w:history="1">
        <w:r w:rsidRPr="002066C5">
          <w:rPr>
            <w:rStyle w:val="Hyperlink"/>
            <w:i/>
          </w:rPr>
          <w:t>cities</w:t>
        </w:r>
        <w:r w:rsidR="00FB2649">
          <w:rPr>
            <w:rStyle w:val="Hyperlink"/>
            <w:i/>
          </w:rPr>
          <w:t xml:space="preserve"> </w:t>
        </w:r>
        <w:r w:rsidRPr="002066C5">
          <w:rPr>
            <w:rStyle w:val="Hyperlink"/>
            <w:i/>
          </w:rPr>
          <w:t>of</w:t>
        </w:r>
        <w:r w:rsidR="00FB2649">
          <w:rPr>
            <w:rStyle w:val="Hyperlink"/>
            <w:i/>
          </w:rPr>
          <w:t xml:space="preserve"> </w:t>
        </w:r>
        <w:r w:rsidRPr="002066C5">
          <w:rPr>
            <w:rStyle w:val="Hyperlink"/>
            <w:i/>
          </w:rPr>
          <w:t>refuge</w:t>
        </w:r>
      </w:hyperlink>
      <w:r w:rsidR="00FB2649">
        <w:t xml:space="preserve"> </w:t>
      </w:r>
      <w:r>
        <w:t>(Miklat)</w:t>
      </w:r>
      <w:r w:rsidRPr="003D34CE">
        <w:rPr>
          <w:i/>
        </w:rPr>
        <w:t>,</w:t>
      </w:r>
      <w:r w:rsidR="00FB2649">
        <w:rPr>
          <w:i/>
        </w:rPr>
        <w:t xml:space="preserve"> </w:t>
      </w:r>
      <w:r w:rsidRPr="003D34CE">
        <w:rPr>
          <w:i/>
        </w:rPr>
        <w:t>which</w:t>
      </w:r>
      <w:r w:rsidR="00FB2649">
        <w:rPr>
          <w:i/>
        </w:rPr>
        <w:t xml:space="preserve"> </w:t>
      </w:r>
      <w:r w:rsidRPr="003D34CE">
        <w:rPr>
          <w:i/>
        </w:rPr>
        <w:t>ye</w:t>
      </w:r>
      <w:r w:rsidR="00FB2649">
        <w:rPr>
          <w:i/>
        </w:rPr>
        <w:t xml:space="preserve"> </w:t>
      </w:r>
      <w:r w:rsidRPr="003D34CE">
        <w:rPr>
          <w:i/>
        </w:rPr>
        <w:t>shall</w:t>
      </w:r>
      <w:r w:rsidR="00FB2649">
        <w:rPr>
          <w:i/>
        </w:rPr>
        <w:t xml:space="preserve"> </w:t>
      </w:r>
      <w:r w:rsidRPr="003D34CE">
        <w:rPr>
          <w:i/>
        </w:rPr>
        <w:t>give</w:t>
      </w:r>
      <w:r w:rsidR="00FB2649">
        <w:rPr>
          <w:i/>
        </w:rPr>
        <w:t xml:space="preserve"> </w:t>
      </w:r>
      <w:r w:rsidRPr="003D34CE">
        <w:rPr>
          <w:i/>
        </w:rPr>
        <w:t>for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manslayer</w:t>
      </w:r>
      <w:r w:rsidR="00FB2649">
        <w:rPr>
          <w:i/>
        </w:rPr>
        <w:t xml:space="preserve"> </w:t>
      </w:r>
      <w:r w:rsidRPr="003D34CE">
        <w:rPr>
          <w:i/>
        </w:rPr>
        <w:t>to</w:t>
      </w:r>
      <w:r w:rsidR="00FB2649">
        <w:rPr>
          <w:i/>
        </w:rPr>
        <w:t xml:space="preserve"> </w:t>
      </w:r>
      <w:r w:rsidRPr="003D34CE">
        <w:rPr>
          <w:i/>
        </w:rPr>
        <w:t>flee</w:t>
      </w:r>
      <w:r w:rsidR="00FB2649">
        <w:rPr>
          <w:i/>
        </w:rPr>
        <w:t xml:space="preserve"> </w:t>
      </w:r>
      <w:r w:rsidRPr="003D34CE">
        <w:rPr>
          <w:i/>
        </w:rPr>
        <w:t>thither;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beside</w:t>
      </w:r>
      <w:r w:rsidR="00FB2649">
        <w:rPr>
          <w:i/>
        </w:rPr>
        <w:t xml:space="preserve"> </w:t>
      </w:r>
      <w:r w:rsidRPr="003D34CE">
        <w:rPr>
          <w:i/>
        </w:rPr>
        <w:t>them</w:t>
      </w:r>
      <w:r w:rsidR="00FB2649">
        <w:rPr>
          <w:i/>
        </w:rPr>
        <w:t xml:space="preserve"> </w:t>
      </w:r>
      <w:r w:rsidRPr="003D34CE">
        <w:rPr>
          <w:i/>
        </w:rPr>
        <w:t>ye</w:t>
      </w:r>
      <w:r w:rsidR="00FB2649">
        <w:rPr>
          <w:i/>
        </w:rPr>
        <w:t xml:space="preserve"> </w:t>
      </w:r>
      <w:r w:rsidRPr="003D34CE">
        <w:rPr>
          <w:i/>
        </w:rPr>
        <w:t>shall</w:t>
      </w:r>
      <w:r w:rsidR="00FB2649">
        <w:rPr>
          <w:i/>
        </w:rPr>
        <w:t xml:space="preserve"> </w:t>
      </w:r>
      <w:r w:rsidRPr="003D34CE">
        <w:rPr>
          <w:i/>
        </w:rPr>
        <w:t>give</w:t>
      </w:r>
      <w:r w:rsidR="00FB2649">
        <w:rPr>
          <w:i/>
        </w:rPr>
        <w:t xml:space="preserve"> </w:t>
      </w:r>
      <w:hyperlink r:id="rId37" w:history="1">
        <w:r w:rsidRPr="002066C5">
          <w:rPr>
            <w:rStyle w:val="Hyperlink"/>
            <w:i/>
          </w:rPr>
          <w:t>forty</w:t>
        </w:r>
      </w:hyperlink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hyperlink r:id="rId38" w:history="1">
        <w:r w:rsidRPr="002066C5">
          <w:rPr>
            <w:rStyle w:val="Hyperlink"/>
            <w:i/>
          </w:rPr>
          <w:t>two</w:t>
        </w:r>
      </w:hyperlink>
      <w:r w:rsidR="00FB2649">
        <w:rPr>
          <w:i/>
        </w:rPr>
        <w:t xml:space="preserve"> </w:t>
      </w:r>
      <w:r w:rsidRPr="003D34CE">
        <w:rPr>
          <w:i/>
        </w:rPr>
        <w:t>cities.</w:t>
      </w:r>
    </w:p>
    <w:p w:rsidR="00C5187B" w:rsidRDefault="00C5187B" w:rsidP="00C5187B"/>
    <w:p w:rsidR="00EA7A1E" w:rsidRPr="00EA7A1E" w:rsidRDefault="00EA7A1E" w:rsidP="00EA7A1E">
      <w:pPr>
        <w:ind w:left="288" w:right="288"/>
        <w:rPr>
          <w:i/>
        </w:rPr>
      </w:pPr>
      <w:r w:rsidRPr="003D34CE">
        <w:rPr>
          <w:b/>
          <w:i/>
        </w:rPr>
        <w:t>Bamidbar</w:t>
      </w:r>
      <w:r w:rsidR="00FB2649">
        <w:rPr>
          <w:b/>
          <w:i/>
        </w:rPr>
        <w:t xml:space="preserve"> </w:t>
      </w:r>
      <w:r w:rsidRPr="003D34CE">
        <w:rPr>
          <w:b/>
          <w:i/>
        </w:rPr>
        <w:t>(</w:t>
      </w:r>
      <w:hyperlink r:id="rId39" w:history="1">
        <w:r w:rsidRPr="002066C5">
          <w:rPr>
            <w:rStyle w:val="Hyperlink"/>
            <w:b/>
            <w:i/>
          </w:rPr>
          <w:t>Numbers</w:t>
        </w:r>
      </w:hyperlink>
      <w:r w:rsidRPr="003D34CE">
        <w:rPr>
          <w:b/>
          <w:i/>
        </w:rPr>
        <w:t>)</w:t>
      </w:r>
      <w:r w:rsidR="00FB2649">
        <w:rPr>
          <w:b/>
          <w:i/>
        </w:rPr>
        <w:t xml:space="preserve"> </w:t>
      </w:r>
      <w:r w:rsidRPr="003D34CE">
        <w:rPr>
          <w:b/>
          <w:i/>
        </w:rPr>
        <w:t>35:</w:t>
      </w:r>
      <w:r>
        <w:rPr>
          <w:b/>
          <w:i/>
        </w:rPr>
        <w:t>31-32</w:t>
      </w:r>
      <w:r w:rsidR="00FB2649">
        <w:rPr>
          <w:b/>
          <w:i/>
        </w:rPr>
        <w:t xml:space="preserve"> </w:t>
      </w:r>
      <w:r w:rsidRPr="00EA7A1E">
        <w:rPr>
          <w:i/>
        </w:rPr>
        <w:t>You</w:t>
      </w:r>
      <w:r w:rsidR="00FB2649">
        <w:rPr>
          <w:i/>
        </w:rPr>
        <w:t xml:space="preserve"> </w:t>
      </w:r>
      <w:r w:rsidRPr="00EA7A1E">
        <w:rPr>
          <w:i/>
        </w:rPr>
        <w:t>may</w:t>
      </w:r>
      <w:r w:rsidR="00FB2649">
        <w:rPr>
          <w:i/>
        </w:rPr>
        <w:t xml:space="preserve"> </w:t>
      </w:r>
      <w:r w:rsidRPr="00EA7A1E">
        <w:rPr>
          <w:i/>
        </w:rPr>
        <w:t>not</w:t>
      </w:r>
      <w:r w:rsidR="00FB2649">
        <w:rPr>
          <w:i/>
        </w:rPr>
        <w:t xml:space="preserve"> </w:t>
      </w:r>
      <w:r w:rsidRPr="00EA7A1E">
        <w:rPr>
          <w:i/>
        </w:rPr>
        <w:t>accept</w:t>
      </w:r>
      <w:r w:rsidR="00FB2649">
        <w:rPr>
          <w:i/>
        </w:rPr>
        <w:t xml:space="preserve"> </w:t>
      </w:r>
      <w:r w:rsidRPr="00EA7A1E">
        <w:rPr>
          <w:i/>
        </w:rPr>
        <w:t>a</w:t>
      </w:r>
      <w:r w:rsidR="00FB2649">
        <w:rPr>
          <w:i/>
        </w:rPr>
        <w:t xml:space="preserve"> </w:t>
      </w:r>
      <w:r w:rsidRPr="00EA7A1E">
        <w:rPr>
          <w:i/>
        </w:rPr>
        <w:t>ransom</w:t>
      </w:r>
      <w:r w:rsidR="00FB2649">
        <w:rPr>
          <w:i/>
        </w:rPr>
        <w:t xml:space="preserve"> </w:t>
      </w:r>
      <w:r w:rsidRPr="00EA7A1E">
        <w:rPr>
          <w:i/>
        </w:rPr>
        <w:t>for</w:t>
      </w:r>
      <w:r w:rsidR="00FB2649">
        <w:rPr>
          <w:i/>
        </w:rPr>
        <w:t xml:space="preserve"> </w:t>
      </w:r>
      <w:r w:rsidRPr="00EA7A1E">
        <w:rPr>
          <w:i/>
        </w:rPr>
        <w:t>the</w:t>
      </w:r>
      <w:r w:rsidR="00FB2649">
        <w:rPr>
          <w:i/>
        </w:rPr>
        <w:t xml:space="preserve"> </w:t>
      </w:r>
      <w:r w:rsidRPr="00EA7A1E">
        <w:rPr>
          <w:i/>
        </w:rPr>
        <w:t>life</w:t>
      </w:r>
      <w:r w:rsidR="00FB2649">
        <w:rPr>
          <w:i/>
        </w:rPr>
        <w:t xml:space="preserve"> </w:t>
      </w:r>
      <w:r w:rsidRPr="00EA7A1E">
        <w:rPr>
          <w:i/>
        </w:rPr>
        <w:t>of</w:t>
      </w:r>
      <w:r w:rsidR="00FB2649">
        <w:rPr>
          <w:i/>
        </w:rPr>
        <w:t xml:space="preserve"> </w:t>
      </w:r>
      <w:r w:rsidRPr="00EA7A1E">
        <w:rPr>
          <w:i/>
        </w:rPr>
        <w:t>a</w:t>
      </w:r>
      <w:r w:rsidR="00FB2649">
        <w:rPr>
          <w:i/>
        </w:rPr>
        <w:t xml:space="preserve"> </w:t>
      </w:r>
      <w:r w:rsidRPr="00EA7A1E">
        <w:rPr>
          <w:i/>
        </w:rPr>
        <w:t>murderer</w:t>
      </w:r>
      <w:r w:rsidR="00FB2649">
        <w:rPr>
          <w:i/>
        </w:rPr>
        <w:t xml:space="preserve"> </w:t>
      </w:r>
      <w:r w:rsidRPr="00EA7A1E">
        <w:rPr>
          <w:i/>
        </w:rPr>
        <w:t>who</w:t>
      </w:r>
      <w:r w:rsidR="00FB2649">
        <w:rPr>
          <w:i/>
        </w:rPr>
        <w:t xml:space="preserve"> </w:t>
      </w:r>
      <w:r w:rsidRPr="00EA7A1E">
        <w:rPr>
          <w:i/>
        </w:rPr>
        <w:t>is</w:t>
      </w:r>
      <w:r w:rsidR="00FB2649">
        <w:rPr>
          <w:i/>
        </w:rPr>
        <w:t xml:space="preserve"> </w:t>
      </w:r>
      <w:r w:rsidRPr="00EA7A1E">
        <w:rPr>
          <w:i/>
        </w:rPr>
        <w:t>guilty</w:t>
      </w:r>
      <w:r w:rsidR="00FB2649">
        <w:rPr>
          <w:i/>
        </w:rPr>
        <w:t xml:space="preserve"> </w:t>
      </w:r>
      <w:r w:rsidRPr="00EA7A1E">
        <w:rPr>
          <w:i/>
        </w:rPr>
        <w:t>of</w:t>
      </w:r>
      <w:r w:rsidR="00FB2649">
        <w:rPr>
          <w:i/>
        </w:rPr>
        <w:t xml:space="preserve"> </w:t>
      </w:r>
      <w:r w:rsidRPr="00EA7A1E">
        <w:rPr>
          <w:i/>
        </w:rPr>
        <w:t>a</w:t>
      </w:r>
      <w:r w:rsidR="00FB2649">
        <w:rPr>
          <w:i/>
        </w:rPr>
        <w:t xml:space="preserve"> </w:t>
      </w:r>
      <w:r w:rsidRPr="00EA7A1E">
        <w:rPr>
          <w:i/>
        </w:rPr>
        <w:t>capital</w:t>
      </w:r>
      <w:r w:rsidR="00FB2649">
        <w:rPr>
          <w:i/>
        </w:rPr>
        <w:t xml:space="preserve"> </w:t>
      </w:r>
      <w:r w:rsidRPr="00EA7A1E">
        <w:rPr>
          <w:i/>
        </w:rPr>
        <w:t>crime;</w:t>
      </w:r>
      <w:r w:rsidR="00FB2649">
        <w:rPr>
          <w:i/>
        </w:rPr>
        <w:t xml:space="preserve"> </w:t>
      </w:r>
      <w:r w:rsidRPr="00EA7A1E">
        <w:rPr>
          <w:i/>
        </w:rPr>
        <w:t>he</w:t>
      </w:r>
      <w:r w:rsidR="00FB2649">
        <w:rPr>
          <w:i/>
        </w:rPr>
        <w:t xml:space="preserve"> </w:t>
      </w:r>
      <w:r w:rsidRPr="00EA7A1E">
        <w:rPr>
          <w:i/>
        </w:rPr>
        <w:t>must</w:t>
      </w:r>
      <w:r w:rsidR="00FB2649">
        <w:rPr>
          <w:i/>
        </w:rPr>
        <w:t xml:space="preserve"> </w:t>
      </w:r>
      <w:r w:rsidRPr="00EA7A1E">
        <w:rPr>
          <w:i/>
        </w:rPr>
        <w:t>be</w:t>
      </w:r>
      <w:r w:rsidR="00FB2649">
        <w:rPr>
          <w:i/>
        </w:rPr>
        <w:t xml:space="preserve"> </w:t>
      </w:r>
      <w:r w:rsidRPr="00EA7A1E">
        <w:rPr>
          <w:i/>
        </w:rPr>
        <w:t>put</w:t>
      </w:r>
      <w:r w:rsidR="00FB2649">
        <w:rPr>
          <w:i/>
        </w:rPr>
        <w:t xml:space="preserve"> </w:t>
      </w:r>
      <w:r w:rsidRPr="00EA7A1E">
        <w:rPr>
          <w:i/>
        </w:rPr>
        <w:t>to</w:t>
      </w:r>
      <w:r w:rsidR="00FB2649">
        <w:rPr>
          <w:i/>
        </w:rPr>
        <w:t xml:space="preserve"> </w:t>
      </w:r>
      <w:r w:rsidRPr="00EA7A1E">
        <w:rPr>
          <w:i/>
        </w:rPr>
        <w:t>death.</w:t>
      </w:r>
      <w:r w:rsidR="00FB2649">
        <w:rPr>
          <w:i/>
        </w:rPr>
        <w:t xml:space="preserve"> </w:t>
      </w:r>
      <w:r w:rsidRPr="00EA7A1E">
        <w:rPr>
          <w:i/>
        </w:rPr>
        <w:t>Nor</w:t>
      </w:r>
      <w:r w:rsidR="00FB2649">
        <w:rPr>
          <w:i/>
        </w:rPr>
        <w:t xml:space="preserve"> </w:t>
      </w:r>
      <w:r w:rsidRPr="00EA7A1E">
        <w:rPr>
          <w:i/>
        </w:rPr>
        <w:t>may</w:t>
      </w:r>
      <w:r w:rsidR="00FB2649">
        <w:rPr>
          <w:i/>
        </w:rPr>
        <w:t xml:space="preserve"> </w:t>
      </w:r>
      <w:r w:rsidRPr="00EA7A1E">
        <w:rPr>
          <w:i/>
        </w:rPr>
        <w:t>you</w:t>
      </w:r>
      <w:r w:rsidR="00FB2649">
        <w:rPr>
          <w:i/>
        </w:rPr>
        <w:t xml:space="preserve"> </w:t>
      </w:r>
      <w:r w:rsidRPr="00EA7A1E">
        <w:rPr>
          <w:i/>
        </w:rPr>
        <w:t>accept</w:t>
      </w:r>
      <w:r w:rsidR="00FB2649">
        <w:rPr>
          <w:i/>
        </w:rPr>
        <w:t xml:space="preserve"> </w:t>
      </w:r>
      <w:r w:rsidRPr="00EA7A1E">
        <w:rPr>
          <w:i/>
        </w:rPr>
        <w:t>ransom</w:t>
      </w:r>
      <w:r w:rsidR="00FB2649">
        <w:rPr>
          <w:i/>
        </w:rPr>
        <w:t xml:space="preserve"> </w:t>
      </w:r>
      <w:r w:rsidRPr="00EA7A1E">
        <w:rPr>
          <w:i/>
        </w:rPr>
        <w:t>in</w:t>
      </w:r>
      <w:r w:rsidR="00FB2649">
        <w:rPr>
          <w:i/>
        </w:rPr>
        <w:t xml:space="preserve"> </w:t>
      </w:r>
      <w:r w:rsidRPr="00EA7A1E">
        <w:rPr>
          <w:i/>
        </w:rPr>
        <w:t>lieu</w:t>
      </w:r>
      <w:r w:rsidR="00FB2649">
        <w:rPr>
          <w:i/>
        </w:rPr>
        <w:t xml:space="preserve"> </w:t>
      </w:r>
      <w:r w:rsidRPr="00EA7A1E">
        <w:rPr>
          <w:i/>
        </w:rPr>
        <w:t>of</w:t>
      </w:r>
      <w:r w:rsidR="00FB2649">
        <w:rPr>
          <w:i/>
        </w:rPr>
        <w:t xml:space="preserve"> </w:t>
      </w:r>
      <w:r w:rsidRPr="00EA7A1E">
        <w:rPr>
          <w:i/>
        </w:rPr>
        <w:t>flight</w:t>
      </w:r>
      <w:r w:rsidR="00FB2649">
        <w:rPr>
          <w:i/>
        </w:rPr>
        <w:t xml:space="preserve"> </w:t>
      </w:r>
      <w:r w:rsidRPr="00EA7A1E">
        <w:rPr>
          <w:i/>
        </w:rPr>
        <w:t>to</w:t>
      </w:r>
      <w:r w:rsidR="00FB2649">
        <w:rPr>
          <w:i/>
        </w:rPr>
        <w:t xml:space="preserve"> </w:t>
      </w:r>
      <w:r w:rsidRPr="00EA7A1E">
        <w:rPr>
          <w:i/>
        </w:rPr>
        <w:t>a</w:t>
      </w:r>
      <w:r w:rsidR="00FB2649">
        <w:rPr>
          <w:i/>
        </w:rPr>
        <w:t xml:space="preserve"> </w:t>
      </w:r>
      <w:hyperlink r:id="rId40" w:history="1">
        <w:r w:rsidRPr="002066C5">
          <w:rPr>
            <w:rStyle w:val="Hyperlink"/>
            <w:i/>
          </w:rPr>
          <w:t>city</w:t>
        </w:r>
      </w:hyperlink>
      <w:r w:rsidR="00FB2649">
        <w:rPr>
          <w:i/>
        </w:rPr>
        <w:t xml:space="preserve"> </w:t>
      </w:r>
      <w:r w:rsidRPr="00EA7A1E">
        <w:rPr>
          <w:i/>
        </w:rPr>
        <w:t>refuge,</w:t>
      </w:r>
      <w:r w:rsidR="00FB2649">
        <w:rPr>
          <w:i/>
        </w:rPr>
        <w:t xml:space="preserve"> </w:t>
      </w:r>
      <w:r w:rsidRPr="00EA7A1E">
        <w:rPr>
          <w:i/>
        </w:rPr>
        <w:t>enabling</w:t>
      </w:r>
      <w:r w:rsidR="00FB2649">
        <w:rPr>
          <w:i/>
        </w:rPr>
        <w:t xml:space="preserve"> </w:t>
      </w:r>
      <w:hyperlink r:id="rId41" w:history="1">
        <w:r w:rsidRPr="002066C5">
          <w:rPr>
            <w:rStyle w:val="Hyperlink"/>
            <w:i/>
          </w:rPr>
          <w:t>one</w:t>
        </w:r>
      </w:hyperlink>
      <w:r w:rsidR="00FB2649">
        <w:rPr>
          <w:i/>
        </w:rPr>
        <w:t xml:space="preserve"> </w:t>
      </w:r>
      <w:r w:rsidRPr="00EA7A1E">
        <w:rPr>
          <w:i/>
        </w:rPr>
        <w:t>to</w:t>
      </w:r>
      <w:r w:rsidR="00FB2649">
        <w:rPr>
          <w:i/>
        </w:rPr>
        <w:t xml:space="preserve"> </w:t>
      </w:r>
      <w:r w:rsidRPr="00EA7A1E">
        <w:rPr>
          <w:i/>
        </w:rPr>
        <w:t>return</w:t>
      </w:r>
      <w:r w:rsidR="00FB2649">
        <w:rPr>
          <w:i/>
        </w:rPr>
        <w:t xml:space="preserve"> </w:t>
      </w:r>
      <w:r w:rsidRPr="00EA7A1E">
        <w:rPr>
          <w:i/>
        </w:rPr>
        <w:t>to</w:t>
      </w:r>
      <w:r w:rsidR="00FB2649">
        <w:rPr>
          <w:i/>
        </w:rPr>
        <w:t xml:space="preserve"> </w:t>
      </w:r>
      <w:r w:rsidRPr="00EA7A1E">
        <w:rPr>
          <w:i/>
        </w:rPr>
        <w:t>live</w:t>
      </w:r>
      <w:r w:rsidR="00FB2649">
        <w:rPr>
          <w:i/>
        </w:rPr>
        <w:t xml:space="preserve"> </w:t>
      </w:r>
      <w:r w:rsidRPr="00EA7A1E">
        <w:rPr>
          <w:i/>
        </w:rPr>
        <w:t>on</w:t>
      </w:r>
      <w:r w:rsidR="00FB2649">
        <w:rPr>
          <w:i/>
        </w:rPr>
        <w:t xml:space="preserve"> </w:t>
      </w:r>
      <w:r w:rsidRPr="00EA7A1E">
        <w:rPr>
          <w:i/>
        </w:rPr>
        <w:t>his</w:t>
      </w:r>
      <w:r w:rsidR="00FB2649">
        <w:rPr>
          <w:i/>
        </w:rPr>
        <w:t xml:space="preserve"> </w:t>
      </w:r>
      <w:r w:rsidRPr="00EA7A1E">
        <w:rPr>
          <w:i/>
        </w:rPr>
        <w:t>land</w:t>
      </w:r>
      <w:r w:rsidR="00FB2649">
        <w:rPr>
          <w:i/>
        </w:rPr>
        <w:t xml:space="preserve"> </w:t>
      </w:r>
      <w:r w:rsidRPr="00EA7A1E">
        <w:rPr>
          <w:i/>
        </w:rPr>
        <w:t>before</w:t>
      </w:r>
      <w:r w:rsidR="00FB2649">
        <w:rPr>
          <w:i/>
        </w:rPr>
        <w:t xml:space="preserve"> </w:t>
      </w:r>
      <w:r w:rsidRPr="00EA7A1E">
        <w:rPr>
          <w:i/>
        </w:rPr>
        <w:t>the</w:t>
      </w:r>
      <w:r w:rsidR="00FB2649">
        <w:rPr>
          <w:i/>
        </w:rPr>
        <w:t xml:space="preserve"> </w:t>
      </w:r>
      <w:r w:rsidRPr="00EA7A1E">
        <w:rPr>
          <w:i/>
        </w:rPr>
        <w:t>death</w:t>
      </w:r>
      <w:r w:rsidR="00FB2649">
        <w:rPr>
          <w:i/>
        </w:rPr>
        <w:t xml:space="preserve"> </w:t>
      </w:r>
      <w:r w:rsidRPr="00EA7A1E">
        <w:rPr>
          <w:i/>
        </w:rPr>
        <w:t>of</w:t>
      </w:r>
      <w:r w:rsidR="00FB2649">
        <w:rPr>
          <w:i/>
        </w:rPr>
        <w:t xml:space="preserve"> </w:t>
      </w:r>
      <w:r w:rsidRPr="00EA7A1E">
        <w:rPr>
          <w:i/>
        </w:rPr>
        <w:t>the</w:t>
      </w:r>
      <w:r w:rsidR="00FB2649">
        <w:rPr>
          <w:i/>
        </w:rPr>
        <w:t xml:space="preserve"> </w:t>
      </w:r>
      <w:hyperlink r:id="rId42" w:history="1">
        <w:r w:rsidRPr="002066C5">
          <w:rPr>
            <w:rStyle w:val="Hyperlink"/>
            <w:i/>
          </w:rPr>
          <w:t>priest</w:t>
        </w:r>
      </w:hyperlink>
      <w:r w:rsidRPr="00EA7A1E">
        <w:rPr>
          <w:i/>
        </w:rPr>
        <w:t>.</w:t>
      </w:r>
    </w:p>
    <w:p w:rsidR="00EA7A1E" w:rsidRPr="003D34CE" w:rsidRDefault="00EA7A1E" w:rsidP="00C5187B"/>
    <w:p w:rsidR="00C5187B" w:rsidRPr="003D34CE" w:rsidRDefault="00C5187B" w:rsidP="00C5187B">
      <w:r w:rsidRPr="003D34CE">
        <w:t>The</w:t>
      </w:r>
      <w:r w:rsidR="00FB2649">
        <w:t xml:space="preserve"> </w:t>
      </w:r>
      <w:r w:rsidRPr="003D34CE">
        <w:t>above</w:t>
      </w:r>
      <w:r w:rsidR="00FB2649">
        <w:t xml:space="preserve"> </w:t>
      </w:r>
      <w:r w:rsidRPr="003D34CE">
        <w:t>passage</w:t>
      </w:r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where</w:t>
      </w:r>
      <w:r w:rsidR="00FB2649">
        <w:t xml:space="preserve"> </w:t>
      </w:r>
      <w:r w:rsidRPr="003D34CE">
        <w:t>we</w:t>
      </w:r>
      <w:r w:rsidR="00FB2649">
        <w:t xml:space="preserve"> </w:t>
      </w:r>
      <w:r w:rsidRPr="003D34CE">
        <w:t>find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43" w:history="1">
        <w:r w:rsidRPr="002066C5">
          <w:rPr>
            <w:rStyle w:val="Hyperlink"/>
          </w:rPr>
          <w:t>first</w:t>
        </w:r>
      </w:hyperlink>
      <w:r w:rsidR="00FB2649">
        <w:t xml:space="preserve"> </w:t>
      </w:r>
      <w:r w:rsidRPr="003D34CE">
        <w:t>usage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C5187B">
        <w:rPr>
          <w:i/>
        </w:rPr>
        <w:t>refuge</w:t>
      </w:r>
      <w:r w:rsidR="00FB2649">
        <w:t xml:space="preserve"> </w:t>
      </w:r>
      <w:r w:rsidR="00C30F7C">
        <w:t>–</w:t>
      </w:r>
      <w:r w:rsidR="00FB2649">
        <w:t xml:space="preserve"> </w:t>
      </w:r>
      <w:r w:rsidRPr="00C5187B">
        <w:rPr>
          <w:i/>
        </w:rPr>
        <w:t>miklat</w:t>
      </w:r>
      <w:r w:rsidR="00FB2649">
        <w:rPr>
          <w:i/>
        </w:rPr>
        <w:t xml:space="preserve"> </w:t>
      </w:r>
      <w:r w:rsidR="00C30F7C">
        <w:rPr>
          <w:i/>
        </w:rPr>
        <w:t>-</w:t>
      </w:r>
      <w:r w:rsidR="00FB2649">
        <w:t xml:space="preserve"> </w:t>
      </w:r>
      <w:r w:rsidRPr="00E16177">
        <w:rPr>
          <w:rtl/>
          <w:lang w:bidi="he-IL"/>
        </w:rPr>
        <w:t>מקלט</w:t>
      </w:r>
      <w:r w:rsidRPr="003D34CE">
        <w:t>.</w:t>
      </w:r>
    </w:p>
    <w:p w:rsidR="00EA782C" w:rsidRPr="003D34CE" w:rsidRDefault="00EA782C" w:rsidP="00EA782C"/>
    <w:p w:rsidR="00EA782C" w:rsidRPr="003D34CE" w:rsidRDefault="00EA782C" w:rsidP="00EA782C">
      <w:r w:rsidRPr="003D34CE">
        <w:t>An</w:t>
      </w:r>
      <w:r w:rsidR="00FB2649">
        <w:t xml:space="preserve"> </w:t>
      </w:r>
      <w:r w:rsidRPr="003D34CE">
        <w:rPr>
          <w:i/>
        </w:rPr>
        <w:t>Ir</w:t>
      </w:r>
      <w:r w:rsidR="00FB2649">
        <w:rPr>
          <w:i/>
        </w:rPr>
        <w:t xml:space="preserve"> </w:t>
      </w:r>
      <w:r w:rsidRPr="003D34CE">
        <w:rPr>
          <w:i/>
        </w:rPr>
        <w:t>Miklat</w:t>
      </w:r>
      <w:r w:rsidR="00FB2649">
        <w:t xml:space="preserve"> </w:t>
      </w:r>
      <w:r w:rsidRPr="003D34CE">
        <w:t>(</w:t>
      </w:r>
      <w:r>
        <w:t>refuge</w:t>
      </w:r>
      <w:r w:rsidR="00FB2649">
        <w:t xml:space="preserve"> </w:t>
      </w:r>
      <w:hyperlink r:id="rId44" w:history="1">
        <w:r w:rsidRPr="002066C5">
          <w:rPr>
            <w:rStyle w:val="Hyperlink"/>
          </w:rPr>
          <w:t>city</w:t>
        </w:r>
      </w:hyperlink>
      <w:r w:rsidR="00FB2649">
        <w:t xml:space="preserve"> </w:t>
      </w:r>
      <w:r>
        <w:t>-</w:t>
      </w:r>
      <w:r w:rsidR="00FB2649">
        <w:t xml:space="preserve"> </w:t>
      </w:r>
      <w:r w:rsidRPr="003D34CE">
        <w:t>an</w:t>
      </w:r>
      <w:r w:rsidR="00FB2649">
        <w:t xml:space="preserve"> </w:t>
      </w:r>
      <w:r w:rsidRPr="003D34CE">
        <w:t>absorption</w:t>
      </w:r>
      <w:r w:rsidR="00FB2649">
        <w:t xml:space="preserve"> </w:t>
      </w:r>
      <w:r w:rsidRPr="003D34CE">
        <w:t>/</w:t>
      </w:r>
      <w:r w:rsidR="00FB2649">
        <w:t xml:space="preserve"> </w:t>
      </w:r>
      <w:r w:rsidRPr="003D34CE">
        <w:t>integration</w:t>
      </w:r>
      <w:r w:rsidR="00FB2649">
        <w:t xml:space="preserve"> </w:t>
      </w:r>
      <w:hyperlink r:id="rId45" w:history="1">
        <w:r w:rsidRPr="002066C5">
          <w:rPr>
            <w:rStyle w:val="Hyperlink"/>
          </w:rPr>
          <w:t>city</w:t>
        </w:r>
      </w:hyperlink>
      <w:r w:rsidR="00FB2649">
        <w:t xml:space="preserve"> </w:t>
      </w:r>
      <w:r w:rsidRPr="003D34CE">
        <w:t>–</w:t>
      </w:r>
      <w:r w:rsidR="00FB2649">
        <w:t xml:space="preserve"> </w:t>
      </w:r>
      <w:r w:rsidRPr="003D34CE">
        <w:t>a</w:t>
      </w:r>
      <w:r w:rsidR="00FB2649">
        <w:t xml:space="preserve"> </w:t>
      </w:r>
      <w:hyperlink r:id="rId46" w:history="1">
        <w:r w:rsidRPr="002066C5">
          <w:rPr>
            <w:rStyle w:val="Hyperlink"/>
          </w:rPr>
          <w:t>new</w:t>
        </w:r>
      </w:hyperlink>
      <w:r w:rsidR="00FB2649">
        <w:t xml:space="preserve"> </w:t>
      </w:r>
      <w:r w:rsidRPr="003D34CE">
        <w:t>mindset)</w:t>
      </w:r>
      <w:r w:rsidR="00FB2649">
        <w:t xml:space="preserve"> </w:t>
      </w:r>
      <w:r w:rsidRPr="003D34CE">
        <w:t>represents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47" w:history="1">
        <w:r w:rsidRPr="002066C5">
          <w:rPr>
            <w:rStyle w:val="Hyperlink"/>
          </w:rPr>
          <w:t>study</w:t>
        </w:r>
      </w:hyperlink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Torah.</w:t>
      </w:r>
      <w:r w:rsidR="00FB2649">
        <w:t xml:space="preserve"> </w:t>
      </w:r>
      <w:r w:rsidRPr="003D34CE">
        <w:t>Not</w:t>
      </w:r>
      <w:r w:rsidR="00FB2649">
        <w:t xml:space="preserve"> </w:t>
      </w:r>
      <w:r w:rsidRPr="003D34CE">
        <w:t>only</w:t>
      </w:r>
      <w:r w:rsidR="00FB2649">
        <w:t xml:space="preserve"> </w:t>
      </w:r>
      <w:r w:rsidRPr="003D34CE">
        <w:t>does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48" w:history="1">
        <w:r w:rsidRPr="002066C5">
          <w:rPr>
            <w:rStyle w:val="Hyperlink"/>
          </w:rPr>
          <w:t>city</w:t>
        </w:r>
      </w:hyperlink>
      <w:r w:rsidR="00FB2649">
        <w:t xml:space="preserve"> </w:t>
      </w:r>
      <w:r w:rsidRPr="003D34CE">
        <w:t>absorb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mansla</w:t>
      </w:r>
      <w:r>
        <w:t>yer</w:t>
      </w:r>
      <w:r w:rsidRPr="003D34CE">
        <w:t>,</w:t>
      </w:r>
      <w:r w:rsidR="00FB2649">
        <w:t xml:space="preserve"> </w:t>
      </w:r>
      <w:r w:rsidRPr="003D34CE">
        <w:lastRenderedPageBreak/>
        <w:t>but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mansla</w:t>
      </w:r>
      <w:r>
        <w:t>yer</w:t>
      </w:r>
      <w:r w:rsidR="00FB2649">
        <w:t xml:space="preserve"> </w:t>
      </w:r>
      <w:r w:rsidRPr="003D34CE">
        <w:t>also</w:t>
      </w:r>
      <w:r w:rsidR="00FB2649">
        <w:t xml:space="preserve"> </w:t>
      </w:r>
      <w:r w:rsidRPr="003D34CE">
        <w:t>absorbs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Ir</w:t>
      </w:r>
      <w:r w:rsidR="00FB2649">
        <w:t xml:space="preserve"> </w:t>
      </w:r>
      <w:r w:rsidRPr="003D34CE">
        <w:t>Miklat!</w:t>
      </w:r>
      <w:r w:rsidR="00FB2649">
        <w:t xml:space="preserve"> </w:t>
      </w:r>
      <w:r w:rsidRPr="003D34CE">
        <w:t>This</w:t>
      </w:r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meaning</w:t>
      </w:r>
      <w:r w:rsidR="00FB2649">
        <w:t xml:space="preserve"> </w:t>
      </w:r>
      <w:r w:rsidRPr="003D34CE">
        <w:t>contained</w:t>
      </w:r>
      <w:r w:rsidR="00FB2649">
        <w:t xml:space="preserve"> </w:t>
      </w:r>
      <w:r w:rsidRPr="003D34CE">
        <w:t>in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49" w:history="1">
        <w:r w:rsidRPr="002066C5">
          <w:rPr>
            <w:rStyle w:val="Hyperlink"/>
          </w:rPr>
          <w:t>Hebrew</w:t>
        </w:r>
      </w:hyperlink>
      <w:r w:rsidR="00FB2649">
        <w:t xml:space="preserve"> </w:t>
      </w:r>
      <w:r w:rsidRPr="003D34CE">
        <w:t>word</w:t>
      </w:r>
      <w:r w:rsidR="00FB2649">
        <w:t xml:space="preserve"> </w:t>
      </w:r>
      <w:r w:rsidRPr="003D34CE">
        <w:rPr>
          <w:i/>
        </w:rPr>
        <w:t>miklat</w:t>
      </w:r>
      <w:r w:rsidRPr="003D34CE">
        <w:t>.</w:t>
      </w:r>
    </w:p>
    <w:p w:rsidR="00EA782C" w:rsidRPr="003D34CE" w:rsidRDefault="00EA782C" w:rsidP="00EA782C"/>
    <w:p w:rsidR="00EA782C" w:rsidRPr="003D34CE" w:rsidRDefault="00EA782C" w:rsidP="00EA782C">
      <w:r w:rsidRPr="003D34CE">
        <w:t>A</w:t>
      </w:r>
      <w:r w:rsidR="00FB2649">
        <w:t xml:space="preserve"> </w:t>
      </w:r>
      <w:r w:rsidRPr="003D34CE">
        <w:t>mansla</w:t>
      </w:r>
      <w:r>
        <w:t>yer</w:t>
      </w:r>
      <w:r w:rsidR="00FB2649">
        <w:t xml:space="preserve"> </w:t>
      </w:r>
      <w:r w:rsidRPr="003D34CE">
        <w:t>was</w:t>
      </w:r>
      <w:r w:rsidR="00FB2649">
        <w:t xml:space="preserve"> </w:t>
      </w:r>
      <w:r w:rsidRPr="003D34CE">
        <w:t>directed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an</w:t>
      </w:r>
      <w:r w:rsidR="00FB2649">
        <w:t xml:space="preserve"> </w:t>
      </w:r>
      <w:r w:rsidRPr="003D34CE">
        <w:t>Ir</w:t>
      </w:r>
      <w:r w:rsidR="00FB2649">
        <w:t xml:space="preserve"> </w:t>
      </w:r>
      <w:r w:rsidRPr="003D34CE">
        <w:t>Miklat</w:t>
      </w:r>
      <w:r w:rsidR="00FB2649">
        <w:t xml:space="preserve"> </w:t>
      </w:r>
      <w:r w:rsidRPr="003D34CE">
        <w:t>by</w:t>
      </w:r>
      <w:r w:rsidR="00FB2649">
        <w:t xml:space="preserve"> </w:t>
      </w:r>
      <w:r w:rsidRPr="003D34CE">
        <w:t>a</w:t>
      </w:r>
      <w:r w:rsidR="00FB2649">
        <w:t xml:space="preserve"> </w:t>
      </w:r>
      <w:r w:rsidRPr="003D34CE">
        <w:t>road</w:t>
      </w:r>
      <w:r w:rsidR="00FB2649">
        <w:t xml:space="preserve"> </w:t>
      </w:r>
      <w:hyperlink r:id="rId50" w:history="1">
        <w:r w:rsidRPr="002066C5">
          <w:rPr>
            <w:rStyle w:val="Hyperlink"/>
          </w:rPr>
          <w:t>sign</w:t>
        </w:r>
      </w:hyperlink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simply</w:t>
      </w:r>
      <w:r w:rsidR="00FB2649">
        <w:t xml:space="preserve"> </w:t>
      </w:r>
      <w:r w:rsidRPr="003D34CE">
        <w:t>said</w:t>
      </w:r>
      <w:r w:rsidR="00FB2649">
        <w:t xml:space="preserve"> </w:t>
      </w:r>
      <w:r w:rsidRPr="003D34CE">
        <w:rPr>
          <w:i/>
        </w:rPr>
        <w:t>miklat</w:t>
      </w:r>
      <w:r w:rsidR="00FB2649">
        <w:t xml:space="preserve"> </w:t>
      </w:r>
      <w:r w:rsidRPr="003D34CE">
        <w:rPr>
          <w:i/>
        </w:rPr>
        <w:t>miklat</w:t>
      </w:r>
      <w:r w:rsidR="00FB2649">
        <w:t xml:space="preserve"> </w:t>
      </w:r>
      <w:r w:rsidRPr="003D34CE">
        <w:t>-</w:t>
      </w:r>
      <w:r w:rsidR="00FB2649">
        <w:t xml:space="preserve"> </w:t>
      </w:r>
      <w:r w:rsidRPr="00E16177">
        <w:rPr>
          <w:rtl/>
          <w:lang w:bidi="he-IL"/>
        </w:rPr>
        <w:t>מקלט</w:t>
      </w:r>
      <w:r w:rsidR="00FB2649">
        <w:rPr>
          <w:rtl/>
        </w:rPr>
        <w:t xml:space="preserve"> </w:t>
      </w:r>
      <w:r w:rsidRPr="00E16177">
        <w:rPr>
          <w:rtl/>
          <w:lang w:bidi="he-IL"/>
        </w:rPr>
        <w:t>מקלט</w:t>
      </w:r>
      <w:r w:rsidRPr="00E16177">
        <w:t>.</w:t>
      </w:r>
      <w:r w:rsidR="00FB2649">
        <w:t xml:space="preserve"> </w:t>
      </w:r>
    </w:p>
    <w:p w:rsidR="00EA782C" w:rsidRDefault="00EA782C" w:rsidP="00EA782C"/>
    <w:p w:rsidR="00262FA6" w:rsidRDefault="00262FA6" w:rsidP="00EA782C">
      <w:r>
        <w:t>Anyone</w:t>
      </w:r>
      <w:r w:rsidR="00FB2649">
        <w:t xml:space="preserve"> </w:t>
      </w:r>
      <w:r w:rsidRPr="00262FA6">
        <w:t>who</w:t>
      </w:r>
      <w:r w:rsidR="00FB2649">
        <w:t xml:space="preserve"> </w:t>
      </w:r>
      <w:r w:rsidRPr="00262FA6">
        <w:t>is</w:t>
      </w:r>
      <w:r w:rsidR="00FB2649">
        <w:t xml:space="preserve"> </w:t>
      </w:r>
      <w:r w:rsidRPr="00262FA6">
        <w:t>responsible</w:t>
      </w:r>
      <w:r w:rsidR="00FB2649">
        <w:t xml:space="preserve"> </w:t>
      </w:r>
      <w:r w:rsidRPr="00262FA6">
        <w:t>for</w:t>
      </w:r>
      <w:r w:rsidR="00FB2649">
        <w:t xml:space="preserve"> </w:t>
      </w:r>
      <w:r w:rsidRPr="00262FA6">
        <w:t>the</w:t>
      </w:r>
      <w:r w:rsidR="00FB2649">
        <w:t xml:space="preserve"> </w:t>
      </w:r>
      <w:r w:rsidRPr="00262FA6">
        <w:t>taking</w:t>
      </w:r>
      <w:r w:rsidR="00FB2649">
        <w:t xml:space="preserve"> </w:t>
      </w:r>
      <w:r w:rsidRPr="00262FA6">
        <w:t>of</w:t>
      </w:r>
      <w:r w:rsidR="00FB2649">
        <w:t xml:space="preserve"> </w:t>
      </w:r>
      <w:r w:rsidRPr="00262FA6">
        <w:t>a</w:t>
      </w:r>
      <w:r w:rsidR="00FB2649">
        <w:t xml:space="preserve"> </w:t>
      </w:r>
      <w:r w:rsidRPr="00262FA6">
        <w:t>life</w:t>
      </w:r>
      <w:r w:rsidR="00FB2649">
        <w:t xml:space="preserve"> </w:t>
      </w:r>
      <w:r w:rsidRPr="00262FA6">
        <w:t>flees</w:t>
      </w:r>
      <w:r w:rsidR="00FB2649">
        <w:t xml:space="preserve"> </w:t>
      </w:r>
      <w:r w:rsidRPr="00262FA6">
        <w:t>to,</w:t>
      </w:r>
      <w:r w:rsidR="00FB2649">
        <w:t xml:space="preserve"> </w:t>
      </w:r>
      <w:r w:rsidRPr="00262FA6">
        <w:t>or</w:t>
      </w:r>
      <w:r w:rsidR="00FB2649">
        <w:t xml:space="preserve"> </w:t>
      </w:r>
      <w:r w:rsidRPr="00262FA6">
        <w:t>is</w:t>
      </w:r>
      <w:r w:rsidR="00FB2649">
        <w:t xml:space="preserve"> </w:t>
      </w:r>
      <w:r w:rsidRPr="00262FA6">
        <w:t>sent</w:t>
      </w:r>
      <w:r w:rsidR="00FB2649">
        <w:t xml:space="preserve"> </w:t>
      </w:r>
      <w:r w:rsidRPr="00262FA6">
        <w:t>to,</w:t>
      </w:r>
      <w:r w:rsidR="00FB2649">
        <w:t xml:space="preserve"> </w:t>
      </w:r>
      <w:r w:rsidRPr="00262FA6">
        <w:t>an</w:t>
      </w:r>
      <w:r w:rsidR="00FB2649">
        <w:t xml:space="preserve"> </w:t>
      </w:r>
      <w:r w:rsidRPr="003D34CE">
        <w:rPr>
          <w:i/>
        </w:rPr>
        <w:t>Ir</w:t>
      </w:r>
      <w:r w:rsidR="00FB2649">
        <w:rPr>
          <w:i/>
        </w:rPr>
        <w:t xml:space="preserve"> </w:t>
      </w:r>
      <w:r w:rsidRPr="003D34CE">
        <w:rPr>
          <w:i/>
        </w:rPr>
        <w:t>Miklat</w:t>
      </w:r>
      <w:r w:rsidRPr="00262FA6">
        <w:t>.</w:t>
      </w:r>
      <w:r w:rsidR="00FB2649">
        <w:t xml:space="preserve"> </w:t>
      </w:r>
      <w:r w:rsidRPr="00262FA6">
        <w:t>This</w:t>
      </w:r>
      <w:r w:rsidR="00FB2649">
        <w:t xml:space="preserve"> </w:t>
      </w:r>
      <w:r w:rsidRPr="00262FA6">
        <w:t>includes</w:t>
      </w:r>
      <w:r w:rsidR="00FB2649">
        <w:t xml:space="preserve"> </w:t>
      </w:r>
      <w:r w:rsidRPr="00262FA6">
        <w:t>the</w:t>
      </w:r>
      <w:r w:rsidR="00FB2649">
        <w:t xml:space="preserve"> </w:t>
      </w:r>
      <w:r w:rsidRPr="00262FA6">
        <w:t>intentional</w:t>
      </w:r>
      <w:r w:rsidR="00FB2649">
        <w:t xml:space="preserve"> </w:t>
      </w:r>
      <w:r w:rsidRPr="00262FA6">
        <w:t>murderer</w:t>
      </w:r>
      <w:r w:rsidR="00FB2649">
        <w:t xml:space="preserve"> </w:t>
      </w:r>
      <w:r w:rsidRPr="00262FA6">
        <w:t>and</w:t>
      </w:r>
      <w:r w:rsidR="00FB2649">
        <w:t xml:space="preserve"> </w:t>
      </w:r>
      <w:hyperlink r:id="rId51" w:history="1">
        <w:r w:rsidRPr="002066C5">
          <w:rPr>
            <w:rStyle w:val="Hyperlink"/>
          </w:rPr>
          <w:t>one</w:t>
        </w:r>
      </w:hyperlink>
      <w:r w:rsidR="00FB2649">
        <w:t xml:space="preserve"> </w:t>
      </w:r>
      <w:r w:rsidRPr="00262FA6">
        <w:t>who</w:t>
      </w:r>
      <w:r w:rsidR="00FB2649">
        <w:t xml:space="preserve"> </w:t>
      </w:r>
      <w:r w:rsidRPr="00262FA6">
        <w:t>killed</w:t>
      </w:r>
      <w:r w:rsidR="00FB2649">
        <w:t xml:space="preserve"> </w:t>
      </w:r>
      <w:r w:rsidRPr="00262FA6">
        <w:t>totally</w:t>
      </w:r>
      <w:r w:rsidR="00FB2649">
        <w:t xml:space="preserve"> </w:t>
      </w:r>
      <w:r w:rsidRPr="00262FA6">
        <w:t>by</w:t>
      </w:r>
      <w:r w:rsidR="00FB2649">
        <w:t xml:space="preserve"> </w:t>
      </w:r>
      <w:r w:rsidRPr="00262FA6">
        <w:t>accident</w:t>
      </w:r>
      <w:r w:rsidR="00FB2649">
        <w:t xml:space="preserve"> </w:t>
      </w:r>
      <w:r w:rsidRPr="00262FA6">
        <w:t>without</w:t>
      </w:r>
      <w:r w:rsidR="00FB2649">
        <w:t xml:space="preserve"> </w:t>
      </w:r>
      <w:r w:rsidRPr="00262FA6">
        <w:t>any</w:t>
      </w:r>
      <w:r w:rsidR="00FB2649">
        <w:t xml:space="preserve"> </w:t>
      </w:r>
      <w:r w:rsidRPr="00262FA6">
        <w:t>contributory</w:t>
      </w:r>
      <w:r w:rsidR="00FB2649">
        <w:t xml:space="preserve"> </w:t>
      </w:r>
      <w:r w:rsidRPr="00262FA6">
        <w:t>negligence.</w:t>
      </w:r>
      <w:r w:rsidR="00FB2649">
        <w:t xml:space="preserve"> </w:t>
      </w:r>
      <w:r w:rsidRPr="00262FA6">
        <w:t>The</w:t>
      </w:r>
      <w:r w:rsidR="00FB2649">
        <w:t xml:space="preserve"> </w:t>
      </w:r>
      <w:r w:rsidR="001F6C68">
        <w:t>“</w:t>
      </w:r>
      <w:r w:rsidRPr="00262FA6">
        <w:t>killer</w:t>
      </w:r>
      <w:r w:rsidR="001F6C68">
        <w:t>”</w:t>
      </w:r>
      <w:r w:rsidR="00FB2649">
        <w:t xml:space="preserve"> </w:t>
      </w:r>
      <w:r w:rsidRPr="00262FA6">
        <w:t>is</w:t>
      </w:r>
      <w:r w:rsidR="00FB2649">
        <w:t xml:space="preserve"> </w:t>
      </w:r>
      <w:r w:rsidRPr="00262FA6">
        <w:t>taken</w:t>
      </w:r>
      <w:r w:rsidR="00FB2649">
        <w:t xml:space="preserve"> </w:t>
      </w:r>
      <w:r w:rsidRPr="00262FA6">
        <w:t>from</w:t>
      </w:r>
      <w:r w:rsidR="00FB2649">
        <w:t xml:space="preserve"> </w:t>
      </w:r>
      <w:r w:rsidRPr="00262FA6">
        <w:t>the</w:t>
      </w:r>
      <w:r w:rsidR="00FB2649">
        <w:t xml:space="preserve"> </w:t>
      </w:r>
      <w:r w:rsidRPr="003D34CE">
        <w:rPr>
          <w:i/>
        </w:rPr>
        <w:t>Ir</w:t>
      </w:r>
      <w:r w:rsidR="00FB2649">
        <w:rPr>
          <w:i/>
        </w:rPr>
        <w:t xml:space="preserve"> </w:t>
      </w:r>
      <w:r w:rsidRPr="003D34CE">
        <w:rPr>
          <w:i/>
        </w:rPr>
        <w:t>Miklat</w:t>
      </w:r>
      <w:r w:rsidR="00FB2649">
        <w:t xml:space="preserve"> </w:t>
      </w:r>
      <w:r w:rsidRPr="00262FA6">
        <w:t>to</w:t>
      </w:r>
      <w:r w:rsidR="00FB2649">
        <w:t xml:space="preserve"> </w:t>
      </w:r>
      <w:r w:rsidRPr="00262FA6">
        <w:t>stand</w:t>
      </w:r>
      <w:r w:rsidR="00FB2649">
        <w:t xml:space="preserve"> </w:t>
      </w:r>
      <w:r w:rsidRPr="00262FA6">
        <w:t>trial.</w:t>
      </w:r>
      <w:r w:rsidR="00FB2649">
        <w:t xml:space="preserve"> </w:t>
      </w:r>
      <w:r w:rsidRPr="00262FA6">
        <w:t>If</w:t>
      </w:r>
      <w:r w:rsidR="00FB2649">
        <w:t xml:space="preserve"> </w:t>
      </w:r>
      <w:r w:rsidRPr="00262FA6">
        <w:t>the</w:t>
      </w:r>
      <w:r w:rsidR="00FB2649">
        <w:t xml:space="preserve"> </w:t>
      </w:r>
      <w:r w:rsidRPr="00262FA6">
        <w:t>court</w:t>
      </w:r>
      <w:r w:rsidR="00FB2649">
        <w:t xml:space="preserve"> </w:t>
      </w:r>
      <w:r w:rsidRPr="00262FA6">
        <w:t>decides</w:t>
      </w:r>
      <w:r w:rsidR="00FB2649">
        <w:t xml:space="preserve"> </w:t>
      </w:r>
      <w:r w:rsidRPr="00262FA6">
        <w:t>that</w:t>
      </w:r>
      <w:r w:rsidR="00FB2649">
        <w:t xml:space="preserve"> </w:t>
      </w:r>
      <w:r w:rsidRPr="00262FA6">
        <w:t>the</w:t>
      </w:r>
      <w:r w:rsidR="00FB2649">
        <w:t xml:space="preserve"> </w:t>
      </w:r>
      <w:r w:rsidRPr="00262FA6">
        <w:t>person</w:t>
      </w:r>
      <w:r w:rsidR="00FB2649">
        <w:t xml:space="preserve"> </w:t>
      </w:r>
      <w:r w:rsidRPr="00262FA6">
        <w:t>is</w:t>
      </w:r>
      <w:r w:rsidR="00FB2649">
        <w:t xml:space="preserve"> </w:t>
      </w:r>
      <w:r w:rsidRPr="00262FA6">
        <w:t>completely</w:t>
      </w:r>
      <w:r w:rsidR="00FB2649">
        <w:t xml:space="preserve"> </w:t>
      </w:r>
      <w:r w:rsidRPr="00262FA6">
        <w:t>free</w:t>
      </w:r>
      <w:r w:rsidR="00FB2649">
        <w:t xml:space="preserve"> </w:t>
      </w:r>
      <w:r w:rsidRPr="00262FA6">
        <w:t>of</w:t>
      </w:r>
      <w:r w:rsidR="00FB2649">
        <w:t xml:space="preserve"> </w:t>
      </w:r>
      <w:r w:rsidRPr="00262FA6">
        <w:t>any</w:t>
      </w:r>
      <w:r w:rsidR="00FB2649">
        <w:t xml:space="preserve"> </w:t>
      </w:r>
      <w:r w:rsidRPr="00262FA6">
        <w:t>guilt</w:t>
      </w:r>
      <w:r w:rsidR="00FB2649">
        <w:t xml:space="preserve"> </w:t>
      </w:r>
      <w:r w:rsidRPr="00262FA6">
        <w:t>or</w:t>
      </w:r>
      <w:r w:rsidR="00FB2649">
        <w:t xml:space="preserve"> </w:t>
      </w:r>
      <w:r w:rsidRPr="00262FA6">
        <w:t>responsibility,</w:t>
      </w:r>
      <w:r w:rsidR="00FB2649">
        <w:t xml:space="preserve"> </w:t>
      </w:r>
      <w:r w:rsidRPr="00262FA6">
        <w:t>then</w:t>
      </w:r>
      <w:r w:rsidR="00FB2649">
        <w:t xml:space="preserve"> </w:t>
      </w:r>
      <w:r w:rsidRPr="00262FA6">
        <w:t>he</w:t>
      </w:r>
      <w:r w:rsidR="00FB2649">
        <w:t xml:space="preserve"> </w:t>
      </w:r>
      <w:r w:rsidRPr="00262FA6">
        <w:t>is</w:t>
      </w:r>
      <w:r w:rsidR="00FB2649">
        <w:t xml:space="preserve"> </w:t>
      </w:r>
      <w:r w:rsidRPr="00262FA6">
        <w:t>freed.</w:t>
      </w:r>
      <w:r w:rsidR="00FB2649">
        <w:t xml:space="preserve"> </w:t>
      </w:r>
      <w:r w:rsidRPr="00262FA6">
        <w:t>If</w:t>
      </w:r>
      <w:r w:rsidR="00FB2649">
        <w:t xml:space="preserve"> </w:t>
      </w:r>
      <w:r w:rsidRPr="00262FA6">
        <w:t>the</w:t>
      </w:r>
      <w:r w:rsidR="00FB2649">
        <w:t xml:space="preserve"> </w:t>
      </w:r>
      <w:r w:rsidRPr="00262FA6">
        <w:t>killing</w:t>
      </w:r>
      <w:r w:rsidR="00FB2649">
        <w:t xml:space="preserve"> </w:t>
      </w:r>
      <w:r w:rsidRPr="00262FA6">
        <w:t>is</w:t>
      </w:r>
      <w:r w:rsidR="00FB2649">
        <w:t xml:space="preserve"> </w:t>
      </w:r>
      <w:r w:rsidRPr="00262FA6">
        <w:t>deemed</w:t>
      </w:r>
      <w:r w:rsidR="00FB2649">
        <w:t xml:space="preserve"> </w:t>
      </w:r>
      <w:r w:rsidRPr="00262FA6">
        <w:t>a</w:t>
      </w:r>
      <w:r w:rsidR="00FB2649">
        <w:t xml:space="preserve"> </w:t>
      </w:r>
      <w:r w:rsidRPr="00262FA6">
        <w:t>premeditated</w:t>
      </w:r>
      <w:r w:rsidR="00FB2649">
        <w:t xml:space="preserve"> </w:t>
      </w:r>
      <w:r w:rsidRPr="00262FA6">
        <w:t>murder,</w:t>
      </w:r>
      <w:r w:rsidR="00FB2649">
        <w:t xml:space="preserve"> </w:t>
      </w:r>
      <w:r w:rsidRPr="00262FA6">
        <w:t>the</w:t>
      </w:r>
      <w:r w:rsidR="00FB2649">
        <w:t xml:space="preserve"> </w:t>
      </w:r>
      <w:r w:rsidRPr="00262FA6">
        <w:t>guilty</w:t>
      </w:r>
      <w:r w:rsidR="00FB2649">
        <w:t xml:space="preserve"> </w:t>
      </w:r>
      <w:r w:rsidRPr="00262FA6">
        <w:t>party</w:t>
      </w:r>
      <w:r w:rsidR="00FB2649">
        <w:t xml:space="preserve"> </w:t>
      </w:r>
      <w:r w:rsidRPr="00262FA6">
        <w:t>is</w:t>
      </w:r>
      <w:r w:rsidR="00FB2649">
        <w:t xml:space="preserve"> </w:t>
      </w:r>
      <w:r w:rsidRPr="00262FA6">
        <w:t>to</w:t>
      </w:r>
      <w:r w:rsidR="00FB2649">
        <w:t xml:space="preserve"> </w:t>
      </w:r>
      <w:r w:rsidRPr="00262FA6">
        <w:t>be</w:t>
      </w:r>
      <w:r w:rsidR="00FB2649">
        <w:t xml:space="preserve"> </w:t>
      </w:r>
      <w:r w:rsidRPr="00262FA6">
        <w:t>executed.</w:t>
      </w:r>
      <w:r w:rsidR="00FB2649">
        <w:t xml:space="preserve"> </w:t>
      </w:r>
      <w:r w:rsidRPr="00262FA6">
        <w:t>Only</w:t>
      </w:r>
      <w:r w:rsidR="00FB2649">
        <w:t xml:space="preserve"> </w:t>
      </w:r>
      <w:r w:rsidRPr="00262FA6">
        <w:t>if</w:t>
      </w:r>
      <w:r w:rsidR="00FB2649">
        <w:t xml:space="preserve"> </w:t>
      </w:r>
      <w:r w:rsidRPr="00262FA6">
        <w:t>the</w:t>
      </w:r>
      <w:r w:rsidR="00FB2649">
        <w:t xml:space="preserve"> </w:t>
      </w:r>
      <w:r w:rsidRPr="00262FA6">
        <w:t>verdict</w:t>
      </w:r>
      <w:r w:rsidR="00FB2649">
        <w:t xml:space="preserve"> </w:t>
      </w:r>
      <w:r w:rsidRPr="00262FA6">
        <w:t>of</w:t>
      </w:r>
      <w:r w:rsidR="00FB2649">
        <w:t xml:space="preserve"> </w:t>
      </w:r>
      <w:r w:rsidRPr="00262FA6">
        <w:t>the</w:t>
      </w:r>
      <w:r w:rsidR="00FB2649">
        <w:t xml:space="preserve"> </w:t>
      </w:r>
      <w:r w:rsidRPr="00262FA6">
        <w:t>court</w:t>
      </w:r>
      <w:r w:rsidR="00FB2649">
        <w:t xml:space="preserve"> </w:t>
      </w:r>
      <w:r w:rsidRPr="00262FA6">
        <w:t>is</w:t>
      </w:r>
      <w:r w:rsidR="00FB2649">
        <w:t xml:space="preserve"> </w:t>
      </w:r>
      <w:r>
        <w:t>shogeg,</w:t>
      </w:r>
      <w:r w:rsidR="00FB2649">
        <w:t xml:space="preserve"> </w:t>
      </w:r>
      <w:r>
        <w:t>an</w:t>
      </w:r>
      <w:r w:rsidR="00FB2649">
        <w:t xml:space="preserve"> </w:t>
      </w:r>
      <w:r>
        <w:t>inadvertent</w:t>
      </w:r>
      <w:r w:rsidR="00FB2649">
        <w:t xml:space="preserve"> </w:t>
      </w:r>
      <w:r w:rsidR="00EA7A1E">
        <w:t>murd</w:t>
      </w:r>
      <w:r>
        <w:t>erer,</w:t>
      </w:r>
      <w:r w:rsidR="00FB2649">
        <w:t xml:space="preserve"> </w:t>
      </w:r>
      <w:r w:rsidRPr="00262FA6">
        <w:t>will</w:t>
      </w:r>
      <w:r w:rsidR="00FB2649">
        <w:t xml:space="preserve"> </w:t>
      </w:r>
      <w:r w:rsidRPr="00262FA6">
        <w:t>the</w:t>
      </w:r>
      <w:r w:rsidR="00FB2649">
        <w:t xml:space="preserve"> </w:t>
      </w:r>
      <w:r w:rsidRPr="00262FA6">
        <w:t>person</w:t>
      </w:r>
      <w:r w:rsidR="00FB2649">
        <w:t xml:space="preserve"> </w:t>
      </w:r>
      <w:r w:rsidRPr="00262FA6">
        <w:t>be</w:t>
      </w:r>
      <w:r w:rsidR="00FB2649">
        <w:t xml:space="preserve"> </w:t>
      </w:r>
      <w:r w:rsidRPr="00262FA6">
        <w:t>returned</w:t>
      </w:r>
      <w:r w:rsidR="00FB2649">
        <w:t xml:space="preserve"> </w:t>
      </w:r>
      <w:r w:rsidRPr="00262FA6">
        <w:t>to</w:t>
      </w:r>
      <w:r w:rsidR="00FB2649">
        <w:t xml:space="preserve"> </w:t>
      </w:r>
      <w:r w:rsidRPr="003D34CE">
        <w:rPr>
          <w:i/>
        </w:rPr>
        <w:t>Ir</w:t>
      </w:r>
      <w:r w:rsidR="00FB2649">
        <w:rPr>
          <w:i/>
        </w:rPr>
        <w:t xml:space="preserve"> </w:t>
      </w:r>
      <w:r w:rsidRPr="003D34CE">
        <w:rPr>
          <w:i/>
        </w:rPr>
        <w:t>Miklat</w:t>
      </w:r>
      <w:r w:rsidR="00FB2649">
        <w:t xml:space="preserve"> </w:t>
      </w:r>
      <w:r w:rsidRPr="00262FA6">
        <w:t>to</w:t>
      </w:r>
      <w:r w:rsidR="00FB2649">
        <w:t xml:space="preserve"> </w:t>
      </w:r>
      <w:r w:rsidRPr="00262FA6">
        <w:t>remain</w:t>
      </w:r>
      <w:r w:rsidR="00FB2649">
        <w:t xml:space="preserve"> </w:t>
      </w:r>
      <w:r w:rsidRPr="00262FA6">
        <w:t>there,</w:t>
      </w:r>
      <w:r w:rsidR="00FB2649">
        <w:t xml:space="preserve"> </w:t>
      </w:r>
      <w:r w:rsidRPr="00262FA6">
        <w:t>as</w:t>
      </w:r>
      <w:r w:rsidR="00FB2649">
        <w:t xml:space="preserve"> </w:t>
      </w:r>
      <w:r w:rsidRPr="00262FA6">
        <w:t>mentioned</w:t>
      </w:r>
      <w:r w:rsidR="00FB2649">
        <w:t xml:space="preserve"> </w:t>
      </w:r>
      <w:r w:rsidRPr="00262FA6">
        <w:t>above.</w:t>
      </w:r>
      <w:r w:rsidR="00FB2649">
        <w:t xml:space="preserve"> </w:t>
      </w:r>
      <w:r w:rsidR="007A6649" w:rsidRPr="007A6649">
        <w:t>By</w:t>
      </w:r>
      <w:r w:rsidR="00FB2649">
        <w:t xml:space="preserve"> </w:t>
      </w:r>
      <w:r w:rsidR="007A6649" w:rsidRPr="007A6649">
        <w:t>the</w:t>
      </w:r>
      <w:r w:rsidR="00FB2649">
        <w:t xml:space="preserve"> </w:t>
      </w:r>
      <w:r w:rsidR="007A6649" w:rsidRPr="007A6649">
        <w:t>way,</w:t>
      </w:r>
      <w:r w:rsidR="00FB2649">
        <w:t xml:space="preserve"> </w:t>
      </w:r>
      <w:r w:rsidR="007A6649" w:rsidRPr="007A6649">
        <w:t>if</w:t>
      </w:r>
      <w:r w:rsidR="00FB2649">
        <w:t xml:space="preserve"> </w:t>
      </w:r>
      <w:r w:rsidR="007A6649" w:rsidRPr="007A6649">
        <w:t>the</w:t>
      </w:r>
      <w:r w:rsidR="00FB2649">
        <w:t xml:space="preserve"> </w:t>
      </w:r>
      <w:r w:rsidR="007A6649" w:rsidRPr="007A6649">
        <w:t>killer</w:t>
      </w:r>
      <w:r w:rsidR="00FB2649">
        <w:t xml:space="preserve"> </w:t>
      </w:r>
      <w:r w:rsidR="007A6649" w:rsidRPr="007A6649">
        <w:t>lives</w:t>
      </w:r>
      <w:r w:rsidR="00FB2649">
        <w:t xml:space="preserve"> </w:t>
      </w:r>
      <w:r w:rsidR="007A6649" w:rsidRPr="007A6649">
        <w:t>in</w:t>
      </w:r>
      <w:r w:rsidR="00FB2649">
        <w:t xml:space="preserve"> </w:t>
      </w:r>
      <w:r w:rsidR="007A6649" w:rsidRPr="007A6649">
        <w:t>an</w:t>
      </w:r>
      <w:r w:rsidR="00FB2649">
        <w:t xml:space="preserve"> </w:t>
      </w:r>
      <w:r w:rsidR="007A6649" w:rsidRPr="007A6649">
        <w:rPr>
          <w:i/>
        </w:rPr>
        <w:t>Ir</w:t>
      </w:r>
      <w:r w:rsidR="00FB2649">
        <w:rPr>
          <w:i/>
        </w:rPr>
        <w:t xml:space="preserve"> </w:t>
      </w:r>
      <w:r w:rsidR="007A6649" w:rsidRPr="007A6649">
        <w:rPr>
          <w:i/>
        </w:rPr>
        <w:t>Miklat</w:t>
      </w:r>
      <w:r w:rsidR="00FB2649">
        <w:t xml:space="preserve"> </w:t>
      </w:r>
      <w:r w:rsidR="007A6649" w:rsidRPr="007A6649">
        <w:t>in</w:t>
      </w:r>
      <w:r w:rsidR="00FB2649">
        <w:t xml:space="preserve"> </w:t>
      </w:r>
      <w:r w:rsidR="007A6649" w:rsidRPr="007A6649">
        <w:t>the</w:t>
      </w:r>
      <w:r w:rsidR="00FB2649">
        <w:t xml:space="preserve"> </w:t>
      </w:r>
      <w:hyperlink r:id="rId52" w:history="1">
        <w:r w:rsidR="007A6649" w:rsidRPr="002066C5">
          <w:rPr>
            <w:rStyle w:val="Hyperlink"/>
          </w:rPr>
          <w:t>first</w:t>
        </w:r>
      </w:hyperlink>
      <w:r w:rsidR="00FB2649">
        <w:t xml:space="preserve"> </w:t>
      </w:r>
      <w:r w:rsidR="007A6649" w:rsidRPr="007A6649">
        <w:t>place,</w:t>
      </w:r>
      <w:r w:rsidR="00FB2649">
        <w:t xml:space="preserve"> </w:t>
      </w:r>
      <w:r w:rsidR="007A6649" w:rsidRPr="007A6649">
        <w:t>he</w:t>
      </w:r>
      <w:r w:rsidR="00FB2649">
        <w:t xml:space="preserve"> </w:t>
      </w:r>
      <w:r w:rsidR="007A6649" w:rsidRPr="007A6649">
        <w:t>would</w:t>
      </w:r>
      <w:r w:rsidR="00FB2649">
        <w:t xml:space="preserve"> </w:t>
      </w:r>
      <w:r w:rsidR="007A6649" w:rsidRPr="007A6649">
        <w:t>be</w:t>
      </w:r>
      <w:r w:rsidR="00FB2649">
        <w:t xml:space="preserve"> </w:t>
      </w:r>
      <w:r w:rsidR="007A6649" w:rsidRPr="007A6649">
        <w:t>sent</w:t>
      </w:r>
      <w:r w:rsidR="00FB2649">
        <w:t xml:space="preserve"> </w:t>
      </w:r>
      <w:r w:rsidR="007A6649" w:rsidRPr="007A6649">
        <w:t>to</w:t>
      </w:r>
      <w:r w:rsidR="00FB2649">
        <w:t xml:space="preserve"> </w:t>
      </w:r>
      <w:r w:rsidR="007A6649" w:rsidRPr="007A6649">
        <w:t>another</w:t>
      </w:r>
      <w:r w:rsidR="00FB2649">
        <w:t xml:space="preserve"> </w:t>
      </w:r>
      <w:hyperlink r:id="rId53" w:history="1">
        <w:r w:rsidR="007A6649" w:rsidRPr="002066C5">
          <w:rPr>
            <w:rStyle w:val="Hyperlink"/>
          </w:rPr>
          <w:t>one</w:t>
        </w:r>
      </w:hyperlink>
      <w:r w:rsidR="007A6649" w:rsidRPr="007A6649">
        <w:t>.</w:t>
      </w:r>
      <w:r w:rsidR="00FB2649">
        <w:t xml:space="preserve"> </w:t>
      </w:r>
      <w:r w:rsidR="007A6649" w:rsidRPr="007A6649">
        <w:t>If</w:t>
      </w:r>
      <w:r w:rsidR="00FB2649">
        <w:t xml:space="preserve"> </w:t>
      </w:r>
      <w:r w:rsidR="007A6649" w:rsidRPr="007A6649">
        <w:t>would</w:t>
      </w:r>
      <w:r w:rsidR="00FB2649">
        <w:t xml:space="preserve"> </w:t>
      </w:r>
      <w:r w:rsidR="007A6649" w:rsidRPr="007A6649">
        <w:t>not</w:t>
      </w:r>
      <w:r w:rsidR="00FB2649">
        <w:t xml:space="preserve"> </w:t>
      </w:r>
      <w:r w:rsidR="007A6649" w:rsidRPr="007A6649">
        <w:t>do</w:t>
      </w:r>
      <w:r w:rsidR="00FB2649">
        <w:t xml:space="preserve"> </w:t>
      </w:r>
      <w:r w:rsidR="007A6649" w:rsidRPr="007A6649">
        <w:t>to</w:t>
      </w:r>
      <w:r w:rsidR="00FB2649">
        <w:t xml:space="preserve"> </w:t>
      </w:r>
      <w:r w:rsidR="007A6649" w:rsidRPr="007A6649">
        <w:t>remain</w:t>
      </w:r>
      <w:r w:rsidR="00FB2649">
        <w:t xml:space="preserve"> </w:t>
      </w:r>
      <w:r w:rsidR="007A6649" w:rsidRPr="007A6649">
        <w:t>in</w:t>
      </w:r>
      <w:r w:rsidR="00FB2649">
        <w:t xml:space="preserve"> </w:t>
      </w:r>
      <w:r w:rsidR="007A6649" w:rsidRPr="007A6649">
        <w:t>his</w:t>
      </w:r>
      <w:r w:rsidR="00FB2649">
        <w:t xml:space="preserve"> </w:t>
      </w:r>
      <w:r w:rsidR="007A6649" w:rsidRPr="007A6649">
        <w:t>home</w:t>
      </w:r>
      <w:r w:rsidR="00FB2649">
        <w:t xml:space="preserve"> </w:t>
      </w:r>
      <w:r w:rsidR="007A6649" w:rsidRPr="007A6649">
        <w:t>town.</w:t>
      </w:r>
    </w:p>
    <w:p w:rsidR="00297D90" w:rsidRDefault="00297D90" w:rsidP="00EA782C"/>
    <w:p w:rsidR="00297D90" w:rsidRDefault="00297D90" w:rsidP="00EA782C">
      <w:r>
        <w:t>The</w:t>
      </w:r>
      <w:r w:rsidR="00FB2649">
        <w:t xml:space="preserve"> </w:t>
      </w:r>
      <w:hyperlink r:id="rId54" w:history="1">
        <w:r w:rsidRPr="002066C5">
          <w:rPr>
            <w:rStyle w:val="Hyperlink"/>
          </w:rPr>
          <w:t>mitzva</w:t>
        </w:r>
      </w:hyperlink>
      <w:r w:rsidR="00FB2649">
        <w:t xml:space="preserve"> </w:t>
      </w:r>
      <w:r>
        <w:t>of</w:t>
      </w:r>
      <w:r w:rsidR="00FB2649">
        <w:t xml:space="preserve"> </w:t>
      </w:r>
      <w:r w:rsidRPr="007A6649">
        <w:rPr>
          <w:i/>
        </w:rPr>
        <w:t>Ir</w:t>
      </w:r>
      <w:r w:rsidR="00FB2649">
        <w:rPr>
          <w:i/>
        </w:rPr>
        <w:t xml:space="preserve"> </w:t>
      </w:r>
      <w:r w:rsidRPr="007A6649">
        <w:rPr>
          <w:i/>
        </w:rPr>
        <w:t>Miklat</w:t>
      </w:r>
      <w:r w:rsidR="00FB2649">
        <w:t xml:space="preserve"> </w:t>
      </w:r>
      <w:r w:rsidRPr="00297D90">
        <w:t>is</w:t>
      </w:r>
      <w:r w:rsidR="00FB2649">
        <w:t xml:space="preserve"> </w:t>
      </w:r>
      <w:hyperlink r:id="rId55" w:history="1">
        <w:r w:rsidRPr="002066C5">
          <w:rPr>
            <w:rStyle w:val="Hyperlink"/>
          </w:rPr>
          <w:t>one</w:t>
        </w:r>
      </w:hyperlink>
      <w:r w:rsidR="00FB2649">
        <w:t xml:space="preserve"> </w:t>
      </w:r>
      <w:r w:rsidRPr="00297D90">
        <w:t>of</w:t>
      </w:r>
      <w:r w:rsidR="00FB2649">
        <w:t xml:space="preserve"> </w:t>
      </w:r>
      <w:r w:rsidRPr="00297D90">
        <w:t>only</w:t>
      </w:r>
      <w:r w:rsidR="00FB2649">
        <w:t xml:space="preserve"> </w:t>
      </w:r>
      <w:hyperlink r:id="rId56" w:history="1">
        <w:r w:rsidRPr="002066C5">
          <w:rPr>
            <w:rStyle w:val="Hyperlink"/>
          </w:rPr>
          <w:t>two</w:t>
        </w:r>
      </w:hyperlink>
      <w:r w:rsidR="00FB2649">
        <w:t xml:space="preserve"> </w:t>
      </w:r>
      <w:hyperlink r:id="rId57" w:history="1">
        <w:r w:rsidRPr="002066C5">
          <w:rPr>
            <w:rStyle w:val="Hyperlink"/>
          </w:rPr>
          <w:t>mitzvot</w:t>
        </w:r>
      </w:hyperlink>
      <w:r w:rsidR="00FB2649">
        <w:t xml:space="preserve"> </w:t>
      </w:r>
      <w:r w:rsidRPr="00297D90">
        <w:t>that</w:t>
      </w:r>
      <w:r w:rsidR="00FB2649">
        <w:t xml:space="preserve"> </w:t>
      </w:r>
      <w:r w:rsidRPr="00297D90">
        <w:t>the</w:t>
      </w:r>
      <w:r w:rsidR="00FB2649">
        <w:t xml:space="preserve"> </w:t>
      </w:r>
      <w:r w:rsidRPr="00297D90">
        <w:t>Torah</w:t>
      </w:r>
      <w:r w:rsidR="00FB2649">
        <w:t xml:space="preserve"> </w:t>
      </w:r>
      <w:r w:rsidRPr="00297D90">
        <w:t>labels</w:t>
      </w:r>
      <w:r w:rsidR="00FB2649">
        <w:t xml:space="preserve"> </w:t>
      </w:r>
      <w:r w:rsidRPr="00297D90">
        <w:rPr>
          <w:i/>
        </w:rPr>
        <w:t>chukat</w:t>
      </w:r>
      <w:r w:rsidR="00FB2649">
        <w:rPr>
          <w:i/>
        </w:rPr>
        <w:t xml:space="preserve"> </w:t>
      </w:r>
      <w:r w:rsidRPr="00297D90">
        <w:rPr>
          <w:i/>
        </w:rPr>
        <w:t>mishpat</w:t>
      </w:r>
      <w:r w:rsidRPr="00297D90">
        <w:t>.</w:t>
      </w:r>
      <w:r w:rsidR="00FB2649">
        <w:t xml:space="preserve"> </w:t>
      </w:r>
      <w:r w:rsidRPr="00297D90">
        <w:t>This</w:t>
      </w:r>
      <w:r w:rsidR="00FB2649">
        <w:t xml:space="preserve"> </w:t>
      </w:r>
      <w:r w:rsidRPr="00297D90">
        <w:t>is</w:t>
      </w:r>
      <w:r w:rsidR="00FB2649">
        <w:t xml:space="preserve"> </w:t>
      </w:r>
      <w:r w:rsidRPr="00297D90">
        <w:t>an</w:t>
      </w:r>
      <w:r w:rsidR="00FB2649">
        <w:t xml:space="preserve"> </w:t>
      </w:r>
      <w:r w:rsidRPr="00297D90">
        <w:t>almost</w:t>
      </w:r>
      <w:r w:rsidR="00FB2649">
        <w:t xml:space="preserve"> </w:t>
      </w:r>
      <w:r w:rsidRPr="00297D90">
        <w:t>paradoxical</w:t>
      </w:r>
      <w:r w:rsidR="00FB2649">
        <w:t xml:space="preserve"> </w:t>
      </w:r>
      <w:r w:rsidRPr="00297D90">
        <w:t>term,</w:t>
      </w:r>
      <w:r w:rsidR="00FB2649">
        <w:t xml:space="preserve"> </w:t>
      </w:r>
      <w:r w:rsidRPr="00297D90">
        <w:t>with</w:t>
      </w:r>
      <w:r w:rsidR="00FB2649">
        <w:t xml:space="preserve"> </w:t>
      </w:r>
      <w:r w:rsidRPr="00297D90">
        <w:rPr>
          <w:i/>
        </w:rPr>
        <w:t>mishpat</w:t>
      </w:r>
      <w:r w:rsidR="00FB2649">
        <w:t xml:space="preserve"> </w:t>
      </w:r>
      <w:r w:rsidRPr="00297D90">
        <w:t>being</w:t>
      </w:r>
      <w:r w:rsidR="00FB2649">
        <w:t xml:space="preserve"> </w:t>
      </w:r>
      <w:r w:rsidRPr="00297D90">
        <w:t>that</w:t>
      </w:r>
      <w:r w:rsidR="00FB2649">
        <w:t xml:space="preserve"> </w:t>
      </w:r>
      <w:r w:rsidRPr="00297D90">
        <w:t>kind</w:t>
      </w:r>
      <w:r w:rsidR="00FB2649">
        <w:t xml:space="preserve"> </w:t>
      </w:r>
      <w:r w:rsidRPr="00297D90">
        <w:t>of</w:t>
      </w:r>
      <w:r w:rsidR="00FB2649">
        <w:t xml:space="preserve"> </w:t>
      </w:r>
      <w:hyperlink r:id="rId58" w:history="1">
        <w:r w:rsidRPr="002066C5">
          <w:rPr>
            <w:rStyle w:val="Hyperlink"/>
          </w:rPr>
          <w:t>mitzva</w:t>
        </w:r>
      </w:hyperlink>
      <w:r w:rsidR="00FB2649">
        <w:t xml:space="preserve"> </w:t>
      </w:r>
      <w:r w:rsidRPr="00297D90">
        <w:t>that</w:t>
      </w:r>
      <w:r w:rsidR="00FB2649">
        <w:t xml:space="preserve"> </w:t>
      </w:r>
      <w:r w:rsidRPr="00297D90">
        <w:t>is</w:t>
      </w:r>
      <w:r w:rsidR="00FB2649">
        <w:t xml:space="preserve"> </w:t>
      </w:r>
      <w:r w:rsidRPr="00297D90">
        <w:t>logical,</w:t>
      </w:r>
      <w:r w:rsidR="00FB2649">
        <w:t xml:space="preserve"> </w:t>
      </w:r>
      <w:r w:rsidRPr="00297D90">
        <w:t>based</w:t>
      </w:r>
      <w:r w:rsidR="00FB2649">
        <w:t xml:space="preserve"> </w:t>
      </w:r>
      <w:r w:rsidRPr="00297D90">
        <w:t>on</w:t>
      </w:r>
      <w:r w:rsidR="00FB2649">
        <w:t xml:space="preserve"> </w:t>
      </w:r>
      <w:r w:rsidRPr="00297D90">
        <w:t>common</w:t>
      </w:r>
      <w:r w:rsidR="00FB2649">
        <w:t xml:space="preserve"> </w:t>
      </w:r>
      <w:r w:rsidRPr="00297D90">
        <w:t>sense,</w:t>
      </w:r>
      <w:r w:rsidR="00FB2649">
        <w:t xml:space="preserve"> </w:t>
      </w:r>
      <w:r w:rsidRPr="00297D90">
        <w:t>easy</w:t>
      </w:r>
      <w:r w:rsidR="00FB2649">
        <w:t xml:space="preserve"> </w:t>
      </w:r>
      <w:r w:rsidRPr="00297D90">
        <w:t>to</w:t>
      </w:r>
      <w:r w:rsidR="00FB2649">
        <w:t xml:space="preserve"> </w:t>
      </w:r>
      <w:r w:rsidRPr="00297D90">
        <w:t>understand,</w:t>
      </w:r>
      <w:r w:rsidR="00FB2649">
        <w:t xml:space="preserve"> </w:t>
      </w:r>
      <w:r w:rsidRPr="00297D90">
        <w:t>and</w:t>
      </w:r>
      <w:r w:rsidR="00FB2649">
        <w:t xml:space="preserve"> </w:t>
      </w:r>
      <w:r w:rsidRPr="00297D90">
        <w:t>with</w:t>
      </w:r>
      <w:r w:rsidR="00FB2649">
        <w:t xml:space="preserve"> </w:t>
      </w:r>
      <w:r w:rsidRPr="00297D90">
        <w:rPr>
          <w:i/>
        </w:rPr>
        <w:t>chok</w:t>
      </w:r>
      <w:r w:rsidR="00FB2649">
        <w:t xml:space="preserve"> </w:t>
      </w:r>
      <w:r w:rsidRPr="00297D90">
        <w:t>being</w:t>
      </w:r>
      <w:r w:rsidR="00FB2649">
        <w:t xml:space="preserve"> </w:t>
      </w:r>
      <w:r w:rsidRPr="00297D90">
        <w:t>that</w:t>
      </w:r>
      <w:r w:rsidR="00FB2649">
        <w:t xml:space="preserve"> </w:t>
      </w:r>
      <w:r w:rsidRPr="00297D90">
        <w:t>kinnd</w:t>
      </w:r>
      <w:r w:rsidR="00FB2649">
        <w:t xml:space="preserve"> </w:t>
      </w:r>
      <w:r w:rsidRPr="00297D90">
        <w:t>of</w:t>
      </w:r>
      <w:r w:rsidR="00FB2649">
        <w:t xml:space="preserve"> </w:t>
      </w:r>
      <w:hyperlink r:id="rId59" w:history="1">
        <w:r w:rsidRPr="002066C5">
          <w:rPr>
            <w:rStyle w:val="Hyperlink"/>
          </w:rPr>
          <w:t>mitzva</w:t>
        </w:r>
      </w:hyperlink>
      <w:r w:rsidR="00FB2649">
        <w:t xml:space="preserve"> </w:t>
      </w:r>
      <w:r w:rsidRPr="00297D90">
        <w:t>whose</w:t>
      </w:r>
      <w:r w:rsidR="00FB2649">
        <w:t xml:space="preserve"> </w:t>
      </w:r>
      <w:r w:rsidRPr="00297D90">
        <w:t>reasons</w:t>
      </w:r>
      <w:r w:rsidR="00FB2649">
        <w:t xml:space="preserve"> </w:t>
      </w:r>
      <w:r w:rsidRPr="00297D90">
        <w:t>are</w:t>
      </w:r>
      <w:r w:rsidR="00FB2649">
        <w:t xml:space="preserve"> </w:t>
      </w:r>
      <w:r w:rsidRPr="00297D90">
        <w:t>not</w:t>
      </w:r>
      <w:r w:rsidR="00FB2649">
        <w:t xml:space="preserve"> </w:t>
      </w:r>
      <w:r w:rsidRPr="00297D90">
        <w:t>given</w:t>
      </w:r>
      <w:r w:rsidR="00FB2649">
        <w:t xml:space="preserve"> </w:t>
      </w:r>
      <w:r w:rsidRPr="00297D90">
        <w:t>to</w:t>
      </w:r>
      <w:r w:rsidR="00FB2649">
        <w:t xml:space="preserve"> </w:t>
      </w:r>
      <w:r w:rsidRPr="00297D90">
        <w:t>us,</w:t>
      </w:r>
      <w:r w:rsidR="00FB2649">
        <w:t xml:space="preserve"> </w:t>
      </w:r>
      <w:r w:rsidRPr="00297D90">
        <w:t>nor</w:t>
      </w:r>
      <w:r w:rsidR="00FB2649">
        <w:t xml:space="preserve"> </w:t>
      </w:r>
      <w:r w:rsidRPr="00297D90">
        <w:t>can</w:t>
      </w:r>
      <w:r w:rsidR="00FB2649">
        <w:t xml:space="preserve"> </w:t>
      </w:r>
      <w:r w:rsidRPr="00297D90">
        <w:t>we</w:t>
      </w:r>
      <w:r w:rsidR="00FB2649">
        <w:t xml:space="preserve"> </w:t>
      </w:r>
      <w:r w:rsidRPr="00297D90">
        <w:t>completely</w:t>
      </w:r>
      <w:r w:rsidR="00FB2649">
        <w:t xml:space="preserve"> </w:t>
      </w:r>
      <w:r w:rsidRPr="00297D90">
        <w:t>figure</w:t>
      </w:r>
      <w:r w:rsidR="00FB2649">
        <w:t xml:space="preserve"> </w:t>
      </w:r>
      <w:r w:rsidRPr="00297D90">
        <w:t>them</w:t>
      </w:r>
      <w:r w:rsidR="00FB2649">
        <w:t xml:space="preserve"> </w:t>
      </w:r>
      <w:r w:rsidRPr="00297D90">
        <w:t>out</w:t>
      </w:r>
      <w:r w:rsidR="00FB2649">
        <w:t xml:space="preserve"> </w:t>
      </w:r>
      <w:r w:rsidRPr="00297D90">
        <w:t>on</w:t>
      </w:r>
      <w:r w:rsidR="00FB2649">
        <w:t xml:space="preserve"> </w:t>
      </w:r>
      <w:r w:rsidRPr="00297D90">
        <w:t>our</w:t>
      </w:r>
      <w:r w:rsidR="00FB2649">
        <w:t xml:space="preserve"> </w:t>
      </w:r>
      <w:r w:rsidRPr="00297D90">
        <w:t>own.</w:t>
      </w:r>
    </w:p>
    <w:p w:rsidR="00262FA6" w:rsidRPr="003D34CE" w:rsidRDefault="00262FA6" w:rsidP="00EA782C"/>
    <w:p w:rsidR="00EA782C" w:rsidRPr="003D34CE" w:rsidRDefault="00EA782C" w:rsidP="00EA782C">
      <w:pPr>
        <w:keepNext/>
        <w:keepLines/>
      </w:pPr>
      <w:r w:rsidRPr="003D34CE">
        <w:t>The</w:t>
      </w:r>
      <w:r w:rsidR="00FB2649">
        <w:t xml:space="preserve"> </w:t>
      </w:r>
      <w:r w:rsidRPr="003D34CE">
        <w:t>gematria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miklat</w:t>
      </w:r>
      <w:r w:rsidR="00FB2649">
        <w:t xml:space="preserve"> </w:t>
      </w:r>
      <w:r w:rsidRPr="003D34CE">
        <w:t>-</w:t>
      </w:r>
      <w:r w:rsidR="00FB2649">
        <w:t xml:space="preserve"> </w:t>
      </w:r>
      <w:r w:rsidRPr="00E16177">
        <w:rPr>
          <w:rtl/>
          <w:lang w:bidi="he-IL"/>
        </w:rPr>
        <w:t>מקלט</w:t>
      </w:r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179:</w:t>
      </w:r>
      <w:r w:rsidR="00FB2649">
        <w:t xml:space="preserve"> </w:t>
      </w:r>
    </w:p>
    <w:p w:rsidR="00EA782C" w:rsidRPr="00E16177" w:rsidRDefault="00EA782C" w:rsidP="00EA782C">
      <w:pPr>
        <w:keepNext/>
        <w:keepLines/>
      </w:pPr>
      <w:r w:rsidRPr="00E16177">
        <w:rPr>
          <w:rtl/>
          <w:lang w:bidi="he-IL"/>
        </w:rPr>
        <w:t>מ</w:t>
      </w:r>
      <w:r w:rsidR="00FB2649">
        <w:t xml:space="preserve"> </w:t>
      </w:r>
      <w:r w:rsidRPr="00E16177">
        <w:t>-</w:t>
      </w:r>
      <w:r w:rsidR="00FB2649">
        <w:t xml:space="preserve"> </w:t>
      </w:r>
      <w:r w:rsidRPr="00E16177">
        <w:t>40</w:t>
      </w:r>
      <w:r w:rsidR="00FB2649">
        <w:t xml:space="preserve"> </w:t>
      </w:r>
    </w:p>
    <w:p w:rsidR="00EA782C" w:rsidRPr="00E16177" w:rsidRDefault="00EA782C" w:rsidP="00EA782C">
      <w:pPr>
        <w:keepNext/>
        <w:keepLines/>
      </w:pPr>
      <w:r w:rsidRPr="00E16177">
        <w:rPr>
          <w:rtl/>
          <w:lang w:bidi="he-IL"/>
        </w:rPr>
        <w:t>ק</w:t>
      </w:r>
      <w:r w:rsidR="00FB2649">
        <w:t xml:space="preserve"> </w:t>
      </w:r>
      <w:r w:rsidRPr="00E16177">
        <w:t>–</w:t>
      </w:r>
      <w:r w:rsidR="00FB2649">
        <w:t xml:space="preserve"> </w:t>
      </w:r>
      <w:r w:rsidRPr="00E16177">
        <w:t>100</w:t>
      </w:r>
    </w:p>
    <w:p w:rsidR="00EA782C" w:rsidRPr="00E16177" w:rsidRDefault="00EA782C" w:rsidP="00EA782C">
      <w:pPr>
        <w:keepNext/>
        <w:keepLines/>
      </w:pPr>
      <w:r w:rsidRPr="00E16177">
        <w:rPr>
          <w:rtl/>
          <w:lang w:bidi="he-IL"/>
        </w:rPr>
        <w:t>ל</w:t>
      </w:r>
      <w:r w:rsidR="00FB2649">
        <w:t xml:space="preserve"> </w:t>
      </w:r>
      <w:r w:rsidRPr="00E16177">
        <w:t>–</w:t>
      </w:r>
      <w:r w:rsidR="00FB2649">
        <w:t xml:space="preserve"> </w:t>
      </w:r>
      <w:r w:rsidRPr="00E16177">
        <w:t>30</w:t>
      </w:r>
    </w:p>
    <w:p w:rsidR="00EA782C" w:rsidRPr="00E16177" w:rsidRDefault="00EA782C" w:rsidP="00EA782C">
      <w:pPr>
        <w:keepNext/>
        <w:keepLines/>
      </w:pPr>
      <w:r w:rsidRPr="00E16177">
        <w:rPr>
          <w:rtl/>
          <w:lang w:bidi="he-IL"/>
        </w:rPr>
        <w:t>ט</w:t>
      </w:r>
      <w:r w:rsidR="00FB2649">
        <w:t xml:space="preserve"> </w:t>
      </w:r>
      <w:r w:rsidRPr="00E16177">
        <w:t>–</w:t>
      </w:r>
      <w:r w:rsidR="00FB2649">
        <w:t xml:space="preserve"> </w:t>
      </w:r>
      <w:r w:rsidRPr="00E16177">
        <w:t>9</w:t>
      </w:r>
    </w:p>
    <w:p w:rsidR="00EA782C" w:rsidRPr="003D34CE" w:rsidRDefault="00EA782C" w:rsidP="00EA782C">
      <w:pPr>
        <w:keepNext/>
        <w:keepLines/>
      </w:pPr>
      <w:r w:rsidRPr="003D34CE">
        <w:t>======</w:t>
      </w:r>
    </w:p>
    <w:p w:rsidR="00EA782C" w:rsidRPr="003D34CE" w:rsidRDefault="00EA782C" w:rsidP="00EA782C">
      <w:r w:rsidRPr="003D34CE">
        <w:t>Total</w:t>
      </w:r>
      <w:r w:rsidR="00FB2649">
        <w:t xml:space="preserve"> </w:t>
      </w:r>
      <w:r w:rsidRPr="003D34CE">
        <w:t>=</w:t>
      </w:r>
      <w:r w:rsidR="00FB2649">
        <w:t xml:space="preserve"> </w:t>
      </w:r>
      <w:r w:rsidRPr="003D34CE">
        <w:t>17</w:t>
      </w:r>
      <w:r>
        <w:t>9</w:t>
      </w:r>
      <w:r w:rsidR="00FB2649">
        <w:t xml:space="preserve"> </w:t>
      </w:r>
      <w:hyperlink r:id="rId60" w:history="1">
        <w:r w:rsidRPr="002066C5">
          <w:rPr>
            <w:rStyle w:val="Hyperlink"/>
          </w:rPr>
          <w:t>time</w:t>
        </w:r>
      </w:hyperlink>
      <w:r w:rsidR="00FB2649">
        <w:t xml:space="preserve"> </w:t>
      </w:r>
      <w:r>
        <w:t>2</w:t>
      </w:r>
      <w:r w:rsidR="00FB2649">
        <w:t xml:space="preserve"> </w:t>
      </w:r>
      <w:r>
        <w:t>equal</w:t>
      </w:r>
      <w:r w:rsidR="00FB2649">
        <w:t xml:space="preserve"> </w:t>
      </w:r>
      <w:r>
        <w:t>358</w:t>
      </w:r>
    </w:p>
    <w:p w:rsidR="00EA782C" w:rsidRPr="003D34CE" w:rsidRDefault="00EA782C" w:rsidP="00EA782C"/>
    <w:p w:rsidR="00EA782C" w:rsidRPr="003D34CE" w:rsidRDefault="00EA782C" w:rsidP="00877F8B">
      <w:r w:rsidRPr="003D34CE">
        <w:t>The</w:t>
      </w:r>
      <w:r w:rsidR="00FB2649">
        <w:t xml:space="preserve"> </w:t>
      </w:r>
      <w:r w:rsidRPr="003D34CE">
        <w:t>gematria,</w:t>
      </w:r>
      <w:r w:rsidR="00FB2649">
        <w:t xml:space="preserve"> </w:t>
      </w:r>
      <w:r w:rsidRPr="003D34CE">
        <w:t>therefore,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rPr>
          <w:i/>
        </w:rPr>
        <w:t>miklat</w:t>
      </w:r>
      <w:r w:rsidR="00FB2649">
        <w:rPr>
          <w:i/>
        </w:rPr>
        <w:t xml:space="preserve"> </w:t>
      </w:r>
      <w:r w:rsidRPr="003D34CE">
        <w:rPr>
          <w:i/>
        </w:rPr>
        <w:t>miklat</w:t>
      </w:r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358.</w:t>
      </w:r>
      <w:r w:rsidR="00FB2649">
        <w:t xml:space="preserve"> </w:t>
      </w:r>
      <w:hyperlink r:id="rId61" w:history="1">
        <w:r w:rsidRPr="002066C5">
          <w:rPr>
            <w:rStyle w:val="Hyperlink"/>
            <w:i/>
          </w:rPr>
          <w:t>Mashiach</w:t>
        </w:r>
      </w:hyperlink>
      <w:r w:rsidR="00FB2649">
        <w:t xml:space="preserve"> </w:t>
      </w:r>
      <w:r w:rsidRPr="003D34CE">
        <w:t>also</w:t>
      </w:r>
      <w:r w:rsidR="00FB2649">
        <w:t xml:space="preserve"> </w:t>
      </w:r>
      <w:r w:rsidRPr="003D34CE">
        <w:t>has</w:t>
      </w:r>
      <w:r w:rsidR="00FB2649">
        <w:t xml:space="preserve"> </w:t>
      </w:r>
      <w:r w:rsidRPr="003D34CE">
        <w:t>a</w:t>
      </w:r>
      <w:r w:rsidR="00FB2649">
        <w:t xml:space="preserve"> </w:t>
      </w:r>
      <w:r w:rsidRPr="003D34CE">
        <w:t>gematria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358.</w:t>
      </w:r>
      <w:r w:rsidR="00FB2649">
        <w:t xml:space="preserve"> </w:t>
      </w:r>
      <w:r w:rsidR="00877F8B">
        <w:t>This</w:t>
      </w:r>
      <w:r w:rsidR="00FB2649">
        <w:t xml:space="preserve"> </w:t>
      </w:r>
      <w:r w:rsidR="00877F8B">
        <w:t>double</w:t>
      </w:r>
      <w:r w:rsidR="00FB2649">
        <w:t xml:space="preserve"> </w:t>
      </w:r>
      <w:r w:rsidR="00877F8B">
        <w:t>state</w:t>
      </w:r>
      <w:r w:rsidR="00FB2649">
        <w:t xml:space="preserve"> </w:t>
      </w:r>
      <w:r w:rsidR="00877F8B">
        <w:t>points</w:t>
      </w:r>
      <w:r w:rsidR="00FB2649">
        <w:t xml:space="preserve"> </w:t>
      </w:r>
      <w:r w:rsidR="00877F8B">
        <w:t>to</w:t>
      </w:r>
      <w:r w:rsidR="00FB2649">
        <w:t xml:space="preserve"> </w:t>
      </w:r>
      <w:hyperlink r:id="rId62" w:history="1">
        <w:r w:rsidR="00877F8B" w:rsidRPr="002066C5">
          <w:rPr>
            <w:rStyle w:val="Hyperlink"/>
          </w:rPr>
          <w:t>Mashiach</w:t>
        </w:r>
      </w:hyperlink>
      <w:r w:rsidR="00FB2649">
        <w:t xml:space="preserve"> </w:t>
      </w:r>
      <w:r w:rsidR="00877F8B">
        <w:t>and</w:t>
      </w:r>
      <w:r w:rsidR="00FB2649">
        <w:t xml:space="preserve"> </w:t>
      </w:r>
      <w:r w:rsidR="00877F8B">
        <w:t>His</w:t>
      </w:r>
      <w:r w:rsidR="00FB2649">
        <w:t xml:space="preserve"> </w:t>
      </w:r>
      <w:r w:rsidR="00877F8B">
        <w:t>revelation.</w:t>
      </w:r>
    </w:p>
    <w:p w:rsidR="00EA782C" w:rsidRPr="003D34CE" w:rsidRDefault="00EA782C" w:rsidP="00EA782C"/>
    <w:p w:rsidR="00EA782C" w:rsidRPr="003D34CE" w:rsidRDefault="00EA782C" w:rsidP="00EA782C">
      <w:r w:rsidRPr="003D34CE">
        <w:t>So</w:t>
      </w:r>
      <w:r w:rsidR="00FB2649">
        <w:t xml:space="preserve"> </w:t>
      </w:r>
      <w:r w:rsidRPr="003D34CE">
        <w:t>we</w:t>
      </w:r>
      <w:r w:rsidR="00FB2649">
        <w:t xml:space="preserve"> </w:t>
      </w:r>
      <w:r w:rsidRPr="003D34CE">
        <w:t>see</w:t>
      </w:r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road</w:t>
      </w:r>
      <w:r w:rsidR="00FB2649">
        <w:t xml:space="preserve"> </w:t>
      </w:r>
      <w:hyperlink r:id="rId63" w:history="1">
        <w:r w:rsidRPr="002066C5">
          <w:rPr>
            <w:rStyle w:val="Hyperlink"/>
          </w:rPr>
          <w:t>sign</w:t>
        </w:r>
      </w:hyperlink>
      <w:r w:rsidR="00FB2649">
        <w:t xml:space="preserve"> </w:t>
      </w:r>
      <w:r w:rsidRPr="003D34CE">
        <w:t>pointing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64" w:history="1">
        <w:r w:rsidRPr="002066C5">
          <w:rPr>
            <w:rStyle w:val="Hyperlink"/>
          </w:rPr>
          <w:t>city</w:t>
        </w:r>
      </w:hyperlink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refuge</w:t>
      </w:r>
      <w:r w:rsidR="00FB2649">
        <w:t xml:space="preserve"> </w:t>
      </w:r>
      <w:r w:rsidRPr="003D34CE">
        <w:t>also</w:t>
      </w:r>
      <w:r w:rsidR="00FB2649">
        <w:t xml:space="preserve"> </w:t>
      </w:r>
      <w:r w:rsidRPr="003D34CE">
        <w:t>contains</w:t>
      </w:r>
      <w:r w:rsidR="00FB2649">
        <w:t xml:space="preserve"> </w:t>
      </w:r>
      <w:r w:rsidRPr="003D34CE">
        <w:t>a</w:t>
      </w:r>
      <w:r w:rsidR="00FB2649">
        <w:t xml:space="preserve"> </w:t>
      </w:r>
      <w:r w:rsidRPr="003D34CE">
        <w:t>hint</w:t>
      </w:r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points</w:t>
      </w:r>
      <w:r w:rsidR="00FB2649">
        <w:t xml:space="preserve"> </w:t>
      </w:r>
      <w:hyperlink r:id="rId65" w:history="1">
        <w:r w:rsidRPr="002066C5">
          <w:rPr>
            <w:rStyle w:val="Hyperlink"/>
          </w:rPr>
          <w:t>one</w:t>
        </w:r>
      </w:hyperlink>
      <w:r w:rsidR="00FB2649">
        <w:t xml:space="preserve"> </w:t>
      </w:r>
      <w:r w:rsidRPr="003D34CE">
        <w:t>toward</w:t>
      </w:r>
      <w:r w:rsidR="00FB2649">
        <w:t xml:space="preserve"> </w:t>
      </w:r>
      <w:hyperlink r:id="rId66" w:history="1">
        <w:r w:rsidRPr="002066C5">
          <w:rPr>
            <w:rStyle w:val="Hyperlink"/>
          </w:rPr>
          <w:t>Mashiach</w:t>
        </w:r>
      </w:hyperlink>
      <w:r w:rsidRPr="003D34CE">
        <w:t>.</w:t>
      </w:r>
    </w:p>
    <w:p w:rsidR="00EA782C" w:rsidRPr="003D34CE" w:rsidRDefault="00EA782C" w:rsidP="00EA782C"/>
    <w:p w:rsidR="00EA782C" w:rsidRPr="003D34CE" w:rsidRDefault="00EA782C" w:rsidP="00EA782C">
      <w:pPr>
        <w:ind w:left="288" w:right="288"/>
        <w:rPr>
          <w:i/>
        </w:rPr>
      </w:pPr>
      <w:r w:rsidRPr="003D34CE">
        <w:rPr>
          <w:b/>
          <w:i/>
        </w:rPr>
        <w:t>Makkoth</w:t>
      </w:r>
      <w:r w:rsidR="00FB2649">
        <w:rPr>
          <w:b/>
          <w:i/>
        </w:rPr>
        <w:t xml:space="preserve"> </w:t>
      </w:r>
      <w:r w:rsidRPr="003D34CE">
        <w:rPr>
          <w:b/>
          <w:i/>
        </w:rPr>
        <w:t>10b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DIRECT</w:t>
      </w:r>
      <w:r w:rsidR="00FB2649">
        <w:rPr>
          <w:i/>
        </w:rPr>
        <w:t xml:space="preserve"> </w:t>
      </w:r>
      <w:r w:rsidRPr="003D34CE">
        <w:rPr>
          <w:i/>
        </w:rPr>
        <w:t>ROADS</w:t>
      </w:r>
      <w:r w:rsidR="00FB2649">
        <w:rPr>
          <w:i/>
        </w:rPr>
        <w:t xml:space="preserve"> </w:t>
      </w:r>
      <w:r w:rsidRPr="003D34CE">
        <w:rPr>
          <w:i/>
        </w:rPr>
        <w:t>WERE</w:t>
      </w:r>
      <w:r w:rsidR="00FB2649">
        <w:rPr>
          <w:i/>
        </w:rPr>
        <w:t xml:space="preserve"> </w:t>
      </w:r>
      <w:r w:rsidRPr="003D34CE">
        <w:rPr>
          <w:i/>
        </w:rPr>
        <w:t>MADE</w:t>
      </w:r>
      <w:r w:rsidR="00FB2649">
        <w:rPr>
          <w:i/>
        </w:rPr>
        <w:t xml:space="preserve"> </w:t>
      </w:r>
      <w:r w:rsidRPr="003D34CE">
        <w:rPr>
          <w:i/>
        </w:rPr>
        <w:t>LEADING</w:t>
      </w:r>
      <w:r w:rsidR="00FB2649">
        <w:rPr>
          <w:i/>
        </w:rPr>
        <w:t xml:space="preserve"> </w:t>
      </w:r>
      <w:r w:rsidRPr="003D34CE">
        <w:rPr>
          <w:i/>
        </w:rPr>
        <w:t>FROM</w:t>
      </w:r>
      <w:r w:rsidR="00FB2649">
        <w:rPr>
          <w:i/>
        </w:rPr>
        <w:t xml:space="preserve"> </w:t>
      </w:r>
      <w:hyperlink r:id="rId67" w:history="1">
        <w:r w:rsidRPr="002066C5">
          <w:rPr>
            <w:rStyle w:val="Hyperlink"/>
            <w:i/>
          </w:rPr>
          <w:t>ONE</w:t>
        </w:r>
      </w:hyperlink>
      <w:r w:rsidR="00FB2649">
        <w:rPr>
          <w:i/>
        </w:rPr>
        <w:t xml:space="preserve"> </w:t>
      </w:r>
      <w:r w:rsidRPr="003D34CE">
        <w:rPr>
          <w:i/>
        </w:rPr>
        <w:t>TO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OTHER.</w:t>
      </w:r>
      <w:r w:rsidR="00FB2649">
        <w:rPr>
          <w:i/>
        </w:rPr>
        <w:t xml:space="preserve"> </w:t>
      </w:r>
      <w:r w:rsidRPr="003D34CE">
        <w:rPr>
          <w:i/>
        </w:rPr>
        <w:t>It</w:t>
      </w:r>
      <w:r w:rsidR="00FB2649">
        <w:rPr>
          <w:i/>
        </w:rPr>
        <w:t xml:space="preserve"> </w:t>
      </w:r>
      <w:r w:rsidRPr="003D34CE">
        <w:rPr>
          <w:i/>
        </w:rPr>
        <w:t>is</w:t>
      </w:r>
      <w:r w:rsidR="00FB2649">
        <w:rPr>
          <w:i/>
        </w:rPr>
        <w:t xml:space="preserve"> </w:t>
      </w:r>
      <w:hyperlink r:id="rId68" w:history="1">
        <w:r w:rsidRPr="002066C5">
          <w:rPr>
            <w:rStyle w:val="Hyperlink"/>
            <w:i/>
          </w:rPr>
          <w:t>taught</w:t>
        </w:r>
      </w:hyperlink>
      <w:r w:rsidRPr="003D34CE">
        <w:rPr>
          <w:i/>
        </w:rPr>
        <w:t>:</w:t>
      </w:r>
      <w:r w:rsidR="00FB2649">
        <w:rPr>
          <w:i/>
        </w:rPr>
        <w:t xml:space="preserve"> </w:t>
      </w:r>
      <w:r w:rsidRPr="003D34CE">
        <w:rPr>
          <w:i/>
        </w:rPr>
        <w:t>R.</w:t>
      </w:r>
      <w:r w:rsidR="00FB2649">
        <w:rPr>
          <w:i/>
        </w:rPr>
        <w:t xml:space="preserve"> </w:t>
      </w:r>
      <w:r w:rsidRPr="003D34CE">
        <w:rPr>
          <w:i/>
        </w:rPr>
        <w:t>Eliezer</w:t>
      </w:r>
      <w:r w:rsidR="00FB2649">
        <w:rPr>
          <w:i/>
        </w:rPr>
        <w:t xml:space="preserve"> </w:t>
      </w:r>
      <w:r w:rsidRPr="003D34CE">
        <w:rPr>
          <w:i/>
        </w:rPr>
        <w:t>b.</w:t>
      </w:r>
      <w:r w:rsidR="00FB2649">
        <w:rPr>
          <w:i/>
        </w:rPr>
        <w:t xml:space="preserve"> </w:t>
      </w:r>
      <w:hyperlink r:id="rId69" w:history="1">
        <w:r w:rsidRPr="002066C5">
          <w:rPr>
            <w:rStyle w:val="Hyperlink"/>
            <w:i/>
          </w:rPr>
          <w:t>Jacob</w:t>
        </w:r>
      </w:hyperlink>
      <w:r w:rsidR="00FB2649">
        <w:rPr>
          <w:i/>
        </w:rPr>
        <w:t xml:space="preserve"> </w:t>
      </w:r>
      <w:r w:rsidRPr="003D34CE">
        <w:rPr>
          <w:i/>
        </w:rPr>
        <w:t>says</w:t>
      </w:r>
      <w:r w:rsidR="00FB2649">
        <w:rPr>
          <w:i/>
        </w:rPr>
        <w:t xml:space="preserve"> </w:t>
      </w:r>
      <w:r w:rsidRPr="003D34CE">
        <w:rPr>
          <w:i/>
        </w:rPr>
        <w:t>that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words</w:t>
      </w:r>
      <w:r w:rsidR="00FB2649">
        <w:rPr>
          <w:i/>
        </w:rPr>
        <w:t xml:space="preserve"> </w:t>
      </w:r>
      <w:r w:rsidRPr="003D34CE">
        <w:rPr>
          <w:i/>
          <w:color w:val="C00000"/>
        </w:rPr>
        <w:t>miklat</w:t>
      </w:r>
      <w:r w:rsidR="00FB2649">
        <w:rPr>
          <w:i/>
          <w:color w:val="C00000"/>
        </w:rPr>
        <w:t xml:space="preserve"> </w:t>
      </w:r>
      <w:r w:rsidRPr="003D34CE">
        <w:rPr>
          <w:i/>
          <w:color w:val="C00000"/>
        </w:rPr>
        <w:t>miklat</w:t>
      </w:r>
      <w:r w:rsidR="00FB2649">
        <w:rPr>
          <w:i/>
          <w:color w:val="C00000"/>
        </w:rPr>
        <w:t xml:space="preserve"> </w:t>
      </w:r>
      <w:r w:rsidRPr="003D34CE">
        <w:rPr>
          <w:i/>
          <w:color w:val="C00000"/>
        </w:rPr>
        <w:t>[asylum</w:t>
      </w:r>
      <w:r w:rsidR="00FB2649">
        <w:rPr>
          <w:i/>
          <w:color w:val="C00000"/>
        </w:rPr>
        <w:t xml:space="preserve"> </w:t>
      </w:r>
      <w:r w:rsidRPr="003D34CE">
        <w:rPr>
          <w:i/>
          <w:color w:val="C00000"/>
        </w:rPr>
        <w:t>asylum]</w:t>
      </w:r>
      <w:r w:rsidR="00FB2649">
        <w:rPr>
          <w:i/>
        </w:rPr>
        <w:t xml:space="preserve"> </w:t>
      </w:r>
      <w:r w:rsidRPr="003D34CE">
        <w:rPr>
          <w:i/>
        </w:rPr>
        <w:t>was</w:t>
      </w:r>
      <w:r w:rsidR="00FB2649">
        <w:rPr>
          <w:i/>
        </w:rPr>
        <w:t xml:space="preserve"> </w:t>
      </w:r>
      <w:r w:rsidRPr="003D34CE">
        <w:rPr>
          <w:i/>
        </w:rPr>
        <w:t>inscribed</w:t>
      </w:r>
      <w:r w:rsidR="00FB2649">
        <w:rPr>
          <w:i/>
        </w:rPr>
        <w:t xml:space="preserve"> </w:t>
      </w:r>
      <w:r w:rsidRPr="003D34CE">
        <w:rPr>
          <w:i/>
        </w:rPr>
        <w:t>at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parting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ways</w:t>
      </w:r>
      <w:r w:rsidR="00FB2649">
        <w:rPr>
          <w:i/>
        </w:rPr>
        <w:t xml:space="preserve"> </w:t>
      </w:r>
      <w:r w:rsidRPr="003D34CE">
        <w:rPr>
          <w:i/>
        </w:rPr>
        <w:t>so</w:t>
      </w:r>
      <w:r w:rsidR="00FB2649">
        <w:rPr>
          <w:i/>
        </w:rPr>
        <w:t xml:space="preserve"> </w:t>
      </w:r>
      <w:r w:rsidRPr="003D34CE">
        <w:rPr>
          <w:i/>
        </w:rPr>
        <w:t>that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manslayer</w:t>
      </w:r>
      <w:r w:rsidR="00FB2649">
        <w:rPr>
          <w:i/>
        </w:rPr>
        <w:t xml:space="preserve"> </w:t>
      </w:r>
      <w:r w:rsidRPr="003D34CE">
        <w:rPr>
          <w:i/>
        </w:rPr>
        <w:t>might</w:t>
      </w:r>
      <w:r w:rsidR="00FB2649">
        <w:rPr>
          <w:i/>
        </w:rPr>
        <w:t xml:space="preserve"> </w:t>
      </w:r>
      <w:r w:rsidRPr="003D34CE">
        <w:rPr>
          <w:i/>
        </w:rPr>
        <w:t>notice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turn</w:t>
      </w:r>
      <w:r w:rsidR="00FB2649">
        <w:rPr>
          <w:i/>
        </w:rPr>
        <w:t xml:space="preserve"> </w:t>
      </w:r>
      <w:r w:rsidRPr="003D34CE">
        <w:rPr>
          <w:i/>
        </w:rPr>
        <w:t>in</w:t>
      </w:r>
      <w:r w:rsidR="00FB2649">
        <w:rPr>
          <w:i/>
        </w:rPr>
        <w:t xml:space="preserve"> </w:t>
      </w:r>
      <w:r w:rsidRPr="003D34CE">
        <w:rPr>
          <w:i/>
        </w:rPr>
        <w:t>that</w:t>
      </w:r>
      <w:r w:rsidR="00FB2649">
        <w:rPr>
          <w:i/>
        </w:rPr>
        <w:t xml:space="preserve"> </w:t>
      </w:r>
      <w:r w:rsidRPr="003D34CE">
        <w:rPr>
          <w:i/>
        </w:rPr>
        <w:t>direction.</w:t>
      </w:r>
    </w:p>
    <w:p w:rsidR="00EA782C" w:rsidRPr="003D34CE" w:rsidRDefault="00EA782C" w:rsidP="00EA782C"/>
    <w:p w:rsidR="00EA782C" w:rsidRPr="003D34CE" w:rsidRDefault="00EA782C" w:rsidP="00EA782C">
      <w:r>
        <w:t>Th</w:t>
      </w:r>
      <w:r w:rsidR="00262FA6">
        <w:t>e</w:t>
      </w:r>
      <w:r w:rsidR="00FB2649">
        <w:t xml:space="preserve"> </w:t>
      </w:r>
      <w:hyperlink r:id="rId70" w:history="1">
        <w:r w:rsidRPr="002066C5">
          <w:rPr>
            <w:rStyle w:val="Hyperlink"/>
          </w:rPr>
          <w:t>Gemara</w:t>
        </w:r>
      </w:hyperlink>
      <w:r w:rsidR="00FB2649">
        <w:t xml:space="preserve"> </w:t>
      </w:r>
      <w:hyperlink r:id="rId71" w:history="1">
        <w:r w:rsidRPr="002066C5">
          <w:rPr>
            <w:rStyle w:val="Hyperlink"/>
          </w:rPr>
          <w:t>teaches</w:t>
        </w:r>
      </w:hyperlink>
      <w:r w:rsidR="00FB2649">
        <w:t xml:space="preserve"> </w:t>
      </w:r>
      <w:r>
        <w:t>us</w:t>
      </w:r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word</w:t>
      </w:r>
      <w:r w:rsidR="00FB2649">
        <w:t xml:space="preserve"> </w:t>
      </w:r>
      <w:r w:rsidRPr="003D34CE">
        <w:t>miklat</w:t>
      </w:r>
      <w:r w:rsidR="00FB2649">
        <w:t xml:space="preserve"> </w:t>
      </w:r>
      <w:r w:rsidRPr="003D34CE">
        <w:t>[asylum]</w:t>
      </w:r>
      <w:r w:rsidR="00FB2649">
        <w:t xml:space="preserve"> </w:t>
      </w:r>
      <w:r w:rsidRPr="003D34CE">
        <w:t>was</w:t>
      </w:r>
      <w:r w:rsidR="00FB2649">
        <w:t xml:space="preserve"> </w:t>
      </w:r>
      <w:r w:rsidRPr="003D34CE">
        <w:t>inscribed</w:t>
      </w:r>
      <w:r w:rsidR="00FB2649">
        <w:t xml:space="preserve"> </w:t>
      </w:r>
      <w:r w:rsidRPr="003D34CE">
        <w:t>at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parting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ways</w:t>
      </w:r>
      <w:r w:rsidR="00FB2649">
        <w:t xml:space="preserve"> </w:t>
      </w:r>
      <w:r w:rsidRPr="003D34CE">
        <w:t>so</w:t>
      </w:r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manslayer</w:t>
      </w:r>
      <w:r w:rsidR="00FB2649">
        <w:t xml:space="preserve"> </w:t>
      </w:r>
      <w:r w:rsidRPr="003D34CE">
        <w:t>might</w:t>
      </w:r>
      <w:r w:rsidR="00FB2649">
        <w:t xml:space="preserve"> </w:t>
      </w:r>
      <w:r w:rsidRPr="003D34CE">
        <w:t>notice</w:t>
      </w:r>
      <w:r w:rsidR="00FB2649">
        <w:t xml:space="preserve"> </w:t>
      </w:r>
      <w:r w:rsidRPr="003D34CE">
        <w:t>and</w:t>
      </w:r>
      <w:r w:rsidR="00FB2649">
        <w:t xml:space="preserve"> </w:t>
      </w:r>
      <w:r w:rsidRPr="003D34CE">
        <w:t>turn</w:t>
      </w:r>
      <w:r w:rsidR="00FB2649">
        <w:t xml:space="preserve"> </w:t>
      </w:r>
      <w:r w:rsidRPr="003D34CE">
        <w:t>in</w:t>
      </w:r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direction.</w:t>
      </w:r>
    </w:p>
    <w:p w:rsidR="00EA782C" w:rsidRPr="003D34CE" w:rsidRDefault="00EA782C" w:rsidP="00EA782C"/>
    <w:p w:rsidR="00EA782C" w:rsidRPr="003D34CE" w:rsidRDefault="00EA782C" w:rsidP="00EA782C">
      <w:r w:rsidRPr="003D34CE">
        <w:t>As</w:t>
      </w:r>
      <w:r w:rsidR="00FB2649">
        <w:t xml:space="preserve"> </w:t>
      </w:r>
      <w:hyperlink r:id="rId72" w:history="1">
        <w:r w:rsidRPr="002066C5">
          <w:rPr>
            <w:rStyle w:val="Hyperlink"/>
          </w:rPr>
          <w:t>one</w:t>
        </w:r>
      </w:hyperlink>
      <w:r w:rsidR="00FB2649">
        <w:t xml:space="preserve"> </w:t>
      </w:r>
      <w:r w:rsidRPr="003D34CE">
        <w:t>stays</w:t>
      </w:r>
      <w:r w:rsidR="00FB2649">
        <w:t xml:space="preserve"> </w:t>
      </w:r>
      <w:r w:rsidRPr="003D34CE">
        <w:t>continuously</w:t>
      </w:r>
      <w:r w:rsidR="00FB2649">
        <w:t xml:space="preserve"> </w:t>
      </w:r>
      <w:r w:rsidRPr="003D34CE">
        <w:t>in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Ir</w:t>
      </w:r>
      <w:r w:rsidR="00FB2649">
        <w:t xml:space="preserve"> </w:t>
      </w:r>
      <w:r w:rsidRPr="003D34CE">
        <w:t>Miklat,</w:t>
      </w:r>
      <w:r w:rsidR="00FB2649">
        <w:t xml:space="preserve"> </w:t>
      </w:r>
      <w:r w:rsidRPr="003D34CE">
        <w:t>so,</w:t>
      </w:r>
      <w:r w:rsidR="00FB2649">
        <w:t xml:space="preserve"> </w:t>
      </w:r>
      <w:r w:rsidRPr="003D34CE">
        <w:t>Joshua</w:t>
      </w:r>
      <w:r w:rsidR="00FB2649">
        <w:t xml:space="preserve"> </w:t>
      </w:r>
      <w:r w:rsidRPr="003D34CE">
        <w:t>commanded</w:t>
      </w:r>
      <w:r w:rsidR="00FB2649">
        <w:t xml:space="preserve"> </w:t>
      </w:r>
      <w:r w:rsidRPr="003D34CE">
        <w:t>us</w:t>
      </w:r>
      <w:r w:rsidR="00FB2649">
        <w:t xml:space="preserve"> </w:t>
      </w:r>
      <w:r w:rsidRPr="003D34CE">
        <w:t>to</w:t>
      </w:r>
      <w:r w:rsidR="00FB2649">
        <w:t xml:space="preserve"> </w:t>
      </w:r>
      <w:hyperlink r:id="rId73" w:history="1">
        <w:r w:rsidRPr="002066C5">
          <w:rPr>
            <w:rStyle w:val="Hyperlink"/>
          </w:rPr>
          <w:t>study</w:t>
        </w:r>
      </w:hyperlink>
      <w:r w:rsidR="00FB2649">
        <w:t xml:space="preserve"> </w:t>
      </w:r>
      <w:r w:rsidRPr="003D34CE">
        <w:t>Torah</w:t>
      </w:r>
      <w:r w:rsidR="00FB2649">
        <w:t xml:space="preserve"> </w:t>
      </w:r>
      <w:r w:rsidRPr="003D34CE">
        <w:t>continuously:</w:t>
      </w:r>
    </w:p>
    <w:p w:rsidR="00EA782C" w:rsidRPr="003D34CE" w:rsidRDefault="00EA782C" w:rsidP="00EA782C"/>
    <w:p w:rsidR="00EA782C" w:rsidRPr="003D34CE" w:rsidRDefault="00EA782C" w:rsidP="00EA782C">
      <w:pPr>
        <w:ind w:left="288" w:right="288"/>
        <w:rPr>
          <w:i/>
        </w:rPr>
      </w:pPr>
      <w:r w:rsidRPr="003D34CE">
        <w:rPr>
          <w:b/>
          <w:i/>
        </w:rPr>
        <w:t>Yehoshua</w:t>
      </w:r>
      <w:r w:rsidR="00FB2649">
        <w:rPr>
          <w:b/>
          <w:i/>
        </w:rPr>
        <w:t xml:space="preserve"> </w:t>
      </w:r>
      <w:r w:rsidRPr="003D34CE">
        <w:rPr>
          <w:b/>
          <w:i/>
        </w:rPr>
        <w:t>(Joshua)</w:t>
      </w:r>
      <w:r w:rsidR="00FB2649">
        <w:rPr>
          <w:b/>
          <w:i/>
        </w:rPr>
        <w:t xml:space="preserve"> </w:t>
      </w:r>
      <w:r w:rsidRPr="003D34CE">
        <w:rPr>
          <w:b/>
          <w:i/>
        </w:rPr>
        <w:t>1:</w:t>
      </w:r>
      <w:r w:rsidR="00FB2649">
        <w:rPr>
          <w:b/>
          <w:i/>
          <w:color w:val="000000"/>
        </w:rPr>
        <w:t xml:space="preserve"> </w:t>
      </w:r>
      <w:r w:rsidRPr="003D34CE">
        <w:rPr>
          <w:b/>
          <w:i/>
        </w:rPr>
        <w:t>8</w:t>
      </w:r>
      <w:r w:rsidR="00FB2649">
        <w:rPr>
          <w:i/>
        </w:rPr>
        <w:t xml:space="preserve"> </w:t>
      </w:r>
      <w:r w:rsidRPr="003D34CE">
        <w:rPr>
          <w:i/>
        </w:rPr>
        <w:t>This</w:t>
      </w:r>
      <w:r w:rsidR="00FB2649">
        <w:rPr>
          <w:i/>
        </w:rPr>
        <w:t xml:space="preserve"> </w:t>
      </w:r>
      <w:r w:rsidRPr="003D34CE">
        <w:rPr>
          <w:i/>
        </w:rPr>
        <w:t>book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hyperlink r:id="rId74" w:history="1">
        <w:r w:rsidRPr="002066C5">
          <w:rPr>
            <w:rStyle w:val="Hyperlink"/>
            <w:i/>
          </w:rPr>
          <w:t>law</w:t>
        </w:r>
      </w:hyperlink>
      <w:r w:rsidR="00FB2649">
        <w:rPr>
          <w:i/>
        </w:rPr>
        <w:t xml:space="preserve"> </w:t>
      </w:r>
      <w:r w:rsidRPr="003D34CE">
        <w:rPr>
          <w:i/>
        </w:rPr>
        <w:t>shall</w:t>
      </w:r>
      <w:r w:rsidR="00FB2649">
        <w:rPr>
          <w:i/>
        </w:rPr>
        <w:t xml:space="preserve"> </w:t>
      </w:r>
      <w:r w:rsidRPr="003D34CE">
        <w:rPr>
          <w:i/>
        </w:rPr>
        <w:t>not</w:t>
      </w:r>
      <w:r w:rsidR="00FB2649">
        <w:rPr>
          <w:i/>
        </w:rPr>
        <w:t xml:space="preserve"> </w:t>
      </w:r>
      <w:r w:rsidRPr="003D34CE">
        <w:rPr>
          <w:i/>
        </w:rPr>
        <w:t>depart</w:t>
      </w:r>
      <w:r w:rsidR="00FB2649">
        <w:rPr>
          <w:i/>
        </w:rPr>
        <w:t xml:space="preserve"> </w:t>
      </w:r>
      <w:r w:rsidRPr="003D34CE">
        <w:rPr>
          <w:i/>
        </w:rPr>
        <w:t>out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thy</w:t>
      </w:r>
      <w:r w:rsidR="00FB2649">
        <w:rPr>
          <w:i/>
        </w:rPr>
        <w:t xml:space="preserve"> </w:t>
      </w:r>
      <w:hyperlink r:id="rId75" w:history="1">
        <w:r w:rsidRPr="002066C5">
          <w:rPr>
            <w:rStyle w:val="Hyperlink"/>
            <w:i/>
          </w:rPr>
          <w:t>mouth</w:t>
        </w:r>
      </w:hyperlink>
      <w:r w:rsidRPr="003D34CE">
        <w:rPr>
          <w:i/>
        </w:rPr>
        <w:t>;</w:t>
      </w:r>
      <w:r w:rsidR="00FB2649">
        <w:rPr>
          <w:i/>
        </w:rPr>
        <w:t xml:space="preserve"> </w:t>
      </w:r>
      <w:r w:rsidRPr="003D34CE">
        <w:rPr>
          <w:i/>
        </w:rPr>
        <w:t>but</w:t>
      </w:r>
      <w:r w:rsidR="00FB2649">
        <w:rPr>
          <w:i/>
        </w:rPr>
        <w:t xml:space="preserve"> </w:t>
      </w:r>
      <w:r w:rsidRPr="003D34CE">
        <w:rPr>
          <w:i/>
        </w:rPr>
        <w:t>thou</w:t>
      </w:r>
      <w:r w:rsidR="00FB2649">
        <w:rPr>
          <w:i/>
        </w:rPr>
        <w:t xml:space="preserve"> </w:t>
      </w:r>
      <w:r w:rsidRPr="003D34CE">
        <w:rPr>
          <w:i/>
        </w:rPr>
        <w:t>shalt</w:t>
      </w:r>
      <w:r w:rsidR="00FB2649">
        <w:rPr>
          <w:i/>
        </w:rPr>
        <w:t xml:space="preserve"> </w:t>
      </w:r>
      <w:r w:rsidRPr="003D34CE">
        <w:rPr>
          <w:i/>
        </w:rPr>
        <w:t>meditate</w:t>
      </w:r>
      <w:r w:rsidR="00FB2649">
        <w:rPr>
          <w:i/>
        </w:rPr>
        <w:t xml:space="preserve"> </w:t>
      </w:r>
      <w:r w:rsidRPr="003D34CE">
        <w:rPr>
          <w:i/>
        </w:rPr>
        <w:t>therein</w:t>
      </w:r>
      <w:r w:rsidR="00FB2649">
        <w:rPr>
          <w:i/>
        </w:rPr>
        <w:t xml:space="preserve"> </w:t>
      </w:r>
      <w:r w:rsidRPr="003D34CE">
        <w:rPr>
          <w:i/>
        </w:rPr>
        <w:t>day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night,</w:t>
      </w:r>
      <w:r w:rsidR="00FB2649">
        <w:rPr>
          <w:i/>
        </w:rPr>
        <w:t xml:space="preserve"> </w:t>
      </w:r>
      <w:r w:rsidRPr="003D34CE">
        <w:rPr>
          <w:i/>
        </w:rPr>
        <w:t>that</w:t>
      </w:r>
      <w:r w:rsidR="00FB2649">
        <w:rPr>
          <w:i/>
        </w:rPr>
        <w:t xml:space="preserve"> </w:t>
      </w:r>
      <w:r w:rsidRPr="003D34CE">
        <w:rPr>
          <w:i/>
        </w:rPr>
        <w:t>thou</w:t>
      </w:r>
      <w:r w:rsidR="00FB2649">
        <w:rPr>
          <w:i/>
        </w:rPr>
        <w:t xml:space="preserve"> </w:t>
      </w:r>
      <w:r w:rsidRPr="003D34CE">
        <w:rPr>
          <w:i/>
        </w:rPr>
        <w:t>mayest</w:t>
      </w:r>
      <w:r w:rsidR="00FB2649">
        <w:rPr>
          <w:i/>
        </w:rPr>
        <w:t xml:space="preserve"> </w:t>
      </w:r>
      <w:r w:rsidRPr="003D34CE">
        <w:rPr>
          <w:i/>
        </w:rPr>
        <w:t>observe</w:t>
      </w:r>
      <w:r w:rsidR="00FB2649">
        <w:rPr>
          <w:i/>
        </w:rPr>
        <w:t xml:space="preserve"> </w:t>
      </w:r>
      <w:r w:rsidRPr="003D34CE">
        <w:rPr>
          <w:i/>
        </w:rPr>
        <w:t>to</w:t>
      </w:r>
      <w:r w:rsidR="00FB2649">
        <w:rPr>
          <w:i/>
        </w:rPr>
        <w:t xml:space="preserve"> </w:t>
      </w:r>
      <w:r w:rsidRPr="003D34CE">
        <w:rPr>
          <w:i/>
        </w:rPr>
        <w:t>do</w:t>
      </w:r>
      <w:r w:rsidR="00FB2649">
        <w:rPr>
          <w:i/>
        </w:rPr>
        <w:t xml:space="preserve"> </w:t>
      </w:r>
      <w:r w:rsidRPr="003D34CE">
        <w:rPr>
          <w:i/>
        </w:rPr>
        <w:t>according</w:t>
      </w:r>
      <w:r w:rsidR="00FB2649">
        <w:rPr>
          <w:i/>
        </w:rPr>
        <w:t xml:space="preserve"> </w:t>
      </w:r>
      <w:r w:rsidRPr="003D34CE">
        <w:rPr>
          <w:i/>
        </w:rPr>
        <w:t>to</w:t>
      </w:r>
      <w:r w:rsidR="00FB2649">
        <w:rPr>
          <w:i/>
        </w:rPr>
        <w:t xml:space="preserve"> </w:t>
      </w:r>
      <w:r w:rsidRPr="003D34CE">
        <w:rPr>
          <w:i/>
        </w:rPr>
        <w:t>all</w:t>
      </w:r>
      <w:r w:rsidR="00FB2649">
        <w:rPr>
          <w:i/>
        </w:rPr>
        <w:t xml:space="preserve"> </w:t>
      </w:r>
      <w:r w:rsidRPr="003D34CE">
        <w:rPr>
          <w:i/>
        </w:rPr>
        <w:t>that</w:t>
      </w:r>
      <w:r w:rsidR="00FB2649">
        <w:rPr>
          <w:i/>
        </w:rPr>
        <w:t xml:space="preserve"> </w:t>
      </w:r>
      <w:r w:rsidRPr="003D34CE">
        <w:rPr>
          <w:i/>
        </w:rPr>
        <w:t>is</w:t>
      </w:r>
      <w:r w:rsidR="00FB2649">
        <w:rPr>
          <w:i/>
        </w:rPr>
        <w:t xml:space="preserve"> </w:t>
      </w:r>
      <w:r w:rsidRPr="003D34CE">
        <w:rPr>
          <w:i/>
        </w:rPr>
        <w:t>written</w:t>
      </w:r>
      <w:r w:rsidR="00FB2649">
        <w:rPr>
          <w:i/>
        </w:rPr>
        <w:t xml:space="preserve"> </w:t>
      </w:r>
      <w:r w:rsidRPr="003D34CE">
        <w:rPr>
          <w:i/>
        </w:rPr>
        <w:t>therein:</w:t>
      </w:r>
      <w:r w:rsidR="00FB2649">
        <w:rPr>
          <w:i/>
        </w:rPr>
        <w:t xml:space="preserve"> </w:t>
      </w:r>
      <w:r w:rsidRPr="003D34CE">
        <w:rPr>
          <w:i/>
        </w:rPr>
        <w:t>for</w:t>
      </w:r>
      <w:r w:rsidR="00FB2649">
        <w:rPr>
          <w:i/>
        </w:rPr>
        <w:t xml:space="preserve"> </w:t>
      </w:r>
      <w:r w:rsidRPr="003D34CE">
        <w:rPr>
          <w:i/>
        </w:rPr>
        <w:t>then</w:t>
      </w:r>
      <w:r w:rsidR="00FB2649">
        <w:rPr>
          <w:i/>
        </w:rPr>
        <w:t xml:space="preserve"> </w:t>
      </w:r>
      <w:r w:rsidRPr="003D34CE">
        <w:rPr>
          <w:i/>
        </w:rPr>
        <w:t>thou</w:t>
      </w:r>
      <w:r w:rsidR="00FB2649">
        <w:rPr>
          <w:i/>
        </w:rPr>
        <w:t xml:space="preserve"> </w:t>
      </w:r>
      <w:r w:rsidRPr="003D34CE">
        <w:rPr>
          <w:i/>
        </w:rPr>
        <w:t>shalt</w:t>
      </w:r>
      <w:r w:rsidR="00FB2649">
        <w:rPr>
          <w:i/>
        </w:rPr>
        <w:t xml:space="preserve"> </w:t>
      </w:r>
      <w:r w:rsidRPr="003D34CE">
        <w:rPr>
          <w:i/>
        </w:rPr>
        <w:t>make</w:t>
      </w:r>
      <w:r w:rsidR="00FB2649">
        <w:rPr>
          <w:i/>
        </w:rPr>
        <w:t xml:space="preserve"> </w:t>
      </w:r>
      <w:r w:rsidRPr="003D34CE">
        <w:rPr>
          <w:i/>
        </w:rPr>
        <w:t>thy</w:t>
      </w:r>
      <w:r w:rsidR="00FB2649">
        <w:rPr>
          <w:i/>
        </w:rPr>
        <w:t xml:space="preserve"> </w:t>
      </w:r>
      <w:r w:rsidRPr="003D34CE">
        <w:rPr>
          <w:i/>
        </w:rPr>
        <w:t>way</w:t>
      </w:r>
      <w:r w:rsidR="00FB2649">
        <w:rPr>
          <w:i/>
        </w:rPr>
        <w:t xml:space="preserve"> </w:t>
      </w:r>
      <w:r w:rsidRPr="003D34CE">
        <w:rPr>
          <w:i/>
        </w:rPr>
        <w:t>prosperous,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then</w:t>
      </w:r>
      <w:r w:rsidR="00FB2649">
        <w:rPr>
          <w:i/>
        </w:rPr>
        <w:t xml:space="preserve"> </w:t>
      </w:r>
      <w:r w:rsidRPr="003D34CE">
        <w:rPr>
          <w:i/>
        </w:rPr>
        <w:t>thou</w:t>
      </w:r>
      <w:r w:rsidR="00FB2649">
        <w:rPr>
          <w:i/>
        </w:rPr>
        <w:t xml:space="preserve"> </w:t>
      </w:r>
      <w:r w:rsidRPr="003D34CE">
        <w:rPr>
          <w:i/>
        </w:rPr>
        <w:t>shalt</w:t>
      </w:r>
      <w:r w:rsidR="00FB2649">
        <w:rPr>
          <w:i/>
        </w:rPr>
        <w:t xml:space="preserve"> </w:t>
      </w:r>
      <w:r w:rsidRPr="003D34CE">
        <w:rPr>
          <w:i/>
        </w:rPr>
        <w:t>have</w:t>
      </w:r>
      <w:r w:rsidR="00FB2649">
        <w:rPr>
          <w:i/>
        </w:rPr>
        <w:t xml:space="preserve"> </w:t>
      </w:r>
      <w:r w:rsidRPr="003D34CE">
        <w:rPr>
          <w:i/>
        </w:rPr>
        <w:t>good</w:t>
      </w:r>
      <w:r w:rsidR="00FB2649">
        <w:rPr>
          <w:i/>
        </w:rPr>
        <w:t xml:space="preserve"> </w:t>
      </w:r>
      <w:r w:rsidRPr="003D34CE">
        <w:rPr>
          <w:i/>
        </w:rPr>
        <w:t>success.</w:t>
      </w:r>
    </w:p>
    <w:p w:rsidR="00EA782C" w:rsidRPr="003D34CE" w:rsidRDefault="00EA782C" w:rsidP="00EA782C"/>
    <w:p w:rsidR="00EA782C" w:rsidRPr="003D34CE" w:rsidRDefault="00EA782C" w:rsidP="00EA782C">
      <w:r w:rsidRPr="003D34CE">
        <w:t>We</w:t>
      </w:r>
      <w:r w:rsidR="00FB2649">
        <w:t xml:space="preserve"> </w:t>
      </w:r>
      <w:r w:rsidRPr="003D34CE">
        <w:t>shall</w:t>
      </w:r>
      <w:r w:rsidR="00FB2649">
        <w:t xml:space="preserve"> </w:t>
      </w:r>
      <w:r w:rsidRPr="003D34CE">
        <w:t>examine</w:t>
      </w:r>
      <w:r w:rsidR="00FB2649">
        <w:t xml:space="preserve"> </w:t>
      </w:r>
      <w:r w:rsidRPr="003D34CE">
        <w:t>this</w:t>
      </w:r>
      <w:r w:rsidR="00FB2649">
        <w:t xml:space="preserve"> </w:t>
      </w:r>
      <w:r w:rsidRPr="003D34CE">
        <w:t>concept</w:t>
      </w:r>
      <w:r w:rsidR="00FB2649">
        <w:t xml:space="preserve"> </w:t>
      </w:r>
      <w:r w:rsidRPr="003D34CE">
        <w:t>in</w:t>
      </w:r>
      <w:r w:rsidR="00FB2649">
        <w:t xml:space="preserve"> </w:t>
      </w:r>
      <w:r w:rsidRPr="003D34CE">
        <w:t>greater</w:t>
      </w:r>
      <w:r w:rsidR="00FB2649">
        <w:t xml:space="preserve"> </w:t>
      </w:r>
      <w:r w:rsidRPr="003D34CE">
        <w:t>detail,</w:t>
      </w:r>
      <w:r w:rsidR="00FB2649">
        <w:t xml:space="preserve"> </w:t>
      </w:r>
      <w:r w:rsidRPr="003D34CE">
        <w:t>but,</w:t>
      </w:r>
      <w:r w:rsidR="00FB2649">
        <w:t xml:space="preserve"> </w:t>
      </w:r>
      <w:r w:rsidRPr="003D34CE">
        <w:t>I</w:t>
      </w:r>
      <w:r w:rsidR="00FB2649">
        <w:t xml:space="preserve"> </w:t>
      </w:r>
      <w:r w:rsidRPr="003D34CE">
        <w:t>am</w:t>
      </w:r>
      <w:r w:rsidR="00FB2649">
        <w:t xml:space="preserve"> </w:t>
      </w:r>
      <w:r w:rsidRPr="003D34CE">
        <w:t>getting</w:t>
      </w:r>
      <w:r w:rsidR="00FB2649">
        <w:t xml:space="preserve"> </w:t>
      </w:r>
      <w:r w:rsidRPr="003D34CE">
        <w:t>ahead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myself.</w:t>
      </w:r>
      <w:r w:rsidR="00FB2649">
        <w:t xml:space="preserve"> </w:t>
      </w:r>
      <w:r w:rsidRPr="003D34CE">
        <w:t>Lets</w:t>
      </w:r>
      <w:r w:rsidR="00FB2649">
        <w:t xml:space="preserve"> </w:t>
      </w:r>
      <w:r w:rsidRPr="003D34CE">
        <w:t>see</w:t>
      </w:r>
      <w:r w:rsidR="00FB2649">
        <w:t xml:space="preserve"> </w:t>
      </w:r>
      <w:r w:rsidRPr="003D34CE">
        <w:t>what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Torah</w:t>
      </w:r>
      <w:r w:rsidR="00FB2649">
        <w:t xml:space="preserve"> </w:t>
      </w:r>
      <w:hyperlink r:id="rId76" w:history="1">
        <w:r w:rsidRPr="002066C5">
          <w:rPr>
            <w:rStyle w:val="Hyperlink"/>
          </w:rPr>
          <w:t>teaches</w:t>
        </w:r>
      </w:hyperlink>
      <w:r w:rsidR="00FB2649">
        <w:t xml:space="preserve"> </w:t>
      </w:r>
      <w:r w:rsidRPr="003D34CE">
        <w:t>about</w:t>
      </w:r>
      <w:r w:rsidR="00FB2649">
        <w:t xml:space="preserve"> </w:t>
      </w:r>
      <w:r w:rsidRPr="003D34CE">
        <w:t>an</w:t>
      </w:r>
      <w:r w:rsidR="00FB2649">
        <w:t xml:space="preserve"> </w:t>
      </w:r>
      <w:r w:rsidRPr="003D34CE">
        <w:t>Ir</w:t>
      </w:r>
      <w:r w:rsidR="00FB2649">
        <w:t xml:space="preserve"> </w:t>
      </w:r>
      <w:r w:rsidRPr="003D34CE">
        <w:t>Miklat.</w:t>
      </w:r>
    </w:p>
    <w:p w:rsidR="00EA782C" w:rsidRPr="003D34CE" w:rsidRDefault="00EA782C" w:rsidP="00EA782C"/>
    <w:p w:rsidR="00EA782C" w:rsidRPr="003D34CE" w:rsidRDefault="00EA782C" w:rsidP="00EA782C">
      <w:r w:rsidRPr="003D34CE">
        <w:t>A</w:t>
      </w:r>
      <w:r w:rsidR="00FB2649">
        <w:t xml:space="preserve"> </w:t>
      </w:r>
      <w:r w:rsidRPr="003D34CE">
        <w:t>person</w:t>
      </w:r>
      <w:r w:rsidR="00FB2649">
        <w:t xml:space="preserve"> </w:t>
      </w:r>
      <w:r w:rsidRPr="003D34CE">
        <w:t>who</w:t>
      </w:r>
      <w:r w:rsidR="00FB2649">
        <w:t xml:space="preserve"> </w:t>
      </w:r>
      <w:r w:rsidRPr="003D34CE">
        <w:rPr>
          <w:i/>
        </w:rPr>
        <w:t>murders</w:t>
      </w:r>
      <w:r w:rsidR="00FB2649">
        <w:t xml:space="preserve"> </w:t>
      </w:r>
      <w:r w:rsidRPr="00DE0BE0">
        <w:rPr>
          <w:i/>
        </w:rPr>
        <w:t>intentionally</w:t>
      </w:r>
      <w:r w:rsidR="00FB2649">
        <w:t xml:space="preserve"> </w:t>
      </w:r>
      <w:r w:rsidRPr="003D34CE">
        <w:t>after</w:t>
      </w:r>
      <w:r w:rsidR="00FB2649">
        <w:t xml:space="preserve"> </w:t>
      </w:r>
      <w:r w:rsidRPr="003D34CE">
        <w:t>having</w:t>
      </w:r>
      <w:r w:rsidR="00FB2649">
        <w:t xml:space="preserve"> </w:t>
      </w:r>
      <w:r w:rsidRPr="003D34CE">
        <w:t>been</w:t>
      </w:r>
      <w:r w:rsidR="00FB2649">
        <w:t xml:space="preserve"> </w:t>
      </w:r>
      <w:r w:rsidRPr="003D34CE">
        <w:t>previously</w:t>
      </w:r>
      <w:r w:rsidR="00FB2649">
        <w:t xml:space="preserve"> </w:t>
      </w:r>
      <w:r w:rsidRPr="003D34CE">
        <w:t>warned</w:t>
      </w:r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liable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death</w:t>
      </w:r>
      <w:r w:rsidR="00FB2649">
        <w:t xml:space="preserve"> </w:t>
      </w:r>
      <w:r w:rsidRPr="003D34CE">
        <w:t>penalty.</w:t>
      </w:r>
      <w:r w:rsidR="00FB2649">
        <w:t xml:space="preserve"> </w:t>
      </w:r>
      <w:r w:rsidRPr="003D34CE">
        <w:t>A</w:t>
      </w:r>
      <w:r w:rsidR="00FB2649">
        <w:t xml:space="preserve"> </w:t>
      </w:r>
      <w:r w:rsidRPr="003D34CE">
        <w:t>person</w:t>
      </w:r>
      <w:r w:rsidR="00FB2649">
        <w:t xml:space="preserve"> </w:t>
      </w:r>
      <w:r w:rsidRPr="003D34CE">
        <w:t>who</w:t>
      </w:r>
      <w:r w:rsidR="00FB2649">
        <w:t xml:space="preserve"> </w:t>
      </w:r>
      <w:r w:rsidRPr="003D34CE">
        <w:t>kills</w:t>
      </w:r>
      <w:r w:rsidR="00FB2649">
        <w:t xml:space="preserve"> </w:t>
      </w:r>
      <w:r w:rsidRPr="00DE0BE0">
        <w:rPr>
          <w:i/>
        </w:rPr>
        <w:t>unintentionally</w:t>
      </w:r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exempt</w:t>
      </w:r>
      <w:r w:rsidR="00FB2649">
        <w:t xml:space="preserve"> </w:t>
      </w:r>
      <w:r w:rsidRPr="003D34CE">
        <w:t>from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death</w:t>
      </w:r>
      <w:r w:rsidR="00FB2649">
        <w:t xml:space="preserve"> </w:t>
      </w:r>
      <w:r w:rsidRPr="003D34CE">
        <w:t>penalty,</w:t>
      </w:r>
      <w:r w:rsidR="00FB2649">
        <w:t xml:space="preserve"> </w:t>
      </w:r>
      <w:r w:rsidRPr="003D34CE">
        <w:t>but</w:t>
      </w:r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punished</w:t>
      </w:r>
      <w:r w:rsidR="00FB2649">
        <w:t xml:space="preserve"> </w:t>
      </w:r>
      <w:r w:rsidRPr="003D34CE">
        <w:t>with</w:t>
      </w:r>
      <w:r w:rsidR="00FB2649">
        <w:t xml:space="preserve"> </w:t>
      </w:r>
      <w:hyperlink r:id="rId77" w:history="1">
        <w:r w:rsidRPr="002066C5">
          <w:rPr>
            <w:rStyle w:val="Hyperlink"/>
          </w:rPr>
          <w:t>galut</w:t>
        </w:r>
      </w:hyperlink>
      <w:r w:rsidR="00FB2649">
        <w:t xml:space="preserve"> </w:t>
      </w:r>
      <w:r w:rsidRPr="003D34CE">
        <w:t>(</w:t>
      </w:r>
      <w:hyperlink r:id="rId78" w:history="1">
        <w:r w:rsidRPr="002066C5">
          <w:rPr>
            <w:rStyle w:val="Hyperlink"/>
            <w:bCs/>
          </w:rPr>
          <w:t>exile</w:t>
        </w:r>
      </w:hyperlink>
      <w:r w:rsidRPr="003D34CE">
        <w:t>).</w:t>
      </w:r>
      <w:r w:rsidR="00FB2649">
        <w:t xml:space="preserve"> </w:t>
      </w:r>
    </w:p>
    <w:p w:rsidR="00EA782C" w:rsidRPr="003D34CE" w:rsidRDefault="00EA782C" w:rsidP="00EA782C"/>
    <w:p w:rsidR="00EA782C" w:rsidRPr="003D34CE" w:rsidRDefault="00EA782C" w:rsidP="00EA782C">
      <w:r w:rsidRPr="003D34CE">
        <w:t>Bear</w:t>
      </w:r>
      <w:r w:rsidR="00FB2649">
        <w:t xml:space="preserve"> </w:t>
      </w:r>
      <w:r w:rsidRPr="003D34CE">
        <w:t>in</w:t>
      </w:r>
      <w:r w:rsidR="00FB2649">
        <w:t xml:space="preserve"> </w:t>
      </w:r>
      <w:r w:rsidRPr="003D34CE">
        <w:t>mind,</w:t>
      </w:r>
      <w:r w:rsidR="00FB2649">
        <w:t xml:space="preserve"> </w:t>
      </w:r>
      <w:r w:rsidRPr="003D34CE">
        <w:t>lest</w:t>
      </w:r>
      <w:r w:rsidR="00FB2649">
        <w:t xml:space="preserve"> </w:t>
      </w:r>
      <w:r w:rsidRPr="003D34CE">
        <w:t>you</w:t>
      </w:r>
      <w:r w:rsidR="00FB2649">
        <w:t xml:space="preserve"> </w:t>
      </w:r>
      <w:r w:rsidRPr="003D34CE">
        <w:t>believe</w:t>
      </w:r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this</w:t>
      </w:r>
      <w:r w:rsidR="00FB2649">
        <w:t xml:space="preserve"> </w:t>
      </w:r>
      <w:hyperlink r:id="rId79" w:history="1">
        <w:r w:rsidRPr="002066C5">
          <w:rPr>
            <w:rStyle w:val="Hyperlink"/>
          </w:rPr>
          <w:t>sin</w:t>
        </w:r>
      </w:hyperlink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manslaughter</w:t>
      </w:r>
      <w:r w:rsidR="00FB2649">
        <w:t xml:space="preserve"> </w:t>
      </w:r>
      <w:r w:rsidRPr="003D34CE">
        <w:t>does</w:t>
      </w:r>
      <w:r w:rsidR="00FB2649">
        <w:t xml:space="preserve"> </w:t>
      </w:r>
      <w:r w:rsidRPr="003D34CE">
        <w:t>not</w:t>
      </w:r>
      <w:r w:rsidR="00FB2649">
        <w:t xml:space="preserve"> </w:t>
      </w:r>
      <w:r w:rsidRPr="003D34CE">
        <w:t>apply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you,</w:t>
      </w:r>
      <w:r w:rsidR="00FB2649">
        <w:t xml:space="preserve"> </w:t>
      </w:r>
      <w:r w:rsidRPr="003D34CE">
        <w:t>that</w:t>
      </w:r>
      <w:r w:rsidR="00FB2649">
        <w:t xml:space="preserve"> </w:t>
      </w:r>
      <w:r w:rsidRPr="004F37B5">
        <w:rPr>
          <w:i/>
        </w:rPr>
        <w:t>every</w:t>
      </w:r>
      <w:r w:rsidR="00FB2649">
        <w:rPr>
          <w:i/>
        </w:rPr>
        <w:t xml:space="preserve"> </w:t>
      </w:r>
      <w:hyperlink r:id="rId80" w:history="1">
        <w:r w:rsidRPr="002066C5">
          <w:rPr>
            <w:rStyle w:val="Hyperlink"/>
            <w:i/>
          </w:rPr>
          <w:t>time</w:t>
        </w:r>
      </w:hyperlink>
      <w:r w:rsidR="00FB2649">
        <w:rPr>
          <w:i/>
        </w:rPr>
        <w:t xml:space="preserve"> </w:t>
      </w:r>
      <w:r w:rsidRPr="004F37B5">
        <w:rPr>
          <w:i/>
        </w:rPr>
        <w:t>our</w:t>
      </w:r>
      <w:r w:rsidR="00FB2649">
        <w:rPr>
          <w:i/>
        </w:rPr>
        <w:t xml:space="preserve"> </w:t>
      </w:r>
      <w:r w:rsidRPr="004F37B5">
        <w:rPr>
          <w:i/>
        </w:rPr>
        <w:t>words</w:t>
      </w:r>
      <w:r w:rsidR="00FB2649">
        <w:rPr>
          <w:i/>
        </w:rPr>
        <w:t xml:space="preserve"> </w:t>
      </w:r>
      <w:r w:rsidRPr="004F37B5">
        <w:rPr>
          <w:i/>
        </w:rPr>
        <w:t>hurt</w:t>
      </w:r>
      <w:r w:rsidR="00FB2649">
        <w:rPr>
          <w:i/>
        </w:rPr>
        <w:t xml:space="preserve"> </w:t>
      </w:r>
      <w:r w:rsidRPr="004F37B5">
        <w:rPr>
          <w:i/>
        </w:rPr>
        <w:t>another</w:t>
      </w:r>
      <w:r w:rsidRPr="003D34CE">
        <w:t>,</w:t>
      </w:r>
      <w:r w:rsidR="00FB2649">
        <w:t xml:space="preserve"> </w:t>
      </w:r>
      <w:r w:rsidRPr="003D34CE">
        <w:t>we</w:t>
      </w:r>
      <w:r w:rsidR="00FB2649">
        <w:t xml:space="preserve"> </w:t>
      </w:r>
      <w:r w:rsidRPr="003D34CE">
        <w:t>are</w:t>
      </w:r>
      <w:r w:rsidR="00FB2649">
        <w:t xml:space="preserve"> </w:t>
      </w:r>
      <w:r w:rsidRPr="003D34CE">
        <w:t>guilty</w:t>
      </w:r>
      <w:r w:rsidR="00FB2649">
        <w:t xml:space="preserve"> </w:t>
      </w:r>
      <w:r w:rsidRPr="003D34CE">
        <w:t>of</w:t>
      </w:r>
      <w:r w:rsidR="00FB2649">
        <w:t xml:space="preserve"> </w:t>
      </w:r>
      <w:r>
        <w:t>being</w:t>
      </w:r>
      <w:r w:rsidR="00FB2649">
        <w:t xml:space="preserve"> </w:t>
      </w:r>
      <w:r w:rsidRPr="003D34CE">
        <w:t>a</w:t>
      </w:r>
      <w:r w:rsidR="00FB2649">
        <w:t xml:space="preserve"> </w:t>
      </w:r>
      <w:r w:rsidRPr="003D34CE">
        <w:t>small</w:t>
      </w:r>
      <w:r w:rsidR="00FB2649">
        <w:t xml:space="preserve"> </w:t>
      </w:r>
      <w:r w:rsidRPr="003D34CE">
        <w:t>mansla</w:t>
      </w:r>
      <w:r>
        <w:t>yer</w:t>
      </w:r>
      <w:r w:rsidRPr="003D34CE">
        <w:t>.</w:t>
      </w:r>
      <w:r w:rsidR="00FB2649">
        <w:t xml:space="preserve"> </w:t>
      </w:r>
      <w:r w:rsidRPr="003D34CE">
        <w:t>Thus,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a</w:t>
      </w:r>
      <w:r w:rsidR="00FB2649">
        <w:t xml:space="preserve"> </w:t>
      </w:r>
      <w:r w:rsidRPr="003D34CE">
        <w:t>certain</w:t>
      </w:r>
      <w:r w:rsidR="00FB2649">
        <w:t xml:space="preserve"> </w:t>
      </w:r>
      <w:r w:rsidRPr="003D34CE">
        <w:t>extent,</w:t>
      </w:r>
      <w:r w:rsidR="00FB2649">
        <w:t xml:space="preserve"> </w:t>
      </w:r>
      <w:r w:rsidRPr="003D34CE">
        <w:t>we</w:t>
      </w:r>
      <w:r w:rsidR="00FB2649">
        <w:t xml:space="preserve"> </w:t>
      </w:r>
      <w:r w:rsidRPr="003D34CE">
        <w:t>all</w:t>
      </w:r>
      <w:r w:rsidR="00FB2649">
        <w:t xml:space="preserve"> </w:t>
      </w:r>
      <w:r w:rsidRPr="003D34CE">
        <w:t>need</w:t>
      </w:r>
      <w:r w:rsidR="00FB2649">
        <w:t xml:space="preserve"> </w:t>
      </w:r>
      <w:r w:rsidRPr="003D34CE">
        <w:t>an</w:t>
      </w:r>
      <w:r w:rsidR="00FB2649">
        <w:t xml:space="preserve"> </w:t>
      </w:r>
      <w:r w:rsidRPr="003D34CE">
        <w:t>Ir</w:t>
      </w:r>
      <w:r w:rsidR="00FB2649">
        <w:t xml:space="preserve"> </w:t>
      </w:r>
      <w:r w:rsidRPr="003D34CE">
        <w:t>Miklat.</w:t>
      </w:r>
    </w:p>
    <w:p w:rsidR="00EA782C" w:rsidRPr="003D34CE" w:rsidRDefault="00EA782C" w:rsidP="00EA782C"/>
    <w:p w:rsidR="00EA782C" w:rsidRPr="003D34CE" w:rsidRDefault="00EA782C" w:rsidP="00EA782C">
      <w:r w:rsidRPr="003D34CE">
        <w:t>Miklat</w:t>
      </w:r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used</w:t>
      </w:r>
      <w:r w:rsidR="00FB2649">
        <w:t xml:space="preserve"> </w:t>
      </w:r>
      <w:r w:rsidRPr="003D34CE">
        <w:t>some</w:t>
      </w:r>
      <w:r w:rsidR="00FB2649">
        <w:t xml:space="preserve"> </w:t>
      </w:r>
      <w:hyperlink r:id="rId81" w:history="1">
        <w:r w:rsidRPr="002066C5">
          <w:rPr>
            <w:rStyle w:val="Hyperlink"/>
          </w:rPr>
          <w:t>twenty</w:t>
        </w:r>
      </w:hyperlink>
      <w:r w:rsidR="00FB2649">
        <w:t xml:space="preserve"> </w:t>
      </w:r>
      <w:r w:rsidRPr="003D34CE">
        <w:t>times</w:t>
      </w:r>
      <w:r w:rsidR="00FB2649">
        <w:t xml:space="preserve"> </w:t>
      </w:r>
      <w:r w:rsidRPr="003D34CE">
        <w:t>in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Tanach</w:t>
      </w:r>
      <w:r>
        <w:rPr>
          <w:rStyle w:val="FootnoteReference"/>
        </w:rPr>
        <w:footnoteReference w:id="3"/>
      </w:r>
      <w:r w:rsidR="00FB2649">
        <w:t xml:space="preserve"> </w:t>
      </w:r>
      <w:r>
        <w:t>and</w:t>
      </w:r>
      <w:r w:rsidR="00FB2649">
        <w:t xml:space="preserve"> </w:t>
      </w:r>
      <w:r>
        <w:t>is</w:t>
      </w:r>
      <w:r w:rsidR="00FB2649">
        <w:t xml:space="preserve"> </w:t>
      </w:r>
      <w:r>
        <w:t>al</w:t>
      </w:r>
      <w:r w:rsidRPr="003D34CE">
        <w:t>ways</w:t>
      </w:r>
      <w:r w:rsidR="00FB2649">
        <w:t xml:space="preserve"> </w:t>
      </w:r>
      <w:r w:rsidRPr="003D34CE">
        <w:t>used</w:t>
      </w:r>
      <w:r w:rsidR="00FB2649">
        <w:t xml:space="preserve"> </w:t>
      </w:r>
      <w:r w:rsidRPr="003D34CE">
        <w:t>as</w:t>
      </w:r>
      <w:r w:rsidR="00FB2649">
        <w:t xml:space="preserve"> </w:t>
      </w:r>
      <w:r w:rsidRPr="003D34CE">
        <w:t>a</w:t>
      </w:r>
      <w:r w:rsidR="00FB2649">
        <w:t xml:space="preserve"> </w:t>
      </w:r>
      <w:r w:rsidRPr="003D34CE">
        <w:t>reference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82" w:history="1">
        <w:r w:rsidRPr="002066C5">
          <w:rPr>
            <w:rStyle w:val="Hyperlink"/>
          </w:rPr>
          <w:t>cities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of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refuge</w:t>
        </w:r>
      </w:hyperlink>
      <w:r w:rsidRPr="003D34CE">
        <w:t>.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normal</w:t>
      </w:r>
      <w:r w:rsidR="00FB2649">
        <w:t xml:space="preserve"> </w:t>
      </w:r>
      <w:hyperlink r:id="rId83" w:history="1">
        <w:r w:rsidRPr="002066C5">
          <w:rPr>
            <w:rStyle w:val="Hyperlink"/>
          </w:rPr>
          <w:t>Hebrew</w:t>
        </w:r>
      </w:hyperlink>
      <w:r w:rsidR="00FB2649">
        <w:t xml:space="preserve"> </w:t>
      </w:r>
      <w:r w:rsidRPr="003D34CE">
        <w:t>word</w:t>
      </w:r>
      <w:r w:rsidR="00FB2649">
        <w:t xml:space="preserve"> </w:t>
      </w:r>
      <w:r w:rsidRPr="003D34CE">
        <w:t>for</w:t>
      </w:r>
      <w:r w:rsidR="00FB2649">
        <w:t xml:space="preserve"> </w:t>
      </w:r>
      <w:r w:rsidRPr="003D34CE">
        <w:t>refuge</w:t>
      </w:r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not</w:t>
      </w:r>
      <w:r w:rsidR="00FB2649">
        <w:t xml:space="preserve"> </w:t>
      </w:r>
      <w:r w:rsidRPr="004F37B5">
        <w:rPr>
          <w:i/>
        </w:rPr>
        <w:t>miklat</w:t>
      </w:r>
      <w:r w:rsidRPr="003D34CE">
        <w:t>.</w:t>
      </w:r>
    </w:p>
    <w:p w:rsidR="00EA782C" w:rsidRPr="003D34CE" w:rsidRDefault="00EA782C" w:rsidP="00EA782C"/>
    <w:p w:rsidR="00EA782C" w:rsidRPr="003D34CE" w:rsidRDefault="00EA782C" w:rsidP="00EA782C">
      <w:pPr>
        <w:ind w:left="288" w:right="288"/>
        <w:rPr>
          <w:i/>
        </w:rPr>
      </w:pPr>
      <w:r w:rsidRPr="003D34CE">
        <w:rPr>
          <w:b/>
          <w:i/>
        </w:rPr>
        <w:t>Makkoth</w:t>
      </w:r>
      <w:r w:rsidR="00FB2649">
        <w:rPr>
          <w:b/>
          <w:i/>
        </w:rPr>
        <w:t xml:space="preserve"> </w:t>
      </w:r>
      <w:r w:rsidRPr="003D34CE">
        <w:rPr>
          <w:b/>
          <w:i/>
        </w:rPr>
        <w:t>9b</w:t>
      </w:r>
      <w:r w:rsidR="00FB2649">
        <w:rPr>
          <w:i/>
        </w:rPr>
        <w:t xml:space="preserve"> </w:t>
      </w:r>
      <w:r w:rsidRPr="002066C5">
        <w:rPr>
          <w:i/>
        </w:rPr>
        <w:t>MISHNAH</w:t>
      </w:r>
      <w:r w:rsidRPr="003D34CE">
        <w:rPr>
          <w:i/>
        </w:rPr>
        <w:t>.</w:t>
      </w:r>
      <w:r w:rsidR="00FB2649">
        <w:rPr>
          <w:i/>
        </w:rPr>
        <w:t xml:space="preserve"> </w:t>
      </w:r>
      <w:r w:rsidRPr="003D34CE">
        <w:rPr>
          <w:i/>
        </w:rPr>
        <w:t>WHITHER</w:t>
      </w:r>
      <w:r w:rsidR="00FB2649">
        <w:rPr>
          <w:i/>
        </w:rPr>
        <w:t xml:space="preserve"> </w:t>
      </w:r>
      <w:r w:rsidRPr="003D34CE">
        <w:rPr>
          <w:i/>
        </w:rPr>
        <w:t>ARE</w:t>
      </w:r>
      <w:r w:rsidR="00FB2649">
        <w:rPr>
          <w:i/>
        </w:rPr>
        <w:t xml:space="preserve"> </w:t>
      </w:r>
      <w:r w:rsidRPr="003D34CE">
        <w:rPr>
          <w:i/>
        </w:rPr>
        <w:t>THEY</w:t>
      </w:r>
      <w:r w:rsidR="00FB2649">
        <w:rPr>
          <w:i/>
        </w:rPr>
        <w:t xml:space="preserve"> </w:t>
      </w:r>
      <w:r w:rsidRPr="003D34CE">
        <w:rPr>
          <w:i/>
        </w:rPr>
        <w:t>BANISHED?</w:t>
      </w:r>
      <w:r w:rsidR="00FB2649">
        <w:rPr>
          <w:i/>
        </w:rPr>
        <w:t xml:space="preserve"> </w:t>
      </w:r>
      <w:r w:rsidRPr="003D34CE">
        <w:rPr>
          <w:i/>
        </w:rPr>
        <w:t>TO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hyperlink r:id="rId84" w:history="1">
        <w:r w:rsidRPr="002066C5">
          <w:rPr>
            <w:rStyle w:val="Hyperlink"/>
            <w:i/>
          </w:rPr>
          <w:t>THREE</w:t>
        </w:r>
      </w:hyperlink>
      <w:r w:rsidR="00FB2649">
        <w:rPr>
          <w:i/>
        </w:rPr>
        <w:t xml:space="preserve"> </w:t>
      </w:r>
      <w:r w:rsidRPr="003D34CE">
        <w:rPr>
          <w:i/>
        </w:rPr>
        <w:t>CITIES</w:t>
      </w:r>
      <w:r w:rsidR="00FB2649">
        <w:rPr>
          <w:i/>
        </w:rPr>
        <w:t xml:space="preserve"> </w:t>
      </w:r>
      <w:r w:rsidRPr="003D34CE">
        <w:rPr>
          <w:i/>
        </w:rPr>
        <w:t>SITUATE</w:t>
      </w:r>
      <w:r w:rsidR="00FB2649">
        <w:rPr>
          <w:i/>
        </w:rPr>
        <w:t xml:space="preserve"> </w:t>
      </w:r>
      <w:r w:rsidRPr="003D34CE">
        <w:rPr>
          <w:i/>
        </w:rPr>
        <w:t>ON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YONDER</w:t>
      </w:r>
      <w:r w:rsidR="00FB2649">
        <w:rPr>
          <w:i/>
        </w:rPr>
        <w:t xml:space="preserve"> </w:t>
      </w:r>
      <w:r w:rsidRPr="003D34CE">
        <w:rPr>
          <w:i/>
        </w:rPr>
        <w:t>SIDE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hyperlink r:id="rId85" w:history="1">
        <w:r w:rsidRPr="002066C5">
          <w:rPr>
            <w:rStyle w:val="Hyperlink"/>
            <w:i/>
          </w:rPr>
          <w:t>JORDAN</w:t>
        </w:r>
      </w:hyperlink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hyperlink r:id="rId86" w:history="1">
        <w:r w:rsidRPr="002066C5">
          <w:rPr>
            <w:rStyle w:val="Hyperlink"/>
            <w:i/>
          </w:rPr>
          <w:t>THREE</w:t>
        </w:r>
      </w:hyperlink>
      <w:r w:rsidR="00FB2649">
        <w:rPr>
          <w:i/>
        </w:rPr>
        <w:t xml:space="preserve"> </w:t>
      </w:r>
      <w:r w:rsidRPr="003D34CE">
        <w:rPr>
          <w:i/>
        </w:rPr>
        <w:t>CITIES</w:t>
      </w:r>
      <w:r w:rsidR="00FB2649">
        <w:rPr>
          <w:i/>
        </w:rPr>
        <w:t xml:space="preserve"> </w:t>
      </w:r>
      <w:r w:rsidRPr="003D34CE">
        <w:rPr>
          <w:i/>
        </w:rPr>
        <w:t>SITUATE</w:t>
      </w:r>
      <w:r w:rsidR="00FB2649">
        <w:rPr>
          <w:i/>
        </w:rPr>
        <w:t xml:space="preserve"> </w:t>
      </w:r>
      <w:r w:rsidRPr="003D34CE">
        <w:rPr>
          <w:i/>
        </w:rPr>
        <w:t>IN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LAND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CANAAN,</w:t>
      </w:r>
      <w:r w:rsidR="00FB2649">
        <w:rPr>
          <w:i/>
        </w:rPr>
        <w:t xml:space="preserve"> </w:t>
      </w:r>
      <w:r w:rsidRPr="003D34CE">
        <w:rPr>
          <w:i/>
        </w:rPr>
        <w:t>AS</w:t>
      </w:r>
      <w:r w:rsidR="00FB2649">
        <w:rPr>
          <w:i/>
        </w:rPr>
        <w:t xml:space="preserve"> </w:t>
      </w:r>
      <w:r w:rsidRPr="003D34CE">
        <w:rPr>
          <w:i/>
        </w:rPr>
        <w:t>ORDAINED,</w:t>
      </w:r>
      <w:r w:rsidR="00FB2649">
        <w:rPr>
          <w:i/>
        </w:rPr>
        <w:t xml:space="preserve"> </w:t>
      </w:r>
      <w:r w:rsidRPr="003D34CE">
        <w:rPr>
          <w:i/>
        </w:rPr>
        <w:t>YE</w:t>
      </w:r>
      <w:r w:rsidR="00FB2649">
        <w:rPr>
          <w:i/>
        </w:rPr>
        <w:t xml:space="preserve"> </w:t>
      </w:r>
      <w:r w:rsidRPr="003D34CE">
        <w:rPr>
          <w:i/>
        </w:rPr>
        <w:t>SHALL</w:t>
      </w:r>
      <w:r w:rsidR="00FB2649">
        <w:rPr>
          <w:i/>
        </w:rPr>
        <w:t xml:space="preserve"> </w:t>
      </w:r>
      <w:r w:rsidRPr="003D34CE">
        <w:rPr>
          <w:i/>
        </w:rPr>
        <w:t>GIVE</w:t>
      </w:r>
      <w:r w:rsidR="00FB2649">
        <w:rPr>
          <w:i/>
        </w:rPr>
        <w:t xml:space="preserve"> </w:t>
      </w:r>
      <w:hyperlink r:id="rId87" w:history="1">
        <w:r w:rsidRPr="002066C5">
          <w:rPr>
            <w:rStyle w:val="Hyperlink"/>
            <w:i/>
          </w:rPr>
          <w:t>THREE</w:t>
        </w:r>
      </w:hyperlink>
      <w:r w:rsidR="00FB2649">
        <w:rPr>
          <w:i/>
        </w:rPr>
        <w:t xml:space="preserve"> </w:t>
      </w:r>
      <w:r w:rsidRPr="003D34CE">
        <w:rPr>
          <w:i/>
        </w:rPr>
        <w:t>CITIES</w:t>
      </w:r>
      <w:r w:rsidR="00FB2649">
        <w:rPr>
          <w:i/>
        </w:rPr>
        <w:t xml:space="preserve"> </w:t>
      </w:r>
      <w:r w:rsidRPr="003D34CE">
        <w:rPr>
          <w:i/>
        </w:rPr>
        <w:t>BEYOND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hyperlink r:id="rId88" w:history="1">
        <w:r w:rsidRPr="002066C5">
          <w:rPr>
            <w:rStyle w:val="Hyperlink"/>
            <w:i/>
          </w:rPr>
          <w:t>JORDAN</w:t>
        </w:r>
      </w:hyperlink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hyperlink r:id="rId89" w:history="1">
        <w:r w:rsidRPr="002066C5">
          <w:rPr>
            <w:rStyle w:val="Hyperlink"/>
            <w:i/>
          </w:rPr>
          <w:t>THREE</w:t>
        </w:r>
      </w:hyperlink>
      <w:r w:rsidR="00FB2649">
        <w:rPr>
          <w:i/>
        </w:rPr>
        <w:t xml:space="preserve"> </w:t>
      </w:r>
      <w:r w:rsidRPr="003D34CE">
        <w:rPr>
          <w:i/>
        </w:rPr>
        <w:t>CITIES</w:t>
      </w:r>
      <w:r w:rsidR="00FB2649">
        <w:rPr>
          <w:i/>
        </w:rPr>
        <w:t xml:space="preserve"> </w:t>
      </w:r>
      <w:r w:rsidRPr="003D34CE">
        <w:rPr>
          <w:i/>
        </w:rPr>
        <w:t>IN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LAND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CANAAN;</w:t>
      </w:r>
      <w:r w:rsidR="00FB2649">
        <w:rPr>
          <w:i/>
        </w:rPr>
        <w:t xml:space="preserve"> </w:t>
      </w:r>
      <w:r w:rsidRPr="003D34CE">
        <w:rPr>
          <w:i/>
        </w:rPr>
        <w:t>THEY</w:t>
      </w:r>
      <w:r w:rsidR="00FB2649">
        <w:rPr>
          <w:i/>
        </w:rPr>
        <w:t xml:space="preserve"> </w:t>
      </w:r>
      <w:r w:rsidRPr="003D34CE">
        <w:rPr>
          <w:i/>
        </w:rPr>
        <w:t>SHALL</w:t>
      </w:r>
      <w:r w:rsidR="00FB2649">
        <w:rPr>
          <w:i/>
        </w:rPr>
        <w:t xml:space="preserve"> </w:t>
      </w:r>
      <w:r w:rsidRPr="003D34CE">
        <w:rPr>
          <w:i/>
        </w:rPr>
        <w:t>BE</w:t>
      </w:r>
      <w:r w:rsidR="00FB2649">
        <w:rPr>
          <w:i/>
        </w:rPr>
        <w:t xml:space="preserve"> </w:t>
      </w:r>
      <w:hyperlink r:id="rId90" w:history="1">
        <w:r w:rsidRPr="002066C5">
          <w:rPr>
            <w:rStyle w:val="Hyperlink"/>
            <w:i/>
          </w:rPr>
          <w:t>CITIES</w:t>
        </w:r>
        <w:r w:rsidR="00FB2649">
          <w:rPr>
            <w:rStyle w:val="Hyperlink"/>
            <w:i/>
          </w:rPr>
          <w:t xml:space="preserve"> </w:t>
        </w:r>
        <w:r w:rsidRPr="002066C5">
          <w:rPr>
            <w:rStyle w:val="Hyperlink"/>
            <w:i/>
          </w:rPr>
          <w:t>OF</w:t>
        </w:r>
        <w:r w:rsidR="00FB2649">
          <w:rPr>
            <w:rStyle w:val="Hyperlink"/>
            <w:i/>
          </w:rPr>
          <w:t xml:space="preserve"> </w:t>
        </w:r>
        <w:r w:rsidRPr="002066C5">
          <w:rPr>
            <w:rStyle w:val="Hyperlink"/>
            <w:i/>
          </w:rPr>
          <w:lastRenderedPageBreak/>
          <w:t>REFUGE</w:t>
        </w:r>
      </w:hyperlink>
      <w:r w:rsidRPr="003D34CE">
        <w:rPr>
          <w:i/>
        </w:rPr>
        <w:t>.</w:t>
      </w:r>
      <w:r w:rsidR="00FB2649">
        <w:rPr>
          <w:i/>
        </w:rPr>
        <w:t xml:space="preserve"> </w:t>
      </w:r>
      <w:r w:rsidRPr="003D34CE">
        <w:rPr>
          <w:i/>
        </w:rPr>
        <w:t>NOT</w:t>
      </w:r>
      <w:r w:rsidR="00FB2649">
        <w:rPr>
          <w:i/>
        </w:rPr>
        <w:t xml:space="preserve"> </w:t>
      </w:r>
      <w:r w:rsidRPr="003D34CE">
        <w:rPr>
          <w:i/>
        </w:rPr>
        <w:t>UNTIL</w:t>
      </w:r>
      <w:r w:rsidR="00FB2649">
        <w:rPr>
          <w:i/>
        </w:rPr>
        <w:t xml:space="preserve"> </w:t>
      </w:r>
      <w:hyperlink r:id="rId91" w:history="1">
        <w:r w:rsidRPr="002066C5">
          <w:rPr>
            <w:rStyle w:val="Hyperlink"/>
            <w:i/>
          </w:rPr>
          <w:t>THREE</w:t>
        </w:r>
      </w:hyperlink>
      <w:r w:rsidR="00FB2649">
        <w:rPr>
          <w:i/>
        </w:rPr>
        <w:t xml:space="preserve"> </w:t>
      </w:r>
      <w:r w:rsidRPr="003D34CE">
        <w:rPr>
          <w:i/>
        </w:rPr>
        <w:t>CITIES</w:t>
      </w:r>
      <w:r w:rsidR="00FB2649">
        <w:rPr>
          <w:i/>
        </w:rPr>
        <w:t xml:space="preserve"> </w:t>
      </w:r>
      <w:r w:rsidRPr="003D34CE">
        <w:rPr>
          <w:i/>
        </w:rPr>
        <w:t>WERE</w:t>
      </w:r>
      <w:r w:rsidR="00FB2649">
        <w:rPr>
          <w:i/>
        </w:rPr>
        <w:t xml:space="preserve"> </w:t>
      </w:r>
      <w:r w:rsidRPr="003D34CE">
        <w:rPr>
          <w:i/>
        </w:rPr>
        <w:t>SELECTED</w:t>
      </w:r>
      <w:r w:rsidR="00FB2649">
        <w:rPr>
          <w:i/>
        </w:rPr>
        <w:t xml:space="preserve"> </w:t>
      </w:r>
      <w:r w:rsidRPr="003D34CE">
        <w:rPr>
          <w:i/>
        </w:rPr>
        <w:t>IN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hyperlink r:id="rId92" w:history="1">
        <w:r w:rsidRPr="002066C5">
          <w:rPr>
            <w:rStyle w:val="Hyperlink"/>
            <w:i/>
          </w:rPr>
          <w:t>LAND</w:t>
        </w:r>
        <w:r w:rsidR="00FB2649">
          <w:rPr>
            <w:rStyle w:val="Hyperlink"/>
            <w:i/>
          </w:rPr>
          <w:t xml:space="preserve"> </w:t>
        </w:r>
        <w:r w:rsidRPr="002066C5">
          <w:rPr>
            <w:rStyle w:val="Hyperlink"/>
            <w:i/>
          </w:rPr>
          <w:t>OF</w:t>
        </w:r>
        <w:r w:rsidR="00FB2649">
          <w:rPr>
            <w:rStyle w:val="Hyperlink"/>
            <w:i/>
          </w:rPr>
          <w:t xml:space="preserve"> </w:t>
        </w:r>
        <w:r w:rsidRPr="002066C5">
          <w:rPr>
            <w:rStyle w:val="Hyperlink"/>
            <w:i/>
          </w:rPr>
          <w:t>ISRAEL</w:t>
        </w:r>
      </w:hyperlink>
      <w:r w:rsidR="00FB2649">
        <w:rPr>
          <w:i/>
        </w:rPr>
        <w:t xml:space="preserve"> </w:t>
      </w:r>
      <w:r w:rsidRPr="003D34CE">
        <w:rPr>
          <w:i/>
        </w:rPr>
        <w:t>DID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[</w:t>
      </w:r>
      <w:hyperlink r:id="rId93" w:history="1">
        <w:r w:rsidRPr="002066C5">
          <w:rPr>
            <w:rStyle w:val="Hyperlink"/>
            <w:i/>
          </w:rPr>
          <w:t>FIRST</w:t>
        </w:r>
      </w:hyperlink>
      <w:r w:rsidRPr="003D34CE">
        <w:rPr>
          <w:i/>
        </w:rPr>
        <w:t>]</w:t>
      </w:r>
      <w:r w:rsidR="00FB2649">
        <w:rPr>
          <w:i/>
        </w:rPr>
        <w:t xml:space="preserve"> </w:t>
      </w:r>
      <w:hyperlink r:id="rId94" w:history="1">
        <w:r w:rsidRPr="002066C5">
          <w:rPr>
            <w:rStyle w:val="Hyperlink"/>
            <w:i/>
          </w:rPr>
          <w:t>THREE</w:t>
        </w:r>
      </w:hyperlink>
      <w:r w:rsidR="00FB2649">
        <w:rPr>
          <w:i/>
        </w:rPr>
        <w:t xml:space="preserve"> </w:t>
      </w:r>
      <w:r w:rsidRPr="003D34CE">
        <w:rPr>
          <w:i/>
        </w:rPr>
        <w:t>CITIES</w:t>
      </w:r>
      <w:r w:rsidR="00FB2649">
        <w:rPr>
          <w:i/>
        </w:rPr>
        <w:t xml:space="preserve"> </w:t>
      </w:r>
      <w:r w:rsidRPr="003D34CE">
        <w:rPr>
          <w:i/>
        </w:rPr>
        <w:t>BEYOND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hyperlink r:id="rId95" w:history="1">
        <w:r w:rsidRPr="002066C5">
          <w:rPr>
            <w:rStyle w:val="Hyperlink"/>
            <w:i/>
          </w:rPr>
          <w:t>JORDAN</w:t>
        </w:r>
      </w:hyperlink>
      <w:r w:rsidR="00FB2649">
        <w:rPr>
          <w:i/>
        </w:rPr>
        <w:t xml:space="preserve"> </w:t>
      </w:r>
      <w:r w:rsidRPr="003D34CE">
        <w:rPr>
          <w:i/>
        </w:rPr>
        <w:t>RECEIVE</w:t>
      </w:r>
      <w:r w:rsidR="00FB2649">
        <w:rPr>
          <w:i/>
        </w:rPr>
        <w:t xml:space="preserve"> </w:t>
      </w:r>
      <w:r w:rsidRPr="003D34CE">
        <w:rPr>
          <w:i/>
        </w:rPr>
        <w:t>FUGITIVES,</w:t>
      </w:r>
      <w:r w:rsidR="00FB2649">
        <w:rPr>
          <w:i/>
        </w:rPr>
        <w:t xml:space="preserve"> </w:t>
      </w:r>
      <w:r w:rsidRPr="003D34CE">
        <w:rPr>
          <w:i/>
        </w:rPr>
        <w:t>AS</w:t>
      </w:r>
      <w:r w:rsidR="00FB2649">
        <w:rPr>
          <w:i/>
        </w:rPr>
        <w:t xml:space="preserve"> </w:t>
      </w:r>
      <w:r w:rsidRPr="003D34CE">
        <w:rPr>
          <w:i/>
        </w:rPr>
        <w:t>ORDAINED,</w:t>
      </w:r>
      <w:r w:rsidR="00FB2649">
        <w:rPr>
          <w:i/>
        </w:rPr>
        <w:t xml:space="preserve"> </w:t>
      </w:r>
      <w:r w:rsidRPr="003D34CE">
        <w:rPr>
          <w:i/>
        </w:rPr>
        <w:t>[AND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THESE</w:t>
      </w:r>
      <w:r w:rsidR="00FB2649">
        <w:rPr>
          <w:i/>
        </w:rPr>
        <w:t xml:space="preserve"> </w:t>
      </w:r>
      <w:r w:rsidRPr="003D34CE">
        <w:rPr>
          <w:i/>
        </w:rPr>
        <w:t>CITIES</w:t>
      </w:r>
      <w:r w:rsidR="00FB2649">
        <w:rPr>
          <w:i/>
        </w:rPr>
        <w:t xml:space="preserve"> </w:t>
      </w:r>
      <w:r w:rsidRPr="003D34CE">
        <w:rPr>
          <w:i/>
        </w:rPr>
        <w:t>WHICH</w:t>
      </w:r>
      <w:r w:rsidR="00FB2649">
        <w:rPr>
          <w:i/>
        </w:rPr>
        <w:t xml:space="preserve"> </w:t>
      </w:r>
      <w:r w:rsidRPr="003D34CE">
        <w:rPr>
          <w:i/>
        </w:rPr>
        <w:t>YE</w:t>
      </w:r>
      <w:r w:rsidR="00FB2649">
        <w:rPr>
          <w:i/>
        </w:rPr>
        <w:t xml:space="preserve"> </w:t>
      </w:r>
      <w:r w:rsidRPr="003D34CE">
        <w:rPr>
          <w:i/>
        </w:rPr>
        <w:t>SHALL</w:t>
      </w:r>
      <w:r w:rsidR="00FB2649">
        <w:rPr>
          <w:i/>
        </w:rPr>
        <w:t xml:space="preserve"> </w:t>
      </w:r>
      <w:r w:rsidRPr="003D34CE">
        <w:rPr>
          <w:i/>
        </w:rPr>
        <w:t>GIVE]</w:t>
      </w:r>
      <w:r w:rsidR="00FB2649">
        <w:rPr>
          <w:i/>
        </w:rPr>
        <w:t xml:space="preserve"> </w:t>
      </w:r>
      <w:hyperlink r:id="rId96" w:history="1">
        <w:r w:rsidRPr="002066C5">
          <w:rPr>
            <w:rStyle w:val="Hyperlink"/>
            <w:i/>
          </w:rPr>
          <w:t>SIX</w:t>
        </w:r>
      </w:hyperlink>
      <w:r w:rsidR="00FB2649">
        <w:rPr>
          <w:i/>
        </w:rPr>
        <w:t xml:space="preserve"> </w:t>
      </w:r>
      <w:r w:rsidRPr="003D34CE">
        <w:rPr>
          <w:i/>
        </w:rPr>
        <w:t>CITIES</w:t>
      </w:r>
      <w:r w:rsidR="00FB2649">
        <w:rPr>
          <w:i/>
        </w:rPr>
        <w:t xml:space="preserve"> </w:t>
      </w:r>
      <w:r w:rsidRPr="003D34CE">
        <w:rPr>
          <w:i/>
        </w:rPr>
        <w:t>FOR</w:t>
      </w:r>
      <w:r w:rsidR="00FB2649">
        <w:rPr>
          <w:i/>
        </w:rPr>
        <w:t xml:space="preserve"> </w:t>
      </w:r>
      <w:r w:rsidRPr="003D34CE">
        <w:rPr>
          <w:i/>
        </w:rPr>
        <w:t>REFUGE</w:t>
      </w:r>
      <w:r w:rsidR="00FB2649">
        <w:rPr>
          <w:i/>
        </w:rPr>
        <w:t xml:space="preserve"> </w:t>
      </w:r>
      <w:r w:rsidRPr="003D34CE">
        <w:rPr>
          <w:i/>
        </w:rPr>
        <w:t>SHALL</w:t>
      </w:r>
      <w:r w:rsidR="00FB2649">
        <w:rPr>
          <w:i/>
        </w:rPr>
        <w:t xml:space="preserve"> </w:t>
      </w:r>
      <w:r w:rsidRPr="003D34CE">
        <w:rPr>
          <w:i/>
        </w:rPr>
        <w:t>THEY</w:t>
      </w:r>
      <w:r w:rsidR="00FB2649">
        <w:rPr>
          <w:i/>
        </w:rPr>
        <w:t xml:space="preserve"> </w:t>
      </w:r>
      <w:r w:rsidRPr="003D34CE">
        <w:rPr>
          <w:i/>
        </w:rPr>
        <w:t>BE</w:t>
      </w:r>
      <w:r w:rsidR="00FB2649">
        <w:rPr>
          <w:i/>
        </w:rPr>
        <w:t xml:space="preserve"> </w:t>
      </w:r>
      <w:r w:rsidRPr="003D34CE">
        <w:rPr>
          <w:i/>
        </w:rPr>
        <w:t>UNTO</w:t>
      </w:r>
      <w:r w:rsidR="00FB2649">
        <w:rPr>
          <w:i/>
        </w:rPr>
        <w:t xml:space="preserve"> </w:t>
      </w:r>
      <w:r w:rsidRPr="003D34CE">
        <w:rPr>
          <w:i/>
        </w:rPr>
        <w:t>YOU</w:t>
      </w:r>
      <w:r w:rsidR="00FB2649">
        <w:rPr>
          <w:i/>
        </w:rPr>
        <w:t xml:space="preserve"> </w:t>
      </w:r>
      <w:r w:rsidRPr="003D34CE">
        <w:rPr>
          <w:i/>
        </w:rPr>
        <w:t>WHICH</w:t>
      </w:r>
      <w:r w:rsidR="00FB2649">
        <w:rPr>
          <w:i/>
        </w:rPr>
        <w:t xml:space="preserve"> </w:t>
      </w:r>
      <w:r w:rsidRPr="003D34CE">
        <w:rPr>
          <w:i/>
        </w:rPr>
        <w:t>MEANS</w:t>
      </w:r>
      <w:r w:rsidR="00FB2649">
        <w:rPr>
          <w:i/>
        </w:rPr>
        <w:t xml:space="preserve"> </w:t>
      </w:r>
      <w:r w:rsidRPr="003D34CE">
        <w:rPr>
          <w:i/>
        </w:rPr>
        <w:t>THAT</w:t>
      </w:r>
      <w:r w:rsidR="00FB2649">
        <w:rPr>
          <w:i/>
        </w:rPr>
        <w:t xml:space="preserve"> </w:t>
      </w:r>
      <w:r w:rsidRPr="003D34CE">
        <w:rPr>
          <w:i/>
        </w:rPr>
        <w:t>[THEY</w:t>
      </w:r>
      <w:r w:rsidR="00FB2649">
        <w:rPr>
          <w:i/>
        </w:rPr>
        <w:t xml:space="preserve"> </w:t>
      </w:r>
      <w:r w:rsidRPr="003D34CE">
        <w:rPr>
          <w:i/>
        </w:rPr>
        <w:t>DID]</w:t>
      </w:r>
      <w:r w:rsidR="00FB2649">
        <w:rPr>
          <w:i/>
        </w:rPr>
        <w:t xml:space="preserve"> </w:t>
      </w:r>
      <w:r w:rsidRPr="003D34CE">
        <w:rPr>
          <w:i/>
        </w:rPr>
        <w:t>NOT</w:t>
      </w:r>
      <w:r w:rsidR="00FB2649">
        <w:rPr>
          <w:i/>
        </w:rPr>
        <w:t xml:space="preserve"> </w:t>
      </w:r>
      <w:r w:rsidRPr="003D34CE">
        <w:rPr>
          <w:i/>
        </w:rPr>
        <w:t>[FUNCTION]</w:t>
      </w:r>
      <w:r w:rsidR="00FB2649">
        <w:rPr>
          <w:i/>
        </w:rPr>
        <w:t xml:space="preserve"> </w:t>
      </w:r>
      <w:r w:rsidRPr="003D34CE">
        <w:rPr>
          <w:i/>
        </w:rPr>
        <w:t>UNTIL</w:t>
      </w:r>
      <w:r w:rsidR="00FB2649">
        <w:rPr>
          <w:i/>
        </w:rPr>
        <w:t xml:space="preserve"> </w:t>
      </w:r>
      <w:r w:rsidRPr="003D34CE">
        <w:rPr>
          <w:i/>
        </w:rPr>
        <w:t>ALL</w:t>
      </w:r>
      <w:r w:rsidR="00FB2649">
        <w:rPr>
          <w:i/>
        </w:rPr>
        <w:t xml:space="preserve"> </w:t>
      </w:r>
      <w:hyperlink r:id="rId97" w:history="1">
        <w:r w:rsidRPr="002066C5">
          <w:rPr>
            <w:rStyle w:val="Hyperlink"/>
            <w:i/>
          </w:rPr>
          <w:t>SIX</w:t>
        </w:r>
      </w:hyperlink>
      <w:r w:rsidR="00FB2649">
        <w:rPr>
          <w:i/>
        </w:rPr>
        <w:t xml:space="preserve"> </w:t>
      </w:r>
      <w:r w:rsidRPr="003D34CE">
        <w:rPr>
          <w:i/>
        </w:rPr>
        <w:t>COULD</w:t>
      </w:r>
      <w:r w:rsidR="00FB2649">
        <w:rPr>
          <w:i/>
        </w:rPr>
        <w:t xml:space="preserve"> </w:t>
      </w:r>
      <w:r w:rsidRPr="003D34CE">
        <w:rPr>
          <w:i/>
        </w:rPr>
        <w:t>SIMULTANEOUSLY</w:t>
      </w:r>
      <w:r w:rsidR="00FB2649">
        <w:rPr>
          <w:i/>
        </w:rPr>
        <w:t xml:space="preserve"> </w:t>
      </w:r>
      <w:r w:rsidRPr="003D34CE">
        <w:rPr>
          <w:i/>
        </w:rPr>
        <w:t>AFFORD</w:t>
      </w:r>
      <w:r w:rsidR="00FB2649">
        <w:rPr>
          <w:i/>
        </w:rPr>
        <w:t xml:space="preserve"> </w:t>
      </w:r>
      <w:r w:rsidRPr="003D34CE">
        <w:rPr>
          <w:i/>
        </w:rPr>
        <w:t>ASYLUM.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DIRECT</w:t>
      </w:r>
      <w:r w:rsidR="00FB2649">
        <w:rPr>
          <w:i/>
        </w:rPr>
        <w:t xml:space="preserve"> </w:t>
      </w:r>
      <w:r w:rsidRPr="003D34CE">
        <w:rPr>
          <w:i/>
        </w:rPr>
        <w:t>ROADS</w:t>
      </w:r>
      <w:r w:rsidR="00FB2649">
        <w:rPr>
          <w:i/>
        </w:rPr>
        <w:t xml:space="preserve"> </w:t>
      </w:r>
      <w:r w:rsidRPr="003D34CE">
        <w:rPr>
          <w:i/>
        </w:rPr>
        <w:t>WERE</w:t>
      </w:r>
      <w:r w:rsidR="00FB2649">
        <w:rPr>
          <w:i/>
        </w:rPr>
        <w:t xml:space="preserve"> </w:t>
      </w:r>
      <w:r w:rsidRPr="003D34CE">
        <w:rPr>
          <w:i/>
        </w:rPr>
        <w:t>MADE</w:t>
      </w:r>
      <w:r w:rsidR="00FB2649">
        <w:rPr>
          <w:i/>
        </w:rPr>
        <w:t xml:space="preserve"> </w:t>
      </w:r>
      <w:r w:rsidRPr="003D34CE">
        <w:rPr>
          <w:i/>
        </w:rPr>
        <w:t>LEADING</w:t>
      </w:r>
      <w:r w:rsidR="00FB2649">
        <w:rPr>
          <w:i/>
        </w:rPr>
        <w:t xml:space="preserve"> </w:t>
      </w:r>
      <w:r w:rsidRPr="003D34CE">
        <w:rPr>
          <w:i/>
        </w:rPr>
        <w:t>FROM</w:t>
      </w:r>
      <w:r w:rsidR="00FB2649">
        <w:rPr>
          <w:i/>
        </w:rPr>
        <w:t xml:space="preserve"> </w:t>
      </w:r>
      <w:hyperlink r:id="rId98" w:history="1">
        <w:r w:rsidRPr="002066C5">
          <w:rPr>
            <w:rStyle w:val="Hyperlink"/>
            <w:i/>
          </w:rPr>
          <w:t>ONE</w:t>
        </w:r>
      </w:hyperlink>
      <w:r w:rsidR="00FB2649">
        <w:rPr>
          <w:i/>
        </w:rPr>
        <w:t xml:space="preserve"> </w:t>
      </w:r>
      <w:r w:rsidRPr="003D34CE">
        <w:rPr>
          <w:i/>
        </w:rPr>
        <w:t>TO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OTHER,</w:t>
      </w:r>
      <w:r w:rsidR="00FB2649">
        <w:rPr>
          <w:i/>
        </w:rPr>
        <w:t xml:space="preserve"> </w:t>
      </w:r>
      <w:r w:rsidRPr="003D34CE">
        <w:rPr>
          <w:i/>
        </w:rPr>
        <w:t>AS</w:t>
      </w:r>
      <w:r w:rsidR="00FB2649">
        <w:rPr>
          <w:i/>
        </w:rPr>
        <w:t xml:space="preserve"> </w:t>
      </w:r>
      <w:r w:rsidRPr="003D34CE">
        <w:rPr>
          <w:i/>
        </w:rPr>
        <w:t>ORDAINED,</w:t>
      </w:r>
      <w:r w:rsidR="00FB2649">
        <w:rPr>
          <w:i/>
        </w:rPr>
        <w:t xml:space="preserve"> </w:t>
      </w:r>
      <w:r w:rsidRPr="003D34CE">
        <w:rPr>
          <w:i/>
        </w:rPr>
        <w:t>THOU</w:t>
      </w:r>
      <w:r w:rsidR="00FB2649">
        <w:rPr>
          <w:i/>
        </w:rPr>
        <w:t xml:space="preserve"> </w:t>
      </w:r>
      <w:r w:rsidRPr="003D34CE">
        <w:rPr>
          <w:i/>
        </w:rPr>
        <w:t>SHALT</w:t>
      </w:r>
      <w:r w:rsidR="00FB2649">
        <w:rPr>
          <w:i/>
        </w:rPr>
        <w:t xml:space="preserve"> </w:t>
      </w:r>
      <w:r w:rsidRPr="003D34CE">
        <w:rPr>
          <w:i/>
        </w:rPr>
        <w:t>PREPARE</w:t>
      </w:r>
      <w:r w:rsidR="00FB2649">
        <w:rPr>
          <w:i/>
        </w:rPr>
        <w:t xml:space="preserve"> </w:t>
      </w:r>
      <w:r w:rsidRPr="003D34CE">
        <w:rPr>
          <w:i/>
        </w:rPr>
        <w:t>THEE</w:t>
      </w:r>
      <w:r w:rsidR="00FB2649">
        <w:rPr>
          <w:i/>
        </w:rPr>
        <w:t xml:space="preserve"> </w:t>
      </w:r>
      <w:r w:rsidRPr="003D34CE">
        <w:rPr>
          <w:i/>
        </w:rPr>
        <w:t>A</w:t>
      </w:r>
      <w:r w:rsidR="00FB2649">
        <w:rPr>
          <w:i/>
        </w:rPr>
        <w:t xml:space="preserve"> </w:t>
      </w:r>
      <w:r w:rsidRPr="003D34CE">
        <w:rPr>
          <w:i/>
        </w:rPr>
        <w:t>WAY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DIVIDE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BORDERS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THY</w:t>
      </w:r>
      <w:r w:rsidR="00FB2649">
        <w:rPr>
          <w:i/>
        </w:rPr>
        <w:t xml:space="preserve"> </w:t>
      </w:r>
      <w:r w:rsidRPr="003D34CE">
        <w:rPr>
          <w:i/>
        </w:rPr>
        <w:t>LAND.</w:t>
      </w:r>
      <w:r w:rsidR="00FB2649">
        <w:rPr>
          <w:i/>
        </w:rPr>
        <w:t xml:space="preserve"> </w:t>
      </w:r>
      <w:r w:rsidRPr="003D34CE">
        <w:rPr>
          <w:i/>
        </w:rPr>
        <w:t>INTO</w:t>
      </w:r>
      <w:r w:rsidR="00FB2649">
        <w:rPr>
          <w:i/>
        </w:rPr>
        <w:t xml:space="preserve"> </w:t>
      </w:r>
      <w:hyperlink r:id="rId99" w:history="1">
        <w:r w:rsidRPr="002066C5">
          <w:rPr>
            <w:rStyle w:val="Hyperlink"/>
            <w:i/>
          </w:rPr>
          <w:t>THREE</w:t>
        </w:r>
      </w:hyperlink>
      <w:r w:rsidR="00FB2649">
        <w:rPr>
          <w:i/>
        </w:rPr>
        <w:t xml:space="preserve"> </w:t>
      </w:r>
      <w:r w:rsidRPr="003D34CE">
        <w:rPr>
          <w:i/>
        </w:rPr>
        <w:t>PARTS.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hyperlink r:id="rId100" w:history="1">
        <w:r w:rsidRPr="002066C5">
          <w:rPr>
            <w:rStyle w:val="Hyperlink"/>
            <w:i/>
          </w:rPr>
          <w:t>TWO</w:t>
        </w:r>
      </w:hyperlink>
      <w:r w:rsidR="00FB2649">
        <w:rPr>
          <w:i/>
        </w:rPr>
        <w:t xml:space="preserve"> </w:t>
      </w:r>
      <w:r w:rsidRPr="003D34CE">
        <w:rPr>
          <w:i/>
        </w:rPr>
        <w:t>[ORDAINED]</w:t>
      </w:r>
      <w:r w:rsidR="00FB2649">
        <w:rPr>
          <w:i/>
        </w:rPr>
        <w:t xml:space="preserve"> </w:t>
      </w:r>
      <w:r w:rsidRPr="003D34CE">
        <w:rPr>
          <w:i/>
        </w:rPr>
        <w:t>SCHOLAR</w:t>
      </w:r>
      <w:r w:rsidR="00FB2649">
        <w:rPr>
          <w:i/>
        </w:rPr>
        <w:t xml:space="preserve"> </w:t>
      </w:r>
      <w:r w:rsidRPr="003D34CE">
        <w:rPr>
          <w:i/>
        </w:rPr>
        <w:t>—</w:t>
      </w:r>
      <w:r w:rsidR="00FB2649">
        <w:rPr>
          <w:i/>
        </w:rPr>
        <w:t xml:space="preserve"> </w:t>
      </w:r>
      <w:r w:rsidRPr="003D34CE">
        <w:rPr>
          <w:i/>
        </w:rPr>
        <w:t>DISCIPLES</w:t>
      </w:r>
      <w:r w:rsidR="00FB2649">
        <w:rPr>
          <w:i/>
        </w:rPr>
        <w:t xml:space="preserve"> </w:t>
      </w:r>
      <w:r w:rsidRPr="003D34CE">
        <w:rPr>
          <w:i/>
        </w:rPr>
        <w:t>WERE</w:t>
      </w:r>
      <w:r w:rsidR="00FB2649">
        <w:rPr>
          <w:i/>
        </w:rPr>
        <w:t xml:space="preserve"> </w:t>
      </w:r>
      <w:r w:rsidRPr="003D34CE">
        <w:rPr>
          <w:i/>
        </w:rPr>
        <w:t>DELEGATED</w:t>
      </w:r>
      <w:r w:rsidR="00FB2649">
        <w:rPr>
          <w:i/>
        </w:rPr>
        <w:t xml:space="preserve"> </w:t>
      </w:r>
      <w:r w:rsidRPr="003D34CE">
        <w:rPr>
          <w:i/>
        </w:rPr>
        <w:t>TO</w:t>
      </w:r>
      <w:r w:rsidR="00FB2649">
        <w:rPr>
          <w:i/>
        </w:rPr>
        <w:t xml:space="preserve"> </w:t>
      </w:r>
      <w:r w:rsidRPr="003D34CE">
        <w:rPr>
          <w:i/>
        </w:rPr>
        <w:t>ESCORT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MANSLAYER</w:t>
      </w:r>
      <w:r w:rsidR="00FB2649">
        <w:rPr>
          <w:i/>
        </w:rPr>
        <w:t xml:space="preserve"> </w:t>
      </w:r>
      <w:r w:rsidRPr="003D34CE">
        <w:rPr>
          <w:i/>
        </w:rPr>
        <w:t>IN</w:t>
      </w:r>
      <w:r w:rsidR="00FB2649">
        <w:rPr>
          <w:i/>
        </w:rPr>
        <w:t xml:space="preserve"> </w:t>
      </w:r>
      <w:r w:rsidRPr="003D34CE">
        <w:rPr>
          <w:i/>
        </w:rPr>
        <w:t>CASE</w:t>
      </w:r>
      <w:r w:rsidR="00FB2649">
        <w:rPr>
          <w:i/>
        </w:rPr>
        <w:t xml:space="preserve"> </w:t>
      </w:r>
      <w:r w:rsidRPr="003D34CE">
        <w:rPr>
          <w:i/>
        </w:rPr>
        <w:t>ANYONE</w:t>
      </w:r>
      <w:r w:rsidR="00FB2649">
        <w:rPr>
          <w:i/>
        </w:rPr>
        <w:t xml:space="preserve"> </w:t>
      </w:r>
      <w:r w:rsidRPr="003D34CE">
        <w:rPr>
          <w:i/>
        </w:rPr>
        <w:t>ATTEMPTED</w:t>
      </w:r>
      <w:r w:rsidR="00FB2649">
        <w:rPr>
          <w:i/>
        </w:rPr>
        <w:t xml:space="preserve"> </w:t>
      </w:r>
      <w:r w:rsidRPr="003D34CE">
        <w:rPr>
          <w:i/>
        </w:rPr>
        <w:t>TO</w:t>
      </w:r>
      <w:r w:rsidR="00FB2649">
        <w:rPr>
          <w:i/>
        </w:rPr>
        <w:t xml:space="preserve"> </w:t>
      </w:r>
      <w:r w:rsidRPr="003D34CE">
        <w:rPr>
          <w:i/>
        </w:rPr>
        <w:t>SLAY</w:t>
      </w:r>
      <w:r w:rsidR="00FB2649">
        <w:rPr>
          <w:i/>
        </w:rPr>
        <w:t xml:space="preserve"> </w:t>
      </w:r>
      <w:r w:rsidRPr="003D34CE">
        <w:rPr>
          <w:i/>
        </w:rPr>
        <w:t>HIM</w:t>
      </w:r>
      <w:r w:rsidR="00FB2649">
        <w:rPr>
          <w:i/>
        </w:rPr>
        <w:t xml:space="preserve"> </w:t>
      </w:r>
      <w:r w:rsidRPr="003D34CE">
        <w:rPr>
          <w:i/>
        </w:rPr>
        <w:t>ON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WAY,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THAT</w:t>
      </w:r>
      <w:r w:rsidR="00FB2649">
        <w:rPr>
          <w:i/>
        </w:rPr>
        <w:t xml:space="preserve"> </w:t>
      </w:r>
      <w:r w:rsidRPr="003D34CE">
        <w:rPr>
          <w:i/>
        </w:rPr>
        <w:t>THEY</w:t>
      </w:r>
      <w:r w:rsidR="00FB2649">
        <w:rPr>
          <w:i/>
        </w:rPr>
        <w:t xml:space="preserve"> </w:t>
      </w:r>
      <w:r w:rsidRPr="003D34CE">
        <w:rPr>
          <w:i/>
        </w:rPr>
        <w:t>MIGHT</w:t>
      </w:r>
      <w:r w:rsidR="00FB2649">
        <w:rPr>
          <w:i/>
        </w:rPr>
        <w:t xml:space="preserve"> </w:t>
      </w:r>
      <w:hyperlink r:id="rId101" w:history="1">
        <w:r w:rsidRPr="002066C5">
          <w:rPr>
            <w:rStyle w:val="Hyperlink"/>
            <w:i/>
          </w:rPr>
          <w:t>SPEAK</w:t>
        </w:r>
      </w:hyperlink>
      <w:r w:rsidR="00FB2649">
        <w:rPr>
          <w:i/>
        </w:rPr>
        <w:t xml:space="preserve"> </w:t>
      </w:r>
      <w:r w:rsidRPr="003D34CE">
        <w:rPr>
          <w:i/>
        </w:rPr>
        <w:t>TO</w:t>
      </w:r>
      <w:r w:rsidR="00FB2649">
        <w:rPr>
          <w:i/>
        </w:rPr>
        <w:t xml:space="preserve"> </w:t>
      </w:r>
      <w:r w:rsidRPr="003D34CE">
        <w:rPr>
          <w:i/>
        </w:rPr>
        <w:t>HIM.</w:t>
      </w:r>
      <w:r w:rsidR="00FB2649">
        <w:rPr>
          <w:i/>
        </w:rPr>
        <w:t xml:space="preserve"> </w:t>
      </w:r>
      <w:r w:rsidRPr="003D34CE">
        <w:rPr>
          <w:i/>
        </w:rPr>
        <w:t>R.</w:t>
      </w:r>
      <w:r w:rsidR="00FB2649">
        <w:rPr>
          <w:i/>
        </w:rPr>
        <w:t xml:space="preserve"> </w:t>
      </w:r>
      <w:r w:rsidRPr="003D34CE">
        <w:rPr>
          <w:i/>
        </w:rPr>
        <w:t>MEIR</w:t>
      </w:r>
      <w:r w:rsidR="00FB2649">
        <w:rPr>
          <w:i/>
        </w:rPr>
        <w:t xml:space="preserve"> </w:t>
      </w:r>
      <w:r w:rsidRPr="003D34CE">
        <w:rPr>
          <w:i/>
        </w:rPr>
        <w:t>SAYS:</w:t>
      </w:r>
      <w:r w:rsidR="00FB2649">
        <w:rPr>
          <w:i/>
        </w:rPr>
        <w:t xml:space="preserve"> </w:t>
      </w:r>
      <w:r w:rsidRPr="003D34CE">
        <w:rPr>
          <w:i/>
        </w:rPr>
        <w:t>HE</w:t>
      </w:r>
      <w:r w:rsidR="00FB2649">
        <w:rPr>
          <w:i/>
        </w:rPr>
        <w:t xml:space="preserve"> </w:t>
      </w:r>
      <w:r w:rsidRPr="003D34CE">
        <w:rPr>
          <w:i/>
        </w:rPr>
        <w:t>MAY</w:t>
      </w:r>
      <w:r w:rsidR="00FB2649">
        <w:rPr>
          <w:i/>
        </w:rPr>
        <w:t xml:space="preserve"> </w:t>
      </w:r>
      <w:r w:rsidRPr="003D34CE">
        <w:rPr>
          <w:i/>
        </w:rPr>
        <w:t>[EVEN]</w:t>
      </w:r>
      <w:r w:rsidR="00FB2649">
        <w:rPr>
          <w:i/>
        </w:rPr>
        <w:t xml:space="preserve"> </w:t>
      </w:r>
      <w:r w:rsidRPr="003D34CE">
        <w:rPr>
          <w:i/>
        </w:rPr>
        <w:t>PLEAD</w:t>
      </w:r>
      <w:r w:rsidR="00FB2649">
        <w:rPr>
          <w:i/>
        </w:rPr>
        <w:t xml:space="preserve"> </w:t>
      </w:r>
      <w:r w:rsidRPr="003D34CE">
        <w:rPr>
          <w:i/>
        </w:rPr>
        <w:t>HIS</w:t>
      </w:r>
      <w:r w:rsidR="00FB2649">
        <w:rPr>
          <w:i/>
        </w:rPr>
        <w:t xml:space="preserve"> </w:t>
      </w:r>
      <w:r w:rsidRPr="003D34CE">
        <w:rPr>
          <w:i/>
        </w:rPr>
        <w:t>CAUSE</w:t>
      </w:r>
      <w:r w:rsidR="00FB2649">
        <w:rPr>
          <w:i/>
        </w:rPr>
        <w:t xml:space="preserve"> </w:t>
      </w:r>
      <w:r w:rsidRPr="003D34CE">
        <w:rPr>
          <w:i/>
        </w:rPr>
        <w:t>HIMSELF,</w:t>
      </w:r>
      <w:r w:rsidR="00FB2649">
        <w:rPr>
          <w:i/>
        </w:rPr>
        <w:t xml:space="preserve"> </w:t>
      </w:r>
      <w:r w:rsidRPr="003D34CE">
        <w:rPr>
          <w:i/>
        </w:rPr>
        <w:t>AS</w:t>
      </w:r>
      <w:r w:rsidR="00FB2649">
        <w:rPr>
          <w:i/>
        </w:rPr>
        <w:t xml:space="preserve"> </w:t>
      </w:r>
      <w:r w:rsidRPr="003D34CE">
        <w:rPr>
          <w:i/>
        </w:rPr>
        <w:t>IT</w:t>
      </w:r>
      <w:r w:rsidR="00FB2649">
        <w:rPr>
          <w:i/>
        </w:rPr>
        <w:t xml:space="preserve"> </w:t>
      </w:r>
      <w:r w:rsidRPr="003D34CE">
        <w:rPr>
          <w:i/>
        </w:rPr>
        <w:t>IS</w:t>
      </w:r>
      <w:r w:rsidR="00FB2649">
        <w:rPr>
          <w:i/>
        </w:rPr>
        <w:t xml:space="preserve"> </w:t>
      </w:r>
      <w:r w:rsidRPr="003D34CE">
        <w:rPr>
          <w:i/>
        </w:rPr>
        <w:t>ORDAINED,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THIS</w:t>
      </w:r>
      <w:r w:rsidR="00FB2649">
        <w:rPr>
          <w:i/>
        </w:rPr>
        <w:t xml:space="preserve"> </w:t>
      </w:r>
      <w:r w:rsidRPr="003D34CE">
        <w:rPr>
          <w:i/>
        </w:rPr>
        <w:t>IS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WORD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SLAYER.</w:t>
      </w:r>
      <w:r w:rsidR="00FB2649">
        <w:rPr>
          <w:i/>
        </w:rPr>
        <w:t xml:space="preserve"> </w:t>
      </w:r>
      <w:r w:rsidRPr="003D34CE">
        <w:rPr>
          <w:i/>
        </w:rPr>
        <w:t>R.</w:t>
      </w:r>
      <w:r w:rsidR="00FB2649">
        <w:rPr>
          <w:i/>
        </w:rPr>
        <w:t xml:space="preserve"> </w:t>
      </w:r>
      <w:r w:rsidRPr="003D34CE">
        <w:rPr>
          <w:i/>
        </w:rPr>
        <w:t>JOSE</w:t>
      </w:r>
      <w:r w:rsidR="00FB2649">
        <w:rPr>
          <w:i/>
        </w:rPr>
        <w:t xml:space="preserve"> </w:t>
      </w:r>
      <w:r w:rsidRPr="003D34CE">
        <w:rPr>
          <w:i/>
        </w:rPr>
        <w:t>B.</w:t>
      </w:r>
      <w:r w:rsidR="00FB2649">
        <w:rPr>
          <w:i/>
        </w:rPr>
        <w:t xml:space="preserve"> </w:t>
      </w:r>
      <w:r w:rsidRPr="003D34CE">
        <w:rPr>
          <w:i/>
        </w:rPr>
        <w:t>JUDAH</w:t>
      </w:r>
      <w:r w:rsidR="00FB2649">
        <w:rPr>
          <w:i/>
        </w:rPr>
        <w:t xml:space="preserve"> </w:t>
      </w:r>
      <w:r w:rsidRPr="003D34CE">
        <w:rPr>
          <w:i/>
        </w:rPr>
        <w:t>SAYS:</w:t>
      </w:r>
      <w:r w:rsidR="00FB2649">
        <w:rPr>
          <w:i/>
        </w:rPr>
        <w:t xml:space="preserve"> </w:t>
      </w:r>
      <w:r w:rsidRPr="003D34CE">
        <w:rPr>
          <w:i/>
        </w:rPr>
        <w:t>TO</w:t>
      </w:r>
      <w:r w:rsidR="00FB2649">
        <w:rPr>
          <w:i/>
        </w:rPr>
        <w:t xml:space="preserve"> </w:t>
      </w:r>
      <w:r w:rsidRPr="003D34CE">
        <w:rPr>
          <w:i/>
        </w:rPr>
        <w:t>BEGIN</w:t>
      </w:r>
      <w:r w:rsidR="00FB2649">
        <w:rPr>
          <w:i/>
        </w:rPr>
        <w:t xml:space="preserve"> </w:t>
      </w:r>
      <w:r w:rsidRPr="003D34CE">
        <w:rPr>
          <w:i/>
        </w:rPr>
        <w:t>WITH,</w:t>
      </w:r>
      <w:r w:rsidR="00FB2649">
        <w:rPr>
          <w:i/>
        </w:rPr>
        <w:t xml:space="preserve"> </w:t>
      </w:r>
      <w:r w:rsidRPr="003D34CE">
        <w:rPr>
          <w:i/>
        </w:rPr>
        <w:t>A</w:t>
      </w:r>
      <w:r w:rsidR="00FB2649">
        <w:rPr>
          <w:i/>
        </w:rPr>
        <w:t xml:space="preserve"> </w:t>
      </w:r>
      <w:r w:rsidRPr="003D34CE">
        <w:rPr>
          <w:i/>
        </w:rPr>
        <w:t>SLAYER</w:t>
      </w:r>
      <w:r w:rsidR="00FB2649">
        <w:rPr>
          <w:i/>
        </w:rPr>
        <w:t xml:space="preserve"> </w:t>
      </w:r>
      <w:r w:rsidRPr="003D34CE">
        <w:rPr>
          <w:i/>
        </w:rPr>
        <w:t>WAS</w:t>
      </w:r>
      <w:r w:rsidR="00FB2649">
        <w:rPr>
          <w:i/>
        </w:rPr>
        <w:t xml:space="preserve"> </w:t>
      </w:r>
      <w:r w:rsidRPr="003D34CE">
        <w:rPr>
          <w:i/>
        </w:rPr>
        <w:t>SENT</w:t>
      </w:r>
      <w:r w:rsidR="00FB2649">
        <w:rPr>
          <w:i/>
        </w:rPr>
        <w:t xml:space="preserve"> </w:t>
      </w:r>
      <w:r w:rsidRPr="003D34CE">
        <w:rPr>
          <w:i/>
        </w:rPr>
        <w:t>IN</w:t>
      </w:r>
      <w:r w:rsidR="00FB2649">
        <w:rPr>
          <w:i/>
        </w:rPr>
        <w:t xml:space="preserve"> </w:t>
      </w:r>
      <w:r w:rsidRPr="003D34CE">
        <w:rPr>
          <w:i/>
        </w:rPr>
        <w:t>ADVANCE</w:t>
      </w:r>
      <w:r w:rsidR="00FB2649">
        <w:rPr>
          <w:i/>
        </w:rPr>
        <w:t xml:space="preserve"> </w:t>
      </w:r>
      <w:r w:rsidRPr="003D34CE">
        <w:rPr>
          <w:i/>
        </w:rPr>
        <w:t>TO</w:t>
      </w:r>
      <w:r w:rsidR="00FB2649">
        <w:rPr>
          <w:i/>
        </w:rPr>
        <w:t xml:space="preserve"> </w:t>
      </w:r>
      <w:r w:rsidRPr="003D34CE">
        <w:rPr>
          <w:i/>
        </w:rPr>
        <w:t>[</w:t>
      </w:r>
      <w:hyperlink r:id="rId102" w:history="1">
        <w:r w:rsidRPr="002066C5">
          <w:rPr>
            <w:rStyle w:val="Hyperlink"/>
            <w:i/>
          </w:rPr>
          <w:t>ONE</w:t>
        </w:r>
      </w:hyperlink>
      <w:r w:rsidR="00FB2649">
        <w:rPr>
          <w:i/>
        </w:rPr>
        <w:t xml:space="preserve"> </w:t>
      </w:r>
      <w:r w:rsidRPr="003D34CE">
        <w:rPr>
          <w:i/>
        </w:rPr>
        <w:t>OF]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hyperlink r:id="rId103" w:history="1">
        <w:r w:rsidRPr="002066C5">
          <w:rPr>
            <w:rStyle w:val="Hyperlink"/>
            <w:i/>
          </w:rPr>
          <w:t>CITIES</w:t>
        </w:r>
        <w:r w:rsidR="00FB2649">
          <w:rPr>
            <w:rStyle w:val="Hyperlink"/>
            <w:i/>
          </w:rPr>
          <w:t xml:space="preserve"> </w:t>
        </w:r>
        <w:r w:rsidRPr="002066C5">
          <w:rPr>
            <w:rStyle w:val="Hyperlink"/>
            <w:i/>
          </w:rPr>
          <w:t>OF</w:t>
        </w:r>
        <w:r w:rsidR="00FB2649">
          <w:rPr>
            <w:rStyle w:val="Hyperlink"/>
            <w:i/>
          </w:rPr>
          <w:t xml:space="preserve"> </w:t>
        </w:r>
        <w:r w:rsidRPr="002066C5">
          <w:rPr>
            <w:rStyle w:val="Hyperlink"/>
            <w:i/>
          </w:rPr>
          <w:t>REFUGE</w:t>
        </w:r>
      </w:hyperlink>
      <w:r w:rsidRPr="003D34CE">
        <w:rPr>
          <w:i/>
        </w:rPr>
        <w:t>,</w:t>
      </w:r>
      <w:r w:rsidR="00FB2649">
        <w:rPr>
          <w:i/>
        </w:rPr>
        <w:t xml:space="preserve"> </w:t>
      </w:r>
      <w:r w:rsidRPr="003D34CE">
        <w:rPr>
          <w:i/>
        </w:rPr>
        <w:t>WHETHER</w:t>
      </w:r>
      <w:r w:rsidR="00FB2649">
        <w:rPr>
          <w:i/>
        </w:rPr>
        <w:t xml:space="preserve"> </w:t>
      </w:r>
      <w:r w:rsidRPr="003D34CE">
        <w:rPr>
          <w:i/>
        </w:rPr>
        <w:t>HE</w:t>
      </w:r>
      <w:r w:rsidR="00FB2649">
        <w:rPr>
          <w:i/>
        </w:rPr>
        <w:t xml:space="preserve"> </w:t>
      </w:r>
      <w:r w:rsidRPr="003D34CE">
        <w:rPr>
          <w:i/>
        </w:rPr>
        <w:t>HAD</w:t>
      </w:r>
      <w:r w:rsidR="00FB2649">
        <w:rPr>
          <w:i/>
        </w:rPr>
        <w:t xml:space="preserve"> </w:t>
      </w:r>
      <w:r w:rsidRPr="003D34CE">
        <w:rPr>
          <w:i/>
        </w:rPr>
        <w:t>SLAIN</w:t>
      </w:r>
      <w:r w:rsidR="00FB2649">
        <w:rPr>
          <w:i/>
        </w:rPr>
        <w:t xml:space="preserve"> </w:t>
      </w:r>
      <w:r w:rsidRPr="003D34CE">
        <w:rPr>
          <w:i/>
        </w:rPr>
        <w:t>IN</w:t>
      </w:r>
      <w:r w:rsidR="00FB2649">
        <w:rPr>
          <w:i/>
        </w:rPr>
        <w:t xml:space="preserve"> </w:t>
      </w:r>
      <w:r w:rsidRPr="003D34CE">
        <w:rPr>
          <w:i/>
        </w:rPr>
        <w:t>ERROR</w:t>
      </w:r>
      <w:r w:rsidR="00FB2649">
        <w:rPr>
          <w:i/>
        </w:rPr>
        <w:t xml:space="preserve"> </w:t>
      </w:r>
      <w:r w:rsidRPr="003D34CE">
        <w:rPr>
          <w:i/>
        </w:rPr>
        <w:t>OR</w:t>
      </w:r>
      <w:r w:rsidR="00FB2649">
        <w:rPr>
          <w:i/>
        </w:rPr>
        <w:t xml:space="preserve"> </w:t>
      </w:r>
      <w:r w:rsidRPr="003D34CE">
        <w:rPr>
          <w:i/>
        </w:rPr>
        <w:t>WITH</w:t>
      </w:r>
      <w:r w:rsidR="00FB2649">
        <w:rPr>
          <w:i/>
        </w:rPr>
        <w:t xml:space="preserve"> </w:t>
      </w:r>
      <w:r w:rsidRPr="003D34CE">
        <w:rPr>
          <w:i/>
        </w:rPr>
        <w:t>INTENT.</w:t>
      </w:r>
      <w:r w:rsidR="00FB2649">
        <w:rPr>
          <w:i/>
        </w:rPr>
        <w:t xml:space="preserve"> </w:t>
      </w:r>
      <w:r w:rsidRPr="003D34CE">
        <w:rPr>
          <w:i/>
        </w:rPr>
        <w:t>THEN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COURT</w:t>
      </w:r>
      <w:r w:rsidR="00FB2649">
        <w:rPr>
          <w:i/>
        </w:rPr>
        <w:t xml:space="preserve"> </w:t>
      </w:r>
      <w:r w:rsidRPr="003D34CE">
        <w:rPr>
          <w:i/>
        </w:rPr>
        <w:t>SENT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BROUGHT</w:t>
      </w:r>
      <w:r w:rsidR="00FB2649">
        <w:rPr>
          <w:i/>
        </w:rPr>
        <w:t xml:space="preserve"> </w:t>
      </w:r>
      <w:r w:rsidRPr="003D34CE">
        <w:rPr>
          <w:i/>
        </w:rPr>
        <w:t>HIM</w:t>
      </w:r>
      <w:r w:rsidR="00FB2649">
        <w:rPr>
          <w:i/>
        </w:rPr>
        <w:t xml:space="preserve"> </w:t>
      </w:r>
      <w:r w:rsidRPr="003D34CE">
        <w:rPr>
          <w:i/>
        </w:rPr>
        <w:t>THENCE.</w:t>
      </w:r>
      <w:r w:rsidR="00FB2649">
        <w:rPr>
          <w:i/>
        </w:rPr>
        <w:t xml:space="preserve"> </w:t>
      </w:r>
      <w:r w:rsidRPr="003D34CE">
        <w:rPr>
          <w:i/>
        </w:rPr>
        <w:t>WHOEVER</w:t>
      </w:r>
      <w:r w:rsidR="00FB2649">
        <w:rPr>
          <w:i/>
        </w:rPr>
        <w:t xml:space="preserve"> </w:t>
      </w:r>
      <w:r w:rsidRPr="003D34CE">
        <w:rPr>
          <w:i/>
        </w:rPr>
        <w:t>WAS</w:t>
      </w:r>
      <w:r w:rsidR="00FB2649">
        <w:rPr>
          <w:i/>
        </w:rPr>
        <w:t xml:space="preserve"> </w:t>
      </w:r>
      <w:r w:rsidRPr="003D34CE">
        <w:rPr>
          <w:i/>
        </w:rPr>
        <w:t>FOUND</w:t>
      </w:r>
      <w:r w:rsidR="00FB2649">
        <w:rPr>
          <w:i/>
        </w:rPr>
        <w:t xml:space="preserve"> </w:t>
      </w:r>
      <w:r w:rsidRPr="003D34CE">
        <w:rPr>
          <w:i/>
        </w:rPr>
        <w:t>GUILTY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A</w:t>
      </w:r>
      <w:r w:rsidR="00FB2649">
        <w:rPr>
          <w:i/>
        </w:rPr>
        <w:t xml:space="preserve"> </w:t>
      </w:r>
      <w:r w:rsidRPr="003D34CE">
        <w:rPr>
          <w:i/>
        </w:rPr>
        <w:t>CAPITAL</w:t>
      </w:r>
      <w:r w:rsidR="00FB2649">
        <w:rPr>
          <w:i/>
        </w:rPr>
        <w:t xml:space="preserve"> </w:t>
      </w:r>
      <w:r w:rsidRPr="003D34CE">
        <w:rPr>
          <w:i/>
        </w:rPr>
        <w:t>CRIME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COURT</w:t>
      </w:r>
      <w:r w:rsidR="00FB2649">
        <w:rPr>
          <w:i/>
        </w:rPr>
        <w:t xml:space="preserve"> </w:t>
      </w:r>
      <w:r w:rsidRPr="003D34CE">
        <w:rPr>
          <w:i/>
        </w:rPr>
        <w:t>HAD</w:t>
      </w:r>
      <w:r w:rsidR="00FB2649">
        <w:rPr>
          <w:i/>
        </w:rPr>
        <w:t xml:space="preserve"> </w:t>
      </w:r>
      <w:r w:rsidRPr="003D34CE">
        <w:rPr>
          <w:i/>
        </w:rPr>
        <w:t>EXECUTED,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WHOEVER</w:t>
      </w:r>
      <w:r w:rsidR="00FB2649">
        <w:rPr>
          <w:i/>
        </w:rPr>
        <w:t xml:space="preserve"> </w:t>
      </w:r>
      <w:r w:rsidRPr="003D34CE">
        <w:rPr>
          <w:i/>
        </w:rPr>
        <w:t>WAS</w:t>
      </w:r>
      <w:r w:rsidR="00FB2649">
        <w:rPr>
          <w:i/>
        </w:rPr>
        <w:t xml:space="preserve"> </w:t>
      </w:r>
      <w:r w:rsidRPr="003D34CE">
        <w:rPr>
          <w:i/>
        </w:rPr>
        <w:t>FOUND</w:t>
      </w:r>
      <w:r w:rsidR="00FB2649">
        <w:rPr>
          <w:i/>
        </w:rPr>
        <w:t xml:space="preserve"> </w:t>
      </w:r>
      <w:r w:rsidRPr="003D34CE">
        <w:rPr>
          <w:i/>
        </w:rPr>
        <w:t>NOT</w:t>
      </w:r>
      <w:r w:rsidR="00FB2649">
        <w:rPr>
          <w:i/>
        </w:rPr>
        <w:t xml:space="preserve"> </w:t>
      </w:r>
      <w:r w:rsidRPr="003D34CE">
        <w:rPr>
          <w:i/>
        </w:rPr>
        <w:t>GUILTY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A</w:t>
      </w:r>
      <w:r w:rsidR="00FB2649">
        <w:rPr>
          <w:i/>
        </w:rPr>
        <w:t xml:space="preserve"> </w:t>
      </w:r>
      <w:r w:rsidRPr="003D34CE">
        <w:rPr>
          <w:i/>
        </w:rPr>
        <w:t>CAPITAL</w:t>
      </w:r>
      <w:r w:rsidR="00FB2649">
        <w:rPr>
          <w:i/>
        </w:rPr>
        <w:t xml:space="preserve"> </w:t>
      </w:r>
      <w:r w:rsidRPr="003D34CE">
        <w:rPr>
          <w:i/>
        </w:rPr>
        <w:t>CRIME</w:t>
      </w:r>
      <w:r w:rsidR="00FB2649">
        <w:rPr>
          <w:i/>
        </w:rPr>
        <w:t xml:space="preserve"> </w:t>
      </w:r>
      <w:r w:rsidRPr="003D34CE">
        <w:rPr>
          <w:i/>
        </w:rPr>
        <w:t>THEY</w:t>
      </w:r>
      <w:r w:rsidR="00FB2649">
        <w:rPr>
          <w:i/>
        </w:rPr>
        <w:t xml:space="preserve"> </w:t>
      </w:r>
      <w:r w:rsidRPr="003D34CE">
        <w:rPr>
          <w:i/>
        </w:rPr>
        <w:t>ACQUITTED.</w:t>
      </w:r>
      <w:r w:rsidR="00FB2649">
        <w:rPr>
          <w:i/>
        </w:rPr>
        <w:t xml:space="preserve"> </w:t>
      </w:r>
      <w:r w:rsidRPr="003D34CE">
        <w:rPr>
          <w:i/>
        </w:rPr>
        <w:t>WHOEVER</w:t>
      </w:r>
      <w:r w:rsidR="00FB2649">
        <w:rPr>
          <w:i/>
        </w:rPr>
        <w:t xml:space="preserve"> </w:t>
      </w:r>
      <w:r w:rsidRPr="003D34CE">
        <w:rPr>
          <w:i/>
        </w:rPr>
        <w:t>WAS</w:t>
      </w:r>
      <w:r w:rsidR="00FB2649">
        <w:rPr>
          <w:i/>
        </w:rPr>
        <w:t xml:space="preserve"> </w:t>
      </w:r>
      <w:r w:rsidRPr="003D34CE">
        <w:rPr>
          <w:i/>
        </w:rPr>
        <w:t>FOUND</w:t>
      </w:r>
      <w:r w:rsidR="00FB2649">
        <w:rPr>
          <w:i/>
        </w:rPr>
        <w:t xml:space="preserve"> </w:t>
      </w:r>
      <w:r w:rsidRPr="003D34CE">
        <w:rPr>
          <w:i/>
        </w:rPr>
        <w:t>LIABLE</w:t>
      </w:r>
      <w:r w:rsidR="00FB2649">
        <w:rPr>
          <w:i/>
        </w:rPr>
        <w:t xml:space="preserve"> </w:t>
      </w:r>
      <w:r w:rsidRPr="003D34CE">
        <w:rPr>
          <w:i/>
        </w:rPr>
        <w:t>TO</w:t>
      </w:r>
      <w:r w:rsidR="00FB2649">
        <w:rPr>
          <w:i/>
        </w:rPr>
        <w:t xml:space="preserve"> </w:t>
      </w:r>
      <w:r w:rsidRPr="003D34CE">
        <w:rPr>
          <w:i/>
        </w:rPr>
        <w:t>BANISHMENT</w:t>
      </w:r>
      <w:r w:rsidR="00FB2649">
        <w:rPr>
          <w:i/>
        </w:rPr>
        <w:t xml:space="preserve"> </w:t>
      </w:r>
      <w:r w:rsidRPr="003D34CE">
        <w:rPr>
          <w:i/>
        </w:rPr>
        <w:t>THEY</w:t>
      </w:r>
      <w:r w:rsidR="00FB2649">
        <w:rPr>
          <w:i/>
        </w:rPr>
        <w:t xml:space="preserve"> </w:t>
      </w:r>
      <w:r w:rsidRPr="003D34CE">
        <w:rPr>
          <w:i/>
        </w:rPr>
        <w:t>RESTORED</w:t>
      </w:r>
      <w:r w:rsidR="00FB2649">
        <w:rPr>
          <w:i/>
        </w:rPr>
        <w:t xml:space="preserve"> </w:t>
      </w:r>
      <w:r w:rsidRPr="003D34CE">
        <w:rPr>
          <w:i/>
        </w:rPr>
        <w:t>TO</w:t>
      </w:r>
      <w:r w:rsidR="00FB2649">
        <w:rPr>
          <w:i/>
        </w:rPr>
        <w:t xml:space="preserve"> </w:t>
      </w:r>
      <w:r w:rsidRPr="003D34CE">
        <w:rPr>
          <w:i/>
        </w:rPr>
        <w:t>HIS</w:t>
      </w:r>
      <w:r w:rsidR="00FB2649">
        <w:rPr>
          <w:i/>
        </w:rPr>
        <w:t xml:space="preserve"> </w:t>
      </w:r>
      <w:r w:rsidRPr="003D34CE">
        <w:rPr>
          <w:i/>
        </w:rPr>
        <w:t>PLACE</w:t>
      </w:r>
      <w:r w:rsidR="00FB2649">
        <w:rPr>
          <w:i/>
        </w:rPr>
        <w:t xml:space="preserve"> </w:t>
      </w:r>
      <w:r w:rsidRPr="003D34CE">
        <w:rPr>
          <w:i/>
        </w:rPr>
        <w:t>[OF</w:t>
      </w:r>
      <w:r w:rsidR="00FB2649">
        <w:rPr>
          <w:i/>
        </w:rPr>
        <w:t xml:space="preserve"> </w:t>
      </w:r>
      <w:r w:rsidRPr="003D34CE">
        <w:rPr>
          <w:i/>
        </w:rPr>
        <w:t>REFUGE]</w:t>
      </w:r>
      <w:r w:rsidR="00FB2649">
        <w:rPr>
          <w:i/>
        </w:rPr>
        <w:t xml:space="preserve"> </w:t>
      </w:r>
      <w:r w:rsidRPr="003D34CE">
        <w:rPr>
          <w:i/>
        </w:rPr>
        <w:t>AS</w:t>
      </w:r>
      <w:r w:rsidR="00FB2649">
        <w:rPr>
          <w:i/>
        </w:rPr>
        <w:t xml:space="preserve"> </w:t>
      </w:r>
      <w:r w:rsidRPr="003D34CE">
        <w:rPr>
          <w:i/>
        </w:rPr>
        <w:t>IT</w:t>
      </w:r>
      <w:r w:rsidR="00FB2649">
        <w:rPr>
          <w:i/>
        </w:rPr>
        <w:t xml:space="preserve"> </w:t>
      </w:r>
      <w:r w:rsidRPr="003D34CE">
        <w:rPr>
          <w:i/>
        </w:rPr>
        <w:t>IS</w:t>
      </w:r>
      <w:r w:rsidR="00FB2649">
        <w:rPr>
          <w:i/>
        </w:rPr>
        <w:t xml:space="preserve"> </w:t>
      </w:r>
      <w:r w:rsidRPr="003D34CE">
        <w:rPr>
          <w:i/>
        </w:rPr>
        <w:t>ORDAINED,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CONGREGATION</w:t>
      </w:r>
      <w:r w:rsidR="00FB2649">
        <w:rPr>
          <w:i/>
        </w:rPr>
        <w:t xml:space="preserve"> </w:t>
      </w:r>
      <w:r w:rsidRPr="003D34CE">
        <w:rPr>
          <w:i/>
        </w:rPr>
        <w:t>SHALL</w:t>
      </w:r>
      <w:r w:rsidR="00FB2649">
        <w:rPr>
          <w:i/>
        </w:rPr>
        <w:t xml:space="preserve"> </w:t>
      </w:r>
      <w:r w:rsidRPr="003D34CE">
        <w:rPr>
          <w:i/>
        </w:rPr>
        <w:t>RESTORE</w:t>
      </w:r>
      <w:r w:rsidR="00FB2649">
        <w:rPr>
          <w:i/>
        </w:rPr>
        <w:t xml:space="preserve"> </w:t>
      </w:r>
      <w:r w:rsidRPr="003D34CE">
        <w:rPr>
          <w:i/>
        </w:rPr>
        <w:t>HIM</w:t>
      </w:r>
      <w:r w:rsidR="00FB2649">
        <w:rPr>
          <w:i/>
        </w:rPr>
        <w:t xml:space="preserve"> </w:t>
      </w:r>
      <w:r w:rsidRPr="003D34CE">
        <w:rPr>
          <w:i/>
        </w:rPr>
        <w:t>TO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hyperlink r:id="rId104" w:history="1">
        <w:r w:rsidRPr="002066C5">
          <w:rPr>
            <w:rStyle w:val="Hyperlink"/>
            <w:i/>
          </w:rPr>
          <w:t>CITY</w:t>
        </w:r>
      </w:hyperlink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REFUGE</w:t>
      </w:r>
      <w:r w:rsidR="00FB2649">
        <w:rPr>
          <w:i/>
        </w:rPr>
        <w:t xml:space="preserve"> </w:t>
      </w:r>
      <w:r w:rsidRPr="003D34CE">
        <w:rPr>
          <w:i/>
        </w:rPr>
        <w:t>WHITHER</w:t>
      </w:r>
      <w:r w:rsidR="00FB2649">
        <w:rPr>
          <w:i/>
        </w:rPr>
        <w:t xml:space="preserve"> </w:t>
      </w:r>
      <w:r w:rsidRPr="003D34CE">
        <w:rPr>
          <w:i/>
        </w:rPr>
        <w:t>HE</w:t>
      </w:r>
      <w:r w:rsidR="00FB2649">
        <w:rPr>
          <w:i/>
        </w:rPr>
        <w:t xml:space="preserve"> </w:t>
      </w:r>
      <w:r w:rsidRPr="003D34CE">
        <w:rPr>
          <w:i/>
        </w:rPr>
        <w:t>WAS</w:t>
      </w:r>
      <w:r w:rsidR="00FB2649">
        <w:rPr>
          <w:i/>
        </w:rPr>
        <w:t xml:space="preserve"> </w:t>
      </w:r>
      <w:r w:rsidRPr="003D34CE">
        <w:rPr>
          <w:i/>
        </w:rPr>
        <w:t>FLED</w:t>
      </w:r>
    </w:p>
    <w:p w:rsidR="00EA782C" w:rsidRPr="003D34CE" w:rsidRDefault="00EA782C" w:rsidP="00EA782C"/>
    <w:p w:rsidR="00EA782C" w:rsidRPr="003D34CE" w:rsidRDefault="00EA782C" w:rsidP="00EA782C">
      <w:r w:rsidRPr="003D34CE">
        <w:t>In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Torah</w:t>
      </w:r>
      <w:r w:rsidR="00FB2649">
        <w:t xml:space="preserve"> </w:t>
      </w:r>
      <w:r w:rsidRPr="003D34CE">
        <w:t>portion</w:t>
      </w:r>
      <w:r w:rsidR="00FB2649">
        <w:t xml:space="preserve"> </w:t>
      </w:r>
      <w:r w:rsidRPr="003D34CE">
        <w:t>which</w:t>
      </w:r>
      <w:r w:rsidR="00FB2649">
        <w:t xml:space="preserve"> </w:t>
      </w:r>
      <w:r w:rsidRPr="003D34CE">
        <w:t>speaks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Arei</w:t>
      </w:r>
      <w:r w:rsidR="00FB2649">
        <w:t xml:space="preserve"> </w:t>
      </w:r>
      <w:r w:rsidRPr="003D34CE">
        <w:t>Miklat,</w:t>
      </w:r>
      <w:r w:rsidR="00FB2649">
        <w:t xml:space="preserve"> </w:t>
      </w:r>
      <w:r w:rsidRPr="003D34CE">
        <w:t>it</w:t>
      </w:r>
      <w:r w:rsidR="00FB2649">
        <w:t xml:space="preserve"> </w:t>
      </w:r>
      <w:r w:rsidRPr="003D34CE">
        <w:t>mentions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Arei</w:t>
      </w:r>
      <w:r w:rsidR="00FB2649">
        <w:t xml:space="preserve"> </w:t>
      </w:r>
      <w:r w:rsidRPr="003D34CE">
        <w:t>Miklat</w:t>
      </w:r>
      <w:r w:rsidR="00FB2649">
        <w:t xml:space="preserve"> </w:t>
      </w:r>
      <w:r w:rsidRPr="003D34CE">
        <w:t>(gematria</w:t>
      </w:r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179)</w:t>
      </w:r>
      <w:r w:rsidR="00FB2649">
        <w:t xml:space="preserve"> </w:t>
      </w:r>
      <w:r w:rsidRPr="003D34CE">
        <w:t>exactly</w:t>
      </w:r>
      <w:r w:rsidR="00FB2649">
        <w:t xml:space="preserve"> </w:t>
      </w:r>
      <w:hyperlink r:id="rId105" w:history="1">
        <w:r w:rsidRPr="002066C5">
          <w:rPr>
            <w:rStyle w:val="Hyperlink"/>
          </w:rPr>
          <w:t>ten</w:t>
        </w:r>
      </w:hyperlink>
      <w:r w:rsidR="00FB2649">
        <w:t xml:space="preserve"> </w:t>
      </w:r>
      <w:hyperlink r:id="rId106" w:history="1">
        <w:r w:rsidRPr="002066C5">
          <w:rPr>
            <w:rStyle w:val="Hyperlink"/>
          </w:rPr>
          <w:t>time</w:t>
        </w:r>
      </w:hyperlink>
      <w:r w:rsidRPr="003D34CE">
        <w:t>!</w:t>
      </w:r>
      <w:r w:rsidR="00FB2649">
        <w:t xml:space="preserve"> </w:t>
      </w:r>
      <w:r w:rsidRPr="003D34CE">
        <w:t>These</w:t>
      </w:r>
      <w:r w:rsidR="00FB2649">
        <w:t xml:space="preserve"> </w:t>
      </w:r>
      <w:hyperlink r:id="rId107" w:history="1">
        <w:r w:rsidRPr="002066C5">
          <w:rPr>
            <w:rStyle w:val="Hyperlink"/>
          </w:rPr>
          <w:t>ten</w:t>
        </w:r>
      </w:hyperlink>
      <w:r w:rsidR="00FB2649">
        <w:t xml:space="preserve"> </w:t>
      </w:r>
      <w:r w:rsidRPr="003D34CE">
        <w:t>are</w:t>
      </w:r>
      <w:r w:rsidR="00FB2649">
        <w:t xml:space="preserve"> </w:t>
      </w:r>
      <w:r w:rsidRPr="003D34CE">
        <w:t>beautifully</w:t>
      </w:r>
      <w:r w:rsidR="00FB2649">
        <w:t xml:space="preserve"> </w:t>
      </w:r>
      <w:r w:rsidRPr="003D34CE">
        <w:t>divided</w:t>
      </w:r>
      <w:r w:rsidR="00FB2649">
        <w:t xml:space="preserve"> </w:t>
      </w:r>
      <w:r w:rsidRPr="003D34CE">
        <w:t>into</w:t>
      </w:r>
      <w:r w:rsidR="00FB2649">
        <w:t xml:space="preserve"> </w:t>
      </w:r>
      <w:hyperlink r:id="rId108" w:history="1">
        <w:r w:rsidRPr="002066C5">
          <w:rPr>
            <w:rStyle w:val="Hyperlink"/>
          </w:rPr>
          <w:t>five</w:t>
        </w:r>
      </w:hyperlink>
      <w:r w:rsidR="00FB2649">
        <w:t xml:space="preserve"> </w:t>
      </w:r>
      <w:r w:rsidRPr="003D34CE">
        <w:t>and</w:t>
      </w:r>
      <w:r w:rsidR="00FB2649">
        <w:t xml:space="preserve"> </w:t>
      </w:r>
      <w:hyperlink r:id="rId109" w:history="1">
        <w:r w:rsidRPr="002066C5">
          <w:rPr>
            <w:rStyle w:val="Hyperlink"/>
          </w:rPr>
          <w:t>five</w:t>
        </w:r>
      </w:hyperlink>
      <w:r w:rsidRPr="003D34CE">
        <w:t>.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Torah</w:t>
      </w:r>
      <w:r w:rsidR="00FB2649">
        <w:t xml:space="preserve"> </w:t>
      </w:r>
      <w:hyperlink r:id="rId110" w:history="1">
        <w:r w:rsidRPr="002066C5">
          <w:rPr>
            <w:rStyle w:val="Hyperlink"/>
          </w:rPr>
          <w:t>first</w:t>
        </w:r>
      </w:hyperlink>
      <w:r w:rsidR="00FB2649">
        <w:t xml:space="preserve"> </w:t>
      </w:r>
      <w:r w:rsidRPr="003D34CE">
        <w:t>talks</w:t>
      </w:r>
      <w:r w:rsidR="00FB2649">
        <w:t xml:space="preserve"> </w:t>
      </w:r>
      <w:r w:rsidRPr="003D34CE">
        <w:t>about</w:t>
      </w:r>
      <w:r w:rsidR="00FB2649">
        <w:t xml:space="preserve"> </w:t>
      </w:r>
      <w:r w:rsidRPr="003D34CE">
        <w:t>unintentional</w:t>
      </w:r>
      <w:r w:rsidR="00FB2649">
        <w:t xml:space="preserve"> </w:t>
      </w:r>
      <w:r w:rsidRPr="003D34CE">
        <w:t>manslaughter</w:t>
      </w:r>
      <w:r w:rsidR="00FB2649">
        <w:t xml:space="preserve"> </w:t>
      </w:r>
      <w:r w:rsidRPr="003D34CE">
        <w:t>and</w:t>
      </w:r>
      <w:r w:rsidR="00FB2649">
        <w:t xml:space="preserve"> </w:t>
      </w:r>
      <w:r>
        <w:t>then</w:t>
      </w:r>
      <w:r w:rsidR="00FB2649">
        <w:t xml:space="preserve"> </w:t>
      </w:r>
      <w:r w:rsidRPr="003D34CE">
        <w:t>mentions</w:t>
      </w:r>
      <w:r w:rsidR="00FB2649">
        <w:t xml:space="preserve"> </w:t>
      </w:r>
      <w:r w:rsidRPr="003D34CE">
        <w:rPr>
          <w:i/>
        </w:rPr>
        <w:t>miklat</w:t>
      </w:r>
      <w:r w:rsidR="00FB2649">
        <w:t xml:space="preserve"> </w:t>
      </w:r>
      <w:hyperlink r:id="rId111" w:history="1">
        <w:r w:rsidRPr="002066C5">
          <w:rPr>
            <w:rStyle w:val="Hyperlink"/>
          </w:rPr>
          <w:t>five</w:t>
        </w:r>
      </w:hyperlink>
      <w:r w:rsidR="00FB2649">
        <w:t xml:space="preserve"> </w:t>
      </w:r>
      <w:r w:rsidRPr="003D34CE">
        <w:t>times.</w:t>
      </w:r>
      <w:r>
        <w:rPr>
          <w:rStyle w:val="FootnoteReference"/>
        </w:rPr>
        <w:footnoteReference w:id="4"/>
      </w:r>
      <w:r w:rsidR="00FB2649">
        <w:t xml:space="preserve"> </w:t>
      </w:r>
      <w:r w:rsidRPr="003D34CE">
        <w:t>Then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Torah</w:t>
      </w:r>
      <w:r w:rsidR="00FB2649">
        <w:t xml:space="preserve"> </w:t>
      </w:r>
      <w:r w:rsidRPr="003D34CE">
        <w:t>speaks</w:t>
      </w:r>
      <w:r w:rsidR="00FB2649">
        <w:t xml:space="preserve"> </w:t>
      </w:r>
      <w:r w:rsidRPr="003D34CE">
        <w:t>about</w:t>
      </w:r>
      <w:r w:rsidR="00FB2649">
        <w:t xml:space="preserve"> </w:t>
      </w:r>
      <w:r w:rsidRPr="003D34CE">
        <w:t>intentional</w:t>
      </w:r>
      <w:r w:rsidR="00FB2649">
        <w:t xml:space="preserve"> </w:t>
      </w:r>
      <w:r w:rsidRPr="003D34CE">
        <w:t>murder</w:t>
      </w:r>
      <w:r w:rsidR="00FB2649">
        <w:t xml:space="preserve"> </w:t>
      </w:r>
      <w:r w:rsidRPr="003D34CE">
        <w:t>before</w:t>
      </w:r>
      <w:r w:rsidR="00FB2649">
        <w:t xml:space="preserve"> </w:t>
      </w:r>
      <w:r w:rsidRPr="003D34CE">
        <w:t>returning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manslaughter.</w:t>
      </w:r>
      <w:r w:rsidR="00FB2649">
        <w:t xml:space="preserve"> </w:t>
      </w:r>
      <w:r w:rsidRPr="003D34CE">
        <w:t>When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Torah</w:t>
      </w:r>
      <w:r w:rsidR="00FB2649">
        <w:t xml:space="preserve"> </w:t>
      </w:r>
      <w:r w:rsidRPr="003D34CE">
        <w:t>returns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manslaughter</w:t>
      </w:r>
      <w:r w:rsidR="00FB2649">
        <w:t xml:space="preserve"> </w:t>
      </w:r>
      <w:r w:rsidRPr="003D34CE">
        <w:t>it</w:t>
      </w:r>
      <w:r w:rsidR="00FB2649">
        <w:t xml:space="preserve"> </w:t>
      </w:r>
      <w:r w:rsidRPr="003D34CE">
        <w:t>mentions</w:t>
      </w:r>
      <w:r w:rsidR="00FB2649">
        <w:t xml:space="preserve"> </w:t>
      </w:r>
      <w:r w:rsidRPr="003D34CE">
        <w:rPr>
          <w:i/>
        </w:rPr>
        <w:t>miklat</w:t>
      </w:r>
      <w:r w:rsidR="00FB2649">
        <w:t xml:space="preserve"> </w:t>
      </w:r>
      <w:hyperlink r:id="rId112" w:history="1">
        <w:r w:rsidRPr="002066C5">
          <w:rPr>
            <w:rStyle w:val="Hyperlink"/>
          </w:rPr>
          <w:t>five</w:t>
        </w:r>
      </w:hyperlink>
      <w:r w:rsidR="00FB2649">
        <w:t xml:space="preserve"> </w:t>
      </w:r>
      <w:r w:rsidRPr="003D34CE">
        <w:t>additional</w:t>
      </w:r>
      <w:r w:rsidR="00FB2649">
        <w:t xml:space="preserve"> </w:t>
      </w:r>
      <w:r w:rsidRPr="003D34CE">
        <w:t>times.</w:t>
      </w:r>
      <w:r w:rsidR="00FB2649">
        <w:t xml:space="preserve"> </w:t>
      </w:r>
      <w:r>
        <w:t>This</w:t>
      </w:r>
      <w:r w:rsidR="00FB2649">
        <w:t xml:space="preserve"> </w:t>
      </w:r>
      <w:r>
        <w:t>mirrors</w:t>
      </w:r>
      <w:r w:rsidR="00FB2649">
        <w:t xml:space="preserve"> </w:t>
      </w:r>
      <w:r>
        <w:t>the</w:t>
      </w:r>
      <w:r w:rsidR="00FB2649">
        <w:t xml:space="preserve"> </w:t>
      </w:r>
      <w:r>
        <w:t>arrangement</w:t>
      </w:r>
      <w:r w:rsidR="00FB2649">
        <w:t xml:space="preserve"> </w:t>
      </w:r>
      <w:r>
        <w:t>of</w:t>
      </w:r>
      <w:r w:rsidR="00FB2649">
        <w:t xml:space="preserve"> </w:t>
      </w:r>
      <w:r>
        <w:t>then</w:t>
      </w:r>
      <w:r w:rsidR="00FB2649">
        <w:t xml:space="preserve"> </w:t>
      </w:r>
      <w:r>
        <w:t>Luchot</w:t>
      </w:r>
      <w:r w:rsidR="00FB2649">
        <w:t xml:space="preserve"> </w:t>
      </w:r>
      <w:r>
        <w:t>are</w:t>
      </w:r>
      <w:r w:rsidR="00FB2649">
        <w:t xml:space="preserve"> </w:t>
      </w:r>
      <w:r>
        <w:t>which</w:t>
      </w:r>
      <w:r w:rsidR="00FB2649">
        <w:t xml:space="preserve"> </w:t>
      </w:r>
      <w:r>
        <w:t>we</w:t>
      </w:r>
      <w:r w:rsidR="00FB2649">
        <w:t xml:space="preserve"> </w:t>
      </w:r>
      <w:r>
        <w:t>find</w:t>
      </w:r>
      <w:r w:rsidR="00FB2649">
        <w:t xml:space="preserve"> </w:t>
      </w:r>
      <w:r>
        <w:t>engraved</w:t>
      </w:r>
      <w:r w:rsidR="00FB2649">
        <w:t xml:space="preserve"> </w:t>
      </w:r>
      <w:r>
        <w:t>the</w:t>
      </w:r>
      <w:r w:rsidR="00FB2649">
        <w:t xml:space="preserve"> </w:t>
      </w:r>
      <w:hyperlink r:id="rId113" w:history="1">
        <w:r w:rsidRPr="002066C5">
          <w:rPr>
            <w:rStyle w:val="Hyperlink"/>
          </w:rPr>
          <w:t>ten</w:t>
        </w:r>
      </w:hyperlink>
      <w:r w:rsidR="00FB2649">
        <w:t xml:space="preserve"> </w:t>
      </w:r>
      <w:hyperlink r:id="rId114" w:history="1">
        <w:r w:rsidRPr="002066C5">
          <w:rPr>
            <w:rStyle w:val="Hyperlink"/>
          </w:rPr>
          <w:t>commandments</w:t>
        </w:r>
      </w:hyperlink>
      <w:r w:rsidR="00FB2649">
        <w:t xml:space="preserve"> </w:t>
      </w:r>
      <w:r>
        <w:t>as</w:t>
      </w:r>
      <w:r w:rsidR="00FB2649">
        <w:t xml:space="preserve"> </w:t>
      </w:r>
      <w:hyperlink r:id="rId115" w:history="1">
        <w:r w:rsidRPr="002066C5">
          <w:rPr>
            <w:rStyle w:val="Hyperlink"/>
          </w:rPr>
          <w:t>two</w:t>
        </w:r>
      </w:hyperlink>
      <w:r w:rsidR="00FB2649">
        <w:t xml:space="preserve"> </w:t>
      </w:r>
      <w:r>
        <w:t>blocks</w:t>
      </w:r>
      <w:r w:rsidR="00FB2649">
        <w:t xml:space="preserve"> </w:t>
      </w:r>
      <w:r>
        <w:t>of</w:t>
      </w:r>
      <w:r w:rsidR="00FB2649">
        <w:t xml:space="preserve"> </w:t>
      </w:r>
      <w:hyperlink r:id="rId116" w:history="1">
        <w:r w:rsidRPr="002066C5">
          <w:rPr>
            <w:rStyle w:val="Hyperlink"/>
          </w:rPr>
          <w:t>five</w:t>
        </w:r>
      </w:hyperlink>
      <w:r w:rsidR="00FB2649">
        <w:t xml:space="preserve"> </w:t>
      </w:r>
      <w:hyperlink r:id="rId117" w:history="1">
        <w:r w:rsidRPr="002066C5">
          <w:rPr>
            <w:rStyle w:val="Hyperlink"/>
          </w:rPr>
          <w:t>commands</w:t>
        </w:r>
      </w:hyperlink>
      <w:r>
        <w:rPr>
          <w:rStyle w:val="FootnoteReference"/>
        </w:rPr>
        <w:footnoteReference w:id="5"/>
      </w:r>
      <w:r w:rsidR="00FB2649">
        <w:t xml:space="preserve"> </w:t>
      </w:r>
      <w:r>
        <w:t>opposite</w:t>
      </w:r>
      <w:r w:rsidR="00FB2649">
        <w:t xml:space="preserve"> </w:t>
      </w:r>
      <w:hyperlink r:id="rId118" w:history="1">
        <w:r w:rsidRPr="002066C5">
          <w:rPr>
            <w:rStyle w:val="Hyperlink"/>
          </w:rPr>
          <w:t>five</w:t>
        </w:r>
      </w:hyperlink>
      <w:r w:rsidR="00FB2649">
        <w:t xml:space="preserve"> </w:t>
      </w:r>
      <w:hyperlink r:id="rId119" w:history="1">
        <w:r w:rsidRPr="002066C5">
          <w:rPr>
            <w:rStyle w:val="Hyperlink"/>
          </w:rPr>
          <w:t>commands</w:t>
        </w:r>
      </w:hyperlink>
      <w:r>
        <w:t>.</w:t>
      </w:r>
      <w:r>
        <w:rPr>
          <w:rStyle w:val="FootnoteReference"/>
        </w:rPr>
        <w:footnoteReference w:id="6"/>
      </w:r>
    </w:p>
    <w:p w:rsidR="00EA782C" w:rsidRPr="003D34CE" w:rsidRDefault="00EA782C" w:rsidP="00EA782C"/>
    <w:p w:rsidR="00EA782C" w:rsidRPr="003D34CE" w:rsidRDefault="00EA782C" w:rsidP="00EA782C">
      <w:r w:rsidRPr="003D34CE">
        <w:t>The</w:t>
      </w:r>
      <w:r w:rsidR="00FB2649">
        <w:t xml:space="preserve"> </w:t>
      </w:r>
      <w:r w:rsidRPr="003D34CE">
        <w:t>designated</w:t>
      </w:r>
      <w:r w:rsidR="00FB2649">
        <w:t xml:space="preserve"> </w:t>
      </w:r>
      <w:hyperlink r:id="rId120" w:history="1">
        <w:r w:rsidRPr="002066C5">
          <w:rPr>
            <w:rStyle w:val="Hyperlink"/>
          </w:rPr>
          <w:t>cities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of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refuge</w:t>
        </w:r>
      </w:hyperlink>
      <w:r w:rsidR="00FB2649">
        <w:t xml:space="preserve"> </w:t>
      </w:r>
      <w:r>
        <w:t>were</w:t>
      </w:r>
      <w:r w:rsidR="00FB2649">
        <w:t xml:space="preserve"> </w:t>
      </w:r>
      <w:r w:rsidRPr="003D34CE">
        <w:t>named</w:t>
      </w:r>
      <w:r w:rsidR="00FB2649">
        <w:t xml:space="preserve"> </w:t>
      </w:r>
      <w:r w:rsidRPr="003D34CE">
        <w:t>by</w:t>
      </w:r>
      <w:r w:rsidR="00FB2649">
        <w:t xml:space="preserve"> </w:t>
      </w:r>
      <w:r w:rsidRPr="003D34CE">
        <w:t>Joshua</w:t>
      </w:r>
      <w:r w:rsidR="00FB2649">
        <w:t xml:space="preserve"> </w:t>
      </w:r>
      <w:r w:rsidRPr="003D34CE">
        <w:t>after</w:t>
      </w:r>
      <w:r w:rsidR="00FB2649">
        <w:t xml:space="preserve"> </w:t>
      </w:r>
      <w:r w:rsidRPr="003D34CE">
        <w:t>they</w:t>
      </w:r>
      <w:r w:rsidR="00FB2649">
        <w:t xml:space="preserve"> </w:t>
      </w:r>
      <w:r w:rsidRPr="003D34CE">
        <w:t>entered</w:t>
      </w:r>
      <w:r w:rsidR="00FB2649">
        <w:t xml:space="preserve"> </w:t>
      </w:r>
      <w:hyperlink r:id="rId121" w:history="1">
        <w:r w:rsidRPr="002066C5">
          <w:rPr>
            <w:rStyle w:val="Hyperlink"/>
          </w:rPr>
          <w:t>eretz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Israel</w:t>
        </w:r>
      </w:hyperlink>
      <w:r w:rsidRPr="003D34CE">
        <w:t>:</w:t>
      </w:r>
    </w:p>
    <w:p w:rsidR="00EA782C" w:rsidRPr="003D34CE" w:rsidRDefault="00EA782C" w:rsidP="00EA782C"/>
    <w:p w:rsidR="00EA782C" w:rsidRPr="003D34CE" w:rsidRDefault="00EA782C" w:rsidP="00EA782C">
      <w:pPr>
        <w:ind w:left="288" w:right="288"/>
        <w:rPr>
          <w:i/>
        </w:rPr>
      </w:pPr>
      <w:r w:rsidRPr="003D34CE">
        <w:rPr>
          <w:b/>
          <w:i/>
        </w:rPr>
        <w:t>Yehoshua</w:t>
      </w:r>
      <w:r w:rsidR="00FB2649">
        <w:rPr>
          <w:b/>
          <w:i/>
        </w:rPr>
        <w:t xml:space="preserve"> </w:t>
      </w:r>
      <w:r w:rsidRPr="003D34CE">
        <w:rPr>
          <w:b/>
          <w:i/>
        </w:rPr>
        <w:t>(Joshua)</w:t>
      </w:r>
      <w:r w:rsidR="00FB2649">
        <w:rPr>
          <w:b/>
          <w:i/>
        </w:rPr>
        <w:t xml:space="preserve"> </w:t>
      </w:r>
      <w:r w:rsidRPr="003D34CE">
        <w:rPr>
          <w:b/>
          <w:i/>
        </w:rPr>
        <w:t>20:1</w:t>
      </w:r>
      <w:r w:rsidR="00FB2649">
        <w:rPr>
          <w:i/>
        </w:rPr>
        <w:t xml:space="preserve"> </w:t>
      </w:r>
      <w:hyperlink r:id="rId122" w:history="1">
        <w:r w:rsidR="00CE6E8F">
          <w:rPr>
            <w:rStyle w:val="Hyperlink"/>
            <w:i/>
          </w:rPr>
          <w:t>HaShem</w:t>
        </w:r>
      </w:hyperlink>
      <w:r w:rsidR="00FB2649">
        <w:rPr>
          <w:i/>
        </w:rPr>
        <w:t xml:space="preserve"> </w:t>
      </w:r>
      <w:r w:rsidRPr="003D34CE">
        <w:rPr>
          <w:i/>
        </w:rPr>
        <w:t>also</w:t>
      </w:r>
      <w:r w:rsidR="00FB2649">
        <w:rPr>
          <w:i/>
        </w:rPr>
        <w:t xml:space="preserve"> </w:t>
      </w:r>
      <w:r w:rsidRPr="003D34CE">
        <w:rPr>
          <w:i/>
        </w:rPr>
        <w:t>spake</w:t>
      </w:r>
      <w:r w:rsidR="00FB2649">
        <w:rPr>
          <w:i/>
        </w:rPr>
        <w:t xml:space="preserve"> </w:t>
      </w:r>
      <w:r w:rsidRPr="003D34CE">
        <w:rPr>
          <w:i/>
        </w:rPr>
        <w:t>unto</w:t>
      </w:r>
      <w:r w:rsidR="00FB2649">
        <w:rPr>
          <w:i/>
        </w:rPr>
        <w:t xml:space="preserve"> </w:t>
      </w:r>
      <w:r w:rsidRPr="003D34CE">
        <w:rPr>
          <w:i/>
        </w:rPr>
        <w:t>Joshua,</w:t>
      </w:r>
      <w:r w:rsidR="00FB2649">
        <w:rPr>
          <w:i/>
        </w:rPr>
        <w:t xml:space="preserve"> </w:t>
      </w:r>
      <w:r w:rsidRPr="003D34CE">
        <w:rPr>
          <w:i/>
        </w:rPr>
        <w:t>saying,</w:t>
      </w:r>
      <w:r w:rsidR="00FB2649">
        <w:rPr>
          <w:i/>
        </w:rPr>
        <w:t xml:space="preserve"> </w:t>
      </w:r>
      <w:r w:rsidRPr="003D34CE">
        <w:rPr>
          <w:i/>
        </w:rPr>
        <w:t>2</w:t>
      </w:r>
      <w:r w:rsidR="00FB2649">
        <w:rPr>
          <w:i/>
        </w:rPr>
        <w:t xml:space="preserve"> </w:t>
      </w:r>
      <w:hyperlink r:id="rId123" w:history="1">
        <w:r w:rsidRPr="002066C5">
          <w:rPr>
            <w:rStyle w:val="Hyperlink"/>
            <w:i/>
          </w:rPr>
          <w:t>Speak</w:t>
        </w:r>
      </w:hyperlink>
      <w:r w:rsidR="00FB2649">
        <w:rPr>
          <w:i/>
        </w:rPr>
        <w:t xml:space="preserve"> </w:t>
      </w:r>
      <w:r w:rsidRPr="003D34CE">
        <w:rPr>
          <w:i/>
        </w:rPr>
        <w:t>to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2066C5">
        <w:rPr>
          <w:i/>
        </w:rPr>
        <w:t>children</w:t>
      </w:r>
      <w:r w:rsidR="00FB2649">
        <w:rPr>
          <w:i/>
        </w:rPr>
        <w:t xml:space="preserve"> </w:t>
      </w:r>
      <w:r w:rsidRPr="002066C5">
        <w:rPr>
          <w:i/>
        </w:rPr>
        <w:t>of</w:t>
      </w:r>
      <w:r w:rsidR="00FB2649">
        <w:rPr>
          <w:i/>
        </w:rPr>
        <w:t xml:space="preserve"> </w:t>
      </w:r>
      <w:r w:rsidRPr="002066C5">
        <w:rPr>
          <w:i/>
        </w:rPr>
        <w:t>Israel</w:t>
      </w:r>
      <w:r w:rsidRPr="003D34CE">
        <w:rPr>
          <w:i/>
        </w:rPr>
        <w:t>,</w:t>
      </w:r>
      <w:r w:rsidR="00FB2649">
        <w:rPr>
          <w:i/>
        </w:rPr>
        <w:t xml:space="preserve"> </w:t>
      </w:r>
      <w:r w:rsidRPr="003D34CE">
        <w:rPr>
          <w:i/>
        </w:rPr>
        <w:t>saying,</w:t>
      </w:r>
      <w:r w:rsidR="00FB2649">
        <w:rPr>
          <w:i/>
        </w:rPr>
        <w:t xml:space="preserve"> </w:t>
      </w:r>
      <w:r w:rsidRPr="003D34CE">
        <w:rPr>
          <w:i/>
        </w:rPr>
        <w:t>Appoint</w:t>
      </w:r>
      <w:r w:rsidR="00FB2649">
        <w:rPr>
          <w:i/>
        </w:rPr>
        <w:t xml:space="preserve"> </w:t>
      </w:r>
      <w:r w:rsidRPr="003D34CE">
        <w:rPr>
          <w:i/>
        </w:rPr>
        <w:t>out</w:t>
      </w:r>
      <w:r w:rsidR="00FB2649">
        <w:rPr>
          <w:i/>
        </w:rPr>
        <w:t xml:space="preserve"> </w:t>
      </w:r>
      <w:r w:rsidRPr="003D34CE">
        <w:rPr>
          <w:i/>
        </w:rPr>
        <w:t>for</w:t>
      </w:r>
      <w:r w:rsidR="00FB2649">
        <w:rPr>
          <w:i/>
        </w:rPr>
        <w:t xml:space="preserve"> </w:t>
      </w:r>
      <w:r w:rsidRPr="003D34CE">
        <w:rPr>
          <w:i/>
        </w:rPr>
        <w:t>you</w:t>
      </w:r>
      <w:r w:rsidR="00FB2649">
        <w:rPr>
          <w:i/>
        </w:rPr>
        <w:t xml:space="preserve"> </w:t>
      </w:r>
      <w:hyperlink r:id="rId124" w:history="1">
        <w:r w:rsidRPr="002066C5">
          <w:rPr>
            <w:rStyle w:val="Hyperlink"/>
            <w:i/>
          </w:rPr>
          <w:t>cities</w:t>
        </w:r>
        <w:r w:rsidR="00FB2649">
          <w:rPr>
            <w:rStyle w:val="Hyperlink"/>
            <w:i/>
          </w:rPr>
          <w:t xml:space="preserve"> </w:t>
        </w:r>
        <w:r w:rsidRPr="002066C5">
          <w:rPr>
            <w:rStyle w:val="Hyperlink"/>
            <w:i/>
          </w:rPr>
          <w:t>of</w:t>
        </w:r>
        <w:r w:rsidR="00FB2649">
          <w:rPr>
            <w:rStyle w:val="Hyperlink"/>
            <w:i/>
          </w:rPr>
          <w:t xml:space="preserve"> </w:t>
        </w:r>
        <w:r w:rsidRPr="002066C5">
          <w:rPr>
            <w:rStyle w:val="Hyperlink"/>
            <w:i/>
          </w:rPr>
          <w:t>refuge</w:t>
        </w:r>
      </w:hyperlink>
      <w:r w:rsidRPr="003D34CE">
        <w:rPr>
          <w:i/>
        </w:rPr>
        <w:t>,</w:t>
      </w:r>
      <w:r w:rsidR="00FB2649">
        <w:rPr>
          <w:i/>
        </w:rPr>
        <w:t xml:space="preserve"> </w:t>
      </w:r>
      <w:r w:rsidRPr="003D34CE">
        <w:rPr>
          <w:i/>
        </w:rPr>
        <w:t>whereof</w:t>
      </w:r>
      <w:r w:rsidR="00FB2649">
        <w:rPr>
          <w:i/>
        </w:rPr>
        <w:t xml:space="preserve"> </w:t>
      </w:r>
      <w:r w:rsidRPr="003D34CE">
        <w:rPr>
          <w:i/>
        </w:rPr>
        <w:t>I</w:t>
      </w:r>
      <w:r w:rsidR="00FB2649">
        <w:rPr>
          <w:i/>
        </w:rPr>
        <w:t xml:space="preserve"> </w:t>
      </w:r>
      <w:r w:rsidRPr="003D34CE">
        <w:rPr>
          <w:i/>
        </w:rPr>
        <w:t>spake</w:t>
      </w:r>
      <w:r w:rsidR="00FB2649">
        <w:rPr>
          <w:i/>
        </w:rPr>
        <w:t xml:space="preserve"> </w:t>
      </w:r>
      <w:r w:rsidRPr="003D34CE">
        <w:rPr>
          <w:i/>
        </w:rPr>
        <w:t>unto</w:t>
      </w:r>
      <w:r w:rsidR="00FB2649">
        <w:rPr>
          <w:i/>
        </w:rPr>
        <w:t xml:space="preserve"> </w:t>
      </w:r>
      <w:r w:rsidRPr="003D34CE">
        <w:rPr>
          <w:i/>
        </w:rPr>
        <w:t>you</w:t>
      </w:r>
      <w:r w:rsidR="00FB2649">
        <w:rPr>
          <w:i/>
        </w:rPr>
        <w:t xml:space="preserve"> </w:t>
      </w:r>
      <w:r w:rsidRPr="003D34CE">
        <w:rPr>
          <w:i/>
        </w:rPr>
        <w:t>by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hyperlink r:id="rId125" w:history="1">
        <w:r w:rsidRPr="002066C5">
          <w:rPr>
            <w:rStyle w:val="Hyperlink"/>
            <w:i/>
          </w:rPr>
          <w:t>hand</w:t>
        </w:r>
      </w:hyperlink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Moses:</w:t>
      </w:r>
      <w:r w:rsidR="00FB2649">
        <w:rPr>
          <w:i/>
        </w:rPr>
        <w:t xml:space="preserve"> </w:t>
      </w:r>
      <w:r w:rsidRPr="003D34CE">
        <w:rPr>
          <w:i/>
        </w:rPr>
        <w:t>3</w:t>
      </w:r>
      <w:r w:rsidR="00FB2649">
        <w:rPr>
          <w:i/>
        </w:rPr>
        <w:t xml:space="preserve"> </w:t>
      </w:r>
      <w:r w:rsidRPr="003D34CE">
        <w:rPr>
          <w:i/>
        </w:rPr>
        <w:t>That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slayer</w:t>
      </w:r>
      <w:r w:rsidR="00FB2649">
        <w:rPr>
          <w:i/>
        </w:rPr>
        <w:t xml:space="preserve"> </w:t>
      </w:r>
      <w:r w:rsidRPr="003D34CE">
        <w:rPr>
          <w:i/>
        </w:rPr>
        <w:t>that</w:t>
      </w:r>
      <w:r w:rsidR="00FB2649">
        <w:rPr>
          <w:i/>
        </w:rPr>
        <w:t xml:space="preserve"> </w:t>
      </w:r>
      <w:r w:rsidRPr="003D34CE">
        <w:rPr>
          <w:i/>
        </w:rPr>
        <w:t>killeth</w:t>
      </w:r>
      <w:r w:rsidR="00FB2649">
        <w:rPr>
          <w:i/>
        </w:rPr>
        <w:t xml:space="preserve"> </w:t>
      </w:r>
      <w:r w:rsidRPr="003D34CE">
        <w:rPr>
          <w:i/>
          <w:iCs/>
        </w:rPr>
        <w:t>any</w:t>
      </w:r>
      <w:r w:rsidR="00FB2649">
        <w:rPr>
          <w:i/>
        </w:rPr>
        <w:t xml:space="preserve"> </w:t>
      </w:r>
      <w:r w:rsidRPr="003D34CE">
        <w:rPr>
          <w:i/>
        </w:rPr>
        <w:t>person</w:t>
      </w:r>
      <w:r w:rsidR="00FB2649">
        <w:rPr>
          <w:i/>
        </w:rPr>
        <w:t xml:space="preserve"> </w:t>
      </w:r>
      <w:r w:rsidRPr="003D34CE">
        <w:rPr>
          <w:i/>
        </w:rPr>
        <w:t>unawares</w:t>
      </w:r>
      <w:r w:rsidR="00FB2649">
        <w:rPr>
          <w:i/>
        </w:rPr>
        <w:t xml:space="preserve"> </w:t>
      </w:r>
      <w:r w:rsidRPr="003D34CE">
        <w:rPr>
          <w:i/>
          <w:iCs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unwittingly</w:t>
      </w:r>
      <w:r w:rsidR="00FB2649">
        <w:rPr>
          <w:i/>
        </w:rPr>
        <w:t xml:space="preserve"> </w:t>
      </w:r>
      <w:r w:rsidRPr="003D34CE">
        <w:rPr>
          <w:i/>
        </w:rPr>
        <w:t>may</w:t>
      </w:r>
      <w:r w:rsidR="00FB2649">
        <w:rPr>
          <w:i/>
        </w:rPr>
        <w:t xml:space="preserve"> </w:t>
      </w:r>
      <w:r w:rsidRPr="003D34CE">
        <w:rPr>
          <w:i/>
        </w:rPr>
        <w:t>flee</w:t>
      </w:r>
      <w:r w:rsidR="00FB2649">
        <w:rPr>
          <w:i/>
        </w:rPr>
        <w:t xml:space="preserve"> </w:t>
      </w:r>
      <w:r w:rsidRPr="003D34CE">
        <w:rPr>
          <w:i/>
        </w:rPr>
        <w:t>thither: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they</w:t>
      </w:r>
      <w:r w:rsidR="00FB2649">
        <w:rPr>
          <w:i/>
        </w:rPr>
        <w:t xml:space="preserve"> </w:t>
      </w:r>
      <w:r w:rsidRPr="003D34CE">
        <w:rPr>
          <w:i/>
        </w:rPr>
        <w:t>shall</w:t>
      </w:r>
      <w:r w:rsidR="00FB2649">
        <w:rPr>
          <w:i/>
        </w:rPr>
        <w:t xml:space="preserve"> </w:t>
      </w:r>
      <w:r w:rsidRPr="003D34CE">
        <w:rPr>
          <w:i/>
        </w:rPr>
        <w:t>be</w:t>
      </w:r>
      <w:r w:rsidR="00FB2649">
        <w:rPr>
          <w:i/>
        </w:rPr>
        <w:t xml:space="preserve"> </w:t>
      </w:r>
      <w:r w:rsidRPr="003D34CE">
        <w:rPr>
          <w:i/>
        </w:rPr>
        <w:t>your</w:t>
      </w:r>
      <w:r w:rsidR="00FB2649">
        <w:rPr>
          <w:i/>
        </w:rPr>
        <w:t xml:space="preserve"> </w:t>
      </w:r>
      <w:r w:rsidRPr="003D34CE">
        <w:rPr>
          <w:i/>
        </w:rPr>
        <w:t>refuge</w:t>
      </w:r>
      <w:r w:rsidR="00FB2649">
        <w:rPr>
          <w:i/>
        </w:rPr>
        <w:t xml:space="preserve"> </w:t>
      </w:r>
      <w:r w:rsidRPr="003D34CE">
        <w:rPr>
          <w:i/>
        </w:rPr>
        <w:t>from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avenger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hyperlink r:id="rId126" w:history="1">
        <w:r w:rsidRPr="002066C5">
          <w:rPr>
            <w:rStyle w:val="Hyperlink"/>
            <w:i/>
          </w:rPr>
          <w:t>blood</w:t>
        </w:r>
      </w:hyperlink>
      <w:r w:rsidRPr="003D34CE">
        <w:rPr>
          <w:i/>
        </w:rPr>
        <w:t>.</w:t>
      </w:r>
      <w:r w:rsidR="00FB2649">
        <w:rPr>
          <w:i/>
        </w:rPr>
        <w:t xml:space="preserve"> </w:t>
      </w:r>
      <w:r w:rsidRPr="003D34CE">
        <w:rPr>
          <w:i/>
        </w:rPr>
        <w:t>4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when</w:t>
      </w:r>
      <w:r w:rsidR="00FB2649">
        <w:rPr>
          <w:i/>
        </w:rPr>
        <w:t xml:space="preserve"> </w:t>
      </w:r>
      <w:r w:rsidRPr="003D34CE">
        <w:rPr>
          <w:i/>
        </w:rPr>
        <w:t>he</w:t>
      </w:r>
      <w:r w:rsidR="00FB2649">
        <w:rPr>
          <w:i/>
        </w:rPr>
        <w:t xml:space="preserve"> </w:t>
      </w:r>
      <w:r w:rsidRPr="003D34CE">
        <w:rPr>
          <w:i/>
        </w:rPr>
        <w:t>that</w:t>
      </w:r>
      <w:r w:rsidR="00FB2649">
        <w:rPr>
          <w:i/>
        </w:rPr>
        <w:t xml:space="preserve"> </w:t>
      </w:r>
      <w:r w:rsidRPr="003D34CE">
        <w:rPr>
          <w:i/>
        </w:rPr>
        <w:t>doth</w:t>
      </w:r>
      <w:r w:rsidR="00FB2649">
        <w:rPr>
          <w:i/>
        </w:rPr>
        <w:t xml:space="preserve"> </w:t>
      </w:r>
      <w:r w:rsidRPr="003D34CE">
        <w:rPr>
          <w:i/>
        </w:rPr>
        <w:t>flee</w:t>
      </w:r>
      <w:r w:rsidR="00FB2649">
        <w:rPr>
          <w:i/>
        </w:rPr>
        <w:t xml:space="preserve"> </w:t>
      </w:r>
      <w:r w:rsidRPr="003D34CE">
        <w:rPr>
          <w:i/>
        </w:rPr>
        <w:t>unto</w:t>
      </w:r>
      <w:r w:rsidR="00FB2649">
        <w:rPr>
          <w:i/>
        </w:rPr>
        <w:t xml:space="preserve"> </w:t>
      </w:r>
      <w:hyperlink r:id="rId127" w:history="1">
        <w:r w:rsidRPr="002066C5">
          <w:rPr>
            <w:rStyle w:val="Hyperlink"/>
            <w:i/>
          </w:rPr>
          <w:t>one</w:t>
        </w:r>
      </w:hyperlink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those</w:t>
      </w:r>
      <w:r w:rsidR="00FB2649">
        <w:rPr>
          <w:i/>
        </w:rPr>
        <w:t xml:space="preserve"> </w:t>
      </w:r>
      <w:r w:rsidRPr="003D34CE">
        <w:rPr>
          <w:i/>
        </w:rPr>
        <w:t>cities</w:t>
      </w:r>
      <w:r w:rsidR="00FB2649">
        <w:rPr>
          <w:i/>
        </w:rPr>
        <w:t xml:space="preserve"> </w:t>
      </w:r>
      <w:r w:rsidRPr="003D34CE">
        <w:rPr>
          <w:i/>
        </w:rPr>
        <w:t>shall</w:t>
      </w:r>
      <w:r w:rsidR="00FB2649">
        <w:rPr>
          <w:i/>
        </w:rPr>
        <w:t xml:space="preserve"> </w:t>
      </w:r>
      <w:r w:rsidRPr="003D34CE">
        <w:rPr>
          <w:i/>
        </w:rPr>
        <w:t>stand</w:t>
      </w:r>
      <w:r w:rsidR="00FB2649">
        <w:rPr>
          <w:i/>
        </w:rPr>
        <w:t xml:space="preserve"> </w:t>
      </w:r>
      <w:r w:rsidRPr="003D34CE">
        <w:rPr>
          <w:i/>
        </w:rPr>
        <w:t>at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entering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gate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hyperlink r:id="rId128" w:history="1">
        <w:r w:rsidRPr="002066C5">
          <w:rPr>
            <w:rStyle w:val="Hyperlink"/>
            <w:i/>
          </w:rPr>
          <w:t>city</w:t>
        </w:r>
      </w:hyperlink>
      <w:r w:rsidRPr="003D34CE">
        <w:rPr>
          <w:i/>
        </w:rPr>
        <w:t>,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shall</w:t>
      </w:r>
      <w:r w:rsidR="00FB2649">
        <w:rPr>
          <w:i/>
        </w:rPr>
        <w:t xml:space="preserve"> </w:t>
      </w:r>
      <w:r w:rsidRPr="003D34CE">
        <w:rPr>
          <w:i/>
        </w:rPr>
        <w:t>declare</w:t>
      </w:r>
      <w:r w:rsidR="00FB2649">
        <w:rPr>
          <w:i/>
        </w:rPr>
        <w:t xml:space="preserve"> </w:t>
      </w:r>
      <w:r w:rsidRPr="003D34CE">
        <w:rPr>
          <w:i/>
        </w:rPr>
        <w:t>his</w:t>
      </w:r>
      <w:r w:rsidR="00FB2649">
        <w:rPr>
          <w:i/>
        </w:rPr>
        <w:t xml:space="preserve"> </w:t>
      </w:r>
      <w:r w:rsidRPr="003D34CE">
        <w:rPr>
          <w:i/>
        </w:rPr>
        <w:t>cause</w:t>
      </w:r>
      <w:r w:rsidR="00FB2649">
        <w:rPr>
          <w:i/>
        </w:rPr>
        <w:t xml:space="preserve"> </w:t>
      </w:r>
      <w:r w:rsidRPr="003D34CE">
        <w:rPr>
          <w:i/>
        </w:rPr>
        <w:t>in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hyperlink r:id="rId129" w:history="1">
        <w:r w:rsidRPr="002066C5">
          <w:rPr>
            <w:rStyle w:val="Hyperlink"/>
            <w:i/>
          </w:rPr>
          <w:t>ears</w:t>
        </w:r>
      </w:hyperlink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elders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that</w:t>
      </w:r>
      <w:r w:rsidR="00FB2649">
        <w:rPr>
          <w:i/>
        </w:rPr>
        <w:t xml:space="preserve"> </w:t>
      </w:r>
      <w:hyperlink r:id="rId130" w:history="1">
        <w:r w:rsidRPr="002066C5">
          <w:rPr>
            <w:rStyle w:val="Hyperlink"/>
            <w:i/>
          </w:rPr>
          <w:t>city</w:t>
        </w:r>
      </w:hyperlink>
      <w:r w:rsidRPr="003D34CE">
        <w:rPr>
          <w:i/>
        </w:rPr>
        <w:t>,</w:t>
      </w:r>
      <w:r w:rsidR="00FB2649">
        <w:rPr>
          <w:i/>
        </w:rPr>
        <w:t xml:space="preserve"> </w:t>
      </w:r>
      <w:r w:rsidRPr="003D34CE">
        <w:rPr>
          <w:i/>
        </w:rPr>
        <w:t>they</w:t>
      </w:r>
      <w:r w:rsidR="00FB2649">
        <w:rPr>
          <w:i/>
        </w:rPr>
        <w:t xml:space="preserve"> </w:t>
      </w:r>
      <w:r w:rsidRPr="003D34CE">
        <w:rPr>
          <w:i/>
        </w:rPr>
        <w:t>shall</w:t>
      </w:r>
      <w:r w:rsidR="00FB2649">
        <w:rPr>
          <w:i/>
        </w:rPr>
        <w:t xml:space="preserve"> </w:t>
      </w:r>
      <w:r w:rsidRPr="003D34CE">
        <w:rPr>
          <w:i/>
        </w:rPr>
        <w:t>take</w:t>
      </w:r>
      <w:r w:rsidR="00FB2649">
        <w:rPr>
          <w:i/>
        </w:rPr>
        <w:t xml:space="preserve"> </w:t>
      </w:r>
      <w:r w:rsidRPr="003D34CE">
        <w:rPr>
          <w:i/>
        </w:rPr>
        <w:t>him</w:t>
      </w:r>
      <w:r w:rsidR="00FB2649">
        <w:rPr>
          <w:i/>
        </w:rPr>
        <w:t xml:space="preserve"> </w:t>
      </w:r>
      <w:r w:rsidRPr="003D34CE">
        <w:rPr>
          <w:i/>
        </w:rPr>
        <w:t>into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hyperlink r:id="rId131" w:history="1">
        <w:r w:rsidRPr="002066C5">
          <w:rPr>
            <w:rStyle w:val="Hyperlink"/>
            <w:i/>
          </w:rPr>
          <w:t>city</w:t>
        </w:r>
      </w:hyperlink>
      <w:r w:rsidR="00FB2649">
        <w:rPr>
          <w:i/>
        </w:rPr>
        <w:t xml:space="preserve"> </w:t>
      </w:r>
      <w:r w:rsidRPr="003D34CE">
        <w:rPr>
          <w:i/>
        </w:rPr>
        <w:t>unto</w:t>
      </w:r>
      <w:r w:rsidR="00FB2649">
        <w:rPr>
          <w:i/>
        </w:rPr>
        <w:t xml:space="preserve"> </w:t>
      </w:r>
      <w:r w:rsidRPr="003D34CE">
        <w:rPr>
          <w:i/>
        </w:rPr>
        <w:t>them,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give</w:t>
      </w:r>
      <w:r w:rsidR="00FB2649">
        <w:rPr>
          <w:i/>
        </w:rPr>
        <w:t xml:space="preserve"> </w:t>
      </w:r>
      <w:r w:rsidRPr="003D34CE">
        <w:rPr>
          <w:i/>
        </w:rPr>
        <w:t>him</w:t>
      </w:r>
      <w:r w:rsidR="00FB2649">
        <w:rPr>
          <w:i/>
        </w:rPr>
        <w:t xml:space="preserve"> </w:t>
      </w:r>
      <w:r w:rsidRPr="003D34CE">
        <w:rPr>
          <w:i/>
        </w:rPr>
        <w:t>a</w:t>
      </w:r>
      <w:r w:rsidR="00FB2649">
        <w:rPr>
          <w:i/>
        </w:rPr>
        <w:t xml:space="preserve"> </w:t>
      </w:r>
      <w:r w:rsidRPr="003D34CE">
        <w:rPr>
          <w:i/>
        </w:rPr>
        <w:t>place,</w:t>
      </w:r>
      <w:r w:rsidR="00FB2649">
        <w:rPr>
          <w:i/>
        </w:rPr>
        <w:t xml:space="preserve"> </w:t>
      </w:r>
      <w:r w:rsidRPr="003D34CE">
        <w:rPr>
          <w:i/>
        </w:rPr>
        <w:t>that</w:t>
      </w:r>
      <w:r w:rsidR="00FB2649">
        <w:rPr>
          <w:i/>
        </w:rPr>
        <w:t xml:space="preserve"> </w:t>
      </w:r>
      <w:r w:rsidRPr="003D34CE">
        <w:rPr>
          <w:i/>
        </w:rPr>
        <w:t>he</w:t>
      </w:r>
      <w:r w:rsidR="00FB2649">
        <w:rPr>
          <w:i/>
        </w:rPr>
        <w:t xml:space="preserve"> </w:t>
      </w:r>
      <w:r w:rsidRPr="003D34CE">
        <w:rPr>
          <w:i/>
        </w:rPr>
        <w:t>may</w:t>
      </w:r>
      <w:r w:rsidR="00FB2649">
        <w:rPr>
          <w:i/>
        </w:rPr>
        <w:t xml:space="preserve"> </w:t>
      </w:r>
      <w:hyperlink r:id="rId132" w:history="1">
        <w:r w:rsidRPr="002066C5">
          <w:rPr>
            <w:rStyle w:val="Hyperlink"/>
            <w:i/>
          </w:rPr>
          <w:t>dwell</w:t>
        </w:r>
      </w:hyperlink>
      <w:r w:rsidR="00FB2649">
        <w:rPr>
          <w:i/>
        </w:rPr>
        <w:t xml:space="preserve"> </w:t>
      </w:r>
      <w:r w:rsidRPr="003D34CE">
        <w:rPr>
          <w:i/>
        </w:rPr>
        <w:t>among</w:t>
      </w:r>
      <w:r w:rsidR="00FB2649">
        <w:rPr>
          <w:i/>
        </w:rPr>
        <w:t xml:space="preserve"> </w:t>
      </w:r>
      <w:r w:rsidRPr="003D34CE">
        <w:rPr>
          <w:i/>
        </w:rPr>
        <w:t>them.</w:t>
      </w:r>
      <w:r w:rsidR="00FB2649">
        <w:rPr>
          <w:i/>
        </w:rPr>
        <w:t xml:space="preserve"> </w:t>
      </w:r>
      <w:r w:rsidRPr="003D34CE">
        <w:rPr>
          <w:i/>
        </w:rPr>
        <w:t>5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if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avenger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hyperlink r:id="rId133" w:history="1">
        <w:r w:rsidRPr="002066C5">
          <w:rPr>
            <w:rStyle w:val="Hyperlink"/>
            <w:i/>
          </w:rPr>
          <w:t>blood</w:t>
        </w:r>
      </w:hyperlink>
      <w:r w:rsidR="00FB2649">
        <w:rPr>
          <w:i/>
        </w:rPr>
        <w:t xml:space="preserve"> </w:t>
      </w:r>
      <w:r w:rsidRPr="003D34CE">
        <w:rPr>
          <w:i/>
        </w:rPr>
        <w:t>pursue</w:t>
      </w:r>
      <w:r w:rsidR="00FB2649">
        <w:rPr>
          <w:i/>
        </w:rPr>
        <w:t xml:space="preserve"> </w:t>
      </w:r>
      <w:r w:rsidRPr="003D34CE">
        <w:rPr>
          <w:i/>
        </w:rPr>
        <w:t>after</w:t>
      </w:r>
      <w:r w:rsidR="00FB2649">
        <w:rPr>
          <w:i/>
        </w:rPr>
        <w:t xml:space="preserve"> </w:t>
      </w:r>
      <w:r w:rsidRPr="003D34CE">
        <w:rPr>
          <w:i/>
        </w:rPr>
        <w:t>him,</w:t>
      </w:r>
      <w:r w:rsidR="00FB2649">
        <w:rPr>
          <w:i/>
        </w:rPr>
        <w:t xml:space="preserve"> </w:t>
      </w:r>
      <w:r w:rsidRPr="003D34CE">
        <w:rPr>
          <w:i/>
        </w:rPr>
        <w:t>then</w:t>
      </w:r>
      <w:r w:rsidR="00FB2649">
        <w:rPr>
          <w:i/>
        </w:rPr>
        <w:t xml:space="preserve"> </w:t>
      </w:r>
      <w:r w:rsidRPr="003D34CE">
        <w:rPr>
          <w:i/>
        </w:rPr>
        <w:t>they</w:t>
      </w:r>
      <w:r w:rsidR="00FB2649">
        <w:rPr>
          <w:i/>
        </w:rPr>
        <w:t xml:space="preserve"> </w:t>
      </w:r>
      <w:r w:rsidRPr="003D34CE">
        <w:rPr>
          <w:i/>
        </w:rPr>
        <w:t>shall</w:t>
      </w:r>
      <w:r w:rsidR="00FB2649">
        <w:rPr>
          <w:i/>
        </w:rPr>
        <w:t xml:space="preserve"> </w:t>
      </w:r>
      <w:r w:rsidRPr="003D34CE">
        <w:rPr>
          <w:i/>
        </w:rPr>
        <w:t>not</w:t>
      </w:r>
      <w:r w:rsidR="00FB2649">
        <w:rPr>
          <w:i/>
        </w:rPr>
        <w:t xml:space="preserve"> </w:t>
      </w:r>
      <w:r w:rsidRPr="003D34CE">
        <w:rPr>
          <w:i/>
        </w:rPr>
        <w:t>deliver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slayer</w:t>
      </w:r>
      <w:r w:rsidR="00FB2649">
        <w:rPr>
          <w:i/>
        </w:rPr>
        <w:t xml:space="preserve"> </w:t>
      </w:r>
      <w:r w:rsidRPr="003D34CE">
        <w:rPr>
          <w:i/>
        </w:rPr>
        <w:t>up</w:t>
      </w:r>
      <w:r w:rsidR="00FB2649">
        <w:rPr>
          <w:i/>
        </w:rPr>
        <w:t xml:space="preserve"> </w:t>
      </w:r>
      <w:r w:rsidRPr="003D34CE">
        <w:rPr>
          <w:i/>
        </w:rPr>
        <w:t>into</w:t>
      </w:r>
      <w:r w:rsidR="00FB2649">
        <w:rPr>
          <w:i/>
        </w:rPr>
        <w:t xml:space="preserve"> </w:t>
      </w:r>
      <w:r w:rsidRPr="003D34CE">
        <w:rPr>
          <w:i/>
        </w:rPr>
        <w:t>his</w:t>
      </w:r>
      <w:r w:rsidR="00FB2649">
        <w:rPr>
          <w:i/>
        </w:rPr>
        <w:t xml:space="preserve"> </w:t>
      </w:r>
      <w:hyperlink r:id="rId134" w:history="1">
        <w:r w:rsidRPr="002066C5">
          <w:rPr>
            <w:rStyle w:val="Hyperlink"/>
            <w:i/>
          </w:rPr>
          <w:t>hand</w:t>
        </w:r>
      </w:hyperlink>
      <w:r w:rsidRPr="003D34CE">
        <w:rPr>
          <w:i/>
        </w:rPr>
        <w:t>;</w:t>
      </w:r>
      <w:r w:rsidR="00FB2649">
        <w:rPr>
          <w:i/>
        </w:rPr>
        <w:t xml:space="preserve"> </w:t>
      </w:r>
      <w:r w:rsidRPr="003D34CE">
        <w:rPr>
          <w:i/>
        </w:rPr>
        <w:t>because</w:t>
      </w:r>
      <w:r w:rsidR="00FB2649">
        <w:rPr>
          <w:i/>
        </w:rPr>
        <w:t xml:space="preserve"> </w:t>
      </w:r>
      <w:r w:rsidRPr="003D34CE">
        <w:rPr>
          <w:i/>
        </w:rPr>
        <w:t>he</w:t>
      </w:r>
      <w:r w:rsidR="00FB2649">
        <w:rPr>
          <w:i/>
        </w:rPr>
        <w:t xml:space="preserve"> </w:t>
      </w:r>
      <w:r w:rsidRPr="003D34CE">
        <w:rPr>
          <w:i/>
        </w:rPr>
        <w:t>smote</w:t>
      </w:r>
      <w:r w:rsidR="00FB2649">
        <w:rPr>
          <w:i/>
        </w:rPr>
        <w:t xml:space="preserve"> </w:t>
      </w:r>
      <w:r w:rsidRPr="003D34CE">
        <w:rPr>
          <w:i/>
        </w:rPr>
        <w:t>his</w:t>
      </w:r>
      <w:r w:rsidR="00FB2649">
        <w:rPr>
          <w:i/>
        </w:rPr>
        <w:t xml:space="preserve"> </w:t>
      </w:r>
      <w:r w:rsidRPr="003D34CE">
        <w:rPr>
          <w:i/>
        </w:rPr>
        <w:t>neighbour</w:t>
      </w:r>
      <w:r w:rsidR="00FB2649">
        <w:rPr>
          <w:i/>
        </w:rPr>
        <w:t xml:space="preserve"> </w:t>
      </w:r>
      <w:r w:rsidRPr="003D34CE">
        <w:rPr>
          <w:i/>
        </w:rPr>
        <w:t>unwittingly,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hated</w:t>
      </w:r>
      <w:r w:rsidR="00FB2649">
        <w:rPr>
          <w:i/>
        </w:rPr>
        <w:t xml:space="preserve"> </w:t>
      </w:r>
      <w:r w:rsidRPr="003D34CE">
        <w:rPr>
          <w:i/>
        </w:rPr>
        <w:t>him</w:t>
      </w:r>
      <w:r w:rsidR="00FB2649">
        <w:rPr>
          <w:i/>
        </w:rPr>
        <w:t xml:space="preserve"> </w:t>
      </w:r>
      <w:r w:rsidRPr="003D34CE">
        <w:rPr>
          <w:i/>
        </w:rPr>
        <w:t>not</w:t>
      </w:r>
      <w:r w:rsidR="00FB2649">
        <w:rPr>
          <w:i/>
        </w:rPr>
        <w:t xml:space="preserve"> </w:t>
      </w:r>
      <w:r w:rsidRPr="003D34CE">
        <w:rPr>
          <w:i/>
        </w:rPr>
        <w:t>beforetime.</w:t>
      </w:r>
      <w:r w:rsidR="00FB2649">
        <w:rPr>
          <w:i/>
        </w:rPr>
        <w:t xml:space="preserve"> </w:t>
      </w:r>
      <w:r w:rsidRPr="003D34CE">
        <w:rPr>
          <w:i/>
        </w:rPr>
        <w:t>6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he</w:t>
      </w:r>
      <w:r w:rsidR="00FB2649">
        <w:rPr>
          <w:i/>
        </w:rPr>
        <w:t xml:space="preserve"> </w:t>
      </w:r>
      <w:r w:rsidRPr="003D34CE">
        <w:rPr>
          <w:i/>
        </w:rPr>
        <w:t>shall</w:t>
      </w:r>
      <w:r w:rsidR="00FB2649">
        <w:rPr>
          <w:i/>
        </w:rPr>
        <w:t xml:space="preserve"> </w:t>
      </w:r>
      <w:hyperlink r:id="rId135" w:history="1">
        <w:r w:rsidRPr="002066C5">
          <w:rPr>
            <w:rStyle w:val="Hyperlink"/>
            <w:i/>
          </w:rPr>
          <w:t>dwell</w:t>
        </w:r>
      </w:hyperlink>
      <w:r w:rsidR="00FB2649">
        <w:rPr>
          <w:i/>
        </w:rPr>
        <w:t xml:space="preserve"> </w:t>
      </w:r>
      <w:r w:rsidRPr="003D34CE">
        <w:rPr>
          <w:i/>
        </w:rPr>
        <w:t>in</w:t>
      </w:r>
      <w:r w:rsidR="00FB2649">
        <w:rPr>
          <w:i/>
        </w:rPr>
        <w:t xml:space="preserve"> </w:t>
      </w:r>
      <w:r w:rsidRPr="003D34CE">
        <w:rPr>
          <w:i/>
        </w:rPr>
        <w:t>that</w:t>
      </w:r>
      <w:r w:rsidR="00FB2649">
        <w:rPr>
          <w:i/>
        </w:rPr>
        <w:t xml:space="preserve"> </w:t>
      </w:r>
      <w:hyperlink r:id="rId136" w:history="1">
        <w:r w:rsidRPr="002066C5">
          <w:rPr>
            <w:rStyle w:val="Hyperlink"/>
            <w:i/>
          </w:rPr>
          <w:t>city</w:t>
        </w:r>
      </w:hyperlink>
      <w:r w:rsidRPr="003D34CE">
        <w:rPr>
          <w:i/>
        </w:rPr>
        <w:t>,</w:t>
      </w:r>
      <w:r w:rsidR="00FB2649">
        <w:rPr>
          <w:i/>
        </w:rPr>
        <w:t xml:space="preserve"> </w:t>
      </w:r>
      <w:r w:rsidRPr="003D34CE">
        <w:rPr>
          <w:i/>
        </w:rPr>
        <w:t>until</w:t>
      </w:r>
      <w:r w:rsidR="00FB2649">
        <w:rPr>
          <w:i/>
        </w:rPr>
        <w:t xml:space="preserve"> </w:t>
      </w:r>
      <w:r w:rsidRPr="003D34CE">
        <w:rPr>
          <w:i/>
        </w:rPr>
        <w:t>he</w:t>
      </w:r>
      <w:r w:rsidR="00FB2649">
        <w:rPr>
          <w:i/>
        </w:rPr>
        <w:t xml:space="preserve"> </w:t>
      </w:r>
      <w:r w:rsidRPr="003D34CE">
        <w:rPr>
          <w:i/>
        </w:rPr>
        <w:t>stand</w:t>
      </w:r>
      <w:r w:rsidR="00FB2649">
        <w:rPr>
          <w:i/>
        </w:rPr>
        <w:t xml:space="preserve"> </w:t>
      </w:r>
      <w:r w:rsidRPr="003D34CE">
        <w:rPr>
          <w:i/>
        </w:rPr>
        <w:t>before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congregation</w:t>
      </w:r>
      <w:r w:rsidR="00FB2649">
        <w:rPr>
          <w:i/>
        </w:rPr>
        <w:t xml:space="preserve"> </w:t>
      </w:r>
      <w:r w:rsidRPr="003D34CE">
        <w:rPr>
          <w:i/>
        </w:rPr>
        <w:t>for</w:t>
      </w:r>
      <w:r w:rsidR="00FB2649">
        <w:rPr>
          <w:i/>
        </w:rPr>
        <w:t xml:space="preserve"> </w:t>
      </w:r>
      <w:r w:rsidRPr="003D34CE">
        <w:rPr>
          <w:i/>
        </w:rPr>
        <w:t>judgment,</w:t>
      </w:r>
      <w:r w:rsidR="00FB2649">
        <w:rPr>
          <w:i/>
        </w:rPr>
        <w:t xml:space="preserve"> </w:t>
      </w:r>
      <w:r w:rsidRPr="003D34CE">
        <w:rPr>
          <w:i/>
          <w:iCs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until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death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hyperlink r:id="rId137" w:history="1">
        <w:r w:rsidRPr="002066C5">
          <w:rPr>
            <w:rStyle w:val="Hyperlink"/>
            <w:i/>
          </w:rPr>
          <w:t>high</w:t>
        </w:r>
        <w:r w:rsidR="00FB2649">
          <w:rPr>
            <w:rStyle w:val="Hyperlink"/>
            <w:i/>
          </w:rPr>
          <w:t xml:space="preserve"> </w:t>
        </w:r>
        <w:r w:rsidRPr="002066C5">
          <w:rPr>
            <w:rStyle w:val="Hyperlink"/>
            <w:i/>
          </w:rPr>
          <w:t>priest</w:t>
        </w:r>
      </w:hyperlink>
      <w:r w:rsidR="00FB2649">
        <w:rPr>
          <w:i/>
        </w:rPr>
        <w:t xml:space="preserve"> </w:t>
      </w:r>
      <w:r w:rsidRPr="003D34CE">
        <w:rPr>
          <w:i/>
        </w:rPr>
        <w:t>that</w:t>
      </w:r>
      <w:r w:rsidR="00FB2649">
        <w:rPr>
          <w:i/>
        </w:rPr>
        <w:t xml:space="preserve"> </w:t>
      </w:r>
      <w:r w:rsidRPr="003D34CE">
        <w:rPr>
          <w:i/>
        </w:rPr>
        <w:t>shall</w:t>
      </w:r>
      <w:r w:rsidR="00FB2649">
        <w:rPr>
          <w:i/>
        </w:rPr>
        <w:t xml:space="preserve"> </w:t>
      </w:r>
      <w:r w:rsidRPr="003D34CE">
        <w:rPr>
          <w:i/>
        </w:rPr>
        <w:t>be</w:t>
      </w:r>
      <w:r w:rsidR="00FB2649">
        <w:rPr>
          <w:i/>
        </w:rPr>
        <w:t xml:space="preserve"> </w:t>
      </w:r>
      <w:r w:rsidRPr="003D34CE">
        <w:rPr>
          <w:i/>
        </w:rPr>
        <w:t>in</w:t>
      </w:r>
      <w:r w:rsidR="00FB2649">
        <w:rPr>
          <w:i/>
        </w:rPr>
        <w:t xml:space="preserve"> </w:t>
      </w:r>
      <w:r w:rsidRPr="003D34CE">
        <w:rPr>
          <w:i/>
        </w:rPr>
        <w:t>those</w:t>
      </w:r>
      <w:r w:rsidR="00FB2649">
        <w:rPr>
          <w:i/>
        </w:rPr>
        <w:t xml:space="preserve"> </w:t>
      </w:r>
      <w:r w:rsidRPr="003D34CE">
        <w:rPr>
          <w:i/>
        </w:rPr>
        <w:t>days:</w:t>
      </w:r>
      <w:r w:rsidR="00FB2649">
        <w:rPr>
          <w:i/>
        </w:rPr>
        <w:t xml:space="preserve"> </w:t>
      </w:r>
      <w:r w:rsidRPr="003D34CE">
        <w:rPr>
          <w:i/>
        </w:rPr>
        <w:t>then</w:t>
      </w:r>
      <w:r w:rsidR="00FB2649">
        <w:rPr>
          <w:i/>
        </w:rPr>
        <w:t xml:space="preserve"> </w:t>
      </w:r>
      <w:r w:rsidRPr="003D34CE">
        <w:rPr>
          <w:i/>
        </w:rPr>
        <w:t>shall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slayer</w:t>
      </w:r>
      <w:r w:rsidR="00FB2649">
        <w:rPr>
          <w:i/>
        </w:rPr>
        <w:t xml:space="preserve"> </w:t>
      </w:r>
      <w:r w:rsidRPr="003D34CE">
        <w:rPr>
          <w:i/>
        </w:rPr>
        <w:t>return,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come</w:t>
      </w:r>
      <w:r w:rsidR="00FB2649">
        <w:rPr>
          <w:i/>
        </w:rPr>
        <w:t xml:space="preserve"> </w:t>
      </w:r>
      <w:r w:rsidRPr="003D34CE">
        <w:rPr>
          <w:i/>
        </w:rPr>
        <w:t>unto</w:t>
      </w:r>
      <w:r w:rsidR="00FB2649">
        <w:rPr>
          <w:i/>
        </w:rPr>
        <w:t xml:space="preserve"> </w:t>
      </w:r>
      <w:r w:rsidRPr="003D34CE">
        <w:rPr>
          <w:i/>
        </w:rPr>
        <w:t>his</w:t>
      </w:r>
      <w:r w:rsidR="00FB2649">
        <w:rPr>
          <w:i/>
        </w:rPr>
        <w:t xml:space="preserve"> </w:t>
      </w:r>
      <w:r w:rsidRPr="003D34CE">
        <w:rPr>
          <w:i/>
        </w:rPr>
        <w:t>own</w:t>
      </w:r>
      <w:r w:rsidR="00FB2649">
        <w:rPr>
          <w:i/>
        </w:rPr>
        <w:t xml:space="preserve"> </w:t>
      </w:r>
      <w:hyperlink r:id="rId138" w:history="1">
        <w:r w:rsidRPr="002066C5">
          <w:rPr>
            <w:rStyle w:val="Hyperlink"/>
            <w:i/>
          </w:rPr>
          <w:t>city</w:t>
        </w:r>
      </w:hyperlink>
      <w:r w:rsidRPr="003D34CE">
        <w:rPr>
          <w:i/>
        </w:rPr>
        <w:t>,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unto</w:t>
      </w:r>
      <w:r w:rsidR="00FB2649">
        <w:rPr>
          <w:i/>
        </w:rPr>
        <w:t xml:space="preserve"> </w:t>
      </w:r>
      <w:r w:rsidRPr="003D34CE">
        <w:rPr>
          <w:i/>
        </w:rPr>
        <w:t>his</w:t>
      </w:r>
      <w:r w:rsidR="00FB2649">
        <w:rPr>
          <w:i/>
        </w:rPr>
        <w:t xml:space="preserve"> </w:t>
      </w:r>
      <w:r w:rsidRPr="003D34CE">
        <w:rPr>
          <w:i/>
        </w:rPr>
        <w:t>own</w:t>
      </w:r>
      <w:r w:rsidR="00FB2649">
        <w:rPr>
          <w:i/>
        </w:rPr>
        <w:t xml:space="preserve"> </w:t>
      </w:r>
      <w:r w:rsidRPr="003D34CE">
        <w:rPr>
          <w:i/>
        </w:rPr>
        <w:t>house,</w:t>
      </w:r>
      <w:r w:rsidR="00FB2649">
        <w:rPr>
          <w:i/>
        </w:rPr>
        <w:t xml:space="preserve"> </w:t>
      </w:r>
      <w:r w:rsidRPr="003D34CE">
        <w:rPr>
          <w:i/>
        </w:rPr>
        <w:t>unto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hyperlink r:id="rId139" w:history="1">
        <w:r w:rsidRPr="002066C5">
          <w:rPr>
            <w:rStyle w:val="Hyperlink"/>
            <w:i/>
          </w:rPr>
          <w:t>city</w:t>
        </w:r>
      </w:hyperlink>
      <w:r w:rsidR="00FB2649">
        <w:rPr>
          <w:i/>
        </w:rPr>
        <w:t xml:space="preserve"> </w:t>
      </w:r>
      <w:r w:rsidRPr="003D34CE">
        <w:rPr>
          <w:i/>
        </w:rPr>
        <w:t>from</w:t>
      </w:r>
      <w:r w:rsidR="00FB2649">
        <w:rPr>
          <w:i/>
        </w:rPr>
        <w:t xml:space="preserve"> </w:t>
      </w:r>
      <w:r w:rsidRPr="003D34CE">
        <w:rPr>
          <w:i/>
        </w:rPr>
        <w:t>whence</w:t>
      </w:r>
      <w:r w:rsidR="00FB2649">
        <w:rPr>
          <w:i/>
        </w:rPr>
        <w:t xml:space="preserve"> </w:t>
      </w:r>
      <w:r w:rsidRPr="003D34CE">
        <w:rPr>
          <w:i/>
        </w:rPr>
        <w:t>he</w:t>
      </w:r>
      <w:r w:rsidR="00FB2649">
        <w:rPr>
          <w:i/>
        </w:rPr>
        <w:t xml:space="preserve"> </w:t>
      </w:r>
      <w:r w:rsidRPr="003D34CE">
        <w:rPr>
          <w:i/>
        </w:rPr>
        <w:t>fled.</w:t>
      </w:r>
      <w:r w:rsidR="00FB2649">
        <w:rPr>
          <w:i/>
        </w:rPr>
        <w:t xml:space="preserve"> </w:t>
      </w:r>
      <w:r w:rsidRPr="003D34CE">
        <w:rPr>
          <w:i/>
        </w:rPr>
        <w:t>7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they</w:t>
      </w:r>
      <w:r w:rsidR="00FB2649">
        <w:rPr>
          <w:i/>
        </w:rPr>
        <w:t xml:space="preserve"> </w:t>
      </w:r>
      <w:hyperlink r:id="rId140" w:history="1">
        <w:r w:rsidRPr="002066C5">
          <w:rPr>
            <w:rStyle w:val="Hyperlink"/>
            <w:i/>
          </w:rPr>
          <w:t>appointed</w:t>
        </w:r>
      </w:hyperlink>
      <w:r w:rsidR="00FB2649">
        <w:rPr>
          <w:i/>
        </w:rPr>
        <w:t xml:space="preserve"> </w:t>
      </w:r>
      <w:r w:rsidRPr="003D34CE">
        <w:rPr>
          <w:i/>
        </w:rPr>
        <w:t>Kedesh</w:t>
      </w:r>
      <w:r w:rsidR="00FB2649">
        <w:rPr>
          <w:i/>
        </w:rPr>
        <w:t xml:space="preserve"> </w:t>
      </w:r>
      <w:r w:rsidRPr="003D34CE">
        <w:rPr>
          <w:i/>
        </w:rPr>
        <w:t>in</w:t>
      </w:r>
      <w:r w:rsidR="00FB2649">
        <w:rPr>
          <w:i/>
        </w:rPr>
        <w:t xml:space="preserve"> </w:t>
      </w:r>
      <w:r w:rsidRPr="003D34CE">
        <w:rPr>
          <w:i/>
        </w:rPr>
        <w:t>Galilee</w:t>
      </w:r>
      <w:r w:rsidR="00FB2649">
        <w:rPr>
          <w:i/>
        </w:rPr>
        <w:t xml:space="preserve"> </w:t>
      </w:r>
      <w:r w:rsidRPr="003D34CE">
        <w:rPr>
          <w:i/>
        </w:rPr>
        <w:t>in</w:t>
      </w:r>
      <w:r w:rsidR="00FB2649">
        <w:rPr>
          <w:i/>
        </w:rPr>
        <w:t xml:space="preserve"> </w:t>
      </w:r>
      <w:r w:rsidRPr="003D34CE">
        <w:rPr>
          <w:i/>
        </w:rPr>
        <w:t>mount</w:t>
      </w:r>
      <w:r w:rsidR="00FB2649">
        <w:rPr>
          <w:i/>
        </w:rPr>
        <w:t xml:space="preserve"> </w:t>
      </w:r>
      <w:r w:rsidRPr="003D34CE">
        <w:rPr>
          <w:i/>
        </w:rPr>
        <w:t>Naphtali,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hyperlink r:id="rId141" w:history="1">
        <w:r w:rsidRPr="002066C5">
          <w:rPr>
            <w:rStyle w:val="Hyperlink"/>
            <w:i/>
          </w:rPr>
          <w:t>Shechem</w:t>
        </w:r>
      </w:hyperlink>
      <w:r w:rsidR="00FB2649">
        <w:rPr>
          <w:i/>
        </w:rPr>
        <w:t xml:space="preserve"> </w:t>
      </w:r>
      <w:r w:rsidRPr="003D34CE">
        <w:rPr>
          <w:i/>
        </w:rPr>
        <w:t>in</w:t>
      </w:r>
      <w:r w:rsidR="00FB2649">
        <w:rPr>
          <w:i/>
        </w:rPr>
        <w:t xml:space="preserve"> </w:t>
      </w:r>
      <w:r w:rsidRPr="003D34CE">
        <w:rPr>
          <w:i/>
        </w:rPr>
        <w:t>mount</w:t>
      </w:r>
      <w:r w:rsidR="00FB2649">
        <w:rPr>
          <w:i/>
        </w:rPr>
        <w:t xml:space="preserve"> </w:t>
      </w:r>
      <w:r w:rsidRPr="003D34CE">
        <w:rPr>
          <w:i/>
        </w:rPr>
        <w:t>Ephraim,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Kirjath-arba,</w:t>
      </w:r>
      <w:r w:rsidR="00FB2649">
        <w:rPr>
          <w:i/>
        </w:rPr>
        <w:t xml:space="preserve"> </w:t>
      </w:r>
      <w:r w:rsidRPr="003D34CE">
        <w:rPr>
          <w:i/>
        </w:rPr>
        <w:t>which</w:t>
      </w:r>
      <w:r w:rsidR="00FB2649">
        <w:rPr>
          <w:i/>
        </w:rPr>
        <w:t xml:space="preserve"> </w:t>
      </w:r>
      <w:r w:rsidRPr="003D34CE">
        <w:rPr>
          <w:i/>
          <w:iCs/>
        </w:rPr>
        <w:t>is</w:t>
      </w:r>
      <w:r w:rsidR="00FB2649">
        <w:rPr>
          <w:i/>
        </w:rPr>
        <w:t xml:space="preserve"> </w:t>
      </w:r>
      <w:hyperlink r:id="rId142" w:history="1">
        <w:r w:rsidRPr="002066C5">
          <w:rPr>
            <w:rStyle w:val="Hyperlink"/>
            <w:i/>
          </w:rPr>
          <w:t>Hebron</w:t>
        </w:r>
      </w:hyperlink>
      <w:r w:rsidRPr="003D34CE">
        <w:rPr>
          <w:i/>
        </w:rPr>
        <w:t>,</w:t>
      </w:r>
      <w:r w:rsidR="00FB2649">
        <w:rPr>
          <w:i/>
        </w:rPr>
        <w:t xml:space="preserve"> </w:t>
      </w:r>
      <w:r w:rsidRPr="003D34CE">
        <w:rPr>
          <w:i/>
        </w:rPr>
        <w:t>in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mountain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Judah.</w:t>
      </w:r>
      <w:r w:rsidR="00FB2649">
        <w:rPr>
          <w:i/>
        </w:rPr>
        <w:t xml:space="preserve"> </w:t>
      </w:r>
      <w:r w:rsidRPr="003D34CE">
        <w:rPr>
          <w:i/>
        </w:rPr>
        <w:t>8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on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other</w:t>
      </w:r>
      <w:r w:rsidR="00FB2649">
        <w:rPr>
          <w:i/>
        </w:rPr>
        <w:t xml:space="preserve"> </w:t>
      </w:r>
      <w:r w:rsidRPr="003D34CE">
        <w:rPr>
          <w:i/>
        </w:rPr>
        <w:t>side</w:t>
      </w:r>
      <w:r w:rsidR="00FB2649">
        <w:rPr>
          <w:i/>
        </w:rPr>
        <w:t xml:space="preserve"> </w:t>
      </w:r>
      <w:hyperlink r:id="rId143" w:history="1">
        <w:r w:rsidRPr="002066C5">
          <w:rPr>
            <w:rStyle w:val="Hyperlink"/>
            <w:i/>
          </w:rPr>
          <w:t>Jordan</w:t>
        </w:r>
      </w:hyperlink>
      <w:r w:rsidR="00FB2649">
        <w:rPr>
          <w:i/>
        </w:rPr>
        <w:t xml:space="preserve"> </w:t>
      </w:r>
      <w:r w:rsidRPr="003D34CE">
        <w:rPr>
          <w:i/>
        </w:rPr>
        <w:t>by</w:t>
      </w:r>
      <w:r w:rsidR="00FB2649">
        <w:rPr>
          <w:i/>
        </w:rPr>
        <w:t xml:space="preserve"> </w:t>
      </w:r>
      <w:hyperlink r:id="rId144" w:history="1">
        <w:r w:rsidRPr="002066C5">
          <w:rPr>
            <w:rStyle w:val="Hyperlink"/>
            <w:i/>
          </w:rPr>
          <w:t>Jericho</w:t>
        </w:r>
      </w:hyperlink>
      <w:r w:rsidR="00FB2649">
        <w:rPr>
          <w:i/>
        </w:rPr>
        <w:t xml:space="preserve"> </w:t>
      </w:r>
      <w:r w:rsidRPr="002066C5">
        <w:rPr>
          <w:i/>
        </w:rPr>
        <w:t>eastward</w:t>
      </w:r>
      <w:r w:rsidRPr="003D34CE">
        <w:rPr>
          <w:i/>
        </w:rPr>
        <w:t>,</w:t>
      </w:r>
      <w:r w:rsidR="00FB2649">
        <w:rPr>
          <w:i/>
        </w:rPr>
        <w:t xml:space="preserve"> </w:t>
      </w:r>
      <w:r w:rsidRPr="003D34CE">
        <w:rPr>
          <w:i/>
        </w:rPr>
        <w:t>they</w:t>
      </w:r>
      <w:r w:rsidR="00FB2649">
        <w:rPr>
          <w:i/>
        </w:rPr>
        <w:t xml:space="preserve"> </w:t>
      </w:r>
      <w:r w:rsidRPr="003D34CE">
        <w:rPr>
          <w:i/>
        </w:rPr>
        <w:t>assigned</w:t>
      </w:r>
      <w:r w:rsidR="00FB2649">
        <w:rPr>
          <w:i/>
        </w:rPr>
        <w:t xml:space="preserve"> </w:t>
      </w:r>
      <w:r w:rsidRPr="003D34CE">
        <w:rPr>
          <w:i/>
        </w:rPr>
        <w:t>Bezer</w:t>
      </w:r>
      <w:r w:rsidR="00FB2649">
        <w:rPr>
          <w:i/>
        </w:rPr>
        <w:t xml:space="preserve"> </w:t>
      </w:r>
      <w:r w:rsidRPr="003D34CE">
        <w:rPr>
          <w:i/>
        </w:rPr>
        <w:t>in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wilderness</w:t>
      </w:r>
      <w:r w:rsidR="00FB2649">
        <w:rPr>
          <w:i/>
        </w:rPr>
        <w:t xml:space="preserve"> </w:t>
      </w:r>
      <w:r w:rsidRPr="003D34CE">
        <w:rPr>
          <w:i/>
        </w:rPr>
        <w:t>upon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plain</w:t>
      </w:r>
      <w:r w:rsidR="00FB2649">
        <w:rPr>
          <w:i/>
        </w:rPr>
        <w:t xml:space="preserve"> </w:t>
      </w:r>
      <w:r w:rsidRPr="003D34CE">
        <w:rPr>
          <w:i/>
        </w:rPr>
        <w:t>out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hyperlink r:id="rId145" w:history="1">
        <w:r w:rsidRPr="002066C5">
          <w:rPr>
            <w:rStyle w:val="Hyperlink"/>
            <w:i/>
          </w:rPr>
          <w:t>tribe</w:t>
        </w:r>
      </w:hyperlink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Reuben,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Ramoth</w:t>
      </w:r>
      <w:r w:rsidR="00FB2649">
        <w:rPr>
          <w:i/>
        </w:rPr>
        <w:t xml:space="preserve"> </w:t>
      </w:r>
      <w:r w:rsidRPr="003D34CE">
        <w:rPr>
          <w:i/>
        </w:rPr>
        <w:t>in</w:t>
      </w:r>
      <w:r w:rsidR="00FB2649">
        <w:rPr>
          <w:i/>
        </w:rPr>
        <w:t xml:space="preserve"> </w:t>
      </w:r>
      <w:r w:rsidRPr="003D34CE">
        <w:rPr>
          <w:i/>
        </w:rPr>
        <w:t>Gilead</w:t>
      </w:r>
      <w:r w:rsidR="00FB2649">
        <w:rPr>
          <w:i/>
        </w:rPr>
        <w:t xml:space="preserve"> </w:t>
      </w:r>
      <w:r w:rsidRPr="003D34CE">
        <w:rPr>
          <w:i/>
        </w:rPr>
        <w:t>out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hyperlink r:id="rId146" w:history="1">
        <w:r w:rsidRPr="002066C5">
          <w:rPr>
            <w:rStyle w:val="Hyperlink"/>
            <w:i/>
          </w:rPr>
          <w:t>tribe</w:t>
        </w:r>
      </w:hyperlink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Gad,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Golan</w:t>
      </w:r>
      <w:r w:rsidR="00FB2649">
        <w:rPr>
          <w:i/>
        </w:rPr>
        <w:t xml:space="preserve"> </w:t>
      </w:r>
      <w:r w:rsidRPr="003D34CE">
        <w:rPr>
          <w:i/>
        </w:rPr>
        <w:t>in</w:t>
      </w:r>
      <w:r w:rsidR="00FB2649">
        <w:rPr>
          <w:i/>
        </w:rPr>
        <w:t xml:space="preserve"> </w:t>
      </w:r>
      <w:r w:rsidRPr="003D34CE">
        <w:rPr>
          <w:i/>
        </w:rPr>
        <w:t>Bashan</w:t>
      </w:r>
      <w:r w:rsidR="00FB2649">
        <w:rPr>
          <w:i/>
        </w:rPr>
        <w:t xml:space="preserve"> </w:t>
      </w:r>
      <w:r w:rsidRPr="003D34CE">
        <w:rPr>
          <w:i/>
        </w:rPr>
        <w:t>out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hyperlink r:id="rId147" w:history="1">
        <w:r w:rsidRPr="002066C5">
          <w:rPr>
            <w:rStyle w:val="Hyperlink"/>
            <w:i/>
          </w:rPr>
          <w:t>tribe</w:t>
        </w:r>
      </w:hyperlink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Manasseh.9</w:t>
      </w:r>
      <w:r w:rsidR="00FB2649">
        <w:rPr>
          <w:i/>
        </w:rPr>
        <w:t xml:space="preserve"> </w:t>
      </w:r>
      <w:r w:rsidRPr="003D34CE">
        <w:rPr>
          <w:i/>
        </w:rPr>
        <w:t>These</w:t>
      </w:r>
      <w:r w:rsidR="00FB2649">
        <w:rPr>
          <w:i/>
        </w:rPr>
        <w:t xml:space="preserve"> </w:t>
      </w:r>
      <w:r w:rsidRPr="003D34CE">
        <w:rPr>
          <w:i/>
        </w:rPr>
        <w:t>were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cities</w:t>
      </w:r>
      <w:r w:rsidR="00FB2649">
        <w:rPr>
          <w:i/>
        </w:rPr>
        <w:t xml:space="preserve"> </w:t>
      </w:r>
      <w:hyperlink r:id="rId148" w:history="1">
        <w:r w:rsidRPr="002066C5">
          <w:rPr>
            <w:rStyle w:val="Hyperlink"/>
            <w:i/>
          </w:rPr>
          <w:t>appointed</w:t>
        </w:r>
      </w:hyperlink>
      <w:r w:rsidR="00FB2649">
        <w:rPr>
          <w:i/>
        </w:rPr>
        <w:t xml:space="preserve"> </w:t>
      </w:r>
      <w:r w:rsidRPr="003D34CE">
        <w:rPr>
          <w:i/>
        </w:rPr>
        <w:t>for</w:t>
      </w:r>
      <w:r w:rsidR="00FB2649">
        <w:rPr>
          <w:i/>
        </w:rPr>
        <w:t xml:space="preserve"> </w:t>
      </w:r>
      <w:r w:rsidRPr="003D34CE">
        <w:rPr>
          <w:i/>
        </w:rPr>
        <w:t>all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children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Israel,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for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stranger</w:t>
      </w:r>
      <w:r w:rsidR="00FB2649">
        <w:rPr>
          <w:i/>
        </w:rPr>
        <w:t xml:space="preserve"> </w:t>
      </w:r>
      <w:r w:rsidRPr="003D34CE">
        <w:rPr>
          <w:i/>
        </w:rPr>
        <w:t>that</w:t>
      </w:r>
      <w:r w:rsidR="00FB2649">
        <w:rPr>
          <w:i/>
        </w:rPr>
        <w:t xml:space="preserve"> </w:t>
      </w:r>
      <w:r w:rsidRPr="003D34CE">
        <w:rPr>
          <w:i/>
        </w:rPr>
        <w:t>sojourneth</w:t>
      </w:r>
      <w:r w:rsidR="00FB2649">
        <w:rPr>
          <w:i/>
        </w:rPr>
        <w:t xml:space="preserve"> </w:t>
      </w:r>
      <w:r w:rsidRPr="003D34CE">
        <w:rPr>
          <w:i/>
        </w:rPr>
        <w:t>among</w:t>
      </w:r>
      <w:r w:rsidR="00FB2649">
        <w:rPr>
          <w:i/>
        </w:rPr>
        <w:t xml:space="preserve"> </w:t>
      </w:r>
      <w:r w:rsidRPr="003D34CE">
        <w:rPr>
          <w:i/>
        </w:rPr>
        <w:t>them,</w:t>
      </w:r>
      <w:r w:rsidR="00FB2649">
        <w:rPr>
          <w:i/>
        </w:rPr>
        <w:t xml:space="preserve"> </w:t>
      </w:r>
      <w:r w:rsidRPr="003D34CE">
        <w:rPr>
          <w:i/>
        </w:rPr>
        <w:t>that</w:t>
      </w:r>
      <w:r w:rsidR="00FB2649">
        <w:rPr>
          <w:i/>
        </w:rPr>
        <w:t xml:space="preserve"> </w:t>
      </w:r>
      <w:r w:rsidRPr="003D34CE">
        <w:rPr>
          <w:i/>
        </w:rPr>
        <w:t>whosoever</w:t>
      </w:r>
      <w:r w:rsidR="00FB2649">
        <w:rPr>
          <w:i/>
        </w:rPr>
        <w:t xml:space="preserve"> </w:t>
      </w:r>
      <w:r w:rsidRPr="003D34CE">
        <w:rPr>
          <w:i/>
        </w:rPr>
        <w:t>killeth</w:t>
      </w:r>
      <w:r w:rsidR="00FB2649">
        <w:rPr>
          <w:i/>
        </w:rPr>
        <w:t xml:space="preserve"> </w:t>
      </w:r>
      <w:r w:rsidRPr="003D34CE">
        <w:rPr>
          <w:i/>
          <w:iCs/>
        </w:rPr>
        <w:t>any</w:t>
      </w:r>
      <w:r w:rsidR="00FB2649">
        <w:rPr>
          <w:i/>
        </w:rPr>
        <w:t xml:space="preserve"> </w:t>
      </w:r>
      <w:r w:rsidRPr="003D34CE">
        <w:rPr>
          <w:i/>
        </w:rPr>
        <w:t>person</w:t>
      </w:r>
      <w:r w:rsidR="00FB2649">
        <w:rPr>
          <w:i/>
        </w:rPr>
        <w:t xml:space="preserve"> </w:t>
      </w:r>
      <w:r w:rsidRPr="003D34CE">
        <w:rPr>
          <w:i/>
        </w:rPr>
        <w:t>at</w:t>
      </w:r>
      <w:r w:rsidR="00FB2649">
        <w:rPr>
          <w:i/>
        </w:rPr>
        <w:t xml:space="preserve"> </w:t>
      </w:r>
      <w:r w:rsidRPr="003D34CE">
        <w:rPr>
          <w:i/>
        </w:rPr>
        <w:t>unawares</w:t>
      </w:r>
      <w:r w:rsidR="00FB2649">
        <w:rPr>
          <w:i/>
        </w:rPr>
        <w:t xml:space="preserve"> </w:t>
      </w:r>
      <w:r w:rsidRPr="003D34CE">
        <w:rPr>
          <w:i/>
        </w:rPr>
        <w:t>might</w:t>
      </w:r>
      <w:r w:rsidR="00FB2649">
        <w:rPr>
          <w:i/>
        </w:rPr>
        <w:t xml:space="preserve"> </w:t>
      </w:r>
      <w:r w:rsidRPr="003D34CE">
        <w:rPr>
          <w:i/>
        </w:rPr>
        <w:t>flee</w:t>
      </w:r>
      <w:r w:rsidR="00FB2649">
        <w:rPr>
          <w:i/>
        </w:rPr>
        <w:t xml:space="preserve"> </w:t>
      </w:r>
      <w:r w:rsidRPr="003D34CE">
        <w:rPr>
          <w:i/>
        </w:rPr>
        <w:t>thither,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not</w:t>
      </w:r>
      <w:r w:rsidR="00FB2649">
        <w:rPr>
          <w:i/>
        </w:rPr>
        <w:t xml:space="preserve"> </w:t>
      </w:r>
      <w:r w:rsidRPr="003D34CE">
        <w:rPr>
          <w:i/>
        </w:rPr>
        <w:t>die</w:t>
      </w:r>
      <w:r w:rsidR="00FB2649">
        <w:rPr>
          <w:i/>
        </w:rPr>
        <w:t xml:space="preserve"> </w:t>
      </w:r>
      <w:r w:rsidRPr="003D34CE">
        <w:rPr>
          <w:i/>
        </w:rPr>
        <w:t>by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hyperlink r:id="rId149" w:history="1">
        <w:r w:rsidRPr="002066C5">
          <w:rPr>
            <w:rStyle w:val="Hyperlink"/>
            <w:i/>
          </w:rPr>
          <w:t>hand</w:t>
        </w:r>
      </w:hyperlink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avenger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hyperlink r:id="rId150" w:history="1">
        <w:r w:rsidRPr="002066C5">
          <w:rPr>
            <w:rStyle w:val="Hyperlink"/>
            <w:i/>
          </w:rPr>
          <w:t>blood</w:t>
        </w:r>
      </w:hyperlink>
      <w:r w:rsidRPr="003D34CE">
        <w:rPr>
          <w:i/>
        </w:rPr>
        <w:t>,</w:t>
      </w:r>
      <w:r w:rsidR="00FB2649">
        <w:rPr>
          <w:i/>
        </w:rPr>
        <w:t xml:space="preserve"> </w:t>
      </w:r>
      <w:r w:rsidRPr="003D34CE">
        <w:rPr>
          <w:i/>
        </w:rPr>
        <w:t>until</w:t>
      </w:r>
      <w:r w:rsidR="00FB2649">
        <w:rPr>
          <w:i/>
        </w:rPr>
        <w:t xml:space="preserve"> </w:t>
      </w:r>
      <w:r w:rsidRPr="003D34CE">
        <w:rPr>
          <w:i/>
        </w:rPr>
        <w:t>he</w:t>
      </w:r>
      <w:r w:rsidR="00FB2649">
        <w:rPr>
          <w:i/>
        </w:rPr>
        <w:t xml:space="preserve"> </w:t>
      </w:r>
      <w:r w:rsidRPr="003D34CE">
        <w:rPr>
          <w:i/>
        </w:rPr>
        <w:t>stood</w:t>
      </w:r>
      <w:r w:rsidR="00FB2649">
        <w:rPr>
          <w:i/>
        </w:rPr>
        <w:t xml:space="preserve"> </w:t>
      </w:r>
      <w:r w:rsidRPr="003D34CE">
        <w:rPr>
          <w:i/>
        </w:rPr>
        <w:t>before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congregation.</w:t>
      </w:r>
    </w:p>
    <w:p w:rsidR="00EA782C" w:rsidRPr="003D34CE" w:rsidRDefault="00EA782C" w:rsidP="00EA782C"/>
    <w:p w:rsidR="00EA782C" w:rsidRPr="003D34CE" w:rsidRDefault="00EA782C" w:rsidP="00EA782C">
      <w:r w:rsidRPr="003D34CE">
        <w:lastRenderedPageBreak/>
        <w:t>Now</w:t>
      </w:r>
      <w:r w:rsidR="00FB2649">
        <w:t xml:space="preserve"> </w:t>
      </w:r>
      <w:r>
        <w:t>because</w:t>
      </w:r>
      <w:r w:rsidR="00FB2649">
        <w:t xml:space="preserve"> </w:t>
      </w:r>
      <w:r w:rsidRPr="003D34CE">
        <w:t>we</w:t>
      </w:r>
      <w:r w:rsidR="00FB2649">
        <w:t xml:space="preserve"> </w:t>
      </w:r>
      <w:hyperlink r:id="rId151" w:history="1">
        <w:r w:rsidRPr="002066C5">
          <w:rPr>
            <w:rStyle w:val="Hyperlink"/>
          </w:rPr>
          <w:t>know</w:t>
        </w:r>
      </w:hyperlink>
      <w:r w:rsidR="00FB2649">
        <w:t xml:space="preserve"> </w:t>
      </w:r>
      <w:r w:rsidRPr="003D34CE">
        <w:t>that</w:t>
      </w:r>
      <w:r w:rsidR="00FB2649">
        <w:t xml:space="preserve"> </w:t>
      </w:r>
      <w:hyperlink r:id="rId152" w:history="1">
        <w:r w:rsidR="00CE6E8F">
          <w:rPr>
            <w:rStyle w:val="Hyperlink"/>
          </w:rPr>
          <w:t>HaShem</w:t>
        </w:r>
      </w:hyperlink>
      <w:r w:rsidR="00FB2649">
        <w:t xml:space="preserve"> </w:t>
      </w:r>
      <w:r w:rsidRPr="003D34CE">
        <w:t>always</w:t>
      </w:r>
      <w:r w:rsidR="00FB2649">
        <w:t xml:space="preserve"> </w:t>
      </w:r>
      <w:r w:rsidRPr="003D34CE">
        <w:t>acts</w:t>
      </w:r>
      <w:r w:rsidR="00FB2649">
        <w:t xml:space="preserve"> </w:t>
      </w:r>
      <w:r w:rsidRPr="003D34CE">
        <w:t>midda</w:t>
      </w:r>
      <w:r w:rsidR="00FB2649">
        <w:t xml:space="preserve"> </w:t>
      </w:r>
      <w:r w:rsidRPr="003D34CE">
        <w:t>kneged</w:t>
      </w:r>
      <w:r w:rsidR="00FB2649">
        <w:t xml:space="preserve"> </w:t>
      </w:r>
      <w:r w:rsidRPr="003D34CE">
        <w:t>midda</w:t>
      </w:r>
      <w:r w:rsidR="00FB2649">
        <w:t xml:space="preserve"> </w:t>
      </w:r>
      <w:r w:rsidRPr="003D34CE">
        <w:t>(measure</w:t>
      </w:r>
      <w:r w:rsidR="00FB2649">
        <w:t xml:space="preserve"> </w:t>
      </w:r>
      <w:r w:rsidRPr="003D34CE">
        <w:t>for</w:t>
      </w:r>
      <w:r w:rsidR="00FB2649">
        <w:t xml:space="preserve"> </w:t>
      </w:r>
      <w:r w:rsidRPr="003D34CE">
        <w:t>measure)</w:t>
      </w:r>
      <w:r>
        <w:t>,</w:t>
      </w:r>
      <w:r w:rsidR="00FB2649">
        <w:t xml:space="preserve"> </w:t>
      </w:r>
      <w:r>
        <w:t>we</w:t>
      </w:r>
      <w:r w:rsidR="00FB2649">
        <w:t xml:space="preserve"> </w:t>
      </w:r>
      <w:r>
        <w:t>understand</w:t>
      </w:r>
      <w:r w:rsidR="00FB2649">
        <w:t xml:space="preserve"> </w:t>
      </w:r>
      <w:r>
        <w:t>that</w:t>
      </w:r>
      <w:r w:rsidR="00FB2649">
        <w:t xml:space="preserve"> </w:t>
      </w:r>
      <w:r>
        <w:t>there</w:t>
      </w:r>
      <w:r w:rsidR="00FB2649">
        <w:t xml:space="preserve"> </w:t>
      </w:r>
      <w:r>
        <w:t>is</w:t>
      </w:r>
      <w:r w:rsidR="00FB2649">
        <w:t xml:space="preserve"> </w:t>
      </w:r>
      <w:r w:rsidRPr="003D34CE">
        <w:t>a</w:t>
      </w:r>
      <w:r w:rsidR="00FB2649">
        <w:t xml:space="preserve"> </w:t>
      </w:r>
      <w:r w:rsidRPr="003D34CE">
        <w:t>direct</w:t>
      </w:r>
      <w:r w:rsidR="00FB2649">
        <w:t xml:space="preserve"> </w:t>
      </w:r>
      <w:r w:rsidRPr="003D34CE">
        <w:t>correlation</w:t>
      </w:r>
      <w:r w:rsidR="00FB2649">
        <w:t xml:space="preserve"> </w:t>
      </w:r>
      <w:r w:rsidRPr="003D34CE">
        <w:t>between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crime</w:t>
      </w:r>
      <w:r w:rsidR="00FB2649">
        <w:t xml:space="preserve"> </w:t>
      </w:r>
      <w:r w:rsidRPr="003D34CE">
        <w:t>and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punishment.</w:t>
      </w:r>
      <w:r w:rsidR="00FB2649">
        <w:t xml:space="preserve"> </w:t>
      </w:r>
      <w:r>
        <w:t>This</w:t>
      </w:r>
      <w:r w:rsidR="00FB2649">
        <w:t xml:space="preserve"> </w:t>
      </w:r>
      <w:r>
        <w:t>begs</w:t>
      </w:r>
      <w:r w:rsidR="00FB2649">
        <w:t xml:space="preserve"> </w:t>
      </w:r>
      <w:r>
        <w:t>a</w:t>
      </w:r>
      <w:r w:rsidR="00FB2649">
        <w:t xml:space="preserve"> </w:t>
      </w:r>
      <w:r>
        <w:t>question:</w:t>
      </w:r>
      <w:r w:rsidR="00FB2649">
        <w:t xml:space="preserve"> </w:t>
      </w:r>
      <w:r w:rsidRPr="003D34CE">
        <w:t>Why</w:t>
      </w:r>
      <w:r w:rsidR="00FB2649">
        <w:t xml:space="preserve"> </w:t>
      </w:r>
      <w:r w:rsidRPr="003D34CE">
        <w:t>is</w:t>
      </w:r>
      <w:r w:rsidR="00FB2649">
        <w:t xml:space="preserve"> </w:t>
      </w:r>
      <w:hyperlink r:id="rId153" w:history="1">
        <w:r w:rsidRPr="002066C5">
          <w:rPr>
            <w:rStyle w:val="Hyperlink"/>
          </w:rPr>
          <w:t>galut</w:t>
        </w:r>
      </w:hyperlink>
      <w:r w:rsidRPr="003D34CE">
        <w:rPr>
          <w:color w:val="C00000"/>
        </w:rPr>
        <w:t>,</w:t>
      </w:r>
      <w:r w:rsidR="00FB2649">
        <w:t xml:space="preserve"> </w:t>
      </w:r>
      <w:hyperlink r:id="rId154" w:history="1">
        <w:r w:rsidRPr="002066C5">
          <w:rPr>
            <w:rStyle w:val="Hyperlink"/>
          </w:rPr>
          <w:t>exile</w:t>
        </w:r>
      </w:hyperlink>
      <w:r w:rsidRPr="003D34CE">
        <w:rPr>
          <w:color w:val="C00000"/>
        </w:rPr>
        <w:t>,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correction</w:t>
      </w:r>
      <w:r w:rsidR="00FB2649">
        <w:t xml:space="preserve"> </w:t>
      </w:r>
      <w:r w:rsidRPr="003D34CE">
        <w:t>for</w:t>
      </w:r>
      <w:r w:rsidR="00FB2649">
        <w:t xml:space="preserve"> </w:t>
      </w:r>
      <w:hyperlink r:id="rId155" w:history="1">
        <w:r w:rsidRPr="002066C5">
          <w:rPr>
            <w:rStyle w:val="Hyperlink"/>
          </w:rPr>
          <w:t>one</w:t>
        </w:r>
      </w:hyperlink>
      <w:r w:rsidR="00FB2649">
        <w:t xml:space="preserve"> </w:t>
      </w:r>
      <w:r w:rsidRPr="003D34CE">
        <w:t>who</w:t>
      </w:r>
      <w:r w:rsidR="00FB2649">
        <w:t xml:space="preserve"> </w:t>
      </w:r>
      <w:r w:rsidRPr="003D34CE">
        <w:t>kills</w:t>
      </w:r>
      <w:r w:rsidR="00FB2649">
        <w:t xml:space="preserve"> </w:t>
      </w:r>
      <w:r w:rsidRPr="003D34CE">
        <w:t>inadvertently?</w:t>
      </w:r>
    </w:p>
    <w:p w:rsidR="00EA782C" w:rsidRPr="003D34CE" w:rsidRDefault="00EA782C" w:rsidP="00EA782C"/>
    <w:p w:rsidR="00EA782C" w:rsidRPr="003D34CE" w:rsidRDefault="00EA782C" w:rsidP="00EA782C">
      <w:r w:rsidRPr="003D34CE">
        <w:t>The</w:t>
      </w:r>
      <w:r w:rsidR="00FB2649">
        <w:t xml:space="preserve"> </w:t>
      </w:r>
      <w:r w:rsidRPr="003D34CE">
        <w:t>midda</w:t>
      </w:r>
      <w:r w:rsidR="00FB2649">
        <w:t xml:space="preserve"> </w:t>
      </w:r>
      <w:r w:rsidRPr="003D34CE">
        <w:t>kneged</w:t>
      </w:r>
      <w:r w:rsidR="00FB2649">
        <w:t xml:space="preserve"> </w:t>
      </w:r>
      <w:r w:rsidRPr="003D34CE">
        <w:t>midda</w:t>
      </w:r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like</w:t>
      </w:r>
      <w:r w:rsidR="00FB2649">
        <w:t xml:space="preserve"> </w:t>
      </w:r>
      <w:r w:rsidRPr="003D34CE">
        <w:t>this:</w:t>
      </w:r>
      <w:r w:rsidR="00FB2649">
        <w:t xml:space="preserve"> </w:t>
      </w:r>
      <w:r w:rsidRPr="003D34CE">
        <w:t>If</w:t>
      </w:r>
      <w:r w:rsidR="00FB2649">
        <w:t xml:space="preserve"> </w:t>
      </w:r>
      <w:r w:rsidRPr="003D34CE">
        <w:t>a</w:t>
      </w:r>
      <w:r w:rsidR="00FB2649">
        <w:t xml:space="preserve"> </w:t>
      </w:r>
      <w:r w:rsidRPr="003D34CE">
        <w:t>man</w:t>
      </w:r>
      <w:r w:rsidR="00FB2649">
        <w:t xml:space="preserve"> </w:t>
      </w:r>
      <w:r w:rsidRPr="003D34CE">
        <w:t>causes</w:t>
      </w:r>
      <w:r w:rsidR="00FB2649">
        <w:t xml:space="preserve"> </w:t>
      </w:r>
      <w:r w:rsidRPr="003D34CE">
        <w:t>another</w:t>
      </w:r>
      <w:r w:rsidR="00FB2649">
        <w:t xml:space="preserve"> </w:t>
      </w:r>
      <w:r w:rsidRPr="003D34CE">
        <w:t>man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lose</w:t>
      </w:r>
      <w:r w:rsidR="00FB2649">
        <w:t xml:space="preserve"> </w:t>
      </w:r>
      <w:r w:rsidRPr="003D34CE">
        <w:t>his</w:t>
      </w:r>
      <w:r w:rsidR="00FB2649">
        <w:t xml:space="preserve"> </w:t>
      </w:r>
      <w:r w:rsidRPr="008B503A">
        <w:rPr>
          <w:i/>
        </w:rPr>
        <w:t>makom</w:t>
      </w:r>
      <w:r w:rsidRPr="003D34CE">
        <w:t>,</w:t>
      </w:r>
      <w:r w:rsidR="00FB2649">
        <w:t xml:space="preserve"> </w:t>
      </w:r>
      <w:r w:rsidRPr="003D34CE">
        <w:t>his</w:t>
      </w:r>
      <w:r w:rsidR="00FB2649">
        <w:t xml:space="preserve"> </w:t>
      </w:r>
      <w:r w:rsidRPr="003D34CE">
        <w:t>place,</w:t>
      </w:r>
      <w:r w:rsidR="00FB2649">
        <w:t xml:space="preserve"> </w:t>
      </w:r>
      <w:r w:rsidRPr="003D34CE">
        <w:t>in</w:t>
      </w:r>
      <w:r w:rsidR="00FB2649">
        <w:t xml:space="preserve"> </w:t>
      </w:r>
      <w:r w:rsidRPr="003D34CE">
        <w:t>this</w:t>
      </w:r>
      <w:r w:rsidR="00FB2649">
        <w:t xml:space="preserve"> </w:t>
      </w:r>
      <w:hyperlink r:id="rId156" w:history="1">
        <w:r w:rsidRPr="002066C5">
          <w:rPr>
            <w:rStyle w:val="Hyperlink"/>
          </w:rPr>
          <w:t>world</w:t>
        </w:r>
      </w:hyperlink>
      <w:r w:rsidRPr="003D34CE">
        <w:t>,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Torah</w:t>
      </w:r>
      <w:r w:rsidR="00FB2649">
        <w:t xml:space="preserve"> </w:t>
      </w:r>
      <w:r w:rsidRPr="003D34CE">
        <w:t>mandates</w:t>
      </w:r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this</w:t>
      </w:r>
      <w:r w:rsidR="00FB2649">
        <w:t xml:space="preserve"> </w:t>
      </w:r>
      <w:r w:rsidRPr="003D34CE">
        <w:t>unintentional</w:t>
      </w:r>
      <w:r w:rsidR="00FB2649">
        <w:t xml:space="preserve"> </w:t>
      </w:r>
      <w:r w:rsidRPr="003D34CE">
        <w:t>manslayer</w:t>
      </w:r>
      <w:r w:rsidR="00FB2649">
        <w:t xml:space="preserve"> </w:t>
      </w:r>
      <w:r w:rsidRPr="003D34CE">
        <w:t>must</w:t>
      </w:r>
      <w:r w:rsidR="00FB2649">
        <w:t xml:space="preserve"> </w:t>
      </w:r>
      <w:r w:rsidRPr="003D34CE">
        <w:t>lose</w:t>
      </w:r>
      <w:r w:rsidR="00FB2649">
        <w:t xml:space="preserve"> </w:t>
      </w:r>
      <w:r w:rsidRPr="003D34CE">
        <w:t>his</w:t>
      </w:r>
      <w:r w:rsidR="00FB2649">
        <w:t xml:space="preserve"> </w:t>
      </w:r>
      <w:r w:rsidRPr="008B503A">
        <w:rPr>
          <w:i/>
        </w:rPr>
        <w:t>makom</w:t>
      </w:r>
      <w:r w:rsidRPr="003D34CE">
        <w:t>,</w:t>
      </w:r>
      <w:r w:rsidR="00FB2649">
        <w:t xml:space="preserve"> </w:t>
      </w:r>
      <w:r w:rsidRPr="003D34CE">
        <w:t>his</w:t>
      </w:r>
      <w:r w:rsidR="00FB2649">
        <w:t xml:space="preserve"> </w:t>
      </w:r>
      <w:r w:rsidRPr="003D34CE">
        <w:t>place,</w:t>
      </w:r>
      <w:r w:rsidR="00FB2649">
        <w:t xml:space="preserve"> </w:t>
      </w:r>
      <w:r w:rsidRPr="003D34CE">
        <w:t>by</w:t>
      </w:r>
      <w:r w:rsidR="00FB2649">
        <w:t xml:space="preserve"> </w:t>
      </w:r>
      <w:r w:rsidRPr="003D34CE">
        <w:t>going</w:t>
      </w:r>
      <w:r w:rsidR="00FB2649">
        <w:t xml:space="preserve"> </w:t>
      </w:r>
      <w:r w:rsidRPr="003D34CE">
        <w:t>into</w:t>
      </w:r>
      <w:r w:rsidR="00FB2649">
        <w:t xml:space="preserve"> </w:t>
      </w:r>
      <w:hyperlink r:id="rId157" w:history="1">
        <w:r w:rsidRPr="002066C5">
          <w:rPr>
            <w:rStyle w:val="Hyperlink"/>
          </w:rPr>
          <w:t>galut</w:t>
        </w:r>
      </w:hyperlink>
      <w:r w:rsidRPr="003D34CE">
        <w:t>.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manslayer</w:t>
      </w:r>
      <w:r w:rsidR="00FB2649">
        <w:t xml:space="preserve"> </w:t>
      </w:r>
      <w:r w:rsidRPr="003D34CE">
        <w:t>must</w:t>
      </w:r>
      <w:r w:rsidR="00FB2649">
        <w:t xml:space="preserve"> </w:t>
      </w:r>
      <w:r w:rsidRPr="003D34CE">
        <w:t>leave</w:t>
      </w:r>
      <w:r w:rsidR="00FB2649">
        <w:t xml:space="preserve"> </w:t>
      </w:r>
      <w:r w:rsidRPr="003D34CE">
        <w:t>his</w:t>
      </w:r>
      <w:r w:rsidR="00FB2649">
        <w:t xml:space="preserve"> </w:t>
      </w:r>
      <w:r w:rsidRPr="003D34CE">
        <w:t>home,</w:t>
      </w:r>
      <w:r w:rsidR="00FB2649">
        <w:t xml:space="preserve"> </w:t>
      </w:r>
      <w:hyperlink r:id="rId158" w:history="1">
        <w:r w:rsidRPr="002066C5">
          <w:rPr>
            <w:rStyle w:val="Hyperlink"/>
          </w:rPr>
          <w:t>community</w:t>
        </w:r>
      </w:hyperlink>
      <w:r w:rsidRPr="003D34CE">
        <w:t>,</w:t>
      </w:r>
      <w:r w:rsidR="00FB2649">
        <w:t xml:space="preserve"> </w:t>
      </w:r>
      <w:r w:rsidRPr="003D34CE">
        <w:t>job,</w:t>
      </w:r>
      <w:r w:rsidR="00FB2649">
        <w:t xml:space="preserve"> </w:t>
      </w:r>
      <w:r w:rsidRPr="003D34CE">
        <w:t>and</w:t>
      </w:r>
      <w:r w:rsidR="00FB2649">
        <w:t xml:space="preserve"> </w:t>
      </w:r>
      <w:r w:rsidRPr="003D34CE">
        <w:t>friends</w:t>
      </w:r>
      <w:r w:rsidR="00FB2649">
        <w:t xml:space="preserve"> </w:t>
      </w:r>
      <w:r w:rsidRPr="003D34CE">
        <w:t>(his</w:t>
      </w:r>
      <w:r w:rsidR="00FB2649">
        <w:t xml:space="preserve"> </w:t>
      </w:r>
      <w:r w:rsidRPr="008B503A">
        <w:rPr>
          <w:i/>
        </w:rPr>
        <w:t>makom</w:t>
      </w:r>
      <w:r w:rsidRPr="003D34CE">
        <w:t>,</w:t>
      </w:r>
      <w:r w:rsidR="00FB2649">
        <w:t xml:space="preserve"> </w:t>
      </w:r>
      <w:r w:rsidRPr="003D34CE">
        <w:t>his</w:t>
      </w:r>
      <w:r w:rsidR="00FB2649">
        <w:t xml:space="preserve"> </w:t>
      </w:r>
      <w:r w:rsidR="001F6C68">
        <w:t>“</w:t>
      </w:r>
      <w:r w:rsidRPr="003D34CE">
        <w:t>place</w:t>
      </w:r>
      <w:r w:rsidR="001F6C68">
        <w:t>”</w:t>
      </w:r>
      <w:r w:rsidRPr="003D34CE">
        <w:t>)</w:t>
      </w:r>
      <w:r w:rsidR="00FB2649">
        <w:t xml:space="preserve"> </w:t>
      </w:r>
      <w:r w:rsidRPr="003D34CE">
        <w:t>and</w:t>
      </w:r>
      <w:r w:rsidR="00FB2649">
        <w:t xml:space="preserve"> </w:t>
      </w:r>
      <w:r w:rsidRPr="003D34CE">
        <w:t>flee</w:t>
      </w:r>
      <w:r w:rsidR="00FB2649">
        <w:t xml:space="preserve"> </w:t>
      </w:r>
      <w:r w:rsidRPr="003D34CE">
        <w:t>to</w:t>
      </w:r>
      <w:r w:rsidR="00FB2649">
        <w:t xml:space="preserve"> </w:t>
      </w:r>
      <w:hyperlink r:id="rId159" w:history="1">
        <w:r w:rsidRPr="002066C5">
          <w:rPr>
            <w:rStyle w:val="Hyperlink"/>
          </w:rPr>
          <w:t>one</w:t>
        </w:r>
      </w:hyperlink>
      <w:r w:rsidR="00FB2649">
        <w:t xml:space="preserve"> </w:t>
      </w:r>
      <w:r w:rsidRPr="003D34CE">
        <w:t>the</w:t>
      </w:r>
      <w:r w:rsidR="00FB2649">
        <w:t xml:space="preserve"> </w:t>
      </w:r>
      <w:hyperlink r:id="rId160" w:history="1">
        <w:r w:rsidRPr="002066C5">
          <w:rPr>
            <w:rStyle w:val="Hyperlink"/>
          </w:rPr>
          <w:t>cities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of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refuge</w:t>
        </w:r>
      </w:hyperlink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remain</w:t>
      </w:r>
      <w:r w:rsidR="00FB2649">
        <w:t xml:space="preserve"> </w:t>
      </w:r>
      <w:r w:rsidRPr="003D34CE">
        <w:t>in</w:t>
      </w:r>
      <w:r w:rsidR="00FB2649">
        <w:t xml:space="preserve"> </w:t>
      </w:r>
      <w:hyperlink r:id="rId161" w:history="1">
        <w:r w:rsidRPr="002066C5">
          <w:rPr>
            <w:rStyle w:val="Hyperlink"/>
          </w:rPr>
          <w:t>exile</w:t>
        </w:r>
      </w:hyperlink>
      <w:r w:rsidR="00FB2649">
        <w:t xml:space="preserve"> </w:t>
      </w:r>
      <w:r w:rsidRPr="003D34CE">
        <w:t>until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162" w:history="1">
        <w:r w:rsidRPr="002066C5">
          <w:rPr>
            <w:rStyle w:val="Hyperlink"/>
          </w:rPr>
          <w:t>Kohen</w:t>
        </w:r>
      </w:hyperlink>
      <w:r w:rsidR="00FB2649">
        <w:t xml:space="preserve"> </w:t>
      </w:r>
      <w:r w:rsidRPr="002066C5">
        <w:t>Gadol</w:t>
      </w:r>
      <w:r w:rsidR="00FB2649">
        <w:t xml:space="preserve"> </w:t>
      </w:r>
      <w:r w:rsidRPr="003D34CE">
        <w:t>dies.</w:t>
      </w:r>
      <w:r w:rsidR="00FB2649">
        <w:t xml:space="preserve"> </w:t>
      </w:r>
      <w:r w:rsidRPr="00DE0BE0">
        <w:rPr>
          <w:b/>
        </w:rPr>
        <w:t>Thus</w:t>
      </w:r>
      <w:r w:rsidR="00FB2649">
        <w:rPr>
          <w:b/>
        </w:rPr>
        <w:t xml:space="preserve"> </w:t>
      </w:r>
      <w:r w:rsidRPr="00DE0BE0">
        <w:rPr>
          <w:b/>
        </w:rPr>
        <w:t>we</w:t>
      </w:r>
      <w:r w:rsidR="00FB2649">
        <w:rPr>
          <w:b/>
        </w:rPr>
        <w:t xml:space="preserve"> </w:t>
      </w:r>
      <w:r w:rsidRPr="00DE0BE0">
        <w:rPr>
          <w:b/>
        </w:rPr>
        <w:t>see</w:t>
      </w:r>
      <w:r w:rsidR="00FB2649">
        <w:rPr>
          <w:b/>
        </w:rPr>
        <w:t xml:space="preserve"> </w:t>
      </w:r>
      <w:r w:rsidRPr="00DE0BE0">
        <w:rPr>
          <w:b/>
        </w:rPr>
        <w:t>that</w:t>
      </w:r>
      <w:r w:rsidR="00FB2649">
        <w:rPr>
          <w:b/>
        </w:rPr>
        <w:t xml:space="preserve"> </w:t>
      </w:r>
      <w:hyperlink r:id="rId163" w:history="1">
        <w:r w:rsidRPr="002066C5">
          <w:rPr>
            <w:rStyle w:val="Hyperlink"/>
            <w:b/>
          </w:rPr>
          <w:t>exile</w:t>
        </w:r>
      </w:hyperlink>
      <w:r w:rsidR="00FB2649">
        <w:rPr>
          <w:b/>
          <w:color w:val="C00000"/>
        </w:rPr>
        <w:t xml:space="preserve"> </w:t>
      </w:r>
      <w:r w:rsidRPr="00DE0BE0">
        <w:rPr>
          <w:b/>
        </w:rPr>
        <w:t>is</w:t>
      </w:r>
      <w:r w:rsidR="00FB2649">
        <w:rPr>
          <w:b/>
        </w:rPr>
        <w:t xml:space="preserve"> </w:t>
      </w:r>
      <w:r w:rsidRPr="00DE0BE0">
        <w:rPr>
          <w:b/>
        </w:rPr>
        <w:t>a</w:t>
      </w:r>
      <w:r w:rsidR="00FB2649">
        <w:rPr>
          <w:b/>
        </w:rPr>
        <w:t xml:space="preserve"> </w:t>
      </w:r>
      <w:r w:rsidRPr="00DE0BE0">
        <w:rPr>
          <w:b/>
        </w:rPr>
        <w:t>great</w:t>
      </w:r>
      <w:r w:rsidR="00FB2649">
        <w:rPr>
          <w:b/>
        </w:rPr>
        <w:t xml:space="preserve"> </w:t>
      </w:r>
      <w:r w:rsidRPr="00DE0BE0">
        <w:rPr>
          <w:b/>
        </w:rPr>
        <w:t>kindness</w:t>
      </w:r>
      <w:r w:rsidR="00FB2649">
        <w:rPr>
          <w:b/>
        </w:rPr>
        <w:t xml:space="preserve"> </w:t>
      </w:r>
      <w:r w:rsidRPr="00DE0BE0">
        <w:rPr>
          <w:b/>
        </w:rPr>
        <w:t>from</w:t>
      </w:r>
      <w:r w:rsidR="00FB2649">
        <w:rPr>
          <w:b/>
        </w:rPr>
        <w:t xml:space="preserve"> </w:t>
      </w:r>
      <w:hyperlink r:id="rId164" w:history="1">
        <w:r w:rsidR="00CE6E8F">
          <w:rPr>
            <w:rStyle w:val="Hyperlink"/>
            <w:b/>
          </w:rPr>
          <w:t>HaShem</w:t>
        </w:r>
      </w:hyperlink>
      <w:r w:rsidR="00FB2649">
        <w:rPr>
          <w:b/>
          <w:color w:val="C00000"/>
        </w:rPr>
        <w:t xml:space="preserve"> </w:t>
      </w:r>
      <w:r w:rsidRPr="00DE0BE0">
        <w:rPr>
          <w:b/>
        </w:rPr>
        <w:t>that</w:t>
      </w:r>
      <w:r w:rsidR="00FB2649">
        <w:rPr>
          <w:b/>
        </w:rPr>
        <w:t xml:space="preserve"> </w:t>
      </w:r>
      <w:r w:rsidRPr="00DE0BE0">
        <w:rPr>
          <w:b/>
        </w:rPr>
        <w:t>enables</w:t>
      </w:r>
      <w:r w:rsidR="00FB2649">
        <w:rPr>
          <w:b/>
        </w:rPr>
        <w:t xml:space="preserve"> </w:t>
      </w:r>
      <w:r w:rsidRPr="00DE0BE0">
        <w:rPr>
          <w:b/>
        </w:rPr>
        <w:t>us</w:t>
      </w:r>
      <w:r w:rsidR="00FB2649">
        <w:rPr>
          <w:b/>
        </w:rPr>
        <w:t xml:space="preserve"> </w:t>
      </w:r>
      <w:r w:rsidRPr="00DE0BE0">
        <w:rPr>
          <w:b/>
        </w:rPr>
        <w:t>to</w:t>
      </w:r>
      <w:r w:rsidR="00FB2649">
        <w:rPr>
          <w:b/>
        </w:rPr>
        <w:t xml:space="preserve"> </w:t>
      </w:r>
      <w:r w:rsidRPr="00DE0BE0">
        <w:rPr>
          <w:b/>
        </w:rPr>
        <w:t>correct</w:t>
      </w:r>
      <w:r w:rsidR="00FB2649">
        <w:rPr>
          <w:b/>
        </w:rPr>
        <w:t xml:space="preserve"> </w:t>
      </w:r>
      <w:r w:rsidRPr="00DE0BE0">
        <w:rPr>
          <w:b/>
        </w:rPr>
        <w:t>that</w:t>
      </w:r>
      <w:r w:rsidR="00FB2649">
        <w:rPr>
          <w:b/>
        </w:rPr>
        <w:t xml:space="preserve"> </w:t>
      </w:r>
      <w:r w:rsidRPr="00DE0BE0">
        <w:rPr>
          <w:b/>
        </w:rPr>
        <w:t>which</w:t>
      </w:r>
      <w:r w:rsidR="00FB2649">
        <w:rPr>
          <w:b/>
        </w:rPr>
        <w:t xml:space="preserve"> </w:t>
      </w:r>
      <w:r w:rsidRPr="00DE0BE0">
        <w:rPr>
          <w:b/>
        </w:rPr>
        <w:t>we</w:t>
      </w:r>
      <w:r w:rsidR="00FB2649">
        <w:rPr>
          <w:b/>
        </w:rPr>
        <w:t xml:space="preserve"> </w:t>
      </w:r>
      <w:r w:rsidRPr="00DE0BE0">
        <w:rPr>
          <w:b/>
        </w:rPr>
        <w:t>have</w:t>
      </w:r>
      <w:r w:rsidR="00FB2649">
        <w:rPr>
          <w:b/>
        </w:rPr>
        <w:t xml:space="preserve"> </w:t>
      </w:r>
      <w:r w:rsidRPr="00DE0BE0">
        <w:rPr>
          <w:b/>
        </w:rPr>
        <w:t>blemished</w:t>
      </w:r>
      <w:r w:rsidR="00FB2649">
        <w:rPr>
          <w:b/>
        </w:rPr>
        <w:t xml:space="preserve"> </w:t>
      </w:r>
      <w:r w:rsidRPr="00DE0BE0">
        <w:rPr>
          <w:b/>
        </w:rPr>
        <w:t>in</w:t>
      </w:r>
      <w:r w:rsidR="00FB2649">
        <w:rPr>
          <w:b/>
        </w:rPr>
        <w:t xml:space="preserve"> </w:t>
      </w:r>
      <w:r w:rsidRPr="00DE0BE0">
        <w:rPr>
          <w:b/>
        </w:rPr>
        <w:t>this</w:t>
      </w:r>
      <w:r w:rsidR="00FB2649">
        <w:rPr>
          <w:b/>
        </w:rPr>
        <w:t xml:space="preserve"> </w:t>
      </w:r>
      <w:hyperlink r:id="rId165" w:history="1">
        <w:r w:rsidRPr="002066C5">
          <w:rPr>
            <w:rStyle w:val="Hyperlink"/>
            <w:b/>
          </w:rPr>
          <w:t>world</w:t>
        </w:r>
      </w:hyperlink>
      <w:r w:rsidRPr="003D34CE">
        <w:t>.</w:t>
      </w:r>
    </w:p>
    <w:p w:rsidR="00EA782C" w:rsidRPr="003D34CE" w:rsidRDefault="00EA782C" w:rsidP="00EA782C"/>
    <w:p w:rsidR="00EA782C" w:rsidRPr="003D34CE" w:rsidRDefault="003965DA" w:rsidP="00EA782C">
      <w:hyperlink r:id="rId166" w:history="1">
        <w:r w:rsidR="00CE6E8F">
          <w:rPr>
            <w:rStyle w:val="Hyperlink"/>
          </w:rPr>
          <w:t>HaShem</w:t>
        </w:r>
      </w:hyperlink>
      <w:r w:rsidR="00FB2649">
        <w:t xml:space="preserve"> </w:t>
      </w:r>
      <w:r w:rsidR="00EA782C" w:rsidRPr="003D34CE">
        <w:t>lessened</w:t>
      </w:r>
      <w:r w:rsidR="00FB2649">
        <w:t xml:space="preserve"> </w:t>
      </w:r>
      <w:r w:rsidR="00EA782C" w:rsidRPr="003D34CE">
        <w:t>the</w:t>
      </w:r>
      <w:r w:rsidR="00FB2649">
        <w:t xml:space="preserve"> </w:t>
      </w:r>
      <w:r w:rsidR="00EA782C" w:rsidRPr="003D34CE">
        <w:t>discomfort</w:t>
      </w:r>
      <w:r w:rsidR="00FB2649">
        <w:t xml:space="preserve"> </w:t>
      </w:r>
      <w:r w:rsidR="00EA782C" w:rsidRPr="003D34CE">
        <w:t>of</w:t>
      </w:r>
      <w:r w:rsidR="00FB2649">
        <w:t xml:space="preserve"> </w:t>
      </w:r>
      <w:r w:rsidR="00EA782C" w:rsidRPr="003D34CE">
        <w:t>those</w:t>
      </w:r>
      <w:r w:rsidR="00FB2649">
        <w:t xml:space="preserve"> </w:t>
      </w:r>
      <w:r w:rsidR="00EA782C" w:rsidRPr="003D34CE">
        <w:t>who</w:t>
      </w:r>
      <w:r w:rsidR="00FB2649">
        <w:t xml:space="preserve"> </w:t>
      </w:r>
      <w:r w:rsidR="00EA782C" w:rsidRPr="003D34CE">
        <w:t>were</w:t>
      </w:r>
      <w:r w:rsidR="00FB2649">
        <w:t xml:space="preserve"> </w:t>
      </w:r>
      <w:hyperlink r:id="rId167" w:history="1">
        <w:r w:rsidR="00EA782C" w:rsidRPr="002066C5">
          <w:rPr>
            <w:rStyle w:val="Hyperlink"/>
          </w:rPr>
          <w:t>exiled</w:t>
        </w:r>
      </w:hyperlink>
      <w:r w:rsidR="00FB2649">
        <w:t xml:space="preserve"> </w:t>
      </w:r>
      <w:r w:rsidR="00EA782C" w:rsidRPr="003D34CE">
        <w:t>to</w:t>
      </w:r>
      <w:r w:rsidR="00FB2649">
        <w:t xml:space="preserve"> </w:t>
      </w:r>
      <w:r w:rsidR="00EA782C" w:rsidRPr="003D34CE">
        <w:t>the</w:t>
      </w:r>
      <w:r w:rsidR="00FB2649">
        <w:t xml:space="preserve"> </w:t>
      </w:r>
      <w:hyperlink r:id="rId168" w:history="1">
        <w:r w:rsidR="00EA782C" w:rsidRPr="002066C5">
          <w:rPr>
            <w:rStyle w:val="Hyperlink"/>
          </w:rPr>
          <w:t>cities</w:t>
        </w:r>
        <w:r w:rsidR="00FB2649">
          <w:rPr>
            <w:rStyle w:val="Hyperlink"/>
          </w:rPr>
          <w:t xml:space="preserve"> </w:t>
        </w:r>
        <w:r w:rsidR="00EA782C" w:rsidRPr="002066C5">
          <w:rPr>
            <w:rStyle w:val="Hyperlink"/>
          </w:rPr>
          <w:t>of</w:t>
        </w:r>
        <w:r w:rsidR="00FB2649">
          <w:rPr>
            <w:rStyle w:val="Hyperlink"/>
          </w:rPr>
          <w:t xml:space="preserve"> </w:t>
        </w:r>
        <w:r w:rsidR="00EA782C" w:rsidRPr="002066C5">
          <w:rPr>
            <w:rStyle w:val="Hyperlink"/>
          </w:rPr>
          <w:t>refuge</w:t>
        </w:r>
      </w:hyperlink>
      <w:r w:rsidR="00FB2649">
        <w:t xml:space="preserve"> </w:t>
      </w:r>
      <w:r w:rsidR="00EA782C" w:rsidRPr="003D34CE">
        <w:t>by</w:t>
      </w:r>
      <w:r w:rsidR="00FB2649">
        <w:t xml:space="preserve"> </w:t>
      </w:r>
      <w:r w:rsidR="00EA782C" w:rsidRPr="003D34CE">
        <w:t>sending</w:t>
      </w:r>
      <w:r w:rsidR="00FB2649">
        <w:t xml:space="preserve"> </w:t>
      </w:r>
      <w:r w:rsidR="00EA782C" w:rsidRPr="003D34CE">
        <w:t>them</w:t>
      </w:r>
      <w:r w:rsidR="00FB2649">
        <w:t xml:space="preserve"> </w:t>
      </w:r>
      <w:r w:rsidR="00EA782C" w:rsidRPr="003D34CE">
        <w:t>to</w:t>
      </w:r>
      <w:r w:rsidR="00FB2649">
        <w:t xml:space="preserve"> </w:t>
      </w:r>
      <w:r w:rsidR="00EA782C" w:rsidRPr="003D34CE">
        <w:t>cities</w:t>
      </w:r>
      <w:r w:rsidR="00FB2649">
        <w:t xml:space="preserve"> </w:t>
      </w:r>
      <w:r w:rsidR="00EA782C" w:rsidRPr="003D34CE">
        <w:t>where</w:t>
      </w:r>
      <w:r w:rsidR="00FB2649">
        <w:t xml:space="preserve"> </w:t>
      </w:r>
      <w:r w:rsidR="00EA782C" w:rsidRPr="003D34CE">
        <w:t>the</w:t>
      </w:r>
      <w:r w:rsidR="00FB2649">
        <w:t xml:space="preserve"> </w:t>
      </w:r>
      <w:r w:rsidR="00EA782C" w:rsidRPr="003D34CE">
        <w:t>Levites</w:t>
      </w:r>
      <w:r w:rsidR="00FB2649">
        <w:t xml:space="preserve"> </w:t>
      </w:r>
      <w:r w:rsidR="00EA782C" w:rsidRPr="003D34CE">
        <w:t>were</w:t>
      </w:r>
      <w:r w:rsidR="00FB2649">
        <w:t xml:space="preserve"> </w:t>
      </w:r>
      <w:r w:rsidR="00EA782C" w:rsidRPr="003D34CE">
        <w:t>also</w:t>
      </w:r>
      <w:r w:rsidR="00FB2649">
        <w:t xml:space="preserve"> </w:t>
      </w:r>
      <w:r w:rsidR="00EA782C" w:rsidRPr="003D34CE">
        <w:t>landless.</w:t>
      </w:r>
    </w:p>
    <w:p w:rsidR="00EA782C" w:rsidRPr="003D34CE" w:rsidRDefault="00EA782C" w:rsidP="00EA782C"/>
    <w:p w:rsidR="00EA782C" w:rsidRPr="003D34CE" w:rsidRDefault="00EA782C" w:rsidP="00EA782C">
      <w:pPr>
        <w:ind w:left="288" w:right="288"/>
        <w:rPr>
          <w:i/>
        </w:rPr>
      </w:pPr>
      <w:r w:rsidRPr="003D34CE">
        <w:rPr>
          <w:b/>
          <w:i/>
          <w:iCs/>
        </w:rPr>
        <w:t>Devarim</w:t>
      </w:r>
      <w:r w:rsidR="00FB2649">
        <w:rPr>
          <w:b/>
          <w:i/>
          <w:iCs/>
        </w:rPr>
        <w:t xml:space="preserve"> </w:t>
      </w:r>
      <w:r w:rsidRPr="003D34CE">
        <w:rPr>
          <w:b/>
          <w:i/>
          <w:iCs/>
        </w:rPr>
        <w:t>(Deuteronomy)</w:t>
      </w:r>
      <w:r w:rsidR="00FB2649">
        <w:rPr>
          <w:b/>
          <w:i/>
          <w:iCs/>
        </w:rPr>
        <w:t xml:space="preserve"> </w:t>
      </w:r>
      <w:r w:rsidRPr="003D34CE">
        <w:rPr>
          <w:b/>
          <w:i/>
          <w:iCs/>
        </w:rPr>
        <w:t>19:2-4</w:t>
      </w:r>
      <w:r w:rsidR="00FB2649">
        <w:rPr>
          <w:i/>
          <w:iCs/>
        </w:rPr>
        <w:t xml:space="preserve"> </w:t>
      </w:r>
      <w:hyperlink r:id="rId169" w:history="1">
        <w:r w:rsidRPr="002066C5">
          <w:rPr>
            <w:rStyle w:val="Hyperlink"/>
            <w:i/>
            <w:iCs/>
          </w:rPr>
          <w:t>Three</w:t>
        </w:r>
      </w:hyperlink>
      <w:r w:rsidR="00FB2649">
        <w:rPr>
          <w:i/>
          <w:iCs/>
        </w:rPr>
        <w:t xml:space="preserve"> </w:t>
      </w:r>
      <w:r w:rsidRPr="003D34CE">
        <w:rPr>
          <w:i/>
          <w:iCs/>
        </w:rPr>
        <w:t>cities</w:t>
      </w:r>
      <w:r w:rsidR="00FB2649">
        <w:rPr>
          <w:i/>
          <w:iCs/>
        </w:rPr>
        <w:t xml:space="preserve"> </w:t>
      </w:r>
      <w:r w:rsidRPr="003D34CE">
        <w:rPr>
          <w:i/>
          <w:iCs/>
        </w:rPr>
        <w:t>you</w:t>
      </w:r>
      <w:r w:rsidR="00FB2649">
        <w:rPr>
          <w:i/>
          <w:iCs/>
        </w:rPr>
        <w:t xml:space="preserve"> </w:t>
      </w:r>
      <w:r w:rsidRPr="003D34CE">
        <w:rPr>
          <w:i/>
          <w:iCs/>
        </w:rPr>
        <w:t>shall</w:t>
      </w:r>
      <w:r w:rsidR="00FB2649">
        <w:rPr>
          <w:i/>
          <w:iCs/>
        </w:rPr>
        <w:t xml:space="preserve"> </w:t>
      </w:r>
      <w:r w:rsidRPr="003D34CE">
        <w:rPr>
          <w:i/>
          <w:iCs/>
        </w:rPr>
        <w:t>set</w:t>
      </w:r>
      <w:r w:rsidR="00FB2649">
        <w:rPr>
          <w:i/>
          <w:iCs/>
        </w:rPr>
        <w:t xml:space="preserve"> </w:t>
      </w:r>
      <w:r w:rsidRPr="003D34CE">
        <w:rPr>
          <w:i/>
          <w:iCs/>
        </w:rPr>
        <w:t>aside</w:t>
      </w:r>
      <w:r w:rsidR="00FB2649">
        <w:rPr>
          <w:i/>
          <w:iCs/>
        </w:rPr>
        <w:t xml:space="preserve"> </w:t>
      </w:r>
      <w:r w:rsidRPr="003D34CE">
        <w:rPr>
          <w:i/>
          <w:iCs/>
        </w:rPr>
        <w:t>within</w:t>
      </w:r>
      <w:r w:rsidR="00FB2649">
        <w:rPr>
          <w:i/>
          <w:iCs/>
        </w:rPr>
        <w:t xml:space="preserve"> </w:t>
      </w:r>
      <w:r w:rsidRPr="003D34CE">
        <w:rPr>
          <w:i/>
          <w:iCs/>
        </w:rPr>
        <w:t>the</w:t>
      </w:r>
      <w:r w:rsidR="00FB2649">
        <w:rPr>
          <w:i/>
          <w:iCs/>
        </w:rPr>
        <w:t xml:space="preserve"> </w:t>
      </w:r>
      <w:r w:rsidRPr="003D34CE">
        <w:rPr>
          <w:i/>
          <w:iCs/>
        </w:rPr>
        <w:t>land</w:t>
      </w:r>
      <w:r w:rsidR="00FB2649">
        <w:rPr>
          <w:i/>
          <w:iCs/>
        </w:rPr>
        <w:t xml:space="preserve"> </w:t>
      </w:r>
      <w:r w:rsidRPr="003D34CE">
        <w:rPr>
          <w:i/>
          <w:iCs/>
        </w:rPr>
        <w:t>that</w:t>
      </w:r>
      <w:r w:rsidR="00FB2649">
        <w:rPr>
          <w:i/>
          <w:iCs/>
        </w:rPr>
        <w:t xml:space="preserve"> </w:t>
      </w:r>
      <w:hyperlink r:id="rId170" w:history="1">
        <w:r w:rsidR="00CE6E8F">
          <w:rPr>
            <w:rStyle w:val="Hyperlink"/>
            <w:i/>
            <w:iCs/>
          </w:rPr>
          <w:t>HaShem</w:t>
        </w:r>
      </w:hyperlink>
      <w:r w:rsidR="00FB2649">
        <w:rPr>
          <w:i/>
          <w:iCs/>
        </w:rPr>
        <w:t xml:space="preserve"> </w:t>
      </w:r>
      <w:r w:rsidRPr="003D34CE">
        <w:rPr>
          <w:i/>
          <w:iCs/>
        </w:rPr>
        <w:t>your</w:t>
      </w:r>
      <w:r w:rsidR="00FB2649">
        <w:rPr>
          <w:i/>
          <w:iCs/>
        </w:rPr>
        <w:t xml:space="preserve"> </w:t>
      </w:r>
      <w:r w:rsidRPr="003D34CE">
        <w:rPr>
          <w:i/>
          <w:iCs/>
        </w:rPr>
        <w:t>G-d</w:t>
      </w:r>
      <w:r w:rsidR="00FB2649">
        <w:rPr>
          <w:i/>
          <w:iCs/>
        </w:rPr>
        <w:t xml:space="preserve"> </w:t>
      </w:r>
      <w:r w:rsidRPr="003D34CE">
        <w:rPr>
          <w:i/>
          <w:iCs/>
        </w:rPr>
        <w:t>is</w:t>
      </w:r>
      <w:r w:rsidR="00FB2649">
        <w:rPr>
          <w:i/>
          <w:iCs/>
        </w:rPr>
        <w:t xml:space="preserve"> </w:t>
      </w:r>
      <w:r w:rsidRPr="003D34CE">
        <w:rPr>
          <w:i/>
          <w:iCs/>
        </w:rPr>
        <w:t>giving</w:t>
      </w:r>
      <w:r w:rsidR="00FB2649">
        <w:rPr>
          <w:i/>
          <w:iCs/>
        </w:rPr>
        <w:t xml:space="preserve"> </w:t>
      </w:r>
      <w:r w:rsidRPr="003D34CE">
        <w:rPr>
          <w:i/>
          <w:iCs/>
        </w:rPr>
        <w:t>you</w:t>
      </w:r>
      <w:r w:rsidR="00FB2649">
        <w:rPr>
          <w:i/>
          <w:iCs/>
        </w:rPr>
        <w:t xml:space="preserve"> </w:t>
      </w:r>
      <w:r w:rsidRPr="003D34CE">
        <w:rPr>
          <w:i/>
          <w:iCs/>
        </w:rPr>
        <w:t>as</w:t>
      </w:r>
      <w:r w:rsidR="00FB2649">
        <w:rPr>
          <w:i/>
          <w:iCs/>
        </w:rPr>
        <w:t xml:space="preserve"> </w:t>
      </w:r>
      <w:r w:rsidRPr="003D34CE">
        <w:rPr>
          <w:i/>
          <w:iCs/>
        </w:rPr>
        <w:t>an</w:t>
      </w:r>
      <w:r w:rsidR="00FB2649">
        <w:rPr>
          <w:i/>
          <w:iCs/>
        </w:rPr>
        <w:t xml:space="preserve"> </w:t>
      </w:r>
      <w:hyperlink r:id="rId171" w:history="1">
        <w:r w:rsidRPr="002066C5">
          <w:rPr>
            <w:rStyle w:val="Hyperlink"/>
            <w:i/>
            <w:iCs/>
          </w:rPr>
          <w:t>inheritance</w:t>
        </w:r>
      </w:hyperlink>
      <w:r w:rsidRPr="003D34CE">
        <w:rPr>
          <w:i/>
          <w:iCs/>
        </w:rPr>
        <w:t>...</w:t>
      </w:r>
      <w:r w:rsidR="00FB2649">
        <w:rPr>
          <w:i/>
          <w:iCs/>
        </w:rPr>
        <w:t xml:space="preserve"> </w:t>
      </w:r>
      <w:r w:rsidRPr="003D34CE">
        <w:rPr>
          <w:i/>
          <w:iCs/>
        </w:rPr>
        <w:t>and</w:t>
      </w:r>
      <w:r w:rsidR="00FB2649">
        <w:rPr>
          <w:i/>
          <w:iCs/>
        </w:rPr>
        <w:t xml:space="preserve"> </w:t>
      </w:r>
      <w:r w:rsidRPr="003D34CE">
        <w:rPr>
          <w:i/>
          <w:iCs/>
        </w:rPr>
        <w:t>they</w:t>
      </w:r>
      <w:r w:rsidR="00FB2649">
        <w:rPr>
          <w:i/>
          <w:iCs/>
        </w:rPr>
        <w:t xml:space="preserve"> </w:t>
      </w:r>
      <w:r w:rsidRPr="003D34CE">
        <w:rPr>
          <w:i/>
          <w:iCs/>
        </w:rPr>
        <w:t>shall</w:t>
      </w:r>
      <w:r w:rsidR="00FB2649">
        <w:rPr>
          <w:i/>
          <w:iCs/>
        </w:rPr>
        <w:t xml:space="preserve"> </w:t>
      </w:r>
      <w:r w:rsidRPr="003D34CE">
        <w:rPr>
          <w:i/>
          <w:iCs/>
        </w:rPr>
        <w:t>be</w:t>
      </w:r>
      <w:r w:rsidR="00FB2649">
        <w:rPr>
          <w:i/>
          <w:iCs/>
        </w:rPr>
        <w:t xml:space="preserve"> </w:t>
      </w:r>
      <w:r w:rsidRPr="003D34CE">
        <w:rPr>
          <w:i/>
          <w:iCs/>
        </w:rPr>
        <w:t>for</w:t>
      </w:r>
      <w:r w:rsidR="00FB2649">
        <w:rPr>
          <w:i/>
          <w:iCs/>
        </w:rPr>
        <w:t xml:space="preserve"> </w:t>
      </w:r>
      <w:r w:rsidRPr="003D34CE">
        <w:rPr>
          <w:i/>
          <w:iCs/>
        </w:rPr>
        <w:t>all</w:t>
      </w:r>
      <w:r w:rsidR="00FB2649">
        <w:rPr>
          <w:i/>
          <w:iCs/>
        </w:rPr>
        <w:t xml:space="preserve"> </w:t>
      </w:r>
      <w:r w:rsidRPr="003D34CE">
        <w:rPr>
          <w:i/>
          <w:iCs/>
        </w:rPr>
        <w:t>murderers</w:t>
      </w:r>
      <w:r w:rsidR="00FB2649">
        <w:rPr>
          <w:i/>
          <w:iCs/>
        </w:rPr>
        <w:t xml:space="preserve"> </w:t>
      </w:r>
      <w:r w:rsidRPr="003D34CE">
        <w:rPr>
          <w:i/>
          <w:iCs/>
        </w:rPr>
        <w:t>to</w:t>
      </w:r>
      <w:r w:rsidR="00FB2649">
        <w:rPr>
          <w:i/>
          <w:iCs/>
        </w:rPr>
        <w:t xml:space="preserve"> </w:t>
      </w:r>
      <w:r w:rsidRPr="003D34CE">
        <w:rPr>
          <w:i/>
          <w:iCs/>
        </w:rPr>
        <w:t>escape</w:t>
      </w:r>
      <w:r w:rsidR="00FB2649">
        <w:rPr>
          <w:i/>
          <w:iCs/>
        </w:rPr>
        <w:t xml:space="preserve"> </w:t>
      </w:r>
      <w:r w:rsidRPr="003D34CE">
        <w:rPr>
          <w:i/>
          <w:iCs/>
        </w:rPr>
        <w:t>to.</w:t>
      </w:r>
      <w:r w:rsidR="00FB2649">
        <w:rPr>
          <w:i/>
          <w:iCs/>
        </w:rPr>
        <w:t xml:space="preserve"> </w:t>
      </w:r>
      <w:r w:rsidRPr="003D34CE">
        <w:rPr>
          <w:i/>
          <w:iCs/>
        </w:rPr>
        <w:t>This</w:t>
      </w:r>
      <w:r w:rsidR="00FB2649">
        <w:rPr>
          <w:i/>
          <w:iCs/>
        </w:rPr>
        <w:t xml:space="preserve"> </w:t>
      </w:r>
      <w:r w:rsidRPr="003D34CE">
        <w:rPr>
          <w:i/>
          <w:iCs/>
        </w:rPr>
        <w:t>is</w:t>
      </w:r>
      <w:r w:rsidR="00FB2649">
        <w:rPr>
          <w:i/>
          <w:iCs/>
        </w:rPr>
        <w:t xml:space="preserve"> </w:t>
      </w:r>
      <w:r w:rsidRPr="003D34CE">
        <w:rPr>
          <w:i/>
          <w:iCs/>
        </w:rPr>
        <w:t>the</w:t>
      </w:r>
      <w:r w:rsidR="00FB2649">
        <w:rPr>
          <w:i/>
          <w:iCs/>
        </w:rPr>
        <w:t xml:space="preserve"> </w:t>
      </w:r>
      <w:r w:rsidRPr="003D34CE">
        <w:rPr>
          <w:i/>
          <w:iCs/>
        </w:rPr>
        <w:t>murderer</w:t>
      </w:r>
      <w:r w:rsidR="00FB2649">
        <w:rPr>
          <w:i/>
          <w:iCs/>
        </w:rPr>
        <w:t xml:space="preserve"> </w:t>
      </w:r>
      <w:r w:rsidRPr="003D34CE">
        <w:rPr>
          <w:i/>
          <w:iCs/>
        </w:rPr>
        <w:t>who</w:t>
      </w:r>
      <w:r w:rsidR="00FB2649">
        <w:rPr>
          <w:i/>
          <w:iCs/>
        </w:rPr>
        <w:t xml:space="preserve"> </w:t>
      </w:r>
      <w:r w:rsidRPr="003D34CE">
        <w:rPr>
          <w:i/>
          <w:iCs/>
        </w:rPr>
        <w:t>shall</w:t>
      </w:r>
      <w:r w:rsidR="00FB2649">
        <w:rPr>
          <w:i/>
          <w:iCs/>
        </w:rPr>
        <w:t xml:space="preserve"> </w:t>
      </w:r>
      <w:r w:rsidRPr="003D34CE">
        <w:rPr>
          <w:i/>
          <w:iCs/>
        </w:rPr>
        <w:t>flee</w:t>
      </w:r>
      <w:r w:rsidR="00FB2649">
        <w:rPr>
          <w:i/>
          <w:iCs/>
        </w:rPr>
        <w:t xml:space="preserve"> </w:t>
      </w:r>
      <w:r w:rsidRPr="003D34CE">
        <w:rPr>
          <w:i/>
          <w:iCs/>
        </w:rPr>
        <w:t>there,</w:t>
      </w:r>
      <w:r w:rsidR="00FB2649">
        <w:rPr>
          <w:i/>
          <w:iCs/>
        </w:rPr>
        <w:t xml:space="preserve"> </w:t>
      </w:r>
      <w:r w:rsidRPr="003D34CE">
        <w:rPr>
          <w:i/>
          <w:iCs/>
        </w:rPr>
        <w:t>and</w:t>
      </w:r>
      <w:r w:rsidR="00FB2649">
        <w:rPr>
          <w:i/>
          <w:iCs/>
        </w:rPr>
        <w:t xml:space="preserve"> </w:t>
      </w:r>
      <w:r w:rsidRPr="003D34CE">
        <w:rPr>
          <w:i/>
          <w:iCs/>
        </w:rPr>
        <w:t>live:</w:t>
      </w:r>
      <w:r w:rsidR="00FB2649">
        <w:rPr>
          <w:i/>
          <w:iCs/>
        </w:rPr>
        <w:t xml:space="preserve"> </w:t>
      </w:r>
      <w:hyperlink r:id="rId172" w:history="1">
        <w:r w:rsidRPr="002066C5">
          <w:rPr>
            <w:rStyle w:val="Hyperlink"/>
            <w:i/>
            <w:iCs/>
          </w:rPr>
          <w:t>one</w:t>
        </w:r>
      </w:hyperlink>
      <w:r w:rsidR="00FB2649">
        <w:rPr>
          <w:i/>
          <w:iCs/>
        </w:rPr>
        <w:t xml:space="preserve"> </w:t>
      </w:r>
      <w:r w:rsidRPr="003D34CE">
        <w:rPr>
          <w:i/>
          <w:iCs/>
        </w:rPr>
        <w:t>who</w:t>
      </w:r>
      <w:r w:rsidR="00FB2649">
        <w:rPr>
          <w:i/>
          <w:iCs/>
        </w:rPr>
        <w:t xml:space="preserve"> </w:t>
      </w:r>
      <w:r w:rsidRPr="003D34CE">
        <w:rPr>
          <w:i/>
          <w:iCs/>
        </w:rPr>
        <w:t>strikes</w:t>
      </w:r>
      <w:r w:rsidR="00FB2649">
        <w:rPr>
          <w:i/>
          <w:iCs/>
        </w:rPr>
        <w:t xml:space="preserve"> </w:t>
      </w:r>
      <w:r w:rsidRPr="003D34CE">
        <w:rPr>
          <w:i/>
          <w:iCs/>
        </w:rPr>
        <w:t>his</w:t>
      </w:r>
      <w:r w:rsidR="00FB2649">
        <w:rPr>
          <w:i/>
          <w:iCs/>
        </w:rPr>
        <w:t xml:space="preserve"> </w:t>
      </w:r>
      <w:r w:rsidRPr="003D34CE">
        <w:rPr>
          <w:i/>
          <w:iCs/>
        </w:rPr>
        <w:t>fellow</w:t>
      </w:r>
      <w:r w:rsidR="00FB2649">
        <w:rPr>
          <w:i/>
          <w:iCs/>
        </w:rPr>
        <w:t xml:space="preserve"> </w:t>
      </w:r>
      <w:r w:rsidRPr="003D34CE">
        <w:rPr>
          <w:i/>
          <w:iCs/>
        </w:rPr>
        <w:t>unintentionally...</w:t>
      </w:r>
    </w:p>
    <w:p w:rsidR="00EA782C" w:rsidRPr="003D34CE" w:rsidRDefault="00EA782C" w:rsidP="00EA782C"/>
    <w:p w:rsidR="00EA782C" w:rsidRPr="003D34CE" w:rsidRDefault="00EA782C" w:rsidP="00EA782C">
      <w:r w:rsidRPr="003D34CE">
        <w:t>The</w:t>
      </w:r>
      <w:r w:rsidR="00FB2649">
        <w:t xml:space="preserve"> </w:t>
      </w:r>
      <w:r w:rsidRPr="003D34CE">
        <w:t>person</w:t>
      </w:r>
      <w:r w:rsidR="00FB2649">
        <w:t xml:space="preserve"> </w:t>
      </w:r>
      <w:r w:rsidRPr="003D34CE">
        <w:t>who</w:t>
      </w:r>
      <w:r w:rsidR="00FB2649">
        <w:t xml:space="preserve"> </w:t>
      </w:r>
      <w:r w:rsidRPr="003D34CE">
        <w:t>kills</w:t>
      </w:r>
      <w:r w:rsidR="00FB2649">
        <w:t xml:space="preserve"> </w:t>
      </w:r>
      <w:r w:rsidRPr="003D34CE">
        <w:t>unintentionally</w:t>
      </w:r>
      <w:r w:rsidR="00FB2649">
        <w:t xml:space="preserve"> </w:t>
      </w:r>
      <w:r w:rsidRPr="003D34CE">
        <w:t>doesn</w:t>
      </w:r>
      <w:r w:rsidR="001F6C68">
        <w:t>’</w:t>
      </w:r>
      <w:r w:rsidRPr="003D34CE">
        <w:t>t</w:t>
      </w:r>
      <w:r w:rsidR="00FB2649">
        <w:t xml:space="preserve"> </w:t>
      </w:r>
      <w:r w:rsidRPr="003D34CE">
        <w:t>have</w:t>
      </w:r>
      <w:r w:rsidR="00FB2649">
        <w:t xml:space="preserve"> </w:t>
      </w:r>
      <w:r w:rsidRPr="003D34CE">
        <w:t>an</w:t>
      </w:r>
      <w:r w:rsidR="00FB2649">
        <w:t xml:space="preserve"> </w:t>
      </w:r>
      <w:r w:rsidRPr="003D34CE">
        <w:t>appreciation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life.</w:t>
      </w:r>
      <w:r w:rsidR="00FB2649">
        <w:t xml:space="preserve"> </w:t>
      </w:r>
      <w:r w:rsidRPr="003D34CE">
        <w:t>Therefore,</w:t>
      </w:r>
      <w:r w:rsidR="00FB2649">
        <w:t xml:space="preserve"> </w:t>
      </w:r>
      <w:r w:rsidRPr="003D34CE">
        <w:t>his</w:t>
      </w:r>
      <w:r w:rsidR="00FB2649">
        <w:t xml:space="preserve"> </w:t>
      </w:r>
      <w:r w:rsidRPr="003D34CE">
        <w:t>punishment</w:t>
      </w:r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go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173" w:history="1">
        <w:r w:rsidRPr="002066C5">
          <w:rPr>
            <w:rStyle w:val="Hyperlink"/>
            <w:bCs/>
          </w:rPr>
          <w:t>City</w:t>
        </w:r>
      </w:hyperlink>
      <w:r w:rsidR="00FB2649">
        <w:rPr>
          <w:bCs/>
        </w:rPr>
        <w:t xml:space="preserve"> </w:t>
      </w:r>
      <w:r w:rsidRPr="003D34CE">
        <w:rPr>
          <w:bCs/>
        </w:rPr>
        <w:t>of</w:t>
      </w:r>
      <w:r w:rsidR="00FB2649">
        <w:rPr>
          <w:bCs/>
        </w:rPr>
        <w:t xml:space="preserve"> </w:t>
      </w:r>
      <w:r w:rsidRPr="003D34CE">
        <w:rPr>
          <w:bCs/>
        </w:rPr>
        <w:t>Refuge</w:t>
      </w:r>
      <w:r w:rsidRPr="003D34CE">
        <w:t>.</w:t>
      </w:r>
      <w:r w:rsidR="00FB2649">
        <w:t xml:space="preserve"> </w:t>
      </w:r>
    </w:p>
    <w:p w:rsidR="00EA782C" w:rsidRDefault="00EA782C" w:rsidP="00EA782C"/>
    <w:p w:rsidR="0072792E" w:rsidRPr="003D34CE" w:rsidRDefault="0072792E" w:rsidP="0072792E">
      <w:pPr>
        <w:pStyle w:val="Heading1"/>
      </w:pPr>
      <w:bookmarkStart w:id="6" w:name="_Toc363333780"/>
      <w:bookmarkStart w:id="7" w:name="_Toc368337706"/>
      <w:bookmarkStart w:id="8" w:name="_Toc404188391"/>
      <w:r w:rsidRPr="003D34CE">
        <w:t>Makom</w:t>
      </w:r>
      <w:r w:rsidR="00FB2649">
        <w:t xml:space="preserve"> </w:t>
      </w:r>
      <w:r w:rsidRPr="003D34CE">
        <w:t>–</w:t>
      </w:r>
      <w:r w:rsidR="00FB2649">
        <w:t xml:space="preserve"> </w:t>
      </w:r>
      <w:r w:rsidRPr="003D34CE">
        <w:t>Place</w:t>
      </w:r>
      <w:bookmarkEnd w:id="6"/>
      <w:bookmarkEnd w:id="7"/>
      <w:bookmarkEnd w:id="8"/>
    </w:p>
    <w:p w:rsidR="0072792E" w:rsidRPr="003D34CE" w:rsidRDefault="0072792E" w:rsidP="0072792E">
      <w:pPr>
        <w:pStyle w:val="BodyText"/>
      </w:pPr>
    </w:p>
    <w:p w:rsidR="0072792E" w:rsidRPr="003D34CE" w:rsidRDefault="0072792E" w:rsidP="0072792E">
      <w:pPr>
        <w:pStyle w:val="BodyText"/>
      </w:pPr>
      <w:r w:rsidRPr="003D34CE">
        <w:t>The</w:t>
      </w:r>
      <w:r w:rsidR="00FB2649">
        <w:t xml:space="preserve"> </w:t>
      </w:r>
      <w:hyperlink r:id="rId174" w:history="1">
        <w:r w:rsidRPr="002066C5">
          <w:rPr>
            <w:rStyle w:val="Hyperlink"/>
          </w:rPr>
          <w:t>Hebrew</w:t>
        </w:r>
      </w:hyperlink>
      <w:r w:rsidR="00FB2649">
        <w:t xml:space="preserve"> </w:t>
      </w:r>
      <w:r w:rsidRPr="003D34CE">
        <w:t>word</w:t>
      </w:r>
      <w:r w:rsidR="00FB2649">
        <w:t xml:space="preserve"> </w:t>
      </w:r>
      <w:r w:rsidRPr="0089106C">
        <w:rPr>
          <w:i/>
        </w:rPr>
        <w:t>Makom</w:t>
      </w:r>
      <w:r w:rsidR="00FB2649">
        <w:t xml:space="preserve"> </w:t>
      </w:r>
      <w:r w:rsidRPr="003D34CE">
        <w:t>-</w:t>
      </w:r>
      <w:r w:rsidR="00FB2649">
        <w:t xml:space="preserve"> </w:t>
      </w:r>
      <w:r w:rsidRPr="00290C45">
        <w:rPr>
          <w:sz w:val="28"/>
          <w:szCs w:val="28"/>
          <w:rtl/>
          <w:lang w:bidi="he-IL"/>
        </w:rPr>
        <w:t>מקם</w:t>
      </w:r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normally</w:t>
      </w:r>
      <w:r w:rsidR="00FB2649">
        <w:t xml:space="preserve"> </w:t>
      </w:r>
      <w:r w:rsidRPr="003D34CE">
        <w:t>translated</w:t>
      </w:r>
      <w:r w:rsidR="00FB2649">
        <w:t xml:space="preserve"> </w:t>
      </w:r>
      <w:r w:rsidRPr="003D34CE">
        <w:t>as</w:t>
      </w:r>
      <w:r w:rsidR="00FB2649">
        <w:t xml:space="preserve"> </w:t>
      </w:r>
      <w:r w:rsidRPr="003D34CE">
        <w:rPr>
          <w:i/>
        </w:rPr>
        <w:t>place</w:t>
      </w:r>
      <w:r w:rsidRPr="003D34CE">
        <w:t>.</w:t>
      </w:r>
      <w:r w:rsidR="00FB2649">
        <w:t xml:space="preserve"> </w:t>
      </w:r>
    </w:p>
    <w:p w:rsidR="0072792E" w:rsidRPr="003D34CE" w:rsidRDefault="0072792E" w:rsidP="0072792E">
      <w:pPr>
        <w:pStyle w:val="BodyText"/>
      </w:pPr>
    </w:p>
    <w:p w:rsidR="0072792E" w:rsidRPr="003D34CE" w:rsidRDefault="0072792E" w:rsidP="0072792E">
      <w:pPr>
        <w:pStyle w:val="BodyText"/>
      </w:pPr>
      <w:r w:rsidRPr="0089106C">
        <w:rPr>
          <w:i/>
        </w:rPr>
        <w:t>Makom</w:t>
      </w:r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a</w:t>
      </w:r>
      <w:r w:rsidR="00FB2649">
        <w:t xml:space="preserve"> </w:t>
      </w:r>
      <w:r w:rsidRPr="003D34CE">
        <w:t>word</w:t>
      </w:r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we</w:t>
      </w:r>
      <w:r w:rsidR="00FB2649">
        <w:t xml:space="preserve"> </w:t>
      </w:r>
      <w:r w:rsidRPr="003D34CE">
        <w:t>use</w:t>
      </w:r>
      <w:r w:rsidR="00FB2649">
        <w:t xml:space="preserve"> </w:t>
      </w:r>
      <w:r w:rsidRPr="003D34CE">
        <w:t>rather</w:t>
      </w:r>
      <w:r w:rsidR="00FB2649">
        <w:t xml:space="preserve"> </w:t>
      </w:r>
      <w:r w:rsidRPr="003D34CE">
        <w:t>lightly</w:t>
      </w:r>
      <w:r w:rsidR="00FB2649">
        <w:t xml:space="preserve"> </w:t>
      </w:r>
      <w:r w:rsidRPr="003D34CE">
        <w:t>in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English</w:t>
      </w:r>
      <w:r w:rsidR="00FB2649">
        <w:t xml:space="preserve"> </w:t>
      </w:r>
      <w:hyperlink r:id="rId175" w:history="1">
        <w:r w:rsidRPr="002066C5">
          <w:rPr>
            <w:rStyle w:val="Hyperlink"/>
          </w:rPr>
          <w:t>speaking</w:t>
        </w:r>
      </w:hyperlink>
      <w:r w:rsidR="00FB2649">
        <w:t xml:space="preserve"> </w:t>
      </w:r>
      <w:hyperlink r:id="rId176" w:history="1">
        <w:r w:rsidRPr="002066C5">
          <w:rPr>
            <w:rStyle w:val="Hyperlink"/>
          </w:rPr>
          <w:t>world</w:t>
        </w:r>
      </w:hyperlink>
      <w:r w:rsidRPr="003D34CE">
        <w:t>.</w:t>
      </w:r>
      <w:r w:rsidR="00FB2649">
        <w:t xml:space="preserve"> </w:t>
      </w:r>
      <w:r w:rsidRPr="003D34CE">
        <w:t>In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177" w:history="1">
        <w:r w:rsidRPr="002066C5">
          <w:rPr>
            <w:rStyle w:val="Hyperlink"/>
          </w:rPr>
          <w:t>Hebrew</w:t>
        </w:r>
      </w:hyperlink>
      <w:r w:rsidR="00FB2649">
        <w:t xml:space="preserve"> </w:t>
      </w:r>
      <w:hyperlink r:id="rId178" w:history="1">
        <w:r w:rsidRPr="002066C5">
          <w:rPr>
            <w:rStyle w:val="Hyperlink"/>
          </w:rPr>
          <w:t>world</w:t>
        </w:r>
      </w:hyperlink>
      <w:r w:rsidR="00FB2649">
        <w:t xml:space="preserve"> </w:t>
      </w:r>
      <w:r w:rsidRPr="003D34CE">
        <w:t>it</w:t>
      </w:r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never</w:t>
      </w:r>
      <w:r w:rsidR="00FB2649">
        <w:t xml:space="preserve"> </w:t>
      </w:r>
      <w:r w:rsidRPr="003D34CE">
        <w:t>taken</w:t>
      </w:r>
      <w:r w:rsidR="00FB2649">
        <w:t xml:space="preserve"> </w:t>
      </w:r>
      <w:r w:rsidRPr="003D34CE">
        <w:t>or</w:t>
      </w:r>
      <w:r w:rsidR="00FB2649">
        <w:t xml:space="preserve"> </w:t>
      </w:r>
      <w:r w:rsidRPr="003D34CE">
        <w:t>used</w:t>
      </w:r>
      <w:r w:rsidR="00FB2649">
        <w:t xml:space="preserve"> </w:t>
      </w:r>
      <w:r w:rsidRPr="003D34CE">
        <w:t>lightly.</w:t>
      </w:r>
      <w:r w:rsidR="00FB2649">
        <w:t xml:space="preserve"> </w:t>
      </w:r>
      <w:r w:rsidRPr="003D34CE">
        <w:t>You</w:t>
      </w:r>
      <w:r w:rsidR="00FB2649">
        <w:t xml:space="preserve"> </w:t>
      </w:r>
      <w:r w:rsidRPr="003D34CE">
        <w:t>see,</w:t>
      </w:r>
      <w:r w:rsidR="00FB2649">
        <w:t xml:space="preserve"> </w:t>
      </w:r>
      <w:r w:rsidRPr="0089106C">
        <w:rPr>
          <w:i/>
        </w:rPr>
        <w:t>HaMakom</w:t>
      </w:r>
      <w:r w:rsidR="00FB2649">
        <w:t xml:space="preserve"> </w:t>
      </w:r>
      <w:r w:rsidRPr="003D34CE">
        <w:t>(The</w:t>
      </w:r>
      <w:r w:rsidR="00FB2649">
        <w:t xml:space="preserve"> </w:t>
      </w:r>
      <w:r w:rsidRPr="003D34CE">
        <w:t>Place)</w:t>
      </w:r>
      <w:r w:rsidR="00FB2649">
        <w:t xml:space="preserve"> </w:t>
      </w:r>
      <w:r>
        <w:t>-</w:t>
      </w:r>
      <w:r w:rsidR="00FB2649">
        <w:t xml:space="preserve"> </w:t>
      </w:r>
      <w:r w:rsidRPr="00E16177">
        <w:rPr>
          <w:rtl/>
          <w:lang w:bidi="he-IL"/>
        </w:rPr>
        <w:t>המקם</w:t>
      </w:r>
      <w:r w:rsidR="00FB2649">
        <w:t xml:space="preserve"> </w:t>
      </w:r>
      <w:r w:rsidRPr="003D34CE">
        <w:t>is</w:t>
      </w:r>
      <w:r w:rsidR="00FB2649">
        <w:t xml:space="preserve"> </w:t>
      </w:r>
      <w:hyperlink r:id="rId179" w:history="1">
        <w:r w:rsidRPr="002066C5">
          <w:rPr>
            <w:rStyle w:val="Hyperlink"/>
          </w:rPr>
          <w:t>one</w:t>
        </w:r>
      </w:hyperlink>
      <w:r w:rsidR="00FB2649">
        <w:t xml:space="preserve"> </w:t>
      </w:r>
      <w:r w:rsidRPr="003D34CE">
        <w:t>of</w:t>
      </w:r>
      <w:r w:rsidR="00FB2649">
        <w:t xml:space="preserve"> </w:t>
      </w:r>
      <w:hyperlink r:id="rId180" w:history="1">
        <w:r w:rsidR="00CE6E8F">
          <w:rPr>
            <w:rStyle w:val="Hyperlink"/>
          </w:rPr>
          <w:t>HaShem</w:t>
        </w:r>
      </w:hyperlink>
      <w:r w:rsidR="001F6C68">
        <w:t>‘</w:t>
      </w:r>
      <w:r w:rsidRPr="002066C5">
        <w:t>s</w:t>
      </w:r>
      <w:r w:rsidR="00FB2649">
        <w:t xml:space="preserve"> </w:t>
      </w:r>
      <w:r w:rsidRPr="003D34CE">
        <w:t>names!</w:t>
      </w:r>
      <w:r w:rsidR="00FB2649">
        <w:t xml:space="preserve"> </w:t>
      </w:r>
      <w:bookmarkStart w:id="9" w:name="ETFTOP"/>
      <w:r w:rsidRPr="003D34CE">
        <w:t>By</w:t>
      </w:r>
      <w:r w:rsidR="00FB2649">
        <w:t xml:space="preserve"> </w:t>
      </w:r>
      <w:r w:rsidRPr="003D34CE">
        <w:t>referring</w:t>
      </w:r>
      <w:r w:rsidR="00FB2649">
        <w:t xml:space="preserve"> </w:t>
      </w:r>
      <w:r w:rsidRPr="003D34CE">
        <w:t>to</w:t>
      </w:r>
      <w:r w:rsidR="00FB2649">
        <w:t xml:space="preserve"> </w:t>
      </w:r>
      <w:hyperlink r:id="rId181" w:history="1">
        <w:r w:rsidR="00CE6E8F">
          <w:rPr>
            <w:rStyle w:val="Hyperlink"/>
          </w:rPr>
          <w:t>HaShem</w:t>
        </w:r>
      </w:hyperlink>
      <w:r w:rsidR="00FB2649">
        <w:t xml:space="preserve"> </w:t>
      </w:r>
      <w:r w:rsidRPr="003D34CE">
        <w:t>as</w:t>
      </w:r>
      <w:r w:rsidR="00FB2649"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Place</w:t>
      </w:r>
      <w:r w:rsidR="00FB2649">
        <w:t xml:space="preserve"> </w:t>
      </w:r>
      <w:r w:rsidRPr="003D34CE">
        <w:t>we</w:t>
      </w:r>
      <w:r w:rsidR="00FB2649">
        <w:t xml:space="preserve"> </w:t>
      </w:r>
      <w:r w:rsidRPr="003D34CE">
        <w:t>are</w:t>
      </w:r>
      <w:r w:rsidR="00FB2649">
        <w:t xml:space="preserve"> </w:t>
      </w:r>
      <w:r w:rsidRPr="003D34CE">
        <w:t>saying</w:t>
      </w:r>
      <w:r w:rsidR="00FB2649">
        <w:t xml:space="preserve"> </w:t>
      </w:r>
      <w:r w:rsidRPr="003D34CE">
        <w:t>that</w:t>
      </w:r>
      <w:r w:rsidR="00FB2649">
        <w:t xml:space="preserve"> </w:t>
      </w:r>
      <w:hyperlink r:id="rId182" w:history="1">
        <w:r w:rsidR="00CE6E8F">
          <w:rPr>
            <w:rStyle w:val="Hyperlink"/>
          </w:rPr>
          <w:t>HaShem</w:t>
        </w:r>
      </w:hyperlink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not</w:t>
      </w:r>
      <w:r w:rsidR="00FB2649">
        <w:t xml:space="preserve"> </w:t>
      </w:r>
      <w:r w:rsidRPr="003D34CE">
        <w:t>in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183" w:history="1">
        <w:r w:rsidRPr="002066C5">
          <w:rPr>
            <w:rStyle w:val="Hyperlink"/>
          </w:rPr>
          <w:t>world</w:t>
        </w:r>
      </w:hyperlink>
      <w:r w:rsidRPr="003D34CE">
        <w:t>;</w:t>
      </w:r>
      <w:r w:rsidR="00FB2649">
        <w:t xml:space="preserve"> </w:t>
      </w:r>
      <w:r w:rsidRPr="003D34CE">
        <w:t>rather,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184" w:history="1">
        <w:r w:rsidRPr="002066C5">
          <w:rPr>
            <w:rStyle w:val="Hyperlink"/>
          </w:rPr>
          <w:t>world</w:t>
        </w:r>
      </w:hyperlink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in</w:t>
      </w:r>
      <w:r w:rsidR="00FB2649">
        <w:t xml:space="preserve"> </w:t>
      </w:r>
      <w:hyperlink r:id="rId185" w:history="1">
        <w:r w:rsidR="00CE6E8F">
          <w:rPr>
            <w:rStyle w:val="Hyperlink"/>
          </w:rPr>
          <w:t>HaShem</w:t>
        </w:r>
      </w:hyperlink>
      <w:r w:rsidRPr="003D34CE">
        <w:t>.</w:t>
      </w:r>
      <w:bookmarkEnd w:id="9"/>
      <w:r w:rsidR="00FB2649">
        <w:t xml:space="preserve"> </w:t>
      </w:r>
      <w:r w:rsidRPr="003D34CE">
        <w:rPr>
          <w:bCs/>
        </w:rPr>
        <w:t>HaMakom</w:t>
      </w:r>
      <w:r w:rsidR="00FB2649">
        <w:t xml:space="preserve"> </w:t>
      </w:r>
      <w:r w:rsidRPr="003D34CE">
        <w:t>asserts</w:t>
      </w:r>
      <w:r w:rsidR="00FB2649">
        <w:t xml:space="preserve"> </w:t>
      </w:r>
      <w:r w:rsidRPr="003D34CE">
        <w:t>that</w:t>
      </w:r>
      <w:r w:rsidR="00FB2649">
        <w:t xml:space="preserve"> </w:t>
      </w:r>
      <w:hyperlink r:id="rId186" w:history="1">
        <w:r w:rsidR="00CE6E8F">
          <w:rPr>
            <w:rStyle w:val="Hyperlink"/>
          </w:rPr>
          <w:t>HaShem</w:t>
        </w:r>
      </w:hyperlink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everywhere</w:t>
      </w:r>
      <w:r w:rsidR="00FB2649">
        <w:t xml:space="preserve"> </w:t>
      </w:r>
      <w:r w:rsidRPr="003D34CE">
        <w:t>and</w:t>
      </w:r>
      <w:r w:rsidR="00FB2649">
        <w:t xml:space="preserve"> </w:t>
      </w:r>
      <w:r w:rsidRPr="003D34CE">
        <w:t>everything:</w:t>
      </w:r>
      <w:r w:rsidR="00FB2649">
        <w:t xml:space="preserve"> </w:t>
      </w:r>
      <w:hyperlink r:id="rId187" w:history="1">
        <w:r w:rsidRPr="002066C5">
          <w:rPr>
            <w:rStyle w:val="Hyperlink"/>
          </w:rPr>
          <w:t>physical</w:t>
        </w:r>
      </w:hyperlink>
      <w:r w:rsidR="00FB2649">
        <w:t xml:space="preserve"> </w:t>
      </w:r>
      <w:r w:rsidRPr="003D34CE">
        <w:t>and</w:t>
      </w:r>
      <w:r w:rsidR="00FB2649">
        <w:t xml:space="preserve"> </w:t>
      </w:r>
      <w:hyperlink r:id="rId188" w:history="1">
        <w:r w:rsidRPr="002066C5">
          <w:rPr>
            <w:rStyle w:val="Hyperlink"/>
          </w:rPr>
          <w:t>spiritual</w:t>
        </w:r>
      </w:hyperlink>
      <w:r w:rsidRPr="003D34CE">
        <w:t>,</w:t>
      </w:r>
      <w:r w:rsidR="00FB2649">
        <w:t xml:space="preserve"> </w:t>
      </w:r>
      <w:r w:rsidRPr="003D34CE">
        <w:t>matter</w:t>
      </w:r>
      <w:r w:rsidR="00FB2649">
        <w:t xml:space="preserve"> </w:t>
      </w:r>
      <w:r w:rsidRPr="003D34CE">
        <w:t>and</w:t>
      </w:r>
      <w:r w:rsidR="00FB2649">
        <w:t xml:space="preserve"> </w:t>
      </w:r>
      <w:r w:rsidRPr="003D34CE">
        <w:t>energy.</w:t>
      </w:r>
      <w:r w:rsidR="00FB2649">
        <w:t xml:space="preserve"> </w:t>
      </w:r>
      <w:r w:rsidRPr="003D34CE">
        <w:t>All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this</w:t>
      </w:r>
      <w:r w:rsidR="00FB2649">
        <w:t xml:space="preserve"> </w:t>
      </w:r>
      <w:r w:rsidRPr="003D34CE">
        <w:t>makes</w:t>
      </w:r>
      <w:r w:rsidR="00FB2649">
        <w:t xml:space="preserve"> </w:t>
      </w:r>
      <w:r w:rsidRPr="003D34CE">
        <w:t>up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oneness</w:t>
      </w:r>
      <w:r w:rsidR="00FB2649">
        <w:t xml:space="preserve"> </w:t>
      </w:r>
      <w:r w:rsidRPr="003D34CE">
        <w:t>of</w:t>
      </w:r>
      <w:r w:rsidR="00FB2649">
        <w:t xml:space="preserve"> </w:t>
      </w:r>
      <w:hyperlink r:id="rId189" w:history="1">
        <w:r w:rsidR="00CE6E8F">
          <w:rPr>
            <w:rStyle w:val="Hyperlink"/>
          </w:rPr>
          <w:t>HaShem</w:t>
        </w:r>
      </w:hyperlink>
      <w:r w:rsidRPr="003D34CE">
        <w:t>.</w:t>
      </w:r>
      <w:r w:rsidR="00FB2649">
        <w:t xml:space="preserve"> </w:t>
      </w:r>
      <w:hyperlink r:id="rId190" w:history="1">
        <w:r w:rsidR="00CE6E8F">
          <w:rPr>
            <w:rStyle w:val="Hyperlink"/>
          </w:rPr>
          <w:t>HaShem</w:t>
        </w:r>
      </w:hyperlink>
      <w:r w:rsidR="00FB2649">
        <w:t xml:space="preserve"> </w:t>
      </w:r>
      <w:r>
        <w:t>makes</w:t>
      </w:r>
      <w:r w:rsidR="00FB2649">
        <w:t xml:space="preserve"> </w:t>
      </w:r>
      <w:r>
        <w:t>a</w:t>
      </w:r>
      <w:r w:rsidR="00FB2649">
        <w:t xml:space="preserve"> </w:t>
      </w:r>
      <w:r>
        <w:t>place</w:t>
      </w:r>
      <w:r w:rsidR="00FB2649">
        <w:t xml:space="preserve"> </w:t>
      </w:r>
      <w:r>
        <w:t>for</w:t>
      </w:r>
      <w:r w:rsidR="00FB2649">
        <w:t xml:space="preserve"> </w:t>
      </w:r>
      <w:r>
        <w:t>the</w:t>
      </w:r>
      <w:r w:rsidR="00FB2649">
        <w:t xml:space="preserve"> </w:t>
      </w:r>
      <w:hyperlink r:id="rId191" w:history="1">
        <w:r w:rsidRPr="002066C5">
          <w:rPr>
            <w:rStyle w:val="Hyperlink"/>
          </w:rPr>
          <w:t>world</w:t>
        </w:r>
      </w:hyperlink>
      <w:r>
        <w:t>.</w:t>
      </w:r>
      <w:r w:rsidR="00FB2649">
        <w:t xml:space="preserve"> </w:t>
      </w:r>
      <w:r>
        <w:t>He</w:t>
      </w:r>
      <w:r w:rsidR="00FB2649">
        <w:t xml:space="preserve"> </w:t>
      </w:r>
      <w:r>
        <w:t>provides</w:t>
      </w:r>
      <w:r w:rsidR="00FB2649">
        <w:t xml:space="preserve"> </w:t>
      </w:r>
      <w:r>
        <w:t>a</w:t>
      </w:r>
      <w:r w:rsidR="00FB2649">
        <w:t xml:space="preserve"> </w:t>
      </w:r>
      <w:r>
        <w:t>place</w:t>
      </w:r>
      <w:r w:rsidR="00FB2649">
        <w:t xml:space="preserve"> </w:t>
      </w:r>
      <w:r>
        <w:t>for</w:t>
      </w:r>
      <w:r w:rsidR="00FB2649">
        <w:t xml:space="preserve"> </w:t>
      </w:r>
      <w:r>
        <w:t>the</w:t>
      </w:r>
      <w:r w:rsidR="00FB2649">
        <w:t xml:space="preserve"> </w:t>
      </w:r>
      <w:hyperlink r:id="rId192" w:history="1">
        <w:r w:rsidRPr="002066C5">
          <w:rPr>
            <w:rStyle w:val="Hyperlink"/>
          </w:rPr>
          <w:t>world</w:t>
        </w:r>
      </w:hyperlink>
      <w:r w:rsidR="00FB2649">
        <w:t xml:space="preserve"> </w:t>
      </w:r>
      <w:r>
        <w:t>to</w:t>
      </w:r>
      <w:r w:rsidR="00FB2649">
        <w:t xml:space="preserve"> </w:t>
      </w:r>
      <w:r>
        <w:t>exist.</w:t>
      </w:r>
    </w:p>
    <w:p w:rsidR="0072792E" w:rsidRPr="003D34CE" w:rsidRDefault="0072792E" w:rsidP="0072792E">
      <w:pPr>
        <w:pStyle w:val="BodyText"/>
      </w:pPr>
    </w:p>
    <w:p w:rsidR="0072792E" w:rsidRPr="003D34CE" w:rsidRDefault="0072792E" w:rsidP="0072792E">
      <w:pPr>
        <w:pStyle w:val="BodyText"/>
        <w:ind w:left="288" w:right="288"/>
        <w:rPr>
          <w:i/>
        </w:rPr>
      </w:pPr>
      <w:r w:rsidRPr="00290C45">
        <w:rPr>
          <w:b/>
          <w:i/>
        </w:rPr>
        <w:t>Bereshit</w:t>
      </w:r>
      <w:r w:rsidR="00FB2649">
        <w:rPr>
          <w:b/>
          <w:i/>
        </w:rPr>
        <w:t xml:space="preserve"> </w:t>
      </w:r>
      <w:r w:rsidRPr="00290C45">
        <w:rPr>
          <w:b/>
          <w:i/>
        </w:rPr>
        <w:t>Rabbah</w:t>
      </w:r>
      <w:r w:rsidR="00FB2649">
        <w:rPr>
          <w:b/>
          <w:i/>
        </w:rPr>
        <w:t xml:space="preserve"> </w:t>
      </w:r>
      <w:r w:rsidRPr="00290C45">
        <w:rPr>
          <w:b/>
          <w:i/>
        </w:rPr>
        <w:t>68:9</w:t>
      </w:r>
      <w:r w:rsidR="00FB2649">
        <w:rPr>
          <w:i/>
        </w:rPr>
        <w:t xml:space="preserve"> </w:t>
      </w:r>
      <w:hyperlink r:id="rId193" w:history="1">
        <w:r w:rsidR="00CE6E8F">
          <w:rPr>
            <w:rStyle w:val="Hyperlink"/>
            <w:i/>
          </w:rPr>
          <w:t>HaShem</w:t>
        </w:r>
      </w:hyperlink>
      <w:r w:rsidR="00FB2649">
        <w:rPr>
          <w:i/>
        </w:rPr>
        <w:t xml:space="preserve"> </w:t>
      </w:r>
      <w:r w:rsidRPr="003D34CE">
        <w:rPr>
          <w:i/>
        </w:rPr>
        <w:t>encompasses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hyperlink r:id="rId194" w:history="1">
        <w:r w:rsidRPr="002066C5">
          <w:rPr>
            <w:rStyle w:val="Hyperlink"/>
            <w:i/>
          </w:rPr>
          <w:t>world</w:t>
        </w:r>
      </w:hyperlink>
      <w:r w:rsidRPr="003D34CE">
        <w:rPr>
          <w:i/>
        </w:rPr>
        <w:t>;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hyperlink r:id="rId195" w:history="1">
        <w:r w:rsidRPr="002066C5">
          <w:rPr>
            <w:rStyle w:val="Hyperlink"/>
            <w:i/>
          </w:rPr>
          <w:t>world</w:t>
        </w:r>
      </w:hyperlink>
      <w:r w:rsidR="00FB2649">
        <w:rPr>
          <w:i/>
        </w:rPr>
        <w:t xml:space="preserve"> </w:t>
      </w:r>
      <w:r w:rsidRPr="003D34CE">
        <w:rPr>
          <w:i/>
        </w:rPr>
        <w:t>does</w:t>
      </w:r>
      <w:r w:rsidR="00FB2649">
        <w:rPr>
          <w:i/>
        </w:rPr>
        <w:t xml:space="preserve"> </w:t>
      </w:r>
      <w:r w:rsidRPr="003D34CE">
        <w:rPr>
          <w:i/>
        </w:rPr>
        <w:t>not</w:t>
      </w:r>
      <w:r w:rsidR="00FB2649">
        <w:rPr>
          <w:i/>
        </w:rPr>
        <w:t xml:space="preserve"> </w:t>
      </w:r>
      <w:r w:rsidRPr="003D34CE">
        <w:rPr>
          <w:i/>
        </w:rPr>
        <w:t>encompass</w:t>
      </w:r>
      <w:r w:rsidR="00FB2649">
        <w:rPr>
          <w:i/>
        </w:rPr>
        <w:t xml:space="preserve"> </w:t>
      </w:r>
      <w:r w:rsidRPr="003D34CE">
        <w:rPr>
          <w:i/>
        </w:rPr>
        <w:t>Him</w:t>
      </w:r>
      <w:r w:rsidRPr="003D34CE">
        <w:rPr>
          <w:rStyle w:val="FootnoteReference"/>
          <w:i/>
          <w:szCs w:val="24"/>
        </w:rPr>
        <w:footnoteReference w:id="7"/>
      </w:r>
      <w:r w:rsidRPr="003D34CE">
        <w:rPr>
          <w:i/>
        </w:rPr>
        <w:t>.</w:t>
      </w:r>
    </w:p>
    <w:p w:rsidR="0072792E" w:rsidRPr="003D34CE" w:rsidRDefault="0072792E" w:rsidP="0072792E">
      <w:pPr>
        <w:pStyle w:val="BodyText"/>
      </w:pPr>
    </w:p>
    <w:p w:rsidR="0072792E" w:rsidRPr="003D34CE" w:rsidRDefault="0072792E" w:rsidP="0072792E">
      <w:pPr>
        <w:pStyle w:val="BodyText"/>
      </w:pPr>
      <w:r w:rsidRPr="003D34CE">
        <w:t>The</w:t>
      </w:r>
      <w:r w:rsidR="00FB2649">
        <w:t xml:space="preserve"> </w:t>
      </w:r>
      <w:hyperlink r:id="rId196" w:history="1">
        <w:r w:rsidRPr="002066C5">
          <w:rPr>
            <w:rStyle w:val="Hyperlink"/>
          </w:rPr>
          <w:t>Land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of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Israel</w:t>
        </w:r>
      </w:hyperlink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also</w:t>
      </w:r>
      <w:r w:rsidR="00FB2649">
        <w:t xml:space="preserve"> </w:t>
      </w:r>
      <w:r w:rsidRPr="0089106C">
        <w:rPr>
          <w:bCs/>
          <w:i/>
        </w:rPr>
        <w:t>HaMakom</w:t>
      </w:r>
      <w:r w:rsidRPr="003D34CE">
        <w:t>,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place</w:t>
      </w:r>
      <w:r w:rsidR="00FB2649">
        <w:t xml:space="preserve"> </w:t>
      </w:r>
      <w:r w:rsidRPr="003D34CE">
        <w:t>on</w:t>
      </w:r>
      <w:r w:rsidR="00FB2649">
        <w:t xml:space="preserve"> </w:t>
      </w:r>
      <w:r w:rsidRPr="003D34CE">
        <w:t>earth</w:t>
      </w:r>
      <w:r w:rsidR="00FB2649">
        <w:t xml:space="preserve"> </w:t>
      </w:r>
      <w:r w:rsidRPr="003D34CE">
        <w:t>set</w:t>
      </w:r>
      <w:r w:rsidR="00FB2649">
        <w:t xml:space="preserve"> </w:t>
      </w:r>
      <w:r w:rsidRPr="003D34CE">
        <w:t>aside</w:t>
      </w:r>
      <w:r w:rsidR="00FB2649">
        <w:t xml:space="preserve"> </w:t>
      </w:r>
      <w:r w:rsidRPr="003D34CE">
        <w:t>by</w:t>
      </w:r>
      <w:r w:rsidR="00FB2649">
        <w:t xml:space="preserve"> </w:t>
      </w:r>
      <w:hyperlink r:id="rId197" w:history="1">
        <w:r w:rsidR="00CE6E8F">
          <w:rPr>
            <w:rStyle w:val="Hyperlink"/>
          </w:rPr>
          <w:t>HaShem</w:t>
        </w:r>
      </w:hyperlink>
      <w:r w:rsidR="00FB2649">
        <w:t xml:space="preserve"> </w:t>
      </w:r>
      <w:r w:rsidRPr="003D34CE">
        <w:t>as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Holy</w:t>
      </w:r>
      <w:r w:rsidR="00FB2649">
        <w:t xml:space="preserve"> </w:t>
      </w:r>
      <w:r w:rsidRPr="003D34CE">
        <w:t>Land.</w:t>
      </w:r>
    </w:p>
    <w:p w:rsidR="0072792E" w:rsidRPr="003D34CE" w:rsidRDefault="0072792E" w:rsidP="0072792E">
      <w:pPr>
        <w:pStyle w:val="BodyText"/>
      </w:pPr>
    </w:p>
    <w:p w:rsidR="0072792E" w:rsidRPr="003D34CE" w:rsidRDefault="0072792E" w:rsidP="0072792E">
      <w:pPr>
        <w:pStyle w:val="BodyText"/>
      </w:pPr>
      <w:r w:rsidRPr="003D34CE">
        <w:t>The</w:t>
      </w:r>
      <w:r w:rsidR="00FB2649">
        <w:t xml:space="preserve"> </w:t>
      </w:r>
      <w:r w:rsidRPr="003D34CE">
        <w:t>Torah</w:t>
      </w:r>
      <w:r w:rsidR="00FB2649">
        <w:t xml:space="preserve"> </w:t>
      </w:r>
      <w:r w:rsidRPr="003D34CE">
        <w:t>calls</w:t>
      </w:r>
      <w:r w:rsidR="00FB2649">
        <w:t xml:space="preserve"> </w:t>
      </w:r>
      <w:r w:rsidRPr="003D34CE">
        <w:t>Mt.</w:t>
      </w:r>
      <w:r w:rsidR="00FB2649">
        <w:t xml:space="preserve"> </w:t>
      </w:r>
      <w:r w:rsidRPr="003D34CE">
        <w:t>Moriah</w:t>
      </w:r>
      <w:r>
        <w:t>,</w:t>
      </w:r>
      <w:r w:rsidR="00FB2649">
        <w:t xml:space="preserve"> </w:t>
      </w:r>
      <w:r w:rsidRPr="003D34CE">
        <w:t>HaMakom:</w:t>
      </w:r>
    </w:p>
    <w:p w:rsidR="0072792E" w:rsidRPr="003D34CE" w:rsidRDefault="0072792E" w:rsidP="0072792E">
      <w:pPr>
        <w:pStyle w:val="BodyText"/>
      </w:pPr>
    </w:p>
    <w:p w:rsidR="0072792E" w:rsidRPr="003D34CE" w:rsidRDefault="0072792E" w:rsidP="0072792E">
      <w:pPr>
        <w:pStyle w:val="BodyText"/>
        <w:ind w:left="288" w:right="288"/>
        <w:rPr>
          <w:i/>
        </w:rPr>
      </w:pPr>
      <w:r w:rsidRPr="003D34CE">
        <w:rPr>
          <w:b/>
          <w:i/>
        </w:rPr>
        <w:t>Bereshit</w:t>
      </w:r>
      <w:r w:rsidR="00FB2649">
        <w:rPr>
          <w:b/>
          <w:i/>
        </w:rPr>
        <w:t xml:space="preserve"> </w:t>
      </w:r>
      <w:r w:rsidRPr="003D34CE">
        <w:rPr>
          <w:b/>
          <w:i/>
        </w:rPr>
        <w:t>(Genesis)</w:t>
      </w:r>
      <w:r w:rsidR="00FB2649">
        <w:rPr>
          <w:b/>
          <w:i/>
        </w:rPr>
        <w:t xml:space="preserve"> </w:t>
      </w:r>
      <w:r w:rsidRPr="003D34CE">
        <w:rPr>
          <w:b/>
          <w:i/>
        </w:rPr>
        <w:t>22:4-5</w:t>
      </w:r>
      <w:r w:rsidR="00FB2649">
        <w:rPr>
          <w:i/>
        </w:rPr>
        <w:t xml:space="preserve"> </w:t>
      </w:r>
      <w:r w:rsidRPr="003D34CE">
        <w:rPr>
          <w:i/>
        </w:rPr>
        <w:t>Then</w:t>
      </w:r>
      <w:r w:rsidR="00FB2649">
        <w:rPr>
          <w:i/>
        </w:rPr>
        <w:t xml:space="preserve"> </w:t>
      </w:r>
      <w:r w:rsidRPr="003D34CE">
        <w:rPr>
          <w:i/>
        </w:rPr>
        <w:t>on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hyperlink r:id="rId198" w:history="1">
        <w:r w:rsidRPr="002066C5">
          <w:rPr>
            <w:rStyle w:val="Hyperlink"/>
            <w:i/>
          </w:rPr>
          <w:t>third</w:t>
        </w:r>
      </w:hyperlink>
      <w:r w:rsidR="00FB2649">
        <w:rPr>
          <w:i/>
        </w:rPr>
        <w:t xml:space="preserve"> </w:t>
      </w:r>
      <w:r w:rsidRPr="003D34CE">
        <w:rPr>
          <w:i/>
        </w:rPr>
        <w:t>day</w:t>
      </w:r>
      <w:r w:rsidR="00FB2649">
        <w:rPr>
          <w:i/>
        </w:rPr>
        <w:t xml:space="preserve"> </w:t>
      </w:r>
      <w:hyperlink r:id="rId199" w:history="1">
        <w:r w:rsidRPr="002066C5">
          <w:rPr>
            <w:rStyle w:val="Hyperlink"/>
            <w:i/>
          </w:rPr>
          <w:t>Abraham</w:t>
        </w:r>
      </w:hyperlink>
      <w:r w:rsidR="00FB2649">
        <w:rPr>
          <w:i/>
        </w:rPr>
        <w:t xml:space="preserve"> </w:t>
      </w:r>
      <w:r w:rsidRPr="003D34CE">
        <w:rPr>
          <w:i/>
        </w:rPr>
        <w:t>lifted</w:t>
      </w:r>
      <w:r w:rsidR="00FB2649">
        <w:rPr>
          <w:i/>
        </w:rPr>
        <w:t xml:space="preserve"> </w:t>
      </w:r>
      <w:r w:rsidRPr="003D34CE">
        <w:rPr>
          <w:i/>
        </w:rPr>
        <w:t>up</w:t>
      </w:r>
      <w:r w:rsidR="00FB2649">
        <w:rPr>
          <w:i/>
        </w:rPr>
        <w:t xml:space="preserve"> </w:t>
      </w:r>
      <w:r w:rsidRPr="003D34CE">
        <w:rPr>
          <w:i/>
        </w:rPr>
        <w:t>his</w:t>
      </w:r>
      <w:r w:rsidR="00FB2649">
        <w:rPr>
          <w:i/>
        </w:rPr>
        <w:t xml:space="preserve"> </w:t>
      </w:r>
      <w:hyperlink r:id="rId200" w:history="1">
        <w:r w:rsidRPr="002066C5">
          <w:rPr>
            <w:rStyle w:val="Hyperlink"/>
            <w:i/>
          </w:rPr>
          <w:t>eyes</w:t>
        </w:r>
      </w:hyperlink>
      <w:r w:rsidRPr="003D34CE">
        <w:rPr>
          <w:i/>
        </w:rPr>
        <w:t>,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saw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place</w:t>
      </w:r>
      <w:r w:rsidR="00FB2649">
        <w:rPr>
          <w:i/>
        </w:rPr>
        <w:t xml:space="preserve"> </w:t>
      </w:r>
      <w:r w:rsidRPr="003D34CE">
        <w:rPr>
          <w:i/>
        </w:rPr>
        <w:t>(HaMakom)</w:t>
      </w:r>
      <w:r w:rsidR="00FB2649">
        <w:rPr>
          <w:i/>
        </w:rPr>
        <w:t xml:space="preserve"> </w:t>
      </w:r>
      <w:r w:rsidRPr="003D34CE">
        <w:rPr>
          <w:i/>
        </w:rPr>
        <w:t>afar</w:t>
      </w:r>
      <w:r w:rsidR="00FB2649">
        <w:rPr>
          <w:i/>
        </w:rPr>
        <w:t xml:space="preserve"> </w:t>
      </w:r>
      <w:r w:rsidRPr="003D34CE">
        <w:rPr>
          <w:i/>
        </w:rPr>
        <w:t>off.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they</w:t>
      </w:r>
      <w:r w:rsidR="00FB2649">
        <w:rPr>
          <w:i/>
        </w:rPr>
        <w:t xml:space="preserve"> </w:t>
      </w:r>
      <w:r w:rsidRPr="003D34CE">
        <w:rPr>
          <w:i/>
        </w:rPr>
        <w:t>came</w:t>
      </w:r>
      <w:r w:rsidR="00FB2649">
        <w:rPr>
          <w:i/>
        </w:rPr>
        <w:t xml:space="preserve"> </w:t>
      </w:r>
      <w:r w:rsidRPr="003D34CE">
        <w:rPr>
          <w:i/>
        </w:rPr>
        <w:t>to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place</w:t>
      </w:r>
      <w:r w:rsidR="00FB2649">
        <w:rPr>
          <w:i/>
        </w:rPr>
        <w:t xml:space="preserve"> </w:t>
      </w:r>
      <w:r w:rsidRPr="003D34CE">
        <w:rPr>
          <w:i/>
        </w:rPr>
        <w:t>(HaMakom)</w:t>
      </w:r>
      <w:r w:rsidR="00FB2649">
        <w:rPr>
          <w:i/>
        </w:rPr>
        <w:t xml:space="preserve"> </w:t>
      </w:r>
      <w:r w:rsidRPr="003D34CE">
        <w:rPr>
          <w:i/>
        </w:rPr>
        <w:t>which</w:t>
      </w:r>
      <w:r w:rsidR="00FB2649">
        <w:rPr>
          <w:i/>
        </w:rPr>
        <w:t xml:space="preserve"> </w:t>
      </w:r>
      <w:r w:rsidRPr="003D34CE">
        <w:rPr>
          <w:i/>
        </w:rPr>
        <w:t>God</w:t>
      </w:r>
      <w:r w:rsidR="00FB2649">
        <w:rPr>
          <w:i/>
        </w:rPr>
        <w:t xml:space="preserve"> </w:t>
      </w:r>
      <w:r w:rsidRPr="003D34CE">
        <w:rPr>
          <w:i/>
        </w:rPr>
        <w:t>had</w:t>
      </w:r>
      <w:r w:rsidR="00FB2649">
        <w:rPr>
          <w:i/>
        </w:rPr>
        <w:t xml:space="preserve"> </w:t>
      </w:r>
      <w:r w:rsidRPr="003D34CE">
        <w:rPr>
          <w:i/>
        </w:rPr>
        <w:t>told</w:t>
      </w:r>
      <w:r w:rsidR="00FB2649">
        <w:rPr>
          <w:i/>
        </w:rPr>
        <w:t xml:space="preserve"> </w:t>
      </w:r>
      <w:r w:rsidRPr="003D34CE">
        <w:rPr>
          <w:i/>
        </w:rPr>
        <w:t>him</w:t>
      </w:r>
      <w:r w:rsidR="00FB2649">
        <w:rPr>
          <w:i/>
        </w:rPr>
        <w:t xml:space="preserve"> </w:t>
      </w:r>
      <w:r w:rsidRPr="003D34CE">
        <w:rPr>
          <w:i/>
        </w:rPr>
        <w:t>of;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hyperlink r:id="rId201" w:history="1">
        <w:r w:rsidRPr="002066C5">
          <w:rPr>
            <w:rStyle w:val="Hyperlink"/>
            <w:i/>
          </w:rPr>
          <w:t>Abraham</w:t>
        </w:r>
      </w:hyperlink>
      <w:r w:rsidR="00FB2649">
        <w:rPr>
          <w:i/>
        </w:rPr>
        <w:t xml:space="preserve"> </w:t>
      </w:r>
      <w:r w:rsidRPr="003D34CE">
        <w:rPr>
          <w:i/>
        </w:rPr>
        <w:t>built</w:t>
      </w:r>
      <w:r w:rsidR="00FB2649">
        <w:rPr>
          <w:i/>
        </w:rPr>
        <w:t xml:space="preserve"> </w:t>
      </w:r>
      <w:r w:rsidRPr="003D34CE">
        <w:rPr>
          <w:i/>
        </w:rPr>
        <w:t>an</w:t>
      </w:r>
      <w:r w:rsidR="00FB2649">
        <w:rPr>
          <w:i/>
        </w:rPr>
        <w:t xml:space="preserve"> </w:t>
      </w:r>
      <w:r w:rsidRPr="003D34CE">
        <w:rPr>
          <w:i/>
        </w:rPr>
        <w:t>altar</w:t>
      </w:r>
      <w:r w:rsidR="00FB2649">
        <w:rPr>
          <w:i/>
        </w:rPr>
        <w:t xml:space="preserve"> </w:t>
      </w:r>
      <w:r w:rsidRPr="003D34CE">
        <w:rPr>
          <w:i/>
        </w:rPr>
        <w:t>there,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laid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wood</w:t>
      </w:r>
      <w:r w:rsidR="00FB2649">
        <w:rPr>
          <w:i/>
        </w:rPr>
        <w:t xml:space="preserve"> </w:t>
      </w:r>
      <w:r w:rsidRPr="003D34CE">
        <w:rPr>
          <w:i/>
        </w:rPr>
        <w:t>in</w:t>
      </w:r>
      <w:r w:rsidR="00FB2649">
        <w:rPr>
          <w:i/>
        </w:rPr>
        <w:t xml:space="preserve"> </w:t>
      </w:r>
      <w:r w:rsidRPr="003D34CE">
        <w:rPr>
          <w:i/>
        </w:rPr>
        <w:t>order,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2066C5">
        <w:rPr>
          <w:i/>
        </w:rPr>
        <w:t>bound</w:t>
      </w:r>
      <w:r w:rsidR="00FB2649">
        <w:rPr>
          <w:i/>
        </w:rPr>
        <w:t xml:space="preserve"> </w:t>
      </w:r>
      <w:hyperlink r:id="rId202" w:history="1">
        <w:r w:rsidRPr="002066C5">
          <w:rPr>
            <w:rStyle w:val="Hyperlink"/>
            <w:i/>
          </w:rPr>
          <w:t>Isaac</w:t>
        </w:r>
      </w:hyperlink>
      <w:r w:rsidR="00FB2649">
        <w:rPr>
          <w:i/>
        </w:rPr>
        <w:t xml:space="preserve"> </w:t>
      </w:r>
      <w:r w:rsidRPr="003D34CE">
        <w:rPr>
          <w:i/>
        </w:rPr>
        <w:t>his</w:t>
      </w:r>
      <w:r w:rsidR="00FB2649">
        <w:rPr>
          <w:i/>
        </w:rPr>
        <w:t xml:space="preserve"> </w:t>
      </w:r>
      <w:r w:rsidRPr="003D34CE">
        <w:rPr>
          <w:i/>
        </w:rPr>
        <w:t>son,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laid</w:t>
      </w:r>
      <w:r w:rsidR="00FB2649">
        <w:rPr>
          <w:i/>
        </w:rPr>
        <w:t xml:space="preserve"> </w:t>
      </w:r>
      <w:r w:rsidRPr="003D34CE">
        <w:rPr>
          <w:i/>
        </w:rPr>
        <w:t>him</w:t>
      </w:r>
      <w:r w:rsidR="00FB2649">
        <w:rPr>
          <w:i/>
        </w:rPr>
        <w:t xml:space="preserve"> </w:t>
      </w:r>
      <w:r w:rsidRPr="003D34CE">
        <w:rPr>
          <w:i/>
        </w:rPr>
        <w:t>on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altar</w:t>
      </w:r>
      <w:r w:rsidR="00FB2649">
        <w:rPr>
          <w:i/>
        </w:rPr>
        <w:t xml:space="preserve"> </w:t>
      </w:r>
      <w:r w:rsidRPr="003D34CE">
        <w:rPr>
          <w:i/>
        </w:rPr>
        <w:t>upon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wood.</w:t>
      </w:r>
    </w:p>
    <w:p w:rsidR="0072792E" w:rsidRPr="003D34CE" w:rsidRDefault="0072792E" w:rsidP="0072792E">
      <w:pPr>
        <w:pStyle w:val="BodyText"/>
      </w:pPr>
    </w:p>
    <w:p w:rsidR="0072792E" w:rsidRPr="003D34CE" w:rsidRDefault="0072792E" w:rsidP="0072792E">
      <w:pPr>
        <w:pStyle w:val="BodyText"/>
        <w:ind w:left="288" w:right="288"/>
        <w:rPr>
          <w:i/>
        </w:rPr>
      </w:pPr>
      <w:r w:rsidRPr="003D34CE">
        <w:rPr>
          <w:b/>
          <w:i/>
        </w:rPr>
        <w:t>Bereshit</w:t>
      </w:r>
      <w:r w:rsidR="00FB2649">
        <w:rPr>
          <w:b/>
          <w:i/>
        </w:rPr>
        <w:t xml:space="preserve"> </w:t>
      </w:r>
      <w:r w:rsidRPr="003D34CE">
        <w:rPr>
          <w:b/>
          <w:i/>
        </w:rPr>
        <w:t>(Genesis)</w:t>
      </w:r>
      <w:r w:rsidR="00FB2649">
        <w:rPr>
          <w:b/>
          <w:i/>
        </w:rPr>
        <w:t xml:space="preserve"> </w:t>
      </w:r>
      <w:r w:rsidRPr="003D34CE">
        <w:rPr>
          <w:b/>
          <w:i/>
        </w:rPr>
        <w:t>22:9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they</w:t>
      </w:r>
      <w:r w:rsidR="00FB2649">
        <w:rPr>
          <w:i/>
        </w:rPr>
        <w:t xml:space="preserve"> </w:t>
      </w:r>
      <w:r w:rsidRPr="003D34CE">
        <w:rPr>
          <w:i/>
        </w:rPr>
        <w:t>came</w:t>
      </w:r>
      <w:r w:rsidR="00FB2649">
        <w:rPr>
          <w:i/>
        </w:rPr>
        <w:t xml:space="preserve"> </w:t>
      </w:r>
      <w:r w:rsidRPr="003D34CE">
        <w:rPr>
          <w:i/>
        </w:rPr>
        <w:t>to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place</w:t>
      </w:r>
      <w:r w:rsidR="00FB2649">
        <w:rPr>
          <w:i/>
        </w:rPr>
        <w:t xml:space="preserve"> </w:t>
      </w:r>
      <w:r w:rsidRPr="003D34CE">
        <w:rPr>
          <w:i/>
        </w:rPr>
        <w:t>(HaMakom)</w:t>
      </w:r>
      <w:r w:rsidR="00FB2649">
        <w:rPr>
          <w:i/>
        </w:rPr>
        <w:t xml:space="preserve"> </w:t>
      </w:r>
      <w:r w:rsidRPr="003D34CE">
        <w:rPr>
          <w:i/>
        </w:rPr>
        <w:t>which</w:t>
      </w:r>
      <w:r w:rsidR="00FB2649">
        <w:rPr>
          <w:i/>
        </w:rPr>
        <w:t xml:space="preserve"> </w:t>
      </w:r>
      <w:r w:rsidRPr="003D34CE">
        <w:rPr>
          <w:i/>
        </w:rPr>
        <w:t>God</w:t>
      </w:r>
      <w:r w:rsidR="00FB2649">
        <w:rPr>
          <w:i/>
        </w:rPr>
        <w:t xml:space="preserve"> </w:t>
      </w:r>
      <w:r w:rsidRPr="003D34CE">
        <w:rPr>
          <w:i/>
        </w:rPr>
        <w:t>had</w:t>
      </w:r>
      <w:r w:rsidR="00FB2649">
        <w:rPr>
          <w:i/>
        </w:rPr>
        <w:t xml:space="preserve"> </w:t>
      </w:r>
      <w:r w:rsidRPr="003D34CE">
        <w:rPr>
          <w:i/>
        </w:rPr>
        <w:t>told</w:t>
      </w:r>
      <w:r w:rsidR="00FB2649">
        <w:rPr>
          <w:i/>
        </w:rPr>
        <w:t xml:space="preserve"> </w:t>
      </w:r>
      <w:r w:rsidRPr="003D34CE">
        <w:rPr>
          <w:i/>
        </w:rPr>
        <w:t>him</w:t>
      </w:r>
      <w:r w:rsidR="00FB2649">
        <w:rPr>
          <w:i/>
        </w:rPr>
        <w:t xml:space="preserve"> </w:t>
      </w:r>
      <w:r w:rsidRPr="003D34CE">
        <w:rPr>
          <w:i/>
        </w:rPr>
        <w:t>of;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hyperlink r:id="rId203" w:history="1">
        <w:r w:rsidRPr="002066C5">
          <w:rPr>
            <w:rStyle w:val="Hyperlink"/>
            <w:i/>
          </w:rPr>
          <w:t>Abraham</w:t>
        </w:r>
      </w:hyperlink>
      <w:r w:rsidR="00FB2649">
        <w:rPr>
          <w:i/>
        </w:rPr>
        <w:t xml:space="preserve"> </w:t>
      </w:r>
      <w:r w:rsidRPr="003D34CE">
        <w:rPr>
          <w:i/>
        </w:rPr>
        <w:t>built</w:t>
      </w:r>
      <w:r w:rsidR="00FB2649">
        <w:rPr>
          <w:i/>
        </w:rPr>
        <w:t xml:space="preserve"> </w:t>
      </w:r>
      <w:r w:rsidRPr="003D34CE">
        <w:rPr>
          <w:i/>
        </w:rPr>
        <w:t>an</w:t>
      </w:r>
      <w:r w:rsidR="00FB2649">
        <w:rPr>
          <w:i/>
        </w:rPr>
        <w:t xml:space="preserve"> </w:t>
      </w:r>
      <w:r w:rsidRPr="003D34CE">
        <w:rPr>
          <w:i/>
        </w:rPr>
        <w:t>altar</w:t>
      </w:r>
      <w:r w:rsidR="00FB2649">
        <w:rPr>
          <w:i/>
        </w:rPr>
        <w:t xml:space="preserve"> </w:t>
      </w:r>
      <w:r w:rsidRPr="003D34CE">
        <w:rPr>
          <w:i/>
        </w:rPr>
        <w:t>there,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laid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wood</w:t>
      </w:r>
      <w:r w:rsidR="00FB2649">
        <w:rPr>
          <w:i/>
        </w:rPr>
        <w:t xml:space="preserve"> </w:t>
      </w:r>
      <w:r w:rsidRPr="003D34CE">
        <w:rPr>
          <w:i/>
        </w:rPr>
        <w:t>in</w:t>
      </w:r>
      <w:r w:rsidR="00FB2649">
        <w:rPr>
          <w:i/>
        </w:rPr>
        <w:t xml:space="preserve"> </w:t>
      </w:r>
      <w:r w:rsidRPr="003D34CE">
        <w:rPr>
          <w:i/>
        </w:rPr>
        <w:t>order,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bound</w:t>
      </w:r>
      <w:r w:rsidR="00FB2649">
        <w:rPr>
          <w:i/>
        </w:rPr>
        <w:t xml:space="preserve"> </w:t>
      </w:r>
      <w:hyperlink r:id="rId204" w:history="1">
        <w:r w:rsidRPr="002066C5">
          <w:rPr>
            <w:rStyle w:val="Hyperlink"/>
            <w:i/>
          </w:rPr>
          <w:t>Isaac</w:t>
        </w:r>
      </w:hyperlink>
      <w:r w:rsidR="00FB2649">
        <w:rPr>
          <w:i/>
        </w:rPr>
        <w:t xml:space="preserve"> </w:t>
      </w:r>
      <w:r w:rsidRPr="003D34CE">
        <w:rPr>
          <w:i/>
        </w:rPr>
        <w:t>his</w:t>
      </w:r>
      <w:r w:rsidR="00FB2649">
        <w:rPr>
          <w:i/>
        </w:rPr>
        <w:t xml:space="preserve"> </w:t>
      </w:r>
      <w:r w:rsidRPr="003D34CE">
        <w:rPr>
          <w:i/>
        </w:rPr>
        <w:t>son,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laid</w:t>
      </w:r>
      <w:r w:rsidR="00FB2649">
        <w:rPr>
          <w:i/>
        </w:rPr>
        <w:t xml:space="preserve"> </w:t>
      </w:r>
      <w:r w:rsidRPr="003D34CE">
        <w:rPr>
          <w:i/>
        </w:rPr>
        <w:t>him</w:t>
      </w:r>
      <w:r w:rsidR="00FB2649">
        <w:rPr>
          <w:i/>
        </w:rPr>
        <w:t xml:space="preserve"> </w:t>
      </w:r>
      <w:r w:rsidRPr="003D34CE">
        <w:rPr>
          <w:i/>
        </w:rPr>
        <w:t>on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altar</w:t>
      </w:r>
      <w:r w:rsidR="00FB2649">
        <w:rPr>
          <w:i/>
        </w:rPr>
        <w:t xml:space="preserve"> </w:t>
      </w:r>
      <w:r w:rsidRPr="003D34CE">
        <w:rPr>
          <w:i/>
        </w:rPr>
        <w:t>upon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wood.</w:t>
      </w:r>
    </w:p>
    <w:p w:rsidR="0072792E" w:rsidRPr="003D34CE" w:rsidRDefault="0072792E" w:rsidP="0072792E">
      <w:pPr>
        <w:pStyle w:val="BodyText"/>
      </w:pPr>
    </w:p>
    <w:p w:rsidR="0072792E" w:rsidRPr="003D34CE" w:rsidRDefault="0072792E" w:rsidP="0072792E">
      <w:pPr>
        <w:pStyle w:val="BodyText"/>
        <w:ind w:left="288" w:right="288"/>
        <w:rPr>
          <w:i/>
        </w:rPr>
      </w:pPr>
      <w:r w:rsidRPr="003D34CE">
        <w:rPr>
          <w:b/>
          <w:i/>
        </w:rPr>
        <w:t>Bereshit</w:t>
      </w:r>
      <w:r w:rsidR="00FB2649">
        <w:rPr>
          <w:b/>
          <w:i/>
        </w:rPr>
        <w:t xml:space="preserve"> </w:t>
      </w:r>
      <w:r w:rsidRPr="003D34CE">
        <w:rPr>
          <w:b/>
          <w:i/>
        </w:rPr>
        <w:t>(Genesis)</w:t>
      </w:r>
      <w:r w:rsidR="00FB2649">
        <w:rPr>
          <w:b/>
          <w:i/>
        </w:rPr>
        <w:t xml:space="preserve"> </w:t>
      </w:r>
      <w:r w:rsidRPr="003D34CE">
        <w:rPr>
          <w:b/>
          <w:i/>
        </w:rPr>
        <w:t>22:14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hyperlink r:id="rId205" w:history="1">
        <w:r w:rsidRPr="002066C5">
          <w:rPr>
            <w:rStyle w:val="Hyperlink"/>
            <w:i/>
          </w:rPr>
          <w:t>Abraham</w:t>
        </w:r>
      </w:hyperlink>
      <w:r w:rsidR="00FB2649">
        <w:rPr>
          <w:i/>
        </w:rPr>
        <w:t xml:space="preserve"> </w:t>
      </w:r>
      <w:r w:rsidRPr="003D34CE">
        <w:rPr>
          <w:i/>
        </w:rPr>
        <w:t>called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hyperlink r:id="rId206" w:history="1">
        <w:r w:rsidRPr="002066C5">
          <w:rPr>
            <w:rStyle w:val="Hyperlink"/>
            <w:i/>
          </w:rPr>
          <w:t>name</w:t>
        </w:r>
      </w:hyperlink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that</w:t>
      </w:r>
      <w:r w:rsidR="00FB2649">
        <w:rPr>
          <w:i/>
        </w:rPr>
        <w:t xml:space="preserve"> </w:t>
      </w:r>
      <w:r w:rsidRPr="003D34CE">
        <w:rPr>
          <w:i/>
        </w:rPr>
        <w:t>place</w:t>
      </w:r>
      <w:r w:rsidR="00FB2649">
        <w:rPr>
          <w:i/>
        </w:rPr>
        <w:t xml:space="preserve"> </w:t>
      </w:r>
      <w:r w:rsidRPr="003D34CE">
        <w:rPr>
          <w:i/>
        </w:rPr>
        <w:t>(Makom)</w:t>
      </w:r>
      <w:r w:rsidR="00FB2649">
        <w:rPr>
          <w:i/>
        </w:rPr>
        <w:t xml:space="preserve"> </w:t>
      </w:r>
      <w:r w:rsidRPr="003D34CE">
        <w:rPr>
          <w:i/>
        </w:rPr>
        <w:t>Adonai-Yireh:</w:t>
      </w:r>
      <w:r w:rsidR="00FB2649">
        <w:rPr>
          <w:i/>
        </w:rPr>
        <w:t xml:space="preserve"> </w:t>
      </w:r>
      <w:r w:rsidRPr="003D34CE">
        <w:rPr>
          <w:i/>
        </w:rPr>
        <w:t>as</w:t>
      </w:r>
      <w:r w:rsidR="00FB2649">
        <w:rPr>
          <w:i/>
        </w:rPr>
        <w:t xml:space="preserve"> </w:t>
      </w:r>
      <w:r w:rsidRPr="003D34CE">
        <w:rPr>
          <w:i/>
        </w:rPr>
        <w:t>it</w:t>
      </w:r>
      <w:r w:rsidR="00FB2649">
        <w:rPr>
          <w:i/>
        </w:rPr>
        <w:t xml:space="preserve"> </w:t>
      </w:r>
      <w:r w:rsidRPr="003D34CE">
        <w:rPr>
          <w:i/>
        </w:rPr>
        <w:t>is</w:t>
      </w:r>
      <w:r w:rsidR="00FB2649">
        <w:rPr>
          <w:i/>
        </w:rPr>
        <w:t xml:space="preserve"> </w:t>
      </w:r>
      <w:r w:rsidRPr="003D34CE">
        <w:rPr>
          <w:i/>
        </w:rPr>
        <w:t>said</w:t>
      </w:r>
      <w:r w:rsidR="00FB2649">
        <w:rPr>
          <w:i/>
        </w:rPr>
        <w:t xml:space="preserve"> </w:t>
      </w:r>
      <w:r w:rsidRPr="003D34CE">
        <w:rPr>
          <w:i/>
          <w:iCs/>
        </w:rPr>
        <w:t>to</w:t>
      </w:r>
      <w:r w:rsidR="00FB2649">
        <w:rPr>
          <w:i/>
        </w:rPr>
        <w:t xml:space="preserve"> </w:t>
      </w:r>
      <w:r w:rsidRPr="003D34CE">
        <w:rPr>
          <w:i/>
        </w:rPr>
        <w:t>this</w:t>
      </w:r>
      <w:r w:rsidR="00FB2649">
        <w:rPr>
          <w:i/>
        </w:rPr>
        <w:t xml:space="preserve"> </w:t>
      </w:r>
      <w:r w:rsidRPr="003D34CE">
        <w:rPr>
          <w:i/>
        </w:rPr>
        <w:t>day,</w:t>
      </w:r>
      <w:r w:rsidR="00FB2649">
        <w:rPr>
          <w:i/>
        </w:rPr>
        <w:t xml:space="preserve"> </w:t>
      </w:r>
      <w:r w:rsidRPr="003D34CE">
        <w:rPr>
          <w:i/>
        </w:rPr>
        <w:t>In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mount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hyperlink r:id="rId207" w:history="1">
        <w:r w:rsidR="00CE6E8F">
          <w:rPr>
            <w:rStyle w:val="Hyperlink"/>
            <w:i/>
          </w:rPr>
          <w:t>HaShem</w:t>
        </w:r>
      </w:hyperlink>
      <w:r w:rsidR="00FB2649">
        <w:rPr>
          <w:i/>
        </w:rPr>
        <w:t xml:space="preserve"> </w:t>
      </w:r>
      <w:r w:rsidRPr="003D34CE">
        <w:rPr>
          <w:i/>
        </w:rPr>
        <w:t>it</w:t>
      </w:r>
      <w:r w:rsidR="00FB2649">
        <w:rPr>
          <w:i/>
        </w:rPr>
        <w:t xml:space="preserve"> </w:t>
      </w:r>
      <w:r w:rsidRPr="003D34CE">
        <w:rPr>
          <w:i/>
        </w:rPr>
        <w:t>shall</w:t>
      </w:r>
      <w:r w:rsidR="00FB2649">
        <w:rPr>
          <w:i/>
        </w:rPr>
        <w:t xml:space="preserve"> </w:t>
      </w:r>
      <w:r w:rsidRPr="003D34CE">
        <w:rPr>
          <w:i/>
        </w:rPr>
        <w:t>be</w:t>
      </w:r>
      <w:r w:rsidR="00FB2649">
        <w:rPr>
          <w:i/>
        </w:rPr>
        <w:t xml:space="preserve"> </w:t>
      </w:r>
      <w:r w:rsidRPr="003D34CE">
        <w:rPr>
          <w:i/>
        </w:rPr>
        <w:t>seen.</w:t>
      </w:r>
    </w:p>
    <w:p w:rsidR="0072792E" w:rsidRPr="003D34CE" w:rsidRDefault="0072792E" w:rsidP="0072792E">
      <w:pPr>
        <w:pStyle w:val="BodyText"/>
      </w:pPr>
    </w:p>
    <w:p w:rsidR="0072792E" w:rsidRPr="003D34CE" w:rsidRDefault="0072792E" w:rsidP="0072792E">
      <w:pPr>
        <w:pStyle w:val="BodyText"/>
      </w:pPr>
      <w:r w:rsidRPr="003D34CE">
        <w:t>The</w:t>
      </w:r>
      <w:r w:rsidR="00FB2649">
        <w:t xml:space="preserve"> </w:t>
      </w:r>
      <w:hyperlink r:id="rId208" w:history="1">
        <w:r w:rsidRPr="002066C5">
          <w:rPr>
            <w:rStyle w:val="Hyperlink"/>
          </w:rPr>
          <w:t>Midrash</w:t>
        </w:r>
      </w:hyperlink>
      <w:r w:rsidR="00FB2649">
        <w:t xml:space="preserve"> </w:t>
      </w:r>
      <w:r w:rsidRPr="003D34CE">
        <w:t>reiterates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significance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DB030D">
        <w:rPr>
          <w:i/>
        </w:rPr>
        <w:t>HaMakom</w:t>
      </w:r>
      <w:r w:rsidRPr="003D34CE">
        <w:t>:</w:t>
      </w:r>
    </w:p>
    <w:p w:rsidR="0072792E" w:rsidRPr="003D34CE" w:rsidRDefault="0072792E" w:rsidP="0072792E">
      <w:pPr>
        <w:pStyle w:val="BodyText"/>
      </w:pPr>
    </w:p>
    <w:p w:rsidR="0072792E" w:rsidRPr="003D34CE" w:rsidRDefault="003965DA" w:rsidP="0072792E">
      <w:pPr>
        <w:pStyle w:val="BodyText"/>
        <w:ind w:left="288" w:right="288"/>
      </w:pPr>
      <w:hyperlink r:id="rId209" w:history="1">
        <w:r w:rsidR="0072792E" w:rsidRPr="002066C5">
          <w:rPr>
            <w:rStyle w:val="Hyperlink"/>
            <w:b/>
          </w:rPr>
          <w:t>Midrash</w:t>
        </w:r>
      </w:hyperlink>
      <w:r w:rsidR="00FB2649">
        <w:rPr>
          <w:b/>
        </w:rPr>
        <w:t xml:space="preserve"> </w:t>
      </w:r>
      <w:r w:rsidR="0072792E" w:rsidRPr="003D34CE">
        <w:rPr>
          <w:b/>
        </w:rPr>
        <w:t>Tehillim</w:t>
      </w:r>
      <w:r w:rsidR="00FB2649">
        <w:rPr>
          <w:b/>
        </w:rPr>
        <w:t xml:space="preserve"> </w:t>
      </w:r>
      <w:hyperlink r:id="rId210" w:history="1">
        <w:r w:rsidR="0072792E" w:rsidRPr="002066C5">
          <w:rPr>
            <w:rStyle w:val="Hyperlink"/>
            <w:b/>
          </w:rPr>
          <w:t>Psalm</w:t>
        </w:r>
      </w:hyperlink>
      <w:r w:rsidR="00FB2649">
        <w:rPr>
          <w:b/>
        </w:rPr>
        <w:t xml:space="preserve"> </w:t>
      </w:r>
      <w:r w:rsidR="0072792E" w:rsidRPr="003D34CE">
        <w:rPr>
          <w:b/>
        </w:rPr>
        <w:t>90</w:t>
      </w:r>
      <w:r w:rsidR="00FB2649">
        <w:rPr>
          <w:b/>
        </w:rPr>
        <w:t xml:space="preserve"> </w:t>
      </w:r>
      <w:r w:rsidR="0072792E" w:rsidRPr="003D34CE">
        <w:t>R.</w:t>
      </w:r>
      <w:r w:rsidR="00FB2649">
        <w:t xml:space="preserve"> </w:t>
      </w:r>
      <w:r w:rsidR="0072792E" w:rsidRPr="003D34CE">
        <w:t>Huna</w:t>
      </w:r>
      <w:r w:rsidR="00FB2649">
        <w:t xml:space="preserve"> </w:t>
      </w:r>
      <w:r w:rsidR="0072792E" w:rsidRPr="003D34CE">
        <w:t>said</w:t>
      </w:r>
      <w:r w:rsidR="00FB2649">
        <w:t xml:space="preserve"> </w:t>
      </w:r>
      <w:r w:rsidR="0072792E" w:rsidRPr="003D34CE">
        <w:t>in</w:t>
      </w:r>
      <w:r w:rsidR="00FB2649">
        <w:t xml:space="preserve"> </w:t>
      </w:r>
      <w:r w:rsidR="0072792E" w:rsidRPr="003D34CE">
        <w:t>the</w:t>
      </w:r>
      <w:r w:rsidR="00FB2649">
        <w:t xml:space="preserve"> </w:t>
      </w:r>
      <w:hyperlink r:id="rId211" w:history="1">
        <w:r w:rsidR="0072792E" w:rsidRPr="002066C5">
          <w:rPr>
            <w:rStyle w:val="Hyperlink"/>
          </w:rPr>
          <w:t>name</w:t>
        </w:r>
      </w:hyperlink>
      <w:r w:rsidR="00FB2649">
        <w:t xml:space="preserve"> </w:t>
      </w:r>
      <w:r w:rsidR="0072792E" w:rsidRPr="003D34CE">
        <w:t>of</w:t>
      </w:r>
      <w:r w:rsidR="00FB2649">
        <w:t xml:space="preserve"> </w:t>
      </w:r>
      <w:r w:rsidR="0072792E" w:rsidRPr="003D34CE">
        <w:t>R.</w:t>
      </w:r>
      <w:r w:rsidR="00FB2649">
        <w:t xml:space="preserve"> </w:t>
      </w:r>
      <w:r w:rsidR="0072792E" w:rsidRPr="003D34CE">
        <w:t>Ammi:</w:t>
      </w:r>
      <w:r w:rsidR="00FB2649">
        <w:t xml:space="preserve"> </w:t>
      </w:r>
      <w:r w:rsidR="0072792E" w:rsidRPr="003D34CE">
        <w:t>Why</w:t>
      </w:r>
      <w:r w:rsidR="00FB2649">
        <w:t xml:space="preserve"> </w:t>
      </w:r>
      <w:r w:rsidR="0072792E" w:rsidRPr="003D34CE">
        <w:t>is</w:t>
      </w:r>
      <w:r w:rsidR="00FB2649">
        <w:t xml:space="preserve"> </w:t>
      </w:r>
      <w:r w:rsidR="0072792E" w:rsidRPr="003D34CE">
        <w:t>the</w:t>
      </w:r>
      <w:r w:rsidR="00FB2649">
        <w:t xml:space="preserve"> </w:t>
      </w:r>
      <w:hyperlink r:id="rId212" w:history="1">
        <w:r w:rsidR="0072792E" w:rsidRPr="002066C5">
          <w:rPr>
            <w:rStyle w:val="Hyperlink"/>
          </w:rPr>
          <w:t>name</w:t>
        </w:r>
      </w:hyperlink>
      <w:r w:rsidR="00FB2649">
        <w:t xml:space="preserve"> </w:t>
      </w:r>
      <w:r w:rsidR="0072792E" w:rsidRPr="003D34CE">
        <w:t>of</w:t>
      </w:r>
      <w:r w:rsidR="00FB2649">
        <w:t xml:space="preserve"> </w:t>
      </w:r>
      <w:r w:rsidR="0072792E" w:rsidRPr="003D34CE">
        <w:t>the</w:t>
      </w:r>
      <w:r w:rsidR="00FB2649">
        <w:t xml:space="preserve"> </w:t>
      </w:r>
      <w:r w:rsidR="0072792E" w:rsidRPr="003D34CE">
        <w:t>Holy</w:t>
      </w:r>
      <w:r w:rsidR="00FB2649">
        <w:t xml:space="preserve"> </w:t>
      </w:r>
      <w:hyperlink r:id="rId213" w:history="1">
        <w:r w:rsidR="0072792E" w:rsidRPr="002066C5">
          <w:rPr>
            <w:rStyle w:val="Hyperlink"/>
          </w:rPr>
          <w:t>One</w:t>
        </w:r>
      </w:hyperlink>
      <w:r w:rsidR="0072792E" w:rsidRPr="003D34CE">
        <w:t>,</w:t>
      </w:r>
      <w:r w:rsidR="00FB2649">
        <w:t xml:space="preserve"> </w:t>
      </w:r>
      <w:r w:rsidR="0072792E" w:rsidRPr="003D34CE">
        <w:t>blessed</w:t>
      </w:r>
      <w:r w:rsidR="00FB2649">
        <w:t xml:space="preserve"> </w:t>
      </w:r>
      <w:r w:rsidR="0072792E" w:rsidRPr="003D34CE">
        <w:t>be</w:t>
      </w:r>
      <w:r w:rsidR="00FB2649">
        <w:t xml:space="preserve"> </w:t>
      </w:r>
      <w:r w:rsidR="0072792E" w:rsidRPr="003D34CE">
        <w:t>He,</w:t>
      </w:r>
      <w:r w:rsidR="00FB2649">
        <w:t xml:space="preserve"> </w:t>
      </w:r>
      <w:r w:rsidR="0072792E" w:rsidRPr="003D34CE">
        <w:t>called</w:t>
      </w:r>
      <w:r w:rsidR="00FB2649">
        <w:t xml:space="preserve"> </w:t>
      </w:r>
      <w:r w:rsidR="001F6C68">
        <w:t>“</w:t>
      </w:r>
      <w:r w:rsidR="0072792E" w:rsidRPr="003D34CE">
        <w:t>place?</w:t>
      </w:r>
      <w:r w:rsidR="001F6C68">
        <w:t>”</w:t>
      </w:r>
      <w:r w:rsidR="00FB2649">
        <w:t xml:space="preserve"> </w:t>
      </w:r>
      <w:r w:rsidR="0072792E" w:rsidRPr="003D34CE">
        <w:t>Because</w:t>
      </w:r>
      <w:r w:rsidR="00FB2649">
        <w:t xml:space="preserve"> </w:t>
      </w:r>
      <w:r w:rsidR="0072792E" w:rsidRPr="003D34CE">
        <w:t>He</w:t>
      </w:r>
      <w:r w:rsidR="00FB2649">
        <w:t xml:space="preserve"> </w:t>
      </w:r>
      <w:r w:rsidR="0072792E" w:rsidRPr="003D34CE">
        <w:t>is</w:t>
      </w:r>
      <w:r w:rsidR="00FB2649">
        <w:t xml:space="preserve"> </w:t>
      </w:r>
      <w:r w:rsidR="0072792E" w:rsidRPr="003D34CE">
        <w:t>the</w:t>
      </w:r>
      <w:r w:rsidR="00FB2649">
        <w:t xml:space="preserve"> </w:t>
      </w:r>
      <w:r w:rsidR="0072792E" w:rsidRPr="003D34CE">
        <w:t>place</w:t>
      </w:r>
      <w:r w:rsidR="00FB2649">
        <w:t xml:space="preserve"> </w:t>
      </w:r>
      <w:r w:rsidR="0072792E" w:rsidRPr="003D34CE">
        <w:t>of</w:t>
      </w:r>
      <w:r w:rsidR="00FB2649">
        <w:t xml:space="preserve"> </w:t>
      </w:r>
      <w:r w:rsidR="0072792E" w:rsidRPr="003D34CE">
        <w:t>the</w:t>
      </w:r>
      <w:r w:rsidR="00FB2649">
        <w:t xml:space="preserve"> </w:t>
      </w:r>
      <w:hyperlink r:id="rId214" w:history="1">
        <w:r w:rsidR="0072792E" w:rsidRPr="002066C5">
          <w:rPr>
            <w:rStyle w:val="Hyperlink"/>
          </w:rPr>
          <w:t>world</w:t>
        </w:r>
      </w:hyperlink>
      <w:r w:rsidR="0072792E" w:rsidRPr="003D34CE">
        <w:t>,</w:t>
      </w:r>
      <w:r w:rsidR="00FB2649">
        <w:t xml:space="preserve"> </w:t>
      </w:r>
      <w:r w:rsidR="0072792E" w:rsidRPr="003D34CE">
        <w:t>as</w:t>
      </w:r>
      <w:r w:rsidR="00FB2649">
        <w:t xml:space="preserve"> </w:t>
      </w:r>
      <w:r w:rsidR="0072792E" w:rsidRPr="003D34CE">
        <w:t>is</w:t>
      </w:r>
      <w:r w:rsidR="00FB2649">
        <w:t xml:space="preserve"> </w:t>
      </w:r>
      <w:r w:rsidR="0072792E" w:rsidRPr="003D34CE">
        <w:t>said</w:t>
      </w:r>
      <w:r w:rsidR="00FB2649">
        <w:t xml:space="preserve"> </w:t>
      </w:r>
      <w:r w:rsidR="0072792E" w:rsidRPr="003D34CE">
        <w:rPr>
          <w:i/>
          <w:iCs/>
        </w:rPr>
        <w:t>Behold,</w:t>
      </w:r>
      <w:r w:rsidR="00FB2649">
        <w:rPr>
          <w:i/>
          <w:iCs/>
        </w:rPr>
        <w:t xml:space="preserve"> </w:t>
      </w:r>
      <w:r w:rsidR="0072792E" w:rsidRPr="003D34CE">
        <w:rPr>
          <w:i/>
          <w:iCs/>
        </w:rPr>
        <w:t>there</w:t>
      </w:r>
      <w:r w:rsidR="00FB2649">
        <w:rPr>
          <w:i/>
          <w:iCs/>
        </w:rPr>
        <w:t xml:space="preserve"> </w:t>
      </w:r>
      <w:r w:rsidR="0072792E" w:rsidRPr="003D34CE">
        <w:rPr>
          <w:i/>
          <w:iCs/>
        </w:rPr>
        <w:t>is</w:t>
      </w:r>
      <w:r w:rsidR="00FB2649">
        <w:rPr>
          <w:i/>
          <w:iCs/>
        </w:rPr>
        <w:t xml:space="preserve"> </w:t>
      </w:r>
      <w:r w:rsidR="0072792E" w:rsidRPr="003D34CE">
        <w:rPr>
          <w:i/>
          <w:iCs/>
        </w:rPr>
        <w:t>a</w:t>
      </w:r>
      <w:r w:rsidR="00FB2649">
        <w:rPr>
          <w:i/>
          <w:iCs/>
        </w:rPr>
        <w:t xml:space="preserve"> </w:t>
      </w:r>
      <w:r w:rsidR="0072792E" w:rsidRPr="003D34CE">
        <w:rPr>
          <w:i/>
          <w:iCs/>
        </w:rPr>
        <w:t>place</w:t>
      </w:r>
      <w:r w:rsidR="00FB2649">
        <w:rPr>
          <w:i/>
          <w:iCs/>
        </w:rPr>
        <w:t xml:space="preserve"> </w:t>
      </w:r>
      <w:r w:rsidR="0072792E" w:rsidRPr="003D34CE">
        <w:rPr>
          <w:i/>
          <w:iCs/>
        </w:rPr>
        <w:t>by</w:t>
      </w:r>
      <w:r w:rsidR="00FB2649">
        <w:rPr>
          <w:i/>
          <w:iCs/>
        </w:rPr>
        <w:t xml:space="preserve"> </w:t>
      </w:r>
      <w:r w:rsidR="0072792E" w:rsidRPr="003D34CE">
        <w:rPr>
          <w:i/>
          <w:iCs/>
        </w:rPr>
        <w:t>Me.</w:t>
      </w:r>
      <w:r w:rsidR="00FB2649">
        <w:rPr>
          <w:i/>
          <w:iCs/>
        </w:rPr>
        <w:t xml:space="preserve"> </w:t>
      </w:r>
      <w:hyperlink r:id="rId215" w:history="1">
        <w:r w:rsidR="0072792E" w:rsidRPr="002066C5">
          <w:rPr>
            <w:rStyle w:val="Hyperlink"/>
          </w:rPr>
          <w:t>Abraham</w:t>
        </w:r>
      </w:hyperlink>
      <w:r w:rsidR="00FB2649">
        <w:t xml:space="preserve"> </w:t>
      </w:r>
      <w:r w:rsidR="0072792E" w:rsidRPr="003D34CE">
        <w:t>called</w:t>
      </w:r>
      <w:r w:rsidR="00FB2649">
        <w:t xml:space="preserve"> </w:t>
      </w:r>
      <w:r w:rsidR="0072792E" w:rsidRPr="003D34CE">
        <w:t>Him</w:t>
      </w:r>
      <w:r w:rsidR="00FB2649">
        <w:t xml:space="preserve"> </w:t>
      </w:r>
      <w:r w:rsidR="001F6C68">
        <w:rPr>
          <w:i/>
          <w:iCs/>
        </w:rPr>
        <w:t>“</w:t>
      </w:r>
      <w:r w:rsidR="0072792E" w:rsidRPr="003D34CE">
        <w:rPr>
          <w:i/>
          <w:iCs/>
        </w:rPr>
        <w:t>place,</w:t>
      </w:r>
      <w:r w:rsidR="001F6C68">
        <w:rPr>
          <w:i/>
          <w:iCs/>
        </w:rPr>
        <w:t>”</w:t>
      </w:r>
      <w:r w:rsidR="00FB2649">
        <w:t xml:space="preserve"> </w:t>
      </w:r>
      <w:r w:rsidR="0072792E" w:rsidRPr="003D34CE">
        <w:t>as</w:t>
      </w:r>
      <w:r w:rsidR="00FB2649">
        <w:t xml:space="preserve"> </w:t>
      </w:r>
      <w:r w:rsidR="0072792E" w:rsidRPr="003D34CE">
        <w:t>is</w:t>
      </w:r>
      <w:r w:rsidR="00FB2649">
        <w:t xml:space="preserve"> </w:t>
      </w:r>
      <w:r w:rsidR="0072792E" w:rsidRPr="003D34CE">
        <w:t>said</w:t>
      </w:r>
      <w:r w:rsidR="00FB2649">
        <w:t xml:space="preserve"> </w:t>
      </w:r>
      <w:r w:rsidR="0072792E" w:rsidRPr="003D34CE">
        <w:rPr>
          <w:i/>
          <w:iCs/>
        </w:rPr>
        <w:t>And</w:t>
      </w:r>
      <w:r w:rsidR="00FB2649">
        <w:rPr>
          <w:i/>
          <w:iCs/>
        </w:rPr>
        <w:t xml:space="preserve"> </w:t>
      </w:r>
      <w:hyperlink r:id="rId216" w:history="1">
        <w:r w:rsidR="0072792E" w:rsidRPr="002066C5">
          <w:rPr>
            <w:rStyle w:val="Hyperlink"/>
            <w:i/>
            <w:iCs/>
          </w:rPr>
          <w:t>Abraham</w:t>
        </w:r>
      </w:hyperlink>
      <w:r w:rsidR="00FB2649">
        <w:rPr>
          <w:i/>
          <w:iCs/>
        </w:rPr>
        <w:t xml:space="preserve"> </w:t>
      </w:r>
      <w:r w:rsidR="0072792E" w:rsidRPr="003D34CE">
        <w:rPr>
          <w:i/>
          <w:iCs/>
        </w:rPr>
        <w:t>called</w:t>
      </w:r>
      <w:r w:rsidR="00FB2649">
        <w:rPr>
          <w:i/>
          <w:iCs/>
        </w:rPr>
        <w:t xml:space="preserve"> </w:t>
      </w:r>
      <w:r w:rsidR="0072792E" w:rsidRPr="003D34CE">
        <w:rPr>
          <w:i/>
          <w:iCs/>
        </w:rPr>
        <w:t>the</w:t>
      </w:r>
      <w:r w:rsidR="00FB2649">
        <w:rPr>
          <w:i/>
          <w:iCs/>
        </w:rPr>
        <w:t xml:space="preserve"> </w:t>
      </w:r>
      <w:hyperlink r:id="rId217" w:history="1">
        <w:r w:rsidR="0072792E" w:rsidRPr="002066C5">
          <w:rPr>
            <w:rStyle w:val="Hyperlink"/>
            <w:i/>
            <w:iCs/>
          </w:rPr>
          <w:t>name</w:t>
        </w:r>
      </w:hyperlink>
      <w:r w:rsidR="00FB2649">
        <w:rPr>
          <w:i/>
          <w:iCs/>
        </w:rPr>
        <w:t xml:space="preserve"> </w:t>
      </w:r>
      <w:r w:rsidR="0072792E" w:rsidRPr="003D34CE">
        <w:rPr>
          <w:i/>
          <w:iCs/>
        </w:rPr>
        <w:t>of</w:t>
      </w:r>
      <w:r w:rsidR="00FB2649">
        <w:rPr>
          <w:i/>
          <w:iCs/>
        </w:rPr>
        <w:t xml:space="preserve"> </w:t>
      </w:r>
      <w:r w:rsidR="0072792E" w:rsidRPr="003D34CE">
        <w:rPr>
          <w:i/>
          <w:iCs/>
        </w:rPr>
        <w:t>that</w:t>
      </w:r>
      <w:r w:rsidR="00FB2649">
        <w:rPr>
          <w:i/>
          <w:iCs/>
        </w:rPr>
        <w:t xml:space="preserve"> </w:t>
      </w:r>
      <w:r w:rsidR="0072792E" w:rsidRPr="003D34CE">
        <w:rPr>
          <w:i/>
          <w:iCs/>
        </w:rPr>
        <w:t>place</w:t>
      </w:r>
      <w:r w:rsidR="00FB2649">
        <w:rPr>
          <w:i/>
          <w:iCs/>
        </w:rPr>
        <w:t xml:space="preserve"> </w:t>
      </w:r>
      <w:r w:rsidR="0072792E" w:rsidRPr="003D34CE">
        <w:rPr>
          <w:i/>
          <w:iCs/>
        </w:rPr>
        <w:t>Adonai-Yireh</w:t>
      </w:r>
      <w:r w:rsidR="00FB2649">
        <w:t xml:space="preserve"> </w:t>
      </w:r>
      <w:r w:rsidR="0072792E" w:rsidRPr="003D34CE">
        <w:t>(Gen.</w:t>
      </w:r>
      <w:r w:rsidR="00FB2649">
        <w:t xml:space="preserve"> </w:t>
      </w:r>
      <w:r w:rsidR="0072792E" w:rsidRPr="003D34CE">
        <w:t>22:14).</w:t>
      </w:r>
      <w:r w:rsidR="00FB2649">
        <w:t xml:space="preserve"> </w:t>
      </w:r>
      <w:hyperlink r:id="rId218" w:history="1">
        <w:r w:rsidR="0072792E" w:rsidRPr="002066C5">
          <w:rPr>
            <w:rStyle w:val="Hyperlink"/>
          </w:rPr>
          <w:t>Jacob</w:t>
        </w:r>
      </w:hyperlink>
      <w:r w:rsidR="00FB2649">
        <w:t xml:space="preserve"> </w:t>
      </w:r>
      <w:r w:rsidR="0072792E" w:rsidRPr="003D34CE">
        <w:t>called</w:t>
      </w:r>
      <w:r w:rsidR="00FB2649">
        <w:t xml:space="preserve"> </w:t>
      </w:r>
      <w:r w:rsidR="0072792E" w:rsidRPr="003D34CE">
        <w:t>Him</w:t>
      </w:r>
      <w:r w:rsidR="00FB2649">
        <w:t xml:space="preserve"> </w:t>
      </w:r>
      <w:r w:rsidR="001F6C68">
        <w:rPr>
          <w:i/>
          <w:iCs/>
        </w:rPr>
        <w:t>“</w:t>
      </w:r>
      <w:r w:rsidR="0072792E" w:rsidRPr="003D34CE">
        <w:rPr>
          <w:i/>
          <w:iCs/>
        </w:rPr>
        <w:t>place,</w:t>
      </w:r>
      <w:r w:rsidR="001F6C68">
        <w:rPr>
          <w:i/>
          <w:iCs/>
        </w:rPr>
        <w:t>”</w:t>
      </w:r>
      <w:r w:rsidR="00FB2649">
        <w:t xml:space="preserve"> </w:t>
      </w:r>
      <w:r w:rsidR="0072792E" w:rsidRPr="003D34CE">
        <w:t>as</w:t>
      </w:r>
      <w:r w:rsidR="00FB2649">
        <w:t xml:space="preserve"> </w:t>
      </w:r>
      <w:r w:rsidR="0072792E" w:rsidRPr="003D34CE">
        <w:t>is</w:t>
      </w:r>
      <w:r w:rsidR="00FB2649">
        <w:t xml:space="preserve"> </w:t>
      </w:r>
      <w:r w:rsidR="0072792E" w:rsidRPr="003D34CE">
        <w:t>said</w:t>
      </w:r>
      <w:r w:rsidR="00FB2649">
        <w:t xml:space="preserve"> </w:t>
      </w:r>
      <w:r w:rsidR="0072792E" w:rsidRPr="003D34CE">
        <w:rPr>
          <w:i/>
          <w:iCs/>
        </w:rPr>
        <w:t>How</w:t>
      </w:r>
      <w:r w:rsidR="00FB2649">
        <w:rPr>
          <w:i/>
          <w:iCs/>
        </w:rPr>
        <w:t xml:space="preserve"> </w:t>
      </w:r>
      <w:r w:rsidR="0072792E" w:rsidRPr="003D34CE">
        <w:rPr>
          <w:i/>
          <w:iCs/>
        </w:rPr>
        <w:t>full</w:t>
      </w:r>
      <w:r w:rsidR="00FB2649">
        <w:rPr>
          <w:i/>
          <w:iCs/>
        </w:rPr>
        <w:t xml:space="preserve"> </w:t>
      </w:r>
      <w:r w:rsidR="0072792E" w:rsidRPr="003D34CE">
        <w:rPr>
          <w:i/>
          <w:iCs/>
        </w:rPr>
        <w:t>of</w:t>
      </w:r>
      <w:r w:rsidR="00FB2649">
        <w:rPr>
          <w:i/>
          <w:iCs/>
        </w:rPr>
        <w:t xml:space="preserve"> </w:t>
      </w:r>
      <w:r w:rsidR="0072792E" w:rsidRPr="002066C5">
        <w:rPr>
          <w:i/>
          <w:iCs/>
        </w:rPr>
        <w:t>awe</w:t>
      </w:r>
      <w:r w:rsidR="00FB2649">
        <w:rPr>
          <w:i/>
          <w:iCs/>
        </w:rPr>
        <w:t xml:space="preserve"> </w:t>
      </w:r>
      <w:r w:rsidR="0072792E" w:rsidRPr="003D34CE">
        <w:rPr>
          <w:i/>
          <w:iCs/>
        </w:rPr>
        <w:t>is</w:t>
      </w:r>
      <w:r w:rsidR="00FB2649">
        <w:rPr>
          <w:i/>
          <w:iCs/>
        </w:rPr>
        <w:t xml:space="preserve"> </w:t>
      </w:r>
      <w:r w:rsidR="0072792E" w:rsidRPr="003D34CE">
        <w:rPr>
          <w:i/>
          <w:iCs/>
        </w:rPr>
        <w:t>this</w:t>
      </w:r>
      <w:r w:rsidR="00FB2649">
        <w:rPr>
          <w:i/>
          <w:iCs/>
        </w:rPr>
        <w:t xml:space="preserve"> </w:t>
      </w:r>
      <w:r w:rsidR="0072792E" w:rsidRPr="003D34CE">
        <w:rPr>
          <w:i/>
          <w:iCs/>
        </w:rPr>
        <w:t>place</w:t>
      </w:r>
      <w:r w:rsidR="00FB2649">
        <w:rPr>
          <w:i/>
          <w:iCs/>
        </w:rPr>
        <w:t xml:space="preserve"> </w:t>
      </w:r>
      <w:r w:rsidR="0072792E" w:rsidRPr="003D34CE">
        <w:t>(Gen.</w:t>
      </w:r>
      <w:r w:rsidR="00FB2649">
        <w:t xml:space="preserve"> </w:t>
      </w:r>
      <w:r w:rsidR="0072792E" w:rsidRPr="003D34CE">
        <w:t>28:17).</w:t>
      </w:r>
      <w:r w:rsidR="00FB2649">
        <w:t xml:space="preserve"> </w:t>
      </w:r>
      <w:r w:rsidR="0072792E" w:rsidRPr="003D34CE">
        <w:t>Moses</w:t>
      </w:r>
      <w:r w:rsidR="00FB2649">
        <w:t xml:space="preserve"> </w:t>
      </w:r>
      <w:r w:rsidR="0072792E" w:rsidRPr="003D34CE">
        <w:t>called</w:t>
      </w:r>
      <w:r w:rsidR="00FB2649">
        <w:t xml:space="preserve"> </w:t>
      </w:r>
      <w:r w:rsidR="0072792E" w:rsidRPr="003D34CE">
        <w:t>Him</w:t>
      </w:r>
      <w:r w:rsidR="00FB2649">
        <w:t xml:space="preserve"> </w:t>
      </w:r>
      <w:r w:rsidR="001F6C68">
        <w:rPr>
          <w:i/>
          <w:iCs/>
        </w:rPr>
        <w:t>“</w:t>
      </w:r>
      <w:r w:rsidR="0072792E" w:rsidRPr="003D34CE">
        <w:rPr>
          <w:i/>
          <w:iCs/>
        </w:rPr>
        <w:t>place,</w:t>
      </w:r>
      <w:r w:rsidR="001F6C68">
        <w:rPr>
          <w:i/>
          <w:iCs/>
        </w:rPr>
        <w:t>”</w:t>
      </w:r>
      <w:r w:rsidR="00FB2649">
        <w:t xml:space="preserve"> </w:t>
      </w:r>
      <w:r w:rsidR="0072792E" w:rsidRPr="003D34CE">
        <w:t>as</w:t>
      </w:r>
      <w:r w:rsidR="00FB2649">
        <w:t xml:space="preserve"> </w:t>
      </w:r>
      <w:r w:rsidR="0072792E" w:rsidRPr="003D34CE">
        <w:t>is</w:t>
      </w:r>
      <w:r w:rsidR="00FB2649">
        <w:t xml:space="preserve"> </w:t>
      </w:r>
      <w:r w:rsidR="0072792E" w:rsidRPr="003D34CE">
        <w:t>said</w:t>
      </w:r>
      <w:r w:rsidR="00FB2649">
        <w:t xml:space="preserve"> </w:t>
      </w:r>
      <w:r w:rsidR="0072792E" w:rsidRPr="003D34CE">
        <w:rPr>
          <w:i/>
          <w:iCs/>
        </w:rPr>
        <w:t>Behold,</w:t>
      </w:r>
      <w:r w:rsidR="00FB2649">
        <w:rPr>
          <w:i/>
          <w:iCs/>
        </w:rPr>
        <w:t xml:space="preserve"> </w:t>
      </w:r>
      <w:r w:rsidR="0072792E" w:rsidRPr="003D34CE">
        <w:rPr>
          <w:i/>
          <w:iCs/>
        </w:rPr>
        <w:t>there</w:t>
      </w:r>
      <w:r w:rsidR="00FB2649">
        <w:rPr>
          <w:i/>
          <w:iCs/>
        </w:rPr>
        <w:t xml:space="preserve"> </w:t>
      </w:r>
      <w:r w:rsidR="0072792E" w:rsidRPr="003D34CE">
        <w:rPr>
          <w:i/>
          <w:iCs/>
        </w:rPr>
        <w:t>is</w:t>
      </w:r>
      <w:r w:rsidR="00FB2649">
        <w:rPr>
          <w:i/>
          <w:iCs/>
        </w:rPr>
        <w:t xml:space="preserve"> </w:t>
      </w:r>
      <w:r w:rsidR="0072792E" w:rsidRPr="003D34CE">
        <w:rPr>
          <w:i/>
          <w:iCs/>
        </w:rPr>
        <w:t>a</w:t>
      </w:r>
      <w:r w:rsidR="00FB2649">
        <w:rPr>
          <w:i/>
          <w:iCs/>
        </w:rPr>
        <w:t xml:space="preserve"> </w:t>
      </w:r>
      <w:r w:rsidR="0072792E" w:rsidRPr="003D34CE">
        <w:rPr>
          <w:i/>
          <w:iCs/>
        </w:rPr>
        <w:t>place</w:t>
      </w:r>
      <w:r w:rsidR="00FB2649">
        <w:rPr>
          <w:i/>
          <w:iCs/>
        </w:rPr>
        <w:t xml:space="preserve"> </w:t>
      </w:r>
      <w:r w:rsidR="0072792E" w:rsidRPr="003D34CE">
        <w:rPr>
          <w:i/>
          <w:iCs/>
        </w:rPr>
        <w:t>by</w:t>
      </w:r>
      <w:r w:rsidR="00FB2649">
        <w:rPr>
          <w:i/>
          <w:iCs/>
        </w:rPr>
        <w:t xml:space="preserve"> </w:t>
      </w:r>
      <w:r w:rsidR="0072792E" w:rsidRPr="003D34CE">
        <w:rPr>
          <w:i/>
          <w:iCs/>
        </w:rPr>
        <w:t>Me</w:t>
      </w:r>
      <w:r w:rsidR="00FB2649">
        <w:rPr>
          <w:i/>
          <w:iCs/>
        </w:rPr>
        <w:t xml:space="preserve"> </w:t>
      </w:r>
      <w:r w:rsidR="0072792E" w:rsidRPr="003D34CE">
        <w:t>(Ex.</w:t>
      </w:r>
      <w:r w:rsidR="00FB2649">
        <w:t xml:space="preserve"> </w:t>
      </w:r>
      <w:r w:rsidR="0072792E" w:rsidRPr="003D34CE">
        <w:t>33</w:t>
      </w:r>
      <w:r w:rsidR="0072792E">
        <w:t>:</w:t>
      </w:r>
      <w:r w:rsidR="0072792E" w:rsidRPr="003D34CE">
        <w:t>21).</w:t>
      </w:r>
    </w:p>
    <w:p w:rsidR="0072792E" w:rsidRPr="003D34CE" w:rsidRDefault="0072792E" w:rsidP="0072792E">
      <w:pPr>
        <w:pStyle w:val="BodyText"/>
      </w:pPr>
    </w:p>
    <w:p w:rsidR="0072792E" w:rsidRPr="003D34CE" w:rsidRDefault="0072792E" w:rsidP="0072792E">
      <w:pPr>
        <w:pStyle w:val="BodyText"/>
      </w:pPr>
      <w:r w:rsidRPr="003D34CE">
        <w:t>Many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items</w:t>
      </w:r>
      <w:r w:rsidR="00FB2649">
        <w:t xml:space="preserve"> </w:t>
      </w:r>
      <w:r w:rsidRPr="003D34CE">
        <w:t>found</w:t>
      </w:r>
      <w:r w:rsidR="00FB2649">
        <w:t xml:space="preserve"> </w:t>
      </w:r>
      <w:r w:rsidRPr="003D34CE">
        <w:t>in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219" w:history="1">
        <w:r w:rsidRPr="002066C5">
          <w:rPr>
            <w:rStyle w:val="Hyperlink"/>
          </w:rPr>
          <w:t>Bet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HaMikdash</w:t>
        </w:r>
      </w:hyperlink>
      <w:r w:rsidR="00FB2649">
        <w:t xml:space="preserve"> </w:t>
      </w:r>
      <w:r w:rsidRPr="003D34CE">
        <w:t>did</w:t>
      </w:r>
      <w:r w:rsidR="00FB2649">
        <w:t xml:space="preserve"> </w:t>
      </w:r>
      <w:r w:rsidRPr="003D34CE">
        <w:t>not</w:t>
      </w:r>
      <w:r w:rsidR="00FB2649">
        <w:t xml:space="preserve"> </w:t>
      </w:r>
      <w:r w:rsidRPr="003D34CE">
        <w:t>have</w:t>
      </w:r>
      <w:r w:rsidR="00FB2649">
        <w:t xml:space="preserve"> </w:t>
      </w:r>
      <w:r w:rsidRPr="003D34CE">
        <w:t>fixed</w:t>
      </w:r>
      <w:r w:rsidR="00FB2649">
        <w:t xml:space="preserve"> </w:t>
      </w:r>
      <w:r w:rsidRPr="003D34CE">
        <w:t>places.</w:t>
      </w:r>
      <w:r w:rsidR="00FB2649">
        <w:t xml:space="preserve"> </w:t>
      </w:r>
      <w:r w:rsidRPr="003D34CE">
        <w:t>For</w:t>
      </w:r>
      <w:r w:rsidR="00FB2649">
        <w:t xml:space="preserve"> </w:t>
      </w:r>
      <w:r w:rsidRPr="003D34CE">
        <w:t>example,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2066C5">
        <w:t>menorah</w:t>
      </w:r>
      <w:r w:rsidR="00FB2649">
        <w:t xml:space="preserve"> </w:t>
      </w:r>
      <w:r w:rsidRPr="003D34CE">
        <w:t>had</w:t>
      </w:r>
      <w:r w:rsidR="00FB2649">
        <w:t xml:space="preserve"> </w:t>
      </w:r>
      <w:r w:rsidRPr="003D34CE">
        <w:t>a</w:t>
      </w:r>
      <w:r w:rsidR="00FB2649">
        <w:t xml:space="preserve"> </w:t>
      </w:r>
      <w:r w:rsidRPr="003D34CE">
        <w:t>position</w:t>
      </w:r>
      <w:r w:rsidR="00FB2649">
        <w:t xml:space="preserve"> </w:t>
      </w:r>
      <w:r w:rsidRPr="003D34CE">
        <w:t>relative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Holy</w:t>
      </w:r>
      <w:r w:rsidR="00FB2649">
        <w:t xml:space="preserve"> </w:t>
      </w:r>
      <w:r w:rsidRPr="003D34CE">
        <w:t>Ark,</w:t>
      </w:r>
      <w:r w:rsidR="00FB2649">
        <w:t xml:space="preserve"> </w:t>
      </w:r>
      <w:r w:rsidRPr="003D34CE">
        <w:t>specifically,</w:t>
      </w:r>
      <w:r w:rsidR="00FB2649">
        <w:t xml:space="preserve"> </w:t>
      </w:r>
      <w:r w:rsidRPr="003D34CE">
        <w:t>southeast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Ark,</w:t>
      </w:r>
      <w:r w:rsidR="00FB2649">
        <w:t xml:space="preserve"> </w:t>
      </w:r>
      <w:r w:rsidRPr="003D34CE">
        <w:t>but</w:t>
      </w:r>
      <w:r w:rsidR="00FB2649">
        <w:t xml:space="preserve"> </w:t>
      </w:r>
      <w:r w:rsidRPr="003D34CE">
        <w:t>it</w:t>
      </w:r>
      <w:r w:rsidR="00FB2649">
        <w:t xml:space="preserve"> </w:t>
      </w:r>
      <w:r w:rsidRPr="003D34CE">
        <w:t>did</w:t>
      </w:r>
      <w:r w:rsidR="00FB2649">
        <w:t xml:space="preserve"> </w:t>
      </w:r>
      <w:r w:rsidRPr="003D34CE">
        <w:t>not</w:t>
      </w:r>
      <w:r w:rsidR="00FB2649">
        <w:t xml:space="preserve"> </w:t>
      </w:r>
      <w:r w:rsidRPr="003D34CE">
        <w:t>have</w:t>
      </w:r>
      <w:r w:rsidR="00FB2649">
        <w:t xml:space="preserve"> </w:t>
      </w:r>
      <w:r w:rsidRPr="003D34CE">
        <w:t>an</w:t>
      </w:r>
      <w:r w:rsidR="00FB2649">
        <w:t xml:space="preserve"> </w:t>
      </w:r>
      <w:r w:rsidRPr="003D34CE">
        <w:t>absolute</w:t>
      </w:r>
      <w:r w:rsidR="00FB2649">
        <w:t xml:space="preserve"> </w:t>
      </w:r>
      <w:r w:rsidRPr="003D34CE">
        <w:lastRenderedPageBreak/>
        <w:t>place</w:t>
      </w:r>
      <w:r w:rsidR="00FB2649">
        <w:t xml:space="preserve"> </w:t>
      </w:r>
      <w:r w:rsidRPr="003D34CE">
        <w:t>in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220" w:history="1">
        <w:r w:rsidRPr="002066C5">
          <w:rPr>
            <w:rStyle w:val="Hyperlink"/>
          </w:rPr>
          <w:t>Temple</w:t>
        </w:r>
      </w:hyperlink>
      <w:r w:rsidRPr="003D34CE">
        <w:t>.</w:t>
      </w:r>
      <w:r w:rsidR="00FB2649">
        <w:t xml:space="preserve"> </w:t>
      </w:r>
      <w:r w:rsidRPr="003D34CE">
        <w:t>In</w:t>
      </w:r>
      <w:r w:rsidR="00FB2649">
        <w:t xml:space="preserve"> </w:t>
      </w:r>
      <w:r w:rsidRPr="003D34CE">
        <w:t>contrast,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mizbeach,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altar,</w:t>
      </w:r>
      <w:r w:rsidR="00FB2649">
        <w:t xml:space="preserve"> </w:t>
      </w:r>
      <w:r w:rsidRPr="003D34CE">
        <w:t>had</w:t>
      </w:r>
      <w:r w:rsidR="00FB2649">
        <w:t xml:space="preserve"> </w:t>
      </w:r>
      <w:r w:rsidRPr="003D34CE">
        <w:t>an</w:t>
      </w:r>
      <w:r w:rsidR="00FB2649">
        <w:t xml:space="preserve"> </w:t>
      </w:r>
      <w:r w:rsidRPr="003D34CE">
        <w:t>absolute</w:t>
      </w:r>
      <w:r w:rsidR="00FB2649">
        <w:t xml:space="preserve"> </w:t>
      </w:r>
      <w:r w:rsidRPr="003D34CE">
        <w:t>place,</w:t>
      </w:r>
      <w:r w:rsidR="00FB2649">
        <w:t xml:space="preserve"> </w:t>
      </w:r>
      <w:r w:rsidRPr="003D34CE">
        <w:t>and</w:t>
      </w:r>
      <w:r w:rsidR="00FB2649">
        <w:t xml:space="preserve"> </w:t>
      </w:r>
      <w:r w:rsidRPr="003D34CE">
        <w:t>if</w:t>
      </w:r>
      <w:r w:rsidR="00FB2649">
        <w:t xml:space="preserve"> </w:t>
      </w:r>
      <w:r w:rsidRPr="003D34CE">
        <w:t>it</w:t>
      </w:r>
      <w:r w:rsidR="00FB2649">
        <w:t xml:space="preserve"> </w:t>
      </w:r>
      <w:r w:rsidRPr="003D34CE">
        <w:t>was</w:t>
      </w:r>
      <w:r w:rsidR="00FB2649">
        <w:t xml:space="preserve"> </w:t>
      </w:r>
      <w:r w:rsidRPr="003D34CE">
        <w:t>not</w:t>
      </w:r>
      <w:r w:rsidR="00FB2649">
        <w:t xml:space="preserve"> </w:t>
      </w:r>
      <w:r w:rsidRPr="003D34CE">
        <w:t>in</w:t>
      </w:r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place,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obligation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performing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221" w:history="1">
        <w:r w:rsidRPr="002066C5">
          <w:rPr>
            <w:rStyle w:val="Hyperlink"/>
          </w:rPr>
          <w:t>Temple</w:t>
        </w:r>
      </w:hyperlink>
      <w:r w:rsidR="00FB2649">
        <w:t xml:space="preserve"> </w:t>
      </w:r>
      <w:r w:rsidRPr="003D34CE">
        <w:t>service</w:t>
      </w:r>
      <w:r w:rsidR="00FB2649">
        <w:t xml:space="preserve"> </w:t>
      </w:r>
      <w:r w:rsidRPr="003D34CE">
        <w:t>was</w:t>
      </w:r>
      <w:r w:rsidR="00FB2649">
        <w:t xml:space="preserve"> </w:t>
      </w:r>
      <w:r w:rsidRPr="003D34CE">
        <w:t>not</w:t>
      </w:r>
      <w:r w:rsidR="00FB2649">
        <w:t xml:space="preserve"> </w:t>
      </w:r>
      <w:r w:rsidRPr="003D34CE">
        <w:t>fulfilled.</w:t>
      </w:r>
      <w:r w:rsidR="00FB2649">
        <w:t xml:space="preserve"> </w:t>
      </w:r>
      <w:r w:rsidRPr="003D34CE">
        <w:t>Why?</w:t>
      </w:r>
      <w:r w:rsidR="00FB2649">
        <w:t xml:space="preserve"> </w:t>
      </w:r>
      <w:r w:rsidRPr="003D34CE">
        <w:t>Because,</w:t>
      </w:r>
      <w:r w:rsidR="00FB2649">
        <w:t xml:space="preserve"> </w:t>
      </w:r>
      <w:r w:rsidRPr="003D34CE">
        <w:t>says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Rambam,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rPr>
          <w:i/>
        </w:rPr>
        <w:t>place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altar</w:t>
      </w:r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rPr>
          <w:i/>
        </w:rPr>
        <w:t>place</w:t>
      </w:r>
      <w:r w:rsidR="00FB2649">
        <w:t xml:space="preserve"> </w:t>
      </w:r>
      <w:r w:rsidRPr="003D34CE">
        <w:t>from</w:t>
      </w:r>
      <w:r w:rsidR="00FB2649">
        <w:t xml:space="preserve"> </w:t>
      </w:r>
      <w:r w:rsidRPr="003D34CE">
        <w:t>which</w:t>
      </w:r>
      <w:r w:rsidR="00FB2649">
        <w:t xml:space="preserve"> </w:t>
      </w:r>
      <w:r w:rsidRPr="003D34CE">
        <w:t>man</w:t>
      </w:r>
      <w:r w:rsidR="00FB2649">
        <w:t xml:space="preserve"> </w:t>
      </w:r>
      <w:r w:rsidRPr="003D34CE">
        <w:t>himself</w:t>
      </w:r>
      <w:r w:rsidR="00FB2649">
        <w:t xml:space="preserve"> </w:t>
      </w:r>
      <w:r w:rsidRPr="003D34CE">
        <w:t>was</w:t>
      </w:r>
      <w:r w:rsidR="00FB2649">
        <w:t xml:space="preserve"> </w:t>
      </w:r>
      <w:r w:rsidRPr="002066C5">
        <w:t>created</w:t>
      </w:r>
      <w:r w:rsidRPr="003D34CE">
        <w:t>!</w:t>
      </w:r>
    </w:p>
    <w:p w:rsidR="0072792E" w:rsidRPr="003D34CE" w:rsidRDefault="0072792E" w:rsidP="0072792E">
      <w:pPr>
        <w:pStyle w:val="BodyText"/>
      </w:pPr>
    </w:p>
    <w:p w:rsidR="0072792E" w:rsidRPr="003D34CE" w:rsidRDefault="0072792E" w:rsidP="0072792E">
      <w:pPr>
        <w:pStyle w:val="BodyText"/>
      </w:pPr>
      <w:r w:rsidRPr="003D34CE">
        <w:t>We</w:t>
      </w:r>
      <w:r w:rsidR="00FB2649">
        <w:t xml:space="preserve"> </w:t>
      </w:r>
      <w:r w:rsidRPr="003D34CE">
        <w:t>feel</w:t>
      </w:r>
      <w:r w:rsidR="00FB2649">
        <w:t xml:space="preserve"> </w:t>
      </w:r>
      <w:r w:rsidRPr="002066C5">
        <w:t>homesick</w:t>
      </w:r>
      <w:r w:rsidR="00FB2649">
        <w:t xml:space="preserve"> </w:t>
      </w:r>
      <w:r w:rsidRPr="003D34CE">
        <w:t>when</w:t>
      </w:r>
      <w:r w:rsidR="00FB2649">
        <w:t xml:space="preserve"> </w:t>
      </w:r>
      <w:r w:rsidRPr="003D34CE">
        <w:t>we</w:t>
      </w:r>
      <w:r w:rsidR="00FB2649">
        <w:t xml:space="preserve"> </w:t>
      </w:r>
      <w:r w:rsidRPr="003D34CE">
        <w:t>have</w:t>
      </w:r>
      <w:r w:rsidR="00FB2649">
        <w:t xml:space="preserve"> </w:t>
      </w:r>
      <w:r w:rsidRPr="003D34CE">
        <w:t>been</w:t>
      </w:r>
      <w:r w:rsidR="00FB2649">
        <w:t xml:space="preserve"> </w:t>
      </w:r>
      <w:r w:rsidRPr="003D34CE">
        <w:t>away</w:t>
      </w:r>
      <w:r w:rsidR="00FB2649">
        <w:t xml:space="preserve"> </w:t>
      </w:r>
      <w:r w:rsidRPr="003D34CE">
        <w:t>from</w:t>
      </w:r>
      <w:r w:rsidR="00FB2649">
        <w:t xml:space="preserve"> </w:t>
      </w:r>
      <w:r w:rsidRPr="003D34CE">
        <w:t>our</w:t>
      </w:r>
      <w:r w:rsidR="00FB2649">
        <w:t xml:space="preserve"> </w:t>
      </w:r>
      <w:r w:rsidRPr="003D34CE">
        <w:t>home</w:t>
      </w:r>
      <w:r w:rsidR="00FB2649">
        <w:t xml:space="preserve"> </w:t>
      </w:r>
      <w:r w:rsidRPr="003D34CE">
        <w:t>(the</w:t>
      </w:r>
      <w:r w:rsidR="00FB2649">
        <w:t xml:space="preserve"> </w:t>
      </w:r>
      <w:r w:rsidRPr="003D34CE">
        <w:t>place)</w:t>
      </w:r>
      <w:r w:rsidR="00FB2649">
        <w:t xml:space="preserve"> </w:t>
      </w:r>
      <w:r w:rsidRPr="003D34CE">
        <w:t>for</w:t>
      </w:r>
      <w:r w:rsidR="00FB2649">
        <w:t xml:space="preserve"> </w:t>
      </w:r>
      <w:r w:rsidRPr="003D34CE">
        <w:t>a</w:t>
      </w:r>
      <w:r w:rsidR="00FB2649">
        <w:t xml:space="preserve"> </w:t>
      </w:r>
      <w:r w:rsidRPr="003D34CE">
        <w:t>protracted</w:t>
      </w:r>
      <w:r w:rsidR="00FB2649">
        <w:t xml:space="preserve"> </w:t>
      </w:r>
      <w:r w:rsidRPr="003D34CE">
        <w:t>period</w:t>
      </w:r>
      <w:r w:rsidR="00FB2649">
        <w:t xml:space="preserve"> </w:t>
      </w:r>
      <w:r w:rsidRPr="003D34CE">
        <w:t>of</w:t>
      </w:r>
      <w:r w:rsidR="00FB2649">
        <w:t xml:space="preserve"> </w:t>
      </w:r>
      <w:hyperlink r:id="rId222" w:history="1">
        <w:r w:rsidRPr="002066C5">
          <w:rPr>
            <w:rStyle w:val="Hyperlink"/>
          </w:rPr>
          <w:t>time</w:t>
        </w:r>
      </w:hyperlink>
      <w:r w:rsidRPr="003D34CE">
        <w:t>.</w:t>
      </w:r>
      <w:r w:rsidR="00FB2649">
        <w:t xml:space="preserve"> </w:t>
      </w:r>
      <w:r w:rsidRPr="003D34CE">
        <w:t>No</w:t>
      </w:r>
      <w:r w:rsidR="00FB2649">
        <w:t xml:space="preserve"> </w:t>
      </w:r>
      <w:r w:rsidRPr="003D34CE">
        <w:t>matter</w:t>
      </w:r>
      <w:r w:rsidR="00FB2649">
        <w:t xml:space="preserve"> </w:t>
      </w:r>
      <w:r w:rsidRPr="003D34CE">
        <w:t>how</w:t>
      </w:r>
      <w:r w:rsidR="00FB2649">
        <w:t xml:space="preserve"> </w:t>
      </w:r>
      <w:r w:rsidRPr="003D34CE">
        <w:t>humble,</w:t>
      </w:r>
      <w:r w:rsidR="00FB2649">
        <w:t xml:space="preserve"> </w:t>
      </w:r>
      <w:r w:rsidRPr="003D34CE">
        <w:t>we</w:t>
      </w:r>
      <w:r w:rsidR="00FB2649">
        <w:t xml:space="preserve"> </w:t>
      </w:r>
      <w:r w:rsidRPr="003D34CE">
        <w:t>long</w:t>
      </w:r>
      <w:r w:rsidR="00FB2649">
        <w:t xml:space="preserve"> </w:t>
      </w:r>
      <w:r w:rsidRPr="003D34CE">
        <w:t>for</w:t>
      </w:r>
      <w:r w:rsidR="00FB2649">
        <w:t xml:space="preserve"> </w:t>
      </w:r>
      <w:r w:rsidRPr="003D34CE">
        <w:t>our</w:t>
      </w:r>
      <w:r w:rsidR="00FB2649">
        <w:t xml:space="preserve"> </w:t>
      </w:r>
      <w:r w:rsidRPr="003D34CE">
        <w:t>place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origin.</w:t>
      </w:r>
      <w:r w:rsidR="00FB2649">
        <w:t xml:space="preserve"> </w:t>
      </w:r>
      <w:r w:rsidRPr="003D34CE">
        <w:t>We</w:t>
      </w:r>
      <w:r w:rsidR="00FB2649">
        <w:t xml:space="preserve"> </w:t>
      </w:r>
      <w:r w:rsidRPr="003D34CE">
        <w:t>long</w:t>
      </w:r>
      <w:r w:rsidR="00FB2649">
        <w:t xml:space="preserve"> </w:t>
      </w:r>
      <w:r w:rsidRPr="003D34CE">
        <w:t>for</w:t>
      </w:r>
      <w:r w:rsidR="00FB2649">
        <w:t xml:space="preserve"> </w:t>
      </w:r>
      <w:r w:rsidRPr="003D34CE">
        <w:t>our</w:t>
      </w:r>
      <w:r w:rsidR="00FB2649">
        <w:t xml:space="preserve"> </w:t>
      </w:r>
      <w:r w:rsidRPr="003D34CE">
        <w:t>home,</w:t>
      </w:r>
      <w:r w:rsidR="00FB2649">
        <w:t xml:space="preserve"> </w:t>
      </w:r>
      <w:r w:rsidRPr="003D34CE">
        <w:t>our</w:t>
      </w:r>
      <w:r w:rsidR="00FB2649">
        <w:t xml:space="preserve"> </w:t>
      </w:r>
      <w:r w:rsidRPr="003D34CE">
        <w:t>place.</w:t>
      </w:r>
      <w:r w:rsidR="00FB2649">
        <w:t xml:space="preserve"> </w:t>
      </w:r>
      <w:r w:rsidRPr="003D34CE">
        <w:t>Thus</w:t>
      </w:r>
      <w:r w:rsidR="00FB2649">
        <w:t xml:space="preserve"> </w:t>
      </w:r>
      <w:r w:rsidRPr="003D34CE">
        <w:t>we</w:t>
      </w:r>
      <w:r w:rsidR="00FB2649">
        <w:t xml:space="preserve"> </w:t>
      </w:r>
      <w:r w:rsidRPr="003D34CE">
        <w:t>learn</w:t>
      </w:r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our</w:t>
      </w:r>
      <w:r w:rsidR="00FB2649">
        <w:t xml:space="preserve"> </w:t>
      </w:r>
      <w:r w:rsidRPr="003D34CE">
        <w:t>soul</w:t>
      </w:r>
      <w:r w:rsidR="00FB2649">
        <w:t xml:space="preserve"> </w:t>
      </w:r>
      <w:r w:rsidRPr="003D34CE">
        <w:t>longs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return</w:t>
      </w:r>
      <w:r w:rsidR="00FB2649">
        <w:t xml:space="preserve"> </w:t>
      </w:r>
      <w:r w:rsidRPr="003D34CE">
        <w:t>to</w:t>
      </w:r>
      <w:r w:rsidR="00FB2649">
        <w:t xml:space="preserve"> </w:t>
      </w:r>
      <w:hyperlink r:id="rId223" w:history="1">
        <w:r w:rsidR="00CE6E8F">
          <w:rPr>
            <w:rStyle w:val="Hyperlink"/>
          </w:rPr>
          <w:t>HaShem</w:t>
        </w:r>
      </w:hyperlink>
      <w:r w:rsidRPr="003D34CE">
        <w:t>,</w:t>
      </w:r>
      <w:r w:rsidR="00FB2649">
        <w:t xml:space="preserve"> </w:t>
      </w:r>
      <w:r w:rsidRPr="003D34CE">
        <w:t>it</w:t>
      </w:r>
      <w:r w:rsidR="001F6C68">
        <w:t>’</w:t>
      </w:r>
      <w:r w:rsidRPr="003D34CE">
        <w:t>s</w:t>
      </w:r>
      <w:r w:rsidR="00FB2649">
        <w:t xml:space="preserve"> </w:t>
      </w:r>
      <w:r w:rsidRPr="003D34CE">
        <w:t>origin,</w:t>
      </w:r>
      <w:r w:rsidR="00FB2649">
        <w:t xml:space="preserve"> </w:t>
      </w:r>
      <w:r w:rsidRPr="003D34CE">
        <w:t>it</w:t>
      </w:r>
      <w:r w:rsidR="001F6C68">
        <w:t>’</w:t>
      </w:r>
      <w:r w:rsidRPr="003D34CE">
        <w:t>s</w:t>
      </w:r>
      <w:r w:rsidR="00FB2649">
        <w:t xml:space="preserve"> </w:t>
      </w:r>
      <w:r w:rsidRPr="003D34CE">
        <w:t>source.</w:t>
      </w:r>
      <w:r w:rsidR="00FB2649">
        <w:t xml:space="preserve"> </w:t>
      </w:r>
      <w:hyperlink r:id="rId224" w:history="1">
        <w:r w:rsidRPr="002066C5">
          <w:rPr>
            <w:rStyle w:val="Hyperlink"/>
          </w:rPr>
          <w:t>Homesickness</w:t>
        </w:r>
      </w:hyperlink>
      <w:r w:rsidR="00FB2649">
        <w:t xml:space="preserve"> </w:t>
      </w:r>
      <w:r w:rsidRPr="003D34CE">
        <w:t>was</w:t>
      </w:r>
      <w:r w:rsidR="00FB2649">
        <w:t xml:space="preserve"> </w:t>
      </w:r>
      <w:r w:rsidRPr="003D34CE">
        <w:t>given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us</w:t>
      </w:r>
      <w:r w:rsidR="00FB2649">
        <w:t xml:space="preserve"> </w:t>
      </w:r>
      <w:r w:rsidRPr="003D34CE">
        <w:t>as</w:t>
      </w:r>
      <w:r w:rsidR="00FB2649">
        <w:t xml:space="preserve"> </w:t>
      </w:r>
      <w:r w:rsidRPr="003D34CE">
        <w:t>a</w:t>
      </w:r>
      <w:r w:rsidR="00FB2649">
        <w:t xml:space="preserve"> </w:t>
      </w:r>
      <w:hyperlink r:id="rId225" w:history="1">
        <w:r w:rsidRPr="002066C5">
          <w:rPr>
            <w:rStyle w:val="Hyperlink"/>
          </w:rPr>
          <w:t>mashal</w:t>
        </w:r>
      </w:hyperlink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help</w:t>
      </w:r>
      <w:r w:rsidR="00FB2649">
        <w:t xml:space="preserve"> </w:t>
      </w:r>
      <w:r w:rsidRPr="003D34CE">
        <w:t>us</w:t>
      </w:r>
      <w:r w:rsidR="00FB2649">
        <w:t xml:space="preserve"> </w:t>
      </w:r>
      <w:r w:rsidRPr="003D34CE">
        <w:t>understand</w:t>
      </w:r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our</w:t>
      </w:r>
      <w:r w:rsidR="00FB2649">
        <w:t xml:space="preserve"> </w:t>
      </w:r>
      <w:r w:rsidRPr="003D34CE">
        <w:t>soul</w:t>
      </w:r>
      <w:r w:rsidR="00FB2649">
        <w:t xml:space="preserve"> </w:t>
      </w:r>
      <w:r w:rsidRPr="003D34CE">
        <w:t>longs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return</w:t>
      </w:r>
      <w:r w:rsidR="00FB2649">
        <w:t xml:space="preserve"> </w:t>
      </w:r>
      <w:r>
        <w:t>to</w:t>
      </w:r>
      <w:r w:rsidR="00FB2649">
        <w:t xml:space="preserve"> </w:t>
      </w:r>
      <w:r>
        <w:t>it</w:t>
      </w:r>
      <w:r w:rsidR="001F6C68">
        <w:t>’</w:t>
      </w:r>
      <w:r>
        <w:t>s</w:t>
      </w:r>
      <w:r w:rsidR="00FB2649">
        <w:t xml:space="preserve"> </w:t>
      </w:r>
      <w:r w:rsidRPr="003D34CE">
        <w:t>home</w:t>
      </w:r>
      <w:r w:rsidR="00FB2649">
        <w:t xml:space="preserve"> </w:t>
      </w:r>
      <w:r>
        <w:t>with</w:t>
      </w:r>
      <w:r w:rsidR="00FB2649">
        <w:t xml:space="preserve"> </w:t>
      </w:r>
      <w:hyperlink r:id="rId226" w:history="1">
        <w:r w:rsidR="00CE6E8F">
          <w:rPr>
            <w:rStyle w:val="Hyperlink"/>
          </w:rPr>
          <w:t>HaShem</w:t>
        </w:r>
      </w:hyperlink>
      <w:r w:rsidRPr="003D34CE">
        <w:t>.</w:t>
      </w:r>
    </w:p>
    <w:p w:rsidR="0072792E" w:rsidRPr="003D34CE" w:rsidRDefault="0072792E" w:rsidP="0072792E">
      <w:pPr>
        <w:pStyle w:val="BodyText"/>
      </w:pPr>
    </w:p>
    <w:p w:rsidR="0072792E" w:rsidRPr="003D34CE" w:rsidRDefault="0072792E" w:rsidP="0072792E">
      <w:pPr>
        <w:pStyle w:val="BodyText"/>
      </w:pPr>
      <w:r w:rsidRPr="003D34CE">
        <w:t>Thus</w:t>
      </w:r>
      <w:r w:rsidR="00FB2649">
        <w:t xml:space="preserve"> </w:t>
      </w:r>
      <w:r w:rsidRPr="003D34CE">
        <w:t>we</w:t>
      </w:r>
      <w:r w:rsidR="00FB2649">
        <w:t xml:space="preserve"> </w:t>
      </w:r>
      <w:r w:rsidRPr="003D34CE">
        <w:t>can</w:t>
      </w:r>
      <w:r w:rsidR="00FB2649">
        <w:t xml:space="preserve"> </w:t>
      </w:r>
      <w:r w:rsidRPr="003D34CE">
        <w:t>understand</w:t>
      </w:r>
      <w:r w:rsidR="00FB2649">
        <w:t xml:space="preserve"> </w:t>
      </w:r>
      <w:r w:rsidRPr="003D34CE">
        <w:t>that</w:t>
      </w:r>
      <w:r w:rsidR="00FB2649">
        <w:t xml:space="preserve"> </w:t>
      </w:r>
      <w:r w:rsidRPr="0089106C">
        <w:rPr>
          <w:i/>
        </w:rPr>
        <w:t>makom</w:t>
      </w:r>
      <w:r w:rsidRPr="003D34CE">
        <w:t>,</w:t>
      </w:r>
      <w:r w:rsidR="00FB2649">
        <w:t xml:space="preserve"> </w:t>
      </w:r>
      <w:r w:rsidRPr="003D34CE">
        <w:t>place,</w:t>
      </w:r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very</w:t>
      </w:r>
      <w:r w:rsidR="00FB2649">
        <w:t xml:space="preserve"> </w:t>
      </w:r>
      <w:r w:rsidRPr="003D34CE">
        <w:t>significant.</w:t>
      </w:r>
      <w:r w:rsidR="00FB2649">
        <w:t xml:space="preserve"> </w:t>
      </w:r>
      <w:r w:rsidRPr="003D34CE">
        <w:t>It</w:t>
      </w:r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a</w:t>
      </w:r>
      <w:r w:rsidR="00FB2649">
        <w:t xml:space="preserve"> </w:t>
      </w:r>
      <w:hyperlink r:id="rId227" w:history="1">
        <w:r w:rsidRPr="002066C5">
          <w:rPr>
            <w:rStyle w:val="Hyperlink"/>
          </w:rPr>
          <w:t>name</w:t>
        </w:r>
      </w:hyperlink>
      <w:r w:rsidR="00FB2649">
        <w:t xml:space="preserve"> </w:t>
      </w:r>
      <w:r w:rsidRPr="003D34CE">
        <w:t>of</w:t>
      </w:r>
      <w:r w:rsidR="00FB2649">
        <w:t xml:space="preserve"> </w:t>
      </w:r>
      <w:hyperlink r:id="rId228" w:history="1">
        <w:r w:rsidR="00CE6E8F">
          <w:rPr>
            <w:rStyle w:val="Hyperlink"/>
          </w:rPr>
          <w:t>HaShem</w:t>
        </w:r>
      </w:hyperlink>
      <w:r w:rsidRPr="003D34CE">
        <w:t>,</w:t>
      </w:r>
      <w:r w:rsidR="00FB2649">
        <w:t xml:space="preserve"> </w:t>
      </w:r>
      <w:r w:rsidRPr="003D34CE">
        <w:t>it</w:t>
      </w:r>
      <w:r w:rsidR="00FB2649">
        <w:t xml:space="preserve"> </w:t>
      </w:r>
      <w:r>
        <w:t>is</w:t>
      </w:r>
      <w:r w:rsidR="00FB2649">
        <w:t xml:space="preserve"> </w:t>
      </w:r>
      <w:r w:rsidRPr="003D34CE">
        <w:t>where</w:t>
      </w:r>
      <w:r w:rsidR="00FB2649">
        <w:t xml:space="preserve"> </w:t>
      </w:r>
      <w:hyperlink r:id="rId229" w:history="1">
        <w:r w:rsidR="00CE6E8F">
          <w:rPr>
            <w:rStyle w:val="Hyperlink"/>
          </w:rPr>
          <w:t>HaShem</w:t>
        </w:r>
      </w:hyperlink>
      <w:r w:rsidR="00FB2649">
        <w:t xml:space="preserve"> </w:t>
      </w:r>
      <w:r w:rsidRPr="003D34CE">
        <w:t>focuses</w:t>
      </w:r>
      <w:r w:rsidR="00FB2649">
        <w:t xml:space="preserve"> </w:t>
      </w:r>
      <w:r w:rsidRPr="003D34CE">
        <w:t>His</w:t>
      </w:r>
      <w:r w:rsidR="00FB2649">
        <w:t xml:space="preserve"> </w:t>
      </w:r>
      <w:r w:rsidRPr="003D34CE">
        <w:t>attention,</w:t>
      </w:r>
      <w:r w:rsidR="00FB2649">
        <w:t xml:space="preserve"> </w:t>
      </w:r>
      <w:r w:rsidRPr="003D34CE">
        <w:t>it</w:t>
      </w:r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a</w:t>
      </w:r>
      <w:r w:rsidR="00FB2649">
        <w:t xml:space="preserve"> </w:t>
      </w:r>
      <w:r w:rsidRPr="003D34CE">
        <w:t>place</w:t>
      </w:r>
      <w:r w:rsidR="00FB2649">
        <w:t xml:space="preserve"> </w:t>
      </w:r>
      <w:r w:rsidRPr="003D34CE">
        <w:t>we</w:t>
      </w:r>
      <w:r w:rsidR="00FB2649">
        <w:t xml:space="preserve"> </w:t>
      </w:r>
      <w:r w:rsidRPr="003D34CE">
        <w:t>call</w:t>
      </w:r>
      <w:r w:rsidR="00FB2649">
        <w:t xml:space="preserve"> </w:t>
      </w:r>
      <w:r w:rsidRPr="003D34CE">
        <w:t>home.</w:t>
      </w:r>
    </w:p>
    <w:p w:rsidR="0072792E" w:rsidRPr="003D34CE" w:rsidRDefault="0072792E" w:rsidP="0072792E">
      <w:pPr>
        <w:pStyle w:val="BodyText"/>
      </w:pPr>
    </w:p>
    <w:p w:rsidR="0072792E" w:rsidRPr="003D34CE" w:rsidRDefault="003965DA" w:rsidP="0072792E">
      <w:pPr>
        <w:pStyle w:val="BodyText"/>
      </w:pPr>
      <w:hyperlink r:id="rId230" w:history="1">
        <w:r w:rsidR="0072792E" w:rsidRPr="002066C5">
          <w:rPr>
            <w:rStyle w:val="Hyperlink"/>
          </w:rPr>
          <w:t>Exile</w:t>
        </w:r>
      </w:hyperlink>
      <w:r w:rsidR="00FB2649">
        <w:t xml:space="preserve"> </w:t>
      </w:r>
      <w:r w:rsidR="0072792E" w:rsidRPr="003D34CE">
        <w:t>is</w:t>
      </w:r>
      <w:r w:rsidR="00FB2649">
        <w:t xml:space="preserve"> </w:t>
      </w:r>
      <w:r w:rsidR="0072792E" w:rsidRPr="003D34CE">
        <w:t>when</w:t>
      </w:r>
      <w:r w:rsidR="00FB2649">
        <w:t xml:space="preserve"> </w:t>
      </w:r>
      <w:r w:rsidR="0072792E" w:rsidRPr="003D34CE">
        <w:t>we</w:t>
      </w:r>
      <w:r w:rsidR="00FB2649">
        <w:t xml:space="preserve"> </w:t>
      </w:r>
      <w:r w:rsidR="0072792E" w:rsidRPr="003D34CE">
        <w:t>leave</w:t>
      </w:r>
      <w:r w:rsidR="00FB2649">
        <w:t xml:space="preserve"> </w:t>
      </w:r>
      <w:r w:rsidR="0072792E" w:rsidRPr="003D34CE">
        <w:t>our</w:t>
      </w:r>
      <w:r w:rsidR="00FB2649">
        <w:t xml:space="preserve"> </w:t>
      </w:r>
      <w:r w:rsidR="0072792E" w:rsidRPr="003D34CE">
        <w:t>makom,</w:t>
      </w:r>
      <w:r w:rsidR="00FB2649">
        <w:t xml:space="preserve"> </w:t>
      </w:r>
      <w:r w:rsidR="0072792E" w:rsidRPr="003D34CE">
        <w:t>our</w:t>
      </w:r>
      <w:r w:rsidR="00FB2649">
        <w:t xml:space="preserve"> </w:t>
      </w:r>
      <w:r w:rsidR="0072792E" w:rsidRPr="003D34CE">
        <w:t>place,</w:t>
      </w:r>
      <w:r w:rsidR="00FB2649">
        <w:t xml:space="preserve"> </w:t>
      </w:r>
      <w:r w:rsidR="0072792E" w:rsidRPr="003D34CE">
        <w:t>and</w:t>
      </w:r>
      <w:r w:rsidR="00FB2649">
        <w:t xml:space="preserve"> </w:t>
      </w:r>
      <w:r w:rsidR="0072792E" w:rsidRPr="003D34CE">
        <w:t>go</w:t>
      </w:r>
      <w:r w:rsidR="00FB2649">
        <w:t xml:space="preserve"> </w:t>
      </w:r>
      <w:r w:rsidR="0072792E" w:rsidRPr="003D34CE">
        <w:t>to</w:t>
      </w:r>
      <w:r w:rsidR="00FB2649">
        <w:t xml:space="preserve"> </w:t>
      </w:r>
      <w:r w:rsidR="0072792E" w:rsidRPr="003D34CE">
        <w:t>another</w:t>
      </w:r>
      <w:r w:rsidR="00FB2649">
        <w:t xml:space="preserve"> </w:t>
      </w:r>
      <w:r w:rsidR="0072792E" w:rsidRPr="003D34CE">
        <w:rPr>
          <w:i/>
        </w:rPr>
        <w:t>place</w:t>
      </w:r>
      <w:r w:rsidR="0072792E" w:rsidRPr="003D34CE">
        <w:t>.</w:t>
      </w:r>
      <w:r w:rsidR="00FB2649">
        <w:t xml:space="preserve"> </w:t>
      </w:r>
      <w:r w:rsidR="0072792E" w:rsidRPr="003D34CE">
        <w:t>It</w:t>
      </w:r>
      <w:r w:rsidR="00FB2649">
        <w:t xml:space="preserve"> </w:t>
      </w:r>
      <w:r w:rsidR="0072792E" w:rsidRPr="003D34CE">
        <w:t>can</w:t>
      </w:r>
      <w:r w:rsidR="00FB2649">
        <w:t xml:space="preserve"> </w:t>
      </w:r>
      <w:r w:rsidR="0072792E" w:rsidRPr="003D34CE">
        <w:t>never</w:t>
      </w:r>
      <w:r w:rsidR="00FB2649">
        <w:t xml:space="preserve"> </w:t>
      </w:r>
      <w:r w:rsidR="0072792E" w:rsidRPr="003D34CE">
        <w:t>replace</w:t>
      </w:r>
      <w:r w:rsidR="00FB2649">
        <w:t xml:space="preserve"> </w:t>
      </w:r>
      <w:r w:rsidR="0072792E" w:rsidRPr="003D34CE">
        <w:t>our</w:t>
      </w:r>
      <w:r w:rsidR="00FB2649">
        <w:t xml:space="preserve"> </w:t>
      </w:r>
      <w:r w:rsidR="0072792E" w:rsidRPr="003D34CE">
        <w:rPr>
          <w:i/>
        </w:rPr>
        <w:t>place</w:t>
      </w:r>
      <w:r w:rsidR="0072792E" w:rsidRPr="003D34CE">
        <w:t>.</w:t>
      </w:r>
      <w:r w:rsidR="00FB2649">
        <w:t xml:space="preserve"> </w:t>
      </w:r>
      <w:r w:rsidR="0072792E" w:rsidRPr="003D34CE">
        <w:t>The</w:t>
      </w:r>
      <w:r w:rsidR="00FB2649">
        <w:t xml:space="preserve"> </w:t>
      </w:r>
      <w:r w:rsidR="0072792E" w:rsidRPr="003D34CE">
        <w:t>pain</w:t>
      </w:r>
      <w:r w:rsidR="00FB2649">
        <w:t xml:space="preserve"> </w:t>
      </w:r>
      <w:r w:rsidR="0072792E" w:rsidRPr="003D34CE">
        <w:t>of</w:t>
      </w:r>
      <w:r w:rsidR="00FB2649">
        <w:t xml:space="preserve"> </w:t>
      </w:r>
      <w:hyperlink r:id="rId231" w:history="1">
        <w:r w:rsidR="0072792E" w:rsidRPr="002066C5">
          <w:rPr>
            <w:rStyle w:val="Hyperlink"/>
          </w:rPr>
          <w:t>exile</w:t>
        </w:r>
      </w:hyperlink>
      <w:r w:rsidR="00FB2649">
        <w:t xml:space="preserve"> </w:t>
      </w:r>
      <w:r w:rsidR="0072792E" w:rsidRPr="003D34CE">
        <w:t>is</w:t>
      </w:r>
      <w:r w:rsidR="00FB2649">
        <w:t xml:space="preserve"> </w:t>
      </w:r>
      <w:r w:rsidR="0072792E" w:rsidRPr="003D34CE">
        <w:t>the</w:t>
      </w:r>
      <w:r w:rsidR="00FB2649">
        <w:t xml:space="preserve"> </w:t>
      </w:r>
      <w:r w:rsidR="0072792E" w:rsidRPr="003D34CE">
        <w:t>pain</w:t>
      </w:r>
      <w:r w:rsidR="00FB2649">
        <w:t xml:space="preserve"> </w:t>
      </w:r>
      <w:r w:rsidR="0072792E" w:rsidRPr="003D34CE">
        <w:t>of</w:t>
      </w:r>
      <w:r w:rsidR="00FB2649">
        <w:t xml:space="preserve"> </w:t>
      </w:r>
      <w:r w:rsidR="0072792E" w:rsidRPr="003D34CE">
        <w:t>not</w:t>
      </w:r>
      <w:r w:rsidR="00FB2649">
        <w:t xml:space="preserve"> </w:t>
      </w:r>
      <w:r w:rsidR="0072792E" w:rsidRPr="003D34CE">
        <w:t>having</w:t>
      </w:r>
      <w:r w:rsidR="00FB2649">
        <w:t xml:space="preserve"> </w:t>
      </w:r>
      <w:r w:rsidR="0072792E" w:rsidRPr="003D34CE">
        <w:t>a</w:t>
      </w:r>
      <w:r w:rsidR="00FB2649">
        <w:t xml:space="preserve"> </w:t>
      </w:r>
      <w:r w:rsidR="0072792E" w:rsidRPr="003D34CE">
        <w:t>place</w:t>
      </w:r>
      <w:r w:rsidR="00FB2649">
        <w:t xml:space="preserve"> </w:t>
      </w:r>
      <w:r w:rsidR="0072792E" w:rsidRPr="003D34CE">
        <w:t>to</w:t>
      </w:r>
      <w:r w:rsidR="00FB2649">
        <w:t xml:space="preserve"> </w:t>
      </w:r>
      <w:r w:rsidR="0072792E" w:rsidRPr="003D34CE">
        <w:t>be,</w:t>
      </w:r>
      <w:r w:rsidR="00FB2649">
        <w:t xml:space="preserve"> </w:t>
      </w:r>
      <w:r w:rsidR="0072792E" w:rsidRPr="003D34CE">
        <w:t>because</w:t>
      </w:r>
      <w:r w:rsidR="00FB2649">
        <w:t xml:space="preserve"> </w:t>
      </w:r>
      <w:r w:rsidR="0072792E" w:rsidRPr="003D34CE">
        <w:t>it</w:t>
      </w:r>
      <w:r w:rsidR="00FB2649">
        <w:t xml:space="preserve"> </w:t>
      </w:r>
      <w:r w:rsidR="0072792E" w:rsidRPr="003D34CE">
        <w:t>is</w:t>
      </w:r>
      <w:r w:rsidR="00FB2649">
        <w:t xml:space="preserve"> </w:t>
      </w:r>
      <w:r w:rsidR="0072792E" w:rsidRPr="003D34CE">
        <w:t>not</w:t>
      </w:r>
      <w:r w:rsidR="00FB2649">
        <w:t xml:space="preserve"> </w:t>
      </w:r>
      <w:r w:rsidR="0072792E" w:rsidRPr="003D34CE">
        <w:t>our</w:t>
      </w:r>
      <w:r w:rsidR="00FB2649">
        <w:t xml:space="preserve"> </w:t>
      </w:r>
      <w:r w:rsidR="0072792E" w:rsidRPr="003D34CE">
        <w:t>place.</w:t>
      </w:r>
    </w:p>
    <w:p w:rsidR="0072792E" w:rsidRPr="003D34CE" w:rsidRDefault="0072792E" w:rsidP="00EA782C"/>
    <w:p w:rsidR="00EA782C" w:rsidRPr="003D34CE" w:rsidRDefault="00EA782C" w:rsidP="00EA782C">
      <w:pPr>
        <w:pStyle w:val="Heading1"/>
      </w:pPr>
      <w:bookmarkStart w:id="10" w:name="_Toc345479035"/>
      <w:bookmarkStart w:id="11" w:name="_Toc368337707"/>
      <w:bookmarkStart w:id="12" w:name="_Toc404188392"/>
      <w:r w:rsidRPr="003D34CE">
        <w:t>The</w:t>
      </w:r>
      <w:r w:rsidR="00FB2649">
        <w:t xml:space="preserve"> </w:t>
      </w:r>
      <w:hyperlink r:id="rId232" w:history="1">
        <w:r w:rsidRPr="002066C5">
          <w:rPr>
            <w:rStyle w:val="Hyperlink"/>
          </w:rPr>
          <w:t>Kohen</w:t>
        </w:r>
      </w:hyperlink>
      <w:r w:rsidR="00FB2649">
        <w:t xml:space="preserve"> </w:t>
      </w:r>
      <w:r w:rsidRPr="003D34CE">
        <w:t>Gadol</w:t>
      </w:r>
      <w:r w:rsidR="00FB2649">
        <w:t xml:space="preserve"> </w:t>
      </w:r>
      <w:r w:rsidRPr="003D34CE">
        <w:t>and</w:t>
      </w:r>
      <w:r w:rsidR="00FB2649">
        <w:t xml:space="preserve"> </w:t>
      </w:r>
      <w:r w:rsidRPr="003D34CE">
        <w:t>the</w:t>
      </w:r>
      <w:r w:rsidR="00FB2649">
        <w:t xml:space="preserve"> </w:t>
      </w:r>
      <w:r>
        <w:t>Manslayer</w:t>
      </w:r>
      <w:bookmarkEnd w:id="10"/>
      <w:bookmarkEnd w:id="11"/>
      <w:bookmarkEnd w:id="12"/>
    </w:p>
    <w:p w:rsidR="00EA782C" w:rsidRDefault="00EA782C" w:rsidP="00EA782C"/>
    <w:p w:rsidR="007E41E7" w:rsidRDefault="007E41E7" w:rsidP="00355869">
      <w:r w:rsidRPr="007E41E7">
        <w:t>The</w:t>
      </w:r>
      <w:r w:rsidR="00FB2649">
        <w:t xml:space="preserve"> </w:t>
      </w:r>
      <w:r w:rsidRPr="007E41E7">
        <w:t>Cities</w:t>
      </w:r>
      <w:r w:rsidR="00FB2649">
        <w:t xml:space="preserve"> </w:t>
      </w:r>
      <w:r w:rsidRPr="007E41E7">
        <w:t>of</w:t>
      </w:r>
      <w:r w:rsidR="00FB2649">
        <w:t xml:space="preserve"> </w:t>
      </w:r>
      <w:r>
        <w:t>Refuge</w:t>
      </w:r>
      <w:r w:rsidR="00FB2649">
        <w:t xml:space="preserve"> </w:t>
      </w:r>
      <w:r w:rsidRPr="007E41E7">
        <w:t>are</w:t>
      </w:r>
      <w:r w:rsidR="00FB2649">
        <w:t xml:space="preserve"> </w:t>
      </w:r>
      <w:r w:rsidRPr="007E41E7">
        <w:t>also</w:t>
      </w:r>
      <w:r w:rsidR="00FB2649">
        <w:t xml:space="preserve"> </w:t>
      </w:r>
      <w:r w:rsidRPr="007E41E7">
        <w:t>the</w:t>
      </w:r>
      <w:r w:rsidR="00FB2649">
        <w:t xml:space="preserve"> </w:t>
      </w:r>
      <w:r w:rsidRPr="007E41E7">
        <w:t>cities</w:t>
      </w:r>
      <w:r w:rsidR="00FB2649">
        <w:t xml:space="preserve"> </w:t>
      </w:r>
      <w:r w:rsidRPr="007E41E7">
        <w:t>of</w:t>
      </w:r>
      <w:r w:rsidR="00FB2649">
        <w:t xml:space="preserve"> </w:t>
      </w:r>
      <w:r w:rsidRPr="007E41E7">
        <w:t>the</w:t>
      </w:r>
      <w:r w:rsidR="00FB2649">
        <w:t xml:space="preserve"> </w:t>
      </w:r>
      <w:r w:rsidRPr="007E41E7">
        <w:t>Levites</w:t>
      </w:r>
      <w:r w:rsidR="00FB2649">
        <w:t xml:space="preserve"> </w:t>
      </w:r>
      <w:r w:rsidRPr="007E41E7">
        <w:t>who</w:t>
      </w:r>
      <w:r w:rsidR="00FB2649">
        <w:t xml:space="preserve"> </w:t>
      </w:r>
      <w:r w:rsidRPr="007E41E7">
        <w:t>possess</w:t>
      </w:r>
      <w:r w:rsidR="00FB2649">
        <w:t xml:space="preserve"> </w:t>
      </w:r>
      <w:r w:rsidRPr="007E41E7">
        <w:t>a</w:t>
      </w:r>
      <w:r w:rsidR="00FB2649">
        <w:t xml:space="preserve"> </w:t>
      </w:r>
      <w:r w:rsidRPr="007E41E7">
        <w:t>unique</w:t>
      </w:r>
      <w:r w:rsidR="00FB2649">
        <w:t xml:space="preserve"> </w:t>
      </w:r>
      <w:r w:rsidRPr="007E41E7">
        <w:t>ability</w:t>
      </w:r>
      <w:r w:rsidR="00FB2649">
        <w:t xml:space="preserve"> </w:t>
      </w:r>
      <w:r w:rsidRPr="007E41E7">
        <w:t>to</w:t>
      </w:r>
      <w:r w:rsidR="00FB2649">
        <w:t xml:space="preserve"> </w:t>
      </w:r>
      <w:r w:rsidRPr="007E41E7">
        <w:t>shelter</w:t>
      </w:r>
      <w:r w:rsidR="00FB2649">
        <w:t xml:space="preserve"> </w:t>
      </w:r>
      <w:r w:rsidRPr="007E41E7">
        <w:t>the</w:t>
      </w:r>
      <w:r w:rsidR="00FB2649">
        <w:t xml:space="preserve"> </w:t>
      </w:r>
      <w:r w:rsidRPr="007E41E7">
        <w:t>murderer.</w:t>
      </w:r>
      <w:r w:rsidR="00F1728D">
        <w:rPr>
          <w:rStyle w:val="FootnoteReference"/>
        </w:rPr>
        <w:footnoteReference w:id="8"/>
      </w:r>
      <w:r w:rsidR="00FB2649">
        <w:t xml:space="preserve"> </w:t>
      </w:r>
      <w:r w:rsidR="00355869" w:rsidRPr="00355869">
        <w:t>The</w:t>
      </w:r>
      <w:r w:rsidR="00FB2649">
        <w:t xml:space="preserve"> </w:t>
      </w:r>
      <w:r w:rsidR="00355869" w:rsidRPr="00355869">
        <w:t>Levites</w:t>
      </w:r>
      <w:r w:rsidR="00FB2649">
        <w:t xml:space="preserve"> </w:t>
      </w:r>
      <w:r w:rsidR="00355869" w:rsidRPr="00355869">
        <w:t>are</w:t>
      </w:r>
      <w:r w:rsidR="00FB2649">
        <w:t xml:space="preserve"> </w:t>
      </w:r>
      <w:r w:rsidR="00355869" w:rsidRPr="00355869">
        <w:t>a</w:t>
      </w:r>
      <w:r w:rsidR="00FB2649">
        <w:t xml:space="preserve"> </w:t>
      </w:r>
      <w:r w:rsidR="00355869" w:rsidRPr="00355869">
        <w:t>special</w:t>
      </w:r>
      <w:r w:rsidR="00FB2649">
        <w:t xml:space="preserve"> </w:t>
      </w:r>
      <w:r w:rsidR="00355869" w:rsidRPr="00355869">
        <w:t>class</w:t>
      </w:r>
      <w:r w:rsidR="00FB2649">
        <w:t xml:space="preserve"> </w:t>
      </w:r>
      <w:r w:rsidR="00355869" w:rsidRPr="00355869">
        <w:t>of</w:t>
      </w:r>
      <w:r w:rsidR="00FB2649">
        <w:t xml:space="preserve"> </w:t>
      </w:r>
      <w:r w:rsidR="00355869" w:rsidRPr="00355869">
        <w:t>human</w:t>
      </w:r>
      <w:r w:rsidR="00FB2649">
        <w:t xml:space="preserve"> </w:t>
      </w:r>
      <w:r w:rsidR="00355869" w:rsidRPr="00355869">
        <w:t>beings</w:t>
      </w:r>
      <w:r w:rsidR="00FB2649">
        <w:t xml:space="preserve"> </w:t>
      </w:r>
      <w:r w:rsidR="00355869" w:rsidRPr="00355869">
        <w:t>among</w:t>
      </w:r>
      <w:r w:rsidR="00FB2649">
        <w:t xml:space="preserve"> </w:t>
      </w:r>
      <w:r w:rsidR="00355869" w:rsidRPr="00355869">
        <w:t>the</w:t>
      </w:r>
      <w:r w:rsidR="00FB2649">
        <w:t xml:space="preserve"> </w:t>
      </w:r>
      <w:r w:rsidR="00355869" w:rsidRPr="00355869">
        <w:t>Jewish</w:t>
      </w:r>
      <w:r w:rsidR="00FB2649">
        <w:t xml:space="preserve"> </w:t>
      </w:r>
      <w:r w:rsidR="00355869" w:rsidRPr="00355869">
        <w:t>people</w:t>
      </w:r>
      <w:r w:rsidR="00FB2649">
        <w:t xml:space="preserve"> </w:t>
      </w:r>
      <w:r w:rsidR="00355869" w:rsidRPr="00355869">
        <w:t>who</w:t>
      </w:r>
      <w:r w:rsidR="00FB2649">
        <w:t xml:space="preserve"> </w:t>
      </w:r>
      <w:r w:rsidR="00355869" w:rsidRPr="00355869">
        <w:t>were</w:t>
      </w:r>
      <w:r w:rsidR="00FB2649">
        <w:t xml:space="preserve"> </w:t>
      </w:r>
      <w:r w:rsidR="00355869" w:rsidRPr="00355869">
        <w:t>set</w:t>
      </w:r>
      <w:r w:rsidR="00FB2649">
        <w:t xml:space="preserve"> </w:t>
      </w:r>
      <w:r w:rsidR="00355869" w:rsidRPr="00355869">
        <w:t>apart</w:t>
      </w:r>
      <w:r w:rsidR="00FB2649">
        <w:t xml:space="preserve"> </w:t>
      </w:r>
      <w:r w:rsidR="00355869" w:rsidRPr="00355869">
        <w:t>to</w:t>
      </w:r>
      <w:r w:rsidR="00FB2649">
        <w:t xml:space="preserve"> </w:t>
      </w:r>
      <w:r w:rsidR="00355869" w:rsidRPr="00355869">
        <w:t>personify</w:t>
      </w:r>
      <w:r w:rsidR="00FB2649">
        <w:t xml:space="preserve"> </w:t>
      </w:r>
      <w:r w:rsidR="00355869" w:rsidRPr="00355869">
        <w:t>the</w:t>
      </w:r>
      <w:r w:rsidR="00FB2649">
        <w:t xml:space="preserve"> </w:t>
      </w:r>
      <w:r w:rsidR="00355869" w:rsidRPr="00355869">
        <w:t>way</w:t>
      </w:r>
      <w:r w:rsidR="00FB2649">
        <w:t xml:space="preserve"> </w:t>
      </w:r>
      <w:r w:rsidR="00355869" w:rsidRPr="00355869">
        <w:t>human</w:t>
      </w:r>
      <w:r w:rsidR="00FB2649">
        <w:t xml:space="preserve"> </w:t>
      </w:r>
      <w:r w:rsidR="00355869" w:rsidRPr="00355869">
        <w:t>beings</w:t>
      </w:r>
      <w:r w:rsidR="00FB2649">
        <w:t xml:space="preserve"> </w:t>
      </w:r>
      <w:r w:rsidR="00355869" w:rsidRPr="00355869">
        <w:t>fashioned</w:t>
      </w:r>
      <w:r w:rsidR="00FB2649">
        <w:t xml:space="preserve"> </w:t>
      </w:r>
      <w:r w:rsidR="00355869" w:rsidRPr="00355869">
        <w:t>in</w:t>
      </w:r>
      <w:r w:rsidR="00FB2649">
        <w:t xml:space="preserve"> </w:t>
      </w:r>
      <w:r w:rsidR="00CE6E8F">
        <w:t>HaShem</w:t>
      </w:r>
      <w:r w:rsidR="001F6C68">
        <w:t>’</w:t>
      </w:r>
      <w:r w:rsidR="00355869" w:rsidRPr="00355869">
        <w:t>s</w:t>
      </w:r>
      <w:r w:rsidR="00FB2649">
        <w:t xml:space="preserve"> </w:t>
      </w:r>
      <w:r w:rsidR="00355869" w:rsidRPr="00355869">
        <w:t>image</w:t>
      </w:r>
      <w:r w:rsidR="00FB2649">
        <w:t xml:space="preserve"> </w:t>
      </w:r>
      <w:r w:rsidR="00355869" w:rsidRPr="00355869">
        <w:t>should</w:t>
      </w:r>
      <w:r w:rsidR="00FB2649">
        <w:t xml:space="preserve"> </w:t>
      </w:r>
      <w:r w:rsidR="00355869" w:rsidRPr="00355869">
        <w:t>live.</w:t>
      </w:r>
      <w:r w:rsidR="00FB2649">
        <w:t xml:space="preserve"> </w:t>
      </w:r>
      <w:r w:rsidR="00355869" w:rsidRPr="00355869">
        <w:t>Rather</w:t>
      </w:r>
      <w:r w:rsidR="00FB2649">
        <w:t xml:space="preserve"> </w:t>
      </w:r>
      <w:r w:rsidR="00355869" w:rsidRPr="00355869">
        <w:t>than</w:t>
      </w:r>
      <w:r w:rsidR="00FB2649">
        <w:t xml:space="preserve"> </w:t>
      </w:r>
      <w:r w:rsidR="00355869" w:rsidRPr="00355869">
        <w:t>being</w:t>
      </w:r>
      <w:r w:rsidR="00FB2649">
        <w:t xml:space="preserve"> </w:t>
      </w:r>
      <w:r w:rsidR="00355869" w:rsidRPr="00355869">
        <w:t>allotted</w:t>
      </w:r>
      <w:r w:rsidR="00FB2649">
        <w:t xml:space="preserve"> </w:t>
      </w:r>
      <w:r w:rsidR="00355869" w:rsidRPr="00355869">
        <w:t>a</w:t>
      </w:r>
      <w:r w:rsidR="00FB2649">
        <w:t xml:space="preserve"> </w:t>
      </w:r>
      <w:r w:rsidR="00355869" w:rsidRPr="00355869">
        <w:t>distinct</w:t>
      </w:r>
      <w:r w:rsidR="00FB2649">
        <w:t xml:space="preserve"> </w:t>
      </w:r>
      <w:r w:rsidR="00355869" w:rsidRPr="00355869">
        <w:t>tribal</w:t>
      </w:r>
      <w:r w:rsidR="00FB2649">
        <w:t xml:space="preserve"> </w:t>
      </w:r>
      <w:r w:rsidR="00355869" w:rsidRPr="00355869">
        <w:t>portion</w:t>
      </w:r>
      <w:r w:rsidR="00FB2649">
        <w:t xml:space="preserve"> </w:t>
      </w:r>
      <w:r w:rsidR="00355869" w:rsidRPr="00355869">
        <w:t>of</w:t>
      </w:r>
      <w:r w:rsidR="00FB2649">
        <w:t xml:space="preserve"> </w:t>
      </w:r>
      <w:r w:rsidR="00355869" w:rsidRPr="00355869">
        <w:t>their</w:t>
      </w:r>
      <w:r w:rsidR="00FB2649">
        <w:t xml:space="preserve"> </w:t>
      </w:r>
      <w:r w:rsidR="00355869" w:rsidRPr="00355869">
        <w:t>own,</w:t>
      </w:r>
      <w:r w:rsidR="00FB2649">
        <w:t xml:space="preserve"> </w:t>
      </w:r>
      <w:r w:rsidR="00355869" w:rsidRPr="00355869">
        <w:t>they</w:t>
      </w:r>
      <w:r w:rsidR="00FB2649">
        <w:t xml:space="preserve"> </w:t>
      </w:r>
      <w:r w:rsidR="00355869" w:rsidRPr="00355869">
        <w:t>live</w:t>
      </w:r>
      <w:r w:rsidR="00FB2649">
        <w:t xml:space="preserve"> </w:t>
      </w:r>
      <w:r w:rsidR="00355869" w:rsidRPr="00355869">
        <w:t>scattered</w:t>
      </w:r>
      <w:r w:rsidR="00FB2649">
        <w:t xml:space="preserve"> </w:t>
      </w:r>
      <w:r w:rsidR="00355869" w:rsidRPr="00355869">
        <w:t>among</w:t>
      </w:r>
      <w:r w:rsidR="00FB2649">
        <w:t xml:space="preserve"> </w:t>
      </w:r>
      <w:r w:rsidR="00355869" w:rsidRPr="00355869">
        <w:t>the</w:t>
      </w:r>
      <w:r w:rsidR="00FB2649">
        <w:t xml:space="preserve"> </w:t>
      </w:r>
      <w:r w:rsidR="00355869" w:rsidRPr="00355869">
        <w:t>rest</w:t>
      </w:r>
      <w:r w:rsidR="00FB2649">
        <w:t xml:space="preserve"> </w:t>
      </w:r>
      <w:r w:rsidR="00355869" w:rsidRPr="00355869">
        <w:t>of</w:t>
      </w:r>
      <w:r w:rsidR="00FB2649">
        <w:t xml:space="preserve"> </w:t>
      </w:r>
      <w:r w:rsidR="00355869" w:rsidRPr="00355869">
        <w:t>Jewry,</w:t>
      </w:r>
      <w:r w:rsidR="00FB2649">
        <w:t xml:space="preserve"> </w:t>
      </w:r>
      <w:r w:rsidR="00355869" w:rsidRPr="00355869">
        <w:t>on</w:t>
      </w:r>
      <w:r w:rsidR="00FB2649">
        <w:t xml:space="preserve"> </w:t>
      </w:r>
      <w:r w:rsidR="00355869" w:rsidRPr="00355869">
        <w:t>land</w:t>
      </w:r>
      <w:r w:rsidR="00FB2649">
        <w:t xml:space="preserve"> </w:t>
      </w:r>
      <w:r w:rsidR="00355869" w:rsidRPr="00355869">
        <w:t>that</w:t>
      </w:r>
      <w:r w:rsidR="00FB2649">
        <w:t xml:space="preserve"> </w:t>
      </w:r>
      <w:r w:rsidR="00355869" w:rsidRPr="00355869">
        <w:t>is</w:t>
      </w:r>
      <w:r w:rsidR="00FB2649">
        <w:t xml:space="preserve"> </w:t>
      </w:r>
      <w:r w:rsidR="00355869" w:rsidRPr="00355869">
        <w:t>considered</w:t>
      </w:r>
      <w:r w:rsidR="00FB2649">
        <w:t xml:space="preserve"> </w:t>
      </w:r>
      <w:r w:rsidR="00355869" w:rsidRPr="00355869">
        <w:t>the</w:t>
      </w:r>
      <w:r w:rsidR="00FB2649">
        <w:t xml:space="preserve"> </w:t>
      </w:r>
      <w:r w:rsidR="00355869" w:rsidRPr="00355869">
        <w:t>portion</w:t>
      </w:r>
      <w:r w:rsidR="00FB2649">
        <w:t xml:space="preserve"> </w:t>
      </w:r>
      <w:r w:rsidR="00355869" w:rsidRPr="00355869">
        <w:t>of</w:t>
      </w:r>
      <w:r w:rsidR="00FB2649">
        <w:t xml:space="preserve"> </w:t>
      </w:r>
      <w:r w:rsidR="00CE6E8F">
        <w:t>HaShem</w:t>
      </w:r>
      <w:r w:rsidR="00355869" w:rsidRPr="00355869">
        <w:t>.</w:t>
      </w:r>
    </w:p>
    <w:p w:rsidR="00355869" w:rsidRDefault="00355869" w:rsidP="00355869"/>
    <w:p w:rsidR="00355869" w:rsidRDefault="00CE6E8F" w:rsidP="00355869">
      <w:r>
        <w:t>HaShem</w:t>
      </w:r>
      <w:r w:rsidR="00FB2649">
        <w:t xml:space="preserve"> </w:t>
      </w:r>
      <w:r w:rsidR="00355869" w:rsidRPr="00355869">
        <w:t>said</w:t>
      </w:r>
      <w:r w:rsidR="00FB2649">
        <w:t xml:space="preserve"> </w:t>
      </w:r>
      <w:r w:rsidR="00355869" w:rsidRPr="00355869">
        <w:t>to</w:t>
      </w:r>
      <w:r w:rsidR="00FB2649">
        <w:t xml:space="preserve"> </w:t>
      </w:r>
      <w:r w:rsidR="00355869" w:rsidRPr="00355869">
        <w:t>Aaron:</w:t>
      </w:r>
    </w:p>
    <w:p w:rsidR="00355869" w:rsidRPr="00355869" w:rsidRDefault="00355869" w:rsidP="00355869"/>
    <w:p w:rsidR="00355869" w:rsidRDefault="00355869" w:rsidP="00355869">
      <w:pPr>
        <w:ind w:left="288" w:right="288"/>
      </w:pPr>
      <w:r w:rsidRPr="00355869">
        <w:rPr>
          <w:b/>
          <w:bCs/>
          <w:i/>
          <w:iCs/>
        </w:rPr>
        <w:t>Bamidbar</w:t>
      </w:r>
      <w:r w:rsidR="00FB2649">
        <w:rPr>
          <w:b/>
          <w:bCs/>
          <w:i/>
          <w:iCs/>
        </w:rPr>
        <w:t xml:space="preserve"> </w:t>
      </w:r>
      <w:r w:rsidRPr="00355869">
        <w:rPr>
          <w:b/>
          <w:bCs/>
          <w:i/>
          <w:iCs/>
        </w:rPr>
        <w:t>(Numbers)</w:t>
      </w:r>
      <w:r w:rsidR="00FB2649">
        <w:rPr>
          <w:b/>
          <w:bCs/>
          <w:i/>
          <w:iCs/>
        </w:rPr>
        <w:t xml:space="preserve"> </w:t>
      </w:r>
      <w:r w:rsidRPr="00355869">
        <w:rPr>
          <w:b/>
          <w:bCs/>
          <w:i/>
          <w:iCs/>
        </w:rPr>
        <w:t>18:20</w:t>
      </w:r>
      <w:r w:rsidR="00FB2649">
        <w:rPr>
          <w:i/>
          <w:iCs/>
        </w:rPr>
        <w:t xml:space="preserve"> </w:t>
      </w:r>
      <w:r w:rsidRPr="00355869">
        <w:rPr>
          <w:i/>
          <w:iCs/>
        </w:rPr>
        <w:t>In</w:t>
      </w:r>
      <w:r w:rsidR="00FB2649">
        <w:rPr>
          <w:i/>
          <w:iCs/>
        </w:rPr>
        <w:t xml:space="preserve"> </w:t>
      </w:r>
      <w:r w:rsidRPr="00355869">
        <w:rPr>
          <w:i/>
          <w:iCs/>
        </w:rPr>
        <w:t>their</w:t>
      </w:r>
      <w:r w:rsidR="00FB2649">
        <w:rPr>
          <w:i/>
          <w:iCs/>
        </w:rPr>
        <w:t xml:space="preserve"> </w:t>
      </w:r>
      <w:r w:rsidRPr="00355869">
        <w:rPr>
          <w:i/>
          <w:iCs/>
        </w:rPr>
        <w:t>land</w:t>
      </w:r>
      <w:r w:rsidR="00FB2649">
        <w:rPr>
          <w:i/>
          <w:iCs/>
        </w:rPr>
        <w:t xml:space="preserve"> </w:t>
      </w:r>
      <w:r w:rsidRPr="00355869">
        <w:rPr>
          <w:i/>
          <w:iCs/>
        </w:rPr>
        <w:t>you</w:t>
      </w:r>
      <w:r w:rsidR="00FB2649">
        <w:rPr>
          <w:i/>
          <w:iCs/>
        </w:rPr>
        <w:t xml:space="preserve"> </w:t>
      </w:r>
      <w:r w:rsidRPr="00355869">
        <w:rPr>
          <w:i/>
          <w:iCs/>
        </w:rPr>
        <w:t>shall</w:t>
      </w:r>
      <w:r w:rsidR="00FB2649">
        <w:rPr>
          <w:i/>
          <w:iCs/>
        </w:rPr>
        <w:t xml:space="preserve"> </w:t>
      </w:r>
      <w:r w:rsidRPr="00355869">
        <w:rPr>
          <w:i/>
          <w:iCs/>
        </w:rPr>
        <w:t>have</w:t>
      </w:r>
      <w:r w:rsidR="00FB2649">
        <w:rPr>
          <w:i/>
          <w:iCs/>
        </w:rPr>
        <w:t xml:space="preserve"> </w:t>
      </w:r>
      <w:r w:rsidRPr="00355869">
        <w:rPr>
          <w:i/>
          <w:iCs/>
        </w:rPr>
        <w:t>no</w:t>
      </w:r>
      <w:r w:rsidR="00FB2649">
        <w:rPr>
          <w:i/>
          <w:iCs/>
        </w:rPr>
        <w:t xml:space="preserve"> </w:t>
      </w:r>
      <w:r w:rsidRPr="00355869">
        <w:rPr>
          <w:i/>
          <w:iCs/>
        </w:rPr>
        <w:t>heritage,</w:t>
      </w:r>
      <w:r w:rsidR="00FB2649">
        <w:rPr>
          <w:i/>
          <w:iCs/>
        </w:rPr>
        <w:t xml:space="preserve"> </w:t>
      </w:r>
      <w:r w:rsidRPr="00355869">
        <w:rPr>
          <w:i/>
          <w:iCs/>
        </w:rPr>
        <w:t>and</w:t>
      </w:r>
      <w:r w:rsidR="00FB2649">
        <w:rPr>
          <w:i/>
          <w:iCs/>
        </w:rPr>
        <w:t xml:space="preserve"> </w:t>
      </w:r>
      <w:r w:rsidRPr="00355869">
        <w:rPr>
          <w:i/>
          <w:iCs/>
        </w:rPr>
        <w:t>a</w:t>
      </w:r>
      <w:r w:rsidR="00FB2649">
        <w:rPr>
          <w:i/>
          <w:iCs/>
        </w:rPr>
        <w:t xml:space="preserve"> </w:t>
      </w:r>
      <w:r w:rsidRPr="00355869">
        <w:rPr>
          <w:i/>
          <w:iCs/>
        </w:rPr>
        <w:t>share</w:t>
      </w:r>
      <w:r w:rsidR="00FB2649">
        <w:rPr>
          <w:i/>
          <w:iCs/>
        </w:rPr>
        <w:t xml:space="preserve"> </w:t>
      </w:r>
      <w:r w:rsidRPr="00355869">
        <w:rPr>
          <w:i/>
          <w:iCs/>
        </w:rPr>
        <w:t>you</w:t>
      </w:r>
      <w:r w:rsidR="00FB2649">
        <w:rPr>
          <w:i/>
          <w:iCs/>
        </w:rPr>
        <w:t xml:space="preserve"> </w:t>
      </w:r>
      <w:r w:rsidRPr="00355869">
        <w:rPr>
          <w:i/>
          <w:iCs/>
        </w:rPr>
        <w:t>shall</w:t>
      </w:r>
      <w:r w:rsidR="00FB2649">
        <w:rPr>
          <w:i/>
          <w:iCs/>
        </w:rPr>
        <w:t xml:space="preserve"> </w:t>
      </w:r>
      <w:r w:rsidRPr="00355869">
        <w:rPr>
          <w:i/>
          <w:iCs/>
        </w:rPr>
        <w:t>not</w:t>
      </w:r>
      <w:r w:rsidR="00FB2649">
        <w:rPr>
          <w:i/>
          <w:iCs/>
        </w:rPr>
        <w:t xml:space="preserve"> </w:t>
      </w:r>
      <w:r w:rsidRPr="00355869">
        <w:rPr>
          <w:i/>
          <w:iCs/>
        </w:rPr>
        <w:t>have</w:t>
      </w:r>
      <w:r w:rsidR="00FB2649">
        <w:rPr>
          <w:i/>
          <w:iCs/>
        </w:rPr>
        <w:t xml:space="preserve"> </w:t>
      </w:r>
      <w:r w:rsidRPr="00355869">
        <w:rPr>
          <w:i/>
          <w:iCs/>
        </w:rPr>
        <w:t>among</w:t>
      </w:r>
      <w:r w:rsidR="00FB2649">
        <w:rPr>
          <w:i/>
          <w:iCs/>
        </w:rPr>
        <w:t xml:space="preserve"> </w:t>
      </w:r>
      <w:r w:rsidRPr="00355869">
        <w:rPr>
          <w:i/>
          <w:iCs/>
        </w:rPr>
        <w:t>them;</w:t>
      </w:r>
      <w:r w:rsidR="00FB2649">
        <w:rPr>
          <w:i/>
          <w:iCs/>
        </w:rPr>
        <w:t xml:space="preserve"> </w:t>
      </w:r>
      <w:r w:rsidRPr="00355869">
        <w:rPr>
          <w:i/>
          <w:iCs/>
        </w:rPr>
        <w:t>I</w:t>
      </w:r>
      <w:r w:rsidR="00FB2649">
        <w:rPr>
          <w:i/>
          <w:iCs/>
        </w:rPr>
        <w:t xml:space="preserve"> </w:t>
      </w:r>
      <w:r w:rsidRPr="00355869">
        <w:rPr>
          <w:i/>
          <w:iCs/>
        </w:rPr>
        <w:t>am</w:t>
      </w:r>
      <w:r w:rsidR="00FB2649">
        <w:rPr>
          <w:i/>
          <w:iCs/>
        </w:rPr>
        <w:t xml:space="preserve"> </w:t>
      </w:r>
      <w:r w:rsidRPr="00355869">
        <w:rPr>
          <w:i/>
          <w:iCs/>
        </w:rPr>
        <w:t>your</w:t>
      </w:r>
      <w:r w:rsidR="00FB2649">
        <w:rPr>
          <w:i/>
          <w:iCs/>
        </w:rPr>
        <w:t xml:space="preserve"> </w:t>
      </w:r>
      <w:r w:rsidRPr="00355869">
        <w:rPr>
          <w:i/>
          <w:iCs/>
        </w:rPr>
        <w:t>share</w:t>
      </w:r>
      <w:r w:rsidR="00FB2649">
        <w:rPr>
          <w:i/>
          <w:iCs/>
        </w:rPr>
        <w:t xml:space="preserve"> </w:t>
      </w:r>
      <w:r w:rsidRPr="00355869">
        <w:rPr>
          <w:i/>
          <w:iCs/>
        </w:rPr>
        <w:t>and</w:t>
      </w:r>
      <w:r w:rsidR="00FB2649">
        <w:rPr>
          <w:i/>
          <w:iCs/>
        </w:rPr>
        <w:t xml:space="preserve"> </w:t>
      </w:r>
      <w:r w:rsidRPr="00355869">
        <w:rPr>
          <w:i/>
          <w:iCs/>
        </w:rPr>
        <w:t>your</w:t>
      </w:r>
      <w:r w:rsidR="00FB2649">
        <w:rPr>
          <w:i/>
          <w:iCs/>
        </w:rPr>
        <w:t xml:space="preserve"> </w:t>
      </w:r>
      <w:r w:rsidRPr="00355869">
        <w:rPr>
          <w:i/>
          <w:iCs/>
        </w:rPr>
        <w:t>heritage</w:t>
      </w:r>
      <w:r w:rsidR="00FB2649">
        <w:rPr>
          <w:i/>
          <w:iCs/>
        </w:rPr>
        <w:t xml:space="preserve"> </w:t>
      </w:r>
      <w:r w:rsidRPr="00355869">
        <w:rPr>
          <w:i/>
          <w:iCs/>
        </w:rPr>
        <w:t>among</w:t>
      </w:r>
      <w:r w:rsidR="00FB2649">
        <w:rPr>
          <w:i/>
          <w:iCs/>
        </w:rPr>
        <w:t xml:space="preserve"> </w:t>
      </w:r>
      <w:r w:rsidRPr="00355869">
        <w:rPr>
          <w:i/>
          <w:iCs/>
        </w:rPr>
        <w:t>the</w:t>
      </w:r>
      <w:r w:rsidR="00FB2649">
        <w:rPr>
          <w:i/>
          <w:iCs/>
        </w:rPr>
        <w:t xml:space="preserve"> </w:t>
      </w:r>
      <w:r w:rsidRPr="00355869">
        <w:rPr>
          <w:i/>
          <w:iCs/>
        </w:rPr>
        <w:t>people</w:t>
      </w:r>
      <w:r w:rsidR="00FB2649">
        <w:rPr>
          <w:i/>
          <w:iCs/>
        </w:rPr>
        <w:t xml:space="preserve"> </w:t>
      </w:r>
      <w:r w:rsidRPr="00355869">
        <w:rPr>
          <w:i/>
          <w:iCs/>
        </w:rPr>
        <w:t>of</w:t>
      </w:r>
      <w:r w:rsidR="00FB2649">
        <w:rPr>
          <w:i/>
          <w:iCs/>
        </w:rPr>
        <w:t xml:space="preserve"> </w:t>
      </w:r>
      <w:r w:rsidRPr="00355869">
        <w:rPr>
          <w:i/>
          <w:iCs/>
        </w:rPr>
        <w:t>Israel.</w:t>
      </w:r>
    </w:p>
    <w:p w:rsidR="00355869" w:rsidRPr="00355869" w:rsidRDefault="00355869" w:rsidP="00355869"/>
    <w:p w:rsidR="00355869" w:rsidRDefault="00355869" w:rsidP="00355869">
      <w:r w:rsidRPr="00355869">
        <w:t>As</w:t>
      </w:r>
      <w:r w:rsidR="00FB2649">
        <w:t xml:space="preserve"> </w:t>
      </w:r>
      <w:r w:rsidRPr="00355869">
        <w:t>Levite</w:t>
      </w:r>
      <w:r w:rsidR="00FB2649">
        <w:t xml:space="preserve"> </w:t>
      </w:r>
      <w:r w:rsidRPr="00355869">
        <w:t>land</w:t>
      </w:r>
      <w:r w:rsidR="00FB2649">
        <w:t xml:space="preserve"> </w:t>
      </w:r>
      <w:r w:rsidRPr="00355869">
        <w:t>is</w:t>
      </w:r>
      <w:r w:rsidR="00FB2649">
        <w:t xml:space="preserve"> </w:t>
      </w:r>
      <w:r w:rsidR="00CE6E8F">
        <w:t>HaShem</w:t>
      </w:r>
      <w:r w:rsidR="001F6C68">
        <w:t>’</w:t>
      </w:r>
      <w:r w:rsidRPr="00355869">
        <w:t>s</w:t>
      </w:r>
      <w:r w:rsidR="00FB2649">
        <w:t xml:space="preserve"> </w:t>
      </w:r>
      <w:r w:rsidRPr="00355869">
        <w:t>portion,</w:t>
      </w:r>
      <w:r w:rsidR="00FB2649">
        <w:t xml:space="preserve"> </w:t>
      </w:r>
      <w:r w:rsidRPr="00355869">
        <w:t>it</w:t>
      </w:r>
      <w:r w:rsidR="00FB2649">
        <w:t xml:space="preserve"> </w:t>
      </w:r>
      <w:r w:rsidRPr="00355869">
        <w:t>can</w:t>
      </w:r>
      <w:r w:rsidR="00FB2649">
        <w:t xml:space="preserve"> </w:t>
      </w:r>
      <w:r w:rsidRPr="00355869">
        <w:t>never</w:t>
      </w:r>
      <w:r w:rsidR="00FB2649">
        <w:t xml:space="preserve"> </w:t>
      </w:r>
      <w:r w:rsidRPr="00355869">
        <w:t>be</w:t>
      </w:r>
      <w:r w:rsidR="00FB2649">
        <w:t xml:space="preserve"> </w:t>
      </w:r>
      <w:r w:rsidRPr="00355869">
        <w:t>detached</w:t>
      </w:r>
      <w:r w:rsidR="00FB2649">
        <w:t xml:space="preserve"> </w:t>
      </w:r>
      <w:r w:rsidRPr="00355869">
        <w:t>from</w:t>
      </w:r>
      <w:r w:rsidR="00FB2649">
        <w:t xml:space="preserve"> </w:t>
      </w:r>
      <w:r w:rsidRPr="00355869">
        <w:t>Him</w:t>
      </w:r>
      <w:r w:rsidR="00FB2649">
        <w:t xml:space="preserve"> </w:t>
      </w:r>
      <w:r w:rsidRPr="00355869">
        <w:t>by</w:t>
      </w:r>
      <w:r w:rsidR="00FB2649">
        <w:t xml:space="preserve"> </w:t>
      </w:r>
      <w:r w:rsidRPr="00355869">
        <w:t>anyone.</w:t>
      </w:r>
      <w:r w:rsidR="00FB2649">
        <w:t xml:space="preserve"> </w:t>
      </w:r>
      <w:r w:rsidRPr="00355869">
        <w:t>The</w:t>
      </w:r>
      <w:r w:rsidR="00FB2649">
        <w:t xml:space="preserve"> </w:t>
      </w:r>
      <w:r w:rsidRPr="00355869">
        <w:t>murderer</w:t>
      </w:r>
      <w:r w:rsidR="001F6C68">
        <w:t>’</w:t>
      </w:r>
      <w:r w:rsidRPr="00355869">
        <w:t>s</w:t>
      </w:r>
      <w:r w:rsidR="00FB2649">
        <w:t xml:space="preserve"> </w:t>
      </w:r>
      <w:r w:rsidRPr="00355869">
        <w:t>own</w:t>
      </w:r>
      <w:r w:rsidR="00FB2649">
        <w:t xml:space="preserve"> </w:t>
      </w:r>
      <w:r w:rsidRPr="00355869">
        <w:t>portion</w:t>
      </w:r>
      <w:r w:rsidR="00FB2649">
        <w:t xml:space="preserve"> </w:t>
      </w:r>
      <w:r w:rsidRPr="00355869">
        <w:t>will</w:t>
      </w:r>
      <w:r w:rsidR="00FB2649">
        <w:t xml:space="preserve"> </w:t>
      </w:r>
      <w:r w:rsidRPr="00355869">
        <w:t>not</w:t>
      </w:r>
      <w:r w:rsidR="00FB2649">
        <w:t xml:space="preserve"> </w:t>
      </w:r>
      <w:r w:rsidRPr="00355869">
        <w:t>support</w:t>
      </w:r>
      <w:r w:rsidR="00FB2649">
        <w:t xml:space="preserve"> </w:t>
      </w:r>
      <w:r w:rsidRPr="00355869">
        <w:t>him,</w:t>
      </w:r>
      <w:r w:rsidR="00FB2649">
        <w:t xml:space="preserve"> </w:t>
      </w:r>
      <w:r w:rsidRPr="00355869">
        <w:t>but</w:t>
      </w:r>
      <w:r w:rsidR="00FB2649">
        <w:t xml:space="preserve"> </w:t>
      </w:r>
      <w:r w:rsidRPr="00355869">
        <w:t>he</w:t>
      </w:r>
      <w:r w:rsidR="00FB2649">
        <w:t xml:space="preserve"> </w:t>
      </w:r>
      <w:r w:rsidRPr="00355869">
        <w:t>is</w:t>
      </w:r>
      <w:r w:rsidR="00FB2649">
        <w:t xml:space="preserve"> </w:t>
      </w:r>
      <w:r w:rsidRPr="00355869">
        <w:t>unable</w:t>
      </w:r>
      <w:r w:rsidR="00FB2649">
        <w:t xml:space="preserve"> </w:t>
      </w:r>
      <w:r w:rsidRPr="00355869">
        <w:t>to</w:t>
      </w:r>
      <w:r w:rsidR="00FB2649">
        <w:t xml:space="preserve"> </w:t>
      </w:r>
      <w:r w:rsidRPr="00355869">
        <w:t>affect</w:t>
      </w:r>
      <w:r w:rsidR="00FB2649">
        <w:t xml:space="preserve"> </w:t>
      </w:r>
      <w:r w:rsidR="00CE6E8F">
        <w:t>HaShem</w:t>
      </w:r>
      <w:r w:rsidR="001F6C68">
        <w:t>’</w:t>
      </w:r>
      <w:r w:rsidRPr="00355869">
        <w:t>s.</w:t>
      </w:r>
      <w:r w:rsidR="00FB2649">
        <w:t xml:space="preserve"> </w:t>
      </w:r>
      <w:r w:rsidRPr="00355869">
        <w:t>As</w:t>
      </w:r>
      <w:r w:rsidR="00FB2649">
        <w:t xml:space="preserve"> </w:t>
      </w:r>
      <w:r w:rsidRPr="00355869">
        <w:t>long</w:t>
      </w:r>
      <w:r w:rsidR="00FB2649">
        <w:t xml:space="preserve"> </w:t>
      </w:r>
      <w:r w:rsidRPr="00355869">
        <w:t>as</w:t>
      </w:r>
      <w:r w:rsidR="00FB2649">
        <w:t xml:space="preserve"> </w:t>
      </w:r>
      <w:r w:rsidRPr="00355869">
        <w:t>he</w:t>
      </w:r>
      <w:r w:rsidR="00FB2649">
        <w:t xml:space="preserve"> </w:t>
      </w:r>
      <w:r w:rsidRPr="00355869">
        <w:t>remains</w:t>
      </w:r>
      <w:r w:rsidR="00FB2649">
        <w:t xml:space="preserve"> </w:t>
      </w:r>
      <w:r w:rsidRPr="00355869">
        <w:t>within</w:t>
      </w:r>
      <w:r w:rsidR="00FB2649">
        <w:t xml:space="preserve"> </w:t>
      </w:r>
      <w:r w:rsidR="00CE6E8F">
        <w:t>HaShem</w:t>
      </w:r>
      <w:r w:rsidR="001F6C68">
        <w:t>’</w:t>
      </w:r>
      <w:r w:rsidRPr="00355869">
        <w:t>s</w:t>
      </w:r>
      <w:r w:rsidR="00FB2649">
        <w:t xml:space="preserve"> </w:t>
      </w:r>
      <w:r w:rsidRPr="00355869">
        <w:t>city</w:t>
      </w:r>
      <w:r w:rsidR="00FB2649">
        <w:t xml:space="preserve"> </w:t>
      </w:r>
      <w:r w:rsidRPr="00355869">
        <w:t>he</w:t>
      </w:r>
      <w:r w:rsidR="00FB2649">
        <w:t xml:space="preserve"> </w:t>
      </w:r>
      <w:r w:rsidRPr="00355869">
        <w:t>has</w:t>
      </w:r>
      <w:r w:rsidR="00FB2649">
        <w:t xml:space="preserve"> </w:t>
      </w:r>
      <w:r w:rsidRPr="00355869">
        <w:t>a</w:t>
      </w:r>
      <w:r w:rsidR="00FB2649">
        <w:t xml:space="preserve"> </w:t>
      </w:r>
      <w:r w:rsidRPr="00355869">
        <w:t>place</w:t>
      </w:r>
      <w:r w:rsidR="00FB2649">
        <w:t xml:space="preserve"> </w:t>
      </w:r>
      <w:r w:rsidRPr="00355869">
        <w:t>in</w:t>
      </w:r>
      <w:r w:rsidR="00FB2649">
        <w:t xml:space="preserve"> </w:t>
      </w:r>
      <w:r w:rsidRPr="00355869">
        <w:t>the</w:t>
      </w:r>
      <w:r w:rsidR="00FB2649">
        <w:t xml:space="preserve"> </w:t>
      </w:r>
      <w:r w:rsidRPr="00355869">
        <w:t>world</w:t>
      </w:r>
      <w:r w:rsidR="00FB2649">
        <w:t xml:space="preserve"> </w:t>
      </w:r>
      <w:r w:rsidRPr="00355869">
        <w:t>and</w:t>
      </w:r>
      <w:r w:rsidR="00FB2649">
        <w:t xml:space="preserve"> </w:t>
      </w:r>
      <w:r w:rsidRPr="00355869">
        <w:t>he</w:t>
      </w:r>
      <w:r w:rsidR="00FB2649">
        <w:t xml:space="preserve"> </w:t>
      </w:r>
      <w:r w:rsidRPr="00355869">
        <w:t>can</w:t>
      </w:r>
      <w:r w:rsidR="00FB2649">
        <w:t xml:space="preserve"> </w:t>
      </w:r>
      <w:r w:rsidRPr="00355869">
        <w:t>obtain</w:t>
      </w:r>
      <w:r w:rsidR="00FB2649">
        <w:t xml:space="preserve"> </w:t>
      </w:r>
      <w:r w:rsidRPr="00355869">
        <w:t>sanctuary.</w:t>
      </w:r>
    </w:p>
    <w:p w:rsidR="00355869" w:rsidRPr="00355869" w:rsidRDefault="00355869" w:rsidP="00355869"/>
    <w:p w:rsidR="00355869" w:rsidRPr="00355869" w:rsidRDefault="00355869" w:rsidP="00355869">
      <w:r w:rsidRPr="00355869">
        <w:t>This</w:t>
      </w:r>
      <w:r w:rsidR="00FB2649">
        <w:t xml:space="preserve"> </w:t>
      </w:r>
      <w:r w:rsidRPr="00355869">
        <w:t>idea</w:t>
      </w:r>
      <w:r w:rsidR="00FB2649">
        <w:t xml:space="preserve"> </w:t>
      </w:r>
      <w:r w:rsidRPr="00355869">
        <w:t>is</w:t>
      </w:r>
      <w:r w:rsidR="00FB2649">
        <w:t xml:space="preserve"> </w:t>
      </w:r>
      <w:r w:rsidRPr="00355869">
        <w:t>emphasized</w:t>
      </w:r>
      <w:r w:rsidR="00FB2649">
        <w:t xml:space="preserve"> </w:t>
      </w:r>
      <w:r w:rsidRPr="00355869">
        <w:t>by</w:t>
      </w:r>
      <w:r w:rsidR="00FB2649">
        <w:t xml:space="preserve"> </w:t>
      </w:r>
      <w:r w:rsidRPr="00355869">
        <w:t>the</w:t>
      </w:r>
      <w:r w:rsidR="00FB2649">
        <w:t xml:space="preserve"> </w:t>
      </w:r>
      <w:r w:rsidRPr="00355869">
        <w:t>fact</w:t>
      </w:r>
      <w:r w:rsidR="00FB2649">
        <w:t xml:space="preserve"> </w:t>
      </w:r>
      <w:r w:rsidRPr="00355869">
        <w:t>that</w:t>
      </w:r>
      <w:r w:rsidR="00FB2649">
        <w:t xml:space="preserve"> </w:t>
      </w:r>
      <w:r w:rsidRPr="00355869">
        <w:t>the</w:t>
      </w:r>
      <w:r w:rsidR="00FB2649">
        <w:t xml:space="preserve"> </w:t>
      </w:r>
      <w:r w:rsidRPr="00355869">
        <w:t>murderer</w:t>
      </w:r>
      <w:r w:rsidR="00FB2649">
        <w:t xml:space="preserve"> </w:t>
      </w:r>
      <w:r w:rsidRPr="00355869">
        <w:t>can</w:t>
      </w:r>
      <w:r w:rsidR="00FB2649">
        <w:t xml:space="preserve"> </w:t>
      </w:r>
      <w:r w:rsidRPr="00355869">
        <w:t>also</w:t>
      </w:r>
      <w:r w:rsidR="00FB2649">
        <w:t xml:space="preserve"> </w:t>
      </w:r>
      <w:r w:rsidRPr="00355869">
        <w:t>obtain</w:t>
      </w:r>
      <w:r w:rsidR="00FB2649">
        <w:t xml:space="preserve"> </w:t>
      </w:r>
      <w:r w:rsidRPr="00355869">
        <w:t>sanctuary</w:t>
      </w:r>
      <w:r w:rsidR="00FB2649">
        <w:t xml:space="preserve"> </w:t>
      </w:r>
      <w:r w:rsidRPr="00355869">
        <w:t>by</w:t>
      </w:r>
      <w:r w:rsidR="00FB2649">
        <w:t xml:space="preserve"> </w:t>
      </w:r>
      <w:r w:rsidRPr="00355869">
        <w:t>standing</w:t>
      </w:r>
      <w:r w:rsidR="00FB2649">
        <w:t xml:space="preserve"> </w:t>
      </w:r>
      <w:r w:rsidRPr="00355869">
        <w:t>on</w:t>
      </w:r>
      <w:r w:rsidR="00FB2649">
        <w:t xml:space="preserve"> </w:t>
      </w:r>
      <w:r w:rsidRPr="00355869">
        <w:t>top</w:t>
      </w:r>
      <w:r w:rsidR="00FB2649">
        <w:t xml:space="preserve"> </w:t>
      </w:r>
      <w:r w:rsidRPr="00355869">
        <w:t>of</w:t>
      </w:r>
      <w:r w:rsidR="00FB2649">
        <w:t xml:space="preserve"> </w:t>
      </w:r>
      <w:r w:rsidRPr="00355869">
        <w:t>the</w:t>
      </w:r>
      <w:r w:rsidR="00FB2649">
        <w:t xml:space="preserve"> </w:t>
      </w:r>
      <w:r w:rsidRPr="00355869">
        <w:t>Altar</w:t>
      </w:r>
      <w:r w:rsidR="00FB2649">
        <w:t xml:space="preserve"> </w:t>
      </w:r>
      <w:r w:rsidRPr="00355869">
        <w:t>in</w:t>
      </w:r>
      <w:r w:rsidR="00FB2649">
        <w:t xml:space="preserve"> </w:t>
      </w:r>
      <w:r w:rsidRPr="00355869">
        <w:t>the</w:t>
      </w:r>
      <w:r w:rsidR="00FB2649">
        <w:t xml:space="preserve"> </w:t>
      </w:r>
      <w:r w:rsidRPr="00355869">
        <w:t>Temple.</w:t>
      </w:r>
      <w:r>
        <w:rPr>
          <w:rStyle w:val="FootnoteReference"/>
        </w:rPr>
        <w:footnoteReference w:id="9"/>
      </w:r>
      <w:r w:rsidR="00FB2649">
        <w:t xml:space="preserve"> </w:t>
      </w:r>
      <w:r w:rsidRPr="00355869">
        <w:t>The</w:t>
      </w:r>
      <w:r w:rsidR="00FB2649">
        <w:t xml:space="preserve"> </w:t>
      </w:r>
      <w:r w:rsidRPr="00355869">
        <w:t>idea</w:t>
      </w:r>
      <w:r w:rsidR="00FB2649">
        <w:t xml:space="preserve"> </w:t>
      </w:r>
      <w:r w:rsidRPr="00355869">
        <w:t>is</w:t>
      </w:r>
      <w:r w:rsidR="00FB2649">
        <w:t xml:space="preserve"> </w:t>
      </w:r>
      <w:r w:rsidRPr="00355869">
        <w:t>that</w:t>
      </w:r>
      <w:r w:rsidR="00FB2649">
        <w:t xml:space="preserve"> </w:t>
      </w:r>
      <w:r w:rsidRPr="00355869">
        <w:t>as</w:t>
      </w:r>
      <w:r w:rsidR="00FB2649">
        <w:t xml:space="preserve"> </w:t>
      </w:r>
      <w:r w:rsidRPr="00355869">
        <w:t>long</w:t>
      </w:r>
      <w:r w:rsidR="00FB2649">
        <w:t xml:space="preserve"> </w:t>
      </w:r>
      <w:r w:rsidRPr="00355869">
        <w:t>as</w:t>
      </w:r>
      <w:r w:rsidR="00FB2649">
        <w:t xml:space="preserve"> </w:t>
      </w:r>
      <w:r w:rsidRPr="00355869">
        <w:t>the</w:t>
      </w:r>
      <w:r w:rsidR="00FB2649">
        <w:t xml:space="preserve"> </w:t>
      </w:r>
      <w:r w:rsidRPr="00355869">
        <w:t>murderer</w:t>
      </w:r>
      <w:r w:rsidR="00FB2649">
        <w:t xml:space="preserve"> </w:t>
      </w:r>
      <w:r w:rsidRPr="00355869">
        <w:t>remains</w:t>
      </w:r>
      <w:r w:rsidR="00FB2649">
        <w:t xml:space="preserve"> </w:t>
      </w:r>
      <w:r w:rsidRPr="00355869">
        <w:t>in</w:t>
      </w:r>
      <w:r w:rsidR="00FB2649">
        <w:t xml:space="preserve"> </w:t>
      </w:r>
      <w:r w:rsidR="00CE6E8F">
        <w:t>HaShem</w:t>
      </w:r>
      <w:r w:rsidR="001F6C68">
        <w:t>’</w:t>
      </w:r>
      <w:r w:rsidRPr="00355869">
        <w:t>s</w:t>
      </w:r>
      <w:r w:rsidR="00FB2649">
        <w:t xml:space="preserve"> </w:t>
      </w:r>
      <w:r w:rsidRPr="00355869">
        <w:t>domain,</w:t>
      </w:r>
      <w:r w:rsidR="00FB2649">
        <w:t xml:space="preserve"> </w:t>
      </w:r>
      <w:r w:rsidRPr="00355869">
        <w:t>he</w:t>
      </w:r>
      <w:r w:rsidR="00FB2649">
        <w:t xml:space="preserve"> </w:t>
      </w:r>
      <w:r w:rsidRPr="00355869">
        <w:t>is</w:t>
      </w:r>
      <w:r w:rsidR="00FB2649">
        <w:t xml:space="preserve"> </w:t>
      </w:r>
      <w:r w:rsidRPr="00355869">
        <w:t>sheltered</w:t>
      </w:r>
      <w:r w:rsidR="00FB2649">
        <w:t xml:space="preserve"> </w:t>
      </w:r>
      <w:r w:rsidRPr="00355869">
        <w:t>from</w:t>
      </w:r>
      <w:r w:rsidR="00FB2649">
        <w:t xml:space="preserve"> </w:t>
      </w:r>
      <w:r w:rsidRPr="00355869">
        <w:t>the</w:t>
      </w:r>
      <w:r w:rsidR="00FB2649">
        <w:t xml:space="preserve"> </w:t>
      </w:r>
      <w:r w:rsidRPr="00355869">
        <w:t>consequences</w:t>
      </w:r>
      <w:r w:rsidR="00FB2649">
        <w:t xml:space="preserve"> </w:t>
      </w:r>
      <w:r w:rsidRPr="00355869">
        <w:t>of</w:t>
      </w:r>
      <w:r w:rsidR="00FB2649">
        <w:t xml:space="preserve"> </w:t>
      </w:r>
      <w:r w:rsidRPr="00355869">
        <w:t>having</w:t>
      </w:r>
      <w:r w:rsidR="00FB2649">
        <w:t xml:space="preserve"> </w:t>
      </w:r>
      <w:r w:rsidRPr="00355869">
        <w:t>detached</w:t>
      </w:r>
      <w:r w:rsidR="00FB2649">
        <w:t xml:space="preserve"> </w:t>
      </w:r>
      <w:r w:rsidRPr="00355869">
        <w:t>himself</w:t>
      </w:r>
      <w:r w:rsidR="00FB2649">
        <w:t xml:space="preserve"> </w:t>
      </w:r>
      <w:r w:rsidRPr="00355869">
        <w:t>from</w:t>
      </w:r>
      <w:r w:rsidR="00FB2649">
        <w:t xml:space="preserve"> </w:t>
      </w:r>
      <w:r w:rsidR="00CE6E8F">
        <w:t>HaShem</w:t>
      </w:r>
      <w:r w:rsidR="00FB2649">
        <w:t xml:space="preserve"> </w:t>
      </w:r>
      <w:r w:rsidRPr="00355869">
        <w:t>by</w:t>
      </w:r>
      <w:r w:rsidR="00FB2649">
        <w:t xml:space="preserve"> </w:t>
      </w:r>
      <w:r w:rsidRPr="00355869">
        <w:t>losing</w:t>
      </w:r>
      <w:r w:rsidR="00FB2649">
        <w:t xml:space="preserve"> </w:t>
      </w:r>
      <w:r w:rsidRPr="00355869">
        <w:t>his</w:t>
      </w:r>
      <w:r w:rsidR="00FB2649">
        <w:t xml:space="preserve"> </w:t>
      </w:r>
      <w:r w:rsidRPr="00355869">
        <w:t>right</w:t>
      </w:r>
      <w:r w:rsidR="00FB2649">
        <w:t xml:space="preserve"> </w:t>
      </w:r>
      <w:r w:rsidRPr="00355869">
        <w:t>to</w:t>
      </w:r>
      <w:r w:rsidR="00FB2649">
        <w:t xml:space="preserve"> </w:t>
      </w:r>
      <w:r w:rsidRPr="00355869">
        <w:t>embody</w:t>
      </w:r>
      <w:r w:rsidR="00FB2649">
        <w:t xml:space="preserve"> </w:t>
      </w:r>
      <w:r w:rsidRPr="00355869">
        <w:t>the</w:t>
      </w:r>
      <w:r w:rsidR="00FB2649">
        <w:t xml:space="preserve"> </w:t>
      </w:r>
      <w:r w:rsidRPr="00355869">
        <w:t>Divine</w:t>
      </w:r>
      <w:r w:rsidR="00FB2649">
        <w:t xml:space="preserve"> </w:t>
      </w:r>
      <w:r w:rsidRPr="00355869">
        <w:t>Image.</w:t>
      </w:r>
    </w:p>
    <w:p w:rsidR="00355869" w:rsidRDefault="00355869" w:rsidP="00355869"/>
    <w:p w:rsidR="00EA782C" w:rsidRPr="003D34CE" w:rsidRDefault="00EA782C" w:rsidP="00EA782C">
      <w:r w:rsidRPr="003D34CE">
        <w:t>What</w:t>
      </w:r>
      <w:r w:rsidR="00FB2649">
        <w:t xml:space="preserve"> </w:t>
      </w:r>
      <w:r w:rsidRPr="003D34CE">
        <w:t>did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Levites</w:t>
      </w:r>
      <w:r w:rsidR="00FB2649">
        <w:t xml:space="preserve"> </w:t>
      </w:r>
      <w:r w:rsidRPr="003D34CE">
        <w:t>do</w:t>
      </w:r>
      <w:r w:rsidR="00FB2649">
        <w:t xml:space="preserve"> </w:t>
      </w:r>
      <w:r w:rsidRPr="003D34CE">
        <w:t>with</w:t>
      </w:r>
      <w:r w:rsidR="00FB2649">
        <w:t xml:space="preserve"> </w:t>
      </w:r>
      <w:r w:rsidRPr="003D34CE">
        <w:t>their</w:t>
      </w:r>
      <w:r w:rsidR="00FB2649">
        <w:t xml:space="preserve"> </w:t>
      </w:r>
      <w:hyperlink r:id="rId233" w:history="1">
        <w:r w:rsidRPr="002066C5">
          <w:rPr>
            <w:rStyle w:val="Hyperlink"/>
          </w:rPr>
          <w:t>time</w:t>
        </w:r>
      </w:hyperlink>
      <w:r w:rsidRPr="003D34CE">
        <w:t>?</w:t>
      </w:r>
      <w:r w:rsidR="00FB2649">
        <w:t xml:space="preserve"> </w:t>
      </w:r>
      <w:r w:rsidRPr="003D34CE">
        <w:t>They</w:t>
      </w:r>
      <w:r w:rsidR="00FB2649">
        <w:t xml:space="preserve"> </w:t>
      </w:r>
      <w:r w:rsidRPr="003D34CE">
        <w:t>worked</w:t>
      </w:r>
      <w:r w:rsidR="00FB2649">
        <w:t xml:space="preserve"> </w:t>
      </w:r>
      <w:r w:rsidRPr="003D34CE">
        <w:t>in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234" w:history="1">
        <w:r w:rsidRPr="002066C5">
          <w:rPr>
            <w:rStyle w:val="Hyperlink"/>
          </w:rPr>
          <w:t>Beit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HaMikdash</w:t>
        </w:r>
      </w:hyperlink>
      <w:r w:rsidRPr="003D34CE">
        <w:t>,</w:t>
      </w:r>
      <w:r w:rsidR="00FB2649">
        <w:t xml:space="preserve"> </w:t>
      </w:r>
      <w:r w:rsidRPr="003D34CE">
        <w:t>they</w:t>
      </w:r>
      <w:r w:rsidR="00FB2649">
        <w:t xml:space="preserve"> </w:t>
      </w:r>
      <w:r w:rsidRPr="003D34CE">
        <w:t>sang</w:t>
      </w:r>
      <w:r w:rsidR="00FB2649">
        <w:t xml:space="preserve"> </w:t>
      </w:r>
      <w:r w:rsidRPr="003D34CE">
        <w:t>in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235" w:history="1">
        <w:r w:rsidRPr="002066C5">
          <w:rPr>
            <w:rStyle w:val="Hyperlink"/>
          </w:rPr>
          <w:t>Beit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HaMikdash</w:t>
        </w:r>
      </w:hyperlink>
      <w:r w:rsidRPr="003D34CE">
        <w:t>,</w:t>
      </w:r>
      <w:r w:rsidR="00FB2649">
        <w:t xml:space="preserve"> </w:t>
      </w:r>
      <w:r w:rsidRPr="003D34CE">
        <w:t>and</w:t>
      </w:r>
      <w:r w:rsidR="00FB2649">
        <w:t xml:space="preserve"> </w:t>
      </w:r>
      <w:r w:rsidRPr="003D34CE">
        <w:t>they</w:t>
      </w:r>
      <w:r w:rsidR="00FB2649">
        <w:t xml:space="preserve"> </w:t>
      </w:r>
      <w:r w:rsidRPr="003D34CE">
        <w:t>were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2066C5">
        <w:t>teachers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Torah.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person</w:t>
      </w:r>
      <w:r w:rsidR="00FB2649">
        <w:t xml:space="preserve"> </w:t>
      </w:r>
      <w:r w:rsidRPr="003D34CE">
        <w:t>who</w:t>
      </w:r>
      <w:r w:rsidR="00FB2649">
        <w:t xml:space="preserve"> </w:t>
      </w:r>
      <w:r w:rsidRPr="003D34CE">
        <w:t>killed</w:t>
      </w:r>
      <w:r w:rsidR="00FB2649">
        <w:t xml:space="preserve"> </w:t>
      </w:r>
      <w:r w:rsidRPr="003D34CE">
        <w:t>unintentionally</w:t>
      </w:r>
      <w:r w:rsidR="00FB2649">
        <w:t xml:space="preserve"> </w:t>
      </w:r>
      <w:r w:rsidRPr="003D34CE">
        <w:t>would</w:t>
      </w:r>
      <w:r w:rsidR="00FB2649">
        <w:t xml:space="preserve"> </w:t>
      </w:r>
      <w:r w:rsidRPr="003D34CE">
        <w:t>now</w:t>
      </w:r>
      <w:r w:rsidR="00FB2649">
        <w:t xml:space="preserve"> </w:t>
      </w:r>
      <w:r w:rsidRPr="003D34CE">
        <w:t>have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opportunity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get</w:t>
      </w:r>
      <w:r w:rsidR="00FB2649">
        <w:t xml:space="preserve"> </w:t>
      </w:r>
      <w:r w:rsidRPr="003D34CE">
        <w:t>an</w:t>
      </w:r>
      <w:r w:rsidR="00FB2649">
        <w:t xml:space="preserve"> </w:t>
      </w:r>
      <w:r w:rsidRPr="003D34CE">
        <w:t>appreciation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what</w:t>
      </w:r>
      <w:r w:rsidR="00FB2649">
        <w:t xml:space="preserve"> </w:t>
      </w:r>
      <w:hyperlink r:id="rId236" w:history="1">
        <w:r w:rsidRPr="002066C5">
          <w:rPr>
            <w:rStyle w:val="Hyperlink"/>
          </w:rPr>
          <w:t>one</w:t>
        </w:r>
      </w:hyperlink>
      <w:r w:rsidR="00FB2649">
        <w:t xml:space="preserve"> </w:t>
      </w:r>
      <w:r w:rsidRPr="003D34CE">
        <w:t>can</w:t>
      </w:r>
      <w:r w:rsidR="00FB2649">
        <w:t xml:space="preserve"> </w:t>
      </w:r>
      <w:r w:rsidRPr="003D34CE">
        <w:t>do</w:t>
      </w:r>
      <w:r w:rsidR="00FB2649">
        <w:t xml:space="preserve"> </w:t>
      </w:r>
      <w:r w:rsidRPr="003D34CE">
        <w:t>with</w:t>
      </w:r>
      <w:r w:rsidR="00FB2649">
        <w:t xml:space="preserve"> </w:t>
      </w:r>
      <w:r w:rsidRPr="003D34CE">
        <w:t>life.</w:t>
      </w:r>
      <w:r w:rsidR="00FB2649">
        <w:t xml:space="preserve"> </w:t>
      </w:r>
      <w:r w:rsidRPr="003D34CE">
        <w:t>Such</w:t>
      </w:r>
      <w:r w:rsidR="00FB2649">
        <w:t xml:space="preserve"> </w:t>
      </w:r>
      <w:r w:rsidRPr="003D34CE">
        <w:t>an</w:t>
      </w:r>
      <w:r w:rsidR="00FB2649">
        <w:t xml:space="preserve"> </w:t>
      </w:r>
      <w:hyperlink r:id="rId237" w:history="1">
        <w:r w:rsidRPr="002066C5">
          <w:rPr>
            <w:rStyle w:val="Hyperlink"/>
          </w:rPr>
          <w:t>experience</w:t>
        </w:r>
      </w:hyperlink>
      <w:r w:rsidR="00FB2649">
        <w:t xml:space="preserve"> </w:t>
      </w:r>
      <w:r w:rsidRPr="003D34CE">
        <w:t>will</w:t>
      </w:r>
      <w:r w:rsidR="00FB2649">
        <w:t xml:space="preserve"> </w:t>
      </w:r>
      <w:r w:rsidRPr="003D34CE">
        <w:t>forever</w:t>
      </w:r>
      <w:r w:rsidR="00FB2649">
        <w:t xml:space="preserve"> </w:t>
      </w:r>
      <w:r w:rsidRPr="003D34CE">
        <w:t>change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person.</w:t>
      </w:r>
      <w:r w:rsidR="00FB2649">
        <w:t xml:space="preserve"> </w:t>
      </w:r>
      <w:r w:rsidRPr="003D34CE">
        <w:t>Seeing</w:t>
      </w:r>
      <w:r w:rsidR="00FB2649">
        <w:t xml:space="preserve"> </w:t>
      </w:r>
      <w:r w:rsidRPr="003D34CE">
        <w:t>a</w:t>
      </w:r>
      <w:r w:rsidR="00FB2649">
        <w:t xml:space="preserve"> </w:t>
      </w:r>
      <w:r w:rsidRPr="003D34CE">
        <w:t>Levi</w:t>
      </w:r>
      <w:r w:rsidR="00FB2649">
        <w:t xml:space="preserve"> </w:t>
      </w:r>
      <w:r w:rsidRPr="003D34CE">
        <w:t>who</w:t>
      </w:r>
      <w:r w:rsidR="00FB2649">
        <w:t xml:space="preserve"> </w:t>
      </w:r>
      <w:r w:rsidRPr="003D34CE">
        <w:t>spends</w:t>
      </w:r>
      <w:r w:rsidR="00FB2649">
        <w:t xml:space="preserve"> </w:t>
      </w:r>
      <w:r w:rsidRPr="003D34CE">
        <w:t>his</w:t>
      </w:r>
      <w:r w:rsidR="00FB2649">
        <w:t xml:space="preserve"> </w:t>
      </w:r>
      <w:r>
        <w:t>evening,</w:t>
      </w:r>
      <w:r w:rsidR="00FB2649">
        <w:t xml:space="preserve"> </w:t>
      </w:r>
      <w:r w:rsidRPr="003D34CE">
        <w:t>morning,</w:t>
      </w:r>
      <w:r w:rsidR="00FB2649">
        <w:t xml:space="preserve"> </w:t>
      </w:r>
      <w:r>
        <w:t>and</w:t>
      </w:r>
      <w:r w:rsidR="00FB2649">
        <w:t xml:space="preserve"> </w:t>
      </w:r>
      <w:r w:rsidRPr="003D34CE">
        <w:t>afternoon</w:t>
      </w:r>
      <w:r w:rsidR="00FB2649">
        <w:t xml:space="preserve"> </w:t>
      </w:r>
      <w:r w:rsidRPr="003D34CE">
        <w:t>immersed</w:t>
      </w:r>
      <w:r w:rsidR="00FB2649">
        <w:t xml:space="preserve"> </w:t>
      </w:r>
      <w:r w:rsidRPr="003D34CE">
        <w:t>in</w:t>
      </w:r>
      <w:r w:rsidR="00FB2649">
        <w:t xml:space="preserve"> </w:t>
      </w:r>
      <w:r w:rsidRPr="003D34CE">
        <w:t>Torah</w:t>
      </w:r>
      <w:r w:rsidR="00FB2649">
        <w:t xml:space="preserve"> </w:t>
      </w:r>
      <w:r w:rsidRPr="003D34CE">
        <w:t>and</w:t>
      </w:r>
      <w:r w:rsidR="00FB2649">
        <w:t xml:space="preserve"> </w:t>
      </w:r>
      <w:hyperlink r:id="rId238" w:history="1">
        <w:r w:rsidRPr="002066C5">
          <w:rPr>
            <w:rStyle w:val="Hyperlink"/>
          </w:rPr>
          <w:t>mitzvot</w:t>
        </w:r>
      </w:hyperlink>
      <w:r w:rsidR="00FB2649">
        <w:t xml:space="preserve"> </w:t>
      </w:r>
      <w:r w:rsidRPr="003D34CE">
        <w:t>will</w:t>
      </w:r>
      <w:r w:rsidR="00FB2649">
        <w:t xml:space="preserve"> </w:t>
      </w:r>
      <w:r w:rsidRPr="003D34CE">
        <w:t>change</w:t>
      </w:r>
      <w:r w:rsidR="00FB2649">
        <w:t xml:space="preserve"> </w:t>
      </w:r>
      <w:r w:rsidRPr="003D34CE">
        <w:t>his</w:t>
      </w:r>
      <w:r w:rsidR="00FB2649">
        <w:t xml:space="preserve"> </w:t>
      </w:r>
      <w:r w:rsidRPr="003D34CE">
        <w:t>view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life.</w:t>
      </w:r>
    </w:p>
    <w:p w:rsidR="00EA782C" w:rsidRPr="003D34CE" w:rsidRDefault="00EA782C" w:rsidP="00EA782C"/>
    <w:p w:rsidR="00EA782C" w:rsidRPr="008B503A" w:rsidRDefault="00EA782C" w:rsidP="00EA782C">
      <w:r w:rsidRPr="00DE0BE0">
        <w:t>The</w:t>
      </w:r>
      <w:r w:rsidR="00FB2649">
        <w:t xml:space="preserve"> </w:t>
      </w:r>
      <w:r w:rsidRPr="00DE0BE0">
        <w:t>Torah</w:t>
      </w:r>
      <w:r w:rsidR="00FB2649">
        <w:t xml:space="preserve"> </w:t>
      </w:r>
      <w:r w:rsidRPr="00DE0BE0">
        <w:t>is</w:t>
      </w:r>
      <w:r w:rsidR="00FB2649">
        <w:t xml:space="preserve"> </w:t>
      </w:r>
      <w:r w:rsidRPr="00DE0BE0">
        <w:t>telling</w:t>
      </w:r>
      <w:r w:rsidR="00FB2649">
        <w:t xml:space="preserve"> </w:t>
      </w:r>
      <w:r w:rsidRPr="00DE0BE0">
        <w:t>us</w:t>
      </w:r>
      <w:r w:rsidR="00FB2649">
        <w:t xml:space="preserve"> </w:t>
      </w:r>
      <w:r w:rsidRPr="00DE0BE0">
        <w:t>that</w:t>
      </w:r>
      <w:r w:rsidR="00FB2649">
        <w:t xml:space="preserve"> </w:t>
      </w:r>
      <w:r w:rsidRPr="00DE0BE0">
        <w:t>there</w:t>
      </w:r>
      <w:r w:rsidR="00FB2649">
        <w:t xml:space="preserve"> </w:t>
      </w:r>
      <w:r w:rsidRPr="00DE0BE0">
        <w:t>is</w:t>
      </w:r>
      <w:r w:rsidR="00FB2649">
        <w:t xml:space="preserve"> </w:t>
      </w:r>
      <w:r w:rsidRPr="00DE0BE0">
        <w:t>some</w:t>
      </w:r>
      <w:r w:rsidR="00FB2649">
        <w:t xml:space="preserve"> </w:t>
      </w:r>
      <w:hyperlink r:id="rId239" w:history="1">
        <w:r w:rsidRPr="002066C5">
          <w:rPr>
            <w:rStyle w:val="Hyperlink"/>
          </w:rPr>
          <w:t>connection</w:t>
        </w:r>
      </w:hyperlink>
      <w:r w:rsidR="00FB2649">
        <w:t xml:space="preserve"> </w:t>
      </w:r>
      <w:r w:rsidRPr="00DE0BE0">
        <w:t>between</w:t>
      </w:r>
      <w:r w:rsidR="00FB2649">
        <w:t xml:space="preserve"> </w:t>
      </w:r>
      <w:r w:rsidRPr="00DE0BE0">
        <w:t>the</w:t>
      </w:r>
      <w:r w:rsidR="00FB2649">
        <w:t xml:space="preserve"> </w:t>
      </w:r>
      <w:hyperlink r:id="rId240" w:history="1">
        <w:r w:rsidRPr="002066C5">
          <w:rPr>
            <w:rStyle w:val="Hyperlink"/>
          </w:rPr>
          <w:t>sin</w:t>
        </w:r>
      </w:hyperlink>
      <w:r w:rsidR="00FB2649">
        <w:t xml:space="preserve"> </w:t>
      </w:r>
      <w:r w:rsidRPr="00DE0BE0">
        <w:t>of</w:t>
      </w:r>
      <w:r w:rsidR="00FB2649">
        <w:t xml:space="preserve"> </w:t>
      </w:r>
      <w:r w:rsidRPr="00DE0BE0">
        <w:t>the</w:t>
      </w:r>
      <w:r w:rsidR="00FB2649">
        <w:t xml:space="preserve"> </w:t>
      </w:r>
      <w:r w:rsidRPr="00DE0BE0">
        <w:t>unintentional</w:t>
      </w:r>
      <w:r w:rsidR="00FB2649">
        <w:t xml:space="preserve"> </w:t>
      </w:r>
      <w:r w:rsidRPr="00DE0BE0">
        <w:t>manslayer</w:t>
      </w:r>
      <w:r w:rsidR="00FB2649">
        <w:t xml:space="preserve"> </w:t>
      </w:r>
      <w:r w:rsidRPr="00DE0BE0">
        <w:t>and</w:t>
      </w:r>
      <w:r w:rsidR="00FB2649">
        <w:t xml:space="preserve"> </w:t>
      </w:r>
      <w:r w:rsidRPr="00DE0BE0">
        <w:t>the</w:t>
      </w:r>
      <w:r w:rsidR="00FB2649">
        <w:t xml:space="preserve"> </w:t>
      </w:r>
      <w:hyperlink r:id="rId241" w:history="1">
        <w:r w:rsidRPr="002066C5">
          <w:rPr>
            <w:rStyle w:val="Hyperlink"/>
          </w:rPr>
          <w:t>Kohen</w:t>
        </w:r>
      </w:hyperlink>
      <w:r w:rsidR="00FB2649">
        <w:t xml:space="preserve"> </w:t>
      </w:r>
      <w:r w:rsidRPr="00DE0BE0">
        <w:t>Gadol,</w:t>
      </w:r>
      <w:r w:rsidR="00FB2649">
        <w:t xml:space="preserve"> </w:t>
      </w:r>
      <w:r w:rsidRPr="00DE0BE0">
        <w:t>by</w:t>
      </w:r>
      <w:r w:rsidR="00FB2649">
        <w:t xml:space="preserve"> </w:t>
      </w:r>
      <w:r w:rsidRPr="00DE0BE0">
        <w:t>linking</w:t>
      </w:r>
      <w:r w:rsidR="00FB2649">
        <w:t xml:space="preserve"> </w:t>
      </w:r>
      <w:r w:rsidRPr="00DE0BE0">
        <w:t>the</w:t>
      </w:r>
      <w:r w:rsidR="00FB2649">
        <w:t xml:space="preserve"> </w:t>
      </w:r>
      <w:hyperlink r:id="rId242" w:history="1">
        <w:r w:rsidRPr="002066C5">
          <w:rPr>
            <w:rStyle w:val="Hyperlink"/>
          </w:rPr>
          <w:t>exile</w:t>
        </w:r>
      </w:hyperlink>
      <w:r w:rsidR="00FB2649">
        <w:t xml:space="preserve"> </w:t>
      </w:r>
      <w:r w:rsidRPr="00DE0BE0">
        <w:t>of</w:t>
      </w:r>
      <w:r w:rsidR="00FB2649">
        <w:t xml:space="preserve"> </w:t>
      </w:r>
      <w:r w:rsidRPr="00DE0BE0">
        <w:t>the</w:t>
      </w:r>
      <w:r w:rsidR="00FB2649">
        <w:t xml:space="preserve"> </w:t>
      </w:r>
      <w:r w:rsidRPr="00DE0BE0">
        <w:t>manslayer</w:t>
      </w:r>
      <w:r w:rsidR="00FB2649">
        <w:t xml:space="preserve"> </w:t>
      </w:r>
      <w:r w:rsidRPr="00DE0BE0">
        <w:t>with</w:t>
      </w:r>
      <w:r w:rsidR="00FB2649">
        <w:t xml:space="preserve"> </w:t>
      </w:r>
      <w:r w:rsidRPr="00DE0BE0">
        <w:t>the</w:t>
      </w:r>
      <w:r w:rsidR="00FB2649">
        <w:t xml:space="preserve"> </w:t>
      </w:r>
      <w:r w:rsidRPr="00DE0BE0">
        <w:t>death</w:t>
      </w:r>
      <w:r w:rsidR="00FB2649">
        <w:t xml:space="preserve"> </w:t>
      </w:r>
      <w:r w:rsidRPr="00DE0BE0">
        <w:t>of</w:t>
      </w:r>
      <w:r w:rsidR="00FB2649">
        <w:t xml:space="preserve"> </w:t>
      </w:r>
      <w:r w:rsidRPr="00DE0BE0">
        <w:t>the</w:t>
      </w:r>
      <w:r w:rsidR="00FB2649">
        <w:t xml:space="preserve"> </w:t>
      </w:r>
      <w:hyperlink r:id="rId243" w:history="1">
        <w:r w:rsidRPr="002066C5">
          <w:rPr>
            <w:rStyle w:val="Hyperlink"/>
          </w:rPr>
          <w:t>Kohen</w:t>
        </w:r>
      </w:hyperlink>
      <w:r w:rsidR="00FB2649">
        <w:t xml:space="preserve"> </w:t>
      </w:r>
      <w:r w:rsidRPr="00DE0BE0">
        <w:t>Gadol.</w:t>
      </w:r>
      <w:r w:rsidR="00FB2649">
        <w:t xml:space="preserve"> </w:t>
      </w:r>
      <w:r w:rsidRPr="00DE0BE0">
        <w:t>But</w:t>
      </w:r>
      <w:r w:rsidR="00FB2649">
        <w:t xml:space="preserve"> </w:t>
      </w:r>
      <w:r w:rsidRPr="00DE0BE0">
        <w:t>what</w:t>
      </w:r>
      <w:r w:rsidR="00FB2649">
        <w:t xml:space="preserve"> </w:t>
      </w:r>
      <w:r w:rsidRPr="00DE0BE0">
        <w:t>in</w:t>
      </w:r>
      <w:r w:rsidR="00FB2649">
        <w:t xml:space="preserve"> </w:t>
      </w:r>
      <w:r w:rsidRPr="00DE0BE0">
        <w:t>the</w:t>
      </w:r>
      <w:r w:rsidR="00FB2649">
        <w:t xml:space="preserve"> </w:t>
      </w:r>
      <w:hyperlink r:id="rId244" w:history="1">
        <w:r w:rsidRPr="002066C5">
          <w:rPr>
            <w:rStyle w:val="Hyperlink"/>
          </w:rPr>
          <w:t>connection</w:t>
        </w:r>
      </w:hyperlink>
      <w:r w:rsidR="00FB2649">
        <w:t xml:space="preserve"> </w:t>
      </w:r>
      <w:r w:rsidRPr="00DE0BE0">
        <w:t>between</w:t>
      </w:r>
      <w:r w:rsidR="00FB2649">
        <w:t xml:space="preserve"> </w:t>
      </w:r>
      <w:r w:rsidRPr="00DE0BE0">
        <w:t>the</w:t>
      </w:r>
      <w:r w:rsidR="00FB2649">
        <w:t xml:space="preserve"> </w:t>
      </w:r>
      <w:r w:rsidRPr="00DE0BE0">
        <w:t>manslayer</w:t>
      </w:r>
      <w:r w:rsidR="00FB2649">
        <w:t xml:space="preserve"> </w:t>
      </w:r>
      <w:r w:rsidRPr="00DE0BE0">
        <w:t>and</w:t>
      </w:r>
      <w:r w:rsidR="00FB2649">
        <w:t xml:space="preserve"> </w:t>
      </w:r>
      <w:r w:rsidRPr="00DE0BE0">
        <w:t>the</w:t>
      </w:r>
      <w:r w:rsidR="00FB2649">
        <w:t xml:space="preserve"> </w:t>
      </w:r>
      <w:hyperlink r:id="rId245" w:history="1">
        <w:r w:rsidRPr="002066C5">
          <w:rPr>
            <w:rStyle w:val="Hyperlink"/>
          </w:rPr>
          <w:t>Kohen</w:t>
        </w:r>
      </w:hyperlink>
      <w:r w:rsidR="00FB2649">
        <w:t xml:space="preserve"> </w:t>
      </w:r>
      <w:r w:rsidRPr="00DE0BE0">
        <w:t>Gadol?</w:t>
      </w:r>
      <w:r w:rsidR="00FB2649">
        <w:t xml:space="preserve"> </w:t>
      </w:r>
      <w:r w:rsidRPr="008B503A">
        <w:t>To</w:t>
      </w:r>
      <w:r w:rsidR="00FB2649">
        <w:t xml:space="preserve"> </w:t>
      </w:r>
      <w:r w:rsidRPr="008B503A">
        <w:t>answer</w:t>
      </w:r>
      <w:r w:rsidR="00FB2649">
        <w:t xml:space="preserve"> </w:t>
      </w:r>
      <w:r w:rsidRPr="008B503A">
        <w:t>this,</w:t>
      </w:r>
      <w:r w:rsidR="00FB2649">
        <w:t xml:space="preserve"> </w:t>
      </w:r>
      <w:r w:rsidRPr="008B503A">
        <w:t>we</w:t>
      </w:r>
      <w:r w:rsidR="00FB2649">
        <w:t xml:space="preserve"> </w:t>
      </w:r>
      <w:r w:rsidRPr="008B503A">
        <w:t>will</w:t>
      </w:r>
      <w:r w:rsidR="00FB2649">
        <w:t xml:space="preserve"> </w:t>
      </w:r>
      <w:r w:rsidRPr="008B503A">
        <w:t>need</w:t>
      </w:r>
      <w:r w:rsidR="00FB2649">
        <w:t xml:space="preserve"> </w:t>
      </w:r>
      <w:r w:rsidRPr="008B503A">
        <w:t>a</w:t>
      </w:r>
      <w:r w:rsidR="00FB2649">
        <w:t xml:space="preserve"> </w:t>
      </w:r>
      <w:r w:rsidRPr="008B503A">
        <w:t>bit</w:t>
      </w:r>
      <w:r w:rsidR="00FB2649">
        <w:t xml:space="preserve"> </w:t>
      </w:r>
      <w:r w:rsidRPr="008B503A">
        <w:t>of</w:t>
      </w:r>
      <w:r w:rsidR="00FB2649">
        <w:t xml:space="preserve"> </w:t>
      </w:r>
      <w:r w:rsidRPr="008B503A">
        <w:t>background.</w:t>
      </w:r>
    </w:p>
    <w:p w:rsidR="00EA782C" w:rsidRPr="003D34CE" w:rsidRDefault="00EA782C" w:rsidP="00EA782C"/>
    <w:p w:rsidR="00EA782C" w:rsidRPr="003D34CE" w:rsidRDefault="00EA782C" w:rsidP="00EA782C">
      <w:r w:rsidRPr="003D34CE">
        <w:t>The</w:t>
      </w:r>
      <w:r w:rsidR="00FB2649">
        <w:t xml:space="preserve"> </w:t>
      </w:r>
      <w:r w:rsidRPr="003D34CE">
        <w:t>Torah</w:t>
      </w:r>
      <w:r w:rsidR="00FB2649">
        <w:t xml:space="preserve"> </w:t>
      </w:r>
      <w:r w:rsidRPr="003D34CE">
        <w:t>prohibits</w:t>
      </w:r>
      <w:r w:rsidR="00FB2649">
        <w:t xml:space="preserve"> </w:t>
      </w:r>
      <w:r w:rsidRPr="003D34CE">
        <w:t>using</w:t>
      </w:r>
      <w:r w:rsidR="00FB2649">
        <w:t xml:space="preserve"> </w:t>
      </w:r>
      <w:r w:rsidRPr="003D34CE">
        <w:t>stones</w:t>
      </w:r>
      <w:r w:rsidR="00FB2649">
        <w:t xml:space="preserve"> </w:t>
      </w:r>
      <w:r w:rsidRPr="003D34CE">
        <w:t>touched</w:t>
      </w:r>
      <w:r w:rsidR="00FB2649">
        <w:t xml:space="preserve"> </w:t>
      </w:r>
      <w:r w:rsidRPr="003D34CE">
        <w:t>by</w:t>
      </w:r>
      <w:r w:rsidR="00FB2649">
        <w:t xml:space="preserve"> </w:t>
      </w:r>
      <w:r w:rsidRPr="003D34CE">
        <w:t>iron</w:t>
      </w:r>
      <w:r w:rsidR="00FB2649">
        <w:t xml:space="preserve"> </w:t>
      </w:r>
      <w:r w:rsidRPr="003D34CE">
        <w:t>for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mizbeach,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altar,</w:t>
      </w:r>
      <w:r w:rsidR="00FB2649">
        <w:t xml:space="preserve"> </w:t>
      </w:r>
      <w:r w:rsidRPr="003D34CE">
        <w:t>because</w:t>
      </w:r>
      <w:r w:rsidR="00FB2649">
        <w:t xml:space="preserve"> </w:t>
      </w:r>
      <w:r w:rsidRPr="003D34CE">
        <w:t>iron,</w:t>
      </w:r>
      <w:r w:rsidR="00FB2649">
        <w:t xml:space="preserve"> </w:t>
      </w:r>
      <w:r w:rsidRPr="003D34CE">
        <w:t>which</w:t>
      </w:r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used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form</w:t>
      </w:r>
      <w:r w:rsidR="00FB2649">
        <w:t xml:space="preserve"> </w:t>
      </w:r>
      <w:r w:rsidRPr="003D34CE">
        <w:t>weapons,</w:t>
      </w:r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responsible</w:t>
      </w:r>
      <w:r w:rsidR="00FB2649">
        <w:t xml:space="preserve"> </w:t>
      </w:r>
      <w:r w:rsidRPr="003D34CE">
        <w:t>for</w:t>
      </w:r>
      <w:r w:rsidR="00FB2649">
        <w:t xml:space="preserve"> </w:t>
      </w:r>
      <w:r w:rsidRPr="003D34CE">
        <w:t>loss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2066C5">
        <w:t>human</w:t>
      </w:r>
      <w:r w:rsidR="00FB2649">
        <w:t xml:space="preserve"> </w:t>
      </w:r>
      <w:r w:rsidRPr="003D34CE">
        <w:t>life.</w:t>
      </w:r>
      <w:r w:rsidR="00FB2649">
        <w:t xml:space="preserve"> </w:t>
      </w:r>
      <w:r w:rsidRPr="003D34CE">
        <w:t>If</w:t>
      </w:r>
      <w:r w:rsidR="00FB2649">
        <w:t xml:space="preserve"> </w:t>
      </w:r>
      <w:r w:rsidRPr="003D34CE">
        <w:t>even</w:t>
      </w:r>
      <w:r w:rsidR="00FB2649">
        <w:t xml:space="preserve"> </w:t>
      </w:r>
      <w:r w:rsidRPr="003D34CE">
        <w:t>an</w:t>
      </w:r>
      <w:r w:rsidR="00FB2649">
        <w:t xml:space="preserve"> </w:t>
      </w:r>
      <w:r w:rsidRPr="003D34CE">
        <w:t>unintentional</w:t>
      </w:r>
      <w:r w:rsidR="00FB2649">
        <w:t xml:space="preserve"> </w:t>
      </w:r>
      <w:r w:rsidRPr="003D34CE">
        <w:t>murder</w:t>
      </w:r>
      <w:r w:rsidR="00FB2649">
        <w:t xml:space="preserve"> </w:t>
      </w:r>
      <w:r w:rsidRPr="003D34CE">
        <w:t>takes</w:t>
      </w:r>
      <w:r w:rsidR="00FB2649">
        <w:t xml:space="preserve"> </w:t>
      </w:r>
      <w:r w:rsidRPr="003D34CE">
        <w:t>place</w:t>
      </w:r>
      <w:r w:rsidR="00FB2649">
        <w:t xml:space="preserve"> </w:t>
      </w:r>
      <w:r w:rsidRPr="003D34CE">
        <w:t>it</w:t>
      </w:r>
      <w:r w:rsidR="00FB2649">
        <w:t xml:space="preserve"> </w:t>
      </w:r>
      <w:r w:rsidRPr="003D34CE">
        <w:t>indicates</w:t>
      </w:r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246" w:history="1">
        <w:r w:rsidRPr="002066C5">
          <w:rPr>
            <w:rStyle w:val="Hyperlink"/>
          </w:rPr>
          <w:t>Beit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HaMikdash</w:t>
        </w:r>
      </w:hyperlink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not</w:t>
      </w:r>
      <w:r w:rsidR="00FB2649">
        <w:t xml:space="preserve"> </w:t>
      </w:r>
      <w:r w:rsidRPr="003D34CE">
        <w:t>fulfilling</w:t>
      </w:r>
      <w:r w:rsidR="00FB2649">
        <w:t xml:space="preserve"> </w:t>
      </w:r>
      <w:r w:rsidRPr="003D34CE">
        <w:t>its</w:t>
      </w:r>
      <w:r w:rsidR="00FB2649">
        <w:t xml:space="preserve"> </w:t>
      </w:r>
      <w:r w:rsidRPr="003D34CE">
        <w:t>role.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247" w:history="1">
        <w:r w:rsidRPr="002066C5">
          <w:rPr>
            <w:rStyle w:val="Hyperlink"/>
          </w:rPr>
          <w:t>Kohen</w:t>
        </w:r>
      </w:hyperlink>
      <w:r w:rsidR="00FB2649">
        <w:t xml:space="preserve"> </w:t>
      </w:r>
      <w:r w:rsidRPr="002066C5">
        <w:t>Gadol</w:t>
      </w:r>
      <w:r w:rsidRPr="003D34CE">
        <w:t>,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guardian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248" w:history="1">
        <w:r w:rsidRPr="002066C5">
          <w:rPr>
            <w:rStyle w:val="Hyperlink"/>
          </w:rPr>
          <w:t>Beit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HaMikdash</w:t>
        </w:r>
      </w:hyperlink>
      <w:r w:rsidRPr="003D34CE">
        <w:t>,</w:t>
      </w:r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also</w:t>
      </w:r>
      <w:r w:rsidR="00FB2649">
        <w:t xml:space="preserve"> </w:t>
      </w:r>
      <w:r w:rsidRPr="003D34CE">
        <w:t>at</w:t>
      </w:r>
      <w:r w:rsidR="00FB2649">
        <w:t xml:space="preserve"> </w:t>
      </w:r>
      <w:r w:rsidRPr="003D34CE">
        <w:t>fault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a</w:t>
      </w:r>
      <w:r w:rsidR="00FB2649">
        <w:t xml:space="preserve"> </w:t>
      </w:r>
      <w:r w:rsidRPr="003D34CE">
        <w:t>certain</w:t>
      </w:r>
      <w:r w:rsidR="00FB2649">
        <w:t xml:space="preserve"> </w:t>
      </w:r>
      <w:r w:rsidRPr="003D34CE">
        <w:t>degree,</w:t>
      </w:r>
      <w:r w:rsidR="00FB2649">
        <w:t xml:space="preserve"> </w:t>
      </w:r>
      <w:r w:rsidRPr="003D34CE">
        <w:t>and</w:t>
      </w:r>
      <w:r w:rsidR="00FB2649">
        <w:t xml:space="preserve"> </w:t>
      </w:r>
      <w:r w:rsidRPr="003D34CE">
        <w:t>he</w:t>
      </w:r>
      <w:r w:rsidR="00FB2649">
        <w:t xml:space="preserve"> </w:t>
      </w:r>
      <w:r w:rsidRPr="003D34CE">
        <w:t>too</w:t>
      </w:r>
      <w:r w:rsidR="00FB2649">
        <w:t xml:space="preserve"> </w:t>
      </w:r>
      <w:r w:rsidRPr="003D34CE">
        <w:t>share</w:t>
      </w:r>
      <w:r w:rsidR="00FB2649">
        <w:t xml:space="preserve"> </w:t>
      </w:r>
      <w:r w:rsidRPr="003D34CE">
        <w:t>in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punishment</w:t>
      </w:r>
      <w:r w:rsidR="00FB2649">
        <w:t xml:space="preserve"> </w:t>
      </w:r>
      <w:r w:rsidRPr="003D34CE">
        <w:t>of</w:t>
      </w:r>
      <w:r w:rsidR="00FB2649">
        <w:t xml:space="preserve"> </w:t>
      </w:r>
      <w:r>
        <w:t>manslayer</w:t>
      </w:r>
      <w:r w:rsidRPr="003D34CE">
        <w:t>.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249" w:history="1">
        <w:r w:rsidRPr="002066C5">
          <w:rPr>
            <w:rStyle w:val="Hyperlink"/>
          </w:rPr>
          <w:t>Kohen</w:t>
        </w:r>
      </w:hyperlink>
      <w:r w:rsidR="00FB2649">
        <w:t xml:space="preserve"> </w:t>
      </w:r>
      <w:r w:rsidRPr="003D34CE">
        <w:t>Gadol</w:t>
      </w:r>
      <w:r w:rsidR="00FB2649">
        <w:t xml:space="preserve"> </w:t>
      </w:r>
      <w:r w:rsidRPr="003D34CE">
        <w:t>should</w:t>
      </w:r>
      <w:r w:rsidR="00FB2649">
        <w:t xml:space="preserve"> </w:t>
      </w:r>
      <w:r w:rsidRPr="003D34CE">
        <w:t>be</w:t>
      </w:r>
      <w:r w:rsidR="00FB2649">
        <w:t xml:space="preserve"> </w:t>
      </w:r>
      <w:r w:rsidRPr="003D34CE">
        <w:t>beseeching</w:t>
      </w:r>
      <w:r w:rsidR="00FB2649">
        <w:t xml:space="preserve"> </w:t>
      </w:r>
      <w:hyperlink r:id="rId250" w:history="1">
        <w:r w:rsidR="00CE6E8F">
          <w:rPr>
            <w:rStyle w:val="Hyperlink"/>
          </w:rPr>
          <w:t>HaShem</w:t>
        </w:r>
      </w:hyperlink>
      <w:r w:rsidR="00FB2649">
        <w:t xml:space="preserve"> </w:t>
      </w:r>
      <w:r w:rsidRPr="003D34CE">
        <w:t>for</w:t>
      </w:r>
      <w:r w:rsidR="00FB2649">
        <w:t xml:space="preserve"> </w:t>
      </w:r>
      <w:r w:rsidRPr="003D34CE">
        <w:t>both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251" w:history="1">
        <w:r w:rsidRPr="002066C5">
          <w:rPr>
            <w:rStyle w:val="Hyperlink"/>
          </w:rPr>
          <w:t>one</w:t>
        </w:r>
      </w:hyperlink>
      <w:r w:rsidR="00FB2649">
        <w:t xml:space="preserve"> </w:t>
      </w:r>
      <w:r w:rsidRPr="003D34CE">
        <w:t>who</w:t>
      </w:r>
      <w:r w:rsidR="00FB2649">
        <w:t xml:space="preserve"> </w:t>
      </w:r>
      <w:r w:rsidRPr="003D34CE">
        <w:t>dies</w:t>
      </w:r>
      <w:r w:rsidR="00FB2649">
        <w:t xml:space="preserve"> </w:t>
      </w:r>
      <w:r w:rsidRPr="003D34CE">
        <w:t>and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252" w:history="1">
        <w:r w:rsidRPr="002066C5">
          <w:rPr>
            <w:rStyle w:val="Hyperlink"/>
          </w:rPr>
          <w:t>one</w:t>
        </w:r>
      </w:hyperlink>
      <w:r w:rsidR="00FB2649">
        <w:t xml:space="preserve"> </w:t>
      </w:r>
      <w:r w:rsidRPr="003D34CE">
        <w:t>who</w:t>
      </w:r>
      <w:r w:rsidR="00FB2649">
        <w:t xml:space="preserve"> </w:t>
      </w:r>
      <w:r w:rsidRPr="003D34CE">
        <w:t>killed.</w:t>
      </w:r>
      <w:r w:rsidR="00FB2649">
        <w:t xml:space="preserve"> </w:t>
      </w:r>
      <w:r>
        <w:t>Only</w:t>
      </w:r>
      <w:r w:rsidR="00FB2649">
        <w:t xml:space="preserve"> </w:t>
      </w:r>
      <w:r>
        <w:t>the</w:t>
      </w:r>
      <w:r w:rsidR="00FB2649">
        <w:t xml:space="preserve"> </w:t>
      </w:r>
      <w:hyperlink r:id="rId253" w:history="1">
        <w:r w:rsidRPr="002066C5">
          <w:rPr>
            <w:rStyle w:val="Hyperlink"/>
          </w:rPr>
          <w:t>Kohen</w:t>
        </w:r>
      </w:hyperlink>
      <w:r w:rsidR="00FB2649">
        <w:t xml:space="preserve"> </w:t>
      </w:r>
      <w:r>
        <w:t>Gadol</w:t>
      </w:r>
      <w:r w:rsidR="00FB2649">
        <w:t xml:space="preserve"> </w:t>
      </w:r>
      <w:r>
        <w:t>goes</w:t>
      </w:r>
      <w:r w:rsidR="00FB2649">
        <w:t xml:space="preserve"> </w:t>
      </w:r>
      <w:r>
        <w:t>into</w:t>
      </w:r>
      <w:r w:rsidR="00FB2649">
        <w:t xml:space="preserve"> </w:t>
      </w:r>
      <w:r>
        <w:t>the</w:t>
      </w:r>
      <w:r w:rsidR="00FB2649">
        <w:t xml:space="preserve"> </w:t>
      </w:r>
      <w:r>
        <w:t>Holy</w:t>
      </w:r>
      <w:r w:rsidR="00FB2649">
        <w:t xml:space="preserve"> </w:t>
      </w:r>
      <w:r>
        <w:t>of</w:t>
      </w:r>
      <w:r w:rsidR="00FB2649">
        <w:t xml:space="preserve"> </w:t>
      </w:r>
      <w:r>
        <w:t>Holies</w:t>
      </w:r>
      <w:r w:rsidR="00FB2649">
        <w:t xml:space="preserve"> </w:t>
      </w:r>
      <w:r>
        <w:t>–</w:t>
      </w:r>
      <w:r w:rsidR="00FB2649">
        <w:t xml:space="preserve"> </w:t>
      </w:r>
      <w:r>
        <w:t>HaMakom</w:t>
      </w:r>
      <w:r w:rsidR="00FB2649">
        <w:t xml:space="preserve"> </w:t>
      </w:r>
      <w:r>
        <w:t>–</w:t>
      </w:r>
      <w:r w:rsidR="00FB2649">
        <w:t xml:space="preserve"> </w:t>
      </w:r>
      <w:r>
        <w:t>The</w:t>
      </w:r>
      <w:r w:rsidR="00FB2649">
        <w:t xml:space="preserve"> </w:t>
      </w:r>
      <w:r>
        <w:t>Place.</w:t>
      </w:r>
      <w:r w:rsidR="00FB2649">
        <w:t xml:space="preserve"> </w:t>
      </w:r>
      <w:r>
        <w:t>Only</w:t>
      </w:r>
      <w:r w:rsidR="00FB2649">
        <w:t xml:space="preserve"> </w:t>
      </w:r>
      <w:r>
        <w:t>the</w:t>
      </w:r>
      <w:r w:rsidR="00FB2649">
        <w:t xml:space="preserve"> </w:t>
      </w:r>
      <w:hyperlink r:id="rId254" w:history="1">
        <w:r w:rsidRPr="002066C5">
          <w:rPr>
            <w:rStyle w:val="Hyperlink"/>
          </w:rPr>
          <w:t>Kohen</w:t>
        </w:r>
      </w:hyperlink>
      <w:r w:rsidR="00FB2649">
        <w:t xml:space="preserve"> </w:t>
      </w:r>
      <w:r>
        <w:t>Gadol</w:t>
      </w:r>
      <w:r w:rsidR="00FB2649">
        <w:t xml:space="preserve"> </w:t>
      </w:r>
      <w:r>
        <w:t>can</w:t>
      </w:r>
      <w:r w:rsidR="00FB2649">
        <w:t xml:space="preserve"> </w:t>
      </w:r>
      <w:r>
        <w:t>give</w:t>
      </w:r>
      <w:r w:rsidR="00FB2649">
        <w:t xml:space="preserve"> </w:t>
      </w:r>
      <w:r>
        <w:t>the</w:t>
      </w:r>
      <w:r w:rsidR="00FB2649">
        <w:t xml:space="preserve"> </w:t>
      </w:r>
      <w:hyperlink r:id="rId255" w:history="1">
        <w:r w:rsidRPr="002066C5">
          <w:rPr>
            <w:rStyle w:val="Hyperlink"/>
          </w:rPr>
          <w:t>one</w:t>
        </w:r>
      </w:hyperlink>
      <w:r w:rsidR="00FB2649">
        <w:t xml:space="preserve"> </w:t>
      </w:r>
      <w:r>
        <w:t>who</w:t>
      </w:r>
      <w:r w:rsidR="00FB2649">
        <w:t xml:space="preserve"> </w:t>
      </w:r>
      <w:r>
        <w:t>has</w:t>
      </w:r>
      <w:r w:rsidR="00FB2649">
        <w:t xml:space="preserve"> </w:t>
      </w:r>
      <w:r>
        <w:t>lost</w:t>
      </w:r>
      <w:r w:rsidR="00FB2649">
        <w:t xml:space="preserve"> </w:t>
      </w:r>
      <w:r>
        <w:t>his</w:t>
      </w:r>
      <w:r w:rsidR="00FB2649">
        <w:t xml:space="preserve"> </w:t>
      </w:r>
      <w:r>
        <w:t>place</w:t>
      </w:r>
      <w:r w:rsidR="00FB2649">
        <w:t xml:space="preserve"> </w:t>
      </w:r>
      <w:r>
        <w:t>–</w:t>
      </w:r>
      <w:r w:rsidR="00FB2649">
        <w:t xml:space="preserve"> </w:t>
      </w:r>
      <w:r>
        <w:t>a</w:t>
      </w:r>
      <w:r w:rsidR="00FB2649">
        <w:t xml:space="preserve"> </w:t>
      </w:r>
      <w:r>
        <w:t>place</w:t>
      </w:r>
      <w:r w:rsidR="00FB2649">
        <w:t xml:space="preserve"> </w:t>
      </w:r>
      <w:r>
        <w:t>–</w:t>
      </w:r>
      <w:r w:rsidR="00FB2649">
        <w:t xml:space="preserve"> </w:t>
      </w:r>
      <w:r>
        <w:t>in</w:t>
      </w:r>
      <w:r w:rsidR="00FB2649">
        <w:t xml:space="preserve"> </w:t>
      </w:r>
      <w:r>
        <w:t>The</w:t>
      </w:r>
      <w:r w:rsidR="00FB2649">
        <w:t xml:space="preserve"> </w:t>
      </w:r>
      <w:r>
        <w:t>Place.</w:t>
      </w:r>
    </w:p>
    <w:p w:rsidR="00EA782C" w:rsidRPr="003D34CE" w:rsidRDefault="00EA782C" w:rsidP="00EA782C"/>
    <w:p w:rsidR="00EA782C" w:rsidRPr="003D34CE" w:rsidRDefault="00EA782C" w:rsidP="00EA782C">
      <w:r w:rsidRPr="003D34CE">
        <w:t>When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256" w:history="1">
        <w:r w:rsidRPr="002066C5">
          <w:rPr>
            <w:rStyle w:val="Hyperlink"/>
          </w:rPr>
          <w:t>Kohen</w:t>
        </w:r>
      </w:hyperlink>
      <w:r w:rsidR="00FB2649">
        <w:t xml:space="preserve"> </w:t>
      </w:r>
      <w:r w:rsidRPr="003D34CE">
        <w:t>Gadol</w:t>
      </w:r>
      <w:r w:rsidR="00FB2649">
        <w:t xml:space="preserve"> </w:t>
      </w:r>
      <w:r w:rsidRPr="003D34CE">
        <w:t>entered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Holy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Holies</w:t>
      </w:r>
      <w:r w:rsidR="00FB2649">
        <w:t xml:space="preserve"> </w:t>
      </w:r>
      <w:r w:rsidRPr="003D34CE">
        <w:t>on</w:t>
      </w:r>
      <w:r w:rsidR="00FB2649">
        <w:t xml:space="preserve"> </w:t>
      </w:r>
      <w:r w:rsidRPr="002066C5">
        <w:t>Yom</w:t>
      </w:r>
      <w:r w:rsidR="00FB2649">
        <w:t xml:space="preserve"> </w:t>
      </w:r>
      <w:hyperlink r:id="rId257" w:history="1">
        <w:r w:rsidRPr="002066C5">
          <w:rPr>
            <w:rStyle w:val="Hyperlink"/>
          </w:rPr>
          <w:t>HaKippurim</w:t>
        </w:r>
      </w:hyperlink>
      <w:r w:rsidRPr="003D34CE">
        <w:t>,</w:t>
      </w:r>
      <w:r w:rsidR="00FB2649">
        <w:t xml:space="preserve"> </w:t>
      </w:r>
      <w:r w:rsidRPr="003D34CE">
        <w:t>He</w:t>
      </w:r>
      <w:r w:rsidR="00FB2649">
        <w:t xml:space="preserve"> </w:t>
      </w:r>
      <w:r w:rsidRPr="003D34CE">
        <w:t>represented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entire</w:t>
      </w:r>
      <w:r w:rsidR="00FB2649">
        <w:t xml:space="preserve"> </w:t>
      </w:r>
      <w:hyperlink r:id="rId258" w:history="1">
        <w:r w:rsidRPr="002066C5">
          <w:rPr>
            <w:rStyle w:val="Hyperlink"/>
          </w:rPr>
          <w:t>nation</w:t>
        </w:r>
      </w:hyperlink>
      <w:r w:rsidRPr="003D34CE">
        <w:t>.</w:t>
      </w:r>
      <w:r w:rsidR="00FB2649">
        <w:t xml:space="preserve"> </w:t>
      </w:r>
      <w:r w:rsidRPr="003D34CE">
        <w:t>Therefore</w:t>
      </w:r>
      <w:r w:rsidR="00FB2649">
        <w:t xml:space="preserve"> </w:t>
      </w:r>
      <w:r w:rsidRPr="003D34CE">
        <w:t>we</w:t>
      </w:r>
      <w:r w:rsidR="00FB2649">
        <w:t xml:space="preserve"> </w:t>
      </w:r>
      <w:r w:rsidRPr="003D34CE">
        <w:t>can</w:t>
      </w:r>
      <w:r w:rsidR="00FB2649">
        <w:t xml:space="preserve"> </w:t>
      </w:r>
      <w:r w:rsidRPr="003D34CE">
        <w:t>see</w:t>
      </w:r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every</w:t>
      </w:r>
      <w:r w:rsidR="00FB2649">
        <w:t xml:space="preserve"> </w:t>
      </w:r>
      <w:hyperlink r:id="rId259" w:history="1">
        <w:r w:rsidRPr="002066C5">
          <w:rPr>
            <w:rStyle w:val="Hyperlink"/>
          </w:rPr>
          <w:t>Jew</w:t>
        </w:r>
      </w:hyperlink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also</w:t>
      </w:r>
      <w:r w:rsidR="00FB2649">
        <w:t xml:space="preserve"> </w:t>
      </w:r>
      <w:r w:rsidRPr="003D34CE">
        <w:t>part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a</w:t>
      </w:r>
      <w:r w:rsidR="00FB2649">
        <w:t xml:space="preserve"> </w:t>
      </w:r>
      <w:r w:rsidRPr="003D34CE">
        <w:t>larger</w:t>
      </w:r>
      <w:r w:rsidR="00FB2649">
        <w:t xml:space="preserve"> </w:t>
      </w:r>
      <w:r w:rsidRPr="003D34CE">
        <w:t>entity,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260" w:history="1">
        <w:r w:rsidRPr="002066C5">
          <w:rPr>
            <w:rStyle w:val="Hyperlink"/>
          </w:rPr>
          <w:t>body</w:t>
        </w:r>
      </w:hyperlink>
      <w:r w:rsidR="00FB2649">
        <w:t xml:space="preserve"> </w:t>
      </w:r>
      <w:r w:rsidRPr="003D34CE">
        <w:t>of</w:t>
      </w:r>
      <w:r w:rsidR="00FB2649">
        <w:t xml:space="preserve"> </w:t>
      </w:r>
      <w:hyperlink r:id="rId261" w:history="1">
        <w:r w:rsidRPr="002066C5">
          <w:rPr>
            <w:rStyle w:val="Hyperlink"/>
          </w:rPr>
          <w:t>Mashiach</w:t>
        </w:r>
      </w:hyperlink>
      <w:r w:rsidRPr="003D34CE">
        <w:t>:</w:t>
      </w:r>
    </w:p>
    <w:p w:rsidR="00EA782C" w:rsidRPr="003D34CE" w:rsidRDefault="00EA782C" w:rsidP="00EA782C"/>
    <w:p w:rsidR="00EA782C" w:rsidRPr="003D34CE" w:rsidRDefault="003965DA" w:rsidP="00EA782C">
      <w:pPr>
        <w:ind w:left="288" w:right="288"/>
        <w:rPr>
          <w:i/>
        </w:rPr>
      </w:pPr>
      <w:hyperlink r:id="rId262" w:history="1">
        <w:r w:rsidR="00EA782C" w:rsidRPr="002066C5">
          <w:rPr>
            <w:rStyle w:val="Hyperlink"/>
            <w:b/>
            <w:i/>
          </w:rPr>
          <w:t>Ephesians</w:t>
        </w:r>
      </w:hyperlink>
      <w:r w:rsidR="00FB2649">
        <w:rPr>
          <w:b/>
          <w:i/>
        </w:rPr>
        <w:t xml:space="preserve"> </w:t>
      </w:r>
      <w:r w:rsidR="00EA782C" w:rsidRPr="003D34CE">
        <w:rPr>
          <w:b/>
          <w:i/>
        </w:rPr>
        <w:t>5:23</w:t>
      </w:r>
      <w:r w:rsidR="00FB2649">
        <w:rPr>
          <w:i/>
        </w:rPr>
        <w:t xml:space="preserve"> </w:t>
      </w:r>
      <w:r w:rsidR="00EA782C" w:rsidRPr="003D34CE">
        <w:rPr>
          <w:i/>
        </w:rPr>
        <w:t>For</w:t>
      </w:r>
      <w:r w:rsidR="00FB2649">
        <w:rPr>
          <w:i/>
        </w:rPr>
        <w:t xml:space="preserve"> </w:t>
      </w:r>
      <w:r w:rsidR="00EA782C" w:rsidRPr="003D34CE">
        <w:rPr>
          <w:i/>
        </w:rPr>
        <w:t>the</w:t>
      </w:r>
      <w:r w:rsidR="00FB2649">
        <w:rPr>
          <w:i/>
        </w:rPr>
        <w:t xml:space="preserve"> </w:t>
      </w:r>
      <w:r w:rsidR="00EA782C" w:rsidRPr="003D34CE">
        <w:rPr>
          <w:i/>
        </w:rPr>
        <w:t>husband</w:t>
      </w:r>
      <w:r w:rsidR="00FB2649">
        <w:rPr>
          <w:i/>
        </w:rPr>
        <w:t xml:space="preserve"> </w:t>
      </w:r>
      <w:r w:rsidR="00EA782C" w:rsidRPr="003D34CE">
        <w:rPr>
          <w:i/>
        </w:rPr>
        <w:t>is</w:t>
      </w:r>
      <w:r w:rsidR="00FB2649">
        <w:rPr>
          <w:i/>
        </w:rPr>
        <w:t xml:space="preserve"> </w:t>
      </w:r>
      <w:r w:rsidR="00EA782C" w:rsidRPr="003D34CE">
        <w:rPr>
          <w:i/>
        </w:rPr>
        <w:t>the</w:t>
      </w:r>
      <w:r w:rsidR="00FB2649">
        <w:rPr>
          <w:i/>
        </w:rPr>
        <w:t xml:space="preserve"> </w:t>
      </w:r>
      <w:hyperlink r:id="rId263" w:history="1">
        <w:r w:rsidR="00EA782C" w:rsidRPr="002066C5">
          <w:rPr>
            <w:rStyle w:val="Hyperlink"/>
            <w:i/>
          </w:rPr>
          <w:t>head</w:t>
        </w:r>
      </w:hyperlink>
      <w:r w:rsidR="00FB2649">
        <w:rPr>
          <w:i/>
        </w:rPr>
        <w:t xml:space="preserve"> </w:t>
      </w:r>
      <w:r w:rsidR="00EA782C" w:rsidRPr="003D34CE">
        <w:rPr>
          <w:i/>
        </w:rPr>
        <w:t>of</w:t>
      </w:r>
      <w:r w:rsidR="00FB2649">
        <w:rPr>
          <w:i/>
        </w:rPr>
        <w:t xml:space="preserve"> </w:t>
      </w:r>
      <w:r w:rsidR="00EA782C" w:rsidRPr="003D34CE">
        <w:rPr>
          <w:i/>
        </w:rPr>
        <w:t>the</w:t>
      </w:r>
      <w:r w:rsidR="00FB2649">
        <w:rPr>
          <w:i/>
        </w:rPr>
        <w:t xml:space="preserve"> </w:t>
      </w:r>
      <w:r w:rsidR="00EA782C" w:rsidRPr="003D34CE">
        <w:rPr>
          <w:i/>
        </w:rPr>
        <w:t>wife,</w:t>
      </w:r>
      <w:r w:rsidR="00FB2649">
        <w:rPr>
          <w:i/>
        </w:rPr>
        <w:t xml:space="preserve"> </w:t>
      </w:r>
      <w:r w:rsidR="00EA782C" w:rsidRPr="003D34CE">
        <w:rPr>
          <w:i/>
        </w:rPr>
        <w:t>as</w:t>
      </w:r>
      <w:r w:rsidR="00FB2649">
        <w:rPr>
          <w:i/>
        </w:rPr>
        <w:t xml:space="preserve"> </w:t>
      </w:r>
      <w:hyperlink r:id="rId264" w:history="1">
        <w:r w:rsidR="00EA782C" w:rsidRPr="002066C5">
          <w:rPr>
            <w:rStyle w:val="Hyperlink"/>
            <w:i/>
          </w:rPr>
          <w:t>Mashiach</w:t>
        </w:r>
      </w:hyperlink>
      <w:r w:rsidR="00FB2649">
        <w:rPr>
          <w:i/>
        </w:rPr>
        <w:t xml:space="preserve"> </w:t>
      </w:r>
      <w:r w:rsidR="00EA782C" w:rsidRPr="003D34CE">
        <w:rPr>
          <w:i/>
        </w:rPr>
        <w:t>also</w:t>
      </w:r>
      <w:r w:rsidR="00FB2649">
        <w:rPr>
          <w:i/>
        </w:rPr>
        <w:t xml:space="preserve"> </w:t>
      </w:r>
      <w:r w:rsidR="00EA782C" w:rsidRPr="003D34CE">
        <w:rPr>
          <w:i/>
        </w:rPr>
        <w:t>is</w:t>
      </w:r>
      <w:r w:rsidR="00FB2649">
        <w:rPr>
          <w:i/>
        </w:rPr>
        <w:t xml:space="preserve"> </w:t>
      </w:r>
      <w:r w:rsidR="00EA782C" w:rsidRPr="003D34CE">
        <w:rPr>
          <w:i/>
        </w:rPr>
        <w:t>the</w:t>
      </w:r>
      <w:r w:rsidR="00FB2649">
        <w:rPr>
          <w:i/>
        </w:rPr>
        <w:t xml:space="preserve"> </w:t>
      </w:r>
      <w:hyperlink r:id="rId265" w:history="1">
        <w:r w:rsidR="00EA782C" w:rsidRPr="002066C5">
          <w:rPr>
            <w:rStyle w:val="Hyperlink"/>
            <w:i/>
          </w:rPr>
          <w:t>head</w:t>
        </w:r>
      </w:hyperlink>
      <w:r w:rsidR="00FB2649">
        <w:rPr>
          <w:i/>
        </w:rPr>
        <w:t xml:space="preserve"> </w:t>
      </w:r>
      <w:r w:rsidR="00EA782C" w:rsidRPr="003D34CE">
        <w:rPr>
          <w:i/>
        </w:rPr>
        <w:t>of</w:t>
      </w:r>
      <w:r w:rsidR="00FB2649">
        <w:rPr>
          <w:i/>
        </w:rPr>
        <w:t xml:space="preserve"> </w:t>
      </w:r>
      <w:r w:rsidR="00EA782C" w:rsidRPr="003D34CE">
        <w:rPr>
          <w:i/>
        </w:rPr>
        <w:t>the</w:t>
      </w:r>
      <w:r w:rsidR="00FB2649">
        <w:rPr>
          <w:i/>
        </w:rPr>
        <w:t xml:space="preserve"> </w:t>
      </w:r>
      <w:r w:rsidR="00EA782C" w:rsidRPr="002066C5">
        <w:rPr>
          <w:i/>
        </w:rPr>
        <w:t>Bne</w:t>
      </w:r>
      <w:r w:rsidR="00FB2649">
        <w:rPr>
          <w:i/>
        </w:rPr>
        <w:t xml:space="preserve"> </w:t>
      </w:r>
      <w:r w:rsidR="00EA782C" w:rsidRPr="002066C5">
        <w:rPr>
          <w:i/>
        </w:rPr>
        <w:t>Israel</w:t>
      </w:r>
      <w:r w:rsidR="00EA782C" w:rsidRPr="003D34CE">
        <w:rPr>
          <w:i/>
        </w:rPr>
        <w:t>,</w:t>
      </w:r>
      <w:r w:rsidR="00FB2649">
        <w:rPr>
          <w:i/>
        </w:rPr>
        <w:t xml:space="preserve"> </w:t>
      </w:r>
      <w:r w:rsidR="00EA782C" w:rsidRPr="003D34CE">
        <w:rPr>
          <w:i/>
        </w:rPr>
        <w:t>himself</w:t>
      </w:r>
      <w:r w:rsidR="00FB2649">
        <w:rPr>
          <w:i/>
        </w:rPr>
        <w:t xml:space="preserve"> </w:t>
      </w:r>
      <w:r w:rsidR="00EA782C" w:rsidRPr="003D34CE">
        <w:rPr>
          <w:i/>
        </w:rPr>
        <w:t>the</w:t>
      </w:r>
      <w:r w:rsidR="00FB2649">
        <w:rPr>
          <w:i/>
        </w:rPr>
        <w:t xml:space="preserve"> </w:t>
      </w:r>
      <w:r w:rsidR="00EA782C" w:rsidRPr="003D34CE">
        <w:rPr>
          <w:i/>
        </w:rPr>
        <w:t>savior</w:t>
      </w:r>
      <w:r w:rsidR="00FB2649">
        <w:rPr>
          <w:i/>
        </w:rPr>
        <w:t xml:space="preserve"> </w:t>
      </w:r>
      <w:r w:rsidR="00EA782C" w:rsidRPr="003D34CE">
        <w:rPr>
          <w:i/>
        </w:rPr>
        <w:t>of</w:t>
      </w:r>
      <w:r w:rsidR="00FB2649">
        <w:rPr>
          <w:i/>
        </w:rPr>
        <w:t xml:space="preserve"> </w:t>
      </w:r>
      <w:r w:rsidR="00EA782C" w:rsidRPr="003D34CE">
        <w:rPr>
          <w:i/>
        </w:rPr>
        <w:t>the</w:t>
      </w:r>
      <w:r w:rsidR="00FB2649">
        <w:rPr>
          <w:i/>
        </w:rPr>
        <w:t xml:space="preserve"> </w:t>
      </w:r>
      <w:hyperlink r:id="rId266" w:history="1">
        <w:r w:rsidR="00EA782C" w:rsidRPr="002066C5">
          <w:rPr>
            <w:rStyle w:val="Hyperlink"/>
            <w:i/>
          </w:rPr>
          <w:t>body</w:t>
        </w:r>
      </w:hyperlink>
      <w:r w:rsidR="00EA782C" w:rsidRPr="003D34CE">
        <w:rPr>
          <w:i/>
        </w:rPr>
        <w:t>.</w:t>
      </w:r>
    </w:p>
    <w:p w:rsidR="00EA782C" w:rsidRPr="003D34CE" w:rsidRDefault="00EA782C" w:rsidP="00EA782C"/>
    <w:p w:rsidR="00EA782C" w:rsidRPr="003D34CE" w:rsidRDefault="00EA782C" w:rsidP="00EA782C">
      <w:pPr>
        <w:ind w:left="288" w:right="288"/>
        <w:rPr>
          <w:i/>
        </w:rPr>
      </w:pPr>
      <w:r w:rsidRPr="003D34CE">
        <w:rPr>
          <w:b/>
          <w:i/>
        </w:rPr>
        <w:t>Yochanan</w:t>
      </w:r>
      <w:r w:rsidR="00FB2649">
        <w:rPr>
          <w:b/>
          <w:i/>
        </w:rPr>
        <w:t xml:space="preserve"> </w:t>
      </w:r>
      <w:r w:rsidRPr="003D34CE">
        <w:rPr>
          <w:b/>
          <w:i/>
        </w:rPr>
        <w:t>(John)</w:t>
      </w:r>
      <w:r w:rsidR="00FB2649">
        <w:rPr>
          <w:b/>
          <w:i/>
        </w:rPr>
        <w:t xml:space="preserve"> </w:t>
      </w:r>
      <w:r w:rsidRPr="003D34CE">
        <w:rPr>
          <w:b/>
          <w:i/>
        </w:rPr>
        <w:t>15:5</w:t>
      </w:r>
      <w:r w:rsidR="00FB2649">
        <w:rPr>
          <w:i/>
        </w:rPr>
        <w:t xml:space="preserve"> </w:t>
      </w:r>
      <w:r w:rsidRPr="003D34CE">
        <w:rPr>
          <w:i/>
        </w:rPr>
        <w:t>I</w:t>
      </w:r>
      <w:r w:rsidR="00FB2649">
        <w:rPr>
          <w:i/>
        </w:rPr>
        <w:t xml:space="preserve"> </w:t>
      </w:r>
      <w:r w:rsidRPr="003D34CE">
        <w:rPr>
          <w:i/>
        </w:rPr>
        <w:t>am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vine,</w:t>
      </w:r>
      <w:r w:rsidR="00FB2649">
        <w:rPr>
          <w:i/>
        </w:rPr>
        <w:t xml:space="preserve"> </w:t>
      </w:r>
      <w:r w:rsidRPr="003D34CE">
        <w:rPr>
          <w:i/>
        </w:rPr>
        <w:t>you</w:t>
      </w:r>
      <w:r w:rsidR="00FB2649">
        <w:rPr>
          <w:i/>
        </w:rPr>
        <w:t xml:space="preserve"> </w:t>
      </w:r>
      <w:r w:rsidRPr="003D34CE">
        <w:rPr>
          <w:i/>
          <w:iCs/>
        </w:rPr>
        <w:t>are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branches:</w:t>
      </w:r>
      <w:r w:rsidR="00FB2649">
        <w:rPr>
          <w:i/>
        </w:rPr>
        <w:t xml:space="preserve"> </w:t>
      </w:r>
      <w:r w:rsidRPr="003D34CE">
        <w:rPr>
          <w:i/>
        </w:rPr>
        <w:t>He</w:t>
      </w:r>
      <w:r w:rsidR="00FB2649">
        <w:rPr>
          <w:i/>
        </w:rPr>
        <w:t xml:space="preserve"> </w:t>
      </w:r>
      <w:r w:rsidRPr="003D34CE">
        <w:rPr>
          <w:i/>
        </w:rPr>
        <w:t>that</w:t>
      </w:r>
      <w:r w:rsidR="00FB2649">
        <w:rPr>
          <w:i/>
        </w:rPr>
        <w:t xml:space="preserve"> </w:t>
      </w:r>
      <w:r w:rsidRPr="003D34CE">
        <w:rPr>
          <w:i/>
        </w:rPr>
        <w:t>abideth</w:t>
      </w:r>
      <w:r w:rsidR="00FB2649">
        <w:rPr>
          <w:i/>
        </w:rPr>
        <w:t xml:space="preserve"> </w:t>
      </w:r>
      <w:r w:rsidRPr="003D34CE">
        <w:rPr>
          <w:i/>
        </w:rPr>
        <w:t>in</w:t>
      </w:r>
      <w:r w:rsidR="00FB2649">
        <w:rPr>
          <w:i/>
        </w:rPr>
        <w:t xml:space="preserve"> </w:t>
      </w:r>
      <w:r w:rsidRPr="003D34CE">
        <w:rPr>
          <w:i/>
        </w:rPr>
        <w:t>me,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I</w:t>
      </w:r>
      <w:r w:rsidR="00FB2649">
        <w:rPr>
          <w:i/>
        </w:rPr>
        <w:t xml:space="preserve"> </w:t>
      </w:r>
      <w:r w:rsidRPr="003D34CE">
        <w:rPr>
          <w:i/>
        </w:rPr>
        <w:t>in</w:t>
      </w:r>
      <w:r w:rsidR="00FB2649">
        <w:rPr>
          <w:i/>
        </w:rPr>
        <w:t xml:space="preserve"> </w:t>
      </w:r>
      <w:r w:rsidRPr="003D34CE">
        <w:rPr>
          <w:i/>
        </w:rPr>
        <w:t>him,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same</w:t>
      </w:r>
      <w:r w:rsidR="00FB2649">
        <w:rPr>
          <w:i/>
        </w:rPr>
        <w:t xml:space="preserve"> </w:t>
      </w:r>
      <w:r w:rsidRPr="003D34CE">
        <w:rPr>
          <w:i/>
        </w:rPr>
        <w:t>bringeth</w:t>
      </w:r>
      <w:r w:rsidR="00FB2649">
        <w:rPr>
          <w:i/>
        </w:rPr>
        <w:t xml:space="preserve"> </w:t>
      </w:r>
      <w:r w:rsidRPr="003D34CE">
        <w:rPr>
          <w:i/>
        </w:rPr>
        <w:t>forth</w:t>
      </w:r>
      <w:r w:rsidR="00FB2649">
        <w:rPr>
          <w:i/>
        </w:rPr>
        <w:t xml:space="preserve"> </w:t>
      </w:r>
      <w:r w:rsidRPr="003D34CE">
        <w:rPr>
          <w:i/>
        </w:rPr>
        <w:t>much</w:t>
      </w:r>
      <w:r w:rsidR="00FB2649">
        <w:rPr>
          <w:i/>
        </w:rPr>
        <w:t xml:space="preserve"> </w:t>
      </w:r>
      <w:r w:rsidRPr="003D34CE">
        <w:rPr>
          <w:i/>
        </w:rPr>
        <w:t>fruit:</w:t>
      </w:r>
      <w:r w:rsidR="00FB2649">
        <w:rPr>
          <w:i/>
        </w:rPr>
        <w:t xml:space="preserve"> </w:t>
      </w:r>
      <w:r w:rsidRPr="003D34CE">
        <w:rPr>
          <w:i/>
        </w:rPr>
        <w:t>for</w:t>
      </w:r>
      <w:r w:rsidR="00FB2649">
        <w:rPr>
          <w:i/>
        </w:rPr>
        <w:t xml:space="preserve"> </w:t>
      </w:r>
      <w:r w:rsidRPr="003D34CE">
        <w:rPr>
          <w:i/>
        </w:rPr>
        <w:t>without</w:t>
      </w:r>
      <w:r w:rsidR="00FB2649">
        <w:rPr>
          <w:i/>
        </w:rPr>
        <w:t xml:space="preserve"> </w:t>
      </w:r>
      <w:r w:rsidRPr="003D34CE">
        <w:rPr>
          <w:i/>
        </w:rPr>
        <w:t>me</w:t>
      </w:r>
      <w:r w:rsidR="00FB2649">
        <w:rPr>
          <w:i/>
        </w:rPr>
        <w:t xml:space="preserve"> </w:t>
      </w:r>
      <w:r w:rsidRPr="003D34CE">
        <w:rPr>
          <w:i/>
        </w:rPr>
        <w:t>ye</w:t>
      </w:r>
      <w:r w:rsidR="00FB2649">
        <w:rPr>
          <w:i/>
        </w:rPr>
        <w:t xml:space="preserve"> </w:t>
      </w:r>
      <w:r w:rsidRPr="003D34CE">
        <w:rPr>
          <w:i/>
        </w:rPr>
        <w:t>can</w:t>
      </w:r>
      <w:r w:rsidR="00FB2649">
        <w:rPr>
          <w:i/>
        </w:rPr>
        <w:t xml:space="preserve"> </w:t>
      </w:r>
      <w:r w:rsidRPr="003D34CE">
        <w:rPr>
          <w:i/>
        </w:rPr>
        <w:t>do</w:t>
      </w:r>
      <w:r w:rsidR="00FB2649">
        <w:rPr>
          <w:i/>
        </w:rPr>
        <w:t xml:space="preserve"> </w:t>
      </w:r>
      <w:r w:rsidRPr="003D34CE">
        <w:rPr>
          <w:i/>
        </w:rPr>
        <w:t>nothing.</w:t>
      </w:r>
    </w:p>
    <w:p w:rsidR="00EA782C" w:rsidRPr="003D34CE" w:rsidRDefault="00EA782C" w:rsidP="00EA782C"/>
    <w:p w:rsidR="00EA782C" w:rsidRPr="003D34CE" w:rsidRDefault="00EA782C" w:rsidP="00EA782C">
      <w:r w:rsidRPr="003D34CE">
        <w:t>So,</w:t>
      </w:r>
      <w:r w:rsidR="00FB2649">
        <w:t xml:space="preserve"> </w:t>
      </w:r>
      <w:r w:rsidRPr="003D34CE">
        <w:t>if</w:t>
      </w:r>
      <w:r w:rsidR="00FB2649">
        <w:t xml:space="preserve"> </w:t>
      </w:r>
      <w:r w:rsidRPr="003D34CE">
        <w:t>every</w:t>
      </w:r>
      <w:r w:rsidR="00FB2649">
        <w:t xml:space="preserve"> </w:t>
      </w:r>
      <w:hyperlink r:id="rId267" w:history="1">
        <w:r w:rsidRPr="002066C5">
          <w:rPr>
            <w:rStyle w:val="Hyperlink"/>
          </w:rPr>
          <w:t>one</w:t>
        </w:r>
      </w:hyperlink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Bne</w:t>
      </w:r>
      <w:r w:rsidR="00FB2649">
        <w:t xml:space="preserve"> </w:t>
      </w:r>
      <w:r w:rsidRPr="003D34CE">
        <w:t>Israel</w:t>
      </w:r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a</w:t>
      </w:r>
      <w:r w:rsidR="00FB2649">
        <w:t xml:space="preserve"> </w:t>
      </w:r>
      <w:r w:rsidRPr="003D34CE">
        <w:t>part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a</w:t>
      </w:r>
      <w:r w:rsidR="00FB2649">
        <w:t xml:space="preserve"> </w:t>
      </w:r>
      <w:r w:rsidRPr="003D34CE">
        <w:t>larger</w:t>
      </w:r>
      <w:r w:rsidR="00FB2649">
        <w:t xml:space="preserve"> </w:t>
      </w:r>
      <w:r w:rsidRPr="003D34CE">
        <w:t>entity</w:t>
      </w:r>
      <w:r w:rsidR="00FB2649">
        <w:t xml:space="preserve"> </w:t>
      </w:r>
      <w:r w:rsidRPr="003D34CE">
        <w:t>(a</w:t>
      </w:r>
      <w:r w:rsidR="00FB2649">
        <w:t xml:space="preserve"> </w:t>
      </w:r>
      <w:hyperlink r:id="rId268" w:history="1">
        <w:r w:rsidRPr="002066C5">
          <w:rPr>
            <w:rStyle w:val="Hyperlink"/>
            <w:i/>
          </w:rPr>
          <w:t>body</w:t>
        </w:r>
      </w:hyperlink>
      <w:r w:rsidR="00FB2649">
        <w:t xml:space="preserve"> </w:t>
      </w:r>
      <w:r w:rsidRPr="003D34CE">
        <w:t>or</w:t>
      </w:r>
      <w:r w:rsidR="00FB2649">
        <w:t xml:space="preserve"> </w:t>
      </w:r>
      <w:r w:rsidRPr="003D34CE">
        <w:t>a</w:t>
      </w:r>
      <w:r w:rsidR="00FB2649">
        <w:t xml:space="preserve"> </w:t>
      </w:r>
      <w:r w:rsidRPr="003D34CE">
        <w:rPr>
          <w:i/>
        </w:rPr>
        <w:t>vine</w:t>
      </w:r>
      <w:r w:rsidRPr="003D34CE">
        <w:t>),</w:t>
      </w:r>
      <w:r w:rsidR="00FB2649">
        <w:t xml:space="preserve"> </w:t>
      </w:r>
      <w:r w:rsidRPr="003D34CE">
        <w:t>then</w:t>
      </w:r>
      <w:r w:rsidR="00FB2649">
        <w:t xml:space="preserve"> </w:t>
      </w:r>
      <w:r w:rsidRPr="003D34CE">
        <w:t>clearly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269" w:history="1">
        <w:r w:rsidRPr="002066C5">
          <w:rPr>
            <w:rStyle w:val="Hyperlink"/>
          </w:rPr>
          <w:t>head</w:t>
        </w:r>
      </w:hyperlink>
      <w:r w:rsidR="00FB2649">
        <w:t xml:space="preserve"> </w:t>
      </w:r>
      <w:r w:rsidRPr="003D34CE">
        <w:t>(</w:t>
      </w:r>
      <w:hyperlink r:id="rId270" w:history="1">
        <w:r w:rsidRPr="002066C5">
          <w:rPr>
            <w:rStyle w:val="Hyperlink"/>
          </w:rPr>
          <w:t>Mashiach</w:t>
        </w:r>
      </w:hyperlink>
      <w:r w:rsidR="00FB2649">
        <w:t xml:space="preserve"> </w:t>
      </w:r>
      <w:r w:rsidRPr="003D34CE">
        <w:t>–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271" w:history="1">
        <w:r w:rsidRPr="002066C5">
          <w:rPr>
            <w:rStyle w:val="Hyperlink"/>
          </w:rPr>
          <w:t>Kohen</w:t>
        </w:r>
      </w:hyperlink>
      <w:r w:rsidR="00FB2649">
        <w:t xml:space="preserve"> </w:t>
      </w:r>
      <w:r w:rsidRPr="003D34CE">
        <w:t>Gadol)</w:t>
      </w:r>
      <w:r w:rsidR="00FB2649">
        <w:t xml:space="preserve"> </w:t>
      </w:r>
      <w:r w:rsidRPr="003D34CE">
        <w:t>suffers</w:t>
      </w:r>
      <w:r w:rsidR="00FB2649">
        <w:t xml:space="preserve"> </w:t>
      </w:r>
      <w:r w:rsidRPr="003D34CE">
        <w:t>when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part</w:t>
      </w:r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broken</w:t>
      </w:r>
      <w:r w:rsidR="00FB2649">
        <w:t xml:space="preserve"> </w:t>
      </w:r>
      <w:r w:rsidRPr="003D34CE">
        <w:t>(unintentionally</w:t>
      </w:r>
      <w:r w:rsidR="00FB2649">
        <w:t xml:space="preserve"> </w:t>
      </w:r>
      <w:r w:rsidRPr="003D34CE">
        <w:t>killing).</w:t>
      </w:r>
      <w:r w:rsidR="00FB2649">
        <w:t xml:space="preserve"> </w:t>
      </w:r>
      <w:r w:rsidRPr="003D34CE">
        <w:t>Additionally,</w:t>
      </w:r>
      <w:r w:rsidR="00FB2649">
        <w:t xml:space="preserve"> </w:t>
      </w:r>
      <w:r w:rsidRPr="003D34CE">
        <w:t>it</w:t>
      </w:r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272" w:history="1">
        <w:r w:rsidRPr="002066C5">
          <w:rPr>
            <w:rStyle w:val="Hyperlink"/>
          </w:rPr>
          <w:t>head</w:t>
        </w:r>
      </w:hyperlink>
      <w:r w:rsidR="00FB2649">
        <w:t xml:space="preserve"> </w:t>
      </w:r>
      <w:r w:rsidRPr="003D34CE">
        <w:t>(</w:t>
      </w:r>
      <w:hyperlink r:id="rId273" w:history="1">
        <w:r w:rsidRPr="002066C5">
          <w:rPr>
            <w:rStyle w:val="Hyperlink"/>
          </w:rPr>
          <w:t>Kohen</w:t>
        </w:r>
      </w:hyperlink>
      <w:r w:rsidR="00FB2649">
        <w:t xml:space="preserve"> </w:t>
      </w:r>
      <w:r w:rsidRPr="003D34CE">
        <w:t>Gadol)</w:t>
      </w:r>
      <w:r w:rsidR="00FB2649">
        <w:t xml:space="preserve"> </w:t>
      </w:r>
      <w:r w:rsidRPr="003D34CE">
        <w:t>which</w:t>
      </w:r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in</w:t>
      </w:r>
      <w:r w:rsidR="00FB2649">
        <w:t xml:space="preserve"> </w:t>
      </w:r>
      <w:r w:rsidRPr="003D34CE">
        <w:t>control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274" w:history="1">
        <w:r w:rsidRPr="002066C5">
          <w:rPr>
            <w:rStyle w:val="Hyperlink"/>
          </w:rPr>
          <w:t>body</w:t>
        </w:r>
      </w:hyperlink>
      <w:r w:rsidR="00FB2649">
        <w:t xml:space="preserve"> </w:t>
      </w:r>
      <w:r w:rsidRPr="003D34CE">
        <w:t>(Bne</w:t>
      </w:r>
      <w:r w:rsidR="00FB2649">
        <w:t xml:space="preserve"> </w:t>
      </w:r>
      <w:r w:rsidRPr="003D34CE">
        <w:t>Israel).</w:t>
      </w:r>
      <w:r w:rsidR="00FB2649">
        <w:t xml:space="preserve"> </w:t>
      </w:r>
      <w:r w:rsidRPr="003D34CE">
        <w:t>Thus</w:t>
      </w:r>
      <w:r w:rsidR="00FB2649">
        <w:t xml:space="preserve"> </w:t>
      </w:r>
      <w:r w:rsidRPr="003D34CE">
        <w:t>we</w:t>
      </w:r>
      <w:r w:rsidR="00FB2649">
        <w:t xml:space="preserve"> </w:t>
      </w:r>
      <w:r w:rsidRPr="003D34CE">
        <w:t>see</w:t>
      </w:r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the</w:t>
      </w:r>
      <w:r w:rsidR="00FB2649">
        <w:t xml:space="preserve"> </w:t>
      </w:r>
      <w:r>
        <w:t>manslayer</w:t>
      </w:r>
      <w:r w:rsidR="00FB2649">
        <w:t xml:space="preserve"> </w:t>
      </w:r>
      <w:r w:rsidRPr="003D34CE">
        <w:t>and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275" w:history="1">
        <w:r w:rsidRPr="002066C5">
          <w:rPr>
            <w:rStyle w:val="Hyperlink"/>
          </w:rPr>
          <w:t>Kohen</w:t>
        </w:r>
      </w:hyperlink>
      <w:r w:rsidR="00FB2649">
        <w:t xml:space="preserve"> </w:t>
      </w:r>
      <w:r w:rsidRPr="003D34CE">
        <w:t>Gadol</w:t>
      </w:r>
      <w:r w:rsidR="00FB2649">
        <w:t xml:space="preserve"> </w:t>
      </w:r>
      <w:r w:rsidRPr="003D34CE">
        <w:t>are</w:t>
      </w:r>
      <w:r w:rsidR="00FB2649">
        <w:t xml:space="preserve"> </w:t>
      </w:r>
      <w:r w:rsidRPr="003D34CE">
        <w:t>linked</w:t>
      </w:r>
      <w:r w:rsidR="00FB2649">
        <w:t xml:space="preserve"> </w:t>
      </w:r>
      <w:r w:rsidRPr="003D34CE">
        <w:t>and</w:t>
      </w:r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each</w:t>
      </w:r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responsible</w:t>
      </w:r>
      <w:r w:rsidR="00FB2649">
        <w:t xml:space="preserve"> </w:t>
      </w:r>
      <w:r w:rsidRPr="003D34CE">
        <w:t>for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other.</w:t>
      </w:r>
    </w:p>
    <w:p w:rsidR="00EA782C" w:rsidRPr="003D34CE" w:rsidRDefault="00EA782C" w:rsidP="00EA782C"/>
    <w:p w:rsidR="00EA782C" w:rsidRPr="003D34CE" w:rsidRDefault="00EA782C" w:rsidP="00EA782C">
      <w:r w:rsidRPr="003D34CE">
        <w:t>In</w:t>
      </w:r>
      <w:r w:rsidR="00FB2649">
        <w:t xml:space="preserve"> </w:t>
      </w:r>
      <w:r w:rsidRPr="003D34CE">
        <w:t>fact,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276" w:history="1">
        <w:r w:rsidRPr="002066C5">
          <w:rPr>
            <w:rStyle w:val="Hyperlink"/>
          </w:rPr>
          <w:t>Talmud</w:t>
        </w:r>
      </w:hyperlink>
      <w:r w:rsidR="00FB2649">
        <w:t xml:space="preserve"> </w:t>
      </w:r>
      <w:r w:rsidRPr="003D34CE">
        <w:t>indicates</w:t>
      </w:r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it</w:t>
      </w:r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death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277" w:history="1">
        <w:r w:rsidRPr="002066C5">
          <w:rPr>
            <w:rStyle w:val="Hyperlink"/>
          </w:rPr>
          <w:t>Kohen</w:t>
        </w:r>
      </w:hyperlink>
      <w:r w:rsidR="00FB2649">
        <w:t xml:space="preserve"> </w:t>
      </w:r>
      <w:r w:rsidRPr="003D34CE">
        <w:t>Gadol</w:t>
      </w:r>
      <w:r w:rsidR="00FB2649">
        <w:t xml:space="preserve"> </w:t>
      </w:r>
      <w:r w:rsidRPr="003D34CE">
        <w:t>which</w:t>
      </w:r>
      <w:r w:rsidR="00FB2649">
        <w:t xml:space="preserve"> </w:t>
      </w:r>
      <w:r w:rsidRPr="003D34CE">
        <w:t>provides</w:t>
      </w:r>
      <w:r w:rsidR="00FB2649">
        <w:t xml:space="preserve"> </w:t>
      </w:r>
      <w:hyperlink r:id="rId278" w:history="1">
        <w:r w:rsidRPr="002066C5">
          <w:rPr>
            <w:rStyle w:val="Hyperlink"/>
          </w:rPr>
          <w:t>atonement</w:t>
        </w:r>
      </w:hyperlink>
      <w:r w:rsidR="00FB2649">
        <w:t xml:space="preserve"> </w:t>
      </w:r>
      <w:r w:rsidRPr="003D34CE">
        <w:t>for</w:t>
      </w:r>
      <w:r w:rsidR="00FB2649">
        <w:t xml:space="preserve"> </w:t>
      </w:r>
      <w:r w:rsidRPr="003D34CE">
        <w:t>the</w:t>
      </w:r>
      <w:r w:rsidR="00FB2649">
        <w:t xml:space="preserve"> </w:t>
      </w:r>
      <w:r>
        <w:t>manslayer</w:t>
      </w:r>
      <w:r w:rsidRPr="003D34CE">
        <w:t>.</w:t>
      </w:r>
    </w:p>
    <w:p w:rsidR="00EA782C" w:rsidRPr="003D34CE" w:rsidRDefault="00EA782C" w:rsidP="00EA782C"/>
    <w:p w:rsidR="00EA782C" w:rsidRPr="003D34CE" w:rsidRDefault="00EA782C" w:rsidP="00EA782C">
      <w:pPr>
        <w:ind w:left="288" w:right="288"/>
        <w:rPr>
          <w:i/>
        </w:rPr>
      </w:pPr>
      <w:r w:rsidRPr="003D34CE">
        <w:rPr>
          <w:b/>
          <w:i/>
        </w:rPr>
        <w:t>Makkoth</w:t>
      </w:r>
      <w:r w:rsidR="00FB2649">
        <w:rPr>
          <w:b/>
          <w:i/>
        </w:rPr>
        <w:t xml:space="preserve"> </w:t>
      </w:r>
      <w:r w:rsidRPr="003D34CE">
        <w:rPr>
          <w:b/>
          <w:i/>
        </w:rPr>
        <w:t>11b</w:t>
      </w:r>
      <w:r w:rsidR="00FB2649">
        <w:rPr>
          <w:i/>
        </w:rPr>
        <w:t xml:space="preserve"> </w:t>
      </w:r>
      <w:r w:rsidRPr="003D34CE">
        <w:rPr>
          <w:i/>
        </w:rPr>
        <w:t>It</w:t>
      </w:r>
      <w:r w:rsidR="00FB2649">
        <w:rPr>
          <w:i/>
        </w:rPr>
        <w:t xml:space="preserve"> </w:t>
      </w:r>
      <w:r w:rsidRPr="003D34CE">
        <w:rPr>
          <w:i/>
        </w:rPr>
        <w:t>is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death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[high]</w:t>
      </w:r>
      <w:r w:rsidR="00FB2649">
        <w:rPr>
          <w:i/>
        </w:rPr>
        <w:t xml:space="preserve"> </w:t>
      </w:r>
      <w:hyperlink r:id="rId279" w:history="1">
        <w:r w:rsidRPr="002066C5">
          <w:rPr>
            <w:rStyle w:val="Hyperlink"/>
            <w:i/>
          </w:rPr>
          <w:t>priest</w:t>
        </w:r>
      </w:hyperlink>
      <w:r w:rsidR="00FB2649">
        <w:rPr>
          <w:i/>
        </w:rPr>
        <w:t xml:space="preserve"> </w:t>
      </w:r>
      <w:r w:rsidRPr="003D34CE">
        <w:rPr>
          <w:i/>
        </w:rPr>
        <w:t>that</w:t>
      </w:r>
      <w:r w:rsidR="00FB2649">
        <w:rPr>
          <w:i/>
        </w:rPr>
        <w:t xml:space="preserve"> </w:t>
      </w:r>
      <w:r w:rsidRPr="003D34CE">
        <w:rPr>
          <w:i/>
        </w:rPr>
        <w:t>procures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hyperlink r:id="rId280" w:history="1">
        <w:r w:rsidRPr="002066C5">
          <w:rPr>
            <w:rStyle w:val="Hyperlink"/>
            <w:i/>
          </w:rPr>
          <w:t>atonement</w:t>
        </w:r>
      </w:hyperlink>
      <w:r w:rsidRPr="003D34CE">
        <w:rPr>
          <w:i/>
        </w:rPr>
        <w:t>.</w:t>
      </w:r>
    </w:p>
    <w:p w:rsidR="00EA782C" w:rsidRPr="003D34CE" w:rsidRDefault="00EA782C" w:rsidP="00EA782C"/>
    <w:p w:rsidR="00EA782C" w:rsidRPr="003D34CE" w:rsidRDefault="00EA782C" w:rsidP="00EA782C">
      <w:r w:rsidRPr="003D34CE">
        <w:t>This</w:t>
      </w:r>
      <w:r w:rsidR="00FB2649">
        <w:t xml:space="preserve"> </w:t>
      </w:r>
      <w:r w:rsidRPr="003D34CE">
        <w:t>echoes</w:t>
      </w:r>
      <w:r w:rsidR="00FB2649">
        <w:t xml:space="preserve"> </w:t>
      </w:r>
      <w:r w:rsidRPr="003D34CE">
        <w:t>what</w:t>
      </w:r>
      <w:r w:rsidR="00FB2649">
        <w:t xml:space="preserve"> </w:t>
      </w:r>
      <w:r w:rsidRPr="003D34CE">
        <w:t>we</w:t>
      </w:r>
      <w:r w:rsidR="00FB2649">
        <w:t xml:space="preserve"> </w:t>
      </w:r>
      <w:r w:rsidRPr="003D34CE">
        <w:t>find</w:t>
      </w:r>
      <w:r w:rsidR="00FB2649">
        <w:t xml:space="preserve"> </w:t>
      </w:r>
      <w:r w:rsidRPr="003D34CE">
        <w:t>in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Nazarean</w:t>
      </w:r>
      <w:r w:rsidR="00FB2649">
        <w:t xml:space="preserve"> </w:t>
      </w:r>
      <w:r w:rsidRPr="003D34CE">
        <w:t>Codicil:</w:t>
      </w:r>
    </w:p>
    <w:p w:rsidR="00EA782C" w:rsidRPr="003D34CE" w:rsidRDefault="00EA782C" w:rsidP="00EA782C"/>
    <w:p w:rsidR="00EA782C" w:rsidRPr="003D34CE" w:rsidRDefault="003965DA" w:rsidP="00EA782C">
      <w:pPr>
        <w:ind w:left="288" w:right="288"/>
        <w:rPr>
          <w:i/>
        </w:rPr>
      </w:pPr>
      <w:hyperlink r:id="rId281" w:history="1">
        <w:r w:rsidR="00EA782C" w:rsidRPr="002066C5">
          <w:rPr>
            <w:rStyle w:val="Hyperlink"/>
            <w:b/>
            <w:i/>
          </w:rPr>
          <w:t>Bereans</w:t>
        </w:r>
      </w:hyperlink>
      <w:r w:rsidR="00FB2649">
        <w:rPr>
          <w:b/>
          <w:i/>
        </w:rPr>
        <w:t xml:space="preserve"> </w:t>
      </w:r>
      <w:r w:rsidR="00EA782C" w:rsidRPr="003D34CE">
        <w:rPr>
          <w:b/>
          <w:i/>
        </w:rPr>
        <w:t>(</w:t>
      </w:r>
      <w:hyperlink r:id="rId282" w:history="1">
        <w:r w:rsidR="00EA782C" w:rsidRPr="002066C5">
          <w:rPr>
            <w:rStyle w:val="Hyperlink"/>
            <w:b/>
            <w:i/>
          </w:rPr>
          <w:t>Hebrews</w:t>
        </w:r>
      </w:hyperlink>
      <w:r w:rsidR="00EA782C" w:rsidRPr="003D34CE">
        <w:rPr>
          <w:b/>
          <w:i/>
        </w:rPr>
        <w:t>)</w:t>
      </w:r>
      <w:r w:rsidR="00FB2649">
        <w:rPr>
          <w:b/>
          <w:i/>
        </w:rPr>
        <w:t xml:space="preserve"> </w:t>
      </w:r>
      <w:r w:rsidR="00EA782C" w:rsidRPr="003D34CE">
        <w:rPr>
          <w:b/>
          <w:i/>
        </w:rPr>
        <w:t>9:7</w:t>
      </w:r>
      <w:r w:rsidR="00FB2649">
        <w:rPr>
          <w:i/>
        </w:rPr>
        <w:t xml:space="preserve"> </w:t>
      </w:r>
      <w:r w:rsidR="00EA782C" w:rsidRPr="003D34CE">
        <w:rPr>
          <w:i/>
        </w:rPr>
        <w:t>But</w:t>
      </w:r>
      <w:r w:rsidR="00FB2649">
        <w:rPr>
          <w:i/>
        </w:rPr>
        <w:t xml:space="preserve"> </w:t>
      </w:r>
      <w:r w:rsidR="00EA782C" w:rsidRPr="003D34CE">
        <w:rPr>
          <w:i/>
        </w:rPr>
        <w:t>into</w:t>
      </w:r>
      <w:r w:rsidR="00FB2649">
        <w:rPr>
          <w:i/>
        </w:rPr>
        <w:t xml:space="preserve"> </w:t>
      </w:r>
      <w:r w:rsidR="00EA782C" w:rsidRPr="003D34CE">
        <w:rPr>
          <w:i/>
        </w:rPr>
        <w:t>the</w:t>
      </w:r>
      <w:r w:rsidR="00FB2649">
        <w:rPr>
          <w:i/>
        </w:rPr>
        <w:t xml:space="preserve"> </w:t>
      </w:r>
      <w:r w:rsidR="00EA782C" w:rsidRPr="003D34CE">
        <w:rPr>
          <w:i/>
        </w:rPr>
        <w:t>second</w:t>
      </w:r>
      <w:r w:rsidR="00FB2649">
        <w:rPr>
          <w:i/>
        </w:rPr>
        <w:t xml:space="preserve"> </w:t>
      </w:r>
      <w:r w:rsidR="00EA782C" w:rsidRPr="003D34CE">
        <w:rPr>
          <w:i/>
          <w:iCs/>
        </w:rPr>
        <w:t>went</w:t>
      </w:r>
      <w:r w:rsidR="00FB2649">
        <w:rPr>
          <w:i/>
        </w:rPr>
        <w:t xml:space="preserve"> </w:t>
      </w:r>
      <w:r w:rsidR="00EA782C" w:rsidRPr="003D34CE">
        <w:rPr>
          <w:i/>
        </w:rPr>
        <w:t>the</w:t>
      </w:r>
      <w:r w:rsidR="00FB2649">
        <w:rPr>
          <w:i/>
        </w:rPr>
        <w:t xml:space="preserve"> </w:t>
      </w:r>
      <w:hyperlink r:id="rId283" w:history="1">
        <w:r w:rsidR="00EA782C" w:rsidRPr="002066C5">
          <w:rPr>
            <w:rStyle w:val="Hyperlink"/>
            <w:i/>
          </w:rPr>
          <w:t>high</w:t>
        </w:r>
        <w:r w:rsidR="00FB2649">
          <w:rPr>
            <w:rStyle w:val="Hyperlink"/>
            <w:i/>
          </w:rPr>
          <w:t xml:space="preserve"> </w:t>
        </w:r>
        <w:r w:rsidR="00EA782C" w:rsidRPr="002066C5">
          <w:rPr>
            <w:rStyle w:val="Hyperlink"/>
            <w:i/>
          </w:rPr>
          <w:t>priest</w:t>
        </w:r>
      </w:hyperlink>
      <w:r w:rsidR="00FB2649">
        <w:rPr>
          <w:i/>
        </w:rPr>
        <w:t xml:space="preserve"> </w:t>
      </w:r>
      <w:r w:rsidR="00EA782C" w:rsidRPr="003D34CE">
        <w:rPr>
          <w:i/>
        </w:rPr>
        <w:t>alone</w:t>
      </w:r>
      <w:r w:rsidR="00FB2649">
        <w:rPr>
          <w:i/>
        </w:rPr>
        <w:t xml:space="preserve"> </w:t>
      </w:r>
      <w:r w:rsidR="00EA782C" w:rsidRPr="003D34CE">
        <w:rPr>
          <w:i/>
        </w:rPr>
        <w:t>once</w:t>
      </w:r>
      <w:r w:rsidR="00FB2649">
        <w:rPr>
          <w:i/>
        </w:rPr>
        <w:t xml:space="preserve"> </w:t>
      </w:r>
      <w:r w:rsidR="00EA782C" w:rsidRPr="003D34CE">
        <w:rPr>
          <w:i/>
        </w:rPr>
        <w:t>every</w:t>
      </w:r>
      <w:r w:rsidR="00FB2649">
        <w:rPr>
          <w:i/>
        </w:rPr>
        <w:t xml:space="preserve"> </w:t>
      </w:r>
      <w:r w:rsidR="00EA782C" w:rsidRPr="003D34CE">
        <w:rPr>
          <w:i/>
        </w:rPr>
        <w:t>year,</w:t>
      </w:r>
      <w:r w:rsidR="00FB2649">
        <w:rPr>
          <w:i/>
        </w:rPr>
        <w:t xml:space="preserve"> </w:t>
      </w:r>
      <w:r w:rsidR="00EA782C" w:rsidRPr="003D34CE">
        <w:rPr>
          <w:i/>
        </w:rPr>
        <w:t>not</w:t>
      </w:r>
      <w:r w:rsidR="00FB2649">
        <w:rPr>
          <w:i/>
        </w:rPr>
        <w:t xml:space="preserve"> </w:t>
      </w:r>
      <w:r w:rsidR="00EA782C" w:rsidRPr="003D34CE">
        <w:rPr>
          <w:i/>
        </w:rPr>
        <w:t>without</w:t>
      </w:r>
      <w:r w:rsidR="00FB2649">
        <w:rPr>
          <w:i/>
        </w:rPr>
        <w:t xml:space="preserve"> </w:t>
      </w:r>
      <w:hyperlink r:id="rId284" w:history="1">
        <w:r w:rsidR="00EA782C" w:rsidRPr="002066C5">
          <w:rPr>
            <w:rStyle w:val="Hyperlink"/>
            <w:i/>
          </w:rPr>
          <w:t>blood</w:t>
        </w:r>
      </w:hyperlink>
      <w:r w:rsidR="00EA782C" w:rsidRPr="003D34CE">
        <w:rPr>
          <w:i/>
        </w:rPr>
        <w:t>,</w:t>
      </w:r>
      <w:r w:rsidR="00FB2649">
        <w:rPr>
          <w:i/>
        </w:rPr>
        <w:t xml:space="preserve"> </w:t>
      </w:r>
      <w:r w:rsidR="00EA782C" w:rsidRPr="003D34CE">
        <w:rPr>
          <w:i/>
        </w:rPr>
        <w:t>which</w:t>
      </w:r>
      <w:r w:rsidR="00FB2649">
        <w:rPr>
          <w:i/>
        </w:rPr>
        <w:t xml:space="preserve"> </w:t>
      </w:r>
      <w:r w:rsidR="00EA782C" w:rsidRPr="003D34CE">
        <w:rPr>
          <w:i/>
        </w:rPr>
        <w:t>he</w:t>
      </w:r>
      <w:r w:rsidR="00FB2649">
        <w:rPr>
          <w:i/>
        </w:rPr>
        <w:t xml:space="preserve"> </w:t>
      </w:r>
      <w:r w:rsidR="00EA782C" w:rsidRPr="003D34CE">
        <w:rPr>
          <w:i/>
        </w:rPr>
        <w:t>offered</w:t>
      </w:r>
      <w:r w:rsidR="00FB2649">
        <w:rPr>
          <w:i/>
        </w:rPr>
        <w:t xml:space="preserve"> </w:t>
      </w:r>
      <w:r w:rsidR="00EA782C" w:rsidRPr="003D34CE">
        <w:rPr>
          <w:i/>
        </w:rPr>
        <w:t>for</w:t>
      </w:r>
      <w:r w:rsidR="00FB2649">
        <w:rPr>
          <w:i/>
        </w:rPr>
        <w:t xml:space="preserve"> </w:t>
      </w:r>
      <w:r w:rsidR="00EA782C" w:rsidRPr="003D34CE">
        <w:rPr>
          <w:i/>
        </w:rPr>
        <w:t>himself,</w:t>
      </w:r>
      <w:r w:rsidR="00FB2649">
        <w:rPr>
          <w:i/>
        </w:rPr>
        <w:t xml:space="preserve"> </w:t>
      </w:r>
      <w:r w:rsidR="00EA782C" w:rsidRPr="003D34CE">
        <w:rPr>
          <w:i/>
        </w:rPr>
        <w:t>and</w:t>
      </w:r>
      <w:r w:rsidR="00FB2649">
        <w:rPr>
          <w:i/>
        </w:rPr>
        <w:t xml:space="preserve"> </w:t>
      </w:r>
      <w:r w:rsidR="00EA782C" w:rsidRPr="003D34CE">
        <w:rPr>
          <w:i/>
          <w:iCs/>
        </w:rPr>
        <w:t>for</w:t>
      </w:r>
      <w:r w:rsidR="00FB2649">
        <w:rPr>
          <w:i/>
        </w:rPr>
        <w:t xml:space="preserve"> </w:t>
      </w:r>
      <w:r w:rsidR="00EA782C" w:rsidRPr="003D34CE">
        <w:rPr>
          <w:i/>
        </w:rPr>
        <w:t>the</w:t>
      </w:r>
      <w:r w:rsidR="00FB2649">
        <w:rPr>
          <w:i/>
        </w:rPr>
        <w:t xml:space="preserve"> </w:t>
      </w:r>
      <w:r w:rsidR="00EA782C" w:rsidRPr="003D34CE">
        <w:rPr>
          <w:i/>
        </w:rPr>
        <w:t>errors</w:t>
      </w:r>
      <w:r w:rsidR="00FB2649">
        <w:rPr>
          <w:i/>
        </w:rPr>
        <w:t xml:space="preserve"> </w:t>
      </w:r>
      <w:r w:rsidR="00EA782C" w:rsidRPr="003D34CE">
        <w:rPr>
          <w:i/>
        </w:rPr>
        <w:t>of</w:t>
      </w:r>
      <w:r w:rsidR="00FB2649">
        <w:rPr>
          <w:i/>
        </w:rPr>
        <w:t xml:space="preserve"> </w:t>
      </w:r>
      <w:r w:rsidR="00EA782C" w:rsidRPr="003D34CE">
        <w:rPr>
          <w:i/>
        </w:rPr>
        <w:t>the</w:t>
      </w:r>
      <w:r w:rsidR="00FB2649">
        <w:rPr>
          <w:i/>
        </w:rPr>
        <w:t xml:space="preserve"> </w:t>
      </w:r>
      <w:r w:rsidR="00EA782C" w:rsidRPr="003D34CE">
        <w:rPr>
          <w:i/>
        </w:rPr>
        <w:t>people:</w:t>
      </w:r>
      <w:r w:rsidR="00FB2649">
        <w:rPr>
          <w:i/>
        </w:rPr>
        <w:t xml:space="preserve"> </w:t>
      </w:r>
      <w:r w:rsidR="00EA782C" w:rsidRPr="003D34CE">
        <w:rPr>
          <w:i/>
        </w:rPr>
        <w:t>8</w:t>
      </w:r>
      <w:r w:rsidR="00FB2649">
        <w:rPr>
          <w:i/>
        </w:rPr>
        <w:t xml:space="preserve"> </w:t>
      </w:r>
      <w:r w:rsidR="00EA782C" w:rsidRPr="003D34CE">
        <w:rPr>
          <w:i/>
        </w:rPr>
        <w:t>The</w:t>
      </w:r>
      <w:r w:rsidR="00FB2649">
        <w:rPr>
          <w:i/>
        </w:rPr>
        <w:t xml:space="preserve"> </w:t>
      </w:r>
      <w:r w:rsidR="00EA782C" w:rsidRPr="003D34CE">
        <w:rPr>
          <w:i/>
        </w:rPr>
        <w:t>Holy</w:t>
      </w:r>
      <w:r w:rsidR="00FB2649">
        <w:rPr>
          <w:i/>
        </w:rPr>
        <w:t xml:space="preserve"> </w:t>
      </w:r>
      <w:r w:rsidR="00EA782C" w:rsidRPr="003D34CE">
        <w:rPr>
          <w:i/>
        </w:rPr>
        <w:t>Ghost</w:t>
      </w:r>
      <w:r w:rsidR="00FB2649">
        <w:rPr>
          <w:i/>
        </w:rPr>
        <w:t xml:space="preserve"> </w:t>
      </w:r>
      <w:r w:rsidR="00EA782C" w:rsidRPr="003D34CE">
        <w:rPr>
          <w:i/>
        </w:rPr>
        <w:t>this</w:t>
      </w:r>
      <w:r w:rsidR="00FB2649">
        <w:rPr>
          <w:i/>
        </w:rPr>
        <w:t xml:space="preserve"> </w:t>
      </w:r>
      <w:r w:rsidR="00EA782C" w:rsidRPr="003D34CE">
        <w:rPr>
          <w:i/>
        </w:rPr>
        <w:t>signifying,</w:t>
      </w:r>
      <w:r w:rsidR="00FB2649">
        <w:rPr>
          <w:i/>
        </w:rPr>
        <w:t xml:space="preserve"> </w:t>
      </w:r>
      <w:r w:rsidR="00EA782C" w:rsidRPr="003D34CE">
        <w:rPr>
          <w:i/>
        </w:rPr>
        <w:t>that</w:t>
      </w:r>
      <w:r w:rsidR="00FB2649">
        <w:rPr>
          <w:i/>
        </w:rPr>
        <w:t xml:space="preserve"> </w:t>
      </w:r>
      <w:r w:rsidR="00EA782C" w:rsidRPr="003D34CE">
        <w:rPr>
          <w:i/>
        </w:rPr>
        <w:t>the</w:t>
      </w:r>
      <w:r w:rsidR="00FB2649">
        <w:rPr>
          <w:i/>
        </w:rPr>
        <w:t xml:space="preserve"> </w:t>
      </w:r>
      <w:r w:rsidR="00EA782C" w:rsidRPr="003D34CE">
        <w:rPr>
          <w:i/>
        </w:rPr>
        <w:t>way</w:t>
      </w:r>
      <w:r w:rsidR="00FB2649">
        <w:rPr>
          <w:i/>
        </w:rPr>
        <w:t xml:space="preserve"> </w:t>
      </w:r>
      <w:r w:rsidR="00EA782C" w:rsidRPr="003D34CE">
        <w:rPr>
          <w:i/>
        </w:rPr>
        <w:t>into</w:t>
      </w:r>
      <w:r w:rsidR="00FB2649">
        <w:rPr>
          <w:i/>
        </w:rPr>
        <w:t xml:space="preserve"> </w:t>
      </w:r>
      <w:r w:rsidR="00EA782C" w:rsidRPr="003D34CE">
        <w:rPr>
          <w:i/>
        </w:rPr>
        <w:t>the</w:t>
      </w:r>
      <w:r w:rsidR="00FB2649">
        <w:rPr>
          <w:i/>
        </w:rPr>
        <w:t xml:space="preserve"> </w:t>
      </w:r>
      <w:r w:rsidR="00EA782C" w:rsidRPr="003D34CE">
        <w:rPr>
          <w:i/>
        </w:rPr>
        <w:t>holiest</w:t>
      </w:r>
      <w:r w:rsidR="00FB2649">
        <w:rPr>
          <w:i/>
        </w:rPr>
        <w:t xml:space="preserve"> </w:t>
      </w:r>
      <w:r w:rsidR="00EA782C" w:rsidRPr="003D34CE">
        <w:rPr>
          <w:i/>
        </w:rPr>
        <w:t>of</w:t>
      </w:r>
      <w:r w:rsidR="00FB2649">
        <w:rPr>
          <w:i/>
        </w:rPr>
        <w:t xml:space="preserve"> </w:t>
      </w:r>
      <w:r w:rsidR="00EA782C" w:rsidRPr="003D34CE">
        <w:rPr>
          <w:i/>
        </w:rPr>
        <w:t>all</w:t>
      </w:r>
      <w:r w:rsidR="00FB2649">
        <w:rPr>
          <w:i/>
        </w:rPr>
        <w:t xml:space="preserve"> </w:t>
      </w:r>
      <w:r w:rsidR="00EA782C" w:rsidRPr="003D34CE">
        <w:rPr>
          <w:i/>
        </w:rPr>
        <w:t>was</w:t>
      </w:r>
      <w:r w:rsidR="00FB2649">
        <w:rPr>
          <w:i/>
        </w:rPr>
        <w:t xml:space="preserve"> </w:t>
      </w:r>
      <w:r w:rsidR="00EA782C" w:rsidRPr="003D34CE">
        <w:rPr>
          <w:i/>
        </w:rPr>
        <w:t>not</w:t>
      </w:r>
      <w:r w:rsidR="00FB2649">
        <w:rPr>
          <w:i/>
        </w:rPr>
        <w:t xml:space="preserve"> </w:t>
      </w:r>
      <w:r w:rsidR="00EA782C" w:rsidRPr="003D34CE">
        <w:rPr>
          <w:i/>
        </w:rPr>
        <w:t>yet</w:t>
      </w:r>
      <w:r w:rsidR="00FB2649">
        <w:rPr>
          <w:i/>
        </w:rPr>
        <w:t xml:space="preserve"> </w:t>
      </w:r>
      <w:r w:rsidR="00EA782C" w:rsidRPr="003D34CE">
        <w:rPr>
          <w:i/>
        </w:rPr>
        <w:t>made</w:t>
      </w:r>
      <w:r w:rsidR="00FB2649">
        <w:rPr>
          <w:i/>
        </w:rPr>
        <w:t xml:space="preserve"> </w:t>
      </w:r>
      <w:r w:rsidR="00EA782C" w:rsidRPr="003D34CE">
        <w:rPr>
          <w:i/>
        </w:rPr>
        <w:t>manifest,</w:t>
      </w:r>
      <w:r w:rsidR="00FB2649">
        <w:rPr>
          <w:i/>
        </w:rPr>
        <w:t xml:space="preserve"> </w:t>
      </w:r>
      <w:r w:rsidR="00EA782C" w:rsidRPr="003D34CE">
        <w:rPr>
          <w:i/>
        </w:rPr>
        <w:t>while</w:t>
      </w:r>
      <w:r w:rsidR="00FB2649">
        <w:rPr>
          <w:i/>
        </w:rPr>
        <w:t xml:space="preserve"> </w:t>
      </w:r>
      <w:r w:rsidR="00EA782C" w:rsidRPr="003D34CE">
        <w:rPr>
          <w:i/>
        </w:rPr>
        <w:t>as</w:t>
      </w:r>
      <w:r w:rsidR="00FB2649">
        <w:rPr>
          <w:i/>
        </w:rPr>
        <w:t xml:space="preserve"> </w:t>
      </w:r>
      <w:r w:rsidR="00EA782C" w:rsidRPr="003D34CE">
        <w:rPr>
          <w:i/>
        </w:rPr>
        <w:t>the</w:t>
      </w:r>
      <w:r w:rsidR="00FB2649">
        <w:rPr>
          <w:i/>
        </w:rPr>
        <w:t xml:space="preserve"> </w:t>
      </w:r>
      <w:hyperlink r:id="rId285" w:history="1">
        <w:r w:rsidR="00EA782C" w:rsidRPr="002066C5">
          <w:rPr>
            <w:rStyle w:val="Hyperlink"/>
            <w:i/>
          </w:rPr>
          <w:t>first</w:t>
        </w:r>
      </w:hyperlink>
      <w:r w:rsidR="00FB2649">
        <w:rPr>
          <w:i/>
        </w:rPr>
        <w:t xml:space="preserve"> </w:t>
      </w:r>
      <w:hyperlink r:id="rId286" w:history="1">
        <w:r w:rsidR="00EA782C" w:rsidRPr="002066C5">
          <w:rPr>
            <w:rStyle w:val="Hyperlink"/>
            <w:i/>
          </w:rPr>
          <w:t>tabernacle</w:t>
        </w:r>
      </w:hyperlink>
      <w:r w:rsidR="00FB2649">
        <w:rPr>
          <w:i/>
        </w:rPr>
        <w:t xml:space="preserve"> </w:t>
      </w:r>
      <w:r w:rsidR="00EA782C" w:rsidRPr="003D34CE">
        <w:rPr>
          <w:i/>
        </w:rPr>
        <w:t>was</w:t>
      </w:r>
      <w:r w:rsidR="00FB2649">
        <w:rPr>
          <w:i/>
        </w:rPr>
        <w:t xml:space="preserve"> </w:t>
      </w:r>
      <w:r w:rsidR="00EA782C" w:rsidRPr="003D34CE">
        <w:rPr>
          <w:i/>
        </w:rPr>
        <w:t>yet</w:t>
      </w:r>
      <w:r w:rsidR="00FB2649">
        <w:rPr>
          <w:i/>
        </w:rPr>
        <w:t xml:space="preserve"> </w:t>
      </w:r>
      <w:hyperlink r:id="rId287" w:history="1">
        <w:r w:rsidR="00EA782C" w:rsidRPr="002066C5">
          <w:rPr>
            <w:rStyle w:val="Hyperlink"/>
            <w:i/>
          </w:rPr>
          <w:t>standing</w:t>
        </w:r>
      </w:hyperlink>
      <w:r w:rsidR="00EA782C" w:rsidRPr="003D34CE">
        <w:rPr>
          <w:i/>
        </w:rPr>
        <w:t>:</w:t>
      </w:r>
      <w:r w:rsidR="00FB2649">
        <w:rPr>
          <w:i/>
        </w:rPr>
        <w:t xml:space="preserve"> </w:t>
      </w:r>
      <w:r w:rsidR="00EA782C" w:rsidRPr="003D34CE">
        <w:rPr>
          <w:i/>
        </w:rPr>
        <w:t>9</w:t>
      </w:r>
      <w:r w:rsidR="00FB2649">
        <w:rPr>
          <w:i/>
        </w:rPr>
        <w:t xml:space="preserve"> </w:t>
      </w:r>
      <w:r w:rsidR="00EA782C" w:rsidRPr="003D34CE">
        <w:rPr>
          <w:i/>
        </w:rPr>
        <w:t>Which</w:t>
      </w:r>
      <w:r w:rsidR="00FB2649">
        <w:rPr>
          <w:i/>
        </w:rPr>
        <w:t xml:space="preserve"> </w:t>
      </w:r>
      <w:r w:rsidR="00EA782C" w:rsidRPr="003D34CE">
        <w:rPr>
          <w:i/>
          <w:iCs/>
        </w:rPr>
        <w:t>was</w:t>
      </w:r>
      <w:r w:rsidR="00FB2649">
        <w:rPr>
          <w:i/>
        </w:rPr>
        <w:t xml:space="preserve"> </w:t>
      </w:r>
      <w:r w:rsidR="00EA782C" w:rsidRPr="003D34CE">
        <w:rPr>
          <w:i/>
        </w:rPr>
        <w:t>a</w:t>
      </w:r>
      <w:r w:rsidR="00FB2649">
        <w:rPr>
          <w:i/>
        </w:rPr>
        <w:t xml:space="preserve"> </w:t>
      </w:r>
      <w:r w:rsidR="00EA782C" w:rsidRPr="003D34CE">
        <w:rPr>
          <w:i/>
        </w:rPr>
        <w:t>figure</w:t>
      </w:r>
      <w:r w:rsidR="00FB2649">
        <w:rPr>
          <w:i/>
        </w:rPr>
        <w:t xml:space="preserve"> </w:t>
      </w:r>
      <w:r w:rsidR="00EA782C" w:rsidRPr="003D34CE">
        <w:rPr>
          <w:i/>
        </w:rPr>
        <w:t>for</w:t>
      </w:r>
      <w:r w:rsidR="00FB2649">
        <w:rPr>
          <w:i/>
        </w:rPr>
        <w:t xml:space="preserve"> </w:t>
      </w:r>
      <w:r w:rsidR="00EA782C" w:rsidRPr="003D34CE">
        <w:rPr>
          <w:i/>
        </w:rPr>
        <w:t>the</w:t>
      </w:r>
      <w:r w:rsidR="00FB2649">
        <w:rPr>
          <w:i/>
        </w:rPr>
        <w:t xml:space="preserve"> </w:t>
      </w:r>
      <w:hyperlink r:id="rId288" w:history="1">
        <w:r w:rsidR="00EA782C" w:rsidRPr="002066C5">
          <w:rPr>
            <w:rStyle w:val="Hyperlink"/>
            <w:i/>
          </w:rPr>
          <w:t>time</w:t>
        </w:r>
      </w:hyperlink>
      <w:r w:rsidR="00FB2649">
        <w:rPr>
          <w:i/>
        </w:rPr>
        <w:t xml:space="preserve"> </w:t>
      </w:r>
      <w:r w:rsidR="00EA782C" w:rsidRPr="003D34CE">
        <w:rPr>
          <w:i/>
        </w:rPr>
        <w:t>then</w:t>
      </w:r>
      <w:r w:rsidR="00FB2649">
        <w:rPr>
          <w:i/>
        </w:rPr>
        <w:t xml:space="preserve"> </w:t>
      </w:r>
      <w:r w:rsidR="00EA782C" w:rsidRPr="003D34CE">
        <w:rPr>
          <w:i/>
        </w:rPr>
        <w:t>present,</w:t>
      </w:r>
      <w:r w:rsidR="00FB2649">
        <w:rPr>
          <w:i/>
        </w:rPr>
        <w:t xml:space="preserve"> </w:t>
      </w:r>
      <w:r w:rsidR="00EA782C" w:rsidRPr="003D34CE">
        <w:rPr>
          <w:i/>
        </w:rPr>
        <w:t>in</w:t>
      </w:r>
      <w:r w:rsidR="00FB2649">
        <w:rPr>
          <w:i/>
        </w:rPr>
        <w:t xml:space="preserve"> </w:t>
      </w:r>
      <w:r w:rsidR="00EA782C" w:rsidRPr="003D34CE">
        <w:rPr>
          <w:i/>
        </w:rPr>
        <w:t>which</w:t>
      </w:r>
      <w:r w:rsidR="00FB2649">
        <w:rPr>
          <w:i/>
        </w:rPr>
        <w:t xml:space="preserve"> </w:t>
      </w:r>
      <w:r w:rsidR="00EA782C" w:rsidRPr="003D34CE">
        <w:rPr>
          <w:i/>
        </w:rPr>
        <w:t>were</w:t>
      </w:r>
      <w:r w:rsidR="00FB2649">
        <w:rPr>
          <w:i/>
        </w:rPr>
        <w:t xml:space="preserve"> </w:t>
      </w:r>
      <w:r w:rsidR="00EA782C" w:rsidRPr="003D34CE">
        <w:rPr>
          <w:i/>
        </w:rPr>
        <w:t>offered</w:t>
      </w:r>
      <w:r w:rsidR="00FB2649">
        <w:rPr>
          <w:i/>
        </w:rPr>
        <w:t xml:space="preserve"> </w:t>
      </w:r>
      <w:r w:rsidR="00EA782C" w:rsidRPr="003D34CE">
        <w:rPr>
          <w:i/>
        </w:rPr>
        <w:t>both</w:t>
      </w:r>
      <w:r w:rsidR="00FB2649">
        <w:rPr>
          <w:i/>
        </w:rPr>
        <w:t xml:space="preserve"> </w:t>
      </w:r>
      <w:r w:rsidR="00EA782C" w:rsidRPr="003D34CE">
        <w:rPr>
          <w:i/>
        </w:rPr>
        <w:t>gifts</w:t>
      </w:r>
      <w:r w:rsidR="00FB2649">
        <w:rPr>
          <w:i/>
        </w:rPr>
        <w:t xml:space="preserve"> </w:t>
      </w:r>
      <w:r w:rsidR="00EA782C" w:rsidRPr="003D34CE">
        <w:rPr>
          <w:i/>
        </w:rPr>
        <w:t>and</w:t>
      </w:r>
      <w:r w:rsidR="00FB2649">
        <w:rPr>
          <w:i/>
        </w:rPr>
        <w:t xml:space="preserve"> </w:t>
      </w:r>
      <w:r w:rsidR="00EA782C" w:rsidRPr="002066C5">
        <w:rPr>
          <w:i/>
        </w:rPr>
        <w:t>sacrifices</w:t>
      </w:r>
      <w:r w:rsidR="00EA782C" w:rsidRPr="003D34CE">
        <w:rPr>
          <w:i/>
        </w:rPr>
        <w:t>,</w:t>
      </w:r>
      <w:r w:rsidR="00FB2649">
        <w:rPr>
          <w:i/>
        </w:rPr>
        <w:t xml:space="preserve"> </w:t>
      </w:r>
      <w:r w:rsidR="00EA782C" w:rsidRPr="003D34CE">
        <w:rPr>
          <w:i/>
        </w:rPr>
        <w:t>that</w:t>
      </w:r>
      <w:r w:rsidR="00FB2649">
        <w:rPr>
          <w:i/>
        </w:rPr>
        <w:t xml:space="preserve"> </w:t>
      </w:r>
      <w:r w:rsidR="00EA782C" w:rsidRPr="003D34CE">
        <w:rPr>
          <w:i/>
        </w:rPr>
        <w:t>could</w:t>
      </w:r>
      <w:r w:rsidR="00FB2649">
        <w:rPr>
          <w:i/>
        </w:rPr>
        <w:t xml:space="preserve"> </w:t>
      </w:r>
      <w:r w:rsidR="00EA782C" w:rsidRPr="003D34CE">
        <w:rPr>
          <w:i/>
        </w:rPr>
        <w:t>not</w:t>
      </w:r>
      <w:r w:rsidR="00FB2649">
        <w:rPr>
          <w:i/>
        </w:rPr>
        <w:t xml:space="preserve"> </w:t>
      </w:r>
      <w:r w:rsidR="00EA782C" w:rsidRPr="003D34CE">
        <w:rPr>
          <w:i/>
        </w:rPr>
        <w:t>make</w:t>
      </w:r>
      <w:r w:rsidR="00FB2649">
        <w:rPr>
          <w:i/>
        </w:rPr>
        <w:t xml:space="preserve"> </w:t>
      </w:r>
      <w:r w:rsidR="00EA782C" w:rsidRPr="003D34CE">
        <w:rPr>
          <w:i/>
        </w:rPr>
        <w:t>him</w:t>
      </w:r>
      <w:r w:rsidR="00FB2649">
        <w:rPr>
          <w:i/>
        </w:rPr>
        <w:t xml:space="preserve"> </w:t>
      </w:r>
      <w:r w:rsidR="00EA782C" w:rsidRPr="003D34CE">
        <w:rPr>
          <w:i/>
        </w:rPr>
        <w:t>that</w:t>
      </w:r>
      <w:r w:rsidR="00FB2649">
        <w:rPr>
          <w:i/>
        </w:rPr>
        <w:t xml:space="preserve"> </w:t>
      </w:r>
      <w:r w:rsidR="00EA782C" w:rsidRPr="003D34CE">
        <w:rPr>
          <w:i/>
        </w:rPr>
        <w:t>did</w:t>
      </w:r>
      <w:r w:rsidR="00FB2649">
        <w:rPr>
          <w:i/>
        </w:rPr>
        <w:t xml:space="preserve"> </w:t>
      </w:r>
      <w:r w:rsidR="00EA782C" w:rsidRPr="003D34CE">
        <w:rPr>
          <w:i/>
        </w:rPr>
        <w:t>the</w:t>
      </w:r>
      <w:r w:rsidR="00FB2649">
        <w:rPr>
          <w:i/>
        </w:rPr>
        <w:t xml:space="preserve"> </w:t>
      </w:r>
      <w:r w:rsidR="00EA782C" w:rsidRPr="003D34CE">
        <w:rPr>
          <w:i/>
        </w:rPr>
        <w:t>service</w:t>
      </w:r>
      <w:r w:rsidR="00FB2649">
        <w:rPr>
          <w:i/>
        </w:rPr>
        <w:t xml:space="preserve"> </w:t>
      </w:r>
      <w:r w:rsidR="00EA782C" w:rsidRPr="003D34CE">
        <w:rPr>
          <w:i/>
        </w:rPr>
        <w:t>perfect,</w:t>
      </w:r>
      <w:r w:rsidR="00FB2649">
        <w:rPr>
          <w:i/>
        </w:rPr>
        <w:t xml:space="preserve"> </w:t>
      </w:r>
      <w:r w:rsidR="00EA782C" w:rsidRPr="003D34CE">
        <w:rPr>
          <w:i/>
        </w:rPr>
        <w:t>as</w:t>
      </w:r>
      <w:r w:rsidR="00FB2649">
        <w:rPr>
          <w:i/>
        </w:rPr>
        <w:t xml:space="preserve"> </w:t>
      </w:r>
      <w:r w:rsidR="00EA782C" w:rsidRPr="003D34CE">
        <w:rPr>
          <w:i/>
        </w:rPr>
        <w:t>pertaining</w:t>
      </w:r>
      <w:r w:rsidR="00FB2649">
        <w:rPr>
          <w:i/>
        </w:rPr>
        <w:t xml:space="preserve"> </w:t>
      </w:r>
      <w:r w:rsidR="00EA782C" w:rsidRPr="003D34CE">
        <w:rPr>
          <w:i/>
        </w:rPr>
        <w:t>to</w:t>
      </w:r>
      <w:r w:rsidR="00FB2649">
        <w:rPr>
          <w:i/>
        </w:rPr>
        <w:t xml:space="preserve"> </w:t>
      </w:r>
      <w:r w:rsidR="00EA782C" w:rsidRPr="003D34CE">
        <w:rPr>
          <w:i/>
        </w:rPr>
        <w:t>the</w:t>
      </w:r>
      <w:r w:rsidR="00FB2649">
        <w:rPr>
          <w:i/>
        </w:rPr>
        <w:t xml:space="preserve"> </w:t>
      </w:r>
      <w:r w:rsidR="00EA782C" w:rsidRPr="003D34CE">
        <w:rPr>
          <w:i/>
        </w:rPr>
        <w:t>conscience;</w:t>
      </w:r>
      <w:r w:rsidR="00FB2649">
        <w:rPr>
          <w:i/>
        </w:rPr>
        <w:t xml:space="preserve"> </w:t>
      </w:r>
      <w:r w:rsidR="00EA782C" w:rsidRPr="003D34CE">
        <w:rPr>
          <w:i/>
        </w:rPr>
        <w:t>10</w:t>
      </w:r>
      <w:r w:rsidR="00FB2649">
        <w:rPr>
          <w:i/>
        </w:rPr>
        <w:t xml:space="preserve"> </w:t>
      </w:r>
      <w:r w:rsidR="00EA782C" w:rsidRPr="003D34CE">
        <w:rPr>
          <w:i/>
          <w:iCs/>
        </w:rPr>
        <w:t>Which</w:t>
      </w:r>
      <w:r w:rsidR="00FB2649">
        <w:rPr>
          <w:i/>
          <w:iCs/>
        </w:rPr>
        <w:t xml:space="preserve"> </w:t>
      </w:r>
      <w:r w:rsidR="00EA782C" w:rsidRPr="003D34CE">
        <w:rPr>
          <w:i/>
          <w:iCs/>
        </w:rPr>
        <w:t>stood</w:t>
      </w:r>
      <w:r w:rsidR="00FB2649">
        <w:rPr>
          <w:i/>
        </w:rPr>
        <w:t xml:space="preserve"> </w:t>
      </w:r>
      <w:r w:rsidR="00EA782C" w:rsidRPr="003D34CE">
        <w:rPr>
          <w:i/>
        </w:rPr>
        <w:t>only</w:t>
      </w:r>
      <w:r w:rsidR="00FB2649">
        <w:rPr>
          <w:i/>
        </w:rPr>
        <w:t xml:space="preserve"> </w:t>
      </w:r>
      <w:r w:rsidR="00EA782C" w:rsidRPr="003D34CE">
        <w:rPr>
          <w:i/>
        </w:rPr>
        <w:t>in</w:t>
      </w:r>
      <w:r w:rsidR="00FB2649">
        <w:rPr>
          <w:i/>
        </w:rPr>
        <w:t xml:space="preserve"> </w:t>
      </w:r>
      <w:r w:rsidR="00EA782C" w:rsidRPr="003D34CE">
        <w:rPr>
          <w:i/>
        </w:rPr>
        <w:t>meats</w:t>
      </w:r>
      <w:r w:rsidR="00FB2649">
        <w:rPr>
          <w:i/>
        </w:rPr>
        <w:t xml:space="preserve"> </w:t>
      </w:r>
      <w:r w:rsidR="00EA782C" w:rsidRPr="003D34CE">
        <w:rPr>
          <w:i/>
        </w:rPr>
        <w:t>and</w:t>
      </w:r>
      <w:r w:rsidR="00FB2649">
        <w:rPr>
          <w:i/>
        </w:rPr>
        <w:t xml:space="preserve"> </w:t>
      </w:r>
      <w:r w:rsidR="00EA782C" w:rsidRPr="003D34CE">
        <w:rPr>
          <w:i/>
        </w:rPr>
        <w:t>drinks,</w:t>
      </w:r>
      <w:r w:rsidR="00FB2649">
        <w:rPr>
          <w:i/>
        </w:rPr>
        <w:t xml:space="preserve"> </w:t>
      </w:r>
      <w:r w:rsidR="00EA782C" w:rsidRPr="003D34CE">
        <w:rPr>
          <w:i/>
        </w:rPr>
        <w:t>and</w:t>
      </w:r>
      <w:r w:rsidR="00FB2649">
        <w:rPr>
          <w:i/>
        </w:rPr>
        <w:t xml:space="preserve"> </w:t>
      </w:r>
      <w:r w:rsidR="00EA782C" w:rsidRPr="003D34CE">
        <w:rPr>
          <w:i/>
        </w:rPr>
        <w:t>divers</w:t>
      </w:r>
      <w:r w:rsidR="00FB2649">
        <w:rPr>
          <w:i/>
        </w:rPr>
        <w:t xml:space="preserve"> </w:t>
      </w:r>
      <w:r w:rsidR="00EA782C" w:rsidRPr="003D34CE">
        <w:rPr>
          <w:i/>
        </w:rPr>
        <w:t>washings,</w:t>
      </w:r>
      <w:r w:rsidR="00FB2649">
        <w:rPr>
          <w:i/>
        </w:rPr>
        <w:t xml:space="preserve"> </w:t>
      </w:r>
      <w:r w:rsidR="00EA782C" w:rsidRPr="003D34CE">
        <w:rPr>
          <w:i/>
        </w:rPr>
        <w:t>and</w:t>
      </w:r>
      <w:r w:rsidR="00FB2649">
        <w:rPr>
          <w:i/>
        </w:rPr>
        <w:t xml:space="preserve"> </w:t>
      </w:r>
      <w:r w:rsidR="00EA782C" w:rsidRPr="003D34CE">
        <w:rPr>
          <w:i/>
        </w:rPr>
        <w:t>carnal</w:t>
      </w:r>
      <w:r w:rsidR="00FB2649">
        <w:rPr>
          <w:i/>
        </w:rPr>
        <w:t xml:space="preserve"> </w:t>
      </w:r>
      <w:r w:rsidR="00EA782C" w:rsidRPr="003D34CE">
        <w:rPr>
          <w:i/>
        </w:rPr>
        <w:t>ordinances,</w:t>
      </w:r>
      <w:r w:rsidR="00FB2649">
        <w:rPr>
          <w:i/>
        </w:rPr>
        <w:t xml:space="preserve"> </w:t>
      </w:r>
      <w:r w:rsidR="00EA782C" w:rsidRPr="003D34CE">
        <w:rPr>
          <w:i/>
        </w:rPr>
        <w:t>imposed</w:t>
      </w:r>
      <w:r w:rsidR="00FB2649">
        <w:rPr>
          <w:i/>
        </w:rPr>
        <w:t xml:space="preserve"> </w:t>
      </w:r>
      <w:r w:rsidR="00EA782C" w:rsidRPr="003D34CE">
        <w:rPr>
          <w:i/>
          <w:iCs/>
        </w:rPr>
        <w:t>on</w:t>
      </w:r>
      <w:r w:rsidR="00FB2649">
        <w:rPr>
          <w:i/>
          <w:iCs/>
        </w:rPr>
        <w:t xml:space="preserve"> </w:t>
      </w:r>
      <w:r w:rsidR="00EA782C" w:rsidRPr="003D34CE">
        <w:rPr>
          <w:i/>
          <w:iCs/>
        </w:rPr>
        <w:t>them</w:t>
      </w:r>
      <w:r w:rsidR="00FB2649">
        <w:rPr>
          <w:i/>
        </w:rPr>
        <w:t xml:space="preserve"> </w:t>
      </w:r>
      <w:r w:rsidR="00EA782C" w:rsidRPr="003D34CE">
        <w:rPr>
          <w:i/>
        </w:rPr>
        <w:t>until</w:t>
      </w:r>
      <w:r w:rsidR="00FB2649">
        <w:rPr>
          <w:i/>
        </w:rPr>
        <w:t xml:space="preserve"> </w:t>
      </w:r>
      <w:r w:rsidR="00EA782C" w:rsidRPr="003D34CE">
        <w:rPr>
          <w:i/>
        </w:rPr>
        <w:t>the</w:t>
      </w:r>
      <w:r w:rsidR="00FB2649">
        <w:rPr>
          <w:i/>
        </w:rPr>
        <w:t xml:space="preserve"> </w:t>
      </w:r>
      <w:hyperlink r:id="rId289" w:history="1">
        <w:r w:rsidR="00EA782C" w:rsidRPr="002066C5">
          <w:rPr>
            <w:rStyle w:val="Hyperlink"/>
            <w:i/>
          </w:rPr>
          <w:t>time</w:t>
        </w:r>
      </w:hyperlink>
      <w:r w:rsidR="00FB2649">
        <w:rPr>
          <w:i/>
        </w:rPr>
        <w:t xml:space="preserve"> </w:t>
      </w:r>
      <w:r w:rsidR="00EA782C" w:rsidRPr="003D34CE">
        <w:rPr>
          <w:i/>
        </w:rPr>
        <w:t>of</w:t>
      </w:r>
      <w:r w:rsidR="00FB2649">
        <w:rPr>
          <w:i/>
        </w:rPr>
        <w:t xml:space="preserve"> </w:t>
      </w:r>
      <w:r w:rsidR="00EA782C" w:rsidRPr="003D34CE">
        <w:rPr>
          <w:i/>
        </w:rPr>
        <w:t>reformation.</w:t>
      </w:r>
      <w:r w:rsidR="00FB2649">
        <w:rPr>
          <w:i/>
        </w:rPr>
        <w:t xml:space="preserve"> </w:t>
      </w:r>
      <w:r w:rsidR="00EA782C" w:rsidRPr="003D34CE">
        <w:rPr>
          <w:i/>
        </w:rPr>
        <w:t>11</w:t>
      </w:r>
      <w:r w:rsidR="00FB2649">
        <w:rPr>
          <w:i/>
        </w:rPr>
        <w:t xml:space="preserve"> </w:t>
      </w:r>
      <w:r w:rsidR="00EA782C" w:rsidRPr="003D34CE">
        <w:rPr>
          <w:i/>
        </w:rPr>
        <w:t>But</w:t>
      </w:r>
      <w:r w:rsidR="00FB2649">
        <w:rPr>
          <w:i/>
        </w:rPr>
        <w:t xml:space="preserve"> </w:t>
      </w:r>
      <w:hyperlink r:id="rId290" w:history="1">
        <w:r w:rsidR="00EA782C" w:rsidRPr="002066C5">
          <w:rPr>
            <w:rStyle w:val="Hyperlink"/>
            <w:i/>
          </w:rPr>
          <w:t>Mashiach</w:t>
        </w:r>
      </w:hyperlink>
      <w:r w:rsidR="00FB2649">
        <w:rPr>
          <w:i/>
        </w:rPr>
        <w:t xml:space="preserve"> </w:t>
      </w:r>
      <w:r w:rsidR="00EA782C" w:rsidRPr="003D34CE">
        <w:rPr>
          <w:i/>
        </w:rPr>
        <w:t>being</w:t>
      </w:r>
      <w:r w:rsidR="00FB2649">
        <w:rPr>
          <w:i/>
        </w:rPr>
        <w:t xml:space="preserve"> </w:t>
      </w:r>
      <w:r w:rsidR="00EA782C" w:rsidRPr="003D34CE">
        <w:rPr>
          <w:i/>
        </w:rPr>
        <w:t>come</w:t>
      </w:r>
      <w:r w:rsidR="00FB2649">
        <w:rPr>
          <w:i/>
        </w:rPr>
        <w:t xml:space="preserve"> </w:t>
      </w:r>
      <w:r w:rsidR="00EA782C" w:rsidRPr="003D34CE">
        <w:rPr>
          <w:i/>
        </w:rPr>
        <w:t>an</w:t>
      </w:r>
      <w:r w:rsidR="00FB2649">
        <w:rPr>
          <w:i/>
        </w:rPr>
        <w:t xml:space="preserve"> </w:t>
      </w:r>
      <w:hyperlink r:id="rId291" w:history="1">
        <w:r w:rsidR="00EA782C" w:rsidRPr="002066C5">
          <w:rPr>
            <w:rStyle w:val="Hyperlink"/>
            <w:i/>
          </w:rPr>
          <w:t>high</w:t>
        </w:r>
        <w:r w:rsidR="00FB2649">
          <w:rPr>
            <w:rStyle w:val="Hyperlink"/>
            <w:i/>
          </w:rPr>
          <w:t xml:space="preserve"> </w:t>
        </w:r>
        <w:r w:rsidR="00EA782C" w:rsidRPr="002066C5">
          <w:rPr>
            <w:rStyle w:val="Hyperlink"/>
            <w:i/>
          </w:rPr>
          <w:t>priest</w:t>
        </w:r>
      </w:hyperlink>
      <w:r w:rsidR="00FB2649">
        <w:rPr>
          <w:i/>
        </w:rPr>
        <w:t xml:space="preserve"> </w:t>
      </w:r>
      <w:r w:rsidR="00EA782C" w:rsidRPr="003D34CE">
        <w:rPr>
          <w:i/>
        </w:rPr>
        <w:t>of</w:t>
      </w:r>
      <w:r w:rsidR="00FB2649">
        <w:rPr>
          <w:i/>
        </w:rPr>
        <w:t xml:space="preserve"> </w:t>
      </w:r>
      <w:r w:rsidR="00EA782C" w:rsidRPr="003D34CE">
        <w:rPr>
          <w:i/>
        </w:rPr>
        <w:t>good</w:t>
      </w:r>
      <w:r w:rsidR="00FB2649">
        <w:rPr>
          <w:i/>
        </w:rPr>
        <w:t xml:space="preserve"> </w:t>
      </w:r>
      <w:r w:rsidR="00EA782C" w:rsidRPr="003D34CE">
        <w:rPr>
          <w:i/>
        </w:rPr>
        <w:t>things</w:t>
      </w:r>
      <w:r w:rsidR="00FB2649">
        <w:rPr>
          <w:i/>
        </w:rPr>
        <w:t xml:space="preserve"> </w:t>
      </w:r>
      <w:r w:rsidR="00EA782C" w:rsidRPr="003D34CE">
        <w:rPr>
          <w:i/>
        </w:rPr>
        <w:t>to</w:t>
      </w:r>
      <w:r w:rsidR="00FB2649">
        <w:rPr>
          <w:i/>
        </w:rPr>
        <w:t xml:space="preserve"> </w:t>
      </w:r>
      <w:r w:rsidR="00EA782C" w:rsidRPr="003D34CE">
        <w:rPr>
          <w:i/>
        </w:rPr>
        <w:t>come,</w:t>
      </w:r>
      <w:r w:rsidR="00FB2649">
        <w:rPr>
          <w:i/>
        </w:rPr>
        <w:t xml:space="preserve"> </w:t>
      </w:r>
      <w:r w:rsidR="00EA782C" w:rsidRPr="003D34CE">
        <w:rPr>
          <w:i/>
        </w:rPr>
        <w:t>by</w:t>
      </w:r>
      <w:r w:rsidR="00FB2649">
        <w:rPr>
          <w:i/>
        </w:rPr>
        <w:t xml:space="preserve"> </w:t>
      </w:r>
      <w:r w:rsidR="00EA782C" w:rsidRPr="003D34CE">
        <w:rPr>
          <w:i/>
        </w:rPr>
        <w:t>a</w:t>
      </w:r>
      <w:r w:rsidR="00FB2649">
        <w:rPr>
          <w:i/>
        </w:rPr>
        <w:t xml:space="preserve"> </w:t>
      </w:r>
      <w:r w:rsidR="00EA782C" w:rsidRPr="003D34CE">
        <w:rPr>
          <w:i/>
        </w:rPr>
        <w:t>greater</w:t>
      </w:r>
      <w:r w:rsidR="00FB2649">
        <w:rPr>
          <w:i/>
        </w:rPr>
        <w:t xml:space="preserve"> </w:t>
      </w:r>
      <w:r w:rsidR="00EA782C" w:rsidRPr="003D34CE">
        <w:rPr>
          <w:i/>
        </w:rPr>
        <w:t>and</w:t>
      </w:r>
      <w:r w:rsidR="00FB2649">
        <w:rPr>
          <w:i/>
        </w:rPr>
        <w:t xml:space="preserve"> </w:t>
      </w:r>
      <w:r w:rsidR="00EA782C" w:rsidRPr="003D34CE">
        <w:rPr>
          <w:i/>
        </w:rPr>
        <w:t>more</w:t>
      </w:r>
      <w:r w:rsidR="00FB2649">
        <w:rPr>
          <w:i/>
        </w:rPr>
        <w:t xml:space="preserve"> </w:t>
      </w:r>
      <w:r w:rsidR="00EA782C" w:rsidRPr="003D34CE">
        <w:rPr>
          <w:i/>
        </w:rPr>
        <w:t>perfect</w:t>
      </w:r>
      <w:r w:rsidR="00FB2649">
        <w:rPr>
          <w:i/>
        </w:rPr>
        <w:t xml:space="preserve"> </w:t>
      </w:r>
      <w:hyperlink r:id="rId292" w:history="1">
        <w:r w:rsidR="00EA782C" w:rsidRPr="002066C5">
          <w:rPr>
            <w:rStyle w:val="Hyperlink"/>
            <w:i/>
          </w:rPr>
          <w:t>tabernacle</w:t>
        </w:r>
      </w:hyperlink>
      <w:r w:rsidR="00EA782C" w:rsidRPr="003D34CE">
        <w:rPr>
          <w:i/>
        </w:rPr>
        <w:t>,</w:t>
      </w:r>
      <w:r w:rsidR="00FB2649">
        <w:rPr>
          <w:i/>
        </w:rPr>
        <w:t xml:space="preserve"> </w:t>
      </w:r>
      <w:r w:rsidR="00EA782C" w:rsidRPr="003D34CE">
        <w:rPr>
          <w:i/>
        </w:rPr>
        <w:t>not</w:t>
      </w:r>
      <w:r w:rsidR="00FB2649">
        <w:rPr>
          <w:i/>
        </w:rPr>
        <w:t xml:space="preserve"> </w:t>
      </w:r>
      <w:r w:rsidR="00EA782C" w:rsidRPr="003D34CE">
        <w:rPr>
          <w:i/>
        </w:rPr>
        <w:t>made</w:t>
      </w:r>
      <w:r w:rsidR="00FB2649">
        <w:rPr>
          <w:i/>
        </w:rPr>
        <w:t xml:space="preserve"> </w:t>
      </w:r>
      <w:r w:rsidR="00EA782C" w:rsidRPr="003D34CE">
        <w:rPr>
          <w:i/>
        </w:rPr>
        <w:t>with</w:t>
      </w:r>
      <w:r w:rsidR="00FB2649">
        <w:rPr>
          <w:i/>
        </w:rPr>
        <w:t xml:space="preserve"> </w:t>
      </w:r>
      <w:hyperlink r:id="rId293" w:history="1">
        <w:r w:rsidR="00EA782C" w:rsidRPr="002066C5">
          <w:rPr>
            <w:rStyle w:val="Hyperlink"/>
            <w:i/>
          </w:rPr>
          <w:t>hands</w:t>
        </w:r>
      </w:hyperlink>
      <w:r w:rsidR="00EA782C" w:rsidRPr="003D34CE">
        <w:rPr>
          <w:i/>
        </w:rPr>
        <w:t>,</w:t>
      </w:r>
      <w:r w:rsidR="00FB2649">
        <w:rPr>
          <w:i/>
        </w:rPr>
        <w:t xml:space="preserve"> </w:t>
      </w:r>
      <w:r w:rsidR="00EA782C" w:rsidRPr="003D34CE">
        <w:rPr>
          <w:i/>
        </w:rPr>
        <w:t>that</w:t>
      </w:r>
      <w:r w:rsidR="00FB2649">
        <w:rPr>
          <w:i/>
        </w:rPr>
        <w:t xml:space="preserve"> </w:t>
      </w:r>
      <w:r w:rsidR="00EA782C" w:rsidRPr="003D34CE">
        <w:rPr>
          <w:i/>
        </w:rPr>
        <w:t>is</w:t>
      </w:r>
      <w:r w:rsidR="00FB2649">
        <w:rPr>
          <w:i/>
        </w:rPr>
        <w:t xml:space="preserve"> </w:t>
      </w:r>
      <w:r w:rsidR="00EA782C" w:rsidRPr="003D34CE">
        <w:rPr>
          <w:i/>
        </w:rPr>
        <w:t>to</w:t>
      </w:r>
      <w:r w:rsidR="00FB2649">
        <w:rPr>
          <w:i/>
        </w:rPr>
        <w:t xml:space="preserve"> </w:t>
      </w:r>
      <w:r w:rsidR="00EA782C" w:rsidRPr="003D34CE">
        <w:rPr>
          <w:i/>
        </w:rPr>
        <w:t>say,</w:t>
      </w:r>
      <w:r w:rsidR="00FB2649">
        <w:rPr>
          <w:i/>
        </w:rPr>
        <w:t xml:space="preserve"> </w:t>
      </w:r>
      <w:r w:rsidR="00EA782C" w:rsidRPr="003D34CE">
        <w:rPr>
          <w:i/>
        </w:rPr>
        <w:t>not</w:t>
      </w:r>
      <w:r w:rsidR="00FB2649">
        <w:rPr>
          <w:i/>
        </w:rPr>
        <w:t xml:space="preserve"> </w:t>
      </w:r>
      <w:r w:rsidR="00EA782C" w:rsidRPr="003D34CE">
        <w:rPr>
          <w:i/>
        </w:rPr>
        <w:t>of</w:t>
      </w:r>
      <w:r w:rsidR="00FB2649">
        <w:rPr>
          <w:i/>
        </w:rPr>
        <w:t xml:space="preserve"> </w:t>
      </w:r>
      <w:r w:rsidR="00EA782C" w:rsidRPr="003D34CE">
        <w:rPr>
          <w:i/>
        </w:rPr>
        <w:t>this</w:t>
      </w:r>
      <w:r w:rsidR="00FB2649">
        <w:rPr>
          <w:i/>
        </w:rPr>
        <w:t xml:space="preserve"> </w:t>
      </w:r>
      <w:r w:rsidR="00EA782C" w:rsidRPr="003D34CE">
        <w:rPr>
          <w:i/>
        </w:rPr>
        <w:t>building;</w:t>
      </w:r>
      <w:r w:rsidR="00FB2649">
        <w:rPr>
          <w:i/>
        </w:rPr>
        <w:t xml:space="preserve"> </w:t>
      </w:r>
      <w:r w:rsidR="00EA782C" w:rsidRPr="003D34CE">
        <w:rPr>
          <w:i/>
        </w:rPr>
        <w:t>12</w:t>
      </w:r>
      <w:r w:rsidR="00FB2649">
        <w:rPr>
          <w:i/>
        </w:rPr>
        <w:t xml:space="preserve"> </w:t>
      </w:r>
      <w:r w:rsidR="00EA782C" w:rsidRPr="003D34CE">
        <w:rPr>
          <w:i/>
        </w:rPr>
        <w:t>Neither</w:t>
      </w:r>
      <w:r w:rsidR="00FB2649">
        <w:rPr>
          <w:i/>
        </w:rPr>
        <w:t xml:space="preserve"> </w:t>
      </w:r>
      <w:r w:rsidR="00EA782C" w:rsidRPr="003D34CE">
        <w:rPr>
          <w:i/>
        </w:rPr>
        <w:t>by</w:t>
      </w:r>
      <w:r w:rsidR="00FB2649">
        <w:rPr>
          <w:i/>
        </w:rPr>
        <w:t xml:space="preserve"> </w:t>
      </w:r>
      <w:r w:rsidR="00EA782C" w:rsidRPr="003D34CE">
        <w:rPr>
          <w:i/>
        </w:rPr>
        <w:t>the</w:t>
      </w:r>
      <w:r w:rsidR="00FB2649">
        <w:rPr>
          <w:i/>
        </w:rPr>
        <w:t xml:space="preserve"> </w:t>
      </w:r>
      <w:hyperlink r:id="rId294" w:history="1">
        <w:r w:rsidR="00EA782C" w:rsidRPr="002066C5">
          <w:rPr>
            <w:rStyle w:val="Hyperlink"/>
            <w:i/>
          </w:rPr>
          <w:t>blood</w:t>
        </w:r>
      </w:hyperlink>
      <w:r w:rsidR="00FB2649">
        <w:rPr>
          <w:i/>
        </w:rPr>
        <w:t xml:space="preserve"> </w:t>
      </w:r>
      <w:r w:rsidR="00EA782C" w:rsidRPr="003D34CE">
        <w:rPr>
          <w:i/>
        </w:rPr>
        <w:t>of</w:t>
      </w:r>
      <w:r w:rsidR="00FB2649">
        <w:rPr>
          <w:i/>
        </w:rPr>
        <w:t xml:space="preserve"> </w:t>
      </w:r>
      <w:r w:rsidR="00EA782C" w:rsidRPr="003D34CE">
        <w:rPr>
          <w:i/>
        </w:rPr>
        <w:t>goats</w:t>
      </w:r>
      <w:r w:rsidR="00FB2649">
        <w:rPr>
          <w:i/>
        </w:rPr>
        <w:t xml:space="preserve"> </w:t>
      </w:r>
      <w:r w:rsidR="00EA782C" w:rsidRPr="003D34CE">
        <w:rPr>
          <w:i/>
        </w:rPr>
        <w:t>and</w:t>
      </w:r>
      <w:r w:rsidR="00FB2649">
        <w:rPr>
          <w:i/>
        </w:rPr>
        <w:t xml:space="preserve"> </w:t>
      </w:r>
      <w:r w:rsidR="00EA782C" w:rsidRPr="003D34CE">
        <w:rPr>
          <w:i/>
        </w:rPr>
        <w:t>calves,</w:t>
      </w:r>
      <w:r w:rsidR="00FB2649">
        <w:rPr>
          <w:i/>
        </w:rPr>
        <w:t xml:space="preserve"> </w:t>
      </w:r>
      <w:r w:rsidR="00EA782C" w:rsidRPr="003D34CE">
        <w:rPr>
          <w:i/>
        </w:rPr>
        <w:t>but</w:t>
      </w:r>
      <w:r w:rsidR="00FB2649">
        <w:rPr>
          <w:i/>
        </w:rPr>
        <w:t xml:space="preserve"> </w:t>
      </w:r>
      <w:r w:rsidR="00EA782C" w:rsidRPr="003D34CE">
        <w:rPr>
          <w:i/>
        </w:rPr>
        <w:t>by</w:t>
      </w:r>
      <w:r w:rsidR="00FB2649">
        <w:rPr>
          <w:i/>
        </w:rPr>
        <w:t xml:space="preserve"> </w:t>
      </w:r>
      <w:r w:rsidR="00EA782C" w:rsidRPr="003D34CE">
        <w:rPr>
          <w:i/>
        </w:rPr>
        <w:t>his</w:t>
      </w:r>
      <w:r w:rsidR="00FB2649">
        <w:rPr>
          <w:i/>
        </w:rPr>
        <w:t xml:space="preserve"> </w:t>
      </w:r>
      <w:r w:rsidR="00EA782C" w:rsidRPr="003D34CE">
        <w:rPr>
          <w:i/>
        </w:rPr>
        <w:t>own</w:t>
      </w:r>
      <w:r w:rsidR="00FB2649">
        <w:rPr>
          <w:i/>
        </w:rPr>
        <w:t xml:space="preserve"> </w:t>
      </w:r>
      <w:hyperlink r:id="rId295" w:history="1">
        <w:r w:rsidR="00EA782C" w:rsidRPr="002066C5">
          <w:rPr>
            <w:rStyle w:val="Hyperlink"/>
            <w:i/>
          </w:rPr>
          <w:t>blood</w:t>
        </w:r>
      </w:hyperlink>
      <w:r w:rsidR="00FB2649">
        <w:rPr>
          <w:i/>
        </w:rPr>
        <w:t xml:space="preserve"> </w:t>
      </w:r>
      <w:r w:rsidR="00EA782C" w:rsidRPr="003D34CE">
        <w:rPr>
          <w:i/>
        </w:rPr>
        <w:t>he</w:t>
      </w:r>
      <w:r w:rsidR="00FB2649">
        <w:rPr>
          <w:i/>
        </w:rPr>
        <w:t xml:space="preserve"> </w:t>
      </w:r>
      <w:r w:rsidR="00EA782C" w:rsidRPr="003D34CE">
        <w:rPr>
          <w:i/>
        </w:rPr>
        <w:t>entered</w:t>
      </w:r>
      <w:r w:rsidR="00FB2649">
        <w:rPr>
          <w:i/>
        </w:rPr>
        <w:t xml:space="preserve"> </w:t>
      </w:r>
      <w:r w:rsidR="00EA782C" w:rsidRPr="003D34CE">
        <w:rPr>
          <w:i/>
        </w:rPr>
        <w:t>in</w:t>
      </w:r>
      <w:r w:rsidR="00FB2649">
        <w:rPr>
          <w:i/>
        </w:rPr>
        <w:t xml:space="preserve"> </w:t>
      </w:r>
      <w:r w:rsidR="00EA782C" w:rsidRPr="003D34CE">
        <w:rPr>
          <w:i/>
        </w:rPr>
        <w:t>once</w:t>
      </w:r>
      <w:r w:rsidR="00FB2649">
        <w:rPr>
          <w:i/>
        </w:rPr>
        <w:t xml:space="preserve"> </w:t>
      </w:r>
      <w:r w:rsidR="00EA782C" w:rsidRPr="003D34CE">
        <w:rPr>
          <w:i/>
        </w:rPr>
        <w:t>into</w:t>
      </w:r>
      <w:r w:rsidR="00FB2649">
        <w:rPr>
          <w:i/>
        </w:rPr>
        <w:t xml:space="preserve"> </w:t>
      </w:r>
      <w:r w:rsidR="00EA782C" w:rsidRPr="003D34CE">
        <w:rPr>
          <w:i/>
        </w:rPr>
        <w:t>the</w:t>
      </w:r>
      <w:r w:rsidR="00FB2649">
        <w:rPr>
          <w:i/>
        </w:rPr>
        <w:t xml:space="preserve"> </w:t>
      </w:r>
      <w:r w:rsidR="00EA782C" w:rsidRPr="003D34CE">
        <w:rPr>
          <w:i/>
        </w:rPr>
        <w:t>holy</w:t>
      </w:r>
      <w:r w:rsidR="00FB2649">
        <w:rPr>
          <w:i/>
        </w:rPr>
        <w:t xml:space="preserve"> </w:t>
      </w:r>
      <w:r w:rsidR="00EA782C" w:rsidRPr="003D34CE">
        <w:rPr>
          <w:i/>
        </w:rPr>
        <w:t>place,</w:t>
      </w:r>
      <w:r w:rsidR="00FB2649">
        <w:rPr>
          <w:i/>
        </w:rPr>
        <w:t xml:space="preserve"> </w:t>
      </w:r>
      <w:r w:rsidR="00EA782C" w:rsidRPr="003D34CE">
        <w:rPr>
          <w:i/>
        </w:rPr>
        <w:t>having</w:t>
      </w:r>
      <w:r w:rsidR="00FB2649">
        <w:rPr>
          <w:i/>
        </w:rPr>
        <w:t xml:space="preserve"> </w:t>
      </w:r>
      <w:r w:rsidR="00EA782C" w:rsidRPr="003D34CE">
        <w:rPr>
          <w:i/>
        </w:rPr>
        <w:t>obtained</w:t>
      </w:r>
      <w:r w:rsidR="00FB2649">
        <w:rPr>
          <w:i/>
        </w:rPr>
        <w:t xml:space="preserve"> </w:t>
      </w:r>
      <w:r w:rsidR="00EA782C" w:rsidRPr="002066C5">
        <w:rPr>
          <w:i/>
        </w:rPr>
        <w:t>eternal</w:t>
      </w:r>
      <w:r w:rsidR="00FB2649">
        <w:rPr>
          <w:i/>
        </w:rPr>
        <w:t xml:space="preserve"> </w:t>
      </w:r>
      <w:hyperlink r:id="rId296" w:history="1">
        <w:r w:rsidR="00EA782C" w:rsidRPr="002066C5">
          <w:rPr>
            <w:rStyle w:val="Hyperlink"/>
            <w:i/>
          </w:rPr>
          <w:t>redemption</w:t>
        </w:r>
      </w:hyperlink>
      <w:r w:rsidR="00FB2649">
        <w:rPr>
          <w:i/>
        </w:rPr>
        <w:t xml:space="preserve"> </w:t>
      </w:r>
      <w:r w:rsidR="00EA782C" w:rsidRPr="003D34CE">
        <w:rPr>
          <w:i/>
          <w:iCs/>
        </w:rPr>
        <w:t>for</w:t>
      </w:r>
      <w:r w:rsidR="00FB2649">
        <w:rPr>
          <w:i/>
          <w:iCs/>
        </w:rPr>
        <w:t xml:space="preserve"> </w:t>
      </w:r>
      <w:r w:rsidR="00EA782C" w:rsidRPr="003D34CE">
        <w:rPr>
          <w:i/>
          <w:iCs/>
        </w:rPr>
        <w:t>us</w:t>
      </w:r>
      <w:r w:rsidR="00EA782C" w:rsidRPr="003D34CE">
        <w:rPr>
          <w:i/>
        </w:rPr>
        <w:t>.</w:t>
      </w:r>
    </w:p>
    <w:p w:rsidR="00EA782C" w:rsidRPr="003D34CE" w:rsidRDefault="00EA782C" w:rsidP="00EA782C"/>
    <w:p w:rsidR="00EA782C" w:rsidRPr="003D34CE" w:rsidRDefault="00EA782C" w:rsidP="00EA782C">
      <w:r w:rsidRPr="003D34CE">
        <w:t>When</w:t>
      </w:r>
      <w:r w:rsidR="00FB2649">
        <w:t xml:space="preserve"> </w:t>
      </w:r>
      <w:r w:rsidRPr="003D34CE">
        <w:t>the</w:t>
      </w:r>
      <w:r w:rsidR="00FB2649">
        <w:t xml:space="preserve"> </w:t>
      </w:r>
      <w:r>
        <w:t>manslayer</w:t>
      </w:r>
      <w:r w:rsidR="00FB2649">
        <w:t xml:space="preserve"> </w:t>
      </w:r>
      <w:r w:rsidRPr="003D34CE">
        <w:t>flees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297" w:history="1">
        <w:r w:rsidRPr="002066C5">
          <w:rPr>
            <w:rStyle w:val="Hyperlink"/>
          </w:rPr>
          <w:t>city</w:t>
        </w:r>
      </w:hyperlink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refuge,</w:t>
      </w:r>
      <w:r w:rsidR="00FB2649">
        <w:t xml:space="preserve"> </w:t>
      </w:r>
      <w:r w:rsidRPr="003D34CE">
        <w:t>he</w:t>
      </w:r>
      <w:r w:rsidR="00FB2649">
        <w:t xml:space="preserve"> </w:t>
      </w:r>
      <w:r w:rsidRPr="003D34CE">
        <w:t>will</w:t>
      </w:r>
      <w:r w:rsidR="00FB2649">
        <w:t xml:space="preserve"> </w:t>
      </w:r>
      <w:r w:rsidRPr="003D34CE">
        <w:t>be</w:t>
      </w:r>
      <w:r w:rsidR="00FB2649">
        <w:t xml:space="preserve"> </w:t>
      </w:r>
      <w:r w:rsidRPr="003D34CE">
        <w:t>tempted</w:t>
      </w:r>
      <w:r w:rsidR="00FB2649">
        <w:t xml:space="preserve"> </w:t>
      </w:r>
      <w:r w:rsidRPr="003D34CE">
        <w:t>to</w:t>
      </w:r>
      <w:r w:rsidR="00FB2649">
        <w:t xml:space="preserve"> </w:t>
      </w:r>
      <w:hyperlink r:id="rId298" w:history="1">
        <w:r w:rsidRPr="002066C5">
          <w:rPr>
            <w:rStyle w:val="Hyperlink"/>
          </w:rPr>
          <w:t>pray</w:t>
        </w:r>
      </w:hyperlink>
      <w:r w:rsidR="00FB2649">
        <w:t xml:space="preserve"> </w:t>
      </w:r>
      <w:r w:rsidRPr="003D34CE">
        <w:t>for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death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299" w:history="1">
        <w:r w:rsidRPr="002066C5">
          <w:rPr>
            <w:rStyle w:val="Hyperlink"/>
          </w:rPr>
          <w:t>Kohen</w:t>
        </w:r>
      </w:hyperlink>
      <w:r w:rsidR="00FB2649">
        <w:t xml:space="preserve"> </w:t>
      </w:r>
      <w:r w:rsidRPr="003D34CE">
        <w:t>Gadol,</w:t>
      </w:r>
      <w:r w:rsidR="00FB2649">
        <w:t xml:space="preserve"> </w:t>
      </w:r>
      <w:r w:rsidRPr="003D34CE">
        <w:t>in</w:t>
      </w:r>
      <w:r w:rsidR="00FB2649">
        <w:t xml:space="preserve"> </w:t>
      </w:r>
      <w:r w:rsidRPr="003D34CE">
        <w:t>order</w:t>
      </w:r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he</w:t>
      </w:r>
      <w:r w:rsidR="00FB2649">
        <w:t xml:space="preserve"> </w:t>
      </w:r>
      <w:r w:rsidRPr="003D34CE">
        <w:t>should</w:t>
      </w:r>
      <w:r w:rsidR="00FB2649">
        <w:t xml:space="preserve"> </w:t>
      </w:r>
      <w:r w:rsidRPr="003D34CE">
        <w:t>be</w:t>
      </w:r>
      <w:r w:rsidR="00FB2649">
        <w:t xml:space="preserve"> </w:t>
      </w:r>
      <w:r w:rsidRPr="003D34CE">
        <w:t>allowed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end</w:t>
      </w:r>
      <w:r w:rsidR="00FB2649">
        <w:t xml:space="preserve"> </w:t>
      </w:r>
      <w:r w:rsidRPr="003D34CE">
        <w:t>his</w:t>
      </w:r>
      <w:r w:rsidR="00FB2649">
        <w:t xml:space="preserve"> </w:t>
      </w:r>
      <w:hyperlink r:id="rId300" w:history="1">
        <w:r w:rsidRPr="002066C5">
          <w:rPr>
            <w:rStyle w:val="Hyperlink"/>
          </w:rPr>
          <w:t>exile</w:t>
        </w:r>
      </w:hyperlink>
      <w:r w:rsidRPr="003D34CE">
        <w:t>.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301" w:history="1">
        <w:r w:rsidRPr="002066C5">
          <w:rPr>
            <w:rStyle w:val="Hyperlink"/>
          </w:rPr>
          <w:t>Talmud</w:t>
        </w:r>
      </w:hyperlink>
      <w:r w:rsidR="00FB2649">
        <w:t xml:space="preserve"> </w:t>
      </w:r>
      <w:r w:rsidRPr="003D34CE">
        <w:t>speaks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this</w:t>
      </w:r>
      <w:r w:rsidR="00FB2649">
        <w:t xml:space="preserve"> </w:t>
      </w:r>
      <w:r w:rsidRPr="003D34CE">
        <w:t>problem:</w:t>
      </w:r>
    </w:p>
    <w:p w:rsidR="00EA782C" w:rsidRPr="003D34CE" w:rsidRDefault="00EA782C" w:rsidP="00EA782C"/>
    <w:p w:rsidR="00EA782C" w:rsidRPr="003D34CE" w:rsidRDefault="00EA782C" w:rsidP="00EA782C">
      <w:pPr>
        <w:ind w:left="288" w:right="288"/>
        <w:rPr>
          <w:i/>
        </w:rPr>
      </w:pPr>
      <w:r w:rsidRPr="003D34CE">
        <w:rPr>
          <w:b/>
          <w:i/>
        </w:rPr>
        <w:t>Makkoth</w:t>
      </w:r>
      <w:r w:rsidR="00FB2649">
        <w:rPr>
          <w:b/>
          <w:i/>
        </w:rPr>
        <w:t xml:space="preserve"> </w:t>
      </w:r>
      <w:r w:rsidRPr="003D34CE">
        <w:rPr>
          <w:b/>
          <w:i/>
        </w:rPr>
        <w:t>11a</w:t>
      </w:r>
      <w:r w:rsidR="00FB2649">
        <w:rPr>
          <w:i/>
        </w:rPr>
        <w:t xml:space="preserve"> </w:t>
      </w:r>
      <w:r w:rsidRPr="002066C5">
        <w:rPr>
          <w:i/>
        </w:rPr>
        <w:t>MISHNAH</w:t>
      </w:r>
      <w:r w:rsidRPr="003D34CE">
        <w:rPr>
          <w:i/>
        </w:rPr>
        <w:t>.</w:t>
      </w:r>
      <w:r w:rsidR="00FB2649">
        <w:rPr>
          <w:i/>
        </w:rPr>
        <w:t xml:space="preserve"> </w:t>
      </w:r>
      <w:r w:rsidRPr="003D34CE">
        <w:rPr>
          <w:i/>
        </w:rPr>
        <w:t>IT</w:t>
      </w:r>
      <w:r w:rsidR="00FB2649">
        <w:rPr>
          <w:i/>
        </w:rPr>
        <w:t xml:space="preserve"> </w:t>
      </w:r>
      <w:r w:rsidRPr="003D34CE">
        <w:rPr>
          <w:i/>
        </w:rPr>
        <w:t>IS</w:t>
      </w:r>
      <w:r w:rsidR="00FB2649">
        <w:rPr>
          <w:i/>
        </w:rPr>
        <w:t xml:space="preserve"> </w:t>
      </w:r>
      <w:r w:rsidRPr="003D34CE">
        <w:rPr>
          <w:i/>
        </w:rPr>
        <w:t>ALL</w:t>
      </w:r>
      <w:r w:rsidR="00FB2649">
        <w:rPr>
          <w:i/>
        </w:rPr>
        <w:t xml:space="preserve"> </w:t>
      </w:r>
      <w:hyperlink r:id="rId302" w:history="1">
        <w:r w:rsidRPr="002066C5">
          <w:rPr>
            <w:rStyle w:val="Hyperlink"/>
            <w:i/>
          </w:rPr>
          <w:t>ONE</w:t>
        </w:r>
      </w:hyperlink>
      <w:r w:rsidR="00FB2649">
        <w:rPr>
          <w:i/>
        </w:rPr>
        <w:t xml:space="preserve"> </w:t>
      </w:r>
      <w:r w:rsidRPr="003D34CE">
        <w:rPr>
          <w:i/>
        </w:rPr>
        <w:t>WHETHER</w:t>
      </w:r>
      <w:r w:rsidR="00FB2649">
        <w:rPr>
          <w:i/>
        </w:rPr>
        <w:t xml:space="preserve"> </w:t>
      </w:r>
      <w:r w:rsidRPr="003D34CE">
        <w:rPr>
          <w:i/>
        </w:rPr>
        <w:t>A</w:t>
      </w:r>
      <w:r w:rsidR="00FB2649">
        <w:rPr>
          <w:i/>
        </w:rPr>
        <w:t xml:space="preserve"> </w:t>
      </w:r>
      <w:hyperlink r:id="rId303" w:history="1">
        <w:r w:rsidRPr="002066C5">
          <w:rPr>
            <w:rStyle w:val="Hyperlink"/>
            <w:i/>
          </w:rPr>
          <w:t>HIGH</w:t>
        </w:r>
        <w:r w:rsidR="00FB2649">
          <w:rPr>
            <w:rStyle w:val="Hyperlink"/>
            <w:i/>
          </w:rPr>
          <w:t xml:space="preserve"> </w:t>
        </w:r>
        <w:r w:rsidRPr="002066C5">
          <w:rPr>
            <w:rStyle w:val="Hyperlink"/>
            <w:i/>
          </w:rPr>
          <w:t>PRIEST</w:t>
        </w:r>
      </w:hyperlink>
      <w:r w:rsidR="00FB2649">
        <w:rPr>
          <w:i/>
        </w:rPr>
        <w:t xml:space="preserve"> </w:t>
      </w:r>
      <w:r w:rsidRPr="003D34CE">
        <w:rPr>
          <w:i/>
        </w:rPr>
        <w:t>[WHO</w:t>
      </w:r>
      <w:r w:rsidR="00FB2649">
        <w:rPr>
          <w:i/>
        </w:rPr>
        <w:t xml:space="preserve"> </w:t>
      </w:r>
      <w:r w:rsidRPr="003D34CE">
        <w:rPr>
          <w:i/>
        </w:rPr>
        <w:t>DIED]</w:t>
      </w:r>
      <w:r w:rsidR="00FB2649">
        <w:rPr>
          <w:i/>
        </w:rPr>
        <w:t xml:space="preserve"> </w:t>
      </w:r>
      <w:r w:rsidRPr="003D34CE">
        <w:rPr>
          <w:i/>
        </w:rPr>
        <w:t>HAD</w:t>
      </w:r>
      <w:r w:rsidR="00FB2649">
        <w:rPr>
          <w:i/>
        </w:rPr>
        <w:t xml:space="preserve"> </w:t>
      </w:r>
      <w:r w:rsidRPr="003D34CE">
        <w:rPr>
          <w:i/>
        </w:rPr>
        <w:t>BEEN</w:t>
      </w:r>
      <w:r w:rsidR="00FB2649">
        <w:rPr>
          <w:i/>
        </w:rPr>
        <w:t xml:space="preserve"> </w:t>
      </w:r>
      <w:r w:rsidRPr="003D34CE">
        <w:rPr>
          <w:i/>
        </w:rPr>
        <w:t>ANOINTED</w:t>
      </w:r>
      <w:r w:rsidR="00FB2649">
        <w:rPr>
          <w:i/>
        </w:rPr>
        <w:t xml:space="preserve"> </w:t>
      </w:r>
      <w:r w:rsidRPr="003D34CE">
        <w:rPr>
          <w:i/>
        </w:rPr>
        <w:t>WITH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[HOLY]</w:t>
      </w:r>
      <w:r w:rsidR="00FB2649">
        <w:rPr>
          <w:i/>
        </w:rPr>
        <w:t xml:space="preserve"> </w:t>
      </w:r>
      <w:r w:rsidRPr="003D34CE">
        <w:rPr>
          <w:i/>
        </w:rPr>
        <w:t>ANOINTING</w:t>
      </w:r>
      <w:r w:rsidR="00FB2649">
        <w:rPr>
          <w:i/>
        </w:rPr>
        <w:t xml:space="preserve"> </w:t>
      </w:r>
      <w:r w:rsidRPr="003D34CE">
        <w:rPr>
          <w:i/>
        </w:rPr>
        <w:t>OIL;</w:t>
      </w:r>
      <w:r w:rsidR="00FB2649">
        <w:rPr>
          <w:i/>
        </w:rPr>
        <w:t xml:space="preserve"> </w:t>
      </w:r>
      <w:r w:rsidRPr="003D34CE">
        <w:rPr>
          <w:i/>
        </w:rPr>
        <w:t>OR</w:t>
      </w:r>
      <w:r w:rsidR="00FB2649">
        <w:rPr>
          <w:i/>
        </w:rPr>
        <w:t xml:space="preserve"> </w:t>
      </w:r>
      <w:r w:rsidRPr="003D34CE">
        <w:rPr>
          <w:i/>
        </w:rPr>
        <w:t>HAD</w:t>
      </w:r>
      <w:r w:rsidR="00FB2649">
        <w:rPr>
          <w:i/>
        </w:rPr>
        <w:t xml:space="preserve"> </w:t>
      </w:r>
      <w:r w:rsidRPr="003D34CE">
        <w:rPr>
          <w:i/>
        </w:rPr>
        <w:t>BEEN</w:t>
      </w:r>
      <w:r w:rsidR="00FB2649">
        <w:rPr>
          <w:i/>
        </w:rPr>
        <w:t xml:space="preserve"> </w:t>
      </w:r>
      <w:r w:rsidRPr="003D34CE">
        <w:rPr>
          <w:i/>
        </w:rPr>
        <w:t>CONSECRATED</w:t>
      </w:r>
      <w:r w:rsidR="00FB2649">
        <w:rPr>
          <w:i/>
        </w:rPr>
        <w:t xml:space="preserve"> </w:t>
      </w:r>
      <w:r w:rsidRPr="003D34CE">
        <w:rPr>
          <w:i/>
        </w:rPr>
        <w:t>BY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MANY</w:t>
      </w:r>
      <w:r w:rsidR="00FB2649">
        <w:rPr>
          <w:i/>
        </w:rPr>
        <w:t xml:space="preserve"> </w:t>
      </w:r>
      <w:r w:rsidRPr="003D34CE">
        <w:rPr>
          <w:i/>
        </w:rPr>
        <w:t>VESTMENTS,</w:t>
      </w:r>
      <w:r w:rsidR="00FB2649">
        <w:rPr>
          <w:i/>
        </w:rPr>
        <w:t xml:space="preserve"> </w:t>
      </w:r>
      <w:r w:rsidRPr="003D34CE">
        <w:rPr>
          <w:i/>
        </w:rPr>
        <w:t>OR</w:t>
      </w:r>
      <w:r w:rsidR="00FB2649">
        <w:rPr>
          <w:i/>
        </w:rPr>
        <w:t xml:space="preserve"> </w:t>
      </w:r>
      <w:r w:rsidRPr="003D34CE">
        <w:rPr>
          <w:i/>
        </w:rPr>
        <w:t>HAD</w:t>
      </w:r>
      <w:r w:rsidR="00FB2649">
        <w:rPr>
          <w:i/>
        </w:rPr>
        <w:t xml:space="preserve"> </w:t>
      </w:r>
      <w:r w:rsidRPr="003D34CE">
        <w:rPr>
          <w:i/>
        </w:rPr>
        <w:t>RETIRED</w:t>
      </w:r>
      <w:r w:rsidR="00FB2649">
        <w:rPr>
          <w:i/>
        </w:rPr>
        <w:t xml:space="preserve"> </w:t>
      </w:r>
      <w:r w:rsidRPr="003D34CE">
        <w:rPr>
          <w:i/>
        </w:rPr>
        <w:t>FROM</w:t>
      </w:r>
      <w:r w:rsidR="00FB2649">
        <w:rPr>
          <w:i/>
        </w:rPr>
        <w:t xml:space="preserve"> </w:t>
      </w:r>
      <w:r w:rsidRPr="003D34CE">
        <w:rPr>
          <w:i/>
        </w:rPr>
        <w:t>HIS</w:t>
      </w:r>
      <w:r w:rsidR="00FB2649">
        <w:rPr>
          <w:i/>
        </w:rPr>
        <w:t xml:space="preserve"> </w:t>
      </w:r>
      <w:r w:rsidRPr="003D34CE">
        <w:rPr>
          <w:i/>
        </w:rPr>
        <w:t>OFFICE</w:t>
      </w:r>
      <w:r w:rsidR="00FB2649">
        <w:rPr>
          <w:i/>
        </w:rPr>
        <w:t xml:space="preserve"> </w:t>
      </w:r>
      <w:r w:rsidRPr="003D34CE">
        <w:rPr>
          <w:i/>
        </w:rPr>
        <w:t>—</w:t>
      </w:r>
      <w:r w:rsidR="00FB2649">
        <w:rPr>
          <w:i/>
        </w:rPr>
        <w:t xml:space="preserve"> </w:t>
      </w:r>
      <w:r w:rsidRPr="003D34CE">
        <w:rPr>
          <w:i/>
        </w:rPr>
        <w:t>ALL</w:t>
      </w:r>
      <w:r w:rsidR="00FB2649">
        <w:rPr>
          <w:i/>
        </w:rPr>
        <w:t xml:space="preserve"> </w:t>
      </w:r>
      <w:r w:rsidRPr="003D34CE">
        <w:rPr>
          <w:i/>
        </w:rPr>
        <w:t>MAKE</w:t>
      </w:r>
      <w:r w:rsidR="00FB2649">
        <w:rPr>
          <w:i/>
        </w:rPr>
        <w:t xml:space="preserve"> </w:t>
      </w:r>
      <w:r w:rsidRPr="003D34CE">
        <w:rPr>
          <w:i/>
        </w:rPr>
        <w:t>POSSIBLE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RETURN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MANSLAYER;</w:t>
      </w:r>
      <w:r w:rsidR="00FB2649">
        <w:rPr>
          <w:i/>
        </w:rPr>
        <w:t xml:space="preserve"> </w:t>
      </w:r>
      <w:r w:rsidRPr="003D34CE">
        <w:rPr>
          <w:i/>
        </w:rPr>
        <w:t>R.</w:t>
      </w:r>
      <w:r w:rsidR="00FB2649">
        <w:rPr>
          <w:i/>
        </w:rPr>
        <w:t xml:space="preserve"> </w:t>
      </w:r>
      <w:r w:rsidRPr="003D34CE">
        <w:rPr>
          <w:i/>
        </w:rPr>
        <w:t>JUDAH</w:t>
      </w:r>
      <w:r w:rsidR="00FB2649">
        <w:rPr>
          <w:i/>
        </w:rPr>
        <w:t xml:space="preserve"> </w:t>
      </w:r>
      <w:r w:rsidRPr="003D34CE">
        <w:rPr>
          <w:i/>
        </w:rPr>
        <w:t>SAYS</w:t>
      </w:r>
      <w:r w:rsidR="00FB2649">
        <w:rPr>
          <w:i/>
        </w:rPr>
        <w:t xml:space="preserve"> </w:t>
      </w:r>
      <w:r w:rsidRPr="003D34CE">
        <w:rPr>
          <w:i/>
        </w:rPr>
        <w:t>ALSO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[DEATH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THE]</w:t>
      </w:r>
      <w:r w:rsidR="00FB2649">
        <w:rPr>
          <w:i/>
        </w:rPr>
        <w:t xml:space="preserve"> </w:t>
      </w:r>
      <w:hyperlink r:id="rId304" w:history="1">
        <w:r w:rsidRPr="002066C5">
          <w:rPr>
            <w:rStyle w:val="Hyperlink"/>
            <w:i/>
          </w:rPr>
          <w:t>PRIEST</w:t>
        </w:r>
      </w:hyperlink>
      <w:r w:rsidR="00FB2649">
        <w:rPr>
          <w:i/>
        </w:rPr>
        <w:t xml:space="preserve"> </w:t>
      </w:r>
      <w:r w:rsidRPr="003D34CE">
        <w:rPr>
          <w:i/>
        </w:rPr>
        <w:t>WHO</w:t>
      </w:r>
      <w:r w:rsidR="00FB2649">
        <w:rPr>
          <w:i/>
        </w:rPr>
        <w:t xml:space="preserve"> </w:t>
      </w:r>
      <w:r w:rsidRPr="003D34CE">
        <w:rPr>
          <w:i/>
        </w:rPr>
        <w:t>HAD</w:t>
      </w:r>
      <w:r w:rsidR="00FB2649">
        <w:rPr>
          <w:i/>
        </w:rPr>
        <w:t xml:space="preserve"> </w:t>
      </w:r>
      <w:r w:rsidRPr="003D34CE">
        <w:rPr>
          <w:i/>
        </w:rPr>
        <w:t>BEEN</w:t>
      </w:r>
      <w:r w:rsidR="00FB2649">
        <w:rPr>
          <w:i/>
        </w:rPr>
        <w:t xml:space="preserve"> </w:t>
      </w:r>
      <w:r w:rsidRPr="003D34CE">
        <w:rPr>
          <w:i/>
        </w:rPr>
        <w:t>ANOINTED</w:t>
      </w:r>
      <w:r w:rsidR="00FB2649">
        <w:rPr>
          <w:i/>
        </w:rPr>
        <w:t xml:space="preserve"> </w:t>
      </w:r>
      <w:r w:rsidRPr="003D34CE">
        <w:rPr>
          <w:i/>
        </w:rPr>
        <w:t>FOR</w:t>
      </w:r>
      <w:r w:rsidR="00FB2649">
        <w:rPr>
          <w:i/>
        </w:rPr>
        <w:t xml:space="preserve"> </w:t>
      </w:r>
      <w:r w:rsidRPr="003D34CE">
        <w:rPr>
          <w:i/>
        </w:rPr>
        <w:t>WAR</w:t>
      </w:r>
      <w:r w:rsidR="00FB2649">
        <w:rPr>
          <w:i/>
        </w:rPr>
        <w:t xml:space="preserve"> </w:t>
      </w:r>
      <w:r w:rsidRPr="003D34CE">
        <w:rPr>
          <w:i/>
        </w:rPr>
        <w:t>PERMITS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RETURN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MANSLAYER.</w:t>
      </w:r>
      <w:r w:rsidR="00FB2649">
        <w:rPr>
          <w:i/>
        </w:rPr>
        <w:t xml:space="preserve"> </w:t>
      </w:r>
      <w:r w:rsidRPr="003D34CE">
        <w:rPr>
          <w:i/>
        </w:rPr>
        <w:t>THEREFORE,</w:t>
      </w:r>
      <w:r w:rsidR="00FB2649">
        <w:rPr>
          <w:i/>
        </w:rPr>
        <w:t xml:space="preserve"> </w:t>
      </w:r>
      <w:r w:rsidRPr="003D34CE">
        <w:rPr>
          <w:i/>
        </w:rPr>
        <w:t>MOTHERS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hyperlink r:id="rId305" w:history="1">
        <w:r w:rsidRPr="002066C5">
          <w:rPr>
            <w:rStyle w:val="Hyperlink"/>
            <w:i/>
          </w:rPr>
          <w:t>HIGH</w:t>
        </w:r>
        <w:r w:rsidR="00FB2649">
          <w:rPr>
            <w:rStyle w:val="Hyperlink"/>
            <w:i/>
          </w:rPr>
          <w:t xml:space="preserve"> </w:t>
        </w:r>
        <w:r w:rsidRPr="002066C5">
          <w:rPr>
            <w:rStyle w:val="Hyperlink"/>
            <w:i/>
          </w:rPr>
          <w:t>PRIEST</w:t>
        </w:r>
      </w:hyperlink>
      <w:r w:rsidRPr="003D34CE">
        <w:rPr>
          <w:i/>
        </w:rPr>
        <w:t>S</w:t>
      </w:r>
      <w:r w:rsidR="00FB2649">
        <w:rPr>
          <w:i/>
        </w:rPr>
        <w:t xml:space="preserve"> </w:t>
      </w:r>
      <w:r w:rsidRPr="003D34CE">
        <w:rPr>
          <w:i/>
        </w:rPr>
        <w:t>WERE</w:t>
      </w:r>
      <w:r w:rsidR="00FB2649">
        <w:rPr>
          <w:i/>
        </w:rPr>
        <w:t xml:space="preserve"> </w:t>
      </w:r>
      <w:r w:rsidRPr="003D34CE">
        <w:rPr>
          <w:i/>
        </w:rPr>
        <w:t>WONT</w:t>
      </w:r>
      <w:r w:rsidR="00FB2649">
        <w:rPr>
          <w:i/>
        </w:rPr>
        <w:t xml:space="preserve"> </w:t>
      </w:r>
      <w:r w:rsidRPr="003D34CE">
        <w:rPr>
          <w:i/>
        </w:rPr>
        <w:t>TO</w:t>
      </w:r>
      <w:r w:rsidR="00FB2649">
        <w:rPr>
          <w:i/>
        </w:rPr>
        <w:t xml:space="preserve"> </w:t>
      </w:r>
      <w:r w:rsidRPr="003D34CE">
        <w:rPr>
          <w:i/>
        </w:rPr>
        <w:t>PROVIDE</w:t>
      </w:r>
      <w:r w:rsidR="00FB2649">
        <w:rPr>
          <w:i/>
        </w:rPr>
        <w:t xml:space="preserve"> </w:t>
      </w:r>
      <w:hyperlink r:id="rId306" w:history="1">
        <w:r w:rsidRPr="002066C5">
          <w:rPr>
            <w:rStyle w:val="Hyperlink"/>
            <w:i/>
          </w:rPr>
          <w:t>FOOD</w:t>
        </w:r>
      </w:hyperlink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RAIMENT</w:t>
      </w:r>
      <w:r w:rsidR="00FB2649">
        <w:rPr>
          <w:i/>
        </w:rPr>
        <w:t xml:space="preserve"> </w:t>
      </w:r>
      <w:r w:rsidRPr="003D34CE">
        <w:rPr>
          <w:i/>
        </w:rPr>
        <w:t>FOR</w:t>
      </w:r>
      <w:r w:rsidR="00FB2649">
        <w:rPr>
          <w:i/>
        </w:rPr>
        <w:t xml:space="preserve"> </w:t>
      </w:r>
      <w:r w:rsidRPr="003D34CE">
        <w:rPr>
          <w:i/>
        </w:rPr>
        <w:t>THEM</w:t>
      </w:r>
      <w:r w:rsidR="00FB2649">
        <w:rPr>
          <w:i/>
        </w:rPr>
        <w:t xml:space="preserve"> </w:t>
      </w:r>
      <w:r w:rsidRPr="003D34CE">
        <w:rPr>
          <w:i/>
        </w:rPr>
        <w:t>THAT</w:t>
      </w:r>
      <w:r w:rsidR="00FB2649">
        <w:rPr>
          <w:i/>
        </w:rPr>
        <w:t xml:space="preserve"> </w:t>
      </w:r>
      <w:r w:rsidRPr="003D34CE">
        <w:rPr>
          <w:i/>
        </w:rPr>
        <w:t>THEY</w:t>
      </w:r>
      <w:r w:rsidR="00FB2649">
        <w:rPr>
          <w:i/>
        </w:rPr>
        <w:t xml:space="preserve"> </w:t>
      </w:r>
      <w:r w:rsidRPr="003D34CE">
        <w:rPr>
          <w:i/>
        </w:rPr>
        <w:t>MIGHT</w:t>
      </w:r>
      <w:r w:rsidR="00FB2649">
        <w:rPr>
          <w:i/>
        </w:rPr>
        <w:t xml:space="preserve"> </w:t>
      </w:r>
      <w:r w:rsidRPr="003D34CE">
        <w:rPr>
          <w:i/>
        </w:rPr>
        <w:t>NOT</w:t>
      </w:r>
      <w:r w:rsidR="00FB2649">
        <w:rPr>
          <w:i/>
        </w:rPr>
        <w:t xml:space="preserve"> </w:t>
      </w:r>
      <w:hyperlink r:id="rId307" w:history="1">
        <w:r w:rsidRPr="002066C5">
          <w:rPr>
            <w:rStyle w:val="Hyperlink"/>
            <w:i/>
          </w:rPr>
          <w:t>PRAY</w:t>
        </w:r>
      </w:hyperlink>
      <w:r w:rsidR="00FB2649">
        <w:rPr>
          <w:i/>
        </w:rPr>
        <w:t xml:space="preserve"> </w:t>
      </w:r>
      <w:r w:rsidRPr="003D34CE">
        <w:rPr>
          <w:i/>
        </w:rPr>
        <w:t>FOR</w:t>
      </w:r>
      <w:r w:rsidR="00FB2649">
        <w:rPr>
          <w:i/>
        </w:rPr>
        <w:t xml:space="preserve"> </w:t>
      </w:r>
      <w:r w:rsidRPr="003D34CE">
        <w:rPr>
          <w:i/>
        </w:rPr>
        <w:t>THEIR</w:t>
      </w:r>
      <w:r w:rsidR="00FB2649">
        <w:rPr>
          <w:i/>
        </w:rPr>
        <w:t xml:space="preserve"> </w:t>
      </w:r>
      <w:r w:rsidRPr="003D34CE">
        <w:rPr>
          <w:i/>
        </w:rPr>
        <w:t>SON</w:t>
      </w:r>
      <w:r w:rsidR="001F6C68">
        <w:rPr>
          <w:i/>
        </w:rPr>
        <w:t>’</w:t>
      </w:r>
      <w:r w:rsidRPr="003D34CE">
        <w:rPr>
          <w:i/>
        </w:rPr>
        <w:t>S</w:t>
      </w:r>
      <w:r w:rsidR="00FB2649">
        <w:rPr>
          <w:i/>
        </w:rPr>
        <w:t xml:space="preserve"> </w:t>
      </w:r>
      <w:r w:rsidRPr="003D34CE">
        <w:rPr>
          <w:i/>
        </w:rPr>
        <w:t>DEATH.</w:t>
      </w:r>
    </w:p>
    <w:p w:rsidR="00EA782C" w:rsidRPr="003D34CE" w:rsidRDefault="00EA782C" w:rsidP="00EA782C"/>
    <w:p w:rsidR="00EA782C" w:rsidRPr="003D34CE" w:rsidRDefault="003965DA" w:rsidP="00EA782C">
      <w:pPr>
        <w:ind w:left="288" w:right="288"/>
        <w:rPr>
          <w:i/>
        </w:rPr>
      </w:pPr>
      <w:hyperlink r:id="rId308" w:history="1">
        <w:r w:rsidR="00EA782C" w:rsidRPr="002066C5">
          <w:rPr>
            <w:rStyle w:val="Hyperlink"/>
            <w:i/>
          </w:rPr>
          <w:t>GEMARA</w:t>
        </w:r>
      </w:hyperlink>
      <w:r w:rsidR="00EA782C" w:rsidRPr="003D34CE">
        <w:rPr>
          <w:i/>
        </w:rPr>
        <w:t>.</w:t>
      </w:r>
      <w:r w:rsidR="00FB2649">
        <w:rPr>
          <w:i/>
        </w:rPr>
        <w:t xml:space="preserve"> </w:t>
      </w:r>
      <w:r w:rsidR="00EA782C" w:rsidRPr="003D34CE">
        <w:rPr>
          <w:i/>
        </w:rPr>
        <w:t>What</w:t>
      </w:r>
      <w:r w:rsidR="00FB2649">
        <w:rPr>
          <w:i/>
        </w:rPr>
        <w:t xml:space="preserve"> </w:t>
      </w:r>
      <w:r w:rsidR="00EA782C" w:rsidRPr="003D34CE">
        <w:rPr>
          <w:i/>
        </w:rPr>
        <w:t>are</w:t>
      </w:r>
      <w:r w:rsidR="00FB2649">
        <w:rPr>
          <w:i/>
        </w:rPr>
        <w:t xml:space="preserve"> </w:t>
      </w:r>
      <w:r w:rsidR="00EA782C" w:rsidRPr="003D34CE">
        <w:rPr>
          <w:i/>
        </w:rPr>
        <w:t>the</w:t>
      </w:r>
      <w:r w:rsidR="00FB2649">
        <w:rPr>
          <w:i/>
        </w:rPr>
        <w:t xml:space="preserve"> </w:t>
      </w:r>
      <w:r w:rsidR="00EA782C" w:rsidRPr="003D34CE">
        <w:rPr>
          <w:i/>
        </w:rPr>
        <w:t>data</w:t>
      </w:r>
      <w:r w:rsidR="00FB2649">
        <w:rPr>
          <w:i/>
        </w:rPr>
        <w:t xml:space="preserve"> </w:t>
      </w:r>
      <w:r w:rsidR="00EA782C" w:rsidRPr="003D34CE">
        <w:rPr>
          <w:i/>
        </w:rPr>
        <w:t>[for</w:t>
      </w:r>
      <w:r w:rsidR="00FB2649">
        <w:rPr>
          <w:i/>
        </w:rPr>
        <w:t xml:space="preserve"> </w:t>
      </w:r>
      <w:r w:rsidR="00EA782C" w:rsidRPr="003D34CE">
        <w:rPr>
          <w:i/>
        </w:rPr>
        <w:t>the</w:t>
      </w:r>
      <w:r w:rsidR="00FB2649">
        <w:rPr>
          <w:i/>
        </w:rPr>
        <w:t xml:space="preserve"> </w:t>
      </w:r>
      <w:r w:rsidR="00EA782C" w:rsidRPr="003D34CE">
        <w:rPr>
          <w:i/>
        </w:rPr>
        <w:t>above</w:t>
      </w:r>
      <w:r w:rsidR="00FB2649">
        <w:rPr>
          <w:i/>
        </w:rPr>
        <w:t xml:space="preserve"> </w:t>
      </w:r>
      <w:r w:rsidR="00EA782C" w:rsidRPr="003D34CE">
        <w:rPr>
          <w:i/>
        </w:rPr>
        <w:t>statement]?</w:t>
      </w:r>
      <w:r w:rsidR="00FB2649">
        <w:rPr>
          <w:i/>
        </w:rPr>
        <w:t xml:space="preserve"> </w:t>
      </w:r>
      <w:r w:rsidR="00EA782C" w:rsidRPr="003D34CE">
        <w:rPr>
          <w:i/>
        </w:rPr>
        <w:t>—</w:t>
      </w:r>
      <w:r w:rsidR="00FB2649">
        <w:rPr>
          <w:i/>
        </w:rPr>
        <w:t xml:space="preserve"> </w:t>
      </w:r>
      <w:r w:rsidR="00EA782C" w:rsidRPr="003D34CE">
        <w:rPr>
          <w:i/>
        </w:rPr>
        <w:t>Said</w:t>
      </w:r>
      <w:r w:rsidR="00FB2649">
        <w:rPr>
          <w:i/>
        </w:rPr>
        <w:t xml:space="preserve"> </w:t>
      </w:r>
      <w:r w:rsidR="00EA782C" w:rsidRPr="003D34CE">
        <w:rPr>
          <w:i/>
        </w:rPr>
        <w:t>R.</w:t>
      </w:r>
      <w:r w:rsidR="00FB2649">
        <w:rPr>
          <w:i/>
        </w:rPr>
        <w:t xml:space="preserve"> </w:t>
      </w:r>
      <w:r w:rsidR="00EA782C" w:rsidRPr="003D34CE">
        <w:rPr>
          <w:i/>
        </w:rPr>
        <w:t>Kahana:</w:t>
      </w:r>
      <w:r w:rsidR="00FB2649">
        <w:rPr>
          <w:i/>
        </w:rPr>
        <w:t xml:space="preserve"> </w:t>
      </w:r>
      <w:r w:rsidR="00EA782C" w:rsidRPr="003D34CE">
        <w:rPr>
          <w:i/>
        </w:rPr>
        <w:t>They</w:t>
      </w:r>
      <w:r w:rsidR="00FB2649">
        <w:rPr>
          <w:i/>
        </w:rPr>
        <w:t xml:space="preserve"> </w:t>
      </w:r>
      <w:r w:rsidR="00EA782C" w:rsidRPr="003D34CE">
        <w:rPr>
          <w:i/>
        </w:rPr>
        <w:t>are</w:t>
      </w:r>
      <w:r w:rsidR="00FB2649">
        <w:rPr>
          <w:i/>
        </w:rPr>
        <w:t xml:space="preserve"> </w:t>
      </w:r>
      <w:r w:rsidR="00EA782C" w:rsidRPr="003D34CE">
        <w:rPr>
          <w:i/>
        </w:rPr>
        <w:t>[severally]</w:t>
      </w:r>
      <w:r w:rsidR="00FB2649">
        <w:rPr>
          <w:i/>
        </w:rPr>
        <w:t xml:space="preserve"> </w:t>
      </w:r>
      <w:r w:rsidR="00EA782C" w:rsidRPr="003D34CE">
        <w:rPr>
          <w:i/>
        </w:rPr>
        <w:t>indicated</w:t>
      </w:r>
      <w:r w:rsidR="00FB2649">
        <w:rPr>
          <w:i/>
        </w:rPr>
        <w:t xml:space="preserve"> </w:t>
      </w:r>
      <w:r w:rsidR="00EA782C" w:rsidRPr="003D34CE">
        <w:rPr>
          <w:i/>
        </w:rPr>
        <w:t>in</w:t>
      </w:r>
      <w:r w:rsidR="00FB2649">
        <w:rPr>
          <w:i/>
        </w:rPr>
        <w:t xml:space="preserve"> </w:t>
      </w:r>
      <w:r w:rsidR="00EA782C" w:rsidRPr="003D34CE">
        <w:rPr>
          <w:i/>
        </w:rPr>
        <w:t>the</w:t>
      </w:r>
      <w:r w:rsidR="00FB2649">
        <w:rPr>
          <w:i/>
        </w:rPr>
        <w:t xml:space="preserve"> </w:t>
      </w:r>
      <w:r w:rsidR="00EA782C" w:rsidRPr="003D34CE">
        <w:rPr>
          <w:i/>
        </w:rPr>
        <w:t>texts</w:t>
      </w:r>
      <w:r w:rsidR="00FB2649">
        <w:rPr>
          <w:i/>
        </w:rPr>
        <w:t xml:space="preserve"> </w:t>
      </w:r>
      <w:r w:rsidR="00EA782C" w:rsidRPr="003D34CE">
        <w:rPr>
          <w:i/>
        </w:rPr>
        <w:t>[the</w:t>
      </w:r>
      <w:r w:rsidR="00FB2649">
        <w:rPr>
          <w:i/>
        </w:rPr>
        <w:t xml:space="preserve"> </w:t>
      </w:r>
      <w:hyperlink r:id="rId309" w:history="1">
        <w:r w:rsidR="00EA782C" w:rsidRPr="002066C5">
          <w:rPr>
            <w:rStyle w:val="Hyperlink"/>
            <w:i/>
          </w:rPr>
          <w:t>high</w:t>
        </w:r>
        <w:r w:rsidR="00FB2649">
          <w:rPr>
            <w:rStyle w:val="Hyperlink"/>
            <w:i/>
          </w:rPr>
          <w:t xml:space="preserve"> </w:t>
        </w:r>
        <w:r w:rsidR="00EA782C" w:rsidRPr="002066C5">
          <w:rPr>
            <w:rStyle w:val="Hyperlink"/>
            <w:i/>
          </w:rPr>
          <w:t>priest</w:t>
        </w:r>
      </w:hyperlink>
      <w:r w:rsidR="00FB2649">
        <w:rPr>
          <w:i/>
        </w:rPr>
        <w:t xml:space="preserve"> </w:t>
      </w:r>
      <w:r w:rsidR="00EA782C" w:rsidRPr="003D34CE">
        <w:rPr>
          <w:i/>
        </w:rPr>
        <w:t>being</w:t>
      </w:r>
      <w:r w:rsidR="00FB2649">
        <w:rPr>
          <w:i/>
        </w:rPr>
        <w:t xml:space="preserve"> </w:t>
      </w:r>
      <w:r w:rsidR="00EA782C" w:rsidRPr="003D34CE">
        <w:rPr>
          <w:i/>
        </w:rPr>
        <w:t>mentioned</w:t>
      </w:r>
      <w:r w:rsidR="00FB2649">
        <w:rPr>
          <w:i/>
        </w:rPr>
        <w:t xml:space="preserve"> </w:t>
      </w:r>
      <w:hyperlink r:id="rId310" w:history="1">
        <w:r w:rsidR="00EA782C" w:rsidRPr="002066C5">
          <w:rPr>
            <w:rStyle w:val="Hyperlink"/>
            <w:i/>
          </w:rPr>
          <w:t>three</w:t>
        </w:r>
      </w:hyperlink>
      <w:r w:rsidR="00FB2649">
        <w:rPr>
          <w:i/>
        </w:rPr>
        <w:t xml:space="preserve"> </w:t>
      </w:r>
      <w:r w:rsidR="00EA782C" w:rsidRPr="003D34CE">
        <w:rPr>
          <w:i/>
        </w:rPr>
        <w:t>times],</w:t>
      </w:r>
      <w:r w:rsidR="00FB2649">
        <w:rPr>
          <w:i/>
        </w:rPr>
        <w:t xml:space="preserve"> </w:t>
      </w:r>
      <w:r w:rsidR="00EA782C" w:rsidRPr="003D34CE">
        <w:rPr>
          <w:i/>
        </w:rPr>
        <w:t>And</w:t>
      </w:r>
      <w:r w:rsidR="00FB2649">
        <w:rPr>
          <w:i/>
        </w:rPr>
        <w:t xml:space="preserve"> </w:t>
      </w:r>
      <w:r w:rsidR="00EA782C" w:rsidRPr="003D34CE">
        <w:rPr>
          <w:i/>
        </w:rPr>
        <w:t>he</w:t>
      </w:r>
      <w:r w:rsidR="00FB2649">
        <w:rPr>
          <w:i/>
        </w:rPr>
        <w:t xml:space="preserve"> </w:t>
      </w:r>
      <w:r w:rsidR="00EA782C" w:rsidRPr="003D34CE">
        <w:rPr>
          <w:i/>
        </w:rPr>
        <w:t>shall</w:t>
      </w:r>
      <w:r w:rsidR="00FB2649">
        <w:rPr>
          <w:i/>
        </w:rPr>
        <w:t xml:space="preserve"> </w:t>
      </w:r>
      <w:r w:rsidR="00EA782C" w:rsidRPr="003D34CE">
        <w:rPr>
          <w:i/>
        </w:rPr>
        <w:t>abide</w:t>
      </w:r>
      <w:r w:rsidR="00FB2649">
        <w:rPr>
          <w:i/>
        </w:rPr>
        <w:t xml:space="preserve"> </w:t>
      </w:r>
      <w:r w:rsidR="00EA782C" w:rsidRPr="003D34CE">
        <w:rPr>
          <w:i/>
        </w:rPr>
        <w:t>in</w:t>
      </w:r>
      <w:r w:rsidR="00FB2649">
        <w:rPr>
          <w:i/>
        </w:rPr>
        <w:t xml:space="preserve"> </w:t>
      </w:r>
      <w:r w:rsidR="00EA782C" w:rsidRPr="003D34CE">
        <w:rPr>
          <w:i/>
        </w:rPr>
        <w:t>it</w:t>
      </w:r>
      <w:r w:rsidR="00FB2649">
        <w:rPr>
          <w:i/>
        </w:rPr>
        <w:t xml:space="preserve"> </w:t>
      </w:r>
      <w:r w:rsidR="00EA782C" w:rsidRPr="003D34CE">
        <w:rPr>
          <w:i/>
        </w:rPr>
        <w:t>unto</w:t>
      </w:r>
      <w:r w:rsidR="00FB2649">
        <w:rPr>
          <w:i/>
        </w:rPr>
        <w:t xml:space="preserve"> </w:t>
      </w:r>
      <w:r w:rsidR="00EA782C" w:rsidRPr="003D34CE">
        <w:rPr>
          <w:i/>
        </w:rPr>
        <w:t>the</w:t>
      </w:r>
      <w:r w:rsidR="00FB2649">
        <w:rPr>
          <w:i/>
        </w:rPr>
        <w:t xml:space="preserve"> </w:t>
      </w:r>
      <w:r w:rsidR="00EA782C" w:rsidRPr="003D34CE">
        <w:rPr>
          <w:i/>
        </w:rPr>
        <w:t>death</w:t>
      </w:r>
      <w:r w:rsidR="00FB2649">
        <w:rPr>
          <w:i/>
        </w:rPr>
        <w:t xml:space="preserve"> </w:t>
      </w:r>
      <w:r w:rsidR="00EA782C" w:rsidRPr="003D34CE">
        <w:rPr>
          <w:i/>
        </w:rPr>
        <w:t>of</w:t>
      </w:r>
      <w:r w:rsidR="00FB2649">
        <w:rPr>
          <w:i/>
        </w:rPr>
        <w:t xml:space="preserve"> </w:t>
      </w:r>
      <w:r w:rsidR="00EA782C" w:rsidRPr="003D34CE">
        <w:rPr>
          <w:i/>
        </w:rPr>
        <w:t>the</w:t>
      </w:r>
      <w:r w:rsidR="00FB2649">
        <w:rPr>
          <w:i/>
        </w:rPr>
        <w:t xml:space="preserve"> </w:t>
      </w:r>
      <w:hyperlink r:id="rId311" w:history="1">
        <w:r w:rsidR="00EA782C" w:rsidRPr="002066C5">
          <w:rPr>
            <w:rStyle w:val="Hyperlink"/>
            <w:i/>
          </w:rPr>
          <w:t>high</w:t>
        </w:r>
        <w:r w:rsidR="00FB2649">
          <w:rPr>
            <w:rStyle w:val="Hyperlink"/>
            <w:i/>
          </w:rPr>
          <w:t xml:space="preserve"> </w:t>
        </w:r>
        <w:r w:rsidR="00EA782C" w:rsidRPr="002066C5">
          <w:rPr>
            <w:rStyle w:val="Hyperlink"/>
            <w:i/>
          </w:rPr>
          <w:t>priest</w:t>
        </w:r>
      </w:hyperlink>
      <w:r w:rsidR="00FB2649">
        <w:rPr>
          <w:i/>
        </w:rPr>
        <w:t xml:space="preserve"> </w:t>
      </w:r>
      <w:r w:rsidR="00EA782C" w:rsidRPr="003D34CE">
        <w:rPr>
          <w:i/>
        </w:rPr>
        <w:t>which</w:t>
      </w:r>
      <w:r w:rsidR="00FB2649">
        <w:rPr>
          <w:i/>
        </w:rPr>
        <w:t xml:space="preserve"> </w:t>
      </w:r>
      <w:r w:rsidR="00EA782C" w:rsidRPr="003D34CE">
        <w:rPr>
          <w:i/>
        </w:rPr>
        <w:t>was</w:t>
      </w:r>
      <w:r w:rsidR="00FB2649">
        <w:rPr>
          <w:i/>
        </w:rPr>
        <w:t xml:space="preserve"> </w:t>
      </w:r>
      <w:r w:rsidR="00EA782C" w:rsidRPr="003D34CE">
        <w:rPr>
          <w:i/>
        </w:rPr>
        <w:t>anointed</w:t>
      </w:r>
      <w:r w:rsidR="00FB2649">
        <w:rPr>
          <w:i/>
        </w:rPr>
        <w:t xml:space="preserve"> </w:t>
      </w:r>
      <w:r w:rsidR="00EA782C" w:rsidRPr="003D34CE">
        <w:rPr>
          <w:i/>
        </w:rPr>
        <w:t>with</w:t>
      </w:r>
      <w:r w:rsidR="00FB2649">
        <w:rPr>
          <w:i/>
        </w:rPr>
        <w:t xml:space="preserve"> </w:t>
      </w:r>
      <w:r w:rsidR="00EA782C" w:rsidRPr="003D34CE">
        <w:rPr>
          <w:i/>
        </w:rPr>
        <w:t>the</w:t>
      </w:r>
      <w:r w:rsidR="00FB2649">
        <w:rPr>
          <w:i/>
        </w:rPr>
        <w:t xml:space="preserve"> </w:t>
      </w:r>
      <w:r w:rsidR="00EA782C" w:rsidRPr="003D34CE">
        <w:rPr>
          <w:i/>
        </w:rPr>
        <w:t>holy</w:t>
      </w:r>
      <w:r w:rsidR="00FB2649">
        <w:rPr>
          <w:i/>
        </w:rPr>
        <w:t xml:space="preserve"> </w:t>
      </w:r>
      <w:r w:rsidR="00EA782C" w:rsidRPr="003D34CE">
        <w:rPr>
          <w:i/>
        </w:rPr>
        <w:t>oil;</w:t>
      </w:r>
      <w:r w:rsidR="00FB2649">
        <w:rPr>
          <w:i/>
        </w:rPr>
        <w:t xml:space="preserve"> </w:t>
      </w:r>
      <w:r w:rsidR="00EA782C" w:rsidRPr="003D34CE">
        <w:rPr>
          <w:i/>
        </w:rPr>
        <w:t>again</w:t>
      </w:r>
      <w:r w:rsidR="00FB2649">
        <w:rPr>
          <w:i/>
        </w:rPr>
        <w:t xml:space="preserve"> </w:t>
      </w:r>
      <w:r w:rsidR="00EA782C" w:rsidRPr="003D34CE">
        <w:rPr>
          <w:i/>
        </w:rPr>
        <w:t>it</w:t>
      </w:r>
      <w:r w:rsidR="00FB2649">
        <w:rPr>
          <w:i/>
        </w:rPr>
        <w:t xml:space="preserve"> </w:t>
      </w:r>
      <w:r w:rsidR="00EA782C" w:rsidRPr="003D34CE">
        <w:rPr>
          <w:i/>
        </w:rPr>
        <w:t>is</w:t>
      </w:r>
      <w:r w:rsidR="00FB2649">
        <w:rPr>
          <w:i/>
        </w:rPr>
        <w:t xml:space="preserve"> </w:t>
      </w:r>
      <w:r w:rsidR="00EA782C" w:rsidRPr="003D34CE">
        <w:rPr>
          <w:i/>
        </w:rPr>
        <w:t>written,</w:t>
      </w:r>
      <w:r w:rsidR="00FB2649">
        <w:rPr>
          <w:i/>
        </w:rPr>
        <w:t xml:space="preserve"> </w:t>
      </w:r>
      <w:r w:rsidR="00EA782C" w:rsidRPr="003D34CE">
        <w:rPr>
          <w:i/>
        </w:rPr>
        <w:t>Because</w:t>
      </w:r>
      <w:r w:rsidR="00FB2649">
        <w:rPr>
          <w:i/>
        </w:rPr>
        <w:t xml:space="preserve"> </w:t>
      </w:r>
      <w:r w:rsidR="00EA782C" w:rsidRPr="003D34CE">
        <w:rPr>
          <w:i/>
        </w:rPr>
        <w:t>he</w:t>
      </w:r>
      <w:r w:rsidR="00FB2649">
        <w:rPr>
          <w:i/>
        </w:rPr>
        <w:t xml:space="preserve"> </w:t>
      </w:r>
      <w:r w:rsidR="00EA782C" w:rsidRPr="003D34CE">
        <w:rPr>
          <w:i/>
        </w:rPr>
        <w:t>should</w:t>
      </w:r>
      <w:r w:rsidR="00FB2649">
        <w:rPr>
          <w:i/>
        </w:rPr>
        <w:t xml:space="preserve"> </w:t>
      </w:r>
      <w:r w:rsidR="00EA782C" w:rsidRPr="003D34CE">
        <w:rPr>
          <w:i/>
        </w:rPr>
        <w:t>have</w:t>
      </w:r>
      <w:r w:rsidR="00FB2649">
        <w:rPr>
          <w:i/>
        </w:rPr>
        <w:t xml:space="preserve"> </w:t>
      </w:r>
      <w:r w:rsidR="00EA782C" w:rsidRPr="003D34CE">
        <w:rPr>
          <w:i/>
        </w:rPr>
        <w:t>remained</w:t>
      </w:r>
      <w:r w:rsidR="00FB2649">
        <w:rPr>
          <w:i/>
        </w:rPr>
        <w:t xml:space="preserve"> </w:t>
      </w:r>
      <w:r w:rsidR="00EA782C" w:rsidRPr="003D34CE">
        <w:rPr>
          <w:i/>
        </w:rPr>
        <w:t>in</w:t>
      </w:r>
      <w:r w:rsidR="00FB2649">
        <w:rPr>
          <w:i/>
        </w:rPr>
        <w:t xml:space="preserve"> </w:t>
      </w:r>
      <w:r w:rsidR="00EA782C" w:rsidRPr="003D34CE">
        <w:rPr>
          <w:i/>
        </w:rPr>
        <w:t>the</w:t>
      </w:r>
      <w:r w:rsidR="00FB2649">
        <w:rPr>
          <w:i/>
        </w:rPr>
        <w:t xml:space="preserve"> </w:t>
      </w:r>
      <w:hyperlink r:id="rId312" w:history="1">
        <w:r w:rsidR="00EA782C" w:rsidRPr="002066C5">
          <w:rPr>
            <w:rStyle w:val="Hyperlink"/>
            <w:i/>
          </w:rPr>
          <w:t>city</w:t>
        </w:r>
      </w:hyperlink>
      <w:r w:rsidR="00FB2649">
        <w:rPr>
          <w:i/>
        </w:rPr>
        <w:t xml:space="preserve"> </w:t>
      </w:r>
      <w:r w:rsidR="00EA782C" w:rsidRPr="003D34CE">
        <w:rPr>
          <w:i/>
        </w:rPr>
        <w:t>of</w:t>
      </w:r>
      <w:r w:rsidR="00FB2649">
        <w:rPr>
          <w:i/>
        </w:rPr>
        <w:t xml:space="preserve"> </w:t>
      </w:r>
      <w:r w:rsidR="00EA782C" w:rsidRPr="003D34CE">
        <w:rPr>
          <w:i/>
        </w:rPr>
        <w:t>refuge</w:t>
      </w:r>
      <w:r w:rsidR="00FB2649">
        <w:rPr>
          <w:i/>
        </w:rPr>
        <w:t xml:space="preserve"> </w:t>
      </w:r>
      <w:r w:rsidR="00EA782C" w:rsidRPr="003D34CE">
        <w:rPr>
          <w:i/>
        </w:rPr>
        <w:t>until</w:t>
      </w:r>
      <w:r w:rsidR="00FB2649">
        <w:rPr>
          <w:i/>
        </w:rPr>
        <w:t xml:space="preserve"> </w:t>
      </w:r>
      <w:r w:rsidR="00EA782C" w:rsidRPr="003D34CE">
        <w:rPr>
          <w:i/>
        </w:rPr>
        <w:t>the</w:t>
      </w:r>
      <w:r w:rsidR="00FB2649">
        <w:rPr>
          <w:i/>
        </w:rPr>
        <w:t xml:space="preserve"> </w:t>
      </w:r>
      <w:r w:rsidR="00EA782C" w:rsidRPr="003D34CE">
        <w:rPr>
          <w:i/>
        </w:rPr>
        <w:t>death</w:t>
      </w:r>
      <w:r w:rsidR="00FB2649">
        <w:rPr>
          <w:i/>
        </w:rPr>
        <w:t xml:space="preserve"> </w:t>
      </w:r>
      <w:r w:rsidR="00EA782C" w:rsidRPr="003D34CE">
        <w:rPr>
          <w:i/>
        </w:rPr>
        <w:t>of</w:t>
      </w:r>
      <w:r w:rsidR="00FB2649">
        <w:rPr>
          <w:i/>
        </w:rPr>
        <w:t xml:space="preserve"> </w:t>
      </w:r>
      <w:r w:rsidR="00EA782C" w:rsidRPr="003D34CE">
        <w:rPr>
          <w:i/>
        </w:rPr>
        <w:t>the</w:t>
      </w:r>
      <w:r w:rsidR="00FB2649">
        <w:rPr>
          <w:i/>
        </w:rPr>
        <w:t xml:space="preserve"> </w:t>
      </w:r>
      <w:hyperlink r:id="rId313" w:history="1">
        <w:r w:rsidR="00EA782C" w:rsidRPr="002066C5">
          <w:rPr>
            <w:rStyle w:val="Hyperlink"/>
            <w:i/>
          </w:rPr>
          <w:t>high</w:t>
        </w:r>
        <w:r w:rsidR="00FB2649">
          <w:rPr>
            <w:rStyle w:val="Hyperlink"/>
            <w:i/>
          </w:rPr>
          <w:t xml:space="preserve"> </w:t>
        </w:r>
        <w:r w:rsidR="00EA782C" w:rsidRPr="002066C5">
          <w:rPr>
            <w:rStyle w:val="Hyperlink"/>
            <w:i/>
          </w:rPr>
          <w:t>priest</w:t>
        </w:r>
      </w:hyperlink>
      <w:r w:rsidR="00EA782C" w:rsidRPr="003D34CE">
        <w:rPr>
          <w:i/>
        </w:rPr>
        <w:t>;</w:t>
      </w:r>
      <w:r w:rsidR="00FB2649">
        <w:rPr>
          <w:i/>
        </w:rPr>
        <w:t xml:space="preserve"> </w:t>
      </w:r>
      <w:r w:rsidR="00EA782C" w:rsidRPr="003D34CE">
        <w:rPr>
          <w:i/>
        </w:rPr>
        <w:t>and</w:t>
      </w:r>
      <w:r w:rsidR="00FB2649">
        <w:rPr>
          <w:i/>
        </w:rPr>
        <w:t xml:space="preserve"> </w:t>
      </w:r>
      <w:r w:rsidR="00EA782C" w:rsidRPr="003D34CE">
        <w:rPr>
          <w:i/>
        </w:rPr>
        <w:t>once</w:t>
      </w:r>
      <w:r w:rsidR="00FB2649">
        <w:rPr>
          <w:i/>
        </w:rPr>
        <w:t xml:space="preserve"> </w:t>
      </w:r>
      <w:r w:rsidR="00EA782C" w:rsidRPr="003D34CE">
        <w:rPr>
          <w:i/>
        </w:rPr>
        <w:t>more,</w:t>
      </w:r>
      <w:r w:rsidR="00FB2649">
        <w:rPr>
          <w:i/>
        </w:rPr>
        <w:t xml:space="preserve"> </w:t>
      </w:r>
      <w:r w:rsidR="00EA782C" w:rsidRPr="003D34CE">
        <w:rPr>
          <w:i/>
        </w:rPr>
        <w:t>But</w:t>
      </w:r>
      <w:r w:rsidR="00FB2649">
        <w:rPr>
          <w:i/>
        </w:rPr>
        <w:t xml:space="preserve"> </w:t>
      </w:r>
      <w:r w:rsidR="00EA782C" w:rsidRPr="003D34CE">
        <w:rPr>
          <w:i/>
        </w:rPr>
        <w:t>after</w:t>
      </w:r>
      <w:r w:rsidR="00FB2649">
        <w:rPr>
          <w:i/>
        </w:rPr>
        <w:t xml:space="preserve"> </w:t>
      </w:r>
      <w:r w:rsidR="00EA782C" w:rsidRPr="003D34CE">
        <w:rPr>
          <w:i/>
        </w:rPr>
        <w:t>the</w:t>
      </w:r>
      <w:r w:rsidR="00FB2649">
        <w:rPr>
          <w:i/>
        </w:rPr>
        <w:t xml:space="preserve"> </w:t>
      </w:r>
      <w:r w:rsidR="00EA782C" w:rsidRPr="003D34CE">
        <w:rPr>
          <w:i/>
        </w:rPr>
        <w:t>death</w:t>
      </w:r>
      <w:r w:rsidR="00FB2649">
        <w:rPr>
          <w:i/>
        </w:rPr>
        <w:t xml:space="preserve"> </w:t>
      </w:r>
      <w:r w:rsidR="00EA782C" w:rsidRPr="003D34CE">
        <w:rPr>
          <w:i/>
        </w:rPr>
        <w:t>of</w:t>
      </w:r>
      <w:r w:rsidR="00FB2649">
        <w:rPr>
          <w:i/>
        </w:rPr>
        <w:t xml:space="preserve"> </w:t>
      </w:r>
      <w:r w:rsidR="00EA782C" w:rsidRPr="003D34CE">
        <w:rPr>
          <w:i/>
        </w:rPr>
        <w:t>the</w:t>
      </w:r>
      <w:r w:rsidR="00FB2649">
        <w:rPr>
          <w:i/>
        </w:rPr>
        <w:t xml:space="preserve"> </w:t>
      </w:r>
      <w:hyperlink r:id="rId314" w:history="1">
        <w:r w:rsidR="00EA782C" w:rsidRPr="002066C5">
          <w:rPr>
            <w:rStyle w:val="Hyperlink"/>
            <w:i/>
          </w:rPr>
          <w:t>high</w:t>
        </w:r>
        <w:r w:rsidR="00FB2649">
          <w:rPr>
            <w:rStyle w:val="Hyperlink"/>
            <w:i/>
          </w:rPr>
          <w:t xml:space="preserve"> </w:t>
        </w:r>
        <w:r w:rsidR="00EA782C" w:rsidRPr="002066C5">
          <w:rPr>
            <w:rStyle w:val="Hyperlink"/>
            <w:i/>
          </w:rPr>
          <w:t>priest</w:t>
        </w:r>
      </w:hyperlink>
      <w:r w:rsidR="00FB2649">
        <w:rPr>
          <w:i/>
        </w:rPr>
        <w:t xml:space="preserve"> </w:t>
      </w:r>
      <w:r w:rsidR="00EA782C" w:rsidRPr="003D34CE">
        <w:rPr>
          <w:i/>
        </w:rPr>
        <w:t>the</w:t>
      </w:r>
      <w:r w:rsidR="00FB2649">
        <w:rPr>
          <w:i/>
        </w:rPr>
        <w:t xml:space="preserve"> </w:t>
      </w:r>
      <w:r w:rsidR="00EA782C" w:rsidRPr="003D34CE">
        <w:rPr>
          <w:i/>
        </w:rPr>
        <w:t>slayer</w:t>
      </w:r>
      <w:r w:rsidR="00FB2649">
        <w:rPr>
          <w:i/>
        </w:rPr>
        <w:t xml:space="preserve"> </w:t>
      </w:r>
      <w:r w:rsidR="00EA782C" w:rsidRPr="003D34CE">
        <w:rPr>
          <w:i/>
        </w:rPr>
        <w:t>shall</w:t>
      </w:r>
      <w:r w:rsidR="00FB2649">
        <w:rPr>
          <w:i/>
        </w:rPr>
        <w:t xml:space="preserve"> </w:t>
      </w:r>
      <w:r w:rsidR="00EA782C" w:rsidRPr="003D34CE">
        <w:rPr>
          <w:i/>
        </w:rPr>
        <w:t>return</w:t>
      </w:r>
      <w:r w:rsidR="00FB2649">
        <w:rPr>
          <w:i/>
        </w:rPr>
        <w:t xml:space="preserve"> </w:t>
      </w:r>
      <w:r w:rsidR="00EA782C" w:rsidRPr="003D34CE">
        <w:rPr>
          <w:i/>
        </w:rPr>
        <w:t>into</w:t>
      </w:r>
      <w:r w:rsidR="00FB2649">
        <w:rPr>
          <w:i/>
        </w:rPr>
        <w:t xml:space="preserve"> </w:t>
      </w:r>
      <w:r w:rsidR="00EA782C" w:rsidRPr="003D34CE">
        <w:rPr>
          <w:i/>
        </w:rPr>
        <w:t>the</w:t>
      </w:r>
      <w:r w:rsidR="00FB2649">
        <w:rPr>
          <w:i/>
        </w:rPr>
        <w:t xml:space="preserve"> </w:t>
      </w:r>
      <w:r w:rsidR="00EA782C" w:rsidRPr="003D34CE">
        <w:rPr>
          <w:i/>
        </w:rPr>
        <w:t>land</w:t>
      </w:r>
      <w:r w:rsidR="00FB2649">
        <w:rPr>
          <w:i/>
        </w:rPr>
        <w:t xml:space="preserve"> </w:t>
      </w:r>
      <w:r w:rsidR="00EA782C" w:rsidRPr="003D34CE">
        <w:rPr>
          <w:i/>
        </w:rPr>
        <w:t>of</w:t>
      </w:r>
      <w:r w:rsidR="00FB2649">
        <w:rPr>
          <w:i/>
        </w:rPr>
        <w:t xml:space="preserve"> </w:t>
      </w:r>
      <w:r w:rsidR="00EA782C" w:rsidRPr="003D34CE">
        <w:rPr>
          <w:i/>
        </w:rPr>
        <w:t>his</w:t>
      </w:r>
      <w:r w:rsidR="00FB2649">
        <w:rPr>
          <w:i/>
        </w:rPr>
        <w:t xml:space="preserve"> </w:t>
      </w:r>
      <w:r w:rsidR="00EA782C" w:rsidRPr="003D34CE">
        <w:rPr>
          <w:i/>
        </w:rPr>
        <w:t>possession.</w:t>
      </w:r>
      <w:r w:rsidR="00FB2649">
        <w:rPr>
          <w:i/>
        </w:rPr>
        <w:t xml:space="preserve"> </w:t>
      </w:r>
      <w:r w:rsidR="00EA782C" w:rsidRPr="003D34CE">
        <w:rPr>
          <w:i/>
        </w:rPr>
        <w:t>And</w:t>
      </w:r>
      <w:r w:rsidR="00FB2649">
        <w:rPr>
          <w:i/>
        </w:rPr>
        <w:t xml:space="preserve"> </w:t>
      </w:r>
      <w:r w:rsidR="00EA782C" w:rsidRPr="003D34CE">
        <w:rPr>
          <w:i/>
        </w:rPr>
        <w:t>whence</w:t>
      </w:r>
      <w:r w:rsidR="00FB2649">
        <w:rPr>
          <w:i/>
        </w:rPr>
        <w:t xml:space="preserve"> </w:t>
      </w:r>
      <w:r w:rsidR="00EA782C" w:rsidRPr="003D34CE">
        <w:rPr>
          <w:i/>
        </w:rPr>
        <w:t>R.</w:t>
      </w:r>
      <w:r w:rsidR="00FB2649">
        <w:rPr>
          <w:i/>
        </w:rPr>
        <w:t xml:space="preserve"> </w:t>
      </w:r>
      <w:r w:rsidR="00EA782C" w:rsidRPr="003D34CE">
        <w:rPr>
          <w:i/>
        </w:rPr>
        <w:t>Judah</w:t>
      </w:r>
      <w:r w:rsidR="001F6C68">
        <w:rPr>
          <w:i/>
        </w:rPr>
        <w:t>’</w:t>
      </w:r>
      <w:r w:rsidR="00EA782C" w:rsidRPr="003D34CE">
        <w:rPr>
          <w:i/>
        </w:rPr>
        <w:t>s</w:t>
      </w:r>
      <w:r w:rsidR="00FB2649">
        <w:rPr>
          <w:i/>
        </w:rPr>
        <w:t xml:space="preserve"> </w:t>
      </w:r>
      <w:r w:rsidR="00EA782C" w:rsidRPr="003D34CE">
        <w:rPr>
          <w:i/>
        </w:rPr>
        <w:t>view?</w:t>
      </w:r>
      <w:r w:rsidR="00FB2649">
        <w:rPr>
          <w:i/>
        </w:rPr>
        <w:t xml:space="preserve"> </w:t>
      </w:r>
      <w:r w:rsidR="00EA782C" w:rsidRPr="003D34CE">
        <w:rPr>
          <w:i/>
        </w:rPr>
        <w:t>—</w:t>
      </w:r>
      <w:r w:rsidR="00FB2649">
        <w:rPr>
          <w:i/>
        </w:rPr>
        <w:t xml:space="preserve"> </w:t>
      </w:r>
      <w:r w:rsidR="00EA782C" w:rsidRPr="003D34CE">
        <w:rPr>
          <w:i/>
        </w:rPr>
        <w:t>It</w:t>
      </w:r>
      <w:r w:rsidR="00FB2649">
        <w:rPr>
          <w:i/>
        </w:rPr>
        <w:t xml:space="preserve"> </w:t>
      </w:r>
      <w:r w:rsidR="00EA782C" w:rsidRPr="003D34CE">
        <w:rPr>
          <w:i/>
        </w:rPr>
        <w:t>is</w:t>
      </w:r>
      <w:r w:rsidR="00FB2649">
        <w:rPr>
          <w:i/>
        </w:rPr>
        <w:t xml:space="preserve"> </w:t>
      </w:r>
      <w:r w:rsidR="00EA782C" w:rsidRPr="003D34CE">
        <w:rPr>
          <w:i/>
        </w:rPr>
        <w:t>written</w:t>
      </w:r>
      <w:r w:rsidR="00FB2649">
        <w:rPr>
          <w:i/>
        </w:rPr>
        <w:t xml:space="preserve"> </w:t>
      </w:r>
      <w:r w:rsidR="00EA782C" w:rsidRPr="003D34CE">
        <w:rPr>
          <w:i/>
        </w:rPr>
        <w:t>once</w:t>
      </w:r>
      <w:r w:rsidR="00FB2649">
        <w:rPr>
          <w:i/>
        </w:rPr>
        <w:t xml:space="preserve"> </w:t>
      </w:r>
      <w:r w:rsidR="00EA782C" w:rsidRPr="003D34CE">
        <w:rPr>
          <w:i/>
        </w:rPr>
        <w:t>again,</w:t>
      </w:r>
      <w:r w:rsidR="00FB2649">
        <w:rPr>
          <w:i/>
        </w:rPr>
        <w:t xml:space="preserve"> </w:t>
      </w:r>
      <w:r w:rsidR="00EA782C" w:rsidRPr="003D34CE">
        <w:rPr>
          <w:i/>
        </w:rPr>
        <w:t>[And</w:t>
      </w:r>
      <w:r w:rsidR="00FB2649">
        <w:rPr>
          <w:i/>
        </w:rPr>
        <w:t xml:space="preserve"> </w:t>
      </w:r>
      <w:r w:rsidR="00EA782C" w:rsidRPr="003D34CE">
        <w:rPr>
          <w:i/>
        </w:rPr>
        <w:t>ye</w:t>
      </w:r>
      <w:r w:rsidR="00FB2649">
        <w:rPr>
          <w:i/>
        </w:rPr>
        <w:t xml:space="preserve"> </w:t>
      </w:r>
      <w:r w:rsidR="00EA782C" w:rsidRPr="003D34CE">
        <w:rPr>
          <w:i/>
        </w:rPr>
        <w:t>shall</w:t>
      </w:r>
      <w:r w:rsidR="00FB2649">
        <w:rPr>
          <w:i/>
        </w:rPr>
        <w:t xml:space="preserve"> </w:t>
      </w:r>
      <w:r w:rsidR="00EA782C" w:rsidRPr="003D34CE">
        <w:rPr>
          <w:i/>
        </w:rPr>
        <w:t>take</w:t>
      </w:r>
      <w:r w:rsidR="00FB2649">
        <w:rPr>
          <w:i/>
        </w:rPr>
        <w:t xml:space="preserve"> </w:t>
      </w:r>
      <w:r w:rsidR="00EA782C" w:rsidRPr="003D34CE">
        <w:rPr>
          <w:i/>
        </w:rPr>
        <w:t>no</w:t>
      </w:r>
      <w:r w:rsidR="00FB2649">
        <w:rPr>
          <w:i/>
        </w:rPr>
        <w:t xml:space="preserve"> </w:t>
      </w:r>
      <w:r w:rsidR="00EA782C" w:rsidRPr="003D34CE">
        <w:rPr>
          <w:i/>
        </w:rPr>
        <w:t>satisfaction</w:t>
      </w:r>
      <w:r w:rsidR="00FB2649">
        <w:rPr>
          <w:i/>
        </w:rPr>
        <w:t xml:space="preserve"> </w:t>
      </w:r>
      <w:r w:rsidR="00EA782C" w:rsidRPr="003D34CE">
        <w:rPr>
          <w:i/>
        </w:rPr>
        <w:t>for</w:t>
      </w:r>
      <w:r w:rsidR="00FB2649">
        <w:rPr>
          <w:i/>
        </w:rPr>
        <w:t xml:space="preserve"> </w:t>
      </w:r>
      <w:r w:rsidR="00EA782C" w:rsidRPr="003D34CE">
        <w:rPr>
          <w:i/>
        </w:rPr>
        <w:t>him</w:t>
      </w:r>
      <w:r w:rsidR="00FB2649">
        <w:rPr>
          <w:i/>
        </w:rPr>
        <w:t xml:space="preserve"> </w:t>
      </w:r>
      <w:r w:rsidR="00EA782C" w:rsidRPr="003D34CE">
        <w:rPr>
          <w:i/>
        </w:rPr>
        <w:t>that</w:t>
      </w:r>
      <w:r w:rsidR="00FB2649">
        <w:rPr>
          <w:i/>
        </w:rPr>
        <w:t xml:space="preserve"> </w:t>
      </w:r>
      <w:r w:rsidR="00EA782C" w:rsidRPr="003D34CE">
        <w:rPr>
          <w:i/>
        </w:rPr>
        <w:t>is</w:t>
      </w:r>
      <w:r w:rsidR="00FB2649">
        <w:rPr>
          <w:i/>
        </w:rPr>
        <w:t xml:space="preserve"> </w:t>
      </w:r>
      <w:r w:rsidR="00EA782C" w:rsidRPr="003D34CE">
        <w:rPr>
          <w:i/>
        </w:rPr>
        <w:t>fled</w:t>
      </w:r>
      <w:r w:rsidR="00FB2649">
        <w:rPr>
          <w:i/>
        </w:rPr>
        <w:t xml:space="preserve"> </w:t>
      </w:r>
      <w:r w:rsidR="00EA782C" w:rsidRPr="003D34CE">
        <w:rPr>
          <w:i/>
        </w:rPr>
        <w:t>to</w:t>
      </w:r>
      <w:r w:rsidR="00FB2649">
        <w:rPr>
          <w:i/>
        </w:rPr>
        <w:t xml:space="preserve"> </w:t>
      </w:r>
      <w:r w:rsidR="00EA782C" w:rsidRPr="003D34CE">
        <w:rPr>
          <w:i/>
        </w:rPr>
        <w:t>the</w:t>
      </w:r>
      <w:r w:rsidR="00FB2649">
        <w:rPr>
          <w:i/>
        </w:rPr>
        <w:t xml:space="preserve"> </w:t>
      </w:r>
      <w:hyperlink r:id="rId315" w:history="1">
        <w:r w:rsidR="00EA782C" w:rsidRPr="002066C5">
          <w:rPr>
            <w:rStyle w:val="Hyperlink"/>
            <w:i/>
          </w:rPr>
          <w:t>city</w:t>
        </w:r>
      </w:hyperlink>
      <w:r w:rsidR="00FB2649">
        <w:rPr>
          <w:i/>
        </w:rPr>
        <w:t xml:space="preserve"> </w:t>
      </w:r>
      <w:r w:rsidR="00EA782C" w:rsidRPr="003D34CE">
        <w:rPr>
          <w:i/>
        </w:rPr>
        <w:t>of</w:t>
      </w:r>
      <w:r w:rsidR="00FB2649">
        <w:rPr>
          <w:i/>
        </w:rPr>
        <w:t xml:space="preserve"> </w:t>
      </w:r>
      <w:r w:rsidR="00EA782C" w:rsidRPr="003D34CE">
        <w:rPr>
          <w:i/>
        </w:rPr>
        <w:t>his</w:t>
      </w:r>
      <w:r w:rsidR="00FB2649">
        <w:rPr>
          <w:i/>
        </w:rPr>
        <w:t xml:space="preserve"> </w:t>
      </w:r>
      <w:r w:rsidR="00EA782C" w:rsidRPr="003D34CE">
        <w:rPr>
          <w:i/>
        </w:rPr>
        <w:t>refuge]</w:t>
      </w:r>
      <w:r w:rsidR="00FB2649">
        <w:rPr>
          <w:i/>
        </w:rPr>
        <w:t xml:space="preserve"> </w:t>
      </w:r>
      <w:r w:rsidR="00EA782C" w:rsidRPr="003D34CE">
        <w:rPr>
          <w:i/>
        </w:rPr>
        <w:t>that</w:t>
      </w:r>
      <w:r w:rsidR="00FB2649">
        <w:rPr>
          <w:i/>
        </w:rPr>
        <w:t xml:space="preserve"> </w:t>
      </w:r>
      <w:r w:rsidR="00EA782C" w:rsidRPr="003D34CE">
        <w:rPr>
          <w:i/>
        </w:rPr>
        <w:t>he</w:t>
      </w:r>
      <w:r w:rsidR="00FB2649">
        <w:rPr>
          <w:i/>
        </w:rPr>
        <w:t xml:space="preserve"> </w:t>
      </w:r>
      <w:r w:rsidR="00EA782C" w:rsidRPr="003D34CE">
        <w:rPr>
          <w:i/>
        </w:rPr>
        <w:t>should</w:t>
      </w:r>
      <w:r w:rsidR="00FB2649">
        <w:rPr>
          <w:i/>
        </w:rPr>
        <w:t xml:space="preserve"> </w:t>
      </w:r>
      <w:r w:rsidR="00EA782C" w:rsidRPr="003D34CE">
        <w:rPr>
          <w:i/>
        </w:rPr>
        <w:t>come</w:t>
      </w:r>
      <w:r w:rsidR="00FB2649">
        <w:rPr>
          <w:i/>
        </w:rPr>
        <w:t xml:space="preserve"> </w:t>
      </w:r>
      <w:r w:rsidR="00EA782C" w:rsidRPr="003D34CE">
        <w:rPr>
          <w:i/>
        </w:rPr>
        <w:t>again</w:t>
      </w:r>
      <w:r w:rsidR="00FB2649">
        <w:rPr>
          <w:i/>
        </w:rPr>
        <w:t xml:space="preserve"> </w:t>
      </w:r>
      <w:r w:rsidR="00EA782C" w:rsidRPr="003D34CE">
        <w:rPr>
          <w:i/>
        </w:rPr>
        <w:t>to</w:t>
      </w:r>
      <w:r w:rsidR="00FB2649">
        <w:rPr>
          <w:i/>
        </w:rPr>
        <w:t xml:space="preserve"> </w:t>
      </w:r>
      <w:hyperlink r:id="rId316" w:history="1">
        <w:r w:rsidR="00EA782C" w:rsidRPr="002066C5">
          <w:rPr>
            <w:rStyle w:val="Hyperlink"/>
            <w:i/>
          </w:rPr>
          <w:t>dwell</w:t>
        </w:r>
      </w:hyperlink>
      <w:r w:rsidR="00FB2649">
        <w:rPr>
          <w:i/>
        </w:rPr>
        <w:t xml:space="preserve"> </w:t>
      </w:r>
      <w:r w:rsidR="00EA782C" w:rsidRPr="003D34CE">
        <w:rPr>
          <w:i/>
        </w:rPr>
        <w:t>in</w:t>
      </w:r>
      <w:r w:rsidR="00FB2649">
        <w:rPr>
          <w:i/>
        </w:rPr>
        <w:t xml:space="preserve"> </w:t>
      </w:r>
      <w:r w:rsidR="00EA782C" w:rsidRPr="003D34CE">
        <w:rPr>
          <w:i/>
        </w:rPr>
        <w:t>the</w:t>
      </w:r>
      <w:r w:rsidR="00FB2649">
        <w:rPr>
          <w:i/>
        </w:rPr>
        <w:t xml:space="preserve"> </w:t>
      </w:r>
      <w:r w:rsidR="00EA782C" w:rsidRPr="003D34CE">
        <w:rPr>
          <w:i/>
        </w:rPr>
        <w:t>land,</w:t>
      </w:r>
      <w:r w:rsidR="00FB2649">
        <w:rPr>
          <w:i/>
        </w:rPr>
        <w:t xml:space="preserve"> </w:t>
      </w:r>
      <w:r w:rsidR="00EA782C" w:rsidRPr="003D34CE">
        <w:rPr>
          <w:i/>
        </w:rPr>
        <w:t>until</w:t>
      </w:r>
      <w:r w:rsidR="00FB2649">
        <w:rPr>
          <w:i/>
        </w:rPr>
        <w:t xml:space="preserve"> </w:t>
      </w:r>
      <w:r w:rsidR="00EA782C" w:rsidRPr="003D34CE">
        <w:rPr>
          <w:i/>
        </w:rPr>
        <w:t>the</w:t>
      </w:r>
      <w:r w:rsidR="00FB2649">
        <w:rPr>
          <w:i/>
        </w:rPr>
        <w:t xml:space="preserve"> </w:t>
      </w:r>
      <w:r w:rsidR="00EA782C" w:rsidRPr="003D34CE">
        <w:rPr>
          <w:i/>
        </w:rPr>
        <w:t>death</w:t>
      </w:r>
      <w:r w:rsidR="00FB2649">
        <w:rPr>
          <w:i/>
        </w:rPr>
        <w:t xml:space="preserve"> </w:t>
      </w:r>
      <w:r w:rsidR="00EA782C" w:rsidRPr="003D34CE">
        <w:rPr>
          <w:i/>
        </w:rPr>
        <w:t>of</w:t>
      </w:r>
      <w:r w:rsidR="00FB2649">
        <w:rPr>
          <w:i/>
        </w:rPr>
        <w:t xml:space="preserve"> </w:t>
      </w:r>
      <w:r w:rsidR="00EA782C" w:rsidRPr="003D34CE">
        <w:rPr>
          <w:i/>
        </w:rPr>
        <w:t>the</w:t>
      </w:r>
      <w:r w:rsidR="00FB2649">
        <w:rPr>
          <w:i/>
        </w:rPr>
        <w:t xml:space="preserve"> </w:t>
      </w:r>
      <w:hyperlink r:id="rId317" w:history="1">
        <w:r w:rsidR="00EA782C" w:rsidRPr="002066C5">
          <w:rPr>
            <w:rStyle w:val="Hyperlink"/>
            <w:i/>
          </w:rPr>
          <w:t>priest</w:t>
        </w:r>
      </w:hyperlink>
      <w:r w:rsidR="00EA782C" w:rsidRPr="003D34CE">
        <w:rPr>
          <w:i/>
        </w:rPr>
        <w:t>.</w:t>
      </w:r>
      <w:r w:rsidR="00FB2649">
        <w:rPr>
          <w:i/>
        </w:rPr>
        <w:t xml:space="preserve"> </w:t>
      </w:r>
      <w:r w:rsidR="00EA782C" w:rsidRPr="003D34CE">
        <w:rPr>
          <w:i/>
        </w:rPr>
        <w:t>And</w:t>
      </w:r>
      <w:r w:rsidR="00FB2649">
        <w:rPr>
          <w:i/>
        </w:rPr>
        <w:t xml:space="preserve"> </w:t>
      </w:r>
      <w:r w:rsidR="00EA782C" w:rsidRPr="003D34CE">
        <w:rPr>
          <w:i/>
        </w:rPr>
        <w:t>the</w:t>
      </w:r>
      <w:r w:rsidR="00FB2649">
        <w:rPr>
          <w:i/>
        </w:rPr>
        <w:t xml:space="preserve"> </w:t>
      </w:r>
      <w:r w:rsidR="00EA782C" w:rsidRPr="003D34CE">
        <w:rPr>
          <w:i/>
        </w:rPr>
        <w:t>other?</w:t>
      </w:r>
      <w:r w:rsidR="00FB2649">
        <w:rPr>
          <w:i/>
        </w:rPr>
        <w:t xml:space="preserve"> </w:t>
      </w:r>
      <w:r w:rsidR="00EA782C" w:rsidRPr="003D34CE">
        <w:rPr>
          <w:i/>
        </w:rPr>
        <w:t>—</w:t>
      </w:r>
      <w:r w:rsidR="00FB2649">
        <w:rPr>
          <w:i/>
        </w:rPr>
        <w:t xml:space="preserve"> </w:t>
      </w:r>
      <w:r w:rsidR="00EA782C" w:rsidRPr="003D34CE">
        <w:rPr>
          <w:i/>
        </w:rPr>
        <w:t>Since</w:t>
      </w:r>
      <w:r w:rsidR="00FB2649">
        <w:rPr>
          <w:i/>
        </w:rPr>
        <w:t xml:space="preserve"> </w:t>
      </w:r>
      <w:r w:rsidR="00EA782C" w:rsidRPr="003D34CE">
        <w:rPr>
          <w:i/>
        </w:rPr>
        <w:t>the</w:t>
      </w:r>
      <w:r w:rsidR="00FB2649">
        <w:rPr>
          <w:i/>
        </w:rPr>
        <w:t xml:space="preserve"> </w:t>
      </w:r>
      <w:r w:rsidR="00EA782C" w:rsidRPr="003D34CE">
        <w:rPr>
          <w:i/>
        </w:rPr>
        <w:t>description</w:t>
      </w:r>
      <w:r w:rsidR="00FB2649">
        <w:rPr>
          <w:i/>
        </w:rPr>
        <w:t xml:space="preserve"> </w:t>
      </w:r>
      <w:r w:rsidR="001F6C68">
        <w:rPr>
          <w:i/>
        </w:rPr>
        <w:t>‘</w:t>
      </w:r>
      <w:r w:rsidR="00EA782C" w:rsidRPr="003D34CE">
        <w:rPr>
          <w:i/>
        </w:rPr>
        <w:t>high</w:t>
      </w:r>
      <w:r w:rsidR="001F6C68">
        <w:rPr>
          <w:i/>
        </w:rPr>
        <w:t>’</w:t>
      </w:r>
      <w:r w:rsidR="00FB2649">
        <w:rPr>
          <w:i/>
        </w:rPr>
        <w:t xml:space="preserve"> </w:t>
      </w:r>
      <w:r w:rsidR="00EA782C" w:rsidRPr="003D34CE">
        <w:rPr>
          <w:i/>
        </w:rPr>
        <w:t>is</w:t>
      </w:r>
      <w:r w:rsidR="00FB2649">
        <w:rPr>
          <w:i/>
        </w:rPr>
        <w:t xml:space="preserve"> </w:t>
      </w:r>
      <w:r w:rsidR="00EA782C" w:rsidRPr="003D34CE">
        <w:rPr>
          <w:i/>
        </w:rPr>
        <w:t>omitted</w:t>
      </w:r>
      <w:r w:rsidR="00FB2649">
        <w:rPr>
          <w:i/>
        </w:rPr>
        <w:t xml:space="preserve"> </w:t>
      </w:r>
      <w:r w:rsidR="00EA782C" w:rsidRPr="003D34CE">
        <w:rPr>
          <w:i/>
        </w:rPr>
        <w:t>therein,</w:t>
      </w:r>
      <w:r w:rsidR="00FB2649">
        <w:rPr>
          <w:i/>
        </w:rPr>
        <w:t xml:space="preserve"> </w:t>
      </w:r>
      <w:r w:rsidR="00EA782C" w:rsidRPr="003D34CE">
        <w:rPr>
          <w:i/>
        </w:rPr>
        <w:t>the</w:t>
      </w:r>
      <w:r w:rsidR="00FB2649">
        <w:rPr>
          <w:i/>
        </w:rPr>
        <w:t xml:space="preserve"> </w:t>
      </w:r>
      <w:r w:rsidR="00EA782C" w:rsidRPr="003D34CE">
        <w:rPr>
          <w:i/>
        </w:rPr>
        <w:t>last</w:t>
      </w:r>
      <w:r w:rsidR="00FB2649">
        <w:rPr>
          <w:i/>
        </w:rPr>
        <w:t xml:space="preserve"> </w:t>
      </w:r>
      <w:r w:rsidR="00EA782C" w:rsidRPr="003D34CE">
        <w:rPr>
          <w:i/>
        </w:rPr>
        <w:t>quoted</w:t>
      </w:r>
      <w:r w:rsidR="00FB2649">
        <w:rPr>
          <w:i/>
        </w:rPr>
        <w:t xml:space="preserve"> </w:t>
      </w:r>
      <w:r w:rsidR="00EA782C" w:rsidRPr="003D34CE">
        <w:rPr>
          <w:i/>
        </w:rPr>
        <w:t>passage</w:t>
      </w:r>
      <w:r w:rsidR="00FB2649">
        <w:rPr>
          <w:i/>
        </w:rPr>
        <w:t xml:space="preserve"> </w:t>
      </w:r>
      <w:r w:rsidR="00EA782C" w:rsidRPr="003D34CE">
        <w:rPr>
          <w:i/>
        </w:rPr>
        <w:t>is</w:t>
      </w:r>
      <w:r w:rsidR="00FB2649">
        <w:rPr>
          <w:i/>
        </w:rPr>
        <w:t xml:space="preserve"> </w:t>
      </w:r>
      <w:r w:rsidR="00EA782C" w:rsidRPr="003D34CE">
        <w:rPr>
          <w:i/>
        </w:rPr>
        <w:t>taken</w:t>
      </w:r>
      <w:r w:rsidR="00FB2649">
        <w:rPr>
          <w:i/>
        </w:rPr>
        <w:t xml:space="preserve"> </w:t>
      </w:r>
      <w:r w:rsidR="00EA782C" w:rsidRPr="003D34CE">
        <w:rPr>
          <w:i/>
        </w:rPr>
        <w:t>[by</w:t>
      </w:r>
      <w:r w:rsidR="00FB2649">
        <w:rPr>
          <w:i/>
        </w:rPr>
        <w:t xml:space="preserve"> </w:t>
      </w:r>
      <w:r w:rsidR="00EA782C" w:rsidRPr="003D34CE">
        <w:rPr>
          <w:i/>
        </w:rPr>
        <w:t>him]</w:t>
      </w:r>
      <w:r w:rsidR="00FB2649">
        <w:rPr>
          <w:i/>
        </w:rPr>
        <w:t xml:space="preserve"> </w:t>
      </w:r>
      <w:r w:rsidR="00EA782C" w:rsidRPr="003D34CE">
        <w:rPr>
          <w:i/>
        </w:rPr>
        <w:t>as</w:t>
      </w:r>
      <w:r w:rsidR="00FB2649">
        <w:rPr>
          <w:i/>
        </w:rPr>
        <w:t xml:space="preserve"> </w:t>
      </w:r>
      <w:r w:rsidR="00EA782C" w:rsidRPr="003D34CE">
        <w:rPr>
          <w:i/>
        </w:rPr>
        <w:t>[but</w:t>
      </w:r>
      <w:r w:rsidR="00FB2649">
        <w:rPr>
          <w:i/>
        </w:rPr>
        <w:t xml:space="preserve"> </w:t>
      </w:r>
      <w:r w:rsidR="00EA782C" w:rsidRPr="003D34CE">
        <w:rPr>
          <w:i/>
        </w:rPr>
        <w:t>a</w:t>
      </w:r>
      <w:r w:rsidR="00FB2649">
        <w:rPr>
          <w:i/>
        </w:rPr>
        <w:t xml:space="preserve"> </w:t>
      </w:r>
      <w:r w:rsidR="00EA782C" w:rsidRPr="003D34CE">
        <w:rPr>
          <w:i/>
        </w:rPr>
        <w:t>secondary</w:t>
      </w:r>
      <w:r w:rsidR="00FB2649">
        <w:rPr>
          <w:i/>
        </w:rPr>
        <w:t xml:space="preserve"> </w:t>
      </w:r>
      <w:r w:rsidR="00EA782C" w:rsidRPr="003D34CE">
        <w:rPr>
          <w:i/>
        </w:rPr>
        <w:t>reference</w:t>
      </w:r>
      <w:r w:rsidR="00FB2649">
        <w:rPr>
          <w:i/>
        </w:rPr>
        <w:t xml:space="preserve"> </w:t>
      </w:r>
      <w:r w:rsidR="00EA782C" w:rsidRPr="003D34CE">
        <w:rPr>
          <w:i/>
        </w:rPr>
        <w:t>to]</w:t>
      </w:r>
      <w:r w:rsidR="00FB2649">
        <w:rPr>
          <w:i/>
        </w:rPr>
        <w:t xml:space="preserve"> </w:t>
      </w:r>
      <w:hyperlink r:id="rId318" w:history="1">
        <w:r w:rsidR="00EA782C" w:rsidRPr="002066C5">
          <w:rPr>
            <w:rStyle w:val="Hyperlink"/>
            <w:i/>
          </w:rPr>
          <w:t>one</w:t>
        </w:r>
      </w:hyperlink>
      <w:r w:rsidR="00FB2649">
        <w:rPr>
          <w:i/>
        </w:rPr>
        <w:t xml:space="preserve"> </w:t>
      </w:r>
      <w:r w:rsidR="00EA782C" w:rsidRPr="003D34CE">
        <w:rPr>
          <w:i/>
        </w:rPr>
        <w:t>of</w:t>
      </w:r>
      <w:r w:rsidR="00FB2649">
        <w:rPr>
          <w:i/>
        </w:rPr>
        <w:t xml:space="preserve"> </w:t>
      </w:r>
      <w:r w:rsidR="00EA782C" w:rsidRPr="003D34CE">
        <w:rPr>
          <w:i/>
        </w:rPr>
        <w:t>the</w:t>
      </w:r>
      <w:r w:rsidR="00FB2649">
        <w:rPr>
          <w:i/>
        </w:rPr>
        <w:t xml:space="preserve"> </w:t>
      </w:r>
      <w:r w:rsidR="00EA782C" w:rsidRPr="003D34CE">
        <w:rPr>
          <w:i/>
        </w:rPr>
        <w:t>aforementioned.</w:t>
      </w:r>
    </w:p>
    <w:p w:rsidR="00EA782C" w:rsidRPr="003D34CE" w:rsidRDefault="00EA782C" w:rsidP="00EA782C"/>
    <w:p w:rsidR="00EA782C" w:rsidRPr="003D34CE" w:rsidRDefault="00EA782C" w:rsidP="00EA782C">
      <w:pPr>
        <w:ind w:left="288" w:right="288"/>
        <w:rPr>
          <w:i/>
        </w:rPr>
      </w:pPr>
      <w:r w:rsidRPr="003D34CE">
        <w:rPr>
          <w:i/>
        </w:rPr>
        <w:t>THEREFORE</w:t>
      </w:r>
      <w:r w:rsidR="00FB2649">
        <w:rPr>
          <w:i/>
        </w:rPr>
        <w:t xml:space="preserve"> </w:t>
      </w:r>
      <w:r w:rsidRPr="003D34CE">
        <w:rPr>
          <w:i/>
        </w:rPr>
        <w:t>MOTHERS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hyperlink r:id="rId319" w:history="1">
        <w:r w:rsidRPr="002066C5">
          <w:rPr>
            <w:rStyle w:val="Hyperlink"/>
            <w:i/>
          </w:rPr>
          <w:t>HIGH</w:t>
        </w:r>
        <w:r w:rsidR="00FB2649">
          <w:rPr>
            <w:rStyle w:val="Hyperlink"/>
            <w:i/>
          </w:rPr>
          <w:t xml:space="preserve"> </w:t>
        </w:r>
        <w:r w:rsidRPr="002066C5">
          <w:rPr>
            <w:rStyle w:val="Hyperlink"/>
            <w:i/>
          </w:rPr>
          <w:t>PRIEST</w:t>
        </w:r>
      </w:hyperlink>
      <w:r w:rsidRPr="002066C5">
        <w:rPr>
          <w:i/>
        </w:rPr>
        <w:t>S</w:t>
      </w:r>
      <w:r w:rsidR="00FB2649">
        <w:rPr>
          <w:i/>
        </w:rPr>
        <w:t xml:space="preserve"> </w:t>
      </w:r>
      <w:r w:rsidRPr="003D34CE">
        <w:rPr>
          <w:i/>
        </w:rPr>
        <w:t>[WERE</w:t>
      </w:r>
      <w:r w:rsidR="00FB2649">
        <w:rPr>
          <w:i/>
        </w:rPr>
        <w:t xml:space="preserve"> </w:t>
      </w:r>
      <w:r w:rsidRPr="003D34CE">
        <w:rPr>
          <w:i/>
        </w:rPr>
        <w:t>WONT</w:t>
      </w:r>
      <w:r w:rsidR="00FB2649">
        <w:rPr>
          <w:i/>
        </w:rPr>
        <w:t xml:space="preserve"> </w:t>
      </w:r>
      <w:r w:rsidRPr="003D34CE">
        <w:rPr>
          <w:i/>
        </w:rPr>
        <w:t>TO</w:t>
      </w:r>
      <w:r w:rsidR="00FB2649">
        <w:rPr>
          <w:i/>
        </w:rPr>
        <w:t xml:space="preserve"> </w:t>
      </w:r>
      <w:r w:rsidRPr="003D34CE">
        <w:rPr>
          <w:i/>
        </w:rPr>
        <w:t>PROVIDE</w:t>
      </w:r>
      <w:r w:rsidR="00FB2649">
        <w:rPr>
          <w:i/>
        </w:rPr>
        <w:t xml:space="preserve"> </w:t>
      </w:r>
      <w:hyperlink r:id="rId320" w:history="1">
        <w:r w:rsidRPr="002066C5">
          <w:rPr>
            <w:rStyle w:val="Hyperlink"/>
            <w:i/>
          </w:rPr>
          <w:t>FOOD</w:t>
        </w:r>
      </w:hyperlink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RAIMENT</w:t>
      </w:r>
      <w:r w:rsidR="00FB2649">
        <w:rPr>
          <w:i/>
        </w:rPr>
        <w:t xml:space="preserve"> </w:t>
      </w:r>
      <w:r w:rsidRPr="003D34CE">
        <w:rPr>
          <w:i/>
        </w:rPr>
        <w:t>FOR</w:t>
      </w:r>
      <w:r w:rsidR="00FB2649">
        <w:rPr>
          <w:i/>
        </w:rPr>
        <w:t xml:space="preserve"> </w:t>
      </w:r>
      <w:r w:rsidRPr="003D34CE">
        <w:rPr>
          <w:i/>
        </w:rPr>
        <w:t>THEM</w:t>
      </w:r>
      <w:r w:rsidR="00FB2649">
        <w:rPr>
          <w:i/>
        </w:rPr>
        <w:t xml:space="preserve"> </w:t>
      </w:r>
      <w:r w:rsidRPr="003D34CE">
        <w:rPr>
          <w:i/>
        </w:rPr>
        <w:t>THAT</w:t>
      </w:r>
      <w:r w:rsidR="00FB2649">
        <w:rPr>
          <w:i/>
        </w:rPr>
        <w:t xml:space="preserve"> </w:t>
      </w:r>
      <w:r w:rsidRPr="003D34CE">
        <w:rPr>
          <w:i/>
        </w:rPr>
        <w:t>THEY</w:t>
      </w:r>
      <w:r w:rsidR="00FB2649">
        <w:rPr>
          <w:i/>
        </w:rPr>
        <w:t xml:space="preserve"> </w:t>
      </w:r>
      <w:r w:rsidRPr="003D34CE">
        <w:rPr>
          <w:i/>
        </w:rPr>
        <w:t>MIGHT</w:t>
      </w:r>
      <w:r w:rsidR="00FB2649">
        <w:rPr>
          <w:i/>
        </w:rPr>
        <w:t xml:space="preserve"> </w:t>
      </w:r>
      <w:r w:rsidRPr="003D34CE">
        <w:rPr>
          <w:i/>
        </w:rPr>
        <w:t>NOT</w:t>
      </w:r>
      <w:r w:rsidR="00FB2649">
        <w:rPr>
          <w:i/>
        </w:rPr>
        <w:t xml:space="preserve"> </w:t>
      </w:r>
      <w:hyperlink r:id="rId321" w:history="1">
        <w:r w:rsidRPr="002066C5">
          <w:rPr>
            <w:rStyle w:val="Hyperlink"/>
            <w:i/>
          </w:rPr>
          <w:t>PRAY</w:t>
        </w:r>
      </w:hyperlink>
      <w:r w:rsidR="00FB2649">
        <w:rPr>
          <w:i/>
        </w:rPr>
        <w:t xml:space="preserve"> </w:t>
      </w:r>
      <w:r w:rsidRPr="003D34CE">
        <w:rPr>
          <w:i/>
        </w:rPr>
        <w:t>FOR</w:t>
      </w:r>
      <w:r w:rsidR="00FB2649">
        <w:rPr>
          <w:i/>
        </w:rPr>
        <w:t xml:space="preserve"> </w:t>
      </w:r>
      <w:r w:rsidRPr="003D34CE">
        <w:rPr>
          <w:i/>
        </w:rPr>
        <w:t>THEIR</w:t>
      </w:r>
      <w:r w:rsidR="00FB2649">
        <w:rPr>
          <w:i/>
        </w:rPr>
        <w:t xml:space="preserve"> </w:t>
      </w:r>
      <w:r w:rsidRPr="003D34CE">
        <w:rPr>
          <w:i/>
        </w:rPr>
        <w:t>SON</w:t>
      </w:r>
      <w:r w:rsidR="001F6C68">
        <w:rPr>
          <w:i/>
        </w:rPr>
        <w:t>’</w:t>
      </w:r>
      <w:r w:rsidRPr="003D34CE">
        <w:rPr>
          <w:i/>
        </w:rPr>
        <w:t>S</w:t>
      </w:r>
      <w:r w:rsidR="00FB2649">
        <w:rPr>
          <w:i/>
        </w:rPr>
        <w:t xml:space="preserve"> </w:t>
      </w:r>
      <w:r w:rsidRPr="003D34CE">
        <w:rPr>
          <w:i/>
        </w:rPr>
        <w:t>DEATH].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reason</w:t>
      </w:r>
      <w:r w:rsidR="00FB2649">
        <w:rPr>
          <w:i/>
        </w:rPr>
        <w:t xml:space="preserve"> </w:t>
      </w:r>
      <w:r w:rsidRPr="003D34CE">
        <w:rPr>
          <w:i/>
        </w:rPr>
        <w:t>[given]</w:t>
      </w:r>
      <w:r w:rsidR="00FB2649">
        <w:rPr>
          <w:i/>
        </w:rPr>
        <w:t xml:space="preserve"> </w:t>
      </w:r>
      <w:r w:rsidRPr="003D34CE">
        <w:rPr>
          <w:i/>
        </w:rPr>
        <w:t>is</w:t>
      </w:r>
      <w:r w:rsidR="00FB2649">
        <w:rPr>
          <w:i/>
        </w:rPr>
        <w:t xml:space="preserve"> </w:t>
      </w:r>
      <w:r w:rsidRPr="003D34CE">
        <w:rPr>
          <w:i/>
        </w:rPr>
        <w:t>that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banished</w:t>
      </w:r>
      <w:r w:rsidR="00FB2649">
        <w:rPr>
          <w:i/>
        </w:rPr>
        <w:t xml:space="preserve"> </w:t>
      </w:r>
      <w:r w:rsidRPr="003D34CE">
        <w:rPr>
          <w:i/>
        </w:rPr>
        <w:t>might</w:t>
      </w:r>
      <w:r w:rsidR="00FB2649">
        <w:rPr>
          <w:i/>
        </w:rPr>
        <w:t xml:space="preserve"> </w:t>
      </w:r>
      <w:r w:rsidRPr="003D34CE">
        <w:rPr>
          <w:i/>
        </w:rPr>
        <w:t>not</w:t>
      </w:r>
      <w:r w:rsidR="00FB2649">
        <w:rPr>
          <w:i/>
        </w:rPr>
        <w:t xml:space="preserve"> </w:t>
      </w:r>
      <w:hyperlink r:id="rId322" w:history="1">
        <w:r w:rsidRPr="002066C5">
          <w:rPr>
            <w:rStyle w:val="Hyperlink"/>
            <w:i/>
          </w:rPr>
          <w:t>pray</w:t>
        </w:r>
      </w:hyperlink>
      <w:r w:rsidR="00FB2649">
        <w:rPr>
          <w:i/>
        </w:rPr>
        <w:t xml:space="preserve"> </w:t>
      </w:r>
      <w:r w:rsidRPr="003D34CE">
        <w:rPr>
          <w:i/>
        </w:rPr>
        <w:t>[for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hyperlink r:id="rId323" w:history="1">
        <w:r w:rsidRPr="002066C5">
          <w:rPr>
            <w:rStyle w:val="Hyperlink"/>
            <w:i/>
          </w:rPr>
          <w:t>high</w:t>
        </w:r>
        <w:r w:rsidR="00FB2649">
          <w:rPr>
            <w:rStyle w:val="Hyperlink"/>
            <w:i/>
          </w:rPr>
          <w:t xml:space="preserve"> </w:t>
        </w:r>
        <w:r w:rsidRPr="002066C5">
          <w:rPr>
            <w:rStyle w:val="Hyperlink"/>
            <w:i/>
          </w:rPr>
          <w:t>priest</w:t>
        </w:r>
      </w:hyperlink>
      <w:r w:rsidR="001F6C68">
        <w:rPr>
          <w:i/>
        </w:rPr>
        <w:t>‘</w:t>
      </w:r>
      <w:r w:rsidRPr="003D34CE">
        <w:rPr>
          <w:i/>
        </w:rPr>
        <w:t>s</w:t>
      </w:r>
      <w:r w:rsidR="00FB2649">
        <w:rPr>
          <w:i/>
        </w:rPr>
        <w:t xml:space="preserve"> </w:t>
      </w:r>
      <w:r w:rsidRPr="003D34CE">
        <w:rPr>
          <w:i/>
        </w:rPr>
        <w:t>death];</w:t>
      </w:r>
      <w:r w:rsidR="00FB2649">
        <w:rPr>
          <w:i/>
        </w:rPr>
        <w:t xml:space="preserve"> </w:t>
      </w:r>
      <w:r w:rsidRPr="003D34CE">
        <w:rPr>
          <w:i/>
        </w:rPr>
        <w:t>but</w:t>
      </w:r>
      <w:r w:rsidR="00FB2649">
        <w:rPr>
          <w:i/>
        </w:rPr>
        <w:t xml:space="preserve"> </w:t>
      </w:r>
      <w:r w:rsidRPr="003D34CE">
        <w:rPr>
          <w:i/>
        </w:rPr>
        <w:t>what</w:t>
      </w:r>
      <w:r w:rsidR="00FB2649">
        <w:rPr>
          <w:i/>
        </w:rPr>
        <w:t xml:space="preserve"> </w:t>
      </w:r>
      <w:r w:rsidRPr="003D34CE">
        <w:rPr>
          <w:i/>
        </w:rPr>
        <w:t>if</w:t>
      </w:r>
      <w:r w:rsidR="00FB2649">
        <w:rPr>
          <w:i/>
        </w:rPr>
        <w:t xml:space="preserve"> </w:t>
      </w:r>
      <w:r w:rsidRPr="003D34CE">
        <w:rPr>
          <w:i/>
        </w:rPr>
        <w:t>they</w:t>
      </w:r>
      <w:r w:rsidR="00FB2649">
        <w:rPr>
          <w:i/>
        </w:rPr>
        <w:t xml:space="preserve"> </w:t>
      </w:r>
      <w:r w:rsidRPr="003D34CE">
        <w:rPr>
          <w:i/>
        </w:rPr>
        <w:t>should</w:t>
      </w:r>
      <w:r w:rsidR="00FB2649">
        <w:rPr>
          <w:i/>
        </w:rPr>
        <w:t xml:space="preserve"> </w:t>
      </w:r>
      <w:hyperlink r:id="rId324" w:history="1">
        <w:r w:rsidRPr="002066C5">
          <w:rPr>
            <w:rStyle w:val="Hyperlink"/>
            <w:i/>
          </w:rPr>
          <w:t>pray</w:t>
        </w:r>
      </w:hyperlink>
      <w:r w:rsidRPr="003D34CE">
        <w:rPr>
          <w:i/>
        </w:rPr>
        <w:t>,</w:t>
      </w:r>
      <w:r w:rsidR="00FB2649">
        <w:rPr>
          <w:i/>
        </w:rPr>
        <w:t xml:space="preserve"> </w:t>
      </w:r>
      <w:r w:rsidRPr="003D34CE">
        <w:rPr>
          <w:i/>
        </w:rPr>
        <w:t>[think</w:t>
      </w:r>
      <w:r w:rsidR="00FB2649">
        <w:rPr>
          <w:i/>
        </w:rPr>
        <w:t xml:space="preserve"> </w:t>
      </w:r>
      <w:r w:rsidRPr="003D34CE">
        <w:rPr>
          <w:i/>
        </w:rPr>
        <w:t>you]</w:t>
      </w:r>
      <w:r w:rsidR="00FB2649">
        <w:rPr>
          <w:i/>
        </w:rPr>
        <w:t xml:space="preserve"> </w:t>
      </w:r>
      <w:r w:rsidRPr="003D34CE">
        <w:rPr>
          <w:i/>
        </w:rPr>
        <w:t>he</w:t>
      </w:r>
      <w:r w:rsidR="00FB2649">
        <w:rPr>
          <w:i/>
        </w:rPr>
        <w:t xml:space="preserve"> </w:t>
      </w:r>
      <w:r w:rsidRPr="003D34CE">
        <w:rPr>
          <w:i/>
        </w:rPr>
        <w:t>would</w:t>
      </w:r>
      <w:r w:rsidR="00FB2649">
        <w:rPr>
          <w:i/>
        </w:rPr>
        <w:t xml:space="preserve"> </w:t>
      </w:r>
      <w:r w:rsidRPr="003D34CE">
        <w:rPr>
          <w:i/>
        </w:rPr>
        <w:t>die?</w:t>
      </w:r>
      <w:r w:rsidR="00FB2649">
        <w:rPr>
          <w:i/>
        </w:rPr>
        <w:t xml:space="preserve"> </w:t>
      </w:r>
      <w:r w:rsidRPr="003D34CE">
        <w:rPr>
          <w:i/>
        </w:rPr>
        <w:t>[Surely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saying</w:t>
      </w:r>
      <w:r w:rsidR="00FB2649">
        <w:rPr>
          <w:i/>
        </w:rPr>
        <w:t xml:space="preserve"> </w:t>
      </w:r>
      <w:r w:rsidRPr="003D34CE">
        <w:rPr>
          <w:i/>
        </w:rPr>
        <w:t>is,]</w:t>
      </w:r>
      <w:r w:rsidR="00FB2649">
        <w:rPr>
          <w:i/>
        </w:rPr>
        <w:t xml:space="preserve"> </w:t>
      </w:r>
      <w:r w:rsidRPr="003D34CE">
        <w:rPr>
          <w:i/>
        </w:rPr>
        <w:t>As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flitting</w:t>
      </w:r>
      <w:r w:rsidR="00FB2649">
        <w:rPr>
          <w:i/>
        </w:rPr>
        <w:t xml:space="preserve"> </w:t>
      </w:r>
      <w:r w:rsidRPr="003D34CE">
        <w:rPr>
          <w:i/>
        </w:rPr>
        <w:t>bird</w:t>
      </w:r>
      <w:r w:rsidR="00FB2649">
        <w:rPr>
          <w:i/>
        </w:rPr>
        <w:t xml:space="preserve"> </w:t>
      </w:r>
      <w:r w:rsidRPr="003D34CE">
        <w:rPr>
          <w:i/>
        </w:rPr>
        <w:t>as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flying</w:t>
      </w:r>
      <w:r w:rsidR="00FB2649">
        <w:rPr>
          <w:i/>
        </w:rPr>
        <w:t xml:space="preserve"> </w:t>
      </w:r>
      <w:r w:rsidRPr="003D34CE">
        <w:rPr>
          <w:i/>
        </w:rPr>
        <w:t>swallow,</w:t>
      </w:r>
      <w:r w:rsidR="00FB2649">
        <w:rPr>
          <w:i/>
        </w:rPr>
        <w:t xml:space="preserve"> </w:t>
      </w:r>
      <w:r w:rsidRPr="003D34CE">
        <w:rPr>
          <w:i/>
        </w:rPr>
        <w:t>so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curse</w:t>
      </w:r>
      <w:r w:rsidR="00FB2649">
        <w:rPr>
          <w:i/>
        </w:rPr>
        <w:t xml:space="preserve"> </w:t>
      </w:r>
      <w:r w:rsidRPr="003D34CE">
        <w:rPr>
          <w:i/>
        </w:rPr>
        <w:t>that</w:t>
      </w:r>
      <w:r w:rsidR="00FB2649">
        <w:rPr>
          <w:i/>
        </w:rPr>
        <w:t xml:space="preserve"> </w:t>
      </w:r>
      <w:r w:rsidRPr="003D34CE">
        <w:rPr>
          <w:i/>
        </w:rPr>
        <w:t>is</w:t>
      </w:r>
      <w:r w:rsidR="00FB2649">
        <w:rPr>
          <w:i/>
        </w:rPr>
        <w:t xml:space="preserve"> </w:t>
      </w:r>
      <w:r w:rsidRPr="003D34CE">
        <w:rPr>
          <w:i/>
        </w:rPr>
        <w:t>causeless</w:t>
      </w:r>
      <w:r w:rsidR="00FB2649">
        <w:rPr>
          <w:i/>
        </w:rPr>
        <w:t xml:space="preserve"> </w:t>
      </w:r>
      <w:r w:rsidRPr="003D34CE">
        <w:rPr>
          <w:i/>
        </w:rPr>
        <w:t>shall</w:t>
      </w:r>
      <w:r w:rsidR="00FB2649">
        <w:rPr>
          <w:i/>
        </w:rPr>
        <w:t xml:space="preserve"> </w:t>
      </w:r>
      <w:r w:rsidRPr="003D34CE">
        <w:rPr>
          <w:i/>
        </w:rPr>
        <w:t>[not]</w:t>
      </w:r>
      <w:r w:rsidR="00FB2649">
        <w:rPr>
          <w:i/>
        </w:rPr>
        <w:t xml:space="preserve"> </w:t>
      </w:r>
      <w:r w:rsidRPr="003D34CE">
        <w:rPr>
          <w:i/>
        </w:rPr>
        <w:t>follow!</w:t>
      </w:r>
      <w:r w:rsidR="00FB2649">
        <w:rPr>
          <w:i/>
        </w:rPr>
        <w:t xml:space="preserve"> </w:t>
      </w:r>
      <w:r w:rsidRPr="003D34CE">
        <w:rPr>
          <w:i/>
        </w:rPr>
        <w:t>Said</w:t>
      </w:r>
      <w:r w:rsidR="00FB2649">
        <w:rPr>
          <w:i/>
        </w:rPr>
        <w:t xml:space="preserve"> </w:t>
      </w:r>
      <w:r w:rsidRPr="003D34CE">
        <w:rPr>
          <w:i/>
        </w:rPr>
        <w:t>a</w:t>
      </w:r>
      <w:r w:rsidR="00FB2649">
        <w:rPr>
          <w:i/>
        </w:rPr>
        <w:t xml:space="preserve"> </w:t>
      </w:r>
      <w:r w:rsidRPr="003D34CE">
        <w:rPr>
          <w:i/>
        </w:rPr>
        <w:t>venerable</w:t>
      </w:r>
      <w:r w:rsidR="00FB2649">
        <w:rPr>
          <w:i/>
        </w:rPr>
        <w:t xml:space="preserve"> </w:t>
      </w:r>
      <w:r w:rsidRPr="003D34CE">
        <w:rPr>
          <w:i/>
        </w:rPr>
        <w:t>old</w:t>
      </w:r>
      <w:r w:rsidR="00FB2649">
        <w:rPr>
          <w:i/>
        </w:rPr>
        <w:t xml:space="preserve"> </w:t>
      </w:r>
      <w:r w:rsidRPr="003D34CE">
        <w:rPr>
          <w:i/>
        </w:rPr>
        <w:t>scholar:</w:t>
      </w:r>
      <w:r w:rsidR="00FB2649">
        <w:rPr>
          <w:i/>
        </w:rPr>
        <w:t xml:space="preserve"> </w:t>
      </w:r>
      <w:r w:rsidRPr="003D34CE">
        <w:rPr>
          <w:i/>
        </w:rPr>
        <w:t>I</w:t>
      </w:r>
      <w:r w:rsidR="00FB2649">
        <w:rPr>
          <w:i/>
        </w:rPr>
        <w:t xml:space="preserve"> </w:t>
      </w:r>
      <w:r w:rsidRPr="003D34CE">
        <w:rPr>
          <w:i/>
        </w:rPr>
        <w:t>heard</w:t>
      </w:r>
      <w:r w:rsidR="00FB2649">
        <w:rPr>
          <w:i/>
        </w:rPr>
        <w:t xml:space="preserve"> </w:t>
      </w:r>
      <w:r w:rsidRPr="003D34CE">
        <w:rPr>
          <w:i/>
        </w:rPr>
        <w:t>an</w:t>
      </w:r>
      <w:r w:rsidR="00FB2649">
        <w:rPr>
          <w:i/>
        </w:rPr>
        <w:t xml:space="preserve"> </w:t>
      </w:r>
      <w:r w:rsidRPr="003D34CE">
        <w:rPr>
          <w:i/>
        </w:rPr>
        <w:t>explanation</w:t>
      </w:r>
      <w:r w:rsidR="00FB2649">
        <w:rPr>
          <w:i/>
        </w:rPr>
        <w:t xml:space="preserve"> </w:t>
      </w:r>
      <w:r w:rsidRPr="003D34CE">
        <w:rPr>
          <w:i/>
        </w:rPr>
        <w:t>at</w:t>
      </w:r>
      <w:r w:rsidR="00FB2649">
        <w:rPr>
          <w:i/>
        </w:rPr>
        <w:t xml:space="preserve"> </w:t>
      </w:r>
      <w:hyperlink r:id="rId325" w:history="1">
        <w:r w:rsidRPr="002066C5">
          <w:rPr>
            <w:rStyle w:val="Hyperlink"/>
            <w:i/>
          </w:rPr>
          <w:t>one</w:t>
        </w:r>
      </w:hyperlink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lastRenderedPageBreak/>
        <w:t>sessional</w:t>
      </w:r>
      <w:r w:rsidR="00FB2649">
        <w:rPr>
          <w:i/>
        </w:rPr>
        <w:t xml:space="preserve"> </w:t>
      </w:r>
      <w:r w:rsidRPr="003D34CE">
        <w:rPr>
          <w:i/>
        </w:rPr>
        <w:t>lectures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Raba,</w:t>
      </w:r>
      <w:r w:rsidR="00FB2649">
        <w:rPr>
          <w:i/>
        </w:rPr>
        <w:t xml:space="preserve"> </w:t>
      </w:r>
      <w:r w:rsidRPr="003D34CE">
        <w:rPr>
          <w:i/>
        </w:rPr>
        <w:t>that</w:t>
      </w:r>
      <w:r w:rsidR="00FB2649">
        <w:rPr>
          <w:i/>
        </w:rPr>
        <w:t xml:space="preserve"> </w:t>
      </w:r>
      <w:r w:rsidRPr="003D34CE">
        <w:rPr>
          <w:i/>
        </w:rPr>
        <w:t>[the</w:t>
      </w:r>
      <w:r w:rsidR="00FB2649">
        <w:rPr>
          <w:i/>
        </w:rPr>
        <w:t xml:space="preserve"> </w:t>
      </w:r>
      <w:hyperlink r:id="rId326" w:history="1">
        <w:r w:rsidRPr="002066C5">
          <w:rPr>
            <w:rStyle w:val="Hyperlink"/>
            <w:i/>
          </w:rPr>
          <w:t>high</w:t>
        </w:r>
        <w:r w:rsidR="00FB2649">
          <w:rPr>
            <w:rStyle w:val="Hyperlink"/>
            <w:i/>
          </w:rPr>
          <w:t xml:space="preserve"> </w:t>
        </w:r>
        <w:r w:rsidRPr="002066C5">
          <w:rPr>
            <w:rStyle w:val="Hyperlink"/>
            <w:i/>
          </w:rPr>
          <w:t>priest</w:t>
        </w:r>
      </w:hyperlink>
      <w:r w:rsidRPr="003D34CE">
        <w:rPr>
          <w:i/>
        </w:rPr>
        <w:t>s</w:t>
      </w:r>
      <w:r w:rsidR="00FB2649">
        <w:rPr>
          <w:i/>
        </w:rPr>
        <w:t xml:space="preserve"> </w:t>
      </w:r>
      <w:r w:rsidRPr="003D34CE">
        <w:rPr>
          <w:i/>
        </w:rPr>
        <w:t>were</w:t>
      </w:r>
      <w:r w:rsidR="00FB2649">
        <w:rPr>
          <w:i/>
        </w:rPr>
        <w:t xml:space="preserve"> </w:t>
      </w:r>
      <w:r w:rsidRPr="003D34CE">
        <w:rPr>
          <w:i/>
        </w:rPr>
        <w:t>not</w:t>
      </w:r>
      <w:r w:rsidR="00FB2649">
        <w:rPr>
          <w:i/>
        </w:rPr>
        <w:t xml:space="preserve"> </w:t>
      </w:r>
      <w:r w:rsidRPr="003D34CE">
        <w:rPr>
          <w:i/>
        </w:rPr>
        <w:t>without</w:t>
      </w:r>
      <w:r w:rsidR="00FB2649">
        <w:rPr>
          <w:i/>
        </w:rPr>
        <w:t xml:space="preserve"> </w:t>
      </w:r>
      <w:r w:rsidRPr="003D34CE">
        <w:rPr>
          <w:i/>
        </w:rPr>
        <w:t>blame,</w:t>
      </w:r>
      <w:r w:rsidR="00FB2649">
        <w:rPr>
          <w:i/>
        </w:rPr>
        <w:t xml:space="preserve"> </w:t>
      </w:r>
      <w:r w:rsidRPr="003D34CE">
        <w:rPr>
          <w:i/>
        </w:rPr>
        <w:t>as]</w:t>
      </w:r>
      <w:r w:rsidR="00FB2649">
        <w:rPr>
          <w:i/>
        </w:rPr>
        <w:t xml:space="preserve"> </w:t>
      </w:r>
      <w:r w:rsidRPr="003D34CE">
        <w:rPr>
          <w:i/>
        </w:rPr>
        <w:t>they</w:t>
      </w:r>
      <w:r w:rsidR="00FB2649">
        <w:rPr>
          <w:i/>
        </w:rPr>
        <w:t xml:space="preserve"> </w:t>
      </w:r>
      <w:r w:rsidRPr="003D34CE">
        <w:rPr>
          <w:i/>
        </w:rPr>
        <w:t>should</w:t>
      </w:r>
      <w:r w:rsidR="00FB2649">
        <w:rPr>
          <w:i/>
        </w:rPr>
        <w:t xml:space="preserve"> </w:t>
      </w:r>
      <w:r w:rsidRPr="003D34CE">
        <w:rPr>
          <w:i/>
        </w:rPr>
        <w:t>have</w:t>
      </w:r>
      <w:r w:rsidR="00FB2649">
        <w:rPr>
          <w:i/>
        </w:rPr>
        <w:t xml:space="preserve"> </w:t>
      </w:r>
      <w:r w:rsidRPr="003D34CE">
        <w:rPr>
          <w:i/>
        </w:rPr>
        <w:t>implored</w:t>
      </w:r>
      <w:r w:rsidR="00FB2649">
        <w:rPr>
          <w:i/>
        </w:rPr>
        <w:t xml:space="preserve"> </w:t>
      </w:r>
      <w:r w:rsidRPr="003D34CE">
        <w:rPr>
          <w:i/>
        </w:rPr>
        <w:t>Divine</w:t>
      </w:r>
      <w:r w:rsidR="00FB2649">
        <w:rPr>
          <w:i/>
        </w:rPr>
        <w:t xml:space="preserve"> </w:t>
      </w:r>
      <w:hyperlink r:id="rId327" w:history="1">
        <w:r w:rsidRPr="002066C5">
          <w:rPr>
            <w:rStyle w:val="Hyperlink"/>
            <w:i/>
          </w:rPr>
          <w:t>grace</w:t>
        </w:r>
      </w:hyperlink>
      <w:r w:rsidR="00FB2649">
        <w:rPr>
          <w:i/>
        </w:rPr>
        <w:t xml:space="preserve"> </w:t>
      </w:r>
      <w:r w:rsidRPr="003D34CE">
        <w:rPr>
          <w:i/>
        </w:rPr>
        <w:t>for</w:t>
      </w:r>
      <w:r w:rsidR="00FB2649">
        <w:rPr>
          <w:i/>
        </w:rPr>
        <w:t xml:space="preserve"> </w:t>
      </w:r>
      <w:r w:rsidRPr="003D34CE">
        <w:rPr>
          <w:i/>
        </w:rPr>
        <w:t>[averting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sorrows</w:t>
      </w:r>
      <w:r w:rsidR="00FB2649">
        <w:rPr>
          <w:i/>
        </w:rPr>
        <w:t xml:space="preserve"> </w:t>
      </w:r>
      <w:r w:rsidRPr="003D34CE">
        <w:rPr>
          <w:i/>
        </w:rPr>
        <w:t>of]</w:t>
      </w:r>
      <w:r w:rsidR="00FB2649">
        <w:rPr>
          <w:i/>
        </w:rPr>
        <w:t xml:space="preserve"> </w:t>
      </w:r>
      <w:r w:rsidRPr="003D34CE">
        <w:rPr>
          <w:i/>
        </w:rPr>
        <w:t>their</w:t>
      </w:r>
      <w:r w:rsidR="00FB2649">
        <w:rPr>
          <w:i/>
        </w:rPr>
        <w:t xml:space="preserve"> </w:t>
      </w:r>
      <w:hyperlink r:id="rId328" w:history="1">
        <w:r w:rsidRPr="002066C5">
          <w:rPr>
            <w:rStyle w:val="Hyperlink"/>
            <w:i/>
          </w:rPr>
          <w:t>generation</w:t>
        </w:r>
      </w:hyperlink>
      <w:r w:rsidRPr="003D34CE">
        <w:rPr>
          <w:i/>
        </w:rPr>
        <w:t>,</w:t>
      </w:r>
      <w:r w:rsidR="00FB2649">
        <w:rPr>
          <w:i/>
        </w:rPr>
        <w:t xml:space="preserve"> </w:t>
      </w:r>
      <w:r w:rsidRPr="003D34CE">
        <w:rPr>
          <w:i/>
        </w:rPr>
        <w:t>which</w:t>
      </w:r>
      <w:r w:rsidR="00FB2649">
        <w:rPr>
          <w:i/>
        </w:rPr>
        <w:t xml:space="preserve"> </w:t>
      </w:r>
      <w:r w:rsidRPr="003D34CE">
        <w:rPr>
          <w:i/>
        </w:rPr>
        <w:t>they</w:t>
      </w:r>
      <w:r w:rsidR="00FB2649">
        <w:rPr>
          <w:i/>
        </w:rPr>
        <w:t xml:space="preserve"> </w:t>
      </w:r>
      <w:r w:rsidRPr="003D34CE">
        <w:rPr>
          <w:i/>
        </w:rPr>
        <w:t>failed</w:t>
      </w:r>
      <w:r w:rsidR="00FB2649">
        <w:rPr>
          <w:i/>
        </w:rPr>
        <w:t xml:space="preserve"> </w:t>
      </w:r>
      <w:r w:rsidRPr="003D34CE">
        <w:rPr>
          <w:i/>
        </w:rPr>
        <w:t>to</w:t>
      </w:r>
      <w:r w:rsidR="00FB2649">
        <w:rPr>
          <w:i/>
        </w:rPr>
        <w:t xml:space="preserve"> </w:t>
      </w:r>
      <w:r w:rsidRPr="003D34CE">
        <w:rPr>
          <w:i/>
        </w:rPr>
        <w:t>do.</w:t>
      </w:r>
      <w:r w:rsidR="00FB2649">
        <w:rPr>
          <w:i/>
        </w:rPr>
        <w:t xml:space="preserve"> </w:t>
      </w:r>
      <w:r w:rsidRPr="003D34CE">
        <w:rPr>
          <w:i/>
        </w:rPr>
        <w:t>Others</w:t>
      </w:r>
      <w:r w:rsidR="00FB2649">
        <w:rPr>
          <w:i/>
        </w:rPr>
        <w:t xml:space="preserve"> </w:t>
      </w:r>
      <w:r w:rsidRPr="003D34CE">
        <w:rPr>
          <w:i/>
        </w:rPr>
        <w:t>read</w:t>
      </w:r>
      <w:r w:rsidR="00FB2649">
        <w:rPr>
          <w:i/>
        </w:rPr>
        <w:t xml:space="preserve"> </w:t>
      </w:r>
      <w:r w:rsidRPr="003D34CE">
        <w:rPr>
          <w:i/>
        </w:rPr>
        <w:t>in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2066C5">
        <w:rPr>
          <w:i/>
        </w:rPr>
        <w:t>Mishnah</w:t>
      </w:r>
      <w:r w:rsidR="00FB2649">
        <w:rPr>
          <w:i/>
        </w:rPr>
        <w:t xml:space="preserve"> </w:t>
      </w:r>
      <w:r w:rsidRPr="003D34CE">
        <w:rPr>
          <w:i/>
        </w:rPr>
        <w:t>thus:</w:t>
      </w:r>
      <w:r w:rsidR="00FB2649">
        <w:rPr>
          <w:i/>
        </w:rPr>
        <w:t xml:space="preserve"> </w:t>
      </w:r>
      <w:r w:rsidRPr="003D34CE">
        <w:rPr>
          <w:i/>
        </w:rPr>
        <w:t>THAT</w:t>
      </w:r>
      <w:r w:rsidR="00FB2649">
        <w:rPr>
          <w:i/>
        </w:rPr>
        <w:t xml:space="preserve"> </w:t>
      </w:r>
      <w:r w:rsidRPr="003D34CE">
        <w:rPr>
          <w:i/>
        </w:rPr>
        <w:t>THEY</w:t>
      </w:r>
      <w:r w:rsidR="00FB2649">
        <w:rPr>
          <w:i/>
        </w:rPr>
        <w:t xml:space="preserve"> </w:t>
      </w:r>
      <w:r w:rsidRPr="003D34CE">
        <w:rPr>
          <w:i/>
        </w:rPr>
        <w:t>MIGHT</w:t>
      </w:r>
      <w:r w:rsidR="00FB2649">
        <w:rPr>
          <w:i/>
        </w:rPr>
        <w:t xml:space="preserve"> </w:t>
      </w:r>
      <w:hyperlink r:id="rId329" w:history="1">
        <w:r w:rsidRPr="002066C5">
          <w:rPr>
            <w:rStyle w:val="Hyperlink"/>
            <w:i/>
          </w:rPr>
          <w:t>PRAY</w:t>
        </w:r>
      </w:hyperlink>
      <w:r w:rsidR="00FB2649">
        <w:rPr>
          <w:i/>
        </w:rPr>
        <w:t xml:space="preserve"> </w:t>
      </w:r>
      <w:r w:rsidRPr="003D34CE">
        <w:rPr>
          <w:i/>
        </w:rPr>
        <w:t>FOR</w:t>
      </w:r>
      <w:r w:rsidR="00FB2649">
        <w:rPr>
          <w:i/>
        </w:rPr>
        <w:t xml:space="preserve"> </w:t>
      </w:r>
      <w:r w:rsidRPr="003D34CE">
        <w:rPr>
          <w:i/>
        </w:rPr>
        <w:t>THEIR</w:t>
      </w:r>
      <w:r w:rsidR="00FB2649">
        <w:rPr>
          <w:i/>
        </w:rPr>
        <w:t xml:space="preserve"> </w:t>
      </w:r>
      <w:r w:rsidRPr="003D34CE">
        <w:rPr>
          <w:i/>
        </w:rPr>
        <w:t>SONS</w:t>
      </w:r>
      <w:r w:rsidR="00FB2649">
        <w:rPr>
          <w:i/>
        </w:rPr>
        <w:t xml:space="preserve"> </w:t>
      </w:r>
      <w:r w:rsidRPr="003D34CE">
        <w:rPr>
          <w:i/>
        </w:rPr>
        <w:t>THAT</w:t>
      </w:r>
      <w:r w:rsidR="00FB2649">
        <w:rPr>
          <w:i/>
        </w:rPr>
        <w:t xml:space="preserve"> </w:t>
      </w:r>
      <w:r w:rsidRPr="003D34CE">
        <w:rPr>
          <w:i/>
        </w:rPr>
        <w:t>THEY</w:t>
      </w:r>
      <w:r w:rsidR="00FB2649">
        <w:rPr>
          <w:i/>
        </w:rPr>
        <w:t xml:space="preserve"> </w:t>
      </w:r>
      <w:r w:rsidRPr="003D34CE">
        <w:rPr>
          <w:i/>
        </w:rPr>
        <w:t>DIE</w:t>
      </w:r>
      <w:r w:rsidR="00FB2649">
        <w:rPr>
          <w:i/>
        </w:rPr>
        <w:t xml:space="preserve"> </w:t>
      </w:r>
      <w:r w:rsidRPr="003D34CE">
        <w:rPr>
          <w:i/>
        </w:rPr>
        <w:t>NOT.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reason</w:t>
      </w:r>
      <w:r w:rsidR="00FB2649">
        <w:rPr>
          <w:i/>
        </w:rPr>
        <w:t xml:space="preserve"> </w:t>
      </w:r>
      <w:r w:rsidRPr="003D34CE">
        <w:rPr>
          <w:i/>
        </w:rPr>
        <w:t>[given</w:t>
      </w:r>
      <w:r w:rsidR="00FB2649">
        <w:rPr>
          <w:i/>
        </w:rPr>
        <w:t xml:space="preserve"> </w:t>
      </w:r>
      <w:r w:rsidRPr="003D34CE">
        <w:rPr>
          <w:i/>
        </w:rPr>
        <w:t>then]</w:t>
      </w:r>
      <w:r w:rsidR="00FB2649">
        <w:rPr>
          <w:i/>
        </w:rPr>
        <w:t xml:space="preserve"> </w:t>
      </w:r>
      <w:r w:rsidRPr="003D34CE">
        <w:rPr>
          <w:i/>
        </w:rPr>
        <w:t>is</w:t>
      </w:r>
      <w:r w:rsidR="00FB2649">
        <w:rPr>
          <w:i/>
        </w:rPr>
        <w:t xml:space="preserve"> </w:t>
      </w:r>
      <w:r w:rsidRPr="003D34CE">
        <w:rPr>
          <w:i/>
        </w:rPr>
        <w:t>that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banished</w:t>
      </w:r>
      <w:r w:rsidR="00FB2649">
        <w:rPr>
          <w:i/>
        </w:rPr>
        <w:t xml:space="preserve"> </w:t>
      </w:r>
      <w:r w:rsidRPr="003D34CE">
        <w:rPr>
          <w:i/>
        </w:rPr>
        <w:t>should</w:t>
      </w:r>
      <w:r w:rsidR="00FB2649">
        <w:rPr>
          <w:i/>
        </w:rPr>
        <w:t xml:space="preserve"> </w:t>
      </w:r>
      <w:hyperlink r:id="rId330" w:history="1">
        <w:r w:rsidRPr="002066C5">
          <w:rPr>
            <w:rStyle w:val="Hyperlink"/>
            <w:i/>
          </w:rPr>
          <w:t>pray</w:t>
        </w:r>
      </w:hyperlink>
      <w:r w:rsidR="00FB2649">
        <w:rPr>
          <w:i/>
        </w:rPr>
        <w:t xml:space="preserve"> </w:t>
      </w:r>
      <w:r w:rsidRPr="003D34CE">
        <w:rPr>
          <w:i/>
        </w:rPr>
        <w:t>[for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hyperlink r:id="rId331" w:history="1">
        <w:r w:rsidRPr="002066C5">
          <w:rPr>
            <w:rStyle w:val="Hyperlink"/>
            <w:i/>
          </w:rPr>
          <w:t>high</w:t>
        </w:r>
        <w:r w:rsidR="00FB2649">
          <w:rPr>
            <w:rStyle w:val="Hyperlink"/>
            <w:i/>
          </w:rPr>
          <w:t xml:space="preserve"> </w:t>
        </w:r>
        <w:r w:rsidRPr="002066C5">
          <w:rPr>
            <w:rStyle w:val="Hyperlink"/>
            <w:i/>
          </w:rPr>
          <w:t>priest</w:t>
        </w:r>
      </w:hyperlink>
      <w:r w:rsidRPr="003D34CE">
        <w:rPr>
          <w:i/>
        </w:rPr>
        <w:t>];</w:t>
      </w:r>
      <w:r w:rsidR="00FB2649">
        <w:rPr>
          <w:i/>
        </w:rPr>
        <w:t xml:space="preserve"> </w:t>
      </w:r>
      <w:r w:rsidRPr="003D34CE">
        <w:rPr>
          <w:i/>
        </w:rPr>
        <w:t>but,</w:t>
      </w:r>
      <w:r w:rsidR="00FB2649">
        <w:rPr>
          <w:i/>
        </w:rPr>
        <w:t xml:space="preserve"> </w:t>
      </w:r>
      <w:r w:rsidRPr="003D34CE">
        <w:rPr>
          <w:i/>
        </w:rPr>
        <w:t>what</w:t>
      </w:r>
      <w:r w:rsidR="00FB2649">
        <w:rPr>
          <w:i/>
        </w:rPr>
        <w:t xml:space="preserve"> </w:t>
      </w:r>
      <w:r w:rsidRPr="003D34CE">
        <w:rPr>
          <w:i/>
        </w:rPr>
        <w:t>if</w:t>
      </w:r>
      <w:r w:rsidR="00FB2649">
        <w:rPr>
          <w:i/>
        </w:rPr>
        <w:t xml:space="preserve"> </w:t>
      </w:r>
      <w:r w:rsidRPr="003D34CE">
        <w:rPr>
          <w:i/>
        </w:rPr>
        <w:t>they</w:t>
      </w:r>
      <w:r w:rsidR="00FB2649">
        <w:rPr>
          <w:i/>
        </w:rPr>
        <w:t xml:space="preserve"> </w:t>
      </w:r>
      <w:r w:rsidRPr="003D34CE">
        <w:rPr>
          <w:i/>
        </w:rPr>
        <w:t>did</w:t>
      </w:r>
      <w:r w:rsidR="00FB2649">
        <w:rPr>
          <w:i/>
        </w:rPr>
        <w:t xml:space="preserve"> </w:t>
      </w:r>
      <w:r w:rsidRPr="003D34CE">
        <w:rPr>
          <w:i/>
        </w:rPr>
        <w:t>not</w:t>
      </w:r>
      <w:r w:rsidR="00FB2649">
        <w:rPr>
          <w:i/>
        </w:rPr>
        <w:t xml:space="preserve"> </w:t>
      </w:r>
      <w:hyperlink r:id="rId332" w:history="1">
        <w:r w:rsidRPr="002066C5">
          <w:rPr>
            <w:rStyle w:val="Hyperlink"/>
            <w:i/>
          </w:rPr>
          <w:t>pray</w:t>
        </w:r>
      </w:hyperlink>
      <w:r w:rsidR="00FB2649">
        <w:rPr>
          <w:i/>
        </w:rPr>
        <w:t xml:space="preserve"> </w:t>
      </w:r>
      <w:r w:rsidRPr="003D34CE">
        <w:rPr>
          <w:i/>
        </w:rPr>
        <w:t>[for</w:t>
      </w:r>
      <w:r w:rsidR="00FB2649">
        <w:rPr>
          <w:i/>
        </w:rPr>
        <w:t xml:space="preserve"> </w:t>
      </w:r>
      <w:r w:rsidRPr="003D34CE">
        <w:rPr>
          <w:i/>
        </w:rPr>
        <w:t>him;</w:t>
      </w:r>
      <w:r w:rsidR="00FB2649">
        <w:rPr>
          <w:i/>
        </w:rPr>
        <w:t xml:space="preserve"> </w:t>
      </w:r>
      <w:r w:rsidRPr="003D34CE">
        <w:rPr>
          <w:i/>
        </w:rPr>
        <w:t>think</w:t>
      </w:r>
      <w:r w:rsidR="00FB2649">
        <w:rPr>
          <w:i/>
        </w:rPr>
        <w:t xml:space="preserve"> </w:t>
      </w:r>
      <w:r w:rsidRPr="003D34CE">
        <w:rPr>
          <w:i/>
        </w:rPr>
        <w:t>you]</w:t>
      </w:r>
      <w:r w:rsidR="00FB2649">
        <w:rPr>
          <w:i/>
        </w:rPr>
        <w:t xml:space="preserve"> </w:t>
      </w:r>
      <w:r w:rsidRPr="003D34CE">
        <w:rPr>
          <w:i/>
        </w:rPr>
        <w:t>he</w:t>
      </w:r>
      <w:r w:rsidR="00FB2649">
        <w:rPr>
          <w:i/>
        </w:rPr>
        <w:t xml:space="preserve"> </w:t>
      </w:r>
      <w:r w:rsidRPr="003D34CE">
        <w:rPr>
          <w:i/>
        </w:rPr>
        <w:t>would</w:t>
      </w:r>
      <w:r w:rsidR="00FB2649">
        <w:rPr>
          <w:i/>
        </w:rPr>
        <w:t xml:space="preserve"> </w:t>
      </w:r>
      <w:r w:rsidRPr="003D34CE">
        <w:rPr>
          <w:i/>
        </w:rPr>
        <w:t>die?</w:t>
      </w:r>
      <w:r w:rsidR="00FB2649">
        <w:rPr>
          <w:i/>
        </w:rPr>
        <w:t xml:space="preserve"> </w:t>
      </w:r>
      <w:r w:rsidRPr="003D34CE">
        <w:rPr>
          <w:i/>
        </w:rPr>
        <w:t>What</w:t>
      </w:r>
      <w:r w:rsidR="00FB2649">
        <w:rPr>
          <w:i/>
        </w:rPr>
        <w:t xml:space="preserve"> </w:t>
      </w:r>
      <w:r w:rsidRPr="003D34CE">
        <w:rPr>
          <w:i/>
        </w:rPr>
        <w:t>should</w:t>
      </w:r>
      <w:r w:rsidR="00FB2649">
        <w:rPr>
          <w:i/>
        </w:rPr>
        <w:t xml:space="preserve"> </w:t>
      </w:r>
      <w:r w:rsidRPr="003D34CE">
        <w:rPr>
          <w:i/>
        </w:rPr>
        <w:t>he</w:t>
      </w:r>
      <w:r w:rsidR="00FB2649">
        <w:rPr>
          <w:i/>
        </w:rPr>
        <w:t xml:space="preserve"> </w:t>
      </w:r>
      <w:r w:rsidRPr="003D34CE">
        <w:rPr>
          <w:i/>
        </w:rPr>
        <w:t>have</w:t>
      </w:r>
      <w:r w:rsidR="00FB2649">
        <w:rPr>
          <w:i/>
        </w:rPr>
        <w:t xml:space="preserve"> </w:t>
      </w:r>
      <w:r w:rsidRPr="003D34CE">
        <w:rPr>
          <w:i/>
        </w:rPr>
        <w:t>done</w:t>
      </w:r>
      <w:r w:rsidR="00FB2649">
        <w:rPr>
          <w:i/>
        </w:rPr>
        <w:t xml:space="preserve"> </w:t>
      </w:r>
      <w:r w:rsidRPr="003D34CE">
        <w:rPr>
          <w:i/>
        </w:rPr>
        <w:t>[to</w:t>
      </w:r>
      <w:r w:rsidR="00FB2649">
        <w:rPr>
          <w:i/>
        </w:rPr>
        <w:t xml:space="preserve"> </w:t>
      </w:r>
      <w:r w:rsidRPr="003D34CE">
        <w:rPr>
          <w:i/>
        </w:rPr>
        <w:t>avert</w:t>
      </w:r>
      <w:r w:rsidR="00FB2649">
        <w:rPr>
          <w:i/>
        </w:rPr>
        <w:t xml:space="preserve"> </w:t>
      </w:r>
      <w:r w:rsidRPr="003D34CE">
        <w:rPr>
          <w:i/>
        </w:rPr>
        <w:t>it]?</w:t>
      </w:r>
      <w:r w:rsidR="00FB2649">
        <w:rPr>
          <w:i/>
        </w:rPr>
        <w:t xml:space="preserve"> </w:t>
      </w:r>
      <w:r w:rsidRPr="003D34CE">
        <w:rPr>
          <w:i/>
        </w:rPr>
        <w:t>—</w:t>
      </w:r>
      <w:r w:rsidR="00FB2649">
        <w:rPr>
          <w:i/>
        </w:rPr>
        <w:t xml:space="preserve"> </w:t>
      </w:r>
      <w:r w:rsidRPr="003D34CE">
        <w:rPr>
          <w:i/>
        </w:rPr>
        <w:t>As</w:t>
      </w:r>
      <w:r w:rsidR="00FB2649">
        <w:rPr>
          <w:i/>
        </w:rPr>
        <w:t xml:space="preserve"> </w:t>
      </w:r>
      <w:r w:rsidRPr="003D34CE">
        <w:rPr>
          <w:i/>
        </w:rPr>
        <w:t>they</w:t>
      </w:r>
      <w:r w:rsidR="00FB2649">
        <w:rPr>
          <w:i/>
        </w:rPr>
        <w:t xml:space="preserve"> </w:t>
      </w:r>
      <w:r w:rsidRPr="003D34CE">
        <w:rPr>
          <w:i/>
        </w:rPr>
        <w:t>say</w:t>
      </w:r>
      <w:r w:rsidR="00FB2649">
        <w:rPr>
          <w:i/>
        </w:rPr>
        <w:t xml:space="preserve"> </w:t>
      </w:r>
      <w:r w:rsidRPr="003D34CE">
        <w:rPr>
          <w:i/>
        </w:rPr>
        <w:t>here</w:t>
      </w:r>
      <w:r w:rsidR="00FB2649">
        <w:rPr>
          <w:i/>
        </w:rPr>
        <w:t xml:space="preserve"> </w:t>
      </w:r>
      <w:r w:rsidRPr="003D34CE">
        <w:rPr>
          <w:i/>
        </w:rPr>
        <w:t>[in</w:t>
      </w:r>
      <w:r w:rsidR="00FB2649">
        <w:rPr>
          <w:i/>
        </w:rPr>
        <w:t xml:space="preserve"> </w:t>
      </w:r>
      <w:hyperlink r:id="rId333" w:history="1">
        <w:r w:rsidRPr="002066C5">
          <w:rPr>
            <w:rStyle w:val="Hyperlink"/>
            <w:i/>
          </w:rPr>
          <w:t>Babylon</w:t>
        </w:r>
      </w:hyperlink>
      <w:r w:rsidRPr="003D34CE">
        <w:rPr>
          <w:i/>
        </w:rPr>
        <w:t>]:</w:t>
      </w:r>
      <w:r w:rsidR="00FB2649">
        <w:rPr>
          <w:i/>
        </w:rPr>
        <w:t xml:space="preserve"> </w:t>
      </w:r>
      <w:r w:rsidR="001F6C68">
        <w:rPr>
          <w:i/>
        </w:rPr>
        <w:t>‘</w:t>
      </w:r>
      <w:r w:rsidRPr="003D34CE">
        <w:rPr>
          <w:i/>
        </w:rPr>
        <w:t>Toby</w:t>
      </w:r>
      <w:r w:rsidR="00FB2649">
        <w:rPr>
          <w:i/>
        </w:rPr>
        <w:t xml:space="preserve"> </w:t>
      </w:r>
      <w:r w:rsidRPr="003D34CE">
        <w:rPr>
          <w:i/>
        </w:rPr>
        <w:t>did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[bad]</w:t>
      </w:r>
      <w:r w:rsidR="00FB2649">
        <w:rPr>
          <w:i/>
        </w:rPr>
        <w:t xml:space="preserve"> </w:t>
      </w:r>
      <w:r w:rsidRPr="003D34CE">
        <w:rPr>
          <w:i/>
        </w:rPr>
        <w:t>jobbing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Ziggad</w:t>
      </w:r>
      <w:r w:rsidR="00FB2649">
        <w:rPr>
          <w:i/>
        </w:rPr>
        <w:t xml:space="preserve"> </w:t>
      </w:r>
      <w:r w:rsidRPr="003D34CE">
        <w:rPr>
          <w:i/>
        </w:rPr>
        <w:t>got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[hard]</w:t>
      </w:r>
      <w:r w:rsidR="00FB2649">
        <w:rPr>
          <w:i/>
        </w:rPr>
        <w:t xml:space="preserve"> </w:t>
      </w:r>
      <w:r w:rsidRPr="003D34CE">
        <w:rPr>
          <w:i/>
        </w:rPr>
        <w:t>slogging,</w:t>
      </w:r>
      <w:r w:rsidR="001F6C68">
        <w:rPr>
          <w:i/>
        </w:rPr>
        <w:t>’</w:t>
      </w:r>
      <w:r w:rsidR="00FB2649">
        <w:rPr>
          <w:i/>
        </w:rPr>
        <w:t xml:space="preserve"> </w:t>
      </w:r>
      <w:r w:rsidRPr="003D34CE">
        <w:rPr>
          <w:i/>
        </w:rPr>
        <w:t>or</w:t>
      </w:r>
      <w:r w:rsidR="00FB2649">
        <w:rPr>
          <w:i/>
        </w:rPr>
        <w:t xml:space="preserve"> </w:t>
      </w:r>
      <w:r w:rsidRPr="003D34CE">
        <w:rPr>
          <w:i/>
        </w:rPr>
        <w:t>as</w:t>
      </w:r>
      <w:r w:rsidR="00FB2649">
        <w:rPr>
          <w:i/>
        </w:rPr>
        <w:t xml:space="preserve"> </w:t>
      </w:r>
      <w:r w:rsidRPr="003D34CE">
        <w:rPr>
          <w:i/>
        </w:rPr>
        <w:t>they</w:t>
      </w:r>
      <w:r w:rsidR="00FB2649">
        <w:rPr>
          <w:i/>
        </w:rPr>
        <w:t xml:space="preserve"> </w:t>
      </w:r>
      <w:r w:rsidRPr="003D34CE">
        <w:rPr>
          <w:i/>
        </w:rPr>
        <w:t>say</w:t>
      </w:r>
      <w:r w:rsidR="00FB2649">
        <w:rPr>
          <w:i/>
        </w:rPr>
        <w:t xml:space="preserve"> </w:t>
      </w:r>
      <w:r w:rsidRPr="003D34CE">
        <w:rPr>
          <w:i/>
        </w:rPr>
        <w:t>there</w:t>
      </w:r>
      <w:r w:rsidR="00FB2649">
        <w:rPr>
          <w:i/>
        </w:rPr>
        <w:t xml:space="preserve"> </w:t>
      </w:r>
      <w:r w:rsidRPr="003D34CE">
        <w:rPr>
          <w:i/>
        </w:rPr>
        <w:t>[in</w:t>
      </w:r>
      <w:r w:rsidR="00FB2649">
        <w:rPr>
          <w:i/>
        </w:rPr>
        <w:t xml:space="preserve"> </w:t>
      </w:r>
      <w:r w:rsidRPr="003D34CE">
        <w:rPr>
          <w:i/>
        </w:rPr>
        <w:t>Palestine]:</w:t>
      </w:r>
      <w:r w:rsidR="00FB2649">
        <w:rPr>
          <w:i/>
        </w:rPr>
        <w:t xml:space="preserve"> </w:t>
      </w:r>
      <w:r w:rsidR="001F6C68">
        <w:rPr>
          <w:i/>
        </w:rPr>
        <w:t>‘</w:t>
      </w:r>
      <w:hyperlink r:id="rId334" w:history="1">
        <w:r w:rsidRPr="002066C5">
          <w:rPr>
            <w:rStyle w:val="Hyperlink"/>
            <w:i/>
          </w:rPr>
          <w:t>Shechem</w:t>
        </w:r>
      </w:hyperlink>
      <w:r w:rsidR="00FB2649">
        <w:rPr>
          <w:i/>
        </w:rPr>
        <w:t xml:space="preserve"> </w:t>
      </w:r>
      <w:r w:rsidRPr="003D34CE">
        <w:rPr>
          <w:i/>
        </w:rPr>
        <w:t>got</w:t>
      </w:r>
      <w:r w:rsidR="00FB2649">
        <w:rPr>
          <w:i/>
        </w:rPr>
        <w:t xml:space="preserve"> </w:t>
      </w:r>
      <w:r w:rsidRPr="003D34CE">
        <w:rPr>
          <w:i/>
        </w:rPr>
        <w:t>him</w:t>
      </w:r>
      <w:r w:rsidR="00FB2649">
        <w:rPr>
          <w:i/>
        </w:rPr>
        <w:t xml:space="preserve"> </w:t>
      </w:r>
      <w:r w:rsidRPr="003D34CE">
        <w:rPr>
          <w:i/>
        </w:rPr>
        <w:t>a</w:t>
      </w:r>
      <w:r w:rsidR="00FB2649">
        <w:rPr>
          <w:i/>
        </w:rPr>
        <w:t xml:space="preserve"> </w:t>
      </w:r>
      <w:r w:rsidRPr="003D34CE">
        <w:rPr>
          <w:i/>
        </w:rPr>
        <w:t>wife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Mabgai</w:t>
      </w:r>
      <w:r w:rsidR="00FB2649">
        <w:rPr>
          <w:i/>
        </w:rPr>
        <w:t xml:space="preserve"> </w:t>
      </w:r>
      <w:r w:rsidRPr="003D34CE">
        <w:rPr>
          <w:i/>
        </w:rPr>
        <w:t>caught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knife.</w:t>
      </w:r>
      <w:r w:rsidR="001F6C68">
        <w:rPr>
          <w:i/>
        </w:rPr>
        <w:t>’</w:t>
      </w:r>
      <w:r w:rsidR="00FB2649">
        <w:rPr>
          <w:i/>
        </w:rPr>
        <w:t xml:space="preserve"> </w:t>
      </w:r>
      <w:r w:rsidRPr="003D34CE">
        <w:rPr>
          <w:i/>
        </w:rPr>
        <w:t>Said</w:t>
      </w:r>
      <w:r w:rsidR="00FB2649">
        <w:rPr>
          <w:i/>
        </w:rPr>
        <w:t xml:space="preserve"> </w:t>
      </w:r>
      <w:r w:rsidRPr="003D34CE">
        <w:rPr>
          <w:i/>
        </w:rPr>
        <w:t>a</w:t>
      </w:r>
      <w:r w:rsidR="00FB2649">
        <w:rPr>
          <w:i/>
        </w:rPr>
        <w:t xml:space="preserve"> </w:t>
      </w:r>
      <w:r w:rsidRPr="003D34CE">
        <w:rPr>
          <w:i/>
        </w:rPr>
        <w:t>venerable</w:t>
      </w:r>
      <w:r w:rsidR="00FB2649">
        <w:rPr>
          <w:i/>
        </w:rPr>
        <w:t xml:space="preserve"> </w:t>
      </w:r>
      <w:r w:rsidRPr="003D34CE">
        <w:rPr>
          <w:i/>
        </w:rPr>
        <w:t>old</w:t>
      </w:r>
      <w:r w:rsidR="00FB2649">
        <w:rPr>
          <w:i/>
        </w:rPr>
        <w:t xml:space="preserve"> </w:t>
      </w:r>
      <w:r w:rsidRPr="003D34CE">
        <w:rPr>
          <w:i/>
        </w:rPr>
        <w:t>scholar:</w:t>
      </w:r>
      <w:r w:rsidR="00FB2649">
        <w:rPr>
          <w:i/>
        </w:rPr>
        <w:t xml:space="preserve"> </w:t>
      </w:r>
      <w:r w:rsidRPr="003D34CE">
        <w:rPr>
          <w:i/>
        </w:rPr>
        <w:t>I</w:t>
      </w:r>
      <w:r w:rsidR="00FB2649">
        <w:rPr>
          <w:i/>
        </w:rPr>
        <w:t xml:space="preserve"> </w:t>
      </w:r>
      <w:r w:rsidRPr="003D34CE">
        <w:rPr>
          <w:i/>
        </w:rPr>
        <w:t>heard</w:t>
      </w:r>
      <w:r w:rsidR="00FB2649">
        <w:rPr>
          <w:i/>
        </w:rPr>
        <w:t xml:space="preserve"> </w:t>
      </w:r>
      <w:r w:rsidRPr="003D34CE">
        <w:rPr>
          <w:i/>
        </w:rPr>
        <w:t>an</w:t>
      </w:r>
      <w:r w:rsidR="00FB2649">
        <w:rPr>
          <w:i/>
        </w:rPr>
        <w:t xml:space="preserve"> </w:t>
      </w:r>
      <w:r w:rsidRPr="003D34CE">
        <w:rPr>
          <w:i/>
        </w:rPr>
        <w:t>explanation</w:t>
      </w:r>
      <w:r w:rsidR="00FB2649">
        <w:rPr>
          <w:i/>
        </w:rPr>
        <w:t xml:space="preserve"> </w:t>
      </w:r>
      <w:r w:rsidRPr="003D34CE">
        <w:rPr>
          <w:i/>
        </w:rPr>
        <w:t>at</w:t>
      </w:r>
      <w:r w:rsidR="00FB2649">
        <w:rPr>
          <w:i/>
        </w:rPr>
        <w:t xml:space="preserve"> </w:t>
      </w:r>
      <w:hyperlink r:id="rId335" w:history="1">
        <w:r w:rsidRPr="002066C5">
          <w:rPr>
            <w:rStyle w:val="Hyperlink"/>
            <w:i/>
          </w:rPr>
          <w:t>one</w:t>
        </w:r>
      </w:hyperlink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sessional</w:t>
      </w:r>
      <w:r w:rsidR="00FB2649">
        <w:rPr>
          <w:i/>
        </w:rPr>
        <w:t xml:space="preserve"> </w:t>
      </w:r>
      <w:r w:rsidRPr="003D34CE">
        <w:rPr>
          <w:i/>
        </w:rPr>
        <w:t>lectures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Raba</w:t>
      </w:r>
      <w:r w:rsidR="00FB2649">
        <w:rPr>
          <w:i/>
        </w:rPr>
        <w:t xml:space="preserve"> </w:t>
      </w:r>
      <w:r w:rsidRPr="003D34CE">
        <w:rPr>
          <w:i/>
        </w:rPr>
        <w:t>that</w:t>
      </w:r>
      <w:r w:rsidR="00FB2649">
        <w:rPr>
          <w:i/>
        </w:rPr>
        <w:t xml:space="preserve"> </w:t>
      </w:r>
      <w:r w:rsidRPr="003D34CE">
        <w:rPr>
          <w:i/>
        </w:rPr>
        <w:t>[the</w:t>
      </w:r>
      <w:r w:rsidR="00FB2649">
        <w:rPr>
          <w:i/>
        </w:rPr>
        <w:t xml:space="preserve"> </w:t>
      </w:r>
      <w:hyperlink r:id="rId336" w:history="1">
        <w:r w:rsidRPr="002066C5">
          <w:rPr>
            <w:rStyle w:val="Hyperlink"/>
            <w:i/>
          </w:rPr>
          <w:t>high</w:t>
        </w:r>
        <w:r w:rsidR="00FB2649">
          <w:rPr>
            <w:rStyle w:val="Hyperlink"/>
            <w:i/>
          </w:rPr>
          <w:t xml:space="preserve"> </w:t>
        </w:r>
        <w:r w:rsidRPr="002066C5">
          <w:rPr>
            <w:rStyle w:val="Hyperlink"/>
            <w:i/>
          </w:rPr>
          <w:t>priest</w:t>
        </w:r>
      </w:hyperlink>
      <w:r w:rsidRPr="003D34CE">
        <w:rPr>
          <w:i/>
        </w:rPr>
        <w:t>s</w:t>
      </w:r>
      <w:r w:rsidR="00FB2649">
        <w:rPr>
          <w:i/>
        </w:rPr>
        <w:t xml:space="preserve"> </w:t>
      </w:r>
      <w:r w:rsidRPr="003D34CE">
        <w:rPr>
          <w:i/>
        </w:rPr>
        <w:t>were</w:t>
      </w:r>
      <w:r w:rsidR="00FB2649">
        <w:rPr>
          <w:i/>
        </w:rPr>
        <w:t xml:space="preserve"> </w:t>
      </w:r>
      <w:r w:rsidRPr="003D34CE">
        <w:rPr>
          <w:i/>
        </w:rPr>
        <w:t>not</w:t>
      </w:r>
      <w:r w:rsidR="00FB2649">
        <w:rPr>
          <w:i/>
        </w:rPr>
        <w:t xml:space="preserve"> </w:t>
      </w:r>
      <w:r w:rsidRPr="003D34CE">
        <w:rPr>
          <w:i/>
        </w:rPr>
        <w:t>without</w:t>
      </w:r>
      <w:r w:rsidR="00FB2649">
        <w:rPr>
          <w:i/>
        </w:rPr>
        <w:t xml:space="preserve"> </w:t>
      </w:r>
      <w:r w:rsidRPr="003D34CE">
        <w:rPr>
          <w:i/>
        </w:rPr>
        <w:t>blame,</w:t>
      </w:r>
      <w:r w:rsidR="00FB2649">
        <w:rPr>
          <w:i/>
        </w:rPr>
        <w:t xml:space="preserve"> </w:t>
      </w:r>
      <w:r w:rsidRPr="003D34CE">
        <w:rPr>
          <w:i/>
        </w:rPr>
        <w:t>as]</w:t>
      </w:r>
      <w:r w:rsidR="00FB2649">
        <w:rPr>
          <w:i/>
        </w:rPr>
        <w:t xml:space="preserve"> </w:t>
      </w:r>
      <w:r w:rsidRPr="003D34CE">
        <w:rPr>
          <w:i/>
        </w:rPr>
        <w:t>they</w:t>
      </w:r>
      <w:r w:rsidR="00FB2649">
        <w:rPr>
          <w:i/>
        </w:rPr>
        <w:t xml:space="preserve"> </w:t>
      </w:r>
      <w:r w:rsidRPr="003D34CE">
        <w:rPr>
          <w:i/>
        </w:rPr>
        <w:t>should</w:t>
      </w:r>
      <w:r w:rsidR="00FB2649">
        <w:rPr>
          <w:i/>
        </w:rPr>
        <w:t xml:space="preserve"> </w:t>
      </w:r>
      <w:r w:rsidRPr="003D34CE">
        <w:rPr>
          <w:i/>
        </w:rPr>
        <w:t>have</w:t>
      </w:r>
      <w:r w:rsidR="00FB2649">
        <w:rPr>
          <w:i/>
        </w:rPr>
        <w:t xml:space="preserve"> </w:t>
      </w:r>
      <w:r w:rsidRPr="003D34CE">
        <w:rPr>
          <w:i/>
        </w:rPr>
        <w:t>implored</w:t>
      </w:r>
      <w:r w:rsidR="00FB2649">
        <w:rPr>
          <w:i/>
        </w:rPr>
        <w:t xml:space="preserve"> </w:t>
      </w:r>
      <w:r w:rsidRPr="003D34CE">
        <w:rPr>
          <w:i/>
        </w:rPr>
        <w:t>Divine</w:t>
      </w:r>
      <w:r w:rsidR="00FB2649">
        <w:rPr>
          <w:i/>
        </w:rPr>
        <w:t xml:space="preserve"> </w:t>
      </w:r>
      <w:hyperlink r:id="rId337" w:history="1">
        <w:r w:rsidRPr="002066C5">
          <w:rPr>
            <w:rStyle w:val="Hyperlink"/>
            <w:i/>
          </w:rPr>
          <w:t>grace</w:t>
        </w:r>
      </w:hyperlink>
      <w:r w:rsidR="00FB2649">
        <w:rPr>
          <w:i/>
        </w:rPr>
        <w:t xml:space="preserve"> </w:t>
      </w:r>
      <w:r w:rsidRPr="003D34CE">
        <w:rPr>
          <w:i/>
        </w:rPr>
        <w:t>for</w:t>
      </w:r>
      <w:r w:rsidR="00FB2649">
        <w:rPr>
          <w:i/>
        </w:rPr>
        <w:t xml:space="preserve"> </w:t>
      </w:r>
      <w:r w:rsidRPr="003D34CE">
        <w:rPr>
          <w:i/>
        </w:rPr>
        <w:t>[averting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sorrows</w:t>
      </w:r>
      <w:r w:rsidR="00FB2649">
        <w:rPr>
          <w:i/>
        </w:rPr>
        <w:t xml:space="preserve"> </w:t>
      </w:r>
      <w:r w:rsidRPr="003D34CE">
        <w:rPr>
          <w:i/>
        </w:rPr>
        <w:t>of]</w:t>
      </w:r>
      <w:r w:rsidR="00FB2649">
        <w:rPr>
          <w:i/>
        </w:rPr>
        <w:t xml:space="preserve"> </w:t>
      </w:r>
      <w:r w:rsidRPr="003D34CE">
        <w:rPr>
          <w:i/>
        </w:rPr>
        <w:t>their</w:t>
      </w:r>
      <w:r w:rsidR="00FB2649">
        <w:rPr>
          <w:i/>
        </w:rPr>
        <w:t xml:space="preserve"> </w:t>
      </w:r>
      <w:hyperlink r:id="rId338" w:history="1">
        <w:r w:rsidRPr="002066C5">
          <w:rPr>
            <w:rStyle w:val="Hyperlink"/>
            <w:i/>
          </w:rPr>
          <w:t>generation</w:t>
        </w:r>
      </w:hyperlink>
      <w:r w:rsidRPr="003D34CE">
        <w:rPr>
          <w:i/>
        </w:rPr>
        <w:t>,</w:t>
      </w:r>
      <w:r w:rsidR="00FB2649">
        <w:rPr>
          <w:i/>
        </w:rPr>
        <w:t xml:space="preserve"> </w:t>
      </w:r>
      <w:r w:rsidRPr="003D34CE">
        <w:rPr>
          <w:i/>
        </w:rPr>
        <w:t>which</w:t>
      </w:r>
      <w:r w:rsidR="00FB2649">
        <w:rPr>
          <w:i/>
        </w:rPr>
        <w:t xml:space="preserve"> </w:t>
      </w:r>
      <w:r w:rsidRPr="003D34CE">
        <w:rPr>
          <w:i/>
        </w:rPr>
        <w:t>they</w:t>
      </w:r>
      <w:r w:rsidR="00FB2649">
        <w:rPr>
          <w:i/>
        </w:rPr>
        <w:t xml:space="preserve"> </w:t>
      </w:r>
      <w:r w:rsidRPr="003D34CE">
        <w:rPr>
          <w:i/>
        </w:rPr>
        <w:t>failed</w:t>
      </w:r>
      <w:r w:rsidR="00FB2649">
        <w:rPr>
          <w:i/>
        </w:rPr>
        <w:t xml:space="preserve"> </w:t>
      </w:r>
      <w:r w:rsidRPr="003D34CE">
        <w:rPr>
          <w:i/>
        </w:rPr>
        <w:t>to</w:t>
      </w:r>
      <w:r w:rsidR="00FB2649">
        <w:rPr>
          <w:i/>
        </w:rPr>
        <w:t xml:space="preserve"> </w:t>
      </w:r>
      <w:r w:rsidRPr="003D34CE">
        <w:rPr>
          <w:i/>
        </w:rPr>
        <w:t>do.</w:t>
      </w:r>
    </w:p>
    <w:p w:rsidR="00EA782C" w:rsidRPr="003D34CE" w:rsidRDefault="00EA782C" w:rsidP="00EA782C"/>
    <w:p w:rsidR="00EA782C" w:rsidRPr="003D34CE" w:rsidRDefault="00EA782C" w:rsidP="00EA782C">
      <w:r w:rsidRPr="003D34CE">
        <w:t>These</w:t>
      </w:r>
      <w:r w:rsidR="00FB2649">
        <w:t xml:space="preserve"> </w:t>
      </w:r>
      <w:hyperlink r:id="rId339" w:history="1">
        <w:r w:rsidRPr="002066C5">
          <w:rPr>
            <w:rStyle w:val="Hyperlink"/>
          </w:rPr>
          <w:t>Cities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of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Refuge</w:t>
        </w:r>
      </w:hyperlink>
      <w:r w:rsidR="00FB2649">
        <w:t xml:space="preserve"> </w:t>
      </w:r>
      <w:r w:rsidRPr="003D34CE">
        <w:t>were,</w:t>
      </w:r>
      <w:r w:rsidR="00FB2649">
        <w:t xml:space="preserve"> </w:t>
      </w:r>
      <w:r w:rsidRPr="003D34CE">
        <w:t>therefore,</w:t>
      </w:r>
      <w:r w:rsidR="00FB2649">
        <w:t xml:space="preserve"> </w:t>
      </w:r>
      <w:r w:rsidRPr="003D34CE">
        <w:t>refuges</w:t>
      </w:r>
      <w:r w:rsidR="00FB2649">
        <w:t xml:space="preserve"> </w:t>
      </w:r>
      <w:r w:rsidRPr="003D34CE">
        <w:t>in</w:t>
      </w:r>
      <w:r w:rsidR="00FB2649">
        <w:t xml:space="preserve"> </w:t>
      </w:r>
      <w:r w:rsidRPr="003D34CE">
        <w:t>space.</w:t>
      </w:r>
      <w:r w:rsidR="00FB2649">
        <w:t xml:space="preserve"> </w:t>
      </w:r>
    </w:p>
    <w:p w:rsidR="00C038D2" w:rsidRDefault="00C038D2" w:rsidP="00C038D2">
      <w:pPr>
        <w:rPr>
          <w:szCs w:val="24"/>
        </w:rPr>
      </w:pPr>
    </w:p>
    <w:p w:rsidR="00EA782C" w:rsidRDefault="00EA782C" w:rsidP="00EA782C">
      <w:pPr>
        <w:pStyle w:val="Heading1"/>
      </w:pPr>
      <w:bookmarkStart w:id="13" w:name="_Toc368337708"/>
      <w:bookmarkStart w:id="14" w:name="_Toc404188393"/>
      <w:r>
        <w:t>The</w:t>
      </w:r>
      <w:r w:rsidR="00FB2649">
        <w:t xml:space="preserve"> </w:t>
      </w:r>
      <w:hyperlink r:id="rId340" w:history="1">
        <w:r w:rsidRPr="002066C5">
          <w:rPr>
            <w:rStyle w:val="Hyperlink"/>
          </w:rPr>
          <w:t>Shema</w:t>
        </w:r>
        <w:bookmarkEnd w:id="13"/>
        <w:bookmarkEnd w:id="14"/>
      </w:hyperlink>
    </w:p>
    <w:p w:rsidR="00EA782C" w:rsidRDefault="00EA782C" w:rsidP="00C038D2">
      <w:pPr>
        <w:rPr>
          <w:szCs w:val="24"/>
        </w:rPr>
      </w:pPr>
    </w:p>
    <w:p w:rsidR="00EA782C" w:rsidRPr="005D5FCA" w:rsidRDefault="00EA782C" w:rsidP="00EA782C">
      <w:r w:rsidRPr="005D5FCA">
        <w:t>The</w:t>
      </w:r>
      <w:r w:rsidR="00FB2649">
        <w:t xml:space="preserve"> </w:t>
      </w:r>
      <w:hyperlink r:id="rId341" w:history="1">
        <w:r w:rsidRPr="002066C5">
          <w:rPr>
            <w:rStyle w:val="Hyperlink"/>
          </w:rPr>
          <w:t>prayers</w:t>
        </w:r>
      </w:hyperlink>
      <w:r w:rsidR="00FB2649">
        <w:t xml:space="preserve"> </w:t>
      </w:r>
      <w:r w:rsidRPr="005D5FCA">
        <w:t>found</w:t>
      </w:r>
      <w:r w:rsidR="00FB2649">
        <w:t xml:space="preserve"> </w:t>
      </w:r>
      <w:r w:rsidRPr="005D5FCA">
        <w:t>in</w:t>
      </w:r>
      <w:r w:rsidR="00FB2649">
        <w:t xml:space="preserve"> </w:t>
      </w:r>
      <w:r w:rsidRPr="005D5FCA">
        <w:t>the</w:t>
      </w:r>
      <w:r w:rsidR="00FB2649">
        <w:t xml:space="preserve"> </w:t>
      </w:r>
      <w:r w:rsidRPr="005D5FCA">
        <w:t>siddur</w:t>
      </w:r>
      <w:r w:rsidR="00FB2649">
        <w:t xml:space="preserve"> </w:t>
      </w:r>
      <w:r w:rsidRPr="005D5FCA">
        <w:t>contain</w:t>
      </w:r>
      <w:r w:rsidR="00FB2649">
        <w:t xml:space="preserve"> </w:t>
      </w:r>
      <w:r w:rsidRPr="005D5FCA">
        <w:t>several</w:t>
      </w:r>
      <w:r w:rsidR="00FB2649">
        <w:t xml:space="preserve"> </w:t>
      </w:r>
      <w:r w:rsidRPr="005D5FCA">
        <w:t>profound</w:t>
      </w:r>
      <w:r w:rsidR="00FB2649">
        <w:t xml:space="preserve"> </w:t>
      </w:r>
      <w:r w:rsidRPr="005D5FCA">
        <w:t>uses</w:t>
      </w:r>
      <w:r w:rsidR="00FB2649">
        <w:t xml:space="preserve"> </w:t>
      </w:r>
      <w:r w:rsidRPr="005D5FCA">
        <w:t>of</w:t>
      </w:r>
      <w:r w:rsidR="00FB2649">
        <w:t xml:space="preserve"> </w:t>
      </w:r>
      <w:r w:rsidRPr="005D5FCA">
        <w:t>the</w:t>
      </w:r>
      <w:r w:rsidR="00FB2649">
        <w:t xml:space="preserve"> </w:t>
      </w:r>
      <w:hyperlink r:id="rId342" w:history="1">
        <w:r w:rsidRPr="002066C5">
          <w:rPr>
            <w:rStyle w:val="Hyperlink"/>
          </w:rPr>
          <w:t>number</w:t>
        </w:r>
      </w:hyperlink>
      <w:r w:rsidR="00FB2649">
        <w:t xml:space="preserve"> </w:t>
      </w:r>
      <w:hyperlink r:id="rId343" w:history="1">
        <w:r w:rsidRPr="002066C5">
          <w:rPr>
            <w:rStyle w:val="Hyperlink"/>
          </w:rPr>
          <w:t>forty</w:t>
        </w:r>
      </w:hyperlink>
      <w:r w:rsidRPr="002066C5">
        <w:t>-</w:t>
      </w:r>
      <w:hyperlink r:id="rId344" w:history="1">
        <w:r w:rsidRPr="002066C5">
          <w:rPr>
            <w:rStyle w:val="Hyperlink"/>
          </w:rPr>
          <w:t>two</w:t>
        </w:r>
      </w:hyperlink>
      <w:r w:rsidRPr="005D5FCA">
        <w:t>.</w:t>
      </w:r>
      <w:r w:rsidR="00FB2649">
        <w:t xml:space="preserve"> </w:t>
      </w:r>
      <w:r w:rsidRPr="005D5FCA">
        <w:t>Whether</w:t>
      </w:r>
      <w:r w:rsidR="00FB2649">
        <w:t xml:space="preserve"> </w:t>
      </w:r>
      <w:r w:rsidRPr="005D5FCA">
        <w:t>in</w:t>
      </w:r>
      <w:r w:rsidR="00FB2649">
        <w:t xml:space="preserve"> </w:t>
      </w:r>
      <w:r w:rsidRPr="005D5FCA">
        <w:t>the</w:t>
      </w:r>
      <w:r w:rsidR="00FB2649">
        <w:t xml:space="preserve"> </w:t>
      </w:r>
      <w:hyperlink r:id="rId345" w:history="1">
        <w:r w:rsidRPr="002066C5">
          <w:rPr>
            <w:rStyle w:val="Hyperlink"/>
          </w:rPr>
          <w:t>number</w:t>
        </w:r>
      </w:hyperlink>
      <w:r w:rsidR="00FB2649">
        <w:t xml:space="preserve"> </w:t>
      </w:r>
      <w:r w:rsidRPr="005D5FCA">
        <w:t>of</w:t>
      </w:r>
      <w:r w:rsidR="00FB2649">
        <w:t xml:space="preserve"> </w:t>
      </w:r>
      <w:r w:rsidRPr="005D5FCA">
        <w:t>words</w:t>
      </w:r>
      <w:r w:rsidR="00FB2649">
        <w:t xml:space="preserve"> </w:t>
      </w:r>
      <w:r w:rsidRPr="005D5FCA">
        <w:t>or</w:t>
      </w:r>
      <w:r w:rsidR="00FB2649">
        <w:t xml:space="preserve"> </w:t>
      </w:r>
      <w:hyperlink r:id="rId346" w:history="1">
        <w:r w:rsidRPr="002066C5">
          <w:rPr>
            <w:rStyle w:val="Hyperlink"/>
          </w:rPr>
          <w:t>letters</w:t>
        </w:r>
      </w:hyperlink>
      <w:r w:rsidRPr="005D5FCA">
        <w:t>,</w:t>
      </w:r>
      <w:r w:rsidR="00FB2649">
        <w:t xml:space="preserve"> </w:t>
      </w:r>
      <w:hyperlink r:id="rId347" w:history="1">
        <w:r w:rsidRPr="002066C5">
          <w:rPr>
            <w:rStyle w:val="Hyperlink"/>
          </w:rPr>
          <w:t>forty</w:t>
        </w:r>
      </w:hyperlink>
      <w:r w:rsidRPr="002066C5">
        <w:t>-</w:t>
      </w:r>
      <w:hyperlink r:id="rId348" w:history="1">
        <w:r w:rsidRPr="002066C5">
          <w:rPr>
            <w:rStyle w:val="Hyperlink"/>
          </w:rPr>
          <w:t>two</w:t>
        </w:r>
      </w:hyperlink>
      <w:r w:rsidR="00FB2649">
        <w:t xml:space="preserve"> </w:t>
      </w:r>
      <w:r w:rsidRPr="005D5FCA">
        <w:t>is</w:t>
      </w:r>
      <w:r w:rsidR="00FB2649">
        <w:t xml:space="preserve"> </w:t>
      </w:r>
      <w:r w:rsidRPr="005D5FCA">
        <w:t>an</w:t>
      </w:r>
      <w:r w:rsidR="00FB2649">
        <w:t xml:space="preserve"> </w:t>
      </w:r>
      <w:r w:rsidRPr="005D5FCA">
        <w:t>integral</w:t>
      </w:r>
      <w:r w:rsidR="00FB2649">
        <w:t xml:space="preserve"> </w:t>
      </w:r>
      <w:r w:rsidRPr="005D5FCA">
        <w:t>building</w:t>
      </w:r>
      <w:r w:rsidR="00FB2649">
        <w:t xml:space="preserve"> </w:t>
      </w:r>
      <w:r w:rsidRPr="005D5FCA">
        <w:t>block</w:t>
      </w:r>
      <w:r w:rsidR="00FB2649">
        <w:t xml:space="preserve"> </w:t>
      </w:r>
      <w:r w:rsidRPr="005D5FCA">
        <w:t>used</w:t>
      </w:r>
      <w:r w:rsidR="00FB2649">
        <w:t xml:space="preserve"> </w:t>
      </w:r>
      <w:r w:rsidRPr="005D5FCA">
        <w:t>by</w:t>
      </w:r>
      <w:r w:rsidR="00FB2649">
        <w:t xml:space="preserve"> </w:t>
      </w:r>
      <w:r w:rsidRPr="005D5FCA">
        <w:t>the</w:t>
      </w:r>
      <w:r w:rsidR="00FB2649">
        <w:t xml:space="preserve"> </w:t>
      </w:r>
      <w:hyperlink r:id="rId349" w:history="1">
        <w:r w:rsidRPr="002066C5">
          <w:rPr>
            <w:rStyle w:val="Hyperlink"/>
          </w:rPr>
          <w:t>prayers</w:t>
        </w:r>
      </w:hyperlink>
      <w:r w:rsidR="00FB2649">
        <w:t xml:space="preserve"> </w:t>
      </w:r>
      <w:r w:rsidRPr="005D5FCA">
        <w:t>to</w:t>
      </w:r>
      <w:r w:rsidR="00FB2649">
        <w:t xml:space="preserve"> </w:t>
      </w:r>
      <w:r w:rsidRPr="005D5FCA">
        <w:t>achieve</w:t>
      </w:r>
      <w:r w:rsidR="00FB2649">
        <w:t xml:space="preserve"> </w:t>
      </w:r>
      <w:r w:rsidRPr="005D5FCA">
        <w:t>results.</w:t>
      </w:r>
    </w:p>
    <w:p w:rsidR="00EA782C" w:rsidRPr="005D5FCA" w:rsidRDefault="00FB2649" w:rsidP="00EA782C">
      <w:r>
        <w:t xml:space="preserve"> </w:t>
      </w:r>
    </w:p>
    <w:p w:rsidR="00EA782C" w:rsidRPr="005D5FCA" w:rsidRDefault="00EA782C" w:rsidP="00EA782C">
      <w:r w:rsidRPr="005D5FCA">
        <w:t>In</w:t>
      </w:r>
      <w:r w:rsidR="00FB2649">
        <w:t xml:space="preserve"> </w:t>
      </w:r>
      <w:r w:rsidRPr="005D5FCA">
        <w:t>the</w:t>
      </w:r>
      <w:r w:rsidR="00FB2649">
        <w:t xml:space="preserve"> </w:t>
      </w:r>
      <w:r w:rsidRPr="005D5FCA">
        <w:t>verse</w:t>
      </w:r>
      <w:r w:rsidR="00FB2649">
        <w:t xml:space="preserve"> </w:t>
      </w:r>
      <w:hyperlink r:id="rId350" w:history="1">
        <w:r w:rsidRPr="002066C5">
          <w:rPr>
            <w:rStyle w:val="Hyperlink"/>
            <w:bCs/>
            <w:i/>
            <w:iCs/>
          </w:rPr>
          <w:t>Shema</w:t>
        </w:r>
      </w:hyperlink>
      <w:r w:rsidR="00FB2649">
        <w:rPr>
          <w:i/>
          <w:iCs/>
        </w:rPr>
        <w:t xml:space="preserve"> </w:t>
      </w:r>
      <w:r w:rsidRPr="005D5FCA">
        <w:rPr>
          <w:i/>
          <w:iCs/>
        </w:rPr>
        <w:t>Israel,</w:t>
      </w:r>
      <w:r w:rsidRPr="005D5FCA">
        <w:rPr>
          <w:i/>
          <w:iCs/>
          <w:vertAlign w:val="superscript"/>
        </w:rPr>
        <w:footnoteReference w:id="10"/>
      </w:r>
      <w:r w:rsidR="00FB2649">
        <w:rPr>
          <w:i/>
          <w:iCs/>
        </w:rPr>
        <w:t xml:space="preserve"> </w:t>
      </w:r>
      <w:hyperlink r:id="rId351" w:history="1">
        <w:r w:rsidR="00CE6E8F">
          <w:rPr>
            <w:rStyle w:val="Hyperlink"/>
            <w:i/>
            <w:iCs/>
          </w:rPr>
          <w:t>HaShem</w:t>
        </w:r>
      </w:hyperlink>
      <w:r w:rsidR="00FB2649">
        <w:rPr>
          <w:i/>
          <w:iCs/>
        </w:rPr>
        <w:t xml:space="preserve"> </w:t>
      </w:r>
      <w:r w:rsidRPr="005D5FCA">
        <w:rPr>
          <w:i/>
          <w:iCs/>
        </w:rPr>
        <w:t>Elokeinu,</w:t>
      </w:r>
      <w:r w:rsidR="00FB2649">
        <w:rPr>
          <w:i/>
          <w:iCs/>
        </w:rPr>
        <w:t xml:space="preserve"> </w:t>
      </w:r>
      <w:hyperlink r:id="rId352" w:history="1">
        <w:r w:rsidR="00CE6E8F">
          <w:rPr>
            <w:rStyle w:val="Hyperlink"/>
            <w:i/>
            <w:iCs/>
          </w:rPr>
          <w:t>HaShem</w:t>
        </w:r>
      </w:hyperlink>
      <w:r w:rsidR="00FB2649">
        <w:rPr>
          <w:i/>
          <w:iCs/>
        </w:rPr>
        <w:t xml:space="preserve"> </w:t>
      </w:r>
      <w:r w:rsidRPr="005D5FCA">
        <w:rPr>
          <w:i/>
          <w:iCs/>
        </w:rPr>
        <w:t>echad</w:t>
      </w:r>
      <w:r w:rsidR="00FB2649">
        <w:t xml:space="preserve"> </w:t>
      </w:r>
      <w:r w:rsidRPr="005D5FCA">
        <w:t>there</w:t>
      </w:r>
      <w:r w:rsidR="00FB2649">
        <w:t xml:space="preserve"> </w:t>
      </w:r>
      <w:r w:rsidRPr="005D5FCA">
        <w:t>are</w:t>
      </w:r>
      <w:r w:rsidR="00FB2649">
        <w:t xml:space="preserve"> </w:t>
      </w:r>
      <w:hyperlink r:id="rId353" w:history="1">
        <w:r w:rsidRPr="002066C5">
          <w:rPr>
            <w:rStyle w:val="Hyperlink"/>
          </w:rPr>
          <w:t>six</w:t>
        </w:r>
      </w:hyperlink>
      <w:r w:rsidR="00FB2649">
        <w:t xml:space="preserve"> </w:t>
      </w:r>
      <w:r w:rsidRPr="005D5FCA">
        <w:t>words,</w:t>
      </w:r>
      <w:r w:rsidR="00FB2649">
        <w:t xml:space="preserve"> </w:t>
      </w:r>
      <w:r w:rsidRPr="005D5FCA">
        <w:t>and</w:t>
      </w:r>
      <w:r w:rsidR="00FB2649">
        <w:t xml:space="preserve"> </w:t>
      </w:r>
      <w:r w:rsidRPr="005D5FCA">
        <w:t>in</w:t>
      </w:r>
      <w:r w:rsidR="00FB2649">
        <w:t xml:space="preserve"> </w:t>
      </w:r>
      <w:r w:rsidRPr="005D5FCA">
        <w:t>the</w:t>
      </w:r>
      <w:r w:rsidR="00FB2649">
        <w:t xml:space="preserve"> </w:t>
      </w:r>
      <w:r w:rsidRPr="005D5FCA">
        <w:t>paragraph</w:t>
      </w:r>
      <w:r w:rsidR="00FB2649">
        <w:t xml:space="preserve"> </w:t>
      </w:r>
      <w:r w:rsidRPr="005D5FCA">
        <w:t>of</w:t>
      </w:r>
      <w:r w:rsidR="00FB2649">
        <w:t xml:space="preserve"> </w:t>
      </w:r>
      <w:r w:rsidRPr="005D5FCA">
        <w:rPr>
          <w:i/>
          <w:iCs/>
        </w:rPr>
        <w:t>Ve</w:t>
      </w:r>
      <w:r w:rsidR="001F6C68">
        <w:rPr>
          <w:i/>
          <w:iCs/>
        </w:rPr>
        <w:t>’</w:t>
      </w:r>
      <w:r w:rsidRPr="005D5FCA">
        <w:rPr>
          <w:i/>
          <w:iCs/>
        </w:rPr>
        <w:t>ahavta</w:t>
      </w:r>
      <w:r w:rsidR="00FB2649">
        <w:t xml:space="preserve"> </w:t>
      </w:r>
      <w:r w:rsidRPr="005D5FCA">
        <w:t>(You</w:t>
      </w:r>
      <w:r w:rsidR="00FB2649">
        <w:t xml:space="preserve"> </w:t>
      </w:r>
      <w:r w:rsidRPr="005D5FCA">
        <w:t>shall</w:t>
      </w:r>
      <w:r w:rsidR="00FB2649">
        <w:t xml:space="preserve"> </w:t>
      </w:r>
      <w:r w:rsidRPr="005D5FCA">
        <w:t>love)</w:t>
      </w:r>
      <w:r w:rsidR="00FB2649">
        <w:t xml:space="preserve"> </w:t>
      </w:r>
      <w:r w:rsidRPr="005D5FCA">
        <w:t>till</w:t>
      </w:r>
      <w:r w:rsidR="00FB2649">
        <w:t xml:space="preserve"> </w:t>
      </w:r>
      <w:r w:rsidRPr="005D5FCA">
        <w:rPr>
          <w:i/>
          <w:iCs/>
        </w:rPr>
        <w:t>uvisharecha</w:t>
      </w:r>
      <w:r w:rsidR="00FB2649">
        <w:t xml:space="preserve"> </w:t>
      </w:r>
      <w:r w:rsidRPr="005D5FCA">
        <w:t>(and</w:t>
      </w:r>
      <w:r w:rsidR="00FB2649">
        <w:t xml:space="preserve"> </w:t>
      </w:r>
      <w:r w:rsidRPr="005D5FCA">
        <w:t>upon</w:t>
      </w:r>
      <w:r w:rsidR="00FB2649">
        <w:t xml:space="preserve"> </w:t>
      </w:r>
      <w:r w:rsidRPr="005D5FCA">
        <w:t>your</w:t>
      </w:r>
      <w:r w:rsidR="00FB2649">
        <w:t xml:space="preserve"> </w:t>
      </w:r>
      <w:r w:rsidRPr="005D5FCA">
        <w:t>gates)</w:t>
      </w:r>
      <w:r w:rsidR="00FB2649">
        <w:t xml:space="preserve"> </w:t>
      </w:r>
      <w:r w:rsidRPr="005D5FCA">
        <w:t>there</w:t>
      </w:r>
      <w:r w:rsidR="00FB2649">
        <w:t xml:space="preserve"> </w:t>
      </w:r>
      <w:r w:rsidRPr="005D5FCA">
        <w:t>are</w:t>
      </w:r>
      <w:r w:rsidR="00FB2649">
        <w:t xml:space="preserve"> </w:t>
      </w:r>
      <w:r w:rsidRPr="005D5FCA">
        <w:t>a</w:t>
      </w:r>
      <w:r w:rsidR="00FB2649">
        <w:t xml:space="preserve"> </w:t>
      </w:r>
      <w:r w:rsidRPr="005D5FCA">
        <w:t>total</w:t>
      </w:r>
      <w:r w:rsidR="00FB2649">
        <w:t xml:space="preserve"> </w:t>
      </w:r>
      <w:r w:rsidRPr="005D5FCA">
        <w:t>of</w:t>
      </w:r>
      <w:r w:rsidR="00FB2649">
        <w:t xml:space="preserve"> </w:t>
      </w:r>
      <w:hyperlink r:id="rId354" w:history="1">
        <w:r w:rsidRPr="002066C5">
          <w:rPr>
            <w:rStyle w:val="Hyperlink"/>
            <w:bCs/>
          </w:rPr>
          <w:t>forty</w:t>
        </w:r>
      </w:hyperlink>
      <w:r w:rsidRPr="002066C5">
        <w:rPr>
          <w:bCs/>
        </w:rPr>
        <w:t>-</w:t>
      </w:r>
      <w:hyperlink r:id="rId355" w:history="1">
        <w:r w:rsidRPr="002066C5">
          <w:rPr>
            <w:rStyle w:val="Hyperlink"/>
            <w:bCs/>
          </w:rPr>
          <w:t>two</w:t>
        </w:r>
      </w:hyperlink>
      <w:r w:rsidR="00FB2649">
        <w:t xml:space="preserve"> </w:t>
      </w:r>
      <w:r w:rsidRPr="005D5FCA">
        <w:t>words.</w:t>
      </w:r>
    </w:p>
    <w:p w:rsidR="00EA782C" w:rsidRPr="005D5FCA" w:rsidRDefault="00FB2649" w:rsidP="00EA782C">
      <w:r>
        <w:t xml:space="preserve"> </w:t>
      </w:r>
    </w:p>
    <w:p w:rsidR="00EA782C" w:rsidRPr="005D5FCA" w:rsidRDefault="00EA782C" w:rsidP="00EA782C">
      <w:r w:rsidRPr="005D5FCA">
        <w:t>The</w:t>
      </w:r>
      <w:r w:rsidR="00FB2649">
        <w:t xml:space="preserve"> </w:t>
      </w:r>
      <w:hyperlink r:id="rId356" w:history="1">
        <w:r w:rsidRPr="002066C5">
          <w:rPr>
            <w:rStyle w:val="Hyperlink"/>
          </w:rPr>
          <w:t>Shema</w:t>
        </w:r>
      </w:hyperlink>
      <w:r w:rsidR="00FB2649">
        <w:t xml:space="preserve"> </w:t>
      </w:r>
      <w:r w:rsidRPr="005D5FCA">
        <w:t>is</w:t>
      </w:r>
      <w:r w:rsidR="00FB2649">
        <w:t xml:space="preserve"> </w:t>
      </w:r>
      <w:r w:rsidRPr="005D5FCA">
        <w:t>recited</w:t>
      </w:r>
      <w:r w:rsidR="00FB2649">
        <w:t xml:space="preserve"> </w:t>
      </w:r>
      <w:r w:rsidRPr="005D5FCA">
        <w:t>twice</w:t>
      </w:r>
      <w:r w:rsidR="00FB2649">
        <w:t xml:space="preserve"> </w:t>
      </w:r>
      <w:r w:rsidRPr="005D5FCA">
        <w:t>a</w:t>
      </w:r>
      <w:r w:rsidR="00FB2649">
        <w:t xml:space="preserve"> </w:t>
      </w:r>
      <w:r w:rsidRPr="005D5FCA">
        <w:t>day,</w:t>
      </w:r>
      <w:r w:rsidR="00FB2649">
        <w:t xml:space="preserve"> </w:t>
      </w:r>
      <w:r w:rsidRPr="005D5FCA">
        <w:t>by</w:t>
      </w:r>
      <w:r w:rsidR="00FB2649">
        <w:t xml:space="preserve"> </w:t>
      </w:r>
      <w:r w:rsidRPr="005D5FCA">
        <w:t>observant</w:t>
      </w:r>
      <w:r w:rsidR="00FB2649">
        <w:t xml:space="preserve"> </w:t>
      </w:r>
      <w:hyperlink r:id="rId357" w:history="1">
        <w:r w:rsidRPr="002066C5">
          <w:rPr>
            <w:rStyle w:val="Hyperlink"/>
          </w:rPr>
          <w:t>Jews</w:t>
        </w:r>
      </w:hyperlink>
      <w:r w:rsidRPr="005D5FCA">
        <w:t>,</w:t>
      </w:r>
      <w:r w:rsidR="00FB2649">
        <w:t xml:space="preserve"> </w:t>
      </w:r>
      <w:r w:rsidRPr="005D5FCA">
        <w:t>to</w:t>
      </w:r>
      <w:r w:rsidR="00FB2649">
        <w:t xml:space="preserve"> </w:t>
      </w:r>
      <w:r w:rsidRPr="005D5FCA">
        <w:t>obey</w:t>
      </w:r>
      <w:r w:rsidR="00FB2649">
        <w:t xml:space="preserve"> </w:t>
      </w:r>
      <w:r w:rsidRPr="005D5FCA">
        <w:t>the</w:t>
      </w:r>
      <w:r w:rsidR="00FB2649">
        <w:t xml:space="preserve"> </w:t>
      </w:r>
      <w:r w:rsidRPr="002066C5">
        <w:t>Torah</w:t>
      </w:r>
      <w:r w:rsidR="00FB2649">
        <w:t xml:space="preserve"> </w:t>
      </w:r>
      <w:hyperlink r:id="rId358" w:history="1">
        <w:r w:rsidRPr="002066C5">
          <w:rPr>
            <w:rStyle w:val="Hyperlink"/>
          </w:rPr>
          <w:t>command</w:t>
        </w:r>
      </w:hyperlink>
      <w:r w:rsidRPr="005D5FCA">
        <w:t>,</w:t>
      </w:r>
      <w:r w:rsidR="00FB2649">
        <w:t xml:space="preserve"> </w:t>
      </w:r>
      <w:r w:rsidRPr="005D5FCA">
        <w:t>as</w:t>
      </w:r>
      <w:r w:rsidR="00FB2649">
        <w:t xml:space="preserve"> </w:t>
      </w:r>
      <w:r w:rsidRPr="005D5FCA">
        <w:t>found</w:t>
      </w:r>
      <w:r w:rsidR="00FB2649">
        <w:t xml:space="preserve"> </w:t>
      </w:r>
      <w:r w:rsidRPr="005D5FCA">
        <w:t>in</w:t>
      </w:r>
      <w:r w:rsidR="00FB2649">
        <w:t xml:space="preserve"> </w:t>
      </w:r>
      <w:r w:rsidRPr="005D5FCA">
        <w:t>the</w:t>
      </w:r>
      <w:r w:rsidR="00FB2649">
        <w:t xml:space="preserve"> </w:t>
      </w:r>
      <w:hyperlink r:id="rId359" w:history="1">
        <w:r w:rsidRPr="002066C5">
          <w:rPr>
            <w:rStyle w:val="Hyperlink"/>
          </w:rPr>
          <w:t>Shema</w:t>
        </w:r>
      </w:hyperlink>
      <w:r w:rsidR="00FB2649">
        <w:t xml:space="preserve"> </w:t>
      </w:r>
      <w:r w:rsidRPr="005D5FCA">
        <w:t>itself.</w:t>
      </w:r>
      <w:r w:rsidR="00FB2649">
        <w:t xml:space="preserve"> </w:t>
      </w:r>
      <w:r w:rsidRPr="005D5FCA">
        <w:t>The</w:t>
      </w:r>
      <w:r w:rsidR="00FB2649">
        <w:t xml:space="preserve"> </w:t>
      </w:r>
      <w:r w:rsidRPr="005D5FCA">
        <w:t>goal</w:t>
      </w:r>
      <w:r w:rsidR="00FB2649">
        <w:t xml:space="preserve"> </w:t>
      </w:r>
      <w:r w:rsidRPr="005D5FCA">
        <w:t>of</w:t>
      </w:r>
      <w:r w:rsidR="00FB2649">
        <w:t xml:space="preserve"> </w:t>
      </w:r>
      <w:r w:rsidRPr="005D5FCA">
        <w:t>the</w:t>
      </w:r>
      <w:r w:rsidR="00FB2649">
        <w:t xml:space="preserve"> </w:t>
      </w:r>
      <w:hyperlink r:id="rId360" w:history="1">
        <w:r w:rsidRPr="002066C5">
          <w:rPr>
            <w:rStyle w:val="Hyperlink"/>
          </w:rPr>
          <w:t>Shema</w:t>
        </w:r>
      </w:hyperlink>
      <w:r w:rsidR="00FB2649">
        <w:t xml:space="preserve"> </w:t>
      </w:r>
      <w:r w:rsidRPr="005D5FCA">
        <w:t>is</w:t>
      </w:r>
      <w:r w:rsidR="00FB2649">
        <w:t xml:space="preserve"> </w:t>
      </w:r>
      <w:r w:rsidRPr="005D5FCA">
        <w:t>not</w:t>
      </w:r>
      <w:r w:rsidR="00FB2649">
        <w:t xml:space="preserve"> </w:t>
      </w:r>
      <w:r w:rsidRPr="005D5FCA">
        <w:t>just</w:t>
      </w:r>
      <w:r w:rsidR="00FB2649">
        <w:t xml:space="preserve"> </w:t>
      </w:r>
      <w:r w:rsidRPr="005D5FCA">
        <w:t>to</w:t>
      </w:r>
      <w:r w:rsidR="00FB2649">
        <w:t xml:space="preserve"> </w:t>
      </w:r>
      <w:r w:rsidRPr="005D5FCA">
        <w:t>declare</w:t>
      </w:r>
      <w:r w:rsidR="00FB2649">
        <w:t xml:space="preserve"> </w:t>
      </w:r>
      <w:r w:rsidRPr="005D5FCA">
        <w:t>that</w:t>
      </w:r>
      <w:r w:rsidR="00FB2649">
        <w:t xml:space="preserve"> </w:t>
      </w:r>
      <w:hyperlink r:id="rId361" w:history="1">
        <w:r w:rsidR="00CE6E8F">
          <w:rPr>
            <w:rStyle w:val="Hyperlink"/>
          </w:rPr>
          <w:t>HaShem</w:t>
        </w:r>
      </w:hyperlink>
      <w:r w:rsidR="00FB2649">
        <w:t xml:space="preserve"> </w:t>
      </w:r>
      <w:r w:rsidRPr="005D5FCA">
        <w:t>is</w:t>
      </w:r>
      <w:r w:rsidR="00FB2649">
        <w:t xml:space="preserve"> </w:t>
      </w:r>
      <w:hyperlink r:id="rId362" w:history="1">
        <w:r w:rsidRPr="002066C5">
          <w:rPr>
            <w:rStyle w:val="Hyperlink"/>
          </w:rPr>
          <w:t>one</w:t>
        </w:r>
      </w:hyperlink>
      <w:r w:rsidRPr="005D5FCA">
        <w:t>,</w:t>
      </w:r>
      <w:r w:rsidR="00FB2649">
        <w:t xml:space="preserve"> </w:t>
      </w:r>
      <w:r w:rsidRPr="005D5FCA">
        <w:t>but</w:t>
      </w:r>
      <w:r w:rsidR="00FB2649">
        <w:t xml:space="preserve"> </w:t>
      </w:r>
      <w:r w:rsidRPr="005D5FCA">
        <w:t>rather</w:t>
      </w:r>
      <w:r w:rsidR="00FB2649">
        <w:t xml:space="preserve"> </w:t>
      </w:r>
      <w:r w:rsidRPr="005D5FCA">
        <w:t>to</w:t>
      </w:r>
      <w:r w:rsidR="00FB2649">
        <w:t xml:space="preserve"> </w:t>
      </w:r>
      <w:r w:rsidRPr="005D5FCA">
        <w:t>declare</w:t>
      </w:r>
      <w:r w:rsidR="00FB2649">
        <w:t xml:space="preserve"> </w:t>
      </w:r>
      <w:r w:rsidRPr="005D5FCA">
        <w:t>that</w:t>
      </w:r>
      <w:r w:rsidR="00FB2649">
        <w:t xml:space="preserve"> </w:t>
      </w:r>
      <w:hyperlink r:id="rId363" w:history="1">
        <w:r w:rsidR="00CE6E8F">
          <w:rPr>
            <w:rStyle w:val="Hyperlink"/>
          </w:rPr>
          <w:t>HaShem</w:t>
        </w:r>
      </w:hyperlink>
      <w:r w:rsidR="00FB2649">
        <w:t xml:space="preserve"> </w:t>
      </w:r>
      <w:r w:rsidRPr="005D5FCA">
        <w:t>is</w:t>
      </w:r>
      <w:r w:rsidR="00FB2649">
        <w:t xml:space="preserve"> </w:t>
      </w:r>
      <w:hyperlink r:id="rId364" w:history="1">
        <w:r w:rsidRPr="002066C5">
          <w:rPr>
            <w:rStyle w:val="Hyperlink"/>
          </w:rPr>
          <w:t>one</w:t>
        </w:r>
      </w:hyperlink>
      <w:r w:rsidR="00FB2649">
        <w:t xml:space="preserve"> </w:t>
      </w:r>
      <w:r w:rsidRPr="005D5FCA">
        <w:t>and</w:t>
      </w:r>
      <w:r w:rsidR="00FB2649">
        <w:t xml:space="preserve"> </w:t>
      </w:r>
      <w:r w:rsidRPr="005D5FCA">
        <w:t>there</w:t>
      </w:r>
      <w:r w:rsidR="00FB2649">
        <w:t xml:space="preserve"> </w:t>
      </w:r>
      <w:r w:rsidRPr="005D5FCA">
        <w:t>is</w:t>
      </w:r>
      <w:r w:rsidR="00FB2649">
        <w:t xml:space="preserve"> </w:t>
      </w:r>
      <w:r w:rsidRPr="005D5FCA">
        <w:t>nothing</w:t>
      </w:r>
      <w:r w:rsidR="00FB2649">
        <w:t xml:space="preserve"> </w:t>
      </w:r>
      <w:r w:rsidRPr="005D5FCA">
        <w:t>in</w:t>
      </w:r>
      <w:r w:rsidR="00FB2649">
        <w:t xml:space="preserve"> </w:t>
      </w:r>
      <w:r w:rsidRPr="005D5FCA">
        <w:t>existence</w:t>
      </w:r>
      <w:r w:rsidR="00FB2649">
        <w:t xml:space="preserve"> </w:t>
      </w:r>
      <w:r w:rsidRPr="005D5FCA">
        <w:t>besides</w:t>
      </w:r>
      <w:r w:rsidR="00FB2649">
        <w:t xml:space="preserve"> </w:t>
      </w:r>
      <w:r w:rsidRPr="005D5FCA">
        <w:t>Him.</w:t>
      </w:r>
      <w:r w:rsidR="00FB2649">
        <w:t xml:space="preserve"> </w:t>
      </w:r>
      <w:r w:rsidRPr="005D5FCA">
        <w:t>The</w:t>
      </w:r>
      <w:r w:rsidR="00FB2649">
        <w:t xml:space="preserve"> </w:t>
      </w:r>
      <w:hyperlink r:id="rId365" w:history="1">
        <w:r w:rsidRPr="002066C5">
          <w:rPr>
            <w:rStyle w:val="Hyperlink"/>
          </w:rPr>
          <w:t>world</w:t>
        </w:r>
      </w:hyperlink>
      <w:r w:rsidR="00FB2649">
        <w:t xml:space="preserve"> </w:t>
      </w:r>
      <w:r w:rsidRPr="005D5FCA">
        <w:t>and</w:t>
      </w:r>
      <w:r w:rsidR="00FB2649">
        <w:t xml:space="preserve"> </w:t>
      </w:r>
      <w:r w:rsidRPr="005D5FCA">
        <w:t>everything</w:t>
      </w:r>
      <w:r w:rsidR="00FB2649">
        <w:t xml:space="preserve"> </w:t>
      </w:r>
      <w:r w:rsidRPr="005D5FCA">
        <w:t>around</w:t>
      </w:r>
      <w:r w:rsidR="00FB2649">
        <w:t xml:space="preserve"> </w:t>
      </w:r>
      <w:r w:rsidRPr="005D5FCA">
        <w:t>us,</w:t>
      </w:r>
      <w:r w:rsidR="00FB2649">
        <w:t xml:space="preserve"> </w:t>
      </w:r>
      <w:r w:rsidRPr="005D5FCA">
        <w:t>is</w:t>
      </w:r>
      <w:r w:rsidR="00FB2649">
        <w:t xml:space="preserve"> </w:t>
      </w:r>
      <w:r w:rsidRPr="005D5FCA">
        <w:t>just</w:t>
      </w:r>
      <w:r w:rsidR="00FB2649">
        <w:t xml:space="preserve"> </w:t>
      </w:r>
      <w:r w:rsidRPr="005D5FCA">
        <w:t>an</w:t>
      </w:r>
      <w:r w:rsidR="00FB2649">
        <w:t xml:space="preserve"> </w:t>
      </w:r>
      <w:r w:rsidRPr="005D5FCA">
        <w:t>extension</w:t>
      </w:r>
      <w:r w:rsidR="00FB2649">
        <w:t xml:space="preserve"> </w:t>
      </w:r>
      <w:r w:rsidRPr="005D5FCA">
        <w:t>of</w:t>
      </w:r>
      <w:r w:rsidR="00FB2649">
        <w:t xml:space="preserve"> </w:t>
      </w:r>
      <w:hyperlink r:id="rId366" w:history="1">
        <w:r w:rsidR="00CE6E8F">
          <w:rPr>
            <w:rStyle w:val="Hyperlink"/>
          </w:rPr>
          <w:t>HaShem</w:t>
        </w:r>
      </w:hyperlink>
      <w:r w:rsidRPr="005D5FCA">
        <w:t>.</w:t>
      </w:r>
      <w:r w:rsidR="00FB2649">
        <w:t xml:space="preserve"> </w:t>
      </w:r>
      <w:r w:rsidRPr="005D5FCA">
        <w:t>We</w:t>
      </w:r>
      <w:r w:rsidR="00FB2649">
        <w:t xml:space="preserve"> </w:t>
      </w:r>
      <w:r w:rsidRPr="005D5FCA">
        <w:t>are</w:t>
      </w:r>
      <w:r w:rsidR="00FB2649">
        <w:t xml:space="preserve"> </w:t>
      </w:r>
      <w:r w:rsidRPr="005D5FCA">
        <w:t>an</w:t>
      </w:r>
      <w:r w:rsidR="00FB2649">
        <w:t xml:space="preserve"> </w:t>
      </w:r>
      <w:r w:rsidRPr="005D5FCA">
        <w:t>extension</w:t>
      </w:r>
      <w:r w:rsidR="00FB2649">
        <w:t xml:space="preserve"> </w:t>
      </w:r>
      <w:r w:rsidRPr="005D5FCA">
        <w:t>of</w:t>
      </w:r>
      <w:r w:rsidR="00FB2649">
        <w:t xml:space="preserve"> </w:t>
      </w:r>
      <w:r w:rsidRPr="005D5FCA">
        <w:t>the</w:t>
      </w:r>
      <w:r w:rsidR="00FB2649">
        <w:t xml:space="preserve"> </w:t>
      </w:r>
      <w:r w:rsidRPr="005D5FCA">
        <w:t>oneness</w:t>
      </w:r>
      <w:r w:rsidR="00FB2649">
        <w:t xml:space="preserve"> </w:t>
      </w:r>
      <w:r w:rsidRPr="005D5FCA">
        <w:t>of</w:t>
      </w:r>
      <w:r w:rsidR="00FB2649">
        <w:t xml:space="preserve"> </w:t>
      </w:r>
      <w:hyperlink r:id="rId367" w:history="1">
        <w:r w:rsidR="00CE6E8F">
          <w:rPr>
            <w:rStyle w:val="Hyperlink"/>
          </w:rPr>
          <w:t>HaShem</w:t>
        </w:r>
      </w:hyperlink>
      <w:r w:rsidRPr="005D5FCA">
        <w:t>.</w:t>
      </w:r>
    </w:p>
    <w:p w:rsidR="00EA782C" w:rsidRPr="005D5FCA" w:rsidRDefault="00FB2649" w:rsidP="00EA782C">
      <w:r>
        <w:t xml:space="preserve"> </w:t>
      </w:r>
    </w:p>
    <w:p w:rsidR="00EA782C" w:rsidRPr="005D5FCA" w:rsidRDefault="00EA782C" w:rsidP="00EA782C">
      <w:r w:rsidRPr="005D5FCA">
        <w:t>To</w:t>
      </w:r>
      <w:r w:rsidR="00FB2649">
        <w:t xml:space="preserve"> </w:t>
      </w:r>
      <w:r w:rsidRPr="005D5FCA">
        <w:t>help</w:t>
      </w:r>
      <w:r w:rsidR="00FB2649">
        <w:t xml:space="preserve"> </w:t>
      </w:r>
      <w:r w:rsidRPr="005D5FCA">
        <w:t>us</w:t>
      </w:r>
      <w:r w:rsidR="00FB2649">
        <w:t xml:space="preserve"> </w:t>
      </w:r>
      <w:r w:rsidRPr="005D5FCA">
        <w:t>understand</w:t>
      </w:r>
      <w:r w:rsidR="00FB2649">
        <w:t xml:space="preserve"> </w:t>
      </w:r>
      <w:r w:rsidRPr="005D5FCA">
        <w:t>the</w:t>
      </w:r>
      <w:r w:rsidR="00FB2649">
        <w:t xml:space="preserve"> </w:t>
      </w:r>
      <w:r w:rsidRPr="005D5FCA">
        <w:t>making</w:t>
      </w:r>
      <w:r w:rsidR="00FB2649">
        <w:t xml:space="preserve"> </w:t>
      </w:r>
      <w:r w:rsidRPr="005D5FCA">
        <w:t>of</w:t>
      </w:r>
      <w:r w:rsidR="00FB2649">
        <w:t xml:space="preserve"> </w:t>
      </w:r>
      <w:r w:rsidRPr="005D5FCA">
        <w:t>many</w:t>
      </w:r>
      <w:r w:rsidR="00FB2649">
        <w:t xml:space="preserve"> </w:t>
      </w:r>
      <w:r w:rsidRPr="005D5FCA">
        <w:t>into</w:t>
      </w:r>
      <w:r w:rsidR="00FB2649">
        <w:t xml:space="preserve"> </w:t>
      </w:r>
      <w:hyperlink r:id="rId368" w:history="1">
        <w:r w:rsidRPr="002066C5">
          <w:rPr>
            <w:rStyle w:val="Hyperlink"/>
          </w:rPr>
          <w:t>one</w:t>
        </w:r>
      </w:hyperlink>
      <w:r w:rsidRPr="005D5FCA">
        <w:t>,</w:t>
      </w:r>
      <w:r w:rsidR="00FB2649">
        <w:t xml:space="preserve"> </w:t>
      </w:r>
      <w:hyperlink r:id="rId369" w:history="1">
        <w:r w:rsidR="00CE6E8F">
          <w:rPr>
            <w:rStyle w:val="Hyperlink"/>
          </w:rPr>
          <w:t>HaShem</w:t>
        </w:r>
      </w:hyperlink>
      <w:r w:rsidR="00FB2649">
        <w:t xml:space="preserve"> </w:t>
      </w:r>
      <w:r w:rsidRPr="005D5FCA">
        <w:t>gave</w:t>
      </w:r>
      <w:r w:rsidR="00FB2649">
        <w:t xml:space="preserve"> </w:t>
      </w:r>
      <w:r w:rsidRPr="005D5FCA">
        <w:t>us</w:t>
      </w:r>
      <w:r w:rsidR="00FB2649">
        <w:t xml:space="preserve"> </w:t>
      </w:r>
      <w:r w:rsidRPr="005D5FCA">
        <w:t>the</w:t>
      </w:r>
      <w:r w:rsidR="00FB2649">
        <w:t xml:space="preserve"> </w:t>
      </w:r>
      <w:r w:rsidRPr="005D5FCA">
        <w:t>sense</w:t>
      </w:r>
      <w:r w:rsidR="00FB2649">
        <w:t xml:space="preserve"> </w:t>
      </w:r>
      <w:r w:rsidRPr="005D5FCA">
        <w:t>of</w:t>
      </w:r>
      <w:r w:rsidR="00FB2649">
        <w:t xml:space="preserve"> </w:t>
      </w:r>
      <w:hyperlink r:id="rId370" w:history="1">
        <w:r w:rsidRPr="002066C5">
          <w:rPr>
            <w:rStyle w:val="Hyperlink"/>
            <w:bCs/>
          </w:rPr>
          <w:t>hearing</w:t>
        </w:r>
      </w:hyperlink>
      <w:r w:rsidRPr="005D5FCA">
        <w:t>.</w:t>
      </w:r>
      <w:r w:rsidR="00FB2649">
        <w:t xml:space="preserve"> </w:t>
      </w:r>
      <w:r w:rsidRPr="005D5FCA">
        <w:t>As</w:t>
      </w:r>
      <w:r w:rsidR="00FB2649">
        <w:t xml:space="preserve"> </w:t>
      </w:r>
      <w:r w:rsidRPr="005D5FCA">
        <w:t>an</w:t>
      </w:r>
      <w:r w:rsidR="00FB2649">
        <w:t xml:space="preserve"> </w:t>
      </w:r>
      <w:r w:rsidRPr="005D5FCA">
        <w:t>aside,</w:t>
      </w:r>
      <w:r w:rsidR="00FB2649">
        <w:t xml:space="preserve"> </w:t>
      </w:r>
      <w:hyperlink r:id="rId371" w:history="1">
        <w:r w:rsidR="00CE6E8F">
          <w:rPr>
            <w:rStyle w:val="Hyperlink"/>
          </w:rPr>
          <w:t>HaShem</w:t>
        </w:r>
      </w:hyperlink>
      <w:r w:rsidR="00FB2649">
        <w:t xml:space="preserve"> </w:t>
      </w:r>
      <w:r w:rsidRPr="005D5FCA">
        <w:t>gave</w:t>
      </w:r>
      <w:r w:rsidR="00FB2649">
        <w:t xml:space="preserve"> </w:t>
      </w:r>
      <w:r w:rsidRPr="005D5FCA">
        <w:t>us</w:t>
      </w:r>
      <w:r w:rsidR="00FB2649">
        <w:t xml:space="preserve"> </w:t>
      </w:r>
      <w:r w:rsidRPr="005D5FCA">
        <w:t>the</w:t>
      </w:r>
      <w:r w:rsidR="00FB2649">
        <w:t xml:space="preserve"> </w:t>
      </w:r>
      <w:r w:rsidRPr="002066C5">
        <w:t>human</w:t>
      </w:r>
      <w:r w:rsidR="00FB2649">
        <w:t xml:space="preserve"> </w:t>
      </w:r>
      <w:hyperlink r:id="rId372" w:history="1">
        <w:r w:rsidRPr="002066C5">
          <w:rPr>
            <w:rStyle w:val="Hyperlink"/>
          </w:rPr>
          <w:t>body</w:t>
        </w:r>
      </w:hyperlink>
      <w:r w:rsidRPr="005D5FCA">
        <w:t>,</w:t>
      </w:r>
      <w:r w:rsidR="00FB2649">
        <w:t xml:space="preserve"> </w:t>
      </w:r>
      <w:r w:rsidRPr="005D5FCA">
        <w:t>with</w:t>
      </w:r>
      <w:r w:rsidR="00FB2649">
        <w:t xml:space="preserve"> </w:t>
      </w:r>
      <w:r w:rsidRPr="005D5FCA">
        <w:t>all</w:t>
      </w:r>
      <w:r w:rsidR="00FB2649">
        <w:t xml:space="preserve"> </w:t>
      </w:r>
      <w:r w:rsidRPr="005D5FCA">
        <w:t>of</w:t>
      </w:r>
      <w:r w:rsidR="00FB2649">
        <w:t xml:space="preserve"> </w:t>
      </w:r>
      <w:r w:rsidRPr="005D5FCA">
        <w:t>its</w:t>
      </w:r>
      <w:r w:rsidR="00FB2649">
        <w:t xml:space="preserve"> </w:t>
      </w:r>
      <w:r w:rsidRPr="005D5FCA">
        <w:t>responses,</w:t>
      </w:r>
      <w:r w:rsidR="00FB2649">
        <w:t xml:space="preserve"> </w:t>
      </w:r>
      <w:r w:rsidRPr="005D5FCA">
        <w:t>in</w:t>
      </w:r>
      <w:r w:rsidR="00FB2649">
        <w:t xml:space="preserve"> </w:t>
      </w:r>
      <w:r w:rsidRPr="005D5FCA">
        <w:t>order</w:t>
      </w:r>
      <w:r w:rsidR="00FB2649">
        <w:t xml:space="preserve"> </w:t>
      </w:r>
      <w:r w:rsidRPr="005D5FCA">
        <w:t>to</w:t>
      </w:r>
      <w:r w:rsidR="00FB2649">
        <w:t xml:space="preserve"> </w:t>
      </w:r>
      <w:r w:rsidRPr="005D5FCA">
        <w:t>give</w:t>
      </w:r>
      <w:r w:rsidR="00FB2649">
        <w:t xml:space="preserve"> </w:t>
      </w:r>
      <w:r w:rsidRPr="005D5FCA">
        <w:t>us</w:t>
      </w:r>
      <w:r w:rsidR="00FB2649">
        <w:t xml:space="preserve"> </w:t>
      </w:r>
      <w:r w:rsidRPr="005D5FCA">
        <w:t>intimate</w:t>
      </w:r>
      <w:r w:rsidR="00FB2649">
        <w:t xml:space="preserve"> </w:t>
      </w:r>
      <w:hyperlink r:id="rId373" w:history="1">
        <w:r w:rsidRPr="002066C5">
          <w:rPr>
            <w:rStyle w:val="Hyperlink"/>
          </w:rPr>
          <w:t>insights</w:t>
        </w:r>
      </w:hyperlink>
      <w:r w:rsidR="00FB2649">
        <w:t xml:space="preserve"> </w:t>
      </w:r>
      <w:r w:rsidRPr="005D5FCA">
        <w:t>into</w:t>
      </w:r>
      <w:r w:rsidR="00FB2649">
        <w:t xml:space="preserve"> </w:t>
      </w:r>
      <w:hyperlink r:id="rId374" w:history="1">
        <w:r w:rsidR="00CE6E8F">
          <w:rPr>
            <w:rStyle w:val="Hyperlink"/>
          </w:rPr>
          <w:t>HaShem</w:t>
        </w:r>
      </w:hyperlink>
      <w:r w:rsidR="00FB2649">
        <w:t xml:space="preserve"> </w:t>
      </w:r>
      <w:r w:rsidRPr="005D5FCA">
        <w:t>and</w:t>
      </w:r>
      <w:r w:rsidR="00FB2649">
        <w:t xml:space="preserve"> </w:t>
      </w:r>
      <w:r w:rsidRPr="005D5FCA">
        <w:t>His</w:t>
      </w:r>
      <w:r w:rsidR="00FB2649">
        <w:t xml:space="preserve"> </w:t>
      </w:r>
      <w:hyperlink r:id="rId375" w:history="1">
        <w:r w:rsidRPr="002066C5">
          <w:rPr>
            <w:rStyle w:val="Hyperlink"/>
          </w:rPr>
          <w:t>creation</w:t>
        </w:r>
      </w:hyperlink>
      <w:r w:rsidRPr="005D5FCA">
        <w:t>.</w:t>
      </w:r>
      <w:r w:rsidR="00FB2649">
        <w:t xml:space="preserve"> </w:t>
      </w:r>
      <w:r w:rsidRPr="005D5FCA">
        <w:t>If</w:t>
      </w:r>
      <w:r w:rsidR="00FB2649">
        <w:t xml:space="preserve"> </w:t>
      </w:r>
      <w:r w:rsidRPr="005D5FCA">
        <w:t>we</w:t>
      </w:r>
      <w:r w:rsidR="00FB2649">
        <w:t xml:space="preserve"> </w:t>
      </w:r>
      <w:r w:rsidRPr="005D5FCA">
        <w:t>understand</w:t>
      </w:r>
      <w:r w:rsidR="00FB2649">
        <w:t xml:space="preserve"> </w:t>
      </w:r>
      <w:r w:rsidRPr="005D5FCA">
        <w:t>what</w:t>
      </w:r>
      <w:r w:rsidR="00FB2649">
        <w:t xml:space="preserve"> </w:t>
      </w:r>
      <w:r w:rsidRPr="005D5FCA">
        <w:t>it</w:t>
      </w:r>
      <w:r w:rsidR="00FB2649">
        <w:t xml:space="preserve"> </w:t>
      </w:r>
      <w:r w:rsidRPr="005D5FCA">
        <w:t>means</w:t>
      </w:r>
      <w:r w:rsidR="00FB2649">
        <w:t xml:space="preserve"> </w:t>
      </w:r>
      <w:r w:rsidRPr="005D5FCA">
        <w:t>to</w:t>
      </w:r>
      <w:r w:rsidR="00FB2649">
        <w:t xml:space="preserve"> </w:t>
      </w:r>
      <w:r w:rsidRPr="005D5FCA">
        <w:t>hear,</w:t>
      </w:r>
      <w:r w:rsidR="00FB2649">
        <w:t xml:space="preserve"> </w:t>
      </w:r>
      <w:r w:rsidRPr="005D5FCA">
        <w:t>we</w:t>
      </w:r>
      <w:r w:rsidR="00FB2649">
        <w:t xml:space="preserve"> </w:t>
      </w:r>
      <w:r w:rsidRPr="005D5FCA">
        <w:t>can</w:t>
      </w:r>
      <w:r w:rsidR="00FB2649">
        <w:t xml:space="preserve"> </w:t>
      </w:r>
      <w:r w:rsidRPr="005D5FCA">
        <w:t>understand</w:t>
      </w:r>
      <w:r w:rsidR="00FB2649">
        <w:t xml:space="preserve"> </w:t>
      </w:r>
      <w:r w:rsidRPr="005D5FCA">
        <w:t>what</w:t>
      </w:r>
      <w:r w:rsidR="00FB2649">
        <w:t xml:space="preserve"> </w:t>
      </w:r>
      <w:r w:rsidRPr="005D5FCA">
        <w:t>it</w:t>
      </w:r>
      <w:r w:rsidR="00FB2649">
        <w:t xml:space="preserve"> </w:t>
      </w:r>
      <w:r w:rsidRPr="005D5FCA">
        <w:t>means</w:t>
      </w:r>
      <w:r w:rsidR="00FB2649">
        <w:t xml:space="preserve"> </w:t>
      </w:r>
      <w:r w:rsidRPr="005D5FCA">
        <w:t>to</w:t>
      </w:r>
      <w:r w:rsidR="00FB2649">
        <w:t xml:space="preserve"> </w:t>
      </w:r>
      <w:r w:rsidRPr="005D5FCA">
        <w:t>declare</w:t>
      </w:r>
      <w:r w:rsidR="00FB2649">
        <w:t xml:space="preserve"> </w:t>
      </w:r>
      <w:hyperlink r:id="rId376" w:history="1">
        <w:r w:rsidR="00CE6E8F">
          <w:rPr>
            <w:rStyle w:val="Hyperlink"/>
          </w:rPr>
          <w:t>HaShem</w:t>
        </w:r>
      </w:hyperlink>
      <w:r w:rsidR="001F6C68">
        <w:t>‘</w:t>
      </w:r>
      <w:r w:rsidRPr="005D5FCA">
        <w:t>s</w:t>
      </w:r>
      <w:r w:rsidR="00FB2649">
        <w:t xml:space="preserve"> </w:t>
      </w:r>
      <w:r w:rsidRPr="005D5FCA">
        <w:t>oneness.</w:t>
      </w:r>
      <w:r w:rsidR="00FB2649">
        <w:t xml:space="preserve"> </w:t>
      </w:r>
    </w:p>
    <w:p w:rsidR="00EA782C" w:rsidRPr="005D5FCA" w:rsidRDefault="00FB2649" w:rsidP="00EA782C">
      <w:r>
        <w:t xml:space="preserve"> </w:t>
      </w:r>
    </w:p>
    <w:p w:rsidR="00EA782C" w:rsidRPr="005D5FCA" w:rsidRDefault="003965DA" w:rsidP="00EA782C">
      <w:hyperlink r:id="rId377" w:history="1">
        <w:r w:rsidR="00EA782C" w:rsidRPr="002066C5">
          <w:rPr>
            <w:rStyle w:val="Hyperlink"/>
            <w:bCs/>
          </w:rPr>
          <w:t>Hearing</w:t>
        </w:r>
      </w:hyperlink>
      <w:r w:rsidR="00FB2649">
        <w:t xml:space="preserve"> </w:t>
      </w:r>
      <w:r w:rsidR="00EA782C" w:rsidRPr="005D5FCA">
        <w:t>is</w:t>
      </w:r>
      <w:r w:rsidR="00FB2649">
        <w:t xml:space="preserve"> </w:t>
      </w:r>
      <w:r w:rsidR="00EA782C" w:rsidRPr="005D5FCA">
        <w:t>a</w:t>
      </w:r>
      <w:r w:rsidR="00FB2649">
        <w:t xml:space="preserve"> </w:t>
      </w:r>
      <w:r w:rsidR="00EA782C" w:rsidRPr="005D5FCA">
        <w:t>sense</w:t>
      </w:r>
      <w:r w:rsidR="00FB2649">
        <w:t xml:space="preserve"> </w:t>
      </w:r>
      <w:r w:rsidR="00EA782C" w:rsidRPr="005D5FCA">
        <w:t>which</w:t>
      </w:r>
      <w:r w:rsidR="00FB2649">
        <w:t xml:space="preserve"> </w:t>
      </w:r>
      <w:r w:rsidR="00EA782C" w:rsidRPr="005D5FCA">
        <w:t>requires</w:t>
      </w:r>
      <w:r w:rsidR="00FB2649">
        <w:t xml:space="preserve"> </w:t>
      </w:r>
      <w:r w:rsidR="00EA782C" w:rsidRPr="005D5FCA">
        <w:t>us</w:t>
      </w:r>
      <w:r w:rsidR="00FB2649">
        <w:t xml:space="preserve"> </w:t>
      </w:r>
      <w:r w:rsidR="00EA782C" w:rsidRPr="005D5FCA">
        <w:t>to</w:t>
      </w:r>
      <w:r w:rsidR="00FB2649">
        <w:t xml:space="preserve"> </w:t>
      </w:r>
      <w:r w:rsidR="00EA782C" w:rsidRPr="005D5FCA">
        <w:t>assemble</w:t>
      </w:r>
      <w:r w:rsidR="00FB2649">
        <w:t xml:space="preserve"> </w:t>
      </w:r>
      <w:r w:rsidR="00EA782C" w:rsidRPr="005D5FCA">
        <w:t>the</w:t>
      </w:r>
      <w:r w:rsidR="00FB2649">
        <w:t xml:space="preserve"> </w:t>
      </w:r>
      <w:r w:rsidR="00EA782C" w:rsidRPr="005D5FCA">
        <w:t>sounds</w:t>
      </w:r>
      <w:r w:rsidR="00FB2649">
        <w:t xml:space="preserve"> </w:t>
      </w:r>
      <w:r w:rsidR="00EA782C" w:rsidRPr="005D5FCA">
        <w:t>from</w:t>
      </w:r>
      <w:r w:rsidR="00FB2649">
        <w:t xml:space="preserve"> </w:t>
      </w:r>
      <w:r w:rsidR="00EA782C" w:rsidRPr="005D5FCA">
        <w:t>another</w:t>
      </w:r>
      <w:r w:rsidR="00FB2649">
        <w:t xml:space="preserve"> </w:t>
      </w:r>
      <w:r w:rsidR="00EA782C" w:rsidRPr="005D5FCA">
        <w:t>person,</w:t>
      </w:r>
      <w:r w:rsidR="00FB2649">
        <w:t xml:space="preserve"> </w:t>
      </w:r>
      <w:r w:rsidR="00EA782C" w:rsidRPr="005D5FCA">
        <w:t>into</w:t>
      </w:r>
      <w:r w:rsidR="00FB2649">
        <w:t xml:space="preserve"> </w:t>
      </w:r>
      <w:r w:rsidR="00EA782C" w:rsidRPr="005D5FCA">
        <w:t>a</w:t>
      </w:r>
      <w:r w:rsidR="00FB2649">
        <w:t xml:space="preserve"> </w:t>
      </w:r>
      <w:r w:rsidR="00EA782C" w:rsidRPr="005D5FCA">
        <w:t>cohesive</w:t>
      </w:r>
      <w:r w:rsidR="00FB2649">
        <w:t xml:space="preserve"> </w:t>
      </w:r>
      <w:r w:rsidR="00EA782C" w:rsidRPr="005D5FCA">
        <w:t>picture.</w:t>
      </w:r>
      <w:r w:rsidR="00FB2649">
        <w:t xml:space="preserve"> </w:t>
      </w:r>
      <w:r w:rsidR="00EA782C" w:rsidRPr="005D5FCA">
        <w:t>Thus</w:t>
      </w:r>
      <w:r w:rsidR="00FB2649">
        <w:t xml:space="preserve"> </w:t>
      </w:r>
      <w:r w:rsidR="00EA782C" w:rsidRPr="005D5FCA">
        <w:t>we</w:t>
      </w:r>
      <w:r w:rsidR="00FB2649">
        <w:t xml:space="preserve"> </w:t>
      </w:r>
      <w:r w:rsidR="00EA782C" w:rsidRPr="005D5FCA">
        <w:t>would</w:t>
      </w:r>
      <w:r w:rsidR="00FB2649">
        <w:t xml:space="preserve"> </w:t>
      </w:r>
      <w:r w:rsidR="00EA782C" w:rsidRPr="005D5FCA">
        <w:t>say</w:t>
      </w:r>
      <w:r w:rsidR="00FB2649">
        <w:t xml:space="preserve"> </w:t>
      </w:r>
      <w:r w:rsidR="00EA782C" w:rsidRPr="005D5FCA">
        <w:t>that</w:t>
      </w:r>
      <w:r w:rsidR="00FB2649">
        <w:t xml:space="preserve"> </w:t>
      </w:r>
      <w:hyperlink r:id="rId378" w:history="1">
        <w:r w:rsidR="00EA782C" w:rsidRPr="002066C5">
          <w:rPr>
            <w:rStyle w:val="Hyperlink"/>
            <w:bCs/>
          </w:rPr>
          <w:t>hearing</w:t>
        </w:r>
      </w:hyperlink>
      <w:r w:rsidR="00FB2649">
        <w:t xml:space="preserve"> </w:t>
      </w:r>
      <w:r w:rsidR="00EA782C" w:rsidRPr="005D5FCA">
        <w:t>is</w:t>
      </w:r>
      <w:r w:rsidR="00FB2649">
        <w:t xml:space="preserve"> </w:t>
      </w:r>
      <w:r w:rsidR="00EA782C" w:rsidRPr="005D5FCA">
        <w:t>the</w:t>
      </w:r>
      <w:r w:rsidR="00FB2649">
        <w:t xml:space="preserve"> </w:t>
      </w:r>
      <w:r w:rsidR="00EA782C" w:rsidRPr="005D5FCA">
        <w:t>forming</w:t>
      </w:r>
      <w:r w:rsidR="00FB2649">
        <w:t xml:space="preserve"> </w:t>
      </w:r>
      <w:r w:rsidR="00EA782C" w:rsidRPr="005D5FCA">
        <w:t>of</w:t>
      </w:r>
      <w:r w:rsidR="00FB2649">
        <w:t xml:space="preserve"> </w:t>
      </w:r>
      <w:r w:rsidR="00EA782C" w:rsidRPr="005D5FCA">
        <w:t>disparate</w:t>
      </w:r>
      <w:r w:rsidR="00FB2649">
        <w:t xml:space="preserve"> </w:t>
      </w:r>
      <w:r w:rsidR="00EA782C" w:rsidRPr="005D5FCA">
        <w:t>parts</w:t>
      </w:r>
      <w:r w:rsidR="00FB2649">
        <w:t xml:space="preserve"> </w:t>
      </w:r>
      <w:r w:rsidR="00EA782C" w:rsidRPr="005D5FCA">
        <w:t>into</w:t>
      </w:r>
      <w:r w:rsidR="00FB2649">
        <w:t xml:space="preserve"> </w:t>
      </w:r>
      <w:r w:rsidR="00EA782C" w:rsidRPr="005D5FCA">
        <w:t>a</w:t>
      </w:r>
      <w:r w:rsidR="00FB2649">
        <w:t xml:space="preserve"> </w:t>
      </w:r>
      <w:r w:rsidR="00EA782C" w:rsidRPr="005D5FCA">
        <w:t>single</w:t>
      </w:r>
      <w:r w:rsidR="00FB2649">
        <w:t xml:space="preserve"> </w:t>
      </w:r>
      <w:r w:rsidR="00EA782C" w:rsidRPr="005D5FCA">
        <w:t>idea</w:t>
      </w:r>
      <w:r w:rsidR="00FB2649">
        <w:t xml:space="preserve"> </w:t>
      </w:r>
      <w:r w:rsidR="00EA782C" w:rsidRPr="005D5FCA">
        <w:t>or</w:t>
      </w:r>
      <w:r w:rsidR="00FB2649">
        <w:t xml:space="preserve"> </w:t>
      </w:r>
      <w:r w:rsidR="00EA782C" w:rsidRPr="005D5FCA">
        <w:t>picture.</w:t>
      </w:r>
      <w:r w:rsidR="00FB2649">
        <w:t xml:space="preserve"> </w:t>
      </w:r>
      <w:r w:rsidR="00EA782C" w:rsidRPr="005D5FCA">
        <w:t>Literally</w:t>
      </w:r>
      <w:r w:rsidR="00FB2649">
        <w:t xml:space="preserve"> </w:t>
      </w:r>
      <w:r w:rsidR="00EA782C" w:rsidRPr="005D5FCA">
        <w:t>we</w:t>
      </w:r>
      <w:r w:rsidR="00FB2649">
        <w:t xml:space="preserve"> </w:t>
      </w:r>
      <w:r w:rsidR="00EA782C" w:rsidRPr="005D5FCA">
        <w:t>make</w:t>
      </w:r>
      <w:r w:rsidR="00FB2649">
        <w:t xml:space="preserve"> </w:t>
      </w:r>
      <w:r w:rsidR="00EA782C" w:rsidRPr="002066C5">
        <w:t>many</w:t>
      </w:r>
      <w:r w:rsidR="00FB2649">
        <w:t xml:space="preserve"> </w:t>
      </w:r>
      <w:r w:rsidR="00EA782C" w:rsidRPr="002066C5">
        <w:t>(sounds)</w:t>
      </w:r>
      <w:r w:rsidR="00FB2649">
        <w:t xml:space="preserve"> </w:t>
      </w:r>
      <w:r w:rsidR="00EA782C" w:rsidRPr="002066C5">
        <w:t>into</w:t>
      </w:r>
      <w:r w:rsidR="00FB2649">
        <w:t xml:space="preserve"> </w:t>
      </w:r>
      <w:hyperlink r:id="rId379" w:history="1">
        <w:r w:rsidR="00EA782C" w:rsidRPr="002066C5">
          <w:rPr>
            <w:rStyle w:val="Hyperlink"/>
          </w:rPr>
          <w:t>one</w:t>
        </w:r>
      </w:hyperlink>
      <w:r w:rsidR="00FB2649">
        <w:t xml:space="preserve"> </w:t>
      </w:r>
      <w:r w:rsidR="00EA782C" w:rsidRPr="005D5FCA">
        <w:t>(idea).</w:t>
      </w:r>
    </w:p>
    <w:p w:rsidR="00EA782C" w:rsidRPr="005D5FCA" w:rsidRDefault="00FB2649" w:rsidP="00EA782C">
      <w:r>
        <w:t xml:space="preserve"> </w:t>
      </w:r>
    </w:p>
    <w:p w:rsidR="00EA782C" w:rsidRPr="005D5FCA" w:rsidRDefault="00EA782C" w:rsidP="00EA782C">
      <w:r w:rsidRPr="005D5FCA">
        <w:t>The</w:t>
      </w:r>
      <w:r w:rsidR="00FB2649">
        <w:t xml:space="preserve"> </w:t>
      </w:r>
      <w:hyperlink r:id="rId380" w:history="1">
        <w:r w:rsidRPr="002066C5">
          <w:rPr>
            <w:rStyle w:val="Hyperlink"/>
          </w:rPr>
          <w:t>Shema</w:t>
        </w:r>
      </w:hyperlink>
      <w:r w:rsidRPr="005D5FCA">
        <w:t>,</w:t>
      </w:r>
      <w:r w:rsidR="00FB2649">
        <w:t xml:space="preserve"> </w:t>
      </w:r>
      <w:r w:rsidRPr="005D5FCA">
        <w:t>which</w:t>
      </w:r>
      <w:r w:rsidR="00FB2649">
        <w:t xml:space="preserve"> </w:t>
      </w:r>
      <w:r w:rsidRPr="005D5FCA">
        <w:t>is</w:t>
      </w:r>
      <w:r w:rsidR="00FB2649">
        <w:t xml:space="preserve"> </w:t>
      </w:r>
      <w:r w:rsidRPr="005D5FCA">
        <w:t>uttered</w:t>
      </w:r>
      <w:r w:rsidR="00FB2649">
        <w:t xml:space="preserve"> </w:t>
      </w:r>
      <w:r w:rsidRPr="005D5FCA">
        <w:t>twice</w:t>
      </w:r>
      <w:r w:rsidR="00FB2649">
        <w:t xml:space="preserve"> </w:t>
      </w:r>
      <w:r w:rsidRPr="005D5FCA">
        <w:t>a</w:t>
      </w:r>
      <w:r w:rsidR="00FB2649">
        <w:t xml:space="preserve"> </w:t>
      </w:r>
      <w:r w:rsidRPr="005D5FCA">
        <w:t>day</w:t>
      </w:r>
      <w:r w:rsidR="00FB2649">
        <w:t xml:space="preserve"> </w:t>
      </w:r>
      <w:r w:rsidRPr="005D5FCA">
        <w:t>by</w:t>
      </w:r>
      <w:r w:rsidR="00FB2649">
        <w:t xml:space="preserve"> </w:t>
      </w:r>
      <w:r w:rsidRPr="005D5FCA">
        <w:t>every</w:t>
      </w:r>
      <w:r w:rsidR="00FB2649">
        <w:t xml:space="preserve"> </w:t>
      </w:r>
      <w:r w:rsidRPr="005D5FCA">
        <w:t>observant</w:t>
      </w:r>
      <w:r w:rsidR="00FB2649">
        <w:t xml:space="preserve"> </w:t>
      </w:r>
      <w:hyperlink r:id="rId381" w:history="1">
        <w:r w:rsidRPr="002066C5">
          <w:rPr>
            <w:rStyle w:val="Hyperlink"/>
          </w:rPr>
          <w:t>Jew</w:t>
        </w:r>
      </w:hyperlink>
      <w:r w:rsidRPr="005D5FCA">
        <w:t>,</w:t>
      </w:r>
      <w:r w:rsidR="00FB2649">
        <w:t xml:space="preserve"> </w:t>
      </w:r>
      <w:r w:rsidRPr="005D5FCA">
        <w:t>is</w:t>
      </w:r>
      <w:r w:rsidR="00FB2649">
        <w:t xml:space="preserve"> </w:t>
      </w:r>
      <w:r w:rsidRPr="005D5FCA">
        <w:t>an</w:t>
      </w:r>
      <w:r w:rsidR="00FB2649">
        <w:t xml:space="preserve"> </w:t>
      </w:r>
      <w:r w:rsidRPr="005D5FCA">
        <w:t>interesting</w:t>
      </w:r>
      <w:r w:rsidR="00FB2649">
        <w:t xml:space="preserve"> </w:t>
      </w:r>
      <w:r w:rsidRPr="005D5FCA">
        <w:t>perspective</w:t>
      </w:r>
      <w:r w:rsidR="00FB2649">
        <w:t xml:space="preserve"> </w:t>
      </w:r>
      <w:r w:rsidRPr="005D5FCA">
        <w:t>into</w:t>
      </w:r>
      <w:r w:rsidR="00FB2649">
        <w:t xml:space="preserve"> </w:t>
      </w:r>
      <w:hyperlink r:id="rId382" w:history="1">
        <w:r w:rsidRPr="002066C5">
          <w:rPr>
            <w:rStyle w:val="Hyperlink"/>
            <w:bCs/>
          </w:rPr>
          <w:t>hearing</w:t>
        </w:r>
      </w:hyperlink>
      <w:r w:rsidRPr="005D5FCA">
        <w:t>.</w:t>
      </w:r>
      <w:r w:rsidR="00FB2649">
        <w:t xml:space="preserve"> </w:t>
      </w:r>
      <w:hyperlink r:id="rId383" w:history="1">
        <w:r w:rsidRPr="002066C5">
          <w:rPr>
            <w:rStyle w:val="Hyperlink"/>
          </w:rPr>
          <w:t>Shema</w:t>
        </w:r>
      </w:hyperlink>
      <w:r w:rsidR="00FB2649">
        <w:t xml:space="preserve"> </w:t>
      </w:r>
      <w:r w:rsidRPr="005D5FCA">
        <w:t>is</w:t>
      </w:r>
      <w:r w:rsidR="00FB2649">
        <w:t xml:space="preserve"> </w:t>
      </w:r>
      <w:r w:rsidRPr="005D5FCA">
        <w:t>normally</w:t>
      </w:r>
      <w:r w:rsidR="00FB2649">
        <w:t xml:space="preserve"> </w:t>
      </w:r>
      <w:r w:rsidRPr="005D5FCA">
        <w:t>translated</w:t>
      </w:r>
      <w:r w:rsidR="00FB2649">
        <w:t xml:space="preserve"> </w:t>
      </w:r>
      <w:r w:rsidRPr="005D5FCA">
        <w:t>as</w:t>
      </w:r>
      <w:r w:rsidR="00FB2649">
        <w:t xml:space="preserve"> </w:t>
      </w:r>
      <w:r w:rsidR="001F6C68">
        <w:t>“</w:t>
      </w:r>
      <w:r w:rsidRPr="005D5FCA">
        <w:t>hear</w:t>
      </w:r>
      <w:r w:rsidR="001F6C68">
        <w:t>”</w:t>
      </w:r>
      <w:r w:rsidRPr="005D5FCA">
        <w:t>.</w:t>
      </w:r>
      <w:r w:rsidR="00FB2649">
        <w:t xml:space="preserve"> </w:t>
      </w:r>
      <w:r w:rsidRPr="005D5FCA">
        <w:t>Our</w:t>
      </w:r>
      <w:r w:rsidR="00FB2649">
        <w:t xml:space="preserve"> </w:t>
      </w:r>
      <w:r w:rsidRPr="005D5FCA">
        <w:t>Sages</w:t>
      </w:r>
      <w:r w:rsidR="00FB2649">
        <w:t xml:space="preserve"> </w:t>
      </w:r>
      <w:hyperlink r:id="rId384" w:history="1">
        <w:r w:rsidRPr="002066C5">
          <w:rPr>
            <w:rStyle w:val="Hyperlink"/>
          </w:rPr>
          <w:t>teach</w:t>
        </w:r>
      </w:hyperlink>
      <w:r w:rsidR="00FB2649">
        <w:t xml:space="preserve"> </w:t>
      </w:r>
      <w:r w:rsidRPr="005D5FCA">
        <w:t>us</w:t>
      </w:r>
      <w:r w:rsidR="00FB2649">
        <w:t xml:space="preserve"> </w:t>
      </w:r>
      <w:r w:rsidRPr="005D5FCA">
        <w:t>that</w:t>
      </w:r>
      <w:r w:rsidR="00FB2649">
        <w:t xml:space="preserve"> </w:t>
      </w:r>
      <w:hyperlink r:id="rId385" w:history="1">
        <w:r w:rsidRPr="002066C5">
          <w:rPr>
            <w:rStyle w:val="Hyperlink"/>
            <w:i/>
            <w:iCs/>
          </w:rPr>
          <w:t>shema</w:t>
        </w:r>
      </w:hyperlink>
      <w:r w:rsidR="00FB2649">
        <w:t xml:space="preserve"> </w:t>
      </w:r>
      <w:r w:rsidRPr="005D5FCA">
        <w:t>literally</w:t>
      </w:r>
      <w:r w:rsidR="00FB2649">
        <w:t xml:space="preserve"> </w:t>
      </w:r>
      <w:r w:rsidRPr="005D5FCA">
        <w:t>means</w:t>
      </w:r>
      <w:r w:rsidR="00FB2649">
        <w:t xml:space="preserve"> </w:t>
      </w:r>
      <w:r w:rsidRPr="005D5FCA">
        <w:rPr>
          <w:i/>
        </w:rPr>
        <w:t>the</w:t>
      </w:r>
      <w:r w:rsidR="00FB2649">
        <w:rPr>
          <w:i/>
        </w:rPr>
        <w:t xml:space="preserve"> </w:t>
      </w:r>
      <w:r w:rsidRPr="005D5FCA">
        <w:rPr>
          <w:i/>
        </w:rPr>
        <w:t>gathering</w:t>
      </w:r>
      <w:r w:rsidR="00FB2649">
        <w:rPr>
          <w:i/>
        </w:rPr>
        <w:t xml:space="preserve"> </w:t>
      </w:r>
      <w:r w:rsidRPr="005D5FCA">
        <w:rPr>
          <w:i/>
        </w:rPr>
        <w:t>of</w:t>
      </w:r>
      <w:r w:rsidR="00FB2649">
        <w:rPr>
          <w:i/>
        </w:rPr>
        <w:t xml:space="preserve"> </w:t>
      </w:r>
      <w:r w:rsidRPr="005D5FCA">
        <w:rPr>
          <w:i/>
        </w:rPr>
        <w:t>many</w:t>
      </w:r>
      <w:r w:rsidR="00FB2649">
        <w:rPr>
          <w:i/>
        </w:rPr>
        <w:t xml:space="preserve"> </w:t>
      </w:r>
      <w:r w:rsidRPr="005D5FCA">
        <w:rPr>
          <w:i/>
        </w:rPr>
        <w:t>and</w:t>
      </w:r>
      <w:r w:rsidR="00FB2649">
        <w:rPr>
          <w:i/>
        </w:rPr>
        <w:t xml:space="preserve"> </w:t>
      </w:r>
      <w:r w:rsidRPr="005D5FCA">
        <w:rPr>
          <w:i/>
        </w:rPr>
        <w:t>making</w:t>
      </w:r>
      <w:r w:rsidR="00FB2649">
        <w:rPr>
          <w:i/>
        </w:rPr>
        <w:t xml:space="preserve"> </w:t>
      </w:r>
      <w:r w:rsidRPr="005D5FCA">
        <w:rPr>
          <w:i/>
        </w:rPr>
        <w:t>them</w:t>
      </w:r>
      <w:r w:rsidR="00FB2649">
        <w:rPr>
          <w:i/>
        </w:rPr>
        <w:t xml:space="preserve"> </w:t>
      </w:r>
      <w:r w:rsidRPr="005D5FCA">
        <w:rPr>
          <w:i/>
        </w:rPr>
        <w:t>into</w:t>
      </w:r>
      <w:r w:rsidR="00FB2649">
        <w:rPr>
          <w:i/>
        </w:rPr>
        <w:t xml:space="preserve"> </w:t>
      </w:r>
      <w:hyperlink r:id="rId386" w:history="1">
        <w:r w:rsidRPr="002066C5">
          <w:rPr>
            <w:rStyle w:val="Hyperlink"/>
            <w:i/>
          </w:rPr>
          <w:t>one</w:t>
        </w:r>
      </w:hyperlink>
      <w:r w:rsidRPr="005D5FCA">
        <w:t>.</w:t>
      </w:r>
      <w:r w:rsidR="00FB2649">
        <w:t xml:space="preserve"> </w:t>
      </w:r>
      <w:r w:rsidRPr="005D5FCA">
        <w:t>The</w:t>
      </w:r>
      <w:r w:rsidR="00FB2649">
        <w:t xml:space="preserve"> </w:t>
      </w:r>
      <w:r w:rsidRPr="005D5FCA">
        <w:t>appropriateness</w:t>
      </w:r>
      <w:r w:rsidR="00FB2649">
        <w:t xml:space="preserve"> </w:t>
      </w:r>
      <w:r w:rsidRPr="005D5FCA">
        <w:t>of</w:t>
      </w:r>
      <w:r w:rsidR="00FB2649">
        <w:t xml:space="preserve"> </w:t>
      </w:r>
      <w:r w:rsidRPr="005D5FCA">
        <w:t>this</w:t>
      </w:r>
      <w:r w:rsidR="00FB2649">
        <w:t xml:space="preserve"> </w:t>
      </w:r>
      <w:r w:rsidRPr="005D5FCA">
        <w:t>definition</w:t>
      </w:r>
      <w:r w:rsidR="00FB2649">
        <w:t xml:space="preserve"> </w:t>
      </w:r>
      <w:r w:rsidRPr="005D5FCA">
        <w:t>is</w:t>
      </w:r>
      <w:r w:rsidR="00FB2649">
        <w:t xml:space="preserve"> </w:t>
      </w:r>
      <w:r w:rsidRPr="005D5FCA">
        <w:t>brought</w:t>
      </w:r>
      <w:r w:rsidR="00FB2649">
        <w:t xml:space="preserve"> </w:t>
      </w:r>
      <w:r w:rsidRPr="005D5FCA">
        <w:t>into</w:t>
      </w:r>
      <w:r w:rsidR="00FB2649">
        <w:t xml:space="preserve"> </w:t>
      </w:r>
      <w:r w:rsidRPr="005D5FCA">
        <w:t>sharp</w:t>
      </w:r>
      <w:r w:rsidR="00FB2649">
        <w:t xml:space="preserve"> </w:t>
      </w:r>
      <w:r w:rsidRPr="005D5FCA">
        <w:t>distinction</w:t>
      </w:r>
      <w:r w:rsidR="00FB2649">
        <w:t xml:space="preserve"> </w:t>
      </w:r>
      <w:r w:rsidRPr="005D5FCA">
        <w:t>when</w:t>
      </w:r>
      <w:r w:rsidR="00FB2649">
        <w:t xml:space="preserve"> </w:t>
      </w:r>
      <w:r w:rsidRPr="005D5FCA">
        <w:t>we</w:t>
      </w:r>
      <w:r w:rsidR="00FB2649">
        <w:t xml:space="preserve"> </w:t>
      </w:r>
      <w:r w:rsidRPr="005D5FCA">
        <w:t>see</w:t>
      </w:r>
      <w:r w:rsidR="00FB2649">
        <w:t xml:space="preserve"> </w:t>
      </w:r>
      <w:r w:rsidRPr="005D5FCA">
        <w:t>that</w:t>
      </w:r>
      <w:r w:rsidR="00FB2649">
        <w:t xml:space="preserve"> </w:t>
      </w:r>
      <w:r w:rsidRPr="005D5FCA">
        <w:t>the</w:t>
      </w:r>
      <w:r w:rsidR="00FB2649">
        <w:t xml:space="preserve"> </w:t>
      </w:r>
      <w:r w:rsidRPr="005D5FCA">
        <w:t>goal</w:t>
      </w:r>
      <w:r w:rsidR="00FB2649">
        <w:t xml:space="preserve"> </w:t>
      </w:r>
      <w:r w:rsidRPr="005D5FCA">
        <w:t>of</w:t>
      </w:r>
      <w:r w:rsidR="00FB2649">
        <w:t xml:space="preserve"> </w:t>
      </w:r>
      <w:r w:rsidRPr="005D5FCA">
        <w:t>the</w:t>
      </w:r>
      <w:r w:rsidR="00FB2649">
        <w:t xml:space="preserve"> </w:t>
      </w:r>
      <w:hyperlink r:id="rId387" w:history="1">
        <w:r w:rsidRPr="002066C5">
          <w:rPr>
            <w:rStyle w:val="Hyperlink"/>
          </w:rPr>
          <w:t>shema</w:t>
        </w:r>
      </w:hyperlink>
      <w:r w:rsidR="00FB2649">
        <w:t xml:space="preserve"> </w:t>
      </w:r>
      <w:r w:rsidRPr="005D5FCA">
        <w:t>is</w:t>
      </w:r>
      <w:r w:rsidR="00FB2649">
        <w:t xml:space="preserve"> </w:t>
      </w:r>
      <w:r w:rsidRPr="005D5FCA">
        <w:t>that</w:t>
      </w:r>
      <w:r w:rsidR="00FB2649">
        <w:t xml:space="preserve"> </w:t>
      </w:r>
      <w:hyperlink r:id="rId388" w:history="1">
        <w:r w:rsidR="00CE6E8F">
          <w:rPr>
            <w:rStyle w:val="Hyperlink"/>
          </w:rPr>
          <w:t>HaShem</w:t>
        </w:r>
      </w:hyperlink>
      <w:r w:rsidR="00FB2649">
        <w:t xml:space="preserve"> </w:t>
      </w:r>
      <w:r w:rsidRPr="005D5FCA">
        <w:t>should</w:t>
      </w:r>
      <w:r w:rsidR="00FB2649">
        <w:t xml:space="preserve"> </w:t>
      </w:r>
      <w:r w:rsidRPr="005D5FCA">
        <w:t>be</w:t>
      </w:r>
      <w:r w:rsidR="00FB2649">
        <w:t xml:space="preserve"> </w:t>
      </w:r>
      <w:hyperlink r:id="rId389" w:history="1">
        <w:r w:rsidRPr="002066C5">
          <w:rPr>
            <w:rStyle w:val="Hyperlink"/>
          </w:rPr>
          <w:t>one</w:t>
        </w:r>
      </w:hyperlink>
      <w:r w:rsidR="00FB2649">
        <w:t xml:space="preserve"> </w:t>
      </w:r>
      <w:r w:rsidRPr="005D5FCA">
        <w:t>and</w:t>
      </w:r>
      <w:r w:rsidR="00FB2649">
        <w:t xml:space="preserve"> </w:t>
      </w:r>
      <w:r w:rsidRPr="005D5FCA">
        <w:t>His</w:t>
      </w:r>
      <w:r w:rsidR="00FB2649">
        <w:t xml:space="preserve"> </w:t>
      </w:r>
      <w:hyperlink r:id="rId390" w:history="1">
        <w:r w:rsidRPr="002066C5">
          <w:rPr>
            <w:rStyle w:val="Hyperlink"/>
          </w:rPr>
          <w:t>name</w:t>
        </w:r>
      </w:hyperlink>
      <w:r w:rsidR="00FB2649">
        <w:t xml:space="preserve"> </w:t>
      </w:r>
      <w:hyperlink r:id="rId391" w:history="1">
        <w:r w:rsidRPr="002066C5">
          <w:rPr>
            <w:rStyle w:val="Hyperlink"/>
          </w:rPr>
          <w:t>One</w:t>
        </w:r>
      </w:hyperlink>
      <w:r w:rsidRPr="005D5FCA">
        <w:t>.</w:t>
      </w:r>
      <w:r w:rsidR="00FB2649">
        <w:t xml:space="preserve"> </w:t>
      </w:r>
    </w:p>
    <w:p w:rsidR="00EA782C" w:rsidRPr="005D5FCA" w:rsidRDefault="00FB2649" w:rsidP="00EA782C">
      <w:r>
        <w:t xml:space="preserve"> </w:t>
      </w:r>
    </w:p>
    <w:p w:rsidR="00EA782C" w:rsidRPr="005D5FCA" w:rsidRDefault="00EA782C" w:rsidP="00EA782C">
      <w:r w:rsidRPr="005D5FCA">
        <w:t>This</w:t>
      </w:r>
      <w:r w:rsidR="00FB2649">
        <w:t xml:space="preserve"> </w:t>
      </w:r>
      <w:r w:rsidR="001F6C68">
        <w:t>“</w:t>
      </w:r>
      <w:r w:rsidRPr="005D5FCA">
        <w:t>oneness</w:t>
      </w:r>
      <w:r w:rsidR="001F6C68">
        <w:t>”</w:t>
      </w:r>
      <w:r w:rsidR="00FB2649">
        <w:t xml:space="preserve"> </w:t>
      </w:r>
      <w:r w:rsidRPr="005D5FCA">
        <w:t>was</w:t>
      </w:r>
      <w:r w:rsidR="00FB2649">
        <w:t xml:space="preserve"> </w:t>
      </w:r>
      <w:r w:rsidRPr="005D5FCA">
        <w:t>our</w:t>
      </w:r>
      <w:r w:rsidR="00FB2649">
        <w:t xml:space="preserve"> </w:t>
      </w:r>
      <w:r w:rsidRPr="005D5FCA">
        <w:t>state</w:t>
      </w:r>
      <w:r w:rsidR="00FB2649">
        <w:t xml:space="preserve"> </w:t>
      </w:r>
      <w:r w:rsidRPr="005D5FCA">
        <w:t>in</w:t>
      </w:r>
      <w:r w:rsidR="00FB2649">
        <w:t xml:space="preserve"> </w:t>
      </w:r>
      <w:hyperlink r:id="rId392" w:history="1">
        <w:r w:rsidRPr="002066C5">
          <w:rPr>
            <w:rStyle w:val="Hyperlink"/>
          </w:rPr>
          <w:t>Gan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Eden</w:t>
        </w:r>
      </w:hyperlink>
      <w:r w:rsidRPr="005D5FCA">
        <w:t>.</w:t>
      </w:r>
      <w:r w:rsidR="00FB2649">
        <w:t xml:space="preserve"> </w:t>
      </w:r>
      <w:r w:rsidRPr="005D5FCA">
        <w:t>Thus</w:t>
      </w:r>
      <w:r w:rsidR="00FB2649">
        <w:t xml:space="preserve"> </w:t>
      </w:r>
      <w:r w:rsidRPr="005D5FCA">
        <w:t>we</w:t>
      </w:r>
      <w:r w:rsidR="00FB2649">
        <w:t xml:space="preserve"> </w:t>
      </w:r>
      <w:r w:rsidRPr="005D5FCA">
        <w:t>would</w:t>
      </w:r>
      <w:r w:rsidR="00FB2649">
        <w:t xml:space="preserve"> </w:t>
      </w:r>
      <w:r w:rsidRPr="005D5FCA">
        <w:t>say</w:t>
      </w:r>
      <w:r w:rsidR="00FB2649">
        <w:t xml:space="preserve"> </w:t>
      </w:r>
      <w:r w:rsidRPr="005D5FCA">
        <w:t>that</w:t>
      </w:r>
      <w:r w:rsidR="00FB2649">
        <w:t xml:space="preserve"> </w:t>
      </w:r>
      <w:r w:rsidRPr="005D5FCA">
        <w:t>we</w:t>
      </w:r>
      <w:r w:rsidR="00FB2649">
        <w:t xml:space="preserve"> </w:t>
      </w:r>
      <w:r w:rsidRPr="005D5FCA">
        <w:t>find</w:t>
      </w:r>
      <w:r w:rsidR="00FB2649">
        <w:t xml:space="preserve"> </w:t>
      </w:r>
      <w:hyperlink r:id="rId393" w:history="1">
        <w:r w:rsidRPr="002066C5">
          <w:rPr>
            <w:rStyle w:val="Hyperlink"/>
          </w:rPr>
          <w:t>forty</w:t>
        </w:r>
      </w:hyperlink>
      <w:r w:rsidRPr="002066C5">
        <w:t>-</w:t>
      </w:r>
      <w:hyperlink r:id="rId394" w:history="1">
        <w:r w:rsidRPr="002066C5">
          <w:rPr>
            <w:rStyle w:val="Hyperlink"/>
          </w:rPr>
          <w:t>two</w:t>
        </w:r>
      </w:hyperlink>
      <w:r w:rsidR="00FB2649">
        <w:t xml:space="preserve"> </w:t>
      </w:r>
      <w:r w:rsidRPr="005D5FCA">
        <w:t>words</w:t>
      </w:r>
      <w:r w:rsidR="00FB2649">
        <w:t xml:space="preserve"> </w:t>
      </w:r>
      <w:r w:rsidRPr="005D5FCA">
        <w:t>in</w:t>
      </w:r>
      <w:r w:rsidR="00FB2649">
        <w:t xml:space="preserve"> </w:t>
      </w:r>
      <w:r w:rsidRPr="005D5FCA">
        <w:t>the</w:t>
      </w:r>
      <w:r w:rsidR="00FB2649">
        <w:t xml:space="preserve"> </w:t>
      </w:r>
      <w:r w:rsidRPr="005D5FCA">
        <w:t>Ve</w:t>
      </w:r>
      <w:r w:rsidR="001F6C68">
        <w:t>’</w:t>
      </w:r>
      <w:r w:rsidRPr="005D5FCA">
        <w:t>ahavta</w:t>
      </w:r>
      <w:r w:rsidRPr="003B40E3">
        <w:rPr>
          <w:vertAlign w:val="superscript"/>
        </w:rPr>
        <w:footnoteReference w:id="11"/>
      </w:r>
      <w:r w:rsidR="00FB2649">
        <w:t xml:space="preserve"> </w:t>
      </w:r>
      <w:r w:rsidRPr="005D5FCA">
        <w:t>in</w:t>
      </w:r>
      <w:r w:rsidR="00FB2649">
        <w:t xml:space="preserve"> </w:t>
      </w:r>
      <w:r w:rsidRPr="005D5FCA">
        <w:t>order</w:t>
      </w:r>
      <w:r w:rsidR="00FB2649">
        <w:t xml:space="preserve"> </w:t>
      </w:r>
      <w:r w:rsidRPr="005D5FCA">
        <w:t>to</w:t>
      </w:r>
      <w:r w:rsidR="00FB2649">
        <w:t xml:space="preserve"> </w:t>
      </w:r>
      <w:r w:rsidRPr="005D5FCA">
        <w:t>facilitate</w:t>
      </w:r>
      <w:r w:rsidR="00FB2649">
        <w:t xml:space="preserve"> </w:t>
      </w:r>
      <w:r w:rsidRPr="005D5FCA">
        <w:t>our</w:t>
      </w:r>
      <w:r w:rsidR="00FB2649">
        <w:t xml:space="preserve"> </w:t>
      </w:r>
      <w:r w:rsidRPr="005D5FCA">
        <w:t>return</w:t>
      </w:r>
      <w:r w:rsidR="00FB2649">
        <w:t xml:space="preserve"> </w:t>
      </w:r>
      <w:r w:rsidRPr="005D5FCA">
        <w:t>to</w:t>
      </w:r>
      <w:r w:rsidR="00FB2649">
        <w:t xml:space="preserve"> </w:t>
      </w:r>
      <w:r w:rsidRPr="005D5FCA">
        <w:t>the</w:t>
      </w:r>
      <w:r w:rsidR="00FB2649">
        <w:t xml:space="preserve"> </w:t>
      </w:r>
      <w:r w:rsidRPr="005D5FCA">
        <w:t>state</w:t>
      </w:r>
      <w:r w:rsidR="00FB2649">
        <w:t xml:space="preserve"> </w:t>
      </w:r>
      <w:r w:rsidRPr="005D5FCA">
        <w:t>that</w:t>
      </w:r>
      <w:r w:rsidR="00FB2649">
        <w:t xml:space="preserve"> </w:t>
      </w:r>
      <w:r w:rsidRPr="005D5FCA">
        <w:t>we</w:t>
      </w:r>
      <w:r w:rsidR="00FB2649">
        <w:t xml:space="preserve"> </w:t>
      </w:r>
      <w:r w:rsidRPr="005D5FCA">
        <w:t>enjoyed</w:t>
      </w:r>
      <w:r w:rsidR="00FB2649">
        <w:t xml:space="preserve"> </w:t>
      </w:r>
      <w:r w:rsidRPr="005D5FCA">
        <w:t>in</w:t>
      </w:r>
      <w:r w:rsidR="00FB2649">
        <w:t xml:space="preserve"> </w:t>
      </w:r>
      <w:hyperlink r:id="rId395" w:history="1">
        <w:r w:rsidRPr="002066C5">
          <w:rPr>
            <w:rStyle w:val="Hyperlink"/>
          </w:rPr>
          <w:t>Gan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Eden</w:t>
        </w:r>
      </w:hyperlink>
      <w:r w:rsidRPr="005D5FCA">
        <w:t>.</w:t>
      </w:r>
    </w:p>
    <w:p w:rsidR="00EA782C" w:rsidRPr="005D5FCA" w:rsidRDefault="00FB2649" w:rsidP="00EA782C">
      <w:r>
        <w:t xml:space="preserve"> </w:t>
      </w:r>
    </w:p>
    <w:p w:rsidR="00EA782C" w:rsidRPr="005D5FCA" w:rsidRDefault="00EA782C" w:rsidP="00EA782C">
      <w:r w:rsidRPr="005D5FCA">
        <w:t>The</w:t>
      </w:r>
      <w:r w:rsidR="00FB2649">
        <w:t xml:space="preserve"> </w:t>
      </w:r>
      <w:r w:rsidRPr="005D5FCA">
        <w:t>goal</w:t>
      </w:r>
      <w:r w:rsidR="00FB2649">
        <w:t xml:space="preserve"> </w:t>
      </w:r>
      <w:r w:rsidRPr="005D5FCA">
        <w:t>of</w:t>
      </w:r>
      <w:r w:rsidR="00FB2649">
        <w:t xml:space="preserve"> </w:t>
      </w:r>
      <w:r w:rsidRPr="005D5FCA">
        <w:t>the</w:t>
      </w:r>
      <w:r w:rsidR="00FB2649">
        <w:t xml:space="preserve"> </w:t>
      </w:r>
      <w:hyperlink r:id="rId396" w:history="1">
        <w:r w:rsidRPr="002066C5">
          <w:rPr>
            <w:rStyle w:val="Hyperlink"/>
          </w:rPr>
          <w:t>Shema</w:t>
        </w:r>
      </w:hyperlink>
      <w:r w:rsidR="00FB2649">
        <w:t xml:space="preserve"> </w:t>
      </w:r>
      <w:r w:rsidRPr="005D5FCA">
        <w:t>is</w:t>
      </w:r>
      <w:r w:rsidR="00FB2649">
        <w:t xml:space="preserve"> </w:t>
      </w:r>
      <w:r w:rsidRPr="005D5FCA">
        <w:t>oneness,</w:t>
      </w:r>
      <w:r w:rsidR="00FB2649">
        <w:t xml:space="preserve"> </w:t>
      </w:r>
      <w:r w:rsidRPr="005D5FCA">
        <w:t>but</w:t>
      </w:r>
      <w:r w:rsidR="00FB2649">
        <w:t xml:space="preserve"> </w:t>
      </w:r>
      <w:r w:rsidRPr="005D5FCA">
        <w:t>the</w:t>
      </w:r>
      <w:r w:rsidR="00FB2649">
        <w:t xml:space="preserve"> </w:t>
      </w:r>
      <w:r w:rsidRPr="005D5FCA">
        <w:t>goal</w:t>
      </w:r>
      <w:r w:rsidR="00FB2649">
        <w:t xml:space="preserve"> </w:t>
      </w:r>
      <w:r w:rsidRPr="005D5FCA">
        <w:t>of</w:t>
      </w:r>
      <w:r w:rsidR="00FB2649">
        <w:t xml:space="preserve"> </w:t>
      </w:r>
      <w:r w:rsidRPr="005D5FCA">
        <w:t>the</w:t>
      </w:r>
      <w:r w:rsidR="00FB2649">
        <w:t xml:space="preserve"> </w:t>
      </w:r>
      <w:r w:rsidRPr="005D5FCA">
        <w:rPr>
          <w:i/>
        </w:rPr>
        <w:t>Ve</w:t>
      </w:r>
      <w:r w:rsidR="001F6C68">
        <w:rPr>
          <w:i/>
        </w:rPr>
        <w:t>’</w:t>
      </w:r>
      <w:r w:rsidRPr="005D5FCA">
        <w:rPr>
          <w:i/>
        </w:rPr>
        <w:t>ahavta</w:t>
      </w:r>
      <w:r w:rsidR="00FB2649">
        <w:rPr>
          <w:i/>
        </w:rPr>
        <w:t xml:space="preserve"> </w:t>
      </w:r>
      <w:r w:rsidRPr="005D5FCA">
        <w:t>is</w:t>
      </w:r>
      <w:r w:rsidR="00FB2649">
        <w:t xml:space="preserve"> </w:t>
      </w:r>
      <w:r w:rsidRPr="005D5FCA">
        <w:t>to</w:t>
      </w:r>
      <w:r w:rsidR="00FB2649">
        <w:t xml:space="preserve"> </w:t>
      </w:r>
      <w:r w:rsidRPr="005D5FCA">
        <w:t>create</w:t>
      </w:r>
      <w:r w:rsidR="00FB2649">
        <w:t xml:space="preserve"> </w:t>
      </w:r>
      <w:r w:rsidRPr="005D5FCA">
        <w:t>a</w:t>
      </w:r>
      <w:r w:rsidR="00FB2649">
        <w:t xml:space="preserve"> </w:t>
      </w:r>
      <w:hyperlink r:id="rId397" w:history="1">
        <w:r w:rsidRPr="002066C5">
          <w:rPr>
            <w:rStyle w:val="Hyperlink"/>
          </w:rPr>
          <w:t>new</w:t>
        </w:r>
      </w:hyperlink>
      <w:r w:rsidR="00FB2649">
        <w:t xml:space="preserve"> </w:t>
      </w:r>
      <w:r w:rsidRPr="005D5FCA">
        <w:t>reality</w:t>
      </w:r>
      <w:r w:rsidR="00FB2649">
        <w:t xml:space="preserve"> </w:t>
      </w:r>
      <w:r w:rsidRPr="005D5FCA">
        <w:t>where</w:t>
      </w:r>
      <w:r w:rsidR="00FB2649">
        <w:t xml:space="preserve"> </w:t>
      </w:r>
      <w:r w:rsidRPr="002066C5">
        <w:t>Klal</w:t>
      </w:r>
      <w:r w:rsidR="00FB2649">
        <w:t xml:space="preserve"> </w:t>
      </w:r>
      <w:r w:rsidRPr="002066C5">
        <w:t>Israel</w:t>
      </w:r>
      <w:r>
        <w:rPr>
          <w:rStyle w:val="FootnoteReference"/>
        </w:rPr>
        <w:footnoteReference w:id="12"/>
      </w:r>
      <w:r w:rsidR="00FB2649">
        <w:t xml:space="preserve"> </w:t>
      </w:r>
      <w:r w:rsidRPr="005D5FCA">
        <w:t>are</w:t>
      </w:r>
      <w:r w:rsidR="00FB2649">
        <w:t xml:space="preserve"> </w:t>
      </w:r>
      <w:r w:rsidRPr="005D5FCA">
        <w:t>bonded</w:t>
      </w:r>
      <w:r w:rsidR="00FB2649">
        <w:t xml:space="preserve"> </w:t>
      </w:r>
      <w:r w:rsidRPr="005D5FCA">
        <w:t>together</w:t>
      </w:r>
      <w:r w:rsidR="00FB2649">
        <w:t xml:space="preserve"> </w:t>
      </w:r>
      <w:r w:rsidRPr="005D5FCA">
        <w:t>in</w:t>
      </w:r>
      <w:r w:rsidR="00FB2649">
        <w:t xml:space="preserve"> </w:t>
      </w:r>
      <w:r w:rsidRPr="005D5FCA">
        <w:t>love</w:t>
      </w:r>
      <w:r w:rsidR="00FB2649">
        <w:t xml:space="preserve"> </w:t>
      </w:r>
      <w:r w:rsidRPr="005D5FCA">
        <w:t>for</w:t>
      </w:r>
      <w:r w:rsidR="00FB2649">
        <w:t xml:space="preserve"> </w:t>
      </w:r>
      <w:hyperlink r:id="rId398" w:history="1">
        <w:r w:rsidR="00CE6E8F">
          <w:rPr>
            <w:rStyle w:val="Hyperlink"/>
          </w:rPr>
          <w:t>HaShem</w:t>
        </w:r>
      </w:hyperlink>
      <w:r w:rsidRPr="005D5FCA">
        <w:t>.</w:t>
      </w:r>
    </w:p>
    <w:p w:rsidR="00EA782C" w:rsidRPr="005D5FCA" w:rsidRDefault="00FB2649" w:rsidP="00EA782C">
      <w:r>
        <w:t xml:space="preserve"> </w:t>
      </w:r>
    </w:p>
    <w:p w:rsidR="00EA782C" w:rsidRPr="005D5FCA" w:rsidRDefault="00EA782C" w:rsidP="00EA782C">
      <w:r w:rsidRPr="005D5FCA">
        <w:t>The</w:t>
      </w:r>
      <w:r w:rsidR="00FB2649">
        <w:t xml:space="preserve"> </w:t>
      </w:r>
      <w:r w:rsidRPr="005D5FCA">
        <w:t>verse</w:t>
      </w:r>
      <w:r w:rsidR="00FB2649">
        <w:t xml:space="preserve"> </w:t>
      </w:r>
      <w:r w:rsidRPr="005D5FCA">
        <w:t>of</w:t>
      </w:r>
      <w:r w:rsidR="00FB2649">
        <w:t xml:space="preserve"> </w:t>
      </w:r>
      <w:r w:rsidR="001F6C68">
        <w:rPr>
          <w:i/>
          <w:iCs/>
        </w:rPr>
        <w:t>“</w:t>
      </w:r>
      <w:hyperlink r:id="rId399" w:history="1">
        <w:r w:rsidRPr="002066C5">
          <w:rPr>
            <w:rStyle w:val="Hyperlink"/>
            <w:i/>
            <w:iCs/>
          </w:rPr>
          <w:t>Shema</w:t>
        </w:r>
      </w:hyperlink>
      <w:r w:rsidR="00FB2649">
        <w:rPr>
          <w:i/>
          <w:iCs/>
        </w:rPr>
        <w:t xml:space="preserve"> </w:t>
      </w:r>
      <w:r w:rsidRPr="005D5FCA">
        <w:rPr>
          <w:i/>
          <w:iCs/>
        </w:rPr>
        <w:t>Israel</w:t>
      </w:r>
      <w:r w:rsidR="001F6C68">
        <w:rPr>
          <w:i/>
          <w:iCs/>
        </w:rPr>
        <w:t>”</w:t>
      </w:r>
      <w:r w:rsidR="00FB2649">
        <w:rPr>
          <w:iCs/>
        </w:rPr>
        <w:t xml:space="preserve"> </w:t>
      </w:r>
      <w:r w:rsidRPr="005D5FCA">
        <w:rPr>
          <w:iCs/>
        </w:rPr>
        <w:t>(Hear</w:t>
      </w:r>
      <w:r w:rsidR="00FB2649">
        <w:rPr>
          <w:iCs/>
        </w:rPr>
        <w:t xml:space="preserve"> </w:t>
      </w:r>
      <w:r w:rsidRPr="005D5FCA">
        <w:rPr>
          <w:iCs/>
        </w:rPr>
        <w:t>O</w:t>
      </w:r>
      <w:r w:rsidR="00FB2649">
        <w:rPr>
          <w:iCs/>
        </w:rPr>
        <w:t xml:space="preserve"> </w:t>
      </w:r>
      <w:r w:rsidRPr="005D5FCA">
        <w:rPr>
          <w:iCs/>
        </w:rPr>
        <w:t>Israel)</w:t>
      </w:r>
      <w:r w:rsidR="00FB2649">
        <w:t xml:space="preserve"> </w:t>
      </w:r>
      <w:r w:rsidRPr="005D5FCA">
        <w:t>accentuates</w:t>
      </w:r>
      <w:r w:rsidR="00FB2649">
        <w:t xml:space="preserve"> </w:t>
      </w:r>
      <w:r w:rsidR="001F6C68">
        <w:rPr>
          <w:iCs/>
        </w:rPr>
        <w:t>“</w:t>
      </w:r>
      <w:r w:rsidRPr="005D5FCA">
        <w:t>accepting</w:t>
      </w:r>
      <w:r w:rsidR="00FB2649">
        <w:t xml:space="preserve"> </w:t>
      </w:r>
      <w:r w:rsidRPr="005D5FCA">
        <w:t>the</w:t>
      </w:r>
      <w:r w:rsidR="00FB2649">
        <w:t xml:space="preserve"> </w:t>
      </w:r>
      <w:r w:rsidRPr="005D5FCA">
        <w:t>yoke</w:t>
      </w:r>
      <w:r w:rsidR="00FB2649">
        <w:t xml:space="preserve"> </w:t>
      </w:r>
      <w:r w:rsidRPr="005D5FCA">
        <w:t>of</w:t>
      </w:r>
      <w:r w:rsidR="00FB2649">
        <w:t xml:space="preserve"> </w:t>
      </w:r>
      <w:hyperlink r:id="rId400" w:history="1">
        <w:r w:rsidRPr="002066C5">
          <w:rPr>
            <w:rStyle w:val="Hyperlink"/>
          </w:rPr>
          <w:t>heaven</w:t>
        </w:r>
      </w:hyperlink>
      <w:r w:rsidR="001F6C68">
        <w:t>“</w:t>
      </w:r>
      <w:r w:rsidRPr="005D5FCA">
        <w:t>,</w:t>
      </w:r>
      <w:r w:rsidR="00FB2649">
        <w:t xml:space="preserve"> </w:t>
      </w:r>
      <w:r w:rsidRPr="005D5FCA">
        <w:t>and</w:t>
      </w:r>
      <w:r w:rsidR="00FB2649">
        <w:t xml:space="preserve"> </w:t>
      </w:r>
      <w:r w:rsidRPr="005D5FCA">
        <w:t>the</w:t>
      </w:r>
      <w:r w:rsidR="00FB2649">
        <w:t xml:space="preserve"> </w:t>
      </w:r>
      <w:r w:rsidRPr="005D5FCA">
        <w:t>paragraph</w:t>
      </w:r>
      <w:r w:rsidR="00FB2649">
        <w:t xml:space="preserve"> </w:t>
      </w:r>
      <w:r w:rsidRPr="005D5FCA">
        <w:t>of</w:t>
      </w:r>
      <w:r w:rsidR="00FB2649">
        <w:t xml:space="preserve"> </w:t>
      </w:r>
      <w:r w:rsidR="001F6C68">
        <w:rPr>
          <w:i/>
          <w:iCs/>
        </w:rPr>
        <w:t>“</w:t>
      </w:r>
      <w:r w:rsidRPr="005D5FCA">
        <w:rPr>
          <w:i/>
          <w:iCs/>
        </w:rPr>
        <w:t>Ve</w:t>
      </w:r>
      <w:r w:rsidR="001F6C68">
        <w:rPr>
          <w:i/>
          <w:iCs/>
        </w:rPr>
        <w:t>’</w:t>
      </w:r>
      <w:r w:rsidRPr="005D5FCA">
        <w:rPr>
          <w:i/>
          <w:iCs/>
        </w:rPr>
        <w:t>ahavta</w:t>
      </w:r>
      <w:r w:rsidR="001F6C68">
        <w:rPr>
          <w:i/>
          <w:iCs/>
        </w:rPr>
        <w:t>”</w:t>
      </w:r>
      <w:r w:rsidR="00FB2649">
        <w:rPr>
          <w:iCs/>
        </w:rPr>
        <w:t xml:space="preserve"> </w:t>
      </w:r>
      <w:r w:rsidRPr="005D5FCA">
        <w:rPr>
          <w:iCs/>
        </w:rPr>
        <w:t>(and</w:t>
      </w:r>
      <w:r w:rsidR="00FB2649">
        <w:rPr>
          <w:iCs/>
        </w:rPr>
        <w:t xml:space="preserve"> </w:t>
      </w:r>
      <w:r w:rsidRPr="005D5FCA">
        <w:rPr>
          <w:iCs/>
        </w:rPr>
        <w:t>you</w:t>
      </w:r>
      <w:r w:rsidR="00FB2649">
        <w:rPr>
          <w:iCs/>
        </w:rPr>
        <w:t xml:space="preserve"> </w:t>
      </w:r>
      <w:r w:rsidRPr="005D5FCA">
        <w:rPr>
          <w:iCs/>
        </w:rPr>
        <w:t>shall</w:t>
      </w:r>
      <w:r w:rsidR="00FB2649">
        <w:rPr>
          <w:iCs/>
        </w:rPr>
        <w:t xml:space="preserve"> </w:t>
      </w:r>
      <w:r w:rsidRPr="005D5FCA">
        <w:rPr>
          <w:iCs/>
        </w:rPr>
        <w:t>love)</w:t>
      </w:r>
      <w:r w:rsidR="00FB2649">
        <w:t xml:space="preserve"> </w:t>
      </w:r>
      <w:r w:rsidRPr="005D5FCA">
        <w:t>deals</w:t>
      </w:r>
      <w:r w:rsidR="00FB2649">
        <w:t xml:space="preserve"> </w:t>
      </w:r>
      <w:r w:rsidRPr="005D5FCA">
        <w:t>with</w:t>
      </w:r>
      <w:r w:rsidR="00FB2649">
        <w:t xml:space="preserve"> </w:t>
      </w:r>
      <w:r w:rsidRPr="005D5FCA">
        <w:t>absolute</w:t>
      </w:r>
      <w:r w:rsidR="00FB2649">
        <w:t xml:space="preserve"> </w:t>
      </w:r>
      <w:r w:rsidRPr="005D5FCA">
        <w:t>love</w:t>
      </w:r>
      <w:r w:rsidR="00FB2649">
        <w:t xml:space="preserve"> </w:t>
      </w:r>
      <w:r w:rsidRPr="005D5FCA">
        <w:t>of</w:t>
      </w:r>
      <w:r w:rsidR="00FB2649">
        <w:t xml:space="preserve"> </w:t>
      </w:r>
      <w:hyperlink r:id="rId401" w:history="1">
        <w:r w:rsidR="00CE6E8F">
          <w:rPr>
            <w:rStyle w:val="Hyperlink"/>
          </w:rPr>
          <w:t>HaShem</w:t>
        </w:r>
      </w:hyperlink>
      <w:r w:rsidRPr="005D5FCA">
        <w:t>.</w:t>
      </w:r>
    </w:p>
    <w:p w:rsidR="00EA782C" w:rsidRPr="005D5FCA" w:rsidRDefault="00FB2649" w:rsidP="00EA782C">
      <w:r>
        <w:t xml:space="preserve"> </w:t>
      </w:r>
    </w:p>
    <w:p w:rsidR="00EA782C" w:rsidRPr="005D5FCA" w:rsidRDefault="00EA782C" w:rsidP="00EA782C">
      <w:r w:rsidRPr="005D5FCA">
        <w:t>The</w:t>
      </w:r>
      <w:r w:rsidR="00FB2649">
        <w:t xml:space="preserve"> </w:t>
      </w:r>
      <w:hyperlink r:id="rId402" w:history="1">
        <w:r w:rsidRPr="002066C5">
          <w:rPr>
            <w:rStyle w:val="Hyperlink"/>
          </w:rPr>
          <w:t>six</w:t>
        </w:r>
      </w:hyperlink>
      <w:r w:rsidR="00FB2649">
        <w:t xml:space="preserve"> </w:t>
      </w:r>
      <w:hyperlink r:id="rId403" w:history="1">
        <w:r w:rsidRPr="002066C5">
          <w:rPr>
            <w:rStyle w:val="Hyperlink"/>
          </w:rPr>
          <w:t>cities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of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refuge</w:t>
        </w:r>
      </w:hyperlink>
      <w:r w:rsidR="00FB2649">
        <w:t xml:space="preserve"> </w:t>
      </w:r>
      <w:r w:rsidRPr="005D5FCA">
        <w:t>correspond</w:t>
      </w:r>
      <w:r w:rsidR="00FB2649">
        <w:t xml:space="preserve"> </w:t>
      </w:r>
      <w:r w:rsidRPr="005D5FCA">
        <w:t>to</w:t>
      </w:r>
      <w:r w:rsidR="00FB2649">
        <w:t xml:space="preserve"> </w:t>
      </w:r>
      <w:r w:rsidRPr="005D5FCA">
        <w:t>the</w:t>
      </w:r>
      <w:r w:rsidR="00FB2649">
        <w:t xml:space="preserve"> </w:t>
      </w:r>
      <w:hyperlink r:id="rId404" w:history="1">
        <w:r w:rsidRPr="002066C5">
          <w:rPr>
            <w:rStyle w:val="Hyperlink"/>
          </w:rPr>
          <w:t>six</w:t>
        </w:r>
      </w:hyperlink>
      <w:r w:rsidR="00FB2649">
        <w:t xml:space="preserve"> </w:t>
      </w:r>
      <w:r w:rsidRPr="005D5FCA">
        <w:t>words</w:t>
      </w:r>
      <w:r w:rsidR="00FB2649">
        <w:t xml:space="preserve"> </w:t>
      </w:r>
      <w:r w:rsidR="001F6C68">
        <w:t>“</w:t>
      </w:r>
      <w:hyperlink r:id="rId405" w:history="1">
        <w:r w:rsidRPr="002066C5">
          <w:rPr>
            <w:rStyle w:val="Hyperlink"/>
          </w:rPr>
          <w:t>Shema</w:t>
        </w:r>
      </w:hyperlink>
      <w:r w:rsidR="00FB2649">
        <w:t xml:space="preserve"> </w:t>
      </w:r>
      <w:r w:rsidRPr="005D5FCA">
        <w:t>Yisrael</w:t>
      </w:r>
      <w:r w:rsidR="00FB2649">
        <w:t xml:space="preserve"> </w:t>
      </w:r>
      <w:r w:rsidRPr="005D5FCA">
        <w:t>Adonai</w:t>
      </w:r>
      <w:r w:rsidR="00FB2649">
        <w:t xml:space="preserve"> </w:t>
      </w:r>
      <w:r w:rsidRPr="005D5FCA">
        <w:t>Elohenu</w:t>
      </w:r>
      <w:r w:rsidR="00FB2649">
        <w:t xml:space="preserve"> </w:t>
      </w:r>
      <w:r w:rsidRPr="005D5FCA">
        <w:t>Adonai</w:t>
      </w:r>
      <w:r w:rsidR="00FB2649">
        <w:t xml:space="preserve"> </w:t>
      </w:r>
      <w:r w:rsidRPr="005D5FCA">
        <w:t>Ehad,</w:t>
      </w:r>
      <w:r w:rsidR="001F6C68">
        <w:t>”</w:t>
      </w:r>
      <w:r w:rsidR="00FB2649">
        <w:t xml:space="preserve"> </w:t>
      </w:r>
      <w:r w:rsidR="001F6C68">
        <w:t>“</w:t>
      </w:r>
      <w:r w:rsidRPr="005D5FCA">
        <w:t>Hear</w:t>
      </w:r>
      <w:r w:rsidR="00FB2649">
        <w:t xml:space="preserve"> </w:t>
      </w:r>
      <w:r w:rsidRPr="005D5FCA">
        <w:t>O</w:t>
      </w:r>
      <w:r w:rsidR="00FB2649">
        <w:t xml:space="preserve"> </w:t>
      </w:r>
      <w:r w:rsidRPr="005D5FCA">
        <w:t>Israel,</w:t>
      </w:r>
      <w:r w:rsidR="00FB2649">
        <w:t xml:space="preserve"> </w:t>
      </w:r>
      <w:r w:rsidRPr="005D5FCA">
        <w:t>the</w:t>
      </w:r>
      <w:r w:rsidR="00FB2649">
        <w:t xml:space="preserve"> </w:t>
      </w:r>
      <w:r w:rsidRPr="005D5FCA">
        <w:t>Lord</w:t>
      </w:r>
      <w:r w:rsidR="00FB2649">
        <w:t xml:space="preserve"> </w:t>
      </w:r>
      <w:r w:rsidRPr="005D5FCA">
        <w:t>is</w:t>
      </w:r>
      <w:r w:rsidR="00FB2649">
        <w:t xml:space="preserve"> </w:t>
      </w:r>
      <w:r w:rsidRPr="005D5FCA">
        <w:t>our</w:t>
      </w:r>
      <w:r w:rsidR="00FB2649">
        <w:t xml:space="preserve"> </w:t>
      </w:r>
      <w:r>
        <w:t>G-d</w:t>
      </w:r>
      <w:r w:rsidRPr="005D5FCA">
        <w:t>,</w:t>
      </w:r>
      <w:r w:rsidR="00FB2649">
        <w:t xml:space="preserve"> </w:t>
      </w:r>
      <w:r w:rsidRPr="005D5FCA">
        <w:t>the</w:t>
      </w:r>
      <w:r w:rsidR="00FB2649">
        <w:t xml:space="preserve"> </w:t>
      </w:r>
      <w:r w:rsidRPr="005D5FCA">
        <w:t>Lord</w:t>
      </w:r>
      <w:r w:rsidR="00FB2649">
        <w:t xml:space="preserve"> </w:t>
      </w:r>
      <w:r w:rsidRPr="005D5FCA">
        <w:t>is</w:t>
      </w:r>
      <w:r w:rsidR="00FB2649">
        <w:t xml:space="preserve"> </w:t>
      </w:r>
      <w:hyperlink r:id="rId406" w:history="1">
        <w:r w:rsidRPr="002066C5">
          <w:rPr>
            <w:rStyle w:val="Hyperlink"/>
          </w:rPr>
          <w:t>One</w:t>
        </w:r>
      </w:hyperlink>
      <w:r w:rsidRPr="005D5FCA">
        <w:t>.</w:t>
      </w:r>
      <w:r w:rsidR="001F6C68">
        <w:t>”</w:t>
      </w:r>
      <w:r w:rsidR="00FB2649">
        <w:t xml:space="preserve"> </w:t>
      </w:r>
      <w:r w:rsidRPr="005D5FCA">
        <w:t>Add</w:t>
      </w:r>
      <w:r w:rsidR="00FB2649">
        <w:t xml:space="preserve"> </w:t>
      </w:r>
      <w:r w:rsidRPr="005D5FCA">
        <w:t>the</w:t>
      </w:r>
      <w:r w:rsidR="00FB2649">
        <w:t xml:space="preserve"> </w:t>
      </w:r>
      <w:r w:rsidRPr="005D5FCA">
        <w:t>names</w:t>
      </w:r>
      <w:r w:rsidR="00FB2649">
        <w:t xml:space="preserve"> </w:t>
      </w:r>
      <w:r w:rsidRPr="005D5FCA">
        <w:t>of</w:t>
      </w:r>
      <w:r w:rsidR="00FB2649">
        <w:t xml:space="preserve"> </w:t>
      </w:r>
      <w:r w:rsidRPr="005D5FCA">
        <w:t>the</w:t>
      </w:r>
      <w:r w:rsidR="00FB2649">
        <w:t xml:space="preserve"> </w:t>
      </w:r>
      <w:hyperlink r:id="rId407" w:history="1">
        <w:r w:rsidRPr="002066C5">
          <w:rPr>
            <w:rStyle w:val="Hyperlink"/>
            <w:bCs/>
          </w:rPr>
          <w:t>forty</w:t>
        </w:r>
      </w:hyperlink>
      <w:r w:rsidRPr="002066C5">
        <w:rPr>
          <w:bCs/>
        </w:rPr>
        <w:t>-</w:t>
      </w:r>
      <w:hyperlink r:id="rId408" w:history="1">
        <w:r w:rsidRPr="002066C5">
          <w:rPr>
            <w:rStyle w:val="Hyperlink"/>
            <w:bCs/>
          </w:rPr>
          <w:t>two</w:t>
        </w:r>
      </w:hyperlink>
      <w:r w:rsidR="00FB2649">
        <w:t xml:space="preserve"> </w:t>
      </w:r>
      <w:r w:rsidRPr="005D5FCA">
        <w:t>other</w:t>
      </w:r>
      <w:r w:rsidR="00FB2649">
        <w:t xml:space="preserve"> </w:t>
      </w:r>
      <w:r w:rsidRPr="005D5FCA">
        <w:t>cities,</w:t>
      </w:r>
      <w:r w:rsidR="00FB2649">
        <w:t xml:space="preserve"> </w:t>
      </w:r>
      <w:r w:rsidRPr="005D5FCA">
        <w:t>and</w:t>
      </w:r>
      <w:r w:rsidR="00FB2649">
        <w:t xml:space="preserve"> </w:t>
      </w:r>
      <w:r w:rsidRPr="005D5FCA">
        <w:t>you</w:t>
      </w:r>
      <w:r w:rsidR="00FB2649">
        <w:t xml:space="preserve"> </w:t>
      </w:r>
      <w:r w:rsidRPr="005D5FCA">
        <w:t>have</w:t>
      </w:r>
      <w:r w:rsidR="00FB2649">
        <w:t xml:space="preserve"> </w:t>
      </w:r>
      <w:hyperlink r:id="rId409" w:history="1">
        <w:r w:rsidRPr="002066C5">
          <w:rPr>
            <w:rStyle w:val="Hyperlink"/>
          </w:rPr>
          <w:t>forty</w:t>
        </w:r>
      </w:hyperlink>
      <w:r w:rsidRPr="005D5FCA">
        <w:t>-</w:t>
      </w:r>
      <w:hyperlink r:id="rId410" w:history="1">
        <w:r w:rsidRPr="002066C5">
          <w:rPr>
            <w:rStyle w:val="Hyperlink"/>
          </w:rPr>
          <w:t>eight</w:t>
        </w:r>
      </w:hyperlink>
      <w:r w:rsidR="00FB2649">
        <w:t xml:space="preserve"> </w:t>
      </w:r>
      <w:r w:rsidRPr="005D5FCA">
        <w:t>words,</w:t>
      </w:r>
      <w:r w:rsidR="00FB2649">
        <w:t xml:space="preserve"> </w:t>
      </w:r>
      <w:r w:rsidRPr="005D5FCA">
        <w:t>corresponding</w:t>
      </w:r>
      <w:r w:rsidR="00FB2649">
        <w:t xml:space="preserve"> </w:t>
      </w:r>
      <w:r w:rsidRPr="005D5FCA">
        <w:t>to</w:t>
      </w:r>
      <w:r w:rsidR="00FB2649">
        <w:t xml:space="preserve"> </w:t>
      </w:r>
      <w:r w:rsidRPr="005D5FCA">
        <w:t>the</w:t>
      </w:r>
      <w:r w:rsidR="00FB2649">
        <w:t xml:space="preserve"> </w:t>
      </w:r>
      <w:r w:rsidRPr="005D5FCA">
        <w:t>total</w:t>
      </w:r>
      <w:r w:rsidR="00FB2649">
        <w:t xml:space="preserve"> </w:t>
      </w:r>
      <w:r w:rsidRPr="005D5FCA">
        <w:t>of</w:t>
      </w:r>
      <w:r w:rsidR="00FB2649">
        <w:t xml:space="preserve"> </w:t>
      </w:r>
      <w:hyperlink r:id="rId411" w:history="1">
        <w:r w:rsidRPr="002066C5">
          <w:rPr>
            <w:rStyle w:val="Hyperlink"/>
          </w:rPr>
          <w:t>forty</w:t>
        </w:r>
      </w:hyperlink>
      <w:r w:rsidRPr="005D5FCA">
        <w:t>-</w:t>
      </w:r>
      <w:hyperlink r:id="rId412" w:history="1">
        <w:r w:rsidRPr="002066C5">
          <w:rPr>
            <w:rStyle w:val="Hyperlink"/>
          </w:rPr>
          <w:t>eight</w:t>
        </w:r>
      </w:hyperlink>
      <w:r w:rsidR="00FB2649">
        <w:t xml:space="preserve"> </w:t>
      </w:r>
      <w:hyperlink r:id="rId413" w:history="1">
        <w:r w:rsidRPr="002066C5">
          <w:rPr>
            <w:rStyle w:val="Hyperlink"/>
          </w:rPr>
          <w:t>Hebrew</w:t>
        </w:r>
      </w:hyperlink>
      <w:r w:rsidR="00FB2649">
        <w:t xml:space="preserve"> </w:t>
      </w:r>
      <w:r w:rsidRPr="005D5FCA">
        <w:t>words</w:t>
      </w:r>
      <w:r w:rsidR="00FB2649">
        <w:t xml:space="preserve"> </w:t>
      </w:r>
      <w:r w:rsidRPr="005D5FCA">
        <w:t>in</w:t>
      </w:r>
      <w:r w:rsidR="00FB2649">
        <w:t xml:space="preserve"> </w:t>
      </w:r>
      <w:r w:rsidRPr="005D5FCA">
        <w:t>the</w:t>
      </w:r>
      <w:r w:rsidR="00FB2649">
        <w:t xml:space="preserve"> </w:t>
      </w:r>
      <w:r w:rsidRPr="005D5FCA">
        <w:t>passage</w:t>
      </w:r>
      <w:r w:rsidR="00FB2649">
        <w:t xml:space="preserve"> </w:t>
      </w:r>
      <w:r w:rsidRPr="005D5FCA">
        <w:t>beginning</w:t>
      </w:r>
      <w:r w:rsidR="00FB2649">
        <w:t xml:space="preserve"> </w:t>
      </w:r>
      <w:r w:rsidRPr="005D5FCA">
        <w:t>with</w:t>
      </w:r>
      <w:r w:rsidR="00FB2649">
        <w:t xml:space="preserve"> </w:t>
      </w:r>
      <w:r w:rsidR="001F6C68">
        <w:t>“</w:t>
      </w:r>
      <w:r w:rsidRPr="005D5FCA">
        <w:t>Hear,</w:t>
      </w:r>
      <w:r w:rsidR="00FB2649">
        <w:t xml:space="preserve"> </w:t>
      </w:r>
      <w:r w:rsidRPr="005D5FCA">
        <w:t>O</w:t>
      </w:r>
      <w:r w:rsidR="00FB2649">
        <w:t xml:space="preserve"> </w:t>
      </w:r>
      <w:r w:rsidRPr="005D5FCA">
        <w:t>Israel...</w:t>
      </w:r>
      <w:r w:rsidR="001F6C68">
        <w:t>”</w:t>
      </w:r>
      <w:r w:rsidRPr="005D5FCA">
        <w:rPr>
          <w:vertAlign w:val="superscript"/>
        </w:rPr>
        <w:footnoteReference w:id="13"/>
      </w:r>
      <w:r w:rsidR="00FB2649">
        <w:t xml:space="preserve"> </w:t>
      </w:r>
      <w:r w:rsidRPr="005D5FCA">
        <w:t>and</w:t>
      </w:r>
      <w:r w:rsidR="00FB2649">
        <w:t xml:space="preserve"> </w:t>
      </w:r>
      <w:r w:rsidRPr="005D5FCA">
        <w:t>ending</w:t>
      </w:r>
      <w:r w:rsidR="00FB2649">
        <w:t xml:space="preserve"> </w:t>
      </w:r>
      <w:r w:rsidRPr="005D5FCA">
        <w:t>with</w:t>
      </w:r>
      <w:r w:rsidR="00FB2649">
        <w:t xml:space="preserve"> </w:t>
      </w:r>
      <w:r w:rsidR="001F6C68">
        <w:t>“</w:t>
      </w:r>
      <w:r w:rsidRPr="005D5FCA">
        <w:t>...and</w:t>
      </w:r>
      <w:r w:rsidR="00FB2649">
        <w:t xml:space="preserve"> </w:t>
      </w:r>
      <w:r w:rsidRPr="005D5FCA">
        <w:t>upon</w:t>
      </w:r>
      <w:r w:rsidR="00FB2649">
        <w:t xml:space="preserve"> </w:t>
      </w:r>
      <w:r w:rsidRPr="005D5FCA">
        <w:t>thy</w:t>
      </w:r>
      <w:r w:rsidR="00FB2649">
        <w:t xml:space="preserve"> </w:t>
      </w:r>
      <w:r w:rsidRPr="005D5FCA">
        <w:t>gates</w:t>
      </w:r>
      <w:r w:rsidR="001F6C68">
        <w:t>”</w:t>
      </w:r>
      <w:r w:rsidRPr="005D5FCA">
        <w:t>.</w:t>
      </w:r>
      <w:r w:rsidRPr="005D5FCA">
        <w:rPr>
          <w:vertAlign w:val="superscript"/>
        </w:rPr>
        <w:footnoteReference w:id="14"/>
      </w:r>
    </w:p>
    <w:p w:rsidR="00EA782C" w:rsidRPr="005D5FCA" w:rsidRDefault="00FB2649" w:rsidP="00EA782C">
      <w:r>
        <w:lastRenderedPageBreak/>
        <w:t xml:space="preserve"> </w:t>
      </w:r>
    </w:p>
    <w:p w:rsidR="00EA782C" w:rsidRDefault="00EA782C" w:rsidP="00EA782C">
      <w:r w:rsidRPr="005D5FCA">
        <w:t>The</w:t>
      </w:r>
      <w:r w:rsidR="00FB2649">
        <w:t xml:space="preserve"> </w:t>
      </w:r>
      <w:r w:rsidRPr="005D5FCA">
        <w:t>foregoing</w:t>
      </w:r>
      <w:r w:rsidR="00FB2649">
        <w:t xml:space="preserve"> </w:t>
      </w:r>
      <w:r w:rsidRPr="005D5FCA">
        <w:t>implies</w:t>
      </w:r>
      <w:r w:rsidR="00FB2649">
        <w:t xml:space="preserve"> </w:t>
      </w:r>
      <w:r w:rsidRPr="005D5FCA">
        <w:t>that</w:t>
      </w:r>
      <w:r w:rsidR="00FB2649">
        <w:t xml:space="preserve"> </w:t>
      </w:r>
      <w:r w:rsidRPr="005D5FCA">
        <w:t>the</w:t>
      </w:r>
      <w:r w:rsidR="00FB2649">
        <w:t xml:space="preserve"> </w:t>
      </w:r>
      <w:r w:rsidRPr="005D5FCA">
        <w:t>words</w:t>
      </w:r>
      <w:r w:rsidR="00FB2649">
        <w:t xml:space="preserve"> </w:t>
      </w:r>
      <w:r w:rsidRPr="005D5FCA">
        <w:t>of</w:t>
      </w:r>
      <w:r w:rsidR="00FB2649">
        <w:t xml:space="preserve"> </w:t>
      </w:r>
      <w:r w:rsidRPr="005D5FCA">
        <w:t>the</w:t>
      </w:r>
      <w:r w:rsidR="00FB2649">
        <w:t xml:space="preserve"> </w:t>
      </w:r>
      <w:r w:rsidRPr="005D5FCA">
        <w:t>declaration</w:t>
      </w:r>
      <w:r w:rsidR="00FB2649">
        <w:t xml:space="preserve"> </w:t>
      </w:r>
      <w:r w:rsidRPr="005D5FCA">
        <w:t>of</w:t>
      </w:r>
      <w:r w:rsidR="00FB2649">
        <w:t xml:space="preserve"> </w:t>
      </w:r>
      <w:r w:rsidRPr="005D5FCA">
        <w:t>faith</w:t>
      </w:r>
      <w:r w:rsidR="00FB2649">
        <w:t xml:space="preserve"> </w:t>
      </w:r>
      <w:r w:rsidRPr="005D5FCA">
        <w:t>beginning</w:t>
      </w:r>
      <w:r w:rsidR="00FB2649">
        <w:t xml:space="preserve"> </w:t>
      </w:r>
      <w:r w:rsidRPr="005D5FCA">
        <w:t>with</w:t>
      </w:r>
      <w:r w:rsidR="00FB2649">
        <w:t xml:space="preserve"> </w:t>
      </w:r>
      <w:r w:rsidR="001F6C68">
        <w:t>“</w:t>
      </w:r>
      <w:r w:rsidRPr="005D5FCA">
        <w:t>Hear</w:t>
      </w:r>
      <w:r w:rsidR="00FB2649">
        <w:t xml:space="preserve"> </w:t>
      </w:r>
      <w:r w:rsidRPr="005D5FCA">
        <w:t>O</w:t>
      </w:r>
      <w:r w:rsidR="00FB2649">
        <w:t xml:space="preserve"> </w:t>
      </w:r>
      <w:r w:rsidRPr="005D5FCA">
        <w:t>Israel</w:t>
      </w:r>
      <w:r w:rsidR="001F6C68">
        <w:t>”</w:t>
      </w:r>
      <w:r w:rsidRPr="005D5FCA">
        <w:rPr>
          <w:vertAlign w:val="superscript"/>
        </w:rPr>
        <w:footnoteReference w:id="15"/>
      </w:r>
      <w:r w:rsidR="00FB2649">
        <w:t xml:space="preserve"> </w:t>
      </w:r>
      <w:r w:rsidRPr="005D5FCA">
        <w:t>constitutes</w:t>
      </w:r>
      <w:r w:rsidR="00FB2649">
        <w:t xml:space="preserve"> </w:t>
      </w:r>
      <w:r w:rsidRPr="005D5FCA">
        <w:t>those</w:t>
      </w:r>
      <w:r w:rsidR="00FB2649">
        <w:t xml:space="preserve"> </w:t>
      </w:r>
      <w:r w:rsidR="001F6C68">
        <w:t>“</w:t>
      </w:r>
      <w:hyperlink r:id="rId414" w:history="1">
        <w:r w:rsidRPr="002066C5">
          <w:rPr>
            <w:rStyle w:val="Hyperlink"/>
          </w:rPr>
          <w:t>cities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of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refuge</w:t>
        </w:r>
      </w:hyperlink>
      <w:r w:rsidR="001F6C68">
        <w:t>“</w:t>
      </w:r>
      <w:r w:rsidR="00FB2649">
        <w:t xml:space="preserve"> </w:t>
      </w:r>
      <w:r w:rsidRPr="005D5FCA">
        <w:t>where</w:t>
      </w:r>
      <w:r w:rsidR="00FB2649">
        <w:t xml:space="preserve"> </w:t>
      </w:r>
      <w:r w:rsidRPr="005D5FCA">
        <w:t>any</w:t>
      </w:r>
      <w:r w:rsidR="00FB2649">
        <w:t xml:space="preserve"> </w:t>
      </w:r>
      <w:hyperlink r:id="rId415" w:history="1">
        <w:r w:rsidRPr="002066C5">
          <w:rPr>
            <w:rStyle w:val="Hyperlink"/>
          </w:rPr>
          <w:t>Jews</w:t>
        </w:r>
      </w:hyperlink>
      <w:r w:rsidRPr="005D5FCA">
        <w:t>,</w:t>
      </w:r>
      <w:r w:rsidR="00FB2649">
        <w:t xml:space="preserve"> </w:t>
      </w:r>
      <w:r w:rsidRPr="005D5FCA">
        <w:t>no</w:t>
      </w:r>
      <w:r w:rsidR="00FB2649">
        <w:t xml:space="preserve"> </w:t>
      </w:r>
      <w:r w:rsidRPr="005D5FCA">
        <w:t>matter</w:t>
      </w:r>
      <w:r w:rsidR="00FB2649">
        <w:t xml:space="preserve"> </w:t>
      </w:r>
      <w:r w:rsidRPr="005D5FCA">
        <w:t>what</w:t>
      </w:r>
      <w:r w:rsidR="00FB2649">
        <w:t xml:space="preserve"> </w:t>
      </w:r>
      <w:r w:rsidRPr="005D5FCA">
        <w:t>his</w:t>
      </w:r>
      <w:r w:rsidR="00FB2649">
        <w:t xml:space="preserve"> </w:t>
      </w:r>
      <w:hyperlink r:id="rId416" w:history="1">
        <w:r w:rsidRPr="002066C5">
          <w:rPr>
            <w:rStyle w:val="Hyperlink"/>
          </w:rPr>
          <w:t>sin</w:t>
        </w:r>
      </w:hyperlink>
      <w:r w:rsidRPr="005D5FCA">
        <w:t>,</w:t>
      </w:r>
      <w:r w:rsidR="00FB2649">
        <w:t xml:space="preserve"> </w:t>
      </w:r>
      <w:r w:rsidRPr="005D5FCA">
        <w:t>can</w:t>
      </w:r>
      <w:r w:rsidR="00FB2649">
        <w:t xml:space="preserve"> </w:t>
      </w:r>
      <w:r w:rsidRPr="005D5FCA">
        <w:t>find</w:t>
      </w:r>
      <w:r w:rsidR="00FB2649">
        <w:t xml:space="preserve"> </w:t>
      </w:r>
      <w:r w:rsidRPr="005D5FCA">
        <w:t>shelter</w:t>
      </w:r>
      <w:r w:rsidR="00FB2649">
        <w:t xml:space="preserve"> </w:t>
      </w:r>
      <w:r w:rsidRPr="005D5FCA">
        <w:t>and</w:t>
      </w:r>
      <w:r w:rsidR="00FB2649">
        <w:t xml:space="preserve"> </w:t>
      </w:r>
      <w:r w:rsidRPr="005D5FCA">
        <w:t>protection.</w:t>
      </w:r>
      <w:r w:rsidR="00FB2649">
        <w:t xml:space="preserve"> </w:t>
      </w:r>
      <w:r w:rsidRPr="005D5FCA">
        <w:t>If</w:t>
      </w:r>
      <w:r w:rsidR="00FB2649">
        <w:t xml:space="preserve"> </w:t>
      </w:r>
      <w:r w:rsidRPr="005D5FCA">
        <w:t>he</w:t>
      </w:r>
      <w:r w:rsidR="00FB2649">
        <w:t xml:space="preserve"> </w:t>
      </w:r>
      <w:r w:rsidRPr="005D5FCA">
        <w:t>accepts</w:t>
      </w:r>
      <w:r w:rsidR="00FB2649">
        <w:t xml:space="preserve"> </w:t>
      </w:r>
      <w:r w:rsidRPr="005D5FCA">
        <w:t>the</w:t>
      </w:r>
      <w:r w:rsidR="00FB2649">
        <w:t xml:space="preserve"> </w:t>
      </w:r>
      <w:r w:rsidRPr="005D5FCA">
        <w:t>yoke</w:t>
      </w:r>
      <w:r w:rsidR="00FB2649">
        <w:t xml:space="preserve"> </w:t>
      </w:r>
      <w:r w:rsidRPr="005D5FCA">
        <w:t>of</w:t>
      </w:r>
      <w:r w:rsidR="00FB2649">
        <w:t xml:space="preserve"> </w:t>
      </w:r>
      <w:r w:rsidRPr="005D5FCA">
        <w:t>the</w:t>
      </w:r>
      <w:r w:rsidR="00FB2649">
        <w:t xml:space="preserve"> </w:t>
      </w:r>
      <w:r w:rsidRPr="005D5FCA">
        <w:t>Kingdom</w:t>
      </w:r>
      <w:r w:rsidR="00FB2649">
        <w:t xml:space="preserve"> </w:t>
      </w:r>
      <w:r w:rsidRPr="005D5FCA">
        <w:t>of</w:t>
      </w:r>
      <w:r w:rsidR="00FB2649">
        <w:t xml:space="preserve"> </w:t>
      </w:r>
      <w:hyperlink r:id="rId417" w:history="1">
        <w:r w:rsidRPr="002066C5">
          <w:rPr>
            <w:rStyle w:val="Hyperlink"/>
          </w:rPr>
          <w:t>Heaven</w:t>
        </w:r>
      </w:hyperlink>
      <w:r w:rsidR="00FB2649">
        <w:t xml:space="preserve"> </w:t>
      </w:r>
      <w:r w:rsidRPr="005D5FCA">
        <w:t>and</w:t>
      </w:r>
      <w:r w:rsidR="00FB2649">
        <w:t xml:space="preserve"> </w:t>
      </w:r>
      <w:r w:rsidRPr="005D5FCA">
        <w:t>loves</w:t>
      </w:r>
      <w:r w:rsidR="00FB2649">
        <w:t xml:space="preserve"> </w:t>
      </w:r>
      <w:hyperlink r:id="rId418" w:history="1">
        <w:r w:rsidR="00CE6E8F">
          <w:rPr>
            <w:rStyle w:val="Hyperlink"/>
          </w:rPr>
          <w:t>HaShem</w:t>
        </w:r>
      </w:hyperlink>
      <w:r w:rsidRPr="005D5FCA">
        <w:t>,</w:t>
      </w:r>
      <w:r w:rsidR="00FB2649">
        <w:t xml:space="preserve"> </w:t>
      </w:r>
      <w:r w:rsidRPr="005D5FCA">
        <w:t>he</w:t>
      </w:r>
      <w:r w:rsidR="00FB2649">
        <w:t xml:space="preserve"> </w:t>
      </w:r>
      <w:r w:rsidRPr="005D5FCA">
        <w:t>will</w:t>
      </w:r>
      <w:r w:rsidR="00FB2649">
        <w:t xml:space="preserve"> </w:t>
      </w:r>
      <w:r w:rsidRPr="005D5FCA">
        <w:t>be</w:t>
      </w:r>
      <w:r w:rsidR="00FB2649">
        <w:t xml:space="preserve"> </w:t>
      </w:r>
      <w:r w:rsidRPr="002066C5">
        <w:t>saved</w:t>
      </w:r>
      <w:r w:rsidR="00FB2649">
        <w:t xml:space="preserve"> </w:t>
      </w:r>
      <w:r w:rsidRPr="005D5FCA">
        <w:t>from</w:t>
      </w:r>
      <w:r w:rsidR="00FB2649">
        <w:t xml:space="preserve"> </w:t>
      </w:r>
      <w:r w:rsidRPr="005D5FCA">
        <w:t>the</w:t>
      </w:r>
      <w:r w:rsidR="00FB2649">
        <w:t xml:space="preserve"> </w:t>
      </w:r>
      <w:r w:rsidRPr="005D5FCA">
        <w:t>accusers</w:t>
      </w:r>
      <w:r w:rsidR="00FB2649">
        <w:t xml:space="preserve"> </w:t>
      </w:r>
      <w:r w:rsidRPr="005D5FCA">
        <w:t>who</w:t>
      </w:r>
      <w:r w:rsidR="00FB2649">
        <w:t xml:space="preserve"> </w:t>
      </w:r>
      <w:r w:rsidRPr="005D5FCA">
        <w:t>pursue</w:t>
      </w:r>
      <w:r w:rsidR="00FB2649">
        <w:t xml:space="preserve"> </w:t>
      </w:r>
      <w:r w:rsidRPr="005D5FCA">
        <w:t>him.</w:t>
      </w:r>
      <w:r w:rsidRPr="005D5FCA">
        <w:rPr>
          <w:vertAlign w:val="superscript"/>
        </w:rPr>
        <w:footnoteReference w:id="16"/>
      </w:r>
    </w:p>
    <w:p w:rsidR="00EA782C" w:rsidRDefault="00EA782C" w:rsidP="00EA782C"/>
    <w:bookmarkStart w:id="15" w:name="_Toc356132733"/>
    <w:bookmarkStart w:id="16" w:name="_Toc368337709"/>
    <w:p w:rsidR="00EA782C" w:rsidRPr="005D5FCA" w:rsidRDefault="002066C5" w:rsidP="00EA782C">
      <w:pPr>
        <w:pStyle w:val="Heading2"/>
      </w:pPr>
      <w:r>
        <w:fldChar w:fldCharType="begin"/>
      </w:r>
      <w:r>
        <w:instrText xml:space="preserve"> HYPERLINK "two.html" </w:instrText>
      </w:r>
      <w:r>
        <w:fldChar w:fldCharType="separate"/>
      </w:r>
      <w:bookmarkStart w:id="17" w:name="_Toc404188394"/>
      <w:r w:rsidR="00EA782C" w:rsidRPr="002066C5">
        <w:rPr>
          <w:rStyle w:val="Hyperlink"/>
        </w:rPr>
        <w:t>Two</w:t>
      </w:r>
      <w:r>
        <w:fldChar w:fldCharType="end"/>
      </w:r>
      <w:r w:rsidR="00FB2649">
        <w:t xml:space="preserve"> </w:t>
      </w:r>
      <w:r w:rsidR="00EA782C" w:rsidRPr="005D5FCA">
        <w:t>hundred</w:t>
      </w:r>
      <w:r w:rsidR="00FB2649">
        <w:t xml:space="preserve"> </w:t>
      </w:r>
      <w:r w:rsidR="00EA782C" w:rsidRPr="005D5FCA">
        <w:t>and</w:t>
      </w:r>
      <w:r w:rsidR="00FB2649">
        <w:t xml:space="preserve"> </w:t>
      </w:r>
      <w:hyperlink r:id="rId419" w:history="1">
        <w:r w:rsidR="00EA782C" w:rsidRPr="002066C5">
          <w:rPr>
            <w:rStyle w:val="Hyperlink"/>
          </w:rPr>
          <w:t>forty</w:t>
        </w:r>
      </w:hyperlink>
      <w:r w:rsidR="00EA782C" w:rsidRPr="005D5FCA">
        <w:t>-</w:t>
      </w:r>
      <w:hyperlink r:id="rId420" w:history="1">
        <w:r w:rsidR="00EA782C" w:rsidRPr="002066C5">
          <w:rPr>
            <w:rStyle w:val="Hyperlink"/>
          </w:rPr>
          <w:t>eight</w:t>
        </w:r>
        <w:bookmarkEnd w:id="15"/>
        <w:bookmarkEnd w:id="16"/>
        <w:bookmarkEnd w:id="17"/>
      </w:hyperlink>
    </w:p>
    <w:p w:rsidR="00EA782C" w:rsidRPr="005D5FCA" w:rsidRDefault="00EA782C" w:rsidP="00EA782C"/>
    <w:p w:rsidR="00EA782C" w:rsidRPr="005D5FCA" w:rsidRDefault="003965DA" w:rsidP="00EA782C">
      <w:pPr>
        <w:ind w:left="288" w:right="288"/>
        <w:rPr>
          <w:i/>
        </w:rPr>
      </w:pPr>
      <w:hyperlink r:id="rId421" w:history="1">
        <w:r w:rsidR="00EA782C" w:rsidRPr="002066C5">
          <w:rPr>
            <w:rStyle w:val="Hyperlink"/>
            <w:b/>
            <w:i/>
          </w:rPr>
          <w:t>Zohar</w:t>
        </w:r>
      </w:hyperlink>
      <w:r w:rsidR="00FB2649">
        <w:rPr>
          <w:b/>
          <w:i/>
        </w:rPr>
        <w:t xml:space="preserve"> </w:t>
      </w:r>
      <w:hyperlink r:id="rId422" w:history="1">
        <w:r w:rsidR="00EA782C" w:rsidRPr="002066C5">
          <w:rPr>
            <w:rStyle w:val="Hyperlink"/>
            <w:b/>
            <w:i/>
          </w:rPr>
          <w:t>Ruth</w:t>
        </w:r>
      </w:hyperlink>
      <w:r w:rsidR="00FB2649">
        <w:rPr>
          <w:b/>
          <w:i/>
        </w:rPr>
        <w:t xml:space="preserve"> </w:t>
      </w:r>
      <w:r w:rsidR="00EA782C" w:rsidRPr="005D5FCA">
        <w:rPr>
          <w:b/>
          <w:i/>
        </w:rPr>
        <w:t>97b</w:t>
      </w:r>
      <w:r w:rsidR="00FB2649">
        <w:rPr>
          <w:i/>
        </w:rPr>
        <w:t xml:space="preserve"> </w:t>
      </w:r>
      <w:r w:rsidR="00EA782C" w:rsidRPr="005D5FCA">
        <w:rPr>
          <w:i/>
        </w:rPr>
        <w:t>There</w:t>
      </w:r>
      <w:r w:rsidR="00FB2649">
        <w:rPr>
          <w:i/>
        </w:rPr>
        <w:t xml:space="preserve"> </w:t>
      </w:r>
      <w:r w:rsidR="00EA782C" w:rsidRPr="005D5FCA">
        <w:rPr>
          <w:i/>
        </w:rPr>
        <w:t>are</w:t>
      </w:r>
      <w:r w:rsidR="00FB2649">
        <w:rPr>
          <w:i/>
        </w:rPr>
        <w:t xml:space="preserve"> </w:t>
      </w:r>
      <w:r w:rsidR="00EA782C" w:rsidRPr="005D5FCA">
        <w:rPr>
          <w:i/>
        </w:rPr>
        <w:t>248</w:t>
      </w:r>
      <w:r w:rsidR="00FB2649">
        <w:rPr>
          <w:i/>
        </w:rPr>
        <w:t xml:space="preserve"> </w:t>
      </w:r>
      <w:r w:rsidR="00EA782C" w:rsidRPr="005D5FCA">
        <w:rPr>
          <w:i/>
        </w:rPr>
        <w:t>limbs</w:t>
      </w:r>
      <w:r w:rsidR="00FB2649">
        <w:rPr>
          <w:i/>
        </w:rPr>
        <w:t xml:space="preserve"> </w:t>
      </w:r>
      <w:r w:rsidR="00EA782C" w:rsidRPr="005D5FCA">
        <w:rPr>
          <w:i/>
        </w:rPr>
        <w:t>in</w:t>
      </w:r>
      <w:r w:rsidR="00FB2649">
        <w:rPr>
          <w:i/>
        </w:rPr>
        <w:t xml:space="preserve"> </w:t>
      </w:r>
      <w:r w:rsidR="00EA782C" w:rsidRPr="005D5FCA">
        <w:rPr>
          <w:i/>
        </w:rPr>
        <w:t>the</w:t>
      </w:r>
      <w:r w:rsidR="00FB2649">
        <w:rPr>
          <w:i/>
        </w:rPr>
        <w:t xml:space="preserve"> </w:t>
      </w:r>
      <w:hyperlink r:id="rId423" w:history="1">
        <w:r w:rsidR="00EA782C" w:rsidRPr="002066C5">
          <w:rPr>
            <w:rStyle w:val="Hyperlink"/>
            <w:i/>
          </w:rPr>
          <w:t>body</w:t>
        </w:r>
      </w:hyperlink>
      <w:r w:rsidR="00EA782C" w:rsidRPr="005D5FCA">
        <w:rPr>
          <w:i/>
        </w:rPr>
        <w:t>,</w:t>
      </w:r>
      <w:r w:rsidR="00FB2649">
        <w:rPr>
          <w:i/>
        </w:rPr>
        <w:t xml:space="preserve"> </w:t>
      </w:r>
      <w:r w:rsidR="00EA782C" w:rsidRPr="005D5FCA">
        <w:rPr>
          <w:i/>
        </w:rPr>
        <w:t>and</w:t>
      </w:r>
      <w:r w:rsidR="00FB2649">
        <w:rPr>
          <w:i/>
        </w:rPr>
        <w:t xml:space="preserve"> </w:t>
      </w:r>
      <w:r w:rsidR="00EA782C" w:rsidRPr="005D5FCA">
        <w:rPr>
          <w:i/>
        </w:rPr>
        <w:t>each</w:t>
      </w:r>
      <w:r w:rsidR="00FB2649">
        <w:rPr>
          <w:i/>
        </w:rPr>
        <w:t xml:space="preserve"> </w:t>
      </w:r>
      <w:r w:rsidR="00EA782C" w:rsidRPr="005D5FCA">
        <w:rPr>
          <w:i/>
        </w:rPr>
        <w:t>word</w:t>
      </w:r>
      <w:r w:rsidR="00FB2649">
        <w:rPr>
          <w:i/>
        </w:rPr>
        <w:t xml:space="preserve"> </w:t>
      </w:r>
      <w:r w:rsidR="00EA782C" w:rsidRPr="005D5FCA">
        <w:rPr>
          <w:i/>
        </w:rPr>
        <w:t>of</w:t>
      </w:r>
      <w:r w:rsidR="00FB2649">
        <w:rPr>
          <w:i/>
        </w:rPr>
        <w:t xml:space="preserve"> </w:t>
      </w:r>
      <w:hyperlink r:id="rId424" w:history="1">
        <w:r w:rsidR="00EA782C" w:rsidRPr="002066C5">
          <w:rPr>
            <w:rStyle w:val="Hyperlink"/>
            <w:i/>
          </w:rPr>
          <w:t>Shema</w:t>
        </w:r>
      </w:hyperlink>
      <w:r w:rsidR="00FB2649">
        <w:rPr>
          <w:i/>
        </w:rPr>
        <w:t xml:space="preserve"> </w:t>
      </w:r>
      <w:r w:rsidR="00EA782C" w:rsidRPr="005D5FCA">
        <w:rPr>
          <w:i/>
        </w:rPr>
        <w:t>serves</w:t>
      </w:r>
      <w:r w:rsidR="00FB2649">
        <w:rPr>
          <w:i/>
        </w:rPr>
        <w:t xml:space="preserve"> </w:t>
      </w:r>
      <w:r w:rsidR="00EA782C" w:rsidRPr="005D5FCA">
        <w:rPr>
          <w:i/>
        </w:rPr>
        <w:t>to</w:t>
      </w:r>
      <w:r w:rsidR="00FB2649">
        <w:rPr>
          <w:i/>
        </w:rPr>
        <w:t xml:space="preserve"> </w:t>
      </w:r>
      <w:r w:rsidR="00EA782C" w:rsidRPr="005D5FCA">
        <w:rPr>
          <w:i/>
        </w:rPr>
        <w:t>protect</w:t>
      </w:r>
      <w:r w:rsidR="00FB2649">
        <w:rPr>
          <w:i/>
        </w:rPr>
        <w:t xml:space="preserve"> </w:t>
      </w:r>
      <w:hyperlink r:id="rId425" w:history="1">
        <w:r w:rsidR="00EA782C" w:rsidRPr="002066C5">
          <w:rPr>
            <w:rStyle w:val="Hyperlink"/>
            <w:i/>
          </w:rPr>
          <w:t>one</w:t>
        </w:r>
      </w:hyperlink>
      <w:r w:rsidR="00FB2649">
        <w:rPr>
          <w:i/>
        </w:rPr>
        <w:t xml:space="preserve"> </w:t>
      </w:r>
      <w:r w:rsidR="00EA782C" w:rsidRPr="005D5FCA">
        <w:rPr>
          <w:i/>
        </w:rPr>
        <w:t>of</w:t>
      </w:r>
      <w:r w:rsidR="00FB2649">
        <w:rPr>
          <w:i/>
        </w:rPr>
        <w:t xml:space="preserve"> </w:t>
      </w:r>
      <w:r w:rsidR="00EA782C" w:rsidRPr="005D5FCA">
        <w:rPr>
          <w:i/>
        </w:rPr>
        <w:t>them.</w:t>
      </w:r>
      <w:r w:rsidR="00FB2649">
        <w:rPr>
          <w:i/>
        </w:rPr>
        <w:t xml:space="preserve"> </w:t>
      </w:r>
    </w:p>
    <w:p w:rsidR="00EA782C" w:rsidRPr="005D5FCA" w:rsidRDefault="00EA782C" w:rsidP="00EA782C"/>
    <w:p w:rsidR="00EA782C" w:rsidRPr="005D5FCA" w:rsidRDefault="00EA782C" w:rsidP="00EA782C">
      <w:r w:rsidRPr="005D5FCA">
        <w:t>However,</w:t>
      </w:r>
      <w:r w:rsidR="00FB2649">
        <w:t xml:space="preserve"> </w:t>
      </w:r>
      <w:r w:rsidRPr="005D5FCA">
        <w:t>when</w:t>
      </w:r>
      <w:r w:rsidR="00FB2649">
        <w:t xml:space="preserve"> </w:t>
      </w:r>
      <w:r w:rsidRPr="005D5FCA">
        <w:t>making</w:t>
      </w:r>
      <w:r w:rsidR="00FB2649">
        <w:t xml:space="preserve"> </w:t>
      </w:r>
      <w:r w:rsidRPr="005D5FCA">
        <w:t>a</w:t>
      </w:r>
      <w:r w:rsidR="00FB2649">
        <w:t xml:space="preserve"> </w:t>
      </w:r>
      <w:r w:rsidRPr="005D5FCA">
        <w:t>tally</w:t>
      </w:r>
      <w:r w:rsidR="00FB2649">
        <w:t xml:space="preserve"> </w:t>
      </w:r>
      <w:r w:rsidRPr="005D5FCA">
        <w:t>of</w:t>
      </w:r>
      <w:r w:rsidR="00FB2649">
        <w:t xml:space="preserve"> </w:t>
      </w:r>
      <w:r w:rsidRPr="005D5FCA">
        <w:t>all</w:t>
      </w:r>
      <w:r w:rsidR="00FB2649">
        <w:t xml:space="preserve"> </w:t>
      </w:r>
      <w:r w:rsidRPr="005D5FCA">
        <w:t>of</w:t>
      </w:r>
      <w:r w:rsidR="00FB2649">
        <w:t xml:space="preserve"> </w:t>
      </w:r>
      <w:r w:rsidRPr="005D5FCA">
        <w:t>the</w:t>
      </w:r>
      <w:r w:rsidR="00FB2649">
        <w:t xml:space="preserve"> </w:t>
      </w:r>
      <w:r w:rsidRPr="005D5FCA">
        <w:t>sections</w:t>
      </w:r>
      <w:r w:rsidR="00FB2649">
        <w:t xml:space="preserve"> </w:t>
      </w:r>
      <w:r w:rsidRPr="005D5FCA">
        <w:t>of</w:t>
      </w:r>
      <w:r w:rsidR="00FB2649">
        <w:t xml:space="preserve"> </w:t>
      </w:r>
      <w:hyperlink r:id="rId426" w:history="1">
        <w:r w:rsidRPr="002066C5">
          <w:rPr>
            <w:rStyle w:val="Hyperlink"/>
          </w:rPr>
          <w:t>Shema</w:t>
        </w:r>
      </w:hyperlink>
      <w:r w:rsidRPr="005D5FCA">
        <w:t>,</w:t>
      </w:r>
      <w:r w:rsidR="00FB2649">
        <w:t xml:space="preserve"> </w:t>
      </w:r>
      <w:hyperlink r:id="rId427" w:history="1">
        <w:r w:rsidRPr="002066C5">
          <w:rPr>
            <w:rStyle w:val="Hyperlink"/>
          </w:rPr>
          <w:t>one</w:t>
        </w:r>
      </w:hyperlink>
      <w:r w:rsidR="00FB2649">
        <w:t xml:space="preserve"> </w:t>
      </w:r>
      <w:r w:rsidRPr="005D5FCA">
        <w:t>comes</w:t>
      </w:r>
      <w:r w:rsidR="00FB2649">
        <w:t xml:space="preserve"> </w:t>
      </w:r>
      <w:r w:rsidRPr="005D5FCA">
        <w:t>up</w:t>
      </w:r>
      <w:r w:rsidR="00FB2649">
        <w:t xml:space="preserve"> </w:t>
      </w:r>
      <w:r w:rsidRPr="005D5FCA">
        <w:t>with</w:t>
      </w:r>
      <w:r w:rsidR="00FB2649">
        <w:t xml:space="preserve"> </w:t>
      </w:r>
      <w:r w:rsidRPr="005D5FCA">
        <w:t>only</w:t>
      </w:r>
      <w:r w:rsidR="00FB2649">
        <w:t xml:space="preserve"> </w:t>
      </w:r>
      <w:r w:rsidRPr="005D5FCA">
        <w:t>245</w:t>
      </w:r>
      <w:r w:rsidR="00FB2649">
        <w:t xml:space="preserve"> </w:t>
      </w:r>
      <w:r w:rsidRPr="005D5FCA">
        <w:t>words.</w:t>
      </w:r>
      <w:r w:rsidR="00FB2649">
        <w:t xml:space="preserve"> </w:t>
      </w:r>
      <w:r w:rsidRPr="005D5FCA">
        <w:t>How</w:t>
      </w:r>
      <w:r w:rsidR="00FB2649">
        <w:t xml:space="preserve"> </w:t>
      </w:r>
      <w:r w:rsidRPr="005D5FCA">
        <w:t>do</w:t>
      </w:r>
      <w:r w:rsidR="00FB2649">
        <w:t xml:space="preserve"> </w:t>
      </w:r>
      <w:r w:rsidRPr="005D5FCA">
        <w:t>we</w:t>
      </w:r>
      <w:r w:rsidR="00FB2649">
        <w:t xml:space="preserve"> </w:t>
      </w:r>
      <w:r w:rsidRPr="005D5FCA">
        <w:t>make</w:t>
      </w:r>
      <w:r w:rsidR="00FB2649">
        <w:t xml:space="preserve"> </w:t>
      </w:r>
      <w:r w:rsidRPr="005D5FCA">
        <w:t>up</w:t>
      </w:r>
      <w:r w:rsidR="00FB2649">
        <w:t xml:space="preserve"> </w:t>
      </w:r>
      <w:r w:rsidRPr="005D5FCA">
        <w:t>for</w:t>
      </w:r>
      <w:r w:rsidR="00FB2649">
        <w:t xml:space="preserve"> </w:t>
      </w:r>
      <w:r w:rsidRPr="005D5FCA">
        <w:t>the</w:t>
      </w:r>
      <w:r w:rsidR="00FB2649">
        <w:t xml:space="preserve"> </w:t>
      </w:r>
      <w:hyperlink r:id="rId428" w:history="1">
        <w:r w:rsidRPr="002066C5">
          <w:rPr>
            <w:rStyle w:val="Hyperlink"/>
          </w:rPr>
          <w:t>three</w:t>
        </w:r>
      </w:hyperlink>
      <w:r w:rsidR="00FB2649">
        <w:t xml:space="preserve"> </w:t>
      </w:r>
      <w:r w:rsidRPr="005D5FCA">
        <w:t>missing</w:t>
      </w:r>
      <w:r w:rsidR="00FB2649">
        <w:t xml:space="preserve"> </w:t>
      </w:r>
      <w:r w:rsidRPr="005D5FCA">
        <w:t>words?</w:t>
      </w:r>
    </w:p>
    <w:p w:rsidR="00EA782C" w:rsidRPr="005D5FCA" w:rsidRDefault="00EA782C" w:rsidP="00EA782C"/>
    <w:p w:rsidR="00EA782C" w:rsidRPr="005D5FCA" w:rsidRDefault="00EA782C" w:rsidP="00EA782C">
      <w:r w:rsidRPr="005D5FCA">
        <w:t>The</w:t>
      </w:r>
      <w:r w:rsidR="00FB2649">
        <w:t xml:space="preserve"> </w:t>
      </w:r>
      <w:r w:rsidRPr="005D5FCA">
        <w:t>Shulchan</w:t>
      </w:r>
      <w:r w:rsidR="00FB2649">
        <w:t xml:space="preserve"> </w:t>
      </w:r>
      <w:r w:rsidRPr="005D5FCA">
        <w:t>Aruch</w:t>
      </w:r>
      <w:r w:rsidRPr="005D5FCA">
        <w:rPr>
          <w:vertAlign w:val="superscript"/>
        </w:rPr>
        <w:footnoteReference w:id="17"/>
      </w:r>
      <w:r w:rsidR="00FB2649">
        <w:t xml:space="preserve"> </w:t>
      </w:r>
      <w:r w:rsidRPr="005D5FCA">
        <w:t>writes</w:t>
      </w:r>
      <w:r w:rsidR="00FB2649">
        <w:t xml:space="preserve"> </w:t>
      </w:r>
      <w:r w:rsidRPr="005D5FCA">
        <w:t>that</w:t>
      </w:r>
      <w:r w:rsidR="00FB2649">
        <w:t xml:space="preserve"> </w:t>
      </w:r>
      <w:r w:rsidRPr="005D5FCA">
        <w:t>there</w:t>
      </w:r>
      <w:r w:rsidR="00FB2649">
        <w:t xml:space="preserve"> </w:t>
      </w:r>
      <w:r w:rsidRPr="005D5FCA">
        <w:t>are</w:t>
      </w:r>
      <w:r w:rsidR="00FB2649">
        <w:t xml:space="preserve"> </w:t>
      </w:r>
      <w:r w:rsidRPr="005D5FCA">
        <w:t>245</w:t>
      </w:r>
      <w:r w:rsidR="00FB2649">
        <w:t xml:space="preserve"> </w:t>
      </w:r>
      <w:r w:rsidRPr="005D5FCA">
        <w:t>words</w:t>
      </w:r>
      <w:r w:rsidR="00FB2649">
        <w:t xml:space="preserve"> </w:t>
      </w:r>
      <w:r w:rsidRPr="005D5FCA">
        <w:t>in</w:t>
      </w:r>
      <w:r w:rsidR="00FB2649">
        <w:t xml:space="preserve"> </w:t>
      </w:r>
      <w:r w:rsidRPr="005D5FCA">
        <w:t>the</w:t>
      </w:r>
      <w:r w:rsidR="00FB2649">
        <w:t xml:space="preserve"> </w:t>
      </w:r>
      <w:hyperlink r:id="rId429" w:history="1">
        <w:r w:rsidRPr="002066C5">
          <w:rPr>
            <w:rStyle w:val="Hyperlink"/>
            <w:bCs/>
            <w:i/>
            <w:iCs/>
          </w:rPr>
          <w:t>Shema</w:t>
        </w:r>
      </w:hyperlink>
      <w:r w:rsidRPr="005D5FCA">
        <w:t>,</w:t>
      </w:r>
      <w:r w:rsidR="00FB2649">
        <w:t xml:space="preserve"> </w:t>
      </w:r>
      <w:r w:rsidRPr="005D5FCA">
        <w:t>and</w:t>
      </w:r>
      <w:r w:rsidR="00FB2649">
        <w:t xml:space="preserve"> </w:t>
      </w:r>
      <w:r w:rsidRPr="005D5FCA">
        <w:t>in</w:t>
      </w:r>
      <w:r w:rsidR="00FB2649">
        <w:t xml:space="preserve"> </w:t>
      </w:r>
      <w:r w:rsidRPr="005D5FCA">
        <w:t>order</w:t>
      </w:r>
      <w:r w:rsidR="00FB2649">
        <w:t xml:space="preserve"> </w:t>
      </w:r>
      <w:r w:rsidRPr="005D5FCA">
        <w:t>to</w:t>
      </w:r>
      <w:r w:rsidR="00FB2649">
        <w:t xml:space="preserve"> </w:t>
      </w:r>
      <w:r w:rsidRPr="005D5FCA">
        <w:t>make</w:t>
      </w:r>
      <w:r w:rsidR="00FB2649">
        <w:t xml:space="preserve"> </w:t>
      </w:r>
      <w:r w:rsidRPr="005D5FCA">
        <w:t>it</w:t>
      </w:r>
      <w:r w:rsidR="00FB2649">
        <w:t xml:space="preserve"> </w:t>
      </w:r>
      <w:r w:rsidRPr="005D5FCA">
        <w:t>up</w:t>
      </w:r>
      <w:r w:rsidR="00FB2649">
        <w:t xml:space="preserve"> </w:t>
      </w:r>
      <w:r w:rsidRPr="005D5FCA">
        <w:t>to</w:t>
      </w:r>
      <w:r w:rsidR="00FB2649">
        <w:t xml:space="preserve"> </w:t>
      </w:r>
      <w:r w:rsidRPr="005D5FCA">
        <w:rPr>
          <w:b/>
          <w:bCs/>
        </w:rPr>
        <w:t>248</w:t>
      </w:r>
      <w:r w:rsidRPr="005D5FCA">
        <w:t>,</w:t>
      </w:r>
      <w:r w:rsidR="00FB2649">
        <w:t xml:space="preserve"> </w:t>
      </w:r>
      <w:r w:rsidRPr="005D5FCA">
        <w:t>corresponding</w:t>
      </w:r>
      <w:r w:rsidR="00FB2649">
        <w:t xml:space="preserve"> </w:t>
      </w:r>
      <w:r w:rsidRPr="005D5FCA">
        <w:t>to</w:t>
      </w:r>
      <w:r w:rsidR="00FB2649">
        <w:t xml:space="preserve"> </w:t>
      </w:r>
      <w:r w:rsidRPr="005D5FCA">
        <w:t>the</w:t>
      </w:r>
      <w:r w:rsidR="00FB2649">
        <w:t xml:space="preserve"> </w:t>
      </w:r>
      <w:r w:rsidRPr="005D5FCA">
        <w:rPr>
          <w:b/>
          <w:bCs/>
        </w:rPr>
        <w:t>248</w:t>
      </w:r>
      <w:r w:rsidR="00FB2649">
        <w:t xml:space="preserve"> </w:t>
      </w:r>
      <w:r w:rsidRPr="005D5FCA">
        <w:t>limbs</w:t>
      </w:r>
      <w:r w:rsidR="00FB2649">
        <w:t xml:space="preserve"> </w:t>
      </w:r>
      <w:r w:rsidRPr="005D5FCA">
        <w:t>of</w:t>
      </w:r>
      <w:r w:rsidR="00FB2649">
        <w:t xml:space="preserve"> </w:t>
      </w:r>
      <w:r w:rsidRPr="005D5FCA">
        <w:t>a</w:t>
      </w:r>
      <w:r w:rsidR="00FB2649">
        <w:t xml:space="preserve"> </w:t>
      </w:r>
      <w:r w:rsidRPr="005D5FCA">
        <w:t>person,</w:t>
      </w:r>
      <w:r w:rsidR="00FB2649">
        <w:t xml:space="preserve"> </w:t>
      </w:r>
      <w:r w:rsidRPr="005D5FCA">
        <w:t>the</w:t>
      </w:r>
      <w:r w:rsidR="00FB2649">
        <w:t xml:space="preserve"> </w:t>
      </w:r>
      <w:r w:rsidRPr="005D5FCA">
        <w:rPr>
          <w:i/>
          <w:iCs/>
        </w:rPr>
        <w:t>Shliach</w:t>
      </w:r>
      <w:r w:rsidR="00FB2649">
        <w:rPr>
          <w:i/>
          <w:iCs/>
        </w:rPr>
        <w:t xml:space="preserve"> </w:t>
      </w:r>
      <w:r w:rsidRPr="005D5FCA">
        <w:rPr>
          <w:i/>
          <w:iCs/>
        </w:rPr>
        <w:t>Tzibbur</w:t>
      </w:r>
      <w:r w:rsidR="00FB2649">
        <w:t xml:space="preserve"> </w:t>
      </w:r>
      <w:r w:rsidRPr="005D5FCA">
        <w:t>repeats</w:t>
      </w:r>
      <w:r w:rsidR="00FB2649">
        <w:t xml:space="preserve"> </w:t>
      </w:r>
      <w:hyperlink r:id="rId430" w:history="1">
        <w:r w:rsidRPr="002066C5">
          <w:rPr>
            <w:rStyle w:val="Hyperlink"/>
          </w:rPr>
          <w:t>three</w:t>
        </w:r>
      </w:hyperlink>
      <w:r w:rsidR="00FB2649">
        <w:t xml:space="preserve"> </w:t>
      </w:r>
      <w:r w:rsidRPr="005D5FCA">
        <w:t>words,</w:t>
      </w:r>
      <w:r w:rsidR="00FB2649">
        <w:t xml:space="preserve"> </w:t>
      </w:r>
      <w:hyperlink r:id="rId431" w:history="1">
        <w:r w:rsidR="00CE6E8F">
          <w:rPr>
            <w:rStyle w:val="Hyperlink"/>
            <w:i/>
            <w:iCs/>
          </w:rPr>
          <w:t>HaShem</w:t>
        </w:r>
      </w:hyperlink>
      <w:r w:rsidR="00FB2649">
        <w:rPr>
          <w:i/>
          <w:iCs/>
        </w:rPr>
        <w:t xml:space="preserve"> </w:t>
      </w:r>
      <w:r w:rsidRPr="005D5FCA">
        <w:rPr>
          <w:i/>
          <w:iCs/>
        </w:rPr>
        <w:t>Elokeichem</w:t>
      </w:r>
      <w:r w:rsidR="00FB2649">
        <w:rPr>
          <w:i/>
          <w:iCs/>
        </w:rPr>
        <w:t xml:space="preserve"> </w:t>
      </w:r>
      <w:r w:rsidRPr="005D5FCA">
        <w:rPr>
          <w:i/>
          <w:iCs/>
        </w:rPr>
        <w:t>Emet</w:t>
      </w:r>
      <w:r w:rsidRPr="005D5FCA">
        <w:t>.</w:t>
      </w:r>
      <w:r w:rsidRPr="005D5FCA">
        <w:rPr>
          <w:vertAlign w:val="superscript"/>
        </w:rPr>
        <w:footnoteReference w:id="18"/>
      </w:r>
      <w:r w:rsidR="00FB2649">
        <w:t xml:space="preserve"> </w:t>
      </w:r>
      <w:r w:rsidRPr="005D5FCA">
        <w:t>The</w:t>
      </w:r>
      <w:r w:rsidR="00FB2649">
        <w:t xml:space="preserve"> </w:t>
      </w:r>
      <w:r w:rsidRPr="005D5FCA">
        <w:t>Remo</w:t>
      </w:r>
      <w:r w:rsidR="00FB2649">
        <w:t xml:space="preserve"> </w:t>
      </w:r>
      <w:r w:rsidRPr="005D5FCA">
        <w:t>adds</w:t>
      </w:r>
      <w:r w:rsidR="00FB2649">
        <w:t xml:space="preserve"> </w:t>
      </w:r>
      <w:r w:rsidRPr="005D5FCA">
        <w:t>that</w:t>
      </w:r>
      <w:r w:rsidR="00FB2649">
        <w:t xml:space="preserve"> </w:t>
      </w:r>
      <w:r w:rsidRPr="005D5FCA">
        <w:t>that</w:t>
      </w:r>
      <w:r w:rsidR="00FB2649">
        <w:t xml:space="preserve"> </w:t>
      </w:r>
      <w:r w:rsidRPr="005D5FCA">
        <w:t>if</w:t>
      </w:r>
      <w:r w:rsidR="00FB2649">
        <w:t xml:space="preserve"> </w:t>
      </w:r>
      <w:hyperlink r:id="rId432" w:history="1">
        <w:r w:rsidRPr="002066C5">
          <w:rPr>
            <w:rStyle w:val="Hyperlink"/>
          </w:rPr>
          <w:t>one</w:t>
        </w:r>
      </w:hyperlink>
      <w:r w:rsidR="00FB2649">
        <w:t xml:space="preserve"> </w:t>
      </w:r>
      <w:r w:rsidRPr="005D5FCA">
        <w:t>is</w:t>
      </w:r>
      <w:r w:rsidR="00FB2649">
        <w:t xml:space="preserve"> </w:t>
      </w:r>
      <w:r w:rsidRPr="005D5FCA">
        <w:t>not</w:t>
      </w:r>
      <w:r w:rsidR="00FB2649">
        <w:t xml:space="preserve"> </w:t>
      </w:r>
      <w:r w:rsidRPr="005D5FCA">
        <w:t>saying</w:t>
      </w:r>
      <w:r w:rsidR="00FB2649">
        <w:t xml:space="preserve"> </w:t>
      </w:r>
      <w:hyperlink r:id="rId433" w:history="1">
        <w:r w:rsidRPr="002066C5">
          <w:rPr>
            <w:rStyle w:val="Hyperlink"/>
            <w:bCs/>
          </w:rPr>
          <w:t>Shema</w:t>
        </w:r>
      </w:hyperlink>
      <w:r w:rsidR="00FB2649">
        <w:t xml:space="preserve"> </w:t>
      </w:r>
      <w:r w:rsidRPr="005D5FCA">
        <w:t>with</w:t>
      </w:r>
      <w:r w:rsidR="00FB2649">
        <w:t xml:space="preserve"> </w:t>
      </w:r>
      <w:r w:rsidRPr="005D5FCA">
        <w:t>a</w:t>
      </w:r>
      <w:r w:rsidR="00FB2649">
        <w:t xml:space="preserve"> </w:t>
      </w:r>
      <w:r w:rsidRPr="005D5FCA">
        <w:t>tzibbur,</w:t>
      </w:r>
      <w:r w:rsidR="00FB2649">
        <w:t xml:space="preserve"> </w:t>
      </w:r>
      <w:r w:rsidRPr="005D5FCA">
        <w:t>then</w:t>
      </w:r>
      <w:r w:rsidR="00FB2649">
        <w:t xml:space="preserve"> </w:t>
      </w:r>
      <w:hyperlink r:id="rId434" w:history="1">
        <w:r w:rsidRPr="002066C5">
          <w:rPr>
            <w:rStyle w:val="Hyperlink"/>
          </w:rPr>
          <w:t>one</w:t>
        </w:r>
      </w:hyperlink>
      <w:r w:rsidR="00FB2649">
        <w:t xml:space="preserve"> </w:t>
      </w:r>
      <w:r w:rsidRPr="005D5FCA">
        <w:t>adds</w:t>
      </w:r>
      <w:r w:rsidR="00FB2649">
        <w:t xml:space="preserve"> </w:t>
      </w:r>
      <w:r w:rsidRPr="005D5FCA">
        <w:t>at</w:t>
      </w:r>
      <w:r w:rsidR="00FB2649">
        <w:t xml:space="preserve"> </w:t>
      </w:r>
      <w:r w:rsidRPr="005D5FCA">
        <w:t>the</w:t>
      </w:r>
      <w:r w:rsidR="00FB2649">
        <w:t xml:space="preserve"> </w:t>
      </w:r>
      <w:r w:rsidRPr="005D5FCA">
        <w:t>beginning</w:t>
      </w:r>
      <w:r w:rsidR="00FB2649">
        <w:t xml:space="preserve"> </w:t>
      </w:r>
      <w:hyperlink r:id="rId435" w:history="1">
        <w:r w:rsidRPr="002066C5">
          <w:rPr>
            <w:rStyle w:val="Hyperlink"/>
          </w:rPr>
          <w:t>three</w:t>
        </w:r>
      </w:hyperlink>
      <w:r w:rsidR="00FB2649">
        <w:t xml:space="preserve"> </w:t>
      </w:r>
      <w:r w:rsidRPr="005D5FCA">
        <w:t>words,</w:t>
      </w:r>
      <w:r w:rsidR="00FB2649">
        <w:t xml:space="preserve"> </w:t>
      </w:r>
      <w:r w:rsidRPr="00EA782C">
        <w:rPr>
          <w:i/>
        </w:rPr>
        <w:t>E</w:t>
      </w:r>
      <w:r w:rsidRPr="005D5FCA">
        <w:rPr>
          <w:i/>
          <w:iCs/>
        </w:rPr>
        <w:t>l</w:t>
      </w:r>
      <w:r w:rsidR="00FB2649">
        <w:rPr>
          <w:i/>
          <w:iCs/>
        </w:rPr>
        <w:t xml:space="preserve"> </w:t>
      </w:r>
      <w:r w:rsidRPr="005D5FCA">
        <w:rPr>
          <w:i/>
          <w:iCs/>
        </w:rPr>
        <w:t>Melech</w:t>
      </w:r>
      <w:r w:rsidR="00FB2649">
        <w:rPr>
          <w:i/>
          <w:iCs/>
        </w:rPr>
        <w:t xml:space="preserve"> </w:t>
      </w:r>
      <w:r w:rsidRPr="005D5FCA">
        <w:rPr>
          <w:i/>
          <w:iCs/>
        </w:rPr>
        <w:t>Ne</w:t>
      </w:r>
      <w:r w:rsidR="001F6C68">
        <w:rPr>
          <w:i/>
          <w:iCs/>
        </w:rPr>
        <w:t>’</w:t>
      </w:r>
      <w:r w:rsidRPr="005D5FCA">
        <w:rPr>
          <w:i/>
          <w:iCs/>
        </w:rPr>
        <w:t>eman</w:t>
      </w:r>
      <w:r w:rsidR="00FB2649">
        <w:rPr>
          <w:i/>
          <w:iCs/>
        </w:rPr>
        <w:t xml:space="preserve"> </w:t>
      </w:r>
      <w:r w:rsidRPr="005D5FCA">
        <w:rPr>
          <w:i/>
          <w:iCs/>
        </w:rPr>
        <w:t>(G-d</w:t>
      </w:r>
      <w:r w:rsidR="00FB2649">
        <w:rPr>
          <w:i/>
          <w:iCs/>
        </w:rPr>
        <w:t xml:space="preserve"> </w:t>
      </w:r>
      <w:r w:rsidRPr="005D5FCA">
        <w:rPr>
          <w:i/>
          <w:iCs/>
        </w:rPr>
        <w:t>faithful</w:t>
      </w:r>
      <w:r w:rsidR="00FB2649">
        <w:rPr>
          <w:i/>
          <w:iCs/>
        </w:rPr>
        <w:t xml:space="preserve"> </w:t>
      </w:r>
      <w:r w:rsidRPr="005D5FCA">
        <w:rPr>
          <w:i/>
          <w:iCs/>
        </w:rPr>
        <w:t>king)</w:t>
      </w:r>
      <w:r w:rsidRPr="005D5FCA">
        <w:rPr>
          <w:iCs/>
        </w:rPr>
        <w:t>.</w:t>
      </w:r>
      <w:r w:rsidRPr="005D5FCA">
        <w:rPr>
          <w:iCs/>
          <w:vertAlign w:val="superscript"/>
        </w:rPr>
        <w:footnoteReference w:id="19"/>
      </w:r>
    </w:p>
    <w:p w:rsidR="00EA782C" w:rsidRDefault="00EA782C" w:rsidP="00EA782C"/>
    <w:p w:rsidR="00EA782C" w:rsidRDefault="00EA782C" w:rsidP="00EA782C">
      <w:pPr>
        <w:jc w:val="center"/>
      </w:pPr>
      <w:r>
        <w:t>*</w:t>
      </w:r>
      <w:r w:rsidR="00FB2649">
        <w:t xml:space="preserve"> </w:t>
      </w:r>
      <w:r>
        <w:t>*</w:t>
      </w:r>
      <w:r w:rsidR="00FB2649">
        <w:t xml:space="preserve"> </w:t>
      </w:r>
      <w:r>
        <w:t>*</w:t>
      </w:r>
    </w:p>
    <w:p w:rsidR="00EA782C" w:rsidRPr="005D5FCA" w:rsidRDefault="00EA782C" w:rsidP="00EA782C"/>
    <w:p w:rsidR="00EA782C" w:rsidRPr="002B6FF1" w:rsidRDefault="00EA782C" w:rsidP="00EA782C">
      <w:r w:rsidRPr="002B6FF1">
        <w:t>The</w:t>
      </w:r>
      <w:r w:rsidR="00FB2649">
        <w:t xml:space="preserve"> </w:t>
      </w:r>
      <w:hyperlink r:id="rId436" w:history="1">
        <w:r w:rsidRPr="002066C5">
          <w:rPr>
            <w:rStyle w:val="Hyperlink"/>
          </w:rPr>
          <w:t>first</w:t>
        </w:r>
      </w:hyperlink>
      <w:r w:rsidR="00FB2649">
        <w:t xml:space="preserve"> </w:t>
      </w:r>
      <w:hyperlink r:id="rId437" w:history="1">
        <w:r w:rsidRPr="002066C5">
          <w:rPr>
            <w:rStyle w:val="Hyperlink"/>
          </w:rPr>
          <w:t>six</w:t>
        </w:r>
      </w:hyperlink>
      <w:r w:rsidR="00FB2649">
        <w:t xml:space="preserve"> </w:t>
      </w:r>
      <w:r w:rsidRPr="002B6FF1">
        <w:t>words</w:t>
      </w:r>
      <w:r w:rsidR="00FB2649">
        <w:t xml:space="preserve"> </w:t>
      </w:r>
      <w:r w:rsidRPr="002B6FF1">
        <w:t>of</w:t>
      </w:r>
      <w:r w:rsidR="00FB2649">
        <w:t xml:space="preserve"> </w:t>
      </w:r>
      <w:r w:rsidRPr="002B6FF1">
        <w:t>the</w:t>
      </w:r>
      <w:r w:rsidR="00FB2649">
        <w:t xml:space="preserve"> </w:t>
      </w:r>
      <w:hyperlink r:id="rId438" w:history="1">
        <w:r w:rsidRPr="002066C5">
          <w:rPr>
            <w:rStyle w:val="Hyperlink"/>
          </w:rPr>
          <w:t>Shema</w:t>
        </w:r>
      </w:hyperlink>
      <w:r w:rsidR="00FB2649">
        <w:t xml:space="preserve"> </w:t>
      </w:r>
      <w:r w:rsidRPr="002B6FF1">
        <w:t>followed</w:t>
      </w:r>
      <w:r w:rsidR="00FB2649">
        <w:t xml:space="preserve"> </w:t>
      </w:r>
      <w:r w:rsidRPr="002B6FF1">
        <w:t>by</w:t>
      </w:r>
      <w:r w:rsidR="00FB2649">
        <w:t xml:space="preserve"> </w:t>
      </w:r>
      <w:r w:rsidRPr="002B6FF1">
        <w:t>the</w:t>
      </w:r>
      <w:r w:rsidR="00FB2649">
        <w:t xml:space="preserve"> </w:t>
      </w:r>
      <w:hyperlink r:id="rId439" w:history="1">
        <w:r w:rsidRPr="002066C5">
          <w:rPr>
            <w:rStyle w:val="Hyperlink"/>
          </w:rPr>
          <w:t>forty</w:t>
        </w:r>
      </w:hyperlink>
      <w:r w:rsidRPr="002B6FF1">
        <w:t>-</w:t>
      </w:r>
      <w:hyperlink r:id="rId440" w:history="1">
        <w:r w:rsidRPr="002066C5">
          <w:rPr>
            <w:rStyle w:val="Hyperlink"/>
          </w:rPr>
          <w:t>two</w:t>
        </w:r>
      </w:hyperlink>
      <w:r w:rsidR="00FB2649">
        <w:t xml:space="preserve"> </w:t>
      </w:r>
      <w:r w:rsidRPr="002B6FF1">
        <w:t>words</w:t>
      </w:r>
      <w:r w:rsidR="00FB2649">
        <w:t xml:space="preserve"> </w:t>
      </w:r>
      <w:r w:rsidRPr="002B6FF1">
        <w:t>of</w:t>
      </w:r>
      <w:r w:rsidR="00FB2649">
        <w:t xml:space="preserve"> </w:t>
      </w:r>
      <w:r w:rsidRPr="002B6FF1">
        <w:t>the</w:t>
      </w:r>
      <w:r w:rsidR="00FB2649">
        <w:t xml:space="preserve"> </w:t>
      </w:r>
      <w:r w:rsidRPr="002B6FF1">
        <w:t>Ve</w:t>
      </w:r>
      <w:r w:rsidR="001F6C68">
        <w:t>’</w:t>
      </w:r>
      <w:r w:rsidRPr="002B6FF1">
        <w:t>ahavta</w:t>
      </w:r>
      <w:r w:rsidR="00FB2649">
        <w:t xml:space="preserve"> </w:t>
      </w:r>
      <w:r w:rsidRPr="002B6FF1">
        <w:t>are</w:t>
      </w:r>
      <w:r w:rsidR="00FB2649">
        <w:t xml:space="preserve"> </w:t>
      </w:r>
      <w:r w:rsidRPr="002B6FF1">
        <w:t>a</w:t>
      </w:r>
      <w:r w:rsidR="00FB2649">
        <w:t xml:space="preserve"> </w:t>
      </w:r>
      <w:r w:rsidRPr="002B6FF1">
        <w:t>picture</w:t>
      </w:r>
      <w:r w:rsidR="00FB2649">
        <w:t xml:space="preserve"> </w:t>
      </w:r>
      <w:r w:rsidRPr="002B6FF1">
        <w:t>of</w:t>
      </w:r>
      <w:r w:rsidR="00FB2649">
        <w:t xml:space="preserve"> </w:t>
      </w:r>
      <w:r w:rsidRPr="002B6FF1">
        <w:t>the</w:t>
      </w:r>
      <w:r w:rsidR="00FB2649">
        <w:t xml:space="preserve"> </w:t>
      </w:r>
      <w:r w:rsidRPr="002B6FF1">
        <w:t>cities</w:t>
      </w:r>
      <w:r w:rsidR="00FB2649">
        <w:t xml:space="preserve"> </w:t>
      </w:r>
      <w:r w:rsidRPr="002B6FF1">
        <w:t>which</w:t>
      </w:r>
      <w:r w:rsidR="00FB2649">
        <w:t xml:space="preserve"> </w:t>
      </w:r>
      <w:r w:rsidRPr="002B6FF1">
        <w:t>were</w:t>
      </w:r>
      <w:r w:rsidR="00FB2649">
        <w:t xml:space="preserve"> </w:t>
      </w:r>
      <w:r w:rsidRPr="002B6FF1">
        <w:t>given</w:t>
      </w:r>
      <w:r w:rsidR="00FB2649">
        <w:t xml:space="preserve"> </w:t>
      </w:r>
      <w:r w:rsidRPr="002B6FF1">
        <w:t>to</w:t>
      </w:r>
      <w:r w:rsidR="00FB2649">
        <w:t xml:space="preserve"> </w:t>
      </w:r>
      <w:r w:rsidRPr="002B6FF1">
        <w:t>the</w:t>
      </w:r>
      <w:r w:rsidR="00FB2649">
        <w:t xml:space="preserve"> </w:t>
      </w:r>
      <w:r w:rsidRPr="002B6FF1">
        <w:t>Levites.</w:t>
      </w:r>
      <w:r>
        <w:rPr>
          <w:rStyle w:val="FootnoteReference"/>
        </w:rPr>
        <w:footnoteReference w:id="20"/>
      </w:r>
      <w:r w:rsidR="00FB2649">
        <w:t xml:space="preserve"> </w:t>
      </w:r>
      <w:r w:rsidRPr="002B6FF1">
        <w:t>The</w:t>
      </w:r>
      <w:r w:rsidR="00FB2649">
        <w:t xml:space="preserve"> </w:t>
      </w:r>
      <w:r w:rsidRPr="002B6FF1">
        <w:t>Levites</w:t>
      </w:r>
      <w:r w:rsidR="00FB2649">
        <w:t xml:space="preserve"> </w:t>
      </w:r>
      <w:r w:rsidRPr="002B6FF1">
        <w:t>were</w:t>
      </w:r>
      <w:r w:rsidR="00FB2649">
        <w:t xml:space="preserve"> </w:t>
      </w:r>
      <w:r w:rsidRPr="002B6FF1">
        <w:t>given</w:t>
      </w:r>
      <w:r w:rsidR="00FB2649">
        <w:t xml:space="preserve"> </w:t>
      </w:r>
      <w:hyperlink r:id="rId441" w:history="1">
        <w:r w:rsidRPr="002066C5">
          <w:rPr>
            <w:rStyle w:val="Hyperlink"/>
          </w:rPr>
          <w:t>forty</w:t>
        </w:r>
      </w:hyperlink>
      <w:r w:rsidRPr="002B6FF1">
        <w:t>-</w:t>
      </w:r>
      <w:hyperlink r:id="rId442" w:history="1">
        <w:r w:rsidRPr="002066C5">
          <w:rPr>
            <w:rStyle w:val="Hyperlink"/>
          </w:rPr>
          <w:t>two</w:t>
        </w:r>
      </w:hyperlink>
      <w:r w:rsidR="00FB2649">
        <w:t xml:space="preserve"> </w:t>
      </w:r>
      <w:r w:rsidRPr="002B6FF1">
        <w:t>cities</w:t>
      </w:r>
      <w:r w:rsidR="00FB2649">
        <w:t xml:space="preserve"> </w:t>
      </w:r>
      <w:r w:rsidRPr="002B6FF1">
        <w:t>in</w:t>
      </w:r>
      <w:r w:rsidR="00FB2649">
        <w:t xml:space="preserve"> </w:t>
      </w:r>
      <w:r w:rsidRPr="002B6FF1">
        <w:t>addition</w:t>
      </w:r>
      <w:r w:rsidR="00FB2649">
        <w:t xml:space="preserve"> </w:t>
      </w:r>
      <w:r w:rsidRPr="002B6FF1">
        <w:t>to</w:t>
      </w:r>
      <w:r w:rsidR="00FB2649">
        <w:t xml:space="preserve"> </w:t>
      </w:r>
      <w:r w:rsidRPr="002B6FF1">
        <w:t>the</w:t>
      </w:r>
      <w:r w:rsidR="00FB2649">
        <w:t xml:space="preserve"> </w:t>
      </w:r>
      <w:hyperlink r:id="rId443" w:history="1">
        <w:r w:rsidRPr="002066C5">
          <w:rPr>
            <w:rStyle w:val="Hyperlink"/>
          </w:rPr>
          <w:t>six</w:t>
        </w:r>
      </w:hyperlink>
      <w:r w:rsidR="00FB2649">
        <w:t xml:space="preserve"> </w:t>
      </w:r>
      <w:hyperlink r:id="rId444" w:history="1">
        <w:r w:rsidRPr="002066C5">
          <w:rPr>
            <w:rStyle w:val="Hyperlink"/>
          </w:rPr>
          <w:t>cities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of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refuge</w:t>
        </w:r>
      </w:hyperlink>
      <w:r w:rsidRPr="002B6FF1">
        <w:t>.</w:t>
      </w:r>
      <w:r w:rsidR="00FB2649">
        <w:t xml:space="preserve"> </w:t>
      </w:r>
      <w:r w:rsidRPr="002B6FF1">
        <w:t>This</w:t>
      </w:r>
      <w:r w:rsidR="00FB2649">
        <w:t xml:space="preserve"> </w:t>
      </w:r>
      <w:r w:rsidRPr="002B6FF1">
        <w:t>suggests</w:t>
      </w:r>
      <w:r w:rsidR="00FB2649">
        <w:t xml:space="preserve"> </w:t>
      </w:r>
      <w:r w:rsidRPr="002B6FF1">
        <w:t>an</w:t>
      </w:r>
      <w:r w:rsidR="00FB2649">
        <w:t xml:space="preserve"> </w:t>
      </w:r>
      <w:r w:rsidRPr="002B6FF1">
        <w:t>intrinsic</w:t>
      </w:r>
      <w:r w:rsidR="00FB2649">
        <w:t xml:space="preserve"> </w:t>
      </w:r>
      <w:hyperlink r:id="rId445" w:history="1">
        <w:r w:rsidRPr="002066C5">
          <w:rPr>
            <w:rStyle w:val="Hyperlink"/>
          </w:rPr>
          <w:t>connection</w:t>
        </w:r>
      </w:hyperlink>
      <w:r w:rsidR="00FB2649">
        <w:t xml:space="preserve"> </w:t>
      </w:r>
      <w:r w:rsidRPr="002B6FF1">
        <w:t>between</w:t>
      </w:r>
      <w:r w:rsidR="00FB2649">
        <w:t xml:space="preserve"> </w:t>
      </w:r>
      <w:r w:rsidRPr="002B6FF1">
        <w:t>the</w:t>
      </w:r>
      <w:r w:rsidR="00FB2649">
        <w:t xml:space="preserve"> </w:t>
      </w:r>
      <w:hyperlink r:id="rId446" w:history="1">
        <w:r w:rsidRPr="002066C5">
          <w:rPr>
            <w:rStyle w:val="Hyperlink"/>
          </w:rPr>
          <w:t>Shema</w:t>
        </w:r>
      </w:hyperlink>
      <w:r w:rsidR="00FB2649">
        <w:t xml:space="preserve"> </w:t>
      </w:r>
      <w:r w:rsidRPr="002B6FF1">
        <w:t>and</w:t>
      </w:r>
      <w:r w:rsidR="00FB2649">
        <w:t xml:space="preserve"> </w:t>
      </w:r>
      <w:r w:rsidRPr="002B6FF1">
        <w:t>the</w:t>
      </w:r>
      <w:r w:rsidR="00FB2649">
        <w:t xml:space="preserve"> </w:t>
      </w:r>
      <w:r w:rsidRPr="002B6FF1">
        <w:t>Levitical</w:t>
      </w:r>
      <w:r w:rsidR="00FB2649">
        <w:t xml:space="preserve"> </w:t>
      </w:r>
      <w:r w:rsidRPr="002B6FF1">
        <w:t>cities.</w:t>
      </w:r>
    </w:p>
    <w:p w:rsidR="00EA782C" w:rsidRPr="002B6FF1" w:rsidRDefault="00EA782C" w:rsidP="00EA782C"/>
    <w:p w:rsidR="00EA782C" w:rsidRPr="002B6FF1" w:rsidRDefault="00EA782C" w:rsidP="00EA782C">
      <w:pPr>
        <w:ind w:left="288" w:right="288"/>
        <w:rPr>
          <w:i/>
        </w:rPr>
      </w:pPr>
      <w:r w:rsidRPr="002B6FF1">
        <w:rPr>
          <w:b/>
          <w:i/>
        </w:rPr>
        <w:t>Bamidbar</w:t>
      </w:r>
      <w:r w:rsidR="00FB2649">
        <w:rPr>
          <w:b/>
          <w:i/>
        </w:rPr>
        <w:t xml:space="preserve"> </w:t>
      </w:r>
      <w:r w:rsidRPr="002B6FF1">
        <w:rPr>
          <w:b/>
          <w:i/>
        </w:rPr>
        <w:t>(</w:t>
      </w:r>
      <w:hyperlink r:id="rId447" w:history="1">
        <w:r w:rsidRPr="002066C5">
          <w:rPr>
            <w:rStyle w:val="Hyperlink"/>
            <w:b/>
            <w:i/>
          </w:rPr>
          <w:t>Numbers</w:t>
        </w:r>
      </w:hyperlink>
      <w:r w:rsidRPr="002B6FF1">
        <w:rPr>
          <w:b/>
          <w:i/>
        </w:rPr>
        <w:t>)</w:t>
      </w:r>
      <w:r w:rsidR="00FB2649">
        <w:rPr>
          <w:b/>
          <w:i/>
        </w:rPr>
        <w:t xml:space="preserve"> </w:t>
      </w:r>
      <w:r w:rsidRPr="002B6FF1">
        <w:rPr>
          <w:b/>
          <w:i/>
        </w:rPr>
        <w:t>35:6</w:t>
      </w:r>
      <w:r w:rsidR="00FB2649">
        <w:rPr>
          <w:i/>
        </w:rPr>
        <w:t xml:space="preserve"> </w:t>
      </w:r>
      <w:r w:rsidRPr="002B6FF1">
        <w:rPr>
          <w:i/>
        </w:rPr>
        <w:t>And</w:t>
      </w:r>
      <w:r w:rsidR="00FB2649">
        <w:rPr>
          <w:i/>
        </w:rPr>
        <w:t xml:space="preserve"> </w:t>
      </w:r>
      <w:r w:rsidRPr="002B6FF1">
        <w:rPr>
          <w:i/>
        </w:rPr>
        <w:t>among</w:t>
      </w:r>
      <w:r w:rsidR="00FB2649">
        <w:rPr>
          <w:i/>
        </w:rPr>
        <w:t xml:space="preserve"> </w:t>
      </w:r>
      <w:r w:rsidRPr="002B6FF1">
        <w:rPr>
          <w:i/>
        </w:rPr>
        <w:t>the</w:t>
      </w:r>
      <w:r w:rsidR="00FB2649">
        <w:rPr>
          <w:i/>
        </w:rPr>
        <w:t xml:space="preserve"> </w:t>
      </w:r>
      <w:r w:rsidRPr="002B6FF1">
        <w:rPr>
          <w:i/>
        </w:rPr>
        <w:t>cities</w:t>
      </w:r>
      <w:r w:rsidR="00FB2649">
        <w:rPr>
          <w:i/>
        </w:rPr>
        <w:t xml:space="preserve"> </w:t>
      </w:r>
      <w:r w:rsidRPr="002B6FF1">
        <w:rPr>
          <w:i/>
        </w:rPr>
        <w:t>which</w:t>
      </w:r>
      <w:r w:rsidR="00FB2649">
        <w:rPr>
          <w:i/>
        </w:rPr>
        <w:t xml:space="preserve"> </w:t>
      </w:r>
      <w:r w:rsidRPr="002B6FF1">
        <w:rPr>
          <w:i/>
        </w:rPr>
        <w:t>ye</w:t>
      </w:r>
      <w:r w:rsidR="00FB2649">
        <w:rPr>
          <w:i/>
        </w:rPr>
        <w:t xml:space="preserve"> </w:t>
      </w:r>
      <w:r w:rsidRPr="002B6FF1">
        <w:rPr>
          <w:i/>
        </w:rPr>
        <w:t>shall</w:t>
      </w:r>
      <w:r w:rsidR="00FB2649">
        <w:rPr>
          <w:i/>
        </w:rPr>
        <w:t xml:space="preserve"> </w:t>
      </w:r>
      <w:r w:rsidRPr="002B6FF1">
        <w:rPr>
          <w:i/>
        </w:rPr>
        <w:t>give</w:t>
      </w:r>
      <w:r w:rsidR="00FB2649">
        <w:rPr>
          <w:i/>
        </w:rPr>
        <w:t xml:space="preserve"> </w:t>
      </w:r>
      <w:r w:rsidRPr="002B6FF1">
        <w:rPr>
          <w:i/>
        </w:rPr>
        <w:t>unto</w:t>
      </w:r>
      <w:r w:rsidR="00FB2649">
        <w:rPr>
          <w:i/>
        </w:rPr>
        <w:t xml:space="preserve"> </w:t>
      </w:r>
      <w:r w:rsidRPr="002B6FF1">
        <w:rPr>
          <w:i/>
        </w:rPr>
        <w:t>the</w:t>
      </w:r>
      <w:r w:rsidR="00FB2649">
        <w:rPr>
          <w:i/>
        </w:rPr>
        <w:t xml:space="preserve"> </w:t>
      </w:r>
      <w:r w:rsidRPr="002B6FF1">
        <w:rPr>
          <w:i/>
        </w:rPr>
        <w:t>Levites</w:t>
      </w:r>
      <w:r w:rsidR="00FB2649">
        <w:rPr>
          <w:i/>
        </w:rPr>
        <w:t xml:space="preserve"> </w:t>
      </w:r>
      <w:r w:rsidRPr="002B6FF1">
        <w:rPr>
          <w:i/>
          <w:iCs/>
        </w:rPr>
        <w:t>there</w:t>
      </w:r>
      <w:r w:rsidR="00FB2649">
        <w:rPr>
          <w:i/>
          <w:iCs/>
        </w:rPr>
        <w:t xml:space="preserve"> </w:t>
      </w:r>
      <w:r w:rsidRPr="002B6FF1">
        <w:rPr>
          <w:i/>
          <w:iCs/>
        </w:rPr>
        <w:t>shall</w:t>
      </w:r>
      <w:r w:rsidR="00FB2649">
        <w:rPr>
          <w:i/>
          <w:iCs/>
        </w:rPr>
        <w:t xml:space="preserve"> </w:t>
      </w:r>
      <w:r w:rsidRPr="002B6FF1">
        <w:rPr>
          <w:i/>
          <w:iCs/>
        </w:rPr>
        <w:t>be</w:t>
      </w:r>
      <w:r w:rsidR="00FB2649">
        <w:rPr>
          <w:i/>
        </w:rPr>
        <w:t xml:space="preserve"> </w:t>
      </w:r>
      <w:hyperlink r:id="rId448" w:history="1">
        <w:r w:rsidRPr="002066C5">
          <w:rPr>
            <w:rStyle w:val="Hyperlink"/>
            <w:i/>
          </w:rPr>
          <w:t>six</w:t>
        </w:r>
      </w:hyperlink>
      <w:r w:rsidR="00FB2649">
        <w:rPr>
          <w:i/>
        </w:rPr>
        <w:t xml:space="preserve"> </w:t>
      </w:r>
      <w:r w:rsidRPr="002B6FF1">
        <w:rPr>
          <w:i/>
        </w:rPr>
        <w:t>cities</w:t>
      </w:r>
      <w:r w:rsidR="00FB2649">
        <w:rPr>
          <w:i/>
        </w:rPr>
        <w:t xml:space="preserve"> </w:t>
      </w:r>
      <w:r w:rsidRPr="002B6FF1">
        <w:rPr>
          <w:i/>
        </w:rPr>
        <w:t>for</w:t>
      </w:r>
      <w:r w:rsidR="00FB2649">
        <w:rPr>
          <w:i/>
        </w:rPr>
        <w:t xml:space="preserve"> </w:t>
      </w:r>
      <w:r w:rsidRPr="002B6FF1">
        <w:rPr>
          <w:i/>
        </w:rPr>
        <w:t>refuge,</w:t>
      </w:r>
      <w:r w:rsidR="00FB2649">
        <w:rPr>
          <w:i/>
        </w:rPr>
        <w:t xml:space="preserve"> </w:t>
      </w:r>
      <w:r w:rsidRPr="002B6FF1">
        <w:rPr>
          <w:i/>
        </w:rPr>
        <w:t>which</w:t>
      </w:r>
      <w:r w:rsidR="00FB2649">
        <w:rPr>
          <w:i/>
        </w:rPr>
        <w:t xml:space="preserve"> </w:t>
      </w:r>
      <w:r w:rsidRPr="002B6FF1">
        <w:rPr>
          <w:i/>
        </w:rPr>
        <w:t>ye</w:t>
      </w:r>
      <w:r w:rsidR="00FB2649">
        <w:rPr>
          <w:i/>
        </w:rPr>
        <w:t xml:space="preserve"> </w:t>
      </w:r>
      <w:r w:rsidRPr="002B6FF1">
        <w:rPr>
          <w:i/>
        </w:rPr>
        <w:t>shall</w:t>
      </w:r>
      <w:r w:rsidR="00FB2649">
        <w:rPr>
          <w:i/>
        </w:rPr>
        <w:t xml:space="preserve"> </w:t>
      </w:r>
      <w:r w:rsidRPr="002B6FF1">
        <w:rPr>
          <w:i/>
        </w:rPr>
        <w:t>appoint</w:t>
      </w:r>
      <w:r w:rsidR="00FB2649">
        <w:rPr>
          <w:i/>
        </w:rPr>
        <w:t xml:space="preserve"> </w:t>
      </w:r>
      <w:r w:rsidRPr="002B6FF1">
        <w:rPr>
          <w:i/>
        </w:rPr>
        <w:t>for</w:t>
      </w:r>
      <w:r w:rsidR="00FB2649">
        <w:rPr>
          <w:i/>
        </w:rPr>
        <w:t xml:space="preserve"> </w:t>
      </w:r>
      <w:r w:rsidRPr="002B6FF1">
        <w:rPr>
          <w:i/>
        </w:rPr>
        <w:t>the</w:t>
      </w:r>
      <w:r w:rsidR="00FB2649">
        <w:rPr>
          <w:i/>
        </w:rPr>
        <w:t xml:space="preserve"> </w:t>
      </w:r>
      <w:r w:rsidRPr="002B6FF1">
        <w:rPr>
          <w:i/>
        </w:rPr>
        <w:t>manslayer,</w:t>
      </w:r>
      <w:r w:rsidR="00FB2649">
        <w:rPr>
          <w:i/>
        </w:rPr>
        <w:t xml:space="preserve"> </w:t>
      </w:r>
      <w:r w:rsidRPr="002B6FF1">
        <w:rPr>
          <w:i/>
        </w:rPr>
        <w:t>that</w:t>
      </w:r>
      <w:r w:rsidR="00FB2649">
        <w:rPr>
          <w:i/>
        </w:rPr>
        <w:t xml:space="preserve"> </w:t>
      </w:r>
      <w:r w:rsidRPr="002B6FF1">
        <w:rPr>
          <w:i/>
        </w:rPr>
        <w:t>he</w:t>
      </w:r>
      <w:r w:rsidR="00FB2649">
        <w:rPr>
          <w:i/>
        </w:rPr>
        <w:t xml:space="preserve"> </w:t>
      </w:r>
      <w:r w:rsidRPr="002B6FF1">
        <w:rPr>
          <w:i/>
        </w:rPr>
        <w:t>may</w:t>
      </w:r>
      <w:r w:rsidR="00FB2649">
        <w:rPr>
          <w:i/>
        </w:rPr>
        <w:t xml:space="preserve"> </w:t>
      </w:r>
      <w:r w:rsidRPr="002B6FF1">
        <w:rPr>
          <w:i/>
        </w:rPr>
        <w:t>flee</w:t>
      </w:r>
      <w:r w:rsidR="00FB2649">
        <w:rPr>
          <w:i/>
        </w:rPr>
        <w:t xml:space="preserve"> </w:t>
      </w:r>
      <w:r w:rsidRPr="002B6FF1">
        <w:rPr>
          <w:i/>
        </w:rPr>
        <w:t>thither:</w:t>
      </w:r>
      <w:r w:rsidR="00FB2649">
        <w:rPr>
          <w:i/>
        </w:rPr>
        <w:t xml:space="preserve"> </w:t>
      </w:r>
      <w:r w:rsidRPr="002B6FF1">
        <w:rPr>
          <w:i/>
        </w:rPr>
        <w:t>and</w:t>
      </w:r>
      <w:r w:rsidR="00FB2649">
        <w:rPr>
          <w:i/>
        </w:rPr>
        <w:t xml:space="preserve"> </w:t>
      </w:r>
      <w:r w:rsidRPr="002B6FF1">
        <w:rPr>
          <w:i/>
        </w:rPr>
        <w:t>to</w:t>
      </w:r>
      <w:r w:rsidR="00FB2649">
        <w:rPr>
          <w:i/>
        </w:rPr>
        <w:t xml:space="preserve"> </w:t>
      </w:r>
      <w:r w:rsidRPr="002B6FF1">
        <w:rPr>
          <w:i/>
        </w:rPr>
        <w:t>them</w:t>
      </w:r>
      <w:r w:rsidR="00FB2649">
        <w:rPr>
          <w:i/>
        </w:rPr>
        <w:t xml:space="preserve"> </w:t>
      </w:r>
      <w:r w:rsidRPr="002B6FF1">
        <w:rPr>
          <w:i/>
        </w:rPr>
        <w:t>ye</w:t>
      </w:r>
      <w:r w:rsidR="00FB2649">
        <w:rPr>
          <w:i/>
        </w:rPr>
        <w:t xml:space="preserve"> </w:t>
      </w:r>
      <w:r w:rsidRPr="002B6FF1">
        <w:rPr>
          <w:i/>
        </w:rPr>
        <w:t>shall</w:t>
      </w:r>
      <w:r w:rsidR="00FB2649">
        <w:rPr>
          <w:i/>
        </w:rPr>
        <w:t xml:space="preserve"> </w:t>
      </w:r>
      <w:r w:rsidRPr="002B6FF1">
        <w:rPr>
          <w:i/>
        </w:rPr>
        <w:t>add</w:t>
      </w:r>
      <w:r w:rsidR="00FB2649">
        <w:rPr>
          <w:i/>
        </w:rPr>
        <w:t xml:space="preserve"> </w:t>
      </w:r>
      <w:hyperlink r:id="rId449" w:history="1">
        <w:r w:rsidRPr="002066C5">
          <w:rPr>
            <w:rStyle w:val="Hyperlink"/>
            <w:i/>
          </w:rPr>
          <w:t>forty</w:t>
        </w:r>
      </w:hyperlink>
      <w:r w:rsidR="00FB2649">
        <w:rPr>
          <w:i/>
        </w:rPr>
        <w:t xml:space="preserve"> </w:t>
      </w:r>
      <w:r w:rsidRPr="002B6FF1">
        <w:rPr>
          <w:i/>
        </w:rPr>
        <w:t>and</w:t>
      </w:r>
      <w:r w:rsidR="00FB2649">
        <w:rPr>
          <w:i/>
        </w:rPr>
        <w:t xml:space="preserve"> </w:t>
      </w:r>
      <w:hyperlink r:id="rId450" w:history="1">
        <w:r w:rsidRPr="002066C5">
          <w:rPr>
            <w:rStyle w:val="Hyperlink"/>
            <w:i/>
          </w:rPr>
          <w:t>two</w:t>
        </w:r>
      </w:hyperlink>
      <w:r w:rsidR="00FB2649">
        <w:rPr>
          <w:i/>
        </w:rPr>
        <w:t xml:space="preserve"> </w:t>
      </w:r>
      <w:r w:rsidRPr="002B6FF1">
        <w:rPr>
          <w:i/>
        </w:rPr>
        <w:t>cities.</w:t>
      </w:r>
    </w:p>
    <w:p w:rsidR="00EA782C" w:rsidRDefault="00EA782C" w:rsidP="00EA782C"/>
    <w:p w:rsidR="00EA782C" w:rsidRDefault="00EA782C" w:rsidP="00EA782C">
      <w:r>
        <w:t>The</w:t>
      </w:r>
      <w:r w:rsidR="00FB2649">
        <w:t xml:space="preserve"> </w:t>
      </w:r>
      <w:hyperlink r:id="rId451" w:history="1">
        <w:r w:rsidRPr="002066C5">
          <w:rPr>
            <w:rStyle w:val="Hyperlink"/>
          </w:rPr>
          <w:t>cities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of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refuge</w:t>
        </w:r>
      </w:hyperlink>
      <w:r w:rsidR="00FB2649">
        <w:t xml:space="preserve"> </w:t>
      </w:r>
      <w:r>
        <w:t>are</w:t>
      </w:r>
      <w:r w:rsidR="00FB2649">
        <w:t xml:space="preserve"> </w:t>
      </w:r>
      <w:r>
        <w:t>closely</w:t>
      </w:r>
      <w:r w:rsidR="00FB2649">
        <w:t xml:space="preserve"> </w:t>
      </w:r>
      <w:r>
        <w:t>connected</w:t>
      </w:r>
      <w:r w:rsidR="00FB2649">
        <w:t xml:space="preserve"> </w:t>
      </w:r>
      <w:r>
        <w:t>to</w:t>
      </w:r>
      <w:r w:rsidR="00FB2649">
        <w:t xml:space="preserve"> </w:t>
      </w:r>
      <w:r>
        <w:t>the</w:t>
      </w:r>
      <w:r w:rsidR="00FB2649">
        <w:t xml:space="preserve"> </w:t>
      </w:r>
      <w:r>
        <w:t>cities</w:t>
      </w:r>
      <w:r w:rsidR="00FB2649">
        <w:t xml:space="preserve"> </w:t>
      </w:r>
      <w:r>
        <w:t>of</w:t>
      </w:r>
      <w:r w:rsidR="00FB2649">
        <w:t xml:space="preserve"> </w:t>
      </w:r>
      <w:r>
        <w:t>the</w:t>
      </w:r>
      <w:r w:rsidR="00FB2649">
        <w:t xml:space="preserve"> </w:t>
      </w:r>
      <w:r>
        <w:t>Levites.</w:t>
      </w:r>
      <w:r w:rsidR="00FB2649">
        <w:t xml:space="preserve"> </w:t>
      </w:r>
      <w:r>
        <w:t>They</w:t>
      </w:r>
      <w:r w:rsidR="00FB2649">
        <w:t xml:space="preserve"> </w:t>
      </w:r>
      <w:r>
        <w:t>appear</w:t>
      </w:r>
      <w:r w:rsidR="00FB2649">
        <w:t xml:space="preserve"> </w:t>
      </w:r>
      <w:r>
        <w:t>in</w:t>
      </w:r>
      <w:r w:rsidR="00FB2649">
        <w:t xml:space="preserve"> </w:t>
      </w:r>
      <w:r>
        <w:t>the</w:t>
      </w:r>
      <w:r w:rsidR="00FB2649">
        <w:t xml:space="preserve"> </w:t>
      </w:r>
      <w:r>
        <w:t>same</w:t>
      </w:r>
      <w:r w:rsidR="00FB2649">
        <w:t xml:space="preserve"> </w:t>
      </w:r>
      <w:r>
        <w:t>chapter</w:t>
      </w:r>
      <w:r w:rsidR="00FB2649">
        <w:t xml:space="preserve"> </w:t>
      </w:r>
      <w:r>
        <w:t>in</w:t>
      </w:r>
      <w:r w:rsidR="00FB2649">
        <w:t xml:space="preserve"> </w:t>
      </w:r>
      <w:r>
        <w:t>the</w:t>
      </w:r>
      <w:r w:rsidR="00FB2649">
        <w:t xml:space="preserve"> </w:t>
      </w:r>
      <w:r>
        <w:t>Torah.</w:t>
      </w:r>
      <w:r w:rsidR="00FB2649">
        <w:t xml:space="preserve"> </w:t>
      </w:r>
      <w:r>
        <w:t>In</w:t>
      </w:r>
      <w:r w:rsidR="00FB2649">
        <w:t xml:space="preserve"> </w:t>
      </w:r>
      <w:r>
        <w:t>fact,</w:t>
      </w:r>
      <w:r w:rsidR="00FB2649">
        <w:t xml:space="preserve"> </w:t>
      </w:r>
      <w:r>
        <w:t>the</w:t>
      </w:r>
      <w:r w:rsidR="00FB2649">
        <w:t xml:space="preserve"> </w:t>
      </w:r>
      <w:hyperlink r:id="rId452" w:history="1">
        <w:r w:rsidRPr="002066C5">
          <w:rPr>
            <w:rStyle w:val="Hyperlink"/>
            <w:bCs/>
          </w:rPr>
          <w:t>forty</w:t>
        </w:r>
      </w:hyperlink>
      <w:r w:rsidRPr="00311DF3">
        <w:rPr>
          <w:bCs/>
          <w:color w:val="000000"/>
        </w:rPr>
        <w:t>-</w:t>
      </w:r>
      <w:hyperlink r:id="rId453" w:history="1">
        <w:r w:rsidRPr="002066C5">
          <w:rPr>
            <w:rStyle w:val="Hyperlink"/>
            <w:bCs/>
          </w:rPr>
          <w:t>two</w:t>
        </w:r>
      </w:hyperlink>
      <w:r w:rsidR="00FB2649">
        <w:t xml:space="preserve"> </w:t>
      </w:r>
      <w:r>
        <w:t>Levite</w:t>
      </w:r>
      <w:r w:rsidR="00FB2649">
        <w:t xml:space="preserve"> </w:t>
      </w:r>
      <w:r>
        <w:t>cities</w:t>
      </w:r>
      <w:r w:rsidR="00FB2649">
        <w:t xml:space="preserve"> </w:t>
      </w:r>
      <w:r>
        <w:t>function</w:t>
      </w:r>
      <w:r w:rsidR="00FB2649">
        <w:t xml:space="preserve"> </w:t>
      </w:r>
      <w:r>
        <w:t>as</w:t>
      </w:r>
      <w:r w:rsidR="00FB2649">
        <w:t xml:space="preserve"> </w:t>
      </w:r>
      <w:hyperlink r:id="rId454" w:history="1">
        <w:r w:rsidRPr="002066C5">
          <w:rPr>
            <w:rStyle w:val="Hyperlink"/>
          </w:rPr>
          <w:t>cities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of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refuge</w:t>
        </w:r>
      </w:hyperlink>
      <w:r>
        <w:t>.</w:t>
      </w:r>
      <w:r>
        <w:rPr>
          <w:rStyle w:val="FootnoteReference"/>
        </w:rPr>
        <w:footnoteReference w:id="21"/>
      </w:r>
      <w:r w:rsidR="00FB2649">
        <w:t xml:space="preserve"> </w:t>
      </w:r>
      <w:r>
        <w:t>The</w:t>
      </w:r>
      <w:r w:rsidR="00FB2649">
        <w:t xml:space="preserve"> </w:t>
      </w:r>
      <w:hyperlink r:id="rId455" w:history="1">
        <w:r w:rsidRPr="002066C5">
          <w:rPr>
            <w:rStyle w:val="Hyperlink"/>
          </w:rPr>
          <w:t>cities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of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refuge</w:t>
        </w:r>
      </w:hyperlink>
      <w:r w:rsidR="00FB2649">
        <w:t xml:space="preserve"> </w:t>
      </w:r>
      <w:r>
        <w:t>are</w:t>
      </w:r>
      <w:r w:rsidR="00FB2649">
        <w:t xml:space="preserve"> </w:t>
      </w:r>
      <w:r>
        <w:t>under</w:t>
      </w:r>
      <w:r w:rsidR="00FB2649">
        <w:t xml:space="preserve"> </w:t>
      </w:r>
      <w:r>
        <w:t>the</w:t>
      </w:r>
      <w:r w:rsidR="00FB2649">
        <w:t xml:space="preserve"> </w:t>
      </w:r>
      <w:r>
        <w:t>jurisdiction</w:t>
      </w:r>
      <w:r w:rsidR="00FB2649">
        <w:t xml:space="preserve"> </w:t>
      </w:r>
      <w:r>
        <w:t>of</w:t>
      </w:r>
      <w:r w:rsidR="00FB2649">
        <w:t xml:space="preserve"> </w:t>
      </w:r>
      <w:r>
        <w:t>the</w:t>
      </w:r>
      <w:r w:rsidR="00FB2649">
        <w:t xml:space="preserve"> </w:t>
      </w:r>
      <w:r>
        <w:t>Levites,</w:t>
      </w:r>
      <w:r w:rsidR="00FB2649">
        <w:t xml:space="preserve"> </w:t>
      </w:r>
      <w:r>
        <w:t>and</w:t>
      </w:r>
      <w:r w:rsidR="00FB2649">
        <w:t xml:space="preserve"> </w:t>
      </w:r>
      <w:r>
        <w:t>more</w:t>
      </w:r>
      <w:r w:rsidR="00FB2649">
        <w:t xml:space="preserve"> </w:t>
      </w:r>
      <w:r>
        <w:t>specifically,</w:t>
      </w:r>
      <w:r w:rsidR="00FB2649">
        <w:t xml:space="preserve"> </w:t>
      </w:r>
      <w:r>
        <w:t>the</w:t>
      </w:r>
      <w:r w:rsidR="00FB2649">
        <w:t xml:space="preserve"> </w:t>
      </w:r>
      <w:hyperlink r:id="rId456" w:history="1">
        <w:r w:rsidRPr="002066C5">
          <w:rPr>
            <w:rStyle w:val="Hyperlink"/>
          </w:rPr>
          <w:t>High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Priest</w:t>
        </w:r>
      </w:hyperlink>
      <w:r>
        <w:t>.</w:t>
      </w:r>
      <w:r w:rsidR="00FB2649">
        <w:t xml:space="preserve"> </w:t>
      </w:r>
      <w:r>
        <w:t>When</w:t>
      </w:r>
      <w:r w:rsidR="00FB2649">
        <w:t xml:space="preserve"> </w:t>
      </w:r>
      <w:r>
        <w:t>an</w:t>
      </w:r>
      <w:r w:rsidR="00FB2649">
        <w:t xml:space="preserve"> </w:t>
      </w:r>
      <w:r>
        <w:t>unintentional</w:t>
      </w:r>
      <w:r w:rsidR="00FB2649">
        <w:t xml:space="preserve"> </w:t>
      </w:r>
      <w:r>
        <w:t>killer</w:t>
      </w:r>
      <w:r w:rsidR="00FB2649">
        <w:t xml:space="preserve"> </w:t>
      </w:r>
      <w:r>
        <w:t>dwells</w:t>
      </w:r>
      <w:r w:rsidR="00FB2649">
        <w:t xml:space="preserve"> </w:t>
      </w:r>
      <w:r>
        <w:t>within</w:t>
      </w:r>
      <w:r w:rsidR="00FB2649">
        <w:t xml:space="preserve"> </w:t>
      </w:r>
      <w:r>
        <w:t>the</w:t>
      </w:r>
      <w:r w:rsidR="00FB2649">
        <w:t xml:space="preserve"> </w:t>
      </w:r>
      <w:hyperlink r:id="rId457" w:history="1">
        <w:r w:rsidRPr="002066C5">
          <w:rPr>
            <w:rStyle w:val="Hyperlink"/>
          </w:rPr>
          <w:t>city</w:t>
        </w:r>
      </w:hyperlink>
      <w:r w:rsidR="00FB2649">
        <w:t xml:space="preserve"> </w:t>
      </w:r>
      <w:r>
        <w:t>of</w:t>
      </w:r>
      <w:r w:rsidR="00FB2649">
        <w:t xml:space="preserve"> </w:t>
      </w:r>
      <w:r>
        <w:t>refuge</w:t>
      </w:r>
      <w:r w:rsidR="00FB2649">
        <w:t xml:space="preserve"> </w:t>
      </w:r>
      <w:r>
        <w:t>he</w:t>
      </w:r>
      <w:r w:rsidR="00FB2649">
        <w:t xml:space="preserve"> </w:t>
      </w:r>
      <w:r>
        <w:t>becomes</w:t>
      </w:r>
      <w:r w:rsidR="00FB2649">
        <w:t xml:space="preserve"> </w:t>
      </w:r>
      <w:r>
        <w:t>the</w:t>
      </w:r>
      <w:r w:rsidR="00FB2649">
        <w:t xml:space="preserve"> </w:t>
      </w:r>
      <w:r w:rsidR="001F6C68">
        <w:t>“</w:t>
      </w:r>
      <w:r>
        <w:t>property</w:t>
      </w:r>
      <w:r w:rsidR="001F6C68">
        <w:t>”</w:t>
      </w:r>
      <w:r w:rsidR="00FB2649">
        <w:t xml:space="preserve"> </w:t>
      </w:r>
      <w:r>
        <w:t>of</w:t>
      </w:r>
      <w:r w:rsidR="00FB2649">
        <w:t xml:space="preserve"> </w:t>
      </w:r>
      <w:r>
        <w:t>the</w:t>
      </w:r>
      <w:r w:rsidR="00FB2649">
        <w:t xml:space="preserve"> </w:t>
      </w:r>
      <w:hyperlink r:id="rId458" w:history="1">
        <w:r w:rsidRPr="002066C5">
          <w:rPr>
            <w:rStyle w:val="Hyperlink"/>
          </w:rPr>
          <w:t>High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Priest</w:t>
        </w:r>
      </w:hyperlink>
      <w:r>
        <w:t>.</w:t>
      </w:r>
      <w:r w:rsidR="00FB2649">
        <w:t xml:space="preserve"> </w:t>
      </w:r>
      <w:r>
        <w:t>He</w:t>
      </w:r>
      <w:r w:rsidR="00FB2649">
        <w:t xml:space="preserve"> </w:t>
      </w:r>
      <w:r>
        <w:t>lives</w:t>
      </w:r>
      <w:r w:rsidR="00FB2649">
        <w:t xml:space="preserve"> </w:t>
      </w:r>
      <w:r>
        <w:t>within</w:t>
      </w:r>
      <w:r w:rsidR="00FB2649">
        <w:t xml:space="preserve"> </w:t>
      </w:r>
      <w:r>
        <w:t>his</w:t>
      </w:r>
      <w:r w:rsidR="00FB2649">
        <w:t xml:space="preserve"> </w:t>
      </w:r>
      <w:hyperlink r:id="rId459" w:history="1">
        <w:r w:rsidRPr="002066C5">
          <w:rPr>
            <w:rStyle w:val="Hyperlink"/>
          </w:rPr>
          <w:t>city</w:t>
        </w:r>
      </w:hyperlink>
      <w:r w:rsidR="00FB2649">
        <w:t xml:space="preserve"> </w:t>
      </w:r>
      <w:r>
        <w:t>and</w:t>
      </w:r>
      <w:r w:rsidR="00FB2649">
        <w:t xml:space="preserve"> </w:t>
      </w:r>
      <w:r>
        <w:t>therefore</w:t>
      </w:r>
      <w:r w:rsidR="00FB2649">
        <w:t xml:space="preserve"> </w:t>
      </w:r>
      <w:r>
        <w:t>belongs</w:t>
      </w:r>
      <w:r w:rsidR="00FB2649">
        <w:t xml:space="preserve"> </w:t>
      </w:r>
      <w:r>
        <w:t>to</w:t>
      </w:r>
      <w:r w:rsidR="00FB2649">
        <w:t xml:space="preserve"> </w:t>
      </w:r>
      <w:r>
        <w:t>him.</w:t>
      </w:r>
      <w:r w:rsidR="00FB2649">
        <w:t xml:space="preserve"> </w:t>
      </w:r>
      <w:r>
        <w:t>Although</w:t>
      </w:r>
      <w:r w:rsidR="00FB2649">
        <w:t xml:space="preserve"> </w:t>
      </w:r>
      <w:r>
        <w:t>by</w:t>
      </w:r>
      <w:r w:rsidR="00FB2649">
        <w:t xml:space="preserve"> </w:t>
      </w:r>
      <w:r>
        <w:t>no</w:t>
      </w:r>
      <w:r w:rsidR="00FB2649">
        <w:t xml:space="preserve"> </w:t>
      </w:r>
      <w:r>
        <w:t>means</w:t>
      </w:r>
      <w:r w:rsidR="00FB2649">
        <w:t xml:space="preserve"> </w:t>
      </w:r>
      <w:r>
        <w:t>a</w:t>
      </w:r>
      <w:r w:rsidR="00FB2649">
        <w:t xml:space="preserve"> </w:t>
      </w:r>
      <w:r>
        <w:t>slave,</w:t>
      </w:r>
      <w:r w:rsidR="00FB2649">
        <w:t xml:space="preserve"> </w:t>
      </w:r>
      <w:r>
        <w:t>he</w:t>
      </w:r>
      <w:r w:rsidR="00FB2649">
        <w:t xml:space="preserve"> </w:t>
      </w:r>
      <w:r>
        <w:t>still</w:t>
      </w:r>
      <w:r w:rsidR="00FB2649">
        <w:t xml:space="preserve"> </w:t>
      </w:r>
      <w:r>
        <w:t>lives</w:t>
      </w:r>
      <w:r w:rsidR="00FB2649">
        <w:t xml:space="preserve"> </w:t>
      </w:r>
      <w:r>
        <w:t>under</w:t>
      </w:r>
      <w:r w:rsidR="00FB2649">
        <w:t xml:space="preserve"> </w:t>
      </w:r>
      <w:r>
        <w:t>the</w:t>
      </w:r>
      <w:r w:rsidR="00FB2649">
        <w:t xml:space="preserve"> </w:t>
      </w:r>
      <w:r>
        <w:t>dominion</w:t>
      </w:r>
      <w:r w:rsidR="00FB2649">
        <w:t xml:space="preserve"> </w:t>
      </w:r>
      <w:r>
        <w:t>of</w:t>
      </w:r>
      <w:r w:rsidR="00FB2649">
        <w:t xml:space="preserve"> </w:t>
      </w:r>
      <w:r>
        <w:t>the</w:t>
      </w:r>
      <w:r w:rsidR="00FB2649">
        <w:t xml:space="preserve"> </w:t>
      </w:r>
      <w:hyperlink r:id="rId460" w:history="1">
        <w:r w:rsidRPr="002066C5">
          <w:rPr>
            <w:rStyle w:val="Hyperlink"/>
          </w:rPr>
          <w:t>High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Priest</w:t>
        </w:r>
      </w:hyperlink>
      <w:r>
        <w:t>.</w:t>
      </w:r>
      <w:r w:rsidR="00FB2649">
        <w:t xml:space="preserve"> </w:t>
      </w:r>
      <w:r>
        <w:t>The</w:t>
      </w:r>
      <w:r w:rsidR="00FB2649">
        <w:t xml:space="preserve"> </w:t>
      </w:r>
      <w:r>
        <w:t>same</w:t>
      </w:r>
      <w:r w:rsidR="00FB2649">
        <w:t xml:space="preserve"> </w:t>
      </w:r>
      <w:hyperlink r:id="rId461" w:history="1">
        <w:r w:rsidRPr="002066C5">
          <w:rPr>
            <w:rStyle w:val="Hyperlink"/>
          </w:rPr>
          <w:t>law</w:t>
        </w:r>
      </w:hyperlink>
      <w:r w:rsidR="00FB2649">
        <w:t xml:space="preserve"> </w:t>
      </w:r>
      <w:r>
        <w:t>governing</w:t>
      </w:r>
      <w:r w:rsidR="00FB2649">
        <w:t xml:space="preserve"> </w:t>
      </w:r>
      <w:r>
        <w:t>the</w:t>
      </w:r>
      <w:r w:rsidR="00FB2649">
        <w:t xml:space="preserve"> </w:t>
      </w:r>
      <w:r>
        <w:t>release</w:t>
      </w:r>
      <w:r w:rsidR="00FB2649">
        <w:t xml:space="preserve"> </w:t>
      </w:r>
      <w:r>
        <w:t>of</w:t>
      </w:r>
      <w:r w:rsidR="00FB2649">
        <w:t xml:space="preserve"> </w:t>
      </w:r>
      <w:r>
        <w:t>a</w:t>
      </w:r>
      <w:r w:rsidR="00FB2649">
        <w:t xml:space="preserve"> </w:t>
      </w:r>
      <w:r>
        <w:t>permanent</w:t>
      </w:r>
      <w:r w:rsidR="00FB2649">
        <w:t xml:space="preserve"> </w:t>
      </w:r>
      <w:hyperlink r:id="rId462" w:history="1">
        <w:r w:rsidRPr="002066C5">
          <w:rPr>
            <w:rStyle w:val="Hyperlink"/>
          </w:rPr>
          <w:t>Jewish</w:t>
        </w:r>
      </w:hyperlink>
      <w:r w:rsidR="00FB2649">
        <w:t xml:space="preserve"> </w:t>
      </w:r>
      <w:r>
        <w:t>slave</w:t>
      </w:r>
      <w:r w:rsidR="00FB2649">
        <w:t xml:space="preserve"> </w:t>
      </w:r>
      <w:r>
        <w:t>upon</w:t>
      </w:r>
      <w:r w:rsidR="00FB2649">
        <w:t xml:space="preserve"> </w:t>
      </w:r>
      <w:r>
        <w:t>the</w:t>
      </w:r>
      <w:r w:rsidR="00FB2649">
        <w:t xml:space="preserve"> </w:t>
      </w:r>
      <w:r>
        <w:t>death</w:t>
      </w:r>
      <w:r w:rsidR="00FB2649">
        <w:t xml:space="preserve"> </w:t>
      </w:r>
      <w:r>
        <w:t>of</w:t>
      </w:r>
      <w:r w:rsidR="00FB2649">
        <w:t xml:space="preserve"> </w:t>
      </w:r>
      <w:r>
        <w:t>his</w:t>
      </w:r>
      <w:r w:rsidR="00FB2649">
        <w:t xml:space="preserve"> </w:t>
      </w:r>
      <w:r>
        <w:t>master</w:t>
      </w:r>
      <w:r>
        <w:rPr>
          <w:rStyle w:val="FootnoteReference"/>
        </w:rPr>
        <w:footnoteReference w:id="22"/>
      </w:r>
      <w:r w:rsidR="00FB2649">
        <w:t xml:space="preserve"> </w:t>
      </w:r>
      <w:r>
        <w:t>applies</w:t>
      </w:r>
      <w:r w:rsidR="00FB2649">
        <w:t xml:space="preserve"> </w:t>
      </w:r>
      <w:r>
        <w:t>here.</w:t>
      </w:r>
      <w:r w:rsidR="00FB2649">
        <w:t xml:space="preserve"> </w:t>
      </w:r>
      <w:r>
        <w:t>The</w:t>
      </w:r>
      <w:r w:rsidR="00FB2649">
        <w:t xml:space="preserve"> </w:t>
      </w:r>
      <w:r>
        <w:t>unintentional</w:t>
      </w:r>
      <w:r w:rsidR="00FB2649">
        <w:t xml:space="preserve"> </w:t>
      </w:r>
      <w:r>
        <w:t>killer</w:t>
      </w:r>
      <w:r w:rsidR="00FB2649">
        <w:t xml:space="preserve"> </w:t>
      </w:r>
      <w:r>
        <w:t>may</w:t>
      </w:r>
      <w:r w:rsidR="00FB2649">
        <w:t xml:space="preserve"> </w:t>
      </w:r>
      <w:r>
        <w:t>leave</w:t>
      </w:r>
      <w:r w:rsidR="00FB2649">
        <w:t xml:space="preserve"> </w:t>
      </w:r>
      <w:r>
        <w:t>only</w:t>
      </w:r>
      <w:r w:rsidR="00FB2649">
        <w:t xml:space="preserve"> </w:t>
      </w:r>
      <w:r>
        <w:t>upon</w:t>
      </w:r>
      <w:r w:rsidR="00FB2649">
        <w:t xml:space="preserve"> </w:t>
      </w:r>
      <w:r>
        <w:t>the</w:t>
      </w:r>
      <w:r w:rsidR="00FB2649">
        <w:t xml:space="preserve"> </w:t>
      </w:r>
      <w:r>
        <w:t>death</w:t>
      </w:r>
      <w:r w:rsidR="00FB2649">
        <w:t xml:space="preserve"> </w:t>
      </w:r>
      <w:r>
        <w:t>of</w:t>
      </w:r>
      <w:r w:rsidR="00FB2649">
        <w:t xml:space="preserve"> </w:t>
      </w:r>
      <w:r>
        <w:t>his</w:t>
      </w:r>
      <w:r w:rsidR="00FB2649">
        <w:t xml:space="preserve"> </w:t>
      </w:r>
      <w:r w:rsidR="001F6C68">
        <w:t>“</w:t>
      </w:r>
      <w:r>
        <w:t>master</w:t>
      </w:r>
      <w:r w:rsidR="001F6C68">
        <w:t>”</w:t>
      </w:r>
      <w:r>
        <w:t>,</w:t>
      </w:r>
      <w:r w:rsidR="00FB2649">
        <w:t xml:space="preserve"> </w:t>
      </w:r>
      <w:r>
        <w:t>the</w:t>
      </w:r>
      <w:r w:rsidR="00FB2649">
        <w:t xml:space="preserve"> </w:t>
      </w:r>
      <w:hyperlink r:id="rId463" w:history="1">
        <w:r w:rsidRPr="002066C5">
          <w:rPr>
            <w:rStyle w:val="Hyperlink"/>
          </w:rPr>
          <w:t>High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Priest</w:t>
        </w:r>
      </w:hyperlink>
      <w:r>
        <w:t>.</w:t>
      </w:r>
    </w:p>
    <w:p w:rsidR="00EA782C" w:rsidRDefault="00EA782C" w:rsidP="00EA782C"/>
    <w:p w:rsidR="00EA782C" w:rsidRDefault="00EA782C" w:rsidP="00EA782C">
      <w:r>
        <w:t>What</w:t>
      </w:r>
      <w:r w:rsidR="00FB2649">
        <w:t xml:space="preserve"> </w:t>
      </w:r>
      <w:r>
        <w:t>was</w:t>
      </w:r>
      <w:r w:rsidR="00FB2649">
        <w:t xml:space="preserve"> </w:t>
      </w:r>
      <w:r>
        <w:t>the</w:t>
      </w:r>
      <w:r w:rsidR="00FB2649">
        <w:t xml:space="preserve"> </w:t>
      </w:r>
      <w:r>
        <w:t>point</w:t>
      </w:r>
      <w:r w:rsidR="00FB2649">
        <w:t xml:space="preserve"> </w:t>
      </w:r>
      <w:r>
        <w:t>of</w:t>
      </w:r>
      <w:r w:rsidR="00FB2649">
        <w:t xml:space="preserve"> </w:t>
      </w:r>
      <w:r>
        <w:t>having</w:t>
      </w:r>
      <w:r w:rsidR="00FB2649">
        <w:t xml:space="preserve"> </w:t>
      </w:r>
      <w:r>
        <w:t>the</w:t>
      </w:r>
      <w:r w:rsidR="00FB2649">
        <w:t xml:space="preserve"> </w:t>
      </w:r>
      <w:r>
        <w:t>manslayer</w:t>
      </w:r>
      <w:r w:rsidR="00FB2649">
        <w:t xml:space="preserve"> </w:t>
      </w:r>
      <w:r>
        <w:t>flee</w:t>
      </w:r>
      <w:r w:rsidR="00FB2649">
        <w:t xml:space="preserve"> </w:t>
      </w:r>
      <w:r>
        <w:t>to</w:t>
      </w:r>
      <w:r w:rsidR="00FB2649">
        <w:t xml:space="preserve"> </w:t>
      </w:r>
      <w:r>
        <w:t>a</w:t>
      </w:r>
      <w:r w:rsidR="00FB2649">
        <w:t xml:space="preserve"> </w:t>
      </w:r>
      <w:hyperlink r:id="rId464" w:history="1">
        <w:r w:rsidRPr="002066C5">
          <w:rPr>
            <w:rStyle w:val="Hyperlink"/>
          </w:rPr>
          <w:t>city</w:t>
        </w:r>
      </w:hyperlink>
      <w:r w:rsidR="00FB2649">
        <w:t xml:space="preserve"> </w:t>
      </w:r>
      <w:r>
        <w:t>of</w:t>
      </w:r>
      <w:r w:rsidR="00FB2649">
        <w:t xml:space="preserve"> </w:t>
      </w:r>
      <w:r>
        <w:t>refuge?</w:t>
      </w:r>
      <w:r w:rsidR="00FB2649">
        <w:t xml:space="preserve"> </w:t>
      </w:r>
      <w:r>
        <w:t>A</w:t>
      </w:r>
      <w:r w:rsidR="00FB2649">
        <w:t xml:space="preserve"> </w:t>
      </w:r>
      <w:r>
        <w:t>manslayer</w:t>
      </w:r>
      <w:r w:rsidR="00FB2649">
        <w:t xml:space="preserve"> </w:t>
      </w:r>
      <w:r>
        <w:t>was</w:t>
      </w:r>
      <w:r w:rsidR="00FB2649">
        <w:t xml:space="preserve"> </w:t>
      </w:r>
      <w:hyperlink r:id="rId465" w:history="1">
        <w:r w:rsidRPr="002066C5">
          <w:rPr>
            <w:rStyle w:val="Hyperlink"/>
          </w:rPr>
          <w:t>one</w:t>
        </w:r>
      </w:hyperlink>
      <w:r w:rsidR="00FB2649">
        <w:t xml:space="preserve"> </w:t>
      </w:r>
      <w:r>
        <w:t>who</w:t>
      </w:r>
      <w:r w:rsidR="00FB2649">
        <w:t xml:space="preserve"> </w:t>
      </w:r>
      <w:r>
        <w:t>had</w:t>
      </w:r>
      <w:r w:rsidR="00FB2649">
        <w:t xml:space="preserve"> </w:t>
      </w:r>
      <w:r>
        <w:t>killed</w:t>
      </w:r>
      <w:r w:rsidR="00FB2649">
        <w:t xml:space="preserve"> </w:t>
      </w:r>
      <w:r>
        <w:t>someone</w:t>
      </w:r>
      <w:r w:rsidR="00FB2649">
        <w:t xml:space="preserve"> </w:t>
      </w:r>
      <w:r w:rsidRPr="00456D15">
        <w:rPr>
          <w:i/>
        </w:rPr>
        <w:t>unintentionally</w:t>
      </w:r>
      <w:r>
        <w:t>.</w:t>
      </w:r>
      <w:r w:rsidR="00FB2649">
        <w:t xml:space="preserve"> </w:t>
      </w:r>
      <w:r>
        <w:t>Chazal</w:t>
      </w:r>
      <w:r w:rsidR="00FB2649">
        <w:t xml:space="preserve"> </w:t>
      </w:r>
      <w:hyperlink r:id="rId466" w:history="1">
        <w:r w:rsidRPr="002066C5">
          <w:rPr>
            <w:rStyle w:val="Hyperlink"/>
          </w:rPr>
          <w:t>teach</w:t>
        </w:r>
      </w:hyperlink>
      <w:r w:rsidR="00FB2649">
        <w:t xml:space="preserve"> </w:t>
      </w:r>
      <w:r>
        <w:t>that</w:t>
      </w:r>
      <w:r w:rsidR="00FB2649">
        <w:t xml:space="preserve"> </w:t>
      </w:r>
      <w:r>
        <w:t>this</w:t>
      </w:r>
      <w:r w:rsidR="00FB2649">
        <w:t xml:space="preserve"> </w:t>
      </w:r>
      <w:r>
        <w:t>accident</w:t>
      </w:r>
      <w:r w:rsidR="00FB2649">
        <w:t xml:space="preserve"> </w:t>
      </w:r>
      <w:r>
        <w:t>occurred</w:t>
      </w:r>
      <w:r w:rsidR="00FB2649">
        <w:t xml:space="preserve"> </w:t>
      </w:r>
      <w:r>
        <w:t>because</w:t>
      </w:r>
      <w:r w:rsidR="00FB2649">
        <w:t xml:space="preserve"> </w:t>
      </w:r>
      <w:r>
        <w:t>the</w:t>
      </w:r>
      <w:r w:rsidR="00FB2649">
        <w:t xml:space="preserve"> </w:t>
      </w:r>
      <w:r>
        <w:t>manslayer</w:t>
      </w:r>
      <w:r w:rsidR="00FB2649">
        <w:t xml:space="preserve"> </w:t>
      </w:r>
      <w:r>
        <w:t>did</w:t>
      </w:r>
      <w:r w:rsidR="00FB2649">
        <w:t xml:space="preserve"> </w:t>
      </w:r>
      <w:r>
        <w:t>not</w:t>
      </w:r>
      <w:r w:rsidR="00FB2649">
        <w:t xml:space="preserve"> </w:t>
      </w:r>
      <w:r>
        <w:t>take</w:t>
      </w:r>
      <w:r w:rsidR="00FB2649">
        <w:t xml:space="preserve"> </w:t>
      </w:r>
      <w:r>
        <w:t>special</w:t>
      </w:r>
      <w:r w:rsidR="00FB2649">
        <w:t xml:space="preserve"> </w:t>
      </w:r>
      <w:r>
        <w:t>precautions</w:t>
      </w:r>
      <w:r w:rsidR="00FB2649">
        <w:t xml:space="preserve"> </w:t>
      </w:r>
      <w:r>
        <w:t>to</w:t>
      </w:r>
      <w:r w:rsidR="00FB2649">
        <w:t xml:space="preserve"> </w:t>
      </w:r>
      <w:r>
        <w:t>insure</w:t>
      </w:r>
      <w:r w:rsidR="00FB2649">
        <w:t xml:space="preserve"> </w:t>
      </w:r>
      <w:r>
        <w:t>that</w:t>
      </w:r>
      <w:r w:rsidR="00FB2649">
        <w:t xml:space="preserve"> </w:t>
      </w:r>
      <w:r>
        <w:t>it</w:t>
      </w:r>
      <w:r w:rsidR="00FB2649">
        <w:t xml:space="preserve"> </w:t>
      </w:r>
      <w:r>
        <w:t>could</w:t>
      </w:r>
      <w:r w:rsidR="00FB2649">
        <w:t xml:space="preserve"> </w:t>
      </w:r>
      <w:r>
        <w:t>not</w:t>
      </w:r>
      <w:r w:rsidR="00FB2649">
        <w:t xml:space="preserve"> </w:t>
      </w:r>
      <w:r>
        <w:t>happen.</w:t>
      </w:r>
      <w:r w:rsidR="00FB2649">
        <w:t xml:space="preserve"> </w:t>
      </w:r>
      <w:r>
        <w:t>In</w:t>
      </w:r>
      <w:r w:rsidR="00FB2649">
        <w:t xml:space="preserve"> </w:t>
      </w:r>
      <w:r>
        <w:t>other</w:t>
      </w:r>
      <w:r w:rsidR="00FB2649">
        <w:t xml:space="preserve"> </w:t>
      </w:r>
      <w:r>
        <w:t>words,</w:t>
      </w:r>
      <w:r w:rsidR="00FB2649">
        <w:t xml:space="preserve"> </w:t>
      </w:r>
      <w:r>
        <w:t>he</w:t>
      </w:r>
      <w:r w:rsidR="00FB2649">
        <w:t xml:space="preserve"> </w:t>
      </w:r>
      <w:r>
        <w:t>did</w:t>
      </w:r>
      <w:r w:rsidR="00FB2649">
        <w:t xml:space="preserve"> </w:t>
      </w:r>
      <w:r>
        <w:t>not</w:t>
      </w:r>
      <w:r w:rsidR="00FB2649">
        <w:t xml:space="preserve"> </w:t>
      </w:r>
      <w:r>
        <w:t>have</w:t>
      </w:r>
      <w:r w:rsidR="00FB2649">
        <w:t xml:space="preserve"> </w:t>
      </w:r>
      <w:r>
        <w:t>love</w:t>
      </w:r>
      <w:r w:rsidR="00FB2649">
        <w:t xml:space="preserve"> </w:t>
      </w:r>
      <w:r>
        <w:t>for</w:t>
      </w:r>
      <w:r w:rsidR="00FB2649">
        <w:t xml:space="preserve"> </w:t>
      </w:r>
      <w:r>
        <w:t>his</w:t>
      </w:r>
      <w:r w:rsidR="00FB2649">
        <w:t xml:space="preserve"> </w:t>
      </w:r>
      <w:r>
        <w:t>fellow.</w:t>
      </w:r>
      <w:r w:rsidR="00FB2649">
        <w:t xml:space="preserve"> </w:t>
      </w:r>
      <w:r>
        <w:t>To</w:t>
      </w:r>
      <w:r w:rsidR="00FB2649">
        <w:t xml:space="preserve"> </w:t>
      </w:r>
      <w:r>
        <w:t>correct</w:t>
      </w:r>
      <w:r w:rsidR="00FB2649">
        <w:t xml:space="preserve"> </w:t>
      </w:r>
      <w:r>
        <w:t>this</w:t>
      </w:r>
      <w:r w:rsidR="00FB2649">
        <w:t xml:space="preserve"> </w:t>
      </w:r>
      <w:r>
        <w:t>lack</w:t>
      </w:r>
      <w:r w:rsidR="00FB2649">
        <w:t xml:space="preserve"> </w:t>
      </w:r>
      <w:r>
        <w:t>of</w:t>
      </w:r>
      <w:r w:rsidR="00FB2649">
        <w:t xml:space="preserve"> </w:t>
      </w:r>
      <w:r>
        <w:t>love,</w:t>
      </w:r>
      <w:r w:rsidR="00FB2649">
        <w:t xml:space="preserve"> </w:t>
      </w:r>
      <w:r>
        <w:t>this</w:t>
      </w:r>
      <w:r w:rsidR="00FB2649">
        <w:t xml:space="preserve"> </w:t>
      </w:r>
      <w:r>
        <w:t>failure</w:t>
      </w:r>
      <w:r w:rsidR="00FB2649">
        <w:t xml:space="preserve"> </w:t>
      </w:r>
      <w:r>
        <w:t>to</w:t>
      </w:r>
      <w:r w:rsidR="00FB2649">
        <w:t xml:space="preserve"> </w:t>
      </w:r>
      <w:r>
        <w:t>be</w:t>
      </w:r>
      <w:r w:rsidR="00FB2649">
        <w:t xml:space="preserve"> </w:t>
      </w:r>
      <w:r>
        <w:t>cautious,</w:t>
      </w:r>
      <w:r w:rsidR="00FB2649">
        <w:t xml:space="preserve"> </w:t>
      </w:r>
      <w:hyperlink r:id="rId467" w:history="1">
        <w:r w:rsidR="00CE6E8F">
          <w:rPr>
            <w:rStyle w:val="Hyperlink"/>
          </w:rPr>
          <w:t>HaShem</w:t>
        </w:r>
      </w:hyperlink>
      <w:r w:rsidR="00FB2649">
        <w:t xml:space="preserve"> </w:t>
      </w:r>
      <w:r>
        <w:t>sends</w:t>
      </w:r>
      <w:r w:rsidR="00FB2649">
        <w:t xml:space="preserve"> </w:t>
      </w:r>
      <w:r>
        <w:t>the</w:t>
      </w:r>
      <w:r w:rsidR="00FB2649">
        <w:t xml:space="preserve"> </w:t>
      </w:r>
      <w:r>
        <w:t>manslayer</w:t>
      </w:r>
      <w:r w:rsidR="00FB2649">
        <w:t xml:space="preserve"> </w:t>
      </w:r>
      <w:r>
        <w:t>and</w:t>
      </w:r>
      <w:r w:rsidR="00FB2649">
        <w:t xml:space="preserve"> </w:t>
      </w:r>
      <w:r>
        <w:t>his</w:t>
      </w:r>
      <w:r w:rsidR="00FB2649">
        <w:t xml:space="preserve"> </w:t>
      </w:r>
      <w:hyperlink r:id="rId468" w:history="1">
        <w:r w:rsidRPr="002066C5">
          <w:rPr>
            <w:rStyle w:val="Hyperlink"/>
          </w:rPr>
          <w:t>teacher</w:t>
        </w:r>
      </w:hyperlink>
      <w:r w:rsidR="00FB2649">
        <w:t xml:space="preserve"> </w:t>
      </w:r>
      <w:r>
        <w:t>to</w:t>
      </w:r>
      <w:r w:rsidR="00FB2649">
        <w:t xml:space="preserve"> </w:t>
      </w:r>
      <w:r>
        <w:t>a</w:t>
      </w:r>
      <w:r w:rsidR="00FB2649">
        <w:t xml:space="preserve"> </w:t>
      </w:r>
      <w:hyperlink r:id="rId469" w:history="1">
        <w:r w:rsidRPr="002066C5">
          <w:rPr>
            <w:rStyle w:val="Hyperlink"/>
          </w:rPr>
          <w:t>city</w:t>
        </w:r>
      </w:hyperlink>
      <w:r w:rsidR="00FB2649">
        <w:t xml:space="preserve"> </w:t>
      </w:r>
      <w:r>
        <w:t>of</w:t>
      </w:r>
      <w:r w:rsidR="00FB2649">
        <w:t xml:space="preserve"> </w:t>
      </w:r>
      <w:r>
        <w:t>refuge.</w:t>
      </w:r>
      <w:r w:rsidR="00FB2649">
        <w:t xml:space="preserve"> </w:t>
      </w:r>
      <w:r>
        <w:t>These</w:t>
      </w:r>
      <w:r w:rsidR="00FB2649">
        <w:t xml:space="preserve"> </w:t>
      </w:r>
      <w:r>
        <w:t>cities</w:t>
      </w:r>
      <w:r w:rsidR="00FB2649">
        <w:t xml:space="preserve"> </w:t>
      </w:r>
      <w:r>
        <w:t>are</w:t>
      </w:r>
      <w:r w:rsidR="00FB2649">
        <w:t xml:space="preserve"> </w:t>
      </w:r>
      <w:r>
        <w:t>populated</w:t>
      </w:r>
      <w:r w:rsidR="00FB2649">
        <w:t xml:space="preserve"> </w:t>
      </w:r>
      <w:r>
        <w:t>by</w:t>
      </w:r>
      <w:r w:rsidR="00FB2649">
        <w:t xml:space="preserve"> </w:t>
      </w:r>
      <w:r>
        <w:t>the</w:t>
      </w:r>
      <w:r w:rsidR="00FB2649">
        <w:t xml:space="preserve"> </w:t>
      </w:r>
      <w:r>
        <w:t>Levites</w:t>
      </w:r>
      <w:r w:rsidR="00FB2649">
        <w:t xml:space="preserve"> </w:t>
      </w:r>
      <w:r>
        <w:t>and</w:t>
      </w:r>
      <w:r w:rsidR="00FB2649">
        <w:t xml:space="preserve"> </w:t>
      </w:r>
      <w:hyperlink r:id="rId470" w:history="1">
        <w:r w:rsidRPr="002066C5">
          <w:rPr>
            <w:rStyle w:val="Hyperlink"/>
          </w:rPr>
          <w:t>priests</w:t>
        </w:r>
      </w:hyperlink>
      <w:r w:rsidR="00FB2649">
        <w:t xml:space="preserve"> </w:t>
      </w:r>
      <w:r>
        <w:t>who</w:t>
      </w:r>
      <w:r w:rsidR="00FB2649">
        <w:t xml:space="preserve"> </w:t>
      </w:r>
      <w:r>
        <w:t>primary</w:t>
      </w:r>
      <w:r w:rsidR="00FB2649">
        <w:t xml:space="preserve"> </w:t>
      </w:r>
      <w:r>
        <w:t>job</w:t>
      </w:r>
      <w:r w:rsidR="00FB2649">
        <w:t xml:space="preserve"> </w:t>
      </w:r>
      <w:r>
        <w:t>was</w:t>
      </w:r>
      <w:r w:rsidR="00FB2649">
        <w:t xml:space="preserve"> </w:t>
      </w:r>
      <w:r>
        <w:t>to</w:t>
      </w:r>
      <w:r w:rsidR="00FB2649">
        <w:t xml:space="preserve"> </w:t>
      </w:r>
      <w:hyperlink r:id="rId471" w:history="1">
        <w:r w:rsidRPr="002066C5">
          <w:rPr>
            <w:rStyle w:val="Hyperlink"/>
          </w:rPr>
          <w:t>teach</w:t>
        </w:r>
      </w:hyperlink>
      <w:r w:rsidR="00FB2649">
        <w:t xml:space="preserve"> </w:t>
      </w:r>
      <w:r>
        <w:t>Torah.</w:t>
      </w:r>
      <w:r w:rsidR="00FB2649">
        <w:t xml:space="preserve"> </w:t>
      </w:r>
      <w:r>
        <w:t>Further,</w:t>
      </w:r>
      <w:r w:rsidR="00FB2649">
        <w:t xml:space="preserve"> </w:t>
      </w:r>
      <w:r>
        <w:t>the</w:t>
      </w:r>
      <w:r w:rsidR="00FB2649">
        <w:t xml:space="preserve"> </w:t>
      </w:r>
      <w:hyperlink r:id="rId472" w:history="1">
        <w:r w:rsidRPr="002066C5">
          <w:rPr>
            <w:rStyle w:val="Hyperlink"/>
          </w:rPr>
          <w:t>priests</w:t>
        </w:r>
      </w:hyperlink>
      <w:r w:rsidR="00FB2649">
        <w:t xml:space="preserve"> </w:t>
      </w:r>
      <w:r>
        <w:t>were</w:t>
      </w:r>
      <w:r w:rsidR="00FB2649">
        <w:t xml:space="preserve"> </w:t>
      </w:r>
      <w:r>
        <w:t>the</w:t>
      </w:r>
      <w:r w:rsidR="00FB2649">
        <w:t xml:space="preserve"> </w:t>
      </w:r>
      <w:r>
        <w:t>descendants</w:t>
      </w:r>
      <w:r w:rsidR="00FB2649">
        <w:t xml:space="preserve"> </w:t>
      </w:r>
      <w:r>
        <w:t>of</w:t>
      </w:r>
      <w:r w:rsidR="00FB2649">
        <w:t xml:space="preserve"> </w:t>
      </w:r>
      <w:r>
        <w:t>Aharon</w:t>
      </w:r>
      <w:r w:rsidR="00FB2649">
        <w:t xml:space="preserve"> </w:t>
      </w:r>
      <w:r>
        <w:t>who</w:t>
      </w:r>
      <w:r w:rsidR="00FB2649">
        <w:t xml:space="preserve"> </w:t>
      </w:r>
      <w:r>
        <w:t>had</w:t>
      </w:r>
      <w:r w:rsidR="00FB2649">
        <w:t xml:space="preserve"> </w:t>
      </w:r>
      <w:r>
        <w:t>a</w:t>
      </w:r>
      <w:r w:rsidR="00FB2649">
        <w:t xml:space="preserve"> </w:t>
      </w:r>
      <w:r>
        <w:t>special</w:t>
      </w:r>
      <w:r w:rsidR="00FB2649">
        <w:t xml:space="preserve"> </w:t>
      </w:r>
      <w:r>
        <w:t>knack</w:t>
      </w:r>
      <w:r w:rsidR="00FB2649">
        <w:t xml:space="preserve"> </w:t>
      </w:r>
      <w:r>
        <w:t>for</w:t>
      </w:r>
      <w:r w:rsidR="00FB2649">
        <w:t xml:space="preserve"> </w:t>
      </w:r>
      <w:r>
        <w:t>bringing</w:t>
      </w:r>
      <w:r w:rsidR="00FB2649">
        <w:t xml:space="preserve"> </w:t>
      </w:r>
      <w:r>
        <w:t>peace</w:t>
      </w:r>
      <w:r w:rsidR="00FB2649">
        <w:t xml:space="preserve"> </w:t>
      </w:r>
      <w:r>
        <w:t>between</w:t>
      </w:r>
      <w:r w:rsidR="00FB2649">
        <w:t xml:space="preserve"> </w:t>
      </w:r>
      <w:r>
        <w:t>a</w:t>
      </w:r>
      <w:r w:rsidR="00FB2649">
        <w:t xml:space="preserve"> </w:t>
      </w:r>
      <w:r>
        <w:t>man</w:t>
      </w:r>
      <w:r w:rsidR="00FB2649">
        <w:t xml:space="preserve"> </w:t>
      </w:r>
      <w:r>
        <w:t>and</w:t>
      </w:r>
      <w:r w:rsidR="00FB2649">
        <w:t xml:space="preserve"> </w:t>
      </w:r>
      <w:r>
        <w:t>his</w:t>
      </w:r>
      <w:r w:rsidR="00FB2649">
        <w:t xml:space="preserve"> </w:t>
      </w:r>
      <w:r>
        <w:t>neighbor.</w:t>
      </w:r>
      <w:r w:rsidR="00FB2649">
        <w:t xml:space="preserve"> </w:t>
      </w:r>
      <w:r>
        <w:t>Thus</w:t>
      </w:r>
      <w:r w:rsidR="00FB2649">
        <w:t xml:space="preserve"> </w:t>
      </w:r>
      <w:r>
        <w:t>the</w:t>
      </w:r>
      <w:r w:rsidR="00FB2649">
        <w:t xml:space="preserve"> </w:t>
      </w:r>
      <w:r>
        <w:t>Levitical</w:t>
      </w:r>
      <w:r w:rsidR="00FB2649">
        <w:t xml:space="preserve"> </w:t>
      </w:r>
      <w:r>
        <w:t>cities</w:t>
      </w:r>
      <w:r w:rsidR="00FB2649">
        <w:t xml:space="preserve"> </w:t>
      </w:r>
      <w:r>
        <w:t>were</w:t>
      </w:r>
      <w:r w:rsidR="00FB2649">
        <w:t xml:space="preserve"> </w:t>
      </w:r>
      <w:r>
        <w:t>the</w:t>
      </w:r>
      <w:r w:rsidR="00FB2649">
        <w:t xml:space="preserve"> </w:t>
      </w:r>
      <w:r>
        <w:t>ideal</w:t>
      </w:r>
      <w:r w:rsidR="00FB2649">
        <w:t xml:space="preserve"> </w:t>
      </w:r>
      <w:r>
        <w:t>environment</w:t>
      </w:r>
      <w:r w:rsidR="00FB2649">
        <w:t xml:space="preserve"> </w:t>
      </w:r>
      <w:r>
        <w:t>to</w:t>
      </w:r>
      <w:r w:rsidR="00FB2649">
        <w:t xml:space="preserve"> </w:t>
      </w:r>
      <w:r>
        <w:t>rehabilitate</w:t>
      </w:r>
      <w:r w:rsidR="00FB2649">
        <w:t xml:space="preserve"> </w:t>
      </w:r>
      <w:r>
        <w:t>the</w:t>
      </w:r>
      <w:r w:rsidR="00FB2649">
        <w:t xml:space="preserve"> </w:t>
      </w:r>
      <w:r>
        <w:t>manslayer.</w:t>
      </w:r>
      <w:r w:rsidR="00FB2649">
        <w:t xml:space="preserve"> </w:t>
      </w:r>
      <w:r>
        <w:t>The</w:t>
      </w:r>
      <w:r w:rsidR="00FB2649">
        <w:t xml:space="preserve"> </w:t>
      </w:r>
      <w:r>
        <w:t>manslayer</w:t>
      </w:r>
      <w:r w:rsidR="00FB2649">
        <w:t xml:space="preserve"> </w:t>
      </w:r>
      <w:r>
        <w:t>could</w:t>
      </w:r>
      <w:r w:rsidR="00FB2649">
        <w:t xml:space="preserve"> </w:t>
      </w:r>
      <w:r>
        <w:t>learn</w:t>
      </w:r>
      <w:r w:rsidR="00FB2649">
        <w:t xml:space="preserve"> </w:t>
      </w:r>
      <w:r>
        <w:t>Torah</w:t>
      </w:r>
      <w:r w:rsidR="00FB2649">
        <w:t xml:space="preserve"> </w:t>
      </w:r>
      <w:r>
        <w:t>by</w:t>
      </w:r>
      <w:r w:rsidR="00FB2649">
        <w:t xml:space="preserve"> </w:t>
      </w:r>
      <w:r>
        <w:t>observing</w:t>
      </w:r>
      <w:r w:rsidR="00FB2649">
        <w:t xml:space="preserve"> </w:t>
      </w:r>
      <w:r>
        <w:t>it</w:t>
      </w:r>
      <w:r w:rsidR="00FB2649">
        <w:t xml:space="preserve"> </w:t>
      </w:r>
      <w:r>
        <w:t>in</w:t>
      </w:r>
      <w:r w:rsidR="00FB2649">
        <w:t xml:space="preserve"> </w:t>
      </w:r>
      <w:r>
        <w:t>the</w:t>
      </w:r>
      <w:r w:rsidR="00FB2649">
        <w:t xml:space="preserve"> </w:t>
      </w:r>
      <w:r>
        <w:t>actions</w:t>
      </w:r>
      <w:r w:rsidR="00FB2649">
        <w:t xml:space="preserve"> </w:t>
      </w:r>
      <w:r>
        <w:t>of</w:t>
      </w:r>
      <w:r w:rsidR="00FB2649">
        <w:t xml:space="preserve"> </w:t>
      </w:r>
      <w:r>
        <w:t>those</w:t>
      </w:r>
      <w:r w:rsidR="00FB2649">
        <w:t xml:space="preserve"> </w:t>
      </w:r>
      <w:r>
        <w:t>who</w:t>
      </w:r>
      <w:r w:rsidR="00FB2649">
        <w:t xml:space="preserve"> </w:t>
      </w:r>
      <w:r>
        <w:t>were</w:t>
      </w:r>
      <w:r w:rsidR="00FB2649">
        <w:t xml:space="preserve"> </w:t>
      </w:r>
      <w:r>
        <w:t>trained</w:t>
      </w:r>
      <w:r w:rsidR="00FB2649">
        <w:t xml:space="preserve"> </w:t>
      </w:r>
      <w:r>
        <w:t>and</w:t>
      </w:r>
      <w:r w:rsidR="00FB2649">
        <w:t xml:space="preserve"> </w:t>
      </w:r>
      <w:r>
        <w:t>called</w:t>
      </w:r>
      <w:r w:rsidR="00FB2649">
        <w:t xml:space="preserve"> </w:t>
      </w:r>
      <w:r>
        <w:t>to</w:t>
      </w:r>
      <w:r w:rsidR="00FB2649">
        <w:t xml:space="preserve"> </w:t>
      </w:r>
      <w:hyperlink r:id="rId473" w:history="1">
        <w:r w:rsidRPr="002066C5">
          <w:rPr>
            <w:rStyle w:val="Hyperlink"/>
          </w:rPr>
          <w:t>teach</w:t>
        </w:r>
      </w:hyperlink>
      <w:r w:rsidR="00FB2649">
        <w:t xml:space="preserve"> </w:t>
      </w:r>
      <w:r>
        <w:t>Torah.</w:t>
      </w:r>
    </w:p>
    <w:p w:rsidR="00EA782C" w:rsidRDefault="00EA782C" w:rsidP="00EA782C"/>
    <w:p w:rsidR="00EA782C" w:rsidRDefault="00EA782C" w:rsidP="00EA782C">
      <w:r>
        <w:t>The</w:t>
      </w:r>
      <w:r w:rsidR="00FB2649">
        <w:t xml:space="preserve"> </w:t>
      </w:r>
      <w:hyperlink r:id="rId474" w:history="1">
        <w:r w:rsidRPr="002066C5">
          <w:rPr>
            <w:rStyle w:val="Hyperlink"/>
          </w:rPr>
          <w:t>forty</w:t>
        </w:r>
      </w:hyperlink>
      <w:r>
        <w:t>-</w:t>
      </w:r>
      <w:hyperlink r:id="rId475" w:history="1">
        <w:r w:rsidRPr="002066C5">
          <w:rPr>
            <w:rStyle w:val="Hyperlink"/>
          </w:rPr>
          <w:t>two</w:t>
        </w:r>
      </w:hyperlink>
      <w:r w:rsidR="00FB2649">
        <w:t xml:space="preserve"> </w:t>
      </w:r>
      <w:r>
        <w:t>cities</w:t>
      </w:r>
      <w:r w:rsidR="00FB2649">
        <w:t xml:space="preserve"> </w:t>
      </w:r>
      <w:r>
        <w:t>which</w:t>
      </w:r>
      <w:r w:rsidR="00FB2649">
        <w:t xml:space="preserve"> </w:t>
      </w:r>
      <w:r>
        <w:t>were</w:t>
      </w:r>
      <w:r w:rsidR="00FB2649">
        <w:t xml:space="preserve"> </w:t>
      </w:r>
      <w:r>
        <w:t>given</w:t>
      </w:r>
      <w:r w:rsidR="00FB2649">
        <w:t xml:space="preserve"> </w:t>
      </w:r>
      <w:r>
        <w:t>to</w:t>
      </w:r>
      <w:r w:rsidR="00FB2649">
        <w:t xml:space="preserve"> </w:t>
      </w:r>
      <w:r>
        <w:t>the</w:t>
      </w:r>
      <w:r w:rsidR="00FB2649">
        <w:t xml:space="preserve"> </w:t>
      </w:r>
      <w:r>
        <w:t>Levites</w:t>
      </w:r>
      <w:r w:rsidR="00FB2649">
        <w:t xml:space="preserve"> </w:t>
      </w:r>
      <w:r>
        <w:t>are</w:t>
      </w:r>
      <w:r w:rsidR="00FB2649">
        <w:t xml:space="preserve"> </w:t>
      </w:r>
      <w:r>
        <w:t>going</w:t>
      </w:r>
      <w:r w:rsidR="00FB2649">
        <w:t xml:space="preserve"> </w:t>
      </w:r>
      <w:r>
        <w:t>to</w:t>
      </w:r>
      <w:r w:rsidR="00FB2649">
        <w:t xml:space="preserve"> </w:t>
      </w:r>
      <w:r>
        <w:t>be</w:t>
      </w:r>
      <w:r w:rsidR="00FB2649">
        <w:t xml:space="preserve"> </w:t>
      </w:r>
      <w:r>
        <w:t>inhabited</w:t>
      </w:r>
      <w:r w:rsidR="00FB2649">
        <w:t xml:space="preserve"> </w:t>
      </w:r>
      <w:r>
        <w:t>by</w:t>
      </w:r>
      <w:r w:rsidR="00FB2649">
        <w:t xml:space="preserve"> </w:t>
      </w:r>
      <w:r>
        <w:t>those</w:t>
      </w:r>
      <w:r w:rsidR="00FB2649">
        <w:t xml:space="preserve"> </w:t>
      </w:r>
      <w:r>
        <w:t>who</w:t>
      </w:r>
      <w:r w:rsidR="00FB2649">
        <w:t xml:space="preserve"> </w:t>
      </w:r>
      <w:r>
        <w:t>are</w:t>
      </w:r>
      <w:r w:rsidR="00FB2649">
        <w:t xml:space="preserve"> </w:t>
      </w:r>
      <w:r>
        <w:t>close</w:t>
      </w:r>
      <w:r w:rsidR="00FB2649">
        <w:t xml:space="preserve"> </w:t>
      </w:r>
      <w:r>
        <w:t>to</w:t>
      </w:r>
      <w:r w:rsidR="00FB2649">
        <w:t xml:space="preserve"> </w:t>
      </w:r>
      <w:hyperlink r:id="rId476" w:history="1">
        <w:r w:rsidR="00CE6E8F">
          <w:rPr>
            <w:rStyle w:val="Hyperlink"/>
          </w:rPr>
          <w:t>HaShem</w:t>
        </w:r>
      </w:hyperlink>
      <w:r w:rsidR="00FB2649">
        <w:t xml:space="preserve"> </w:t>
      </w:r>
      <w:r>
        <w:t>because</w:t>
      </w:r>
      <w:r w:rsidR="00FB2649">
        <w:t xml:space="preserve"> </w:t>
      </w:r>
      <w:r>
        <w:t>of</w:t>
      </w:r>
      <w:r w:rsidR="00FB2649">
        <w:t xml:space="preserve"> </w:t>
      </w:r>
      <w:r>
        <w:t>their</w:t>
      </w:r>
      <w:r w:rsidR="00FB2649">
        <w:t xml:space="preserve"> </w:t>
      </w:r>
      <w:r>
        <w:t>service</w:t>
      </w:r>
      <w:r w:rsidR="00FB2649">
        <w:t xml:space="preserve"> </w:t>
      </w:r>
      <w:r>
        <w:t>in</w:t>
      </w:r>
      <w:r w:rsidR="00FB2649">
        <w:t xml:space="preserve"> </w:t>
      </w:r>
      <w:r>
        <w:t>the</w:t>
      </w:r>
      <w:r w:rsidR="00FB2649">
        <w:t xml:space="preserve"> </w:t>
      </w:r>
      <w:hyperlink r:id="rId477" w:history="1">
        <w:r w:rsidRPr="002066C5">
          <w:rPr>
            <w:rStyle w:val="Hyperlink"/>
          </w:rPr>
          <w:t>Beit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HaMikdash</w:t>
        </w:r>
      </w:hyperlink>
      <w:r w:rsidR="00FB2649">
        <w:t xml:space="preserve"> </w:t>
      </w:r>
      <w:r>
        <w:t>and</w:t>
      </w:r>
      <w:r w:rsidR="00FB2649">
        <w:t xml:space="preserve"> </w:t>
      </w:r>
      <w:r>
        <w:t>because</w:t>
      </w:r>
      <w:r w:rsidR="00FB2649">
        <w:t xml:space="preserve"> </w:t>
      </w:r>
      <w:r>
        <w:t>their</w:t>
      </w:r>
      <w:r w:rsidR="00FB2649">
        <w:t xml:space="preserve"> </w:t>
      </w:r>
      <w:r>
        <w:t>primary</w:t>
      </w:r>
      <w:r w:rsidR="00FB2649">
        <w:t xml:space="preserve"> </w:t>
      </w:r>
      <w:r>
        <w:t>job</w:t>
      </w:r>
      <w:r w:rsidR="00FB2649">
        <w:t xml:space="preserve"> </w:t>
      </w:r>
      <w:r>
        <w:t>is</w:t>
      </w:r>
      <w:r w:rsidR="00FB2649">
        <w:t xml:space="preserve"> </w:t>
      </w:r>
      <w:r>
        <w:t>to</w:t>
      </w:r>
      <w:r w:rsidR="00FB2649">
        <w:t xml:space="preserve"> </w:t>
      </w:r>
      <w:hyperlink r:id="rId478" w:history="1">
        <w:r w:rsidRPr="002066C5">
          <w:rPr>
            <w:rStyle w:val="Hyperlink"/>
          </w:rPr>
          <w:t>teach</w:t>
        </w:r>
      </w:hyperlink>
      <w:r w:rsidR="00FB2649">
        <w:t xml:space="preserve"> </w:t>
      </w:r>
      <w:r>
        <w:t>Torah.</w:t>
      </w:r>
      <w:r w:rsidR="00FB2649">
        <w:t xml:space="preserve"> </w:t>
      </w:r>
      <w:r>
        <w:t>The</w:t>
      </w:r>
      <w:r w:rsidR="00FB2649">
        <w:t xml:space="preserve"> </w:t>
      </w:r>
      <w:r>
        <w:t>primary</w:t>
      </w:r>
      <w:r w:rsidR="00FB2649">
        <w:t xml:space="preserve"> </w:t>
      </w:r>
      <w:r>
        <w:t>way</w:t>
      </w:r>
      <w:r w:rsidR="00FB2649">
        <w:t xml:space="preserve"> </w:t>
      </w:r>
      <w:r>
        <w:t>of</w:t>
      </w:r>
      <w:r w:rsidR="00FB2649">
        <w:t xml:space="preserve"> </w:t>
      </w:r>
      <w:hyperlink r:id="rId479" w:history="1">
        <w:r w:rsidRPr="002066C5">
          <w:rPr>
            <w:rStyle w:val="Hyperlink"/>
          </w:rPr>
          <w:t>teaching</w:t>
        </w:r>
      </w:hyperlink>
      <w:r w:rsidR="00FB2649">
        <w:t xml:space="preserve"> </w:t>
      </w:r>
      <w:r>
        <w:t>Torah</w:t>
      </w:r>
      <w:r w:rsidR="00FB2649">
        <w:t xml:space="preserve"> </w:t>
      </w:r>
      <w:r>
        <w:t>is</w:t>
      </w:r>
      <w:r w:rsidR="00FB2649">
        <w:t xml:space="preserve"> </w:t>
      </w:r>
      <w:r>
        <w:t>by</w:t>
      </w:r>
      <w:r w:rsidR="00FB2649">
        <w:t xml:space="preserve"> </w:t>
      </w:r>
      <w:r>
        <w:t>modeling</w:t>
      </w:r>
      <w:r w:rsidR="00FB2649">
        <w:t xml:space="preserve"> </w:t>
      </w:r>
      <w:r>
        <w:t>a</w:t>
      </w:r>
      <w:r w:rsidR="00FB2649">
        <w:t xml:space="preserve"> </w:t>
      </w:r>
      <w:r>
        <w:t>life</w:t>
      </w:r>
      <w:r w:rsidR="00FB2649">
        <w:t xml:space="preserve"> </w:t>
      </w:r>
      <w:r>
        <w:t>of</w:t>
      </w:r>
      <w:r w:rsidR="00FB2649">
        <w:t xml:space="preserve"> </w:t>
      </w:r>
      <w:r>
        <w:t>Torah.</w:t>
      </w:r>
      <w:r w:rsidR="00FB2649">
        <w:t xml:space="preserve"> </w:t>
      </w:r>
      <w:r>
        <w:t>This</w:t>
      </w:r>
      <w:r w:rsidR="00FB2649">
        <w:t xml:space="preserve"> </w:t>
      </w:r>
      <w:r>
        <w:t>suggests</w:t>
      </w:r>
      <w:r w:rsidR="00FB2649">
        <w:t xml:space="preserve"> </w:t>
      </w:r>
      <w:r>
        <w:t>that</w:t>
      </w:r>
      <w:r w:rsidR="00FB2649">
        <w:t xml:space="preserve"> </w:t>
      </w:r>
      <w:r>
        <w:t>the</w:t>
      </w:r>
      <w:r w:rsidR="00FB2649">
        <w:t xml:space="preserve"> </w:t>
      </w:r>
      <w:r>
        <w:t>Levites</w:t>
      </w:r>
      <w:r w:rsidR="00FB2649">
        <w:t xml:space="preserve"> </w:t>
      </w:r>
      <w:r>
        <w:t>are</w:t>
      </w:r>
      <w:r w:rsidR="00FB2649">
        <w:t xml:space="preserve"> </w:t>
      </w:r>
      <w:r>
        <w:t>re-creating</w:t>
      </w:r>
      <w:r w:rsidR="00FB2649">
        <w:t xml:space="preserve"> </w:t>
      </w:r>
      <w:hyperlink r:id="rId480" w:history="1">
        <w:r w:rsidRPr="002066C5">
          <w:rPr>
            <w:rStyle w:val="Hyperlink"/>
          </w:rPr>
          <w:t>Gan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Eden</w:t>
        </w:r>
      </w:hyperlink>
      <w:r w:rsidR="00FB2649">
        <w:t xml:space="preserve"> </w:t>
      </w:r>
      <w:r>
        <w:t>and</w:t>
      </w:r>
      <w:r w:rsidR="00FB2649">
        <w:t xml:space="preserve"> </w:t>
      </w:r>
      <w:hyperlink r:id="rId481" w:history="1">
        <w:r w:rsidRPr="002066C5">
          <w:rPr>
            <w:rStyle w:val="Hyperlink"/>
          </w:rPr>
          <w:t>teaching</w:t>
        </w:r>
      </w:hyperlink>
      <w:r w:rsidR="00FB2649">
        <w:t xml:space="preserve"> </w:t>
      </w:r>
      <w:r>
        <w:t>Torah</w:t>
      </w:r>
      <w:r w:rsidR="00FB2649">
        <w:t xml:space="preserve"> </w:t>
      </w:r>
      <w:r>
        <w:t>to</w:t>
      </w:r>
      <w:r w:rsidR="00FB2649">
        <w:t xml:space="preserve"> </w:t>
      </w:r>
      <w:r>
        <w:t>the</w:t>
      </w:r>
      <w:r w:rsidR="00FB2649">
        <w:t xml:space="preserve"> </w:t>
      </w:r>
      <w:r w:rsidRPr="002066C5">
        <w:t>Bne</w:t>
      </w:r>
      <w:r w:rsidR="00FB2649">
        <w:t xml:space="preserve"> </w:t>
      </w:r>
      <w:r w:rsidRPr="002066C5">
        <w:t>Israel</w:t>
      </w:r>
      <w:r w:rsidR="00FB2649">
        <w:t xml:space="preserve"> </w:t>
      </w:r>
      <w:r>
        <w:t>in</w:t>
      </w:r>
      <w:r w:rsidR="00FB2649">
        <w:t xml:space="preserve"> </w:t>
      </w:r>
      <w:r>
        <w:t>such</w:t>
      </w:r>
      <w:r w:rsidR="00FB2649">
        <w:t xml:space="preserve"> </w:t>
      </w:r>
      <w:r>
        <w:t>a</w:t>
      </w:r>
      <w:r w:rsidR="00FB2649">
        <w:t xml:space="preserve"> </w:t>
      </w:r>
      <w:r>
        <w:t>way</w:t>
      </w:r>
      <w:r w:rsidR="00FB2649">
        <w:t xml:space="preserve"> </w:t>
      </w:r>
      <w:r>
        <w:t>that</w:t>
      </w:r>
      <w:r w:rsidR="00FB2649">
        <w:t xml:space="preserve"> </w:t>
      </w:r>
      <w:r>
        <w:t>they,</w:t>
      </w:r>
      <w:r w:rsidR="00FB2649">
        <w:t xml:space="preserve"> </w:t>
      </w:r>
      <w:r>
        <w:t>too,</w:t>
      </w:r>
      <w:r w:rsidR="00FB2649">
        <w:t xml:space="preserve"> </w:t>
      </w:r>
      <w:r>
        <w:t>are</w:t>
      </w:r>
      <w:r w:rsidR="00FB2649">
        <w:t xml:space="preserve"> </w:t>
      </w:r>
      <w:r>
        <w:t>ascending</w:t>
      </w:r>
      <w:r w:rsidR="00FB2649">
        <w:t xml:space="preserve"> </w:t>
      </w:r>
      <w:r>
        <w:t>back</w:t>
      </w:r>
      <w:r w:rsidR="00FB2649">
        <w:t xml:space="preserve"> </w:t>
      </w:r>
      <w:r>
        <w:t>to</w:t>
      </w:r>
      <w:r w:rsidR="00FB2649">
        <w:t xml:space="preserve"> </w:t>
      </w:r>
      <w:r>
        <w:t>the</w:t>
      </w:r>
      <w:r w:rsidR="00FB2649">
        <w:t xml:space="preserve"> </w:t>
      </w:r>
      <w:r>
        <w:t>state</w:t>
      </w:r>
      <w:r w:rsidR="00FB2649">
        <w:t xml:space="preserve"> </w:t>
      </w:r>
      <w:r>
        <w:t>that</w:t>
      </w:r>
      <w:r w:rsidR="00FB2649">
        <w:t xml:space="preserve"> </w:t>
      </w:r>
      <w:r>
        <w:t>they</w:t>
      </w:r>
      <w:r w:rsidR="00FB2649">
        <w:t xml:space="preserve"> </w:t>
      </w:r>
      <w:r>
        <w:t>had</w:t>
      </w:r>
      <w:r w:rsidR="00FB2649">
        <w:t xml:space="preserve"> </w:t>
      </w:r>
      <w:r>
        <w:t>at</w:t>
      </w:r>
      <w:r w:rsidR="00FB2649">
        <w:t xml:space="preserve"> </w:t>
      </w:r>
      <w:hyperlink r:id="rId482" w:history="1">
        <w:r w:rsidRPr="002066C5">
          <w:rPr>
            <w:rStyle w:val="Hyperlink"/>
          </w:rPr>
          <w:t>Gan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Eden</w:t>
        </w:r>
      </w:hyperlink>
      <w:r>
        <w:t>.</w:t>
      </w:r>
      <w:r w:rsidR="00FB2649">
        <w:t xml:space="preserve"> </w:t>
      </w:r>
      <w:r>
        <w:t>Both</w:t>
      </w:r>
      <w:r w:rsidR="00FB2649">
        <w:t xml:space="preserve"> </w:t>
      </w:r>
      <w:r>
        <w:t>entities</w:t>
      </w:r>
      <w:r w:rsidR="00FB2649">
        <w:t xml:space="preserve"> </w:t>
      </w:r>
      <w:r>
        <w:t>are</w:t>
      </w:r>
      <w:r w:rsidR="00FB2649">
        <w:t xml:space="preserve"> </w:t>
      </w:r>
      <w:r>
        <w:t>part</w:t>
      </w:r>
      <w:r w:rsidR="00FB2649">
        <w:t xml:space="preserve"> </w:t>
      </w:r>
      <w:r>
        <w:t>of</w:t>
      </w:r>
      <w:r w:rsidR="00FB2649">
        <w:t xml:space="preserve"> </w:t>
      </w:r>
      <w:r>
        <w:t>the</w:t>
      </w:r>
      <w:r w:rsidR="00FB2649">
        <w:t xml:space="preserve"> </w:t>
      </w:r>
      <w:r>
        <w:t>process</w:t>
      </w:r>
      <w:r w:rsidR="00FB2649">
        <w:t xml:space="preserve"> </w:t>
      </w:r>
      <w:r>
        <w:t>of</w:t>
      </w:r>
      <w:r w:rsidR="00FB2649">
        <w:t xml:space="preserve"> </w:t>
      </w:r>
      <w:r>
        <w:t>recreation.</w:t>
      </w:r>
      <w:r w:rsidR="00FB2649">
        <w:t xml:space="preserve"> </w:t>
      </w:r>
      <w:hyperlink r:id="rId483" w:history="1">
        <w:r w:rsidRPr="002066C5">
          <w:rPr>
            <w:rStyle w:val="Hyperlink"/>
          </w:rPr>
          <w:t>Forty</w:t>
        </w:r>
      </w:hyperlink>
      <w:r>
        <w:t>-</w:t>
      </w:r>
      <w:hyperlink r:id="rId484" w:history="1">
        <w:r w:rsidRPr="002066C5">
          <w:rPr>
            <w:rStyle w:val="Hyperlink"/>
          </w:rPr>
          <w:t>two</w:t>
        </w:r>
      </w:hyperlink>
      <w:r w:rsidR="00FB2649">
        <w:t xml:space="preserve"> </w:t>
      </w:r>
      <w:r>
        <w:t>is</w:t>
      </w:r>
      <w:r w:rsidR="00FB2649">
        <w:t xml:space="preserve"> </w:t>
      </w:r>
      <w:r>
        <w:t>the</w:t>
      </w:r>
      <w:r w:rsidR="00FB2649">
        <w:t xml:space="preserve"> </w:t>
      </w:r>
      <w:r>
        <w:t>perfect</w:t>
      </w:r>
      <w:r w:rsidR="00FB2649">
        <w:t xml:space="preserve"> </w:t>
      </w:r>
      <w:hyperlink r:id="rId485" w:history="1">
        <w:r w:rsidRPr="002066C5">
          <w:rPr>
            <w:rStyle w:val="Hyperlink"/>
          </w:rPr>
          <w:t>number</w:t>
        </w:r>
      </w:hyperlink>
      <w:r w:rsidR="00FB2649">
        <w:t xml:space="preserve"> </w:t>
      </w:r>
      <w:r>
        <w:t>to</w:t>
      </w:r>
      <w:r w:rsidR="00FB2649">
        <w:t xml:space="preserve"> </w:t>
      </w:r>
      <w:r>
        <w:t>describe</w:t>
      </w:r>
      <w:r w:rsidR="00FB2649">
        <w:t xml:space="preserve"> </w:t>
      </w:r>
      <w:r>
        <w:t>this</w:t>
      </w:r>
      <w:r w:rsidR="00FB2649">
        <w:t xml:space="preserve"> </w:t>
      </w:r>
      <w:r>
        <w:t>process.</w:t>
      </w:r>
    </w:p>
    <w:p w:rsidR="00EA782C" w:rsidRDefault="00EA782C" w:rsidP="00EA782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2512"/>
      </w:tblGrid>
      <w:tr w:rsidR="00EA782C" w:rsidTr="001E7E61">
        <w:tc>
          <w:tcPr>
            <w:tcW w:w="2556" w:type="dxa"/>
          </w:tcPr>
          <w:p w:rsidR="00EA782C" w:rsidRDefault="00EA782C" w:rsidP="001E7E61">
            <w:r>
              <w:t>Owned</w:t>
            </w:r>
            <w:r w:rsidR="00FB2649">
              <w:t xml:space="preserve"> </w:t>
            </w:r>
            <w:r>
              <w:t>by</w:t>
            </w:r>
          </w:p>
        </w:tc>
        <w:tc>
          <w:tcPr>
            <w:tcW w:w="2556" w:type="dxa"/>
          </w:tcPr>
          <w:p w:rsidR="00EA782C" w:rsidRDefault="003965DA" w:rsidP="001E7E61">
            <w:hyperlink r:id="rId486" w:history="1">
              <w:r w:rsidR="00EA782C" w:rsidRPr="002066C5">
                <w:rPr>
                  <w:rStyle w:val="Hyperlink"/>
                </w:rPr>
                <w:t>High</w:t>
              </w:r>
              <w:r w:rsidR="00FB2649">
                <w:rPr>
                  <w:rStyle w:val="Hyperlink"/>
                </w:rPr>
                <w:t xml:space="preserve"> </w:t>
              </w:r>
              <w:r w:rsidR="00EA782C" w:rsidRPr="002066C5">
                <w:rPr>
                  <w:rStyle w:val="Hyperlink"/>
                </w:rPr>
                <w:t>Priest</w:t>
              </w:r>
            </w:hyperlink>
          </w:p>
        </w:tc>
      </w:tr>
      <w:tr w:rsidR="00EA782C" w:rsidTr="001E7E61">
        <w:tc>
          <w:tcPr>
            <w:tcW w:w="2556" w:type="dxa"/>
          </w:tcPr>
          <w:p w:rsidR="00EA782C" w:rsidRDefault="00EA782C" w:rsidP="001E7E61">
            <w:r>
              <w:lastRenderedPageBreak/>
              <w:t>Previously</w:t>
            </w:r>
            <w:r w:rsidR="00FB2649">
              <w:t xml:space="preserve"> </w:t>
            </w:r>
            <w:r>
              <w:t>owned</w:t>
            </w:r>
            <w:r w:rsidR="00FB2649">
              <w:t xml:space="preserve"> </w:t>
            </w:r>
            <w:r>
              <w:t>by</w:t>
            </w:r>
          </w:p>
        </w:tc>
        <w:tc>
          <w:tcPr>
            <w:tcW w:w="2556" w:type="dxa"/>
          </w:tcPr>
          <w:p w:rsidR="00EA782C" w:rsidRDefault="00EA782C" w:rsidP="001E7E61">
            <w:r>
              <w:t>Self</w:t>
            </w:r>
          </w:p>
        </w:tc>
      </w:tr>
      <w:tr w:rsidR="00EA782C" w:rsidTr="001E7E61">
        <w:tc>
          <w:tcPr>
            <w:tcW w:w="2556" w:type="dxa"/>
          </w:tcPr>
          <w:p w:rsidR="00EA782C" w:rsidRDefault="00EA782C" w:rsidP="001E7E61">
            <w:r>
              <w:t>Between</w:t>
            </w:r>
          </w:p>
        </w:tc>
        <w:tc>
          <w:tcPr>
            <w:tcW w:w="2556" w:type="dxa"/>
          </w:tcPr>
          <w:p w:rsidR="00EA782C" w:rsidRDefault="00EA782C" w:rsidP="001E7E61">
            <w:r>
              <w:t>Home</w:t>
            </w:r>
            <w:r w:rsidR="00FB2649">
              <w:t xml:space="preserve"> </w:t>
            </w:r>
            <w:r>
              <w:t>and</w:t>
            </w:r>
            <w:r w:rsidR="00FB2649">
              <w:t xml:space="preserve"> </w:t>
            </w:r>
            <w:r>
              <w:t>Refuge</w:t>
            </w:r>
            <w:r w:rsidR="00FB2649">
              <w:t xml:space="preserve"> </w:t>
            </w:r>
            <w:hyperlink r:id="rId487" w:history="1">
              <w:r w:rsidRPr="002066C5">
                <w:rPr>
                  <w:rStyle w:val="Hyperlink"/>
                </w:rPr>
                <w:t>city</w:t>
              </w:r>
            </w:hyperlink>
          </w:p>
        </w:tc>
      </w:tr>
      <w:tr w:rsidR="00EA782C" w:rsidTr="001E7E61">
        <w:tc>
          <w:tcPr>
            <w:tcW w:w="2556" w:type="dxa"/>
          </w:tcPr>
          <w:p w:rsidR="00EA782C" w:rsidRDefault="00EA782C" w:rsidP="001E7E61">
            <w:r>
              <w:t>Chased</w:t>
            </w:r>
            <w:r w:rsidR="00FB2649">
              <w:t xml:space="preserve"> </w:t>
            </w:r>
            <w:r>
              <w:t>by</w:t>
            </w:r>
            <w:r w:rsidR="00FB2649">
              <w:t xml:space="preserve"> </w:t>
            </w:r>
          </w:p>
        </w:tc>
        <w:tc>
          <w:tcPr>
            <w:tcW w:w="2556" w:type="dxa"/>
          </w:tcPr>
          <w:p w:rsidR="00EA782C" w:rsidRDefault="00EA782C" w:rsidP="001E7E61">
            <w:r>
              <w:t>Avenger</w:t>
            </w:r>
            <w:r w:rsidR="00FB2649">
              <w:t xml:space="preserve"> </w:t>
            </w:r>
            <w:r>
              <w:t>of</w:t>
            </w:r>
            <w:r w:rsidR="00FB2649">
              <w:t xml:space="preserve"> </w:t>
            </w:r>
            <w:hyperlink r:id="rId488" w:history="1">
              <w:r w:rsidRPr="002066C5">
                <w:rPr>
                  <w:rStyle w:val="Hyperlink"/>
                </w:rPr>
                <w:t>blood</w:t>
              </w:r>
            </w:hyperlink>
          </w:p>
        </w:tc>
      </w:tr>
      <w:tr w:rsidR="00EA782C" w:rsidTr="001E7E61">
        <w:tc>
          <w:tcPr>
            <w:tcW w:w="2556" w:type="dxa"/>
          </w:tcPr>
          <w:p w:rsidR="00EA782C" w:rsidRDefault="003965DA" w:rsidP="001E7E61">
            <w:hyperlink r:id="rId489" w:history="1">
              <w:r w:rsidR="00EA782C" w:rsidRPr="002066C5">
                <w:rPr>
                  <w:rStyle w:val="Hyperlink"/>
                </w:rPr>
                <w:t>Taught</w:t>
              </w:r>
            </w:hyperlink>
            <w:r w:rsidR="00FB2649">
              <w:t xml:space="preserve"> </w:t>
            </w:r>
            <w:r w:rsidR="00EA782C">
              <w:t>by</w:t>
            </w:r>
          </w:p>
        </w:tc>
        <w:tc>
          <w:tcPr>
            <w:tcW w:w="2556" w:type="dxa"/>
          </w:tcPr>
          <w:p w:rsidR="00EA782C" w:rsidRDefault="003965DA" w:rsidP="001E7E61">
            <w:hyperlink r:id="rId490" w:history="1">
              <w:r w:rsidR="00EA782C" w:rsidRPr="002066C5">
                <w:rPr>
                  <w:rStyle w:val="Hyperlink"/>
                </w:rPr>
                <w:t>Priests</w:t>
              </w:r>
            </w:hyperlink>
          </w:p>
        </w:tc>
      </w:tr>
      <w:tr w:rsidR="00EA782C" w:rsidTr="001E7E61">
        <w:tc>
          <w:tcPr>
            <w:tcW w:w="2556" w:type="dxa"/>
          </w:tcPr>
          <w:p w:rsidR="00EA782C" w:rsidRDefault="003965DA" w:rsidP="001E7E61">
            <w:hyperlink r:id="rId491" w:history="1">
              <w:r w:rsidR="00EA782C" w:rsidRPr="002066C5">
                <w:rPr>
                  <w:rStyle w:val="Hyperlink"/>
                </w:rPr>
                <w:t>Type</w:t>
              </w:r>
            </w:hyperlink>
            <w:r w:rsidR="00FB2649">
              <w:t xml:space="preserve"> </w:t>
            </w:r>
            <w:r w:rsidR="00EA782C">
              <w:t>of</w:t>
            </w:r>
          </w:p>
        </w:tc>
        <w:tc>
          <w:tcPr>
            <w:tcW w:w="2556" w:type="dxa"/>
          </w:tcPr>
          <w:p w:rsidR="00EA782C" w:rsidRDefault="003965DA" w:rsidP="001E7E61">
            <w:hyperlink r:id="rId492" w:history="1">
              <w:r w:rsidR="00EA782C" w:rsidRPr="002066C5">
                <w:rPr>
                  <w:rStyle w:val="Hyperlink"/>
                </w:rPr>
                <w:t>Exile</w:t>
              </w:r>
            </w:hyperlink>
          </w:p>
        </w:tc>
      </w:tr>
    </w:tbl>
    <w:p w:rsidR="00EA782C" w:rsidRDefault="00EA782C" w:rsidP="00EA782C"/>
    <w:p w:rsidR="00EA782C" w:rsidRDefault="00EA782C" w:rsidP="00EA782C">
      <w:r>
        <w:t>Finally,</w:t>
      </w:r>
      <w:r w:rsidR="00FB2649">
        <w:t xml:space="preserve"> </w:t>
      </w:r>
      <w:r>
        <w:t>Rashi,</w:t>
      </w:r>
      <w:r w:rsidR="00FB2649">
        <w:t xml:space="preserve"> </w:t>
      </w:r>
      <w:r>
        <w:t>on</w:t>
      </w:r>
      <w:r w:rsidR="00FB2649">
        <w:t xml:space="preserve"> </w:t>
      </w:r>
      <w:r>
        <w:t>Bereshit</w:t>
      </w:r>
      <w:r w:rsidR="00FB2649">
        <w:t xml:space="preserve"> </w:t>
      </w:r>
      <w:r>
        <w:t>4:16,</w:t>
      </w:r>
      <w:r w:rsidR="00FB2649">
        <w:t xml:space="preserve"> </w:t>
      </w:r>
      <w:r>
        <w:t>offer</w:t>
      </w:r>
      <w:r w:rsidR="00FB2649">
        <w:t xml:space="preserve"> </w:t>
      </w:r>
      <w:r>
        <w:t>the</w:t>
      </w:r>
      <w:r w:rsidR="00FB2649">
        <w:t xml:space="preserve"> </w:t>
      </w:r>
      <w:r>
        <w:t>following</w:t>
      </w:r>
      <w:r w:rsidR="00FB2649">
        <w:t xml:space="preserve"> </w:t>
      </w:r>
      <w:hyperlink r:id="rId493" w:history="1">
        <w:r w:rsidRPr="002066C5">
          <w:rPr>
            <w:rStyle w:val="Hyperlink"/>
          </w:rPr>
          <w:t>insight</w:t>
        </w:r>
      </w:hyperlink>
      <w:r w:rsidR="00FB2649">
        <w:t xml:space="preserve"> </w:t>
      </w:r>
      <w:r>
        <w:t>into</w:t>
      </w:r>
      <w:r w:rsidR="00FB2649">
        <w:t xml:space="preserve"> </w:t>
      </w:r>
      <w:r>
        <w:t>the</w:t>
      </w:r>
      <w:r w:rsidR="00FB2649">
        <w:t xml:space="preserve"> </w:t>
      </w:r>
      <w:hyperlink r:id="rId494" w:history="1">
        <w:r w:rsidRPr="002066C5">
          <w:rPr>
            <w:rStyle w:val="Hyperlink"/>
          </w:rPr>
          <w:t>cities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of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refuge</w:t>
        </w:r>
      </w:hyperlink>
      <w:r>
        <w:t>:</w:t>
      </w:r>
    </w:p>
    <w:p w:rsidR="00EA782C" w:rsidRDefault="00EA782C" w:rsidP="00EA782C"/>
    <w:p w:rsidR="00EA782C" w:rsidRPr="006E3715" w:rsidRDefault="00EA782C" w:rsidP="00EA782C">
      <w:pPr>
        <w:keepNext/>
        <w:widowControl w:val="0"/>
        <w:ind w:left="288" w:right="288"/>
        <w:rPr>
          <w:lang w:eastAsia="en-AU" w:bidi="he-IL"/>
        </w:rPr>
      </w:pPr>
      <w:r w:rsidRPr="00E657D2">
        <w:rPr>
          <w:b/>
          <w:bCs/>
          <w:lang w:eastAsia="en-AU" w:bidi="he-IL"/>
        </w:rPr>
        <w:t>to</w:t>
      </w:r>
      <w:r w:rsidR="00FB2649">
        <w:rPr>
          <w:b/>
          <w:bCs/>
          <w:lang w:eastAsia="en-AU" w:bidi="he-IL"/>
        </w:rPr>
        <w:t xml:space="preserve"> </w:t>
      </w:r>
      <w:r w:rsidRPr="00E657D2">
        <w:rPr>
          <w:b/>
          <w:bCs/>
          <w:lang w:eastAsia="en-AU" w:bidi="he-IL"/>
        </w:rPr>
        <w:t>the</w:t>
      </w:r>
      <w:r w:rsidR="00FB2649">
        <w:rPr>
          <w:b/>
          <w:bCs/>
          <w:lang w:eastAsia="en-AU" w:bidi="he-IL"/>
        </w:rPr>
        <w:t xml:space="preserve"> </w:t>
      </w:r>
      <w:hyperlink r:id="rId495" w:history="1">
        <w:r w:rsidRPr="002066C5">
          <w:rPr>
            <w:rStyle w:val="Hyperlink"/>
            <w:b/>
            <w:bCs/>
            <w:lang w:eastAsia="en-AU" w:bidi="he-IL"/>
          </w:rPr>
          <w:t>east</w:t>
        </w:r>
      </w:hyperlink>
      <w:r w:rsidR="00FB2649">
        <w:rPr>
          <w:b/>
          <w:bCs/>
          <w:lang w:eastAsia="en-AU" w:bidi="he-IL"/>
        </w:rPr>
        <w:t xml:space="preserve"> </w:t>
      </w:r>
      <w:r w:rsidRPr="00E657D2">
        <w:rPr>
          <w:b/>
          <w:bCs/>
          <w:lang w:eastAsia="en-AU" w:bidi="he-IL"/>
        </w:rPr>
        <w:t>of</w:t>
      </w:r>
      <w:r w:rsidR="00FB2649">
        <w:rPr>
          <w:b/>
          <w:bCs/>
          <w:lang w:eastAsia="en-AU" w:bidi="he-IL"/>
        </w:rPr>
        <w:t xml:space="preserve"> </w:t>
      </w:r>
      <w:r w:rsidRPr="00E657D2">
        <w:rPr>
          <w:b/>
          <w:bCs/>
          <w:lang w:eastAsia="en-AU" w:bidi="he-IL"/>
        </w:rPr>
        <w:t>Eden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--There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his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father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was</w:t>
      </w:r>
      <w:r w:rsidR="00FB2649">
        <w:rPr>
          <w:lang w:eastAsia="en-AU" w:bidi="he-IL"/>
        </w:rPr>
        <w:t xml:space="preserve"> </w:t>
      </w:r>
      <w:hyperlink r:id="rId496" w:history="1">
        <w:r w:rsidRPr="002066C5">
          <w:rPr>
            <w:rStyle w:val="Hyperlink"/>
            <w:lang w:eastAsia="en-AU" w:bidi="he-IL"/>
          </w:rPr>
          <w:t>exiled</w:t>
        </w:r>
      </w:hyperlink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when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he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was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driven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out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of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the</w:t>
      </w:r>
      <w:r w:rsidR="00FB2649">
        <w:rPr>
          <w:lang w:eastAsia="en-AU" w:bidi="he-IL"/>
        </w:rPr>
        <w:t xml:space="preserve"> </w:t>
      </w:r>
      <w:hyperlink r:id="rId497" w:history="1">
        <w:r w:rsidRPr="002066C5">
          <w:rPr>
            <w:rStyle w:val="Hyperlink"/>
            <w:lang w:eastAsia="en-AU" w:bidi="he-IL"/>
          </w:rPr>
          <w:t>Garden</w:t>
        </w:r>
        <w:r w:rsidR="00FB2649">
          <w:rPr>
            <w:rStyle w:val="Hyperlink"/>
            <w:lang w:eastAsia="en-AU" w:bidi="he-IL"/>
          </w:rPr>
          <w:t xml:space="preserve"> </w:t>
        </w:r>
        <w:r w:rsidRPr="002066C5">
          <w:rPr>
            <w:rStyle w:val="Hyperlink"/>
            <w:lang w:eastAsia="en-AU" w:bidi="he-IL"/>
          </w:rPr>
          <w:t>of</w:t>
        </w:r>
        <w:r w:rsidR="00FB2649">
          <w:rPr>
            <w:rStyle w:val="Hyperlink"/>
            <w:lang w:eastAsia="en-AU" w:bidi="he-IL"/>
          </w:rPr>
          <w:t xml:space="preserve"> </w:t>
        </w:r>
        <w:r w:rsidRPr="002066C5">
          <w:rPr>
            <w:rStyle w:val="Hyperlink"/>
            <w:lang w:eastAsia="en-AU" w:bidi="he-IL"/>
          </w:rPr>
          <w:t>Eden</w:t>
        </w:r>
      </w:hyperlink>
      <w:r w:rsidRPr="006E3715">
        <w:rPr>
          <w:lang w:eastAsia="en-AU" w:bidi="he-IL"/>
        </w:rPr>
        <w:t>,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as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it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is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said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(3:24)</w:t>
      </w:r>
      <w:r w:rsidR="00FB2649">
        <w:rPr>
          <w:lang w:eastAsia="en-AU" w:bidi="he-IL"/>
        </w:rPr>
        <w:t xml:space="preserve"> </w:t>
      </w:r>
      <w:r w:rsidR="001F6C68">
        <w:rPr>
          <w:lang w:eastAsia="en-AU" w:bidi="he-IL"/>
        </w:rPr>
        <w:t>“</w:t>
      </w:r>
      <w:r w:rsidRPr="006E3715">
        <w:rPr>
          <w:lang w:eastAsia="en-AU" w:bidi="he-IL"/>
        </w:rPr>
        <w:t>and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He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stationed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at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the</w:t>
      </w:r>
      <w:r w:rsidR="00FB2649">
        <w:rPr>
          <w:lang w:eastAsia="en-AU" w:bidi="he-IL"/>
        </w:rPr>
        <w:t xml:space="preserve"> </w:t>
      </w:r>
      <w:hyperlink r:id="rId498" w:history="1">
        <w:r w:rsidRPr="002066C5">
          <w:rPr>
            <w:rStyle w:val="Hyperlink"/>
            <w:lang w:eastAsia="en-AU" w:bidi="he-IL"/>
          </w:rPr>
          <w:t>east</w:t>
        </w:r>
      </w:hyperlink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of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the</w:t>
      </w:r>
      <w:r w:rsidR="00FB2649">
        <w:rPr>
          <w:lang w:eastAsia="en-AU" w:bidi="he-IL"/>
        </w:rPr>
        <w:t xml:space="preserve"> </w:t>
      </w:r>
      <w:hyperlink r:id="rId499" w:history="1">
        <w:r w:rsidRPr="002066C5">
          <w:rPr>
            <w:rStyle w:val="Hyperlink"/>
            <w:lang w:eastAsia="en-AU" w:bidi="he-IL"/>
          </w:rPr>
          <w:t>Garden</w:t>
        </w:r>
        <w:r w:rsidR="00FB2649">
          <w:rPr>
            <w:rStyle w:val="Hyperlink"/>
            <w:lang w:eastAsia="en-AU" w:bidi="he-IL"/>
          </w:rPr>
          <w:t xml:space="preserve"> </w:t>
        </w:r>
        <w:r w:rsidRPr="002066C5">
          <w:rPr>
            <w:rStyle w:val="Hyperlink"/>
            <w:lang w:eastAsia="en-AU" w:bidi="he-IL"/>
          </w:rPr>
          <w:t>of</w:t>
        </w:r>
        <w:r w:rsidR="00FB2649">
          <w:rPr>
            <w:rStyle w:val="Hyperlink"/>
            <w:lang w:eastAsia="en-AU" w:bidi="he-IL"/>
          </w:rPr>
          <w:t xml:space="preserve"> </w:t>
        </w:r>
        <w:r w:rsidRPr="002066C5">
          <w:rPr>
            <w:rStyle w:val="Hyperlink"/>
            <w:lang w:eastAsia="en-AU" w:bidi="he-IL"/>
          </w:rPr>
          <w:t>Eden</w:t>
        </w:r>
      </w:hyperlink>
      <w:r w:rsidRPr="006E3715">
        <w:rPr>
          <w:lang w:eastAsia="en-AU" w:bidi="he-IL"/>
        </w:rPr>
        <w:t>,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etc.,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to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guard</w:t>
      </w:r>
      <w:r w:rsidR="001F6C68">
        <w:rPr>
          <w:lang w:eastAsia="en-AU" w:bidi="he-IL"/>
        </w:rPr>
        <w:t>”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the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way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of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approach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to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the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Garden,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from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which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we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can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learn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that</w:t>
      </w:r>
      <w:r w:rsidR="00FB2649">
        <w:rPr>
          <w:lang w:eastAsia="en-AU" w:bidi="he-IL"/>
        </w:rPr>
        <w:t xml:space="preserve"> </w:t>
      </w:r>
      <w:hyperlink r:id="rId500" w:history="1">
        <w:r w:rsidRPr="002066C5">
          <w:rPr>
            <w:rStyle w:val="Hyperlink"/>
            <w:lang w:eastAsia="en-AU" w:bidi="he-IL"/>
          </w:rPr>
          <w:t>Adam</w:t>
        </w:r>
      </w:hyperlink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was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there.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And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we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find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that</w:t>
      </w:r>
      <w:r w:rsidR="00FB2649">
        <w:rPr>
          <w:lang w:eastAsia="en-AU" w:bidi="he-IL"/>
        </w:rPr>
        <w:t xml:space="preserve"> </w:t>
      </w:r>
      <w:r w:rsidRPr="00E657D2">
        <w:rPr>
          <w:b/>
          <w:bCs/>
          <w:highlight w:val="yellow"/>
          <w:lang w:eastAsia="en-AU" w:bidi="he-IL"/>
        </w:rPr>
        <w:t>the</w:t>
      </w:r>
      <w:r w:rsidR="00FB2649">
        <w:rPr>
          <w:b/>
          <w:bCs/>
          <w:highlight w:val="yellow"/>
          <w:lang w:eastAsia="en-AU" w:bidi="he-IL"/>
        </w:rPr>
        <w:t xml:space="preserve"> </w:t>
      </w:r>
      <w:hyperlink r:id="rId501" w:history="1">
        <w:r w:rsidRPr="002066C5">
          <w:rPr>
            <w:rStyle w:val="Hyperlink"/>
            <w:b/>
            <w:bCs/>
            <w:highlight w:val="yellow"/>
            <w:lang w:eastAsia="en-AU" w:bidi="he-IL"/>
          </w:rPr>
          <w:t>easterly</w:t>
        </w:r>
      </w:hyperlink>
      <w:r w:rsidR="00FB2649">
        <w:rPr>
          <w:b/>
          <w:bCs/>
          <w:highlight w:val="yellow"/>
          <w:lang w:eastAsia="en-AU" w:bidi="he-IL"/>
        </w:rPr>
        <w:t xml:space="preserve"> </w:t>
      </w:r>
      <w:r w:rsidRPr="00E657D2">
        <w:rPr>
          <w:b/>
          <w:bCs/>
          <w:highlight w:val="yellow"/>
          <w:lang w:eastAsia="en-AU" w:bidi="he-IL"/>
        </w:rPr>
        <w:t>direction</w:t>
      </w:r>
      <w:r w:rsidR="00FB2649">
        <w:rPr>
          <w:b/>
          <w:bCs/>
          <w:highlight w:val="yellow"/>
          <w:lang w:eastAsia="en-AU" w:bidi="he-IL"/>
        </w:rPr>
        <w:t xml:space="preserve"> </w:t>
      </w:r>
      <w:r w:rsidRPr="00E657D2">
        <w:rPr>
          <w:b/>
          <w:bCs/>
          <w:highlight w:val="yellow"/>
          <w:lang w:eastAsia="en-AU" w:bidi="he-IL"/>
        </w:rPr>
        <w:t>always</w:t>
      </w:r>
      <w:r w:rsidR="00FB2649">
        <w:rPr>
          <w:b/>
          <w:bCs/>
          <w:highlight w:val="yellow"/>
          <w:lang w:eastAsia="en-AU" w:bidi="he-IL"/>
        </w:rPr>
        <w:t xml:space="preserve"> </w:t>
      </w:r>
      <w:r w:rsidRPr="00E657D2">
        <w:rPr>
          <w:b/>
          <w:bCs/>
          <w:highlight w:val="yellow"/>
          <w:lang w:eastAsia="en-AU" w:bidi="he-IL"/>
        </w:rPr>
        <w:t>offers</w:t>
      </w:r>
      <w:r w:rsidR="00FB2649">
        <w:rPr>
          <w:b/>
          <w:bCs/>
          <w:highlight w:val="yellow"/>
          <w:lang w:eastAsia="en-AU" w:bidi="he-IL"/>
        </w:rPr>
        <w:t xml:space="preserve"> </w:t>
      </w:r>
      <w:r w:rsidRPr="00E657D2">
        <w:rPr>
          <w:b/>
          <w:bCs/>
          <w:highlight w:val="yellow"/>
          <w:lang w:eastAsia="en-AU" w:bidi="he-IL"/>
        </w:rPr>
        <w:t>asylum</w:t>
      </w:r>
      <w:r w:rsidR="00FB2649">
        <w:rPr>
          <w:b/>
          <w:bCs/>
          <w:highlight w:val="yellow"/>
          <w:lang w:eastAsia="en-AU" w:bidi="he-IL"/>
        </w:rPr>
        <w:t xml:space="preserve"> </w:t>
      </w:r>
      <w:r w:rsidRPr="00E657D2">
        <w:rPr>
          <w:b/>
          <w:bCs/>
          <w:highlight w:val="yellow"/>
          <w:lang w:eastAsia="en-AU" w:bidi="he-IL"/>
        </w:rPr>
        <w:t>for</w:t>
      </w:r>
      <w:r w:rsidR="00FB2649">
        <w:rPr>
          <w:b/>
          <w:bCs/>
          <w:highlight w:val="yellow"/>
          <w:lang w:eastAsia="en-AU" w:bidi="he-IL"/>
        </w:rPr>
        <w:t xml:space="preserve"> </w:t>
      </w:r>
      <w:r w:rsidRPr="00E657D2">
        <w:rPr>
          <w:b/>
          <w:bCs/>
          <w:highlight w:val="yellow"/>
          <w:lang w:eastAsia="en-AU" w:bidi="he-IL"/>
        </w:rPr>
        <w:t>murderers,</w:t>
      </w:r>
      <w:r w:rsidR="00FB2649">
        <w:rPr>
          <w:b/>
          <w:bCs/>
          <w:lang w:eastAsia="en-AU" w:bidi="he-IL"/>
        </w:rPr>
        <w:t xml:space="preserve"> </w:t>
      </w:r>
      <w:r w:rsidRPr="006E3715">
        <w:rPr>
          <w:lang w:eastAsia="en-AU" w:bidi="he-IL"/>
        </w:rPr>
        <w:t>as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it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is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said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(Deut.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4:41):</w:t>
      </w:r>
      <w:r w:rsidR="00FB2649">
        <w:rPr>
          <w:lang w:eastAsia="en-AU" w:bidi="he-IL"/>
        </w:rPr>
        <w:t xml:space="preserve"> </w:t>
      </w:r>
      <w:r w:rsidR="001F6C68">
        <w:rPr>
          <w:lang w:eastAsia="en-AU" w:bidi="he-IL"/>
        </w:rPr>
        <w:t>“</w:t>
      </w:r>
      <w:r w:rsidRPr="006E3715">
        <w:rPr>
          <w:lang w:eastAsia="en-AU" w:bidi="he-IL"/>
        </w:rPr>
        <w:t>Then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Moses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separated,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etc.</w:t>
      </w:r>
      <w:r w:rsidR="001F6C68">
        <w:rPr>
          <w:lang w:eastAsia="en-AU" w:bidi="he-IL"/>
        </w:rPr>
        <w:t>”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[</w:t>
      </w:r>
      <w:hyperlink r:id="rId502" w:history="1">
        <w:r w:rsidRPr="002066C5">
          <w:rPr>
            <w:rStyle w:val="Hyperlink"/>
            <w:lang w:eastAsia="en-AU" w:bidi="he-IL"/>
          </w:rPr>
          <w:t>three</w:t>
        </w:r>
      </w:hyperlink>
      <w:r w:rsidR="00FB2649">
        <w:rPr>
          <w:lang w:eastAsia="en-AU" w:bidi="he-IL"/>
        </w:rPr>
        <w:t xml:space="preserve"> </w:t>
      </w:r>
      <w:hyperlink r:id="rId503" w:history="1">
        <w:r w:rsidRPr="002066C5">
          <w:rPr>
            <w:rStyle w:val="Hyperlink"/>
            <w:lang w:eastAsia="en-AU" w:bidi="he-IL"/>
          </w:rPr>
          <w:t>cities</w:t>
        </w:r>
        <w:r w:rsidR="00FB2649">
          <w:rPr>
            <w:rStyle w:val="Hyperlink"/>
            <w:lang w:eastAsia="en-AU" w:bidi="he-IL"/>
          </w:rPr>
          <w:t xml:space="preserve"> </w:t>
        </w:r>
        <w:r w:rsidRPr="002066C5">
          <w:rPr>
            <w:rStyle w:val="Hyperlink"/>
            <w:lang w:eastAsia="en-AU" w:bidi="he-IL"/>
          </w:rPr>
          <w:t>of</w:t>
        </w:r>
        <w:r w:rsidR="00FB2649">
          <w:rPr>
            <w:rStyle w:val="Hyperlink"/>
            <w:lang w:eastAsia="en-AU" w:bidi="he-IL"/>
          </w:rPr>
          <w:t xml:space="preserve"> </w:t>
        </w:r>
        <w:r w:rsidRPr="002066C5">
          <w:rPr>
            <w:rStyle w:val="Hyperlink"/>
            <w:lang w:eastAsia="en-AU" w:bidi="he-IL"/>
          </w:rPr>
          <w:t>refuge</w:t>
        </w:r>
      </w:hyperlink>
      <w:r w:rsidRPr="006E3715">
        <w:rPr>
          <w:lang w:eastAsia="en-AU" w:bidi="he-IL"/>
        </w:rPr>
        <w:t>]in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the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direction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of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the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sunrise</w:t>
      </w:r>
      <w:r w:rsidR="001F6C68">
        <w:rPr>
          <w:lang w:eastAsia="en-AU" w:bidi="he-IL"/>
        </w:rPr>
        <w:t>”</w:t>
      </w:r>
      <w:r>
        <w:rPr>
          <w:lang w:eastAsia="en-AU" w:bidi="he-IL"/>
        </w:rPr>
        <w:t>-</w:t>
      </w:r>
      <w:r w:rsidRPr="006E3715">
        <w:rPr>
          <w:lang w:eastAsia="en-AU" w:bidi="he-IL"/>
        </w:rPr>
        <w:t>.</w:t>
      </w:r>
      <w:r>
        <w:rPr>
          <w:rStyle w:val="FootnoteReference"/>
          <w:lang w:eastAsia="en-AU" w:bidi="he-IL"/>
        </w:rPr>
        <w:footnoteReference w:id="23"/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Another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explanation:</w:t>
      </w:r>
      <w:r w:rsidR="00FB2649">
        <w:rPr>
          <w:lang w:eastAsia="en-AU" w:bidi="he-IL"/>
        </w:rPr>
        <w:t xml:space="preserve"> </w:t>
      </w:r>
      <w:r w:rsidRPr="006E3715">
        <w:rPr>
          <w:rtl/>
          <w:lang w:eastAsia="en-AU" w:bidi="he-IL"/>
        </w:rPr>
        <w:t>בְּאֶרֶץנוֹד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means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that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wherever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he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went,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the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earth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would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quake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beneath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him,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and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the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people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would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say,</w:t>
      </w:r>
      <w:r w:rsidR="00FB2649">
        <w:rPr>
          <w:lang w:eastAsia="en-AU" w:bidi="he-IL"/>
        </w:rPr>
        <w:t xml:space="preserve"> </w:t>
      </w:r>
      <w:r w:rsidR="001F6C68">
        <w:rPr>
          <w:lang w:eastAsia="en-AU" w:bidi="he-IL"/>
        </w:rPr>
        <w:t>“</w:t>
      </w:r>
      <w:r w:rsidRPr="006E3715">
        <w:rPr>
          <w:lang w:eastAsia="en-AU" w:bidi="he-IL"/>
        </w:rPr>
        <w:t>Go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away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from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him;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this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is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the</w:t>
      </w:r>
      <w:r w:rsidR="00FB2649">
        <w:rPr>
          <w:lang w:eastAsia="en-AU" w:bidi="he-IL"/>
        </w:rPr>
        <w:t xml:space="preserve"> </w:t>
      </w:r>
      <w:hyperlink r:id="rId504" w:history="1">
        <w:r w:rsidRPr="002066C5">
          <w:rPr>
            <w:rStyle w:val="Hyperlink"/>
            <w:lang w:eastAsia="en-AU" w:bidi="he-IL"/>
          </w:rPr>
          <w:t>one</w:t>
        </w:r>
      </w:hyperlink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who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killed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his</w:t>
      </w:r>
      <w:r w:rsidR="00FB2649">
        <w:rPr>
          <w:lang w:eastAsia="en-AU" w:bidi="he-IL"/>
        </w:rPr>
        <w:t xml:space="preserve"> </w:t>
      </w:r>
      <w:r w:rsidRPr="006E3715">
        <w:rPr>
          <w:lang w:eastAsia="en-AU" w:bidi="he-IL"/>
        </w:rPr>
        <w:t>brother</w:t>
      </w:r>
      <w:r w:rsidR="001F6C68">
        <w:rPr>
          <w:lang w:eastAsia="en-AU" w:bidi="he-IL"/>
        </w:rPr>
        <w:t>”</w:t>
      </w:r>
      <w:r w:rsidRPr="006E3715">
        <w:rPr>
          <w:lang w:eastAsia="en-AU" w:bidi="he-IL"/>
        </w:rPr>
        <w:t>.</w:t>
      </w:r>
      <w:r>
        <w:rPr>
          <w:rStyle w:val="FootnoteReference"/>
          <w:lang w:eastAsia="en-AU" w:bidi="he-IL"/>
        </w:rPr>
        <w:footnoteReference w:id="24"/>
      </w:r>
      <w:r w:rsidR="00FB2649">
        <w:rPr>
          <w:lang w:eastAsia="en-AU" w:bidi="he-IL"/>
        </w:rPr>
        <w:t xml:space="preserve"> </w:t>
      </w:r>
    </w:p>
    <w:p w:rsidR="002D7337" w:rsidRDefault="002D7337" w:rsidP="002D7337"/>
    <w:p w:rsidR="006A045A" w:rsidRPr="006A045A" w:rsidRDefault="006A045A" w:rsidP="002D7337">
      <w:pPr>
        <w:rPr>
          <w:b/>
        </w:rPr>
      </w:pPr>
      <w:r w:rsidRPr="006A045A">
        <w:rPr>
          <w:b/>
        </w:rPr>
        <w:t>The</w:t>
      </w:r>
      <w:r w:rsidR="00FB2649">
        <w:rPr>
          <w:b/>
        </w:rPr>
        <w:t xml:space="preserve"> </w:t>
      </w:r>
      <w:hyperlink r:id="rId505" w:history="1">
        <w:r w:rsidRPr="002066C5">
          <w:rPr>
            <w:rStyle w:val="Hyperlink"/>
            <w:b/>
          </w:rPr>
          <w:t>Forty</w:t>
        </w:r>
      </w:hyperlink>
      <w:r w:rsidRPr="006A045A">
        <w:rPr>
          <w:b/>
        </w:rPr>
        <w:t>-</w:t>
      </w:r>
      <w:hyperlink r:id="rId506" w:history="1">
        <w:r w:rsidRPr="002066C5">
          <w:rPr>
            <w:rStyle w:val="Hyperlink"/>
            <w:b/>
          </w:rPr>
          <w:t>two</w:t>
        </w:r>
      </w:hyperlink>
      <w:r w:rsidR="00FB2649">
        <w:rPr>
          <w:b/>
        </w:rPr>
        <w:t xml:space="preserve"> </w:t>
      </w:r>
      <w:r w:rsidRPr="006A045A">
        <w:rPr>
          <w:b/>
        </w:rPr>
        <w:t>Encampments</w:t>
      </w:r>
    </w:p>
    <w:p w:rsidR="006A045A" w:rsidRDefault="006A045A" w:rsidP="002D7337"/>
    <w:p w:rsidR="006A045A" w:rsidRDefault="006A045A" w:rsidP="002D7337">
      <w:r w:rsidRPr="006A045A">
        <w:t>reason</w:t>
      </w:r>
      <w:r w:rsidR="00FB2649">
        <w:t xml:space="preserve"> </w:t>
      </w:r>
      <w:r w:rsidRPr="006A045A">
        <w:t>for</w:t>
      </w:r>
      <w:r w:rsidR="00FB2649">
        <w:t xml:space="preserve"> </w:t>
      </w:r>
      <w:r w:rsidRPr="006A045A">
        <w:t>the</w:t>
      </w:r>
      <w:r w:rsidR="00FB2649">
        <w:t xml:space="preserve"> </w:t>
      </w:r>
      <w:r w:rsidRPr="006A045A">
        <w:t>linkage</w:t>
      </w:r>
      <w:r w:rsidR="00FB2649">
        <w:t xml:space="preserve"> </w:t>
      </w:r>
      <w:r w:rsidRPr="006A045A">
        <w:t>between</w:t>
      </w:r>
      <w:r w:rsidR="00FB2649">
        <w:t xml:space="preserve"> </w:t>
      </w:r>
    </w:p>
    <w:p w:rsidR="006A045A" w:rsidRDefault="006A045A" w:rsidP="002D7337"/>
    <w:p w:rsidR="006A045A" w:rsidRPr="006A045A" w:rsidRDefault="006A045A" w:rsidP="006A045A">
      <w:r w:rsidRPr="006A045A">
        <w:t>The</w:t>
      </w:r>
      <w:r w:rsidR="00FB2649">
        <w:t xml:space="preserve"> </w:t>
      </w:r>
      <w:r w:rsidRPr="006A045A">
        <w:t>Kli</w:t>
      </w:r>
      <w:r w:rsidR="00FB2649">
        <w:t xml:space="preserve"> </w:t>
      </w:r>
      <w:r w:rsidRPr="006A045A">
        <w:t>Yakar</w:t>
      </w:r>
      <w:r w:rsidR="00FB2649">
        <w:t xml:space="preserve"> </w:t>
      </w:r>
      <w:hyperlink r:id="rId507" w:history="1">
        <w:r w:rsidRPr="002066C5">
          <w:rPr>
            <w:rStyle w:val="Hyperlink"/>
          </w:rPr>
          <w:t>connects</w:t>
        </w:r>
      </w:hyperlink>
      <w:r w:rsidR="00FB2649">
        <w:t xml:space="preserve"> </w:t>
      </w:r>
      <w:r w:rsidRPr="006A045A">
        <w:t>the</w:t>
      </w:r>
      <w:r w:rsidR="00FB2649">
        <w:t xml:space="preserve"> </w:t>
      </w:r>
      <w:r w:rsidRPr="006A045A">
        <w:t>encampments</w:t>
      </w:r>
      <w:r w:rsidR="00FB2649">
        <w:t xml:space="preserve"> </w:t>
      </w:r>
      <w:r w:rsidRPr="006A045A">
        <w:t>of</w:t>
      </w:r>
      <w:r w:rsidR="00FB2649">
        <w:t xml:space="preserve"> </w:t>
      </w:r>
      <w:r w:rsidRPr="006A045A">
        <w:t>the</w:t>
      </w:r>
      <w:r w:rsidR="00FB2649">
        <w:t xml:space="preserve"> </w:t>
      </w:r>
      <w:r w:rsidRPr="006A045A">
        <w:t>B</w:t>
      </w:r>
      <w:r w:rsidR="001F6C68">
        <w:t>’</w:t>
      </w:r>
      <w:r w:rsidRPr="006A045A">
        <w:t>nei</w:t>
      </w:r>
      <w:r w:rsidR="00FB2649">
        <w:t xml:space="preserve"> </w:t>
      </w:r>
      <w:r w:rsidRPr="006A045A">
        <w:t>Yisroel</w:t>
      </w:r>
      <w:r w:rsidR="00FB2649">
        <w:t xml:space="preserve"> </w:t>
      </w:r>
      <w:r w:rsidRPr="006A045A">
        <w:t>in</w:t>
      </w:r>
      <w:r w:rsidR="00FB2649">
        <w:t xml:space="preserve"> </w:t>
      </w:r>
      <w:r w:rsidRPr="006A045A">
        <w:t>the</w:t>
      </w:r>
      <w:r w:rsidR="00FB2649">
        <w:t xml:space="preserve"> </w:t>
      </w:r>
      <w:r w:rsidRPr="006A045A">
        <w:t>midbar</w:t>
      </w:r>
      <w:r w:rsidR="00FB2649">
        <w:t xml:space="preserve"> </w:t>
      </w:r>
      <w:r w:rsidRPr="006A045A">
        <w:t>and</w:t>
      </w:r>
      <w:r w:rsidR="00FB2649">
        <w:t xml:space="preserve"> </w:t>
      </w:r>
      <w:r w:rsidRPr="006A045A">
        <w:t>the</w:t>
      </w:r>
      <w:r w:rsidR="00FB2649">
        <w:t xml:space="preserve"> </w:t>
      </w:r>
      <w:r w:rsidRPr="006A045A">
        <w:t>halacho</w:t>
      </w:r>
      <w:r>
        <w:t>t</w:t>
      </w:r>
      <w:r w:rsidR="00FB2649">
        <w:t xml:space="preserve"> </w:t>
      </w:r>
      <w:r w:rsidRPr="006A045A">
        <w:t>of</w:t>
      </w:r>
      <w:r w:rsidR="00FB2649">
        <w:t xml:space="preserve"> </w:t>
      </w:r>
      <w:r w:rsidRPr="006A045A">
        <w:t>the</w:t>
      </w:r>
      <w:r w:rsidR="00FB2649">
        <w:t xml:space="preserve"> </w:t>
      </w:r>
      <w:r w:rsidRPr="006A045A">
        <w:t>arei</w:t>
      </w:r>
      <w:r w:rsidR="00FB2649">
        <w:t xml:space="preserve"> </w:t>
      </w:r>
      <w:r w:rsidRPr="006A045A">
        <w:t>miklat</w:t>
      </w:r>
      <w:r>
        <w:t>,</w:t>
      </w:r>
      <w:r w:rsidR="00FB2649">
        <w:t xml:space="preserve"> </w:t>
      </w:r>
      <w:r w:rsidRPr="006A045A">
        <w:t>by</w:t>
      </w:r>
      <w:r w:rsidR="00FB2649">
        <w:t xml:space="preserve"> </w:t>
      </w:r>
      <w:r w:rsidRPr="006A045A">
        <w:t>pointing</w:t>
      </w:r>
      <w:r w:rsidR="00FB2649">
        <w:t xml:space="preserve"> </w:t>
      </w:r>
      <w:r w:rsidRPr="006A045A">
        <w:t>out</w:t>
      </w:r>
      <w:r w:rsidR="00FB2649">
        <w:t xml:space="preserve"> </w:t>
      </w:r>
      <w:r w:rsidRPr="006A045A">
        <w:t>that</w:t>
      </w:r>
      <w:r w:rsidR="00FB2649">
        <w:t xml:space="preserve"> </w:t>
      </w:r>
      <w:r w:rsidRPr="006A045A">
        <w:t>there</w:t>
      </w:r>
      <w:r w:rsidR="00FB2649">
        <w:t xml:space="preserve"> </w:t>
      </w:r>
      <w:r w:rsidRPr="006A045A">
        <w:t>were</w:t>
      </w:r>
      <w:r w:rsidR="00FB2649">
        <w:t xml:space="preserve"> </w:t>
      </w:r>
      <w:hyperlink r:id="rId508" w:history="1">
        <w:r w:rsidRPr="002066C5">
          <w:rPr>
            <w:rStyle w:val="Hyperlink"/>
          </w:rPr>
          <w:t>forty</w:t>
        </w:r>
      </w:hyperlink>
      <w:r w:rsidRPr="006A045A">
        <w:t>-</w:t>
      </w:r>
      <w:hyperlink r:id="rId509" w:history="1">
        <w:r w:rsidRPr="002066C5">
          <w:rPr>
            <w:rStyle w:val="Hyperlink"/>
          </w:rPr>
          <w:t>two</w:t>
        </w:r>
      </w:hyperlink>
      <w:r w:rsidR="00FB2649">
        <w:t xml:space="preserve"> </w:t>
      </w:r>
      <w:r w:rsidRPr="006A045A">
        <w:t>cities</w:t>
      </w:r>
      <w:r w:rsidR="00FB2649">
        <w:t xml:space="preserve"> </w:t>
      </w:r>
      <w:r w:rsidRPr="006A045A">
        <w:t>that</w:t>
      </w:r>
      <w:r w:rsidR="00FB2649">
        <w:t xml:space="preserve"> </w:t>
      </w:r>
      <w:r w:rsidRPr="006A045A">
        <w:t>were</w:t>
      </w:r>
      <w:r w:rsidR="00FB2649">
        <w:t xml:space="preserve"> </w:t>
      </w:r>
      <w:r w:rsidRPr="006A045A">
        <w:t>inhabited</w:t>
      </w:r>
      <w:r w:rsidR="00FB2649">
        <w:t xml:space="preserve"> </w:t>
      </w:r>
      <w:r w:rsidRPr="006A045A">
        <w:t>by</w:t>
      </w:r>
      <w:r w:rsidR="00FB2649">
        <w:t xml:space="preserve"> </w:t>
      </w:r>
      <w:r w:rsidRPr="006A045A">
        <w:t>members</w:t>
      </w:r>
      <w:r w:rsidR="00FB2649">
        <w:t xml:space="preserve"> </w:t>
      </w:r>
      <w:r w:rsidRPr="006A045A">
        <w:t>of</w:t>
      </w:r>
      <w:r w:rsidR="00FB2649">
        <w:t xml:space="preserve"> </w:t>
      </w:r>
      <w:r w:rsidRPr="006A045A">
        <w:t>Shevet</w:t>
      </w:r>
      <w:r w:rsidR="00FB2649">
        <w:t xml:space="preserve"> </w:t>
      </w:r>
      <w:r w:rsidRPr="006A045A">
        <w:t>Levi</w:t>
      </w:r>
      <w:r w:rsidR="00FB2649">
        <w:t xml:space="preserve"> </w:t>
      </w:r>
      <w:r w:rsidRPr="006A045A">
        <w:t>that</w:t>
      </w:r>
      <w:r w:rsidR="00FB2649">
        <w:t xml:space="preserve"> </w:t>
      </w:r>
      <w:r w:rsidRPr="006A045A">
        <w:t>were</w:t>
      </w:r>
      <w:r w:rsidR="00FB2649">
        <w:t xml:space="preserve"> </w:t>
      </w:r>
      <w:r w:rsidRPr="006A045A">
        <w:t>not</w:t>
      </w:r>
      <w:r w:rsidR="00FB2649">
        <w:t xml:space="preserve"> </w:t>
      </w:r>
      <w:r w:rsidRPr="006A045A">
        <w:t>formally</w:t>
      </w:r>
      <w:r w:rsidR="00FB2649">
        <w:t xml:space="preserve"> </w:t>
      </w:r>
      <w:r w:rsidRPr="006A045A">
        <w:t>designated</w:t>
      </w:r>
      <w:r w:rsidR="00FB2649">
        <w:t xml:space="preserve"> </w:t>
      </w:r>
      <w:r w:rsidRPr="006A045A">
        <w:t>as</w:t>
      </w:r>
      <w:r w:rsidR="00FB2649">
        <w:t xml:space="preserve"> </w:t>
      </w:r>
      <w:r w:rsidR="001F6C68">
        <w:t>‘</w:t>
      </w:r>
      <w:hyperlink r:id="rId510" w:history="1">
        <w:r w:rsidRPr="002066C5">
          <w:rPr>
            <w:rStyle w:val="Hyperlink"/>
          </w:rPr>
          <w:t>cities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of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refuge</w:t>
        </w:r>
      </w:hyperlink>
      <w:r w:rsidRPr="006A045A">
        <w:t>.</w:t>
      </w:r>
      <w:r w:rsidR="001F6C68">
        <w:t>’</w:t>
      </w:r>
      <w:r w:rsidR="00FB2649">
        <w:t xml:space="preserve"> </w:t>
      </w:r>
      <w:r w:rsidRPr="006A045A">
        <w:t>Nonetheless,</w:t>
      </w:r>
      <w:r w:rsidR="00FB2649">
        <w:t xml:space="preserve"> </w:t>
      </w:r>
      <w:r w:rsidRPr="006A045A">
        <w:t>they</w:t>
      </w:r>
      <w:r w:rsidR="00FB2649">
        <w:t xml:space="preserve"> </w:t>
      </w:r>
      <w:r w:rsidRPr="006A045A">
        <w:t>offered</w:t>
      </w:r>
      <w:r w:rsidR="00FB2649">
        <w:t xml:space="preserve"> </w:t>
      </w:r>
      <w:r w:rsidRPr="006A045A">
        <w:t>protection</w:t>
      </w:r>
      <w:r w:rsidR="00FB2649">
        <w:t xml:space="preserve"> </w:t>
      </w:r>
      <w:r w:rsidRPr="006A045A">
        <w:t>to</w:t>
      </w:r>
      <w:r w:rsidR="00FB2649">
        <w:t xml:space="preserve"> </w:t>
      </w:r>
      <w:r w:rsidRPr="006A045A">
        <w:t>people</w:t>
      </w:r>
      <w:r w:rsidR="00FB2649">
        <w:t xml:space="preserve"> </w:t>
      </w:r>
      <w:r w:rsidRPr="006A045A">
        <w:t>who</w:t>
      </w:r>
      <w:r w:rsidR="00FB2649">
        <w:t xml:space="preserve"> </w:t>
      </w:r>
      <w:r w:rsidRPr="006A045A">
        <w:t>killed</w:t>
      </w:r>
      <w:r w:rsidR="00FB2649">
        <w:t xml:space="preserve"> </w:t>
      </w:r>
      <w:r w:rsidRPr="006A045A">
        <w:t>accidentally.</w:t>
      </w:r>
    </w:p>
    <w:p w:rsidR="006A045A" w:rsidRPr="006A045A" w:rsidRDefault="00FB2649" w:rsidP="006A045A">
      <w:r>
        <w:t xml:space="preserve"> </w:t>
      </w:r>
    </w:p>
    <w:p w:rsidR="006A045A" w:rsidRPr="006A045A" w:rsidRDefault="006A045A" w:rsidP="006A045A">
      <w:r w:rsidRPr="006A045A">
        <w:t>The</w:t>
      </w:r>
      <w:r w:rsidR="00FB2649">
        <w:t xml:space="preserve"> </w:t>
      </w:r>
      <w:r w:rsidRPr="006A045A">
        <w:t>Kli</w:t>
      </w:r>
      <w:r w:rsidR="00FB2649">
        <w:t xml:space="preserve"> </w:t>
      </w:r>
      <w:r w:rsidRPr="006A045A">
        <w:t>Yakar</w:t>
      </w:r>
      <w:r w:rsidR="00FB2649">
        <w:t xml:space="preserve"> </w:t>
      </w:r>
      <w:r w:rsidRPr="006A045A">
        <w:t>notes</w:t>
      </w:r>
      <w:r w:rsidR="00FB2649">
        <w:t xml:space="preserve"> </w:t>
      </w:r>
      <w:r w:rsidRPr="006A045A">
        <w:t>that</w:t>
      </w:r>
      <w:r w:rsidR="00FB2649">
        <w:t xml:space="preserve"> </w:t>
      </w:r>
      <w:r w:rsidRPr="006A045A">
        <w:t>these</w:t>
      </w:r>
      <w:r w:rsidR="00FB2649">
        <w:t xml:space="preserve"> </w:t>
      </w:r>
      <w:hyperlink r:id="rId511" w:history="1">
        <w:r w:rsidRPr="002066C5">
          <w:rPr>
            <w:rStyle w:val="Hyperlink"/>
          </w:rPr>
          <w:t>forty</w:t>
        </w:r>
      </w:hyperlink>
      <w:r w:rsidRPr="006A045A">
        <w:t>-</w:t>
      </w:r>
      <w:hyperlink r:id="rId512" w:history="1">
        <w:r w:rsidRPr="002066C5">
          <w:rPr>
            <w:rStyle w:val="Hyperlink"/>
          </w:rPr>
          <w:t>two</w:t>
        </w:r>
      </w:hyperlink>
      <w:r w:rsidR="00FB2649">
        <w:t xml:space="preserve"> </w:t>
      </w:r>
      <w:r w:rsidRPr="006A045A">
        <w:t>cities</w:t>
      </w:r>
      <w:r w:rsidR="00FB2649">
        <w:t xml:space="preserve"> </w:t>
      </w:r>
      <w:r w:rsidRPr="006A045A">
        <w:t>correspond</w:t>
      </w:r>
      <w:r w:rsidR="00FB2649">
        <w:t xml:space="preserve"> </w:t>
      </w:r>
      <w:r w:rsidRPr="006A045A">
        <w:t>to</w:t>
      </w:r>
      <w:r w:rsidR="00FB2649">
        <w:t xml:space="preserve"> </w:t>
      </w:r>
      <w:r w:rsidRPr="006A045A">
        <w:t>the</w:t>
      </w:r>
      <w:r w:rsidR="00FB2649">
        <w:t xml:space="preserve"> </w:t>
      </w:r>
      <w:hyperlink r:id="rId513" w:history="1">
        <w:r w:rsidRPr="002066C5">
          <w:rPr>
            <w:rStyle w:val="Hyperlink"/>
          </w:rPr>
          <w:t>forty</w:t>
        </w:r>
      </w:hyperlink>
      <w:r w:rsidRPr="006A045A">
        <w:t>-</w:t>
      </w:r>
      <w:hyperlink r:id="rId514" w:history="1">
        <w:r w:rsidRPr="002066C5">
          <w:rPr>
            <w:rStyle w:val="Hyperlink"/>
          </w:rPr>
          <w:t>two</w:t>
        </w:r>
      </w:hyperlink>
      <w:r w:rsidR="00FB2649">
        <w:t xml:space="preserve"> </w:t>
      </w:r>
      <w:r w:rsidRPr="006A045A">
        <w:t>encampments</w:t>
      </w:r>
      <w:r w:rsidR="00FB2649">
        <w:t xml:space="preserve"> </w:t>
      </w:r>
      <w:r w:rsidRPr="006A045A">
        <w:t>of</w:t>
      </w:r>
      <w:r w:rsidR="00FB2649">
        <w:t xml:space="preserve"> </w:t>
      </w:r>
      <w:r w:rsidRPr="006A045A">
        <w:t>the</w:t>
      </w:r>
      <w:r w:rsidR="00FB2649">
        <w:t xml:space="preserve"> </w:t>
      </w:r>
      <w:hyperlink r:id="rId515" w:history="1">
        <w:r w:rsidRPr="002066C5">
          <w:rPr>
            <w:rStyle w:val="Hyperlink"/>
          </w:rPr>
          <w:t>Jews</w:t>
        </w:r>
      </w:hyperlink>
      <w:r w:rsidR="00FB2649">
        <w:t xml:space="preserve"> </w:t>
      </w:r>
      <w:r w:rsidRPr="006A045A">
        <w:t>in</w:t>
      </w:r>
      <w:r w:rsidR="00FB2649">
        <w:t xml:space="preserve"> </w:t>
      </w:r>
      <w:r w:rsidRPr="006A045A">
        <w:t>the</w:t>
      </w:r>
      <w:r w:rsidR="00FB2649">
        <w:t xml:space="preserve"> </w:t>
      </w:r>
      <w:r w:rsidRPr="006A045A">
        <w:t>desert.</w:t>
      </w:r>
      <w:r w:rsidR="00FB2649">
        <w:t xml:space="preserve"> </w:t>
      </w:r>
      <w:r w:rsidRPr="006A045A">
        <w:t>He</w:t>
      </w:r>
      <w:r w:rsidR="00FB2649">
        <w:t xml:space="preserve"> </w:t>
      </w:r>
      <w:r w:rsidRPr="006A045A">
        <w:t>explains</w:t>
      </w:r>
      <w:r w:rsidR="00FB2649">
        <w:t xml:space="preserve"> </w:t>
      </w:r>
      <w:r w:rsidRPr="006A045A">
        <w:t>that</w:t>
      </w:r>
      <w:r w:rsidR="00FB2649">
        <w:t xml:space="preserve"> </w:t>
      </w:r>
      <w:hyperlink r:id="rId516" w:history="1">
        <w:r w:rsidR="00CE6E8F">
          <w:rPr>
            <w:rStyle w:val="Hyperlink"/>
          </w:rPr>
          <w:t>HaShem</w:t>
        </w:r>
      </w:hyperlink>
      <w:r w:rsidRPr="006A045A">
        <w:t>,</w:t>
      </w:r>
      <w:r w:rsidR="00FB2649">
        <w:t xml:space="preserve"> </w:t>
      </w:r>
      <w:r w:rsidRPr="006A045A">
        <w:t>in</w:t>
      </w:r>
      <w:r w:rsidR="00FB2649">
        <w:t xml:space="preserve"> </w:t>
      </w:r>
      <w:r w:rsidRPr="006A045A">
        <w:t>His</w:t>
      </w:r>
      <w:r w:rsidR="00FB2649">
        <w:t xml:space="preserve"> </w:t>
      </w:r>
      <w:r w:rsidRPr="006A045A">
        <w:t>infinite</w:t>
      </w:r>
      <w:r w:rsidR="00FB2649">
        <w:t xml:space="preserve"> </w:t>
      </w:r>
      <w:r w:rsidRPr="006A045A">
        <w:t>mercy,</w:t>
      </w:r>
      <w:r w:rsidR="00FB2649">
        <w:t xml:space="preserve"> </w:t>
      </w:r>
      <w:r w:rsidRPr="006A045A">
        <w:t>arranged</w:t>
      </w:r>
      <w:r w:rsidR="00FB2649">
        <w:t xml:space="preserve"> </w:t>
      </w:r>
      <w:r w:rsidRPr="006A045A">
        <w:t>that</w:t>
      </w:r>
      <w:r w:rsidR="00FB2649">
        <w:t xml:space="preserve"> </w:t>
      </w:r>
      <w:r w:rsidRPr="006A045A">
        <w:t>the</w:t>
      </w:r>
      <w:r w:rsidR="00FB2649">
        <w:t xml:space="preserve"> </w:t>
      </w:r>
      <w:hyperlink r:id="rId517" w:history="1">
        <w:r w:rsidRPr="002066C5">
          <w:rPr>
            <w:rStyle w:val="Hyperlink"/>
          </w:rPr>
          <w:t>cities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of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refuge</w:t>
        </w:r>
      </w:hyperlink>
      <w:r w:rsidR="00FB2649">
        <w:t xml:space="preserve"> </w:t>
      </w:r>
      <w:r w:rsidRPr="006A045A">
        <w:t>were</w:t>
      </w:r>
      <w:r w:rsidR="00FB2649">
        <w:t xml:space="preserve"> </w:t>
      </w:r>
      <w:r w:rsidRPr="006A045A">
        <w:t>those</w:t>
      </w:r>
      <w:r w:rsidR="00FB2649">
        <w:t xml:space="preserve"> </w:t>
      </w:r>
      <w:r w:rsidRPr="006A045A">
        <w:t>designated</w:t>
      </w:r>
      <w:r w:rsidR="00FB2649">
        <w:t xml:space="preserve"> </w:t>
      </w:r>
      <w:r w:rsidRPr="006A045A">
        <w:t>for</w:t>
      </w:r>
      <w:r w:rsidR="00FB2649">
        <w:t xml:space="preserve"> </w:t>
      </w:r>
      <w:r w:rsidRPr="006A045A">
        <w:t>Shevet</w:t>
      </w:r>
      <w:r w:rsidR="00FB2649">
        <w:t xml:space="preserve"> </w:t>
      </w:r>
      <w:r w:rsidRPr="006A045A">
        <w:t>Levi.</w:t>
      </w:r>
      <w:r w:rsidR="00FB2649">
        <w:t xml:space="preserve"> </w:t>
      </w:r>
      <w:r w:rsidRPr="006A045A">
        <w:t>Members</w:t>
      </w:r>
      <w:r w:rsidR="00FB2649">
        <w:t xml:space="preserve"> </w:t>
      </w:r>
      <w:r w:rsidRPr="006A045A">
        <w:t>of</w:t>
      </w:r>
      <w:r w:rsidR="00FB2649">
        <w:t xml:space="preserve"> </w:t>
      </w:r>
      <w:r w:rsidRPr="006A045A">
        <w:t>Shevet</w:t>
      </w:r>
      <w:r w:rsidR="00FB2649">
        <w:t xml:space="preserve"> </w:t>
      </w:r>
      <w:r w:rsidRPr="006A045A">
        <w:t>Levi</w:t>
      </w:r>
      <w:r w:rsidR="00FB2649">
        <w:t xml:space="preserve"> </w:t>
      </w:r>
      <w:r w:rsidRPr="006A045A">
        <w:t>did</w:t>
      </w:r>
      <w:r w:rsidR="00FB2649">
        <w:t xml:space="preserve"> </w:t>
      </w:r>
      <w:r w:rsidRPr="006A045A">
        <w:t>not</w:t>
      </w:r>
      <w:r w:rsidR="00FB2649">
        <w:t xml:space="preserve"> </w:t>
      </w:r>
      <w:r w:rsidRPr="006A045A">
        <w:t>own</w:t>
      </w:r>
      <w:r w:rsidR="00FB2649">
        <w:t xml:space="preserve"> </w:t>
      </w:r>
      <w:r w:rsidRPr="006A045A">
        <w:t>portions</w:t>
      </w:r>
      <w:r w:rsidR="00FB2649">
        <w:t xml:space="preserve"> </w:t>
      </w:r>
      <w:r w:rsidRPr="006A045A">
        <w:t>in</w:t>
      </w:r>
      <w:r w:rsidR="00FB2649">
        <w:t xml:space="preserve"> </w:t>
      </w:r>
      <w:hyperlink r:id="rId518" w:history="1">
        <w:r w:rsidRPr="002066C5">
          <w:rPr>
            <w:rStyle w:val="Hyperlink"/>
          </w:rPr>
          <w:t>Eretz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Israel</w:t>
        </w:r>
      </w:hyperlink>
      <w:r w:rsidRPr="006A045A">
        <w:t>,</w:t>
      </w:r>
      <w:r w:rsidR="00FB2649">
        <w:t xml:space="preserve"> </w:t>
      </w:r>
      <w:r w:rsidRPr="006A045A">
        <w:t>but</w:t>
      </w:r>
      <w:r w:rsidR="00FB2649">
        <w:t xml:space="preserve"> </w:t>
      </w:r>
      <w:r w:rsidRPr="006A045A">
        <w:t>rather</w:t>
      </w:r>
      <w:r w:rsidR="00FB2649">
        <w:t xml:space="preserve"> </w:t>
      </w:r>
      <w:r w:rsidRPr="006A045A">
        <w:t>lived</w:t>
      </w:r>
      <w:r w:rsidR="00FB2649">
        <w:t xml:space="preserve"> </w:t>
      </w:r>
      <w:r w:rsidRPr="006A045A">
        <w:t>in</w:t>
      </w:r>
      <w:r w:rsidR="00FB2649">
        <w:t xml:space="preserve"> </w:t>
      </w:r>
      <w:r w:rsidRPr="006A045A">
        <w:t>these</w:t>
      </w:r>
      <w:r w:rsidR="00FB2649">
        <w:t xml:space="preserve"> </w:t>
      </w:r>
      <w:r w:rsidRPr="006A045A">
        <w:t>cities.</w:t>
      </w:r>
    </w:p>
    <w:p w:rsidR="006A045A" w:rsidRPr="006A045A" w:rsidRDefault="00FB2649" w:rsidP="006A045A">
      <w:r>
        <w:t xml:space="preserve"> </w:t>
      </w:r>
    </w:p>
    <w:p w:rsidR="006A045A" w:rsidRPr="006A045A" w:rsidRDefault="003965DA" w:rsidP="006A045A">
      <w:hyperlink r:id="rId519" w:history="1">
        <w:r w:rsidR="00CE6E8F">
          <w:rPr>
            <w:rStyle w:val="Hyperlink"/>
          </w:rPr>
          <w:t>HaShem</w:t>
        </w:r>
      </w:hyperlink>
      <w:r w:rsidR="00FB2649">
        <w:t xml:space="preserve"> </w:t>
      </w:r>
      <w:r w:rsidR="006A045A" w:rsidRPr="006A045A">
        <w:t>lessened</w:t>
      </w:r>
      <w:r w:rsidR="00FB2649">
        <w:t xml:space="preserve"> </w:t>
      </w:r>
      <w:r w:rsidR="006A045A" w:rsidRPr="006A045A">
        <w:t>the</w:t>
      </w:r>
      <w:r w:rsidR="00FB2649">
        <w:t xml:space="preserve"> </w:t>
      </w:r>
      <w:r w:rsidR="006A045A" w:rsidRPr="006A045A">
        <w:t>discomfort</w:t>
      </w:r>
      <w:r w:rsidR="00FB2649">
        <w:t xml:space="preserve"> </w:t>
      </w:r>
      <w:r w:rsidR="006A045A" w:rsidRPr="006A045A">
        <w:t>of</w:t>
      </w:r>
      <w:r w:rsidR="00FB2649">
        <w:t xml:space="preserve"> </w:t>
      </w:r>
      <w:r w:rsidR="006A045A" w:rsidRPr="006A045A">
        <w:t>those</w:t>
      </w:r>
      <w:r w:rsidR="00FB2649">
        <w:t xml:space="preserve"> </w:t>
      </w:r>
      <w:r w:rsidR="006A045A" w:rsidRPr="006A045A">
        <w:t>who</w:t>
      </w:r>
      <w:r w:rsidR="00FB2649">
        <w:t xml:space="preserve"> </w:t>
      </w:r>
      <w:r w:rsidR="006A045A" w:rsidRPr="006A045A">
        <w:t>were</w:t>
      </w:r>
      <w:r w:rsidR="00FB2649">
        <w:t xml:space="preserve"> </w:t>
      </w:r>
      <w:hyperlink r:id="rId520" w:history="1">
        <w:r w:rsidR="006A045A" w:rsidRPr="002066C5">
          <w:rPr>
            <w:rStyle w:val="Hyperlink"/>
          </w:rPr>
          <w:t>exiled</w:t>
        </w:r>
      </w:hyperlink>
      <w:r w:rsidR="00FB2649">
        <w:t xml:space="preserve"> </w:t>
      </w:r>
      <w:r w:rsidR="006A045A" w:rsidRPr="006A045A">
        <w:t>to</w:t>
      </w:r>
      <w:r w:rsidR="00FB2649">
        <w:t xml:space="preserve"> </w:t>
      </w:r>
      <w:r w:rsidR="006A045A" w:rsidRPr="006A045A">
        <w:t>arei</w:t>
      </w:r>
      <w:r w:rsidR="00FB2649">
        <w:t xml:space="preserve"> </w:t>
      </w:r>
      <w:r w:rsidR="006A045A" w:rsidRPr="006A045A">
        <w:t>miklat</w:t>
      </w:r>
      <w:r w:rsidR="00FB2649">
        <w:t xml:space="preserve"> </w:t>
      </w:r>
      <w:r w:rsidR="006A045A" w:rsidRPr="006A045A">
        <w:t>by</w:t>
      </w:r>
      <w:r w:rsidR="00FB2649">
        <w:t xml:space="preserve"> </w:t>
      </w:r>
      <w:r w:rsidR="006A045A" w:rsidRPr="006A045A">
        <w:t>sending</w:t>
      </w:r>
      <w:r w:rsidR="00FB2649">
        <w:t xml:space="preserve"> </w:t>
      </w:r>
      <w:r w:rsidR="006A045A" w:rsidRPr="006A045A">
        <w:t>them</w:t>
      </w:r>
      <w:r w:rsidR="00FB2649">
        <w:t xml:space="preserve"> </w:t>
      </w:r>
      <w:r w:rsidR="006A045A" w:rsidRPr="006A045A">
        <w:t>to</w:t>
      </w:r>
      <w:r w:rsidR="00FB2649">
        <w:t xml:space="preserve"> </w:t>
      </w:r>
      <w:r w:rsidR="006A045A" w:rsidRPr="006A045A">
        <w:t>cities</w:t>
      </w:r>
      <w:r w:rsidR="00FB2649">
        <w:t xml:space="preserve"> </w:t>
      </w:r>
      <w:r w:rsidR="006A045A" w:rsidRPr="006A045A">
        <w:t>where</w:t>
      </w:r>
      <w:r w:rsidR="00FB2649">
        <w:t xml:space="preserve"> </w:t>
      </w:r>
      <w:r w:rsidR="006A045A" w:rsidRPr="006A045A">
        <w:t>the</w:t>
      </w:r>
      <w:r w:rsidR="00FB2649">
        <w:t xml:space="preserve"> </w:t>
      </w:r>
      <w:r w:rsidR="006A045A" w:rsidRPr="006A045A">
        <w:t>leviyim</w:t>
      </w:r>
      <w:r w:rsidR="00FB2649">
        <w:t xml:space="preserve"> </w:t>
      </w:r>
      <w:r w:rsidR="006A045A" w:rsidRPr="006A045A">
        <w:t>were</w:t>
      </w:r>
      <w:r w:rsidR="00FB2649">
        <w:t xml:space="preserve"> </w:t>
      </w:r>
      <w:r w:rsidR="006A045A" w:rsidRPr="006A045A">
        <w:t>also</w:t>
      </w:r>
      <w:r w:rsidR="00FB2649">
        <w:t xml:space="preserve"> </w:t>
      </w:r>
      <w:r w:rsidR="006A045A" w:rsidRPr="006A045A">
        <w:t>landless.</w:t>
      </w:r>
      <w:r w:rsidR="00FB2649">
        <w:t xml:space="preserve"> </w:t>
      </w:r>
      <w:hyperlink r:id="rId521" w:history="1">
        <w:r w:rsidR="006A045A" w:rsidRPr="002066C5">
          <w:rPr>
            <w:rStyle w:val="Hyperlink"/>
          </w:rPr>
          <w:t>Yosef</w:t>
        </w:r>
      </w:hyperlink>
      <w:r w:rsidR="00FB2649">
        <w:t xml:space="preserve"> </w:t>
      </w:r>
      <w:r w:rsidR="006A045A" w:rsidRPr="006A045A">
        <w:t>Ha</w:t>
      </w:r>
      <w:r w:rsidR="006A045A">
        <w:t>T</w:t>
      </w:r>
      <w:r w:rsidR="006A045A" w:rsidRPr="006A045A">
        <w:t>zadik</w:t>
      </w:r>
      <w:r w:rsidR="006A045A">
        <w:rPr>
          <w:rStyle w:val="FootnoteReference"/>
        </w:rPr>
        <w:footnoteReference w:id="25"/>
      </w:r>
      <w:r w:rsidR="00FB2649">
        <w:t xml:space="preserve"> </w:t>
      </w:r>
      <w:r w:rsidR="006A045A" w:rsidRPr="006A045A">
        <w:t>acted</w:t>
      </w:r>
      <w:r w:rsidR="00FB2649">
        <w:t xml:space="preserve"> </w:t>
      </w:r>
      <w:r w:rsidR="006A045A" w:rsidRPr="006A045A">
        <w:t>in</w:t>
      </w:r>
      <w:r w:rsidR="00FB2649">
        <w:t xml:space="preserve"> </w:t>
      </w:r>
      <w:r w:rsidR="006A045A" w:rsidRPr="006A045A">
        <w:t>a</w:t>
      </w:r>
      <w:r w:rsidR="00FB2649">
        <w:t xml:space="preserve"> </w:t>
      </w:r>
      <w:r w:rsidR="006A045A" w:rsidRPr="006A045A">
        <w:t>similar</w:t>
      </w:r>
      <w:r w:rsidR="00FB2649">
        <w:t xml:space="preserve"> </w:t>
      </w:r>
      <w:r w:rsidR="006A045A" w:rsidRPr="006A045A">
        <w:t>fashion,</w:t>
      </w:r>
      <w:r w:rsidR="00FB2649">
        <w:t xml:space="preserve"> </w:t>
      </w:r>
      <w:r w:rsidR="006A045A" w:rsidRPr="006A045A">
        <w:t>resettling</w:t>
      </w:r>
      <w:r w:rsidR="00FB2649">
        <w:t xml:space="preserve"> </w:t>
      </w:r>
      <w:r w:rsidR="006A045A" w:rsidRPr="006A045A">
        <w:t>all</w:t>
      </w:r>
      <w:r w:rsidR="00FB2649">
        <w:t xml:space="preserve"> </w:t>
      </w:r>
      <w:r w:rsidR="006A045A" w:rsidRPr="006A045A">
        <w:t>the</w:t>
      </w:r>
      <w:r w:rsidR="00FB2649">
        <w:t xml:space="preserve"> </w:t>
      </w:r>
      <w:r w:rsidR="006A045A" w:rsidRPr="006A045A">
        <w:t>Egyptians</w:t>
      </w:r>
      <w:r w:rsidR="00FB2649">
        <w:t xml:space="preserve"> </w:t>
      </w:r>
      <w:r w:rsidR="006A045A" w:rsidRPr="006A045A">
        <w:t>during</w:t>
      </w:r>
      <w:r w:rsidR="00FB2649">
        <w:t xml:space="preserve"> </w:t>
      </w:r>
      <w:r w:rsidR="006A045A" w:rsidRPr="006A045A">
        <w:t>his</w:t>
      </w:r>
      <w:r w:rsidR="00FB2649">
        <w:t xml:space="preserve"> </w:t>
      </w:r>
      <w:r w:rsidR="006A045A" w:rsidRPr="006A045A">
        <w:t>reign</w:t>
      </w:r>
      <w:r w:rsidR="00FB2649">
        <w:t xml:space="preserve"> </w:t>
      </w:r>
      <w:r w:rsidR="006A045A" w:rsidRPr="006A045A">
        <w:t>to</w:t>
      </w:r>
      <w:r w:rsidR="00FB2649">
        <w:t xml:space="preserve"> </w:t>
      </w:r>
      <w:r w:rsidR="006A045A" w:rsidRPr="006A045A">
        <w:t>remove</w:t>
      </w:r>
      <w:r w:rsidR="00FB2649">
        <w:t xml:space="preserve"> </w:t>
      </w:r>
      <w:r w:rsidR="006A045A" w:rsidRPr="006A045A">
        <w:t>the</w:t>
      </w:r>
      <w:r w:rsidR="00FB2649">
        <w:t xml:space="preserve"> </w:t>
      </w:r>
      <w:r w:rsidR="006A045A" w:rsidRPr="006A045A">
        <w:t>stigma</w:t>
      </w:r>
      <w:r w:rsidR="00FB2649">
        <w:t xml:space="preserve"> </w:t>
      </w:r>
      <w:r w:rsidR="006A045A" w:rsidRPr="006A045A">
        <w:t>of</w:t>
      </w:r>
      <w:r w:rsidR="00FB2649">
        <w:t xml:space="preserve"> </w:t>
      </w:r>
      <w:r w:rsidR="001F6C68">
        <w:t>‘</w:t>
      </w:r>
      <w:r w:rsidR="006A045A" w:rsidRPr="006A045A">
        <w:t>gerim</w:t>
      </w:r>
      <w:r w:rsidR="001F6C68">
        <w:t>’</w:t>
      </w:r>
      <w:r w:rsidR="00FB2649">
        <w:t xml:space="preserve"> </w:t>
      </w:r>
      <w:r w:rsidR="006A045A" w:rsidRPr="006A045A">
        <w:t>(</w:t>
      </w:r>
      <w:hyperlink r:id="rId522" w:history="1">
        <w:r w:rsidR="006A045A" w:rsidRPr="002066C5">
          <w:rPr>
            <w:rStyle w:val="Hyperlink"/>
          </w:rPr>
          <w:t>exiles</w:t>
        </w:r>
      </w:hyperlink>
      <w:r w:rsidR="006A045A" w:rsidRPr="006A045A">
        <w:t>)</w:t>
      </w:r>
      <w:r w:rsidR="00FB2649">
        <w:t xml:space="preserve"> </w:t>
      </w:r>
      <w:r w:rsidR="006A045A" w:rsidRPr="006A045A">
        <w:t>from</w:t>
      </w:r>
      <w:r w:rsidR="00FB2649">
        <w:t xml:space="preserve"> </w:t>
      </w:r>
      <w:r w:rsidR="006A045A" w:rsidRPr="006A045A">
        <w:t>his</w:t>
      </w:r>
      <w:r w:rsidR="00FB2649">
        <w:t xml:space="preserve"> </w:t>
      </w:r>
      <w:r w:rsidR="006A045A" w:rsidRPr="006A045A">
        <w:t>brothers.</w:t>
      </w:r>
    </w:p>
    <w:p w:rsidR="006A045A" w:rsidRDefault="006A045A" w:rsidP="002D7337"/>
    <w:p w:rsidR="005023BC" w:rsidRPr="003D34CE" w:rsidRDefault="005023BC" w:rsidP="005023BC">
      <w:pPr>
        <w:pStyle w:val="Heading2"/>
      </w:pPr>
      <w:bookmarkStart w:id="18" w:name="_Toc363333788"/>
      <w:bookmarkStart w:id="19" w:name="_Toc368337710"/>
      <w:bookmarkStart w:id="20" w:name="_Toc404188395"/>
      <w:r w:rsidRPr="003D34CE">
        <w:t>In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Wilderness</w:t>
      </w:r>
      <w:bookmarkEnd w:id="18"/>
      <w:bookmarkEnd w:id="19"/>
      <w:bookmarkEnd w:id="20"/>
    </w:p>
    <w:p w:rsidR="005023BC" w:rsidRPr="003D34CE" w:rsidRDefault="005023BC" w:rsidP="005023BC">
      <w:pPr>
        <w:keepNext/>
        <w:keepLines/>
      </w:pPr>
    </w:p>
    <w:p w:rsidR="005023BC" w:rsidRPr="003D34CE" w:rsidRDefault="005023BC" w:rsidP="005023BC">
      <w:r w:rsidRPr="003D34CE">
        <w:t>The</w:t>
      </w:r>
      <w:r w:rsidR="00FB2649">
        <w:t xml:space="preserve"> </w:t>
      </w:r>
      <w:r w:rsidRPr="003D34CE">
        <w:t>wandering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523" w:history="1">
        <w:r w:rsidRPr="002066C5">
          <w:rPr>
            <w:rStyle w:val="Hyperlink"/>
          </w:rPr>
          <w:t>Jews</w:t>
        </w:r>
      </w:hyperlink>
      <w:r w:rsidR="00FB2649">
        <w:t xml:space="preserve"> </w:t>
      </w:r>
      <w:r w:rsidRPr="003D34CE">
        <w:t>in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desert</w:t>
      </w:r>
      <w:r w:rsidR="00FB2649">
        <w:t xml:space="preserve"> </w:t>
      </w:r>
      <w:r w:rsidRPr="003D34CE">
        <w:t>was</w:t>
      </w:r>
      <w:r w:rsidR="00FB2649">
        <w:t xml:space="preserve"> </w:t>
      </w:r>
      <w:r w:rsidRPr="003D34CE">
        <w:t>another</w:t>
      </w:r>
      <w:r w:rsidR="00FB2649">
        <w:t xml:space="preserve"> </w:t>
      </w:r>
      <w:r w:rsidRPr="003D34CE">
        <w:t>example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524" w:history="1">
        <w:r w:rsidRPr="002066C5">
          <w:rPr>
            <w:rStyle w:val="Hyperlink"/>
          </w:rPr>
          <w:t>exile</w:t>
        </w:r>
      </w:hyperlink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unintentional</w:t>
      </w:r>
      <w:r w:rsidR="00FB2649">
        <w:t xml:space="preserve"> </w:t>
      </w:r>
      <w:r w:rsidRPr="003D34CE">
        <w:t>manslayer.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spies</w:t>
      </w:r>
      <w:r w:rsidR="00FB2649">
        <w:t xml:space="preserve"> </w:t>
      </w:r>
      <w:r w:rsidRPr="003D34CE">
        <w:t>derogatory</w:t>
      </w:r>
      <w:r w:rsidR="00FB2649">
        <w:t xml:space="preserve"> </w:t>
      </w:r>
      <w:r w:rsidRPr="003D34CE">
        <w:t>report</w:t>
      </w:r>
      <w:r w:rsidR="00FB2649">
        <w:t xml:space="preserve"> </w:t>
      </w:r>
      <w:r w:rsidRPr="003D34CE">
        <w:t>caused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Bne</w:t>
      </w:r>
      <w:r w:rsidR="00FB2649">
        <w:t xml:space="preserve"> </w:t>
      </w:r>
      <w:r w:rsidRPr="002066C5">
        <w:t>Israel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shun</w:t>
      </w:r>
      <w:r w:rsidR="00FB2649">
        <w:t xml:space="preserve"> </w:t>
      </w:r>
      <w:r w:rsidRPr="002066C5">
        <w:t>the</w:t>
      </w:r>
      <w:r w:rsidR="00FB2649">
        <w:t xml:space="preserve"> </w:t>
      </w:r>
      <w:r w:rsidRPr="002066C5">
        <w:t>land</w:t>
      </w:r>
      <w:r w:rsidR="00FB2649">
        <w:t xml:space="preserve"> </w:t>
      </w:r>
      <w:r w:rsidRPr="003D34CE">
        <w:t>and</w:t>
      </w:r>
      <w:r w:rsidR="00FB2649">
        <w:t xml:space="preserve"> </w:t>
      </w:r>
      <w:r w:rsidRPr="003D34CE">
        <w:t>reject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Word</w:t>
      </w:r>
      <w:r w:rsidR="00FB2649">
        <w:t xml:space="preserve"> </w:t>
      </w:r>
      <w:r w:rsidRPr="003D34CE">
        <w:t>of</w:t>
      </w:r>
      <w:r w:rsidR="00FB2649">
        <w:t xml:space="preserve"> </w:t>
      </w:r>
      <w:hyperlink r:id="rId525" w:history="1">
        <w:r w:rsidR="00CE6E8F">
          <w:rPr>
            <w:rStyle w:val="Hyperlink"/>
          </w:rPr>
          <w:t>HaShem</w:t>
        </w:r>
      </w:hyperlink>
      <w:r w:rsidRPr="003D34CE">
        <w:t>.</w:t>
      </w:r>
      <w:r w:rsidR="00FB2649">
        <w:t xml:space="preserve"> </w:t>
      </w:r>
      <w:r w:rsidRPr="003D34CE">
        <w:t>This</w:t>
      </w:r>
      <w:r w:rsidR="00FB2649">
        <w:t xml:space="preserve"> </w:t>
      </w:r>
      <w:hyperlink r:id="rId526" w:history="1">
        <w:r w:rsidRPr="002066C5">
          <w:rPr>
            <w:rStyle w:val="Hyperlink"/>
          </w:rPr>
          <w:t>sin</w:t>
        </w:r>
      </w:hyperlink>
      <w:r w:rsidR="00FB2649">
        <w:t xml:space="preserve"> </w:t>
      </w:r>
      <w:r w:rsidRPr="003D34CE">
        <w:t>would</w:t>
      </w:r>
      <w:r w:rsidR="00FB2649">
        <w:t xml:space="preserve"> </w:t>
      </w:r>
      <w:r w:rsidRPr="003D34CE">
        <w:t>result</w:t>
      </w:r>
      <w:r w:rsidR="00FB2649">
        <w:t xml:space="preserve"> </w:t>
      </w:r>
      <w:r w:rsidRPr="003D34CE">
        <w:t>in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deaths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most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those</w:t>
      </w:r>
      <w:r w:rsidR="00FB2649">
        <w:t xml:space="preserve"> </w:t>
      </w:r>
      <w:r w:rsidRPr="003D34CE">
        <w:t>who</w:t>
      </w:r>
      <w:r w:rsidR="00FB2649">
        <w:t xml:space="preserve"> </w:t>
      </w:r>
      <w:r w:rsidRPr="003D34CE">
        <w:t>had</w:t>
      </w:r>
      <w:r w:rsidR="00FB2649">
        <w:t xml:space="preserve"> </w:t>
      </w:r>
      <w:r w:rsidRPr="003D34CE">
        <w:t>left</w:t>
      </w:r>
      <w:r w:rsidR="00FB2649">
        <w:t xml:space="preserve"> </w:t>
      </w:r>
      <w:r w:rsidRPr="003D34CE">
        <w:t>Mitzrayim.</w:t>
      </w:r>
      <w:r>
        <w:rPr>
          <w:rStyle w:val="FootnoteReference"/>
        </w:rPr>
        <w:footnoteReference w:id="26"/>
      </w:r>
      <w:r w:rsidR="00FB2649">
        <w:t xml:space="preserve"> </w:t>
      </w:r>
      <w:r w:rsidRPr="003D34CE">
        <w:t>Because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people</w:t>
      </w:r>
      <w:r w:rsidR="00FB2649">
        <w:t xml:space="preserve"> </w:t>
      </w:r>
      <w:r w:rsidRPr="003D34CE">
        <w:t>did</w:t>
      </w:r>
      <w:r w:rsidR="00FB2649">
        <w:t xml:space="preserve"> </w:t>
      </w:r>
      <w:r w:rsidRPr="003D34CE">
        <w:t>not</w:t>
      </w:r>
      <w:r w:rsidR="00FB2649">
        <w:t xml:space="preserve"> </w:t>
      </w:r>
      <w:r w:rsidRPr="003D34CE">
        <w:t>realize</w:t>
      </w:r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their</w:t>
      </w:r>
      <w:r w:rsidR="00FB2649">
        <w:t xml:space="preserve"> </w:t>
      </w:r>
      <w:hyperlink r:id="rId527" w:history="1">
        <w:r w:rsidRPr="002066C5">
          <w:rPr>
            <w:rStyle w:val="Hyperlink"/>
          </w:rPr>
          <w:t>sin</w:t>
        </w:r>
      </w:hyperlink>
      <w:r w:rsidR="00FB2649">
        <w:t xml:space="preserve"> </w:t>
      </w:r>
      <w:r w:rsidRPr="003D34CE">
        <w:t>would</w:t>
      </w:r>
      <w:r w:rsidR="00FB2649">
        <w:t xml:space="preserve"> </w:t>
      </w:r>
      <w:r w:rsidRPr="003D34CE">
        <w:t>have</w:t>
      </w:r>
      <w:r w:rsidR="00FB2649">
        <w:t xml:space="preserve"> </w:t>
      </w:r>
      <w:r w:rsidRPr="003D34CE">
        <w:t>this</w:t>
      </w:r>
      <w:r w:rsidR="00FB2649">
        <w:t xml:space="preserve"> </w:t>
      </w:r>
      <w:r w:rsidRPr="003D34CE">
        <w:t>consequence,</w:t>
      </w:r>
      <w:r w:rsidR="00FB2649">
        <w:t xml:space="preserve"> </w:t>
      </w:r>
      <w:hyperlink r:id="rId528" w:history="1">
        <w:r w:rsidR="00CE6E8F">
          <w:rPr>
            <w:rStyle w:val="Hyperlink"/>
          </w:rPr>
          <w:t>HaShem</w:t>
        </w:r>
      </w:hyperlink>
      <w:r w:rsidR="00FB2649">
        <w:t xml:space="preserve"> </w:t>
      </w:r>
      <w:r w:rsidRPr="003D34CE">
        <w:t>sent</w:t>
      </w:r>
      <w:r w:rsidR="00FB2649">
        <w:t xml:space="preserve"> </w:t>
      </w:r>
      <w:r w:rsidRPr="003D34CE">
        <w:t>them</w:t>
      </w:r>
      <w:r w:rsidR="00FB2649">
        <w:t xml:space="preserve"> </w:t>
      </w:r>
      <w:r w:rsidRPr="003D34CE">
        <w:t>into</w:t>
      </w:r>
      <w:r w:rsidR="00FB2649">
        <w:t xml:space="preserve"> </w:t>
      </w:r>
      <w:hyperlink r:id="rId529" w:history="1">
        <w:r w:rsidRPr="002066C5">
          <w:rPr>
            <w:rStyle w:val="Hyperlink"/>
          </w:rPr>
          <w:t>galut</w:t>
        </w:r>
      </w:hyperlink>
      <w:r w:rsidRPr="003D34CE">
        <w:t>,</w:t>
      </w:r>
      <w:r w:rsidR="00FB2649">
        <w:t xml:space="preserve"> </w:t>
      </w:r>
      <w:r w:rsidRPr="003D34CE">
        <w:t>forcing</w:t>
      </w:r>
      <w:r w:rsidR="00FB2649">
        <w:t xml:space="preserve"> </w:t>
      </w:r>
      <w:r w:rsidRPr="003D34CE">
        <w:t>them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wander</w:t>
      </w:r>
      <w:r w:rsidR="00FB2649">
        <w:t xml:space="preserve"> </w:t>
      </w:r>
      <w:r w:rsidRPr="003D34CE">
        <w:t>for</w:t>
      </w:r>
      <w:r w:rsidR="00FB2649">
        <w:t xml:space="preserve"> </w:t>
      </w:r>
      <w:hyperlink r:id="rId530" w:history="1">
        <w:r w:rsidRPr="002066C5">
          <w:rPr>
            <w:rStyle w:val="Hyperlink"/>
          </w:rPr>
          <w:t>forty</w:t>
        </w:r>
      </w:hyperlink>
      <w:r w:rsidR="00FB2649">
        <w:t xml:space="preserve"> </w:t>
      </w:r>
      <w:r w:rsidRPr="003D34CE">
        <w:t>years.</w:t>
      </w:r>
      <w:r w:rsidR="00FB2649">
        <w:t xml:space="preserve"> </w:t>
      </w:r>
    </w:p>
    <w:p w:rsidR="005023BC" w:rsidRPr="003D34CE" w:rsidRDefault="005023BC" w:rsidP="005023BC"/>
    <w:p w:rsidR="005023BC" w:rsidRPr="003D34CE" w:rsidRDefault="005023BC" w:rsidP="005023BC">
      <w:pPr>
        <w:ind w:left="288" w:right="288"/>
        <w:rPr>
          <w:i/>
        </w:rPr>
      </w:pPr>
      <w:r w:rsidRPr="003D34CE">
        <w:rPr>
          <w:b/>
          <w:i/>
        </w:rPr>
        <w:t>Bamidbar</w:t>
      </w:r>
      <w:r w:rsidR="00FB2649">
        <w:rPr>
          <w:b/>
          <w:i/>
        </w:rPr>
        <w:t xml:space="preserve"> </w:t>
      </w:r>
      <w:r w:rsidRPr="003D34CE">
        <w:rPr>
          <w:b/>
          <w:i/>
        </w:rPr>
        <w:t>(</w:t>
      </w:r>
      <w:hyperlink r:id="rId531" w:history="1">
        <w:r w:rsidRPr="002066C5">
          <w:rPr>
            <w:rStyle w:val="Hyperlink"/>
            <w:b/>
            <w:i/>
          </w:rPr>
          <w:t>Numbers</w:t>
        </w:r>
      </w:hyperlink>
      <w:r w:rsidRPr="003D34CE">
        <w:rPr>
          <w:b/>
          <w:i/>
        </w:rPr>
        <w:t>)</w:t>
      </w:r>
      <w:r w:rsidR="00FB2649">
        <w:rPr>
          <w:b/>
          <w:i/>
        </w:rPr>
        <w:t xml:space="preserve"> </w:t>
      </w:r>
      <w:r w:rsidRPr="003D34CE">
        <w:rPr>
          <w:b/>
          <w:i/>
        </w:rPr>
        <w:t>13:31</w:t>
      </w:r>
      <w:r w:rsidR="00FB2649">
        <w:rPr>
          <w:b/>
          <w:i/>
        </w:rPr>
        <w:t xml:space="preserve"> </w:t>
      </w:r>
      <w:r w:rsidRPr="003D34CE">
        <w:rPr>
          <w:b/>
          <w:i/>
        </w:rPr>
        <w:t>-</w:t>
      </w:r>
      <w:r w:rsidR="00FB2649">
        <w:rPr>
          <w:b/>
          <w:i/>
        </w:rPr>
        <w:t xml:space="preserve"> </w:t>
      </w:r>
      <w:r w:rsidRPr="003D34CE">
        <w:rPr>
          <w:b/>
          <w:i/>
        </w:rPr>
        <w:t>14:1</w:t>
      </w:r>
      <w:r w:rsidR="00FB2649">
        <w:rPr>
          <w:i/>
        </w:rPr>
        <w:t xml:space="preserve"> </w:t>
      </w:r>
      <w:r w:rsidRPr="003D34CE">
        <w:rPr>
          <w:i/>
        </w:rPr>
        <w:t>But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men</w:t>
      </w:r>
      <w:r w:rsidR="00FB2649">
        <w:rPr>
          <w:i/>
        </w:rPr>
        <w:t xml:space="preserve"> </w:t>
      </w:r>
      <w:r w:rsidRPr="003D34CE">
        <w:rPr>
          <w:i/>
        </w:rPr>
        <w:t>that</w:t>
      </w:r>
      <w:r w:rsidR="00FB2649">
        <w:rPr>
          <w:i/>
        </w:rPr>
        <w:t xml:space="preserve"> </w:t>
      </w:r>
      <w:r w:rsidRPr="003D34CE">
        <w:rPr>
          <w:i/>
        </w:rPr>
        <w:t>went</w:t>
      </w:r>
      <w:r w:rsidR="00FB2649">
        <w:rPr>
          <w:i/>
        </w:rPr>
        <w:t xml:space="preserve"> </w:t>
      </w:r>
      <w:r w:rsidRPr="003D34CE">
        <w:rPr>
          <w:i/>
        </w:rPr>
        <w:t>up</w:t>
      </w:r>
      <w:r w:rsidR="00FB2649">
        <w:rPr>
          <w:i/>
        </w:rPr>
        <w:t xml:space="preserve"> </w:t>
      </w:r>
      <w:r w:rsidRPr="003D34CE">
        <w:rPr>
          <w:i/>
        </w:rPr>
        <w:t>with</w:t>
      </w:r>
      <w:r w:rsidR="00FB2649">
        <w:rPr>
          <w:i/>
        </w:rPr>
        <w:t xml:space="preserve"> </w:t>
      </w:r>
      <w:r w:rsidRPr="003D34CE">
        <w:rPr>
          <w:i/>
        </w:rPr>
        <w:t>him</w:t>
      </w:r>
      <w:r w:rsidR="00FB2649">
        <w:rPr>
          <w:i/>
        </w:rPr>
        <w:t xml:space="preserve"> </w:t>
      </w:r>
      <w:r w:rsidRPr="003D34CE">
        <w:rPr>
          <w:i/>
        </w:rPr>
        <w:t>said,</w:t>
      </w:r>
      <w:r w:rsidR="00FB2649">
        <w:rPr>
          <w:i/>
        </w:rPr>
        <w:t xml:space="preserve"> </w:t>
      </w:r>
      <w:r w:rsidRPr="003D34CE">
        <w:rPr>
          <w:i/>
        </w:rPr>
        <w:t>We</w:t>
      </w:r>
      <w:r w:rsidR="00FB2649">
        <w:rPr>
          <w:i/>
        </w:rPr>
        <w:t xml:space="preserve"> </w:t>
      </w:r>
      <w:r w:rsidRPr="003D34CE">
        <w:rPr>
          <w:i/>
        </w:rPr>
        <w:t>be</w:t>
      </w:r>
      <w:r w:rsidR="00FB2649">
        <w:rPr>
          <w:i/>
        </w:rPr>
        <w:t xml:space="preserve"> </w:t>
      </w:r>
      <w:r w:rsidRPr="003D34CE">
        <w:rPr>
          <w:i/>
        </w:rPr>
        <w:t>not</w:t>
      </w:r>
      <w:r w:rsidR="00FB2649">
        <w:rPr>
          <w:i/>
        </w:rPr>
        <w:t xml:space="preserve"> </w:t>
      </w:r>
      <w:r w:rsidRPr="003D34CE">
        <w:rPr>
          <w:i/>
        </w:rPr>
        <w:t>able</w:t>
      </w:r>
      <w:r w:rsidR="00FB2649">
        <w:rPr>
          <w:i/>
        </w:rPr>
        <w:t xml:space="preserve"> </w:t>
      </w:r>
      <w:r w:rsidRPr="003D34CE">
        <w:rPr>
          <w:i/>
        </w:rPr>
        <w:t>to</w:t>
      </w:r>
      <w:r w:rsidR="00FB2649">
        <w:rPr>
          <w:i/>
        </w:rPr>
        <w:t xml:space="preserve"> </w:t>
      </w:r>
      <w:r w:rsidRPr="003D34CE">
        <w:rPr>
          <w:i/>
        </w:rPr>
        <w:t>go</w:t>
      </w:r>
      <w:r w:rsidR="00FB2649">
        <w:rPr>
          <w:i/>
        </w:rPr>
        <w:t xml:space="preserve"> </w:t>
      </w:r>
      <w:r w:rsidRPr="003D34CE">
        <w:rPr>
          <w:i/>
        </w:rPr>
        <w:t>up</w:t>
      </w:r>
      <w:r w:rsidR="00FB2649">
        <w:rPr>
          <w:i/>
        </w:rPr>
        <w:t xml:space="preserve"> </w:t>
      </w:r>
      <w:r w:rsidRPr="003D34CE">
        <w:rPr>
          <w:i/>
        </w:rPr>
        <w:t>against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people;</w:t>
      </w:r>
      <w:r w:rsidR="00FB2649">
        <w:rPr>
          <w:i/>
        </w:rPr>
        <w:t xml:space="preserve"> </w:t>
      </w:r>
      <w:r w:rsidRPr="003D34CE">
        <w:rPr>
          <w:i/>
        </w:rPr>
        <w:t>for</w:t>
      </w:r>
      <w:r w:rsidR="00FB2649">
        <w:rPr>
          <w:i/>
        </w:rPr>
        <w:t xml:space="preserve"> </w:t>
      </w:r>
      <w:r w:rsidRPr="003D34CE">
        <w:rPr>
          <w:i/>
        </w:rPr>
        <w:t>they</w:t>
      </w:r>
      <w:r w:rsidR="00FB2649">
        <w:rPr>
          <w:i/>
        </w:rPr>
        <w:t xml:space="preserve"> </w:t>
      </w:r>
      <w:r w:rsidRPr="003D34CE">
        <w:rPr>
          <w:i/>
          <w:iCs/>
        </w:rPr>
        <w:t>are</w:t>
      </w:r>
      <w:r w:rsidR="00FB2649">
        <w:rPr>
          <w:i/>
        </w:rPr>
        <w:t xml:space="preserve"> </w:t>
      </w:r>
      <w:r w:rsidRPr="003D34CE">
        <w:rPr>
          <w:i/>
        </w:rPr>
        <w:t>stronger</w:t>
      </w:r>
      <w:r w:rsidR="00FB2649">
        <w:rPr>
          <w:i/>
        </w:rPr>
        <w:t xml:space="preserve"> </w:t>
      </w:r>
      <w:r w:rsidRPr="003D34CE">
        <w:rPr>
          <w:i/>
        </w:rPr>
        <w:t>than</w:t>
      </w:r>
      <w:r w:rsidR="00FB2649">
        <w:rPr>
          <w:i/>
        </w:rPr>
        <w:t xml:space="preserve"> </w:t>
      </w:r>
      <w:r w:rsidRPr="003D34CE">
        <w:rPr>
          <w:i/>
        </w:rPr>
        <w:t>we.</w:t>
      </w:r>
      <w:r w:rsidR="00FB2649">
        <w:rPr>
          <w:i/>
        </w:rPr>
        <w:t xml:space="preserve"> </w:t>
      </w:r>
      <w:r w:rsidRPr="003D34CE">
        <w:rPr>
          <w:i/>
        </w:rPr>
        <w:t>32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they</w:t>
      </w:r>
      <w:r w:rsidR="00FB2649">
        <w:rPr>
          <w:i/>
        </w:rPr>
        <w:t xml:space="preserve"> </w:t>
      </w:r>
      <w:r w:rsidRPr="003D34CE">
        <w:rPr>
          <w:i/>
        </w:rPr>
        <w:t>brought</w:t>
      </w:r>
      <w:r w:rsidR="00FB2649">
        <w:rPr>
          <w:i/>
        </w:rPr>
        <w:t xml:space="preserve"> </w:t>
      </w:r>
      <w:r w:rsidRPr="003D34CE">
        <w:rPr>
          <w:i/>
        </w:rPr>
        <w:t>up</w:t>
      </w:r>
      <w:r w:rsidR="00FB2649">
        <w:rPr>
          <w:i/>
        </w:rPr>
        <w:t xml:space="preserve"> </w:t>
      </w:r>
      <w:r w:rsidRPr="003D34CE">
        <w:rPr>
          <w:i/>
        </w:rPr>
        <w:t>an</w:t>
      </w:r>
      <w:r w:rsidR="00FB2649">
        <w:rPr>
          <w:i/>
        </w:rPr>
        <w:t xml:space="preserve"> </w:t>
      </w:r>
      <w:r w:rsidRPr="003D34CE">
        <w:rPr>
          <w:i/>
        </w:rPr>
        <w:t>evil</w:t>
      </w:r>
      <w:r w:rsidR="00FB2649">
        <w:rPr>
          <w:i/>
        </w:rPr>
        <w:t xml:space="preserve"> </w:t>
      </w:r>
      <w:r w:rsidRPr="003D34CE">
        <w:rPr>
          <w:i/>
        </w:rPr>
        <w:t>report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land</w:t>
      </w:r>
      <w:r w:rsidR="00FB2649">
        <w:rPr>
          <w:i/>
        </w:rPr>
        <w:t xml:space="preserve"> </w:t>
      </w:r>
      <w:r w:rsidRPr="003D34CE">
        <w:rPr>
          <w:i/>
        </w:rPr>
        <w:t>which</w:t>
      </w:r>
      <w:r w:rsidR="00FB2649">
        <w:rPr>
          <w:i/>
        </w:rPr>
        <w:t xml:space="preserve"> </w:t>
      </w:r>
      <w:r w:rsidRPr="003D34CE">
        <w:rPr>
          <w:i/>
        </w:rPr>
        <w:t>they</w:t>
      </w:r>
      <w:r w:rsidR="00FB2649">
        <w:rPr>
          <w:i/>
        </w:rPr>
        <w:t xml:space="preserve"> </w:t>
      </w:r>
      <w:r w:rsidRPr="003D34CE">
        <w:rPr>
          <w:i/>
        </w:rPr>
        <w:t>had</w:t>
      </w:r>
      <w:r w:rsidR="00FB2649">
        <w:rPr>
          <w:i/>
        </w:rPr>
        <w:t xml:space="preserve"> </w:t>
      </w:r>
      <w:r w:rsidRPr="003D34CE">
        <w:rPr>
          <w:i/>
        </w:rPr>
        <w:t>searched</w:t>
      </w:r>
      <w:r w:rsidR="00FB2649">
        <w:rPr>
          <w:i/>
        </w:rPr>
        <w:t xml:space="preserve"> </w:t>
      </w:r>
      <w:r w:rsidRPr="003D34CE">
        <w:rPr>
          <w:i/>
        </w:rPr>
        <w:t>unto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children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Israel,</w:t>
      </w:r>
      <w:r w:rsidR="00FB2649">
        <w:rPr>
          <w:i/>
        </w:rPr>
        <w:t xml:space="preserve"> </w:t>
      </w:r>
      <w:r w:rsidRPr="003D34CE">
        <w:rPr>
          <w:i/>
        </w:rPr>
        <w:t>saying,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land,</w:t>
      </w:r>
      <w:r w:rsidR="00FB2649">
        <w:rPr>
          <w:i/>
        </w:rPr>
        <w:t xml:space="preserve"> </w:t>
      </w:r>
      <w:r w:rsidRPr="003D34CE">
        <w:rPr>
          <w:i/>
        </w:rPr>
        <w:t>through</w:t>
      </w:r>
      <w:r w:rsidR="00FB2649">
        <w:rPr>
          <w:i/>
        </w:rPr>
        <w:t xml:space="preserve"> </w:t>
      </w:r>
      <w:r w:rsidRPr="003D34CE">
        <w:rPr>
          <w:i/>
        </w:rPr>
        <w:t>which</w:t>
      </w:r>
      <w:r w:rsidR="00FB2649">
        <w:rPr>
          <w:i/>
        </w:rPr>
        <w:t xml:space="preserve"> </w:t>
      </w:r>
      <w:r w:rsidRPr="003D34CE">
        <w:rPr>
          <w:i/>
        </w:rPr>
        <w:t>we</w:t>
      </w:r>
      <w:r w:rsidR="00FB2649">
        <w:rPr>
          <w:i/>
        </w:rPr>
        <w:t xml:space="preserve"> </w:t>
      </w:r>
      <w:r w:rsidRPr="003D34CE">
        <w:rPr>
          <w:i/>
        </w:rPr>
        <w:t>have</w:t>
      </w:r>
      <w:r w:rsidR="00FB2649">
        <w:rPr>
          <w:i/>
        </w:rPr>
        <w:t xml:space="preserve"> </w:t>
      </w:r>
      <w:r w:rsidRPr="003D34CE">
        <w:rPr>
          <w:i/>
        </w:rPr>
        <w:t>gone</w:t>
      </w:r>
      <w:r w:rsidR="00FB2649">
        <w:rPr>
          <w:i/>
        </w:rPr>
        <w:t xml:space="preserve"> </w:t>
      </w:r>
      <w:r w:rsidRPr="003D34CE">
        <w:rPr>
          <w:i/>
        </w:rPr>
        <w:t>to</w:t>
      </w:r>
      <w:r w:rsidR="00FB2649">
        <w:rPr>
          <w:i/>
        </w:rPr>
        <w:t xml:space="preserve"> </w:t>
      </w:r>
      <w:r w:rsidRPr="003D34CE">
        <w:rPr>
          <w:i/>
        </w:rPr>
        <w:t>search</w:t>
      </w:r>
      <w:r w:rsidR="00FB2649">
        <w:rPr>
          <w:i/>
        </w:rPr>
        <w:t xml:space="preserve"> </w:t>
      </w:r>
      <w:r w:rsidRPr="003D34CE">
        <w:rPr>
          <w:i/>
        </w:rPr>
        <w:t>it,</w:t>
      </w:r>
      <w:r w:rsidR="00FB2649">
        <w:rPr>
          <w:i/>
        </w:rPr>
        <w:t xml:space="preserve"> </w:t>
      </w:r>
      <w:r w:rsidRPr="003D34CE">
        <w:rPr>
          <w:i/>
          <w:iCs/>
        </w:rPr>
        <w:t>is</w:t>
      </w:r>
      <w:r w:rsidR="00FB2649">
        <w:rPr>
          <w:i/>
        </w:rPr>
        <w:t xml:space="preserve"> </w:t>
      </w:r>
      <w:r w:rsidRPr="003D34CE">
        <w:rPr>
          <w:i/>
        </w:rPr>
        <w:t>a</w:t>
      </w:r>
      <w:r w:rsidR="00FB2649">
        <w:rPr>
          <w:i/>
        </w:rPr>
        <w:t xml:space="preserve"> </w:t>
      </w:r>
      <w:r w:rsidRPr="003D34CE">
        <w:rPr>
          <w:i/>
        </w:rPr>
        <w:t>land</w:t>
      </w:r>
      <w:r w:rsidR="00FB2649">
        <w:rPr>
          <w:i/>
        </w:rPr>
        <w:t xml:space="preserve"> </w:t>
      </w:r>
      <w:r w:rsidRPr="003D34CE">
        <w:rPr>
          <w:i/>
        </w:rPr>
        <w:t>that</w:t>
      </w:r>
      <w:r w:rsidR="00FB2649">
        <w:rPr>
          <w:i/>
        </w:rPr>
        <w:t xml:space="preserve"> </w:t>
      </w:r>
      <w:r w:rsidRPr="003D34CE">
        <w:rPr>
          <w:i/>
        </w:rPr>
        <w:t>eateth</w:t>
      </w:r>
      <w:r w:rsidR="00FB2649">
        <w:rPr>
          <w:i/>
        </w:rPr>
        <w:t xml:space="preserve"> </w:t>
      </w:r>
      <w:r w:rsidRPr="003D34CE">
        <w:rPr>
          <w:i/>
        </w:rPr>
        <w:t>up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inhabitants</w:t>
      </w:r>
      <w:r w:rsidR="00FB2649">
        <w:rPr>
          <w:i/>
        </w:rPr>
        <w:t xml:space="preserve"> </w:t>
      </w:r>
      <w:r w:rsidRPr="003D34CE">
        <w:rPr>
          <w:i/>
        </w:rPr>
        <w:t>thereof;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all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people</w:t>
      </w:r>
      <w:r w:rsidR="00FB2649">
        <w:rPr>
          <w:i/>
        </w:rPr>
        <w:t xml:space="preserve"> </w:t>
      </w:r>
      <w:r w:rsidRPr="003D34CE">
        <w:rPr>
          <w:i/>
        </w:rPr>
        <w:t>that</w:t>
      </w:r>
      <w:r w:rsidR="00FB2649">
        <w:rPr>
          <w:i/>
        </w:rPr>
        <w:t xml:space="preserve"> </w:t>
      </w:r>
      <w:r w:rsidRPr="003D34CE">
        <w:rPr>
          <w:i/>
        </w:rPr>
        <w:t>we</w:t>
      </w:r>
      <w:r w:rsidR="00FB2649">
        <w:rPr>
          <w:i/>
        </w:rPr>
        <w:t xml:space="preserve"> </w:t>
      </w:r>
      <w:r w:rsidRPr="003D34CE">
        <w:rPr>
          <w:i/>
        </w:rPr>
        <w:t>saw</w:t>
      </w:r>
      <w:r w:rsidR="00FB2649">
        <w:rPr>
          <w:i/>
        </w:rPr>
        <w:t xml:space="preserve"> </w:t>
      </w:r>
      <w:r w:rsidRPr="003D34CE">
        <w:rPr>
          <w:i/>
        </w:rPr>
        <w:t>in</w:t>
      </w:r>
      <w:r w:rsidR="00FB2649">
        <w:rPr>
          <w:i/>
        </w:rPr>
        <w:t xml:space="preserve"> </w:t>
      </w:r>
      <w:r w:rsidRPr="003D34CE">
        <w:rPr>
          <w:i/>
        </w:rPr>
        <w:t>it</w:t>
      </w:r>
      <w:r w:rsidR="00FB2649">
        <w:rPr>
          <w:i/>
        </w:rPr>
        <w:t xml:space="preserve"> </w:t>
      </w:r>
      <w:r w:rsidRPr="003D34CE">
        <w:rPr>
          <w:i/>
          <w:iCs/>
        </w:rPr>
        <w:t>are</w:t>
      </w:r>
      <w:r w:rsidR="00FB2649">
        <w:rPr>
          <w:i/>
        </w:rPr>
        <w:t xml:space="preserve"> </w:t>
      </w:r>
      <w:r w:rsidRPr="003D34CE">
        <w:rPr>
          <w:i/>
        </w:rPr>
        <w:t>men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a</w:t>
      </w:r>
      <w:r w:rsidR="00FB2649">
        <w:rPr>
          <w:i/>
        </w:rPr>
        <w:t xml:space="preserve"> </w:t>
      </w:r>
      <w:r w:rsidRPr="003D34CE">
        <w:rPr>
          <w:i/>
        </w:rPr>
        <w:t>great</w:t>
      </w:r>
      <w:r w:rsidR="00FB2649">
        <w:rPr>
          <w:i/>
        </w:rPr>
        <w:t xml:space="preserve"> </w:t>
      </w:r>
      <w:r w:rsidRPr="003D34CE">
        <w:rPr>
          <w:i/>
        </w:rPr>
        <w:t>stature.</w:t>
      </w:r>
      <w:r w:rsidR="00FB2649">
        <w:rPr>
          <w:i/>
        </w:rPr>
        <w:t xml:space="preserve"> </w:t>
      </w:r>
      <w:r w:rsidRPr="003D34CE">
        <w:rPr>
          <w:i/>
        </w:rPr>
        <w:t>33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there</w:t>
      </w:r>
      <w:r w:rsidR="00FB2649">
        <w:rPr>
          <w:i/>
        </w:rPr>
        <w:t xml:space="preserve"> </w:t>
      </w:r>
      <w:r w:rsidRPr="003D34CE">
        <w:rPr>
          <w:i/>
        </w:rPr>
        <w:t>we</w:t>
      </w:r>
      <w:r w:rsidR="00FB2649">
        <w:rPr>
          <w:i/>
        </w:rPr>
        <w:t xml:space="preserve"> </w:t>
      </w:r>
      <w:r w:rsidRPr="003D34CE">
        <w:rPr>
          <w:i/>
        </w:rPr>
        <w:t>saw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giants,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sons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Anak,</w:t>
      </w:r>
      <w:r w:rsidR="00FB2649">
        <w:rPr>
          <w:i/>
        </w:rPr>
        <w:t xml:space="preserve"> </w:t>
      </w:r>
      <w:r w:rsidRPr="003D34CE">
        <w:rPr>
          <w:i/>
          <w:iCs/>
        </w:rPr>
        <w:t>which</w:t>
      </w:r>
      <w:r w:rsidR="00FB2649">
        <w:rPr>
          <w:i/>
          <w:iCs/>
        </w:rPr>
        <w:t xml:space="preserve"> </w:t>
      </w:r>
      <w:r w:rsidRPr="003D34CE">
        <w:rPr>
          <w:i/>
          <w:iCs/>
        </w:rPr>
        <w:t>come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giants: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we</w:t>
      </w:r>
      <w:r w:rsidR="00FB2649">
        <w:rPr>
          <w:i/>
        </w:rPr>
        <w:t xml:space="preserve"> </w:t>
      </w:r>
      <w:r w:rsidRPr="003D34CE">
        <w:rPr>
          <w:i/>
        </w:rPr>
        <w:t>were</w:t>
      </w:r>
      <w:r w:rsidR="00FB2649">
        <w:rPr>
          <w:i/>
        </w:rPr>
        <w:t xml:space="preserve"> </w:t>
      </w:r>
      <w:r w:rsidRPr="003D34CE">
        <w:rPr>
          <w:i/>
        </w:rPr>
        <w:t>in</w:t>
      </w:r>
      <w:r w:rsidR="00FB2649">
        <w:rPr>
          <w:i/>
        </w:rPr>
        <w:t xml:space="preserve"> </w:t>
      </w:r>
      <w:r w:rsidRPr="003D34CE">
        <w:rPr>
          <w:i/>
        </w:rPr>
        <w:t>our</w:t>
      </w:r>
      <w:r w:rsidR="00FB2649">
        <w:rPr>
          <w:i/>
        </w:rPr>
        <w:t xml:space="preserve"> </w:t>
      </w:r>
      <w:r w:rsidRPr="003D34CE">
        <w:rPr>
          <w:i/>
        </w:rPr>
        <w:t>own</w:t>
      </w:r>
      <w:r w:rsidR="00FB2649">
        <w:rPr>
          <w:i/>
        </w:rPr>
        <w:t xml:space="preserve"> </w:t>
      </w:r>
      <w:r w:rsidRPr="003D34CE">
        <w:rPr>
          <w:i/>
        </w:rPr>
        <w:t>sight</w:t>
      </w:r>
      <w:r w:rsidR="00FB2649">
        <w:rPr>
          <w:i/>
        </w:rPr>
        <w:t xml:space="preserve"> </w:t>
      </w:r>
      <w:r w:rsidRPr="003D34CE">
        <w:rPr>
          <w:i/>
        </w:rPr>
        <w:t>as</w:t>
      </w:r>
      <w:r w:rsidR="00FB2649">
        <w:rPr>
          <w:i/>
        </w:rPr>
        <w:t xml:space="preserve"> </w:t>
      </w:r>
      <w:r w:rsidRPr="003D34CE">
        <w:rPr>
          <w:i/>
        </w:rPr>
        <w:t>grasshoppers,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so</w:t>
      </w:r>
      <w:r w:rsidR="00FB2649">
        <w:rPr>
          <w:i/>
        </w:rPr>
        <w:t xml:space="preserve"> </w:t>
      </w:r>
      <w:r w:rsidRPr="003D34CE">
        <w:rPr>
          <w:i/>
        </w:rPr>
        <w:t>we</w:t>
      </w:r>
      <w:r w:rsidR="00FB2649">
        <w:rPr>
          <w:i/>
        </w:rPr>
        <w:t xml:space="preserve"> </w:t>
      </w:r>
      <w:r w:rsidRPr="003D34CE">
        <w:rPr>
          <w:i/>
        </w:rPr>
        <w:t>were</w:t>
      </w:r>
      <w:r w:rsidR="00FB2649">
        <w:rPr>
          <w:i/>
        </w:rPr>
        <w:t xml:space="preserve"> </w:t>
      </w:r>
      <w:r w:rsidRPr="003D34CE">
        <w:rPr>
          <w:i/>
        </w:rPr>
        <w:t>in</w:t>
      </w:r>
      <w:r w:rsidR="00FB2649">
        <w:rPr>
          <w:i/>
        </w:rPr>
        <w:t xml:space="preserve"> </w:t>
      </w:r>
      <w:r w:rsidRPr="003D34CE">
        <w:rPr>
          <w:i/>
        </w:rPr>
        <w:t>their</w:t>
      </w:r>
      <w:r w:rsidR="00FB2649">
        <w:rPr>
          <w:i/>
        </w:rPr>
        <w:t xml:space="preserve"> </w:t>
      </w:r>
      <w:r w:rsidRPr="003D34CE">
        <w:rPr>
          <w:i/>
        </w:rPr>
        <w:t>sight.</w:t>
      </w:r>
      <w:r w:rsidR="00FB2649">
        <w:rPr>
          <w:i/>
        </w:rPr>
        <w:t xml:space="preserve"> </w:t>
      </w:r>
      <w:r w:rsidRPr="003D34CE">
        <w:rPr>
          <w:i/>
        </w:rPr>
        <w:t>1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all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congregation</w:t>
      </w:r>
      <w:r w:rsidR="00FB2649">
        <w:rPr>
          <w:i/>
        </w:rPr>
        <w:t xml:space="preserve"> </w:t>
      </w:r>
      <w:r w:rsidRPr="003D34CE">
        <w:rPr>
          <w:i/>
        </w:rPr>
        <w:t>lifted</w:t>
      </w:r>
      <w:r w:rsidR="00FB2649">
        <w:rPr>
          <w:i/>
        </w:rPr>
        <w:t xml:space="preserve"> </w:t>
      </w:r>
      <w:r w:rsidRPr="003D34CE">
        <w:rPr>
          <w:i/>
        </w:rPr>
        <w:t>up</w:t>
      </w:r>
      <w:r w:rsidR="00FB2649">
        <w:rPr>
          <w:i/>
        </w:rPr>
        <w:t xml:space="preserve"> </w:t>
      </w:r>
      <w:r w:rsidRPr="003D34CE">
        <w:rPr>
          <w:i/>
        </w:rPr>
        <w:t>their</w:t>
      </w:r>
      <w:r w:rsidR="00FB2649">
        <w:rPr>
          <w:i/>
        </w:rPr>
        <w:t xml:space="preserve"> </w:t>
      </w:r>
      <w:r w:rsidRPr="003D34CE">
        <w:rPr>
          <w:i/>
        </w:rPr>
        <w:t>voice,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cried;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people</w:t>
      </w:r>
      <w:r w:rsidR="00FB2649">
        <w:rPr>
          <w:i/>
        </w:rPr>
        <w:t xml:space="preserve"> </w:t>
      </w:r>
      <w:r w:rsidRPr="003D34CE">
        <w:rPr>
          <w:i/>
        </w:rPr>
        <w:t>wept</w:t>
      </w:r>
      <w:r w:rsidR="00FB2649">
        <w:rPr>
          <w:i/>
        </w:rPr>
        <w:t xml:space="preserve"> </w:t>
      </w:r>
      <w:r w:rsidRPr="003D34CE">
        <w:rPr>
          <w:i/>
        </w:rPr>
        <w:t>that</w:t>
      </w:r>
      <w:r w:rsidR="00FB2649">
        <w:rPr>
          <w:i/>
        </w:rPr>
        <w:t xml:space="preserve"> </w:t>
      </w:r>
      <w:r w:rsidRPr="003D34CE">
        <w:rPr>
          <w:i/>
        </w:rPr>
        <w:t>night.</w:t>
      </w:r>
      <w:r w:rsidR="00FB2649">
        <w:rPr>
          <w:i/>
        </w:rPr>
        <w:t xml:space="preserve"> </w:t>
      </w:r>
      <w:r w:rsidRPr="003D34CE">
        <w:rPr>
          <w:i/>
        </w:rPr>
        <w:t>2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all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2066C5">
        <w:rPr>
          <w:i/>
        </w:rPr>
        <w:t>children</w:t>
      </w:r>
      <w:r w:rsidR="00FB2649">
        <w:rPr>
          <w:i/>
        </w:rPr>
        <w:t xml:space="preserve"> </w:t>
      </w:r>
      <w:r w:rsidRPr="002066C5">
        <w:rPr>
          <w:i/>
        </w:rPr>
        <w:t>of</w:t>
      </w:r>
      <w:r w:rsidR="00FB2649">
        <w:rPr>
          <w:i/>
        </w:rPr>
        <w:t xml:space="preserve"> </w:t>
      </w:r>
      <w:r w:rsidRPr="002066C5">
        <w:rPr>
          <w:i/>
        </w:rPr>
        <w:t>Israel</w:t>
      </w:r>
      <w:r w:rsidR="00FB2649">
        <w:rPr>
          <w:i/>
        </w:rPr>
        <w:t xml:space="preserve"> </w:t>
      </w:r>
      <w:r w:rsidRPr="003D34CE">
        <w:rPr>
          <w:i/>
        </w:rPr>
        <w:t>murmured</w:t>
      </w:r>
      <w:r w:rsidR="00FB2649">
        <w:rPr>
          <w:i/>
        </w:rPr>
        <w:t xml:space="preserve"> </w:t>
      </w:r>
      <w:r w:rsidRPr="003D34CE">
        <w:rPr>
          <w:i/>
        </w:rPr>
        <w:t>against</w:t>
      </w:r>
      <w:r w:rsidR="00FB2649">
        <w:rPr>
          <w:i/>
        </w:rPr>
        <w:t xml:space="preserve"> </w:t>
      </w:r>
      <w:r w:rsidRPr="003D34CE">
        <w:rPr>
          <w:i/>
        </w:rPr>
        <w:t>Moses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against</w:t>
      </w:r>
      <w:r w:rsidR="00FB2649">
        <w:rPr>
          <w:i/>
        </w:rPr>
        <w:t xml:space="preserve"> </w:t>
      </w:r>
      <w:r w:rsidRPr="003D34CE">
        <w:rPr>
          <w:i/>
        </w:rPr>
        <w:t>Aaron: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whole</w:t>
      </w:r>
      <w:r w:rsidR="00FB2649">
        <w:rPr>
          <w:i/>
        </w:rPr>
        <w:t xml:space="preserve"> </w:t>
      </w:r>
      <w:r w:rsidRPr="003D34CE">
        <w:rPr>
          <w:i/>
        </w:rPr>
        <w:t>congregation</w:t>
      </w:r>
      <w:r w:rsidR="00FB2649">
        <w:rPr>
          <w:i/>
        </w:rPr>
        <w:t xml:space="preserve"> </w:t>
      </w:r>
      <w:r w:rsidRPr="003D34CE">
        <w:rPr>
          <w:i/>
        </w:rPr>
        <w:t>said</w:t>
      </w:r>
      <w:r w:rsidR="00FB2649">
        <w:rPr>
          <w:i/>
        </w:rPr>
        <w:t xml:space="preserve"> </w:t>
      </w:r>
      <w:r w:rsidRPr="003D34CE">
        <w:rPr>
          <w:i/>
        </w:rPr>
        <w:t>unto</w:t>
      </w:r>
      <w:r w:rsidR="00FB2649">
        <w:rPr>
          <w:i/>
        </w:rPr>
        <w:t xml:space="preserve"> </w:t>
      </w:r>
      <w:r w:rsidRPr="003D34CE">
        <w:rPr>
          <w:i/>
        </w:rPr>
        <w:t>them,</w:t>
      </w:r>
      <w:r w:rsidR="00FB2649">
        <w:rPr>
          <w:i/>
        </w:rPr>
        <w:t xml:space="preserve"> </w:t>
      </w:r>
      <w:r w:rsidRPr="003D34CE">
        <w:rPr>
          <w:i/>
        </w:rPr>
        <w:t>Would</w:t>
      </w:r>
      <w:r w:rsidR="00FB2649">
        <w:rPr>
          <w:i/>
        </w:rPr>
        <w:t xml:space="preserve"> </w:t>
      </w:r>
      <w:r w:rsidRPr="003D34CE">
        <w:rPr>
          <w:i/>
        </w:rPr>
        <w:t>God</w:t>
      </w:r>
      <w:r w:rsidR="00FB2649">
        <w:rPr>
          <w:i/>
        </w:rPr>
        <w:t xml:space="preserve"> </w:t>
      </w:r>
      <w:r w:rsidRPr="003D34CE">
        <w:rPr>
          <w:i/>
        </w:rPr>
        <w:t>that</w:t>
      </w:r>
      <w:r w:rsidR="00FB2649">
        <w:rPr>
          <w:i/>
        </w:rPr>
        <w:t xml:space="preserve"> </w:t>
      </w:r>
      <w:r w:rsidRPr="003D34CE">
        <w:rPr>
          <w:i/>
        </w:rPr>
        <w:t>we</w:t>
      </w:r>
      <w:r w:rsidR="00FB2649">
        <w:rPr>
          <w:i/>
        </w:rPr>
        <w:t xml:space="preserve"> </w:t>
      </w:r>
      <w:r w:rsidRPr="003D34CE">
        <w:rPr>
          <w:i/>
        </w:rPr>
        <w:t>had</w:t>
      </w:r>
      <w:r w:rsidR="00FB2649">
        <w:rPr>
          <w:i/>
        </w:rPr>
        <w:t xml:space="preserve"> </w:t>
      </w:r>
      <w:r w:rsidRPr="003D34CE">
        <w:rPr>
          <w:i/>
        </w:rPr>
        <w:t>died</w:t>
      </w:r>
      <w:r w:rsidR="00FB2649">
        <w:rPr>
          <w:i/>
        </w:rPr>
        <w:t xml:space="preserve"> </w:t>
      </w:r>
      <w:r w:rsidRPr="002066C5">
        <w:rPr>
          <w:i/>
        </w:rPr>
        <w:t>in</w:t>
      </w:r>
      <w:r w:rsidR="00FB2649">
        <w:rPr>
          <w:i/>
        </w:rPr>
        <w:t xml:space="preserve"> </w:t>
      </w:r>
      <w:r w:rsidRPr="002066C5">
        <w:rPr>
          <w:i/>
        </w:rPr>
        <w:t>the</w:t>
      </w:r>
      <w:r w:rsidR="00FB2649">
        <w:rPr>
          <w:i/>
        </w:rPr>
        <w:t xml:space="preserve"> </w:t>
      </w:r>
      <w:r w:rsidRPr="002066C5">
        <w:rPr>
          <w:i/>
        </w:rPr>
        <w:t>land</w:t>
      </w:r>
      <w:r w:rsidR="00FB2649">
        <w:rPr>
          <w:i/>
        </w:rPr>
        <w:t xml:space="preserve"> </w:t>
      </w:r>
      <w:r w:rsidRPr="002066C5">
        <w:rPr>
          <w:i/>
        </w:rPr>
        <w:t>of</w:t>
      </w:r>
      <w:r w:rsidR="00FB2649">
        <w:rPr>
          <w:i/>
        </w:rPr>
        <w:t xml:space="preserve"> </w:t>
      </w:r>
      <w:r w:rsidRPr="002066C5">
        <w:rPr>
          <w:i/>
        </w:rPr>
        <w:t>Egypt</w:t>
      </w:r>
      <w:r w:rsidRPr="003D34CE">
        <w:rPr>
          <w:i/>
        </w:rPr>
        <w:t>!</w:t>
      </w:r>
      <w:r w:rsidR="00FB2649">
        <w:rPr>
          <w:i/>
        </w:rPr>
        <w:t xml:space="preserve"> </w:t>
      </w:r>
      <w:r w:rsidRPr="003D34CE">
        <w:rPr>
          <w:i/>
        </w:rPr>
        <w:t>or</w:t>
      </w:r>
      <w:r w:rsidR="00FB2649">
        <w:rPr>
          <w:i/>
        </w:rPr>
        <w:t xml:space="preserve"> </w:t>
      </w:r>
      <w:r w:rsidRPr="003D34CE">
        <w:rPr>
          <w:i/>
        </w:rPr>
        <w:t>would</w:t>
      </w:r>
      <w:r w:rsidR="00FB2649">
        <w:rPr>
          <w:i/>
        </w:rPr>
        <w:t xml:space="preserve"> </w:t>
      </w:r>
      <w:r w:rsidRPr="003D34CE">
        <w:rPr>
          <w:i/>
        </w:rPr>
        <w:t>God</w:t>
      </w:r>
      <w:r w:rsidR="00FB2649">
        <w:rPr>
          <w:i/>
        </w:rPr>
        <w:t xml:space="preserve"> </w:t>
      </w:r>
      <w:r w:rsidRPr="003D34CE">
        <w:rPr>
          <w:i/>
        </w:rPr>
        <w:t>we</w:t>
      </w:r>
      <w:r w:rsidR="00FB2649">
        <w:rPr>
          <w:i/>
        </w:rPr>
        <w:t xml:space="preserve"> </w:t>
      </w:r>
      <w:r w:rsidRPr="003D34CE">
        <w:rPr>
          <w:i/>
        </w:rPr>
        <w:t>had</w:t>
      </w:r>
      <w:r w:rsidR="00FB2649">
        <w:rPr>
          <w:i/>
        </w:rPr>
        <w:t xml:space="preserve"> </w:t>
      </w:r>
      <w:r w:rsidRPr="003D34CE">
        <w:rPr>
          <w:i/>
        </w:rPr>
        <w:t>died</w:t>
      </w:r>
      <w:r w:rsidR="00FB2649">
        <w:rPr>
          <w:i/>
        </w:rPr>
        <w:t xml:space="preserve"> </w:t>
      </w:r>
      <w:r w:rsidRPr="003D34CE">
        <w:rPr>
          <w:i/>
        </w:rPr>
        <w:t>in</w:t>
      </w:r>
      <w:r w:rsidR="00FB2649">
        <w:rPr>
          <w:i/>
        </w:rPr>
        <w:t xml:space="preserve"> </w:t>
      </w:r>
      <w:r w:rsidRPr="003D34CE">
        <w:rPr>
          <w:i/>
        </w:rPr>
        <w:t>this</w:t>
      </w:r>
      <w:r w:rsidR="00FB2649">
        <w:rPr>
          <w:i/>
        </w:rPr>
        <w:t xml:space="preserve"> </w:t>
      </w:r>
      <w:r w:rsidRPr="003D34CE">
        <w:rPr>
          <w:i/>
        </w:rPr>
        <w:t>wilderness!</w:t>
      </w:r>
      <w:r w:rsidR="00FB2649">
        <w:rPr>
          <w:i/>
        </w:rPr>
        <w:t xml:space="preserve"> </w:t>
      </w:r>
      <w:r w:rsidRPr="003D34CE">
        <w:rPr>
          <w:i/>
        </w:rPr>
        <w:t>3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wherefore</w:t>
      </w:r>
      <w:r w:rsidR="00FB2649">
        <w:rPr>
          <w:i/>
        </w:rPr>
        <w:t xml:space="preserve"> </w:t>
      </w:r>
      <w:r w:rsidRPr="003D34CE">
        <w:rPr>
          <w:i/>
        </w:rPr>
        <w:t>hath</w:t>
      </w:r>
      <w:r w:rsidR="00FB2649">
        <w:rPr>
          <w:i/>
        </w:rPr>
        <w:t xml:space="preserve"> </w:t>
      </w:r>
      <w:hyperlink r:id="rId532" w:history="1">
        <w:r w:rsidR="00CE6E8F">
          <w:rPr>
            <w:rStyle w:val="Hyperlink"/>
            <w:i/>
          </w:rPr>
          <w:t>HaShem</w:t>
        </w:r>
      </w:hyperlink>
      <w:r w:rsidR="00FB2649">
        <w:rPr>
          <w:i/>
        </w:rPr>
        <w:t xml:space="preserve"> </w:t>
      </w:r>
      <w:r w:rsidRPr="003D34CE">
        <w:rPr>
          <w:i/>
        </w:rPr>
        <w:t>brought</w:t>
      </w:r>
      <w:r w:rsidR="00FB2649">
        <w:rPr>
          <w:i/>
        </w:rPr>
        <w:t xml:space="preserve"> </w:t>
      </w:r>
      <w:r w:rsidRPr="003D34CE">
        <w:rPr>
          <w:i/>
        </w:rPr>
        <w:t>us</w:t>
      </w:r>
      <w:r w:rsidR="00FB2649">
        <w:rPr>
          <w:i/>
        </w:rPr>
        <w:t xml:space="preserve"> </w:t>
      </w:r>
      <w:r w:rsidRPr="003D34CE">
        <w:rPr>
          <w:i/>
        </w:rPr>
        <w:t>unto</w:t>
      </w:r>
      <w:r w:rsidR="00FB2649">
        <w:rPr>
          <w:i/>
        </w:rPr>
        <w:t xml:space="preserve"> </w:t>
      </w:r>
      <w:r w:rsidRPr="003D34CE">
        <w:rPr>
          <w:i/>
        </w:rPr>
        <w:t>this</w:t>
      </w:r>
      <w:r w:rsidR="00FB2649">
        <w:rPr>
          <w:i/>
        </w:rPr>
        <w:t xml:space="preserve"> </w:t>
      </w:r>
      <w:r w:rsidRPr="003D34CE">
        <w:rPr>
          <w:i/>
        </w:rPr>
        <w:t>land,</w:t>
      </w:r>
      <w:r w:rsidR="00FB2649">
        <w:rPr>
          <w:i/>
        </w:rPr>
        <w:t xml:space="preserve"> </w:t>
      </w:r>
      <w:r w:rsidRPr="003D34CE">
        <w:rPr>
          <w:i/>
        </w:rPr>
        <w:t>to</w:t>
      </w:r>
      <w:r w:rsidR="00FB2649">
        <w:rPr>
          <w:i/>
        </w:rPr>
        <w:t xml:space="preserve"> </w:t>
      </w:r>
      <w:r w:rsidRPr="003D34CE">
        <w:rPr>
          <w:i/>
        </w:rPr>
        <w:t>fall</w:t>
      </w:r>
      <w:r w:rsidR="00FB2649">
        <w:rPr>
          <w:i/>
        </w:rPr>
        <w:t xml:space="preserve"> </w:t>
      </w:r>
      <w:r w:rsidRPr="003D34CE">
        <w:rPr>
          <w:i/>
        </w:rPr>
        <w:t>by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sword,</w:t>
      </w:r>
      <w:r w:rsidR="00FB2649">
        <w:rPr>
          <w:i/>
        </w:rPr>
        <w:t xml:space="preserve"> </w:t>
      </w:r>
      <w:r w:rsidRPr="003D34CE">
        <w:rPr>
          <w:i/>
        </w:rPr>
        <w:t>that</w:t>
      </w:r>
      <w:r w:rsidR="00FB2649">
        <w:rPr>
          <w:i/>
        </w:rPr>
        <w:t xml:space="preserve"> </w:t>
      </w:r>
      <w:r w:rsidRPr="003D34CE">
        <w:rPr>
          <w:i/>
        </w:rPr>
        <w:t>our</w:t>
      </w:r>
      <w:r w:rsidR="00FB2649">
        <w:rPr>
          <w:i/>
        </w:rPr>
        <w:t xml:space="preserve"> </w:t>
      </w:r>
      <w:r w:rsidRPr="003D34CE">
        <w:rPr>
          <w:i/>
        </w:rPr>
        <w:t>wives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our</w:t>
      </w:r>
      <w:r w:rsidR="00FB2649">
        <w:rPr>
          <w:i/>
        </w:rPr>
        <w:t xml:space="preserve"> </w:t>
      </w:r>
      <w:r w:rsidRPr="003D34CE">
        <w:rPr>
          <w:i/>
        </w:rPr>
        <w:t>children</w:t>
      </w:r>
      <w:r w:rsidR="00FB2649">
        <w:rPr>
          <w:i/>
        </w:rPr>
        <w:t xml:space="preserve"> </w:t>
      </w:r>
      <w:r w:rsidRPr="003D34CE">
        <w:rPr>
          <w:i/>
        </w:rPr>
        <w:t>should</w:t>
      </w:r>
      <w:r w:rsidR="00FB2649">
        <w:rPr>
          <w:i/>
        </w:rPr>
        <w:t xml:space="preserve"> </w:t>
      </w:r>
      <w:r w:rsidRPr="003D34CE">
        <w:rPr>
          <w:i/>
        </w:rPr>
        <w:t>be</w:t>
      </w:r>
      <w:r w:rsidR="00FB2649">
        <w:rPr>
          <w:i/>
        </w:rPr>
        <w:t xml:space="preserve"> </w:t>
      </w:r>
      <w:r w:rsidRPr="003D34CE">
        <w:rPr>
          <w:i/>
        </w:rPr>
        <w:t>a</w:t>
      </w:r>
      <w:r w:rsidR="00FB2649">
        <w:rPr>
          <w:i/>
        </w:rPr>
        <w:t xml:space="preserve"> </w:t>
      </w:r>
      <w:r w:rsidRPr="003D34CE">
        <w:rPr>
          <w:i/>
        </w:rPr>
        <w:t>prey?</w:t>
      </w:r>
      <w:r w:rsidR="00FB2649">
        <w:rPr>
          <w:i/>
        </w:rPr>
        <w:t xml:space="preserve"> </w:t>
      </w:r>
      <w:r w:rsidRPr="003D34CE">
        <w:rPr>
          <w:i/>
        </w:rPr>
        <w:t>were</w:t>
      </w:r>
      <w:r w:rsidR="00FB2649">
        <w:rPr>
          <w:i/>
        </w:rPr>
        <w:t xml:space="preserve"> </w:t>
      </w:r>
      <w:r w:rsidRPr="003D34CE">
        <w:rPr>
          <w:i/>
        </w:rPr>
        <w:t>it</w:t>
      </w:r>
      <w:r w:rsidR="00FB2649">
        <w:rPr>
          <w:i/>
        </w:rPr>
        <w:t xml:space="preserve"> </w:t>
      </w:r>
      <w:r w:rsidRPr="003D34CE">
        <w:rPr>
          <w:i/>
        </w:rPr>
        <w:t>not</w:t>
      </w:r>
      <w:r w:rsidR="00FB2649">
        <w:rPr>
          <w:i/>
        </w:rPr>
        <w:t xml:space="preserve"> </w:t>
      </w:r>
      <w:r w:rsidRPr="003D34CE">
        <w:rPr>
          <w:i/>
        </w:rPr>
        <w:t>better</w:t>
      </w:r>
      <w:r w:rsidR="00FB2649">
        <w:rPr>
          <w:i/>
        </w:rPr>
        <w:t xml:space="preserve"> </w:t>
      </w:r>
      <w:r w:rsidRPr="003D34CE">
        <w:rPr>
          <w:i/>
        </w:rPr>
        <w:t>for</w:t>
      </w:r>
      <w:r w:rsidR="00FB2649">
        <w:rPr>
          <w:i/>
        </w:rPr>
        <w:t xml:space="preserve"> </w:t>
      </w:r>
      <w:r w:rsidRPr="003D34CE">
        <w:rPr>
          <w:i/>
        </w:rPr>
        <w:t>us</w:t>
      </w:r>
      <w:r w:rsidR="00FB2649">
        <w:rPr>
          <w:i/>
        </w:rPr>
        <w:t xml:space="preserve"> </w:t>
      </w:r>
      <w:r w:rsidRPr="003D34CE">
        <w:rPr>
          <w:i/>
        </w:rPr>
        <w:t>to</w:t>
      </w:r>
      <w:r w:rsidR="00FB2649">
        <w:rPr>
          <w:i/>
        </w:rPr>
        <w:t xml:space="preserve"> </w:t>
      </w:r>
      <w:r w:rsidRPr="003D34CE">
        <w:rPr>
          <w:i/>
        </w:rPr>
        <w:t>return</w:t>
      </w:r>
      <w:r w:rsidR="00FB2649">
        <w:rPr>
          <w:i/>
        </w:rPr>
        <w:t xml:space="preserve"> </w:t>
      </w:r>
      <w:hyperlink r:id="rId533" w:history="1">
        <w:r w:rsidRPr="002066C5">
          <w:rPr>
            <w:rStyle w:val="Hyperlink"/>
            <w:i/>
          </w:rPr>
          <w:t>into</w:t>
        </w:r>
        <w:r w:rsidR="00FB2649">
          <w:rPr>
            <w:rStyle w:val="Hyperlink"/>
            <w:i/>
          </w:rPr>
          <w:t xml:space="preserve"> </w:t>
        </w:r>
        <w:r w:rsidRPr="002066C5">
          <w:rPr>
            <w:rStyle w:val="Hyperlink"/>
            <w:i/>
          </w:rPr>
          <w:t>Egypt</w:t>
        </w:r>
      </w:hyperlink>
      <w:r w:rsidRPr="003D34CE">
        <w:rPr>
          <w:i/>
        </w:rPr>
        <w:t>?</w:t>
      </w:r>
    </w:p>
    <w:p w:rsidR="005023BC" w:rsidRPr="003D34CE" w:rsidRDefault="005023BC" w:rsidP="005023BC"/>
    <w:p w:rsidR="005023BC" w:rsidRPr="003D34CE" w:rsidRDefault="005023BC" w:rsidP="005023BC">
      <w:r w:rsidRPr="003D34CE">
        <w:t>There</w:t>
      </w:r>
      <w:r w:rsidR="00FB2649">
        <w:t xml:space="preserve"> </w:t>
      </w:r>
      <w:r w:rsidRPr="003D34CE">
        <w:t>is,</w:t>
      </w:r>
      <w:r w:rsidR="00FB2649">
        <w:t xml:space="preserve"> </w:t>
      </w:r>
      <w:r w:rsidRPr="003D34CE">
        <w:t>in</w:t>
      </w:r>
      <w:r w:rsidR="00FB2649">
        <w:t xml:space="preserve"> </w:t>
      </w:r>
      <w:r w:rsidRPr="003D34CE">
        <w:t>fact,</w:t>
      </w:r>
      <w:r w:rsidR="00FB2649">
        <w:t xml:space="preserve"> </w:t>
      </w:r>
      <w:r w:rsidRPr="003D34CE">
        <w:t>a</w:t>
      </w:r>
      <w:r w:rsidR="00FB2649">
        <w:t xml:space="preserve"> </w:t>
      </w:r>
      <w:r w:rsidRPr="003D34CE">
        <w:t>striking</w:t>
      </w:r>
      <w:r w:rsidR="00FB2649">
        <w:t xml:space="preserve"> </w:t>
      </w:r>
      <w:r w:rsidRPr="003D34CE">
        <w:t>similarity</w:t>
      </w:r>
      <w:r w:rsidR="00FB2649">
        <w:t xml:space="preserve"> </w:t>
      </w:r>
      <w:r w:rsidRPr="003D34CE">
        <w:t>between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534" w:history="1">
        <w:r w:rsidRPr="002066C5">
          <w:rPr>
            <w:rStyle w:val="Hyperlink"/>
          </w:rPr>
          <w:t>galut</w:t>
        </w:r>
      </w:hyperlink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535" w:history="1">
        <w:r w:rsidRPr="002066C5">
          <w:rPr>
            <w:rStyle w:val="Hyperlink"/>
          </w:rPr>
          <w:t>Jews</w:t>
        </w:r>
      </w:hyperlink>
      <w:r w:rsidR="00FB2649">
        <w:t xml:space="preserve"> </w:t>
      </w:r>
      <w:r w:rsidRPr="003D34CE">
        <w:t>in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wilderness</w:t>
      </w:r>
      <w:r w:rsidR="00FB2649">
        <w:t xml:space="preserve"> </w:t>
      </w:r>
      <w:r w:rsidRPr="003D34CE">
        <w:t>and</w:t>
      </w:r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an</w:t>
      </w:r>
      <w:r w:rsidR="00FB2649">
        <w:t xml:space="preserve"> </w:t>
      </w:r>
      <w:r w:rsidRPr="003D34CE">
        <w:t>accidental</w:t>
      </w:r>
      <w:r w:rsidR="00FB2649">
        <w:t xml:space="preserve"> </w:t>
      </w:r>
      <w:r w:rsidRPr="003D34CE">
        <w:t>murderer.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536" w:history="1">
        <w:r w:rsidRPr="002066C5">
          <w:rPr>
            <w:rStyle w:val="Hyperlink"/>
          </w:rPr>
          <w:t>Jews</w:t>
        </w:r>
      </w:hyperlink>
      <w:r w:rsidR="00FB2649">
        <w:t xml:space="preserve"> </w:t>
      </w:r>
      <w:r w:rsidRPr="003D34CE">
        <w:t>in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wilderness</w:t>
      </w:r>
      <w:r w:rsidR="00FB2649">
        <w:t xml:space="preserve"> </w:t>
      </w:r>
      <w:r w:rsidRPr="003D34CE">
        <w:t>never</w:t>
      </w:r>
      <w:r w:rsidR="00FB2649">
        <w:t xml:space="preserve"> </w:t>
      </w:r>
      <w:hyperlink r:id="rId537" w:history="1">
        <w:r w:rsidRPr="002066C5">
          <w:rPr>
            <w:rStyle w:val="Hyperlink"/>
          </w:rPr>
          <w:t>knew</w:t>
        </w:r>
      </w:hyperlink>
      <w:r w:rsidR="00FB2649">
        <w:t xml:space="preserve"> </w:t>
      </w:r>
      <w:r w:rsidRPr="003D34CE">
        <w:t>when</w:t>
      </w:r>
      <w:r w:rsidR="00FB2649">
        <w:t xml:space="preserve"> </w:t>
      </w:r>
      <w:r w:rsidRPr="003D34CE">
        <w:t>they</w:t>
      </w:r>
      <w:r w:rsidR="00FB2649">
        <w:t xml:space="preserve"> </w:t>
      </w:r>
      <w:r w:rsidRPr="003D34CE">
        <w:t>would</w:t>
      </w:r>
      <w:r w:rsidR="00FB2649">
        <w:t xml:space="preserve"> </w:t>
      </w:r>
      <w:r w:rsidRPr="003D34CE">
        <w:t>be</w:t>
      </w:r>
      <w:r w:rsidR="00FB2649">
        <w:t xml:space="preserve"> </w:t>
      </w:r>
      <w:r w:rsidRPr="003D34CE">
        <w:t>asked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move.</w:t>
      </w:r>
      <w:r w:rsidR="00FB2649">
        <w:t xml:space="preserve"> </w:t>
      </w:r>
      <w:r w:rsidRPr="003D34CE">
        <w:t>When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cloud</w:t>
      </w:r>
      <w:r w:rsidR="00FB2649">
        <w:t xml:space="preserve"> </w:t>
      </w:r>
      <w:r w:rsidRPr="003D34CE">
        <w:t>rose,</w:t>
      </w:r>
      <w:r w:rsidR="00FB2649">
        <w:t xml:space="preserve"> </w:t>
      </w:r>
      <w:r w:rsidRPr="003D34CE">
        <w:t>they</w:t>
      </w:r>
      <w:r w:rsidR="00FB2649">
        <w:t xml:space="preserve"> </w:t>
      </w:r>
      <w:r w:rsidRPr="003D34CE">
        <w:t>needed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pack</w:t>
      </w:r>
      <w:r w:rsidR="00FB2649">
        <w:t xml:space="preserve"> </w:t>
      </w:r>
      <w:r w:rsidRPr="003D34CE">
        <w:t>their</w:t>
      </w:r>
      <w:r w:rsidR="00FB2649">
        <w:t xml:space="preserve"> </w:t>
      </w:r>
      <w:r w:rsidRPr="003D34CE">
        <w:lastRenderedPageBreak/>
        <w:t>belongings</w:t>
      </w:r>
      <w:r w:rsidR="00FB2649">
        <w:t xml:space="preserve"> </w:t>
      </w:r>
      <w:r w:rsidRPr="003D34CE">
        <w:t>and</w:t>
      </w:r>
      <w:r w:rsidR="00FB2649">
        <w:t xml:space="preserve"> </w:t>
      </w:r>
      <w:r w:rsidRPr="003D34CE">
        <w:t>move</w:t>
      </w:r>
      <w:r w:rsidR="00FB2649">
        <w:t xml:space="preserve"> </w:t>
      </w:r>
      <w:r w:rsidRPr="003D34CE">
        <w:t>on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next</w:t>
      </w:r>
      <w:r w:rsidR="00FB2649">
        <w:t xml:space="preserve"> </w:t>
      </w:r>
      <w:r w:rsidRPr="003D34CE">
        <w:t>location.</w:t>
      </w:r>
      <w:r w:rsidR="00FB2649">
        <w:t xml:space="preserve"> </w:t>
      </w:r>
      <w:r w:rsidRPr="003D34CE">
        <w:t>In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instance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538" w:history="1">
        <w:r w:rsidRPr="002066C5">
          <w:rPr>
            <w:rStyle w:val="Hyperlink"/>
          </w:rPr>
          <w:t>cities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of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refuge</w:t>
        </w:r>
      </w:hyperlink>
      <w:r w:rsidRPr="003D34CE">
        <w:t>,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manslayer</w:t>
      </w:r>
      <w:r w:rsidR="001F6C68">
        <w:t>’</w:t>
      </w:r>
      <w:r w:rsidRPr="003D34CE">
        <w:t>s</w:t>
      </w:r>
      <w:r w:rsidR="00FB2649">
        <w:t xml:space="preserve"> </w:t>
      </w:r>
      <w:hyperlink r:id="rId539" w:history="1">
        <w:r w:rsidRPr="002066C5">
          <w:rPr>
            <w:rStyle w:val="Hyperlink"/>
          </w:rPr>
          <w:t>galut</w:t>
        </w:r>
      </w:hyperlink>
      <w:r w:rsidR="00FB2649">
        <w:t xml:space="preserve"> </w:t>
      </w:r>
      <w:r w:rsidRPr="003D34CE">
        <w:t>ended</w:t>
      </w:r>
      <w:r w:rsidR="00FB2649">
        <w:t xml:space="preserve"> </w:t>
      </w:r>
      <w:r w:rsidRPr="003D34CE">
        <w:t>with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death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540" w:history="1">
        <w:r w:rsidRPr="002066C5">
          <w:rPr>
            <w:rStyle w:val="Hyperlink"/>
          </w:rPr>
          <w:t>Kohen</w:t>
        </w:r>
      </w:hyperlink>
      <w:r w:rsidR="00FB2649">
        <w:t xml:space="preserve"> </w:t>
      </w:r>
      <w:r w:rsidRPr="002066C5">
        <w:t>Gadol</w:t>
      </w:r>
      <w:r w:rsidRPr="003D34CE">
        <w:t>,</w:t>
      </w:r>
      <w:r w:rsidR="00FB2649">
        <w:t xml:space="preserve"> </w:t>
      </w:r>
      <w:r w:rsidRPr="003D34CE">
        <w:t>an</w:t>
      </w:r>
      <w:r w:rsidR="00FB2649">
        <w:t xml:space="preserve"> </w:t>
      </w:r>
      <w:hyperlink r:id="rId541" w:history="1">
        <w:r w:rsidRPr="002066C5">
          <w:rPr>
            <w:rStyle w:val="Hyperlink"/>
          </w:rPr>
          <w:t>event</w:t>
        </w:r>
      </w:hyperlink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could</w:t>
      </w:r>
      <w:r w:rsidR="00FB2649">
        <w:t xml:space="preserve"> </w:t>
      </w:r>
      <w:r w:rsidRPr="003D34CE">
        <w:t>not</w:t>
      </w:r>
      <w:r w:rsidR="00FB2649">
        <w:t xml:space="preserve"> </w:t>
      </w:r>
      <w:r w:rsidRPr="003D34CE">
        <w:t>be</w:t>
      </w:r>
      <w:r w:rsidR="00FB2649">
        <w:t xml:space="preserve"> </w:t>
      </w:r>
      <w:r w:rsidRPr="003D34CE">
        <w:t>predicted.</w:t>
      </w:r>
      <w:r w:rsidR="00FB2649">
        <w:t xml:space="preserve"> </w:t>
      </w:r>
      <w:r w:rsidRPr="003D34CE">
        <w:t>In</w:t>
      </w:r>
      <w:r w:rsidR="00FB2649">
        <w:t xml:space="preserve"> </w:t>
      </w:r>
      <w:r w:rsidRPr="003D34CE">
        <w:t>both</w:t>
      </w:r>
      <w:r w:rsidR="00FB2649">
        <w:t xml:space="preserve"> </w:t>
      </w:r>
      <w:r w:rsidRPr="003D34CE">
        <w:t>cases,</w:t>
      </w:r>
      <w:r w:rsidR="00FB2649">
        <w:t xml:space="preserve"> </w:t>
      </w:r>
      <w:r w:rsidRPr="003D34CE">
        <w:t>there</w:t>
      </w:r>
      <w:r w:rsidR="00FB2649">
        <w:t xml:space="preserve"> </w:t>
      </w:r>
      <w:r w:rsidRPr="003D34CE">
        <w:t>was</w:t>
      </w:r>
      <w:r w:rsidR="00FB2649">
        <w:t xml:space="preserve"> </w:t>
      </w:r>
      <w:r w:rsidRPr="003D34CE">
        <w:t>no</w:t>
      </w:r>
      <w:r w:rsidR="00FB2649">
        <w:t xml:space="preserve"> </w:t>
      </w:r>
      <w:r w:rsidRPr="003D34CE">
        <w:t>predetermined</w:t>
      </w:r>
      <w:r w:rsidR="00FB2649">
        <w:t xml:space="preserve"> </w:t>
      </w:r>
      <w:hyperlink r:id="rId542" w:history="1">
        <w:r w:rsidRPr="002066C5">
          <w:rPr>
            <w:rStyle w:val="Hyperlink"/>
          </w:rPr>
          <w:t>time</w:t>
        </w:r>
      </w:hyperlink>
      <w:r w:rsidR="00FB2649">
        <w:t xml:space="preserve"> </w:t>
      </w:r>
      <w:r w:rsidRPr="003D34CE">
        <w:t>for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relocation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end,</w:t>
      </w:r>
      <w:r w:rsidR="00FB2649">
        <w:t xml:space="preserve"> </w:t>
      </w:r>
      <w:r w:rsidRPr="003D34CE">
        <w:t>adding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sense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instability.</w:t>
      </w:r>
      <w:r w:rsidR="00FB2649">
        <w:t xml:space="preserve"> </w:t>
      </w:r>
    </w:p>
    <w:p w:rsidR="005023BC" w:rsidRPr="003D34CE" w:rsidRDefault="005023BC" w:rsidP="005023BC"/>
    <w:p w:rsidR="005023BC" w:rsidRPr="003D34CE" w:rsidRDefault="005023BC" w:rsidP="005023BC">
      <w:r w:rsidRPr="003D34CE">
        <w:t>It</w:t>
      </w:r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interesting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note</w:t>
      </w:r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543" w:history="1">
        <w:r w:rsidRPr="002066C5">
          <w:rPr>
            <w:rStyle w:val="Hyperlink"/>
          </w:rPr>
          <w:t>galut</w:t>
        </w:r>
      </w:hyperlink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544" w:history="1">
        <w:r w:rsidRPr="002066C5">
          <w:rPr>
            <w:rStyle w:val="Hyperlink"/>
          </w:rPr>
          <w:t>generation</w:t>
        </w:r>
      </w:hyperlink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wilderness</w:t>
      </w:r>
      <w:r w:rsidR="00FB2649">
        <w:t xml:space="preserve"> </w:t>
      </w:r>
      <w:r w:rsidRPr="003D34CE">
        <w:t>did</w:t>
      </w:r>
      <w:r w:rsidR="00FB2649">
        <w:t xml:space="preserve"> </w:t>
      </w:r>
      <w:r w:rsidRPr="003D34CE">
        <w:t>not</w:t>
      </w:r>
      <w:r w:rsidR="00FB2649">
        <w:t xml:space="preserve"> </w:t>
      </w:r>
      <w:r w:rsidRPr="003D34CE">
        <w:t>end</w:t>
      </w:r>
      <w:r w:rsidR="00FB2649">
        <w:t xml:space="preserve"> </w:t>
      </w:r>
      <w:r w:rsidRPr="003D34CE">
        <w:t>until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death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545" w:history="1">
        <w:r w:rsidRPr="002066C5">
          <w:rPr>
            <w:rStyle w:val="Hyperlink"/>
          </w:rPr>
          <w:t>Kohen</w:t>
        </w:r>
      </w:hyperlink>
      <w:r w:rsidR="00FB2649">
        <w:t xml:space="preserve"> </w:t>
      </w:r>
      <w:r w:rsidRPr="002066C5">
        <w:t>Gadol</w:t>
      </w:r>
      <w:r w:rsidRPr="003D34CE">
        <w:t>,</w:t>
      </w:r>
      <w:r w:rsidR="00FB2649">
        <w:t xml:space="preserve"> </w:t>
      </w:r>
      <w:r w:rsidRPr="003D34CE">
        <w:t>Aaron:</w:t>
      </w:r>
    </w:p>
    <w:p w:rsidR="005023BC" w:rsidRPr="003D34CE" w:rsidRDefault="005023BC" w:rsidP="005023BC"/>
    <w:p w:rsidR="005023BC" w:rsidRPr="003D34CE" w:rsidRDefault="005023BC" w:rsidP="005023BC">
      <w:pPr>
        <w:ind w:left="288" w:right="288"/>
        <w:rPr>
          <w:i/>
        </w:rPr>
      </w:pPr>
      <w:r w:rsidRPr="003D34CE">
        <w:rPr>
          <w:b/>
          <w:i/>
        </w:rPr>
        <w:t>Devarim</w:t>
      </w:r>
      <w:r w:rsidR="00FB2649">
        <w:rPr>
          <w:b/>
          <w:i/>
        </w:rPr>
        <w:t xml:space="preserve"> </w:t>
      </w:r>
      <w:r w:rsidRPr="003D34CE">
        <w:rPr>
          <w:b/>
          <w:i/>
        </w:rPr>
        <w:t>(Deuteronomy)</w:t>
      </w:r>
      <w:r w:rsidR="00FB2649">
        <w:rPr>
          <w:b/>
          <w:i/>
        </w:rPr>
        <w:t xml:space="preserve"> </w:t>
      </w:r>
      <w:r w:rsidRPr="003D34CE">
        <w:rPr>
          <w:b/>
          <w:i/>
        </w:rPr>
        <w:t>10:6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children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Israel</w:t>
      </w:r>
      <w:r w:rsidR="00FB2649">
        <w:rPr>
          <w:i/>
        </w:rPr>
        <w:t xml:space="preserve"> </w:t>
      </w:r>
      <w:r w:rsidRPr="003D34CE">
        <w:rPr>
          <w:i/>
        </w:rPr>
        <w:t>took</w:t>
      </w:r>
      <w:r w:rsidR="00FB2649">
        <w:rPr>
          <w:i/>
        </w:rPr>
        <w:t xml:space="preserve"> </w:t>
      </w:r>
      <w:r w:rsidRPr="003D34CE">
        <w:rPr>
          <w:i/>
        </w:rPr>
        <w:t>their</w:t>
      </w:r>
      <w:r w:rsidR="00FB2649">
        <w:rPr>
          <w:i/>
        </w:rPr>
        <w:t xml:space="preserve"> </w:t>
      </w:r>
      <w:hyperlink r:id="rId546" w:history="1">
        <w:r w:rsidRPr="002066C5">
          <w:rPr>
            <w:rStyle w:val="Hyperlink"/>
            <w:i/>
          </w:rPr>
          <w:t>journey</w:t>
        </w:r>
      </w:hyperlink>
      <w:r w:rsidR="00FB2649">
        <w:rPr>
          <w:i/>
        </w:rPr>
        <w:t xml:space="preserve"> </w:t>
      </w:r>
      <w:r w:rsidRPr="002066C5">
        <w:rPr>
          <w:i/>
        </w:rPr>
        <w:t>from</w:t>
      </w:r>
      <w:r w:rsidR="00FB2649">
        <w:rPr>
          <w:i/>
        </w:rPr>
        <w:t xml:space="preserve"> </w:t>
      </w:r>
      <w:r w:rsidRPr="002066C5">
        <w:rPr>
          <w:i/>
        </w:rPr>
        <w:t>Beeroth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children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Jaakan</w:t>
      </w:r>
      <w:r w:rsidR="00FB2649">
        <w:rPr>
          <w:i/>
        </w:rPr>
        <w:t xml:space="preserve"> </w:t>
      </w:r>
      <w:r w:rsidRPr="003D34CE">
        <w:rPr>
          <w:i/>
        </w:rPr>
        <w:t>to</w:t>
      </w:r>
      <w:r w:rsidR="00FB2649">
        <w:rPr>
          <w:i/>
        </w:rPr>
        <w:t xml:space="preserve"> </w:t>
      </w:r>
      <w:r w:rsidRPr="003D34CE">
        <w:rPr>
          <w:i/>
        </w:rPr>
        <w:t>Mosera:</w:t>
      </w:r>
      <w:r w:rsidR="00FB2649">
        <w:rPr>
          <w:i/>
        </w:rPr>
        <w:t xml:space="preserve"> </w:t>
      </w:r>
      <w:r w:rsidRPr="003D34CE">
        <w:rPr>
          <w:i/>
        </w:rPr>
        <w:t>there</w:t>
      </w:r>
      <w:r w:rsidR="00FB2649">
        <w:rPr>
          <w:i/>
        </w:rPr>
        <w:t xml:space="preserve"> </w:t>
      </w:r>
      <w:r w:rsidRPr="003D34CE">
        <w:rPr>
          <w:i/>
        </w:rPr>
        <w:t>Aaron</w:t>
      </w:r>
      <w:r w:rsidR="00FB2649">
        <w:rPr>
          <w:i/>
        </w:rPr>
        <w:t xml:space="preserve"> </w:t>
      </w:r>
      <w:r w:rsidRPr="003D34CE">
        <w:rPr>
          <w:i/>
        </w:rPr>
        <w:t>died,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there</w:t>
      </w:r>
      <w:r w:rsidR="00FB2649">
        <w:rPr>
          <w:i/>
        </w:rPr>
        <w:t xml:space="preserve"> </w:t>
      </w:r>
      <w:r w:rsidRPr="003D34CE">
        <w:rPr>
          <w:i/>
        </w:rPr>
        <w:t>he</w:t>
      </w:r>
      <w:r w:rsidR="00FB2649">
        <w:rPr>
          <w:i/>
        </w:rPr>
        <w:t xml:space="preserve"> </w:t>
      </w:r>
      <w:r w:rsidRPr="003D34CE">
        <w:rPr>
          <w:i/>
        </w:rPr>
        <w:t>was</w:t>
      </w:r>
      <w:r w:rsidR="00FB2649">
        <w:rPr>
          <w:i/>
        </w:rPr>
        <w:t xml:space="preserve"> </w:t>
      </w:r>
      <w:r w:rsidRPr="003D34CE">
        <w:rPr>
          <w:i/>
        </w:rPr>
        <w:t>buried;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Eleazar</w:t>
      </w:r>
      <w:r w:rsidR="00FB2649">
        <w:rPr>
          <w:i/>
        </w:rPr>
        <w:t xml:space="preserve"> </w:t>
      </w:r>
      <w:r w:rsidRPr="003D34CE">
        <w:rPr>
          <w:i/>
        </w:rPr>
        <w:t>his</w:t>
      </w:r>
      <w:r w:rsidR="00FB2649">
        <w:rPr>
          <w:i/>
        </w:rPr>
        <w:t xml:space="preserve"> </w:t>
      </w:r>
      <w:r w:rsidRPr="003D34CE">
        <w:rPr>
          <w:i/>
        </w:rPr>
        <w:t>son</w:t>
      </w:r>
      <w:r w:rsidR="00FB2649">
        <w:rPr>
          <w:i/>
        </w:rPr>
        <w:t xml:space="preserve"> </w:t>
      </w:r>
      <w:r w:rsidRPr="003D34CE">
        <w:rPr>
          <w:i/>
        </w:rPr>
        <w:t>ministered</w:t>
      </w:r>
      <w:r w:rsidR="00FB2649">
        <w:rPr>
          <w:i/>
        </w:rPr>
        <w:t xml:space="preserve"> </w:t>
      </w:r>
      <w:r w:rsidRPr="003D34CE">
        <w:rPr>
          <w:i/>
        </w:rPr>
        <w:t>in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hyperlink r:id="rId547" w:history="1">
        <w:r w:rsidRPr="002066C5">
          <w:rPr>
            <w:rStyle w:val="Hyperlink"/>
            <w:i/>
          </w:rPr>
          <w:t>priest</w:t>
        </w:r>
      </w:hyperlink>
      <w:r w:rsidR="001F6C68">
        <w:rPr>
          <w:i/>
        </w:rPr>
        <w:t>‘</w:t>
      </w:r>
      <w:r w:rsidRPr="002066C5">
        <w:rPr>
          <w:i/>
        </w:rPr>
        <w:t>s</w:t>
      </w:r>
      <w:r w:rsidR="00FB2649">
        <w:rPr>
          <w:i/>
        </w:rPr>
        <w:t xml:space="preserve"> </w:t>
      </w:r>
      <w:r w:rsidRPr="003D34CE">
        <w:rPr>
          <w:i/>
        </w:rPr>
        <w:t>office</w:t>
      </w:r>
      <w:r w:rsidR="00FB2649">
        <w:rPr>
          <w:i/>
        </w:rPr>
        <w:t xml:space="preserve"> </w:t>
      </w:r>
      <w:r w:rsidRPr="003D34CE">
        <w:rPr>
          <w:i/>
        </w:rPr>
        <w:t>in</w:t>
      </w:r>
      <w:r w:rsidR="00FB2649">
        <w:rPr>
          <w:i/>
        </w:rPr>
        <w:t xml:space="preserve"> </w:t>
      </w:r>
      <w:r w:rsidRPr="003D34CE">
        <w:rPr>
          <w:i/>
        </w:rPr>
        <w:t>his</w:t>
      </w:r>
      <w:r w:rsidR="00FB2649">
        <w:rPr>
          <w:i/>
        </w:rPr>
        <w:t xml:space="preserve"> </w:t>
      </w:r>
      <w:r w:rsidRPr="003D34CE">
        <w:rPr>
          <w:i/>
        </w:rPr>
        <w:t>stead.</w:t>
      </w:r>
    </w:p>
    <w:p w:rsidR="005023BC" w:rsidRPr="003D34CE" w:rsidRDefault="005023BC" w:rsidP="005023BC"/>
    <w:p w:rsidR="005023BC" w:rsidRPr="003D34CE" w:rsidRDefault="005023BC" w:rsidP="005023BC">
      <w:r w:rsidRPr="003D34CE">
        <w:t>Shortly</w:t>
      </w:r>
      <w:r w:rsidR="00FB2649">
        <w:t xml:space="preserve"> </w:t>
      </w:r>
      <w:r w:rsidRPr="003D34CE">
        <w:t>after</w:t>
      </w:r>
      <w:r w:rsidR="00FB2649">
        <w:t xml:space="preserve"> </w:t>
      </w:r>
      <w:r w:rsidRPr="003D34CE">
        <w:t>Aaron</w:t>
      </w:r>
      <w:r w:rsidR="001F6C68">
        <w:t>’</w:t>
      </w:r>
      <w:r w:rsidRPr="003D34CE">
        <w:t>s</w:t>
      </w:r>
      <w:r w:rsidR="00FB2649">
        <w:t xml:space="preserve"> </w:t>
      </w:r>
      <w:r w:rsidRPr="003D34CE">
        <w:t>death,</w:t>
      </w:r>
      <w:r w:rsidR="00FB2649">
        <w:t xml:space="preserve"> </w:t>
      </w:r>
      <w:r w:rsidRPr="003D34CE">
        <w:t>Joshua</w:t>
      </w:r>
      <w:r w:rsidR="00FB2649">
        <w:t xml:space="preserve"> </w:t>
      </w:r>
      <w:r w:rsidRPr="003D34CE">
        <w:t>led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2066C5">
        <w:t>Bne</w:t>
      </w:r>
      <w:r w:rsidR="00FB2649">
        <w:t xml:space="preserve"> </w:t>
      </w:r>
      <w:r w:rsidRPr="002066C5">
        <w:t>Israel</w:t>
      </w:r>
      <w:r w:rsidR="00FB2649">
        <w:t xml:space="preserve"> </w:t>
      </w:r>
      <w:r w:rsidRPr="003D34CE">
        <w:t>into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promised</w:t>
      </w:r>
      <w:r w:rsidR="00FB2649">
        <w:t xml:space="preserve"> </w:t>
      </w:r>
      <w:r w:rsidRPr="003D34CE">
        <w:t>land</w:t>
      </w:r>
      <w:r w:rsidR="00FB2649">
        <w:t xml:space="preserve"> </w:t>
      </w:r>
      <w:r w:rsidRPr="003D34CE">
        <w:t>and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548" w:history="1">
        <w:r w:rsidRPr="002066C5">
          <w:rPr>
            <w:rStyle w:val="Hyperlink"/>
          </w:rPr>
          <w:t>Galut</w:t>
        </w:r>
      </w:hyperlink>
      <w:r w:rsidR="00FB2649">
        <w:t xml:space="preserve"> </w:t>
      </w:r>
      <w:r w:rsidRPr="003D34CE">
        <w:t>ended.</w:t>
      </w:r>
      <w:r w:rsidR="00FB2649">
        <w:t xml:space="preserve"> </w:t>
      </w:r>
      <w:r w:rsidRPr="003D34CE">
        <w:t>This</w:t>
      </w:r>
      <w:r w:rsidR="00FB2649">
        <w:t xml:space="preserve"> </w:t>
      </w:r>
      <w:r w:rsidRPr="003D34CE">
        <w:t>suggests</w:t>
      </w:r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death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Aharon</w:t>
      </w:r>
      <w:r w:rsidR="00FB2649">
        <w:t xml:space="preserve"> </w:t>
      </w:r>
      <w:r w:rsidRPr="003D34CE">
        <w:t>was</w:t>
      </w:r>
      <w:r w:rsidR="00FB2649">
        <w:t xml:space="preserve"> </w:t>
      </w:r>
      <w:r w:rsidRPr="003D34CE">
        <w:t>an</w:t>
      </w:r>
      <w:r w:rsidR="00FB2649">
        <w:t xml:space="preserve"> </w:t>
      </w:r>
      <w:hyperlink r:id="rId549" w:history="1">
        <w:r w:rsidRPr="002066C5">
          <w:rPr>
            <w:rStyle w:val="Hyperlink"/>
          </w:rPr>
          <w:t>atonement</w:t>
        </w:r>
      </w:hyperlink>
      <w:r w:rsidR="00FB2649">
        <w:t xml:space="preserve"> </w:t>
      </w:r>
      <w:r w:rsidRPr="003D34CE">
        <w:t>for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Bne</w:t>
      </w:r>
      <w:r w:rsidR="00FB2649">
        <w:t xml:space="preserve"> </w:t>
      </w:r>
      <w:r w:rsidRPr="003D34CE">
        <w:t>Israel.</w:t>
      </w:r>
    </w:p>
    <w:p w:rsidR="005023BC" w:rsidRPr="003D34CE" w:rsidRDefault="005023BC" w:rsidP="005023BC"/>
    <w:p w:rsidR="005023BC" w:rsidRPr="003D34CE" w:rsidRDefault="005023BC" w:rsidP="005023BC">
      <w:r w:rsidRPr="003D34CE">
        <w:t>The</w:t>
      </w:r>
      <w:r w:rsidR="00FB2649">
        <w:t xml:space="preserve"> </w:t>
      </w:r>
      <w:r w:rsidRPr="003D34CE">
        <w:t>ending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550" w:history="1">
        <w:r w:rsidRPr="002066C5">
          <w:rPr>
            <w:rStyle w:val="Hyperlink"/>
          </w:rPr>
          <w:t>galut</w:t>
        </w:r>
      </w:hyperlink>
      <w:r w:rsidR="00FB2649">
        <w:t xml:space="preserve"> </w:t>
      </w:r>
      <w:r w:rsidRPr="003D34CE">
        <w:t>in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wilderness</w:t>
      </w:r>
      <w:r w:rsidR="00FB2649">
        <w:t xml:space="preserve"> </w:t>
      </w:r>
      <w:r w:rsidRPr="003D34CE">
        <w:t>and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entering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Promised</w:t>
      </w:r>
      <w:r w:rsidR="00FB2649">
        <w:t xml:space="preserve"> </w:t>
      </w:r>
      <w:r w:rsidRPr="003D34CE">
        <w:t>land</w:t>
      </w:r>
      <w:r w:rsidR="00FB2649">
        <w:t xml:space="preserve"> </w:t>
      </w:r>
      <w:r w:rsidRPr="003D34CE">
        <w:t>hints</w:t>
      </w:r>
      <w:r w:rsidR="00FB2649">
        <w:t xml:space="preserve"> </w:t>
      </w:r>
      <w:r w:rsidRPr="003D34CE">
        <w:t>also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final</w:t>
      </w:r>
      <w:r w:rsidR="00FB2649">
        <w:t xml:space="preserve"> </w:t>
      </w:r>
      <w:hyperlink r:id="rId551" w:history="1">
        <w:r w:rsidRPr="002066C5">
          <w:rPr>
            <w:rStyle w:val="Hyperlink"/>
          </w:rPr>
          <w:t>redemption</w:t>
        </w:r>
      </w:hyperlink>
      <w:r w:rsidRPr="003D34CE">
        <w:t>.</w:t>
      </w:r>
    </w:p>
    <w:p w:rsidR="005023BC" w:rsidRDefault="005023BC" w:rsidP="005023BC"/>
    <w:p w:rsidR="005023BC" w:rsidRPr="003D34CE" w:rsidRDefault="005023BC" w:rsidP="005023BC">
      <w:r>
        <w:t>Seen</w:t>
      </w:r>
      <w:r w:rsidR="00FB2649">
        <w:t xml:space="preserve"> </w:t>
      </w:r>
      <w:r>
        <w:t>in</w:t>
      </w:r>
      <w:r w:rsidR="00FB2649">
        <w:t xml:space="preserve"> </w:t>
      </w:r>
      <w:r>
        <w:t>this</w:t>
      </w:r>
      <w:r w:rsidR="00FB2649">
        <w:t xml:space="preserve"> </w:t>
      </w:r>
      <w:r>
        <w:t>light,</w:t>
      </w:r>
      <w:r w:rsidR="00FB2649">
        <w:t xml:space="preserve"> </w:t>
      </w:r>
      <w:r>
        <w:t>we</w:t>
      </w:r>
      <w:r w:rsidR="00FB2649">
        <w:t xml:space="preserve"> </w:t>
      </w:r>
      <w:r>
        <w:t>can</w:t>
      </w:r>
      <w:r w:rsidR="00FB2649">
        <w:t xml:space="preserve"> </w:t>
      </w:r>
      <w:r>
        <w:t>now</w:t>
      </w:r>
      <w:r w:rsidR="00FB2649">
        <w:t xml:space="preserve"> </w:t>
      </w:r>
      <w:r>
        <w:t>understand</w:t>
      </w:r>
      <w:r w:rsidR="00FB2649">
        <w:t xml:space="preserve"> </w:t>
      </w:r>
      <w:r>
        <w:t>why</w:t>
      </w:r>
      <w:r w:rsidR="00FB2649">
        <w:t xml:space="preserve"> </w:t>
      </w:r>
      <w:r>
        <w:t>the</w:t>
      </w:r>
      <w:r w:rsidR="00FB2649">
        <w:t xml:space="preserve"> </w:t>
      </w:r>
      <w:r>
        <w:t>Torah</w:t>
      </w:r>
      <w:r w:rsidR="00FB2649">
        <w:t xml:space="preserve"> </w:t>
      </w:r>
      <w:r>
        <w:t>juxtaposed</w:t>
      </w:r>
      <w:r w:rsidR="00FB2649">
        <w:t xml:space="preserve"> </w:t>
      </w:r>
      <w:r>
        <w:t>the</w:t>
      </w:r>
      <w:r w:rsidR="00FB2649">
        <w:t xml:space="preserve"> </w:t>
      </w:r>
      <w:hyperlink r:id="rId552" w:history="1">
        <w:r w:rsidRPr="002066C5">
          <w:rPr>
            <w:rStyle w:val="Hyperlink"/>
          </w:rPr>
          <w:t>forty</w:t>
        </w:r>
      </w:hyperlink>
      <w:r>
        <w:t>-</w:t>
      </w:r>
      <w:hyperlink r:id="rId553" w:history="1">
        <w:r w:rsidRPr="002066C5">
          <w:rPr>
            <w:rStyle w:val="Hyperlink"/>
          </w:rPr>
          <w:t>two</w:t>
        </w:r>
      </w:hyperlink>
      <w:r w:rsidR="00FB2649">
        <w:t xml:space="preserve"> </w:t>
      </w:r>
      <w:hyperlink r:id="rId554" w:history="1">
        <w:r w:rsidRPr="002066C5">
          <w:rPr>
            <w:rStyle w:val="Hyperlink"/>
          </w:rPr>
          <w:t>journeys</w:t>
        </w:r>
      </w:hyperlink>
      <w:r w:rsidR="00FB2649">
        <w:t xml:space="preserve"> </w:t>
      </w:r>
      <w:r>
        <w:t>of</w:t>
      </w:r>
      <w:r w:rsidR="00FB2649">
        <w:t xml:space="preserve"> </w:t>
      </w:r>
      <w:r>
        <w:t>Bamidbar</w:t>
      </w:r>
      <w:r w:rsidR="00FB2649">
        <w:t xml:space="preserve"> </w:t>
      </w:r>
      <w:r>
        <w:t>(</w:t>
      </w:r>
      <w:hyperlink r:id="rId555" w:history="1">
        <w:r w:rsidRPr="002066C5">
          <w:rPr>
            <w:rStyle w:val="Hyperlink"/>
          </w:rPr>
          <w:t>Numbers</w:t>
        </w:r>
      </w:hyperlink>
      <w:r>
        <w:t>)</w:t>
      </w:r>
      <w:r w:rsidR="00FB2649">
        <w:t xml:space="preserve"> </w:t>
      </w:r>
      <w:r>
        <w:t>chapter</w:t>
      </w:r>
      <w:r w:rsidR="00FB2649">
        <w:t xml:space="preserve"> </w:t>
      </w:r>
      <w:r>
        <w:t>33</w:t>
      </w:r>
      <w:r w:rsidR="00FB2649">
        <w:t xml:space="preserve"> </w:t>
      </w:r>
      <w:r>
        <w:t>with</w:t>
      </w:r>
      <w:r w:rsidR="00FB2649">
        <w:t xml:space="preserve"> </w:t>
      </w:r>
      <w:r>
        <w:t>the</w:t>
      </w:r>
      <w:r w:rsidR="00FB2649">
        <w:t xml:space="preserve"> </w:t>
      </w:r>
      <w:r>
        <w:t>assigning</w:t>
      </w:r>
      <w:r w:rsidR="00FB2649">
        <w:t xml:space="preserve"> </w:t>
      </w:r>
      <w:r>
        <w:t>of</w:t>
      </w:r>
      <w:r w:rsidR="00FB2649">
        <w:t xml:space="preserve"> </w:t>
      </w:r>
      <w:r>
        <w:t>the</w:t>
      </w:r>
      <w:r w:rsidR="00FB2649">
        <w:t xml:space="preserve"> </w:t>
      </w:r>
      <w:hyperlink r:id="rId556" w:history="1">
        <w:r w:rsidRPr="002066C5">
          <w:rPr>
            <w:rStyle w:val="Hyperlink"/>
          </w:rPr>
          <w:t>forty</w:t>
        </w:r>
      </w:hyperlink>
      <w:r>
        <w:t>-</w:t>
      </w:r>
      <w:hyperlink r:id="rId557" w:history="1">
        <w:r w:rsidRPr="002066C5">
          <w:rPr>
            <w:rStyle w:val="Hyperlink"/>
          </w:rPr>
          <w:t>two</w:t>
        </w:r>
      </w:hyperlink>
      <w:r w:rsidR="00FB2649">
        <w:t xml:space="preserve"> </w:t>
      </w:r>
      <w:r>
        <w:t>Levitical</w:t>
      </w:r>
      <w:r w:rsidR="00FB2649">
        <w:t xml:space="preserve"> </w:t>
      </w:r>
      <w:r>
        <w:t>cities</w:t>
      </w:r>
      <w:r w:rsidR="00FB2649">
        <w:t xml:space="preserve"> </w:t>
      </w:r>
      <w:r>
        <w:t>of</w:t>
      </w:r>
      <w:r w:rsidR="00FB2649">
        <w:t xml:space="preserve"> </w:t>
      </w:r>
      <w:r>
        <w:t>Bamidbar</w:t>
      </w:r>
      <w:r w:rsidR="00FB2649">
        <w:t xml:space="preserve"> </w:t>
      </w:r>
      <w:r>
        <w:t>(</w:t>
      </w:r>
      <w:hyperlink r:id="rId558" w:history="1">
        <w:r w:rsidRPr="002066C5">
          <w:rPr>
            <w:rStyle w:val="Hyperlink"/>
          </w:rPr>
          <w:t>Numbers</w:t>
        </w:r>
      </w:hyperlink>
      <w:r>
        <w:t>)</w:t>
      </w:r>
      <w:r w:rsidR="00FB2649">
        <w:t xml:space="preserve"> </w:t>
      </w:r>
      <w:r>
        <w:t>chapter</w:t>
      </w:r>
      <w:r w:rsidR="00FB2649">
        <w:t xml:space="preserve"> </w:t>
      </w:r>
      <w:r>
        <w:t>35.</w:t>
      </w:r>
      <w:r w:rsidR="00FB2649">
        <w:t xml:space="preserve"> </w:t>
      </w:r>
      <w:r>
        <w:t>Clearly,</w:t>
      </w:r>
      <w:r w:rsidR="00FB2649">
        <w:t xml:space="preserve"> </w:t>
      </w:r>
      <w:r>
        <w:t>the</w:t>
      </w:r>
      <w:r w:rsidR="00FB2649">
        <w:t xml:space="preserve"> </w:t>
      </w:r>
      <w:r>
        <w:t>Levitical</w:t>
      </w:r>
      <w:r w:rsidR="00FB2649">
        <w:t xml:space="preserve"> </w:t>
      </w:r>
      <w:r>
        <w:t>cities</w:t>
      </w:r>
      <w:r w:rsidR="00FB2649">
        <w:t xml:space="preserve"> </w:t>
      </w:r>
      <w:r>
        <w:t>were</w:t>
      </w:r>
      <w:r w:rsidR="00FB2649">
        <w:t xml:space="preserve"> </w:t>
      </w:r>
      <w:r>
        <w:t>also</w:t>
      </w:r>
      <w:r w:rsidR="00FB2649">
        <w:t xml:space="preserve"> </w:t>
      </w:r>
      <w:r>
        <w:t>for</w:t>
      </w:r>
      <w:r w:rsidR="00FB2649">
        <w:t xml:space="preserve"> </w:t>
      </w:r>
      <w:r>
        <w:t>the</w:t>
      </w:r>
      <w:r w:rsidR="00FB2649">
        <w:t xml:space="preserve"> </w:t>
      </w:r>
      <w:r>
        <w:t>unintentional</w:t>
      </w:r>
      <w:r w:rsidR="00FB2649">
        <w:t xml:space="preserve"> </w:t>
      </w:r>
      <w:r>
        <w:t>manslayer.</w:t>
      </w:r>
      <w:r w:rsidR="00FB2649">
        <w:t xml:space="preserve"> </w:t>
      </w:r>
      <w:r>
        <w:t>Thus</w:t>
      </w:r>
      <w:r w:rsidR="00FB2649">
        <w:t xml:space="preserve"> </w:t>
      </w:r>
      <w:r>
        <w:t>the</w:t>
      </w:r>
      <w:r w:rsidR="00FB2649">
        <w:t xml:space="preserve"> </w:t>
      </w:r>
      <w:hyperlink r:id="rId559" w:history="1">
        <w:r w:rsidRPr="002066C5">
          <w:rPr>
            <w:rStyle w:val="Hyperlink"/>
          </w:rPr>
          <w:t>forty</w:t>
        </w:r>
      </w:hyperlink>
      <w:r>
        <w:t>-</w:t>
      </w:r>
      <w:hyperlink r:id="rId560" w:history="1">
        <w:r w:rsidRPr="002066C5">
          <w:rPr>
            <w:rStyle w:val="Hyperlink"/>
          </w:rPr>
          <w:t>two</w:t>
        </w:r>
      </w:hyperlink>
      <w:r w:rsidR="00FB2649">
        <w:t xml:space="preserve"> </w:t>
      </w:r>
      <w:hyperlink r:id="rId561" w:history="1">
        <w:r w:rsidRPr="002066C5">
          <w:rPr>
            <w:rStyle w:val="Hyperlink"/>
          </w:rPr>
          <w:t>stages</w:t>
        </w:r>
      </w:hyperlink>
      <w:r w:rsidR="00FB2649">
        <w:t xml:space="preserve"> </w:t>
      </w:r>
      <w:r>
        <w:t>of</w:t>
      </w:r>
      <w:r w:rsidR="00FB2649">
        <w:t xml:space="preserve"> </w:t>
      </w:r>
      <w:hyperlink r:id="rId562" w:history="1">
        <w:r w:rsidRPr="002066C5">
          <w:rPr>
            <w:rStyle w:val="Hyperlink"/>
          </w:rPr>
          <w:t>exile</w:t>
        </w:r>
      </w:hyperlink>
      <w:r w:rsidR="00FB2649">
        <w:t xml:space="preserve"> </w:t>
      </w:r>
      <w:r>
        <w:t>in</w:t>
      </w:r>
      <w:r w:rsidR="00FB2649">
        <w:t xml:space="preserve"> </w:t>
      </w:r>
      <w:r>
        <w:t>the</w:t>
      </w:r>
      <w:r w:rsidR="00FB2649">
        <w:t xml:space="preserve"> </w:t>
      </w:r>
      <w:r>
        <w:t>wilderness</w:t>
      </w:r>
      <w:r w:rsidR="00FB2649">
        <w:t xml:space="preserve"> </w:t>
      </w:r>
      <w:r>
        <w:t>are</w:t>
      </w:r>
      <w:r w:rsidR="00FB2649">
        <w:t xml:space="preserve"> </w:t>
      </w:r>
      <w:r>
        <w:t>directly</w:t>
      </w:r>
      <w:r w:rsidR="00FB2649">
        <w:t xml:space="preserve"> </w:t>
      </w:r>
      <w:r>
        <w:t>associated</w:t>
      </w:r>
      <w:r w:rsidR="00FB2649">
        <w:t xml:space="preserve"> </w:t>
      </w:r>
      <w:r>
        <w:t>with</w:t>
      </w:r>
      <w:r w:rsidR="00FB2649">
        <w:t xml:space="preserve"> </w:t>
      </w:r>
      <w:r>
        <w:t>the</w:t>
      </w:r>
      <w:r w:rsidR="00FB2649">
        <w:t xml:space="preserve"> </w:t>
      </w:r>
      <w:hyperlink r:id="rId563" w:history="1">
        <w:r w:rsidRPr="002066C5">
          <w:rPr>
            <w:rStyle w:val="Hyperlink"/>
          </w:rPr>
          <w:t>forty</w:t>
        </w:r>
      </w:hyperlink>
      <w:r>
        <w:t>-</w:t>
      </w:r>
      <w:hyperlink r:id="rId564" w:history="1">
        <w:r w:rsidRPr="002066C5">
          <w:rPr>
            <w:rStyle w:val="Hyperlink"/>
          </w:rPr>
          <w:t>two</w:t>
        </w:r>
      </w:hyperlink>
      <w:r w:rsidR="00FB2649">
        <w:t xml:space="preserve"> </w:t>
      </w:r>
      <w:r>
        <w:t>Levitical</w:t>
      </w:r>
      <w:r w:rsidR="00FB2649">
        <w:t xml:space="preserve"> </w:t>
      </w:r>
      <w:r>
        <w:t>cities</w:t>
      </w:r>
      <w:r w:rsidR="00FB2649">
        <w:t xml:space="preserve"> </w:t>
      </w:r>
      <w:r>
        <w:t>which</w:t>
      </w:r>
      <w:r w:rsidR="00FB2649">
        <w:t xml:space="preserve"> </w:t>
      </w:r>
      <w:r>
        <w:t>provided</w:t>
      </w:r>
      <w:r w:rsidR="00FB2649">
        <w:t xml:space="preserve"> </w:t>
      </w:r>
      <w:r>
        <w:t>a</w:t>
      </w:r>
      <w:r w:rsidR="00FB2649">
        <w:t xml:space="preserve"> </w:t>
      </w:r>
      <w:r>
        <w:t>refuge</w:t>
      </w:r>
      <w:r w:rsidR="00FB2649">
        <w:t xml:space="preserve"> </w:t>
      </w:r>
      <w:r>
        <w:t>for</w:t>
      </w:r>
      <w:r w:rsidR="00FB2649">
        <w:t xml:space="preserve"> </w:t>
      </w:r>
      <w:r>
        <w:t>the</w:t>
      </w:r>
      <w:r w:rsidR="00FB2649">
        <w:t xml:space="preserve"> </w:t>
      </w:r>
      <w:r>
        <w:t>unintentional</w:t>
      </w:r>
      <w:r w:rsidR="00FB2649">
        <w:t xml:space="preserve"> </w:t>
      </w:r>
      <w:r>
        <w:t>manslayer.</w:t>
      </w:r>
    </w:p>
    <w:p w:rsidR="005023BC" w:rsidRDefault="005023BC" w:rsidP="002D7337"/>
    <w:p w:rsidR="007A727E" w:rsidRDefault="007A727E" w:rsidP="007A727E">
      <w:pPr>
        <w:pStyle w:val="Heading1"/>
      </w:pPr>
      <w:bookmarkStart w:id="21" w:name="_Toc368337711"/>
      <w:bookmarkStart w:id="22" w:name="_Toc404188396"/>
      <w:r>
        <w:t>Other</w:t>
      </w:r>
      <w:r w:rsidR="00FB2649">
        <w:t xml:space="preserve"> </w:t>
      </w:r>
      <w:r>
        <w:t>Manslayers</w:t>
      </w:r>
      <w:bookmarkEnd w:id="21"/>
      <w:bookmarkEnd w:id="22"/>
    </w:p>
    <w:p w:rsidR="007A727E" w:rsidRPr="003D34CE" w:rsidRDefault="007A727E" w:rsidP="007A727E"/>
    <w:bookmarkStart w:id="23" w:name="_Toc363333784"/>
    <w:bookmarkStart w:id="24" w:name="_Toc368337712"/>
    <w:p w:rsidR="007A727E" w:rsidRPr="003D34CE" w:rsidRDefault="002066C5" w:rsidP="007A727E">
      <w:pPr>
        <w:pStyle w:val="Heading2"/>
      </w:pPr>
      <w:r>
        <w:fldChar w:fldCharType="begin"/>
      </w:r>
      <w:r>
        <w:instrText xml:space="preserve"> HYPERLINK "adam.html" </w:instrText>
      </w:r>
      <w:r>
        <w:fldChar w:fldCharType="separate"/>
      </w:r>
      <w:bookmarkStart w:id="25" w:name="_Toc404188397"/>
      <w:r w:rsidR="007A727E" w:rsidRPr="002066C5">
        <w:rPr>
          <w:rStyle w:val="Hyperlink"/>
        </w:rPr>
        <w:t>Adam</w:t>
      </w:r>
      <w:r>
        <w:fldChar w:fldCharType="end"/>
      </w:r>
      <w:r w:rsidR="00FB2649">
        <w:t xml:space="preserve"> </w:t>
      </w:r>
      <w:r w:rsidR="007A727E" w:rsidRPr="003D34CE">
        <w:t>and</w:t>
      </w:r>
      <w:r w:rsidR="00FB2649">
        <w:t xml:space="preserve"> </w:t>
      </w:r>
      <w:r w:rsidR="007A727E" w:rsidRPr="003D34CE">
        <w:t>Chava</w:t>
      </w:r>
      <w:bookmarkEnd w:id="23"/>
      <w:bookmarkEnd w:id="24"/>
      <w:bookmarkEnd w:id="25"/>
    </w:p>
    <w:p w:rsidR="007A727E" w:rsidRPr="003D34CE" w:rsidRDefault="007A727E" w:rsidP="007A727E">
      <w:pPr>
        <w:keepNext/>
        <w:keepLines/>
      </w:pPr>
    </w:p>
    <w:p w:rsidR="007A727E" w:rsidRPr="003D34CE" w:rsidRDefault="003965DA" w:rsidP="007A727E">
      <w:pPr>
        <w:keepNext/>
        <w:keepLines/>
      </w:pPr>
      <w:hyperlink r:id="rId565" w:history="1">
        <w:r w:rsidR="007A727E" w:rsidRPr="002066C5">
          <w:rPr>
            <w:rStyle w:val="Hyperlink"/>
          </w:rPr>
          <w:t>Adam</w:t>
        </w:r>
      </w:hyperlink>
      <w:r w:rsidR="00FB2649">
        <w:t xml:space="preserve"> </w:t>
      </w:r>
      <w:r w:rsidR="007A727E" w:rsidRPr="003D34CE">
        <w:t>and</w:t>
      </w:r>
      <w:r w:rsidR="00FB2649">
        <w:t xml:space="preserve"> </w:t>
      </w:r>
      <w:r w:rsidR="007A727E" w:rsidRPr="003D34CE">
        <w:t>Chava</w:t>
      </w:r>
      <w:r w:rsidR="00FB2649">
        <w:t xml:space="preserve"> </w:t>
      </w:r>
      <w:r w:rsidR="007A727E" w:rsidRPr="003D34CE">
        <w:t>were</w:t>
      </w:r>
      <w:r w:rsidR="00FB2649">
        <w:t xml:space="preserve"> </w:t>
      </w:r>
      <w:r w:rsidR="007A727E" w:rsidRPr="003D34CE">
        <w:t>created</w:t>
      </w:r>
      <w:r w:rsidR="00FB2649">
        <w:t xml:space="preserve"> </w:t>
      </w:r>
      <w:r w:rsidR="007A727E" w:rsidRPr="003D34CE">
        <w:t>as</w:t>
      </w:r>
      <w:r w:rsidR="00FB2649">
        <w:t xml:space="preserve"> </w:t>
      </w:r>
      <w:r w:rsidR="007A727E" w:rsidRPr="003D34CE">
        <w:t>eternal</w:t>
      </w:r>
      <w:r w:rsidR="00FB2649">
        <w:t xml:space="preserve"> </w:t>
      </w:r>
      <w:r w:rsidR="007A727E" w:rsidRPr="003D34CE">
        <w:t>beings.</w:t>
      </w:r>
      <w:r w:rsidR="00FB2649">
        <w:t xml:space="preserve"> </w:t>
      </w:r>
      <w:r w:rsidR="007A727E" w:rsidRPr="003D34CE">
        <w:t>They</w:t>
      </w:r>
      <w:r w:rsidR="00FB2649">
        <w:t xml:space="preserve"> </w:t>
      </w:r>
      <w:r w:rsidR="007A727E" w:rsidRPr="003D34CE">
        <w:t>were</w:t>
      </w:r>
      <w:r w:rsidR="00FB2649">
        <w:t xml:space="preserve"> </w:t>
      </w:r>
      <w:r w:rsidR="007A727E" w:rsidRPr="003D34CE">
        <w:t>designed</w:t>
      </w:r>
      <w:r w:rsidR="00FB2649">
        <w:t xml:space="preserve"> </w:t>
      </w:r>
      <w:r w:rsidR="007A727E" w:rsidRPr="003D34CE">
        <w:t>to</w:t>
      </w:r>
      <w:r w:rsidR="00FB2649">
        <w:t xml:space="preserve"> </w:t>
      </w:r>
      <w:hyperlink r:id="rId566" w:history="1">
        <w:r w:rsidR="007A727E" w:rsidRPr="002066C5">
          <w:rPr>
            <w:rStyle w:val="Hyperlink"/>
          </w:rPr>
          <w:t>live</w:t>
        </w:r>
        <w:r w:rsidR="00FB2649">
          <w:rPr>
            <w:rStyle w:val="Hyperlink"/>
          </w:rPr>
          <w:t xml:space="preserve"> </w:t>
        </w:r>
        <w:r w:rsidR="007A727E" w:rsidRPr="002066C5">
          <w:rPr>
            <w:rStyle w:val="Hyperlink"/>
          </w:rPr>
          <w:t>forever</w:t>
        </w:r>
      </w:hyperlink>
      <w:r w:rsidR="007A727E" w:rsidRPr="003D34CE">
        <w:t>.</w:t>
      </w:r>
      <w:r w:rsidR="00FB2649">
        <w:t xml:space="preserve"> </w:t>
      </w:r>
      <w:r w:rsidR="007A727E" w:rsidRPr="003D34CE">
        <w:t>It</w:t>
      </w:r>
      <w:r w:rsidR="00FB2649">
        <w:t xml:space="preserve"> </w:t>
      </w:r>
      <w:r w:rsidR="007A727E" w:rsidRPr="003D34CE">
        <w:t>is</w:t>
      </w:r>
      <w:r w:rsidR="00FB2649">
        <w:t xml:space="preserve"> </w:t>
      </w:r>
      <w:r w:rsidR="007A727E" w:rsidRPr="003D34CE">
        <w:t>only</w:t>
      </w:r>
      <w:r w:rsidR="00FB2649">
        <w:t xml:space="preserve"> </w:t>
      </w:r>
      <w:r w:rsidR="007A727E" w:rsidRPr="003D34CE">
        <w:t>through</w:t>
      </w:r>
      <w:r w:rsidR="00FB2649">
        <w:t xml:space="preserve"> </w:t>
      </w:r>
      <w:r w:rsidR="007A727E" w:rsidRPr="003D34CE">
        <w:t>their</w:t>
      </w:r>
      <w:r w:rsidR="00FB2649">
        <w:t xml:space="preserve"> </w:t>
      </w:r>
      <w:hyperlink r:id="rId567" w:history="1">
        <w:r w:rsidR="007A727E" w:rsidRPr="002066C5">
          <w:rPr>
            <w:rStyle w:val="Hyperlink"/>
          </w:rPr>
          <w:t>sin</w:t>
        </w:r>
      </w:hyperlink>
      <w:r w:rsidR="00FB2649">
        <w:t xml:space="preserve"> </w:t>
      </w:r>
      <w:r w:rsidR="007A727E" w:rsidRPr="003D34CE">
        <w:t>that</w:t>
      </w:r>
      <w:r w:rsidR="00FB2649">
        <w:t xml:space="preserve"> </w:t>
      </w:r>
      <w:r w:rsidR="007A727E" w:rsidRPr="003D34CE">
        <w:t>death</w:t>
      </w:r>
      <w:r w:rsidR="00FB2649">
        <w:t xml:space="preserve"> </w:t>
      </w:r>
      <w:r w:rsidR="007A727E" w:rsidRPr="003D34CE">
        <w:t>entered</w:t>
      </w:r>
      <w:r w:rsidR="00FB2649">
        <w:t xml:space="preserve"> </w:t>
      </w:r>
      <w:r w:rsidR="007A727E" w:rsidRPr="003D34CE">
        <w:t>the</w:t>
      </w:r>
      <w:r w:rsidR="00FB2649">
        <w:t xml:space="preserve"> </w:t>
      </w:r>
      <w:hyperlink r:id="rId568" w:history="1">
        <w:r w:rsidR="007A727E" w:rsidRPr="002066C5">
          <w:rPr>
            <w:rStyle w:val="Hyperlink"/>
          </w:rPr>
          <w:t>world</w:t>
        </w:r>
      </w:hyperlink>
      <w:r w:rsidR="007A727E" w:rsidRPr="003D34CE">
        <w:t>.</w:t>
      </w:r>
      <w:r w:rsidR="00FB2649">
        <w:t xml:space="preserve"> </w:t>
      </w:r>
      <w:r w:rsidR="007A727E" w:rsidRPr="003D34CE">
        <w:t>Not</w:t>
      </w:r>
      <w:r w:rsidR="00FB2649">
        <w:t xml:space="preserve"> </w:t>
      </w:r>
      <w:r w:rsidR="007A727E" w:rsidRPr="003D34CE">
        <w:t>only</w:t>
      </w:r>
      <w:r w:rsidR="00FB2649">
        <w:t xml:space="preserve"> </w:t>
      </w:r>
      <w:r w:rsidR="007A727E" w:rsidRPr="003D34CE">
        <w:t>death</w:t>
      </w:r>
      <w:r w:rsidR="00FB2649">
        <w:t xml:space="preserve"> </w:t>
      </w:r>
      <w:r w:rsidR="007A727E" w:rsidRPr="003D34CE">
        <w:t>for</w:t>
      </w:r>
      <w:r w:rsidR="00FB2649">
        <w:t xml:space="preserve"> </w:t>
      </w:r>
      <w:hyperlink r:id="rId569" w:history="1">
        <w:r w:rsidR="007A727E" w:rsidRPr="002066C5">
          <w:rPr>
            <w:rStyle w:val="Hyperlink"/>
          </w:rPr>
          <w:t>Adam</w:t>
        </w:r>
      </w:hyperlink>
      <w:r w:rsidR="00FB2649">
        <w:t xml:space="preserve"> </w:t>
      </w:r>
      <w:r w:rsidR="007A727E" w:rsidRPr="003D34CE">
        <w:t>and</w:t>
      </w:r>
      <w:r w:rsidR="00FB2649">
        <w:t xml:space="preserve"> </w:t>
      </w:r>
      <w:r w:rsidR="007A727E" w:rsidRPr="003D34CE">
        <w:t>Chava,</w:t>
      </w:r>
      <w:r w:rsidR="00FB2649">
        <w:t xml:space="preserve"> </w:t>
      </w:r>
      <w:r w:rsidR="007A727E" w:rsidRPr="003D34CE">
        <w:t>but</w:t>
      </w:r>
      <w:r w:rsidR="00FB2649">
        <w:t xml:space="preserve"> </w:t>
      </w:r>
      <w:r w:rsidR="007A727E" w:rsidRPr="003D34CE">
        <w:t>death</w:t>
      </w:r>
      <w:r w:rsidR="00FB2649">
        <w:t xml:space="preserve"> </w:t>
      </w:r>
      <w:r w:rsidR="007A727E" w:rsidRPr="003D34CE">
        <w:t>for</w:t>
      </w:r>
      <w:r w:rsidR="00FB2649">
        <w:t xml:space="preserve"> </w:t>
      </w:r>
      <w:r w:rsidR="007A727E" w:rsidRPr="003D34CE">
        <w:t>everything</w:t>
      </w:r>
      <w:r w:rsidR="00FB2649">
        <w:t xml:space="preserve"> </w:t>
      </w:r>
      <w:r w:rsidR="007A727E" w:rsidRPr="003D34CE">
        <w:t>and</w:t>
      </w:r>
      <w:r w:rsidR="00FB2649">
        <w:t xml:space="preserve"> </w:t>
      </w:r>
      <w:r w:rsidR="007A727E" w:rsidRPr="003D34CE">
        <w:t>everyone</w:t>
      </w:r>
      <w:r w:rsidR="00FB2649">
        <w:t xml:space="preserve"> </w:t>
      </w:r>
      <w:r w:rsidR="007A727E" w:rsidRPr="003D34CE">
        <w:t>in</w:t>
      </w:r>
      <w:r w:rsidR="00FB2649">
        <w:t xml:space="preserve"> </w:t>
      </w:r>
      <w:r w:rsidR="007A727E" w:rsidRPr="003D34CE">
        <w:t>the</w:t>
      </w:r>
      <w:r w:rsidR="00FB2649">
        <w:t xml:space="preserve"> </w:t>
      </w:r>
      <w:hyperlink r:id="rId570" w:history="1">
        <w:r w:rsidR="007A727E" w:rsidRPr="002066C5">
          <w:rPr>
            <w:rStyle w:val="Hyperlink"/>
          </w:rPr>
          <w:t>world</w:t>
        </w:r>
      </w:hyperlink>
      <w:r w:rsidR="007A727E" w:rsidRPr="003D34CE">
        <w:t>.</w:t>
      </w:r>
      <w:r w:rsidR="00FB2649">
        <w:t xml:space="preserve"> </w:t>
      </w:r>
      <w:r w:rsidR="007A727E" w:rsidRPr="003D34CE">
        <w:t>Even</w:t>
      </w:r>
      <w:r w:rsidR="00FB2649">
        <w:t xml:space="preserve"> </w:t>
      </w:r>
      <w:hyperlink r:id="rId571" w:history="1">
        <w:r w:rsidR="007A727E" w:rsidRPr="002066C5">
          <w:rPr>
            <w:rStyle w:val="Hyperlink"/>
            <w:i/>
          </w:rPr>
          <w:t>time</w:t>
        </w:r>
      </w:hyperlink>
      <w:r w:rsidR="00FB2649">
        <w:t xml:space="preserve"> </w:t>
      </w:r>
      <w:r w:rsidR="007A727E" w:rsidRPr="003D34CE">
        <w:t>dies.</w:t>
      </w:r>
      <w:r w:rsidR="00FB2649">
        <w:t xml:space="preserve"> </w:t>
      </w:r>
      <w:r w:rsidR="007A727E" w:rsidRPr="003D34CE">
        <w:t>When</w:t>
      </w:r>
      <w:r w:rsidR="00FB2649">
        <w:t xml:space="preserve"> </w:t>
      </w:r>
      <w:r w:rsidR="007A727E" w:rsidRPr="003D34CE">
        <w:t>a</w:t>
      </w:r>
      <w:r w:rsidR="00FB2649">
        <w:t xml:space="preserve"> </w:t>
      </w:r>
      <w:r w:rsidR="007A727E" w:rsidRPr="003D34CE">
        <w:t>moment</w:t>
      </w:r>
      <w:r w:rsidR="00FB2649">
        <w:t xml:space="preserve"> </w:t>
      </w:r>
      <w:r w:rsidR="007A727E" w:rsidRPr="003D34CE">
        <w:t>is</w:t>
      </w:r>
      <w:r w:rsidR="00FB2649">
        <w:t xml:space="preserve"> </w:t>
      </w:r>
      <w:r w:rsidR="007A727E" w:rsidRPr="003D34CE">
        <w:t>gone,</w:t>
      </w:r>
      <w:r w:rsidR="00FB2649">
        <w:t xml:space="preserve"> </w:t>
      </w:r>
      <w:r w:rsidR="007A727E" w:rsidRPr="003D34CE">
        <w:t>it</w:t>
      </w:r>
      <w:r w:rsidR="00FB2649">
        <w:t xml:space="preserve"> </w:t>
      </w:r>
      <w:r w:rsidR="007A727E" w:rsidRPr="003D34CE">
        <w:t>is</w:t>
      </w:r>
      <w:r w:rsidR="00FB2649">
        <w:t xml:space="preserve"> </w:t>
      </w:r>
      <w:r w:rsidR="001F6C68">
        <w:t>“</w:t>
      </w:r>
      <w:r w:rsidR="007A727E" w:rsidRPr="003D34CE">
        <w:t>dead</w:t>
      </w:r>
      <w:r w:rsidR="001F6C68">
        <w:t>”</w:t>
      </w:r>
      <w:r w:rsidR="007A727E" w:rsidRPr="003D34CE">
        <w:t>,</w:t>
      </w:r>
      <w:r w:rsidR="00FB2649">
        <w:t xml:space="preserve"> </w:t>
      </w:r>
      <w:r w:rsidR="007A727E" w:rsidRPr="003D34CE">
        <w:t>never</w:t>
      </w:r>
      <w:r w:rsidR="00FB2649">
        <w:t xml:space="preserve"> </w:t>
      </w:r>
      <w:r w:rsidR="007A727E" w:rsidRPr="003D34CE">
        <w:t>to</w:t>
      </w:r>
      <w:r w:rsidR="00FB2649">
        <w:t xml:space="preserve"> </w:t>
      </w:r>
      <w:r w:rsidR="007A727E" w:rsidRPr="003D34CE">
        <w:t>return.</w:t>
      </w:r>
    </w:p>
    <w:p w:rsidR="007A727E" w:rsidRPr="003D34CE" w:rsidRDefault="007A727E" w:rsidP="007A727E"/>
    <w:p w:rsidR="007A727E" w:rsidRPr="003D34CE" w:rsidRDefault="003965DA" w:rsidP="007A727E">
      <w:hyperlink r:id="rId572" w:history="1">
        <w:r w:rsidR="007A727E" w:rsidRPr="002066C5">
          <w:rPr>
            <w:rStyle w:val="Hyperlink"/>
          </w:rPr>
          <w:t>Adam</w:t>
        </w:r>
      </w:hyperlink>
      <w:r w:rsidR="00FB2649">
        <w:t xml:space="preserve"> </w:t>
      </w:r>
      <w:r w:rsidR="007A727E" w:rsidRPr="003D34CE">
        <w:t>and</w:t>
      </w:r>
      <w:r w:rsidR="00FB2649">
        <w:t xml:space="preserve"> </w:t>
      </w:r>
      <w:r w:rsidR="007A727E" w:rsidRPr="003D34CE">
        <w:t>Chava</w:t>
      </w:r>
      <w:r w:rsidR="00FB2649">
        <w:t xml:space="preserve"> </w:t>
      </w:r>
      <w:r w:rsidR="007A727E" w:rsidRPr="003D34CE">
        <w:t>went</w:t>
      </w:r>
      <w:r w:rsidR="00FB2649">
        <w:t xml:space="preserve"> </w:t>
      </w:r>
      <w:r w:rsidR="007A727E" w:rsidRPr="003D34CE">
        <w:t>into</w:t>
      </w:r>
      <w:r w:rsidR="00FB2649">
        <w:t xml:space="preserve"> </w:t>
      </w:r>
      <w:hyperlink r:id="rId573" w:history="1">
        <w:r w:rsidR="007A727E" w:rsidRPr="002066C5">
          <w:rPr>
            <w:rStyle w:val="Hyperlink"/>
          </w:rPr>
          <w:t>galut</w:t>
        </w:r>
      </w:hyperlink>
      <w:r w:rsidR="007A727E" w:rsidRPr="003D34CE">
        <w:t>,</w:t>
      </w:r>
      <w:r w:rsidR="00FB2649">
        <w:t xml:space="preserve"> </w:t>
      </w:r>
      <w:hyperlink r:id="rId574" w:history="1">
        <w:r w:rsidR="007A727E" w:rsidRPr="002066C5">
          <w:rPr>
            <w:rStyle w:val="Hyperlink"/>
          </w:rPr>
          <w:t>exile</w:t>
        </w:r>
      </w:hyperlink>
      <w:r w:rsidR="007A727E" w:rsidRPr="003D34CE">
        <w:t>,</w:t>
      </w:r>
      <w:r w:rsidR="00FB2649">
        <w:t xml:space="preserve"> </w:t>
      </w:r>
      <w:r w:rsidR="007A727E" w:rsidRPr="003D34CE">
        <w:t>from</w:t>
      </w:r>
      <w:r w:rsidR="00FB2649">
        <w:t xml:space="preserve"> </w:t>
      </w:r>
      <w:hyperlink r:id="rId575" w:history="1">
        <w:r w:rsidR="007A727E" w:rsidRPr="002066C5">
          <w:rPr>
            <w:rStyle w:val="Hyperlink"/>
          </w:rPr>
          <w:t>Gan</w:t>
        </w:r>
        <w:r w:rsidR="00FB2649">
          <w:rPr>
            <w:rStyle w:val="Hyperlink"/>
          </w:rPr>
          <w:t xml:space="preserve"> </w:t>
        </w:r>
        <w:r w:rsidR="007A727E" w:rsidRPr="002066C5">
          <w:rPr>
            <w:rStyle w:val="Hyperlink"/>
          </w:rPr>
          <w:t>Eden</w:t>
        </w:r>
      </w:hyperlink>
      <w:r w:rsidR="007A727E" w:rsidRPr="003D34CE">
        <w:t>,</w:t>
      </w:r>
      <w:r w:rsidR="00FB2649">
        <w:t xml:space="preserve"> </w:t>
      </w:r>
      <w:r w:rsidR="007A727E" w:rsidRPr="003D34CE">
        <w:t>after</w:t>
      </w:r>
      <w:r w:rsidR="00FB2649">
        <w:t xml:space="preserve"> </w:t>
      </w:r>
      <w:r w:rsidR="007A727E" w:rsidRPr="003D34CE">
        <w:t>they</w:t>
      </w:r>
      <w:r w:rsidR="00FB2649">
        <w:t xml:space="preserve"> </w:t>
      </w:r>
      <w:hyperlink r:id="rId576" w:history="1">
        <w:r w:rsidR="007A727E" w:rsidRPr="002066C5">
          <w:rPr>
            <w:rStyle w:val="Hyperlink"/>
          </w:rPr>
          <w:t>ate</w:t>
        </w:r>
      </w:hyperlink>
      <w:r w:rsidR="00FB2649">
        <w:t xml:space="preserve"> </w:t>
      </w:r>
      <w:r w:rsidR="007A727E" w:rsidRPr="003D34CE">
        <w:t>from</w:t>
      </w:r>
      <w:r w:rsidR="00FB2649">
        <w:t xml:space="preserve"> </w:t>
      </w:r>
      <w:r w:rsidR="007A727E" w:rsidRPr="003D34CE">
        <w:t>the</w:t>
      </w:r>
      <w:r w:rsidR="00FB2649">
        <w:t xml:space="preserve"> </w:t>
      </w:r>
      <w:r w:rsidR="007A727E" w:rsidRPr="002066C5">
        <w:t>Tree</w:t>
      </w:r>
      <w:r w:rsidR="00FB2649">
        <w:t xml:space="preserve"> </w:t>
      </w:r>
      <w:r w:rsidR="007A727E" w:rsidRPr="002066C5">
        <w:t>of</w:t>
      </w:r>
      <w:r w:rsidR="00FB2649">
        <w:t xml:space="preserve"> </w:t>
      </w:r>
      <w:r w:rsidR="007A727E" w:rsidRPr="002066C5">
        <w:t>the</w:t>
      </w:r>
      <w:r w:rsidR="00FB2649">
        <w:t xml:space="preserve"> </w:t>
      </w:r>
      <w:hyperlink r:id="rId577" w:history="1">
        <w:r w:rsidR="007A727E" w:rsidRPr="002066C5">
          <w:rPr>
            <w:rStyle w:val="Hyperlink"/>
          </w:rPr>
          <w:t>Knowledge</w:t>
        </w:r>
      </w:hyperlink>
      <w:r w:rsidR="00FB2649">
        <w:t xml:space="preserve"> </w:t>
      </w:r>
      <w:r w:rsidR="007A727E" w:rsidRPr="002066C5">
        <w:t>of</w:t>
      </w:r>
      <w:r w:rsidR="00FB2649">
        <w:t xml:space="preserve"> </w:t>
      </w:r>
      <w:r w:rsidR="007A727E" w:rsidRPr="002066C5">
        <w:t>Good</w:t>
      </w:r>
      <w:r w:rsidR="00FB2649">
        <w:t xml:space="preserve"> </w:t>
      </w:r>
      <w:r w:rsidR="007A727E" w:rsidRPr="002066C5">
        <w:t>and</w:t>
      </w:r>
      <w:r w:rsidR="00FB2649">
        <w:t xml:space="preserve"> </w:t>
      </w:r>
      <w:r w:rsidR="007A727E" w:rsidRPr="002066C5">
        <w:t>Evil</w:t>
      </w:r>
      <w:r w:rsidR="007A727E" w:rsidRPr="003D34CE">
        <w:t>.</w:t>
      </w:r>
      <w:r w:rsidR="00FB2649">
        <w:t xml:space="preserve"> </w:t>
      </w:r>
      <w:r w:rsidR="007A727E" w:rsidRPr="003D34CE">
        <w:t>Their</w:t>
      </w:r>
      <w:r w:rsidR="00FB2649">
        <w:t xml:space="preserve"> </w:t>
      </w:r>
      <w:r w:rsidR="007A727E" w:rsidRPr="003D34CE">
        <w:t>consumption</w:t>
      </w:r>
      <w:r w:rsidR="00FB2649">
        <w:t xml:space="preserve"> </w:t>
      </w:r>
      <w:r w:rsidR="007A727E" w:rsidRPr="003D34CE">
        <w:t>of</w:t>
      </w:r>
      <w:r w:rsidR="00FB2649">
        <w:t xml:space="preserve"> </w:t>
      </w:r>
      <w:r w:rsidR="007A727E" w:rsidRPr="003D34CE">
        <w:t>this</w:t>
      </w:r>
      <w:r w:rsidR="00FB2649">
        <w:t xml:space="preserve"> </w:t>
      </w:r>
      <w:r w:rsidR="007A727E" w:rsidRPr="003D34CE">
        <w:t>fruit</w:t>
      </w:r>
      <w:r w:rsidR="00FB2649">
        <w:t xml:space="preserve"> </w:t>
      </w:r>
      <w:r w:rsidR="007A727E" w:rsidRPr="003D34CE">
        <w:t>resulted</w:t>
      </w:r>
      <w:r w:rsidR="00FB2649">
        <w:t xml:space="preserve"> </w:t>
      </w:r>
      <w:r w:rsidR="007A727E" w:rsidRPr="003D34CE">
        <w:t>in</w:t>
      </w:r>
      <w:r w:rsidR="00FB2649">
        <w:t xml:space="preserve"> </w:t>
      </w:r>
      <w:r w:rsidR="007A727E" w:rsidRPr="003D34CE">
        <w:t>their</w:t>
      </w:r>
      <w:r w:rsidR="00FB2649">
        <w:t xml:space="preserve"> </w:t>
      </w:r>
      <w:r w:rsidR="007A727E" w:rsidRPr="003D34CE">
        <w:t>eventual</w:t>
      </w:r>
      <w:r w:rsidR="00FB2649">
        <w:t xml:space="preserve"> </w:t>
      </w:r>
      <w:r w:rsidR="007A727E" w:rsidRPr="003D34CE">
        <w:t>death</w:t>
      </w:r>
      <w:r w:rsidR="00FB2649">
        <w:t xml:space="preserve"> </w:t>
      </w:r>
      <w:r w:rsidR="007A727E" w:rsidRPr="003D34CE">
        <w:t>and</w:t>
      </w:r>
      <w:r w:rsidR="00FB2649">
        <w:t xml:space="preserve"> </w:t>
      </w:r>
      <w:r w:rsidR="007A727E" w:rsidRPr="003D34CE">
        <w:t>their</w:t>
      </w:r>
      <w:r w:rsidR="00FB2649">
        <w:t xml:space="preserve"> </w:t>
      </w:r>
      <w:hyperlink r:id="rId578" w:history="1">
        <w:r w:rsidR="007A727E" w:rsidRPr="002066C5">
          <w:rPr>
            <w:rStyle w:val="Hyperlink"/>
          </w:rPr>
          <w:t>galut</w:t>
        </w:r>
      </w:hyperlink>
      <w:r w:rsidR="00FB2649">
        <w:t xml:space="preserve"> </w:t>
      </w:r>
      <w:r w:rsidR="007A727E" w:rsidRPr="003D34CE">
        <w:t>from</w:t>
      </w:r>
      <w:r w:rsidR="00FB2649">
        <w:t xml:space="preserve"> </w:t>
      </w:r>
      <w:hyperlink r:id="rId579" w:history="1">
        <w:r w:rsidR="007A727E" w:rsidRPr="002066C5">
          <w:rPr>
            <w:rStyle w:val="Hyperlink"/>
          </w:rPr>
          <w:t>Gan</w:t>
        </w:r>
        <w:r w:rsidR="00FB2649">
          <w:rPr>
            <w:rStyle w:val="Hyperlink"/>
          </w:rPr>
          <w:t xml:space="preserve"> </w:t>
        </w:r>
        <w:r w:rsidR="007A727E" w:rsidRPr="002066C5">
          <w:rPr>
            <w:rStyle w:val="Hyperlink"/>
          </w:rPr>
          <w:t>Eden</w:t>
        </w:r>
      </w:hyperlink>
      <w:r w:rsidR="007A727E" w:rsidRPr="003D34CE">
        <w:t>.</w:t>
      </w:r>
      <w:r w:rsidR="00FB2649">
        <w:t xml:space="preserve"> </w:t>
      </w:r>
      <w:hyperlink r:id="rId580" w:history="1">
        <w:r w:rsidR="007A727E" w:rsidRPr="002066C5">
          <w:rPr>
            <w:rStyle w:val="Hyperlink"/>
          </w:rPr>
          <w:t>Adam</w:t>
        </w:r>
      </w:hyperlink>
      <w:r w:rsidR="00FB2649">
        <w:t xml:space="preserve"> </w:t>
      </w:r>
      <w:r w:rsidR="007A727E" w:rsidRPr="003D34CE">
        <w:t>and</w:t>
      </w:r>
      <w:r w:rsidR="00FB2649">
        <w:t xml:space="preserve"> </w:t>
      </w:r>
      <w:r w:rsidR="007A727E" w:rsidRPr="003D34CE">
        <w:t>Chava</w:t>
      </w:r>
      <w:r w:rsidR="00FB2649">
        <w:t xml:space="preserve"> </w:t>
      </w:r>
      <w:r w:rsidR="007A727E" w:rsidRPr="003D34CE">
        <w:t>had</w:t>
      </w:r>
      <w:r w:rsidR="00FB2649">
        <w:t xml:space="preserve"> </w:t>
      </w:r>
      <w:r w:rsidR="007A727E" w:rsidRPr="003D34CE">
        <w:t>to</w:t>
      </w:r>
      <w:r w:rsidR="00FB2649">
        <w:t xml:space="preserve"> </w:t>
      </w:r>
      <w:r w:rsidR="007A727E" w:rsidRPr="003D34CE">
        <w:t>leave</w:t>
      </w:r>
      <w:r w:rsidR="00FB2649">
        <w:t xml:space="preserve"> </w:t>
      </w:r>
      <w:r w:rsidR="007A727E" w:rsidRPr="003D34CE">
        <w:t>their</w:t>
      </w:r>
      <w:r w:rsidR="00FB2649">
        <w:t xml:space="preserve"> </w:t>
      </w:r>
      <w:r w:rsidR="007A727E" w:rsidRPr="003D34CE">
        <w:t>makom,</w:t>
      </w:r>
      <w:r w:rsidR="00FB2649">
        <w:t xml:space="preserve"> </w:t>
      </w:r>
      <w:r w:rsidR="007A727E" w:rsidRPr="003D34CE">
        <w:t>their</w:t>
      </w:r>
      <w:r w:rsidR="00FB2649">
        <w:t xml:space="preserve"> </w:t>
      </w:r>
      <w:r w:rsidR="007A727E" w:rsidRPr="003D34CE">
        <w:t>ideal</w:t>
      </w:r>
      <w:r w:rsidR="00FB2649">
        <w:t xml:space="preserve"> </w:t>
      </w:r>
      <w:r w:rsidR="007A727E" w:rsidRPr="003D34CE">
        <w:t>place:</w:t>
      </w:r>
    </w:p>
    <w:p w:rsidR="007A727E" w:rsidRPr="003D34CE" w:rsidRDefault="007A727E" w:rsidP="007A727E"/>
    <w:p w:rsidR="007A727E" w:rsidRPr="003D34CE" w:rsidRDefault="007A727E" w:rsidP="007A727E">
      <w:pPr>
        <w:ind w:left="288" w:right="288"/>
        <w:rPr>
          <w:i/>
        </w:rPr>
      </w:pPr>
      <w:r w:rsidRPr="003D34CE">
        <w:rPr>
          <w:b/>
          <w:i/>
        </w:rPr>
        <w:t>Bereshit</w:t>
      </w:r>
      <w:r w:rsidR="00FB2649">
        <w:rPr>
          <w:b/>
          <w:i/>
        </w:rPr>
        <w:t xml:space="preserve"> </w:t>
      </w:r>
      <w:r w:rsidRPr="003D34CE">
        <w:rPr>
          <w:b/>
          <w:i/>
        </w:rPr>
        <w:t>(Genesis)</w:t>
      </w:r>
      <w:r w:rsidR="00FB2649">
        <w:rPr>
          <w:b/>
          <w:i/>
        </w:rPr>
        <w:t xml:space="preserve"> </w:t>
      </w:r>
      <w:r w:rsidRPr="003D34CE">
        <w:rPr>
          <w:b/>
          <w:i/>
        </w:rPr>
        <w:t>3:21</w:t>
      </w:r>
      <w:r w:rsidR="00FB2649">
        <w:rPr>
          <w:i/>
        </w:rPr>
        <w:t xml:space="preserve"> </w:t>
      </w:r>
      <w:r w:rsidRPr="003D34CE">
        <w:rPr>
          <w:i/>
        </w:rPr>
        <w:t>Unto</w:t>
      </w:r>
      <w:r w:rsidR="00FB2649">
        <w:rPr>
          <w:i/>
        </w:rPr>
        <w:t xml:space="preserve"> </w:t>
      </w:r>
      <w:hyperlink r:id="rId581" w:history="1">
        <w:r w:rsidRPr="002066C5">
          <w:rPr>
            <w:rStyle w:val="Hyperlink"/>
            <w:i/>
          </w:rPr>
          <w:t>Adam</w:t>
        </w:r>
      </w:hyperlink>
      <w:r w:rsidR="00FB2649">
        <w:rPr>
          <w:i/>
        </w:rPr>
        <w:t xml:space="preserve"> </w:t>
      </w:r>
      <w:r w:rsidRPr="003D34CE">
        <w:rPr>
          <w:i/>
        </w:rPr>
        <w:t>also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to</w:t>
      </w:r>
      <w:r w:rsidR="00FB2649">
        <w:rPr>
          <w:i/>
        </w:rPr>
        <w:t xml:space="preserve"> </w:t>
      </w:r>
      <w:r w:rsidRPr="003D34CE">
        <w:rPr>
          <w:i/>
        </w:rPr>
        <w:t>his</w:t>
      </w:r>
      <w:r w:rsidR="00FB2649">
        <w:rPr>
          <w:i/>
        </w:rPr>
        <w:t xml:space="preserve"> </w:t>
      </w:r>
      <w:r w:rsidRPr="003D34CE">
        <w:rPr>
          <w:i/>
        </w:rPr>
        <w:t>wife</w:t>
      </w:r>
      <w:r w:rsidR="00FB2649">
        <w:rPr>
          <w:i/>
        </w:rPr>
        <w:t xml:space="preserve"> </w:t>
      </w:r>
      <w:r w:rsidRPr="003D34CE">
        <w:rPr>
          <w:i/>
        </w:rPr>
        <w:t>did</w:t>
      </w:r>
      <w:r w:rsidR="00FB2649">
        <w:rPr>
          <w:i/>
        </w:rPr>
        <w:t xml:space="preserve"> </w:t>
      </w:r>
      <w:hyperlink r:id="rId582" w:history="1">
        <w:r w:rsidR="00CE6E8F">
          <w:rPr>
            <w:rStyle w:val="Hyperlink"/>
            <w:i/>
          </w:rPr>
          <w:t>HaShem</w:t>
        </w:r>
      </w:hyperlink>
      <w:r w:rsidR="00FB2649">
        <w:rPr>
          <w:i/>
        </w:rPr>
        <w:t xml:space="preserve"> </w:t>
      </w:r>
      <w:r w:rsidRPr="003D34CE">
        <w:rPr>
          <w:i/>
        </w:rPr>
        <w:t>God</w:t>
      </w:r>
      <w:r w:rsidR="00FB2649">
        <w:rPr>
          <w:i/>
        </w:rPr>
        <w:t xml:space="preserve"> </w:t>
      </w:r>
      <w:r w:rsidRPr="003D34CE">
        <w:rPr>
          <w:i/>
        </w:rPr>
        <w:t>make</w:t>
      </w:r>
      <w:r w:rsidR="00FB2649">
        <w:rPr>
          <w:i/>
        </w:rPr>
        <w:t xml:space="preserve"> </w:t>
      </w:r>
      <w:r w:rsidRPr="003D34CE">
        <w:rPr>
          <w:i/>
        </w:rPr>
        <w:t>coats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skins,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clothed</w:t>
      </w:r>
      <w:r w:rsidR="00FB2649">
        <w:rPr>
          <w:i/>
        </w:rPr>
        <w:t xml:space="preserve"> </w:t>
      </w:r>
      <w:r w:rsidRPr="003D34CE">
        <w:rPr>
          <w:i/>
        </w:rPr>
        <w:t>them.</w:t>
      </w:r>
      <w:r w:rsidR="00FB2649">
        <w:rPr>
          <w:i/>
        </w:rPr>
        <w:t xml:space="preserve"> </w:t>
      </w:r>
      <w:r w:rsidRPr="003D34CE">
        <w:rPr>
          <w:i/>
        </w:rPr>
        <w:t>22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hyperlink r:id="rId583" w:history="1">
        <w:r w:rsidR="00CE6E8F">
          <w:rPr>
            <w:rStyle w:val="Hyperlink"/>
            <w:i/>
          </w:rPr>
          <w:t>HaShem</w:t>
        </w:r>
      </w:hyperlink>
      <w:r w:rsidR="00FB2649">
        <w:rPr>
          <w:i/>
        </w:rPr>
        <w:t xml:space="preserve"> </w:t>
      </w:r>
      <w:r w:rsidRPr="003D34CE">
        <w:rPr>
          <w:i/>
        </w:rPr>
        <w:t>God</w:t>
      </w:r>
      <w:r w:rsidR="00FB2649">
        <w:rPr>
          <w:i/>
        </w:rPr>
        <w:t xml:space="preserve"> </w:t>
      </w:r>
      <w:r w:rsidRPr="003D34CE">
        <w:rPr>
          <w:i/>
        </w:rPr>
        <w:t>said,</w:t>
      </w:r>
      <w:r w:rsidR="00FB2649">
        <w:rPr>
          <w:i/>
        </w:rPr>
        <w:t xml:space="preserve"> </w:t>
      </w:r>
      <w:r w:rsidRPr="003D34CE">
        <w:rPr>
          <w:i/>
        </w:rPr>
        <w:t>Behold,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man</w:t>
      </w:r>
      <w:r w:rsidR="00FB2649">
        <w:rPr>
          <w:i/>
        </w:rPr>
        <w:t xml:space="preserve"> </w:t>
      </w:r>
      <w:r w:rsidRPr="003D34CE">
        <w:rPr>
          <w:i/>
        </w:rPr>
        <w:t>is</w:t>
      </w:r>
      <w:r w:rsidR="00FB2649">
        <w:rPr>
          <w:i/>
        </w:rPr>
        <w:t xml:space="preserve"> </w:t>
      </w:r>
      <w:r w:rsidRPr="003D34CE">
        <w:rPr>
          <w:i/>
        </w:rPr>
        <w:t>become</w:t>
      </w:r>
      <w:r w:rsidR="00FB2649">
        <w:rPr>
          <w:i/>
        </w:rPr>
        <w:t xml:space="preserve"> </w:t>
      </w:r>
      <w:r w:rsidRPr="003D34CE">
        <w:rPr>
          <w:i/>
        </w:rPr>
        <w:t>as</w:t>
      </w:r>
      <w:r w:rsidR="00FB2649">
        <w:rPr>
          <w:i/>
        </w:rPr>
        <w:t xml:space="preserve"> </w:t>
      </w:r>
      <w:hyperlink r:id="rId584" w:history="1">
        <w:r w:rsidRPr="002066C5">
          <w:rPr>
            <w:rStyle w:val="Hyperlink"/>
            <w:i/>
          </w:rPr>
          <w:t>one</w:t>
        </w:r>
      </w:hyperlink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us,</w:t>
      </w:r>
      <w:r w:rsidR="00FB2649">
        <w:rPr>
          <w:i/>
        </w:rPr>
        <w:t xml:space="preserve"> </w:t>
      </w:r>
      <w:r w:rsidRPr="003D34CE">
        <w:rPr>
          <w:i/>
        </w:rPr>
        <w:t>to</w:t>
      </w:r>
      <w:r w:rsidR="00FB2649">
        <w:rPr>
          <w:i/>
        </w:rPr>
        <w:t xml:space="preserve"> </w:t>
      </w:r>
      <w:hyperlink r:id="rId585" w:history="1">
        <w:r w:rsidRPr="002066C5">
          <w:rPr>
            <w:rStyle w:val="Hyperlink"/>
            <w:i/>
          </w:rPr>
          <w:t>know</w:t>
        </w:r>
      </w:hyperlink>
      <w:r w:rsidR="00FB2649">
        <w:rPr>
          <w:i/>
        </w:rPr>
        <w:t xml:space="preserve"> </w:t>
      </w:r>
      <w:r w:rsidRPr="003D34CE">
        <w:rPr>
          <w:i/>
        </w:rPr>
        <w:t>good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evil: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now,</w:t>
      </w:r>
      <w:r w:rsidR="00FB2649">
        <w:rPr>
          <w:i/>
        </w:rPr>
        <w:t xml:space="preserve"> </w:t>
      </w:r>
      <w:r w:rsidRPr="003D34CE">
        <w:rPr>
          <w:i/>
        </w:rPr>
        <w:t>lest</w:t>
      </w:r>
      <w:r w:rsidR="00FB2649">
        <w:rPr>
          <w:i/>
        </w:rPr>
        <w:t xml:space="preserve"> </w:t>
      </w:r>
      <w:r w:rsidRPr="003D34CE">
        <w:rPr>
          <w:i/>
        </w:rPr>
        <w:t>he</w:t>
      </w:r>
      <w:r w:rsidR="00FB2649">
        <w:rPr>
          <w:i/>
        </w:rPr>
        <w:t xml:space="preserve"> </w:t>
      </w:r>
      <w:r w:rsidRPr="003D34CE">
        <w:rPr>
          <w:i/>
        </w:rPr>
        <w:t>put</w:t>
      </w:r>
      <w:r w:rsidR="00FB2649">
        <w:rPr>
          <w:i/>
        </w:rPr>
        <w:t xml:space="preserve"> </w:t>
      </w:r>
      <w:r w:rsidRPr="003D34CE">
        <w:rPr>
          <w:i/>
        </w:rPr>
        <w:t>forth</w:t>
      </w:r>
      <w:r w:rsidR="00FB2649">
        <w:rPr>
          <w:i/>
        </w:rPr>
        <w:t xml:space="preserve"> </w:t>
      </w:r>
      <w:r w:rsidRPr="003D34CE">
        <w:rPr>
          <w:i/>
        </w:rPr>
        <w:t>his</w:t>
      </w:r>
      <w:r w:rsidR="00FB2649">
        <w:rPr>
          <w:i/>
        </w:rPr>
        <w:t xml:space="preserve"> </w:t>
      </w:r>
      <w:hyperlink r:id="rId586" w:history="1">
        <w:r w:rsidRPr="002066C5">
          <w:rPr>
            <w:rStyle w:val="Hyperlink"/>
            <w:i/>
          </w:rPr>
          <w:t>hand</w:t>
        </w:r>
      </w:hyperlink>
      <w:r w:rsidRPr="003D34CE">
        <w:rPr>
          <w:i/>
        </w:rPr>
        <w:t>,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take</w:t>
      </w:r>
      <w:r w:rsidR="00FB2649">
        <w:rPr>
          <w:i/>
        </w:rPr>
        <w:t xml:space="preserve"> </w:t>
      </w:r>
      <w:r w:rsidRPr="003D34CE">
        <w:rPr>
          <w:i/>
        </w:rPr>
        <w:t>also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hyperlink r:id="rId587" w:history="1">
        <w:r w:rsidRPr="002066C5">
          <w:rPr>
            <w:rStyle w:val="Hyperlink"/>
            <w:i/>
          </w:rPr>
          <w:t>tree</w:t>
        </w:r>
        <w:r w:rsidR="00FB2649">
          <w:rPr>
            <w:rStyle w:val="Hyperlink"/>
            <w:i/>
          </w:rPr>
          <w:t xml:space="preserve"> </w:t>
        </w:r>
        <w:r w:rsidRPr="002066C5">
          <w:rPr>
            <w:rStyle w:val="Hyperlink"/>
            <w:i/>
          </w:rPr>
          <w:t>of</w:t>
        </w:r>
        <w:r w:rsidR="00FB2649">
          <w:rPr>
            <w:rStyle w:val="Hyperlink"/>
            <w:i/>
          </w:rPr>
          <w:t xml:space="preserve"> </w:t>
        </w:r>
        <w:r w:rsidRPr="002066C5">
          <w:rPr>
            <w:rStyle w:val="Hyperlink"/>
            <w:i/>
          </w:rPr>
          <w:t>life</w:t>
        </w:r>
      </w:hyperlink>
      <w:r w:rsidRPr="003D34CE">
        <w:rPr>
          <w:i/>
        </w:rPr>
        <w:t>,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hyperlink r:id="rId588" w:history="1">
        <w:r w:rsidRPr="002066C5">
          <w:rPr>
            <w:rStyle w:val="Hyperlink"/>
            <w:i/>
          </w:rPr>
          <w:t>eat</w:t>
        </w:r>
      </w:hyperlink>
      <w:r w:rsidRPr="003D34CE">
        <w:rPr>
          <w:i/>
        </w:rPr>
        <w:t>,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2066C5">
        <w:rPr>
          <w:i/>
        </w:rPr>
        <w:t>live</w:t>
      </w:r>
      <w:r w:rsidR="00FB2649">
        <w:rPr>
          <w:i/>
        </w:rPr>
        <w:t xml:space="preserve"> </w:t>
      </w:r>
      <w:r w:rsidRPr="002066C5">
        <w:rPr>
          <w:i/>
        </w:rPr>
        <w:t>for</w:t>
      </w:r>
      <w:r w:rsidR="00FB2649">
        <w:rPr>
          <w:i/>
        </w:rPr>
        <w:t xml:space="preserve"> </w:t>
      </w:r>
      <w:r w:rsidRPr="002066C5">
        <w:rPr>
          <w:i/>
        </w:rPr>
        <w:t>ever</w:t>
      </w:r>
      <w:r w:rsidRPr="003D34CE">
        <w:rPr>
          <w:i/>
        </w:rPr>
        <w:t>:</w:t>
      </w:r>
      <w:r w:rsidR="00FB2649">
        <w:rPr>
          <w:i/>
        </w:rPr>
        <w:t xml:space="preserve"> </w:t>
      </w:r>
      <w:r w:rsidRPr="003D34CE">
        <w:rPr>
          <w:i/>
        </w:rPr>
        <w:t>23</w:t>
      </w:r>
      <w:r w:rsidR="00FB2649">
        <w:rPr>
          <w:i/>
        </w:rPr>
        <w:t xml:space="preserve"> </w:t>
      </w:r>
      <w:r w:rsidRPr="003D34CE">
        <w:rPr>
          <w:i/>
        </w:rPr>
        <w:t>Therefore</w:t>
      </w:r>
      <w:r w:rsidR="00FB2649">
        <w:rPr>
          <w:i/>
        </w:rPr>
        <w:t xml:space="preserve"> </w:t>
      </w:r>
      <w:hyperlink r:id="rId589" w:history="1">
        <w:r w:rsidR="00CE6E8F">
          <w:rPr>
            <w:rStyle w:val="Hyperlink"/>
            <w:i/>
          </w:rPr>
          <w:t>HaShem</w:t>
        </w:r>
      </w:hyperlink>
      <w:r w:rsidR="00FB2649">
        <w:rPr>
          <w:i/>
        </w:rPr>
        <w:t xml:space="preserve"> </w:t>
      </w:r>
      <w:r w:rsidRPr="003D34CE">
        <w:rPr>
          <w:i/>
          <w:color w:val="C00000"/>
        </w:rPr>
        <w:t>God</w:t>
      </w:r>
      <w:r w:rsidR="00FB2649">
        <w:rPr>
          <w:i/>
          <w:color w:val="C00000"/>
        </w:rPr>
        <w:t xml:space="preserve"> </w:t>
      </w:r>
      <w:r w:rsidRPr="003D34CE">
        <w:rPr>
          <w:i/>
          <w:color w:val="C00000"/>
        </w:rPr>
        <w:t>sent</w:t>
      </w:r>
      <w:r w:rsidR="00FB2649">
        <w:rPr>
          <w:i/>
          <w:color w:val="C00000"/>
        </w:rPr>
        <w:t xml:space="preserve"> </w:t>
      </w:r>
      <w:r w:rsidRPr="003D34CE">
        <w:rPr>
          <w:i/>
          <w:color w:val="C00000"/>
        </w:rPr>
        <w:t>him</w:t>
      </w:r>
      <w:r w:rsidR="00FB2649">
        <w:rPr>
          <w:i/>
          <w:color w:val="C00000"/>
        </w:rPr>
        <w:t xml:space="preserve"> </w:t>
      </w:r>
      <w:r w:rsidRPr="003D34CE">
        <w:rPr>
          <w:i/>
          <w:color w:val="C00000"/>
        </w:rPr>
        <w:t>forth</w:t>
      </w:r>
      <w:r w:rsidR="00FB2649">
        <w:rPr>
          <w:i/>
          <w:color w:val="C00000"/>
        </w:rPr>
        <w:t xml:space="preserve"> </w:t>
      </w:r>
      <w:r w:rsidRPr="003D34CE">
        <w:rPr>
          <w:i/>
          <w:color w:val="C00000"/>
        </w:rPr>
        <w:t>from</w:t>
      </w:r>
      <w:r w:rsidR="00FB2649">
        <w:rPr>
          <w:i/>
          <w:color w:val="C00000"/>
        </w:rPr>
        <w:t xml:space="preserve"> </w:t>
      </w:r>
      <w:r w:rsidRPr="003D34CE">
        <w:rPr>
          <w:i/>
          <w:color w:val="C00000"/>
        </w:rPr>
        <w:t>the</w:t>
      </w:r>
      <w:r w:rsidR="00FB2649">
        <w:rPr>
          <w:i/>
          <w:color w:val="C00000"/>
        </w:rPr>
        <w:t xml:space="preserve"> </w:t>
      </w:r>
      <w:hyperlink r:id="rId590" w:history="1">
        <w:r w:rsidRPr="002066C5">
          <w:rPr>
            <w:rStyle w:val="Hyperlink"/>
            <w:i/>
          </w:rPr>
          <w:t>garden</w:t>
        </w:r>
        <w:r w:rsidR="00FB2649">
          <w:rPr>
            <w:rStyle w:val="Hyperlink"/>
            <w:i/>
          </w:rPr>
          <w:t xml:space="preserve"> </w:t>
        </w:r>
        <w:r w:rsidRPr="002066C5">
          <w:rPr>
            <w:rStyle w:val="Hyperlink"/>
            <w:i/>
          </w:rPr>
          <w:t>of</w:t>
        </w:r>
        <w:r w:rsidR="00FB2649">
          <w:rPr>
            <w:rStyle w:val="Hyperlink"/>
            <w:i/>
          </w:rPr>
          <w:t xml:space="preserve"> </w:t>
        </w:r>
        <w:r w:rsidRPr="002066C5">
          <w:rPr>
            <w:rStyle w:val="Hyperlink"/>
            <w:i/>
          </w:rPr>
          <w:t>Eden</w:t>
        </w:r>
      </w:hyperlink>
      <w:r w:rsidRPr="003D34CE">
        <w:rPr>
          <w:i/>
        </w:rPr>
        <w:t>,</w:t>
      </w:r>
      <w:r w:rsidR="00FB2649">
        <w:rPr>
          <w:i/>
        </w:rPr>
        <w:t xml:space="preserve"> </w:t>
      </w:r>
      <w:r w:rsidRPr="003D34CE">
        <w:rPr>
          <w:i/>
        </w:rPr>
        <w:t>to</w:t>
      </w:r>
      <w:r w:rsidR="00FB2649">
        <w:rPr>
          <w:i/>
        </w:rPr>
        <w:t xml:space="preserve"> </w:t>
      </w:r>
      <w:r w:rsidRPr="003D34CE">
        <w:rPr>
          <w:i/>
        </w:rPr>
        <w:t>till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ground</w:t>
      </w:r>
      <w:r w:rsidR="00FB2649">
        <w:rPr>
          <w:i/>
        </w:rPr>
        <w:t xml:space="preserve"> </w:t>
      </w:r>
      <w:r w:rsidRPr="003D34CE">
        <w:rPr>
          <w:i/>
        </w:rPr>
        <w:t>from</w:t>
      </w:r>
      <w:r w:rsidR="00FB2649">
        <w:rPr>
          <w:i/>
        </w:rPr>
        <w:t xml:space="preserve"> </w:t>
      </w:r>
      <w:r w:rsidRPr="003D34CE">
        <w:rPr>
          <w:i/>
        </w:rPr>
        <w:t>whence</w:t>
      </w:r>
      <w:r w:rsidR="00FB2649">
        <w:rPr>
          <w:i/>
        </w:rPr>
        <w:t xml:space="preserve"> </w:t>
      </w:r>
      <w:r w:rsidRPr="003D34CE">
        <w:rPr>
          <w:i/>
        </w:rPr>
        <w:t>he</w:t>
      </w:r>
      <w:r w:rsidR="00FB2649">
        <w:rPr>
          <w:i/>
        </w:rPr>
        <w:t xml:space="preserve"> </w:t>
      </w:r>
      <w:r w:rsidRPr="003D34CE">
        <w:rPr>
          <w:i/>
        </w:rPr>
        <w:t>was</w:t>
      </w:r>
      <w:r w:rsidR="00FB2649">
        <w:rPr>
          <w:i/>
        </w:rPr>
        <w:t xml:space="preserve"> </w:t>
      </w:r>
      <w:r w:rsidRPr="003D34CE">
        <w:rPr>
          <w:i/>
        </w:rPr>
        <w:t>taken.</w:t>
      </w:r>
      <w:r w:rsidR="00FB2649">
        <w:rPr>
          <w:i/>
        </w:rPr>
        <w:t xml:space="preserve"> </w:t>
      </w:r>
      <w:r w:rsidRPr="003D34CE">
        <w:rPr>
          <w:i/>
        </w:rPr>
        <w:t>24</w:t>
      </w:r>
      <w:r w:rsidR="00FB2649">
        <w:rPr>
          <w:i/>
        </w:rPr>
        <w:t xml:space="preserve"> </w:t>
      </w:r>
      <w:r w:rsidRPr="003D34CE">
        <w:rPr>
          <w:i/>
        </w:rPr>
        <w:t>So</w:t>
      </w:r>
      <w:r w:rsidR="00FB2649">
        <w:rPr>
          <w:i/>
        </w:rPr>
        <w:t xml:space="preserve"> </w:t>
      </w:r>
      <w:r w:rsidRPr="003D34CE">
        <w:rPr>
          <w:i/>
        </w:rPr>
        <w:t>he</w:t>
      </w:r>
      <w:r w:rsidR="00FB2649">
        <w:rPr>
          <w:i/>
        </w:rPr>
        <w:t xml:space="preserve"> </w:t>
      </w:r>
      <w:r w:rsidRPr="003D34CE">
        <w:rPr>
          <w:i/>
        </w:rPr>
        <w:t>drove</w:t>
      </w:r>
      <w:r w:rsidR="00FB2649">
        <w:rPr>
          <w:i/>
        </w:rPr>
        <w:t xml:space="preserve"> </w:t>
      </w:r>
      <w:r w:rsidRPr="003D34CE">
        <w:rPr>
          <w:i/>
        </w:rPr>
        <w:t>out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man;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he</w:t>
      </w:r>
      <w:r w:rsidR="00FB2649">
        <w:rPr>
          <w:i/>
        </w:rPr>
        <w:t xml:space="preserve"> </w:t>
      </w:r>
      <w:r w:rsidRPr="003D34CE">
        <w:rPr>
          <w:i/>
        </w:rPr>
        <w:t>placed</w:t>
      </w:r>
      <w:r w:rsidR="00FB2649">
        <w:rPr>
          <w:i/>
        </w:rPr>
        <w:t xml:space="preserve"> </w:t>
      </w:r>
      <w:r w:rsidRPr="003D34CE">
        <w:rPr>
          <w:i/>
        </w:rPr>
        <w:t>at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hyperlink r:id="rId591" w:history="1">
        <w:r w:rsidRPr="00FB2649">
          <w:rPr>
            <w:rStyle w:val="Hyperlink"/>
            <w:i/>
            <w:highlight w:val="yellow"/>
          </w:rPr>
          <w:t>east</w:t>
        </w:r>
      </w:hyperlink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hyperlink r:id="rId592" w:history="1">
        <w:r w:rsidRPr="002066C5">
          <w:rPr>
            <w:rStyle w:val="Hyperlink"/>
            <w:i/>
          </w:rPr>
          <w:t>garden</w:t>
        </w:r>
        <w:r w:rsidR="00FB2649">
          <w:rPr>
            <w:rStyle w:val="Hyperlink"/>
            <w:i/>
          </w:rPr>
          <w:t xml:space="preserve"> </w:t>
        </w:r>
        <w:r w:rsidRPr="002066C5">
          <w:rPr>
            <w:rStyle w:val="Hyperlink"/>
            <w:i/>
          </w:rPr>
          <w:t>of</w:t>
        </w:r>
        <w:r w:rsidR="00FB2649">
          <w:rPr>
            <w:rStyle w:val="Hyperlink"/>
            <w:i/>
          </w:rPr>
          <w:t xml:space="preserve"> </w:t>
        </w:r>
        <w:r w:rsidRPr="002066C5">
          <w:rPr>
            <w:rStyle w:val="Hyperlink"/>
            <w:i/>
          </w:rPr>
          <w:t>Eden</w:t>
        </w:r>
      </w:hyperlink>
      <w:r w:rsidR="00FB2649">
        <w:rPr>
          <w:i/>
        </w:rPr>
        <w:t xml:space="preserve"> </w:t>
      </w:r>
      <w:r w:rsidRPr="002066C5">
        <w:rPr>
          <w:i/>
        </w:rPr>
        <w:t>Cherubims</w:t>
      </w:r>
      <w:r w:rsidRPr="003D34CE">
        <w:rPr>
          <w:i/>
        </w:rPr>
        <w:t>,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a</w:t>
      </w:r>
      <w:r w:rsidR="00FB2649">
        <w:rPr>
          <w:i/>
        </w:rPr>
        <w:t xml:space="preserve"> </w:t>
      </w:r>
      <w:r w:rsidRPr="003D34CE">
        <w:rPr>
          <w:i/>
        </w:rPr>
        <w:t>flaming</w:t>
      </w:r>
      <w:r w:rsidR="00FB2649">
        <w:rPr>
          <w:i/>
        </w:rPr>
        <w:t xml:space="preserve"> </w:t>
      </w:r>
      <w:r w:rsidRPr="003D34CE">
        <w:rPr>
          <w:i/>
        </w:rPr>
        <w:t>sword</w:t>
      </w:r>
      <w:r w:rsidR="00FB2649">
        <w:rPr>
          <w:i/>
        </w:rPr>
        <w:t xml:space="preserve"> </w:t>
      </w:r>
      <w:r w:rsidRPr="003D34CE">
        <w:rPr>
          <w:i/>
        </w:rPr>
        <w:t>which</w:t>
      </w:r>
      <w:r w:rsidR="00FB2649">
        <w:rPr>
          <w:i/>
        </w:rPr>
        <w:t xml:space="preserve"> </w:t>
      </w:r>
      <w:r w:rsidRPr="003D34CE">
        <w:rPr>
          <w:i/>
        </w:rPr>
        <w:t>turned</w:t>
      </w:r>
      <w:r w:rsidR="00FB2649">
        <w:rPr>
          <w:i/>
        </w:rPr>
        <w:t xml:space="preserve"> </w:t>
      </w:r>
      <w:r w:rsidRPr="003D34CE">
        <w:rPr>
          <w:i/>
        </w:rPr>
        <w:t>every</w:t>
      </w:r>
      <w:r w:rsidR="00FB2649">
        <w:rPr>
          <w:i/>
        </w:rPr>
        <w:t xml:space="preserve"> </w:t>
      </w:r>
      <w:r w:rsidRPr="003D34CE">
        <w:rPr>
          <w:i/>
        </w:rPr>
        <w:t>way,</w:t>
      </w:r>
      <w:r w:rsidR="00FB2649">
        <w:rPr>
          <w:i/>
        </w:rPr>
        <w:t xml:space="preserve"> </w:t>
      </w:r>
      <w:r w:rsidRPr="003D34CE">
        <w:rPr>
          <w:i/>
        </w:rPr>
        <w:t>to</w:t>
      </w:r>
      <w:r w:rsidR="00FB2649">
        <w:rPr>
          <w:i/>
        </w:rPr>
        <w:t xml:space="preserve"> </w:t>
      </w:r>
      <w:r w:rsidRPr="003D34CE">
        <w:rPr>
          <w:i/>
        </w:rPr>
        <w:t>keep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way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hyperlink r:id="rId593" w:history="1">
        <w:r w:rsidRPr="002066C5">
          <w:rPr>
            <w:rStyle w:val="Hyperlink"/>
            <w:i/>
          </w:rPr>
          <w:t>tree</w:t>
        </w:r>
        <w:r w:rsidR="00FB2649">
          <w:rPr>
            <w:rStyle w:val="Hyperlink"/>
            <w:i/>
          </w:rPr>
          <w:t xml:space="preserve"> </w:t>
        </w:r>
        <w:r w:rsidRPr="002066C5">
          <w:rPr>
            <w:rStyle w:val="Hyperlink"/>
            <w:i/>
          </w:rPr>
          <w:t>of</w:t>
        </w:r>
        <w:r w:rsidR="00FB2649">
          <w:rPr>
            <w:rStyle w:val="Hyperlink"/>
            <w:i/>
          </w:rPr>
          <w:t xml:space="preserve"> </w:t>
        </w:r>
        <w:r w:rsidRPr="002066C5">
          <w:rPr>
            <w:rStyle w:val="Hyperlink"/>
            <w:i/>
          </w:rPr>
          <w:t>life</w:t>
        </w:r>
      </w:hyperlink>
      <w:r w:rsidRPr="003D34CE">
        <w:rPr>
          <w:i/>
        </w:rPr>
        <w:t>.</w:t>
      </w:r>
    </w:p>
    <w:p w:rsidR="007A727E" w:rsidRDefault="007A727E" w:rsidP="007A727E"/>
    <w:p w:rsidR="00FB2649" w:rsidRPr="000E01BF" w:rsidRDefault="00FB2649" w:rsidP="00FB2649">
      <w:pPr>
        <w:rPr>
          <w:rFonts w:eastAsia="Times New Roman" w:cs="Calibri"/>
          <w:color w:val="000000"/>
        </w:rPr>
      </w:pPr>
      <w:r w:rsidRPr="00FB2649">
        <w:rPr>
          <w:rFonts w:eastAsia="Times New Roman" w:cs="Times New Roman"/>
          <w:b/>
          <w:bCs/>
          <w:color w:val="000000"/>
        </w:rPr>
        <w:t>Rashi’s</w:t>
      </w:r>
      <w:r>
        <w:rPr>
          <w:rFonts w:eastAsia="Times New Roman" w:cs="Times New Roman"/>
          <w:b/>
          <w:bCs/>
          <w:color w:val="000000"/>
        </w:rPr>
        <w:t xml:space="preserve"> </w:t>
      </w:r>
      <w:r w:rsidRPr="00FB2649">
        <w:rPr>
          <w:rFonts w:eastAsia="Times New Roman" w:cs="Times New Roman"/>
          <w:b/>
          <w:bCs/>
          <w:color w:val="000000"/>
        </w:rPr>
        <w:t>Commentary</w:t>
      </w:r>
      <w:r>
        <w:rPr>
          <w:rFonts w:eastAsia="Times New Roman" w:cs="Times New Roman"/>
          <w:b/>
          <w:bCs/>
          <w:color w:val="000000"/>
        </w:rPr>
        <w:t xml:space="preserve"> </w:t>
      </w:r>
      <w:r w:rsidRPr="00FB2649">
        <w:rPr>
          <w:rFonts w:eastAsia="Times New Roman" w:cs="Times New Roman"/>
          <w:b/>
          <w:bCs/>
          <w:color w:val="000000"/>
        </w:rPr>
        <w:t>for:</w:t>
      </w:r>
      <w:r>
        <w:rPr>
          <w:rFonts w:eastAsia="Times New Roman" w:cs="Times New Roman"/>
          <w:b/>
          <w:bCs/>
          <w:color w:val="000000"/>
        </w:rPr>
        <w:t xml:space="preserve">  </w:t>
      </w:r>
      <w:r w:rsidRPr="00FB2649">
        <w:rPr>
          <w:rFonts w:eastAsia="Times New Roman" w:cs="Times New Roman"/>
          <w:b/>
          <w:bCs/>
          <w:color w:val="000000"/>
        </w:rPr>
        <w:t>B</w:t>
      </w:r>
      <w:r>
        <w:rPr>
          <w:rFonts w:eastAsia="Times New Roman" w:cs="Times New Roman"/>
          <w:b/>
          <w:bCs/>
          <w:color w:val="000000"/>
        </w:rPr>
        <w:t>e</w:t>
      </w:r>
      <w:r w:rsidRPr="00FB2649">
        <w:rPr>
          <w:rFonts w:eastAsia="Times New Roman" w:cs="Times New Roman"/>
          <w:b/>
          <w:bCs/>
          <w:color w:val="000000"/>
        </w:rPr>
        <w:t>resh</w:t>
      </w:r>
      <w:r>
        <w:rPr>
          <w:rFonts w:eastAsia="Times New Roman" w:cs="Times New Roman"/>
          <w:b/>
          <w:bCs/>
          <w:color w:val="000000"/>
        </w:rPr>
        <w:t>i</w:t>
      </w:r>
      <w:r w:rsidRPr="00FB2649">
        <w:rPr>
          <w:rFonts w:eastAsia="Times New Roman" w:cs="Times New Roman"/>
          <w:b/>
          <w:bCs/>
          <w:color w:val="000000"/>
        </w:rPr>
        <w:t>t</w:t>
      </w:r>
      <w:r>
        <w:rPr>
          <w:rFonts w:eastAsia="Times New Roman" w:cs="Times New Roman"/>
          <w:b/>
          <w:bCs/>
          <w:color w:val="000000"/>
        </w:rPr>
        <w:t xml:space="preserve"> </w:t>
      </w:r>
      <w:r w:rsidRPr="00FB2649">
        <w:rPr>
          <w:rFonts w:eastAsia="Times New Roman" w:cs="Times New Roman"/>
          <w:b/>
          <w:bCs/>
          <w:color w:val="000000"/>
        </w:rPr>
        <w:t>(Genesis)</w:t>
      </w:r>
      <w:r>
        <w:rPr>
          <w:rFonts w:eastAsia="Times New Roman" w:cs="Times New Roman"/>
          <w:b/>
          <w:bCs/>
          <w:color w:val="000000"/>
        </w:rPr>
        <w:t xml:space="preserve"> </w:t>
      </w:r>
      <w:r w:rsidRPr="00FB2649">
        <w:rPr>
          <w:rFonts w:eastAsia="Times New Roman" w:cs="Times New Roman"/>
          <w:b/>
          <w:bCs/>
          <w:color w:val="000000"/>
          <w:lang w:val="en-AU"/>
        </w:rPr>
        <w:t>4:</w:t>
      </w:r>
      <w:r>
        <w:rPr>
          <w:rFonts w:eastAsia="Times New Roman" w:cs="Times New Roman"/>
          <w:b/>
          <w:bCs/>
          <w:color w:val="000000"/>
          <w:lang w:val="en-AU"/>
        </w:rPr>
        <w:t>1</w:t>
      </w:r>
      <w:r w:rsidRPr="00FB2649">
        <w:rPr>
          <w:rFonts w:eastAsia="Times New Roman" w:cs="Times New Roman"/>
          <w:b/>
          <w:bCs/>
          <w:color w:val="000000"/>
          <w:lang w:val="en-AU"/>
        </w:rPr>
        <w:t>6</w:t>
      </w:r>
      <w:r>
        <w:rPr>
          <w:rFonts w:eastAsia="Times New Roman" w:cs="Times New Roman"/>
          <w:b/>
          <w:bCs/>
          <w:color w:val="000000"/>
          <w:lang w:val="en-AU"/>
        </w:rPr>
        <w:t xml:space="preserve"> </w:t>
      </w:r>
      <w:r w:rsidRPr="000E01BF">
        <w:rPr>
          <w:rFonts w:eastAsia="Times New Roman" w:cs="Times New Roman"/>
          <w:b/>
          <w:bCs/>
          <w:color w:val="000000"/>
        </w:rPr>
        <w:t>to</w:t>
      </w:r>
      <w:r>
        <w:rPr>
          <w:rFonts w:eastAsia="Times New Roman" w:cs="Times New Roman"/>
          <w:b/>
          <w:bCs/>
          <w:color w:val="000000"/>
        </w:rPr>
        <w:t xml:space="preserve"> </w:t>
      </w:r>
      <w:r w:rsidRPr="000E01BF">
        <w:rPr>
          <w:rFonts w:eastAsia="Times New Roman" w:cs="Times New Roman"/>
          <w:b/>
          <w:bCs/>
          <w:color w:val="000000"/>
        </w:rPr>
        <w:t>the</w:t>
      </w:r>
      <w:r>
        <w:rPr>
          <w:rFonts w:eastAsia="Times New Roman" w:cs="Times New Roman"/>
          <w:b/>
          <w:bCs/>
          <w:color w:val="000000"/>
        </w:rPr>
        <w:t xml:space="preserve"> </w:t>
      </w:r>
      <w:r w:rsidRPr="000E01BF">
        <w:rPr>
          <w:rFonts w:eastAsia="Times New Roman" w:cs="Times New Roman"/>
          <w:b/>
          <w:bCs/>
          <w:color w:val="000000"/>
        </w:rPr>
        <w:t>east</w:t>
      </w:r>
      <w:r>
        <w:rPr>
          <w:rFonts w:eastAsia="Times New Roman" w:cs="Times New Roman"/>
          <w:b/>
          <w:bCs/>
          <w:color w:val="000000"/>
        </w:rPr>
        <w:t xml:space="preserve"> </w:t>
      </w:r>
      <w:r w:rsidRPr="000E01BF">
        <w:rPr>
          <w:rFonts w:eastAsia="Times New Roman" w:cs="Times New Roman"/>
          <w:b/>
          <w:bCs/>
          <w:color w:val="000000"/>
        </w:rPr>
        <w:t>of</w:t>
      </w:r>
      <w:r>
        <w:rPr>
          <w:rFonts w:eastAsia="Times New Roman" w:cs="Times New Roman"/>
          <w:b/>
          <w:bCs/>
          <w:color w:val="000000"/>
        </w:rPr>
        <w:t xml:space="preserve"> </w:t>
      </w:r>
      <w:r w:rsidRPr="000E01BF">
        <w:rPr>
          <w:rFonts w:eastAsia="Times New Roman" w:cs="Times New Roman"/>
          <w:b/>
          <w:bCs/>
          <w:color w:val="000000"/>
        </w:rPr>
        <w:t>Eden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--There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his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father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was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exiled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when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he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was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driven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out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of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the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Garden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of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Eden,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as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it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is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said</w:t>
      </w:r>
      <w:r>
        <w:rPr>
          <w:rStyle w:val="FootnoteReference"/>
          <w:rFonts w:eastAsia="Times New Roman"/>
        </w:rPr>
        <w:footnoteReference w:id="27"/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“and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He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stationed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at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the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east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of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the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Garden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of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Eden,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etc.,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to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guard”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the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way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of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approach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to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the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Garden,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from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which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we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can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learn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that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Adam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was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there.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And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we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find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that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b/>
          <w:bCs/>
          <w:color w:val="000000"/>
          <w:shd w:val="clear" w:color="auto" w:fill="FFFF00"/>
        </w:rPr>
        <w:t>the</w:t>
      </w:r>
      <w:r>
        <w:rPr>
          <w:rFonts w:eastAsia="Times New Roman" w:cs="Times New Roman"/>
          <w:b/>
          <w:bCs/>
          <w:color w:val="000000"/>
          <w:shd w:val="clear" w:color="auto" w:fill="FFFF00"/>
        </w:rPr>
        <w:t xml:space="preserve"> </w:t>
      </w:r>
      <w:r w:rsidRPr="000E01BF">
        <w:rPr>
          <w:rFonts w:eastAsia="Times New Roman" w:cs="Times New Roman"/>
          <w:b/>
          <w:bCs/>
          <w:color w:val="000000"/>
          <w:shd w:val="clear" w:color="auto" w:fill="FFFF00"/>
        </w:rPr>
        <w:t>easterly</w:t>
      </w:r>
      <w:r>
        <w:rPr>
          <w:rFonts w:eastAsia="Times New Roman" w:cs="Times New Roman"/>
          <w:b/>
          <w:bCs/>
          <w:color w:val="000000"/>
          <w:shd w:val="clear" w:color="auto" w:fill="FFFF00"/>
        </w:rPr>
        <w:t xml:space="preserve"> </w:t>
      </w:r>
      <w:r w:rsidRPr="000E01BF">
        <w:rPr>
          <w:rFonts w:eastAsia="Times New Roman" w:cs="Times New Roman"/>
          <w:b/>
          <w:bCs/>
          <w:color w:val="000000"/>
          <w:shd w:val="clear" w:color="auto" w:fill="FFFF00"/>
        </w:rPr>
        <w:t>direction</w:t>
      </w:r>
      <w:r>
        <w:rPr>
          <w:rFonts w:eastAsia="Times New Roman" w:cs="Times New Roman"/>
          <w:b/>
          <w:bCs/>
          <w:color w:val="000000"/>
          <w:shd w:val="clear" w:color="auto" w:fill="FFFF00"/>
        </w:rPr>
        <w:t xml:space="preserve"> </w:t>
      </w:r>
      <w:r w:rsidRPr="000E01BF">
        <w:rPr>
          <w:rFonts w:eastAsia="Times New Roman" w:cs="Times New Roman"/>
          <w:b/>
          <w:bCs/>
          <w:color w:val="000000"/>
          <w:shd w:val="clear" w:color="auto" w:fill="FFFF00"/>
        </w:rPr>
        <w:t>always</w:t>
      </w:r>
      <w:r>
        <w:rPr>
          <w:rFonts w:eastAsia="Times New Roman" w:cs="Times New Roman"/>
          <w:b/>
          <w:bCs/>
          <w:color w:val="000000"/>
          <w:shd w:val="clear" w:color="auto" w:fill="FFFF00"/>
        </w:rPr>
        <w:t xml:space="preserve"> </w:t>
      </w:r>
      <w:r w:rsidRPr="000E01BF">
        <w:rPr>
          <w:rFonts w:eastAsia="Times New Roman" w:cs="Times New Roman"/>
          <w:b/>
          <w:bCs/>
          <w:color w:val="000000"/>
          <w:shd w:val="clear" w:color="auto" w:fill="FFFF00"/>
        </w:rPr>
        <w:t>offers</w:t>
      </w:r>
      <w:r>
        <w:rPr>
          <w:rFonts w:eastAsia="Times New Roman" w:cs="Times New Roman"/>
          <w:b/>
          <w:bCs/>
          <w:color w:val="000000"/>
          <w:shd w:val="clear" w:color="auto" w:fill="FFFF00"/>
        </w:rPr>
        <w:t xml:space="preserve"> </w:t>
      </w:r>
      <w:r w:rsidRPr="000E01BF">
        <w:rPr>
          <w:rFonts w:eastAsia="Times New Roman" w:cs="Times New Roman"/>
          <w:b/>
          <w:bCs/>
          <w:color w:val="000000"/>
          <w:shd w:val="clear" w:color="auto" w:fill="FFFF00"/>
        </w:rPr>
        <w:t>asylum</w:t>
      </w:r>
      <w:r>
        <w:rPr>
          <w:rFonts w:eastAsia="Times New Roman" w:cs="Times New Roman"/>
          <w:b/>
          <w:bCs/>
          <w:color w:val="000000"/>
          <w:shd w:val="clear" w:color="auto" w:fill="FFFF00"/>
        </w:rPr>
        <w:t xml:space="preserve"> </w:t>
      </w:r>
      <w:r w:rsidRPr="000E01BF">
        <w:rPr>
          <w:rFonts w:eastAsia="Times New Roman" w:cs="Times New Roman"/>
          <w:b/>
          <w:bCs/>
          <w:color w:val="000000"/>
          <w:shd w:val="clear" w:color="auto" w:fill="FFFF00"/>
        </w:rPr>
        <w:t>for</w:t>
      </w:r>
      <w:r>
        <w:rPr>
          <w:rFonts w:eastAsia="Times New Roman" w:cs="Times New Roman"/>
          <w:b/>
          <w:bCs/>
          <w:color w:val="000000"/>
          <w:shd w:val="clear" w:color="auto" w:fill="FFFF00"/>
        </w:rPr>
        <w:t xml:space="preserve"> </w:t>
      </w:r>
      <w:r w:rsidRPr="000E01BF">
        <w:rPr>
          <w:rFonts w:eastAsia="Times New Roman" w:cs="Times New Roman"/>
          <w:b/>
          <w:bCs/>
          <w:color w:val="000000"/>
          <w:shd w:val="clear" w:color="auto" w:fill="FFFF00"/>
        </w:rPr>
        <w:t>murderers,</w:t>
      </w:r>
      <w:r>
        <w:rPr>
          <w:rFonts w:eastAsia="Times New Roman" w:cs="Times New Roman"/>
          <w:b/>
          <w:bCs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as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it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is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said:</w:t>
      </w:r>
      <w:r>
        <w:rPr>
          <w:rStyle w:val="FootnoteReference"/>
          <w:rFonts w:eastAsia="Times New Roman"/>
        </w:rPr>
        <w:footnoteReference w:id="28"/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“Then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Moses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separated,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etc.”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[three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cities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of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refuge]in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the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direction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of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the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sunrise”.</w:t>
      </w:r>
      <w:r>
        <w:rPr>
          <w:rStyle w:val="FootnoteReference"/>
          <w:rFonts w:eastAsia="Times New Roman"/>
        </w:rPr>
        <w:footnoteReference w:id="29"/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Another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explanation: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 w:hint="cs"/>
          <w:color w:val="000000"/>
          <w:rtl/>
        </w:rPr>
        <w:t>בְּאֶרֶץנוֹד</w:t>
      </w:r>
      <w:r>
        <w:rPr>
          <w:rFonts w:eastAsia="Times New Roman" w:cs="Times New Roman" w:hint="cs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means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that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wherever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he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went,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the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earth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would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quake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beneath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him,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and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the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people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would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say,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“Go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away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from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him;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this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is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the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one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who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killed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his</w:t>
      </w:r>
      <w:r>
        <w:rPr>
          <w:rFonts w:eastAsia="Times New Roman" w:cs="Times New Roman"/>
          <w:color w:val="000000"/>
        </w:rPr>
        <w:t xml:space="preserve"> </w:t>
      </w:r>
      <w:r w:rsidRPr="000E01BF">
        <w:rPr>
          <w:rFonts w:eastAsia="Times New Roman" w:cs="Times New Roman"/>
          <w:color w:val="000000"/>
        </w:rPr>
        <w:t>brother”.</w:t>
      </w:r>
      <w:r>
        <w:rPr>
          <w:rStyle w:val="FootnoteReference"/>
          <w:rFonts w:eastAsia="Times New Roman"/>
        </w:rPr>
        <w:footnoteReference w:id="30"/>
      </w:r>
    </w:p>
    <w:p w:rsidR="00FB2649" w:rsidRDefault="00FB2649" w:rsidP="007A727E"/>
    <w:p w:rsidR="000C1D1F" w:rsidRDefault="000C1D1F" w:rsidP="000C1D1F">
      <w:r w:rsidRPr="000C1D1F">
        <w:lastRenderedPageBreak/>
        <w:t>The</w:t>
      </w:r>
      <w:r w:rsidR="00FB2649">
        <w:t xml:space="preserve"> </w:t>
      </w:r>
      <w:r w:rsidRPr="000C1D1F">
        <w:t>specific</w:t>
      </w:r>
      <w:r w:rsidR="00FB2649">
        <w:t xml:space="preserve"> </w:t>
      </w:r>
      <w:r w:rsidRPr="000C1D1F">
        <w:t>grounds</w:t>
      </w:r>
      <w:r w:rsidR="00FB2649">
        <w:t xml:space="preserve"> </w:t>
      </w:r>
      <w:r w:rsidRPr="000C1D1F">
        <w:t>of</w:t>
      </w:r>
      <w:r w:rsidR="00FB2649">
        <w:t xml:space="preserve"> </w:t>
      </w:r>
      <w:r w:rsidRPr="000C1D1F">
        <w:t>banishment:</w:t>
      </w:r>
      <w:r w:rsidR="00FB2649">
        <w:t xml:space="preserve"> </w:t>
      </w:r>
      <w:r w:rsidRPr="000C1D1F">
        <w:t>the</w:t>
      </w:r>
      <w:r w:rsidR="00FB2649">
        <w:t xml:space="preserve"> </w:t>
      </w:r>
      <w:r w:rsidRPr="000C1D1F">
        <w:t>exile</w:t>
      </w:r>
      <w:r w:rsidR="00FB2649">
        <w:t xml:space="preserve"> </w:t>
      </w:r>
      <w:r w:rsidRPr="000C1D1F">
        <w:t>is</w:t>
      </w:r>
      <w:r w:rsidR="00FB2649">
        <w:t xml:space="preserve"> </w:t>
      </w:r>
      <w:r w:rsidRPr="000C1D1F">
        <w:t>necessary</w:t>
      </w:r>
      <w:r w:rsidR="00FB2649">
        <w:t xml:space="preserve"> </w:t>
      </w:r>
      <w:r w:rsidRPr="000C1D1F">
        <w:t>so</w:t>
      </w:r>
      <w:r w:rsidR="00FB2649">
        <w:t xml:space="preserve"> </w:t>
      </w:r>
      <w:r w:rsidRPr="000C1D1F">
        <w:t>that</w:t>
      </w:r>
      <w:r w:rsidR="00FB2649">
        <w:t xml:space="preserve"> </w:t>
      </w:r>
      <w:r w:rsidRPr="000C1D1F">
        <w:t>the</w:t>
      </w:r>
      <w:r w:rsidR="00FB2649">
        <w:t xml:space="preserve"> </w:t>
      </w:r>
      <w:r w:rsidRPr="000C1D1F">
        <w:t>means</w:t>
      </w:r>
      <w:r w:rsidR="00FB2649">
        <w:t xml:space="preserve"> </w:t>
      </w:r>
      <w:r w:rsidRPr="000C1D1F">
        <w:t>of</w:t>
      </w:r>
      <w:r w:rsidR="00FB2649">
        <w:t xml:space="preserve"> </w:t>
      </w:r>
      <w:r w:rsidRPr="000C1D1F">
        <w:t>gaining</w:t>
      </w:r>
      <w:r w:rsidR="00FB2649">
        <w:t xml:space="preserve"> </w:t>
      </w:r>
      <w:r w:rsidRPr="000C1D1F">
        <w:t>eternal</w:t>
      </w:r>
      <w:r w:rsidR="00FB2649">
        <w:t xml:space="preserve"> </w:t>
      </w:r>
      <w:r w:rsidRPr="000C1D1F">
        <w:t>life</w:t>
      </w:r>
      <w:r w:rsidR="00FB2649">
        <w:t xml:space="preserve"> </w:t>
      </w:r>
      <w:r w:rsidRPr="000C1D1F">
        <w:t>can</w:t>
      </w:r>
      <w:r w:rsidR="00FB2649">
        <w:t xml:space="preserve"> </w:t>
      </w:r>
      <w:r w:rsidRPr="000C1D1F">
        <w:t>be</w:t>
      </w:r>
      <w:r w:rsidR="00FB2649">
        <w:t xml:space="preserve"> </w:t>
      </w:r>
      <w:r w:rsidRPr="000C1D1F">
        <w:t>placed</w:t>
      </w:r>
      <w:r w:rsidR="00FB2649">
        <w:t xml:space="preserve"> </w:t>
      </w:r>
      <w:r w:rsidRPr="000C1D1F">
        <w:t>beyond</w:t>
      </w:r>
      <w:r w:rsidR="00FB2649">
        <w:t xml:space="preserve"> </w:t>
      </w:r>
      <w:r w:rsidRPr="000C1D1F">
        <w:t>man</w:t>
      </w:r>
      <w:r w:rsidR="001F6C68">
        <w:t>’</w:t>
      </w:r>
      <w:r w:rsidRPr="000C1D1F">
        <w:t>s</w:t>
      </w:r>
      <w:r w:rsidR="00FB2649">
        <w:t xml:space="preserve"> </w:t>
      </w:r>
      <w:r w:rsidRPr="000C1D1F">
        <w:t>reach.</w:t>
      </w:r>
    </w:p>
    <w:p w:rsidR="000C1D1F" w:rsidRPr="003D34CE" w:rsidRDefault="000C1D1F" w:rsidP="007A727E"/>
    <w:p w:rsidR="007A727E" w:rsidRPr="003D34CE" w:rsidRDefault="003965DA" w:rsidP="007A727E">
      <w:pPr>
        <w:ind w:left="288" w:right="288"/>
        <w:rPr>
          <w:i/>
        </w:rPr>
      </w:pPr>
      <w:hyperlink r:id="rId594" w:history="1">
        <w:r w:rsidR="007A727E" w:rsidRPr="002066C5">
          <w:rPr>
            <w:rStyle w:val="Hyperlink"/>
            <w:b/>
            <w:i/>
          </w:rPr>
          <w:t>Midrash</w:t>
        </w:r>
      </w:hyperlink>
      <w:r w:rsidR="00FB2649">
        <w:rPr>
          <w:b/>
          <w:i/>
        </w:rPr>
        <w:t xml:space="preserve"> </w:t>
      </w:r>
      <w:r w:rsidR="007A727E" w:rsidRPr="003D34CE">
        <w:rPr>
          <w:b/>
          <w:i/>
        </w:rPr>
        <w:t>Rabbah</w:t>
      </w:r>
      <w:r w:rsidR="00FB2649">
        <w:rPr>
          <w:b/>
          <w:i/>
        </w:rPr>
        <w:t xml:space="preserve"> </w:t>
      </w:r>
      <w:r w:rsidR="007A727E" w:rsidRPr="003D34CE">
        <w:rPr>
          <w:b/>
          <w:i/>
        </w:rPr>
        <w:t>-</w:t>
      </w:r>
      <w:r w:rsidR="00FB2649">
        <w:rPr>
          <w:b/>
          <w:i/>
        </w:rPr>
        <w:t xml:space="preserve"> </w:t>
      </w:r>
      <w:hyperlink r:id="rId595" w:history="1">
        <w:r w:rsidR="007A727E" w:rsidRPr="002066C5">
          <w:rPr>
            <w:rStyle w:val="Hyperlink"/>
            <w:b/>
            <w:i/>
          </w:rPr>
          <w:t>Numbers</w:t>
        </w:r>
      </w:hyperlink>
      <w:r w:rsidR="00FB2649">
        <w:rPr>
          <w:b/>
          <w:i/>
        </w:rPr>
        <w:t xml:space="preserve"> </w:t>
      </w:r>
      <w:r w:rsidR="007A727E" w:rsidRPr="003D34CE">
        <w:rPr>
          <w:b/>
          <w:i/>
        </w:rPr>
        <w:t>XXIII:13</w:t>
      </w:r>
      <w:r w:rsidR="00FB2649">
        <w:rPr>
          <w:i/>
        </w:rPr>
        <w:t xml:space="preserve"> </w:t>
      </w:r>
      <w:r w:rsidR="007A727E" w:rsidRPr="003D34CE">
        <w:rPr>
          <w:i/>
        </w:rPr>
        <w:t>THEN</w:t>
      </w:r>
      <w:r w:rsidR="00FB2649">
        <w:rPr>
          <w:i/>
        </w:rPr>
        <w:t xml:space="preserve"> </w:t>
      </w:r>
      <w:r w:rsidR="007A727E" w:rsidRPr="003D34CE">
        <w:rPr>
          <w:i/>
        </w:rPr>
        <w:t>YE</w:t>
      </w:r>
      <w:r w:rsidR="00FB2649">
        <w:rPr>
          <w:i/>
        </w:rPr>
        <w:t xml:space="preserve"> </w:t>
      </w:r>
      <w:r w:rsidR="007A727E" w:rsidRPr="003D34CE">
        <w:rPr>
          <w:i/>
        </w:rPr>
        <w:t>SHALL</w:t>
      </w:r>
      <w:r w:rsidR="00FB2649">
        <w:rPr>
          <w:i/>
        </w:rPr>
        <w:t xml:space="preserve"> </w:t>
      </w:r>
      <w:r w:rsidR="007A727E" w:rsidRPr="003D34CE">
        <w:rPr>
          <w:i/>
        </w:rPr>
        <w:t>APPOINT</w:t>
      </w:r>
      <w:r w:rsidR="00FB2649">
        <w:rPr>
          <w:i/>
        </w:rPr>
        <w:t xml:space="preserve"> </w:t>
      </w:r>
      <w:r w:rsidR="007A727E" w:rsidRPr="003D34CE">
        <w:rPr>
          <w:i/>
        </w:rPr>
        <w:t>YOU</w:t>
      </w:r>
      <w:r w:rsidR="00FB2649">
        <w:rPr>
          <w:i/>
        </w:rPr>
        <w:t xml:space="preserve"> </w:t>
      </w:r>
      <w:hyperlink r:id="rId596" w:history="1">
        <w:r w:rsidR="007A727E" w:rsidRPr="002066C5">
          <w:rPr>
            <w:rStyle w:val="Hyperlink"/>
            <w:i/>
          </w:rPr>
          <w:t>CITIES</w:t>
        </w:r>
        <w:r w:rsidR="00FB2649">
          <w:rPr>
            <w:rStyle w:val="Hyperlink"/>
            <w:i/>
          </w:rPr>
          <w:t xml:space="preserve"> </w:t>
        </w:r>
        <w:r w:rsidR="007A727E" w:rsidRPr="002066C5">
          <w:rPr>
            <w:rStyle w:val="Hyperlink"/>
            <w:i/>
          </w:rPr>
          <w:t>OF</w:t>
        </w:r>
        <w:r w:rsidR="00FB2649">
          <w:rPr>
            <w:rStyle w:val="Hyperlink"/>
            <w:i/>
          </w:rPr>
          <w:t xml:space="preserve"> </w:t>
        </w:r>
        <w:r w:rsidR="007A727E" w:rsidRPr="002066C5">
          <w:rPr>
            <w:rStyle w:val="Hyperlink"/>
            <w:i/>
          </w:rPr>
          <w:t>REFUGE</w:t>
        </w:r>
      </w:hyperlink>
      <w:r w:rsidR="007A727E" w:rsidRPr="003D34CE">
        <w:rPr>
          <w:i/>
        </w:rPr>
        <w:t>...</w:t>
      </w:r>
      <w:r w:rsidR="00FB2649">
        <w:rPr>
          <w:i/>
        </w:rPr>
        <w:t xml:space="preserve"> </w:t>
      </w:r>
      <w:r w:rsidR="007A727E" w:rsidRPr="003D34CE">
        <w:rPr>
          <w:i/>
        </w:rPr>
        <w:t>THAT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MANSLAYER...</w:t>
      </w:r>
      <w:r w:rsidR="00FB2649">
        <w:rPr>
          <w:i/>
        </w:rPr>
        <w:t xml:space="preserve"> </w:t>
      </w:r>
      <w:r w:rsidR="007A727E" w:rsidRPr="003D34CE">
        <w:rPr>
          <w:i/>
        </w:rPr>
        <w:t>MAY</w:t>
      </w:r>
      <w:r w:rsidR="00FB2649">
        <w:rPr>
          <w:i/>
        </w:rPr>
        <w:t xml:space="preserve"> </w:t>
      </w:r>
      <w:r w:rsidR="007A727E" w:rsidRPr="003D34CE">
        <w:rPr>
          <w:i/>
        </w:rPr>
        <w:t>FLEE</w:t>
      </w:r>
      <w:r w:rsidR="00FB2649">
        <w:rPr>
          <w:i/>
        </w:rPr>
        <w:t xml:space="preserve"> </w:t>
      </w:r>
      <w:r w:rsidR="007A727E" w:rsidRPr="003D34CE">
        <w:rPr>
          <w:i/>
        </w:rPr>
        <w:t>THITHER</w:t>
      </w:r>
      <w:r w:rsidR="00FB2649">
        <w:rPr>
          <w:i/>
        </w:rPr>
        <w:t xml:space="preserve"> </w:t>
      </w:r>
      <w:r w:rsidR="007A727E" w:rsidRPr="003D34CE">
        <w:rPr>
          <w:i/>
        </w:rPr>
        <w:t>(XXXV,</w:t>
      </w:r>
      <w:r w:rsidR="00FB2649">
        <w:rPr>
          <w:i/>
        </w:rPr>
        <w:t xml:space="preserve"> </w:t>
      </w:r>
      <w:r w:rsidR="007A727E" w:rsidRPr="003D34CE">
        <w:rPr>
          <w:i/>
        </w:rPr>
        <w:t>11).</w:t>
      </w:r>
      <w:r w:rsidR="00FB2649">
        <w:rPr>
          <w:i/>
        </w:rPr>
        <w:t xml:space="preserve"> </w:t>
      </w:r>
      <w:r w:rsidR="007A727E" w:rsidRPr="003D34CE">
        <w:rPr>
          <w:i/>
        </w:rPr>
        <w:t>This</w:t>
      </w:r>
      <w:r w:rsidR="00FB2649">
        <w:rPr>
          <w:i/>
        </w:rPr>
        <w:t xml:space="preserve"> </w:t>
      </w:r>
      <w:r w:rsidR="007A727E" w:rsidRPr="003D34CE">
        <w:rPr>
          <w:i/>
        </w:rPr>
        <w:t>bears</w:t>
      </w:r>
      <w:r w:rsidR="00FB2649">
        <w:rPr>
          <w:i/>
        </w:rPr>
        <w:t xml:space="preserve"> </w:t>
      </w:r>
      <w:r w:rsidR="007A727E" w:rsidRPr="003D34CE">
        <w:rPr>
          <w:i/>
        </w:rPr>
        <w:t>on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Scriptural</w:t>
      </w:r>
      <w:r w:rsidR="00FB2649">
        <w:rPr>
          <w:i/>
        </w:rPr>
        <w:t xml:space="preserve"> </w:t>
      </w:r>
      <w:r w:rsidR="007A727E" w:rsidRPr="003D34CE">
        <w:rPr>
          <w:i/>
        </w:rPr>
        <w:t>texts,</w:t>
      </w:r>
      <w:r w:rsidR="00FB2649">
        <w:rPr>
          <w:i/>
        </w:rPr>
        <w:t xml:space="preserve"> </w:t>
      </w:r>
      <w:r w:rsidR="007A727E" w:rsidRPr="003D34CE">
        <w:rPr>
          <w:i/>
        </w:rPr>
        <w:t>Good</w:t>
      </w:r>
      <w:r w:rsidR="00FB2649">
        <w:rPr>
          <w:i/>
        </w:rPr>
        <w:t xml:space="preserve"> </w:t>
      </w:r>
      <w:r w:rsidR="007A727E" w:rsidRPr="003D34CE">
        <w:rPr>
          <w:i/>
        </w:rPr>
        <w:t>and</w:t>
      </w:r>
      <w:r w:rsidR="00FB2649">
        <w:rPr>
          <w:i/>
        </w:rPr>
        <w:t xml:space="preserve"> </w:t>
      </w:r>
      <w:r w:rsidR="007A727E" w:rsidRPr="003D34CE">
        <w:rPr>
          <w:i/>
        </w:rPr>
        <w:t>upright</w:t>
      </w:r>
      <w:r w:rsidR="00FB2649">
        <w:rPr>
          <w:i/>
        </w:rPr>
        <w:t xml:space="preserve"> </w:t>
      </w:r>
      <w:r w:rsidR="007A727E" w:rsidRPr="003D34CE">
        <w:rPr>
          <w:i/>
        </w:rPr>
        <w:t>is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Lord,</w:t>
      </w:r>
      <w:r w:rsidR="00FB2649">
        <w:rPr>
          <w:i/>
        </w:rPr>
        <w:t xml:space="preserve"> </w:t>
      </w:r>
      <w:r w:rsidR="007A727E" w:rsidRPr="003D34CE">
        <w:rPr>
          <w:i/>
        </w:rPr>
        <w:t>therefore</w:t>
      </w:r>
      <w:r w:rsidR="00FB2649">
        <w:rPr>
          <w:i/>
        </w:rPr>
        <w:t xml:space="preserve"> </w:t>
      </w:r>
      <w:r w:rsidR="007A727E" w:rsidRPr="003D34CE">
        <w:rPr>
          <w:i/>
        </w:rPr>
        <w:t>doth</w:t>
      </w:r>
      <w:r w:rsidR="00FB2649">
        <w:rPr>
          <w:i/>
        </w:rPr>
        <w:t xml:space="preserve"> </w:t>
      </w:r>
      <w:r w:rsidR="007A727E" w:rsidRPr="003D34CE">
        <w:rPr>
          <w:i/>
        </w:rPr>
        <w:t>He</w:t>
      </w:r>
      <w:r w:rsidR="00FB2649">
        <w:rPr>
          <w:i/>
        </w:rPr>
        <w:t xml:space="preserve"> </w:t>
      </w:r>
      <w:r w:rsidR="007A727E" w:rsidRPr="003D34CE">
        <w:rPr>
          <w:i/>
        </w:rPr>
        <w:t>instruct</w:t>
      </w:r>
      <w:r w:rsidR="00FB2649">
        <w:rPr>
          <w:i/>
        </w:rPr>
        <w:t xml:space="preserve"> </w:t>
      </w:r>
      <w:r w:rsidR="007A727E" w:rsidRPr="003D34CE">
        <w:rPr>
          <w:i/>
        </w:rPr>
        <w:t>sinners</w:t>
      </w:r>
      <w:r w:rsidR="00FB2649">
        <w:rPr>
          <w:i/>
        </w:rPr>
        <w:t xml:space="preserve"> </w:t>
      </w:r>
      <w:r w:rsidR="007A727E" w:rsidRPr="003D34CE">
        <w:rPr>
          <w:i/>
        </w:rPr>
        <w:t>in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way</w:t>
      </w:r>
      <w:r w:rsidR="00FB2649">
        <w:rPr>
          <w:i/>
        </w:rPr>
        <w:t xml:space="preserve"> </w:t>
      </w:r>
      <w:r w:rsidR="007A727E" w:rsidRPr="003D34CE">
        <w:rPr>
          <w:i/>
        </w:rPr>
        <w:t>(Ps.</w:t>
      </w:r>
      <w:r w:rsidR="00FB2649">
        <w:rPr>
          <w:i/>
        </w:rPr>
        <w:t xml:space="preserve"> </w:t>
      </w:r>
      <w:r w:rsidR="007A727E" w:rsidRPr="003D34CE">
        <w:rPr>
          <w:i/>
        </w:rPr>
        <w:t>XXV,</w:t>
      </w:r>
      <w:r w:rsidR="00FB2649">
        <w:rPr>
          <w:i/>
        </w:rPr>
        <w:t xml:space="preserve"> </w:t>
      </w:r>
      <w:r w:rsidR="007A727E" w:rsidRPr="003D34CE">
        <w:rPr>
          <w:i/>
        </w:rPr>
        <w:t>8).</w:t>
      </w:r>
      <w:r w:rsidR="00FB2649">
        <w:rPr>
          <w:i/>
        </w:rPr>
        <w:t xml:space="preserve"> </w:t>
      </w:r>
      <w:r w:rsidR="007A727E" w:rsidRPr="003D34CE">
        <w:rPr>
          <w:i/>
        </w:rPr>
        <w:t>Remember,</w:t>
      </w:r>
      <w:r w:rsidR="00FB2649">
        <w:rPr>
          <w:i/>
        </w:rPr>
        <w:t xml:space="preserve"> </w:t>
      </w:r>
      <w:r w:rsidR="007A727E" w:rsidRPr="003D34CE">
        <w:rPr>
          <w:i/>
        </w:rPr>
        <w:t>O</w:t>
      </w:r>
      <w:r w:rsidR="00FB2649">
        <w:rPr>
          <w:i/>
        </w:rPr>
        <w:t xml:space="preserve"> </w:t>
      </w:r>
      <w:r w:rsidR="007A727E" w:rsidRPr="003D34CE">
        <w:rPr>
          <w:i/>
        </w:rPr>
        <w:t>Lord,</w:t>
      </w:r>
      <w:r w:rsidR="00FB2649">
        <w:rPr>
          <w:i/>
        </w:rPr>
        <w:t xml:space="preserve"> </w:t>
      </w:r>
      <w:r w:rsidR="007A727E" w:rsidRPr="003D34CE">
        <w:rPr>
          <w:i/>
        </w:rPr>
        <w:t>Thy</w:t>
      </w:r>
      <w:r w:rsidR="00FB2649">
        <w:rPr>
          <w:i/>
        </w:rPr>
        <w:t xml:space="preserve"> </w:t>
      </w:r>
      <w:r w:rsidR="007A727E" w:rsidRPr="003D34CE">
        <w:rPr>
          <w:i/>
        </w:rPr>
        <w:t>compassions</w:t>
      </w:r>
      <w:r w:rsidR="00FB2649">
        <w:rPr>
          <w:i/>
        </w:rPr>
        <w:t xml:space="preserve"> </w:t>
      </w:r>
      <w:r w:rsidR="007A727E" w:rsidRPr="003D34CE">
        <w:rPr>
          <w:i/>
        </w:rPr>
        <w:t>and</w:t>
      </w:r>
      <w:r w:rsidR="00FB2649">
        <w:rPr>
          <w:i/>
        </w:rPr>
        <w:t xml:space="preserve"> </w:t>
      </w:r>
      <w:r w:rsidR="007A727E" w:rsidRPr="003D34CE">
        <w:rPr>
          <w:i/>
        </w:rPr>
        <w:t>Thy</w:t>
      </w:r>
      <w:r w:rsidR="00FB2649">
        <w:rPr>
          <w:i/>
        </w:rPr>
        <w:t xml:space="preserve"> </w:t>
      </w:r>
      <w:r w:rsidR="007A727E" w:rsidRPr="003D34CE">
        <w:rPr>
          <w:i/>
        </w:rPr>
        <w:t>mercies</w:t>
      </w:r>
      <w:r w:rsidR="00FB2649">
        <w:rPr>
          <w:i/>
        </w:rPr>
        <w:t xml:space="preserve"> </w:t>
      </w:r>
      <w:r w:rsidR="007A727E" w:rsidRPr="003D34CE">
        <w:rPr>
          <w:i/>
        </w:rPr>
        <w:t>(ib.</w:t>
      </w:r>
      <w:r w:rsidR="00FB2649">
        <w:rPr>
          <w:i/>
        </w:rPr>
        <w:t xml:space="preserve"> </w:t>
      </w:r>
      <w:r w:rsidR="007A727E" w:rsidRPr="003D34CE">
        <w:rPr>
          <w:i/>
        </w:rPr>
        <w:t>6).</w:t>
      </w:r>
      <w:r w:rsidR="00FB2649">
        <w:rPr>
          <w:i/>
        </w:rPr>
        <w:t xml:space="preserve"> </w:t>
      </w:r>
      <w:r w:rsidR="007A727E" w:rsidRPr="003D34CE">
        <w:rPr>
          <w:i/>
        </w:rPr>
        <w:t>David</w:t>
      </w:r>
      <w:r w:rsidR="00FB2649">
        <w:rPr>
          <w:i/>
        </w:rPr>
        <w:t xml:space="preserve"> </w:t>
      </w:r>
      <w:r w:rsidR="007A727E" w:rsidRPr="003D34CE">
        <w:rPr>
          <w:i/>
        </w:rPr>
        <w:t>says:</w:t>
      </w:r>
      <w:r w:rsidR="00FB2649">
        <w:rPr>
          <w:i/>
        </w:rPr>
        <w:t xml:space="preserve"> </w:t>
      </w:r>
      <w:r w:rsidR="007A727E" w:rsidRPr="003D34CE">
        <w:rPr>
          <w:i/>
        </w:rPr>
        <w:t>Sovereign</w:t>
      </w:r>
      <w:r w:rsidR="00FB2649">
        <w:rPr>
          <w:i/>
        </w:rPr>
        <w:t xml:space="preserve"> </w:t>
      </w:r>
      <w:r w:rsidR="007A727E" w:rsidRPr="003D34CE">
        <w:rPr>
          <w:i/>
        </w:rPr>
        <w:t>of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Universe!</w:t>
      </w:r>
      <w:r w:rsidR="00FB2649">
        <w:rPr>
          <w:i/>
        </w:rPr>
        <w:t xml:space="preserve"> </w:t>
      </w:r>
      <w:r w:rsidR="007A727E" w:rsidRPr="003D34CE">
        <w:rPr>
          <w:i/>
        </w:rPr>
        <w:t>Were</w:t>
      </w:r>
      <w:r w:rsidR="00FB2649">
        <w:rPr>
          <w:i/>
        </w:rPr>
        <w:t xml:space="preserve"> </w:t>
      </w:r>
      <w:r w:rsidR="007A727E" w:rsidRPr="003D34CE">
        <w:rPr>
          <w:i/>
        </w:rPr>
        <w:t>it</w:t>
      </w:r>
      <w:r w:rsidR="00FB2649">
        <w:rPr>
          <w:i/>
        </w:rPr>
        <w:t xml:space="preserve"> </w:t>
      </w:r>
      <w:r w:rsidR="007A727E" w:rsidRPr="003D34CE">
        <w:rPr>
          <w:i/>
        </w:rPr>
        <w:t>not</w:t>
      </w:r>
      <w:r w:rsidR="00FB2649">
        <w:rPr>
          <w:i/>
        </w:rPr>
        <w:t xml:space="preserve"> </w:t>
      </w:r>
      <w:r w:rsidR="007A727E" w:rsidRPr="003D34CE">
        <w:rPr>
          <w:i/>
        </w:rPr>
        <w:t>for</w:t>
      </w:r>
      <w:r w:rsidR="00FB2649">
        <w:rPr>
          <w:i/>
        </w:rPr>
        <w:t xml:space="preserve"> </w:t>
      </w:r>
      <w:r w:rsidR="007A727E" w:rsidRPr="003D34CE">
        <w:rPr>
          <w:i/>
        </w:rPr>
        <w:t>Thy</w:t>
      </w:r>
      <w:r w:rsidR="00FB2649">
        <w:rPr>
          <w:i/>
        </w:rPr>
        <w:t xml:space="preserve"> </w:t>
      </w:r>
      <w:r w:rsidR="007A727E" w:rsidRPr="003D34CE">
        <w:rPr>
          <w:i/>
        </w:rPr>
        <w:t>mercies</w:t>
      </w:r>
      <w:r w:rsidR="00FB2649">
        <w:rPr>
          <w:i/>
        </w:rPr>
        <w:t xml:space="preserve"> </w:t>
      </w:r>
      <w:r w:rsidR="007A727E" w:rsidRPr="003D34CE">
        <w:rPr>
          <w:i/>
        </w:rPr>
        <w:t>which</w:t>
      </w:r>
      <w:r w:rsidR="00FB2649">
        <w:rPr>
          <w:i/>
        </w:rPr>
        <w:t xml:space="preserve"> </w:t>
      </w:r>
      <w:r w:rsidR="007A727E" w:rsidRPr="003D34CE">
        <w:rPr>
          <w:i/>
        </w:rPr>
        <w:t>came</w:t>
      </w:r>
      <w:r w:rsidR="00FB2649">
        <w:rPr>
          <w:i/>
        </w:rPr>
        <w:t xml:space="preserve"> </w:t>
      </w:r>
      <w:r w:rsidR="007A727E" w:rsidRPr="003D34CE">
        <w:rPr>
          <w:i/>
        </w:rPr>
        <w:t>to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timely</w:t>
      </w:r>
      <w:r w:rsidR="00FB2649">
        <w:rPr>
          <w:i/>
        </w:rPr>
        <w:t xml:space="preserve"> </w:t>
      </w:r>
      <w:r w:rsidR="007A727E" w:rsidRPr="003D34CE">
        <w:rPr>
          <w:i/>
        </w:rPr>
        <w:t>assistance</w:t>
      </w:r>
      <w:r w:rsidR="00FB2649">
        <w:rPr>
          <w:i/>
        </w:rPr>
        <w:t xml:space="preserve"> </w:t>
      </w:r>
      <w:r w:rsidR="007A727E" w:rsidRPr="003D34CE">
        <w:rPr>
          <w:i/>
        </w:rPr>
        <w:t>of</w:t>
      </w:r>
      <w:r w:rsidR="00FB2649">
        <w:rPr>
          <w:i/>
        </w:rPr>
        <w:t xml:space="preserve"> </w:t>
      </w:r>
      <w:hyperlink r:id="rId597" w:history="1">
        <w:r w:rsidR="007A727E" w:rsidRPr="002066C5">
          <w:rPr>
            <w:rStyle w:val="Hyperlink"/>
            <w:i/>
          </w:rPr>
          <w:t>Adam</w:t>
        </w:r>
      </w:hyperlink>
      <w:r w:rsidR="007A727E" w:rsidRPr="003D34CE">
        <w:rPr>
          <w:i/>
        </w:rPr>
        <w:t>,</w:t>
      </w:r>
      <w:r w:rsidR="00FB2649">
        <w:rPr>
          <w:i/>
        </w:rPr>
        <w:t xml:space="preserve"> </w:t>
      </w:r>
      <w:r w:rsidR="007A727E" w:rsidRPr="003D34CE">
        <w:rPr>
          <w:i/>
        </w:rPr>
        <w:t>he</w:t>
      </w:r>
      <w:r w:rsidR="00FB2649">
        <w:rPr>
          <w:i/>
        </w:rPr>
        <w:t xml:space="preserve"> </w:t>
      </w:r>
      <w:r w:rsidR="007A727E" w:rsidRPr="003D34CE">
        <w:rPr>
          <w:i/>
        </w:rPr>
        <w:t>could</w:t>
      </w:r>
      <w:r w:rsidR="00FB2649">
        <w:rPr>
          <w:i/>
        </w:rPr>
        <w:t xml:space="preserve"> </w:t>
      </w:r>
      <w:r w:rsidR="007A727E" w:rsidRPr="003D34CE">
        <w:rPr>
          <w:i/>
        </w:rPr>
        <w:t>not</w:t>
      </w:r>
      <w:r w:rsidR="00FB2649">
        <w:rPr>
          <w:i/>
        </w:rPr>
        <w:t xml:space="preserve"> </w:t>
      </w:r>
      <w:r w:rsidR="007A727E" w:rsidRPr="003D34CE">
        <w:rPr>
          <w:i/>
        </w:rPr>
        <w:t>have</w:t>
      </w:r>
      <w:r w:rsidR="00FB2649">
        <w:rPr>
          <w:i/>
        </w:rPr>
        <w:t xml:space="preserve"> </w:t>
      </w:r>
      <w:r w:rsidR="007A727E" w:rsidRPr="003D34CE">
        <w:rPr>
          <w:i/>
        </w:rPr>
        <w:t>survived.</w:t>
      </w:r>
      <w:r w:rsidR="00FB2649">
        <w:rPr>
          <w:i/>
        </w:rPr>
        <w:t xml:space="preserve"> </w:t>
      </w:r>
      <w:r w:rsidR="007A727E" w:rsidRPr="003D34CE">
        <w:rPr>
          <w:i/>
        </w:rPr>
        <w:t>For</w:t>
      </w:r>
      <w:r w:rsidR="00FB2649">
        <w:rPr>
          <w:i/>
        </w:rPr>
        <w:t xml:space="preserve"> </w:t>
      </w:r>
      <w:r w:rsidR="007A727E" w:rsidRPr="003D34CE">
        <w:rPr>
          <w:i/>
        </w:rPr>
        <w:t>it</w:t>
      </w:r>
      <w:r w:rsidR="00FB2649">
        <w:rPr>
          <w:i/>
        </w:rPr>
        <w:t xml:space="preserve"> </w:t>
      </w:r>
      <w:r w:rsidR="007A727E" w:rsidRPr="003D34CE">
        <w:rPr>
          <w:i/>
        </w:rPr>
        <w:t>says,</w:t>
      </w:r>
      <w:r w:rsidR="00FB2649">
        <w:rPr>
          <w:i/>
        </w:rPr>
        <w:t xml:space="preserve"> </w:t>
      </w:r>
      <w:r w:rsidR="007A727E" w:rsidRPr="003D34CE">
        <w:rPr>
          <w:i/>
        </w:rPr>
        <w:t>In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day</w:t>
      </w:r>
      <w:r w:rsidR="00FB2649">
        <w:rPr>
          <w:i/>
        </w:rPr>
        <w:t xml:space="preserve"> </w:t>
      </w:r>
      <w:r w:rsidR="007A727E" w:rsidRPr="003D34CE">
        <w:rPr>
          <w:i/>
        </w:rPr>
        <w:t>that</w:t>
      </w:r>
      <w:r w:rsidR="00FB2649">
        <w:rPr>
          <w:i/>
        </w:rPr>
        <w:t xml:space="preserve"> </w:t>
      </w:r>
      <w:r w:rsidR="007A727E" w:rsidRPr="003D34CE">
        <w:rPr>
          <w:i/>
        </w:rPr>
        <w:t>thou</w:t>
      </w:r>
      <w:r w:rsidR="00FB2649">
        <w:rPr>
          <w:i/>
        </w:rPr>
        <w:t xml:space="preserve"> </w:t>
      </w:r>
      <w:r w:rsidR="007A727E" w:rsidRPr="003D34CE">
        <w:rPr>
          <w:i/>
        </w:rPr>
        <w:t>eatest</w:t>
      </w:r>
      <w:r w:rsidR="00FB2649">
        <w:rPr>
          <w:i/>
        </w:rPr>
        <w:t xml:space="preserve"> </w:t>
      </w:r>
      <w:r w:rsidR="007A727E" w:rsidRPr="003D34CE">
        <w:rPr>
          <w:i/>
        </w:rPr>
        <w:t>thereof</w:t>
      </w:r>
      <w:r w:rsidR="00FB2649">
        <w:rPr>
          <w:i/>
        </w:rPr>
        <w:t xml:space="preserve"> </w:t>
      </w:r>
      <w:r w:rsidR="007A727E" w:rsidRPr="003D34CE">
        <w:rPr>
          <w:i/>
        </w:rPr>
        <w:t>thou</w:t>
      </w:r>
      <w:r w:rsidR="00FB2649">
        <w:rPr>
          <w:i/>
        </w:rPr>
        <w:t xml:space="preserve"> </w:t>
      </w:r>
      <w:r w:rsidR="007A727E" w:rsidRPr="003D34CE">
        <w:rPr>
          <w:i/>
        </w:rPr>
        <w:t>shalt</w:t>
      </w:r>
      <w:r w:rsidR="00FB2649">
        <w:rPr>
          <w:i/>
        </w:rPr>
        <w:t xml:space="preserve"> </w:t>
      </w:r>
      <w:r w:rsidR="007A727E" w:rsidRPr="003D34CE">
        <w:rPr>
          <w:i/>
        </w:rPr>
        <w:t>surely</w:t>
      </w:r>
      <w:r w:rsidR="00FB2649">
        <w:rPr>
          <w:i/>
        </w:rPr>
        <w:t xml:space="preserve"> </w:t>
      </w:r>
      <w:r w:rsidR="007A727E" w:rsidRPr="003D34CE">
        <w:rPr>
          <w:i/>
        </w:rPr>
        <w:t>die</w:t>
      </w:r>
      <w:r w:rsidR="00FB2649">
        <w:rPr>
          <w:i/>
        </w:rPr>
        <w:t xml:space="preserve"> </w:t>
      </w:r>
      <w:r w:rsidR="007A727E" w:rsidRPr="003D34CE">
        <w:rPr>
          <w:i/>
        </w:rPr>
        <w:t>(Gen.</w:t>
      </w:r>
      <w:r w:rsidR="00FB2649">
        <w:rPr>
          <w:i/>
        </w:rPr>
        <w:t xml:space="preserve"> </w:t>
      </w:r>
      <w:r w:rsidR="007A727E" w:rsidRPr="003D34CE">
        <w:rPr>
          <w:i/>
        </w:rPr>
        <w:t>II,</w:t>
      </w:r>
      <w:r w:rsidR="00FB2649">
        <w:rPr>
          <w:i/>
        </w:rPr>
        <w:t xml:space="preserve"> </w:t>
      </w:r>
      <w:r w:rsidR="007A727E" w:rsidRPr="003D34CE">
        <w:rPr>
          <w:i/>
        </w:rPr>
        <w:t>17),</w:t>
      </w:r>
      <w:r w:rsidR="00FB2649">
        <w:rPr>
          <w:i/>
        </w:rPr>
        <w:t xml:space="preserve"> </w:t>
      </w:r>
      <w:r w:rsidR="007A727E" w:rsidRPr="003D34CE">
        <w:rPr>
          <w:i/>
        </w:rPr>
        <w:t>but</w:t>
      </w:r>
      <w:r w:rsidR="00FB2649">
        <w:rPr>
          <w:i/>
        </w:rPr>
        <w:t xml:space="preserve"> </w:t>
      </w:r>
      <w:r w:rsidR="007A727E" w:rsidRPr="003D34CE">
        <w:rPr>
          <w:i/>
        </w:rPr>
        <w:t>Thou</w:t>
      </w:r>
      <w:r w:rsidR="00FB2649">
        <w:rPr>
          <w:i/>
        </w:rPr>
        <w:t xml:space="preserve"> </w:t>
      </w:r>
      <w:r w:rsidR="007A727E" w:rsidRPr="003D34CE">
        <w:rPr>
          <w:i/>
        </w:rPr>
        <w:t>didst</w:t>
      </w:r>
      <w:r w:rsidR="00FB2649">
        <w:rPr>
          <w:i/>
        </w:rPr>
        <w:t xml:space="preserve"> </w:t>
      </w:r>
      <w:r w:rsidR="007A727E" w:rsidRPr="003D34CE">
        <w:rPr>
          <w:i/>
        </w:rPr>
        <w:t>not</w:t>
      </w:r>
      <w:r w:rsidR="00FB2649">
        <w:rPr>
          <w:i/>
        </w:rPr>
        <w:t xml:space="preserve"> </w:t>
      </w:r>
      <w:r w:rsidR="007A727E" w:rsidRPr="003D34CE">
        <w:rPr>
          <w:i/>
        </w:rPr>
        <w:t>do</w:t>
      </w:r>
      <w:r w:rsidR="00FB2649">
        <w:rPr>
          <w:i/>
        </w:rPr>
        <w:t xml:space="preserve"> </w:t>
      </w:r>
      <w:r w:rsidR="007A727E" w:rsidRPr="003D34CE">
        <w:rPr>
          <w:i/>
        </w:rPr>
        <w:t>so</w:t>
      </w:r>
      <w:r w:rsidR="00FB2649">
        <w:rPr>
          <w:i/>
        </w:rPr>
        <w:t xml:space="preserve"> </w:t>
      </w:r>
      <w:r w:rsidR="007A727E" w:rsidRPr="003D34CE">
        <w:rPr>
          <w:i/>
        </w:rPr>
        <w:t>unto</w:t>
      </w:r>
      <w:r w:rsidR="00FB2649">
        <w:rPr>
          <w:i/>
        </w:rPr>
        <w:t xml:space="preserve"> </w:t>
      </w:r>
      <w:r w:rsidR="007A727E" w:rsidRPr="003D34CE">
        <w:rPr>
          <w:i/>
        </w:rPr>
        <w:t>him.</w:t>
      </w:r>
      <w:r w:rsidR="00FB2649">
        <w:rPr>
          <w:i/>
        </w:rPr>
        <w:t xml:space="preserve"> </w:t>
      </w:r>
      <w:r w:rsidR="007A727E" w:rsidRPr="003D34CE">
        <w:rPr>
          <w:i/>
        </w:rPr>
        <w:t>Thou</w:t>
      </w:r>
      <w:r w:rsidR="00FB2649">
        <w:rPr>
          <w:i/>
        </w:rPr>
        <w:t xml:space="preserve"> </w:t>
      </w:r>
      <w:r w:rsidR="007A727E" w:rsidRPr="003D34CE">
        <w:rPr>
          <w:i/>
        </w:rPr>
        <w:t>didst</w:t>
      </w:r>
      <w:r w:rsidR="00FB2649">
        <w:rPr>
          <w:i/>
        </w:rPr>
        <w:t xml:space="preserve"> </w:t>
      </w:r>
      <w:r w:rsidR="007A727E" w:rsidRPr="003D34CE">
        <w:rPr>
          <w:i/>
        </w:rPr>
        <w:t>merely</w:t>
      </w:r>
      <w:r w:rsidR="00FB2649">
        <w:rPr>
          <w:i/>
        </w:rPr>
        <w:t xml:space="preserve"> </w:t>
      </w:r>
      <w:r w:rsidR="007A727E" w:rsidRPr="003D34CE">
        <w:rPr>
          <w:i/>
        </w:rPr>
        <w:t>exclude</w:t>
      </w:r>
      <w:r w:rsidR="00FB2649">
        <w:rPr>
          <w:i/>
        </w:rPr>
        <w:t xml:space="preserve"> </w:t>
      </w:r>
      <w:r w:rsidR="007A727E" w:rsidRPr="003D34CE">
        <w:rPr>
          <w:i/>
        </w:rPr>
        <w:t>him</w:t>
      </w:r>
      <w:r w:rsidR="00FB2649">
        <w:rPr>
          <w:i/>
        </w:rPr>
        <w:t xml:space="preserve"> </w:t>
      </w:r>
      <w:r w:rsidR="007A727E" w:rsidRPr="003D34CE">
        <w:rPr>
          <w:i/>
        </w:rPr>
        <w:t>from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hyperlink r:id="rId598" w:history="1">
        <w:r w:rsidR="007A727E" w:rsidRPr="002066C5">
          <w:rPr>
            <w:rStyle w:val="Hyperlink"/>
            <w:i/>
          </w:rPr>
          <w:t>Garden</w:t>
        </w:r>
        <w:r w:rsidR="00FB2649">
          <w:rPr>
            <w:rStyle w:val="Hyperlink"/>
            <w:i/>
          </w:rPr>
          <w:t xml:space="preserve"> </w:t>
        </w:r>
        <w:r w:rsidR="007A727E" w:rsidRPr="002066C5">
          <w:rPr>
            <w:rStyle w:val="Hyperlink"/>
            <w:i/>
          </w:rPr>
          <w:t>of</w:t>
        </w:r>
        <w:r w:rsidR="00FB2649">
          <w:rPr>
            <w:rStyle w:val="Hyperlink"/>
            <w:i/>
          </w:rPr>
          <w:t xml:space="preserve"> </w:t>
        </w:r>
        <w:r w:rsidR="007A727E" w:rsidRPr="002066C5">
          <w:rPr>
            <w:rStyle w:val="Hyperlink"/>
            <w:i/>
          </w:rPr>
          <w:t>Eden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and</w:t>
      </w:r>
      <w:r w:rsidR="00FB2649">
        <w:rPr>
          <w:i/>
        </w:rPr>
        <w:t xml:space="preserve"> </w:t>
      </w:r>
      <w:r w:rsidR="007A727E" w:rsidRPr="003D34CE">
        <w:rPr>
          <w:i/>
        </w:rPr>
        <w:t>he</w:t>
      </w:r>
      <w:r w:rsidR="00FB2649">
        <w:rPr>
          <w:i/>
        </w:rPr>
        <w:t xml:space="preserve"> </w:t>
      </w:r>
      <w:r w:rsidR="007A727E" w:rsidRPr="003D34CE">
        <w:rPr>
          <w:i/>
        </w:rPr>
        <w:t>lived</w:t>
      </w:r>
      <w:r w:rsidR="00FB2649">
        <w:rPr>
          <w:i/>
        </w:rPr>
        <w:t xml:space="preserve"> </w:t>
      </w:r>
      <w:hyperlink r:id="rId599" w:history="1">
        <w:r w:rsidR="007A727E" w:rsidRPr="002066C5">
          <w:rPr>
            <w:rStyle w:val="Hyperlink"/>
            <w:i/>
          </w:rPr>
          <w:t>nine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hundred</w:t>
      </w:r>
      <w:r w:rsidR="00FB2649">
        <w:rPr>
          <w:i/>
        </w:rPr>
        <w:t xml:space="preserve"> </w:t>
      </w:r>
      <w:r w:rsidR="007A727E" w:rsidRPr="003D34CE">
        <w:rPr>
          <w:i/>
        </w:rPr>
        <w:t>and</w:t>
      </w:r>
      <w:r w:rsidR="00FB2649">
        <w:rPr>
          <w:i/>
        </w:rPr>
        <w:t xml:space="preserve"> </w:t>
      </w:r>
      <w:hyperlink r:id="rId600" w:history="1">
        <w:r w:rsidR="007A727E" w:rsidRPr="002066C5">
          <w:rPr>
            <w:rStyle w:val="Hyperlink"/>
            <w:i/>
          </w:rPr>
          <w:t>thirty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years,</w:t>
      </w:r>
      <w:r w:rsidR="00FB2649">
        <w:rPr>
          <w:i/>
        </w:rPr>
        <w:t xml:space="preserve"> </w:t>
      </w:r>
      <w:r w:rsidR="007A727E" w:rsidRPr="003D34CE">
        <w:rPr>
          <w:i/>
        </w:rPr>
        <w:t>and</w:t>
      </w:r>
      <w:r w:rsidR="00FB2649">
        <w:rPr>
          <w:i/>
        </w:rPr>
        <w:t xml:space="preserve"> </w:t>
      </w:r>
      <w:r w:rsidR="007A727E" w:rsidRPr="003D34CE">
        <w:rPr>
          <w:i/>
        </w:rPr>
        <w:t>only</w:t>
      </w:r>
      <w:r w:rsidR="00FB2649">
        <w:rPr>
          <w:i/>
        </w:rPr>
        <w:t xml:space="preserve"> </w:t>
      </w:r>
      <w:r w:rsidR="007A727E" w:rsidRPr="003D34CE">
        <w:rPr>
          <w:i/>
        </w:rPr>
        <w:t>then</w:t>
      </w:r>
      <w:r w:rsidR="00FB2649">
        <w:rPr>
          <w:i/>
        </w:rPr>
        <w:t xml:space="preserve"> </w:t>
      </w:r>
      <w:r w:rsidR="007A727E" w:rsidRPr="003D34CE">
        <w:rPr>
          <w:i/>
        </w:rPr>
        <w:t>did</w:t>
      </w:r>
      <w:r w:rsidR="00FB2649">
        <w:rPr>
          <w:i/>
        </w:rPr>
        <w:t xml:space="preserve"> </w:t>
      </w:r>
      <w:r w:rsidR="007A727E" w:rsidRPr="003D34CE">
        <w:rPr>
          <w:i/>
        </w:rPr>
        <w:t>he</w:t>
      </w:r>
      <w:r w:rsidR="00FB2649">
        <w:rPr>
          <w:i/>
        </w:rPr>
        <w:t xml:space="preserve"> </w:t>
      </w:r>
      <w:r w:rsidR="007A727E" w:rsidRPr="003D34CE">
        <w:rPr>
          <w:i/>
        </w:rPr>
        <w:t>die.</w:t>
      </w:r>
      <w:r w:rsidR="00FB2649">
        <w:rPr>
          <w:i/>
        </w:rPr>
        <w:t xml:space="preserve"> </w:t>
      </w:r>
      <w:r w:rsidR="007A727E" w:rsidRPr="003D34CE">
        <w:rPr>
          <w:i/>
        </w:rPr>
        <w:t>What</w:t>
      </w:r>
      <w:r w:rsidR="00FB2649">
        <w:rPr>
          <w:i/>
        </w:rPr>
        <w:t xml:space="preserve"> </w:t>
      </w:r>
      <w:r w:rsidR="007A727E" w:rsidRPr="003D34CE">
        <w:rPr>
          <w:i/>
        </w:rPr>
        <w:t>didst</w:t>
      </w:r>
      <w:r w:rsidR="00FB2649">
        <w:rPr>
          <w:i/>
        </w:rPr>
        <w:t xml:space="preserve"> </w:t>
      </w:r>
      <w:r w:rsidR="007A727E" w:rsidRPr="003D34CE">
        <w:rPr>
          <w:i/>
        </w:rPr>
        <w:t>Thou</w:t>
      </w:r>
      <w:r w:rsidR="00FB2649">
        <w:rPr>
          <w:i/>
        </w:rPr>
        <w:t xml:space="preserve"> </w:t>
      </w:r>
      <w:r w:rsidR="007A727E" w:rsidRPr="003D34CE">
        <w:rPr>
          <w:i/>
        </w:rPr>
        <w:t>do</w:t>
      </w:r>
      <w:r w:rsidR="00FB2649">
        <w:rPr>
          <w:i/>
        </w:rPr>
        <w:t xml:space="preserve"> </w:t>
      </w:r>
      <w:r w:rsidR="007A727E" w:rsidRPr="003D34CE">
        <w:rPr>
          <w:i/>
        </w:rPr>
        <w:t>to</w:t>
      </w:r>
      <w:r w:rsidR="00FB2649">
        <w:rPr>
          <w:i/>
        </w:rPr>
        <w:t xml:space="preserve"> </w:t>
      </w:r>
      <w:r w:rsidR="007A727E" w:rsidRPr="003D34CE">
        <w:rPr>
          <w:i/>
        </w:rPr>
        <w:t>him?</w:t>
      </w:r>
      <w:r w:rsidR="00FB2649">
        <w:rPr>
          <w:i/>
        </w:rPr>
        <w:t xml:space="preserve"> </w:t>
      </w:r>
      <w:r w:rsidR="007A727E" w:rsidRPr="003D34CE">
        <w:rPr>
          <w:i/>
        </w:rPr>
        <w:t>Thou</w:t>
      </w:r>
      <w:r w:rsidR="00FB2649">
        <w:rPr>
          <w:i/>
        </w:rPr>
        <w:t xml:space="preserve"> </w:t>
      </w:r>
      <w:r w:rsidR="007A727E" w:rsidRPr="003D34CE">
        <w:rPr>
          <w:i/>
        </w:rPr>
        <w:t>didst</w:t>
      </w:r>
      <w:r w:rsidR="00FB2649">
        <w:rPr>
          <w:i/>
        </w:rPr>
        <w:t xml:space="preserve"> </w:t>
      </w:r>
      <w:r w:rsidR="007A727E" w:rsidRPr="003D34CE">
        <w:rPr>
          <w:i/>
        </w:rPr>
        <w:t>merely</w:t>
      </w:r>
      <w:r w:rsidR="00FB2649">
        <w:rPr>
          <w:i/>
        </w:rPr>
        <w:t xml:space="preserve"> </w:t>
      </w:r>
      <w:r w:rsidR="007A727E" w:rsidRPr="003D34CE">
        <w:rPr>
          <w:i/>
        </w:rPr>
        <w:t>drive</w:t>
      </w:r>
      <w:r w:rsidR="00FB2649">
        <w:rPr>
          <w:i/>
        </w:rPr>
        <w:t xml:space="preserve"> </w:t>
      </w:r>
      <w:r w:rsidR="007A727E" w:rsidRPr="003D34CE">
        <w:rPr>
          <w:i/>
        </w:rPr>
        <w:t>him</w:t>
      </w:r>
      <w:r w:rsidR="00FB2649">
        <w:rPr>
          <w:i/>
        </w:rPr>
        <w:t xml:space="preserve"> </w:t>
      </w:r>
      <w:r w:rsidR="007A727E" w:rsidRPr="003D34CE">
        <w:rPr>
          <w:i/>
        </w:rPr>
        <w:t>from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hyperlink r:id="rId601" w:history="1">
        <w:r w:rsidR="007A727E" w:rsidRPr="002066C5">
          <w:rPr>
            <w:rStyle w:val="Hyperlink"/>
            <w:i/>
          </w:rPr>
          <w:t>Garden</w:t>
        </w:r>
        <w:r w:rsidR="00FB2649">
          <w:rPr>
            <w:rStyle w:val="Hyperlink"/>
            <w:i/>
          </w:rPr>
          <w:t xml:space="preserve"> </w:t>
        </w:r>
        <w:r w:rsidR="007A727E" w:rsidRPr="002066C5">
          <w:rPr>
            <w:rStyle w:val="Hyperlink"/>
            <w:i/>
          </w:rPr>
          <w:t>of</w:t>
        </w:r>
        <w:r w:rsidR="00FB2649">
          <w:rPr>
            <w:rStyle w:val="Hyperlink"/>
            <w:i/>
          </w:rPr>
          <w:t xml:space="preserve"> </w:t>
        </w:r>
        <w:r w:rsidR="007A727E" w:rsidRPr="002066C5">
          <w:rPr>
            <w:rStyle w:val="Hyperlink"/>
            <w:i/>
          </w:rPr>
          <w:t>Eden</w:t>
        </w:r>
      </w:hyperlink>
      <w:r w:rsidR="007A727E" w:rsidRPr="003D34CE">
        <w:rPr>
          <w:i/>
        </w:rPr>
        <w:t>;</w:t>
      </w:r>
      <w:r w:rsidR="00FB2649">
        <w:rPr>
          <w:i/>
        </w:rPr>
        <w:t xml:space="preserve"> </w:t>
      </w:r>
      <w:r w:rsidR="007A727E" w:rsidRPr="003D34CE">
        <w:rPr>
          <w:i/>
        </w:rPr>
        <w:t>as</w:t>
      </w:r>
      <w:r w:rsidR="00FB2649">
        <w:rPr>
          <w:i/>
        </w:rPr>
        <w:t xml:space="preserve"> </w:t>
      </w:r>
      <w:r w:rsidR="007A727E" w:rsidRPr="003D34CE">
        <w:rPr>
          <w:i/>
        </w:rPr>
        <w:t>it</w:t>
      </w:r>
      <w:r w:rsidR="00FB2649">
        <w:rPr>
          <w:i/>
        </w:rPr>
        <w:t xml:space="preserve"> </w:t>
      </w:r>
      <w:r w:rsidR="007A727E" w:rsidRPr="003D34CE">
        <w:rPr>
          <w:i/>
        </w:rPr>
        <w:t>says,</w:t>
      </w:r>
      <w:r w:rsidR="00FB2649">
        <w:rPr>
          <w:i/>
        </w:rPr>
        <w:t xml:space="preserve"> </w:t>
      </w:r>
      <w:r w:rsidR="007A727E" w:rsidRPr="003D34CE">
        <w:rPr>
          <w:i/>
        </w:rPr>
        <w:t>So</w:t>
      </w:r>
      <w:r w:rsidR="00FB2649">
        <w:rPr>
          <w:i/>
        </w:rPr>
        <w:t xml:space="preserve"> </w:t>
      </w:r>
      <w:r w:rsidR="007A727E" w:rsidRPr="003D34CE">
        <w:rPr>
          <w:i/>
        </w:rPr>
        <w:t>He</w:t>
      </w:r>
      <w:r w:rsidR="00FB2649">
        <w:rPr>
          <w:i/>
        </w:rPr>
        <w:t xml:space="preserve"> </w:t>
      </w:r>
      <w:r w:rsidR="007A727E" w:rsidRPr="003D34CE">
        <w:rPr>
          <w:i/>
        </w:rPr>
        <w:t>drove</w:t>
      </w:r>
      <w:r w:rsidR="00FB2649">
        <w:rPr>
          <w:i/>
        </w:rPr>
        <w:t xml:space="preserve"> </w:t>
      </w:r>
      <w:r w:rsidR="007A727E" w:rsidRPr="003D34CE">
        <w:rPr>
          <w:i/>
        </w:rPr>
        <w:t>out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man</w:t>
      </w:r>
      <w:r w:rsidR="00FB2649">
        <w:rPr>
          <w:i/>
        </w:rPr>
        <w:t xml:space="preserve"> </w:t>
      </w:r>
      <w:r w:rsidR="007A727E" w:rsidRPr="003D34CE">
        <w:rPr>
          <w:i/>
        </w:rPr>
        <w:t>(ib.</w:t>
      </w:r>
      <w:r w:rsidR="00FB2649">
        <w:rPr>
          <w:i/>
        </w:rPr>
        <w:t xml:space="preserve"> </w:t>
      </w:r>
      <w:r w:rsidR="007A727E" w:rsidRPr="003D34CE">
        <w:rPr>
          <w:i/>
        </w:rPr>
        <w:t>III,</w:t>
      </w:r>
      <w:r w:rsidR="00FB2649">
        <w:rPr>
          <w:i/>
        </w:rPr>
        <w:t xml:space="preserve"> </w:t>
      </w:r>
      <w:r w:rsidR="007A727E" w:rsidRPr="003D34CE">
        <w:rPr>
          <w:i/>
        </w:rPr>
        <w:t>24).</w:t>
      </w:r>
      <w:r w:rsidR="00FB2649">
        <w:rPr>
          <w:i/>
        </w:rPr>
        <w:t xml:space="preserve"> </w:t>
      </w:r>
      <w:r w:rsidR="007A727E" w:rsidRPr="003D34CE">
        <w:rPr>
          <w:i/>
        </w:rPr>
        <w:t>Why</w:t>
      </w:r>
      <w:r w:rsidR="00FB2649">
        <w:rPr>
          <w:i/>
        </w:rPr>
        <w:t xml:space="preserve"> </w:t>
      </w:r>
      <w:r w:rsidR="007A727E" w:rsidRPr="003D34CE">
        <w:rPr>
          <w:i/>
        </w:rPr>
        <w:t>was</w:t>
      </w:r>
      <w:r w:rsidR="00FB2649">
        <w:rPr>
          <w:i/>
        </w:rPr>
        <w:t xml:space="preserve"> </w:t>
      </w:r>
      <w:r w:rsidR="007A727E" w:rsidRPr="003D34CE">
        <w:rPr>
          <w:i/>
        </w:rPr>
        <w:t>he</w:t>
      </w:r>
      <w:r w:rsidR="00FB2649">
        <w:rPr>
          <w:i/>
        </w:rPr>
        <w:t xml:space="preserve"> </w:t>
      </w:r>
      <w:r w:rsidR="007A727E" w:rsidRPr="003D34CE">
        <w:rPr>
          <w:i/>
        </w:rPr>
        <w:t>driven</w:t>
      </w:r>
      <w:r w:rsidR="00FB2649">
        <w:rPr>
          <w:i/>
        </w:rPr>
        <w:t xml:space="preserve"> </w:t>
      </w:r>
      <w:r w:rsidR="007A727E" w:rsidRPr="003D34CE">
        <w:rPr>
          <w:i/>
        </w:rPr>
        <w:t>out?</w:t>
      </w:r>
      <w:r w:rsidR="00FB2649">
        <w:rPr>
          <w:i/>
        </w:rPr>
        <w:t xml:space="preserve"> </w:t>
      </w:r>
      <w:r w:rsidR="007A727E" w:rsidRPr="003D34CE">
        <w:rPr>
          <w:i/>
        </w:rPr>
        <w:t>Because</w:t>
      </w:r>
      <w:r w:rsidR="00FB2649">
        <w:rPr>
          <w:i/>
        </w:rPr>
        <w:t xml:space="preserve"> </w:t>
      </w:r>
      <w:r w:rsidR="007A727E" w:rsidRPr="003D34CE">
        <w:rPr>
          <w:i/>
        </w:rPr>
        <w:t>he</w:t>
      </w:r>
      <w:r w:rsidR="00FB2649">
        <w:rPr>
          <w:i/>
        </w:rPr>
        <w:t xml:space="preserve"> </w:t>
      </w:r>
      <w:r w:rsidR="007A727E" w:rsidRPr="003D34CE">
        <w:rPr>
          <w:i/>
        </w:rPr>
        <w:t>brought</w:t>
      </w:r>
      <w:r w:rsidR="00FB2649">
        <w:rPr>
          <w:i/>
        </w:rPr>
        <w:t xml:space="preserve"> </w:t>
      </w:r>
      <w:r w:rsidR="007A727E" w:rsidRPr="003D34CE">
        <w:rPr>
          <w:i/>
        </w:rPr>
        <w:t>death</w:t>
      </w:r>
      <w:r w:rsidR="00FB2649">
        <w:rPr>
          <w:i/>
        </w:rPr>
        <w:t xml:space="preserve"> </w:t>
      </w:r>
      <w:r w:rsidR="007A727E" w:rsidRPr="003D34CE">
        <w:rPr>
          <w:i/>
        </w:rPr>
        <w:t>upon</w:t>
      </w:r>
      <w:r w:rsidR="00FB2649">
        <w:rPr>
          <w:i/>
        </w:rPr>
        <w:t xml:space="preserve"> </w:t>
      </w:r>
      <w:hyperlink r:id="rId602" w:history="1">
        <w:r w:rsidR="007A727E" w:rsidRPr="002066C5">
          <w:rPr>
            <w:rStyle w:val="Hyperlink"/>
            <w:i/>
          </w:rPr>
          <w:t>future</w:t>
        </w:r>
      </w:hyperlink>
      <w:r w:rsidR="00FB2649">
        <w:rPr>
          <w:i/>
        </w:rPr>
        <w:t xml:space="preserve"> </w:t>
      </w:r>
      <w:hyperlink r:id="rId603" w:history="1">
        <w:r w:rsidR="007A727E" w:rsidRPr="002066C5">
          <w:rPr>
            <w:rStyle w:val="Hyperlink"/>
            <w:i/>
          </w:rPr>
          <w:t>generations</w:t>
        </w:r>
      </w:hyperlink>
      <w:r w:rsidR="007A727E" w:rsidRPr="003D34CE">
        <w:rPr>
          <w:i/>
        </w:rPr>
        <w:t>,</w:t>
      </w:r>
      <w:r w:rsidR="00FB2649">
        <w:rPr>
          <w:i/>
        </w:rPr>
        <w:t xml:space="preserve"> </w:t>
      </w:r>
      <w:r w:rsidR="007A727E" w:rsidRPr="003D34CE">
        <w:rPr>
          <w:i/>
        </w:rPr>
        <w:t>and</w:t>
      </w:r>
      <w:r w:rsidR="00FB2649">
        <w:rPr>
          <w:i/>
        </w:rPr>
        <w:t xml:space="preserve"> </w:t>
      </w:r>
      <w:r w:rsidR="007A727E" w:rsidRPr="003D34CE">
        <w:rPr>
          <w:i/>
        </w:rPr>
        <w:t>deserved</w:t>
      </w:r>
      <w:r w:rsidR="00FB2649">
        <w:rPr>
          <w:i/>
        </w:rPr>
        <w:t xml:space="preserve"> </w:t>
      </w:r>
      <w:r w:rsidR="007A727E" w:rsidRPr="003D34CE">
        <w:rPr>
          <w:i/>
        </w:rPr>
        <w:t>to</w:t>
      </w:r>
      <w:r w:rsidR="00FB2649">
        <w:rPr>
          <w:i/>
        </w:rPr>
        <w:t xml:space="preserve"> </w:t>
      </w:r>
      <w:r w:rsidR="007A727E" w:rsidRPr="003D34CE">
        <w:rPr>
          <w:i/>
        </w:rPr>
        <w:t>die</w:t>
      </w:r>
      <w:r w:rsidR="00FB2649">
        <w:rPr>
          <w:i/>
        </w:rPr>
        <w:t xml:space="preserve"> </w:t>
      </w:r>
      <w:r w:rsidR="007A727E" w:rsidRPr="003D34CE">
        <w:rPr>
          <w:i/>
        </w:rPr>
        <w:t>immediately,</w:t>
      </w:r>
      <w:r w:rsidR="00FB2649">
        <w:rPr>
          <w:i/>
        </w:rPr>
        <w:t xml:space="preserve"> </w:t>
      </w:r>
      <w:r w:rsidR="007A727E" w:rsidRPr="003D34CE">
        <w:rPr>
          <w:i/>
        </w:rPr>
        <w:t>but</w:t>
      </w:r>
      <w:r w:rsidR="00FB2649">
        <w:rPr>
          <w:i/>
        </w:rPr>
        <w:t xml:space="preserve"> </w:t>
      </w:r>
      <w:r w:rsidR="007A727E" w:rsidRPr="003D34CE">
        <w:rPr>
          <w:i/>
        </w:rPr>
        <w:t>Thou</w:t>
      </w:r>
      <w:r w:rsidR="00FB2649">
        <w:rPr>
          <w:i/>
        </w:rPr>
        <w:t xml:space="preserve"> </w:t>
      </w:r>
      <w:r w:rsidR="007A727E" w:rsidRPr="003D34CE">
        <w:rPr>
          <w:i/>
        </w:rPr>
        <w:t>didst</w:t>
      </w:r>
      <w:r w:rsidR="00FB2649">
        <w:rPr>
          <w:i/>
        </w:rPr>
        <w:t xml:space="preserve"> </w:t>
      </w:r>
      <w:r w:rsidR="007A727E" w:rsidRPr="003D34CE">
        <w:rPr>
          <w:i/>
        </w:rPr>
        <w:t>have</w:t>
      </w:r>
      <w:r w:rsidR="00FB2649">
        <w:rPr>
          <w:i/>
        </w:rPr>
        <w:t xml:space="preserve"> </w:t>
      </w:r>
      <w:hyperlink r:id="rId604" w:history="1">
        <w:r w:rsidR="007A727E" w:rsidRPr="002066C5">
          <w:rPr>
            <w:rStyle w:val="Hyperlink"/>
            <w:i/>
          </w:rPr>
          <w:t>compassion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upon</w:t>
      </w:r>
      <w:r w:rsidR="00FB2649">
        <w:rPr>
          <w:i/>
        </w:rPr>
        <w:t xml:space="preserve"> </w:t>
      </w:r>
      <w:r w:rsidR="007A727E" w:rsidRPr="003D34CE">
        <w:rPr>
          <w:i/>
        </w:rPr>
        <w:t>him</w:t>
      </w:r>
      <w:r w:rsidR="00FB2649">
        <w:rPr>
          <w:i/>
        </w:rPr>
        <w:t xml:space="preserve"> </w:t>
      </w:r>
      <w:r w:rsidR="007A727E" w:rsidRPr="003D34CE">
        <w:rPr>
          <w:i/>
        </w:rPr>
        <w:t>and</w:t>
      </w:r>
      <w:r w:rsidR="00FB2649">
        <w:rPr>
          <w:i/>
        </w:rPr>
        <w:t xml:space="preserve"> </w:t>
      </w:r>
      <w:r w:rsidR="007A727E" w:rsidRPr="003D34CE">
        <w:rPr>
          <w:i/>
        </w:rPr>
        <w:t>didst</w:t>
      </w:r>
      <w:r w:rsidR="00FB2649">
        <w:rPr>
          <w:i/>
        </w:rPr>
        <w:t xml:space="preserve"> </w:t>
      </w:r>
      <w:r w:rsidR="007A727E" w:rsidRPr="003D34CE">
        <w:rPr>
          <w:i/>
        </w:rPr>
        <w:t>drive</w:t>
      </w:r>
      <w:r w:rsidR="00FB2649">
        <w:rPr>
          <w:i/>
        </w:rPr>
        <w:t xml:space="preserve"> </w:t>
      </w:r>
      <w:r w:rsidR="007A727E" w:rsidRPr="003D34CE">
        <w:rPr>
          <w:i/>
        </w:rPr>
        <w:t>him</w:t>
      </w:r>
      <w:r w:rsidR="00FB2649">
        <w:rPr>
          <w:i/>
        </w:rPr>
        <w:t xml:space="preserve"> </w:t>
      </w:r>
      <w:r w:rsidR="007A727E" w:rsidRPr="003D34CE">
        <w:rPr>
          <w:i/>
        </w:rPr>
        <w:t>out,</w:t>
      </w:r>
      <w:r w:rsidR="00FB2649">
        <w:rPr>
          <w:i/>
        </w:rPr>
        <w:t xml:space="preserve"> </w:t>
      </w:r>
      <w:r w:rsidR="007A727E" w:rsidRPr="003D34CE">
        <w:rPr>
          <w:i/>
        </w:rPr>
        <w:t>as</w:t>
      </w:r>
      <w:r w:rsidR="00FB2649">
        <w:rPr>
          <w:i/>
        </w:rPr>
        <w:t xml:space="preserve"> </w:t>
      </w:r>
      <w:r w:rsidR="007A727E" w:rsidRPr="003D34CE">
        <w:rPr>
          <w:i/>
        </w:rPr>
        <w:t>is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fate</w:t>
      </w:r>
      <w:r w:rsidR="00FB2649">
        <w:rPr>
          <w:i/>
        </w:rPr>
        <w:t xml:space="preserve"> </w:t>
      </w:r>
      <w:r w:rsidR="007A727E" w:rsidRPr="003D34CE">
        <w:rPr>
          <w:i/>
        </w:rPr>
        <w:t>of</w:t>
      </w:r>
      <w:r w:rsidR="00FB2649">
        <w:rPr>
          <w:i/>
        </w:rPr>
        <w:t xml:space="preserve"> </w:t>
      </w:r>
      <w:hyperlink r:id="rId605" w:history="1">
        <w:r w:rsidR="007A727E" w:rsidRPr="002066C5">
          <w:rPr>
            <w:rStyle w:val="Hyperlink"/>
            <w:i/>
          </w:rPr>
          <w:t>one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who</w:t>
      </w:r>
      <w:r w:rsidR="00FB2649">
        <w:rPr>
          <w:i/>
        </w:rPr>
        <w:t xml:space="preserve"> </w:t>
      </w:r>
      <w:r w:rsidR="007A727E" w:rsidRPr="003D34CE">
        <w:rPr>
          <w:i/>
        </w:rPr>
        <w:t>commits</w:t>
      </w:r>
      <w:r w:rsidR="00FB2649">
        <w:rPr>
          <w:i/>
        </w:rPr>
        <w:t xml:space="preserve"> </w:t>
      </w:r>
      <w:r w:rsidR="007A727E" w:rsidRPr="003D34CE">
        <w:rPr>
          <w:i/>
        </w:rPr>
        <w:t>murder</w:t>
      </w:r>
      <w:r w:rsidR="00FB2649">
        <w:rPr>
          <w:i/>
        </w:rPr>
        <w:t xml:space="preserve"> </w:t>
      </w:r>
      <w:r w:rsidR="007A727E" w:rsidRPr="003D34CE">
        <w:rPr>
          <w:i/>
        </w:rPr>
        <w:t>in</w:t>
      </w:r>
      <w:r w:rsidR="00FB2649">
        <w:rPr>
          <w:i/>
        </w:rPr>
        <w:t xml:space="preserve"> </w:t>
      </w:r>
      <w:r w:rsidR="007A727E" w:rsidRPr="003D34CE">
        <w:rPr>
          <w:i/>
        </w:rPr>
        <w:t>error,</w:t>
      </w:r>
      <w:r w:rsidR="00FB2649">
        <w:rPr>
          <w:i/>
        </w:rPr>
        <w:t xml:space="preserve"> </w:t>
      </w:r>
      <w:r w:rsidR="007A727E" w:rsidRPr="003D34CE">
        <w:rPr>
          <w:i/>
        </w:rPr>
        <w:t>such</w:t>
      </w:r>
      <w:r w:rsidR="00FB2649">
        <w:rPr>
          <w:i/>
        </w:rPr>
        <w:t xml:space="preserve"> </w:t>
      </w:r>
      <w:r w:rsidR="007A727E" w:rsidRPr="003D34CE">
        <w:rPr>
          <w:i/>
        </w:rPr>
        <w:t>a</w:t>
      </w:r>
      <w:r w:rsidR="00FB2649">
        <w:rPr>
          <w:i/>
        </w:rPr>
        <w:t xml:space="preserve"> </w:t>
      </w:r>
      <w:r w:rsidR="007A727E" w:rsidRPr="003D34CE">
        <w:rPr>
          <w:i/>
        </w:rPr>
        <w:t>man</w:t>
      </w:r>
      <w:r w:rsidR="00FB2649">
        <w:rPr>
          <w:i/>
        </w:rPr>
        <w:t xml:space="preserve"> </w:t>
      </w:r>
      <w:r w:rsidR="007A727E" w:rsidRPr="003D34CE">
        <w:rPr>
          <w:i/>
        </w:rPr>
        <w:t>having</w:t>
      </w:r>
      <w:r w:rsidR="00FB2649">
        <w:rPr>
          <w:i/>
        </w:rPr>
        <w:t xml:space="preserve"> </w:t>
      </w:r>
      <w:r w:rsidR="007A727E" w:rsidRPr="003D34CE">
        <w:rPr>
          <w:i/>
        </w:rPr>
        <w:t>to</w:t>
      </w:r>
      <w:r w:rsidR="00FB2649">
        <w:rPr>
          <w:i/>
        </w:rPr>
        <w:t xml:space="preserve"> </w:t>
      </w:r>
      <w:r w:rsidR="007A727E" w:rsidRPr="003D34CE">
        <w:rPr>
          <w:i/>
        </w:rPr>
        <w:t>be</w:t>
      </w:r>
      <w:r w:rsidR="00FB2649">
        <w:rPr>
          <w:i/>
        </w:rPr>
        <w:t xml:space="preserve"> </w:t>
      </w:r>
      <w:r w:rsidR="007A727E" w:rsidRPr="003D34CE">
        <w:rPr>
          <w:i/>
        </w:rPr>
        <w:t>an</w:t>
      </w:r>
      <w:r w:rsidR="00FB2649">
        <w:rPr>
          <w:i/>
        </w:rPr>
        <w:t xml:space="preserve"> </w:t>
      </w:r>
      <w:hyperlink r:id="rId606" w:history="1">
        <w:r w:rsidR="007A727E" w:rsidRPr="002066C5">
          <w:rPr>
            <w:rStyle w:val="Hyperlink"/>
            <w:i/>
          </w:rPr>
          <w:t>exile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from</w:t>
      </w:r>
      <w:r w:rsidR="00FB2649">
        <w:rPr>
          <w:i/>
        </w:rPr>
        <w:t xml:space="preserve"> </w:t>
      </w:r>
      <w:r w:rsidR="007A727E" w:rsidRPr="003D34CE">
        <w:rPr>
          <w:i/>
        </w:rPr>
        <w:t>his</w:t>
      </w:r>
      <w:r w:rsidR="00FB2649">
        <w:rPr>
          <w:i/>
        </w:rPr>
        <w:t xml:space="preserve"> </w:t>
      </w:r>
      <w:r w:rsidR="007A727E" w:rsidRPr="003D34CE">
        <w:rPr>
          <w:i/>
        </w:rPr>
        <w:t>own</w:t>
      </w:r>
      <w:r w:rsidR="00FB2649">
        <w:rPr>
          <w:i/>
        </w:rPr>
        <w:t xml:space="preserve"> </w:t>
      </w:r>
      <w:r w:rsidR="007A727E" w:rsidRPr="003D34CE">
        <w:rPr>
          <w:i/>
        </w:rPr>
        <w:t>home</w:t>
      </w:r>
      <w:r w:rsidR="00FB2649">
        <w:rPr>
          <w:i/>
        </w:rPr>
        <w:t xml:space="preserve"> </w:t>
      </w:r>
      <w:r w:rsidR="007A727E" w:rsidRPr="003D34CE">
        <w:rPr>
          <w:i/>
        </w:rPr>
        <w:t>to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hyperlink r:id="rId607" w:history="1">
        <w:r w:rsidR="007A727E" w:rsidRPr="002066C5">
          <w:rPr>
            <w:rStyle w:val="Hyperlink"/>
            <w:i/>
          </w:rPr>
          <w:t>cities</w:t>
        </w:r>
        <w:r w:rsidR="00FB2649">
          <w:rPr>
            <w:rStyle w:val="Hyperlink"/>
            <w:i/>
          </w:rPr>
          <w:t xml:space="preserve"> </w:t>
        </w:r>
        <w:r w:rsidR="007A727E" w:rsidRPr="002066C5">
          <w:rPr>
            <w:rStyle w:val="Hyperlink"/>
            <w:i/>
          </w:rPr>
          <w:t>of</w:t>
        </w:r>
        <w:r w:rsidR="00FB2649">
          <w:rPr>
            <w:rStyle w:val="Hyperlink"/>
            <w:i/>
          </w:rPr>
          <w:t xml:space="preserve"> </w:t>
        </w:r>
        <w:r w:rsidR="007A727E" w:rsidRPr="002066C5">
          <w:rPr>
            <w:rStyle w:val="Hyperlink"/>
            <w:i/>
          </w:rPr>
          <w:t>refuge</w:t>
        </w:r>
      </w:hyperlink>
      <w:r w:rsidR="007A727E" w:rsidRPr="003D34CE">
        <w:rPr>
          <w:i/>
        </w:rPr>
        <w:t>.</w:t>
      </w:r>
      <w:r w:rsidR="00FB2649">
        <w:rPr>
          <w:i/>
        </w:rPr>
        <w:t xml:space="preserve"> </w:t>
      </w:r>
      <w:r w:rsidR="007A727E" w:rsidRPr="003D34CE">
        <w:rPr>
          <w:i/>
        </w:rPr>
        <w:t>Consequently</w:t>
      </w:r>
      <w:r w:rsidR="00FB2649">
        <w:rPr>
          <w:i/>
        </w:rPr>
        <w:t xml:space="preserve"> </w:t>
      </w:r>
      <w:r w:rsidR="007A727E" w:rsidRPr="003D34CE">
        <w:rPr>
          <w:i/>
        </w:rPr>
        <w:t>it</w:t>
      </w:r>
      <w:r w:rsidR="00FB2649">
        <w:rPr>
          <w:i/>
        </w:rPr>
        <w:t xml:space="preserve"> </w:t>
      </w:r>
      <w:r w:rsidR="007A727E" w:rsidRPr="003D34CE">
        <w:rPr>
          <w:i/>
        </w:rPr>
        <w:t>says,</w:t>
      </w:r>
      <w:r w:rsidR="00FB2649">
        <w:rPr>
          <w:i/>
        </w:rPr>
        <w:t xml:space="preserve"> </w:t>
      </w:r>
      <w:r w:rsidR="001F6C68">
        <w:rPr>
          <w:i/>
        </w:rPr>
        <w:t>‘</w:t>
      </w:r>
      <w:r w:rsidR="007A727E" w:rsidRPr="003D34CE">
        <w:rPr>
          <w:i/>
        </w:rPr>
        <w:t>Remember,</w:t>
      </w:r>
      <w:r w:rsidR="00FB2649">
        <w:rPr>
          <w:i/>
        </w:rPr>
        <w:t xml:space="preserve"> </w:t>
      </w:r>
      <w:r w:rsidR="007A727E" w:rsidRPr="003D34CE">
        <w:rPr>
          <w:i/>
        </w:rPr>
        <w:t>O</w:t>
      </w:r>
      <w:r w:rsidR="00FB2649">
        <w:rPr>
          <w:i/>
        </w:rPr>
        <w:t xml:space="preserve"> </w:t>
      </w:r>
      <w:r w:rsidR="007A727E" w:rsidRPr="003D34CE">
        <w:rPr>
          <w:i/>
        </w:rPr>
        <w:t>Lord,</w:t>
      </w:r>
      <w:r w:rsidR="00FB2649">
        <w:rPr>
          <w:i/>
        </w:rPr>
        <w:t xml:space="preserve"> </w:t>
      </w:r>
      <w:r w:rsidR="007A727E" w:rsidRPr="003D34CE">
        <w:rPr>
          <w:i/>
        </w:rPr>
        <w:t>Thy</w:t>
      </w:r>
      <w:r w:rsidR="00FB2649">
        <w:rPr>
          <w:i/>
        </w:rPr>
        <w:t xml:space="preserve"> </w:t>
      </w:r>
      <w:r w:rsidR="007A727E" w:rsidRPr="003D34CE">
        <w:rPr>
          <w:i/>
        </w:rPr>
        <w:t>compassions</w:t>
      </w:r>
      <w:r w:rsidR="00FB2649">
        <w:rPr>
          <w:i/>
        </w:rPr>
        <w:t xml:space="preserve"> </w:t>
      </w:r>
      <w:r w:rsidR="007A727E" w:rsidRPr="003D34CE">
        <w:rPr>
          <w:i/>
        </w:rPr>
        <w:t>and</w:t>
      </w:r>
      <w:r w:rsidR="00FB2649">
        <w:rPr>
          <w:i/>
        </w:rPr>
        <w:t xml:space="preserve"> </w:t>
      </w:r>
      <w:r w:rsidR="007A727E" w:rsidRPr="003D34CE">
        <w:rPr>
          <w:i/>
        </w:rPr>
        <w:t>Thy</w:t>
      </w:r>
      <w:r w:rsidR="00FB2649">
        <w:rPr>
          <w:i/>
        </w:rPr>
        <w:t xml:space="preserve"> </w:t>
      </w:r>
      <w:r w:rsidR="007A727E" w:rsidRPr="003D34CE">
        <w:rPr>
          <w:i/>
        </w:rPr>
        <w:t>mercies,</w:t>
      </w:r>
      <w:r w:rsidR="001F6C68">
        <w:rPr>
          <w:i/>
        </w:rPr>
        <w:t>’</w:t>
      </w:r>
      <w:r w:rsidR="00FB2649">
        <w:rPr>
          <w:i/>
        </w:rPr>
        <w:t xml:space="preserve"> </w:t>
      </w:r>
      <w:r w:rsidR="007A727E" w:rsidRPr="003D34CE">
        <w:rPr>
          <w:i/>
        </w:rPr>
        <w:t>for</w:t>
      </w:r>
      <w:r w:rsidR="00FB2649">
        <w:rPr>
          <w:i/>
        </w:rPr>
        <w:t xml:space="preserve"> </w:t>
      </w:r>
      <w:r w:rsidR="007A727E" w:rsidRPr="003D34CE">
        <w:rPr>
          <w:i/>
        </w:rPr>
        <w:t>they</w:t>
      </w:r>
      <w:r w:rsidR="00FB2649">
        <w:rPr>
          <w:i/>
        </w:rPr>
        <w:t xml:space="preserve"> </w:t>
      </w:r>
      <w:r w:rsidR="007A727E" w:rsidRPr="003D34CE">
        <w:rPr>
          <w:i/>
        </w:rPr>
        <w:t>have</w:t>
      </w:r>
      <w:r w:rsidR="00FB2649">
        <w:rPr>
          <w:i/>
        </w:rPr>
        <w:t xml:space="preserve"> </w:t>
      </w:r>
      <w:r w:rsidR="007A727E" w:rsidRPr="003D34CE">
        <w:rPr>
          <w:i/>
        </w:rPr>
        <w:t>been</w:t>
      </w:r>
      <w:r w:rsidR="00FB2649">
        <w:rPr>
          <w:i/>
        </w:rPr>
        <w:t xml:space="preserve"> </w:t>
      </w:r>
      <w:r w:rsidR="007A727E" w:rsidRPr="003D34CE">
        <w:rPr>
          <w:i/>
        </w:rPr>
        <w:t>from</w:t>
      </w:r>
      <w:r w:rsidR="00FB2649">
        <w:rPr>
          <w:i/>
        </w:rPr>
        <w:t xml:space="preserve"> </w:t>
      </w:r>
      <w:r w:rsidR="007A727E" w:rsidRPr="003D34CE">
        <w:rPr>
          <w:i/>
        </w:rPr>
        <w:t>of</w:t>
      </w:r>
      <w:r w:rsidR="00FB2649">
        <w:rPr>
          <w:i/>
        </w:rPr>
        <w:t xml:space="preserve"> </w:t>
      </w:r>
      <w:r w:rsidR="007A727E" w:rsidRPr="003D34CE">
        <w:rPr>
          <w:i/>
        </w:rPr>
        <w:t>old</w:t>
      </w:r>
      <w:r w:rsidR="00FB2649">
        <w:rPr>
          <w:i/>
        </w:rPr>
        <w:t xml:space="preserve"> </w:t>
      </w:r>
      <w:r w:rsidR="007A727E" w:rsidRPr="003D34CE">
        <w:rPr>
          <w:i/>
        </w:rPr>
        <w:t>(Ps.</w:t>
      </w:r>
      <w:r w:rsidR="00FB2649">
        <w:rPr>
          <w:i/>
        </w:rPr>
        <w:t xml:space="preserve"> </w:t>
      </w:r>
      <w:r w:rsidR="007A727E" w:rsidRPr="003D34CE">
        <w:rPr>
          <w:i/>
        </w:rPr>
        <w:t>XXV,</w:t>
      </w:r>
      <w:r w:rsidR="00FB2649">
        <w:rPr>
          <w:i/>
        </w:rPr>
        <w:t xml:space="preserve"> </w:t>
      </w:r>
      <w:r w:rsidR="007A727E" w:rsidRPr="003D34CE">
        <w:rPr>
          <w:i/>
        </w:rPr>
        <w:t>6).</w:t>
      </w:r>
    </w:p>
    <w:p w:rsidR="007A727E" w:rsidRDefault="007A727E" w:rsidP="007A727E"/>
    <w:p w:rsidR="00CA259F" w:rsidRDefault="00CA259F" w:rsidP="00CA259F">
      <w:r w:rsidRPr="00CA259F">
        <w:t>A</w:t>
      </w:r>
      <w:r w:rsidR="00FB2649">
        <w:t xml:space="preserve"> </w:t>
      </w:r>
      <w:r w:rsidRPr="00CA259F">
        <w:t>person</w:t>
      </w:r>
      <w:r w:rsidR="00FB2649">
        <w:t xml:space="preserve"> </w:t>
      </w:r>
      <w:r w:rsidRPr="00CA259F">
        <w:t>can</w:t>
      </w:r>
      <w:r w:rsidR="00FB2649">
        <w:t xml:space="preserve"> </w:t>
      </w:r>
      <w:r w:rsidRPr="00CA259F">
        <w:t>only</w:t>
      </w:r>
      <w:r w:rsidR="00FB2649">
        <w:t xml:space="preserve"> </w:t>
      </w:r>
      <w:r w:rsidRPr="00CA259F">
        <w:t>sin</w:t>
      </w:r>
      <w:r w:rsidR="00FB2649">
        <w:t xml:space="preserve"> </w:t>
      </w:r>
      <w:r w:rsidRPr="00CA259F">
        <w:t>even</w:t>
      </w:r>
      <w:r w:rsidR="00FB2649">
        <w:t xml:space="preserve"> </w:t>
      </w:r>
      <w:r w:rsidRPr="00CA259F">
        <w:t>accidentally</w:t>
      </w:r>
      <w:r w:rsidR="00FB2649">
        <w:t xml:space="preserve"> </w:t>
      </w:r>
      <w:r w:rsidRPr="00CA259F">
        <w:t>if</w:t>
      </w:r>
      <w:r w:rsidR="00FB2649">
        <w:t xml:space="preserve"> </w:t>
      </w:r>
      <w:r w:rsidRPr="00CA259F">
        <w:t>he</w:t>
      </w:r>
      <w:r w:rsidR="00FB2649">
        <w:t xml:space="preserve"> </w:t>
      </w:r>
      <w:r w:rsidRPr="00CA259F">
        <w:t>can</w:t>
      </w:r>
      <w:r w:rsidR="00FB2649">
        <w:t xml:space="preserve"> </w:t>
      </w:r>
      <w:r w:rsidRPr="00CA259F">
        <w:t>imagine</w:t>
      </w:r>
      <w:r w:rsidR="00FB2649">
        <w:t xml:space="preserve"> </w:t>
      </w:r>
      <w:r w:rsidRPr="00CA259F">
        <w:t>himself</w:t>
      </w:r>
      <w:r w:rsidR="00FB2649">
        <w:t xml:space="preserve"> </w:t>
      </w:r>
      <w:r w:rsidRPr="00CA259F">
        <w:t>being</w:t>
      </w:r>
      <w:r w:rsidR="00FB2649">
        <w:t xml:space="preserve"> </w:t>
      </w:r>
      <w:r w:rsidRPr="00CA259F">
        <w:t>able</w:t>
      </w:r>
      <w:r w:rsidR="00FB2649">
        <w:t xml:space="preserve"> </w:t>
      </w:r>
      <w:r w:rsidRPr="00CA259F">
        <w:t>to</w:t>
      </w:r>
      <w:r w:rsidR="00FB2649">
        <w:t xml:space="preserve"> </w:t>
      </w:r>
      <w:r w:rsidRPr="00CA259F">
        <w:t>exist</w:t>
      </w:r>
      <w:r w:rsidR="00FB2649">
        <w:t xml:space="preserve"> </w:t>
      </w:r>
      <w:r w:rsidRPr="00CA259F">
        <w:t>as</w:t>
      </w:r>
      <w:r w:rsidR="00FB2649">
        <w:t xml:space="preserve"> </w:t>
      </w:r>
      <w:r w:rsidRPr="00CA259F">
        <w:t>separate</w:t>
      </w:r>
      <w:r w:rsidR="00FB2649">
        <w:t xml:space="preserve"> </w:t>
      </w:r>
      <w:r w:rsidRPr="00CA259F">
        <w:t>from</w:t>
      </w:r>
      <w:r w:rsidR="00FB2649">
        <w:t xml:space="preserve"> </w:t>
      </w:r>
      <w:r w:rsidR="00CE6E8F">
        <w:t>HaShem</w:t>
      </w:r>
      <w:r w:rsidRPr="00CA259F">
        <w:t>.</w:t>
      </w:r>
      <w:r w:rsidR="00FB2649">
        <w:t xml:space="preserve"> </w:t>
      </w:r>
      <w:r w:rsidRPr="00CA259F">
        <w:t>Those</w:t>
      </w:r>
      <w:r w:rsidR="00FB2649">
        <w:t xml:space="preserve"> </w:t>
      </w:r>
      <w:r w:rsidRPr="00CA259F">
        <w:t>who</w:t>
      </w:r>
      <w:r w:rsidR="00FB2649">
        <w:t xml:space="preserve"> </w:t>
      </w:r>
      <w:r w:rsidRPr="00CA259F">
        <w:t>walk</w:t>
      </w:r>
      <w:r w:rsidR="00FB2649">
        <w:t xml:space="preserve"> </w:t>
      </w:r>
      <w:r w:rsidRPr="00CA259F">
        <w:t>next</w:t>
      </w:r>
      <w:r w:rsidR="00FB2649">
        <w:t xml:space="preserve"> </w:t>
      </w:r>
      <w:r w:rsidRPr="00CA259F">
        <w:t>to</w:t>
      </w:r>
      <w:r w:rsidR="00FB2649">
        <w:t xml:space="preserve"> </w:t>
      </w:r>
      <w:r w:rsidRPr="00CA259F">
        <w:t>the</w:t>
      </w:r>
      <w:r w:rsidR="00FB2649">
        <w:t xml:space="preserve"> </w:t>
      </w:r>
      <w:r w:rsidRPr="00CA259F">
        <w:t>edges</w:t>
      </w:r>
      <w:r w:rsidR="00FB2649">
        <w:t xml:space="preserve"> </w:t>
      </w:r>
      <w:r w:rsidRPr="00CA259F">
        <w:t>of</w:t>
      </w:r>
      <w:r w:rsidR="00FB2649">
        <w:t xml:space="preserve"> </w:t>
      </w:r>
      <w:r w:rsidRPr="00CA259F">
        <w:t>cliffs</w:t>
      </w:r>
      <w:r w:rsidR="00FB2649">
        <w:t xml:space="preserve"> </w:t>
      </w:r>
      <w:r w:rsidRPr="00CA259F">
        <w:t>rarely</w:t>
      </w:r>
      <w:r w:rsidR="00FB2649">
        <w:t xml:space="preserve"> </w:t>
      </w:r>
      <w:r w:rsidRPr="00CA259F">
        <w:t>slip</w:t>
      </w:r>
      <w:r w:rsidR="00FB2649">
        <w:t xml:space="preserve"> </w:t>
      </w:r>
      <w:r w:rsidRPr="00CA259F">
        <w:t>and</w:t>
      </w:r>
      <w:r w:rsidR="00FB2649">
        <w:t xml:space="preserve"> </w:t>
      </w:r>
      <w:r w:rsidRPr="00CA259F">
        <w:t>fall.</w:t>
      </w:r>
      <w:r w:rsidR="00FB2649">
        <w:t xml:space="preserve"> </w:t>
      </w:r>
      <w:r w:rsidRPr="00CA259F">
        <w:t>They</w:t>
      </w:r>
      <w:r w:rsidR="00FB2649">
        <w:t xml:space="preserve"> </w:t>
      </w:r>
      <w:r w:rsidRPr="00CA259F">
        <w:t>are</w:t>
      </w:r>
      <w:r w:rsidR="00FB2649">
        <w:t xml:space="preserve"> </w:t>
      </w:r>
      <w:r w:rsidRPr="00CA259F">
        <w:t>too</w:t>
      </w:r>
      <w:r w:rsidR="00FB2649">
        <w:t xml:space="preserve"> </w:t>
      </w:r>
      <w:r w:rsidRPr="00CA259F">
        <w:t>pumped</w:t>
      </w:r>
      <w:r w:rsidR="00FB2649">
        <w:t xml:space="preserve"> </w:t>
      </w:r>
      <w:r w:rsidRPr="00CA259F">
        <w:t>up</w:t>
      </w:r>
      <w:r w:rsidR="00FB2649">
        <w:t xml:space="preserve"> </w:t>
      </w:r>
      <w:r w:rsidRPr="00CA259F">
        <w:t>with</w:t>
      </w:r>
      <w:r w:rsidR="00FB2649">
        <w:t xml:space="preserve"> </w:t>
      </w:r>
      <w:r w:rsidRPr="00CA259F">
        <w:t>anxiety</w:t>
      </w:r>
      <w:r w:rsidR="00FB2649">
        <w:t xml:space="preserve"> </w:t>
      </w:r>
      <w:r w:rsidRPr="00CA259F">
        <w:t>to</w:t>
      </w:r>
      <w:r w:rsidR="00FB2649">
        <w:t xml:space="preserve"> </w:t>
      </w:r>
      <w:r w:rsidRPr="00CA259F">
        <w:t>let</w:t>
      </w:r>
      <w:r w:rsidR="00FB2649">
        <w:t xml:space="preserve"> </w:t>
      </w:r>
      <w:r w:rsidRPr="00CA259F">
        <w:t>their</w:t>
      </w:r>
      <w:r w:rsidR="00FB2649">
        <w:t xml:space="preserve"> </w:t>
      </w:r>
      <w:r w:rsidRPr="00CA259F">
        <w:t>guard</w:t>
      </w:r>
      <w:r w:rsidR="00FB2649">
        <w:t xml:space="preserve"> </w:t>
      </w:r>
      <w:r w:rsidRPr="00CA259F">
        <w:t>slip;</w:t>
      </w:r>
      <w:r w:rsidR="00FB2649">
        <w:t xml:space="preserve"> </w:t>
      </w:r>
      <w:r w:rsidRPr="00CA259F">
        <w:t>the</w:t>
      </w:r>
      <w:r w:rsidR="00FB2649">
        <w:t xml:space="preserve"> </w:t>
      </w:r>
      <w:r w:rsidRPr="00CA259F">
        <w:t>objective</w:t>
      </w:r>
      <w:r w:rsidR="00FB2649">
        <w:t xml:space="preserve"> </w:t>
      </w:r>
      <w:r w:rsidRPr="00CA259F">
        <w:t>insecurity</w:t>
      </w:r>
      <w:r w:rsidR="00FB2649">
        <w:t xml:space="preserve"> </w:t>
      </w:r>
      <w:r w:rsidRPr="00CA259F">
        <w:t>of</w:t>
      </w:r>
      <w:r w:rsidR="00FB2649">
        <w:t xml:space="preserve"> </w:t>
      </w:r>
      <w:r w:rsidRPr="00CA259F">
        <w:t>their</w:t>
      </w:r>
      <w:r w:rsidR="00FB2649">
        <w:t xml:space="preserve"> </w:t>
      </w:r>
      <w:r w:rsidRPr="00CA259F">
        <w:t>situations</w:t>
      </w:r>
      <w:r w:rsidR="00FB2649">
        <w:t xml:space="preserve"> </w:t>
      </w:r>
      <w:r w:rsidRPr="00CA259F">
        <w:t>keeps</w:t>
      </w:r>
      <w:r w:rsidR="00FB2649">
        <w:t xml:space="preserve"> </w:t>
      </w:r>
      <w:r w:rsidRPr="00CA259F">
        <w:t>such</w:t>
      </w:r>
      <w:r w:rsidR="00FB2649">
        <w:t xml:space="preserve"> </w:t>
      </w:r>
      <w:r w:rsidRPr="00CA259F">
        <w:t>people</w:t>
      </w:r>
      <w:r w:rsidR="00FB2649">
        <w:t xml:space="preserve"> </w:t>
      </w:r>
      <w:r w:rsidRPr="00CA259F">
        <w:t>ever</w:t>
      </w:r>
      <w:r w:rsidR="00FB2649">
        <w:t xml:space="preserve"> </w:t>
      </w:r>
      <w:r w:rsidRPr="00CA259F">
        <w:t>vigilant</w:t>
      </w:r>
      <w:r w:rsidR="00FB2649">
        <w:t xml:space="preserve"> </w:t>
      </w:r>
      <w:r w:rsidRPr="00CA259F">
        <w:t>and</w:t>
      </w:r>
      <w:r w:rsidR="00FB2649">
        <w:t xml:space="preserve"> </w:t>
      </w:r>
      <w:r w:rsidRPr="00CA259F">
        <w:t>alert.</w:t>
      </w:r>
      <w:r w:rsidR="00FB2649">
        <w:t xml:space="preserve"> </w:t>
      </w:r>
      <w:r w:rsidRPr="00CA259F">
        <w:t>But</w:t>
      </w:r>
      <w:r w:rsidR="00FB2649">
        <w:t xml:space="preserve"> </w:t>
      </w:r>
      <w:r w:rsidRPr="00CA259F">
        <w:t>remove</w:t>
      </w:r>
      <w:r w:rsidR="00FB2649">
        <w:t xml:space="preserve"> </w:t>
      </w:r>
      <w:r w:rsidRPr="00CA259F">
        <w:t>the</w:t>
      </w:r>
      <w:r w:rsidR="00FB2649">
        <w:t xml:space="preserve"> </w:t>
      </w:r>
      <w:r w:rsidRPr="00CA259F">
        <w:t>same</w:t>
      </w:r>
      <w:r w:rsidR="00FB2649">
        <w:t xml:space="preserve"> </w:t>
      </w:r>
      <w:r w:rsidRPr="00CA259F">
        <w:t>people</w:t>
      </w:r>
      <w:r w:rsidR="00FB2649">
        <w:t xml:space="preserve"> </w:t>
      </w:r>
      <w:r w:rsidRPr="00CA259F">
        <w:t>from</w:t>
      </w:r>
      <w:r w:rsidR="00FB2649">
        <w:t xml:space="preserve"> </w:t>
      </w:r>
      <w:r w:rsidRPr="00CA259F">
        <w:t>the</w:t>
      </w:r>
      <w:r w:rsidR="00FB2649">
        <w:t xml:space="preserve"> </w:t>
      </w:r>
      <w:r w:rsidRPr="00CA259F">
        <w:t>cliff-edge</w:t>
      </w:r>
      <w:r w:rsidR="00FB2649">
        <w:t xml:space="preserve"> </w:t>
      </w:r>
      <w:r w:rsidRPr="00CA259F">
        <w:t>into</w:t>
      </w:r>
      <w:r w:rsidR="00FB2649">
        <w:t xml:space="preserve"> </w:t>
      </w:r>
      <w:r w:rsidRPr="00CA259F">
        <w:t>some</w:t>
      </w:r>
      <w:r w:rsidR="00FB2649">
        <w:t xml:space="preserve"> </w:t>
      </w:r>
      <w:r w:rsidRPr="00CA259F">
        <w:t>pastoral</w:t>
      </w:r>
      <w:r w:rsidR="00FB2649">
        <w:t xml:space="preserve"> </w:t>
      </w:r>
      <w:r w:rsidRPr="00CA259F">
        <w:t>scene</w:t>
      </w:r>
      <w:r w:rsidR="00FB2649">
        <w:t xml:space="preserve"> </w:t>
      </w:r>
      <w:r w:rsidRPr="00CA259F">
        <w:t>and</w:t>
      </w:r>
      <w:r w:rsidR="00FB2649">
        <w:t xml:space="preserve"> </w:t>
      </w:r>
      <w:r w:rsidRPr="00CA259F">
        <w:t>they</w:t>
      </w:r>
      <w:r w:rsidR="00FB2649">
        <w:t xml:space="preserve"> </w:t>
      </w:r>
      <w:r w:rsidRPr="00CA259F">
        <w:t>will</w:t>
      </w:r>
      <w:r w:rsidR="00FB2649">
        <w:t xml:space="preserve"> </w:t>
      </w:r>
      <w:r w:rsidRPr="00CA259F">
        <w:t>easily</w:t>
      </w:r>
      <w:r w:rsidR="00FB2649">
        <w:t xml:space="preserve"> </w:t>
      </w:r>
      <w:r w:rsidRPr="00CA259F">
        <w:t>trip</w:t>
      </w:r>
      <w:r w:rsidR="00FB2649">
        <w:t xml:space="preserve"> </w:t>
      </w:r>
      <w:r w:rsidRPr="00CA259F">
        <w:t>on</w:t>
      </w:r>
      <w:r w:rsidR="00FB2649">
        <w:t xml:space="preserve"> </w:t>
      </w:r>
      <w:r w:rsidRPr="00CA259F">
        <w:t>objects</w:t>
      </w:r>
      <w:r w:rsidR="00FB2649">
        <w:t xml:space="preserve"> </w:t>
      </w:r>
      <w:r w:rsidRPr="00CA259F">
        <w:t>in</w:t>
      </w:r>
      <w:r w:rsidR="00FB2649">
        <w:t xml:space="preserve"> </w:t>
      </w:r>
      <w:r w:rsidRPr="00CA259F">
        <w:t>plain</w:t>
      </w:r>
      <w:r w:rsidR="00FB2649">
        <w:t xml:space="preserve"> </w:t>
      </w:r>
      <w:r w:rsidRPr="00CA259F">
        <w:t>view.</w:t>
      </w:r>
      <w:r w:rsidR="00FB2649">
        <w:t xml:space="preserve"> </w:t>
      </w:r>
      <w:r w:rsidRPr="00CA259F">
        <w:t>We</w:t>
      </w:r>
      <w:r w:rsidR="00FB2649">
        <w:t xml:space="preserve"> </w:t>
      </w:r>
      <w:r w:rsidRPr="00CA259F">
        <w:t>only</w:t>
      </w:r>
      <w:r w:rsidR="00FB2649">
        <w:t xml:space="preserve"> </w:t>
      </w:r>
      <w:r w:rsidRPr="00CA259F">
        <w:t>fall</w:t>
      </w:r>
      <w:r w:rsidR="00FB2649">
        <w:t xml:space="preserve"> </w:t>
      </w:r>
      <w:r w:rsidRPr="00CA259F">
        <w:t>into</w:t>
      </w:r>
      <w:r w:rsidR="00FB2649">
        <w:t xml:space="preserve"> </w:t>
      </w:r>
      <w:r w:rsidRPr="00CA259F">
        <w:t>accidents</w:t>
      </w:r>
      <w:r w:rsidR="00FB2649">
        <w:t xml:space="preserve"> </w:t>
      </w:r>
      <w:r w:rsidRPr="00CA259F">
        <w:t>when</w:t>
      </w:r>
      <w:r w:rsidR="00FB2649">
        <w:t xml:space="preserve"> </w:t>
      </w:r>
      <w:r w:rsidRPr="00CA259F">
        <w:t>we</w:t>
      </w:r>
      <w:r w:rsidR="00FB2649">
        <w:t xml:space="preserve"> </w:t>
      </w:r>
      <w:r w:rsidRPr="00CA259F">
        <w:t>are</w:t>
      </w:r>
      <w:r w:rsidR="00FB2649">
        <w:t xml:space="preserve"> </w:t>
      </w:r>
      <w:r w:rsidRPr="00CA259F">
        <w:t>lulled</w:t>
      </w:r>
      <w:r w:rsidR="00FB2649">
        <w:t xml:space="preserve"> </w:t>
      </w:r>
      <w:r w:rsidRPr="00CA259F">
        <w:t>into</w:t>
      </w:r>
      <w:r w:rsidR="00FB2649">
        <w:t xml:space="preserve"> </w:t>
      </w:r>
      <w:r w:rsidRPr="00CA259F">
        <w:t>a</w:t>
      </w:r>
      <w:r w:rsidR="00FB2649">
        <w:t xml:space="preserve"> </w:t>
      </w:r>
      <w:r w:rsidRPr="00CA259F">
        <w:t>sense</w:t>
      </w:r>
      <w:r w:rsidR="00FB2649">
        <w:t xml:space="preserve"> </w:t>
      </w:r>
      <w:r w:rsidRPr="00CA259F">
        <w:t>of</w:t>
      </w:r>
      <w:r w:rsidR="00FB2649">
        <w:t xml:space="preserve"> </w:t>
      </w:r>
      <w:r w:rsidRPr="00CA259F">
        <w:t>security.</w:t>
      </w:r>
    </w:p>
    <w:p w:rsidR="00CA259F" w:rsidRPr="00CA259F" w:rsidRDefault="00CA259F" w:rsidP="00CA259F"/>
    <w:p w:rsidR="00CA259F" w:rsidRPr="00CA259F" w:rsidRDefault="00CA259F" w:rsidP="00CA259F">
      <w:r w:rsidRPr="00CA259F">
        <w:t>Anyone</w:t>
      </w:r>
      <w:r w:rsidR="00FB2649">
        <w:t xml:space="preserve"> </w:t>
      </w:r>
      <w:r w:rsidRPr="00CA259F">
        <w:t>who</w:t>
      </w:r>
      <w:r w:rsidR="00FB2649">
        <w:t xml:space="preserve"> </w:t>
      </w:r>
      <w:r w:rsidRPr="00CA259F">
        <w:t>can</w:t>
      </w:r>
      <w:r w:rsidR="00FB2649">
        <w:t xml:space="preserve"> </w:t>
      </w:r>
      <w:r w:rsidRPr="00CA259F">
        <w:t>only</w:t>
      </w:r>
      <w:r w:rsidR="00FB2649">
        <w:t xml:space="preserve"> </w:t>
      </w:r>
      <w:r w:rsidRPr="00CA259F">
        <w:t>picture</w:t>
      </w:r>
      <w:r w:rsidR="00FB2649">
        <w:t xml:space="preserve"> </w:t>
      </w:r>
      <w:r w:rsidRPr="00CA259F">
        <w:t>life</w:t>
      </w:r>
      <w:r w:rsidR="00FB2649">
        <w:t xml:space="preserve"> </w:t>
      </w:r>
      <w:r w:rsidRPr="00CA259F">
        <w:t>in</w:t>
      </w:r>
      <w:r w:rsidR="00FB2649">
        <w:t xml:space="preserve"> </w:t>
      </w:r>
      <w:r w:rsidRPr="00CA259F">
        <w:t>a</w:t>
      </w:r>
      <w:r w:rsidR="00FB2649">
        <w:t xml:space="preserve"> </w:t>
      </w:r>
      <w:r w:rsidRPr="00CA259F">
        <w:t>state</w:t>
      </w:r>
      <w:r w:rsidR="00FB2649">
        <w:t xml:space="preserve"> </w:t>
      </w:r>
      <w:r w:rsidRPr="00CA259F">
        <w:t>of</w:t>
      </w:r>
      <w:r w:rsidR="00FB2649">
        <w:t xml:space="preserve"> </w:t>
      </w:r>
      <w:r w:rsidRPr="00CA259F">
        <w:t>connectedness</w:t>
      </w:r>
      <w:r w:rsidR="00FB2649">
        <w:t xml:space="preserve"> </w:t>
      </w:r>
      <w:r w:rsidRPr="00CA259F">
        <w:t>with</w:t>
      </w:r>
      <w:r w:rsidR="00FB2649">
        <w:t xml:space="preserve"> </w:t>
      </w:r>
      <w:r w:rsidR="00CE6E8F">
        <w:t>HaShem</w:t>
      </w:r>
      <w:r w:rsidR="00FB2649">
        <w:t xml:space="preserve"> </w:t>
      </w:r>
      <w:r w:rsidRPr="00CA259F">
        <w:t>is</w:t>
      </w:r>
      <w:r w:rsidR="00FB2649">
        <w:t xml:space="preserve"> </w:t>
      </w:r>
      <w:r w:rsidRPr="00CA259F">
        <w:t>perfectly</w:t>
      </w:r>
      <w:r w:rsidR="00FB2649">
        <w:t xml:space="preserve"> </w:t>
      </w:r>
      <w:r w:rsidRPr="00CA259F">
        <w:t>sheltered</w:t>
      </w:r>
      <w:r w:rsidR="00FB2649">
        <w:t xml:space="preserve"> </w:t>
      </w:r>
      <w:r w:rsidRPr="00CA259F">
        <w:t>from</w:t>
      </w:r>
      <w:r w:rsidR="00FB2649">
        <w:t xml:space="preserve"> </w:t>
      </w:r>
      <w:r w:rsidRPr="00CA259F">
        <w:t>falling</w:t>
      </w:r>
      <w:r w:rsidR="00FB2649">
        <w:t xml:space="preserve"> </w:t>
      </w:r>
      <w:r w:rsidRPr="00CA259F">
        <w:t>into</w:t>
      </w:r>
      <w:r w:rsidR="00FB2649">
        <w:t xml:space="preserve"> </w:t>
      </w:r>
      <w:r w:rsidRPr="00CA259F">
        <w:t>inadvertent</w:t>
      </w:r>
      <w:r w:rsidR="00FB2649">
        <w:t xml:space="preserve"> </w:t>
      </w:r>
      <w:r w:rsidRPr="00CA259F">
        <w:t>sin</w:t>
      </w:r>
      <w:r w:rsidR="00FB2649">
        <w:t xml:space="preserve"> </w:t>
      </w:r>
      <w:r w:rsidRPr="00CA259F">
        <w:t>in</w:t>
      </w:r>
      <w:r w:rsidR="00FB2649">
        <w:t xml:space="preserve"> </w:t>
      </w:r>
      <w:r w:rsidRPr="00CA259F">
        <w:t>the</w:t>
      </w:r>
      <w:r w:rsidR="00FB2649">
        <w:t xml:space="preserve"> </w:t>
      </w:r>
      <w:r w:rsidRPr="00CA259F">
        <w:t>same</w:t>
      </w:r>
      <w:r w:rsidR="00FB2649">
        <w:t xml:space="preserve"> </w:t>
      </w:r>
      <w:r w:rsidRPr="00CA259F">
        <w:t>way</w:t>
      </w:r>
      <w:r w:rsidR="00FB2649">
        <w:t xml:space="preserve"> </w:t>
      </w:r>
      <w:r w:rsidRPr="00CA259F">
        <w:t>as</w:t>
      </w:r>
      <w:r w:rsidR="00FB2649">
        <w:t xml:space="preserve"> </w:t>
      </w:r>
      <w:r w:rsidRPr="00CA259F">
        <w:t>the</w:t>
      </w:r>
      <w:r w:rsidR="00FB2649">
        <w:t xml:space="preserve"> </w:t>
      </w:r>
      <w:r w:rsidRPr="00CA259F">
        <w:t>person</w:t>
      </w:r>
      <w:r w:rsidR="00FB2649">
        <w:t xml:space="preserve"> </w:t>
      </w:r>
      <w:r w:rsidRPr="00CA259F">
        <w:t>walking</w:t>
      </w:r>
      <w:r w:rsidR="00FB2649">
        <w:t xml:space="preserve"> </w:t>
      </w:r>
      <w:r w:rsidRPr="00CA259F">
        <w:t>on</w:t>
      </w:r>
      <w:r w:rsidR="00FB2649">
        <w:t xml:space="preserve"> </w:t>
      </w:r>
      <w:r w:rsidRPr="00CA259F">
        <w:t>the</w:t>
      </w:r>
      <w:r w:rsidR="00FB2649">
        <w:t xml:space="preserve"> </w:t>
      </w:r>
      <w:r w:rsidRPr="00CA259F">
        <w:t>edge</w:t>
      </w:r>
      <w:r w:rsidR="00FB2649">
        <w:t xml:space="preserve"> </w:t>
      </w:r>
      <w:r w:rsidRPr="00CA259F">
        <w:t>of</w:t>
      </w:r>
      <w:r w:rsidR="00FB2649">
        <w:t xml:space="preserve"> </w:t>
      </w:r>
      <w:r w:rsidRPr="00CA259F">
        <w:t>a</w:t>
      </w:r>
      <w:r w:rsidR="00FB2649">
        <w:t xml:space="preserve"> </w:t>
      </w:r>
      <w:r w:rsidRPr="00CA259F">
        <w:t>cliff.</w:t>
      </w:r>
      <w:r w:rsidR="00FB2649">
        <w:t xml:space="preserve"> </w:t>
      </w:r>
      <w:r w:rsidRPr="00CA259F">
        <w:t>Sin</w:t>
      </w:r>
      <w:r w:rsidR="00FB2649">
        <w:t xml:space="preserve"> </w:t>
      </w:r>
      <w:r w:rsidRPr="00CA259F">
        <w:t>is</w:t>
      </w:r>
      <w:r w:rsidR="00FB2649">
        <w:t xml:space="preserve"> </w:t>
      </w:r>
      <w:r w:rsidRPr="00CA259F">
        <w:t>the</w:t>
      </w:r>
      <w:r w:rsidR="00FB2649">
        <w:t xml:space="preserve"> </w:t>
      </w:r>
      <w:r w:rsidRPr="00CA259F">
        <w:t>cliff</w:t>
      </w:r>
      <w:r w:rsidR="00FB2649">
        <w:t xml:space="preserve"> </w:t>
      </w:r>
      <w:r w:rsidRPr="00CA259F">
        <w:t>edge</w:t>
      </w:r>
      <w:r w:rsidR="00FB2649">
        <w:t xml:space="preserve"> </w:t>
      </w:r>
      <w:r w:rsidRPr="00CA259F">
        <w:t>that</w:t>
      </w:r>
      <w:r w:rsidR="00FB2649">
        <w:t xml:space="preserve"> </w:t>
      </w:r>
      <w:r w:rsidRPr="00CA259F">
        <w:t>threatens</w:t>
      </w:r>
      <w:r w:rsidR="00FB2649">
        <w:t xml:space="preserve"> </w:t>
      </w:r>
      <w:r w:rsidRPr="00CA259F">
        <w:t>to</w:t>
      </w:r>
      <w:r w:rsidR="00FB2649">
        <w:t xml:space="preserve"> </w:t>
      </w:r>
      <w:r w:rsidRPr="00CA259F">
        <w:t>sever</w:t>
      </w:r>
      <w:r w:rsidR="00FB2649">
        <w:t xml:space="preserve"> </w:t>
      </w:r>
      <w:r w:rsidRPr="00CA259F">
        <w:t>his</w:t>
      </w:r>
      <w:r w:rsidR="00FB2649">
        <w:t xml:space="preserve"> </w:t>
      </w:r>
      <w:r w:rsidRPr="00CA259F">
        <w:t>connection</w:t>
      </w:r>
      <w:r w:rsidR="00FB2649">
        <w:t xml:space="preserve"> </w:t>
      </w:r>
      <w:r w:rsidRPr="00CA259F">
        <w:t>with</w:t>
      </w:r>
      <w:r w:rsidR="00FB2649">
        <w:t xml:space="preserve"> </w:t>
      </w:r>
      <w:r w:rsidR="00CE6E8F">
        <w:t>HaShem</w:t>
      </w:r>
      <w:r w:rsidR="00FB2649">
        <w:t xml:space="preserve"> </w:t>
      </w:r>
      <w:r w:rsidRPr="00CA259F">
        <w:t>and</w:t>
      </w:r>
      <w:r w:rsidR="00FB2649">
        <w:t xml:space="preserve"> </w:t>
      </w:r>
      <w:r w:rsidRPr="00CA259F">
        <w:t>therefore</w:t>
      </w:r>
      <w:r w:rsidR="00FB2649">
        <w:t xml:space="preserve"> </w:t>
      </w:r>
      <w:r w:rsidRPr="00CA259F">
        <w:t>his</w:t>
      </w:r>
      <w:r w:rsidR="00FB2649">
        <w:t xml:space="preserve"> </w:t>
      </w:r>
      <w:r w:rsidRPr="00CA259F">
        <w:t>life.</w:t>
      </w:r>
      <w:r w:rsidR="00FB2649">
        <w:t xml:space="preserve"> </w:t>
      </w:r>
      <w:r w:rsidRPr="00CA259F">
        <w:t>But</w:t>
      </w:r>
      <w:r w:rsidR="00FB2649">
        <w:t xml:space="preserve"> </w:t>
      </w:r>
      <w:r w:rsidRPr="00CA259F">
        <w:t>for</w:t>
      </w:r>
      <w:r w:rsidR="00FB2649">
        <w:t xml:space="preserve"> </w:t>
      </w:r>
      <w:r w:rsidRPr="00CA259F">
        <w:t>someone</w:t>
      </w:r>
      <w:r w:rsidR="00FB2649">
        <w:t xml:space="preserve"> </w:t>
      </w:r>
      <w:r w:rsidRPr="00CA259F">
        <w:t>who</w:t>
      </w:r>
      <w:r w:rsidR="00FB2649">
        <w:t xml:space="preserve"> </w:t>
      </w:r>
      <w:r w:rsidRPr="00CA259F">
        <w:t>feels</w:t>
      </w:r>
      <w:r w:rsidR="00FB2649">
        <w:t xml:space="preserve"> </w:t>
      </w:r>
      <w:r w:rsidRPr="00CA259F">
        <w:t>that</w:t>
      </w:r>
      <w:r w:rsidR="00FB2649">
        <w:t xml:space="preserve"> </w:t>
      </w:r>
      <w:r w:rsidRPr="00CA259F">
        <w:t>his</w:t>
      </w:r>
      <w:r w:rsidR="00FB2649">
        <w:t xml:space="preserve"> </w:t>
      </w:r>
      <w:r w:rsidRPr="00CA259F">
        <w:t>body</w:t>
      </w:r>
      <w:r w:rsidR="00FB2649">
        <w:t xml:space="preserve"> </w:t>
      </w:r>
      <w:r w:rsidRPr="00CA259F">
        <w:t>will</w:t>
      </w:r>
      <w:r w:rsidR="00FB2649">
        <w:t xml:space="preserve"> </w:t>
      </w:r>
      <w:r w:rsidRPr="00CA259F">
        <w:t>keep</w:t>
      </w:r>
      <w:r w:rsidR="00FB2649">
        <w:t xml:space="preserve"> </w:t>
      </w:r>
      <w:r w:rsidRPr="00CA259F">
        <w:t>him</w:t>
      </w:r>
      <w:r w:rsidR="00FB2649">
        <w:t xml:space="preserve"> </w:t>
      </w:r>
      <w:r w:rsidRPr="00CA259F">
        <w:t>alive</w:t>
      </w:r>
      <w:r w:rsidR="00FB2649">
        <w:t xml:space="preserve"> </w:t>
      </w:r>
      <w:r w:rsidRPr="00CA259F">
        <w:t>even</w:t>
      </w:r>
      <w:r w:rsidR="00FB2649">
        <w:t xml:space="preserve"> </w:t>
      </w:r>
      <w:r w:rsidRPr="00CA259F">
        <w:t>if</w:t>
      </w:r>
      <w:r w:rsidR="00FB2649">
        <w:t xml:space="preserve"> </w:t>
      </w:r>
      <w:r w:rsidRPr="00CA259F">
        <w:t>he</w:t>
      </w:r>
      <w:r w:rsidR="00FB2649">
        <w:t xml:space="preserve"> </w:t>
      </w:r>
      <w:r w:rsidRPr="00CA259F">
        <w:t>detaches</w:t>
      </w:r>
      <w:r w:rsidR="00FB2649">
        <w:t xml:space="preserve"> </w:t>
      </w:r>
      <w:r w:rsidRPr="00CA259F">
        <w:t>from</w:t>
      </w:r>
      <w:r w:rsidR="00FB2649">
        <w:t xml:space="preserve"> </w:t>
      </w:r>
      <w:r w:rsidR="00CE6E8F">
        <w:t>HaShem</w:t>
      </w:r>
      <w:r w:rsidRPr="00CA259F">
        <w:t>,</w:t>
      </w:r>
      <w:r w:rsidR="00FB2649">
        <w:t xml:space="preserve"> </w:t>
      </w:r>
      <w:r w:rsidRPr="00CA259F">
        <w:t>the</w:t>
      </w:r>
      <w:r w:rsidR="00FB2649">
        <w:t xml:space="preserve"> </w:t>
      </w:r>
      <w:r w:rsidRPr="00CA259F">
        <w:t>prospect</w:t>
      </w:r>
      <w:r w:rsidR="00FB2649">
        <w:t xml:space="preserve"> </w:t>
      </w:r>
      <w:r w:rsidRPr="00CA259F">
        <w:t>of</w:t>
      </w:r>
      <w:r w:rsidR="00FB2649">
        <w:t xml:space="preserve"> </w:t>
      </w:r>
      <w:r w:rsidRPr="00CA259F">
        <w:t>sin</w:t>
      </w:r>
      <w:r w:rsidR="00FB2649">
        <w:t xml:space="preserve"> </w:t>
      </w:r>
      <w:r w:rsidRPr="00CA259F">
        <w:t>is</w:t>
      </w:r>
      <w:r w:rsidR="00FB2649">
        <w:t xml:space="preserve"> </w:t>
      </w:r>
      <w:r w:rsidRPr="00CA259F">
        <w:t>not</w:t>
      </w:r>
      <w:r w:rsidR="00FB2649">
        <w:t xml:space="preserve"> </w:t>
      </w:r>
      <w:r w:rsidRPr="00CA259F">
        <w:t>that</w:t>
      </w:r>
      <w:r w:rsidR="00FB2649">
        <w:t xml:space="preserve"> </w:t>
      </w:r>
      <w:r w:rsidRPr="00CA259F">
        <w:t>terrifying.</w:t>
      </w:r>
      <w:r w:rsidR="00FB2649">
        <w:t xml:space="preserve"> </w:t>
      </w:r>
      <w:r w:rsidRPr="00CA259F">
        <w:t>True,</w:t>
      </w:r>
      <w:r w:rsidR="00FB2649">
        <w:t xml:space="preserve"> </w:t>
      </w:r>
      <w:r w:rsidRPr="00CA259F">
        <w:t>he</w:t>
      </w:r>
      <w:r w:rsidR="00FB2649">
        <w:t xml:space="preserve"> </w:t>
      </w:r>
      <w:r w:rsidRPr="00CA259F">
        <w:t>will</w:t>
      </w:r>
      <w:r w:rsidR="00FB2649">
        <w:t xml:space="preserve"> </w:t>
      </w:r>
      <w:r w:rsidRPr="00CA259F">
        <w:t>ultimately</w:t>
      </w:r>
      <w:r w:rsidR="00FB2649">
        <w:t xml:space="preserve"> </w:t>
      </w:r>
      <w:r w:rsidRPr="00CA259F">
        <w:t>have</w:t>
      </w:r>
      <w:r w:rsidR="00FB2649">
        <w:t xml:space="preserve"> </w:t>
      </w:r>
      <w:r w:rsidRPr="00CA259F">
        <w:t>to</w:t>
      </w:r>
      <w:r w:rsidR="00FB2649">
        <w:t xml:space="preserve"> </w:t>
      </w:r>
      <w:r w:rsidRPr="00CA259F">
        <w:t>face</w:t>
      </w:r>
      <w:r w:rsidR="00FB2649">
        <w:t xml:space="preserve"> </w:t>
      </w:r>
      <w:r w:rsidRPr="00CA259F">
        <w:t>the</w:t>
      </w:r>
      <w:r w:rsidR="00FB2649">
        <w:t xml:space="preserve"> </w:t>
      </w:r>
      <w:r w:rsidRPr="00CA259F">
        <w:t>music,</w:t>
      </w:r>
      <w:r w:rsidR="00FB2649">
        <w:t xml:space="preserve"> </w:t>
      </w:r>
      <w:r w:rsidRPr="00CA259F">
        <w:t>but</w:t>
      </w:r>
      <w:r w:rsidR="00FB2649">
        <w:t xml:space="preserve"> </w:t>
      </w:r>
      <w:r w:rsidRPr="00CA259F">
        <w:t>instant</w:t>
      </w:r>
      <w:r w:rsidR="00FB2649">
        <w:t xml:space="preserve"> </w:t>
      </w:r>
      <w:r w:rsidRPr="00CA259F">
        <w:t>death</w:t>
      </w:r>
      <w:r w:rsidR="00FB2649">
        <w:t xml:space="preserve"> </w:t>
      </w:r>
      <w:r w:rsidRPr="00CA259F">
        <w:t>is</w:t>
      </w:r>
      <w:r w:rsidR="00FB2649">
        <w:t xml:space="preserve"> </w:t>
      </w:r>
      <w:r w:rsidRPr="00CA259F">
        <w:t>not</w:t>
      </w:r>
      <w:r w:rsidR="00FB2649">
        <w:t xml:space="preserve"> </w:t>
      </w:r>
      <w:r w:rsidRPr="00CA259F">
        <w:t>on</w:t>
      </w:r>
      <w:r w:rsidR="00FB2649">
        <w:t xml:space="preserve"> </w:t>
      </w:r>
      <w:r w:rsidRPr="00CA259F">
        <w:t>the</w:t>
      </w:r>
      <w:r w:rsidR="00FB2649">
        <w:t xml:space="preserve"> </w:t>
      </w:r>
      <w:r w:rsidRPr="00CA259F">
        <w:t>agenda.</w:t>
      </w:r>
      <w:r w:rsidR="00FB2649">
        <w:t xml:space="preserve"> </w:t>
      </w:r>
      <w:r w:rsidRPr="00CA259F">
        <w:t>It</w:t>
      </w:r>
      <w:r w:rsidR="00FB2649">
        <w:t xml:space="preserve"> </w:t>
      </w:r>
      <w:r w:rsidRPr="00CA259F">
        <w:t>is</w:t>
      </w:r>
      <w:r w:rsidR="00FB2649">
        <w:t xml:space="preserve"> </w:t>
      </w:r>
      <w:r w:rsidRPr="00CA259F">
        <w:t>all</w:t>
      </w:r>
      <w:r w:rsidR="00FB2649">
        <w:t xml:space="preserve"> </w:t>
      </w:r>
      <w:r w:rsidRPr="00CA259F">
        <w:t>too</w:t>
      </w:r>
      <w:r w:rsidR="00FB2649">
        <w:t xml:space="preserve"> </w:t>
      </w:r>
      <w:r w:rsidRPr="00CA259F">
        <w:t>easy</w:t>
      </w:r>
      <w:r w:rsidR="00FB2649">
        <w:t xml:space="preserve"> </w:t>
      </w:r>
      <w:r w:rsidRPr="00CA259F">
        <w:t>for</w:t>
      </w:r>
      <w:r w:rsidR="00FB2649">
        <w:t xml:space="preserve"> </w:t>
      </w:r>
      <w:r w:rsidRPr="00CA259F">
        <w:t>such</w:t>
      </w:r>
      <w:r w:rsidR="00FB2649">
        <w:t xml:space="preserve"> </w:t>
      </w:r>
      <w:r w:rsidRPr="00CA259F">
        <w:t>a</w:t>
      </w:r>
      <w:r w:rsidR="00FB2649">
        <w:t xml:space="preserve"> </w:t>
      </w:r>
      <w:r w:rsidRPr="00CA259F">
        <w:t>person</w:t>
      </w:r>
      <w:r w:rsidR="00FB2649">
        <w:t xml:space="preserve"> </w:t>
      </w:r>
      <w:r w:rsidRPr="00CA259F">
        <w:t>to</w:t>
      </w:r>
      <w:r w:rsidR="00FB2649">
        <w:t xml:space="preserve"> </w:t>
      </w:r>
      <w:r w:rsidRPr="00CA259F">
        <w:t>stumble</w:t>
      </w:r>
      <w:r w:rsidR="00FB2649">
        <w:t xml:space="preserve"> </w:t>
      </w:r>
      <w:r w:rsidRPr="00CA259F">
        <w:t>and</w:t>
      </w:r>
      <w:r w:rsidR="00FB2649">
        <w:t xml:space="preserve"> </w:t>
      </w:r>
      <w:r w:rsidRPr="00CA259F">
        <w:t>fall</w:t>
      </w:r>
      <w:r w:rsidR="00FB2649">
        <w:t xml:space="preserve"> </w:t>
      </w:r>
      <w:r w:rsidRPr="00CA259F">
        <w:t>into</w:t>
      </w:r>
      <w:r w:rsidR="00FB2649">
        <w:t xml:space="preserve"> </w:t>
      </w:r>
      <w:r w:rsidRPr="00CA259F">
        <w:t>sin.</w:t>
      </w:r>
    </w:p>
    <w:p w:rsidR="00CA259F" w:rsidRDefault="00CA259F" w:rsidP="007A727E"/>
    <w:p w:rsidR="00D44A41" w:rsidRDefault="00D44A41" w:rsidP="00CA259F">
      <w:r w:rsidRPr="00D44A41">
        <w:t>Adam</w:t>
      </w:r>
      <w:r w:rsidR="001F6C68">
        <w:t>’</w:t>
      </w:r>
      <w:r w:rsidRPr="00D44A41">
        <w:t>s</w:t>
      </w:r>
      <w:r w:rsidR="00FB2649">
        <w:t xml:space="preserve"> </w:t>
      </w:r>
      <w:r w:rsidRPr="00D44A41">
        <w:t>sin</w:t>
      </w:r>
      <w:r w:rsidR="00FB2649">
        <w:t xml:space="preserve"> </w:t>
      </w:r>
      <w:r w:rsidRPr="00D44A41">
        <w:t>bears</w:t>
      </w:r>
      <w:r w:rsidR="00FB2649">
        <w:t xml:space="preserve"> </w:t>
      </w:r>
      <w:r w:rsidRPr="00D44A41">
        <w:t>testimony</w:t>
      </w:r>
      <w:r w:rsidR="00FB2649">
        <w:t xml:space="preserve"> </w:t>
      </w:r>
      <w:r w:rsidRPr="00D44A41">
        <w:t>to</w:t>
      </w:r>
      <w:r w:rsidR="00FB2649">
        <w:t xml:space="preserve"> </w:t>
      </w:r>
      <w:r w:rsidRPr="00D44A41">
        <w:t>his</w:t>
      </w:r>
      <w:r w:rsidR="00FB2649">
        <w:t xml:space="preserve"> </w:t>
      </w:r>
      <w:r w:rsidRPr="00D44A41">
        <w:t>sense</w:t>
      </w:r>
      <w:r w:rsidR="00FB2649">
        <w:t xml:space="preserve"> </w:t>
      </w:r>
      <w:r w:rsidRPr="00D44A41">
        <w:t>of</w:t>
      </w:r>
      <w:r w:rsidR="00FB2649">
        <w:t xml:space="preserve"> </w:t>
      </w:r>
      <w:r w:rsidRPr="00D44A41">
        <w:t>separation</w:t>
      </w:r>
      <w:r w:rsidR="00FB2649">
        <w:t xml:space="preserve"> </w:t>
      </w:r>
      <w:r w:rsidRPr="00D44A41">
        <w:t>from</w:t>
      </w:r>
      <w:r w:rsidR="00FB2649">
        <w:t xml:space="preserve"> </w:t>
      </w:r>
      <w:r w:rsidR="00CE6E8F">
        <w:t>HaShem</w:t>
      </w:r>
      <w:r w:rsidRPr="00D44A41">
        <w:t>.</w:t>
      </w:r>
      <w:r w:rsidR="00FB2649">
        <w:t xml:space="preserve"> </w:t>
      </w:r>
      <w:r w:rsidRPr="00D44A41">
        <w:t>As</w:t>
      </w:r>
      <w:r w:rsidR="00FB2649">
        <w:t xml:space="preserve"> </w:t>
      </w:r>
      <w:r w:rsidRPr="00D44A41">
        <w:t>such,</w:t>
      </w:r>
      <w:r w:rsidR="00FB2649">
        <w:t xml:space="preserve"> </w:t>
      </w:r>
      <w:r w:rsidRPr="00D44A41">
        <w:t>it</w:t>
      </w:r>
      <w:r w:rsidR="00FB2649">
        <w:t xml:space="preserve"> </w:t>
      </w:r>
      <w:r w:rsidRPr="00D44A41">
        <w:t>is</w:t>
      </w:r>
      <w:r w:rsidR="00FB2649">
        <w:t xml:space="preserve"> </w:t>
      </w:r>
      <w:r w:rsidRPr="00D44A41">
        <w:t>to</w:t>
      </w:r>
      <w:r w:rsidR="00FB2649">
        <w:t xml:space="preserve"> </w:t>
      </w:r>
      <w:r w:rsidRPr="00D44A41">
        <w:t>be</w:t>
      </w:r>
      <w:r w:rsidR="00FB2649">
        <w:t xml:space="preserve"> </w:t>
      </w:r>
      <w:r w:rsidRPr="00D44A41">
        <w:t>equated</w:t>
      </w:r>
      <w:r w:rsidR="00FB2649">
        <w:t xml:space="preserve"> </w:t>
      </w:r>
      <w:r w:rsidRPr="00D44A41">
        <w:t>with</w:t>
      </w:r>
      <w:r w:rsidR="00FB2649">
        <w:t xml:space="preserve"> </w:t>
      </w:r>
      <w:r w:rsidRPr="00D44A41">
        <w:t>defining</w:t>
      </w:r>
      <w:r w:rsidR="00FB2649">
        <w:t xml:space="preserve"> </w:t>
      </w:r>
      <w:r w:rsidRPr="00D44A41">
        <w:t>himself</w:t>
      </w:r>
      <w:r w:rsidR="00FB2649">
        <w:t xml:space="preserve"> </w:t>
      </w:r>
      <w:r w:rsidRPr="00D44A41">
        <w:t>as</w:t>
      </w:r>
      <w:r w:rsidR="00FB2649">
        <w:t xml:space="preserve"> </w:t>
      </w:r>
      <w:r w:rsidRPr="00D44A41">
        <w:t>a</w:t>
      </w:r>
      <w:r w:rsidR="00FB2649">
        <w:t xml:space="preserve"> </w:t>
      </w:r>
      <w:r w:rsidRPr="00D44A41">
        <w:t>living</w:t>
      </w:r>
      <w:r w:rsidR="00FB2649">
        <w:t xml:space="preserve"> </w:t>
      </w:r>
      <w:r w:rsidRPr="00D44A41">
        <w:t>being</w:t>
      </w:r>
      <w:r w:rsidR="00FB2649">
        <w:t xml:space="preserve"> </w:t>
      </w:r>
      <w:r w:rsidRPr="00D44A41">
        <w:t>in</w:t>
      </w:r>
      <w:r w:rsidR="00FB2649">
        <w:t xml:space="preserve"> </w:t>
      </w:r>
      <w:r w:rsidRPr="00D44A41">
        <w:t>terms</w:t>
      </w:r>
      <w:r w:rsidR="00FB2649">
        <w:t xml:space="preserve"> </w:t>
      </w:r>
      <w:r w:rsidRPr="00D44A41">
        <w:t>of</w:t>
      </w:r>
      <w:r w:rsidR="00FB2649">
        <w:t xml:space="preserve"> </w:t>
      </w:r>
      <w:r w:rsidRPr="00D44A41">
        <w:t>physicality.</w:t>
      </w:r>
      <w:r w:rsidR="00FB2649">
        <w:t xml:space="preserve"> </w:t>
      </w:r>
      <w:r w:rsidRPr="00D44A41">
        <w:t>When</w:t>
      </w:r>
      <w:r w:rsidR="00FB2649">
        <w:t xml:space="preserve"> </w:t>
      </w:r>
      <w:r w:rsidRPr="00D44A41">
        <w:t>he</w:t>
      </w:r>
      <w:r w:rsidR="00FB2649">
        <w:t xml:space="preserve"> </w:t>
      </w:r>
      <w:r w:rsidRPr="00D44A41">
        <w:t>sinned,</w:t>
      </w:r>
      <w:r w:rsidR="00FB2649">
        <w:t xml:space="preserve"> </w:t>
      </w:r>
      <w:r w:rsidRPr="00D44A41">
        <w:t>Adam</w:t>
      </w:r>
      <w:r w:rsidR="001F6C68">
        <w:t>’</w:t>
      </w:r>
      <w:r w:rsidRPr="00D44A41">
        <w:t>s</w:t>
      </w:r>
      <w:r w:rsidR="00FB2649">
        <w:t xml:space="preserve"> </w:t>
      </w:r>
      <w:r w:rsidRPr="00D44A41">
        <w:t>body</w:t>
      </w:r>
      <w:r w:rsidR="00FB2649">
        <w:t xml:space="preserve"> </w:t>
      </w:r>
      <w:r w:rsidRPr="00D44A41">
        <w:t>lost</w:t>
      </w:r>
      <w:r w:rsidR="00FB2649">
        <w:t xml:space="preserve"> </w:t>
      </w:r>
      <w:r w:rsidRPr="00D44A41">
        <w:t>the</w:t>
      </w:r>
      <w:r w:rsidR="00FB2649">
        <w:t xml:space="preserve"> </w:t>
      </w:r>
      <w:r w:rsidRPr="00D44A41">
        <w:t>capacity</w:t>
      </w:r>
      <w:r w:rsidR="00FB2649">
        <w:t xml:space="preserve"> </w:t>
      </w:r>
      <w:r w:rsidRPr="00D44A41">
        <w:t>for</w:t>
      </w:r>
      <w:r w:rsidR="00FB2649">
        <w:t xml:space="preserve"> </w:t>
      </w:r>
      <w:r w:rsidRPr="00D44A41">
        <w:t>eternal</w:t>
      </w:r>
      <w:r w:rsidR="00FB2649">
        <w:t xml:space="preserve"> </w:t>
      </w:r>
      <w:r w:rsidRPr="00D44A41">
        <w:t>life</w:t>
      </w:r>
      <w:r w:rsidR="00FB2649">
        <w:t xml:space="preserve"> </w:t>
      </w:r>
      <w:r w:rsidRPr="00D44A41">
        <w:t>because</w:t>
      </w:r>
      <w:r w:rsidR="00FB2649">
        <w:t xml:space="preserve"> </w:t>
      </w:r>
      <w:r w:rsidRPr="00D44A41">
        <w:t>it</w:t>
      </w:r>
      <w:r w:rsidR="00FB2649">
        <w:t xml:space="preserve"> </w:t>
      </w:r>
      <w:r w:rsidRPr="00D44A41">
        <w:t>had</w:t>
      </w:r>
      <w:r w:rsidR="00FB2649">
        <w:t xml:space="preserve"> </w:t>
      </w:r>
      <w:r w:rsidRPr="00D44A41">
        <w:t>to</w:t>
      </w:r>
      <w:r w:rsidR="00FB2649">
        <w:t xml:space="preserve"> </w:t>
      </w:r>
      <w:r w:rsidRPr="00D44A41">
        <w:t>serve</w:t>
      </w:r>
      <w:r w:rsidR="00FB2649">
        <w:t xml:space="preserve"> </w:t>
      </w:r>
      <w:r w:rsidRPr="00D44A41">
        <w:t>Adam</w:t>
      </w:r>
      <w:r w:rsidR="00FB2649">
        <w:t xml:space="preserve"> </w:t>
      </w:r>
      <w:r w:rsidRPr="00D44A41">
        <w:t>as</w:t>
      </w:r>
      <w:r w:rsidR="00FB2649">
        <w:t xml:space="preserve"> </w:t>
      </w:r>
      <w:r w:rsidRPr="00D44A41">
        <w:t>a</w:t>
      </w:r>
      <w:r w:rsidR="00FB2649">
        <w:t xml:space="preserve"> </w:t>
      </w:r>
      <w:r w:rsidRPr="00D44A41">
        <w:t>life</w:t>
      </w:r>
      <w:r w:rsidR="00FB2649">
        <w:t xml:space="preserve"> </w:t>
      </w:r>
      <w:r w:rsidRPr="00D44A41">
        <w:t>source</w:t>
      </w:r>
      <w:r w:rsidR="00FB2649">
        <w:t xml:space="preserve"> </w:t>
      </w:r>
      <w:r w:rsidRPr="00D44A41">
        <w:t>apparently</w:t>
      </w:r>
      <w:r w:rsidR="00FB2649">
        <w:t xml:space="preserve"> </w:t>
      </w:r>
      <w:r w:rsidRPr="00D44A41">
        <w:t>independent</w:t>
      </w:r>
      <w:r w:rsidR="00FB2649">
        <w:t xml:space="preserve"> </w:t>
      </w:r>
      <w:r w:rsidRPr="00D44A41">
        <w:t>of</w:t>
      </w:r>
      <w:r w:rsidR="00FB2649">
        <w:t xml:space="preserve"> </w:t>
      </w:r>
      <w:r w:rsidR="00CE6E8F">
        <w:t>HaShem</w:t>
      </w:r>
      <w:r w:rsidRPr="00D44A41">
        <w:t>.</w:t>
      </w:r>
      <w:r w:rsidR="00FB2649">
        <w:t xml:space="preserve"> </w:t>
      </w:r>
      <w:r w:rsidR="00CA259F">
        <w:t>O</w:t>
      </w:r>
      <w:r w:rsidRPr="00D44A41">
        <w:t>nly</w:t>
      </w:r>
      <w:r w:rsidR="00FB2649">
        <w:t xml:space="preserve"> </w:t>
      </w:r>
      <w:r w:rsidRPr="00D44A41">
        <w:t>a</w:t>
      </w:r>
      <w:r w:rsidR="00FB2649">
        <w:t xml:space="preserve"> </w:t>
      </w:r>
      <w:r w:rsidRPr="00D44A41">
        <w:t>mortal</w:t>
      </w:r>
      <w:r w:rsidR="00FB2649">
        <w:t xml:space="preserve"> </w:t>
      </w:r>
      <w:r w:rsidRPr="00D44A41">
        <w:t>body</w:t>
      </w:r>
      <w:r w:rsidR="00FB2649">
        <w:t xml:space="preserve"> </w:t>
      </w:r>
      <w:r w:rsidRPr="00D44A41">
        <w:t>fits</w:t>
      </w:r>
      <w:r w:rsidR="00FB2649">
        <w:t xml:space="preserve"> </w:t>
      </w:r>
      <w:r w:rsidRPr="00D44A41">
        <w:t>this</w:t>
      </w:r>
      <w:r w:rsidR="00FB2649">
        <w:t xml:space="preserve"> </w:t>
      </w:r>
      <w:r w:rsidRPr="00D44A41">
        <w:t>description.</w:t>
      </w:r>
      <w:r w:rsidR="00FB2649">
        <w:t xml:space="preserve"> </w:t>
      </w:r>
      <w:r w:rsidRPr="00D44A41">
        <w:t>As</w:t>
      </w:r>
      <w:r w:rsidR="00FB2649">
        <w:t xml:space="preserve"> </w:t>
      </w:r>
      <w:r w:rsidRPr="00D44A41">
        <w:t>he</w:t>
      </w:r>
      <w:r w:rsidR="00FB2649">
        <w:t xml:space="preserve"> </w:t>
      </w:r>
      <w:r w:rsidRPr="00D44A41">
        <w:t>was</w:t>
      </w:r>
      <w:r w:rsidR="00FB2649">
        <w:t xml:space="preserve"> </w:t>
      </w:r>
      <w:r w:rsidRPr="00D44A41">
        <w:t>reduced</w:t>
      </w:r>
      <w:r w:rsidR="00FB2649">
        <w:t xml:space="preserve"> </w:t>
      </w:r>
      <w:r w:rsidRPr="00D44A41">
        <w:t>to</w:t>
      </w:r>
      <w:r w:rsidR="00FB2649">
        <w:t xml:space="preserve"> </w:t>
      </w:r>
      <w:r w:rsidRPr="00D44A41">
        <w:t>mortality,</w:t>
      </w:r>
      <w:r w:rsidR="00FB2649">
        <w:t xml:space="preserve"> </w:t>
      </w:r>
      <w:r w:rsidRPr="00D44A41">
        <w:t>he</w:t>
      </w:r>
      <w:r w:rsidR="00FB2649">
        <w:t xml:space="preserve"> </w:t>
      </w:r>
      <w:r w:rsidRPr="00D44A41">
        <w:t>was</w:t>
      </w:r>
      <w:r w:rsidR="00FB2649">
        <w:t xml:space="preserve"> </w:t>
      </w:r>
      <w:r w:rsidRPr="00D44A41">
        <w:t>also</w:t>
      </w:r>
      <w:r w:rsidR="00FB2649">
        <w:t xml:space="preserve"> </w:t>
      </w:r>
      <w:r w:rsidRPr="00D44A41">
        <w:t>banished</w:t>
      </w:r>
      <w:r w:rsidR="00FB2649">
        <w:t xml:space="preserve"> </w:t>
      </w:r>
      <w:r w:rsidRPr="00D44A41">
        <w:t>to</w:t>
      </w:r>
      <w:r w:rsidR="00FB2649">
        <w:t xml:space="preserve"> </w:t>
      </w:r>
      <w:r w:rsidRPr="00D44A41">
        <w:t>a</w:t>
      </w:r>
      <w:r w:rsidR="00FB2649">
        <w:t xml:space="preserve"> </w:t>
      </w:r>
      <w:r w:rsidRPr="00D44A41">
        <w:t>physical</w:t>
      </w:r>
      <w:r w:rsidR="00FB2649">
        <w:t xml:space="preserve"> </w:t>
      </w:r>
      <w:r w:rsidRPr="00D44A41">
        <w:t>world</w:t>
      </w:r>
      <w:r w:rsidR="00FB2649">
        <w:t xml:space="preserve"> </w:t>
      </w:r>
      <w:r w:rsidRPr="00D44A41">
        <w:t>that</w:t>
      </w:r>
      <w:r w:rsidR="00FB2649">
        <w:t xml:space="preserve"> </w:t>
      </w:r>
      <w:r w:rsidRPr="00D44A41">
        <w:t>conformed</w:t>
      </w:r>
      <w:r w:rsidR="00FB2649">
        <w:t xml:space="preserve"> </w:t>
      </w:r>
      <w:r w:rsidRPr="00D44A41">
        <w:t>to</w:t>
      </w:r>
      <w:r w:rsidR="00FB2649">
        <w:t xml:space="preserve"> </w:t>
      </w:r>
      <w:r w:rsidRPr="00D44A41">
        <w:t>the</w:t>
      </w:r>
      <w:r w:rsidR="00FB2649">
        <w:t xml:space="preserve"> </w:t>
      </w:r>
      <w:r w:rsidRPr="00D44A41">
        <w:t>rules</w:t>
      </w:r>
      <w:r w:rsidR="00FB2649">
        <w:t xml:space="preserve"> </w:t>
      </w:r>
      <w:r w:rsidRPr="00D44A41">
        <w:t>of</w:t>
      </w:r>
      <w:r w:rsidR="00FB2649">
        <w:t xml:space="preserve"> </w:t>
      </w:r>
      <w:r w:rsidRPr="00D44A41">
        <w:t>existence</w:t>
      </w:r>
      <w:r w:rsidR="00FB2649">
        <w:t xml:space="preserve"> </w:t>
      </w:r>
      <w:r w:rsidRPr="00D44A41">
        <w:t>in</w:t>
      </w:r>
      <w:r w:rsidR="00FB2649">
        <w:t xml:space="preserve"> </w:t>
      </w:r>
      <w:r w:rsidRPr="00D44A41">
        <w:t>a</w:t>
      </w:r>
      <w:r w:rsidR="00FB2649">
        <w:t xml:space="preserve"> </w:t>
      </w:r>
      <w:r w:rsidRPr="00D44A41">
        <w:t>state</w:t>
      </w:r>
      <w:r w:rsidR="00FB2649">
        <w:t xml:space="preserve"> </w:t>
      </w:r>
      <w:r w:rsidRPr="00D44A41">
        <w:t>of</w:t>
      </w:r>
      <w:r w:rsidR="00FB2649">
        <w:t xml:space="preserve"> </w:t>
      </w:r>
      <w:r w:rsidRPr="00D44A41">
        <w:t>separation</w:t>
      </w:r>
      <w:r w:rsidR="00FB2649">
        <w:t xml:space="preserve"> </w:t>
      </w:r>
      <w:r w:rsidRPr="00D44A41">
        <w:t>from</w:t>
      </w:r>
      <w:r w:rsidR="00FB2649">
        <w:t xml:space="preserve"> </w:t>
      </w:r>
      <w:r w:rsidR="00CE6E8F">
        <w:t>HaShem</w:t>
      </w:r>
      <w:r w:rsidRPr="00D44A41">
        <w:t>.</w:t>
      </w:r>
      <w:r w:rsidR="00FB2649">
        <w:t xml:space="preserve"> </w:t>
      </w:r>
      <w:r w:rsidRPr="00D44A41">
        <w:t>Adam</w:t>
      </w:r>
      <w:r w:rsidR="001F6C68">
        <w:t>’</w:t>
      </w:r>
      <w:r w:rsidRPr="00D44A41">
        <w:t>s</w:t>
      </w:r>
      <w:r w:rsidR="00FB2649">
        <w:t xml:space="preserve"> </w:t>
      </w:r>
      <w:r w:rsidRPr="00D44A41">
        <w:t>exile</w:t>
      </w:r>
      <w:r w:rsidR="00FB2649">
        <w:t xml:space="preserve"> </w:t>
      </w:r>
      <w:r w:rsidRPr="00D44A41">
        <w:t>was</w:t>
      </w:r>
      <w:r w:rsidR="00FB2649">
        <w:t xml:space="preserve"> </w:t>
      </w:r>
      <w:r w:rsidRPr="00D44A41">
        <w:t>indeed</w:t>
      </w:r>
      <w:r w:rsidR="00FB2649">
        <w:t xml:space="preserve"> </w:t>
      </w:r>
      <w:r w:rsidRPr="00D44A41">
        <w:t>measure</w:t>
      </w:r>
      <w:r w:rsidR="00FB2649">
        <w:t xml:space="preserve"> </w:t>
      </w:r>
      <w:r w:rsidRPr="00D44A41">
        <w:t>for</w:t>
      </w:r>
      <w:r w:rsidR="00FB2649">
        <w:t xml:space="preserve"> </w:t>
      </w:r>
      <w:r w:rsidRPr="00D44A41">
        <w:t>measure.</w:t>
      </w:r>
      <w:r w:rsidR="00FB2649">
        <w:t xml:space="preserve"> </w:t>
      </w:r>
      <w:r w:rsidRPr="00D44A41">
        <w:t>Adam</w:t>
      </w:r>
      <w:r w:rsidR="001F6C68">
        <w:t>’</w:t>
      </w:r>
      <w:r w:rsidRPr="00D44A41">
        <w:t>s</w:t>
      </w:r>
      <w:r w:rsidR="00FB2649">
        <w:t xml:space="preserve"> </w:t>
      </w:r>
      <w:r w:rsidRPr="00D44A41">
        <w:t>exile</w:t>
      </w:r>
      <w:r w:rsidR="00FB2649">
        <w:t xml:space="preserve"> </w:t>
      </w:r>
      <w:r w:rsidRPr="00D44A41">
        <w:t>was</w:t>
      </w:r>
      <w:r w:rsidR="00FB2649">
        <w:t xml:space="preserve"> </w:t>
      </w:r>
      <w:r w:rsidRPr="00D44A41">
        <w:t>also</w:t>
      </w:r>
      <w:r w:rsidR="00FB2649">
        <w:t xml:space="preserve"> </w:t>
      </w:r>
      <w:r w:rsidRPr="00D44A41">
        <w:t>a</w:t>
      </w:r>
      <w:r w:rsidR="00FB2649">
        <w:t xml:space="preserve"> </w:t>
      </w:r>
      <w:r w:rsidRPr="00D44A41">
        <w:t>refuge.</w:t>
      </w:r>
      <w:r w:rsidR="00FB2649">
        <w:t xml:space="preserve"> </w:t>
      </w:r>
      <w:r w:rsidRPr="00D44A41">
        <w:t>Only</w:t>
      </w:r>
      <w:r w:rsidR="00FB2649">
        <w:t xml:space="preserve"> </w:t>
      </w:r>
      <w:r w:rsidRPr="00D44A41">
        <w:t>the</w:t>
      </w:r>
      <w:r w:rsidR="00FB2649">
        <w:t xml:space="preserve"> </w:t>
      </w:r>
      <w:r w:rsidRPr="00D44A41">
        <w:t>world</w:t>
      </w:r>
      <w:r w:rsidR="00FB2649">
        <w:t xml:space="preserve"> </w:t>
      </w:r>
      <w:r w:rsidRPr="00D44A41">
        <w:t>of</w:t>
      </w:r>
      <w:r w:rsidR="00FB2649">
        <w:t xml:space="preserve"> </w:t>
      </w:r>
      <w:r w:rsidRPr="00D44A41">
        <w:t>physicality</w:t>
      </w:r>
      <w:r w:rsidR="00FB2649">
        <w:t xml:space="preserve"> </w:t>
      </w:r>
      <w:r w:rsidRPr="00D44A41">
        <w:t>could</w:t>
      </w:r>
      <w:r w:rsidR="00FB2649">
        <w:t xml:space="preserve"> </w:t>
      </w:r>
      <w:r w:rsidRPr="00D44A41">
        <w:t>support</w:t>
      </w:r>
      <w:r w:rsidR="00FB2649">
        <w:t xml:space="preserve"> </w:t>
      </w:r>
      <w:r w:rsidRPr="00D44A41">
        <w:t>him</w:t>
      </w:r>
      <w:r w:rsidR="00FB2649">
        <w:t xml:space="preserve"> </w:t>
      </w:r>
      <w:r w:rsidRPr="00D44A41">
        <w:t>according</w:t>
      </w:r>
      <w:r w:rsidR="00FB2649">
        <w:t xml:space="preserve"> </w:t>
      </w:r>
      <w:r w:rsidRPr="00D44A41">
        <w:t>to</w:t>
      </w:r>
      <w:r w:rsidR="00FB2649">
        <w:t xml:space="preserve"> </w:t>
      </w:r>
      <w:r w:rsidRPr="00D44A41">
        <w:t>his</w:t>
      </w:r>
      <w:r w:rsidR="00FB2649">
        <w:t xml:space="preserve"> </w:t>
      </w:r>
      <w:r w:rsidRPr="00D44A41">
        <w:t>self-definition.</w:t>
      </w:r>
    </w:p>
    <w:p w:rsidR="00D44A41" w:rsidRPr="003D34CE" w:rsidRDefault="00D44A41" w:rsidP="007A727E"/>
    <w:p w:rsidR="007A727E" w:rsidRPr="003D34CE" w:rsidRDefault="007A727E" w:rsidP="007A727E">
      <w:r w:rsidRPr="003D34CE">
        <w:t>Pirke</w:t>
      </w:r>
      <w:r w:rsidR="00FB2649">
        <w:t xml:space="preserve"> </w:t>
      </w:r>
      <w:r w:rsidRPr="003D34CE">
        <w:t>D</w:t>
      </w:r>
      <w:r w:rsidR="001F6C68">
        <w:t>’</w:t>
      </w:r>
      <w:r w:rsidRPr="003D34CE">
        <w:t>Rebbi</w:t>
      </w:r>
      <w:r w:rsidR="00FB2649">
        <w:t xml:space="preserve"> </w:t>
      </w:r>
      <w:r w:rsidRPr="003D34CE">
        <w:t>Eliezer</w:t>
      </w:r>
      <w:r w:rsidR="00FB2649">
        <w:t xml:space="preserve"> </w:t>
      </w:r>
      <w:r w:rsidRPr="003D34CE">
        <w:t>points</w:t>
      </w:r>
      <w:r w:rsidR="00FB2649">
        <w:t xml:space="preserve"> </w:t>
      </w:r>
      <w:r w:rsidRPr="003D34CE">
        <w:t>out</w:t>
      </w:r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when</w:t>
      </w:r>
      <w:r w:rsidR="00FB2649">
        <w:t xml:space="preserve"> </w:t>
      </w:r>
      <w:hyperlink r:id="rId608" w:history="1">
        <w:r w:rsidRPr="002066C5">
          <w:rPr>
            <w:rStyle w:val="Hyperlink"/>
          </w:rPr>
          <w:t>Adam</w:t>
        </w:r>
      </w:hyperlink>
      <w:r w:rsidR="00FB2649">
        <w:t xml:space="preserve"> </w:t>
      </w:r>
      <w:r w:rsidRPr="003D34CE">
        <w:t>was</w:t>
      </w:r>
      <w:r w:rsidR="00FB2649">
        <w:t xml:space="preserve"> </w:t>
      </w:r>
      <w:r w:rsidRPr="003D34CE">
        <w:t>sent</w:t>
      </w:r>
      <w:r w:rsidR="00FB2649">
        <w:t xml:space="preserve"> </w:t>
      </w:r>
      <w:r w:rsidRPr="003D34CE">
        <w:t>out</w:t>
      </w:r>
      <w:r w:rsidR="00FB2649">
        <w:t xml:space="preserve"> </w:t>
      </w:r>
      <w:r w:rsidRPr="003D34CE">
        <w:t>of</w:t>
      </w:r>
      <w:r w:rsidR="00FB2649">
        <w:t xml:space="preserve"> </w:t>
      </w:r>
      <w:hyperlink r:id="rId609" w:history="1">
        <w:r w:rsidRPr="002066C5">
          <w:rPr>
            <w:rStyle w:val="Hyperlink"/>
          </w:rPr>
          <w:t>Gan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Eden</w:t>
        </w:r>
      </w:hyperlink>
      <w:r w:rsidRPr="003D34CE">
        <w:t>,</w:t>
      </w:r>
      <w:r w:rsidR="00FB2649">
        <w:t xml:space="preserve"> </w:t>
      </w:r>
      <w:r w:rsidRPr="003D34CE">
        <w:t>he</w:t>
      </w:r>
      <w:r w:rsidR="00FB2649">
        <w:t xml:space="preserve"> </w:t>
      </w:r>
      <w:r w:rsidRPr="003D34CE">
        <w:t>was</w:t>
      </w:r>
      <w:r w:rsidR="00FB2649">
        <w:t xml:space="preserve"> </w:t>
      </w:r>
      <w:hyperlink r:id="rId610" w:history="1">
        <w:r w:rsidRPr="002066C5">
          <w:rPr>
            <w:rStyle w:val="Hyperlink"/>
          </w:rPr>
          <w:t>exiled</w:t>
        </w:r>
      </w:hyperlink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rPr>
          <w:i/>
        </w:rPr>
        <w:t>Har</w:t>
      </w:r>
      <w:r w:rsidR="00FB2649">
        <w:rPr>
          <w:i/>
        </w:rPr>
        <w:t xml:space="preserve"> </w:t>
      </w:r>
      <w:r w:rsidRPr="003D34CE">
        <w:rPr>
          <w:i/>
        </w:rPr>
        <w:t>HaMoriah</w:t>
      </w:r>
      <w:r w:rsidRPr="003D34CE">
        <w:t>.</w:t>
      </w:r>
      <w:r>
        <w:rPr>
          <w:rStyle w:val="FootnoteReference"/>
        </w:rPr>
        <w:footnoteReference w:id="31"/>
      </w:r>
      <w:r w:rsidR="00FB2649">
        <w:t xml:space="preserve"> </w:t>
      </w:r>
      <w:r w:rsidRPr="003D34CE">
        <w:t>According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some</w:t>
      </w:r>
      <w:r w:rsidR="00FB2649">
        <w:t xml:space="preserve"> </w:t>
      </w:r>
      <w:r w:rsidRPr="003D34CE">
        <w:t>opinions</w:t>
      </w:r>
      <w:r w:rsidR="00FB2649">
        <w:t xml:space="preserve"> </w:t>
      </w:r>
      <w:r w:rsidRPr="003D34CE">
        <w:t>in</w:t>
      </w:r>
      <w:r w:rsidR="00FB2649">
        <w:t xml:space="preserve"> </w:t>
      </w:r>
      <w:r w:rsidRPr="003D34CE">
        <w:t>Chazal</w:t>
      </w:r>
      <w:r w:rsidRPr="003D34CE">
        <w:rPr>
          <w:rStyle w:val="FootnoteReference"/>
          <w:szCs w:val="24"/>
        </w:rPr>
        <w:footnoteReference w:id="32"/>
      </w:r>
      <w:r w:rsidR="00FB2649">
        <w:t xml:space="preserve"> </w:t>
      </w:r>
      <w:r w:rsidRPr="003D34CE">
        <w:t>this</w:t>
      </w:r>
      <w:r w:rsidR="00FB2649">
        <w:t xml:space="preserve"> </w:t>
      </w:r>
      <w:r w:rsidRPr="003D34CE">
        <w:t>took</w:t>
      </w:r>
      <w:r w:rsidR="00FB2649">
        <w:t xml:space="preserve"> </w:t>
      </w:r>
      <w:r w:rsidRPr="003D34CE">
        <w:t>place</w:t>
      </w:r>
      <w:r w:rsidR="00FB2649">
        <w:t xml:space="preserve"> </w:t>
      </w:r>
      <w:r w:rsidRPr="003D34CE">
        <w:t>immediately</w:t>
      </w:r>
      <w:r w:rsidR="00FB2649">
        <w:t xml:space="preserve"> </w:t>
      </w:r>
      <w:r w:rsidRPr="003D34CE">
        <w:t>after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judgment</w:t>
      </w:r>
      <w:r w:rsidR="00FB2649">
        <w:t xml:space="preserve"> </w:t>
      </w:r>
      <w:r w:rsidRPr="003D34CE">
        <w:t>which</w:t>
      </w:r>
      <w:r w:rsidR="00FB2649">
        <w:t xml:space="preserve"> </w:t>
      </w:r>
      <w:r w:rsidRPr="003D34CE">
        <w:t>took</w:t>
      </w:r>
      <w:r w:rsidR="00FB2649">
        <w:t xml:space="preserve"> </w:t>
      </w:r>
      <w:r w:rsidRPr="003D34CE">
        <w:t>place</w:t>
      </w:r>
      <w:r w:rsidR="00FB2649">
        <w:t xml:space="preserve"> </w:t>
      </w:r>
      <w:r w:rsidRPr="003D34CE">
        <w:t>on</w:t>
      </w:r>
      <w:r w:rsidR="00FB2649">
        <w:t xml:space="preserve"> </w:t>
      </w:r>
      <w:r w:rsidRPr="002066C5">
        <w:t>the</w:t>
      </w:r>
      <w:r w:rsidR="00FB2649">
        <w:t xml:space="preserve"> </w:t>
      </w:r>
      <w:hyperlink r:id="rId611" w:history="1">
        <w:r w:rsidRPr="002066C5">
          <w:rPr>
            <w:rStyle w:val="Hyperlink"/>
          </w:rPr>
          <w:t>sixth</w:t>
        </w:r>
      </w:hyperlink>
      <w:r w:rsidR="00FB2649">
        <w:t xml:space="preserve"> </w:t>
      </w:r>
      <w:r w:rsidRPr="002066C5">
        <w:t>day</w:t>
      </w:r>
      <w:r w:rsidR="00FB2649">
        <w:t xml:space="preserve"> </w:t>
      </w:r>
      <w:r w:rsidRPr="003D34CE">
        <w:t>of</w:t>
      </w:r>
      <w:r w:rsidR="00FB2649">
        <w:t xml:space="preserve"> </w:t>
      </w:r>
      <w:hyperlink r:id="rId612" w:history="1">
        <w:r w:rsidRPr="002066C5">
          <w:rPr>
            <w:rStyle w:val="Hyperlink"/>
          </w:rPr>
          <w:t>creation</w:t>
        </w:r>
      </w:hyperlink>
      <w:r w:rsidRPr="003D34CE">
        <w:t>,</w:t>
      </w:r>
      <w:r w:rsidR="00FB2649">
        <w:t xml:space="preserve"> </w:t>
      </w:r>
      <w:r w:rsidRPr="003D34CE">
        <w:t>before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beginning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that</w:t>
      </w:r>
      <w:r w:rsidR="00FB2649">
        <w:t xml:space="preserve"> </w:t>
      </w:r>
      <w:hyperlink r:id="rId613" w:history="1">
        <w:r w:rsidRPr="002066C5">
          <w:rPr>
            <w:rStyle w:val="Hyperlink"/>
          </w:rPr>
          <w:t>first</w:t>
        </w:r>
      </w:hyperlink>
      <w:r w:rsidR="00FB2649">
        <w:t xml:space="preserve"> </w:t>
      </w:r>
      <w:hyperlink r:id="rId614" w:history="1">
        <w:r w:rsidRPr="002066C5">
          <w:rPr>
            <w:rStyle w:val="Hyperlink"/>
          </w:rPr>
          <w:t>Shabbat</w:t>
        </w:r>
      </w:hyperlink>
      <w:r w:rsidRPr="003D34CE">
        <w:t>.</w:t>
      </w:r>
    </w:p>
    <w:p w:rsidR="007A727E" w:rsidRPr="003D34CE" w:rsidRDefault="007A727E" w:rsidP="007A727E"/>
    <w:p w:rsidR="007A727E" w:rsidRPr="003D34CE" w:rsidRDefault="007A727E" w:rsidP="007A727E">
      <w:r w:rsidRPr="003D34CE">
        <w:t>Har</w:t>
      </w:r>
      <w:r w:rsidR="00FB2649">
        <w:t xml:space="preserve"> </w:t>
      </w:r>
      <w:r w:rsidRPr="003D34CE">
        <w:t>Moriah</w:t>
      </w:r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place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615" w:history="1">
        <w:r w:rsidRPr="002066C5">
          <w:rPr>
            <w:rStyle w:val="Hyperlink"/>
          </w:rPr>
          <w:t>Temple</w:t>
        </w:r>
      </w:hyperlink>
      <w:r w:rsidRPr="003D34CE">
        <w:t>.</w:t>
      </w:r>
      <w:r w:rsidR="00FB2649">
        <w:t xml:space="preserve"> </w:t>
      </w:r>
      <w:r w:rsidRPr="003D34CE">
        <w:t>It</w:t>
      </w:r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place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2066C5">
        <w:t>Akeida</w:t>
      </w:r>
      <w:r w:rsidRPr="003D34CE">
        <w:t>.</w:t>
      </w:r>
      <w:r w:rsidR="00FB2649">
        <w:t xml:space="preserve"> </w:t>
      </w:r>
      <w:r w:rsidRPr="003D34CE">
        <w:t>It</w:t>
      </w:r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ultimate</w:t>
      </w:r>
      <w:r w:rsidR="00FB2649">
        <w:t xml:space="preserve"> </w:t>
      </w:r>
      <w:r w:rsidRPr="003D34CE">
        <w:t>place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Torah.</w:t>
      </w:r>
      <w:r w:rsidR="00FB2649">
        <w:t xml:space="preserve"> </w:t>
      </w:r>
      <w:r w:rsidRPr="003D34CE">
        <w:t>It</w:t>
      </w:r>
      <w:r w:rsidR="00FB2649">
        <w:t xml:space="preserve"> </w:t>
      </w:r>
      <w:r w:rsidRPr="003D34CE">
        <w:t>was</w:t>
      </w:r>
      <w:r w:rsidR="00FB2649">
        <w:t xml:space="preserve"> </w:t>
      </w:r>
      <w:r w:rsidRPr="003D34CE">
        <w:t>in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616" w:history="1">
        <w:r w:rsidRPr="002066C5">
          <w:rPr>
            <w:rStyle w:val="Hyperlink"/>
          </w:rPr>
          <w:t>Temple</w:t>
        </w:r>
      </w:hyperlink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tablets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testimony</w:t>
      </w:r>
      <w:r w:rsidR="00FB2649">
        <w:t xml:space="preserve"> </w:t>
      </w:r>
      <w:r w:rsidRPr="003D34CE">
        <w:t>and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617" w:history="1">
        <w:r w:rsidRPr="002066C5">
          <w:rPr>
            <w:rStyle w:val="Hyperlink"/>
          </w:rPr>
          <w:t>Torah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scroll</w:t>
        </w:r>
      </w:hyperlink>
      <w:r w:rsidR="00FB2649">
        <w:t xml:space="preserve"> </w:t>
      </w:r>
      <w:r w:rsidRPr="003D34CE">
        <w:t>written</w:t>
      </w:r>
      <w:r w:rsidR="00FB2649">
        <w:t xml:space="preserve"> </w:t>
      </w:r>
      <w:r w:rsidRPr="003D34CE">
        <w:t>by</w:t>
      </w:r>
      <w:r w:rsidR="00FB2649">
        <w:t xml:space="preserve"> </w:t>
      </w:r>
      <w:r w:rsidRPr="003D34CE">
        <w:t>Moshe</w:t>
      </w:r>
      <w:r w:rsidR="00FB2649">
        <w:t xml:space="preserve"> </w:t>
      </w:r>
      <w:r w:rsidRPr="003D34CE">
        <w:t>were</w:t>
      </w:r>
      <w:r w:rsidR="00FB2649">
        <w:t xml:space="preserve"> </w:t>
      </w:r>
      <w:r w:rsidRPr="003D34CE">
        <w:t>kept.</w:t>
      </w:r>
      <w:r w:rsidR="00FB2649">
        <w:t xml:space="preserve"> </w:t>
      </w:r>
      <w:r w:rsidRPr="003D34CE">
        <w:rPr>
          <w:color w:val="C00000"/>
        </w:rPr>
        <w:t>Thus</w:t>
      </w:r>
      <w:r w:rsidR="00FB2649">
        <w:rPr>
          <w:color w:val="C00000"/>
        </w:rPr>
        <w:t xml:space="preserve"> </w:t>
      </w:r>
      <w:r w:rsidRPr="003D34CE">
        <w:rPr>
          <w:color w:val="C00000"/>
        </w:rPr>
        <w:t>we</w:t>
      </w:r>
      <w:r w:rsidR="00FB2649">
        <w:rPr>
          <w:color w:val="C00000"/>
        </w:rPr>
        <w:t xml:space="preserve"> </w:t>
      </w:r>
      <w:r w:rsidRPr="003D34CE">
        <w:rPr>
          <w:color w:val="C00000"/>
        </w:rPr>
        <w:t>learn</w:t>
      </w:r>
      <w:r w:rsidR="00FB2649">
        <w:rPr>
          <w:color w:val="C00000"/>
        </w:rPr>
        <w:t xml:space="preserve"> </w:t>
      </w:r>
      <w:r w:rsidRPr="003D34CE">
        <w:rPr>
          <w:color w:val="C00000"/>
        </w:rPr>
        <w:t>that</w:t>
      </w:r>
      <w:r w:rsidR="00FB2649">
        <w:rPr>
          <w:color w:val="C00000"/>
        </w:rPr>
        <w:t xml:space="preserve"> </w:t>
      </w:r>
      <w:r w:rsidRPr="003D34CE">
        <w:rPr>
          <w:color w:val="C00000"/>
        </w:rPr>
        <w:t>when</w:t>
      </w:r>
      <w:r w:rsidR="00FB2649">
        <w:rPr>
          <w:color w:val="C00000"/>
        </w:rPr>
        <w:t xml:space="preserve"> </w:t>
      </w:r>
      <w:hyperlink r:id="rId618" w:history="1">
        <w:r w:rsidRPr="002066C5">
          <w:rPr>
            <w:rStyle w:val="Hyperlink"/>
          </w:rPr>
          <w:t>Adam</w:t>
        </w:r>
      </w:hyperlink>
      <w:r w:rsidR="00FB2649">
        <w:rPr>
          <w:color w:val="C00000"/>
        </w:rPr>
        <w:t xml:space="preserve"> </w:t>
      </w:r>
      <w:r w:rsidRPr="003D34CE">
        <w:rPr>
          <w:color w:val="C00000"/>
        </w:rPr>
        <w:t>inadvertently</w:t>
      </w:r>
      <w:r w:rsidR="00FB2649">
        <w:rPr>
          <w:color w:val="C00000"/>
        </w:rPr>
        <w:t xml:space="preserve"> </w:t>
      </w:r>
      <w:r w:rsidRPr="003D34CE">
        <w:rPr>
          <w:color w:val="C00000"/>
        </w:rPr>
        <w:t>killed</w:t>
      </w:r>
      <w:r w:rsidR="00FB2649">
        <w:rPr>
          <w:color w:val="C00000"/>
        </w:rPr>
        <w:t xml:space="preserve"> </w:t>
      </w:r>
      <w:r w:rsidRPr="003D34CE">
        <w:rPr>
          <w:color w:val="C00000"/>
        </w:rPr>
        <w:t>the</w:t>
      </w:r>
      <w:r w:rsidR="00FB2649">
        <w:rPr>
          <w:color w:val="C00000"/>
        </w:rPr>
        <w:t xml:space="preserve"> </w:t>
      </w:r>
      <w:hyperlink r:id="rId619" w:history="1">
        <w:r w:rsidRPr="002066C5">
          <w:rPr>
            <w:rStyle w:val="Hyperlink"/>
          </w:rPr>
          <w:t>world</w:t>
        </w:r>
      </w:hyperlink>
      <w:r w:rsidR="00FB2649">
        <w:rPr>
          <w:color w:val="C00000"/>
        </w:rPr>
        <w:t xml:space="preserve"> </w:t>
      </w:r>
      <w:r w:rsidRPr="003D34CE">
        <w:rPr>
          <w:color w:val="C00000"/>
        </w:rPr>
        <w:t>he</w:t>
      </w:r>
      <w:r w:rsidR="00FB2649">
        <w:rPr>
          <w:color w:val="C00000"/>
        </w:rPr>
        <w:t xml:space="preserve"> </w:t>
      </w:r>
      <w:r w:rsidRPr="003D34CE">
        <w:rPr>
          <w:color w:val="C00000"/>
        </w:rPr>
        <w:t>was</w:t>
      </w:r>
      <w:r w:rsidR="00FB2649">
        <w:rPr>
          <w:color w:val="C00000"/>
        </w:rPr>
        <w:t xml:space="preserve"> </w:t>
      </w:r>
      <w:hyperlink r:id="rId620" w:history="1">
        <w:r w:rsidRPr="002066C5">
          <w:rPr>
            <w:rStyle w:val="Hyperlink"/>
          </w:rPr>
          <w:t>exiled</w:t>
        </w:r>
      </w:hyperlink>
      <w:r w:rsidR="00FB2649">
        <w:rPr>
          <w:color w:val="C00000"/>
        </w:rPr>
        <w:t xml:space="preserve"> </w:t>
      </w:r>
      <w:r w:rsidRPr="003D34CE">
        <w:rPr>
          <w:color w:val="C00000"/>
        </w:rPr>
        <w:t>from</w:t>
      </w:r>
      <w:r w:rsidR="00FB2649">
        <w:rPr>
          <w:color w:val="C00000"/>
        </w:rPr>
        <w:t xml:space="preserve"> </w:t>
      </w:r>
      <w:r w:rsidRPr="003D34CE">
        <w:rPr>
          <w:color w:val="C00000"/>
        </w:rPr>
        <w:t>his</w:t>
      </w:r>
      <w:r w:rsidR="00FB2649">
        <w:rPr>
          <w:color w:val="C00000"/>
        </w:rPr>
        <w:t xml:space="preserve"> </w:t>
      </w:r>
      <w:r w:rsidRPr="003D34CE">
        <w:rPr>
          <w:color w:val="C00000"/>
        </w:rPr>
        <w:t>makom</w:t>
      </w:r>
      <w:r w:rsidR="00FB2649">
        <w:rPr>
          <w:color w:val="C00000"/>
        </w:rPr>
        <w:t xml:space="preserve"> </w:t>
      </w:r>
      <w:r w:rsidRPr="003D34CE">
        <w:rPr>
          <w:color w:val="C00000"/>
        </w:rPr>
        <w:t>to</w:t>
      </w:r>
      <w:r w:rsidR="00FB2649">
        <w:rPr>
          <w:color w:val="C00000"/>
        </w:rPr>
        <w:t xml:space="preserve"> </w:t>
      </w:r>
      <w:r w:rsidRPr="003D34CE">
        <w:rPr>
          <w:color w:val="C00000"/>
        </w:rPr>
        <w:t>a</w:t>
      </w:r>
      <w:r w:rsidR="00FB2649">
        <w:rPr>
          <w:color w:val="C00000"/>
        </w:rPr>
        <w:t xml:space="preserve"> </w:t>
      </w:r>
      <w:r w:rsidRPr="003D34CE">
        <w:rPr>
          <w:color w:val="C00000"/>
        </w:rPr>
        <w:t>place</w:t>
      </w:r>
      <w:r w:rsidR="00FB2649">
        <w:rPr>
          <w:color w:val="C00000"/>
        </w:rPr>
        <w:t xml:space="preserve"> </w:t>
      </w:r>
      <w:r w:rsidRPr="003D34CE">
        <w:rPr>
          <w:color w:val="C00000"/>
        </w:rPr>
        <w:t>of</w:t>
      </w:r>
      <w:r w:rsidR="00FB2649">
        <w:rPr>
          <w:color w:val="C00000"/>
        </w:rPr>
        <w:t xml:space="preserve"> </w:t>
      </w:r>
      <w:r w:rsidRPr="003D34CE">
        <w:rPr>
          <w:color w:val="C00000"/>
        </w:rPr>
        <w:t>Torah</w:t>
      </w:r>
      <w:r w:rsidRPr="003D34CE">
        <w:t>.</w:t>
      </w:r>
    </w:p>
    <w:p w:rsidR="007A727E" w:rsidRDefault="007A727E" w:rsidP="007A727E"/>
    <w:p w:rsidR="00CE6E8F" w:rsidRDefault="00CE6E8F" w:rsidP="00CE6E8F">
      <w:r w:rsidRPr="00CE6E8F">
        <w:t>Through</w:t>
      </w:r>
      <w:r w:rsidR="00FB2649">
        <w:t xml:space="preserve"> </w:t>
      </w:r>
      <w:r w:rsidRPr="00CE6E8F">
        <w:t>Adam</w:t>
      </w:r>
      <w:r w:rsidR="001F6C68">
        <w:t>’</w:t>
      </w:r>
      <w:r w:rsidRPr="00CE6E8F">
        <w:t>s</w:t>
      </w:r>
      <w:r w:rsidR="00FB2649">
        <w:t xml:space="preserve"> </w:t>
      </w:r>
      <w:r w:rsidRPr="00CE6E8F">
        <w:t>sin,</w:t>
      </w:r>
      <w:r w:rsidR="00FB2649">
        <w:t xml:space="preserve"> </w:t>
      </w:r>
      <w:r w:rsidRPr="00CE6E8F">
        <w:t>he</w:t>
      </w:r>
      <w:r w:rsidR="00FB2649">
        <w:t xml:space="preserve"> </w:t>
      </w:r>
      <w:r w:rsidRPr="00CE6E8F">
        <w:t>inadvertantly</w:t>
      </w:r>
      <w:r w:rsidR="00FB2649">
        <w:t xml:space="preserve"> </w:t>
      </w:r>
      <w:r w:rsidRPr="00CE6E8F">
        <w:t>brought</w:t>
      </w:r>
      <w:r w:rsidR="00FB2649">
        <w:t xml:space="preserve"> </w:t>
      </w:r>
      <w:r w:rsidRPr="00CE6E8F">
        <w:t>death</w:t>
      </w:r>
      <w:r w:rsidR="00FB2649">
        <w:t xml:space="preserve"> </w:t>
      </w:r>
      <w:r w:rsidRPr="00CE6E8F">
        <w:t>into</w:t>
      </w:r>
      <w:r w:rsidR="00FB2649">
        <w:t xml:space="preserve"> </w:t>
      </w:r>
      <w:r w:rsidRPr="00CE6E8F">
        <w:t>the</w:t>
      </w:r>
      <w:r w:rsidR="00FB2649">
        <w:t xml:space="preserve"> </w:t>
      </w:r>
      <w:r w:rsidRPr="00CE6E8F">
        <w:t>world,</w:t>
      </w:r>
      <w:r w:rsidR="00FB2649">
        <w:t xml:space="preserve"> </w:t>
      </w:r>
      <w:r w:rsidRPr="00CE6E8F">
        <w:t>thereby</w:t>
      </w:r>
      <w:r w:rsidR="00FB2649">
        <w:t xml:space="preserve"> </w:t>
      </w:r>
      <w:r w:rsidRPr="00CE6E8F">
        <w:t>making</w:t>
      </w:r>
      <w:r w:rsidR="00FB2649">
        <w:t xml:space="preserve"> </w:t>
      </w:r>
      <w:r w:rsidRPr="00CE6E8F">
        <w:t>him</w:t>
      </w:r>
      <w:r w:rsidR="00FB2649">
        <w:t xml:space="preserve"> </w:t>
      </w:r>
      <w:r w:rsidRPr="00CE6E8F">
        <w:t>liable</w:t>
      </w:r>
      <w:r w:rsidR="00FB2649">
        <w:t xml:space="preserve"> </w:t>
      </w:r>
      <w:r w:rsidRPr="00CE6E8F">
        <w:t>for</w:t>
      </w:r>
      <w:r w:rsidR="00FB2649">
        <w:t xml:space="preserve"> </w:t>
      </w:r>
      <w:r w:rsidRPr="00CE6E8F">
        <w:t>death</w:t>
      </w:r>
      <w:r w:rsidR="00FB2649">
        <w:t xml:space="preserve"> </w:t>
      </w:r>
      <w:r w:rsidRPr="00CE6E8F">
        <w:t>straight</w:t>
      </w:r>
      <w:r w:rsidR="00FB2649">
        <w:t xml:space="preserve"> </w:t>
      </w:r>
      <w:r w:rsidRPr="00CE6E8F">
        <w:t>away,</w:t>
      </w:r>
      <w:r w:rsidR="00FB2649">
        <w:t xml:space="preserve"> </w:t>
      </w:r>
      <w:r w:rsidRPr="00CE6E8F">
        <w:t>however</w:t>
      </w:r>
      <w:r w:rsidR="00FB2649">
        <w:t xml:space="preserve"> </w:t>
      </w:r>
      <w:r w:rsidRPr="00CE6E8F">
        <w:t>in</w:t>
      </w:r>
      <w:r w:rsidR="00FB2649">
        <w:t xml:space="preserve"> </w:t>
      </w:r>
      <w:r>
        <w:t>HaShem</w:t>
      </w:r>
      <w:r w:rsidR="001F6C68">
        <w:t>’</w:t>
      </w:r>
      <w:r w:rsidRPr="00CE6E8F">
        <w:t>s</w:t>
      </w:r>
      <w:r w:rsidR="00FB2649">
        <w:t xml:space="preserve"> </w:t>
      </w:r>
      <w:r w:rsidRPr="00CE6E8F">
        <w:t>kindness</w:t>
      </w:r>
      <w:r w:rsidR="00FB2649">
        <w:t xml:space="preserve"> </w:t>
      </w:r>
      <w:r w:rsidRPr="00CE6E8F">
        <w:t>he</w:t>
      </w:r>
      <w:r w:rsidR="00FB2649">
        <w:t xml:space="preserve"> </w:t>
      </w:r>
      <w:r w:rsidRPr="00CE6E8F">
        <w:t>was</w:t>
      </w:r>
      <w:r w:rsidR="00FB2649">
        <w:t xml:space="preserve"> </w:t>
      </w:r>
      <w:r w:rsidRPr="00CE6E8F">
        <w:t>sent</w:t>
      </w:r>
      <w:r w:rsidR="00FB2649">
        <w:t xml:space="preserve"> </w:t>
      </w:r>
      <w:r w:rsidRPr="00CE6E8F">
        <w:t>to</w:t>
      </w:r>
      <w:r w:rsidR="00FB2649">
        <w:t xml:space="preserve"> </w:t>
      </w:r>
      <w:r w:rsidRPr="00CE6E8F">
        <w:t>a</w:t>
      </w:r>
      <w:r w:rsidR="00FB2649">
        <w:t xml:space="preserve"> </w:t>
      </w:r>
      <w:r w:rsidRPr="00CE6E8F">
        <w:t>place</w:t>
      </w:r>
      <w:r w:rsidR="00FB2649">
        <w:t xml:space="preserve"> </w:t>
      </w:r>
      <w:r w:rsidRPr="00CE6E8F">
        <w:t>of</w:t>
      </w:r>
      <w:r w:rsidR="00FB2649">
        <w:t xml:space="preserve"> </w:t>
      </w:r>
      <w:r w:rsidRPr="00CE6E8F">
        <w:t>safety</w:t>
      </w:r>
      <w:r w:rsidR="00FB2649">
        <w:t xml:space="preserve"> </w:t>
      </w:r>
      <w:r w:rsidRPr="00CE6E8F">
        <w:t>(</w:t>
      </w:r>
      <w:r>
        <w:t>exile</w:t>
      </w:r>
      <w:r w:rsidR="00FB2649">
        <w:t xml:space="preserve"> </w:t>
      </w:r>
      <w:r w:rsidRPr="00CE6E8F">
        <w:t>-</w:t>
      </w:r>
      <w:r w:rsidR="00FB2649">
        <w:t xml:space="preserve"> </w:t>
      </w:r>
      <w:r w:rsidRPr="00CE6E8F">
        <w:t>outside</w:t>
      </w:r>
      <w:r w:rsidR="00FB2649">
        <w:t xml:space="preserve"> </w:t>
      </w:r>
      <w:r w:rsidRPr="00CE6E8F">
        <w:t>of</w:t>
      </w:r>
      <w:r w:rsidR="00FB2649">
        <w:t xml:space="preserve"> </w:t>
      </w:r>
      <w:r>
        <w:t>G</w:t>
      </w:r>
      <w:r w:rsidRPr="00CE6E8F">
        <w:t>an</w:t>
      </w:r>
      <w:r w:rsidR="00FB2649">
        <w:t xml:space="preserve"> </w:t>
      </w:r>
      <w:r>
        <w:t>E</w:t>
      </w:r>
      <w:r w:rsidRPr="00CE6E8F">
        <w:t>den)</w:t>
      </w:r>
      <w:r w:rsidR="00FB2649">
        <w:t xml:space="preserve"> </w:t>
      </w:r>
      <w:r w:rsidRPr="00CE6E8F">
        <w:t>saving</w:t>
      </w:r>
      <w:r w:rsidR="00FB2649">
        <w:t xml:space="preserve"> </w:t>
      </w:r>
      <w:r w:rsidRPr="00CE6E8F">
        <w:t>his</w:t>
      </w:r>
      <w:r w:rsidR="00FB2649">
        <w:t xml:space="preserve"> </w:t>
      </w:r>
      <w:r w:rsidRPr="00CE6E8F">
        <w:t>life.</w:t>
      </w:r>
    </w:p>
    <w:p w:rsidR="00CE6E8F" w:rsidRDefault="00FB2649" w:rsidP="00CE6E8F">
      <w:r>
        <w:t xml:space="preserve"> </w:t>
      </w:r>
    </w:p>
    <w:p w:rsidR="00CE6E8F" w:rsidRDefault="00CE6E8F" w:rsidP="00CE6E8F">
      <w:r w:rsidRPr="00CE6E8F">
        <w:t>Now</w:t>
      </w:r>
      <w:r w:rsidR="00FB2649">
        <w:t xml:space="preserve"> </w:t>
      </w:r>
      <w:r w:rsidRPr="00CE6E8F">
        <w:t>we</w:t>
      </w:r>
      <w:r w:rsidR="00FB2649">
        <w:t xml:space="preserve"> </w:t>
      </w:r>
      <w:r w:rsidRPr="00CE6E8F">
        <w:t>know</w:t>
      </w:r>
      <w:r w:rsidR="00FB2649">
        <w:t xml:space="preserve"> </w:t>
      </w:r>
      <w:r w:rsidRPr="00CE6E8F">
        <w:t>that</w:t>
      </w:r>
      <w:r w:rsidR="00FB2649">
        <w:t xml:space="preserve"> </w:t>
      </w:r>
      <w:r>
        <w:t>HaShem</w:t>
      </w:r>
      <w:r w:rsidR="00FB2649">
        <w:t xml:space="preserve"> </w:t>
      </w:r>
      <w:r w:rsidRPr="00CE6E8F">
        <w:t>keeps</w:t>
      </w:r>
      <w:r w:rsidR="00FB2649">
        <w:t xml:space="preserve"> </w:t>
      </w:r>
      <w:r w:rsidRPr="00CE6E8F">
        <w:t>the</w:t>
      </w:r>
      <w:r w:rsidR="00FB2649">
        <w:t xml:space="preserve"> </w:t>
      </w:r>
      <w:r w:rsidRPr="00CE6E8F">
        <w:t>Torah,</w:t>
      </w:r>
      <w:r>
        <w:rPr>
          <w:rStyle w:val="FootnoteReference"/>
        </w:rPr>
        <w:footnoteReference w:id="33"/>
      </w:r>
      <w:r w:rsidR="00FB2649">
        <w:t xml:space="preserve"> </w:t>
      </w:r>
      <w:r w:rsidRPr="00CE6E8F">
        <w:t>and</w:t>
      </w:r>
      <w:r w:rsidR="00FB2649">
        <w:t xml:space="preserve"> </w:t>
      </w:r>
      <w:r w:rsidRPr="00CE6E8F">
        <w:t>if</w:t>
      </w:r>
      <w:r w:rsidR="00FB2649">
        <w:t xml:space="preserve"> </w:t>
      </w:r>
      <w:r w:rsidRPr="00CE6E8F">
        <w:t>so,</w:t>
      </w:r>
      <w:r w:rsidR="00FB2649">
        <w:t xml:space="preserve"> </w:t>
      </w:r>
      <w:r w:rsidRPr="00CE6E8F">
        <w:t>we</w:t>
      </w:r>
      <w:r w:rsidR="00FB2649">
        <w:t xml:space="preserve"> </w:t>
      </w:r>
      <w:r w:rsidRPr="00CE6E8F">
        <w:t>have</w:t>
      </w:r>
      <w:r w:rsidR="00FB2649">
        <w:t xml:space="preserve"> </w:t>
      </w:r>
      <w:r w:rsidRPr="00CE6E8F">
        <w:t>a</w:t>
      </w:r>
      <w:r w:rsidR="00FB2649">
        <w:t xml:space="preserve"> </w:t>
      </w:r>
      <w:r w:rsidRPr="00CE6E8F">
        <w:t>principle</w:t>
      </w:r>
      <w:r w:rsidR="00FB2649">
        <w:t xml:space="preserve"> </w:t>
      </w:r>
      <w:r w:rsidRPr="00CE6E8F">
        <w:t>found</w:t>
      </w:r>
      <w:r w:rsidR="00FB2649">
        <w:t xml:space="preserve"> </w:t>
      </w:r>
      <w:r w:rsidRPr="00CE6E8F">
        <w:t>in</w:t>
      </w:r>
      <w:r w:rsidR="00FB2649">
        <w:t xml:space="preserve"> </w:t>
      </w:r>
      <w:r w:rsidRPr="00CE6E8F">
        <w:t>Mako</w:t>
      </w:r>
      <w:r>
        <w:t>t</w:t>
      </w:r>
      <w:r w:rsidR="00FB2649">
        <w:t xml:space="preserve"> </w:t>
      </w:r>
      <w:r w:rsidRPr="00CE6E8F">
        <w:t>10a</w:t>
      </w:r>
      <w:r w:rsidR="00FB2649">
        <w:t xml:space="preserve"> </w:t>
      </w:r>
      <w:r w:rsidRPr="00CE6E8F">
        <w:t>that</w:t>
      </w:r>
      <w:r w:rsidR="00FB2649">
        <w:t xml:space="preserve"> </w:t>
      </w:r>
      <w:r w:rsidR="001F6C68">
        <w:t>“</w:t>
      </w:r>
      <w:r w:rsidRPr="00CE6E8F">
        <w:t>a</w:t>
      </w:r>
      <w:r w:rsidR="00FB2649">
        <w:t xml:space="preserve"> </w:t>
      </w:r>
      <w:r w:rsidRPr="00CE6E8F">
        <w:lastRenderedPageBreak/>
        <w:t>talmid</w:t>
      </w:r>
      <w:r w:rsidR="00FB2649">
        <w:t xml:space="preserve"> </w:t>
      </w:r>
      <w:r w:rsidRPr="00CE6E8F">
        <w:t>that</w:t>
      </w:r>
      <w:r w:rsidR="00FB2649">
        <w:t xml:space="preserve"> </w:t>
      </w:r>
      <w:r w:rsidRPr="00CE6E8F">
        <w:t>accidentally</w:t>
      </w:r>
      <w:r w:rsidR="00FB2649">
        <w:t xml:space="preserve"> </w:t>
      </w:r>
      <w:r w:rsidRPr="00CE6E8F">
        <w:t>kills</w:t>
      </w:r>
      <w:r w:rsidR="00FB2649">
        <w:t xml:space="preserve"> </w:t>
      </w:r>
      <w:r w:rsidRPr="00CE6E8F">
        <w:t>someone</w:t>
      </w:r>
      <w:r w:rsidR="00FB2649">
        <w:t xml:space="preserve"> </w:t>
      </w:r>
      <w:r w:rsidRPr="00CE6E8F">
        <w:t>and</w:t>
      </w:r>
      <w:r w:rsidR="00FB2649">
        <w:t xml:space="preserve"> </w:t>
      </w:r>
      <w:r w:rsidRPr="00CE6E8F">
        <w:t>gets</w:t>
      </w:r>
      <w:r w:rsidR="00FB2649">
        <w:t xml:space="preserve"> </w:t>
      </w:r>
      <w:r w:rsidRPr="00CE6E8F">
        <w:t>sent</w:t>
      </w:r>
      <w:r w:rsidR="00FB2649">
        <w:t xml:space="preserve"> </w:t>
      </w:r>
      <w:r w:rsidRPr="00CE6E8F">
        <w:t>to</w:t>
      </w:r>
      <w:r w:rsidR="00FB2649">
        <w:t xml:space="preserve"> </w:t>
      </w:r>
      <w:r w:rsidRPr="00CE6E8F">
        <w:t>exile</w:t>
      </w:r>
      <w:r w:rsidR="00FB2649">
        <w:t xml:space="preserve"> </w:t>
      </w:r>
      <w:r w:rsidRPr="00CE6E8F">
        <w:t>[ir</w:t>
      </w:r>
      <w:r w:rsidR="00FB2649">
        <w:t xml:space="preserve"> </w:t>
      </w:r>
      <w:r w:rsidRPr="00CE6E8F">
        <w:t>miklat]</w:t>
      </w:r>
      <w:r w:rsidR="00FB2649">
        <w:t xml:space="preserve"> </w:t>
      </w:r>
      <w:r w:rsidRPr="00CE6E8F">
        <w:t>then</w:t>
      </w:r>
      <w:r w:rsidR="00FB2649">
        <w:t xml:space="preserve"> </w:t>
      </w:r>
      <w:r w:rsidRPr="00CE6E8F">
        <w:t>his</w:t>
      </w:r>
      <w:r w:rsidR="00FB2649">
        <w:t xml:space="preserve"> </w:t>
      </w:r>
      <w:r w:rsidRPr="00CE6E8F">
        <w:t>Rav</w:t>
      </w:r>
      <w:r>
        <w:rPr>
          <w:rStyle w:val="FootnoteReference"/>
        </w:rPr>
        <w:footnoteReference w:id="34"/>
      </w:r>
      <w:r w:rsidR="00FB2649">
        <w:t xml:space="preserve"> </w:t>
      </w:r>
      <w:r w:rsidRPr="00CE6E8F">
        <w:t>is</w:t>
      </w:r>
      <w:r w:rsidR="00FB2649">
        <w:t xml:space="preserve"> </w:t>
      </w:r>
      <w:r w:rsidRPr="00CE6E8F">
        <w:t>sent</w:t>
      </w:r>
      <w:r w:rsidR="00FB2649">
        <w:t xml:space="preserve"> </w:t>
      </w:r>
      <w:r w:rsidRPr="00CE6E8F">
        <w:t>with</w:t>
      </w:r>
      <w:r w:rsidR="00FB2649">
        <w:t xml:space="preserve"> </w:t>
      </w:r>
      <w:r w:rsidRPr="00CE6E8F">
        <w:t>him</w:t>
      </w:r>
      <w:r w:rsidR="001F6C68">
        <w:t>”</w:t>
      </w:r>
      <w:r>
        <w:t>,</w:t>
      </w:r>
      <w:r>
        <w:rPr>
          <w:rStyle w:val="FootnoteReference"/>
        </w:rPr>
        <w:footnoteReference w:id="35"/>
      </w:r>
      <w:r w:rsidR="00FB2649">
        <w:t xml:space="preserve"> </w:t>
      </w:r>
      <w:r w:rsidRPr="00CE6E8F">
        <w:t>therefore</w:t>
      </w:r>
      <w:r w:rsidR="00FB2649">
        <w:t xml:space="preserve"> </w:t>
      </w:r>
      <w:r w:rsidRPr="00CE6E8F">
        <w:t>it</w:t>
      </w:r>
      <w:r w:rsidR="00FB2649">
        <w:t xml:space="preserve"> </w:t>
      </w:r>
      <w:r w:rsidRPr="00CE6E8F">
        <w:t>comes</w:t>
      </w:r>
      <w:r w:rsidR="00FB2649">
        <w:t xml:space="preserve"> </w:t>
      </w:r>
      <w:r w:rsidRPr="00CE6E8F">
        <w:t>out</w:t>
      </w:r>
      <w:r w:rsidR="00FB2649">
        <w:t xml:space="preserve"> </w:t>
      </w:r>
      <w:r w:rsidRPr="00CE6E8F">
        <w:t>that</w:t>
      </w:r>
      <w:r w:rsidR="00FB2649">
        <w:t xml:space="preserve"> </w:t>
      </w:r>
      <w:r w:rsidRPr="00CE6E8F">
        <w:t>when</w:t>
      </w:r>
      <w:r w:rsidR="00FB2649">
        <w:t xml:space="preserve"> </w:t>
      </w:r>
      <w:r w:rsidRPr="00CE6E8F">
        <w:t>Adam</w:t>
      </w:r>
      <w:r w:rsidR="00FB2649">
        <w:t xml:space="preserve"> </w:t>
      </w:r>
      <w:r w:rsidRPr="00CE6E8F">
        <w:t>was</w:t>
      </w:r>
      <w:r w:rsidR="00FB2649">
        <w:t xml:space="preserve"> </w:t>
      </w:r>
      <w:r w:rsidRPr="00CE6E8F">
        <w:t>sent</w:t>
      </w:r>
      <w:r w:rsidR="00FB2649">
        <w:t xml:space="preserve"> </w:t>
      </w:r>
      <w:r w:rsidRPr="00CE6E8F">
        <w:t>into</w:t>
      </w:r>
      <w:r w:rsidR="00FB2649">
        <w:t xml:space="preserve"> </w:t>
      </w:r>
      <w:r w:rsidRPr="00CE6E8F">
        <w:t>exile,</w:t>
      </w:r>
      <w:r w:rsidR="00FB2649">
        <w:t xml:space="preserve"> </w:t>
      </w:r>
      <w:r>
        <w:t>HaShem</w:t>
      </w:r>
      <w:r w:rsidRPr="00CE6E8F">
        <w:t>,</w:t>
      </w:r>
      <w:r w:rsidR="00FB2649">
        <w:t xml:space="preserve"> </w:t>
      </w:r>
      <w:r w:rsidRPr="00CE6E8F">
        <w:t>his</w:t>
      </w:r>
      <w:r w:rsidR="00FB2649">
        <w:t xml:space="preserve"> </w:t>
      </w:r>
      <w:r w:rsidRPr="00CE6E8F">
        <w:t>Rav</w:t>
      </w:r>
      <w:r w:rsidR="00FB2649">
        <w:t xml:space="preserve"> </w:t>
      </w:r>
      <w:r w:rsidRPr="00CE6E8F">
        <w:t>must</w:t>
      </w:r>
      <w:r w:rsidR="00FB2649">
        <w:t xml:space="preserve"> </w:t>
      </w:r>
      <w:r w:rsidRPr="00CE6E8F">
        <w:t>have</w:t>
      </w:r>
      <w:r w:rsidR="00FB2649">
        <w:t xml:space="preserve"> </w:t>
      </w:r>
      <w:r w:rsidRPr="00CE6E8F">
        <w:t>gone</w:t>
      </w:r>
      <w:r w:rsidR="00FB2649">
        <w:t xml:space="preserve"> </w:t>
      </w:r>
      <w:r w:rsidRPr="00CE6E8F">
        <w:t>with</w:t>
      </w:r>
      <w:r w:rsidR="00FB2649">
        <w:t xml:space="preserve"> </w:t>
      </w:r>
      <w:r w:rsidRPr="00CE6E8F">
        <w:t>him!</w:t>
      </w:r>
    </w:p>
    <w:p w:rsidR="00CE6E8F" w:rsidRDefault="00CE6E8F" w:rsidP="00CE6E8F"/>
    <w:p w:rsidR="00CE6E8F" w:rsidRDefault="00CE6E8F" w:rsidP="00CE6E8F">
      <w:r w:rsidRPr="00CE6E8F">
        <w:t>Since</w:t>
      </w:r>
      <w:r w:rsidR="00FB2649">
        <w:t xml:space="preserve"> </w:t>
      </w:r>
      <w:r w:rsidRPr="00CE6E8F">
        <w:t>we</w:t>
      </w:r>
      <w:r w:rsidR="00FB2649">
        <w:t xml:space="preserve"> </w:t>
      </w:r>
      <w:r w:rsidRPr="00CE6E8F">
        <w:t>today</w:t>
      </w:r>
      <w:r w:rsidR="00FB2649">
        <w:t xml:space="preserve"> </w:t>
      </w:r>
      <w:r w:rsidRPr="00CE6E8F">
        <w:t>are</w:t>
      </w:r>
      <w:r w:rsidR="00FB2649">
        <w:t xml:space="preserve"> </w:t>
      </w:r>
      <w:r w:rsidRPr="00CE6E8F">
        <w:t>still</w:t>
      </w:r>
      <w:r w:rsidR="00FB2649">
        <w:t xml:space="preserve"> </w:t>
      </w:r>
      <w:r w:rsidRPr="00CE6E8F">
        <w:t>within</w:t>
      </w:r>
      <w:r w:rsidR="00FB2649">
        <w:t xml:space="preserve"> </w:t>
      </w:r>
      <w:r w:rsidRPr="00CE6E8F">
        <w:t>Adam</w:t>
      </w:r>
      <w:r w:rsidR="001F6C68">
        <w:t>’</w:t>
      </w:r>
      <w:r>
        <w:t>s</w:t>
      </w:r>
      <w:r w:rsidR="00FB2649">
        <w:t xml:space="preserve"> </w:t>
      </w:r>
      <w:r w:rsidRPr="00CE6E8F">
        <w:t>exile</w:t>
      </w:r>
      <w:r>
        <w:t>,</w:t>
      </w:r>
      <w:r w:rsidR="00FB2649">
        <w:t xml:space="preserve"> </w:t>
      </w:r>
      <w:r w:rsidRPr="00CE6E8F">
        <w:t>it</w:t>
      </w:r>
      <w:r w:rsidR="00FB2649">
        <w:t xml:space="preserve"> </w:t>
      </w:r>
      <w:r w:rsidRPr="00CE6E8F">
        <w:t>must</w:t>
      </w:r>
      <w:r w:rsidR="00FB2649">
        <w:t xml:space="preserve"> </w:t>
      </w:r>
      <w:r w:rsidRPr="00CE6E8F">
        <w:t>be</w:t>
      </w:r>
      <w:r w:rsidR="00FB2649">
        <w:t xml:space="preserve"> </w:t>
      </w:r>
      <w:r w:rsidRPr="00CE6E8F">
        <w:t>that</w:t>
      </w:r>
      <w:r w:rsidR="00FB2649">
        <w:t xml:space="preserve"> </w:t>
      </w:r>
      <w:r>
        <w:t>HaShem</w:t>
      </w:r>
      <w:r w:rsidR="00FB2649">
        <w:t xml:space="preserve"> </w:t>
      </w:r>
      <w:r w:rsidRPr="00CE6E8F">
        <w:t>is</w:t>
      </w:r>
      <w:r w:rsidR="00FB2649">
        <w:t xml:space="preserve"> </w:t>
      </w:r>
      <w:r w:rsidRPr="00CE6E8F">
        <w:t>still</w:t>
      </w:r>
      <w:r w:rsidR="00FB2649">
        <w:t xml:space="preserve"> </w:t>
      </w:r>
      <w:r w:rsidRPr="00CE6E8F">
        <w:t>here</w:t>
      </w:r>
      <w:r w:rsidR="00FB2649">
        <w:t xml:space="preserve"> </w:t>
      </w:r>
      <w:r w:rsidRPr="00CE6E8F">
        <w:t>in</w:t>
      </w:r>
      <w:r w:rsidR="00FB2649">
        <w:t xml:space="preserve"> </w:t>
      </w:r>
      <w:r>
        <w:t>exile</w:t>
      </w:r>
      <w:r w:rsidR="00FB2649">
        <w:t xml:space="preserve"> </w:t>
      </w:r>
      <w:r w:rsidRPr="00CE6E8F">
        <w:t>with</w:t>
      </w:r>
      <w:r w:rsidR="00FB2649">
        <w:t xml:space="preserve"> </w:t>
      </w:r>
      <w:r w:rsidRPr="00CE6E8F">
        <w:t>us.</w:t>
      </w:r>
      <w:r w:rsidR="00FB2649">
        <w:t xml:space="preserve">  </w:t>
      </w:r>
    </w:p>
    <w:p w:rsidR="00CE6E8F" w:rsidRDefault="00FB2649" w:rsidP="00CE6E8F">
      <w:r>
        <w:t xml:space="preserve"> </w:t>
      </w:r>
    </w:p>
    <w:p w:rsidR="00CE6E8F" w:rsidRDefault="00CE6E8F" w:rsidP="00CE6E8F">
      <w:r w:rsidRPr="00CE6E8F">
        <w:t>This</w:t>
      </w:r>
      <w:r w:rsidR="00FB2649">
        <w:t xml:space="preserve"> </w:t>
      </w:r>
      <w:r w:rsidRPr="00CE6E8F">
        <w:t>fits</w:t>
      </w:r>
      <w:r w:rsidR="00FB2649">
        <w:t xml:space="preserve"> </w:t>
      </w:r>
      <w:r w:rsidRPr="00CE6E8F">
        <w:t>in</w:t>
      </w:r>
      <w:r w:rsidR="00FB2649">
        <w:t xml:space="preserve"> </w:t>
      </w:r>
      <w:r w:rsidRPr="00CE6E8F">
        <w:t>well</w:t>
      </w:r>
      <w:r w:rsidR="00FB2649">
        <w:t xml:space="preserve"> </w:t>
      </w:r>
      <w:r w:rsidRPr="00CE6E8F">
        <w:t>with</w:t>
      </w:r>
      <w:r w:rsidR="00FB2649">
        <w:t xml:space="preserve"> </w:t>
      </w:r>
      <w:r w:rsidRPr="00CE6E8F">
        <w:t>the</w:t>
      </w:r>
      <w:r w:rsidR="00FB2649">
        <w:t xml:space="preserve"> </w:t>
      </w:r>
      <w:r w:rsidRPr="00CE6E8F">
        <w:t>many</w:t>
      </w:r>
      <w:r w:rsidR="00FB2649">
        <w:t xml:space="preserve"> </w:t>
      </w:r>
      <w:r w:rsidRPr="00CE6E8F">
        <w:t>m</w:t>
      </w:r>
      <w:r>
        <w:t>i</w:t>
      </w:r>
      <w:r w:rsidRPr="00CE6E8F">
        <w:t>drashim</w:t>
      </w:r>
      <w:r w:rsidR="00FB2649">
        <w:t xml:space="preserve"> </w:t>
      </w:r>
      <w:r w:rsidRPr="00CE6E8F">
        <w:t>that</w:t>
      </w:r>
      <w:r w:rsidR="00FB2649">
        <w:t xml:space="preserve"> </w:t>
      </w:r>
      <w:r w:rsidRPr="00CE6E8F">
        <w:t>show</w:t>
      </w:r>
      <w:r w:rsidR="00FB2649">
        <w:t xml:space="preserve"> </w:t>
      </w:r>
      <w:r w:rsidRPr="00CE6E8F">
        <w:t>a</w:t>
      </w:r>
      <w:r w:rsidR="00FB2649">
        <w:t xml:space="preserve"> </w:t>
      </w:r>
      <w:r>
        <w:t>K</w:t>
      </w:r>
      <w:r w:rsidRPr="00CE6E8F">
        <w:t>ing</w:t>
      </w:r>
      <w:r>
        <w:rPr>
          <w:rStyle w:val="FootnoteReference"/>
        </w:rPr>
        <w:footnoteReference w:id="36"/>
      </w:r>
      <w:r w:rsidR="00FB2649">
        <w:t xml:space="preserve"> </w:t>
      </w:r>
      <w:r w:rsidRPr="00CE6E8F">
        <w:t>who</w:t>
      </w:r>
      <w:r w:rsidR="00FB2649">
        <w:t xml:space="preserve"> </w:t>
      </w:r>
      <w:r w:rsidRPr="00CE6E8F">
        <w:t>needs</w:t>
      </w:r>
      <w:r w:rsidR="00FB2649">
        <w:t xml:space="preserve"> </w:t>
      </w:r>
      <w:r w:rsidRPr="00CE6E8F">
        <w:t>to</w:t>
      </w:r>
      <w:r w:rsidR="00FB2649">
        <w:t xml:space="preserve"> </w:t>
      </w:r>
      <w:r w:rsidRPr="00CE6E8F">
        <w:t>punish</w:t>
      </w:r>
      <w:r w:rsidR="00FB2649">
        <w:t xml:space="preserve"> </w:t>
      </w:r>
      <w:r w:rsidRPr="00CE6E8F">
        <w:t>and</w:t>
      </w:r>
      <w:r w:rsidR="00FB2649">
        <w:t xml:space="preserve"> </w:t>
      </w:r>
      <w:r w:rsidRPr="00CE6E8F">
        <w:t>send</w:t>
      </w:r>
      <w:r w:rsidR="00FB2649">
        <w:t xml:space="preserve"> </w:t>
      </w:r>
      <w:r w:rsidRPr="00CE6E8F">
        <w:t>away</w:t>
      </w:r>
      <w:r w:rsidR="00FB2649">
        <w:t xml:space="preserve"> </w:t>
      </w:r>
      <w:r w:rsidRPr="00CE6E8F">
        <w:t>his</w:t>
      </w:r>
      <w:r w:rsidR="00FB2649">
        <w:t xml:space="preserve"> </w:t>
      </w:r>
      <w:r w:rsidRPr="00CE6E8F">
        <w:t>wayward</w:t>
      </w:r>
      <w:r w:rsidR="00FB2649">
        <w:t xml:space="preserve"> </w:t>
      </w:r>
      <w:r w:rsidRPr="00CE6E8F">
        <w:t>son</w:t>
      </w:r>
      <w:r>
        <w:rPr>
          <w:rStyle w:val="FootnoteReference"/>
        </w:rPr>
        <w:footnoteReference w:id="37"/>
      </w:r>
      <w:r w:rsidR="00FB2649">
        <w:t xml:space="preserve"> </w:t>
      </w:r>
      <w:r w:rsidRPr="00CE6E8F">
        <w:t>in</w:t>
      </w:r>
      <w:r w:rsidR="00FB2649">
        <w:t xml:space="preserve"> </w:t>
      </w:r>
      <w:r w:rsidRPr="00CE6E8F">
        <w:t>order</w:t>
      </w:r>
      <w:r w:rsidR="00FB2649">
        <w:t xml:space="preserve"> </w:t>
      </w:r>
      <w:r w:rsidRPr="00CE6E8F">
        <w:t>to</w:t>
      </w:r>
      <w:r w:rsidR="00FB2649">
        <w:t xml:space="preserve"> </w:t>
      </w:r>
      <w:r w:rsidRPr="00CE6E8F">
        <w:t>bring</w:t>
      </w:r>
      <w:r w:rsidR="00FB2649">
        <w:t xml:space="preserve"> </w:t>
      </w:r>
      <w:r w:rsidRPr="00CE6E8F">
        <w:t>him</w:t>
      </w:r>
      <w:r w:rsidR="00FB2649">
        <w:t xml:space="preserve"> </w:t>
      </w:r>
      <w:r w:rsidRPr="00CE6E8F">
        <w:t>back</w:t>
      </w:r>
      <w:r w:rsidR="00FB2649">
        <w:t xml:space="preserve"> </w:t>
      </w:r>
      <w:r w:rsidRPr="00CE6E8F">
        <w:t>to</w:t>
      </w:r>
      <w:r w:rsidR="00FB2649">
        <w:t xml:space="preserve"> </w:t>
      </w:r>
      <w:r w:rsidRPr="00CE6E8F">
        <w:t>the</w:t>
      </w:r>
      <w:r w:rsidR="00FB2649">
        <w:t xml:space="preserve"> </w:t>
      </w:r>
      <w:r w:rsidRPr="00CE6E8F">
        <w:t>fold.</w:t>
      </w:r>
      <w:r w:rsidR="00FB2649">
        <w:t xml:space="preserve"> </w:t>
      </w:r>
      <w:r w:rsidRPr="00CE6E8F">
        <w:t>In</w:t>
      </w:r>
      <w:r w:rsidR="00FB2649">
        <w:t xml:space="preserve"> </w:t>
      </w:r>
      <w:r w:rsidRPr="00CE6E8F">
        <w:t>all</w:t>
      </w:r>
      <w:r w:rsidR="00FB2649">
        <w:t xml:space="preserve"> </w:t>
      </w:r>
      <w:r w:rsidRPr="00CE6E8F">
        <w:t>these</w:t>
      </w:r>
      <w:r w:rsidR="00FB2649">
        <w:t xml:space="preserve"> </w:t>
      </w:r>
      <w:r w:rsidRPr="00CE6E8F">
        <w:t>m</w:t>
      </w:r>
      <w:r>
        <w:t>i</w:t>
      </w:r>
      <w:r w:rsidRPr="00CE6E8F">
        <w:t>drashim,</w:t>
      </w:r>
      <w:r w:rsidR="00FB2649">
        <w:t xml:space="preserve"> </w:t>
      </w:r>
      <w:r w:rsidRPr="00CE6E8F">
        <w:t>the</w:t>
      </w:r>
      <w:r w:rsidR="00FB2649">
        <w:t xml:space="preserve"> </w:t>
      </w:r>
      <w:r w:rsidRPr="00CE6E8F">
        <w:t>king</w:t>
      </w:r>
      <w:r w:rsidR="00FB2649">
        <w:t xml:space="preserve"> </w:t>
      </w:r>
      <w:r w:rsidRPr="00CE6E8F">
        <w:t>is</w:t>
      </w:r>
      <w:r w:rsidR="00FB2649">
        <w:t xml:space="preserve"> </w:t>
      </w:r>
      <w:r w:rsidRPr="00CE6E8F">
        <w:t>always</w:t>
      </w:r>
      <w:r w:rsidR="00FB2649">
        <w:t xml:space="preserve"> </w:t>
      </w:r>
      <w:r w:rsidRPr="00CE6E8F">
        <w:t>there</w:t>
      </w:r>
      <w:r w:rsidR="00FB2649">
        <w:t xml:space="preserve"> </w:t>
      </w:r>
      <w:r w:rsidRPr="00CE6E8F">
        <w:t>watching</w:t>
      </w:r>
      <w:r w:rsidR="00FB2649">
        <w:t xml:space="preserve"> </w:t>
      </w:r>
      <w:r w:rsidRPr="00CE6E8F">
        <w:t>his</w:t>
      </w:r>
      <w:r w:rsidR="00FB2649">
        <w:t xml:space="preserve"> </w:t>
      </w:r>
      <w:r w:rsidRPr="00CE6E8F">
        <w:t>son</w:t>
      </w:r>
      <w:r w:rsidR="00FB2649">
        <w:t xml:space="preserve"> </w:t>
      </w:r>
      <w:r w:rsidRPr="00CE6E8F">
        <w:t>from</w:t>
      </w:r>
      <w:r w:rsidR="00FB2649">
        <w:t xml:space="preserve"> </w:t>
      </w:r>
      <w:r w:rsidRPr="00CE6E8F">
        <w:t>his</w:t>
      </w:r>
      <w:r w:rsidR="00FB2649">
        <w:t xml:space="preserve"> </w:t>
      </w:r>
      <w:r w:rsidRPr="00CE6E8F">
        <w:t>hiding</w:t>
      </w:r>
      <w:r w:rsidR="00FB2649">
        <w:t xml:space="preserve"> </w:t>
      </w:r>
      <w:r w:rsidRPr="00CE6E8F">
        <w:t>place,</w:t>
      </w:r>
      <w:r w:rsidR="00FB2649">
        <w:t xml:space="preserve"> </w:t>
      </w:r>
      <w:r w:rsidRPr="00CE6E8F">
        <w:t>desperate</w:t>
      </w:r>
      <w:r w:rsidR="00FB2649">
        <w:t xml:space="preserve"> </w:t>
      </w:r>
      <w:r w:rsidRPr="00CE6E8F">
        <w:t>for</w:t>
      </w:r>
      <w:r w:rsidR="00FB2649">
        <w:t xml:space="preserve"> </w:t>
      </w:r>
      <w:r w:rsidRPr="00CE6E8F">
        <w:t>him</w:t>
      </w:r>
      <w:r w:rsidR="00FB2649">
        <w:t xml:space="preserve"> </w:t>
      </w:r>
      <w:r w:rsidRPr="00CE6E8F">
        <w:t>to</w:t>
      </w:r>
      <w:r w:rsidR="00FB2649">
        <w:t xml:space="preserve"> </w:t>
      </w:r>
      <w:r w:rsidRPr="00CE6E8F">
        <w:t>call</w:t>
      </w:r>
      <w:r w:rsidR="00FB2649">
        <w:t xml:space="preserve"> </w:t>
      </w:r>
      <w:r w:rsidRPr="00CE6E8F">
        <w:t>out</w:t>
      </w:r>
      <w:r w:rsidR="00FB2649">
        <w:t xml:space="preserve"> </w:t>
      </w:r>
      <w:r w:rsidR="001F6C68">
        <w:t>“‘</w:t>
      </w:r>
      <w:r>
        <w:t>Father</w:t>
      </w:r>
      <w:r w:rsidR="001F6C68">
        <w:t>’</w:t>
      </w:r>
      <w:r w:rsidR="00FB2649">
        <w:t xml:space="preserve"> </w:t>
      </w:r>
      <w:r w:rsidRPr="00CE6E8F">
        <w:t>take</w:t>
      </w:r>
      <w:r w:rsidR="00FB2649">
        <w:t xml:space="preserve"> </w:t>
      </w:r>
      <w:r w:rsidRPr="00CE6E8F">
        <w:t>me</w:t>
      </w:r>
      <w:r w:rsidR="00FB2649">
        <w:t xml:space="preserve"> </w:t>
      </w:r>
      <w:r w:rsidRPr="00CE6E8F">
        <w:t>home!</w:t>
      </w:r>
      <w:r w:rsidR="001F6C68">
        <w:t>”</w:t>
      </w:r>
      <w:r w:rsidR="00FB2649">
        <w:t xml:space="preserve">  </w:t>
      </w:r>
    </w:p>
    <w:p w:rsidR="00CE6E8F" w:rsidRDefault="00FB2649" w:rsidP="00CE6E8F">
      <w:r>
        <w:t xml:space="preserve"> </w:t>
      </w:r>
    </w:p>
    <w:p w:rsidR="00CE6E8F" w:rsidRDefault="00CE6E8F" w:rsidP="00CE6E8F">
      <w:r w:rsidRPr="00CE6E8F">
        <w:t>Everyone</w:t>
      </w:r>
      <w:r w:rsidR="00FB2649">
        <w:t xml:space="preserve"> </w:t>
      </w:r>
      <w:r w:rsidRPr="00CE6E8F">
        <w:t>should</w:t>
      </w:r>
      <w:r w:rsidR="00FB2649">
        <w:t xml:space="preserve"> </w:t>
      </w:r>
      <w:r w:rsidRPr="00CE6E8F">
        <w:t>know</w:t>
      </w:r>
      <w:r w:rsidR="00FB2649">
        <w:t xml:space="preserve"> </w:t>
      </w:r>
      <w:r w:rsidRPr="00CE6E8F">
        <w:t>the</w:t>
      </w:r>
      <w:r w:rsidR="00FB2649">
        <w:t xml:space="preserve"> </w:t>
      </w:r>
      <w:r>
        <w:t>Gemara</w:t>
      </w:r>
      <w:r w:rsidR="00FB2649">
        <w:t xml:space="preserve"> </w:t>
      </w:r>
      <w:r w:rsidRPr="00CE6E8F">
        <w:t>in</w:t>
      </w:r>
      <w:r w:rsidR="00FB2649">
        <w:t xml:space="preserve"> </w:t>
      </w:r>
      <w:r>
        <w:t>Berachot</w:t>
      </w:r>
      <w:r w:rsidR="00FB2649">
        <w:t xml:space="preserve"> </w:t>
      </w:r>
      <w:r w:rsidRPr="00CE6E8F">
        <w:t>3a</w:t>
      </w:r>
      <w:r w:rsidR="00FB2649">
        <w:t xml:space="preserve"> </w:t>
      </w:r>
      <w:r w:rsidRPr="00CE6E8F">
        <w:t>that</w:t>
      </w:r>
      <w:r w:rsidR="00FB2649">
        <w:t xml:space="preserve"> </w:t>
      </w:r>
      <w:r w:rsidRPr="00CE6E8F">
        <w:t>tells</w:t>
      </w:r>
      <w:r w:rsidR="00FB2649">
        <w:t xml:space="preserve"> </w:t>
      </w:r>
      <w:r w:rsidRPr="00CE6E8F">
        <w:t>of</w:t>
      </w:r>
      <w:r w:rsidR="00FB2649">
        <w:t xml:space="preserve"> </w:t>
      </w:r>
      <w:r>
        <w:t>HaShem</w:t>
      </w:r>
      <w:r w:rsidR="001F6C68">
        <w:t>’</w:t>
      </w:r>
      <w:r w:rsidRPr="00CE6E8F">
        <w:t>s</w:t>
      </w:r>
      <w:r w:rsidR="00FB2649">
        <w:t xml:space="preserve"> </w:t>
      </w:r>
      <w:r w:rsidRPr="00CE6E8F">
        <w:t>cry</w:t>
      </w:r>
      <w:r w:rsidR="00FB2649">
        <w:t xml:space="preserve"> </w:t>
      </w:r>
      <w:r w:rsidRPr="00CE6E8F">
        <w:t>three</w:t>
      </w:r>
      <w:r w:rsidR="00FB2649">
        <w:t xml:space="preserve"> </w:t>
      </w:r>
      <w:r w:rsidRPr="00CE6E8F">
        <w:t>times</w:t>
      </w:r>
      <w:r w:rsidR="00FB2649">
        <w:t xml:space="preserve"> </w:t>
      </w:r>
      <w:r w:rsidRPr="00CE6E8F">
        <w:t>a</w:t>
      </w:r>
      <w:r w:rsidR="00FB2649">
        <w:t xml:space="preserve"> </w:t>
      </w:r>
      <w:r w:rsidRPr="00CE6E8F">
        <w:t>day:</w:t>
      </w:r>
      <w:r w:rsidR="00FB2649">
        <w:t xml:space="preserve"> </w:t>
      </w:r>
      <w:r w:rsidR="001F6C68">
        <w:t>“</w:t>
      </w:r>
      <w:r w:rsidRPr="00CE6E8F">
        <w:t>Woe</w:t>
      </w:r>
      <w:r w:rsidR="00FB2649">
        <w:t xml:space="preserve"> </w:t>
      </w:r>
      <w:r w:rsidRPr="00CE6E8F">
        <w:t>to</w:t>
      </w:r>
      <w:r w:rsidR="00FB2649">
        <w:t xml:space="preserve"> </w:t>
      </w:r>
      <w:r w:rsidRPr="00CE6E8F">
        <w:t>my</w:t>
      </w:r>
      <w:r w:rsidR="00FB2649">
        <w:t xml:space="preserve"> </w:t>
      </w:r>
      <w:r w:rsidRPr="00CE6E8F">
        <w:t>children</w:t>
      </w:r>
      <w:r w:rsidR="00FB2649">
        <w:t xml:space="preserve"> </w:t>
      </w:r>
      <w:r w:rsidRPr="00CE6E8F">
        <w:t>that</w:t>
      </w:r>
      <w:r w:rsidR="00FB2649">
        <w:t xml:space="preserve"> </w:t>
      </w:r>
      <w:r w:rsidRPr="00CE6E8F">
        <w:t>through</w:t>
      </w:r>
      <w:r w:rsidR="00FB2649">
        <w:t xml:space="preserve"> </w:t>
      </w:r>
      <w:r w:rsidRPr="00CE6E8F">
        <w:t>their</w:t>
      </w:r>
      <w:r w:rsidR="00FB2649">
        <w:t xml:space="preserve"> </w:t>
      </w:r>
      <w:r w:rsidRPr="00CE6E8F">
        <w:t>sins</w:t>
      </w:r>
      <w:r w:rsidR="00FB2649">
        <w:t xml:space="preserve"> </w:t>
      </w:r>
      <w:r w:rsidRPr="00CE6E8F">
        <w:t>I</w:t>
      </w:r>
      <w:r w:rsidR="00FB2649">
        <w:t xml:space="preserve"> </w:t>
      </w:r>
      <w:r w:rsidRPr="00CE6E8F">
        <w:t>destroyed</w:t>
      </w:r>
      <w:r w:rsidR="00FB2649">
        <w:t xml:space="preserve"> </w:t>
      </w:r>
      <w:r w:rsidRPr="00CE6E8F">
        <w:t>my</w:t>
      </w:r>
      <w:r w:rsidR="00FB2649">
        <w:t xml:space="preserve"> </w:t>
      </w:r>
      <w:r w:rsidRPr="00CE6E8F">
        <w:t>house,</w:t>
      </w:r>
      <w:r w:rsidR="00FB2649">
        <w:t xml:space="preserve"> </w:t>
      </w:r>
      <w:r w:rsidRPr="00CE6E8F">
        <w:t>burnt</w:t>
      </w:r>
      <w:r w:rsidR="00FB2649">
        <w:t xml:space="preserve"> </w:t>
      </w:r>
      <w:r w:rsidRPr="00CE6E8F">
        <w:t>my</w:t>
      </w:r>
      <w:r w:rsidR="00FB2649">
        <w:t xml:space="preserve"> </w:t>
      </w:r>
      <w:r w:rsidRPr="00CE6E8F">
        <w:t>Sanctuary</w:t>
      </w:r>
      <w:r w:rsidR="00FB2649">
        <w:t xml:space="preserve"> </w:t>
      </w:r>
      <w:r w:rsidRPr="00CE6E8F">
        <w:t>and</w:t>
      </w:r>
      <w:r w:rsidR="00FB2649">
        <w:t xml:space="preserve"> </w:t>
      </w:r>
      <w:r w:rsidRPr="00CE6E8F">
        <w:t>put</w:t>
      </w:r>
      <w:r w:rsidR="00FB2649">
        <w:t xml:space="preserve"> </w:t>
      </w:r>
      <w:r w:rsidRPr="00CE6E8F">
        <w:t>my</w:t>
      </w:r>
      <w:r w:rsidR="00FB2649">
        <w:t xml:space="preserve"> </w:t>
      </w:r>
      <w:r w:rsidRPr="00CE6E8F">
        <w:t>children</w:t>
      </w:r>
      <w:r w:rsidR="00FB2649">
        <w:t xml:space="preserve"> </w:t>
      </w:r>
      <w:r w:rsidRPr="00CE6E8F">
        <w:t>under</w:t>
      </w:r>
      <w:r w:rsidR="00FB2649">
        <w:t xml:space="preserve"> </w:t>
      </w:r>
      <w:r w:rsidRPr="00CE6E8F">
        <w:t>the</w:t>
      </w:r>
      <w:r w:rsidR="00FB2649">
        <w:t xml:space="preserve"> </w:t>
      </w:r>
      <w:r w:rsidRPr="00CE6E8F">
        <w:t>control</w:t>
      </w:r>
      <w:r w:rsidR="00FB2649">
        <w:t xml:space="preserve"> </w:t>
      </w:r>
      <w:r w:rsidRPr="00CE6E8F">
        <w:t>of</w:t>
      </w:r>
      <w:r w:rsidR="00FB2649">
        <w:t xml:space="preserve"> </w:t>
      </w:r>
      <w:r w:rsidRPr="00CE6E8F">
        <w:t>the</w:t>
      </w:r>
      <w:r w:rsidR="00FB2649">
        <w:t xml:space="preserve"> </w:t>
      </w:r>
      <w:r w:rsidRPr="00CE6E8F">
        <w:t>nations</w:t>
      </w:r>
      <w:r w:rsidR="00FB2649">
        <w:t xml:space="preserve"> </w:t>
      </w:r>
      <w:r w:rsidRPr="00CE6E8F">
        <w:t>of</w:t>
      </w:r>
      <w:r w:rsidR="00FB2649">
        <w:t xml:space="preserve"> </w:t>
      </w:r>
      <w:r w:rsidRPr="00CE6E8F">
        <w:t>the</w:t>
      </w:r>
      <w:r w:rsidR="00FB2649">
        <w:t xml:space="preserve"> </w:t>
      </w:r>
      <w:r w:rsidRPr="00CE6E8F">
        <w:t>world</w:t>
      </w:r>
      <w:r w:rsidR="001F6C68">
        <w:t>”</w:t>
      </w:r>
      <w:r>
        <w:t>.</w:t>
      </w:r>
      <w:r w:rsidR="00FB2649">
        <w:t xml:space="preserve"> </w:t>
      </w:r>
    </w:p>
    <w:p w:rsidR="00CE6E8F" w:rsidRPr="003D34CE" w:rsidRDefault="00FB2649" w:rsidP="000F5273">
      <w:r>
        <w:t xml:space="preserve"> </w:t>
      </w:r>
    </w:p>
    <w:p w:rsidR="007A727E" w:rsidRPr="003D34CE" w:rsidRDefault="007A727E" w:rsidP="007A727E">
      <w:pPr>
        <w:pStyle w:val="Heading2"/>
      </w:pPr>
      <w:bookmarkStart w:id="26" w:name="_Toc363333785"/>
      <w:bookmarkStart w:id="27" w:name="_Toc368337713"/>
      <w:bookmarkStart w:id="28" w:name="_Toc404188398"/>
      <w:r w:rsidRPr="003D34CE">
        <w:t>Kayin</w:t>
      </w:r>
      <w:r w:rsidR="00FB2649">
        <w:t xml:space="preserve"> </w:t>
      </w:r>
      <w:r w:rsidRPr="003D34CE">
        <w:t>and</w:t>
      </w:r>
      <w:r w:rsidR="00FB2649">
        <w:t xml:space="preserve"> </w:t>
      </w:r>
      <w:r w:rsidRPr="003D34CE">
        <w:t>Hevel</w:t>
      </w:r>
      <w:bookmarkEnd w:id="26"/>
      <w:bookmarkEnd w:id="27"/>
      <w:bookmarkEnd w:id="28"/>
    </w:p>
    <w:p w:rsidR="007A727E" w:rsidRPr="003D34CE" w:rsidRDefault="007A727E" w:rsidP="007A727E"/>
    <w:p w:rsidR="007A727E" w:rsidRPr="003D34CE" w:rsidRDefault="007A727E" w:rsidP="007A727E">
      <w:r w:rsidRPr="003D34CE">
        <w:t>After</w:t>
      </w:r>
      <w:r w:rsidR="00FB2649">
        <w:t xml:space="preserve"> </w:t>
      </w:r>
      <w:r w:rsidRPr="003D34CE">
        <w:t>Kayin</w:t>
      </w:r>
      <w:r w:rsidR="00FB2649">
        <w:t xml:space="preserve"> </w:t>
      </w:r>
      <w:r w:rsidRPr="003D34CE">
        <w:t>killed</w:t>
      </w:r>
      <w:r w:rsidR="00FB2649">
        <w:t xml:space="preserve"> </w:t>
      </w:r>
      <w:r w:rsidRPr="003D34CE">
        <w:t>Abel</w:t>
      </w:r>
      <w:r w:rsidR="00FB2649">
        <w:t xml:space="preserve"> </w:t>
      </w:r>
      <w:r w:rsidRPr="003D34CE">
        <w:t>he</w:t>
      </w:r>
      <w:r w:rsidR="00FB2649">
        <w:t xml:space="preserve"> </w:t>
      </w:r>
      <w:r w:rsidRPr="003D34CE">
        <w:t>was</w:t>
      </w:r>
      <w:r w:rsidR="00FB2649">
        <w:t xml:space="preserve"> </w:t>
      </w:r>
      <w:r w:rsidRPr="003D34CE">
        <w:t>condemned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wander</w:t>
      </w:r>
      <w:r w:rsidR="00FB2649">
        <w:t xml:space="preserve"> </w:t>
      </w:r>
      <w:r w:rsidRPr="003D34CE">
        <w:t>in</w:t>
      </w:r>
      <w:r w:rsidR="00FB2649">
        <w:t xml:space="preserve"> </w:t>
      </w:r>
      <w:hyperlink r:id="rId621" w:history="1">
        <w:r w:rsidRPr="002066C5">
          <w:rPr>
            <w:rStyle w:val="Hyperlink"/>
          </w:rPr>
          <w:t>galut</w:t>
        </w:r>
      </w:hyperlink>
      <w:r w:rsidRPr="003D34CE">
        <w:t>.</w:t>
      </w:r>
      <w:r w:rsidR="00FB2649">
        <w:t xml:space="preserve"> </w:t>
      </w:r>
      <w:r w:rsidRPr="003D34CE">
        <w:t>He</w:t>
      </w:r>
      <w:r w:rsidR="00FB2649">
        <w:t xml:space="preserve"> </w:t>
      </w:r>
      <w:r w:rsidRPr="003D34CE">
        <w:t>had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leave</w:t>
      </w:r>
      <w:r w:rsidR="00FB2649">
        <w:t xml:space="preserve"> </w:t>
      </w:r>
      <w:r w:rsidR="001F6C68">
        <w:t>“</w:t>
      </w:r>
      <w:r w:rsidRPr="003D34CE">
        <w:t>his</w:t>
      </w:r>
      <w:r w:rsidR="00FB2649">
        <w:t xml:space="preserve"> </w:t>
      </w:r>
      <w:r w:rsidRPr="003D34CE">
        <w:t>makom</w:t>
      </w:r>
      <w:r w:rsidR="001F6C68">
        <w:t>”</w:t>
      </w:r>
      <w:r w:rsidRPr="003D34CE">
        <w:t>.</w:t>
      </w:r>
      <w:r w:rsidR="00FB2649">
        <w:t xml:space="preserve"> </w:t>
      </w:r>
      <w:r w:rsidRPr="003D34CE">
        <w:t>This</w:t>
      </w:r>
      <w:r w:rsidR="00FB2649">
        <w:t xml:space="preserve"> </w:t>
      </w:r>
      <w:r w:rsidRPr="003D34CE">
        <w:t>passage</w:t>
      </w:r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particularly</w:t>
      </w:r>
      <w:r w:rsidR="00FB2649">
        <w:t xml:space="preserve"> </w:t>
      </w:r>
      <w:r w:rsidRPr="003D34CE">
        <w:t>interesting</w:t>
      </w:r>
      <w:r w:rsidR="00FB2649">
        <w:t xml:space="preserve"> </w:t>
      </w:r>
      <w:r w:rsidRPr="003D34CE">
        <w:t>because</w:t>
      </w:r>
      <w:r w:rsidR="00FB2649">
        <w:t xml:space="preserve"> </w:t>
      </w:r>
      <w:r w:rsidRPr="003D34CE">
        <w:t>Kayin</w:t>
      </w:r>
      <w:r w:rsidR="00FB2649">
        <w:t xml:space="preserve"> </w:t>
      </w:r>
      <w:r w:rsidRPr="003D34CE">
        <w:t>expresses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fact</w:t>
      </w:r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this</w:t>
      </w:r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an</w:t>
      </w:r>
      <w:r w:rsidR="00FB2649">
        <w:t xml:space="preserve"> </w:t>
      </w:r>
      <w:r w:rsidRPr="003D34CE">
        <w:t>extremely</w:t>
      </w:r>
      <w:r w:rsidR="00FB2649">
        <w:t xml:space="preserve"> </w:t>
      </w:r>
      <w:r w:rsidRPr="003D34CE">
        <w:t>severe</w:t>
      </w:r>
      <w:r w:rsidR="00FB2649">
        <w:t xml:space="preserve"> </w:t>
      </w:r>
      <w:r w:rsidRPr="003D34CE">
        <w:t>punishment:</w:t>
      </w:r>
    </w:p>
    <w:p w:rsidR="007A727E" w:rsidRPr="003D34CE" w:rsidRDefault="007A727E" w:rsidP="007A727E"/>
    <w:p w:rsidR="007A727E" w:rsidRPr="003D34CE" w:rsidRDefault="007A727E" w:rsidP="007A727E">
      <w:pPr>
        <w:ind w:left="288" w:right="288"/>
        <w:rPr>
          <w:i/>
        </w:rPr>
      </w:pPr>
      <w:r w:rsidRPr="003D34CE">
        <w:rPr>
          <w:b/>
          <w:i/>
        </w:rPr>
        <w:t>Bereshit</w:t>
      </w:r>
      <w:r w:rsidR="00FB2649">
        <w:rPr>
          <w:b/>
          <w:i/>
        </w:rPr>
        <w:t xml:space="preserve"> </w:t>
      </w:r>
      <w:r w:rsidRPr="003D34CE">
        <w:rPr>
          <w:b/>
          <w:i/>
        </w:rPr>
        <w:t>(Genesis)</w:t>
      </w:r>
      <w:r w:rsidR="00FB2649">
        <w:rPr>
          <w:b/>
          <w:i/>
        </w:rPr>
        <w:t xml:space="preserve"> </w:t>
      </w:r>
      <w:r w:rsidRPr="003D34CE">
        <w:rPr>
          <w:b/>
          <w:i/>
        </w:rPr>
        <w:t>4:9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hyperlink r:id="rId622" w:history="1">
        <w:r w:rsidR="00CE6E8F">
          <w:rPr>
            <w:rStyle w:val="Hyperlink"/>
            <w:i/>
          </w:rPr>
          <w:t>HaShem</w:t>
        </w:r>
      </w:hyperlink>
      <w:r w:rsidR="00FB2649">
        <w:rPr>
          <w:i/>
        </w:rPr>
        <w:t xml:space="preserve"> </w:t>
      </w:r>
      <w:r w:rsidRPr="003D34CE">
        <w:rPr>
          <w:i/>
        </w:rPr>
        <w:t>said</w:t>
      </w:r>
      <w:r w:rsidR="00FB2649">
        <w:rPr>
          <w:i/>
        </w:rPr>
        <w:t xml:space="preserve"> </w:t>
      </w:r>
      <w:r w:rsidRPr="003D34CE">
        <w:rPr>
          <w:i/>
        </w:rPr>
        <w:t>unto</w:t>
      </w:r>
      <w:r w:rsidR="00FB2649">
        <w:rPr>
          <w:i/>
        </w:rPr>
        <w:t xml:space="preserve"> </w:t>
      </w:r>
      <w:r w:rsidRPr="003D34CE">
        <w:rPr>
          <w:i/>
        </w:rPr>
        <w:t>Kayin,</w:t>
      </w:r>
      <w:r w:rsidR="00FB2649">
        <w:rPr>
          <w:i/>
        </w:rPr>
        <w:t xml:space="preserve"> </w:t>
      </w:r>
      <w:r w:rsidRPr="003D34CE">
        <w:rPr>
          <w:i/>
        </w:rPr>
        <w:t>Where</w:t>
      </w:r>
      <w:r w:rsidR="00FB2649">
        <w:rPr>
          <w:i/>
        </w:rPr>
        <w:t xml:space="preserve"> </w:t>
      </w:r>
      <w:r w:rsidRPr="003D34CE">
        <w:rPr>
          <w:i/>
          <w:iCs/>
        </w:rPr>
        <w:t>is</w:t>
      </w:r>
      <w:r w:rsidR="00FB2649">
        <w:rPr>
          <w:i/>
        </w:rPr>
        <w:t xml:space="preserve"> </w:t>
      </w:r>
      <w:r w:rsidRPr="003D34CE">
        <w:rPr>
          <w:i/>
        </w:rPr>
        <w:t>Abel</w:t>
      </w:r>
      <w:r w:rsidR="00FB2649">
        <w:rPr>
          <w:i/>
        </w:rPr>
        <w:t xml:space="preserve"> </w:t>
      </w:r>
      <w:r w:rsidRPr="003D34CE">
        <w:rPr>
          <w:i/>
        </w:rPr>
        <w:t>thy</w:t>
      </w:r>
      <w:r w:rsidR="00FB2649">
        <w:rPr>
          <w:i/>
        </w:rPr>
        <w:t xml:space="preserve"> </w:t>
      </w:r>
      <w:r w:rsidRPr="003D34CE">
        <w:rPr>
          <w:i/>
        </w:rPr>
        <w:t>brother?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he</w:t>
      </w:r>
      <w:r w:rsidR="00FB2649">
        <w:rPr>
          <w:i/>
        </w:rPr>
        <w:t xml:space="preserve"> </w:t>
      </w:r>
      <w:r w:rsidRPr="003D34CE">
        <w:rPr>
          <w:i/>
        </w:rPr>
        <w:t>said,</w:t>
      </w:r>
      <w:r w:rsidR="00FB2649">
        <w:rPr>
          <w:i/>
        </w:rPr>
        <w:t xml:space="preserve"> </w:t>
      </w:r>
      <w:r w:rsidRPr="003D34CE">
        <w:rPr>
          <w:i/>
        </w:rPr>
        <w:t>I</w:t>
      </w:r>
      <w:r w:rsidR="00FB2649">
        <w:rPr>
          <w:i/>
        </w:rPr>
        <w:t xml:space="preserve"> </w:t>
      </w:r>
      <w:hyperlink r:id="rId623" w:history="1">
        <w:r w:rsidRPr="002066C5">
          <w:rPr>
            <w:rStyle w:val="Hyperlink"/>
            <w:i/>
          </w:rPr>
          <w:t>know</w:t>
        </w:r>
      </w:hyperlink>
      <w:r w:rsidR="00FB2649">
        <w:rPr>
          <w:i/>
        </w:rPr>
        <w:t xml:space="preserve"> </w:t>
      </w:r>
      <w:r w:rsidRPr="003D34CE">
        <w:rPr>
          <w:i/>
        </w:rPr>
        <w:t>not:</w:t>
      </w:r>
      <w:r w:rsidR="00FB2649">
        <w:rPr>
          <w:i/>
        </w:rPr>
        <w:t xml:space="preserve"> </w:t>
      </w:r>
      <w:r w:rsidRPr="003D34CE">
        <w:rPr>
          <w:i/>
          <w:iCs/>
        </w:rPr>
        <w:t>Am</w:t>
      </w:r>
      <w:r w:rsidR="00FB2649">
        <w:rPr>
          <w:i/>
        </w:rPr>
        <w:t xml:space="preserve"> </w:t>
      </w:r>
      <w:r w:rsidRPr="003D34CE">
        <w:rPr>
          <w:i/>
        </w:rPr>
        <w:t>I</w:t>
      </w:r>
      <w:r w:rsidR="00FB2649">
        <w:rPr>
          <w:i/>
        </w:rPr>
        <w:t xml:space="preserve"> </w:t>
      </w:r>
      <w:r w:rsidRPr="003D34CE">
        <w:rPr>
          <w:i/>
        </w:rPr>
        <w:t>my</w:t>
      </w:r>
      <w:r w:rsidR="00FB2649">
        <w:rPr>
          <w:i/>
        </w:rPr>
        <w:t xml:space="preserve"> </w:t>
      </w:r>
      <w:r w:rsidRPr="003D34CE">
        <w:rPr>
          <w:i/>
        </w:rPr>
        <w:t>brother</w:t>
      </w:r>
      <w:r w:rsidR="001F6C68">
        <w:rPr>
          <w:i/>
        </w:rPr>
        <w:t>’</w:t>
      </w:r>
      <w:r w:rsidRPr="003D34CE">
        <w:rPr>
          <w:i/>
        </w:rPr>
        <w:t>s</w:t>
      </w:r>
      <w:r w:rsidR="00FB2649">
        <w:rPr>
          <w:i/>
        </w:rPr>
        <w:t xml:space="preserve"> </w:t>
      </w:r>
      <w:r w:rsidRPr="003D34CE">
        <w:rPr>
          <w:i/>
        </w:rPr>
        <w:t>keeper?</w:t>
      </w:r>
      <w:r w:rsidR="00FB2649">
        <w:rPr>
          <w:i/>
        </w:rPr>
        <w:t xml:space="preserve"> </w:t>
      </w:r>
      <w:r w:rsidRPr="003D34CE">
        <w:rPr>
          <w:i/>
        </w:rPr>
        <w:t>10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he</w:t>
      </w:r>
      <w:r w:rsidR="00FB2649">
        <w:rPr>
          <w:i/>
        </w:rPr>
        <w:t xml:space="preserve"> </w:t>
      </w:r>
      <w:r w:rsidRPr="003D34CE">
        <w:rPr>
          <w:i/>
        </w:rPr>
        <w:t>said,</w:t>
      </w:r>
      <w:r w:rsidR="00FB2649">
        <w:rPr>
          <w:i/>
        </w:rPr>
        <w:t xml:space="preserve"> </w:t>
      </w:r>
      <w:r w:rsidRPr="003D34CE">
        <w:rPr>
          <w:i/>
        </w:rPr>
        <w:t>What</w:t>
      </w:r>
      <w:r w:rsidR="00FB2649">
        <w:rPr>
          <w:i/>
        </w:rPr>
        <w:t xml:space="preserve"> </w:t>
      </w:r>
      <w:r w:rsidRPr="003D34CE">
        <w:rPr>
          <w:i/>
        </w:rPr>
        <w:t>hast</w:t>
      </w:r>
      <w:r w:rsidR="00FB2649">
        <w:rPr>
          <w:i/>
        </w:rPr>
        <w:t xml:space="preserve"> </w:t>
      </w:r>
      <w:r w:rsidRPr="003D34CE">
        <w:rPr>
          <w:i/>
        </w:rPr>
        <w:t>thou</w:t>
      </w:r>
      <w:r w:rsidR="00FB2649">
        <w:rPr>
          <w:i/>
        </w:rPr>
        <w:t xml:space="preserve"> </w:t>
      </w:r>
      <w:r w:rsidRPr="003D34CE">
        <w:rPr>
          <w:i/>
        </w:rPr>
        <w:t>done?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voice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thy</w:t>
      </w:r>
      <w:r w:rsidR="00FB2649">
        <w:rPr>
          <w:i/>
        </w:rPr>
        <w:t xml:space="preserve"> </w:t>
      </w:r>
      <w:r w:rsidRPr="003D34CE">
        <w:rPr>
          <w:i/>
        </w:rPr>
        <w:t>brother</w:t>
      </w:r>
      <w:r w:rsidR="001F6C68">
        <w:rPr>
          <w:i/>
        </w:rPr>
        <w:t>’</w:t>
      </w:r>
      <w:r w:rsidRPr="003D34CE">
        <w:rPr>
          <w:i/>
        </w:rPr>
        <w:t>s</w:t>
      </w:r>
      <w:r w:rsidR="00FB2649">
        <w:rPr>
          <w:i/>
        </w:rPr>
        <w:t xml:space="preserve"> </w:t>
      </w:r>
      <w:hyperlink r:id="rId624" w:history="1">
        <w:r w:rsidRPr="002066C5">
          <w:rPr>
            <w:rStyle w:val="Hyperlink"/>
            <w:i/>
          </w:rPr>
          <w:t>blood</w:t>
        </w:r>
      </w:hyperlink>
      <w:r w:rsidR="00FB2649">
        <w:rPr>
          <w:i/>
        </w:rPr>
        <w:t xml:space="preserve"> </w:t>
      </w:r>
      <w:r w:rsidRPr="003D34CE">
        <w:rPr>
          <w:i/>
        </w:rPr>
        <w:t>crieth</w:t>
      </w:r>
      <w:r w:rsidR="00FB2649">
        <w:rPr>
          <w:i/>
        </w:rPr>
        <w:t xml:space="preserve"> </w:t>
      </w:r>
      <w:r w:rsidRPr="003D34CE">
        <w:rPr>
          <w:i/>
        </w:rPr>
        <w:t>unto</w:t>
      </w:r>
      <w:r w:rsidR="00FB2649">
        <w:rPr>
          <w:i/>
        </w:rPr>
        <w:t xml:space="preserve"> </w:t>
      </w:r>
      <w:r w:rsidRPr="003D34CE">
        <w:rPr>
          <w:i/>
        </w:rPr>
        <w:t>me</w:t>
      </w:r>
      <w:r w:rsidR="00FB2649">
        <w:rPr>
          <w:i/>
        </w:rPr>
        <w:t xml:space="preserve"> </w:t>
      </w:r>
      <w:r w:rsidRPr="003D34CE">
        <w:rPr>
          <w:i/>
        </w:rPr>
        <w:t>from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ground.</w:t>
      </w:r>
      <w:r w:rsidR="00FB2649">
        <w:rPr>
          <w:i/>
        </w:rPr>
        <w:t xml:space="preserve"> </w:t>
      </w:r>
      <w:r w:rsidRPr="003D34CE">
        <w:rPr>
          <w:i/>
        </w:rPr>
        <w:t>11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now</w:t>
      </w:r>
      <w:r w:rsidR="00FB2649">
        <w:rPr>
          <w:i/>
        </w:rPr>
        <w:t xml:space="preserve"> </w:t>
      </w:r>
      <w:r w:rsidRPr="003D34CE">
        <w:rPr>
          <w:i/>
          <w:iCs/>
        </w:rPr>
        <w:t>art</w:t>
      </w:r>
      <w:r w:rsidR="00FB2649">
        <w:rPr>
          <w:i/>
        </w:rPr>
        <w:t xml:space="preserve"> </w:t>
      </w:r>
      <w:r w:rsidRPr="003D34CE">
        <w:rPr>
          <w:i/>
        </w:rPr>
        <w:t>thou</w:t>
      </w:r>
      <w:r w:rsidR="00FB2649">
        <w:rPr>
          <w:i/>
        </w:rPr>
        <w:t xml:space="preserve"> </w:t>
      </w:r>
      <w:r w:rsidRPr="003D34CE">
        <w:rPr>
          <w:i/>
        </w:rPr>
        <w:t>cursed</w:t>
      </w:r>
      <w:r w:rsidR="00FB2649">
        <w:rPr>
          <w:i/>
        </w:rPr>
        <w:t xml:space="preserve"> </w:t>
      </w:r>
      <w:r w:rsidRPr="003D34CE">
        <w:rPr>
          <w:i/>
        </w:rPr>
        <w:t>from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earth,</w:t>
      </w:r>
      <w:r w:rsidR="00FB2649">
        <w:rPr>
          <w:i/>
        </w:rPr>
        <w:t xml:space="preserve"> </w:t>
      </w:r>
      <w:r w:rsidRPr="003D34CE">
        <w:rPr>
          <w:i/>
        </w:rPr>
        <w:t>which</w:t>
      </w:r>
      <w:r w:rsidR="00FB2649">
        <w:rPr>
          <w:i/>
        </w:rPr>
        <w:t xml:space="preserve"> </w:t>
      </w:r>
      <w:r w:rsidRPr="003D34CE">
        <w:rPr>
          <w:i/>
        </w:rPr>
        <w:t>hath</w:t>
      </w:r>
      <w:r w:rsidR="00FB2649">
        <w:rPr>
          <w:i/>
        </w:rPr>
        <w:t xml:space="preserve"> </w:t>
      </w:r>
      <w:r w:rsidRPr="003D34CE">
        <w:rPr>
          <w:i/>
        </w:rPr>
        <w:t>opened</w:t>
      </w:r>
      <w:r w:rsidR="00FB2649">
        <w:rPr>
          <w:i/>
        </w:rPr>
        <w:t xml:space="preserve"> </w:t>
      </w:r>
      <w:r w:rsidRPr="003D34CE">
        <w:rPr>
          <w:i/>
        </w:rPr>
        <w:t>her</w:t>
      </w:r>
      <w:r w:rsidR="00FB2649">
        <w:rPr>
          <w:i/>
        </w:rPr>
        <w:t xml:space="preserve"> </w:t>
      </w:r>
      <w:hyperlink r:id="rId625" w:history="1">
        <w:r w:rsidRPr="002066C5">
          <w:rPr>
            <w:rStyle w:val="Hyperlink"/>
            <w:i/>
          </w:rPr>
          <w:t>mouth</w:t>
        </w:r>
      </w:hyperlink>
      <w:r w:rsidR="00FB2649">
        <w:rPr>
          <w:i/>
        </w:rPr>
        <w:t xml:space="preserve"> </w:t>
      </w:r>
      <w:r w:rsidRPr="003D34CE">
        <w:rPr>
          <w:i/>
        </w:rPr>
        <w:t>to</w:t>
      </w:r>
      <w:r w:rsidR="00FB2649">
        <w:rPr>
          <w:i/>
        </w:rPr>
        <w:t xml:space="preserve"> </w:t>
      </w:r>
      <w:r w:rsidRPr="003D34CE">
        <w:rPr>
          <w:i/>
        </w:rPr>
        <w:t>receive</w:t>
      </w:r>
      <w:r w:rsidR="00FB2649">
        <w:rPr>
          <w:i/>
        </w:rPr>
        <w:t xml:space="preserve"> </w:t>
      </w:r>
      <w:r w:rsidRPr="003D34CE">
        <w:rPr>
          <w:i/>
        </w:rPr>
        <w:t>thy</w:t>
      </w:r>
      <w:r w:rsidR="00FB2649">
        <w:rPr>
          <w:i/>
        </w:rPr>
        <w:t xml:space="preserve"> </w:t>
      </w:r>
      <w:r w:rsidRPr="003D34CE">
        <w:rPr>
          <w:i/>
        </w:rPr>
        <w:t>brother</w:t>
      </w:r>
      <w:r w:rsidR="001F6C68">
        <w:rPr>
          <w:i/>
        </w:rPr>
        <w:t>’</w:t>
      </w:r>
      <w:r w:rsidRPr="003D34CE">
        <w:rPr>
          <w:i/>
        </w:rPr>
        <w:t>s</w:t>
      </w:r>
      <w:r w:rsidR="00FB2649">
        <w:rPr>
          <w:i/>
        </w:rPr>
        <w:t xml:space="preserve"> </w:t>
      </w:r>
      <w:hyperlink r:id="rId626" w:history="1">
        <w:r w:rsidRPr="002066C5">
          <w:rPr>
            <w:rStyle w:val="Hyperlink"/>
            <w:i/>
          </w:rPr>
          <w:t>blood</w:t>
        </w:r>
      </w:hyperlink>
      <w:r w:rsidR="00FB2649">
        <w:rPr>
          <w:i/>
        </w:rPr>
        <w:t xml:space="preserve"> </w:t>
      </w:r>
      <w:r w:rsidRPr="003D34CE">
        <w:rPr>
          <w:i/>
        </w:rPr>
        <w:t>from</w:t>
      </w:r>
      <w:r w:rsidR="00FB2649">
        <w:rPr>
          <w:i/>
        </w:rPr>
        <w:t xml:space="preserve"> </w:t>
      </w:r>
      <w:r w:rsidRPr="003D34CE">
        <w:rPr>
          <w:i/>
        </w:rPr>
        <w:t>thy</w:t>
      </w:r>
      <w:r w:rsidR="00FB2649">
        <w:rPr>
          <w:i/>
        </w:rPr>
        <w:t xml:space="preserve"> </w:t>
      </w:r>
      <w:hyperlink r:id="rId627" w:history="1">
        <w:r w:rsidRPr="002066C5">
          <w:rPr>
            <w:rStyle w:val="Hyperlink"/>
            <w:i/>
          </w:rPr>
          <w:t>hand</w:t>
        </w:r>
      </w:hyperlink>
      <w:r w:rsidRPr="003D34CE">
        <w:rPr>
          <w:i/>
        </w:rPr>
        <w:t>;</w:t>
      </w:r>
      <w:r w:rsidR="00FB2649">
        <w:rPr>
          <w:i/>
        </w:rPr>
        <w:t xml:space="preserve"> </w:t>
      </w:r>
      <w:r w:rsidRPr="003D34CE">
        <w:rPr>
          <w:i/>
        </w:rPr>
        <w:t>12</w:t>
      </w:r>
      <w:r w:rsidR="00FB2649">
        <w:rPr>
          <w:i/>
        </w:rPr>
        <w:t xml:space="preserve"> </w:t>
      </w:r>
      <w:r w:rsidRPr="003D34CE">
        <w:rPr>
          <w:i/>
        </w:rPr>
        <w:t>When</w:t>
      </w:r>
      <w:r w:rsidR="00FB2649">
        <w:rPr>
          <w:i/>
        </w:rPr>
        <w:t xml:space="preserve"> </w:t>
      </w:r>
      <w:r w:rsidRPr="003D34CE">
        <w:rPr>
          <w:i/>
        </w:rPr>
        <w:t>thou</w:t>
      </w:r>
      <w:r w:rsidR="00FB2649">
        <w:rPr>
          <w:i/>
        </w:rPr>
        <w:t xml:space="preserve"> </w:t>
      </w:r>
      <w:r w:rsidRPr="003D34CE">
        <w:rPr>
          <w:i/>
        </w:rPr>
        <w:t>tillest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ground,</w:t>
      </w:r>
      <w:r w:rsidR="00FB2649">
        <w:rPr>
          <w:i/>
        </w:rPr>
        <w:t xml:space="preserve"> </w:t>
      </w:r>
      <w:r w:rsidRPr="003D34CE">
        <w:rPr>
          <w:i/>
        </w:rPr>
        <w:t>it</w:t>
      </w:r>
      <w:r w:rsidR="00FB2649">
        <w:rPr>
          <w:i/>
        </w:rPr>
        <w:t xml:space="preserve"> </w:t>
      </w:r>
      <w:r w:rsidRPr="003D34CE">
        <w:rPr>
          <w:i/>
        </w:rPr>
        <w:t>shall</w:t>
      </w:r>
      <w:r w:rsidR="00FB2649">
        <w:rPr>
          <w:i/>
        </w:rPr>
        <w:t xml:space="preserve"> </w:t>
      </w:r>
      <w:r w:rsidRPr="003D34CE">
        <w:rPr>
          <w:i/>
        </w:rPr>
        <w:t>not</w:t>
      </w:r>
      <w:r w:rsidR="00FB2649">
        <w:rPr>
          <w:i/>
        </w:rPr>
        <w:t xml:space="preserve"> </w:t>
      </w:r>
      <w:r w:rsidRPr="003D34CE">
        <w:rPr>
          <w:i/>
        </w:rPr>
        <w:t>henceforth</w:t>
      </w:r>
      <w:r w:rsidR="00FB2649">
        <w:rPr>
          <w:i/>
        </w:rPr>
        <w:t xml:space="preserve"> </w:t>
      </w:r>
      <w:r w:rsidRPr="003D34CE">
        <w:rPr>
          <w:i/>
        </w:rPr>
        <w:t>yield</w:t>
      </w:r>
      <w:r w:rsidR="00FB2649">
        <w:rPr>
          <w:i/>
        </w:rPr>
        <w:t xml:space="preserve"> </w:t>
      </w:r>
      <w:r w:rsidRPr="003D34CE">
        <w:rPr>
          <w:i/>
        </w:rPr>
        <w:t>unto</w:t>
      </w:r>
      <w:r w:rsidR="00FB2649">
        <w:rPr>
          <w:i/>
        </w:rPr>
        <w:t xml:space="preserve"> </w:t>
      </w:r>
      <w:r w:rsidRPr="003D34CE">
        <w:rPr>
          <w:i/>
        </w:rPr>
        <w:t>thee</w:t>
      </w:r>
      <w:r w:rsidR="00FB2649">
        <w:rPr>
          <w:i/>
        </w:rPr>
        <w:t xml:space="preserve"> </w:t>
      </w:r>
      <w:r w:rsidRPr="003D34CE">
        <w:rPr>
          <w:i/>
        </w:rPr>
        <w:t>her</w:t>
      </w:r>
      <w:r w:rsidR="00FB2649">
        <w:rPr>
          <w:i/>
        </w:rPr>
        <w:t xml:space="preserve"> </w:t>
      </w:r>
      <w:r w:rsidRPr="003D34CE">
        <w:rPr>
          <w:i/>
        </w:rPr>
        <w:t>strength;</w:t>
      </w:r>
      <w:r w:rsidR="00FB2649">
        <w:rPr>
          <w:i/>
        </w:rPr>
        <w:t xml:space="preserve"> </w:t>
      </w:r>
      <w:r w:rsidRPr="003D34CE">
        <w:rPr>
          <w:i/>
          <w:color w:val="C00000"/>
        </w:rPr>
        <w:t>a</w:t>
      </w:r>
      <w:r w:rsidR="00FB2649">
        <w:rPr>
          <w:i/>
          <w:color w:val="C00000"/>
        </w:rPr>
        <w:t xml:space="preserve"> </w:t>
      </w:r>
      <w:r w:rsidRPr="003D34CE">
        <w:rPr>
          <w:i/>
          <w:color w:val="C00000"/>
        </w:rPr>
        <w:t>fugitive</w:t>
      </w:r>
      <w:r w:rsidR="00FB2649">
        <w:rPr>
          <w:i/>
          <w:color w:val="C00000"/>
        </w:rPr>
        <w:t xml:space="preserve"> </w:t>
      </w:r>
      <w:r w:rsidRPr="003D34CE">
        <w:rPr>
          <w:i/>
          <w:color w:val="C00000"/>
        </w:rPr>
        <w:t>and</w:t>
      </w:r>
      <w:r w:rsidR="00FB2649">
        <w:rPr>
          <w:i/>
          <w:color w:val="C00000"/>
        </w:rPr>
        <w:t xml:space="preserve"> </w:t>
      </w:r>
      <w:r w:rsidRPr="003D34CE">
        <w:rPr>
          <w:i/>
          <w:color w:val="C00000"/>
        </w:rPr>
        <w:t>a</w:t>
      </w:r>
      <w:r w:rsidR="00FB2649">
        <w:rPr>
          <w:i/>
          <w:color w:val="C00000"/>
        </w:rPr>
        <w:t xml:space="preserve"> </w:t>
      </w:r>
      <w:r w:rsidRPr="003D34CE">
        <w:rPr>
          <w:i/>
          <w:color w:val="C00000"/>
        </w:rPr>
        <w:t>vagabond</w:t>
      </w:r>
      <w:r w:rsidR="00FB2649">
        <w:rPr>
          <w:i/>
          <w:color w:val="C00000"/>
        </w:rPr>
        <w:t xml:space="preserve"> </w:t>
      </w:r>
      <w:r w:rsidRPr="003D34CE">
        <w:rPr>
          <w:i/>
          <w:color w:val="C00000"/>
        </w:rPr>
        <w:t>shalt</w:t>
      </w:r>
      <w:r w:rsidR="00FB2649">
        <w:rPr>
          <w:i/>
          <w:color w:val="C00000"/>
        </w:rPr>
        <w:t xml:space="preserve"> </w:t>
      </w:r>
      <w:r w:rsidRPr="003D34CE">
        <w:rPr>
          <w:i/>
          <w:color w:val="C00000"/>
        </w:rPr>
        <w:t>thou</w:t>
      </w:r>
      <w:r w:rsidR="00FB2649">
        <w:rPr>
          <w:i/>
          <w:color w:val="C00000"/>
        </w:rPr>
        <w:t xml:space="preserve"> </w:t>
      </w:r>
      <w:r w:rsidRPr="003D34CE">
        <w:rPr>
          <w:i/>
          <w:color w:val="C00000"/>
        </w:rPr>
        <w:t>be</w:t>
      </w:r>
      <w:r w:rsidR="00FB2649">
        <w:rPr>
          <w:i/>
          <w:color w:val="C00000"/>
        </w:rPr>
        <w:t xml:space="preserve"> </w:t>
      </w:r>
      <w:r w:rsidRPr="003D34CE">
        <w:rPr>
          <w:i/>
          <w:color w:val="C00000"/>
        </w:rPr>
        <w:t>in</w:t>
      </w:r>
      <w:r w:rsidR="00FB2649">
        <w:rPr>
          <w:i/>
          <w:color w:val="C00000"/>
        </w:rPr>
        <w:t xml:space="preserve"> </w:t>
      </w:r>
      <w:r w:rsidRPr="003D34CE">
        <w:rPr>
          <w:i/>
          <w:color w:val="C00000"/>
        </w:rPr>
        <w:t>the</w:t>
      </w:r>
      <w:r w:rsidR="00FB2649">
        <w:rPr>
          <w:i/>
          <w:color w:val="C00000"/>
        </w:rPr>
        <w:t xml:space="preserve"> </w:t>
      </w:r>
      <w:r w:rsidRPr="003D34CE">
        <w:rPr>
          <w:i/>
          <w:color w:val="C00000"/>
        </w:rPr>
        <w:t>earth</w:t>
      </w:r>
      <w:r w:rsidRPr="003D34CE">
        <w:rPr>
          <w:i/>
        </w:rPr>
        <w:t>.</w:t>
      </w:r>
      <w:r w:rsidR="00FB2649">
        <w:rPr>
          <w:i/>
        </w:rPr>
        <w:t xml:space="preserve"> </w:t>
      </w:r>
      <w:r w:rsidRPr="003D34CE">
        <w:rPr>
          <w:i/>
        </w:rPr>
        <w:t>13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Kayin</w:t>
      </w:r>
      <w:r w:rsidR="00FB2649">
        <w:rPr>
          <w:i/>
        </w:rPr>
        <w:t xml:space="preserve"> </w:t>
      </w:r>
      <w:r w:rsidRPr="003D34CE">
        <w:rPr>
          <w:i/>
        </w:rPr>
        <w:t>said</w:t>
      </w:r>
      <w:r w:rsidR="00FB2649">
        <w:rPr>
          <w:i/>
        </w:rPr>
        <w:t xml:space="preserve"> </w:t>
      </w:r>
      <w:r w:rsidRPr="003D34CE">
        <w:rPr>
          <w:i/>
        </w:rPr>
        <w:t>unto</w:t>
      </w:r>
      <w:r w:rsidR="00FB2649">
        <w:rPr>
          <w:i/>
        </w:rPr>
        <w:t xml:space="preserve"> </w:t>
      </w:r>
      <w:hyperlink r:id="rId628" w:history="1">
        <w:r w:rsidR="00CE6E8F">
          <w:rPr>
            <w:rStyle w:val="Hyperlink"/>
            <w:i/>
          </w:rPr>
          <w:t>HaShem</w:t>
        </w:r>
      </w:hyperlink>
      <w:r w:rsidRPr="003D34CE">
        <w:rPr>
          <w:i/>
        </w:rPr>
        <w:t>,</w:t>
      </w:r>
      <w:r w:rsidR="00FB2649">
        <w:rPr>
          <w:i/>
        </w:rPr>
        <w:t xml:space="preserve"> </w:t>
      </w:r>
      <w:r w:rsidRPr="003D34CE">
        <w:rPr>
          <w:i/>
        </w:rPr>
        <w:t>My</w:t>
      </w:r>
      <w:r w:rsidR="00FB2649">
        <w:rPr>
          <w:i/>
        </w:rPr>
        <w:t xml:space="preserve"> </w:t>
      </w:r>
      <w:r w:rsidRPr="003D34CE">
        <w:rPr>
          <w:i/>
        </w:rPr>
        <w:t>punishment</w:t>
      </w:r>
      <w:r w:rsidR="00FB2649">
        <w:rPr>
          <w:i/>
        </w:rPr>
        <w:t xml:space="preserve"> </w:t>
      </w:r>
      <w:r w:rsidRPr="003D34CE">
        <w:rPr>
          <w:i/>
          <w:iCs/>
        </w:rPr>
        <w:t>is</w:t>
      </w:r>
      <w:r w:rsidR="00FB2649">
        <w:rPr>
          <w:i/>
        </w:rPr>
        <w:t xml:space="preserve"> </w:t>
      </w:r>
      <w:r w:rsidRPr="003D34CE">
        <w:rPr>
          <w:i/>
        </w:rPr>
        <w:t>greater</w:t>
      </w:r>
      <w:r w:rsidR="00FB2649">
        <w:rPr>
          <w:i/>
        </w:rPr>
        <w:t xml:space="preserve"> </w:t>
      </w:r>
      <w:r w:rsidRPr="003D34CE">
        <w:rPr>
          <w:i/>
        </w:rPr>
        <w:t>than</w:t>
      </w:r>
      <w:r w:rsidR="00FB2649">
        <w:rPr>
          <w:i/>
        </w:rPr>
        <w:t xml:space="preserve"> </w:t>
      </w:r>
      <w:r w:rsidRPr="003D34CE">
        <w:rPr>
          <w:i/>
        </w:rPr>
        <w:t>I</w:t>
      </w:r>
      <w:r w:rsidR="00FB2649">
        <w:rPr>
          <w:i/>
        </w:rPr>
        <w:t xml:space="preserve"> </w:t>
      </w:r>
      <w:r w:rsidRPr="003D34CE">
        <w:rPr>
          <w:i/>
        </w:rPr>
        <w:t>can</w:t>
      </w:r>
      <w:r w:rsidR="00FB2649">
        <w:rPr>
          <w:i/>
        </w:rPr>
        <w:t xml:space="preserve"> </w:t>
      </w:r>
      <w:r w:rsidRPr="003D34CE">
        <w:rPr>
          <w:i/>
        </w:rPr>
        <w:t>bear.</w:t>
      </w:r>
    </w:p>
    <w:p w:rsidR="007A727E" w:rsidRDefault="007A727E" w:rsidP="007A727E"/>
    <w:p w:rsidR="008D4656" w:rsidRDefault="00CE6E8F" w:rsidP="008D4656">
      <w:r>
        <w:t>HaShem</w:t>
      </w:r>
      <w:r w:rsidR="00FB2649">
        <w:t xml:space="preserve"> </w:t>
      </w:r>
      <w:r w:rsidR="008D4656" w:rsidRPr="008D4656">
        <w:t>also</w:t>
      </w:r>
      <w:r w:rsidR="00FB2649">
        <w:t xml:space="preserve"> </w:t>
      </w:r>
      <w:r w:rsidR="008D4656" w:rsidRPr="008D4656">
        <w:t>offered</w:t>
      </w:r>
      <w:r w:rsidR="00FB2649">
        <w:t xml:space="preserve"> </w:t>
      </w:r>
      <w:r w:rsidR="008D4656" w:rsidRPr="008D4656">
        <w:t>Cain</w:t>
      </w:r>
      <w:r w:rsidR="00FB2649">
        <w:t xml:space="preserve"> </w:t>
      </w:r>
      <w:r w:rsidR="008D4656" w:rsidRPr="008D4656">
        <w:t>sanctuary.</w:t>
      </w:r>
      <w:r w:rsidR="00FB2649">
        <w:t xml:space="preserve"> </w:t>
      </w:r>
      <w:r w:rsidR="008D4656" w:rsidRPr="008D4656">
        <w:t>As</w:t>
      </w:r>
      <w:r w:rsidR="00FB2649">
        <w:t xml:space="preserve"> </w:t>
      </w:r>
      <w:r w:rsidR="008D4656" w:rsidRPr="008D4656">
        <w:t>there</w:t>
      </w:r>
      <w:r w:rsidR="00FB2649">
        <w:t xml:space="preserve"> </w:t>
      </w:r>
      <w:r w:rsidR="008D4656" w:rsidRPr="008D4656">
        <w:t>were</w:t>
      </w:r>
      <w:r w:rsidR="00FB2649">
        <w:t xml:space="preserve"> </w:t>
      </w:r>
      <w:r w:rsidR="008D4656" w:rsidRPr="008D4656">
        <w:t>no</w:t>
      </w:r>
      <w:r w:rsidR="00FB2649">
        <w:t xml:space="preserve"> </w:t>
      </w:r>
      <w:r w:rsidR="008D4656" w:rsidRPr="008D4656">
        <w:t>cities</w:t>
      </w:r>
      <w:r w:rsidR="00FB2649">
        <w:t xml:space="preserve"> </w:t>
      </w:r>
      <w:r w:rsidR="008D4656" w:rsidRPr="008D4656">
        <w:t>of</w:t>
      </w:r>
      <w:r w:rsidR="00FB2649">
        <w:t xml:space="preserve"> </w:t>
      </w:r>
      <w:r w:rsidR="008D4656" w:rsidRPr="008D4656">
        <w:t>Sanctuary</w:t>
      </w:r>
      <w:r w:rsidR="00FB2649">
        <w:t xml:space="preserve"> </w:t>
      </w:r>
      <w:r w:rsidR="008D4656" w:rsidRPr="008D4656">
        <w:t>back</w:t>
      </w:r>
      <w:r w:rsidR="00FB2649">
        <w:t xml:space="preserve"> </w:t>
      </w:r>
      <w:r w:rsidR="008D4656" w:rsidRPr="008D4656">
        <w:t>then,</w:t>
      </w:r>
      <w:r w:rsidR="00FB2649">
        <w:t xml:space="preserve"> </w:t>
      </w:r>
      <w:r w:rsidR="008D4656" w:rsidRPr="008D4656">
        <w:t>He</w:t>
      </w:r>
      <w:r w:rsidR="00FB2649">
        <w:t xml:space="preserve"> </w:t>
      </w:r>
      <w:r w:rsidR="008D4656" w:rsidRPr="008D4656">
        <w:t>substituted</w:t>
      </w:r>
      <w:r w:rsidR="00FB2649">
        <w:t xml:space="preserve"> </w:t>
      </w:r>
      <w:r w:rsidR="008D4656" w:rsidRPr="008D4656">
        <w:t>the</w:t>
      </w:r>
      <w:r w:rsidR="00FB2649">
        <w:t xml:space="preserve"> </w:t>
      </w:r>
      <w:r w:rsidR="008D4656" w:rsidRPr="008D4656">
        <w:t>famous</w:t>
      </w:r>
      <w:r w:rsidR="00FB2649">
        <w:t xml:space="preserve"> </w:t>
      </w:r>
      <w:r w:rsidR="008D4656" w:rsidRPr="008D4656">
        <w:t>mark</w:t>
      </w:r>
      <w:r w:rsidR="00FB2649">
        <w:t xml:space="preserve"> </w:t>
      </w:r>
      <w:r w:rsidR="008D4656" w:rsidRPr="008D4656">
        <w:t>of</w:t>
      </w:r>
      <w:r w:rsidR="00FB2649">
        <w:t xml:space="preserve"> </w:t>
      </w:r>
      <w:r w:rsidR="008D4656" w:rsidRPr="008D4656">
        <w:t>Cain:</w:t>
      </w:r>
    </w:p>
    <w:p w:rsidR="008D4656" w:rsidRPr="008D4656" w:rsidRDefault="008D4656" w:rsidP="008D4656"/>
    <w:p w:rsidR="008D4656" w:rsidRPr="008D4656" w:rsidRDefault="008D4656" w:rsidP="008D4656">
      <w:pPr>
        <w:ind w:left="288" w:right="288"/>
      </w:pPr>
      <w:r w:rsidRPr="008D4656">
        <w:rPr>
          <w:b/>
          <w:bCs/>
          <w:i/>
          <w:iCs/>
        </w:rPr>
        <w:t>Bereshit</w:t>
      </w:r>
      <w:r w:rsidR="00FB2649">
        <w:rPr>
          <w:b/>
          <w:bCs/>
          <w:i/>
          <w:iCs/>
        </w:rPr>
        <w:t xml:space="preserve"> </w:t>
      </w:r>
      <w:r w:rsidRPr="008D4656">
        <w:rPr>
          <w:b/>
          <w:bCs/>
          <w:i/>
          <w:iCs/>
        </w:rPr>
        <w:t>(Genesis)</w:t>
      </w:r>
      <w:r w:rsidR="00FB2649">
        <w:rPr>
          <w:b/>
          <w:bCs/>
          <w:i/>
          <w:iCs/>
        </w:rPr>
        <w:t xml:space="preserve"> </w:t>
      </w:r>
      <w:r w:rsidRPr="008D4656">
        <w:rPr>
          <w:b/>
          <w:bCs/>
          <w:i/>
          <w:iCs/>
        </w:rPr>
        <w:t>4:15</w:t>
      </w:r>
      <w:r w:rsidR="00FB2649">
        <w:rPr>
          <w:i/>
          <w:iCs/>
        </w:rPr>
        <w:t xml:space="preserve"> </w:t>
      </w:r>
      <w:r w:rsidRPr="008D4656">
        <w:rPr>
          <w:i/>
          <w:iCs/>
        </w:rPr>
        <w:t>And</w:t>
      </w:r>
      <w:r w:rsidR="00FB2649">
        <w:rPr>
          <w:i/>
          <w:iCs/>
        </w:rPr>
        <w:t xml:space="preserve"> </w:t>
      </w:r>
      <w:r w:rsidRPr="008D4656">
        <w:rPr>
          <w:i/>
          <w:iCs/>
        </w:rPr>
        <w:t>God</w:t>
      </w:r>
      <w:r w:rsidR="00FB2649">
        <w:rPr>
          <w:i/>
          <w:iCs/>
        </w:rPr>
        <w:t xml:space="preserve"> </w:t>
      </w:r>
      <w:r w:rsidRPr="008D4656">
        <w:rPr>
          <w:i/>
          <w:iCs/>
        </w:rPr>
        <w:t>placed</w:t>
      </w:r>
      <w:r w:rsidR="00FB2649">
        <w:rPr>
          <w:i/>
          <w:iCs/>
        </w:rPr>
        <w:t xml:space="preserve"> </w:t>
      </w:r>
      <w:r w:rsidRPr="008D4656">
        <w:rPr>
          <w:i/>
          <w:iCs/>
        </w:rPr>
        <w:t>a</w:t>
      </w:r>
      <w:r w:rsidR="00FB2649">
        <w:rPr>
          <w:i/>
          <w:iCs/>
        </w:rPr>
        <w:t xml:space="preserve"> </w:t>
      </w:r>
      <w:r w:rsidRPr="008D4656">
        <w:rPr>
          <w:i/>
          <w:iCs/>
        </w:rPr>
        <w:t>mark</w:t>
      </w:r>
      <w:r w:rsidR="00FB2649">
        <w:rPr>
          <w:i/>
          <w:iCs/>
        </w:rPr>
        <w:t xml:space="preserve"> </w:t>
      </w:r>
      <w:r w:rsidRPr="008D4656">
        <w:rPr>
          <w:i/>
          <w:iCs/>
        </w:rPr>
        <w:t>upon</w:t>
      </w:r>
      <w:r w:rsidR="00FB2649">
        <w:rPr>
          <w:i/>
          <w:iCs/>
        </w:rPr>
        <w:t xml:space="preserve"> </w:t>
      </w:r>
      <w:r w:rsidRPr="008D4656">
        <w:rPr>
          <w:i/>
          <w:iCs/>
        </w:rPr>
        <w:t>Cain,</w:t>
      </w:r>
      <w:r w:rsidR="00FB2649">
        <w:rPr>
          <w:i/>
          <w:iCs/>
        </w:rPr>
        <w:t xml:space="preserve"> </w:t>
      </w:r>
      <w:r w:rsidRPr="008D4656">
        <w:rPr>
          <w:i/>
          <w:iCs/>
        </w:rPr>
        <w:t>so</w:t>
      </w:r>
      <w:r w:rsidR="00FB2649">
        <w:rPr>
          <w:i/>
          <w:iCs/>
        </w:rPr>
        <w:t xml:space="preserve"> </w:t>
      </w:r>
      <w:r w:rsidRPr="008D4656">
        <w:rPr>
          <w:i/>
          <w:iCs/>
        </w:rPr>
        <w:t>that</w:t>
      </w:r>
      <w:r w:rsidR="00FB2649">
        <w:rPr>
          <w:i/>
          <w:iCs/>
        </w:rPr>
        <w:t xml:space="preserve"> </w:t>
      </w:r>
      <w:r w:rsidRPr="008D4656">
        <w:rPr>
          <w:i/>
          <w:iCs/>
        </w:rPr>
        <w:t>none</w:t>
      </w:r>
      <w:r w:rsidR="00FB2649">
        <w:rPr>
          <w:i/>
          <w:iCs/>
        </w:rPr>
        <w:t xml:space="preserve"> </w:t>
      </w:r>
      <w:r w:rsidRPr="008D4656">
        <w:rPr>
          <w:i/>
          <w:iCs/>
        </w:rPr>
        <w:t>that</w:t>
      </w:r>
      <w:r w:rsidR="00FB2649">
        <w:rPr>
          <w:i/>
          <w:iCs/>
        </w:rPr>
        <w:t xml:space="preserve"> </w:t>
      </w:r>
      <w:r w:rsidRPr="008D4656">
        <w:rPr>
          <w:i/>
          <w:iCs/>
        </w:rPr>
        <w:t>meet</w:t>
      </w:r>
      <w:r w:rsidR="00FB2649">
        <w:rPr>
          <w:i/>
          <w:iCs/>
        </w:rPr>
        <w:t xml:space="preserve"> </w:t>
      </w:r>
      <w:r w:rsidRPr="008D4656">
        <w:rPr>
          <w:i/>
          <w:iCs/>
        </w:rPr>
        <w:t>him</w:t>
      </w:r>
      <w:r w:rsidR="00FB2649">
        <w:rPr>
          <w:i/>
          <w:iCs/>
        </w:rPr>
        <w:t xml:space="preserve"> </w:t>
      </w:r>
      <w:r w:rsidRPr="008D4656">
        <w:rPr>
          <w:i/>
          <w:iCs/>
        </w:rPr>
        <w:t>might</w:t>
      </w:r>
      <w:r w:rsidR="00FB2649">
        <w:rPr>
          <w:i/>
          <w:iCs/>
        </w:rPr>
        <w:t xml:space="preserve"> </w:t>
      </w:r>
      <w:r w:rsidRPr="008D4656">
        <w:rPr>
          <w:i/>
          <w:iCs/>
        </w:rPr>
        <w:t>kill</w:t>
      </w:r>
      <w:r w:rsidR="00FB2649">
        <w:rPr>
          <w:i/>
          <w:iCs/>
        </w:rPr>
        <w:t xml:space="preserve"> </w:t>
      </w:r>
      <w:r w:rsidRPr="008D4656">
        <w:rPr>
          <w:i/>
          <w:iCs/>
        </w:rPr>
        <w:t>him.</w:t>
      </w:r>
    </w:p>
    <w:p w:rsidR="008D4656" w:rsidRDefault="008D4656" w:rsidP="007A727E"/>
    <w:p w:rsidR="00934865" w:rsidRDefault="00934865" w:rsidP="00934865">
      <w:r w:rsidRPr="00934865">
        <w:t>The</w:t>
      </w:r>
      <w:r w:rsidR="00FB2649">
        <w:t xml:space="preserve"> </w:t>
      </w:r>
      <w:r w:rsidR="001F6C68">
        <w:t>‘</w:t>
      </w:r>
      <w:r w:rsidRPr="00934865">
        <w:t>mark</w:t>
      </w:r>
      <w:r w:rsidR="00FB2649">
        <w:t xml:space="preserve"> </w:t>
      </w:r>
      <w:r w:rsidRPr="00934865">
        <w:t>of</w:t>
      </w:r>
      <w:r w:rsidR="00FB2649">
        <w:t xml:space="preserve"> </w:t>
      </w:r>
      <w:r w:rsidRPr="00934865">
        <w:t>Cain</w:t>
      </w:r>
      <w:r w:rsidR="001F6C68">
        <w:t>’</w:t>
      </w:r>
      <w:r w:rsidR="00FB2649">
        <w:t xml:space="preserve"> </w:t>
      </w:r>
      <w:r w:rsidRPr="00934865">
        <w:t>that</w:t>
      </w:r>
      <w:r w:rsidR="00FB2649">
        <w:t xml:space="preserve"> </w:t>
      </w:r>
      <w:r w:rsidR="00CE6E8F">
        <w:t>HaShem</w:t>
      </w:r>
      <w:r w:rsidR="00FB2649">
        <w:t xml:space="preserve"> </w:t>
      </w:r>
      <w:r w:rsidRPr="00934865">
        <w:t>provided</w:t>
      </w:r>
      <w:r w:rsidR="00FB2649">
        <w:t xml:space="preserve"> </w:t>
      </w:r>
      <w:r w:rsidRPr="00934865">
        <w:t>him</w:t>
      </w:r>
      <w:r w:rsidR="00FB2649">
        <w:t xml:space="preserve"> </w:t>
      </w:r>
      <w:r w:rsidRPr="00934865">
        <w:t>with</w:t>
      </w:r>
      <w:r w:rsidR="00FB2649">
        <w:t xml:space="preserve"> </w:t>
      </w:r>
      <w:r w:rsidRPr="00934865">
        <w:t>as</w:t>
      </w:r>
      <w:r w:rsidR="00FB2649">
        <w:t xml:space="preserve"> </w:t>
      </w:r>
      <w:r w:rsidRPr="00934865">
        <w:t>protection</w:t>
      </w:r>
      <w:r w:rsidR="00FB2649">
        <w:t xml:space="preserve"> </w:t>
      </w:r>
      <w:r w:rsidRPr="00934865">
        <w:t>does</w:t>
      </w:r>
      <w:r w:rsidR="00FB2649">
        <w:t xml:space="preserve"> </w:t>
      </w:r>
      <w:r w:rsidRPr="00934865">
        <w:t>not</w:t>
      </w:r>
      <w:r w:rsidR="00FB2649">
        <w:t xml:space="preserve"> </w:t>
      </w:r>
      <w:r w:rsidRPr="00934865">
        <w:t>replace</w:t>
      </w:r>
      <w:r w:rsidR="00FB2649">
        <w:t xml:space="preserve"> </w:t>
      </w:r>
      <w:r w:rsidRPr="00934865">
        <w:t>the</w:t>
      </w:r>
      <w:r w:rsidR="00FB2649">
        <w:t xml:space="preserve"> </w:t>
      </w:r>
      <w:r w:rsidRPr="00934865">
        <w:t>protective</w:t>
      </w:r>
      <w:r w:rsidR="00FB2649">
        <w:t xml:space="preserve"> </w:t>
      </w:r>
      <w:r w:rsidRPr="00934865">
        <w:t>shield</w:t>
      </w:r>
      <w:r w:rsidR="00FB2649">
        <w:t xml:space="preserve"> </w:t>
      </w:r>
      <w:r w:rsidRPr="00934865">
        <w:t>supplied</w:t>
      </w:r>
      <w:r w:rsidR="00FB2649">
        <w:t xml:space="preserve"> </w:t>
      </w:r>
      <w:r w:rsidRPr="00934865">
        <w:t>by</w:t>
      </w:r>
      <w:r w:rsidR="00FB2649">
        <w:t xml:space="preserve"> </w:t>
      </w:r>
      <w:r w:rsidRPr="00934865">
        <w:t>the</w:t>
      </w:r>
      <w:r w:rsidR="00FB2649">
        <w:t xml:space="preserve"> </w:t>
      </w:r>
      <w:r w:rsidRPr="00934865">
        <w:t>Divine</w:t>
      </w:r>
      <w:r w:rsidR="00FB2649">
        <w:t xml:space="preserve"> </w:t>
      </w:r>
      <w:r w:rsidRPr="00934865">
        <w:t>image</w:t>
      </w:r>
      <w:r w:rsidR="00FB2649">
        <w:t xml:space="preserve"> </w:t>
      </w:r>
      <w:r w:rsidRPr="00934865">
        <w:t>that</w:t>
      </w:r>
      <w:r w:rsidR="00FB2649">
        <w:t xml:space="preserve"> </w:t>
      </w:r>
      <w:r w:rsidRPr="00934865">
        <w:t>the</w:t>
      </w:r>
      <w:r w:rsidR="00FB2649">
        <w:t xml:space="preserve"> </w:t>
      </w:r>
      <w:r w:rsidRPr="00934865">
        <w:t>righteous</w:t>
      </w:r>
      <w:r w:rsidR="00FB2649">
        <w:t xml:space="preserve"> </w:t>
      </w:r>
      <w:r w:rsidRPr="00934865">
        <w:t>embodies.</w:t>
      </w:r>
      <w:r w:rsidR="00FB2649">
        <w:t xml:space="preserve"> </w:t>
      </w:r>
      <w:r w:rsidRPr="00934865">
        <w:t>The</w:t>
      </w:r>
      <w:r w:rsidR="00FB2649">
        <w:t xml:space="preserve"> </w:t>
      </w:r>
      <w:r w:rsidRPr="00934865">
        <w:t>Divine</w:t>
      </w:r>
      <w:r w:rsidR="00FB2649">
        <w:t xml:space="preserve"> </w:t>
      </w:r>
      <w:r w:rsidRPr="00934865">
        <w:t>Image</w:t>
      </w:r>
      <w:r w:rsidR="00FB2649">
        <w:t xml:space="preserve"> </w:t>
      </w:r>
      <w:r w:rsidRPr="00934865">
        <w:t>is</w:t>
      </w:r>
      <w:r w:rsidR="00FB2649">
        <w:t xml:space="preserve"> </w:t>
      </w:r>
      <w:r w:rsidRPr="00934865">
        <w:t>inherent</w:t>
      </w:r>
      <w:r w:rsidR="00FB2649">
        <w:t xml:space="preserve"> </w:t>
      </w:r>
      <w:r w:rsidRPr="00934865">
        <w:t>in</w:t>
      </w:r>
      <w:r w:rsidR="00FB2649">
        <w:t xml:space="preserve"> </w:t>
      </w:r>
      <w:r w:rsidRPr="00934865">
        <w:t>an</w:t>
      </w:r>
      <w:r w:rsidR="00FB2649">
        <w:t xml:space="preserve"> </w:t>
      </w:r>
      <w:r w:rsidRPr="00934865">
        <w:t>unspoiled</w:t>
      </w:r>
      <w:r w:rsidR="00FB2649">
        <w:t xml:space="preserve"> </w:t>
      </w:r>
      <w:r w:rsidRPr="00934865">
        <w:t>human</w:t>
      </w:r>
      <w:r w:rsidR="00FB2649">
        <w:t xml:space="preserve"> </w:t>
      </w:r>
      <w:r w:rsidRPr="00934865">
        <w:t>being;</w:t>
      </w:r>
      <w:r w:rsidR="00FB2649">
        <w:t xml:space="preserve"> </w:t>
      </w:r>
      <w:r w:rsidRPr="00934865">
        <w:t>it</w:t>
      </w:r>
      <w:r w:rsidR="00FB2649">
        <w:t xml:space="preserve"> </w:t>
      </w:r>
      <w:r w:rsidRPr="00934865">
        <w:t>comes</w:t>
      </w:r>
      <w:r w:rsidR="00FB2649">
        <w:t xml:space="preserve"> </w:t>
      </w:r>
      <w:r w:rsidRPr="00934865">
        <w:t>from</w:t>
      </w:r>
      <w:r w:rsidR="00FB2649">
        <w:t xml:space="preserve"> </w:t>
      </w:r>
      <w:r w:rsidRPr="00934865">
        <w:t>within;</w:t>
      </w:r>
      <w:r w:rsidR="00FB2649">
        <w:t xml:space="preserve"> </w:t>
      </w:r>
      <w:r w:rsidRPr="00934865">
        <w:t>the</w:t>
      </w:r>
      <w:r w:rsidR="00FB2649">
        <w:t xml:space="preserve"> </w:t>
      </w:r>
      <w:r w:rsidRPr="00934865">
        <w:t>mark</w:t>
      </w:r>
      <w:r w:rsidR="00FB2649">
        <w:t xml:space="preserve"> </w:t>
      </w:r>
      <w:r w:rsidRPr="00934865">
        <w:t>of</w:t>
      </w:r>
      <w:r w:rsidR="00FB2649">
        <w:t xml:space="preserve"> </w:t>
      </w:r>
      <w:r w:rsidRPr="00934865">
        <w:t>Cain</w:t>
      </w:r>
      <w:r w:rsidR="00FB2649">
        <w:t xml:space="preserve"> </w:t>
      </w:r>
      <w:r w:rsidRPr="00934865">
        <w:t>is</w:t>
      </w:r>
      <w:r w:rsidR="00FB2649">
        <w:t xml:space="preserve"> </w:t>
      </w:r>
      <w:r w:rsidRPr="00934865">
        <w:t>a</w:t>
      </w:r>
      <w:r w:rsidR="00FB2649">
        <w:t xml:space="preserve"> </w:t>
      </w:r>
      <w:r w:rsidRPr="00934865">
        <w:t>brand</w:t>
      </w:r>
      <w:r w:rsidR="00FB2649">
        <w:t xml:space="preserve"> </w:t>
      </w:r>
      <w:r w:rsidRPr="00934865">
        <w:t>of</w:t>
      </w:r>
      <w:r w:rsidR="00FB2649">
        <w:t xml:space="preserve"> </w:t>
      </w:r>
      <w:r w:rsidRPr="00934865">
        <w:t>shame</w:t>
      </w:r>
      <w:r w:rsidR="00FB2649">
        <w:t xml:space="preserve"> </w:t>
      </w:r>
      <w:r w:rsidRPr="00934865">
        <w:t>that</w:t>
      </w:r>
      <w:r w:rsidR="00FB2649">
        <w:t xml:space="preserve"> </w:t>
      </w:r>
      <w:r w:rsidRPr="00934865">
        <w:t>is</w:t>
      </w:r>
      <w:r w:rsidR="00FB2649">
        <w:t xml:space="preserve"> </w:t>
      </w:r>
      <w:r w:rsidRPr="00934865">
        <w:t>artificially</w:t>
      </w:r>
      <w:r w:rsidR="00FB2649">
        <w:t xml:space="preserve"> </w:t>
      </w:r>
      <w:r w:rsidRPr="00934865">
        <w:t>imposed</w:t>
      </w:r>
      <w:r w:rsidR="00FB2649">
        <w:t xml:space="preserve"> </w:t>
      </w:r>
      <w:r w:rsidRPr="00934865">
        <w:t>from</w:t>
      </w:r>
      <w:r w:rsidR="00FB2649">
        <w:t xml:space="preserve"> </w:t>
      </w:r>
      <w:r w:rsidRPr="00934865">
        <w:t>without.</w:t>
      </w:r>
    </w:p>
    <w:p w:rsidR="00934865" w:rsidRPr="003D34CE" w:rsidRDefault="00934865" w:rsidP="007A727E"/>
    <w:p w:rsidR="007A727E" w:rsidRPr="003D34CE" w:rsidRDefault="007A727E" w:rsidP="007A727E">
      <w:r w:rsidRPr="003D34CE">
        <w:t>Kayin</w:t>
      </w:r>
      <w:r w:rsidR="00FB2649">
        <w:t xml:space="preserve"> </w:t>
      </w:r>
      <w:r w:rsidRPr="003D34CE">
        <w:t>will</w:t>
      </w:r>
      <w:r w:rsidR="00FB2649">
        <w:t xml:space="preserve"> </w:t>
      </w:r>
      <w:r w:rsidRPr="003D34CE">
        <w:t>eventually</w:t>
      </w:r>
      <w:r w:rsidR="00FB2649">
        <w:t xml:space="preserve"> </w:t>
      </w:r>
      <w:r w:rsidRPr="003D34CE">
        <w:t>be</w:t>
      </w:r>
      <w:r w:rsidR="00934865">
        <w:t>,</w:t>
      </w:r>
      <w:r w:rsidR="00FB2649">
        <w:t xml:space="preserve"> </w:t>
      </w:r>
      <w:r w:rsidR="00934865">
        <w:t>inadvertently,</w:t>
      </w:r>
      <w:r w:rsidR="00FB2649">
        <w:t xml:space="preserve"> </w:t>
      </w:r>
      <w:r w:rsidRPr="003D34CE">
        <w:t>killed</w:t>
      </w:r>
      <w:r w:rsidR="00FB2649">
        <w:t xml:space="preserve"> </w:t>
      </w:r>
      <w:r w:rsidRPr="003D34CE">
        <w:t>by</w:t>
      </w:r>
      <w:r w:rsidR="00FB2649">
        <w:t xml:space="preserve"> </w:t>
      </w:r>
      <w:r w:rsidRPr="003D34CE">
        <w:t>Lamech.</w:t>
      </w:r>
      <w:r w:rsidR="00FB2649">
        <w:t xml:space="preserve"> </w:t>
      </w:r>
      <w:r w:rsidRPr="003D34CE">
        <w:t>In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meantime,</w:t>
      </w:r>
      <w:r w:rsidR="00FB2649">
        <w:t xml:space="preserve"> </w:t>
      </w:r>
      <w:r w:rsidRPr="003D34CE">
        <w:t>his</w:t>
      </w:r>
      <w:r w:rsidR="00FB2649">
        <w:t xml:space="preserve"> </w:t>
      </w:r>
      <w:hyperlink r:id="rId629" w:history="1">
        <w:r w:rsidRPr="002066C5">
          <w:rPr>
            <w:rStyle w:val="Hyperlink"/>
          </w:rPr>
          <w:t>exile</w:t>
        </w:r>
      </w:hyperlink>
      <w:r w:rsidR="00FB2649">
        <w:t xml:space="preserve"> </w:t>
      </w:r>
      <w:r w:rsidRPr="003D34CE">
        <w:t>had</w:t>
      </w:r>
      <w:r w:rsidR="00FB2649">
        <w:t xml:space="preserve"> </w:t>
      </w:r>
      <w:r w:rsidRPr="003D34CE">
        <w:t>no</w:t>
      </w:r>
      <w:r w:rsidR="00FB2649">
        <w:t xml:space="preserve"> </w:t>
      </w:r>
      <w:r w:rsidRPr="003D34CE">
        <w:t>end,</w:t>
      </w:r>
      <w:r w:rsidR="00FB2649">
        <w:t xml:space="preserve"> </w:t>
      </w:r>
      <w:r w:rsidRPr="003D34CE">
        <w:t>unlike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Torah</w:t>
      </w:r>
      <w:r w:rsidR="00FB2649">
        <w:t xml:space="preserve"> </w:t>
      </w:r>
      <w:r w:rsidRPr="003D34CE">
        <w:t>requirement</w:t>
      </w:r>
      <w:r w:rsidR="00FB2649">
        <w:t xml:space="preserve"> </w:t>
      </w:r>
      <w:r w:rsidRPr="003D34CE">
        <w:t>for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unintentional</w:t>
      </w:r>
      <w:r w:rsidR="00FB2649">
        <w:t xml:space="preserve"> </w:t>
      </w:r>
      <w:r w:rsidRPr="003D34CE">
        <w:t>manslayer</w:t>
      </w:r>
      <w:r w:rsidR="00FB2649">
        <w:t xml:space="preserve"> </w:t>
      </w:r>
      <w:r w:rsidRPr="003D34CE">
        <w:t>who</w:t>
      </w:r>
      <w:r w:rsidR="00FB2649">
        <w:t xml:space="preserve"> </w:t>
      </w:r>
      <w:r w:rsidRPr="003D34CE">
        <w:t>was</w:t>
      </w:r>
      <w:r w:rsidR="00FB2649">
        <w:t xml:space="preserve"> </w:t>
      </w:r>
      <w:r w:rsidRPr="003D34CE">
        <w:t>released</w:t>
      </w:r>
      <w:r w:rsidR="00FB2649">
        <w:t xml:space="preserve"> </w:t>
      </w:r>
      <w:r w:rsidRPr="003D34CE">
        <w:t>when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630" w:history="1">
        <w:r w:rsidRPr="002066C5">
          <w:rPr>
            <w:rStyle w:val="Hyperlink"/>
          </w:rPr>
          <w:t>Kohen</w:t>
        </w:r>
      </w:hyperlink>
      <w:r w:rsidR="00FB2649">
        <w:t xml:space="preserve"> </w:t>
      </w:r>
      <w:r w:rsidRPr="002066C5">
        <w:t>Gadol</w:t>
      </w:r>
      <w:r w:rsidR="00FB2649">
        <w:t xml:space="preserve"> </w:t>
      </w:r>
      <w:r w:rsidRPr="003D34CE">
        <w:t>died.</w:t>
      </w:r>
      <w:r w:rsidR="00FB2649">
        <w:t xml:space="preserve"> </w:t>
      </w:r>
      <w:r w:rsidRPr="003D34CE">
        <w:t>So,</w:t>
      </w:r>
      <w:r w:rsidR="00FB2649">
        <w:t xml:space="preserve"> </w:t>
      </w:r>
      <w:r w:rsidRPr="003D34CE">
        <w:t>why</w:t>
      </w:r>
      <w:r w:rsidR="00FB2649">
        <w:t xml:space="preserve"> </w:t>
      </w:r>
      <w:r w:rsidRPr="003D34CE">
        <w:t>did</w:t>
      </w:r>
      <w:r w:rsidR="00FB2649">
        <w:t xml:space="preserve"> </w:t>
      </w:r>
      <w:r w:rsidRPr="003D34CE">
        <w:t>Kayin</w:t>
      </w:r>
      <w:r w:rsidR="00FB2649">
        <w:t xml:space="preserve"> </w:t>
      </w:r>
      <w:r w:rsidRPr="003D34CE">
        <w:t>escape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death</w:t>
      </w:r>
      <w:r w:rsidR="00FB2649">
        <w:t xml:space="preserve"> </w:t>
      </w:r>
      <w:r w:rsidRPr="003D34CE">
        <w:t>penalty?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answer</w:t>
      </w:r>
      <w:r w:rsidR="00FB2649">
        <w:t xml:space="preserve"> </w:t>
      </w:r>
      <w:r w:rsidRPr="003D34CE">
        <w:t>has</w:t>
      </w:r>
      <w:r w:rsidR="00FB2649">
        <w:t xml:space="preserve"> </w:t>
      </w:r>
      <w:hyperlink r:id="rId631" w:history="1">
        <w:r w:rsidRPr="002066C5">
          <w:rPr>
            <w:rStyle w:val="Hyperlink"/>
          </w:rPr>
          <w:t>two</w:t>
        </w:r>
      </w:hyperlink>
      <w:r w:rsidR="00FB2649">
        <w:t xml:space="preserve"> </w:t>
      </w:r>
      <w:r w:rsidRPr="003D34CE">
        <w:t>parts.</w:t>
      </w:r>
    </w:p>
    <w:p w:rsidR="007A727E" w:rsidRPr="003D34CE" w:rsidRDefault="007A727E" w:rsidP="007A727E"/>
    <w:p w:rsidR="007A727E" w:rsidRPr="003D34CE" w:rsidRDefault="00FB2649" w:rsidP="007A727E">
      <w:pPr>
        <w:numPr>
          <w:ilvl w:val="0"/>
          <w:numId w:val="1"/>
        </w:numPr>
      </w:pPr>
      <w:r>
        <w:t xml:space="preserve"> </w:t>
      </w:r>
      <w:r w:rsidR="007A727E" w:rsidRPr="003D34CE">
        <w:t>Since</w:t>
      </w:r>
      <w:r>
        <w:t xml:space="preserve"> </w:t>
      </w:r>
      <w:r w:rsidR="007A727E" w:rsidRPr="003D34CE">
        <w:t>there</w:t>
      </w:r>
      <w:r>
        <w:t xml:space="preserve"> </w:t>
      </w:r>
      <w:r w:rsidR="007A727E" w:rsidRPr="003D34CE">
        <w:t>were</w:t>
      </w:r>
      <w:r>
        <w:t xml:space="preserve"> </w:t>
      </w:r>
      <w:r w:rsidR="007A727E" w:rsidRPr="003D34CE">
        <w:t>no</w:t>
      </w:r>
      <w:r>
        <w:t xml:space="preserve"> </w:t>
      </w:r>
      <w:r w:rsidR="007A727E" w:rsidRPr="003D34CE">
        <w:t>witnesses</w:t>
      </w:r>
      <w:r>
        <w:t xml:space="preserve"> </w:t>
      </w:r>
      <w:r w:rsidR="007A727E" w:rsidRPr="003D34CE">
        <w:t>to</w:t>
      </w:r>
      <w:r>
        <w:t xml:space="preserve"> </w:t>
      </w:r>
      <w:r w:rsidR="007A727E" w:rsidRPr="003D34CE">
        <w:t>the</w:t>
      </w:r>
      <w:r>
        <w:t xml:space="preserve"> </w:t>
      </w:r>
      <w:r w:rsidR="007A727E" w:rsidRPr="003D34CE">
        <w:t>crime,</w:t>
      </w:r>
      <w:r>
        <w:t xml:space="preserve"> </w:t>
      </w:r>
      <w:r w:rsidR="007A727E" w:rsidRPr="003D34CE">
        <w:t>a</w:t>
      </w:r>
      <w:r>
        <w:t xml:space="preserve"> </w:t>
      </w:r>
      <w:r w:rsidR="007A727E" w:rsidRPr="003D34CE">
        <w:t>Bet</w:t>
      </w:r>
      <w:r>
        <w:t xml:space="preserve"> </w:t>
      </w:r>
      <w:r w:rsidR="007A727E" w:rsidRPr="003D34CE">
        <w:t>Din</w:t>
      </w:r>
      <w:r w:rsidR="007A727E">
        <w:rPr>
          <w:rStyle w:val="FootnoteReference"/>
        </w:rPr>
        <w:footnoteReference w:id="38"/>
      </w:r>
      <w:r>
        <w:t xml:space="preserve"> </w:t>
      </w:r>
      <w:r w:rsidR="007A727E" w:rsidRPr="003D34CE">
        <w:t>would</w:t>
      </w:r>
      <w:r>
        <w:t xml:space="preserve"> </w:t>
      </w:r>
      <w:r w:rsidR="007A727E" w:rsidRPr="003D34CE">
        <w:t>not</w:t>
      </w:r>
      <w:r>
        <w:t xml:space="preserve"> </w:t>
      </w:r>
      <w:r w:rsidR="007A727E" w:rsidRPr="003D34CE">
        <w:t>be</w:t>
      </w:r>
      <w:r>
        <w:t xml:space="preserve"> </w:t>
      </w:r>
      <w:r w:rsidR="007A727E" w:rsidRPr="003D34CE">
        <w:t>able</w:t>
      </w:r>
      <w:r>
        <w:t xml:space="preserve"> </w:t>
      </w:r>
      <w:r w:rsidR="007A727E" w:rsidRPr="003D34CE">
        <w:t>to</w:t>
      </w:r>
      <w:r>
        <w:t xml:space="preserve"> </w:t>
      </w:r>
      <w:r w:rsidR="007A727E" w:rsidRPr="003D34CE">
        <w:t>convict.</w:t>
      </w:r>
      <w:r>
        <w:t xml:space="preserve"> </w:t>
      </w:r>
      <w:r w:rsidR="007A727E" w:rsidRPr="003D34CE">
        <w:t>Hence,</w:t>
      </w:r>
      <w:r>
        <w:t xml:space="preserve"> </w:t>
      </w:r>
      <w:r w:rsidR="007A727E" w:rsidRPr="003D34CE">
        <w:t>he</w:t>
      </w:r>
      <w:r>
        <w:t xml:space="preserve"> </w:t>
      </w:r>
      <w:r w:rsidR="007A727E" w:rsidRPr="003D34CE">
        <w:t>had</w:t>
      </w:r>
      <w:r>
        <w:t xml:space="preserve"> </w:t>
      </w:r>
      <w:r w:rsidR="007A727E" w:rsidRPr="003D34CE">
        <w:t>the</w:t>
      </w:r>
      <w:r>
        <w:t xml:space="preserve"> </w:t>
      </w:r>
      <w:r w:rsidR="007A727E" w:rsidRPr="003D34CE">
        <w:t>status</w:t>
      </w:r>
      <w:r>
        <w:t xml:space="preserve"> </w:t>
      </w:r>
      <w:r w:rsidR="007A727E" w:rsidRPr="003D34CE">
        <w:t>of</w:t>
      </w:r>
      <w:r>
        <w:t xml:space="preserve"> </w:t>
      </w:r>
      <w:r w:rsidR="007A727E" w:rsidRPr="003D34CE">
        <w:t>an</w:t>
      </w:r>
      <w:r>
        <w:t xml:space="preserve"> </w:t>
      </w:r>
      <w:r w:rsidR="007A727E" w:rsidRPr="003D34CE">
        <w:t>unintentional</w:t>
      </w:r>
      <w:r>
        <w:t xml:space="preserve"> </w:t>
      </w:r>
      <w:r w:rsidR="007A727E" w:rsidRPr="003D34CE">
        <w:t>manslayer</w:t>
      </w:r>
      <w:r>
        <w:t xml:space="preserve"> </w:t>
      </w:r>
      <w:r w:rsidR="007A727E" w:rsidRPr="003D34CE">
        <w:t>and</w:t>
      </w:r>
      <w:r>
        <w:t xml:space="preserve"> </w:t>
      </w:r>
      <w:r w:rsidR="007A727E" w:rsidRPr="003D34CE">
        <w:t>was</w:t>
      </w:r>
      <w:r>
        <w:t xml:space="preserve"> </w:t>
      </w:r>
      <w:r w:rsidR="007A727E" w:rsidRPr="003D34CE">
        <w:t>condemned</w:t>
      </w:r>
      <w:r>
        <w:t xml:space="preserve"> </w:t>
      </w:r>
      <w:r w:rsidR="007A727E" w:rsidRPr="003D34CE">
        <w:t>to</w:t>
      </w:r>
      <w:r>
        <w:t xml:space="preserve"> </w:t>
      </w:r>
      <w:hyperlink r:id="rId632" w:history="1">
        <w:r w:rsidR="007A727E" w:rsidRPr="002066C5">
          <w:rPr>
            <w:rStyle w:val="Hyperlink"/>
          </w:rPr>
          <w:t>galut</w:t>
        </w:r>
      </w:hyperlink>
      <w:r w:rsidR="007A727E" w:rsidRPr="003D34CE">
        <w:t>.</w:t>
      </w:r>
    </w:p>
    <w:p w:rsidR="007A727E" w:rsidRPr="003D34CE" w:rsidRDefault="007A727E" w:rsidP="007A727E">
      <w:pPr>
        <w:numPr>
          <w:ilvl w:val="0"/>
          <w:numId w:val="1"/>
        </w:numPr>
      </w:pPr>
      <w:r w:rsidRPr="003D34CE">
        <w:t>When</w:t>
      </w:r>
      <w:r w:rsidR="00FB2649">
        <w:t xml:space="preserve"> </w:t>
      </w:r>
      <w:r w:rsidRPr="003D34CE">
        <w:t>a</w:t>
      </w:r>
      <w:r w:rsidR="00FB2649">
        <w:t xml:space="preserve"> </w:t>
      </w:r>
      <w:r w:rsidRPr="003D34CE">
        <w:t>man</w:t>
      </w:r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guilty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murder,</w:t>
      </w:r>
      <w:r w:rsidR="00FB2649">
        <w:t xml:space="preserve"> </w:t>
      </w:r>
      <w:hyperlink r:id="rId633" w:history="1">
        <w:r w:rsidR="00CE6E8F">
          <w:rPr>
            <w:rStyle w:val="Hyperlink"/>
          </w:rPr>
          <w:t>HaShem</w:t>
        </w:r>
      </w:hyperlink>
      <w:r w:rsidR="00FB2649">
        <w:t xml:space="preserve"> </w:t>
      </w:r>
      <w:r w:rsidRPr="003D34CE">
        <w:t>gives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guilty</w:t>
      </w:r>
      <w:r w:rsidR="00FB2649">
        <w:t xml:space="preserve"> </w:t>
      </w:r>
      <w:r w:rsidRPr="003D34CE">
        <w:t>verdict</w:t>
      </w:r>
      <w:r w:rsidR="00FB2649">
        <w:t xml:space="preserve"> </w:t>
      </w:r>
      <w:r w:rsidRPr="003D34CE">
        <w:t>and</w:t>
      </w:r>
      <w:r w:rsidR="00FB2649">
        <w:t xml:space="preserve"> </w:t>
      </w:r>
      <w:r w:rsidRPr="003D34CE">
        <w:t>He</w:t>
      </w:r>
      <w:r w:rsidR="00FB2649">
        <w:t xml:space="preserve"> </w:t>
      </w:r>
      <w:r w:rsidRPr="003D34CE">
        <w:t>applies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penalty.</w:t>
      </w:r>
      <w:r w:rsidR="00FB2649">
        <w:t xml:space="preserve"> </w:t>
      </w:r>
      <w:r w:rsidRPr="003D34CE">
        <w:t>Hence</w:t>
      </w:r>
      <w:r w:rsidR="00FB2649">
        <w:t xml:space="preserve"> </w:t>
      </w:r>
      <w:r w:rsidRPr="003D34CE">
        <w:t>Kayin</w:t>
      </w:r>
      <w:r w:rsidR="00FB2649">
        <w:t xml:space="preserve"> </w:t>
      </w:r>
      <w:r w:rsidRPr="003D34CE">
        <w:t>was</w:t>
      </w:r>
      <w:r w:rsidR="00FB2649">
        <w:t xml:space="preserve"> </w:t>
      </w:r>
      <w:r w:rsidRPr="003D34CE">
        <w:t>killed,</w:t>
      </w:r>
      <w:r w:rsidR="00FB2649">
        <w:t xml:space="preserve"> </w:t>
      </w:r>
      <w:r w:rsidRPr="003D34CE">
        <w:t>midda</w:t>
      </w:r>
      <w:r>
        <w:t>-</w:t>
      </w:r>
      <w:r w:rsidRPr="003D34CE">
        <w:t>kneged</w:t>
      </w:r>
      <w:r>
        <w:t>-</w:t>
      </w:r>
      <w:r w:rsidRPr="003D34CE">
        <w:t>midda,</w:t>
      </w:r>
      <w:r>
        <w:rPr>
          <w:rStyle w:val="FootnoteReference"/>
        </w:rPr>
        <w:footnoteReference w:id="39"/>
      </w:r>
      <w:r w:rsidR="00FB2649">
        <w:t xml:space="preserve"> </w:t>
      </w:r>
      <w:r w:rsidRPr="003D34CE">
        <w:t>by</w:t>
      </w:r>
      <w:r w:rsidR="00FB2649">
        <w:t xml:space="preserve"> </w:t>
      </w:r>
      <w:r w:rsidRPr="003D34CE">
        <w:t>Lamech.</w:t>
      </w:r>
      <w:r w:rsidR="00FB2649">
        <w:t xml:space="preserve"> </w:t>
      </w:r>
      <w:r w:rsidRPr="003D34CE">
        <w:t>Chazal</w:t>
      </w:r>
      <w:r w:rsidR="00FB2649">
        <w:t xml:space="preserve"> </w:t>
      </w:r>
      <w:hyperlink r:id="rId634" w:history="1">
        <w:r w:rsidRPr="002066C5">
          <w:rPr>
            <w:rStyle w:val="Hyperlink"/>
          </w:rPr>
          <w:t>teach</w:t>
        </w:r>
      </w:hyperlink>
      <w:r w:rsidR="00FB2649">
        <w:t xml:space="preserve"> </w:t>
      </w:r>
      <w:r w:rsidRPr="003D34CE">
        <w:t>that</w:t>
      </w:r>
      <w:r w:rsidR="00FB2649">
        <w:t xml:space="preserve"> </w:t>
      </w:r>
      <w:hyperlink r:id="rId635" w:history="1">
        <w:r w:rsidR="00CE6E8F">
          <w:rPr>
            <w:rStyle w:val="Hyperlink"/>
          </w:rPr>
          <w:t>HaShem</w:t>
        </w:r>
      </w:hyperlink>
      <w:r w:rsidR="00FB2649">
        <w:t xml:space="preserve"> </w:t>
      </w:r>
      <w:r>
        <w:t>normally</w:t>
      </w:r>
      <w:r w:rsidR="00FB2649">
        <w:t xml:space="preserve"> </w:t>
      </w:r>
      <w:r w:rsidRPr="003D34CE">
        <w:t>executes</w:t>
      </w:r>
      <w:r w:rsidR="00FB2649">
        <w:t xml:space="preserve"> </w:t>
      </w:r>
      <w:r w:rsidRPr="003D34CE">
        <w:t>this</w:t>
      </w:r>
      <w:r w:rsidR="00FB2649">
        <w:t xml:space="preserve"> </w:t>
      </w:r>
      <w:r w:rsidRPr="003D34CE">
        <w:t>penalty</w:t>
      </w:r>
      <w:r w:rsidR="00FB2649">
        <w:t xml:space="preserve"> </w:t>
      </w:r>
      <w:r w:rsidRPr="003D34CE">
        <w:t>within</w:t>
      </w:r>
      <w:r w:rsidR="00FB2649">
        <w:t xml:space="preserve"> </w:t>
      </w:r>
      <w:hyperlink r:id="rId636" w:history="1">
        <w:r w:rsidRPr="002066C5">
          <w:rPr>
            <w:rStyle w:val="Hyperlink"/>
          </w:rPr>
          <w:t>one</w:t>
        </w:r>
      </w:hyperlink>
      <w:r w:rsidR="00FB2649">
        <w:t xml:space="preserve"> </w:t>
      </w:r>
      <w:r w:rsidRPr="003D34CE">
        <w:t>year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637" w:history="1">
        <w:r w:rsidRPr="002066C5">
          <w:rPr>
            <w:rStyle w:val="Hyperlink"/>
          </w:rPr>
          <w:t>time</w:t>
        </w:r>
      </w:hyperlink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crime.</w:t>
      </w:r>
    </w:p>
    <w:p w:rsidR="007A727E" w:rsidRPr="003D34CE" w:rsidRDefault="007A727E" w:rsidP="007A727E"/>
    <w:bookmarkStart w:id="29" w:name="_Toc363333786"/>
    <w:bookmarkStart w:id="30" w:name="_Toc368337714"/>
    <w:p w:rsidR="007A727E" w:rsidRPr="003D34CE" w:rsidRDefault="002066C5" w:rsidP="007A727E">
      <w:pPr>
        <w:pStyle w:val="Heading2"/>
      </w:pPr>
      <w:r>
        <w:fldChar w:fldCharType="begin"/>
      </w:r>
      <w:r>
        <w:instrText xml:space="preserve"> HYPERLINK "joseph.html" </w:instrText>
      </w:r>
      <w:r>
        <w:fldChar w:fldCharType="separate"/>
      </w:r>
      <w:bookmarkStart w:id="31" w:name="_Toc404188399"/>
      <w:r w:rsidR="007A727E" w:rsidRPr="002066C5">
        <w:rPr>
          <w:rStyle w:val="Hyperlink"/>
        </w:rPr>
        <w:t>Yosef</w:t>
      </w:r>
      <w:r>
        <w:fldChar w:fldCharType="end"/>
      </w:r>
      <w:r w:rsidR="00FB2649">
        <w:t xml:space="preserve"> </w:t>
      </w:r>
      <w:r w:rsidR="007A727E" w:rsidRPr="003D34CE">
        <w:t>and</w:t>
      </w:r>
      <w:r w:rsidR="00FB2649">
        <w:t xml:space="preserve"> </w:t>
      </w:r>
      <w:r w:rsidR="007A727E" w:rsidRPr="003D34CE">
        <w:t>His</w:t>
      </w:r>
      <w:r w:rsidR="00FB2649">
        <w:t xml:space="preserve"> </w:t>
      </w:r>
      <w:r w:rsidR="007A727E" w:rsidRPr="003D34CE">
        <w:t>Brothers</w:t>
      </w:r>
      <w:bookmarkEnd w:id="29"/>
      <w:bookmarkEnd w:id="30"/>
      <w:bookmarkEnd w:id="31"/>
    </w:p>
    <w:p w:rsidR="007A727E" w:rsidRPr="003D34CE" w:rsidRDefault="007A727E" w:rsidP="007A727E"/>
    <w:p w:rsidR="007A727E" w:rsidRPr="003D34CE" w:rsidRDefault="007A727E" w:rsidP="007A727E">
      <w:r w:rsidRPr="003D34CE">
        <w:t>When</w:t>
      </w:r>
      <w:r w:rsidR="00FB2649">
        <w:t xml:space="preserve"> </w:t>
      </w:r>
      <w:r w:rsidRPr="002066C5">
        <w:t>Israel</w:t>
      </w:r>
      <w:r w:rsidR="00FB2649">
        <w:t xml:space="preserve"> </w:t>
      </w:r>
      <w:r w:rsidRPr="003D34CE">
        <w:t>and</w:t>
      </w:r>
      <w:r w:rsidR="00FB2649">
        <w:t xml:space="preserve"> </w:t>
      </w:r>
      <w:r w:rsidRPr="003D34CE">
        <w:t>his</w:t>
      </w:r>
      <w:r w:rsidR="00FB2649">
        <w:t xml:space="preserve"> </w:t>
      </w:r>
      <w:r w:rsidRPr="003D34CE">
        <w:t>family</w:t>
      </w:r>
      <w:r w:rsidR="00FB2649">
        <w:t xml:space="preserve"> </w:t>
      </w:r>
      <w:r w:rsidRPr="003D34CE">
        <w:t>went</w:t>
      </w:r>
      <w:r w:rsidR="00FB2649">
        <w:t xml:space="preserve"> </w:t>
      </w:r>
      <w:r w:rsidRPr="003D34CE">
        <w:t>into</w:t>
      </w:r>
      <w:r w:rsidR="00FB2649">
        <w:t xml:space="preserve"> </w:t>
      </w:r>
      <w:hyperlink r:id="rId638" w:history="1">
        <w:r w:rsidRPr="002066C5">
          <w:rPr>
            <w:rStyle w:val="Hyperlink"/>
          </w:rPr>
          <w:t>galut</w:t>
        </w:r>
      </w:hyperlink>
      <w:r w:rsidRPr="003D34CE">
        <w:t>,</w:t>
      </w:r>
      <w:r w:rsidR="00FB2649">
        <w:t xml:space="preserve"> </w:t>
      </w:r>
      <w:r w:rsidRPr="003D34CE">
        <w:t>if</w:t>
      </w:r>
      <w:r w:rsidR="00FB2649">
        <w:t xml:space="preserve"> </w:t>
      </w:r>
      <w:r w:rsidRPr="003D34CE">
        <w:t>was</w:t>
      </w:r>
      <w:r w:rsidR="00FB2649">
        <w:t xml:space="preserve"> </w:t>
      </w:r>
      <w:r w:rsidRPr="003D34CE">
        <w:t>shortly</w:t>
      </w:r>
      <w:r w:rsidR="00FB2649">
        <w:t xml:space="preserve"> </w:t>
      </w:r>
      <w:r w:rsidRPr="003D34CE">
        <w:t>after</w:t>
      </w:r>
      <w:r w:rsidR="00FB2649">
        <w:t xml:space="preserve"> </w:t>
      </w:r>
      <w:hyperlink r:id="rId639" w:history="1">
        <w:r w:rsidRPr="002066C5">
          <w:rPr>
            <w:rStyle w:val="Hyperlink"/>
          </w:rPr>
          <w:t>Yosef</w:t>
        </w:r>
      </w:hyperlink>
      <w:r w:rsidR="001F6C68">
        <w:t>‘</w:t>
      </w:r>
      <w:r w:rsidRPr="002066C5">
        <w:t>s</w:t>
      </w:r>
      <w:r w:rsidR="00FB2649">
        <w:t xml:space="preserve"> </w:t>
      </w:r>
      <w:r w:rsidRPr="003D34CE">
        <w:t>brothers</w:t>
      </w:r>
      <w:r w:rsidR="00FB2649">
        <w:t xml:space="preserve"> </w:t>
      </w:r>
      <w:r w:rsidRPr="003D34CE">
        <w:t>desired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kill</w:t>
      </w:r>
      <w:r w:rsidR="00FB2649">
        <w:t xml:space="preserve"> </w:t>
      </w:r>
      <w:r w:rsidRPr="003D34CE">
        <w:t>him,</w:t>
      </w:r>
      <w:r w:rsidR="00FB2649">
        <w:t xml:space="preserve"> </w:t>
      </w:r>
      <w:r w:rsidRPr="003D34CE">
        <w:t>but</w:t>
      </w:r>
      <w:r w:rsidR="00FB2649">
        <w:t xml:space="preserve"> </w:t>
      </w:r>
      <w:r w:rsidRPr="003D34CE">
        <w:t>sold</w:t>
      </w:r>
      <w:r w:rsidR="00FB2649">
        <w:t xml:space="preserve"> </w:t>
      </w:r>
      <w:r w:rsidRPr="003D34CE">
        <w:t>him</w:t>
      </w:r>
      <w:r w:rsidR="00FB2649">
        <w:t xml:space="preserve"> </w:t>
      </w:r>
      <w:r w:rsidRPr="003D34CE">
        <w:t>instead.</w:t>
      </w:r>
      <w:r w:rsidR="00FB2649">
        <w:t xml:space="preserve"> </w:t>
      </w:r>
      <w:r w:rsidRPr="003D34CE">
        <w:t>This</w:t>
      </w:r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a</w:t>
      </w:r>
      <w:r w:rsidR="00FB2649">
        <w:t xml:space="preserve"> </w:t>
      </w:r>
      <w:r w:rsidRPr="003D34CE">
        <w:t>very</w:t>
      </w:r>
      <w:r w:rsidR="00FB2649">
        <w:t xml:space="preserve"> </w:t>
      </w:r>
      <w:r w:rsidRPr="003D34CE">
        <w:t>similar</w:t>
      </w:r>
      <w:r w:rsidR="00FB2649">
        <w:t xml:space="preserve"> </w:t>
      </w:r>
      <w:r w:rsidRPr="003D34CE">
        <w:t>situation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the</w:t>
      </w:r>
      <w:r w:rsidR="00FB2649">
        <w:t xml:space="preserve"> </w:t>
      </w:r>
      <w:r>
        <w:t>manslayer</w:t>
      </w:r>
      <w:r w:rsidRPr="003D34CE">
        <w:t>.</w:t>
      </w:r>
      <w:r w:rsidR="00FB2649">
        <w:t xml:space="preserve"> </w:t>
      </w:r>
      <w:r w:rsidRPr="003D34CE">
        <w:t>Indeed,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640" w:history="1">
        <w:r w:rsidRPr="002066C5">
          <w:rPr>
            <w:rStyle w:val="Hyperlink"/>
          </w:rPr>
          <w:t>Midrash</w:t>
        </w:r>
      </w:hyperlink>
      <w:r w:rsidR="00FB2649">
        <w:t xml:space="preserve"> </w:t>
      </w:r>
      <w:r w:rsidRPr="003D34CE">
        <w:t>even</w:t>
      </w:r>
      <w:r w:rsidR="00FB2649">
        <w:t xml:space="preserve"> </w:t>
      </w:r>
      <w:r w:rsidRPr="003D34CE">
        <w:t>links</w:t>
      </w:r>
      <w:r w:rsidR="00FB2649">
        <w:t xml:space="preserve"> </w:t>
      </w:r>
      <w:r w:rsidRPr="003D34CE">
        <w:t>these</w:t>
      </w:r>
      <w:r w:rsidR="00FB2649">
        <w:t xml:space="preserve"> </w:t>
      </w:r>
      <w:hyperlink r:id="rId641" w:history="1">
        <w:r w:rsidRPr="002066C5">
          <w:rPr>
            <w:rStyle w:val="Hyperlink"/>
          </w:rPr>
          <w:t>events</w:t>
        </w:r>
      </w:hyperlink>
      <w:r w:rsidR="00FB2649">
        <w:t xml:space="preserve"> </w:t>
      </w:r>
      <w:r w:rsidRPr="003D34CE">
        <w:t>with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642" w:history="1">
        <w:r w:rsidRPr="002066C5">
          <w:rPr>
            <w:rStyle w:val="Hyperlink"/>
          </w:rPr>
          <w:t>cities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of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refuge</w:t>
        </w:r>
      </w:hyperlink>
      <w:r w:rsidRPr="003D34CE">
        <w:t>:</w:t>
      </w:r>
    </w:p>
    <w:p w:rsidR="007A727E" w:rsidRPr="003D34CE" w:rsidRDefault="007A727E" w:rsidP="007A727E"/>
    <w:p w:rsidR="007A727E" w:rsidRPr="003D34CE" w:rsidRDefault="003965DA" w:rsidP="007A727E">
      <w:pPr>
        <w:ind w:left="288" w:right="288"/>
        <w:rPr>
          <w:i/>
        </w:rPr>
      </w:pPr>
      <w:hyperlink r:id="rId643" w:history="1">
        <w:r w:rsidR="007A727E" w:rsidRPr="002066C5">
          <w:rPr>
            <w:rStyle w:val="Hyperlink"/>
            <w:b/>
            <w:i/>
          </w:rPr>
          <w:t>Midrash</w:t>
        </w:r>
      </w:hyperlink>
      <w:r w:rsidR="00FB2649">
        <w:rPr>
          <w:b/>
          <w:i/>
        </w:rPr>
        <w:t xml:space="preserve"> </w:t>
      </w:r>
      <w:r w:rsidR="007A727E" w:rsidRPr="003D34CE">
        <w:rPr>
          <w:b/>
          <w:i/>
        </w:rPr>
        <w:t>Rabbah</w:t>
      </w:r>
      <w:r w:rsidR="00FB2649">
        <w:rPr>
          <w:b/>
          <w:i/>
        </w:rPr>
        <w:t xml:space="preserve"> </w:t>
      </w:r>
      <w:r w:rsidR="007A727E" w:rsidRPr="003D34CE">
        <w:rPr>
          <w:b/>
          <w:i/>
        </w:rPr>
        <w:t>-</w:t>
      </w:r>
      <w:r w:rsidR="00FB2649">
        <w:rPr>
          <w:b/>
          <w:i/>
        </w:rPr>
        <w:t xml:space="preserve"> </w:t>
      </w:r>
      <w:r w:rsidR="007A727E" w:rsidRPr="003D34CE">
        <w:rPr>
          <w:b/>
          <w:i/>
        </w:rPr>
        <w:t>Genesis</w:t>
      </w:r>
      <w:r w:rsidR="00FB2649">
        <w:rPr>
          <w:b/>
          <w:i/>
        </w:rPr>
        <w:t xml:space="preserve"> </w:t>
      </w:r>
      <w:r w:rsidR="007A727E" w:rsidRPr="003D34CE">
        <w:rPr>
          <w:b/>
          <w:i/>
        </w:rPr>
        <w:t>LXXXIV:15</w:t>
      </w:r>
      <w:r w:rsidR="00FB2649">
        <w:rPr>
          <w:i/>
        </w:rPr>
        <w:t xml:space="preserve"> </w:t>
      </w:r>
      <w:r w:rsidR="007A727E" w:rsidRPr="003D34CE">
        <w:rPr>
          <w:i/>
        </w:rPr>
        <w:t>AND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MAN</w:t>
      </w:r>
      <w:r w:rsidR="00FB2649">
        <w:rPr>
          <w:i/>
        </w:rPr>
        <w:t xml:space="preserve"> </w:t>
      </w:r>
      <w:r w:rsidR="007A727E" w:rsidRPr="003D34CE">
        <w:rPr>
          <w:i/>
        </w:rPr>
        <w:t>SAID.</w:t>
      </w:r>
      <w:r w:rsidR="00FB2649">
        <w:rPr>
          <w:i/>
        </w:rPr>
        <w:t xml:space="preserve"> </w:t>
      </w:r>
      <w:r w:rsidR="007A727E" w:rsidRPr="003D34CE">
        <w:rPr>
          <w:i/>
        </w:rPr>
        <w:t>LET</w:t>
      </w:r>
      <w:r w:rsidR="00FB2649">
        <w:rPr>
          <w:i/>
        </w:rPr>
        <w:t xml:space="preserve"> </w:t>
      </w:r>
      <w:r w:rsidR="007A727E" w:rsidRPr="003D34CE">
        <w:rPr>
          <w:i/>
        </w:rPr>
        <w:t>US</w:t>
      </w:r>
      <w:r w:rsidR="00FB2649">
        <w:rPr>
          <w:i/>
        </w:rPr>
        <w:t xml:space="preserve"> </w:t>
      </w:r>
      <w:r w:rsidR="007A727E" w:rsidRPr="003D34CE">
        <w:rPr>
          <w:i/>
        </w:rPr>
        <w:t>GO</w:t>
      </w:r>
      <w:r w:rsidR="00FB2649">
        <w:rPr>
          <w:i/>
        </w:rPr>
        <w:t xml:space="preserve"> </w:t>
      </w:r>
      <w:r w:rsidR="007A727E" w:rsidRPr="003D34CE">
        <w:rPr>
          <w:i/>
        </w:rPr>
        <w:t>TO</w:t>
      </w:r>
      <w:r w:rsidR="00FB2649">
        <w:rPr>
          <w:i/>
        </w:rPr>
        <w:t xml:space="preserve"> </w:t>
      </w:r>
      <w:r w:rsidR="007A727E" w:rsidRPr="002066C5">
        <w:rPr>
          <w:i/>
        </w:rPr>
        <w:t>DOTHAN</w:t>
      </w:r>
      <w:r w:rsidR="007A727E" w:rsidRPr="003D34CE">
        <w:rPr>
          <w:i/>
        </w:rPr>
        <w:t>.</w:t>
      </w:r>
      <w:r w:rsidR="00FB2649">
        <w:rPr>
          <w:i/>
        </w:rPr>
        <w:t xml:space="preserve"> </w:t>
      </w:r>
      <w:r w:rsidR="007A727E" w:rsidRPr="003D34CE">
        <w:rPr>
          <w:i/>
        </w:rPr>
        <w:t>For</w:t>
      </w:r>
      <w:r w:rsidR="00FB2649">
        <w:rPr>
          <w:i/>
        </w:rPr>
        <w:t xml:space="preserve"> </w:t>
      </w:r>
      <w:r w:rsidR="007A727E" w:rsidRPr="003D34CE">
        <w:rPr>
          <w:i/>
        </w:rPr>
        <w:t>such</w:t>
      </w:r>
      <w:r w:rsidR="00FB2649">
        <w:rPr>
          <w:i/>
        </w:rPr>
        <w:t xml:space="preserve"> </w:t>
      </w:r>
      <w:r w:rsidR="007A727E" w:rsidRPr="003D34CE">
        <w:rPr>
          <w:i/>
        </w:rPr>
        <w:t>are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designs</w:t>
      </w:r>
      <w:r w:rsidR="00FB2649">
        <w:rPr>
          <w:i/>
        </w:rPr>
        <w:t xml:space="preserve"> </w:t>
      </w:r>
      <w:r w:rsidR="007A727E" w:rsidRPr="003D34CE">
        <w:rPr>
          <w:i/>
        </w:rPr>
        <w:t>of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Almighty.</w:t>
      </w:r>
      <w:r w:rsidR="00FB2649">
        <w:rPr>
          <w:i/>
        </w:rPr>
        <w:t xml:space="preserve"> </w:t>
      </w:r>
      <w:r w:rsidR="007A727E" w:rsidRPr="003D34CE">
        <w:rPr>
          <w:i/>
        </w:rPr>
        <w:t>AND</w:t>
      </w:r>
      <w:r w:rsidR="00FB2649">
        <w:rPr>
          <w:i/>
        </w:rPr>
        <w:t xml:space="preserve"> </w:t>
      </w:r>
      <w:r w:rsidR="007A727E" w:rsidRPr="003D34CE">
        <w:rPr>
          <w:i/>
        </w:rPr>
        <w:t>THEY</w:t>
      </w:r>
      <w:r w:rsidR="00FB2649">
        <w:rPr>
          <w:i/>
        </w:rPr>
        <w:t xml:space="preserve"> </w:t>
      </w:r>
      <w:r w:rsidR="007A727E" w:rsidRPr="003D34CE">
        <w:rPr>
          <w:i/>
        </w:rPr>
        <w:t>SAW</w:t>
      </w:r>
      <w:r w:rsidR="00FB2649">
        <w:rPr>
          <w:i/>
        </w:rPr>
        <w:t xml:space="preserve"> </w:t>
      </w:r>
      <w:r w:rsidR="007A727E" w:rsidRPr="003D34CE">
        <w:rPr>
          <w:i/>
        </w:rPr>
        <w:t>HIM</w:t>
      </w:r>
      <w:r w:rsidR="00FB2649">
        <w:rPr>
          <w:i/>
        </w:rPr>
        <w:t xml:space="preserve"> </w:t>
      </w:r>
      <w:r w:rsidR="007A727E" w:rsidRPr="003D34CE">
        <w:rPr>
          <w:i/>
        </w:rPr>
        <w:t>AFAR</w:t>
      </w:r>
      <w:r w:rsidR="00FB2649">
        <w:rPr>
          <w:i/>
        </w:rPr>
        <w:t xml:space="preserve"> </w:t>
      </w:r>
      <w:r w:rsidR="007A727E" w:rsidRPr="003D34CE">
        <w:rPr>
          <w:i/>
        </w:rPr>
        <w:t>OFF,</w:t>
      </w:r>
      <w:r w:rsidR="00FB2649">
        <w:rPr>
          <w:i/>
        </w:rPr>
        <w:t xml:space="preserve"> </w:t>
      </w:r>
      <w:r w:rsidR="007A727E" w:rsidRPr="003D34CE">
        <w:rPr>
          <w:i/>
        </w:rPr>
        <w:t>etc.</w:t>
      </w:r>
      <w:r w:rsidR="00FB2649">
        <w:rPr>
          <w:i/>
        </w:rPr>
        <w:t xml:space="preserve"> </w:t>
      </w:r>
      <w:r w:rsidR="007A727E" w:rsidRPr="003D34CE">
        <w:rPr>
          <w:i/>
        </w:rPr>
        <w:t>(XXXVII,</w:t>
      </w:r>
      <w:r w:rsidR="00FB2649">
        <w:rPr>
          <w:i/>
        </w:rPr>
        <w:t xml:space="preserve"> </w:t>
      </w:r>
      <w:r w:rsidR="007A727E" w:rsidRPr="003D34CE">
        <w:rPr>
          <w:i/>
        </w:rPr>
        <w:t>18).</w:t>
      </w:r>
      <w:r w:rsidR="00FB2649">
        <w:rPr>
          <w:i/>
        </w:rPr>
        <w:t xml:space="preserve"> </w:t>
      </w:r>
      <w:r w:rsidR="007A727E" w:rsidRPr="003D34CE">
        <w:rPr>
          <w:i/>
        </w:rPr>
        <w:t>Said</w:t>
      </w:r>
      <w:r w:rsidR="00FB2649">
        <w:rPr>
          <w:i/>
        </w:rPr>
        <w:t xml:space="preserve"> </w:t>
      </w:r>
      <w:r w:rsidR="007A727E" w:rsidRPr="003D34CE">
        <w:rPr>
          <w:i/>
        </w:rPr>
        <w:t>they:</w:t>
      </w:r>
      <w:r w:rsidR="00FB2649">
        <w:rPr>
          <w:i/>
        </w:rPr>
        <w:t xml:space="preserve"> </w:t>
      </w:r>
      <w:r w:rsidR="001F6C68">
        <w:rPr>
          <w:i/>
        </w:rPr>
        <w:t>‘</w:t>
      </w:r>
      <w:r w:rsidR="007A727E" w:rsidRPr="003D34CE">
        <w:rPr>
          <w:i/>
        </w:rPr>
        <w:t>Let</w:t>
      </w:r>
      <w:r w:rsidR="00FB2649">
        <w:rPr>
          <w:i/>
        </w:rPr>
        <w:t xml:space="preserve"> </w:t>
      </w:r>
      <w:r w:rsidR="007A727E" w:rsidRPr="003D34CE">
        <w:rPr>
          <w:i/>
        </w:rPr>
        <w:t>us</w:t>
      </w:r>
      <w:r w:rsidR="00FB2649">
        <w:rPr>
          <w:i/>
        </w:rPr>
        <w:t xml:space="preserve"> </w:t>
      </w:r>
      <w:r w:rsidR="007A727E" w:rsidRPr="003D34CE">
        <w:rPr>
          <w:i/>
        </w:rPr>
        <w:t>kill</w:t>
      </w:r>
      <w:r w:rsidR="00FB2649">
        <w:rPr>
          <w:i/>
        </w:rPr>
        <w:t xml:space="preserve"> </w:t>
      </w:r>
      <w:r w:rsidR="007A727E" w:rsidRPr="003D34CE">
        <w:rPr>
          <w:i/>
        </w:rPr>
        <w:t>him</w:t>
      </w:r>
      <w:r w:rsidR="00FB2649">
        <w:rPr>
          <w:i/>
        </w:rPr>
        <w:t xml:space="preserve"> </w:t>
      </w:r>
      <w:r w:rsidR="007A727E" w:rsidRPr="003D34CE">
        <w:rPr>
          <w:i/>
        </w:rPr>
        <w:t>by</w:t>
      </w:r>
      <w:r w:rsidR="00FB2649">
        <w:rPr>
          <w:i/>
        </w:rPr>
        <w:t xml:space="preserve"> </w:t>
      </w:r>
      <w:r w:rsidR="007A727E" w:rsidRPr="003D34CE">
        <w:rPr>
          <w:i/>
        </w:rPr>
        <w:t>inciting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dogs</w:t>
      </w:r>
      <w:r w:rsidR="00FB2649">
        <w:rPr>
          <w:i/>
        </w:rPr>
        <w:t xml:space="preserve"> </w:t>
      </w:r>
      <w:r w:rsidR="007A727E" w:rsidRPr="003D34CE">
        <w:rPr>
          <w:i/>
        </w:rPr>
        <w:t>against</w:t>
      </w:r>
      <w:r w:rsidR="00FB2649">
        <w:rPr>
          <w:i/>
        </w:rPr>
        <w:t xml:space="preserve"> </w:t>
      </w:r>
      <w:r w:rsidR="007A727E" w:rsidRPr="003D34CE">
        <w:rPr>
          <w:i/>
        </w:rPr>
        <w:t>him</w:t>
      </w:r>
      <w:r w:rsidR="001F6C68">
        <w:rPr>
          <w:i/>
        </w:rPr>
        <w:t>’</w:t>
      </w:r>
      <w:r w:rsidR="007A727E" w:rsidRPr="003D34CE">
        <w:rPr>
          <w:i/>
        </w:rPr>
        <w:t>.</w:t>
      </w:r>
      <w:r w:rsidR="00FB2649">
        <w:rPr>
          <w:i/>
        </w:rPr>
        <w:t xml:space="preserve"> </w:t>
      </w:r>
      <w:r w:rsidR="007A727E" w:rsidRPr="003D34CE">
        <w:rPr>
          <w:i/>
        </w:rPr>
        <w:t>AND</w:t>
      </w:r>
      <w:r w:rsidR="00FB2649">
        <w:rPr>
          <w:i/>
        </w:rPr>
        <w:t xml:space="preserve"> </w:t>
      </w:r>
      <w:r w:rsidR="007A727E" w:rsidRPr="003D34CE">
        <w:rPr>
          <w:i/>
        </w:rPr>
        <w:t>THEY</w:t>
      </w:r>
      <w:r w:rsidR="00FB2649">
        <w:rPr>
          <w:i/>
        </w:rPr>
        <w:t xml:space="preserve"> </w:t>
      </w:r>
      <w:r w:rsidR="007A727E" w:rsidRPr="003D34CE">
        <w:rPr>
          <w:i/>
        </w:rPr>
        <w:t>SAID</w:t>
      </w:r>
      <w:r w:rsidR="00FB2649">
        <w:rPr>
          <w:i/>
        </w:rPr>
        <w:t xml:space="preserve"> </w:t>
      </w:r>
      <w:hyperlink r:id="rId644" w:history="1">
        <w:r w:rsidR="007A727E" w:rsidRPr="002066C5">
          <w:rPr>
            <w:rStyle w:val="Hyperlink"/>
            <w:i/>
          </w:rPr>
          <w:t>ONE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TO</w:t>
      </w:r>
      <w:r w:rsidR="00FB2649">
        <w:rPr>
          <w:i/>
        </w:rPr>
        <w:t xml:space="preserve"> </w:t>
      </w:r>
      <w:r w:rsidR="007A727E" w:rsidRPr="003D34CE">
        <w:rPr>
          <w:i/>
        </w:rPr>
        <w:t>ANOTHER:</w:t>
      </w:r>
      <w:r w:rsidR="00FB2649">
        <w:rPr>
          <w:i/>
        </w:rPr>
        <w:t xml:space="preserve"> </w:t>
      </w:r>
      <w:r w:rsidR="007A727E" w:rsidRPr="003D34CE">
        <w:rPr>
          <w:i/>
        </w:rPr>
        <w:t>BEHOLD,</w:t>
      </w:r>
      <w:r w:rsidR="00FB2649">
        <w:rPr>
          <w:i/>
        </w:rPr>
        <w:t xml:space="preserve"> </w:t>
      </w:r>
      <w:r w:rsidR="007A727E" w:rsidRPr="003D34CE">
        <w:rPr>
          <w:i/>
        </w:rPr>
        <w:t>THIS</w:t>
      </w:r>
      <w:r w:rsidR="00FB2649">
        <w:rPr>
          <w:i/>
        </w:rPr>
        <w:t xml:space="preserve"> </w:t>
      </w:r>
      <w:r w:rsidR="007A727E" w:rsidRPr="002066C5">
        <w:rPr>
          <w:i/>
        </w:rPr>
        <w:t>DREAMER</w:t>
      </w:r>
      <w:r w:rsidR="00FB2649">
        <w:rPr>
          <w:i/>
        </w:rPr>
        <w:t xml:space="preserve"> </w:t>
      </w:r>
      <w:r w:rsidR="007A727E" w:rsidRPr="003D34CE">
        <w:rPr>
          <w:i/>
        </w:rPr>
        <w:lastRenderedPageBreak/>
        <w:t>COMETH</w:t>
      </w:r>
      <w:r w:rsidR="00FB2649">
        <w:rPr>
          <w:i/>
        </w:rPr>
        <w:t xml:space="preserve"> </w:t>
      </w:r>
      <w:r w:rsidR="007A727E" w:rsidRPr="003D34CE">
        <w:rPr>
          <w:i/>
        </w:rPr>
        <w:t>(XXXVII,</w:t>
      </w:r>
      <w:r w:rsidR="00FB2649">
        <w:rPr>
          <w:i/>
        </w:rPr>
        <w:t xml:space="preserve"> </w:t>
      </w:r>
      <w:r w:rsidR="007A727E" w:rsidRPr="003D34CE">
        <w:rPr>
          <w:i/>
        </w:rPr>
        <w:t>19).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Rabbi</w:t>
      </w:r>
      <w:r w:rsidR="00FB2649">
        <w:rPr>
          <w:i/>
        </w:rPr>
        <w:t xml:space="preserve"> </w:t>
      </w:r>
      <w:r w:rsidR="007A727E" w:rsidRPr="003D34CE">
        <w:rPr>
          <w:i/>
        </w:rPr>
        <w:t>said:</w:t>
      </w:r>
      <w:r w:rsidR="00FB2649">
        <w:rPr>
          <w:i/>
        </w:rPr>
        <w:t xml:space="preserve"> </w:t>
      </w:r>
      <w:r w:rsidR="007A727E" w:rsidRPr="003D34CE">
        <w:rPr>
          <w:i/>
        </w:rPr>
        <w:t>They</w:t>
      </w:r>
      <w:r w:rsidR="00FB2649">
        <w:rPr>
          <w:i/>
        </w:rPr>
        <w:t xml:space="preserve"> </w:t>
      </w:r>
      <w:r w:rsidR="007A727E" w:rsidRPr="003D34CE">
        <w:rPr>
          <w:i/>
        </w:rPr>
        <w:t>exclaimed,</w:t>
      </w:r>
      <w:r w:rsidR="00FB2649">
        <w:rPr>
          <w:i/>
        </w:rPr>
        <w:t xml:space="preserve"> </w:t>
      </w:r>
      <w:r w:rsidR="001F6C68">
        <w:rPr>
          <w:i/>
        </w:rPr>
        <w:t>‘</w:t>
      </w:r>
      <w:r w:rsidR="007A727E" w:rsidRPr="003D34CE">
        <w:rPr>
          <w:i/>
        </w:rPr>
        <w:t>Behold,</w:t>
      </w:r>
      <w:r w:rsidR="00FB2649">
        <w:rPr>
          <w:i/>
        </w:rPr>
        <w:t xml:space="preserve"> </w:t>
      </w:r>
      <w:r w:rsidR="007A727E" w:rsidRPr="003D34CE">
        <w:rPr>
          <w:i/>
        </w:rPr>
        <w:t>it</w:t>
      </w:r>
      <w:r w:rsidR="00FB2649">
        <w:rPr>
          <w:i/>
        </w:rPr>
        <w:t xml:space="preserve"> </w:t>
      </w:r>
      <w:r w:rsidR="007A727E" w:rsidRPr="003D34CE">
        <w:rPr>
          <w:i/>
        </w:rPr>
        <w:t>is</w:t>
      </w:r>
      <w:r w:rsidR="00FB2649">
        <w:rPr>
          <w:i/>
        </w:rPr>
        <w:t xml:space="preserve"> </w:t>
      </w:r>
      <w:r w:rsidR="007A727E" w:rsidRPr="003D34CE">
        <w:rPr>
          <w:i/>
        </w:rPr>
        <w:t>he,</w:t>
      </w:r>
      <w:r w:rsidR="00FB2649">
        <w:rPr>
          <w:i/>
        </w:rPr>
        <w:t xml:space="preserve"> </w:t>
      </w:r>
      <w:r w:rsidR="007A727E" w:rsidRPr="003D34CE">
        <w:rPr>
          <w:i/>
        </w:rPr>
        <w:t>who</w:t>
      </w:r>
      <w:r w:rsidR="00FB2649">
        <w:rPr>
          <w:i/>
        </w:rPr>
        <w:t xml:space="preserve"> </w:t>
      </w:r>
      <w:r w:rsidR="007A727E" w:rsidRPr="003D34CE">
        <w:rPr>
          <w:i/>
        </w:rPr>
        <w:t>is</w:t>
      </w:r>
      <w:r w:rsidR="00FB2649">
        <w:rPr>
          <w:i/>
        </w:rPr>
        <w:t xml:space="preserve"> </w:t>
      </w:r>
      <w:hyperlink r:id="rId645" w:history="1">
        <w:r w:rsidR="007A727E" w:rsidRPr="002066C5">
          <w:rPr>
            <w:rStyle w:val="Hyperlink"/>
            <w:i/>
          </w:rPr>
          <w:t>coming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wrapt</w:t>
      </w:r>
      <w:r w:rsidR="00FB2649">
        <w:rPr>
          <w:i/>
        </w:rPr>
        <w:t xml:space="preserve"> </w:t>
      </w:r>
      <w:r w:rsidR="007A727E" w:rsidRPr="003D34CE">
        <w:rPr>
          <w:i/>
        </w:rPr>
        <w:t>in</w:t>
      </w:r>
      <w:r w:rsidR="00FB2649">
        <w:rPr>
          <w:i/>
        </w:rPr>
        <w:t xml:space="preserve"> </w:t>
      </w:r>
      <w:r w:rsidR="007A727E" w:rsidRPr="003D34CE">
        <w:rPr>
          <w:i/>
        </w:rPr>
        <w:t>his</w:t>
      </w:r>
      <w:r w:rsidR="00FB2649">
        <w:rPr>
          <w:i/>
        </w:rPr>
        <w:t xml:space="preserve"> </w:t>
      </w:r>
      <w:hyperlink r:id="rId646" w:history="1">
        <w:r w:rsidR="007A727E" w:rsidRPr="002066C5">
          <w:rPr>
            <w:rStyle w:val="Hyperlink"/>
            <w:i/>
          </w:rPr>
          <w:t>dreams</w:t>
        </w:r>
      </w:hyperlink>
      <w:r w:rsidR="007A727E" w:rsidRPr="003D34CE">
        <w:rPr>
          <w:i/>
        </w:rPr>
        <w:t>!</w:t>
      </w:r>
      <w:r w:rsidR="001F6C68">
        <w:rPr>
          <w:i/>
        </w:rPr>
        <w:t>’</w:t>
      </w:r>
      <w:r w:rsidR="00FB2649">
        <w:rPr>
          <w:i/>
        </w:rPr>
        <w:t xml:space="preserve"> </w:t>
      </w:r>
      <w:r w:rsidR="007A727E" w:rsidRPr="003D34CE">
        <w:rPr>
          <w:i/>
        </w:rPr>
        <w:t>R.</w:t>
      </w:r>
      <w:r w:rsidR="00FB2649">
        <w:rPr>
          <w:i/>
        </w:rPr>
        <w:t xml:space="preserve"> </w:t>
      </w:r>
      <w:r w:rsidR="007A727E" w:rsidRPr="003D34CE">
        <w:rPr>
          <w:i/>
        </w:rPr>
        <w:t>Levi</w:t>
      </w:r>
      <w:r w:rsidR="00FB2649">
        <w:rPr>
          <w:i/>
        </w:rPr>
        <w:t xml:space="preserve"> </w:t>
      </w:r>
      <w:r w:rsidR="007A727E" w:rsidRPr="003D34CE">
        <w:rPr>
          <w:i/>
        </w:rPr>
        <w:t>said:</w:t>
      </w:r>
      <w:r w:rsidR="00FB2649">
        <w:rPr>
          <w:i/>
        </w:rPr>
        <w:t xml:space="preserve"> </w:t>
      </w:r>
      <w:r w:rsidR="007A727E" w:rsidRPr="003D34CE">
        <w:rPr>
          <w:i/>
        </w:rPr>
        <w:t>They</w:t>
      </w:r>
      <w:r w:rsidR="00FB2649">
        <w:rPr>
          <w:i/>
        </w:rPr>
        <w:t xml:space="preserve"> </w:t>
      </w:r>
      <w:r w:rsidR="007A727E" w:rsidRPr="003D34CE">
        <w:rPr>
          <w:i/>
        </w:rPr>
        <w:t>exclaimed</w:t>
      </w:r>
      <w:r w:rsidR="00FB2649">
        <w:rPr>
          <w:i/>
        </w:rPr>
        <w:t xml:space="preserve"> </w:t>
      </w:r>
      <w:r w:rsidR="007A727E" w:rsidRPr="003D34CE">
        <w:rPr>
          <w:i/>
        </w:rPr>
        <w:t>that</w:t>
      </w:r>
      <w:r w:rsidR="00FB2649">
        <w:rPr>
          <w:i/>
        </w:rPr>
        <w:t xml:space="preserve"> </w:t>
      </w:r>
      <w:r w:rsidR="007A727E" w:rsidRPr="003D34CE">
        <w:rPr>
          <w:i/>
        </w:rPr>
        <w:t>this</w:t>
      </w:r>
      <w:r w:rsidR="00FB2649">
        <w:rPr>
          <w:i/>
        </w:rPr>
        <w:t xml:space="preserve"> </w:t>
      </w:r>
      <w:hyperlink r:id="rId647" w:history="1">
        <w:r w:rsidR="007A727E" w:rsidRPr="002066C5">
          <w:rPr>
            <w:rStyle w:val="Hyperlink"/>
            <w:i/>
          </w:rPr>
          <w:t>one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was</w:t>
      </w:r>
      <w:r w:rsidR="00FB2649">
        <w:rPr>
          <w:i/>
        </w:rPr>
        <w:t xml:space="preserve"> </w:t>
      </w:r>
      <w:r w:rsidR="007A727E" w:rsidRPr="003D34CE">
        <w:rPr>
          <w:i/>
        </w:rPr>
        <w:t>to</w:t>
      </w:r>
      <w:r w:rsidR="00FB2649">
        <w:rPr>
          <w:i/>
        </w:rPr>
        <w:t xml:space="preserve"> </w:t>
      </w:r>
      <w:r w:rsidR="007A727E" w:rsidRPr="003D34CE">
        <w:rPr>
          <w:i/>
        </w:rPr>
        <w:t>ensnare</w:t>
      </w:r>
      <w:r w:rsidR="00FB2649">
        <w:rPr>
          <w:i/>
        </w:rPr>
        <w:t xml:space="preserve"> </w:t>
      </w:r>
      <w:r w:rsidR="007A727E" w:rsidRPr="003D34CE">
        <w:rPr>
          <w:i/>
        </w:rPr>
        <w:t>them</w:t>
      </w:r>
      <w:r w:rsidR="00FB2649">
        <w:rPr>
          <w:i/>
        </w:rPr>
        <w:t xml:space="preserve"> </w:t>
      </w:r>
      <w:r w:rsidR="007A727E" w:rsidRPr="003D34CE">
        <w:rPr>
          <w:i/>
        </w:rPr>
        <w:t>into</w:t>
      </w:r>
      <w:r w:rsidR="00FB2649">
        <w:rPr>
          <w:i/>
        </w:rPr>
        <w:t xml:space="preserve"> </w:t>
      </w:r>
      <w:r w:rsidR="007A727E" w:rsidRPr="003D34CE">
        <w:rPr>
          <w:i/>
        </w:rPr>
        <w:t>serving</w:t>
      </w:r>
      <w:r w:rsidR="00FB2649">
        <w:rPr>
          <w:i/>
        </w:rPr>
        <w:t xml:space="preserve"> </w:t>
      </w:r>
      <w:r w:rsidR="007A727E" w:rsidRPr="003D34CE">
        <w:rPr>
          <w:i/>
        </w:rPr>
        <w:t>[foreign]</w:t>
      </w:r>
      <w:r w:rsidR="00FB2649">
        <w:rPr>
          <w:i/>
        </w:rPr>
        <w:t xml:space="preserve"> </w:t>
      </w:r>
      <w:r w:rsidR="007A727E" w:rsidRPr="003D34CE">
        <w:rPr>
          <w:i/>
        </w:rPr>
        <w:t>overlords.</w:t>
      </w:r>
      <w:r w:rsidR="00FB2649">
        <w:rPr>
          <w:i/>
        </w:rPr>
        <w:t xml:space="preserve"> </w:t>
      </w:r>
      <w:r w:rsidR="007A727E" w:rsidRPr="003D34CE">
        <w:rPr>
          <w:i/>
        </w:rPr>
        <w:t>COME</w:t>
      </w:r>
      <w:r w:rsidR="00FB2649">
        <w:rPr>
          <w:i/>
        </w:rPr>
        <w:t xml:space="preserve"> </w:t>
      </w:r>
      <w:r w:rsidR="007A727E" w:rsidRPr="003D34CE">
        <w:rPr>
          <w:i/>
        </w:rPr>
        <w:t>NOW</w:t>
      </w:r>
      <w:r w:rsidR="00FB2649">
        <w:rPr>
          <w:i/>
        </w:rPr>
        <w:t xml:space="preserve"> </w:t>
      </w:r>
      <w:r w:rsidR="007A727E" w:rsidRPr="003D34CE">
        <w:rPr>
          <w:i/>
        </w:rPr>
        <w:t>THEREFORE,</w:t>
      </w:r>
      <w:r w:rsidR="00FB2649">
        <w:rPr>
          <w:i/>
        </w:rPr>
        <w:t xml:space="preserve"> </w:t>
      </w:r>
      <w:r w:rsidR="007A727E" w:rsidRPr="003D34CE">
        <w:rPr>
          <w:i/>
        </w:rPr>
        <w:t>AND</w:t>
      </w:r>
      <w:r w:rsidR="00FB2649">
        <w:rPr>
          <w:i/>
        </w:rPr>
        <w:t xml:space="preserve"> </w:t>
      </w:r>
      <w:r w:rsidR="007A727E" w:rsidRPr="003D34CE">
        <w:rPr>
          <w:i/>
        </w:rPr>
        <w:t>LET</w:t>
      </w:r>
      <w:r w:rsidR="00FB2649">
        <w:rPr>
          <w:i/>
        </w:rPr>
        <w:t xml:space="preserve"> </w:t>
      </w:r>
      <w:r w:rsidR="007A727E" w:rsidRPr="003D34CE">
        <w:rPr>
          <w:i/>
        </w:rPr>
        <w:t>US</w:t>
      </w:r>
      <w:r w:rsidR="00FB2649">
        <w:rPr>
          <w:i/>
        </w:rPr>
        <w:t xml:space="preserve"> </w:t>
      </w:r>
      <w:r w:rsidR="007A727E" w:rsidRPr="003D34CE">
        <w:rPr>
          <w:i/>
        </w:rPr>
        <w:t>SLAY</w:t>
      </w:r>
      <w:r w:rsidR="00FB2649">
        <w:rPr>
          <w:i/>
        </w:rPr>
        <w:t xml:space="preserve"> </w:t>
      </w:r>
      <w:r w:rsidR="007A727E" w:rsidRPr="003D34CE">
        <w:rPr>
          <w:i/>
        </w:rPr>
        <w:t>HIM...</w:t>
      </w:r>
      <w:r w:rsidR="00FB2649">
        <w:rPr>
          <w:i/>
        </w:rPr>
        <w:t xml:space="preserve"> </w:t>
      </w:r>
      <w:r w:rsidR="007A727E" w:rsidRPr="003D34CE">
        <w:rPr>
          <w:i/>
        </w:rPr>
        <w:t>AND</w:t>
      </w:r>
      <w:r w:rsidR="00FB2649">
        <w:rPr>
          <w:i/>
        </w:rPr>
        <w:t xml:space="preserve"> </w:t>
      </w:r>
      <w:r w:rsidR="007A727E" w:rsidRPr="003D34CE">
        <w:rPr>
          <w:i/>
        </w:rPr>
        <w:t>WE</w:t>
      </w:r>
      <w:r w:rsidR="00FB2649">
        <w:rPr>
          <w:i/>
        </w:rPr>
        <w:t xml:space="preserve"> </w:t>
      </w:r>
      <w:r w:rsidR="007A727E" w:rsidRPr="003D34CE">
        <w:rPr>
          <w:i/>
        </w:rPr>
        <w:t>SHALL</w:t>
      </w:r>
      <w:r w:rsidR="00FB2649">
        <w:rPr>
          <w:i/>
        </w:rPr>
        <w:t xml:space="preserve"> </w:t>
      </w:r>
      <w:r w:rsidR="007A727E" w:rsidRPr="003D34CE">
        <w:rPr>
          <w:i/>
        </w:rPr>
        <w:t>SEE</w:t>
      </w:r>
      <w:r w:rsidR="00FB2649">
        <w:rPr>
          <w:i/>
        </w:rPr>
        <w:t xml:space="preserve"> </w:t>
      </w:r>
      <w:r w:rsidR="007A727E" w:rsidRPr="003D34CE">
        <w:rPr>
          <w:i/>
        </w:rPr>
        <w:t>WHAT</w:t>
      </w:r>
      <w:r w:rsidR="00FB2649">
        <w:rPr>
          <w:i/>
        </w:rPr>
        <w:t xml:space="preserve"> </w:t>
      </w:r>
      <w:r w:rsidR="007A727E" w:rsidRPr="003D34CE">
        <w:rPr>
          <w:i/>
        </w:rPr>
        <w:t>WILL</w:t>
      </w:r>
      <w:r w:rsidR="00FB2649">
        <w:rPr>
          <w:i/>
        </w:rPr>
        <w:t xml:space="preserve"> </w:t>
      </w:r>
      <w:r w:rsidR="007A727E" w:rsidRPr="003D34CE">
        <w:rPr>
          <w:i/>
        </w:rPr>
        <w:t>BECOME</w:t>
      </w:r>
      <w:r w:rsidR="00FB2649">
        <w:rPr>
          <w:i/>
        </w:rPr>
        <w:t xml:space="preserve"> </w:t>
      </w:r>
      <w:r w:rsidR="007A727E" w:rsidRPr="003D34CE">
        <w:rPr>
          <w:i/>
        </w:rPr>
        <w:t>OF</w:t>
      </w:r>
      <w:r w:rsidR="00FB2649">
        <w:rPr>
          <w:i/>
        </w:rPr>
        <w:t xml:space="preserve"> </w:t>
      </w:r>
      <w:r w:rsidR="007A727E" w:rsidRPr="003D34CE">
        <w:rPr>
          <w:i/>
        </w:rPr>
        <w:t>HIS</w:t>
      </w:r>
      <w:r w:rsidR="00FB2649">
        <w:rPr>
          <w:i/>
        </w:rPr>
        <w:t xml:space="preserve"> </w:t>
      </w:r>
      <w:hyperlink r:id="rId648" w:history="1">
        <w:r w:rsidR="007A727E" w:rsidRPr="002066C5">
          <w:rPr>
            <w:rStyle w:val="Hyperlink"/>
            <w:i/>
          </w:rPr>
          <w:t>DREAMS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(XXXVII,</w:t>
      </w:r>
      <w:r w:rsidR="00FB2649">
        <w:rPr>
          <w:i/>
        </w:rPr>
        <w:t xml:space="preserve"> </w:t>
      </w:r>
      <w:r w:rsidR="007A727E" w:rsidRPr="003D34CE">
        <w:rPr>
          <w:i/>
        </w:rPr>
        <w:t>20).</w:t>
      </w:r>
      <w:r w:rsidR="00FB2649">
        <w:rPr>
          <w:i/>
        </w:rPr>
        <w:t xml:space="preserve"> </w:t>
      </w:r>
      <w:r w:rsidR="007A727E" w:rsidRPr="003D34CE">
        <w:rPr>
          <w:i/>
        </w:rPr>
        <w:t>Said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Holy</w:t>
      </w:r>
      <w:r w:rsidR="00FB2649">
        <w:rPr>
          <w:i/>
        </w:rPr>
        <w:t xml:space="preserve"> </w:t>
      </w:r>
      <w:hyperlink r:id="rId649" w:history="1">
        <w:r w:rsidR="007A727E" w:rsidRPr="002066C5">
          <w:rPr>
            <w:rStyle w:val="Hyperlink"/>
            <w:i/>
          </w:rPr>
          <w:t>One</w:t>
        </w:r>
      </w:hyperlink>
      <w:r w:rsidR="007A727E" w:rsidRPr="003D34CE">
        <w:rPr>
          <w:i/>
        </w:rPr>
        <w:t>,</w:t>
      </w:r>
      <w:r w:rsidR="00FB2649">
        <w:rPr>
          <w:i/>
        </w:rPr>
        <w:t xml:space="preserve"> </w:t>
      </w:r>
      <w:r w:rsidR="007A727E" w:rsidRPr="003D34CE">
        <w:rPr>
          <w:i/>
        </w:rPr>
        <w:t>blessed</w:t>
      </w:r>
      <w:r w:rsidR="00FB2649">
        <w:rPr>
          <w:i/>
        </w:rPr>
        <w:t xml:space="preserve"> </w:t>
      </w:r>
      <w:r w:rsidR="007A727E" w:rsidRPr="003D34CE">
        <w:rPr>
          <w:i/>
        </w:rPr>
        <w:t>be</w:t>
      </w:r>
      <w:r w:rsidR="00FB2649">
        <w:rPr>
          <w:i/>
        </w:rPr>
        <w:t xml:space="preserve"> </w:t>
      </w:r>
      <w:r w:rsidR="007A727E" w:rsidRPr="003D34CE">
        <w:rPr>
          <w:i/>
        </w:rPr>
        <w:t>He,</w:t>
      </w:r>
      <w:r w:rsidR="00FB2649">
        <w:rPr>
          <w:i/>
        </w:rPr>
        <w:t xml:space="preserve"> </w:t>
      </w:r>
      <w:r w:rsidR="007A727E" w:rsidRPr="003D34CE">
        <w:rPr>
          <w:i/>
        </w:rPr>
        <w:t>to</w:t>
      </w:r>
      <w:r w:rsidR="00FB2649">
        <w:rPr>
          <w:i/>
        </w:rPr>
        <w:t xml:space="preserve"> </w:t>
      </w:r>
      <w:r w:rsidR="007A727E" w:rsidRPr="003D34CE">
        <w:rPr>
          <w:i/>
        </w:rPr>
        <w:t>them:</w:t>
      </w:r>
      <w:r w:rsidR="00FB2649">
        <w:rPr>
          <w:i/>
        </w:rPr>
        <w:t xml:space="preserve"> </w:t>
      </w:r>
      <w:r w:rsidR="007A727E" w:rsidRPr="003D34CE">
        <w:rPr>
          <w:i/>
        </w:rPr>
        <w:t>Ye</w:t>
      </w:r>
      <w:r w:rsidR="00FB2649">
        <w:rPr>
          <w:i/>
        </w:rPr>
        <w:t xml:space="preserve"> </w:t>
      </w:r>
      <w:r w:rsidR="007A727E" w:rsidRPr="003D34CE">
        <w:rPr>
          <w:i/>
        </w:rPr>
        <w:t>say,</w:t>
      </w:r>
      <w:r w:rsidR="00FB2649">
        <w:rPr>
          <w:i/>
        </w:rPr>
        <w:t xml:space="preserve"> </w:t>
      </w:r>
      <w:r w:rsidR="007A727E" w:rsidRPr="003D34CE">
        <w:rPr>
          <w:i/>
        </w:rPr>
        <w:t>AND</w:t>
      </w:r>
      <w:r w:rsidR="00FB2649">
        <w:rPr>
          <w:i/>
        </w:rPr>
        <w:t xml:space="preserve"> </w:t>
      </w:r>
      <w:r w:rsidR="007A727E" w:rsidRPr="003D34CE">
        <w:rPr>
          <w:i/>
        </w:rPr>
        <w:t>WE</w:t>
      </w:r>
      <w:r w:rsidR="00FB2649">
        <w:rPr>
          <w:i/>
        </w:rPr>
        <w:t xml:space="preserve"> </w:t>
      </w:r>
      <w:r w:rsidR="007A727E" w:rsidRPr="003D34CE">
        <w:rPr>
          <w:i/>
        </w:rPr>
        <w:t>SHALL</w:t>
      </w:r>
      <w:r w:rsidR="00FB2649">
        <w:rPr>
          <w:i/>
        </w:rPr>
        <w:t xml:space="preserve"> </w:t>
      </w:r>
      <w:r w:rsidR="007A727E" w:rsidRPr="003D34CE">
        <w:rPr>
          <w:i/>
        </w:rPr>
        <w:t>SEE,</w:t>
      </w:r>
      <w:r w:rsidR="00FB2649">
        <w:rPr>
          <w:i/>
        </w:rPr>
        <w:t xml:space="preserve"> </w:t>
      </w:r>
      <w:r w:rsidR="007A727E" w:rsidRPr="003D34CE">
        <w:rPr>
          <w:i/>
        </w:rPr>
        <w:t>and</w:t>
      </w:r>
      <w:r w:rsidR="00FB2649">
        <w:rPr>
          <w:i/>
        </w:rPr>
        <w:t xml:space="preserve"> </w:t>
      </w:r>
      <w:r w:rsidR="007A727E" w:rsidRPr="003D34CE">
        <w:rPr>
          <w:i/>
        </w:rPr>
        <w:t>I</w:t>
      </w:r>
      <w:r w:rsidR="00FB2649">
        <w:rPr>
          <w:i/>
        </w:rPr>
        <w:t xml:space="preserve"> </w:t>
      </w:r>
      <w:r w:rsidR="007A727E" w:rsidRPr="003D34CE">
        <w:rPr>
          <w:i/>
        </w:rPr>
        <w:t>say,</w:t>
      </w:r>
      <w:r w:rsidR="00FB2649">
        <w:rPr>
          <w:i/>
        </w:rPr>
        <w:t xml:space="preserve"> </w:t>
      </w:r>
      <w:r w:rsidR="007A727E" w:rsidRPr="003D34CE">
        <w:rPr>
          <w:i/>
        </w:rPr>
        <w:t>WE</w:t>
      </w:r>
      <w:r w:rsidR="00FB2649">
        <w:rPr>
          <w:i/>
        </w:rPr>
        <w:t xml:space="preserve"> </w:t>
      </w:r>
      <w:r w:rsidR="007A727E" w:rsidRPr="003D34CE">
        <w:rPr>
          <w:i/>
        </w:rPr>
        <w:t>SHALL</w:t>
      </w:r>
      <w:r w:rsidR="00FB2649">
        <w:rPr>
          <w:i/>
        </w:rPr>
        <w:t xml:space="preserve"> </w:t>
      </w:r>
      <w:r w:rsidR="007A727E" w:rsidRPr="003D34CE">
        <w:rPr>
          <w:i/>
        </w:rPr>
        <w:t>SEE:</w:t>
      </w:r>
      <w:r w:rsidR="00FB2649">
        <w:rPr>
          <w:i/>
        </w:rPr>
        <w:t xml:space="preserve"> </w:t>
      </w:r>
      <w:r w:rsidR="007A727E" w:rsidRPr="003D34CE">
        <w:rPr>
          <w:i/>
        </w:rPr>
        <w:t>indeed</w:t>
      </w:r>
      <w:r w:rsidR="00FB2649">
        <w:rPr>
          <w:i/>
        </w:rPr>
        <w:t xml:space="preserve"> </w:t>
      </w:r>
      <w:r w:rsidR="007A727E" w:rsidRPr="003D34CE">
        <w:rPr>
          <w:i/>
        </w:rPr>
        <w:t>we</w:t>
      </w:r>
      <w:r w:rsidR="00FB2649">
        <w:rPr>
          <w:i/>
        </w:rPr>
        <w:t xml:space="preserve"> </w:t>
      </w:r>
      <w:r w:rsidR="007A727E" w:rsidRPr="003D34CE">
        <w:rPr>
          <w:i/>
        </w:rPr>
        <w:t>shall</w:t>
      </w:r>
      <w:r w:rsidR="00FB2649">
        <w:rPr>
          <w:i/>
        </w:rPr>
        <w:t xml:space="preserve"> </w:t>
      </w:r>
      <w:r w:rsidR="007A727E" w:rsidRPr="003D34CE">
        <w:rPr>
          <w:i/>
        </w:rPr>
        <w:t>see</w:t>
      </w:r>
      <w:r w:rsidR="00FB2649">
        <w:rPr>
          <w:i/>
        </w:rPr>
        <w:t xml:space="preserve"> </w:t>
      </w:r>
      <w:r w:rsidR="007A727E" w:rsidRPr="003D34CE">
        <w:rPr>
          <w:i/>
        </w:rPr>
        <w:t>whose</w:t>
      </w:r>
      <w:r w:rsidR="00FB2649">
        <w:rPr>
          <w:i/>
        </w:rPr>
        <w:t xml:space="preserve"> </w:t>
      </w:r>
      <w:r w:rsidR="007A727E" w:rsidRPr="003D34CE">
        <w:rPr>
          <w:i/>
        </w:rPr>
        <w:t>words</w:t>
      </w:r>
      <w:r w:rsidR="00FB2649">
        <w:rPr>
          <w:i/>
        </w:rPr>
        <w:t xml:space="preserve"> </w:t>
      </w:r>
      <w:r w:rsidR="007A727E" w:rsidRPr="003D34CE">
        <w:rPr>
          <w:i/>
        </w:rPr>
        <w:t>will</w:t>
      </w:r>
      <w:r w:rsidR="00FB2649">
        <w:rPr>
          <w:i/>
        </w:rPr>
        <w:t xml:space="preserve"> </w:t>
      </w:r>
      <w:r w:rsidR="007A727E" w:rsidRPr="003D34CE">
        <w:rPr>
          <w:i/>
        </w:rPr>
        <w:t>be</w:t>
      </w:r>
      <w:r w:rsidR="00FB2649">
        <w:rPr>
          <w:i/>
        </w:rPr>
        <w:t xml:space="preserve"> </w:t>
      </w:r>
      <w:r w:rsidR="007A727E" w:rsidRPr="003D34CE">
        <w:rPr>
          <w:i/>
        </w:rPr>
        <w:t>fulfilled.</w:t>
      </w:r>
      <w:r w:rsidR="001F6C68">
        <w:rPr>
          <w:i/>
        </w:rPr>
        <w:t>’</w:t>
      </w:r>
      <w:r w:rsidR="00FB2649">
        <w:rPr>
          <w:i/>
        </w:rPr>
        <w:t xml:space="preserve"> </w:t>
      </w:r>
    </w:p>
    <w:p w:rsidR="007A727E" w:rsidRPr="003D34CE" w:rsidRDefault="007A727E" w:rsidP="007A727E"/>
    <w:p w:rsidR="007A727E" w:rsidRPr="003D34CE" w:rsidRDefault="007A727E" w:rsidP="007A727E">
      <w:pPr>
        <w:ind w:left="288" w:right="288"/>
        <w:rPr>
          <w:i/>
        </w:rPr>
      </w:pPr>
      <w:r w:rsidRPr="003D34CE">
        <w:rPr>
          <w:i/>
        </w:rPr>
        <w:t>15.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REUBEN</w:t>
      </w:r>
      <w:r w:rsidR="00FB2649">
        <w:rPr>
          <w:i/>
        </w:rPr>
        <w:t xml:space="preserve"> </w:t>
      </w:r>
      <w:r w:rsidRPr="003D34CE">
        <w:rPr>
          <w:i/>
        </w:rPr>
        <w:t>HEARD</w:t>
      </w:r>
      <w:r w:rsidR="00FB2649">
        <w:rPr>
          <w:i/>
        </w:rPr>
        <w:t xml:space="preserve"> </w:t>
      </w:r>
      <w:r w:rsidRPr="003D34CE">
        <w:rPr>
          <w:i/>
        </w:rPr>
        <w:t>IT,</w:t>
      </w:r>
      <w:r w:rsidR="00FB2649">
        <w:rPr>
          <w:i/>
        </w:rPr>
        <w:t xml:space="preserve"> </w:t>
      </w:r>
      <w:r w:rsidRPr="003D34CE">
        <w:rPr>
          <w:i/>
        </w:rPr>
        <w:t>etc.</w:t>
      </w:r>
      <w:r w:rsidR="00FB2649">
        <w:rPr>
          <w:i/>
        </w:rPr>
        <w:t xml:space="preserve"> </w:t>
      </w:r>
      <w:r w:rsidRPr="003D34CE">
        <w:rPr>
          <w:i/>
        </w:rPr>
        <w:t>(XXXVII,</w:t>
      </w:r>
      <w:r w:rsidR="00FB2649">
        <w:rPr>
          <w:i/>
        </w:rPr>
        <w:t xml:space="preserve"> </w:t>
      </w:r>
      <w:r w:rsidRPr="003D34CE">
        <w:rPr>
          <w:i/>
        </w:rPr>
        <w:t>21).</w:t>
      </w:r>
      <w:r w:rsidR="00FB2649">
        <w:rPr>
          <w:i/>
        </w:rPr>
        <w:t xml:space="preserve"> </w:t>
      </w:r>
      <w:r w:rsidRPr="003D34CE">
        <w:rPr>
          <w:i/>
        </w:rPr>
        <w:t>Now</w:t>
      </w:r>
      <w:r w:rsidR="00FB2649">
        <w:rPr>
          <w:i/>
        </w:rPr>
        <w:t xml:space="preserve"> </w:t>
      </w:r>
      <w:r w:rsidRPr="003D34CE">
        <w:rPr>
          <w:i/>
        </w:rPr>
        <w:t>where</w:t>
      </w:r>
      <w:r w:rsidR="00FB2649">
        <w:rPr>
          <w:i/>
        </w:rPr>
        <w:t xml:space="preserve"> </w:t>
      </w:r>
      <w:r w:rsidRPr="003D34CE">
        <w:rPr>
          <w:i/>
        </w:rPr>
        <w:t>had</w:t>
      </w:r>
      <w:r w:rsidR="00FB2649">
        <w:rPr>
          <w:i/>
        </w:rPr>
        <w:t xml:space="preserve"> </w:t>
      </w:r>
      <w:r w:rsidRPr="003D34CE">
        <w:rPr>
          <w:i/>
        </w:rPr>
        <w:t>he</w:t>
      </w:r>
      <w:r w:rsidR="00FB2649">
        <w:rPr>
          <w:i/>
        </w:rPr>
        <w:t xml:space="preserve"> </w:t>
      </w:r>
      <w:r w:rsidRPr="003D34CE">
        <w:rPr>
          <w:i/>
        </w:rPr>
        <w:t>been?</w:t>
      </w:r>
      <w:r w:rsidR="00FB2649">
        <w:rPr>
          <w:i/>
        </w:rPr>
        <w:t xml:space="preserve"> </w:t>
      </w:r>
      <w:r w:rsidRPr="003D34CE">
        <w:rPr>
          <w:i/>
        </w:rPr>
        <w:t>R.</w:t>
      </w:r>
      <w:r w:rsidR="00FB2649">
        <w:rPr>
          <w:i/>
        </w:rPr>
        <w:t xml:space="preserve"> </w:t>
      </w:r>
      <w:r w:rsidRPr="003D34CE">
        <w:rPr>
          <w:i/>
        </w:rPr>
        <w:t>Judah</w:t>
      </w:r>
      <w:r w:rsidR="00FB2649">
        <w:rPr>
          <w:i/>
        </w:rPr>
        <w:t xml:space="preserve"> </w:t>
      </w:r>
      <w:r w:rsidRPr="003D34CE">
        <w:rPr>
          <w:i/>
        </w:rPr>
        <w:t>said:</w:t>
      </w:r>
      <w:r w:rsidR="00FB2649">
        <w:rPr>
          <w:i/>
        </w:rPr>
        <w:t xml:space="preserve"> </w:t>
      </w:r>
      <w:r w:rsidRPr="003D34CE">
        <w:rPr>
          <w:i/>
        </w:rPr>
        <w:t>Every</w:t>
      </w:r>
      <w:r w:rsidR="00FB2649">
        <w:rPr>
          <w:i/>
        </w:rPr>
        <w:t xml:space="preserve"> </w:t>
      </w:r>
      <w:hyperlink r:id="rId650" w:history="1">
        <w:r w:rsidRPr="002066C5">
          <w:rPr>
            <w:rStyle w:val="Hyperlink"/>
            <w:i/>
          </w:rPr>
          <w:t>one</w:t>
        </w:r>
      </w:hyperlink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them</w:t>
      </w:r>
      <w:r w:rsidR="00FB2649">
        <w:rPr>
          <w:i/>
        </w:rPr>
        <w:t xml:space="preserve"> </w:t>
      </w:r>
      <w:r w:rsidRPr="003D34CE">
        <w:rPr>
          <w:i/>
        </w:rPr>
        <w:t>attended</w:t>
      </w:r>
      <w:r w:rsidR="00FB2649">
        <w:rPr>
          <w:i/>
        </w:rPr>
        <w:t xml:space="preserve"> </w:t>
      </w:r>
      <w:r w:rsidRPr="003D34CE">
        <w:rPr>
          <w:i/>
        </w:rPr>
        <w:t>his</w:t>
      </w:r>
      <w:r w:rsidR="00FB2649">
        <w:rPr>
          <w:i/>
        </w:rPr>
        <w:t xml:space="preserve"> </w:t>
      </w:r>
      <w:r w:rsidRPr="003D34CE">
        <w:rPr>
          <w:i/>
        </w:rPr>
        <w:t>father</w:t>
      </w:r>
      <w:r w:rsidR="00FB2649">
        <w:rPr>
          <w:i/>
        </w:rPr>
        <w:t xml:space="preserve"> </w:t>
      </w:r>
      <w:hyperlink r:id="rId651" w:history="1">
        <w:r w:rsidRPr="002066C5">
          <w:rPr>
            <w:rStyle w:val="Hyperlink"/>
            <w:i/>
          </w:rPr>
          <w:t>one</w:t>
        </w:r>
      </w:hyperlink>
      <w:r w:rsidR="00FB2649">
        <w:rPr>
          <w:i/>
        </w:rPr>
        <w:t xml:space="preserve"> </w:t>
      </w:r>
      <w:r w:rsidRPr="003D34CE">
        <w:rPr>
          <w:i/>
        </w:rPr>
        <w:t>day,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that</w:t>
      </w:r>
      <w:r w:rsidR="00FB2649">
        <w:rPr>
          <w:i/>
        </w:rPr>
        <w:t xml:space="preserve"> </w:t>
      </w:r>
      <w:r w:rsidRPr="003D34CE">
        <w:rPr>
          <w:i/>
        </w:rPr>
        <w:t>day</w:t>
      </w:r>
      <w:r w:rsidR="00FB2649">
        <w:rPr>
          <w:i/>
        </w:rPr>
        <w:t xml:space="preserve"> </w:t>
      </w:r>
      <w:r w:rsidRPr="003D34CE">
        <w:rPr>
          <w:i/>
        </w:rPr>
        <w:t>it</w:t>
      </w:r>
      <w:r w:rsidR="00FB2649">
        <w:rPr>
          <w:i/>
        </w:rPr>
        <w:t xml:space="preserve"> </w:t>
      </w:r>
      <w:r w:rsidRPr="003D34CE">
        <w:rPr>
          <w:i/>
        </w:rPr>
        <w:t>was</w:t>
      </w:r>
      <w:r w:rsidR="00FB2649">
        <w:rPr>
          <w:i/>
        </w:rPr>
        <w:t xml:space="preserve"> </w:t>
      </w:r>
      <w:r w:rsidRPr="003D34CE">
        <w:rPr>
          <w:i/>
        </w:rPr>
        <w:t>Reuben</w:t>
      </w:r>
      <w:r w:rsidR="001F6C68">
        <w:rPr>
          <w:i/>
        </w:rPr>
        <w:t>’</w:t>
      </w:r>
      <w:r w:rsidRPr="003D34CE">
        <w:rPr>
          <w:i/>
        </w:rPr>
        <w:t>s</w:t>
      </w:r>
      <w:r w:rsidR="00FB2649">
        <w:rPr>
          <w:i/>
        </w:rPr>
        <w:t xml:space="preserve"> </w:t>
      </w:r>
      <w:r w:rsidRPr="003D34CE">
        <w:rPr>
          <w:i/>
        </w:rPr>
        <w:t>turn.</w:t>
      </w:r>
      <w:r w:rsidR="00FB2649">
        <w:rPr>
          <w:i/>
        </w:rPr>
        <w:t xml:space="preserve"> </w:t>
      </w:r>
      <w:r w:rsidRPr="003D34CE">
        <w:rPr>
          <w:i/>
        </w:rPr>
        <w:t>R.</w:t>
      </w:r>
      <w:r w:rsidR="00FB2649">
        <w:rPr>
          <w:i/>
        </w:rPr>
        <w:t xml:space="preserve"> </w:t>
      </w:r>
      <w:r w:rsidRPr="003D34CE">
        <w:rPr>
          <w:i/>
        </w:rPr>
        <w:t>Nehemiah</w:t>
      </w:r>
      <w:r w:rsidR="00FB2649">
        <w:rPr>
          <w:i/>
        </w:rPr>
        <w:t xml:space="preserve"> </w:t>
      </w:r>
      <w:r w:rsidRPr="003D34CE">
        <w:rPr>
          <w:i/>
        </w:rPr>
        <w:t>said:</w:t>
      </w:r>
      <w:r w:rsidR="00FB2649">
        <w:rPr>
          <w:i/>
        </w:rPr>
        <w:t xml:space="preserve"> </w:t>
      </w:r>
      <w:r w:rsidRPr="003D34CE">
        <w:rPr>
          <w:i/>
        </w:rPr>
        <w:t>[Reuben</w:t>
      </w:r>
      <w:r w:rsidR="00FB2649">
        <w:rPr>
          <w:i/>
        </w:rPr>
        <w:t xml:space="preserve"> </w:t>
      </w:r>
      <w:r w:rsidRPr="003D34CE">
        <w:rPr>
          <w:i/>
        </w:rPr>
        <w:t>reasoned]:</w:t>
      </w:r>
      <w:r w:rsidR="00FB2649">
        <w:rPr>
          <w:i/>
        </w:rPr>
        <w:t xml:space="preserve"> </w:t>
      </w:r>
      <w:r w:rsidRPr="003D34CE">
        <w:rPr>
          <w:i/>
        </w:rPr>
        <w:t>I</w:t>
      </w:r>
      <w:r w:rsidR="00FB2649">
        <w:rPr>
          <w:i/>
        </w:rPr>
        <w:t xml:space="preserve"> </w:t>
      </w:r>
      <w:r w:rsidRPr="003D34CE">
        <w:rPr>
          <w:i/>
        </w:rPr>
        <w:t>am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firstborn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I</w:t>
      </w:r>
      <w:r w:rsidR="00FB2649">
        <w:rPr>
          <w:i/>
        </w:rPr>
        <w:t xml:space="preserve"> </w:t>
      </w:r>
      <w:r w:rsidRPr="003D34CE">
        <w:rPr>
          <w:i/>
        </w:rPr>
        <w:t>alone</w:t>
      </w:r>
      <w:r w:rsidR="00FB2649">
        <w:rPr>
          <w:i/>
        </w:rPr>
        <w:t xml:space="preserve"> </w:t>
      </w:r>
      <w:r w:rsidRPr="003D34CE">
        <w:rPr>
          <w:i/>
        </w:rPr>
        <w:t>will</w:t>
      </w:r>
      <w:r w:rsidR="00FB2649">
        <w:rPr>
          <w:i/>
        </w:rPr>
        <w:t xml:space="preserve"> </w:t>
      </w:r>
      <w:r w:rsidRPr="003D34CE">
        <w:rPr>
          <w:i/>
        </w:rPr>
        <w:t>be</w:t>
      </w:r>
      <w:r w:rsidR="00FB2649">
        <w:rPr>
          <w:i/>
        </w:rPr>
        <w:t xml:space="preserve"> </w:t>
      </w:r>
      <w:r w:rsidRPr="003D34CE">
        <w:rPr>
          <w:i/>
        </w:rPr>
        <w:t>held</w:t>
      </w:r>
      <w:r w:rsidR="00FB2649">
        <w:rPr>
          <w:i/>
        </w:rPr>
        <w:t xml:space="preserve"> </w:t>
      </w:r>
      <w:r w:rsidRPr="003D34CE">
        <w:rPr>
          <w:i/>
        </w:rPr>
        <w:t>responsible</w:t>
      </w:r>
      <w:r w:rsidR="00FB2649">
        <w:rPr>
          <w:i/>
        </w:rPr>
        <w:t xml:space="preserve"> </w:t>
      </w:r>
      <w:r w:rsidRPr="003D34CE">
        <w:rPr>
          <w:i/>
        </w:rPr>
        <w:t>for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crime.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Rabbis</w:t>
      </w:r>
      <w:r w:rsidR="00FB2649">
        <w:rPr>
          <w:i/>
        </w:rPr>
        <w:t xml:space="preserve"> </w:t>
      </w:r>
      <w:r w:rsidRPr="003D34CE">
        <w:rPr>
          <w:i/>
        </w:rPr>
        <w:t>said:</w:t>
      </w:r>
      <w:r w:rsidR="00FB2649">
        <w:rPr>
          <w:i/>
        </w:rPr>
        <w:t xml:space="preserve"> </w:t>
      </w:r>
      <w:r w:rsidRPr="003D34CE">
        <w:rPr>
          <w:i/>
        </w:rPr>
        <w:t>[Reuben</w:t>
      </w:r>
      <w:r w:rsidR="00FB2649">
        <w:rPr>
          <w:i/>
        </w:rPr>
        <w:t xml:space="preserve"> </w:t>
      </w:r>
      <w:r w:rsidRPr="003D34CE">
        <w:rPr>
          <w:i/>
        </w:rPr>
        <w:t>reasoned]:</w:t>
      </w:r>
      <w:r w:rsidR="00FB2649">
        <w:rPr>
          <w:i/>
        </w:rPr>
        <w:t xml:space="preserve"> </w:t>
      </w:r>
      <w:r w:rsidRPr="003D34CE">
        <w:rPr>
          <w:i/>
        </w:rPr>
        <w:t>He</w:t>
      </w:r>
      <w:r w:rsidR="00FB2649">
        <w:rPr>
          <w:i/>
        </w:rPr>
        <w:t xml:space="preserve"> </w:t>
      </w:r>
      <w:r w:rsidRPr="003D34CE">
        <w:rPr>
          <w:i/>
        </w:rPr>
        <w:t>includes</w:t>
      </w:r>
      <w:r w:rsidR="00FB2649">
        <w:rPr>
          <w:i/>
        </w:rPr>
        <w:t xml:space="preserve"> </w:t>
      </w:r>
      <w:r w:rsidRPr="003D34CE">
        <w:rPr>
          <w:i/>
        </w:rPr>
        <w:t>me</w:t>
      </w:r>
      <w:r w:rsidR="00FB2649">
        <w:rPr>
          <w:i/>
        </w:rPr>
        <w:t xml:space="preserve"> </w:t>
      </w:r>
      <w:r w:rsidRPr="003D34CE">
        <w:rPr>
          <w:i/>
        </w:rPr>
        <w:t>with</w:t>
      </w:r>
      <w:r w:rsidR="00FB2649">
        <w:rPr>
          <w:i/>
        </w:rPr>
        <w:t xml:space="preserve"> </w:t>
      </w:r>
      <w:r w:rsidRPr="003D34CE">
        <w:rPr>
          <w:i/>
        </w:rPr>
        <w:t>my</w:t>
      </w:r>
      <w:r w:rsidR="00FB2649">
        <w:rPr>
          <w:i/>
        </w:rPr>
        <w:t xml:space="preserve"> </w:t>
      </w:r>
      <w:r w:rsidRPr="003D34CE">
        <w:rPr>
          <w:i/>
        </w:rPr>
        <w:t>brethren,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I</w:t>
      </w:r>
      <w:r w:rsidR="00FB2649">
        <w:rPr>
          <w:i/>
        </w:rPr>
        <w:t xml:space="preserve"> </w:t>
      </w:r>
      <w:r w:rsidRPr="003D34CE">
        <w:rPr>
          <w:i/>
        </w:rPr>
        <w:t>am</w:t>
      </w:r>
      <w:r w:rsidR="00FB2649">
        <w:rPr>
          <w:i/>
        </w:rPr>
        <w:t xml:space="preserve"> </w:t>
      </w:r>
      <w:r w:rsidRPr="003D34CE">
        <w:rPr>
          <w:i/>
        </w:rPr>
        <w:t>not</w:t>
      </w:r>
      <w:r w:rsidR="00FB2649">
        <w:rPr>
          <w:i/>
        </w:rPr>
        <w:t xml:space="preserve"> </w:t>
      </w:r>
      <w:r w:rsidRPr="003D34CE">
        <w:rPr>
          <w:i/>
        </w:rPr>
        <w:t>to</w:t>
      </w:r>
      <w:r w:rsidR="00FB2649">
        <w:rPr>
          <w:i/>
        </w:rPr>
        <w:t xml:space="preserve"> </w:t>
      </w:r>
      <w:r w:rsidRPr="003D34CE">
        <w:rPr>
          <w:i/>
        </w:rPr>
        <w:t>rescue</w:t>
      </w:r>
      <w:r w:rsidR="00FB2649">
        <w:rPr>
          <w:i/>
        </w:rPr>
        <w:t xml:space="preserve"> </w:t>
      </w:r>
      <w:r w:rsidRPr="003D34CE">
        <w:rPr>
          <w:i/>
        </w:rPr>
        <w:t>him!</w:t>
      </w:r>
      <w:r w:rsidR="00FB2649">
        <w:rPr>
          <w:i/>
        </w:rPr>
        <w:t xml:space="preserve"> </w:t>
      </w:r>
      <w:r w:rsidRPr="003D34CE">
        <w:rPr>
          <w:i/>
        </w:rPr>
        <w:t>I</w:t>
      </w:r>
      <w:r w:rsidR="00FB2649">
        <w:rPr>
          <w:i/>
        </w:rPr>
        <w:t xml:space="preserve"> </w:t>
      </w:r>
      <w:r w:rsidRPr="003D34CE">
        <w:rPr>
          <w:i/>
        </w:rPr>
        <w:t>thought</w:t>
      </w:r>
      <w:r w:rsidR="00FB2649">
        <w:rPr>
          <w:i/>
        </w:rPr>
        <w:t xml:space="preserve"> </w:t>
      </w:r>
      <w:r w:rsidRPr="003D34CE">
        <w:rPr>
          <w:i/>
        </w:rPr>
        <w:t>that</w:t>
      </w:r>
      <w:r w:rsidR="00FB2649">
        <w:rPr>
          <w:i/>
        </w:rPr>
        <w:t xml:space="preserve"> </w:t>
      </w:r>
      <w:r w:rsidRPr="003D34CE">
        <w:rPr>
          <w:i/>
        </w:rPr>
        <w:t>I</w:t>
      </w:r>
      <w:r w:rsidR="00FB2649">
        <w:rPr>
          <w:i/>
        </w:rPr>
        <w:t xml:space="preserve"> </w:t>
      </w:r>
      <w:r w:rsidRPr="003D34CE">
        <w:rPr>
          <w:i/>
        </w:rPr>
        <w:t>had</w:t>
      </w:r>
      <w:r w:rsidR="00FB2649">
        <w:rPr>
          <w:i/>
        </w:rPr>
        <w:t xml:space="preserve"> </w:t>
      </w:r>
      <w:r w:rsidRPr="003D34CE">
        <w:rPr>
          <w:i/>
        </w:rPr>
        <w:t>been</w:t>
      </w:r>
      <w:r w:rsidR="00FB2649">
        <w:rPr>
          <w:i/>
        </w:rPr>
        <w:t xml:space="preserve"> </w:t>
      </w:r>
      <w:r w:rsidRPr="003D34CE">
        <w:rPr>
          <w:i/>
        </w:rPr>
        <w:t>expelled</w:t>
      </w:r>
      <w:r w:rsidR="00FB2649">
        <w:rPr>
          <w:i/>
        </w:rPr>
        <w:t xml:space="preserve"> </w:t>
      </w:r>
      <w:r w:rsidRPr="003D34CE">
        <w:rPr>
          <w:i/>
        </w:rPr>
        <w:t>[from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company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my</w:t>
      </w:r>
      <w:r w:rsidR="00FB2649">
        <w:rPr>
          <w:i/>
        </w:rPr>
        <w:t xml:space="preserve"> </w:t>
      </w:r>
      <w:r w:rsidRPr="003D34CE">
        <w:rPr>
          <w:i/>
        </w:rPr>
        <w:t>brethren]</w:t>
      </w:r>
      <w:r w:rsidR="00FB2649">
        <w:rPr>
          <w:i/>
        </w:rPr>
        <w:t xml:space="preserve"> </w:t>
      </w:r>
      <w:r w:rsidRPr="003D34CE">
        <w:rPr>
          <w:i/>
        </w:rPr>
        <w:t>on</w:t>
      </w:r>
      <w:r w:rsidR="00FB2649">
        <w:rPr>
          <w:i/>
        </w:rPr>
        <w:t xml:space="preserve"> </w:t>
      </w:r>
      <w:r w:rsidRPr="003D34CE">
        <w:rPr>
          <w:i/>
        </w:rPr>
        <w:t>account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that</w:t>
      </w:r>
      <w:r w:rsidR="00FB2649">
        <w:rPr>
          <w:i/>
        </w:rPr>
        <w:t xml:space="preserve"> </w:t>
      </w:r>
      <w:r w:rsidRPr="003D34CE">
        <w:rPr>
          <w:i/>
        </w:rPr>
        <w:t>incident,</w:t>
      </w:r>
      <w:r w:rsidR="00FB2649">
        <w:rPr>
          <w:i/>
        </w:rPr>
        <w:t xml:space="preserve"> </w:t>
      </w:r>
      <w:r w:rsidRPr="003D34CE">
        <w:rPr>
          <w:i/>
        </w:rPr>
        <w:t>yet</w:t>
      </w:r>
      <w:r w:rsidR="00FB2649">
        <w:rPr>
          <w:i/>
        </w:rPr>
        <w:t xml:space="preserve"> </w:t>
      </w:r>
      <w:r w:rsidRPr="003D34CE">
        <w:rPr>
          <w:i/>
        </w:rPr>
        <w:t>he</w:t>
      </w:r>
      <w:r w:rsidR="00FB2649">
        <w:rPr>
          <w:i/>
        </w:rPr>
        <w:t xml:space="preserve"> </w:t>
      </w:r>
      <w:r w:rsidRPr="003D34CE">
        <w:rPr>
          <w:i/>
        </w:rPr>
        <w:t>counts</w:t>
      </w:r>
      <w:r w:rsidR="00FB2649">
        <w:rPr>
          <w:i/>
        </w:rPr>
        <w:t xml:space="preserve"> </w:t>
      </w:r>
      <w:r w:rsidRPr="003D34CE">
        <w:rPr>
          <w:i/>
        </w:rPr>
        <w:t>me</w:t>
      </w:r>
      <w:r w:rsidR="00FB2649">
        <w:rPr>
          <w:i/>
        </w:rPr>
        <w:t xml:space="preserve"> </w:t>
      </w:r>
      <w:r w:rsidRPr="003D34CE">
        <w:rPr>
          <w:i/>
        </w:rPr>
        <w:t>together</w:t>
      </w:r>
      <w:r w:rsidR="00FB2649">
        <w:rPr>
          <w:i/>
        </w:rPr>
        <w:t xml:space="preserve"> </w:t>
      </w:r>
      <w:r w:rsidRPr="003D34CE">
        <w:rPr>
          <w:i/>
        </w:rPr>
        <w:t>with</w:t>
      </w:r>
      <w:r w:rsidR="00FB2649">
        <w:rPr>
          <w:i/>
        </w:rPr>
        <w:t xml:space="preserve"> </w:t>
      </w:r>
      <w:r w:rsidRPr="003D34CE">
        <w:rPr>
          <w:i/>
        </w:rPr>
        <w:t>my</w:t>
      </w:r>
      <w:r w:rsidR="00FB2649">
        <w:rPr>
          <w:i/>
        </w:rPr>
        <w:t xml:space="preserve"> </w:t>
      </w:r>
      <w:r w:rsidRPr="003D34CE">
        <w:rPr>
          <w:i/>
        </w:rPr>
        <w:t>brethren-And,</w:t>
      </w:r>
      <w:r w:rsidR="00FB2649">
        <w:rPr>
          <w:i/>
        </w:rPr>
        <w:t xml:space="preserve"> </w:t>
      </w:r>
      <w:r w:rsidRPr="003D34CE">
        <w:rPr>
          <w:i/>
        </w:rPr>
        <w:t>behold,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hyperlink r:id="rId652" w:history="1">
        <w:r w:rsidRPr="002066C5">
          <w:rPr>
            <w:rStyle w:val="Hyperlink"/>
            <w:i/>
          </w:rPr>
          <w:t>sun</w:t>
        </w:r>
      </w:hyperlink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hyperlink r:id="rId653" w:history="1">
        <w:r w:rsidRPr="002066C5">
          <w:rPr>
            <w:rStyle w:val="Hyperlink"/>
            <w:i/>
          </w:rPr>
          <w:t>moon</w:t>
        </w:r>
      </w:hyperlink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hyperlink r:id="rId654" w:history="1">
        <w:r w:rsidRPr="002066C5">
          <w:rPr>
            <w:rStyle w:val="Hyperlink"/>
            <w:i/>
          </w:rPr>
          <w:t>eleven</w:t>
        </w:r>
      </w:hyperlink>
      <w:r w:rsidR="00FB2649">
        <w:rPr>
          <w:i/>
        </w:rPr>
        <w:t xml:space="preserve"> </w:t>
      </w:r>
      <w:hyperlink r:id="rId655" w:history="1">
        <w:r w:rsidRPr="002066C5">
          <w:rPr>
            <w:rStyle w:val="Hyperlink"/>
            <w:i/>
          </w:rPr>
          <w:t>stars</w:t>
        </w:r>
      </w:hyperlink>
      <w:r w:rsidR="00FB2649">
        <w:rPr>
          <w:i/>
        </w:rPr>
        <w:t xml:space="preserve"> </w:t>
      </w:r>
      <w:r w:rsidRPr="003D34CE">
        <w:rPr>
          <w:i/>
        </w:rPr>
        <w:t>(Gen.</w:t>
      </w:r>
      <w:r w:rsidR="00FB2649">
        <w:rPr>
          <w:i/>
        </w:rPr>
        <w:t xml:space="preserve"> </w:t>
      </w:r>
      <w:r w:rsidRPr="003D34CE">
        <w:rPr>
          <w:i/>
        </w:rPr>
        <w:t>XXXVII,</w:t>
      </w:r>
      <w:r w:rsidR="00FB2649">
        <w:rPr>
          <w:i/>
        </w:rPr>
        <w:t xml:space="preserve"> </w:t>
      </w:r>
      <w:r w:rsidRPr="003D34CE">
        <w:rPr>
          <w:i/>
        </w:rPr>
        <w:t>9)-shall</w:t>
      </w:r>
      <w:r w:rsidR="00FB2649">
        <w:rPr>
          <w:i/>
        </w:rPr>
        <w:t xml:space="preserve"> </w:t>
      </w:r>
      <w:r w:rsidRPr="003D34CE">
        <w:rPr>
          <w:i/>
        </w:rPr>
        <w:t>I</w:t>
      </w:r>
      <w:r w:rsidR="00FB2649">
        <w:rPr>
          <w:i/>
        </w:rPr>
        <w:t xml:space="preserve"> </w:t>
      </w:r>
      <w:r w:rsidRPr="003D34CE">
        <w:rPr>
          <w:i/>
        </w:rPr>
        <w:t>then</w:t>
      </w:r>
      <w:r w:rsidR="00FB2649">
        <w:rPr>
          <w:i/>
        </w:rPr>
        <w:t xml:space="preserve"> </w:t>
      </w:r>
      <w:r w:rsidRPr="003D34CE">
        <w:rPr>
          <w:i/>
        </w:rPr>
        <w:t>not</w:t>
      </w:r>
      <w:r w:rsidR="00FB2649">
        <w:rPr>
          <w:i/>
        </w:rPr>
        <w:t xml:space="preserve"> </w:t>
      </w:r>
      <w:r w:rsidRPr="003D34CE">
        <w:rPr>
          <w:i/>
        </w:rPr>
        <w:t>deliver</w:t>
      </w:r>
      <w:r w:rsidR="00FB2649">
        <w:rPr>
          <w:i/>
        </w:rPr>
        <w:t xml:space="preserve"> </w:t>
      </w:r>
      <w:r w:rsidRPr="003D34CE">
        <w:rPr>
          <w:i/>
        </w:rPr>
        <w:t>him!</w:t>
      </w:r>
      <w:r w:rsidR="00FB2649">
        <w:rPr>
          <w:i/>
        </w:rPr>
        <w:t xml:space="preserve"> </w:t>
      </w:r>
      <w:r w:rsidRPr="003D34CE">
        <w:rPr>
          <w:i/>
        </w:rPr>
        <w:t>Said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Holy</w:t>
      </w:r>
      <w:r w:rsidR="00FB2649">
        <w:rPr>
          <w:i/>
        </w:rPr>
        <w:t xml:space="preserve"> </w:t>
      </w:r>
      <w:hyperlink r:id="rId656" w:history="1">
        <w:r w:rsidRPr="002066C5">
          <w:rPr>
            <w:rStyle w:val="Hyperlink"/>
            <w:i/>
          </w:rPr>
          <w:t>One</w:t>
        </w:r>
      </w:hyperlink>
      <w:r w:rsidRPr="003D34CE">
        <w:rPr>
          <w:i/>
        </w:rPr>
        <w:t>,</w:t>
      </w:r>
      <w:r w:rsidR="00FB2649">
        <w:rPr>
          <w:i/>
        </w:rPr>
        <w:t xml:space="preserve"> </w:t>
      </w:r>
      <w:r w:rsidRPr="003D34CE">
        <w:rPr>
          <w:i/>
        </w:rPr>
        <w:t>blessed</w:t>
      </w:r>
      <w:r w:rsidR="00FB2649">
        <w:rPr>
          <w:i/>
        </w:rPr>
        <w:t xml:space="preserve"> </w:t>
      </w:r>
      <w:r w:rsidRPr="003D34CE">
        <w:rPr>
          <w:i/>
        </w:rPr>
        <w:t>be.</w:t>
      </w:r>
      <w:r w:rsidR="00FB2649">
        <w:rPr>
          <w:i/>
        </w:rPr>
        <w:t xml:space="preserve"> </w:t>
      </w:r>
      <w:r w:rsidRPr="003D34CE">
        <w:rPr>
          <w:i/>
        </w:rPr>
        <w:t>He,</w:t>
      </w:r>
      <w:r w:rsidR="00FB2649">
        <w:rPr>
          <w:i/>
        </w:rPr>
        <w:t xml:space="preserve"> </w:t>
      </w:r>
      <w:r w:rsidRPr="003D34CE">
        <w:rPr>
          <w:i/>
        </w:rPr>
        <w:t>to</w:t>
      </w:r>
      <w:r w:rsidR="00FB2649">
        <w:rPr>
          <w:i/>
        </w:rPr>
        <w:t xml:space="preserve"> </w:t>
      </w:r>
      <w:r w:rsidRPr="003D34CE">
        <w:rPr>
          <w:i/>
        </w:rPr>
        <w:t>him:</w:t>
      </w:r>
      <w:r w:rsidR="00FB2649">
        <w:rPr>
          <w:i/>
        </w:rPr>
        <w:t xml:space="preserve"> </w:t>
      </w:r>
      <w:r w:rsidR="001F6C68">
        <w:rPr>
          <w:i/>
        </w:rPr>
        <w:t>‘</w:t>
      </w:r>
      <w:r w:rsidRPr="003D34CE">
        <w:rPr>
          <w:i/>
        </w:rPr>
        <w:t>Thou</w:t>
      </w:r>
      <w:r w:rsidR="00FB2649">
        <w:rPr>
          <w:i/>
        </w:rPr>
        <w:t xml:space="preserve"> </w:t>
      </w:r>
      <w:r w:rsidRPr="003D34CE">
        <w:rPr>
          <w:i/>
        </w:rPr>
        <w:t>wast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hyperlink r:id="rId657" w:history="1">
        <w:r w:rsidRPr="002066C5">
          <w:rPr>
            <w:rStyle w:val="Hyperlink"/>
            <w:i/>
          </w:rPr>
          <w:t>first</w:t>
        </w:r>
      </w:hyperlink>
      <w:r w:rsidR="00FB2649">
        <w:rPr>
          <w:i/>
        </w:rPr>
        <w:t xml:space="preserve"> </w:t>
      </w:r>
      <w:r w:rsidRPr="003D34CE">
        <w:rPr>
          <w:i/>
        </w:rPr>
        <w:t>to</w:t>
      </w:r>
      <w:r w:rsidR="00FB2649">
        <w:rPr>
          <w:i/>
        </w:rPr>
        <w:t xml:space="preserve"> </w:t>
      </w:r>
      <w:r w:rsidRPr="003D34CE">
        <w:rPr>
          <w:i/>
        </w:rPr>
        <w:t>engage</w:t>
      </w:r>
      <w:r w:rsidR="00FB2649">
        <w:rPr>
          <w:i/>
        </w:rPr>
        <w:t xml:space="preserve"> </w:t>
      </w:r>
      <w:r w:rsidRPr="003D34CE">
        <w:rPr>
          <w:i/>
        </w:rPr>
        <w:t>in</w:t>
      </w:r>
      <w:r w:rsidR="00FB2649">
        <w:rPr>
          <w:i/>
        </w:rPr>
        <w:t xml:space="preserve"> </w:t>
      </w:r>
      <w:r w:rsidRPr="003D34CE">
        <w:rPr>
          <w:i/>
        </w:rPr>
        <w:t>life</w:t>
      </w:r>
      <w:r w:rsidR="00FB2649">
        <w:rPr>
          <w:i/>
        </w:rPr>
        <w:t xml:space="preserve"> </w:t>
      </w:r>
      <w:r w:rsidRPr="003D34CE">
        <w:rPr>
          <w:i/>
        </w:rPr>
        <w:t>saving:</w:t>
      </w:r>
      <w:r w:rsidR="00FB2649">
        <w:rPr>
          <w:i/>
        </w:rPr>
        <w:t xml:space="preserve"> </w:t>
      </w:r>
      <w:r w:rsidRPr="003D34CE">
        <w:rPr>
          <w:i/>
        </w:rPr>
        <w:t>by</w:t>
      </w:r>
      <w:r w:rsidR="00FB2649">
        <w:rPr>
          <w:i/>
        </w:rPr>
        <w:t xml:space="preserve"> </w:t>
      </w:r>
      <w:r w:rsidRPr="003D34CE">
        <w:rPr>
          <w:i/>
        </w:rPr>
        <w:t>thy</w:t>
      </w:r>
      <w:r w:rsidR="00FB2649">
        <w:rPr>
          <w:i/>
        </w:rPr>
        <w:t xml:space="preserve"> </w:t>
      </w:r>
      <w:r w:rsidRPr="003D34CE">
        <w:rPr>
          <w:i/>
        </w:rPr>
        <w:t>life!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hyperlink r:id="rId658" w:history="1">
        <w:r w:rsidRPr="002066C5">
          <w:rPr>
            <w:rStyle w:val="Hyperlink"/>
            <w:i/>
          </w:rPr>
          <w:t>cities</w:t>
        </w:r>
        <w:r w:rsidR="00FB2649">
          <w:rPr>
            <w:rStyle w:val="Hyperlink"/>
            <w:i/>
          </w:rPr>
          <w:t xml:space="preserve"> </w:t>
        </w:r>
        <w:r w:rsidRPr="002066C5">
          <w:rPr>
            <w:rStyle w:val="Hyperlink"/>
            <w:i/>
          </w:rPr>
          <w:t>of</w:t>
        </w:r>
        <w:r w:rsidR="00FB2649">
          <w:rPr>
            <w:rStyle w:val="Hyperlink"/>
            <w:i/>
          </w:rPr>
          <w:t xml:space="preserve"> </w:t>
        </w:r>
        <w:r w:rsidRPr="002066C5">
          <w:rPr>
            <w:rStyle w:val="Hyperlink"/>
            <w:i/>
          </w:rPr>
          <w:t>refuge</w:t>
        </w:r>
      </w:hyperlink>
      <w:r w:rsidR="00FB2649">
        <w:rPr>
          <w:i/>
        </w:rPr>
        <w:t xml:space="preserve"> </w:t>
      </w:r>
      <w:r w:rsidRPr="003D34CE">
        <w:rPr>
          <w:i/>
        </w:rPr>
        <w:t>will</w:t>
      </w:r>
      <w:r w:rsidR="00FB2649">
        <w:rPr>
          <w:i/>
        </w:rPr>
        <w:t xml:space="preserve"> </w:t>
      </w:r>
      <w:r w:rsidRPr="003D34CE">
        <w:rPr>
          <w:i/>
        </w:rPr>
        <w:t>be</w:t>
      </w:r>
      <w:r w:rsidR="00FB2649">
        <w:rPr>
          <w:i/>
        </w:rPr>
        <w:t xml:space="preserve"> </w:t>
      </w:r>
      <w:r w:rsidRPr="003D34CE">
        <w:rPr>
          <w:i/>
        </w:rPr>
        <w:t>set</w:t>
      </w:r>
      <w:r w:rsidR="00FB2649">
        <w:rPr>
          <w:i/>
        </w:rPr>
        <w:t xml:space="preserve"> </w:t>
      </w:r>
      <w:r w:rsidRPr="003D34CE">
        <w:rPr>
          <w:i/>
        </w:rPr>
        <w:t>up</w:t>
      </w:r>
      <w:r w:rsidR="00FB2649">
        <w:rPr>
          <w:i/>
        </w:rPr>
        <w:t xml:space="preserve"> </w:t>
      </w:r>
      <w:r w:rsidRPr="003D34CE">
        <w:rPr>
          <w:i/>
        </w:rPr>
        <w:t>[</w:t>
      </w:r>
      <w:hyperlink r:id="rId659" w:history="1">
        <w:r w:rsidRPr="002066C5">
          <w:rPr>
            <w:rStyle w:val="Hyperlink"/>
            <w:i/>
          </w:rPr>
          <w:t>first</w:t>
        </w:r>
      </w:hyperlink>
      <w:r w:rsidRPr="003D34CE">
        <w:rPr>
          <w:i/>
        </w:rPr>
        <w:t>]</w:t>
      </w:r>
      <w:r w:rsidR="00FB2649">
        <w:rPr>
          <w:i/>
        </w:rPr>
        <w:t xml:space="preserve"> </w:t>
      </w:r>
      <w:r w:rsidRPr="003D34CE">
        <w:rPr>
          <w:i/>
        </w:rPr>
        <w:t>nowhere</w:t>
      </w:r>
      <w:r w:rsidR="00FB2649">
        <w:rPr>
          <w:i/>
        </w:rPr>
        <w:t xml:space="preserve"> </w:t>
      </w:r>
      <w:r w:rsidRPr="003D34CE">
        <w:rPr>
          <w:i/>
        </w:rPr>
        <w:t>else</w:t>
      </w:r>
      <w:r w:rsidR="00FB2649">
        <w:rPr>
          <w:i/>
        </w:rPr>
        <w:t xml:space="preserve"> </w:t>
      </w:r>
      <w:r w:rsidRPr="003D34CE">
        <w:rPr>
          <w:i/>
        </w:rPr>
        <w:t>than</w:t>
      </w:r>
      <w:r w:rsidR="00FB2649">
        <w:rPr>
          <w:i/>
        </w:rPr>
        <w:t xml:space="preserve"> </w:t>
      </w:r>
      <w:r w:rsidRPr="003D34CE">
        <w:rPr>
          <w:i/>
        </w:rPr>
        <w:t>within</w:t>
      </w:r>
      <w:r w:rsidR="00FB2649">
        <w:rPr>
          <w:i/>
        </w:rPr>
        <w:t xml:space="preserve"> </w:t>
      </w:r>
      <w:r w:rsidRPr="003D34CE">
        <w:rPr>
          <w:i/>
        </w:rPr>
        <w:t>thy</w:t>
      </w:r>
      <w:r w:rsidR="00FB2649">
        <w:rPr>
          <w:i/>
        </w:rPr>
        <w:t xml:space="preserve"> </w:t>
      </w:r>
      <w:r w:rsidRPr="003D34CE">
        <w:rPr>
          <w:i/>
        </w:rPr>
        <w:t>borders</w:t>
      </w:r>
      <w:r w:rsidR="001F6C68">
        <w:rPr>
          <w:i/>
        </w:rPr>
        <w:t>’</w:t>
      </w:r>
      <w:r w:rsidRPr="003D34CE">
        <w:rPr>
          <w:i/>
        </w:rPr>
        <w:t>;</w:t>
      </w:r>
      <w:r w:rsidR="00FB2649">
        <w:rPr>
          <w:i/>
        </w:rPr>
        <w:t xml:space="preserve"> </w:t>
      </w:r>
      <w:r w:rsidRPr="003D34CE">
        <w:rPr>
          <w:i/>
        </w:rPr>
        <w:t>thus</w:t>
      </w:r>
      <w:r w:rsidR="00FB2649">
        <w:rPr>
          <w:i/>
        </w:rPr>
        <w:t xml:space="preserve"> </w:t>
      </w:r>
      <w:r w:rsidRPr="003D34CE">
        <w:rPr>
          <w:i/>
        </w:rPr>
        <w:t>it</w:t>
      </w:r>
      <w:r w:rsidR="00FB2649">
        <w:rPr>
          <w:i/>
        </w:rPr>
        <w:t xml:space="preserve"> </w:t>
      </w:r>
      <w:r w:rsidRPr="003D34CE">
        <w:rPr>
          <w:i/>
        </w:rPr>
        <w:t>is</w:t>
      </w:r>
      <w:r w:rsidR="00FB2649">
        <w:rPr>
          <w:i/>
        </w:rPr>
        <w:t xml:space="preserve"> </w:t>
      </w:r>
      <w:r w:rsidRPr="003D34CE">
        <w:rPr>
          <w:i/>
        </w:rPr>
        <w:t>written,</w:t>
      </w:r>
      <w:r w:rsidR="00FB2649">
        <w:rPr>
          <w:i/>
        </w:rPr>
        <w:t xml:space="preserve"> </w:t>
      </w:r>
      <w:r w:rsidRPr="003D34CE">
        <w:rPr>
          <w:i/>
        </w:rPr>
        <w:t>Bezer</w:t>
      </w:r>
      <w:r w:rsidR="00FB2649">
        <w:rPr>
          <w:i/>
        </w:rPr>
        <w:t xml:space="preserve"> </w:t>
      </w:r>
      <w:r w:rsidRPr="003D34CE">
        <w:rPr>
          <w:i/>
        </w:rPr>
        <w:t>in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wilderness,</w:t>
      </w:r>
      <w:r w:rsidR="00FB2649">
        <w:rPr>
          <w:i/>
        </w:rPr>
        <w:t xml:space="preserve"> </w:t>
      </w:r>
      <w:r w:rsidRPr="003D34CE">
        <w:rPr>
          <w:i/>
        </w:rPr>
        <w:t>in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table-land,</w:t>
      </w:r>
      <w:r w:rsidR="00FB2649">
        <w:rPr>
          <w:i/>
        </w:rPr>
        <w:t xml:space="preserve"> </w:t>
      </w:r>
      <w:r w:rsidRPr="003D34CE">
        <w:rPr>
          <w:i/>
        </w:rPr>
        <w:t>for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Reubenites,</w:t>
      </w:r>
      <w:r w:rsidR="00FB2649">
        <w:rPr>
          <w:i/>
        </w:rPr>
        <w:t xml:space="preserve"> </w:t>
      </w:r>
      <w:r w:rsidRPr="003D34CE">
        <w:rPr>
          <w:i/>
        </w:rPr>
        <w:t>etc.</w:t>
      </w:r>
      <w:r w:rsidR="00FB2649">
        <w:rPr>
          <w:i/>
        </w:rPr>
        <w:t xml:space="preserve"> </w:t>
      </w:r>
      <w:r w:rsidRPr="003D34CE">
        <w:rPr>
          <w:i/>
        </w:rPr>
        <w:t>(Deut.</w:t>
      </w:r>
      <w:r w:rsidR="00FB2649">
        <w:rPr>
          <w:i/>
        </w:rPr>
        <w:t xml:space="preserve"> </w:t>
      </w:r>
      <w:r w:rsidRPr="003D34CE">
        <w:rPr>
          <w:i/>
        </w:rPr>
        <w:t>IV,</w:t>
      </w:r>
      <w:r w:rsidR="00FB2649">
        <w:rPr>
          <w:i/>
        </w:rPr>
        <w:t xml:space="preserve"> </w:t>
      </w:r>
      <w:r w:rsidRPr="003D34CE">
        <w:rPr>
          <w:i/>
        </w:rPr>
        <w:t>43).</w:t>
      </w:r>
    </w:p>
    <w:p w:rsidR="007A727E" w:rsidRPr="003D34CE" w:rsidRDefault="007A727E" w:rsidP="007A727E"/>
    <w:p w:rsidR="007A727E" w:rsidRPr="003D34CE" w:rsidRDefault="007A727E" w:rsidP="007A727E">
      <w:pPr>
        <w:pStyle w:val="Heading2"/>
      </w:pPr>
      <w:bookmarkStart w:id="32" w:name="_Toc363333787"/>
      <w:bookmarkStart w:id="33" w:name="_Toc368337715"/>
      <w:bookmarkStart w:id="34" w:name="_Toc404188400"/>
      <w:r w:rsidRPr="003D34CE">
        <w:t>Moshe</w:t>
      </w:r>
      <w:r w:rsidR="00FB2649">
        <w:t xml:space="preserve"> </w:t>
      </w:r>
      <w:r w:rsidRPr="003D34CE">
        <w:t>and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Egyptian</w:t>
      </w:r>
      <w:bookmarkEnd w:id="32"/>
      <w:bookmarkEnd w:id="33"/>
      <w:bookmarkEnd w:id="34"/>
    </w:p>
    <w:p w:rsidR="007A727E" w:rsidRPr="003D34CE" w:rsidRDefault="007A727E" w:rsidP="007A727E"/>
    <w:p w:rsidR="007A727E" w:rsidRPr="003D34CE" w:rsidRDefault="007A727E" w:rsidP="007A727E">
      <w:r w:rsidRPr="003D34CE">
        <w:t>Moshe</w:t>
      </w:r>
      <w:r w:rsidR="00FB2649">
        <w:t xml:space="preserve"> </w:t>
      </w:r>
      <w:r w:rsidRPr="003D34CE">
        <w:t>killed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Egyptian</w:t>
      </w:r>
      <w:r w:rsidR="00FB2649">
        <w:t xml:space="preserve"> </w:t>
      </w:r>
      <w:r w:rsidRPr="003D34CE">
        <w:t>then</w:t>
      </w:r>
      <w:r w:rsidR="00FB2649">
        <w:t xml:space="preserve"> </w:t>
      </w:r>
      <w:r w:rsidRPr="003D34CE">
        <w:t>he</w:t>
      </w:r>
      <w:r w:rsidR="00FB2649">
        <w:t xml:space="preserve"> </w:t>
      </w:r>
      <w:r w:rsidRPr="003D34CE">
        <w:t>needed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flee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Midian.</w:t>
      </w:r>
      <w:r w:rsidR="00FB2649">
        <w:t xml:space="preserve"> </w:t>
      </w:r>
      <w:r w:rsidRPr="003D34CE">
        <w:t>Remember</w:t>
      </w:r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Moshe</w:t>
      </w:r>
      <w:r w:rsidR="00FB2649">
        <w:t xml:space="preserve"> </w:t>
      </w:r>
      <w:r w:rsidRPr="003D34CE">
        <w:t>was</w:t>
      </w:r>
      <w:r w:rsidR="00FB2649">
        <w:t xml:space="preserve"> </w:t>
      </w:r>
      <w:r w:rsidRPr="003D34CE">
        <w:t>a</w:t>
      </w:r>
      <w:r w:rsidR="00FB2649">
        <w:t xml:space="preserve"> </w:t>
      </w:r>
      <w:hyperlink r:id="rId660" w:history="1">
        <w:r w:rsidRPr="002066C5">
          <w:rPr>
            <w:rStyle w:val="Hyperlink"/>
          </w:rPr>
          <w:t>Hebrew</w:t>
        </w:r>
      </w:hyperlink>
      <w:r w:rsidR="00FB2649">
        <w:t xml:space="preserve"> </w:t>
      </w:r>
      <w:r w:rsidRPr="003D34CE">
        <w:t>who</w:t>
      </w:r>
      <w:r w:rsidR="00FB2649">
        <w:t xml:space="preserve"> </w:t>
      </w:r>
      <w:r w:rsidRPr="003D34CE">
        <w:t>was</w:t>
      </w:r>
      <w:r w:rsidR="00FB2649">
        <w:t xml:space="preserve"> </w:t>
      </w:r>
      <w:r w:rsidRPr="003D34CE">
        <w:t>adopted</w:t>
      </w:r>
      <w:r w:rsidR="00FB2649">
        <w:t xml:space="preserve"> </w:t>
      </w:r>
      <w:r w:rsidRPr="003D34CE">
        <w:t>by</w:t>
      </w:r>
      <w:r w:rsidR="00FB2649">
        <w:t xml:space="preserve"> </w:t>
      </w:r>
      <w:r w:rsidRPr="003D34CE">
        <w:t>an</w:t>
      </w:r>
      <w:r w:rsidR="00FB2649">
        <w:t xml:space="preserve"> </w:t>
      </w:r>
      <w:r w:rsidRPr="003D34CE">
        <w:t>Egyptian</w:t>
      </w:r>
      <w:r w:rsidR="00FB2649">
        <w:t xml:space="preserve"> </w:t>
      </w:r>
      <w:r w:rsidRPr="003D34CE">
        <w:t>and</w:t>
      </w:r>
      <w:r w:rsidR="00FB2649">
        <w:t xml:space="preserve"> </w:t>
      </w:r>
      <w:r w:rsidRPr="003D34CE">
        <w:t>raised</w:t>
      </w:r>
      <w:r w:rsidR="00FB2649">
        <w:t xml:space="preserve"> </w:t>
      </w:r>
      <w:r w:rsidRPr="003D34CE">
        <w:t>as</w:t>
      </w:r>
      <w:r w:rsidR="00FB2649">
        <w:t xml:space="preserve"> </w:t>
      </w:r>
      <w:r w:rsidRPr="003D34CE">
        <w:t>a</w:t>
      </w:r>
      <w:r w:rsidR="00FB2649">
        <w:t xml:space="preserve"> </w:t>
      </w:r>
      <w:r w:rsidRPr="003D34CE">
        <w:t>prince</w:t>
      </w:r>
      <w:r w:rsidR="00FB2649">
        <w:t xml:space="preserve"> </w:t>
      </w:r>
      <w:r w:rsidRPr="003D34CE">
        <w:t>in</w:t>
      </w:r>
      <w:r w:rsidR="00FB2649">
        <w:t xml:space="preserve"> </w:t>
      </w:r>
      <w:r w:rsidRPr="003D34CE">
        <w:t>Paro</w:t>
      </w:r>
      <w:r w:rsidR="001F6C68">
        <w:t>’</w:t>
      </w:r>
      <w:r w:rsidRPr="003D34CE">
        <w:t>s</w:t>
      </w:r>
      <w:r w:rsidR="00FB2649">
        <w:t xml:space="preserve"> </w:t>
      </w:r>
      <w:r w:rsidRPr="003D34CE">
        <w:t>palace.</w:t>
      </w:r>
      <w:r w:rsidR="00FB2649">
        <w:t xml:space="preserve"> </w:t>
      </w:r>
      <w:r w:rsidRPr="003D34CE">
        <w:t>When</w:t>
      </w:r>
      <w:r w:rsidR="00FB2649">
        <w:t xml:space="preserve"> </w:t>
      </w:r>
      <w:r w:rsidRPr="003D34CE">
        <w:t>he</w:t>
      </w:r>
      <w:r w:rsidR="00FB2649">
        <w:t xml:space="preserve"> </w:t>
      </w:r>
      <w:r w:rsidRPr="003D34CE">
        <w:t>went</w:t>
      </w:r>
      <w:r w:rsidR="00FB2649">
        <w:t xml:space="preserve"> </w:t>
      </w:r>
      <w:r w:rsidRPr="003D34CE">
        <w:t>into</w:t>
      </w:r>
      <w:r w:rsidR="00FB2649">
        <w:t xml:space="preserve"> </w:t>
      </w:r>
      <w:hyperlink r:id="rId661" w:history="1">
        <w:r w:rsidRPr="002066C5">
          <w:rPr>
            <w:rStyle w:val="Hyperlink"/>
          </w:rPr>
          <w:t>galut</w:t>
        </w:r>
      </w:hyperlink>
      <w:r w:rsidR="00FB2649">
        <w:t xml:space="preserve"> </w:t>
      </w:r>
      <w:r w:rsidRPr="003D34CE">
        <w:t>for</w:t>
      </w:r>
      <w:r w:rsidR="00FB2649">
        <w:t xml:space="preserve"> </w:t>
      </w:r>
      <w:r w:rsidRPr="003D34CE">
        <w:t>killing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Egyptian,</w:t>
      </w:r>
      <w:r w:rsidR="00FB2649">
        <w:t xml:space="preserve"> </w:t>
      </w:r>
      <w:r w:rsidRPr="003D34CE">
        <w:t>he</w:t>
      </w:r>
      <w:r w:rsidR="00FB2649">
        <w:t xml:space="preserve"> </w:t>
      </w:r>
      <w:r w:rsidRPr="003D34CE">
        <w:t>was</w:t>
      </w:r>
      <w:r w:rsidR="00FB2649">
        <w:t xml:space="preserve"> </w:t>
      </w:r>
      <w:r w:rsidRPr="003D34CE">
        <w:t>leaving</w:t>
      </w:r>
      <w:r w:rsidR="00FB2649">
        <w:t xml:space="preserve"> </w:t>
      </w:r>
      <w:r w:rsidRPr="003D34CE">
        <w:t>his</w:t>
      </w:r>
      <w:r w:rsidR="00FB2649">
        <w:t xml:space="preserve"> </w:t>
      </w:r>
      <w:r w:rsidRPr="003D34CE">
        <w:t>parents,</w:t>
      </w:r>
      <w:r w:rsidR="00FB2649">
        <w:t xml:space="preserve"> </w:t>
      </w:r>
      <w:r w:rsidRPr="003D34CE">
        <w:t>his</w:t>
      </w:r>
      <w:r w:rsidR="00FB2649">
        <w:t xml:space="preserve"> </w:t>
      </w:r>
      <w:r w:rsidRPr="003D34CE">
        <w:t>adopted</w:t>
      </w:r>
      <w:r w:rsidR="00FB2649">
        <w:t xml:space="preserve"> </w:t>
      </w:r>
      <w:r w:rsidRPr="003D34CE">
        <w:t>parents,</w:t>
      </w:r>
      <w:r w:rsidR="00FB2649">
        <w:t xml:space="preserve"> </w:t>
      </w:r>
      <w:r w:rsidRPr="003D34CE">
        <w:t>and</w:t>
      </w:r>
      <w:r w:rsidR="00FB2649">
        <w:t xml:space="preserve"> </w:t>
      </w:r>
      <w:r w:rsidRPr="003D34CE">
        <w:t>his</w:t>
      </w:r>
      <w:r w:rsidR="00FB2649">
        <w:t xml:space="preserve"> </w:t>
      </w:r>
      <w:r w:rsidRPr="003D34CE">
        <w:t>status</w:t>
      </w:r>
      <w:r w:rsidR="00FB2649">
        <w:t xml:space="preserve"> </w:t>
      </w:r>
      <w:r w:rsidRPr="003D34CE">
        <w:t>as</w:t>
      </w:r>
      <w:r w:rsidR="00FB2649">
        <w:t xml:space="preserve"> </w:t>
      </w:r>
      <w:r w:rsidRPr="003D34CE">
        <w:t>a</w:t>
      </w:r>
      <w:r w:rsidR="00FB2649">
        <w:t xml:space="preserve"> </w:t>
      </w:r>
      <w:r w:rsidRPr="003D34CE">
        <w:t>prince.</w:t>
      </w:r>
      <w:r w:rsidR="00FB2649">
        <w:t xml:space="preserve"> </w:t>
      </w:r>
      <w:r w:rsidRPr="003D34CE">
        <w:t>His</w:t>
      </w:r>
      <w:r w:rsidR="00FB2649">
        <w:t xml:space="preserve"> </w:t>
      </w:r>
      <w:hyperlink r:id="rId662" w:history="1">
        <w:r w:rsidRPr="002066C5">
          <w:rPr>
            <w:rStyle w:val="Hyperlink"/>
          </w:rPr>
          <w:t>galut</w:t>
        </w:r>
      </w:hyperlink>
      <w:r w:rsidR="00FB2649">
        <w:t xml:space="preserve"> </w:t>
      </w:r>
      <w:r w:rsidRPr="003D34CE">
        <w:t>took</w:t>
      </w:r>
      <w:r w:rsidR="00FB2649">
        <w:t xml:space="preserve"> </w:t>
      </w:r>
      <w:r w:rsidRPr="003D34CE">
        <w:t>him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Midian</w:t>
      </w:r>
      <w:r w:rsidR="00FB2649">
        <w:t xml:space="preserve"> </w:t>
      </w:r>
      <w:r w:rsidRPr="003D34CE">
        <w:t>where</w:t>
      </w:r>
      <w:r w:rsidR="00FB2649">
        <w:t xml:space="preserve"> </w:t>
      </w:r>
      <w:r w:rsidRPr="003D34CE">
        <w:t>he</w:t>
      </w:r>
      <w:r w:rsidR="00FB2649">
        <w:t xml:space="preserve"> </w:t>
      </w:r>
      <w:r w:rsidRPr="003D34CE">
        <w:t>became</w:t>
      </w:r>
      <w:r w:rsidR="00FB2649">
        <w:t xml:space="preserve"> </w:t>
      </w:r>
      <w:r w:rsidRPr="003D34CE">
        <w:t>a</w:t>
      </w:r>
      <w:r w:rsidR="00FB2649">
        <w:t xml:space="preserve"> </w:t>
      </w:r>
      <w:r w:rsidRPr="003D34CE">
        <w:t>shepherd</w:t>
      </w:r>
      <w:r w:rsidR="00FB2649">
        <w:t xml:space="preserve"> </w:t>
      </w:r>
      <w:r w:rsidRPr="003D34CE">
        <w:t>and</w:t>
      </w:r>
      <w:r w:rsidR="00FB2649">
        <w:t xml:space="preserve"> </w:t>
      </w:r>
      <w:r w:rsidRPr="003D34CE">
        <w:t>a</w:t>
      </w:r>
      <w:r w:rsidR="00FB2649">
        <w:t xml:space="preserve"> </w:t>
      </w:r>
      <w:r w:rsidRPr="003D34CE">
        <w:t>stranger</w:t>
      </w:r>
      <w:r w:rsidR="00FB2649">
        <w:t xml:space="preserve"> </w:t>
      </w:r>
      <w:r w:rsidRPr="003D34CE">
        <w:t>in</w:t>
      </w:r>
      <w:r w:rsidR="00FB2649">
        <w:t xml:space="preserve"> </w:t>
      </w:r>
      <w:r w:rsidRPr="003D34CE">
        <w:t>a</w:t>
      </w:r>
      <w:r w:rsidR="00FB2649">
        <w:t xml:space="preserve"> </w:t>
      </w:r>
      <w:r w:rsidRPr="003D34CE">
        <w:t>strange</w:t>
      </w:r>
      <w:r w:rsidR="00FB2649">
        <w:t xml:space="preserve"> </w:t>
      </w:r>
      <w:r w:rsidRPr="003D34CE">
        <w:t>land.</w:t>
      </w:r>
    </w:p>
    <w:p w:rsidR="007A727E" w:rsidRPr="003D34CE" w:rsidRDefault="007A727E" w:rsidP="007A727E"/>
    <w:p w:rsidR="007A727E" w:rsidRPr="003D34CE" w:rsidRDefault="007A727E" w:rsidP="007A727E">
      <w:pPr>
        <w:ind w:left="288" w:right="288"/>
        <w:rPr>
          <w:i/>
        </w:rPr>
      </w:pPr>
      <w:r w:rsidRPr="003D34CE">
        <w:rPr>
          <w:b/>
          <w:i/>
        </w:rPr>
        <w:t>Shemot</w:t>
      </w:r>
      <w:r w:rsidR="00FB2649">
        <w:rPr>
          <w:b/>
          <w:i/>
        </w:rPr>
        <w:t xml:space="preserve"> </w:t>
      </w:r>
      <w:r w:rsidRPr="003D34CE">
        <w:rPr>
          <w:b/>
          <w:i/>
        </w:rPr>
        <w:t>(</w:t>
      </w:r>
      <w:hyperlink r:id="rId663" w:history="1">
        <w:r w:rsidRPr="002066C5">
          <w:rPr>
            <w:rStyle w:val="Hyperlink"/>
            <w:b/>
            <w:i/>
          </w:rPr>
          <w:t>Exodus</w:t>
        </w:r>
      </w:hyperlink>
      <w:r w:rsidRPr="003D34CE">
        <w:rPr>
          <w:b/>
          <w:i/>
        </w:rPr>
        <w:t>)</w:t>
      </w:r>
      <w:r w:rsidR="00FB2649">
        <w:rPr>
          <w:b/>
          <w:i/>
        </w:rPr>
        <w:t xml:space="preserve"> </w:t>
      </w:r>
      <w:r w:rsidRPr="003D34CE">
        <w:rPr>
          <w:b/>
          <w:i/>
        </w:rPr>
        <w:t>2:11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it</w:t>
      </w:r>
      <w:r w:rsidR="00FB2649">
        <w:rPr>
          <w:i/>
        </w:rPr>
        <w:t xml:space="preserve"> </w:t>
      </w:r>
      <w:r w:rsidRPr="003D34CE">
        <w:rPr>
          <w:i/>
        </w:rPr>
        <w:t>came</w:t>
      </w:r>
      <w:r w:rsidR="00FB2649">
        <w:rPr>
          <w:i/>
        </w:rPr>
        <w:t xml:space="preserve"> </w:t>
      </w:r>
      <w:r w:rsidRPr="003D34CE">
        <w:rPr>
          <w:i/>
        </w:rPr>
        <w:t>to</w:t>
      </w:r>
      <w:r w:rsidR="00FB2649">
        <w:rPr>
          <w:i/>
        </w:rPr>
        <w:t xml:space="preserve"> </w:t>
      </w:r>
      <w:r w:rsidRPr="003D34CE">
        <w:rPr>
          <w:i/>
        </w:rPr>
        <w:t>pass</w:t>
      </w:r>
      <w:r w:rsidR="00FB2649">
        <w:rPr>
          <w:i/>
        </w:rPr>
        <w:t xml:space="preserve"> </w:t>
      </w:r>
      <w:r w:rsidRPr="003D34CE">
        <w:rPr>
          <w:i/>
        </w:rPr>
        <w:t>in</w:t>
      </w:r>
      <w:r w:rsidR="00FB2649">
        <w:rPr>
          <w:i/>
        </w:rPr>
        <w:t xml:space="preserve"> </w:t>
      </w:r>
      <w:r w:rsidRPr="003D34CE">
        <w:rPr>
          <w:i/>
        </w:rPr>
        <w:t>those</w:t>
      </w:r>
      <w:r w:rsidR="00FB2649">
        <w:rPr>
          <w:i/>
        </w:rPr>
        <w:t xml:space="preserve"> </w:t>
      </w:r>
      <w:r w:rsidRPr="003D34CE">
        <w:rPr>
          <w:i/>
        </w:rPr>
        <w:t>days,</w:t>
      </w:r>
      <w:r w:rsidR="00FB2649">
        <w:rPr>
          <w:i/>
        </w:rPr>
        <w:t xml:space="preserve"> </w:t>
      </w:r>
      <w:r w:rsidRPr="003D34CE">
        <w:rPr>
          <w:i/>
        </w:rPr>
        <w:t>when</w:t>
      </w:r>
      <w:r w:rsidR="00FB2649">
        <w:rPr>
          <w:i/>
        </w:rPr>
        <w:t xml:space="preserve"> </w:t>
      </w:r>
      <w:r w:rsidRPr="003D34CE">
        <w:rPr>
          <w:i/>
        </w:rPr>
        <w:t>Moses</w:t>
      </w:r>
      <w:r w:rsidR="00FB2649">
        <w:rPr>
          <w:i/>
        </w:rPr>
        <w:t xml:space="preserve"> </w:t>
      </w:r>
      <w:r w:rsidRPr="003D34CE">
        <w:rPr>
          <w:i/>
        </w:rPr>
        <w:t>was</w:t>
      </w:r>
      <w:r w:rsidR="00FB2649">
        <w:rPr>
          <w:i/>
        </w:rPr>
        <w:t xml:space="preserve"> </w:t>
      </w:r>
      <w:r w:rsidRPr="003D34CE">
        <w:rPr>
          <w:i/>
        </w:rPr>
        <w:t>grown,</w:t>
      </w:r>
      <w:r w:rsidR="00FB2649">
        <w:rPr>
          <w:i/>
        </w:rPr>
        <w:t xml:space="preserve"> </w:t>
      </w:r>
      <w:r w:rsidRPr="003D34CE">
        <w:rPr>
          <w:i/>
        </w:rPr>
        <w:t>that</w:t>
      </w:r>
      <w:r w:rsidR="00FB2649">
        <w:rPr>
          <w:i/>
        </w:rPr>
        <w:t xml:space="preserve"> </w:t>
      </w:r>
      <w:r w:rsidRPr="003D34CE">
        <w:rPr>
          <w:i/>
        </w:rPr>
        <w:t>he</w:t>
      </w:r>
      <w:r w:rsidR="00FB2649">
        <w:rPr>
          <w:i/>
        </w:rPr>
        <w:t xml:space="preserve"> </w:t>
      </w:r>
      <w:r w:rsidRPr="003D34CE">
        <w:rPr>
          <w:i/>
        </w:rPr>
        <w:t>went</w:t>
      </w:r>
      <w:r w:rsidR="00FB2649">
        <w:rPr>
          <w:i/>
        </w:rPr>
        <w:t xml:space="preserve"> </w:t>
      </w:r>
      <w:r w:rsidRPr="003D34CE">
        <w:rPr>
          <w:i/>
        </w:rPr>
        <w:t>out</w:t>
      </w:r>
      <w:r w:rsidR="00FB2649">
        <w:rPr>
          <w:i/>
        </w:rPr>
        <w:t xml:space="preserve"> </w:t>
      </w:r>
      <w:r w:rsidRPr="003D34CE">
        <w:rPr>
          <w:i/>
        </w:rPr>
        <w:t>unto</w:t>
      </w:r>
      <w:r w:rsidR="00FB2649">
        <w:rPr>
          <w:i/>
        </w:rPr>
        <w:t xml:space="preserve"> </w:t>
      </w:r>
      <w:r w:rsidRPr="003D34CE">
        <w:rPr>
          <w:i/>
        </w:rPr>
        <w:t>his</w:t>
      </w:r>
      <w:r w:rsidR="00FB2649">
        <w:rPr>
          <w:i/>
        </w:rPr>
        <w:t xml:space="preserve"> </w:t>
      </w:r>
      <w:r w:rsidRPr="003D34CE">
        <w:rPr>
          <w:i/>
        </w:rPr>
        <w:t>brethren,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looked</w:t>
      </w:r>
      <w:r w:rsidR="00FB2649">
        <w:rPr>
          <w:i/>
        </w:rPr>
        <w:t xml:space="preserve"> </w:t>
      </w:r>
      <w:r w:rsidRPr="003D34CE">
        <w:rPr>
          <w:i/>
        </w:rPr>
        <w:t>on</w:t>
      </w:r>
      <w:r w:rsidR="00FB2649">
        <w:rPr>
          <w:i/>
        </w:rPr>
        <w:t xml:space="preserve"> </w:t>
      </w:r>
      <w:r w:rsidRPr="003D34CE">
        <w:rPr>
          <w:i/>
        </w:rPr>
        <w:t>their</w:t>
      </w:r>
      <w:r w:rsidR="00FB2649">
        <w:rPr>
          <w:i/>
        </w:rPr>
        <w:t xml:space="preserve"> </w:t>
      </w:r>
      <w:r w:rsidRPr="003D34CE">
        <w:rPr>
          <w:i/>
        </w:rPr>
        <w:t>burdens: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he</w:t>
      </w:r>
      <w:r w:rsidR="00FB2649">
        <w:rPr>
          <w:i/>
        </w:rPr>
        <w:t xml:space="preserve"> </w:t>
      </w:r>
      <w:r w:rsidRPr="003D34CE">
        <w:rPr>
          <w:i/>
        </w:rPr>
        <w:t>spied</w:t>
      </w:r>
      <w:r w:rsidR="00FB2649">
        <w:rPr>
          <w:i/>
        </w:rPr>
        <w:t xml:space="preserve"> </w:t>
      </w:r>
      <w:r w:rsidRPr="003D34CE">
        <w:rPr>
          <w:i/>
        </w:rPr>
        <w:t>an</w:t>
      </w:r>
      <w:r w:rsidR="00FB2649">
        <w:rPr>
          <w:i/>
        </w:rPr>
        <w:t xml:space="preserve"> </w:t>
      </w:r>
      <w:r w:rsidRPr="003D34CE">
        <w:rPr>
          <w:i/>
        </w:rPr>
        <w:t>Egyptian</w:t>
      </w:r>
      <w:r w:rsidR="00FB2649">
        <w:rPr>
          <w:i/>
        </w:rPr>
        <w:t xml:space="preserve"> </w:t>
      </w:r>
      <w:r w:rsidRPr="003D34CE">
        <w:rPr>
          <w:i/>
        </w:rPr>
        <w:t>smiting</w:t>
      </w:r>
      <w:r w:rsidR="00FB2649">
        <w:rPr>
          <w:i/>
        </w:rPr>
        <w:t xml:space="preserve"> </w:t>
      </w:r>
      <w:r w:rsidRPr="003D34CE">
        <w:rPr>
          <w:i/>
        </w:rPr>
        <w:t>an</w:t>
      </w:r>
      <w:r w:rsidR="00FB2649">
        <w:rPr>
          <w:i/>
        </w:rPr>
        <w:t xml:space="preserve"> </w:t>
      </w:r>
      <w:hyperlink r:id="rId664" w:history="1">
        <w:r w:rsidRPr="002066C5">
          <w:rPr>
            <w:rStyle w:val="Hyperlink"/>
            <w:i/>
          </w:rPr>
          <w:t>Hebrew</w:t>
        </w:r>
      </w:hyperlink>
      <w:r w:rsidRPr="003D34CE">
        <w:rPr>
          <w:i/>
        </w:rPr>
        <w:t>,</w:t>
      </w:r>
      <w:r w:rsidR="00FB2649">
        <w:rPr>
          <w:i/>
        </w:rPr>
        <w:t xml:space="preserve"> </w:t>
      </w:r>
      <w:hyperlink r:id="rId665" w:history="1">
        <w:r w:rsidRPr="002066C5">
          <w:rPr>
            <w:rStyle w:val="Hyperlink"/>
            <w:i/>
          </w:rPr>
          <w:t>one</w:t>
        </w:r>
      </w:hyperlink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his</w:t>
      </w:r>
      <w:r w:rsidR="00FB2649">
        <w:rPr>
          <w:i/>
        </w:rPr>
        <w:t xml:space="preserve"> </w:t>
      </w:r>
      <w:r w:rsidRPr="003D34CE">
        <w:rPr>
          <w:i/>
        </w:rPr>
        <w:t>brethren.</w:t>
      </w:r>
      <w:r w:rsidR="00FB2649">
        <w:rPr>
          <w:i/>
        </w:rPr>
        <w:t xml:space="preserve"> </w:t>
      </w:r>
      <w:r w:rsidRPr="003D34CE">
        <w:rPr>
          <w:i/>
        </w:rPr>
        <w:t>12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he</w:t>
      </w:r>
      <w:r w:rsidR="00FB2649">
        <w:rPr>
          <w:i/>
        </w:rPr>
        <w:t xml:space="preserve"> </w:t>
      </w:r>
      <w:r w:rsidRPr="003D34CE">
        <w:rPr>
          <w:i/>
        </w:rPr>
        <w:t>looked</w:t>
      </w:r>
      <w:r w:rsidR="00FB2649">
        <w:rPr>
          <w:i/>
        </w:rPr>
        <w:t xml:space="preserve"> </w:t>
      </w:r>
      <w:r w:rsidRPr="003D34CE">
        <w:rPr>
          <w:i/>
        </w:rPr>
        <w:t>this</w:t>
      </w:r>
      <w:r w:rsidR="00FB2649">
        <w:rPr>
          <w:i/>
        </w:rPr>
        <w:t xml:space="preserve"> </w:t>
      </w:r>
      <w:r w:rsidRPr="003D34CE">
        <w:rPr>
          <w:i/>
        </w:rPr>
        <w:t>way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that</w:t>
      </w:r>
      <w:r w:rsidR="00FB2649">
        <w:rPr>
          <w:i/>
        </w:rPr>
        <w:t xml:space="preserve"> </w:t>
      </w:r>
      <w:r w:rsidRPr="003D34CE">
        <w:rPr>
          <w:i/>
        </w:rPr>
        <w:t>way,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when</w:t>
      </w:r>
      <w:r w:rsidR="00FB2649">
        <w:rPr>
          <w:i/>
        </w:rPr>
        <w:t xml:space="preserve"> </w:t>
      </w:r>
      <w:r w:rsidRPr="003D34CE">
        <w:rPr>
          <w:i/>
        </w:rPr>
        <w:t>he</w:t>
      </w:r>
      <w:r w:rsidR="00FB2649">
        <w:rPr>
          <w:i/>
        </w:rPr>
        <w:t xml:space="preserve"> </w:t>
      </w:r>
      <w:r w:rsidRPr="003D34CE">
        <w:rPr>
          <w:i/>
        </w:rPr>
        <w:t>saw</w:t>
      </w:r>
      <w:r w:rsidR="00FB2649">
        <w:rPr>
          <w:i/>
        </w:rPr>
        <w:t xml:space="preserve"> </w:t>
      </w:r>
      <w:r w:rsidRPr="003D34CE">
        <w:rPr>
          <w:i/>
        </w:rPr>
        <w:t>that</w:t>
      </w:r>
      <w:r w:rsidR="00FB2649">
        <w:rPr>
          <w:i/>
        </w:rPr>
        <w:t xml:space="preserve"> </w:t>
      </w:r>
      <w:r w:rsidRPr="003D34CE">
        <w:rPr>
          <w:i/>
          <w:iCs/>
        </w:rPr>
        <w:t>there</w:t>
      </w:r>
      <w:r w:rsidR="00FB2649">
        <w:rPr>
          <w:i/>
          <w:iCs/>
        </w:rPr>
        <w:t xml:space="preserve"> </w:t>
      </w:r>
      <w:r w:rsidRPr="003D34CE">
        <w:rPr>
          <w:i/>
          <w:iCs/>
        </w:rPr>
        <w:t>was</w:t>
      </w:r>
      <w:r w:rsidR="00FB2649">
        <w:rPr>
          <w:i/>
        </w:rPr>
        <w:t xml:space="preserve"> </w:t>
      </w:r>
      <w:r w:rsidRPr="003D34CE">
        <w:rPr>
          <w:i/>
        </w:rPr>
        <w:t>no</w:t>
      </w:r>
      <w:r w:rsidR="00FB2649">
        <w:rPr>
          <w:i/>
        </w:rPr>
        <w:t xml:space="preserve"> </w:t>
      </w:r>
      <w:r w:rsidRPr="003D34CE">
        <w:rPr>
          <w:i/>
        </w:rPr>
        <w:t>man,</w:t>
      </w:r>
      <w:r w:rsidR="00FB2649">
        <w:rPr>
          <w:i/>
        </w:rPr>
        <w:t xml:space="preserve"> </w:t>
      </w:r>
      <w:r w:rsidRPr="003D34CE">
        <w:rPr>
          <w:i/>
        </w:rPr>
        <w:t>he</w:t>
      </w:r>
      <w:r w:rsidR="00FB2649">
        <w:rPr>
          <w:i/>
        </w:rPr>
        <w:t xml:space="preserve"> </w:t>
      </w:r>
      <w:r w:rsidRPr="003D34CE">
        <w:rPr>
          <w:i/>
        </w:rPr>
        <w:t>slew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Egyptian,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hid</w:t>
      </w:r>
      <w:r w:rsidR="00FB2649">
        <w:rPr>
          <w:i/>
        </w:rPr>
        <w:t xml:space="preserve"> </w:t>
      </w:r>
      <w:r w:rsidRPr="003D34CE">
        <w:rPr>
          <w:i/>
        </w:rPr>
        <w:t>him</w:t>
      </w:r>
      <w:r w:rsidR="00FB2649">
        <w:rPr>
          <w:i/>
        </w:rPr>
        <w:t xml:space="preserve"> </w:t>
      </w:r>
      <w:r w:rsidRPr="003D34CE">
        <w:rPr>
          <w:i/>
        </w:rPr>
        <w:t>in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sand.</w:t>
      </w:r>
      <w:r w:rsidR="00FB2649">
        <w:rPr>
          <w:i/>
        </w:rPr>
        <w:t xml:space="preserve"> </w:t>
      </w:r>
      <w:r w:rsidRPr="003D34CE">
        <w:rPr>
          <w:i/>
        </w:rPr>
        <w:t>13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when</w:t>
      </w:r>
      <w:r w:rsidR="00FB2649">
        <w:rPr>
          <w:i/>
        </w:rPr>
        <w:t xml:space="preserve"> </w:t>
      </w:r>
      <w:r w:rsidRPr="003D34CE">
        <w:rPr>
          <w:i/>
        </w:rPr>
        <w:t>he</w:t>
      </w:r>
      <w:r w:rsidR="00FB2649">
        <w:rPr>
          <w:i/>
        </w:rPr>
        <w:t xml:space="preserve"> </w:t>
      </w:r>
      <w:r w:rsidRPr="003D34CE">
        <w:rPr>
          <w:i/>
        </w:rPr>
        <w:t>went</w:t>
      </w:r>
      <w:r w:rsidR="00FB2649">
        <w:rPr>
          <w:i/>
        </w:rPr>
        <w:t xml:space="preserve"> </w:t>
      </w:r>
      <w:r w:rsidRPr="003D34CE">
        <w:rPr>
          <w:i/>
        </w:rPr>
        <w:t>out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second</w:t>
      </w:r>
      <w:r w:rsidR="00FB2649">
        <w:rPr>
          <w:i/>
        </w:rPr>
        <w:t xml:space="preserve"> </w:t>
      </w:r>
      <w:r w:rsidRPr="003D34CE">
        <w:rPr>
          <w:i/>
        </w:rPr>
        <w:t>day,</w:t>
      </w:r>
      <w:r w:rsidR="00FB2649">
        <w:rPr>
          <w:i/>
        </w:rPr>
        <w:t xml:space="preserve"> </w:t>
      </w:r>
      <w:r w:rsidRPr="003D34CE">
        <w:rPr>
          <w:i/>
        </w:rPr>
        <w:t>behold,</w:t>
      </w:r>
      <w:r w:rsidR="00FB2649">
        <w:rPr>
          <w:i/>
        </w:rPr>
        <w:t xml:space="preserve"> </w:t>
      </w:r>
      <w:hyperlink r:id="rId666" w:history="1">
        <w:r w:rsidRPr="002066C5">
          <w:rPr>
            <w:rStyle w:val="Hyperlink"/>
            <w:i/>
          </w:rPr>
          <w:t>two</w:t>
        </w:r>
      </w:hyperlink>
      <w:r w:rsidR="00FB2649">
        <w:rPr>
          <w:i/>
        </w:rPr>
        <w:t xml:space="preserve"> </w:t>
      </w:r>
      <w:r w:rsidRPr="003D34CE">
        <w:rPr>
          <w:i/>
        </w:rPr>
        <w:t>men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hyperlink r:id="rId667" w:history="1">
        <w:r w:rsidRPr="002066C5">
          <w:rPr>
            <w:rStyle w:val="Hyperlink"/>
            <w:i/>
          </w:rPr>
          <w:t>Hebrews</w:t>
        </w:r>
      </w:hyperlink>
      <w:r w:rsidR="00FB2649">
        <w:rPr>
          <w:i/>
        </w:rPr>
        <w:t xml:space="preserve"> </w:t>
      </w:r>
      <w:r w:rsidRPr="003D34CE">
        <w:rPr>
          <w:i/>
        </w:rPr>
        <w:t>strove</w:t>
      </w:r>
      <w:r w:rsidR="00FB2649">
        <w:rPr>
          <w:i/>
        </w:rPr>
        <w:t xml:space="preserve"> </w:t>
      </w:r>
      <w:r w:rsidRPr="003D34CE">
        <w:rPr>
          <w:i/>
        </w:rPr>
        <w:t>together: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he</w:t>
      </w:r>
      <w:r w:rsidR="00FB2649">
        <w:rPr>
          <w:i/>
        </w:rPr>
        <w:t xml:space="preserve"> </w:t>
      </w:r>
      <w:r w:rsidRPr="003D34CE">
        <w:rPr>
          <w:i/>
        </w:rPr>
        <w:t>said</w:t>
      </w:r>
      <w:r w:rsidR="00FB2649">
        <w:rPr>
          <w:i/>
        </w:rPr>
        <w:t xml:space="preserve"> </w:t>
      </w:r>
      <w:r w:rsidRPr="003D34CE">
        <w:rPr>
          <w:i/>
        </w:rPr>
        <w:t>to</w:t>
      </w:r>
      <w:r w:rsidR="00FB2649">
        <w:rPr>
          <w:i/>
        </w:rPr>
        <w:t xml:space="preserve"> </w:t>
      </w:r>
      <w:r w:rsidRPr="003D34CE">
        <w:rPr>
          <w:i/>
        </w:rPr>
        <w:t>him</w:t>
      </w:r>
      <w:r w:rsidR="00FB2649">
        <w:rPr>
          <w:i/>
        </w:rPr>
        <w:t xml:space="preserve"> </w:t>
      </w:r>
      <w:r w:rsidRPr="003D34CE">
        <w:rPr>
          <w:i/>
        </w:rPr>
        <w:t>that</w:t>
      </w:r>
      <w:r w:rsidR="00FB2649">
        <w:rPr>
          <w:i/>
        </w:rPr>
        <w:t xml:space="preserve"> </w:t>
      </w:r>
      <w:r w:rsidRPr="003D34CE">
        <w:rPr>
          <w:i/>
        </w:rPr>
        <w:t>did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wrong,</w:t>
      </w:r>
      <w:r w:rsidR="00FB2649">
        <w:rPr>
          <w:i/>
        </w:rPr>
        <w:t xml:space="preserve"> </w:t>
      </w:r>
      <w:r w:rsidRPr="003D34CE">
        <w:rPr>
          <w:i/>
        </w:rPr>
        <w:t>Wherefore</w:t>
      </w:r>
      <w:r w:rsidR="00FB2649">
        <w:rPr>
          <w:i/>
        </w:rPr>
        <w:t xml:space="preserve"> </w:t>
      </w:r>
      <w:r w:rsidRPr="003D34CE">
        <w:rPr>
          <w:i/>
        </w:rPr>
        <w:t>smitest</w:t>
      </w:r>
      <w:r w:rsidR="00FB2649">
        <w:rPr>
          <w:i/>
        </w:rPr>
        <w:t xml:space="preserve"> </w:t>
      </w:r>
      <w:r w:rsidRPr="003D34CE">
        <w:rPr>
          <w:i/>
        </w:rPr>
        <w:t>thou</w:t>
      </w:r>
      <w:r w:rsidR="00FB2649">
        <w:rPr>
          <w:i/>
        </w:rPr>
        <w:t xml:space="preserve"> </w:t>
      </w:r>
      <w:r w:rsidRPr="003D34CE">
        <w:rPr>
          <w:i/>
        </w:rPr>
        <w:t>thy</w:t>
      </w:r>
      <w:r w:rsidR="00FB2649">
        <w:rPr>
          <w:i/>
        </w:rPr>
        <w:t xml:space="preserve"> </w:t>
      </w:r>
      <w:r w:rsidRPr="003D34CE">
        <w:rPr>
          <w:i/>
        </w:rPr>
        <w:t>fellow?</w:t>
      </w:r>
      <w:r w:rsidR="00FB2649">
        <w:rPr>
          <w:i/>
        </w:rPr>
        <w:t xml:space="preserve"> </w:t>
      </w:r>
      <w:r w:rsidRPr="003D34CE">
        <w:rPr>
          <w:i/>
        </w:rPr>
        <w:t>14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he</w:t>
      </w:r>
      <w:r w:rsidR="00FB2649">
        <w:rPr>
          <w:i/>
        </w:rPr>
        <w:t xml:space="preserve"> </w:t>
      </w:r>
      <w:r w:rsidRPr="003D34CE">
        <w:rPr>
          <w:i/>
        </w:rPr>
        <w:t>said,</w:t>
      </w:r>
      <w:r w:rsidR="00FB2649">
        <w:rPr>
          <w:i/>
        </w:rPr>
        <w:t xml:space="preserve"> </w:t>
      </w:r>
      <w:r w:rsidRPr="003D34CE">
        <w:rPr>
          <w:i/>
        </w:rPr>
        <w:t>Who</w:t>
      </w:r>
      <w:r w:rsidR="00FB2649">
        <w:rPr>
          <w:i/>
        </w:rPr>
        <w:t xml:space="preserve"> </w:t>
      </w:r>
      <w:r w:rsidRPr="003D34CE">
        <w:rPr>
          <w:i/>
        </w:rPr>
        <w:t>made</w:t>
      </w:r>
      <w:r w:rsidR="00FB2649">
        <w:rPr>
          <w:i/>
        </w:rPr>
        <w:t xml:space="preserve"> </w:t>
      </w:r>
      <w:r w:rsidRPr="003D34CE">
        <w:rPr>
          <w:i/>
        </w:rPr>
        <w:t>thee</w:t>
      </w:r>
      <w:r w:rsidR="00FB2649">
        <w:rPr>
          <w:i/>
        </w:rPr>
        <w:t xml:space="preserve"> </w:t>
      </w:r>
      <w:r w:rsidRPr="003D34CE">
        <w:rPr>
          <w:i/>
        </w:rPr>
        <w:t>a</w:t>
      </w:r>
      <w:r w:rsidR="00FB2649">
        <w:rPr>
          <w:i/>
        </w:rPr>
        <w:t xml:space="preserve"> </w:t>
      </w:r>
      <w:r w:rsidRPr="003D34CE">
        <w:rPr>
          <w:i/>
        </w:rPr>
        <w:t>prince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a</w:t>
      </w:r>
      <w:r w:rsidR="00FB2649">
        <w:rPr>
          <w:i/>
        </w:rPr>
        <w:t xml:space="preserve"> </w:t>
      </w:r>
      <w:r w:rsidRPr="003D34CE">
        <w:rPr>
          <w:i/>
        </w:rPr>
        <w:t>judge</w:t>
      </w:r>
      <w:r w:rsidR="00FB2649">
        <w:rPr>
          <w:i/>
        </w:rPr>
        <w:t xml:space="preserve"> </w:t>
      </w:r>
      <w:r w:rsidRPr="003D34CE">
        <w:rPr>
          <w:i/>
        </w:rPr>
        <w:t>over</w:t>
      </w:r>
      <w:r w:rsidR="00FB2649">
        <w:rPr>
          <w:i/>
        </w:rPr>
        <w:t xml:space="preserve"> </w:t>
      </w:r>
      <w:r w:rsidRPr="003D34CE">
        <w:rPr>
          <w:i/>
        </w:rPr>
        <w:t>us?</w:t>
      </w:r>
      <w:r w:rsidR="00FB2649">
        <w:rPr>
          <w:i/>
        </w:rPr>
        <w:t xml:space="preserve"> </w:t>
      </w:r>
      <w:r w:rsidRPr="003D34CE">
        <w:rPr>
          <w:i/>
        </w:rPr>
        <w:t>intendest</w:t>
      </w:r>
      <w:r w:rsidR="00FB2649">
        <w:rPr>
          <w:i/>
        </w:rPr>
        <w:t xml:space="preserve"> </w:t>
      </w:r>
      <w:r w:rsidRPr="003D34CE">
        <w:rPr>
          <w:i/>
        </w:rPr>
        <w:t>thou</w:t>
      </w:r>
      <w:r w:rsidR="00FB2649">
        <w:rPr>
          <w:i/>
        </w:rPr>
        <w:t xml:space="preserve"> </w:t>
      </w:r>
      <w:r w:rsidRPr="003D34CE">
        <w:rPr>
          <w:i/>
        </w:rPr>
        <w:t>to</w:t>
      </w:r>
      <w:r w:rsidR="00FB2649">
        <w:rPr>
          <w:i/>
        </w:rPr>
        <w:t xml:space="preserve"> </w:t>
      </w:r>
      <w:r w:rsidRPr="003D34CE">
        <w:rPr>
          <w:i/>
        </w:rPr>
        <w:t>kill</w:t>
      </w:r>
      <w:r w:rsidR="00FB2649">
        <w:rPr>
          <w:i/>
        </w:rPr>
        <w:t xml:space="preserve"> </w:t>
      </w:r>
      <w:r w:rsidRPr="003D34CE">
        <w:rPr>
          <w:i/>
        </w:rPr>
        <w:t>me,</w:t>
      </w:r>
      <w:r w:rsidR="00FB2649">
        <w:rPr>
          <w:i/>
        </w:rPr>
        <w:t xml:space="preserve"> </w:t>
      </w:r>
      <w:r w:rsidRPr="003D34CE">
        <w:rPr>
          <w:i/>
        </w:rPr>
        <w:t>as</w:t>
      </w:r>
      <w:r w:rsidR="00FB2649">
        <w:rPr>
          <w:i/>
        </w:rPr>
        <w:t xml:space="preserve"> </w:t>
      </w:r>
      <w:r w:rsidRPr="003D34CE">
        <w:rPr>
          <w:i/>
        </w:rPr>
        <w:t>thou</w:t>
      </w:r>
      <w:r w:rsidR="00FB2649">
        <w:rPr>
          <w:i/>
        </w:rPr>
        <w:t xml:space="preserve"> </w:t>
      </w:r>
      <w:r w:rsidRPr="003D34CE">
        <w:rPr>
          <w:i/>
        </w:rPr>
        <w:t>killedst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Egyptian?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Moses</w:t>
      </w:r>
      <w:r w:rsidR="00FB2649">
        <w:rPr>
          <w:i/>
        </w:rPr>
        <w:t xml:space="preserve"> </w:t>
      </w:r>
      <w:r w:rsidRPr="003D34CE">
        <w:rPr>
          <w:i/>
        </w:rPr>
        <w:t>feared,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said,</w:t>
      </w:r>
      <w:r w:rsidR="00FB2649">
        <w:rPr>
          <w:i/>
        </w:rPr>
        <w:t xml:space="preserve"> </w:t>
      </w:r>
      <w:r w:rsidRPr="003D34CE">
        <w:rPr>
          <w:i/>
        </w:rPr>
        <w:t>Surely</w:t>
      </w:r>
      <w:r w:rsidR="00FB2649">
        <w:rPr>
          <w:i/>
        </w:rPr>
        <w:t xml:space="preserve"> </w:t>
      </w:r>
      <w:r w:rsidRPr="003D34CE">
        <w:rPr>
          <w:i/>
        </w:rPr>
        <w:t>this</w:t>
      </w:r>
      <w:r w:rsidR="00FB2649">
        <w:rPr>
          <w:i/>
        </w:rPr>
        <w:t xml:space="preserve"> </w:t>
      </w:r>
      <w:r w:rsidRPr="003D34CE">
        <w:rPr>
          <w:i/>
        </w:rPr>
        <w:t>thing</w:t>
      </w:r>
      <w:r w:rsidR="00FB2649">
        <w:rPr>
          <w:i/>
        </w:rPr>
        <w:t xml:space="preserve"> </w:t>
      </w:r>
      <w:r w:rsidRPr="003D34CE">
        <w:rPr>
          <w:i/>
        </w:rPr>
        <w:t>is</w:t>
      </w:r>
      <w:r w:rsidR="00FB2649">
        <w:rPr>
          <w:i/>
        </w:rPr>
        <w:t xml:space="preserve"> </w:t>
      </w:r>
      <w:hyperlink r:id="rId668" w:history="1">
        <w:r w:rsidRPr="002066C5">
          <w:rPr>
            <w:rStyle w:val="Hyperlink"/>
            <w:i/>
          </w:rPr>
          <w:t>known</w:t>
        </w:r>
      </w:hyperlink>
      <w:r w:rsidRPr="003D34CE">
        <w:rPr>
          <w:i/>
        </w:rPr>
        <w:t>.</w:t>
      </w:r>
      <w:r w:rsidR="00FB2649">
        <w:rPr>
          <w:i/>
        </w:rPr>
        <w:t xml:space="preserve"> </w:t>
      </w:r>
      <w:r w:rsidRPr="003D34CE">
        <w:rPr>
          <w:i/>
        </w:rPr>
        <w:t>15</w:t>
      </w:r>
      <w:r w:rsidR="00FB2649">
        <w:rPr>
          <w:i/>
        </w:rPr>
        <w:t xml:space="preserve"> </w:t>
      </w:r>
      <w:r w:rsidRPr="003D34CE">
        <w:rPr>
          <w:i/>
        </w:rPr>
        <w:t>Now</w:t>
      </w:r>
      <w:r w:rsidR="00FB2649">
        <w:rPr>
          <w:i/>
        </w:rPr>
        <w:t xml:space="preserve"> </w:t>
      </w:r>
      <w:r w:rsidRPr="003D34CE">
        <w:rPr>
          <w:i/>
        </w:rPr>
        <w:t>when</w:t>
      </w:r>
      <w:r w:rsidR="00FB2649">
        <w:rPr>
          <w:i/>
        </w:rPr>
        <w:t xml:space="preserve"> </w:t>
      </w:r>
      <w:r w:rsidRPr="003D34CE">
        <w:rPr>
          <w:i/>
        </w:rPr>
        <w:t>Pharaoh</w:t>
      </w:r>
      <w:r w:rsidR="00FB2649">
        <w:rPr>
          <w:i/>
        </w:rPr>
        <w:t xml:space="preserve"> </w:t>
      </w:r>
      <w:r w:rsidRPr="003D34CE">
        <w:rPr>
          <w:i/>
        </w:rPr>
        <w:t>heard</w:t>
      </w:r>
      <w:r w:rsidR="00FB2649">
        <w:rPr>
          <w:i/>
        </w:rPr>
        <w:t xml:space="preserve"> </w:t>
      </w:r>
      <w:r w:rsidRPr="003D34CE">
        <w:rPr>
          <w:i/>
        </w:rPr>
        <w:t>this</w:t>
      </w:r>
      <w:r w:rsidR="00FB2649">
        <w:rPr>
          <w:i/>
        </w:rPr>
        <w:t xml:space="preserve"> </w:t>
      </w:r>
      <w:r w:rsidRPr="003D34CE">
        <w:rPr>
          <w:i/>
        </w:rPr>
        <w:t>thing,</w:t>
      </w:r>
      <w:r w:rsidR="00FB2649">
        <w:rPr>
          <w:i/>
        </w:rPr>
        <w:t xml:space="preserve"> </w:t>
      </w:r>
      <w:r w:rsidRPr="003D34CE">
        <w:rPr>
          <w:i/>
        </w:rPr>
        <w:t>he</w:t>
      </w:r>
      <w:r w:rsidR="00FB2649">
        <w:rPr>
          <w:i/>
        </w:rPr>
        <w:t xml:space="preserve"> </w:t>
      </w:r>
      <w:r w:rsidRPr="003D34CE">
        <w:rPr>
          <w:i/>
        </w:rPr>
        <w:t>sought</w:t>
      </w:r>
      <w:r w:rsidR="00FB2649">
        <w:rPr>
          <w:i/>
        </w:rPr>
        <w:t xml:space="preserve"> </w:t>
      </w:r>
      <w:r w:rsidRPr="003D34CE">
        <w:rPr>
          <w:i/>
        </w:rPr>
        <w:t>to</w:t>
      </w:r>
      <w:r w:rsidR="00FB2649">
        <w:rPr>
          <w:i/>
        </w:rPr>
        <w:t xml:space="preserve"> </w:t>
      </w:r>
      <w:r w:rsidRPr="003D34CE">
        <w:rPr>
          <w:i/>
        </w:rPr>
        <w:t>slay</w:t>
      </w:r>
      <w:r w:rsidR="00FB2649">
        <w:rPr>
          <w:i/>
        </w:rPr>
        <w:t xml:space="preserve"> </w:t>
      </w:r>
      <w:r w:rsidRPr="003D34CE">
        <w:rPr>
          <w:i/>
        </w:rPr>
        <w:t>Moses.</w:t>
      </w:r>
      <w:r w:rsidR="00FB2649">
        <w:rPr>
          <w:i/>
        </w:rPr>
        <w:t xml:space="preserve"> </w:t>
      </w:r>
      <w:r w:rsidRPr="003D34CE">
        <w:rPr>
          <w:i/>
        </w:rPr>
        <w:t>But</w:t>
      </w:r>
      <w:r w:rsidR="00FB2649">
        <w:rPr>
          <w:i/>
        </w:rPr>
        <w:t xml:space="preserve"> </w:t>
      </w:r>
      <w:r w:rsidRPr="003D34CE">
        <w:rPr>
          <w:i/>
        </w:rPr>
        <w:t>Moses</w:t>
      </w:r>
      <w:r w:rsidR="00FB2649">
        <w:rPr>
          <w:i/>
        </w:rPr>
        <w:t xml:space="preserve"> </w:t>
      </w:r>
      <w:r w:rsidRPr="003D34CE">
        <w:rPr>
          <w:i/>
        </w:rPr>
        <w:t>fled</w:t>
      </w:r>
      <w:r w:rsidR="00FB2649">
        <w:rPr>
          <w:i/>
        </w:rPr>
        <w:t xml:space="preserve"> </w:t>
      </w:r>
      <w:r w:rsidRPr="003D34CE">
        <w:rPr>
          <w:i/>
        </w:rPr>
        <w:t>from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hyperlink r:id="rId669" w:history="1">
        <w:r w:rsidRPr="002066C5">
          <w:rPr>
            <w:rStyle w:val="Hyperlink"/>
            <w:i/>
          </w:rPr>
          <w:t>face</w:t>
        </w:r>
      </w:hyperlink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Pharaoh,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2066C5">
        <w:rPr>
          <w:i/>
        </w:rPr>
        <w:t>dwelt</w:t>
      </w:r>
      <w:r w:rsidR="00FB2649">
        <w:rPr>
          <w:i/>
        </w:rPr>
        <w:t xml:space="preserve"> </w:t>
      </w:r>
      <w:r w:rsidRPr="003D34CE">
        <w:rPr>
          <w:i/>
        </w:rPr>
        <w:t>in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land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Midian: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he</w:t>
      </w:r>
      <w:r w:rsidR="00FB2649">
        <w:rPr>
          <w:i/>
        </w:rPr>
        <w:t xml:space="preserve"> </w:t>
      </w:r>
      <w:r w:rsidRPr="003D34CE">
        <w:rPr>
          <w:i/>
        </w:rPr>
        <w:t>sat</w:t>
      </w:r>
      <w:r w:rsidR="00FB2649">
        <w:rPr>
          <w:i/>
        </w:rPr>
        <w:t xml:space="preserve"> </w:t>
      </w:r>
      <w:r w:rsidRPr="003D34CE">
        <w:rPr>
          <w:i/>
        </w:rPr>
        <w:t>down</w:t>
      </w:r>
      <w:r w:rsidR="00FB2649">
        <w:rPr>
          <w:i/>
        </w:rPr>
        <w:t xml:space="preserve"> </w:t>
      </w:r>
      <w:r w:rsidRPr="003D34CE">
        <w:rPr>
          <w:i/>
        </w:rPr>
        <w:t>by</w:t>
      </w:r>
      <w:r w:rsidR="00FB2649">
        <w:rPr>
          <w:i/>
        </w:rPr>
        <w:t xml:space="preserve"> </w:t>
      </w:r>
      <w:r w:rsidRPr="003D34CE">
        <w:rPr>
          <w:i/>
        </w:rPr>
        <w:t>a</w:t>
      </w:r>
      <w:r w:rsidR="00FB2649">
        <w:rPr>
          <w:i/>
        </w:rPr>
        <w:t xml:space="preserve"> </w:t>
      </w:r>
      <w:r w:rsidRPr="003D34CE">
        <w:rPr>
          <w:i/>
        </w:rPr>
        <w:t>well.</w:t>
      </w:r>
    </w:p>
    <w:p w:rsidR="007A727E" w:rsidRPr="003D34CE" w:rsidRDefault="007A727E" w:rsidP="007A727E"/>
    <w:p w:rsidR="007A727E" w:rsidRPr="003D34CE" w:rsidRDefault="007A727E" w:rsidP="007A727E">
      <w:r w:rsidRPr="003D34CE">
        <w:t>Why</w:t>
      </w:r>
      <w:r w:rsidR="00FB2649">
        <w:t xml:space="preserve"> </w:t>
      </w:r>
      <w:r w:rsidRPr="003D34CE">
        <w:t>did</w:t>
      </w:r>
      <w:r w:rsidR="00FB2649">
        <w:t xml:space="preserve"> </w:t>
      </w:r>
      <w:r w:rsidRPr="003D34CE">
        <w:t>not</w:t>
      </w:r>
      <w:r w:rsidR="00FB2649">
        <w:t xml:space="preserve"> </w:t>
      </w:r>
      <w:r w:rsidRPr="003D34CE">
        <w:t>Moshe</w:t>
      </w:r>
      <w:r w:rsidR="00FB2649">
        <w:t xml:space="preserve"> </w:t>
      </w:r>
      <w:r w:rsidRPr="003D34CE">
        <w:t>deserve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death</w:t>
      </w:r>
      <w:r w:rsidR="00FB2649">
        <w:t xml:space="preserve"> </w:t>
      </w:r>
      <w:r w:rsidRPr="003D34CE">
        <w:t>penalty?</w:t>
      </w:r>
      <w:r w:rsidR="00FB2649">
        <w:t xml:space="preserve"> </w:t>
      </w:r>
      <w:r w:rsidRPr="003D34CE">
        <w:t>Why</w:t>
      </w:r>
      <w:r w:rsidR="00FB2649">
        <w:t xml:space="preserve"> </w:t>
      </w:r>
      <w:r w:rsidRPr="003D34CE">
        <w:t>was</w:t>
      </w:r>
      <w:r w:rsidR="00FB2649">
        <w:t xml:space="preserve"> </w:t>
      </w:r>
      <w:r w:rsidRPr="003D34CE">
        <w:t>he</w:t>
      </w:r>
      <w:r w:rsidR="00FB2649">
        <w:t xml:space="preserve"> </w:t>
      </w:r>
      <w:r w:rsidRPr="003D34CE">
        <w:t>treated</w:t>
      </w:r>
      <w:r w:rsidR="00FB2649">
        <w:t xml:space="preserve"> </w:t>
      </w:r>
      <w:r w:rsidRPr="003D34CE">
        <w:t>as</w:t>
      </w:r>
      <w:r w:rsidR="00FB2649">
        <w:t xml:space="preserve"> </w:t>
      </w:r>
      <w:r w:rsidRPr="003D34CE">
        <w:t>an</w:t>
      </w:r>
      <w:r w:rsidR="00FB2649">
        <w:t xml:space="preserve"> </w:t>
      </w:r>
      <w:r w:rsidRPr="003D34CE">
        <w:t>unintentional</w:t>
      </w:r>
      <w:r w:rsidR="00FB2649">
        <w:t xml:space="preserve"> </w:t>
      </w:r>
      <w:r w:rsidRPr="003D34CE">
        <w:t>manslayer</w:t>
      </w:r>
      <w:r w:rsidR="00FB2649">
        <w:t xml:space="preserve"> </w:t>
      </w:r>
      <w:r w:rsidRPr="003D34CE">
        <w:t>when</w:t>
      </w:r>
      <w:r w:rsidR="00FB2649">
        <w:t xml:space="preserve"> </w:t>
      </w:r>
      <w:r w:rsidRPr="003D34CE">
        <w:t>he</w:t>
      </w:r>
      <w:r w:rsidR="00FB2649">
        <w:t xml:space="preserve"> </w:t>
      </w:r>
      <w:r w:rsidRPr="003D34CE">
        <w:t>clearly</w:t>
      </w:r>
      <w:r w:rsidR="00FB2649">
        <w:t xml:space="preserve"> </w:t>
      </w:r>
      <w:r w:rsidRPr="003D34CE">
        <w:t>intended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kill</w:t>
      </w:r>
      <w:r w:rsidR="00FB2649">
        <w:t xml:space="preserve"> </w:t>
      </w:r>
      <w:r w:rsidRPr="003D34CE">
        <w:t>him?</w:t>
      </w:r>
      <w:r w:rsidR="00FB2649">
        <w:t xml:space="preserve"> </w:t>
      </w:r>
    </w:p>
    <w:p w:rsidR="007A727E" w:rsidRPr="003D34CE" w:rsidRDefault="007A727E" w:rsidP="007A727E"/>
    <w:p w:rsidR="007A727E" w:rsidRPr="003D34CE" w:rsidRDefault="007A727E" w:rsidP="007A727E">
      <w:r w:rsidRPr="003D34CE">
        <w:t>Rashi</w:t>
      </w:r>
      <w:r w:rsidR="00FB2649">
        <w:t xml:space="preserve"> </w:t>
      </w:r>
      <w:r w:rsidRPr="003D34CE">
        <w:t>says</w:t>
      </w:r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Moshe</w:t>
      </w:r>
      <w:r w:rsidR="00FB2649">
        <w:t xml:space="preserve"> </w:t>
      </w:r>
      <w:r w:rsidRPr="003D34CE">
        <w:t>killed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rPr>
          <w:bCs/>
        </w:rPr>
        <w:t>Egyptian</w:t>
      </w:r>
      <w:r w:rsidR="00FB2649">
        <w:t xml:space="preserve"> </w:t>
      </w:r>
      <w:r w:rsidRPr="003D34CE">
        <w:t>with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explicit</w:t>
      </w:r>
      <w:r w:rsidR="00FB2649">
        <w:t xml:space="preserve"> </w:t>
      </w:r>
      <w:r w:rsidRPr="003D34CE">
        <w:t>Divine</w:t>
      </w:r>
      <w:r w:rsidR="00FB2649">
        <w:t xml:space="preserve"> </w:t>
      </w:r>
      <w:hyperlink r:id="rId670" w:history="1">
        <w:r w:rsidRPr="002066C5">
          <w:rPr>
            <w:rStyle w:val="Hyperlink"/>
          </w:rPr>
          <w:t>Name</w:t>
        </w:r>
      </w:hyperlink>
      <w:r w:rsidR="00FB2649">
        <w:t xml:space="preserve"> </w:t>
      </w:r>
      <w:r w:rsidRPr="003D34CE">
        <w:t>(Shem</w:t>
      </w:r>
      <w:r w:rsidR="00FB2649">
        <w:t xml:space="preserve"> </w:t>
      </w:r>
      <w:r w:rsidRPr="003D34CE">
        <w:t>HaMaforash).</w:t>
      </w:r>
      <w:r>
        <w:rPr>
          <w:rStyle w:val="FootnoteReference"/>
        </w:rPr>
        <w:footnoteReference w:id="40"/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Malbim</w:t>
      </w:r>
      <w:r w:rsidR="00FB2649">
        <w:t xml:space="preserve"> </w:t>
      </w:r>
      <w:r w:rsidRPr="003D34CE">
        <w:t>explains</w:t>
      </w:r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a</w:t>
      </w:r>
      <w:r w:rsidR="00FB2649">
        <w:t xml:space="preserve"> </w:t>
      </w:r>
      <w:r w:rsidRPr="002066C5">
        <w:t>non-</w:t>
      </w:r>
      <w:hyperlink r:id="rId671" w:history="1">
        <w:r w:rsidRPr="002066C5">
          <w:rPr>
            <w:rStyle w:val="Hyperlink"/>
          </w:rPr>
          <w:t>Jew</w:t>
        </w:r>
      </w:hyperlink>
      <w:r w:rsidR="00FB2649">
        <w:t xml:space="preserve"> </w:t>
      </w:r>
      <w:r w:rsidRPr="003D34CE">
        <w:t>who</w:t>
      </w:r>
      <w:r w:rsidR="00FB2649">
        <w:t xml:space="preserve"> </w:t>
      </w:r>
      <w:r w:rsidRPr="003D34CE">
        <w:t>strikes</w:t>
      </w:r>
      <w:r w:rsidR="00FB2649">
        <w:t xml:space="preserve"> </w:t>
      </w:r>
      <w:r w:rsidRPr="003D34CE">
        <w:t>a</w:t>
      </w:r>
      <w:r w:rsidR="00FB2649">
        <w:t xml:space="preserve"> </w:t>
      </w:r>
      <w:hyperlink r:id="rId672" w:history="1">
        <w:r w:rsidRPr="002066C5">
          <w:rPr>
            <w:rStyle w:val="Hyperlink"/>
          </w:rPr>
          <w:t>Jew</w:t>
        </w:r>
      </w:hyperlink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subject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rPr>
          <w:bCs/>
        </w:rPr>
        <w:t>death</w:t>
      </w:r>
      <w:r w:rsidR="00FB2649">
        <w:rPr>
          <w:b/>
          <w:bCs/>
        </w:rPr>
        <w:t xml:space="preserve"> </w:t>
      </w:r>
      <w:r w:rsidRPr="003D34CE">
        <w:rPr>
          <w:bCs/>
        </w:rPr>
        <w:t>penalty</w:t>
      </w:r>
      <w:r w:rsidRPr="003D34CE">
        <w:t>,</w:t>
      </w:r>
      <w:r w:rsidR="00FB2649">
        <w:t xml:space="preserve"> </w:t>
      </w:r>
      <w:r w:rsidRPr="003D34CE">
        <w:t>but</w:t>
      </w:r>
      <w:r w:rsidR="00FB2649">
        <w:t xml:space="preserve"> </w:t>
      </w:r>
      <w:r w:rsidRPr="003D34CE">
        <w:t>not</w:t>
      </w:r>
      <w:r w:rsidR="00FB2649">
        <w:t xml:space="preserve"> </w:t>
      </w:r>
      <w:r w:rsidRPr="003D34CE">
        <w:t>at</w:t>
      </w:r>
      <w:r w:rsidR="00FB2649">
        <w:t xml:space="preserve"> </w:t>
      </w:r>
      <w:r w:rsidRPr="003D34CE">
        <w:t>human</w:t>
      </w:r>
      <w:r w:rsidR="00FB2649">
        <w:t xml:space="preserve"> </w:t>
      </w:r>
      <w:hyperlink r:id="rId673" w:history="1">
        <w:r w:rsidRPr="002066C5">
          <w:rPr>
            <w:rStyle w:val="Hyperlink"/>
          </w:rPr>
          <w:t>hands</w:t>
        </w:r>
      </w:hyperlink>
      <w:r w:rsidRPr="003D34CE">
        <w:t>,</w:t>
      </w:r>
      <w:r w:rsidR="00FB2649">
        <w:t xml:space="preserve"> </w:t>
      </w:r>
      <w:r w:rsidRPr="003D34CE">
        <w:t>death</w:t>
      </w:r>
      <w:r w:rsidR="00FB2649">
        <w:t xml:space="preserve"> </w:t>
      </w:r>
      <w:r w:rsidRPr="003D34CE">
        <w:t>from</w:t>
      </w:r>
      <w:r w:rsidR="00FB2649">
        <w:t xml:space="preserve"> </w:t>
      </w:r>
      <w:hyperlink r:id="rId674" w:history="1">
        <w:r w:rsidRPr="002066C5">
          <w:rPr>
            <w:rStyle w:val="Hyperlink"/>
          </w:rPr>
          <w:t>Heaven</w:t>
        </w:r>
      </w:hyperlink>
      <w:r w:rsidRPr="003D34CE">
        <w:t>.</w:t>
      </w:r>
      <w:r w:rsidR="00FB2649">
        <w:t xml:space="preserve"> </w:t>
      </w:r>
      <w:r w:rsidRPr="003D34CE">
        <w:t>This</w:t>
      </w:r>
      <w:r w:rsidR="00FB2649">
        <w:t xml:space="preserve"> </w:t>
      </w:r>
      <w:r w:rsidRPr="003D34CE">
        <w:t>Moshe</w:t>
      </w:r>
      <w:r w:rsidR="00FB2649">
        <w:t xml:space="preserve"> </w:t>
      </w:r>
      <w:r w:rsidRPr="003D34CE">
        <w:t>facilitated</w:t>
      </w:r>
      <w:r w:rsidR="00FB2649">
        <w:t xml:space="preserve"> </w:t>
      </w:r>
      <w:r w:rsidRPr="003D34CE">
        <w:t>by</w:t>
      </w:r>
      <w:r w:rsidR="00FB2649">
        <w:t xml:space="preserve"> </w:t>
      </w:r>
      <w:r w:rsidRPr="003D34CE">
        <w:t>invoking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Shem</w:t>
      </w:r>
      <w:r w:rsidR="00FB2649">
        <w:t xml:space="preserve"> </w:t>
      </w:r>
      <w:r w:rsidRPr="003D34CE">
        <w:t>HaMaforash.</w:t>
      </w:r>
      <w:r w:rsidR="00FB2649">
        <w:t xml:space="preserve"> </w:t>
      </w:r>
      <w:r w:rsidRPr="003D34CE">
        <w:t>Thus</w:t>
      </w:r>
      <w:r w:rsidR="00FB2649">
        <w:t xml:space="preserve"> </w:t>
      </w:r>
      <w:r w:rsidRPr="003D34CE">
        <w:t>we</w:t>
      </w:r>
      <w:r w:rsidR="00FB2649">
        <w:t xml:space="preserve"> </w:t>
      </w:r>
      <w:r w:rsidRPr="003D34CE">
        <w:t>see</w:t>
      </w:r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Moshe</w:t>
      </w:r>
      <w:r w:rsidR="00FB2649">
        <w:t xml:space="preserve"> </w:t>
      </w:r>
      <w:r w:rsidRPr="003D34CE">
        <w:t>was</w:t>
      </w:r>
      <w:r w:rsidR="00FB2649">
        <w:t xml:space="preserve"> </w:t>
      </w:r>
      <w:r w:rsidRPr="003D34CE">
        <w:t>merely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conduit</w:t>
      </w:r>
      <w:r w:rsidR="00FB2649">
        <w:t xml:space="preserve"> </w:t>
      </w:r>
      <w:r w:rsidRPr="003D34CE">
        <w:t>for</w:t>
      </w:r>
      <w:r w:rsidR="00FB2649">
        <w:t xml:space="preserve"> </w:t>
      </w:r>
      <w:hyperlink r:id="rId675" w:history="1">
        <w:r w:rsidR="00CE6E8F">
          <w:rPr>
            <w:rStyle w:val="Hyperlink"/>
          </w:rPr>
          <w:t>HaShem</w:t>
        </w:r>
      </w:hyperlink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slay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Egyptian</w:t>
      </w:r>
      <w:r w:rsidR="00FB2649">
        <w:t xml:space="preserve"> </w:t>
      </w:r>
      <w:r w:rsidRPr="003D34CE">
        <w:t>who</w:t>
      </w:r>
      <w:r w:rsidR="00FB2649">
        <w:t xml:space="preserve"> </w:t>
      </w:r>
      <w:r w:rsidRPr="003D34CE">
        <w:t>was</w:t>
      </w:r>
      <w:r w:rsidR="00FB2649">
        <w:t xml:space="preserve"> </w:t>
      </w:r>
      <w:r w:rsidRPr="003D34CE">
        <w:t>mistreating</w:t>
      </w:r>
      <w:r w:rsidR="00FB2649">
        <w:t xml:space="preserve"> </w:t>
      </w:r>
      <w:r w:rsidRPr="003D34CE">
        <w:t>a</w:t>
      </w:r>
      <w:r w:rsidR="00FB2649">
        <w:t xml:space="preserve"> </w:t>
      </w:r>
      <w:hyperlink r:id="rId676" w:history="1">
        <w:r w:rsidRPr="002066C5">
          <w:rPr>
            <w:rStyle w:val="Hyperlink"/>
          </w:rPr>
          <w:t>Jew</w:t>
        </w:r>
      </w:hyperlink>
      <w:r w:rsidRPr="003D34CE">
        <w:t>.</w:t>
      </w:r>
      <w:r w:rsidR="00FB2649">
        <w:t xml:space="preserve"> </w:t>
      </w:r>
      <w:r w:rsidRPr="003D34CE">
        <w:t>Because</w:t>
      </w:r>
      <w:r w:rsidR="00FB2649">
        <w:t xml:space="preserve"> </w:t>
      </w:r>
      <w:r w:rsidRPr="003D34CE">
        <w:t>Moshe</w:t>
      </w:r>
      <w:r w:rsidR="00FB2649">
        <w:t xml:space="preserve"> </w:t>
      </w:r>
      <w:r w:rsidRPr="003D34CE">
        <w:t>was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conduit,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Torah</w:t>
      </w:r>
      <w:r w:rsidR="00FB2649">
        <w:t xml:space="preserve"> </w:t>
      </w:r>
      <w:r w:rsidRPr="003D34CE">
        <w:t>tells</w:t>
      </w:r>
      <w:r w:rsidR="00FB2649">
        <w:t xml:space="preserve"> </w:t>
      </w:r>
      <w:r w:rsidRPr="003D34CE">
        <w:t>us</w:t>
      </w:r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Moshe</w:t>
      </w:r>
      <w:r w:rsidR="00FB2649">
        <w:t xml:space="preserve"> </w:t>
      </w:r>
      <w:r w:rsidRPr="003D34CE">
        <w:t>slew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Egyptian.</w:t>
      </w:r>
    </w:p>
    <w:p w:rsidR="007A727E" w:rsidRPr="003D34CE" w:rsidRDefault="007A727E" w:rsidP="007A727E"/>
    <w:p w:rsidR="007A727E" w:rsidRPr="003D34CE" w:rsidRDefault="007A727E" w:rsidP="007A727E">
      <w:r w:rsidRPr="003D34CE">
        <w:t>Now,</w:t>
      </w:r>
      <w:r w:rsidR="00FB2649">
        <w:t xml:space="preserve"> </w:t>
      </w:r>
      <w:r w:rsidRPr="003D34CE">
        <w:t>if</w:t>
      </w:r>
      <w:r w:rsidR="00FB2649">
        <w:t xml:space="preserve"> </w:t>
      </w:r>
      <w:r w:rsidRPr="003D34CE">
        <w:t>you</w:t>
      </w:r>
      <w:r w:rsidR="00FB2649">
        <w:t xml:space="preserve"> </w:t>
      </w:r>
      <w:r w:rsidRPr="003D34CE">
        <w:t>have</w:t>
      </w:r>
      <w:r w:rsidR="00FB2649">
        <w:t xml:space="preserve"> </w:t>
      </w:r>
      <w:r w:rsidRPr="003D34CE">
        <w:t>difficulty</w:t>
      </w:r>
      <w:r w:rsidR="00FB2649">
        <w:t xml:space="preserve"> </w:t>
      </w:r>
      <w:r w:rsidRPr="003D34CE">
        <w:t>with</w:t>
      </w:r>
      <w:r w:rsidR="00FB2649">
        <w:t xml:space="preserve"> </w:t>
      </w:r>
      <w:r w:rsidRPr="003D34CE">
        <w:t>this</w:t>
      </w:r>
      <w:r w:rsidR="00FB2649">
        <w:t xml:space="preserve"> </w:t>
      </w:r>
      <w:r w:rsidRPr="003D34CE">
        <w:t>explanation,</w:t>
      </w:r>
      <w:r w:rsidR="00FB2649">
        <w:t xml:space="preserve"> </w:t>
      </w:r>
      <w:r w:rsidRPr="003D34CE">
        <w:t>consider</w:t>
      </w:r>
      <w:r w:rsidR="00FB2649">
        <w:t xml:space="preserve"> </w:t>
      </w:r>
      <w:r w:rsidRPr="003D34CE">
        <w:t>that</w:t>
      </w:r>
      <w:r w:rsidR="00FB2649">
        <w:t xml:space="preserve"> </w:t>
      </w:r>
      <w:hyperlink r:id="rId677" w:history="1">
        <w:r w:rsidR="00CE6E8F">
          <w:rPr>
            <w:rStyle w:val="Hyperlink"/>
          </w:rPr>
          <w:t>HaShem</w:t>
        </w:r>
      </w:hyperlink>
      <w:r w:rsidR="00FB2649">
        <w:t xml:space="preserve"> </w:t>
      </w:r>
      <w:r w:rsidRPr="003D34CE">
        <w:t>did</w:t>
      </w:r>
      <w:r w:rsidR="00FB2649">
        <w:t xml:space="preserve"> </w:t>
      </w:r>
      <w:r w:rsidRPr="003D34CE">
        <w:t>not</w:t>
      </w:r>
      <w:r w:rsidR="00FB2649">
        <w:t xml:space="preserve"> </w:t>
      </w:r>
      <w:r w:rsidRPr="003D34CE">
        <w:t>inflict</w:t>
      </w:r>
      <w:r w:rsidR="00FB2649">
        <w:t xml:space="preserve"> </w:t>
      </w:r>
      <w:r w:rsidRPr="003D34CE">
        <w:t>any</w:t>
      </w:r>
      <w:r w:rsidR="00FB2649">
        <w:t xml:space="preserve"> </w:t>
      </w:r>
      <w:r w:rsidRPr="003D34CE">
        <w:t>penalty</w:t>
      </w:r>
      <w:r w:rsidR="00FB2649">
        <w:t xml:space="preserve"> </w:t>
      </w:r>
      <w:r w:rsidRPr="003D34CE">
        <w:t>on</w:t>
      </w:r>
      <w:r w:rsidR="00FB2649">
        <w:t xml:space="preserve"> </w:t>
      </w:r>
      <w:r w:rsidRPr="003D34CE">
        <w:t>Moshe</w:t>
      </w:r>
      <w:r w:rsidR="00FB2649">
        <w:t xml:space="preserve"> </w:t>
      </w:r>
      <w:r w:rsidRPr="003D34CE">
        <w:t>except</w:t>
      </w:r>
      <w:r w:rsidR="00FB2649">
        <w:t xml:space="preserve"> </w:t>
      </w:r>
      <w:hyperlink r:id="rId678" w:history="1">
        <w:r w:rsidRPr="002066C5">
          <w:rPr>
            <w:rStyle w:val="Hyperlink"/>
          </w:rPr>
          <w:t>galut</w:t>
        </w:r>
      </w:hyperlink>
      <w:r w:rsidRPr="003D34CE">
        <w:t>,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penalty</w:t>
      </w:r>
      <w:r w:rsidR="00FB2649">
        <w:t xml:space="preserve"> </w:t>
      </w:r>
      <w:r w:rsidRPr="003D34CE">
        <w:t>for</w:t>
      </w:r>
      <w:r w:rsidR="00FB2649">
        <w:t xml:space="preserve"> </w:t>
      </w:r>
      <w:r w:rsidRPr="003D34CE">
        <w:t>unintentionally</w:t>
      </w:r>
      <w:r w:rsidR="00FB2649">
        <w:t xml:space="preserve"> </w:t>
      </w:r>
      <w:r w:rsidRPr="003D34CE">
        <w:t>killing</w:t>
      </w:r>
      <w:r w:rsidR="00FB2649">
        <w:t xml:space="preserve"> </w:t>
      </w:r>
      <w:r w:rsidRPr="003D34CE">
        <w:t>a</w:t>
      </w:r>
      <w:r w:rsidR="00FB2649">
        <w:t xml:space="preserve"> </w:t>
      </w:r>
      <w:r w:rsidRPr="003D34CE">
        <w:t>man.</w:t>
      </w:r>
      <w:r w:rsidR="00FB2649">
        <w:t xml:space="preserve"> </w:t>
      </w:r>
      <w:r w:rsidRPr="003D34CE">
        <w:t>Further,</w:t>
      </w:r>
      <w:r w:rsidR="00FB2649">
        <w:t xml:space="preserve"> </w:t>
      </w:r>
      <w:r w:rsidRPr="003D34CE">
        <w:t>Moshe</w:t>
      </w:r>
      <w:r w:rsidR="00FB2649">
        <w:t xml:space="preserve"> </w:t>
      </w:r>
      <w:r w:rsidRPr="003D34CE">
        <w:t>would</w:t>
      </w:r>
      <w:r w:rsidR="00FB2649">
        <w:t xml:space="preserve"> </w:t>
      </w:r>
      <w:r w:rsidRPr="003D34CE">
        <w:t>later</w:t>
      </w:r>
      <w:r w:rsidR="00FB2649">
        <w:t xml:space="preserve"> </w:t>
      </w:r>
      <w:r w:rsidRPr="003D34CE">
        <w:t>be</w:t>
      </w:r>
      <w:r w:rsidR="00FB2649">
        <w:t xml:space="preserve"> </w:t>
      </w:r>
      <w:r w:rsidRPr="003D34CE">
        <w:t>chosen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be</w:t>
      </w:r>
      <w:r w:rsidR="00FB2649">
        <w:t xml:space="preserve"> </w:t>
      </w:r>
      <w:r w:rsidR="001F6C68">
        <w:t>“</w:t>
      </w:r>
      <w:r w:rsidRPr="003D34CE">
        <w:t>king</w:t>
      </w:r>
      <w:r w:rsidR="001F6C68">
        <w:t>”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679" w:history="1">
        <w:r w:rsidRPr="002066C5">
          <w:rPr>
            <w:rStyle w:val="Hyperlink"/>
          </w:rPr>
          <w:t>Jews</w:t>
        </w:r>
      </w:hyperlink>
      <w:r w:rsidR="00FB2649">
        <w:t xml:space="preserve"> </w:t>
      </w:r>
      <w:r w:rsidRPr="003D34CE">
        <w:t>and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be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leader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680" w:history="1">
        <w:r w:rsidRPr="002066C5">
          <w:rPr>
            <w:rStyle w:val="Hyperlink"/>
          </w:rPr>
          <w:t>Jewish</w:t>
        </w:r>
      </w:hyperlink>
      <w:r w:rsidR="00FB2649">
        <w:t xml:space="preserve"> </w:t>
      </w:r>
      <w:r w:rsidRPr="003D34CE">
        <w:t>people</w:t>
      </w:r>
      <w:r w:rsidR="00FB2649">
        <w:t xml:space="preserve"> </w:t>
      </w:r>
      <w:r w:rsidRPr="003D34CE">
        <w:t>for</w:t>
      </w:r>
      <w:r w:rsidR="00FB2649">
        <w:t xml:space="preserve"> </w:t>
      </w:r>
      <w:hyperlink r:id="rId681" w:history="1">
        <w:r w:rsidRPr="002066C5">
          <w:rPr>
            <w:rStyle w:val="Hyperlink"/>
          </w:rPr>
          <w:t>forty</w:t>
        </w:r>
      </w:hyperlink>
      <w:r w:rsidR="00FB2649">
        <w:t xml:space="preserve"> </w:t>
      </w:r>
      <w:r w:rsidRPr="003D34CE">
        <w:t>years.</w:t>
      </w:r>
      <w:r w:rsidR="00FB2649">
        <w:t xml:space="preserve"> </w:t>
      </w:r>
      <w:r w:rsidRPr="003D34CE">
        <w:t>This</w:t>
      </w:r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not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normal</w:t>
      </w:r>
      <w:r w:rsidR="00FB2649">
        <w:t xml:space="preserve"> </w:t>
      </w:r>
      <w:r w:rsidRPr="003D34CE">
        <w:t>penalty</w:t>
      </w:r>
      <w:r w:rsidR="00FB2649">
        <w:t xml:space="preserve"> </w:t>
      </w:r>
      <w:r w:rsidRPr="003D34CE">
        <w:t>for</w:t>
      </w:r>
      <w:r w:rsidR="00FB2649">
        <w:t xml:space="preserve"> </w:t>
      </w:r>
      <w:r w:rsidRPr="003D34CE">
        <w:t>a</w:t>
      </w:r>
      <w:r w:rsidR="00FB2649">
        <w:t xml:space="preserve"> </w:t>
      </w:r>
      <w:r w:rsidRPr="003D34CE">
        <w:t>murderer.</w:t>
      </w:r>
      <w:r w:rsidR="00FB2649">
        <w:t xml:space="preserve"> </w:t>
      </w:r>
      <w:r w:rsidRPr="003D34CE">
        <w:t>Since</w:t>
      </w:r>
      <w:r w:rsidR="00FB2649">
        <w:t xml:space="preserve"> </w:t>
      </w:r>
      <w:hyperlink r:id="rId682" w:history="1">
        <w:r w:rsidR="00CE6E8F">
          <w:rPr>
            <w:rStyle w:val="Hyperlink"/>
          </w:rPr>
          <w:t>HaShem</w:t>
        </w:r>
      </w:hyperlink>
      <w:r w:rsidR="00FB2649">
        <w:t xml:space="preserve"> </w:t>
      </w:r>
      <w:r w:rsidRPr="003D34CE">
        <w:t>dealt</w:t>
      </w:r>
      <w:r w:rsidR="00FB2649">
        <w:t xml:space="preserve"> </w:t>
      </w:r>
      <w:r w:rsidRPr="003D34CE">
        <w:t>with</w:t>
      </w:r>
      <w:r w:rsidR="00FB2649">
        <w:t xml:space="preserve"> </w:t>
      </w:r>
      <w:r w:rsidRPr="003D34CE">
        <w:t>Moshe</w:t>
      </w:r>
      <w:r w:rsidR="00FB2649">
        <w:t xml:space="preserve"> </w:t>
      </w:r>
      <w:r w:rsidRPr="003D34CE">
        <w:t>midda</w:t>
      </w:r>
      <w:r>
        <w:t>-</w:t>
      </w:r>
      <w:r w:rsidRPr="003D34CE">
        <w:t>kneged</w:t>
      </w:r>
      <w:r>
        <w:t>-</w:t>
      </w:r>
      <w:r w:rsidRPr="003D34CE">
        <w:t>midda,</w:t>
      </w:r>
      <w:r w:rsidR="00FB2649">
        <w:t xml:space="preserve"> </w:t>
      </w:r>
      <w:r w:rsidRPr="003D34CE">
        <w:t>we</w:t>
      </w:r>
      <w:r w:rsidR="00FB2649">
        <w:t xml:space="preserve"> </w:t>
      </w:r>
      <w:hyperlink r:id="rId683" w:history="1">
        <w:r w:rsidRPr="002066C5">
          <w:rPr>
            <w:rStyle w:val="Hyperlink"/>
          </w:rPr>
          <w:t>know</w:t>
        </w:r>
      </w:hyperlink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Moshe</w:t>
      </w:r>
      <w:r w:rsidR="00FB2649">
        <w:t xml:space="preserve"> </w:t>
      </w:r>
      <w:r w:rsidRPr="003D34CE">
        <w:t>was</w:t>
      </w:r>
      <w:r w:rsidR="00FB2649">
        <w:t xml:space="preserve"> </w:t>
      </w:r>
      <w:r w:rsidRPr="003D34CE">
        <w:t>only</w:t>
      </w:r>
      <w:r w:rsidR="00FB2649">
        <w:t xml:space="preserve"> </w:t>
      </w:r>
      <w:r w:rsidRPr="003D34CE">
        <w:t>guilty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unintentional</w:t>
      </w:r>
      <w:r w:rsidR="00FB2649">
        <w:t xml:space="preserve"> </w:t>
      </w:r>
      <w:r w:rsidRPr="003D34CE">
        <w:t>killing.</w:t>
      </w:r>
    </w:p>
    <w:p w:rsidR="007A727E" w:rsidRPr="003D34CE" w:rsidRDefault="007A727E" w:rsidP="007A727E"/>
    <w:p w:rsidR="007A727E" w:rsidRPr="003D34CE" w:rsidRDefault="003965DA" w:rsidP="007A727E">
      <w:pPr>
        <w:ind w:left="288" w:right="288"/>
      </w:pPr>
      <w:hyperlink r:id="rId684" w:history="1">
        <w:r w:rsidR="007A727E" w:rsidRPr="002066C5">
          <w:rPr>
            <w:rStyle w:val="Hyperlink"/>
            <w:b/>
            <w:i/>
          </w:rPr>
          <w:t>Midrash</w:t>
        </w:r>
      </w:hyperlink>
      <w:r w:rsidR="00FB2649">
        <w:rPr>
          <w:b/>
          <w:i/>
        </w:rPr>
        <w:t xml:space="preserve"> </w:t>
      </w:r>
      <w:r w:rsidR="007A727E" w:rsidRPr="003D34CE">
        <w:rPr>
          <w:b/>
          <w:i/>
        </w:rPr>
        <w:t>Rabbah</w:t>
      </w:r>
      <w:r w:rsidR="00FB2649">
        <w:rPr>
          <w:b/>
          <w:i/>
        </w:rPr>
        <w:t xml:space="preserve"> </w:t>
      </w:r>
      <w:r w:rsidR="007A727E" w:rsidRPr="003D34CE">
        <w:rPr>
          <w:b/>
          <w:i/>
        </w:rPr>
        <w:t>-</w:t>
      </w:r>
      <w:r w:rsidR="00FB2649">
        <w:rPr>
          <w:b/>
          <w:i/>
        </w:rPr>
        <w:t xml:space="preserve"> </w:t>
      </w:r>
      <w:r w:rsidR="007A727E" w:rsidRPr="003D34CE">
        <w:rPr>
          <w:b/>
          <w:i/>
        </w:rPr>
        <w:t>Deuteronomy</w:t>
      </w:r>
      <w:r w:rsidR="00FB2649">
        <w:rPr>
          <w:b/>
          <w:i/>
        </w:rPr>
        <w:t xml:space="preserve"> </w:t>
      </w:r>
      <w:r w:rsidR="007A727E" w:rsidRPr="003D34CE">
        <w:rPr>
          <w:b/>
          <w:i/>
        </w:rPr>
        <w:t>II:29</w:t>
      </w:r>
      <w:r w:rsidR="00FB2649">
        <w:rPr>
          <w:i/>
        </w:rPr>
        <w:t xml:space="preserve"> </w:t>
      </w:r>
      <w:r w:rsidR="007A727E" w:rsidRPr="003D34CE">
        <w:rPr>
          <w:i/>
        </w:rPr>
        <w:t>THEN</w:t>
      </w:r>
      <w:r w:rsidR="00FB2649">
        <w:rPr>
          <w:i/>
        </w:rPr>
        <w:t xml:space="preserve"> </w:t>
      </w:r>
      <w:r w:rsidR="007A727E" w:rsidRPr="003D34CE">
        <w:rPr>
          <w:i/>
        </w:rPr>
        <w:t>MOSES</w:t>
      </w:r>
      <w:r w:rsidR="00FB2649">
        <w:rPr>
          <w:i/>
        </w:rPr>
        <w:t xml:space="preserve"> </w:t>
      </w:r>
      <w:r w:rsidR="007A727E" w:rsidRPr="003D34CE">
        <w:rPr>
          <w:i/>
        </w:rPr>
        <w:t>SEPARATED.</w:t>
      </w:r>
      <w:r w:rsidR="00FB2649">
        <w:rPr>
          <w:i/>
        </w:rPr>
        <w:t xml:space="preserve"> </w:t>
      </w:r>
      <w:r w:rsidR="007A727E" w:rsidRPr="003D34CE">
        <w:rPr>
          <w:i/>
        </w:rPr>
        <w:t>R.</w:t>
      </w:r>
      <w:r w:rsidR="00FB2649">
        <w:rPr>
          <w:i/>
        </w:rPr>
        <w:t xml:space="preserve"> </w:t>
      </w:r>
      <w:r w:rsidR="007A727E" w:rsidRPr="003D34CE">
        <w:rPr>
          <w:i/>
        </w:rPr>
        <w:t>Aibo</w:t>
      </w:r>
      <w:r w:rsidR="00FB2649">
        <w:rPr>
          <w:i/>
        </w:rPr>
        <w:t xml:space="preserve"> </w:t>
      </w:r>
      <w:r w:rsidR="007A727E" w:rsidRPr="003D34CE">
        <w:rPr>
          <w:i/>
        </w:rPr>
        <w:t>said:</w:t>
      </w:r>
      <w:r w:rsidR="00FB2649">
        <w:rPr>
          <w:i/>
        </w:rPr>
        <w:t xml:space="preserve"> </w:t>
      </w:r>
      <w:r w:rsidR="007A727E" w:rsidRPr="003D34CE">
        <w:rPr>
          <w:i/>
        </w:rPr>
        <w:t>When</w:t>
      </w:r>
      <w:r w:rsidR="00FB2649">
        <w:rPr>
          <w:i/>
        </w:rPr>
        <w:t xml:space="preserve"> </w:t>
      </w:r>
      <w:r w:rsidR="007A727E" w:rsidRPr="003D34CE">
        <w:rPr>
          <w:i/>
        </w:rPr>
        <w:t>Moses</w:t>
      </w:r>
      <w:r w:rsidR="00FB2649">
        <w:rPr>
          <w:i/>
        </w:rPr>
        <w:t xml:space="preserve"> </w:t>
      </w:r>
      <w:r w:rsidR="007A727E" w:rsidRPr="003D34CE">
        <w:rPr>
          <w:i/>
        </w:rPr>
        <w:t>fled</w:t>
      </w:r>
      <w:r w:rsidR="00FB2649">
        <w:rPr>
          <w:i/>
        </w:rPr>
        <w:t xml:space="preserve"> </w:t>
      </w:r>
      <w:r w:rsidR="007A727E" w:rsidRPr="003D34CE">
        <w:rPr>
          <w:i/>
        </w:rPr>
        <w:t>he</w:t>
      </w:r>
      <w:r w:rsidR="00FB2649">
        <w:rPr>
          <w:i/>
        </w:rPr>
        <w:t xml:space="preserve"> </w:t>
      </w:r>
      <w:r w:rsidR="007A727E" w:rsidRPr="003D34CE">
        <w:rPr>
          <w:i/>
        </w:rPr>
        <w:t>began</w:t>
      </w:r>
      <w:r w:rsidR="00FB2649">
        <w:rPr>
          <w:i/>
        </w:rPr>
        <w:t xml:space="preserve"> </w:t>
      </w:r>
      <w:r w:rsidR="007A727E" w:rsidRPr="003D34CE">
        <w:rPr>
          <w:i/>
        </w:rPr>
        <w:t>to</w:t>
      </w:r>
      <w:r w:rsidR="00FB2649">
        <w:rPr>
          <w:i/>
        </w:rPr>
        <w:t xml:space="preserve"> </w:t>
      </w:r>
      <w:r w:rsidR="007A727E" w:rsidRPr="003D34CE">
        <w:rPr>
          <w:i/>
        </w:rPr>
        <w:t>sing</w:t>
      </w:r>
      <w:r w:rsidR="00FB2649">
        <w:rPr>
          <w:i/>
        </w:rPr>
        <w:t xml:space="preserve"> </w:t>
      </w:r>
      <w:r w:rsidR="007A727E" w:rsidRPr="003D34CE">
        <w:rPr>
          <w:i/>
        </w:rPr>
        <w:t>a</w:t>
      </w:r>
      <w:r w:rsidR="00FB2649">
        <w:rPr>
          <w:i/>
        </w:rPr>
        <w:t xml:space="preserve"> </w:t>
      </w:r>
      <w:r w:rsidR="007A727E" w:rsidRPr="003D34CE">
        <w:rPr>
          <w:i/>
        </w:rPr>
        <w:t>song,</w:t>
      </w:r>
      <w:r w:rsidR="00FB2649">
        <w:rPr>
          <w:i/>
        </w:rPr>
        <w:t xml:space="preserve"> </w:t>
      </w:r>
      <w:r w:rsidR="007A727E" w:rsidRPr="003D34CE">
        <w:rPr>
          <w:i/>
        </w:rPr>
        <w:t>as</w:t>
      </w:r>
      <w:r w:rsidR="00FB2649">
        <w:rPr>
          <w:i/>
        </w:rPr>
        <w:t xml:space="preserve"> </w:t>
      </w:r>
      <w:r w:rsidR="007A727E" w:rsidRPr="003D34CE">
        <w:rPr>
          <w:i/>
        </w:rPr>
        <w:t>it</w:t>
      </w:r>
      <w:r w:rsidR="00FB2649">
        <w:rPr>
          <w:i/>
        </w:rPr>
        <w:t xml:space="preserve"> </w:t>
      </w:r>
      <w:r w:rsidR="007A727E" w:rsidRPr="003D34CE">
        <w:rPr>
          <w:i/>
        </w:rPr>
        <w:t>is</w:t>
      </w:r>
      <w:r w:rsidR="00FB2649">
        <w:rPr>
          <w:i/>
        </w:rPr>
        <w:t xml:space="preserve"> </w:t>
      </w:r>
      <w:r w:rsidR="007A727E" w:rsidRPr="003D34CE">
        <w:rPr>
          <w:i/>
        </w:rPr>
        <w:t>said,</w:t>
      </w:r>
      <w:r w:rsidR="00FB2649">
        <w:rPr>
          <w:i/>
        </w:rPr>
        <w:t xml:space="preserve"> </w:t>
      </w:r>
      <w:r w:rsidR="007A727E" w:rsidRPr="003D34CE">
        <w:rPr>
          <w:i/>
        </w:rPr>
        <w:t>And</w:t>
      </w:r>
      <w:r w:rsidR="00FB2649">
        <w:rPr>
          <w:i/>
        </w:rPr>
        <w:t xml:space="preserve"> </w:t>
      </w:r>
      <w:r w:rsidR="007A727E" w:rsidRPr="002066C5">
        <w:rPr>
          <w:i/>
        </w:rPr>
        <w:t>dwelt</w:t>
      </w:r>
      <w:r w:rsidR="00FB2649">
        <w:rPr>
          <w:i/>
        </w:rPr>
        <w:t xml:space="preserve"> </w:t>
      </w:r>
      <w:r w:rsidR="007A727E" w:rsidRPr="003D34CE">
        <w:rPr>
          <w:i/>
        </w:rPr>
        <w:t>in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land</w:t>
      </w:r>
      <w:r w:rsidR="00FB2649">
        <w:rPr>
          <w:i/>
        </w:rPr>
        <w:t xml:space="preserve"> </w:t>
      </w:r>
      <w:r w:rsidR="007A727E" w:rsidRPr="003D34CE">
        <w:rPr>
          <w:i/>
        </w:rPr>
        <w:t>of</w:t>
      </w:r>
      <w:r w:rsidR="00FB2649">
        <w:rPr>
          <w:i/>
        </w:rPr>
        <w:t xml:space="preserve"> </w:t>
      </w:r>
      <w:r w:rsidR="007A727E" w:rsidRPr="003D34CE">
        <w:rPr>
          <w:i/>
        </w:rPr>
        <w:t>Midian;</w:t>
      </w:r>
      <w:r w:rsidR="00FB2649">
        <w:rPr>
          <w:i/>
        </w:rPr>
        <w:t xml:space="preserve"> </w:t>
      </w:r>
      <w:r w:rsidR="007A727E" w:rsidRPr="003D34CE">
        <w:rPr>
          <w:i/>
        </w:rPr>
        <w:t>and</w:t>
      </w:r>
      <w:r w:rsidR="00FB2649">
        <w:rPr>
          <w:i/>
        </w:rPr>
        <w:t xml:space="preserve"> </w:t>
      </w:r>
      <w:r w:rsidR="007A727E" w:rsidRPr="003D34CE">
        <w:rPr>
          <w:i/>
        </w:rPr>
        <w:t>he</w:t>
      </w:r>
      <w:r w:rsidR="00FB2649">
        <w:rPr>
          <w:i/>
        </w:rPr>
        <w:t xml:space="preserve"> </w:t>
      </w:r>
      <w:r w:rsidR="007A727E" w:rsidRPr="003D34CE">
        <w:rPr>
          <w:i/>
        </w:rPr>
        <w:t>sat</w:t>
      </w:r>
      <w:r w:rsidR="00FB2649">
        <w:rPr>
          <w:i/>
        </w:rPr>
        <w:t xml:space="preserve"> </w:t>
      </w:r>
      <w:r w:rsidR="007A727E" w:rsidRPr="003D34CE">
        <w:rPr>
          <w:i/>
        </w:rPr>
        <w:t>down</w:t>
      </w:r>
      <w:r w:rsidR="00FB2649">
        <w:rPr>
          <w:i/>
        </w:rPr>
        <w:t xml:space="preserve"> </w:t>
      </w:r>
      <w:r w:rsidR="007A727E" w:rsidRPr="003D34CE">
        <w:rPr>
          <w:i/>
        </w:rPr>
        <w:t>by</w:t>
      </w:r>
      <w:r w:rsidR="00FB2649">
        <w:rPr>
          <w:i/>
        </w:rPr>
        <w:t xml:space="preserve"> </w:t>
      </w:r>
      <w:r w:rsidR="007A727E" w:rsidRPr="003D34CE">
        <w:rPr>
          <w:i/>
        </w:rPr>
        <w:t>a</w:t>
      </w:r>
      <w:r w:rsidR="00FB2649">
        <w:rPr>
          <w:i/>
        </w:rPr>
        <w:t xml:space="preserve"> </w:t>
      </w:r>
      <w:r w:rsidR="007A727E" w:rsidRPr="003D34CE">
        <w:rPr>
          <w:i/>
        </w:rPr>
        <w:t>well</w:t>
      </w:r>
      <w:r w:rsidR="00FB2649">
        <w:rPr>
          <w:i/>
        </w:rPr>
        <w:t xml:space="preserve">  </w:t>
      </w:r>
      <w:r w:rsidR="007A727E" w:rsidRPr="003D34CE">
        <w:rPr>
          <w:i/>
        </w:rPr>
        <w:t>(Ex.</w:t>
      </w:r>
      <w:r w:rsidR="00FB2649">
        <w:rPr>
          <w:i/>
        </w:rPr>
        <w:t xml:space="preserve"> </w:t>
      </w:r>
      <w:r w:rsidR="007A727E" w:rsidRPr="003D34CE">
        <w:rPr>
          <w:i/>
        </w:rPr>
        <w:t>II,</w:t>
      </w:r>
      <w:r w:rsidR="00FB2649">
        <w:rPr>
          <w:i/>
        </w:rPr>
        <w:t xml:space="preserve"> </w:t>
      </w:r>
      <w:r w:rsidR="007A727E" w:rsidRPr="003D34CE">
        <w:rPr>
          <w:i/>
        </w:rPr>
        <w:t>15).</w:t>
      </w:r>
      <w:r w:rsidR="00FB2649">
        <w:rPr>
          <w:i/>
        </w:rPr>
        <w:t xml:space="preserve"> </w:t>
      </w:r>
      <w:r w:rsidR="007A727E" w:rsidRPr="003D34CE">
        <w:rPr>
          <w:i/>
        </w:rPr>
        <w:t>Just</w:t>
      </w:r>
      <w:r w:rsidR="00FB2649">
        <w:rPr>
          <w:i/>
        </w:rPr>
        <w:t xml:space="preserve"> </w:t>
      </w:r>
      <w:r w:rsidR="007A727E" w:rsidRPr="003D34CE">
        <w:rPr>
          <w:i/>
        </w:rPr>
        <w:t>as</w:t>
      </w:r>
      <w:r w:rsidR="00FB2649">
        <w:rPr>
          <w:i/>
        </w:rPr>
        <w:t xml:space="preserve"> </w:t>
      </w:r>
      <w:r w:rsidR="007A727E" w:rsidRPr="002066C5">
        <w:rPr>
          <w:i/>
        </w:rPr>
        <w:t>Israel</w:t>
      </w:r>
      <w:r w:rsidR="00FB2649">
        <w:rPr>
          <w:i/>
        </w:rPr>
        <w:t xml:space="preserve"> </w:t>
      </w:r>
      <w:r w:rsidR="007A727E" w:rsidRPr="003D34CE">
        <w:rPr>
          <w:i/>
        </w:rPr>
        <w:t>sang</w:t>
      </w:r>
      <w:r w:rsidR="00FB2649">
        <w:rPr>
          <w:i/>
        </w:rPr>
        <w:t xml:space="preserve"> </w:t>
      </w:r>
      <w:r w:rsidR="007A727E" w:rsidRPr="003D34CE">
        <w:rPr>
          <w:i/>
        </w:rPr>
        <w:t>a</w:t>
      </w:r>
      <w:r w:rsidR="00FB2649">
        <w:rPr>
          <w:i/>
        </w:rPr>
        <w:t xml:space="preserve"> </w:t>
      </w:r>
      <w:r w:rsidR="007A727E" w:rsidRPr="003D34CE">
        <w:rPr>
          <w:i/>
        </w:rPr>
        <w:t>song</w:t>
      </w:r>
      <w:r w:rsidR="00FB2649">
        <w:rPr>
          <w:i/>
        </w:rPr>
        <w:t xml:space="preserve"> </w:t>
      </w:r>
      <w:r w:rsidR="007A727E" w:rsidRPr="003D34CE">
        <w:rPr>
          <w:i/>
        </w:rPr>
        <w:t>by</w:t>
      </w:r>
      <w:r w:rsidR="00FB2649">
        <w:rPr>
          <w:i/>
        </w:rPr>
        <w:t xml:space="preserve"> </w:t>
      </w:r>
      <w:r w:rsidR="007A727E" w:rsidRPr="003D34CE">
        <w:rPr>
          <w:i/>
        </w:rPr>
        <w:t>a</w:t>
      </w:r>
      <w:r w:rsidR="00FB2649">
        <w:rPr>
          <w:i/>
        </w:rPr>
        <w:t xml:space="preserve"> </w:t>
      </w:r>
      <w:r w:rsidR="007A727E" w:rsidRPr="003D34CE">
        <w:rPr>
          <w:i/>
        </w:rPr>
        <w:t>well,</w:t>
      </w:r>
      <w:r w:rsidR="00FB2649">
        <w:rPr>
          <w:i/>
        </w:rPr>
        <w:t xml:space="preserve"> </w:t>
      </w:r>
      <w:r w:rsidR="007A727E" w:rsidRPr="003D34CE">
        <w:rPr>
          <w:i/>
        </w:rPr>
        <w:t>so</w:t>
      </w:r>
      <w:r w:rsidR="00FB2649">
        <w:rPr>
          <w:i/>
        </w:rPr>
        <w:t xml:space="preserve"> </w:t>
      </w:r>
      <w:r w:rsidR="007A727E" w:rsidRPr="003D34CE">
        <w:rPr>
          <w:i/>
        </w:rPr>
        <w:t>too</w:t>
      </w:r>
      <w:r w:rsidR="00FB2649">
        <w:rPr>
          <w:i/>
        </w:rPr>
        <w:t xml:space="preserve"> </w:t>
      </w:r>
      <w:r w:rsidR="007A727E" w:rsidRPr="003D34CE">
        <w:rPr>
          <w:i/>
        </w:rPr>
        <w:t>Moses</w:t>
      </w:r>
      <w:r w:rsidR="00FB2649">
        <w:rPr>
          <w:i/>
        </w:rPr>
        <w:t xml:space="preserve"> </w:t>
      </w:r>
      <w:r w:rsidR="007A727E" w:rsidRPr="003D34CE">
        <w:rPr>
          <w:i/>
        </w:rPr>
        <w:t>sang</w:t>
      </w:r>
      <w:r w:rsidR="00FB2649">
        <w:rPr>
          <w:i/>
        </w:rPr>
        <w:t xml:space="preserve"> </w:t>
      </w:r>
      <w:r w:rsidR="007A727E" w:rsidRPr="003D34CE">
        <w:rPr>
          <w:i/>
        </w:rPr>
        <w:t>a</w:t>
      </w:r>
      <w:r w:rsidR="00FB2649">
        <w:rPr>
          <w:i/>
        </w:rPr>
        <w:t xml:space="preserve"> </w:t>
      </w:r>
      <w:r w:rsidR="007A727E" w:rsidRPr="003D34CE">
        <w:rPr>
          <w:i/>
        </w:rPr>
        <w:t>song</w:t>
      </w:r>
      <w:r w:rsidR="00FB2649">
        <w:rPr>
          <w:i/>
        </w:rPr>
        <w:t xml:space="preserve"> </w:t>
      </w:r>
      <w:r w:rsidR="007A727E" w:rsidRPr="003D34CE">
        <w:rPr>
          <w:i/>
        </w:rPr>
        <w:t>by</w:t>
      </w:r>
      <w:r w:rsidR="00FB2649">
        <w:rPr>
          <w:i/>
        </w:rPr>
        <w:t xml:space="preserve"> </w:t>
      </w:r>
      <w:r w:rsidR="007A727E" w:rsidRPr="003D34CE">
        <w:rPr>
          <w:i/>
        </w:rPr>
        <w:t>a</w:t>
      </w:r>
      <w:r w:rsidR="00FB2649">
        <w:rPr>
          <w:i/>
        </w:rPr>
        <w:t xml:space="preserve"> </w:t>
      </w:r>
      <w:r w:rsidR="007A727E" w:rsidRPr="003D34CE">
        <w:rPr>
          <w:i/>
        </w:rPr>
        <w:t>well.</w:t>
      </w:r>
      <w:r w:rsidR="00FB2649">
        <w:rPr>
          <w:i/>
        </w:rPr>
        <w:t xml:space="preserve"> </w:t>
      </w:r>
      <w:r w:rsidR="007A727E" w:rsidRPr="003D34CE">
        <w:rPr>
          <w:i/>
        </w:rPr>
        <w:t>R.</w:t>
      </w:r>
      <w:r w:rsidR="00FB2649">
        <w:rPr>
          <w:i/>
        </w:rPr>
        <w:t xml:space="preserve"> </w:t>
      </w:r>
      <w:r w:rsidR="007A727E" w:rsidRPr="003D34CE">
        <w:rPr>
          <w:i/>
        </w:rPr>
        <w:t>Levi</w:t>
      </w:r>
      <w:r w:rsidR="00FB2649">
        <w:rPr>
          <w:i/>
        </w:rPr>
        <w:t xml:space="preserve"> </w:t>
      </w:r>
      <w:r w:rsidR="007A727E" w:rsidRPr="003D34CE">
        <w:rPr>
          <w:i/>
        </w:rPr>
        <w:t>said:</w:t>
      </w:r>
      <w:r w:rsidR="00FB2649">
        <w:rPr>
          <w:i/>
        </w:rPr>
        <w:t xml:space="preserve"> </w:t>
      </w:r>
      <w:r w:rsidR="007A727E" w:rsidRPr="003D34CE">
        <w:rPr>
          <w:i/>
        </w:rPr>
        <w:t>[He</w:t>
      </w:r>
      <w:r w:rsidR="00FB2649">
        <w:rPr>
          <w:i/>
        </w:rPr>
        <w:t xml:space="preserve"> </w:t>
      </w:r>
      <w:r w:rsidR="007A727E" w:rsidRPr="003D34CE">
        <w:rPr>
          <w:i/>
        </w:rPr>
        <w:t>sang</w:t>
      </w:r>
      <w:r w:rsidR="00FB2649">
        <w:rPr>
          <w:i/>
        </w:rPr>
        <w:t xml:space="preserve"> </w:t>
      </w:r>
      <w:r w:rsidR="007A727E" w:rsidRPr="003D34CE">
        <w:rPr>
          <w:i/>
        </w:rPr>
        <w:t>a</w:t>
      </w:r>
      <w:r w:rsidR="00FB2649">
        <w:rPr>
          <w:i/>
        </w:rPr>
        <w:t xml:space="preserve"> </w:t>
      </w:r>
      <w:r w:rsidR="007A727E" w:rsidRPr="003D34CE">
        <w:rPr>
          <w:i/>
        </w:rPr>
        <w:t>song]</w:t>
      </w:r>
      <w:r w:rsidR="00FB2649">
        <w:rPr>
          <w:i/>
        </w:rPr>
        <w:t xml:space="preserve"> </w:t>
      </w:r>
      <w:r w:rsidR="007A727E" w:rsidRPr="003D34CE">
        <w:rPr>
          <w:i/>
        </w:rPr>
        <w:t>because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section</w:t>
      </w:r>
      <w:r w:rsidR="00FB2649">
        <w:rPr>
          <w:i/>
        </w:rPr>
        <w:t xml:space="preserve"> </w:t>
      </w:r>
      <w:r w:rsidR="007A727E" w:rsidRPr="003D34CE">
        <w:rPr>
          <w:i/>
        </w:rPr>
        <w:t>dealing</w:t>
      </w:r>
      <w:r w:rsidR="00FB2649">
        <w:rPr>
          <w:i/>
        </w:rPr>
        <w:t xml:space="preserve"> </w:t>
      </w:r>
      <w:r w:rsidR="007A727E" w:rsidRPr="003D34CE">
        <w:rPr>
          <w:i/>
        </w:rPr>
        <w:t>with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lastRenderedPageBreak/>
        <w:t>homicide</w:t>
      </w:r>
      <w:r w:rsidR="001F6C68">
        <w:rPr>
          <w:i/>
        </w:rPr>
        <w:t>’</w:t>
      </w:r>
      <w:r w:rsidR="007A727E" w:rsidRPr="003D34CE">
        <w:rPr>
          <w:i/>
        </w:rPr>
        <w:t>s</w:t>
      </w:r>
      <w:r w:rsidR="00FB2649">
        <w:rPr>
          <w:i/>
        </w:rPr>
        <w:t xml:space="preserve"> </w:t>
      </w:r>
      <w:r w:rsidR="007A727E" w:rsidRPr="003D34CE">
        <w:rPr>
          <w:i/>
        </w:rPr>
        <w:t>[flight]</w:t>
      </w:r>
      <w:r w:rsidR="00FB2649">
        <w:rPr>
          <w:i/>
        </w:rPr>
        <w:t xml:space="preserve"> </w:t>
      </w:r>
      <w:r w:rsidR="007A727E" w:rsidRPr="003D34CE">
        <w:rPr>
          <w:i/>
        </w:rPr>
        <w:t>to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hyperlink r:id="rId685" w:history="1">
        <w:r w:rsidR="007A727E" w:rsidRPr="002066C5">
          <w:rPr>
            <w:rStyle w:val="Hyperlink"/>
            <w:i/>
          </w:rPr>
          <w:t>Cities</w:t>
        </w:r>
        <w:r w:rsidR="00FB2649">
          <w:rPr>
            <w:rStyle w:val="Hyperlink"/>
            <w:i/>
          </w:rPr>
          <w:t xml:space="preserve"> </w:t>
        </w:r>
        <w:r w:rsidR="007A727E" w:rsidRPr="002066C5">
          <w:rPr>
            <w:rStyle w:val="Hyperlink"/>
            <w:i/>
          </w:rPr>
          <w:t>of</w:t>
        </w:r>
        <w:r w:rsidR="00FB2649">
          <w:rPr>
            <w:rStyle w:val="Hyperlink"/>
            <w:i/>
          </w:rPr>
          <w:t xml:space="preserve"> </w:t>
        </w:r>
        <w:r w:rsidR="007A727E" w:rsidRPr="002066C5">
          <w:rPr>
            <w:rStyle w:val="Hyperlink"/>
            <w:i/>
          </w:rPr>
          <w:t>Refuge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was</w:t>
      </w:r>
      <w:r w:rsidR="00FB2649">
        <w:rPr>
          <w:i/>
        </w:rPr>
        <w:t xml:space="preserve"> </w:t>
      </w:r>
      <w:r w:rsidR="00202719" w:rsidRPr="00202719">
        <w:rPr>
          <w:i/>
        </w:rPr>
        <w:t>carried</w:t>
      </w:r>
      <w:r w:rsidR="00FB2649">
        <w:rPr>
          <w:i/>
        </w:rPr>
        <w:t xml:space="preserve"> </w:t>
      </w:r>
      <w:r w:rsidR="00202719" w:rsidRPr="00202719">
        <w:rPr>
          <w:i/>
        </w:rPr>
        <w:t>into</w:t>
      </w:r>
      <w:r w:rsidR="00FB2649">
        <w:rPr>
          <w:i/>
        </w:rPr>
        <w:t xml:space="preserve"> </w:t>
      </w:r>
      <w:r w:rsidR="00202719" w:rsidRPr="00202719">
        <w:rPr>
          <w:i/>
        </w:rPr>
        <w:t>effect</w:t>
      </w:r>
      <w:r w:rsidR="00FB2649">
        <w:rPr>
          <w:i/>
        </w:rPr>
        <w:t xml:space="preserve"> </w:t>
      </w:r>
      <w:r w:rsidR="00202719" w:rsidRPr="00202719">
        <w:rPr>
          <w:i/>
        </w:rPr>
        <w:t>through</w:t>
      </w:r>
      <w:r w:rsidR="00FB2649">
        <w:rPr>
          <w:i/>
        </w:rPr>
        <w:t xml:space="preserve"> </w:t>
      </w:r>
      <w:r w:rsidR="00202719" w:rsidRPr="00202719">
        <w:rPr>
          <w:i/>
        </w:rPr>
        <w:t>him.</w:t>
      </w:r>
    </w:p>
    <w:p w:rsidR="007A727E" w:rsidRDefault="007A727E" w:rsidP="007A727E"/>
    <w:bookmarkStart w:id="35" w:name="_Toc363333789"/>
    <w:bookmarkStart w:id="36" w:name="_Toc368337716"/>
    <w:p w:rsidR="007A727E" w:rsidRDefault="002066C5" w:rsidP="007A727E">
      <w:pPr>
        <w:pStyle w:val="Heading2"/>
      </w:pPr>
      <w:r>
        <w:fldChar w:fldCharType="begin"/>
      </w:r>
      <w:r>
        <w:instrText xml:space="preserve"> HYPERLINK "galuyot.html" </w:instrText>
      </w:r>
      <w:r>
        <w:fldChar w:fldCharType="separate"/>
      </w:r>
      <w:bookmarkStart w:id="37" w:name="_Toc404188401"/>
      <w:r w:rsidR="007A727E" w:rsidRPr="002066C5">
        <w:rPr>
          <w:rStyle w:val="Hyperlink"/>
        </w:rPr>
        <w:t>Exile</w:t>
      </w:r>
      <w:r>
        <w:fldChar w:fldCharType="end"/>
      </w:r>
      <w:r w:rsidR="00FB2649">
        <w:t xml:space="preserve"> </w:t>
      </w:r>
      <w:r w:rsidR="007A727E">
        <w:t>In</w:t>
      </w:r>
      <w:r w:rsidR="00FB2649">
        <w:t xml:space="preserve"> </w:t>
      </w:r>
      <w:r w:rsidR="007A727E">
        <w:t>Megillat</w:t>
      </w:r>
      <w:r w:rsidR="00FB2649">
        <w:t xml:space="preserve"> </w:t>
      </w:r>
      <w:hyperlink r:id="rId686" w:history="1">
        <w:r w:rsidR="007A727E" w:rsidRPr="002066C5">
          <w:rPr>
            <w:rStyle w:val="Hyperlink"/>
          </w:rPr>
          <w:t>Ruth</w:t>
        </w:r>
        <w:bookmarkEnd w:id="35"/>
        <w:bookmarkEnd w:id="36"/>
        <w:bookmarkEnd w:id="37"/>
      </w:hyperlink>
    </w:p>
    <w:p w:rsidR="007A727E" w:rsidRDefault="007A727E" w:rsidP="007A727E"/>
    <w:p w:rsidR="007A727E" w:rsidRDefault="007A727E" w:rsidP="007A727E">
      <w:r>
        <w:t>In</w:t>
      </w:r>
      <w:r w:rsidR="00FB2649">
        <w:t xml:space="preserve"> </w:t>
      </w:r>
      <w:r>
        <w:t>Sefer</w:t>
      </w:r>
      <w:r w:rsidR="00FB2649">
        <w:t xml:space="preserve"> </w:t>
      </w:r>
      <w:hyperlink r:id="rId687" w:history="1">
        <w:r w:rsidRPr="002066C5">
          <w:rPr>
            <w:rStyle w:val="Hyperlink"/>
          </w:rPr>
          <w:t>Ruth</w:t>
        </w:r>
      </w:hyperlink>
      <w:r>
        <w:t>,</w:t>
      </w:r>
      <w:r w:rsidR="00FB2649">
        <w:t xml:space="preserve"> </w:t>
      </w:r>
      <w:r>
        <w:t>Elimelech</w:t>
      </w:r>
      <w:r w:rsidR="00FB2649">
        <w:t xml:space="preserve"> </w:t>
      </w:r>
      <w:r>
        <w:t>abandoned</w:t>
      </w:r>
      <w:r w:rsidR="00FB2649">
        <w:t xml:space="preserve"> </w:t>
      </w:r>
      <w:hyperlink r:id="rId688" w:history="1">
        <w:r w:rsidRPr="002066C5">
          <w:rPr>
            <w:rStyle w:val="Hyperlink"/>
          </w:rPr>
          <w:t>eretz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Israel</w:t>
        </w:r>
      </w:hyperlink>
      <w:r w:rsidR="00FB2649">
        <w:t xml:space="preserve"> </w:t>
      </w:r>
      <w:r>
        <w:t>during</w:t>
      </w:r>
      <w:r w:rsidR="00FB2649">
        <w:t xml:space="preserve"> </w:t>
      </w:r>
      <w:r>
        <w:t>the</w:t>
      </w:r>
      <w:r w:rsidR="00FB2649">
        <w:t xml:space="preserve"> </w:t>
      </w:r>
      <w:hyperlink r:id="rId689" w:history="1">
        <w:r w:rsidRPr="002066C5">
          <w:rPr>
            <w:rStyle w:val="Hyperlink"/>
          </w:rPr>
          <w:t>famine</w:t>
        </w:r>
      </w:hyperlink>
      <w:r w:rsidR="00FB2649">
        <w:t xml:space="preserve"> </w:t>
      </w:r>
      <w:r>
        <w:t>that</w:t>
      </w:r>
      <w:r w:rsidR="00FB2649">
        <w:t xml:space="preserve"> </w:t>
      </w:r>
      <w:r>
        <w:t>struck</w:t>
      </w:r>
      <w:r w:rsidR="00FB2649">
        <w:t xml:space="preserve"> </w:t>
      </w:r>
      <w:r>
        <w:t>Israel</w:t>
      </w:r>
      <w:r w:rsidR="00FB2649">
        <w:t xml:space="preserve"> </w:t>
      </w:r>
      <w:r>
        <w:t>in</w:t>
      </w:r>
      <w:r w:rsidR="00FB2649">
        <w:t xml:space="preserve"> </w:t>
      </w:r>
      <w:r>
        <w:t>the</w:t>
      </w:r>
      <w:r w:rsidR="00FB2649">
        <w:t xml:space="preserve"> </w:t>
      </w:r>
      <w:r>
        <w:t>days</w:t>
      </w:r>
      <w:r w:rsidR="00FB2649">
        <w:t xml:space="preserve"> </w:t>
      </w:r>
      <w:r>
        <w:t>of</w:t>
      </w:r>
      <w:r w:rsidR="00FB2649">
        <w:t xml:space="preserve"> </w:t>
      </w:r>
      <w:r>
        <w:t>the</w:t>
      </w:r>
      <w:r w:rsidR="00FB2649">
        <w:t xml:space="preserve"> </w:t>
      </w:r>
      <w:r>
        <w:t>judging</w:t>
      </w:r>
      <w:r w:rsidR="00FB2649">
        <w:t xml:space="preserve"> </w:t>
      </w:r>
      <w:r>
        <w:t>of</w:t>
      </w:r>
      <w:r w:rsidR="00FB2649">
        <w:t xml:space="preserve"> </w:t>
      </w:r>
      <w:r>
        <w:t>the</w:t>
      </w:r>
      <w:r w:rsidR="00FB2649">
        <w:t xml:space="preserve"> </w:t>
      </w:r>
      <w:r>
        <w:t>judges.</w:t>
      </w:r>
      <w:r w:rsidR="00FB2649">
        <w:t xml:space="preserve"> </w:t>
      </w:r>
      <w:r>
        <w:t>Since</w:t>
      </w:r>
      <w:r w:rsidR="00FB2649">
        <w:t xml:space="preserve"> </w:t>
      </w:r>
      <w:r>
        <w:t>Elimelech</w:t>
      </w:r>
      <w:r w:rsidR="00FB2649">
        <w:t xml:space="preserve"> </w:t>
      </w:r>
      <w:r>
        <w:t>was</w:t>
      </w:r>
      <w:r w:rsidR="00FB2649">
        <w:t xml:space="preserve"> </w:t>
      </w:r>
      <w:r>
        <w:t>a</w:t>
      </w:r>
      <w:r w:rsidR="00FB2649">
        <w:t xml:space="preserve"> </w:t>
      </w:r>
      <w:r>
        <w:t>leader</w:t>
      </w:r>
      <w:r w:rsidR="00FB2649">
        <w:t xml:space="preserve"> </w:t>
      </w:r>
      <w:r>
        <w:t>of</w:t>
      </w:r>
      <w:r w:rsidR="00FB2649">
        <w:t xml:space="preserve"> </w:t>
      </w:r>
      <w:r>
        <w:t>the</w:t>
      </w:r>
      <w:r w:rsidR="00FB2649">
        <w:t xml:space="preserve"> </w:t>
      </w:r>
      <w:hyperlink r:id="rId690" w:history="1">
        <w:r w:rsidRPr="002066C5">
          <w:rPr>
            <w:rStyle w:val="Hyperlink"/>
          </w:rPr>
          <w:t>generation</w:t>
        </w:r>
      </w:hyperlink>
      <w:r w:rsidR="00FB2649">
        <w:t xml:space="preserve"> </w:t>
      </w:r>
      <w:r>
        <w:t>with</w:t>
      </w:r>
      <w:r w:rsidR="00FB2649">
        <w:t xml:space="preserve"> </w:t>
      </w:r>
      <w:r>
        <w:t>the</w:t>
      </w:r>
      <w:r w:rsidR="00FB2649">
        <w:t xml:space="preserve"> </w:t>
      </w:r>
      <w:r>
        <w:t>financial</w:t>
      </w:r>
      <w:r w:rsidR="00FB2649">
        <w:t xml:space="preserve"> </w:t>
      </w:r>
      <w:r>
        <w:t>resources</w:t>
      </w:r>
      <w:r w:rsidR="00FB2649">
        <w:t xml:space="preserve"> </w:t>
      </w:r>
      <w:r>
        <w:t>to</w:t>
      </w:r>
      <w:r w:rsidR="00FB2649">
        <w:t xml:space="preserve"> </w:t>
      </w:r>
      <w:r>
        <w:t>help</w:t>
      </w:r>
      <w:r w:rsidR="00FB2649">
        <w:t xml:space="preserve"> </w:t>
      </w:r>
      <w:r>
        <w:t>the</w:t>
      </w:r>
      <w:r w:rsidR="00FB2649">
        <w:t xml:space="preserve"> </w:t>
      </w:r>
      <w:r>
        <w:t>poor</w:t>
      </w:r>
      <w:r w:rsidR="00FB2649">
        <w:t xml:space="preserve"> </w:t>
      </w:r>
      <w:r>
        <w:t>during</w:t>
      </w:r>
      <w:r w:rsidR="00FB2649">
        <w:t xml:space="preserve"> </w:t>
      </w:r>
      <w:r>
        <w:t>this</w:t>
      </w:r>
      <w:r w:rsidR="00FB2649">
        <w:t xml:space="preserve"> </w:t>
      </w:r>
      <w:hyperlink r:id="rId691" w:history="1">
        <w:r w:rsidRPr="002066C5">
          <w:rPr>
            <w:rStyle w:val="Hyperlink"/>
          </w:rPr>
          <w:t>famine</w:t>
        </w:r>
      </w:hyperlink>
      <w:r>
        <w:t>,</w:t>
      </w:r>
      <w:r w:rsidR="00FB2649">
        <w:t xml:space="preserve"> </w:t>
      </w:r>
      <w:r>
        <w:t>his</w:t>
      </w:r>
      <w:r w:rsidR="00FB2649">
        <w:t xml:space="preserve"> </w:t>
      </w:r>
      <w:r>
        <w:t>abandonment</w:t>
      </w:r>
      <w:r w:rsidR="00FB2649">
        <w:t xml:space="preserve"> </w:t>
      </w:r>
      <w:r>
        <w:t>of</w:t>
      </w:r>
      <w:r w:rsidR="00FB2649">
        <w:t xml:space="preserve"> </w:t>
      </w:r>
      <w:r>
        <w:t>the</w:t>
      </w:r>
      <w:r w:rsidR="00FB2649">
        <w:t xml:space="preserve"> </w:t>
      </w:r>
      <w:r>
        <w:t>poor,</w:t>
      </w:r>
      <w:r w:rsidR="00FB2649">
        <w:t xml:space="preserve"> </w:t>
      </w:r>
      <w:r>
        <w:t>undoubtedly,</w:t>
      </w:r>
      <w:r w:rsidR="00FB2649">
        <w:t xml:space="preserve"> </w:t>
      </w:r>
      <w:r>
        <w:t>contributed</w:t>
      </w:r>
      <w:r w:rsidR="00FB2649">
        <w:t xml:space="preserve"> </w:t>
      </w:r>
      <w:r>
        <w:t>to</w:t>
      </w:r>
      <w:r w:rsidR="00FB2649">
        <w:t xml:space="preserve"> </w:t>
      </w:r>
      <w:r>
        <w:t>their</w:t>
      </w:r>
      <w:r w:rsidR="00FB2649">
        <w:t xml:space="preserve"> </w:t>
      </w:r>
      <w:r>
        <w:t>deaths.</w:t>
      </w:r>
      <w:r w:rsidR="00FB2649">
        <w:t xml:space="preserve"> </w:t>
      </w:r>
      <w:r>
        <w:t>While</w:t>
      </w:r>
      <w:r w:rsidR="00FB2649">
        <w:t xml:space="preserve"> </w:t>
      </w:r>
      <w:r>
        <w:t>he</w:t>
      </w:r>
      <w:r w:rsidR="00FB2649">
        <w:t xml:space="preserve"> </w:t>
      </w:r>
      <w:hyperlink r:id="rId692" w:history="1">
        <w:r w:rsidRPr="002066C5">
          <w:rPr>
            <w:rStyle w:val="Hyperlink"/>
          </w:rPr>
          <w:t>exiled</w:t>
        </w:r>
      </w:hyperlink>
      <w:r w:rsidR="00FB2649">
        <w:t xml:space="preserve"> </w:t>
      </w:r>
      <w:r>
        <w:t>himself</w:t>
      </w:r>
      <w:r w:rsidR="00FB2649">
        <w:t xml:space="preserve"> </w:t>
      </w:r>
      <w:r>
        <w:t>voluntarily,</w:t>
      </w:r>
      <w:r w:rsidR="00FB2649">
        <w:t xml:space="preserve"> </w:t>
      </w:r>
      <w:r>
        <w:t>in</w:t>
      </w:r>
      <w:r w:rsidR="00FB2649">
        <w:t xml:space="preserve"> </w:t>
      </w:r>
      <w:r>
        <w:t>the</w:t>
      </w:r>
      <w:r w:rsidR="00FB2649">
        <w:t xml:space="preserve"> </w:t>
      </w:r>
      <w:r>
        <w:t>end</w:t>
      </w:r>
      <w:r w:rsidR="00FB2649">
        <w:t xml:space="preserve"> </w:t>
      </w:r>
      <w:hyperlink r:id="rId693" w:history="1">
        <w:r w:rsidR="00CE6E8F">
          <w:rPr>
            <w:rStyle w:val="Hyperlink"/>
          </w:rPr>
          <w:t>HaShem</w:t>
        </w:r>
      </w:hyperlink>
      <w:r w:rsidR="00FB2649">
        <w:t xml:space="preserve"> </w:t>
      </w:r>
      <w:r>
        <w:t>insured</w:t>
      </w:r>
      <w:r w:rsidR="00FB2649">
        <w:t xml:space="preserve"> </w:t>
      </w:r>
      <w:r>
        <w:t>that</w:t>
      </w:r>
      <w:r w:rsidR="00FB2649">
        <w:t xml:space="preserve"> </w:t>
      </w:r>
      <w:r>
        <w:t>the</w:t>
      </w:r>
      <w:r w:rsidR="00FB2649">
        <w:t xml:space="preserve"> </w:t>
      </w:r>
      <w:hyperlink r:id="rId694" w:history="1">
        <w:r w:rsidRPr="002066C5">
          <w:rPr>
            <w:rStyle w:val="Hyperlink"/>
          </w:rPr>
          <w:t>exile</w:t>
        </w:r>
      </w:hyperlink>
      <w:r w:rsidR="00FB2649">
        <w:t xml:space="preserve"> </w:t>
      </w:r>
      <w:r>
        <w:t>was</w:t>
      </w:r>
      <w:r w:rsidR="00FB2649">
        <w:t xml:space="preserve"> </w:t>
      </w:r>
      <w:r>
        <w:t>permanent.</w:t>
      </w:r>
      <w:r w:rsidR="00FB2649">
        <w:t xml:space="preserve"> </w:t>
      </w:r>
      <w:r>
        <w:t>Elimelech</w:t>
      </w:r>
      <w:r w:rsidR="00FB2649">
        <w:t xml:space="preserve"> </w:t>
      </w:r>
      <w:r>
        <w:t>never</w:t>
      </w:r>
      <w:r w:rsidR="00FB2649">
        <w:t xml:space="preserve"> </w:t>
      </w:r>
      <w:r>
        <w:t>returned</w:t>
      </w:r>
      <w:r w:rsidR="00FB2649">
        <w:t xml:space="preserve"> </w:t>
      </w:r>
      <w:r>
        <w:t>to</w:t>
      </w:r>
      <w:r w:rsidR="00FB2649">
        <w:t xml:space="preserve"> </w:t>
      </w:r>
      <w:hyperlink r:id="rId695" w:history="1">
        <w:r w:rsidRPr="002066C5">
          <w:rPr>
            <w:rStyle w:val="Hyperlink"/>
          </w:rPr>
          <w:t>eretz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Israel</w:t>
        </w:r>
      </w:hyperlink>
      <w:r>
        <w:t>.</w:t>
      </w:r>
    </w:p>
    <w:p w:rsidR="007A727E" w:rsidRDefault="007A727E" w:rsidP="007A727E"/>
    <w:p w:rsidR="007A727E" w:rsidRDefault="007A727E" w:rsidP="007A727E">
      <w:r>
        <w:t>In</w:t>
      </w:r>
      <w:r w:rsidR="00FB2649">
        <w:t xml:space="preserve"> </w:t>
      </w:r>
      <w:r>
        <w:t>our</w:t>
      </w:r>
      <w:r w:rsidR="00FB2649">
        <w:t xml:space="preserve"> </w:t>
      </w:r>
      <w:hyperlink r:id="rId696" w:history="1">
        <w:r w:rsidRPr="002066C5">
          <w:rPr>
            <w:rStyle w:val="Hyperlink"/>
          </w:rPr>
          <w:t>study</w:t>
        </w:r>
      </w:hyperlink>
      <w:r w:rsidR="00FB2649">
        <w:t xml:space="preserve"> </w:t>
      </w:r>
      <w:r>
        <w:t>of</w:t>
      </w:r>
      <w:r w:rsidR="00FB2649">
        <w:t xml:space="preserve"> </w:t>
      </w:r>
      <w:r w:rsidRPr="002066C5">
        <w:t>Megillat</w:t>
      </w:r>
      <w:r w:rsidR="00FB2649">
        <w:t xml:space="preserve"> </w:t>
      </w:r>
      <w:hyperlink r:id="rId697" w:history="1">
        <w:r w:rsidRPr="002066C5">
          <w:rPr>
            <w:rStyle w:val="Hyperlink"/>
          </w:rPr>
          <w:t>Ruth</w:t>
        </w:r>
      </w:hyperlink>
      <w:r>
        <w:t>,</w:t>
      </w:r>
      <w:r w:rsidR="00FB2649">
        <w:t xml:space="preserve"> </w:t>
      </w:r>
      <w:r>
        <w:t>we</w:t>
      </w:r>
      <w:r w:rsidR="00FB2649">
        <w:t xml:space="preserve"> </w:t>
      </w:r>
      <w:r>
        <w:t>saw</w:t>
      </w:r>
      <w:r w:rsidR="00FB2649">
        <w:t xml:space="preserve"> </w:t>
      </w:r>
      <w:r>
        <w:t>that</w:t>
      </w:r>
      <w:r w:rsidR="00FB2649">
        <w:t xml:space="preserve"> </w:t>
      </w:r>
      <w:r>
        <w:t>Elimelech</w:t>
      </w:r>
      <w:r w:rsidR="001F6C68">
        <w:t>’</w:t>
      </w:r>
      <w:r>
        <w:t>s</w:t>
      </w:r>
      <w:r w:rsidR="00FB2649">
        <w:t xml:space="preserve"> </w:t>
      </w:r>
      <w:hyperlink r:id="rId698" w:history="1">
        <w:r w:rsidRPr="002066C5">
          <w:rPr>
            <w:rStyle w:val="Hyperlink"/>
          </w:rPr>
          <w:t>exile</w:t>
        </w:r>
      </w:hyperlink>
      <w:r w:rsidR="00FB2649">
        <w:t xml:space="preserve"> </w:t>
      </w:r>
      <w:r>
        <w:t>is</w:t>
      </w:r>
      <w:r w:rsidR="00FB2649">
        <w:t xml:space="preserve"> </w:t>
      </w:r>
      <w:r>
        <w:t>reminiscent</w:t>
      </w:r>
      <w:r w:rsidR="00FB2649">
        <w:t xml:space="preserve"> </w:t>
      </w:r>
      <w:r>
        <w:t>of</w:t>
      </w:r>
      <w:r w:rsidR="00FB2649">
        <w:t xml:space="preserve"> </w:t>
      </w:r>
      <w:hyperlink r:id="rId699" w:history="1">
        <w:r w:rsidRPr="002066C5">
          <w:rPr>
            <w:rStyle w:val="Hyperlink"/>
          </w:rPr>
          <w:t>Adam</w:t>
        </w:r>
      </w:hyperlink>
      <w:r w:rsidR="001F6C68">
        <w:t>‘</w:t>
      </w:r>
      <w:r w:rsidRPr="002066C5">
        <w:t>s</w:t>
      </w:r>
      <w:r w:rsidR="00FB2649">
        <w:t xml:space="preserve"> </w:t>
      </w:r>
      <w:hyperlink r:id="rId700" w:history="1">
        <w:r w:rsidRPr="002066C5">
          <w:rPr>
            <w:rStyle w:val="Hyperlink"/>
          </w:rPr>
          <w:t>exile</w:t>
        </w:r>
      </w:hyperlink>
      <w:r>
        <w:t>.</w:t>
      </w:r>
      <w:r w:rsidR="00FB2649">
        <w:t xml:space="preserve"> </w:t>
      </w:r>
      <w:r>
        <w:t>Like</w:t>
      </w:r>
      <w:r w:rsidR="00FB2649">
        <w:t xml:space="preserve"> </w:t>
      </w:r>
      <w:hyperlink r:id="rId701" w:history="1">
        <w:r w:rsidRPr="002066C5">
          <w:rPr>
            <w:rStyle w:val="Hyperlink"/>
          </w:rPr>
          <w:t>Adam</w:t>
        </w:r>
      </w:hyperlink>
      <w:r w:rsidR="001F6C68">
        <w:t>‘</w:t>
      </w:r>
      <w:r>
        <w:t>s</w:t>
      </w:r>
      <w:r w:rsidR="00FB2649">
        <w:t xml:space="preserve"> </w:t>
      </w:r>
      <w:hyperlink r:id="rId702" w:history="1">
        <w:r w:rsidRPr="002066C5">
          <w:rPr>
            <w:rStyle w:val="Hyperlink"/>
          </w:rPr>
          <w:t>exile</w:t>
        </w:r>
      </w:hyperlink>
      <w:r w:rsidR="00FB2649">
        <w:t xml:space="preserve"> </w:t>
      </w:r>
      <w:r>
        <w:t>that</w:t>
      </w:r>
      <w:r w:rsidR="00FB2649">
        <w:t xml:space="preserve"> </w:t>
      </w:r>
      <w:r>
        <w:t>resulted</w:t>
      </w:r>
      <w:r w:rsidR="00FB2649">
        <w:t xml:space="preserve"> </w:t>
      </w:r>
      <w:r>
        <w:t>in</w:t>
      </w:r>
      <w:r w:rsidR="00FB2649">
        <w:t xml:space="preserve"> </w:t>
      </w:r>
      <w:r>
        <w:t>the</w:t>
      </w:r>
      <w:r w:rsidR="00FB2649">
        <w:t xml:space="preserve"> </w:t>
      </w:r>
      <w:hyperlink r:id="rId703" w:history="1">
        <w:r w:rsidRPr="002066C5">
          <w:rPr>
            <w:rStyle w:val="Hyperlink"/>
          </w:rPr>
          <w:t>birth</w:t>
        </w:r>
      </w:hyperlink>
      <w:r w:rsidR="00FB2649">
        <w:t xml:space="preserve"> </w:t>
      </w:r>
      <w:r>
        <w:t>of</w:t>
      </w:r>
      <w:r w:rsidR="00FB2649">
        <w:t xml:space="preserve"> </w:t>
      </w:r>
      <w:r>
        <w:t>righteous</w:t>
      </w:r>
      <w:r w:rsidR="00FB2649">
        <w:t xml:space="preserve"> </w:t>
      </w:r>
      <w:r>
        <w:t>Seth,</w:t>
      </w:r>
      <w:r w:rsidR="00FB2649">
        <w:t xml:space="preserve"> </w:t>
      </w:r>
      <w:r>
        <w:t>so</w:t>
      </w:r>
      <w:r w:rsidR="00FB2649">
        <w:t xml:space="preserve"> </w:t>
      </w:r>
      <w:r>
        <w:t>Elimelech</w:t>
      </w:r>
      <w:r w:rsidR="001F6C68">
        <w:t>’</w:t>
      </w:r>
      <w:r>
        <w:t>s</w:t>
      </w:r>
      <w:r w:rsidR="00FB2649">
        <w:t xml:space="preserve"> </w:t>
      </w:r>
      <w:hyperlink r:id="rId704" w:history="1">
        <w:r w:rsidRPr="002066C5">
          <w:rPr>
            <w:rStyle w:val="Hyperlink"/>
          </w:rPr>
          <w:t>exile</w:t>
        </w:r>
      </w:hyperlink>
      <w:r w:rsidR="00FB2649">
        <w:t xml:space="preserve"> </w:t>
      </w:r>
      <w:r>
        <w:t>led</w:t>
      </w:r>
      <w:r w:rsidR="00FB2649">
        <w:t xml:space="preserve"> </w:t>
      </w:r>
      <w:r>
        <w:t>to</w:t>
      </w:r>
      <w:r w:rsidR="00FB2649">
        <w:t xml:space="preserve"> </w:t>
      </w:r>
      <w:r>
        <w:t>the</w:t>
      </w:r>
      <w:r w:rsidR="00FB2649">
        <w:t xml:space="preserve"> </w:t>
      </w:r>
      <w:r w:rsidR="001F6C68">
        <w:t>“</w:t>
      </w:r>
      <w:r>
        <w:t>dove</w:t>
      </w:r>
      <w:r w:rsidR="00FB2649">
        <w:t xml:space="preserve"> </w:t>
      </w:r>
      <w:r>
        <w:t>from</w:t>
      </w:r>
      <w:r w:rsidR="00FB2649">
        <w:t xml:space="preserve"> </w:t>
      </w:r>
      <w:hyperlink r:id="rId705" w:history="1">
        <w:r w:rsidRPr="002066C5">
          <w:rPr>
            <w:rStyle w:val="Hyperlink"/>
          </w:rPr>
          <w:t>Moab</w:t>
        </w:r>
      </w:hyperlink>
      <w:r w:rsidR="001F6C68">
        <w:t>“</w:t>
      </w:r>
      <w:r>
        <w:t>,</w:t>
      </w:r>
      <w:r w:rsidR="00FB2649">
        <w:t xml:space="preserve"> </w:t>
      </w:r>
      <w:hyperlink r:id="rId706" w:history="1">
        <w:r w:rsidRPr="002066C5">
          <w:rPr>
            <w:rStyle w:val="Hyperlink"/>
          </w:rPr>
          <w:t>Ruth</w:t>
        </w:r>
      </w:hyperlink>
      <w:r>
        <w:t>.</w:t>
      </w:r>
    </w:p>
    <w:p w:rsidR="007A727E" w:rsidRDefault="007A727E" w:rsidP="007A727E"/>
    <w:p w:rsidR="007A727E" w:rsidRDefault="007A727E" w:rsidP="007A727E">
      <w:r>
        <w:t>The</w:t>
      </w:r>
      <w:r w:rsidR="00FB2649">
        <w:t xml:space="preserve"> </w:t>
      </w:r>
      <w:hyperlink r:id="rId707" w:history="1">
        <w:r w:rsidRPr="002066C5">
          <w:rPr>
            <w:rStyle w:val="Hyperlink"/>
          </w:rPr>
          <w:t>exile</w:t>
        </w:r>
      </w:hyperlink>
      <w:r w:rsidR="00FB2649">
        <w:t xml:space="preserve"> </w:t>
      </w:r>
      <w:r>
        <w:t>of</w:t>
      </w:r>
      <w:r w:rsidR="00FB2649">
        <w:t xml:space="preserve"> </w:t>
      </w:r>
      <w:r>
        <w:t>Elimelech</w:t>
      </w:r>
      <w:r w:rsidR="00FB2649">
        <w:t xml:space="preserve"> </w:t>
      </w:r>
      <w:r>
        <w:t>led</w:t>
      </w:r>
      <w:r w:rsidR="00FB2649">
        <w:t xml:space="preserve"> </w:t>
      </w:r>
      <w:r>
        <w:t>to</w:t>
      </w:r>
      <w:r w:rsidR="00FB2649">
        <w:t xml:space="preserve"> </w:t>
      </w:r>
      <w:r>
        <w:t>the</w:t>
      </w:r>
      <w:r w:rsidR="00FB2649">
        <w:t xml:space="preserve"> </w:t>
      </w:r>
      <w:r>
        <w:t>fields</w:t>
      </w:r>
      <w:r w:rsidR="00FB2649">
        <w:t xml:space="preserve"> </w:t>
      </w:r>
      <w:r>
        <w:t>of</w:t>
      </w:r>
      <w:r w:rsidR="00FB2649">
        <w:t xml:space="preserve"> </w:t>
      </w:r>
      <w:hyperlink r:id="rId708" w:history="1">
        <w:r w:rsidRPr="002066C5">
          <w:rPr>
            <w:rStyle w:val="Hyperlink"/>
          </w:rPr>
          <w:t>Moab</w:t>
        </w:r>
      </w:hyperlink>
      <w:r>
        <w:t>.</w:t>
      </w:r>
      <w:r w:rsidR="00FB2649">
        <w:t xml:space="preserve"> </w:t>
      </w:r>
      <w:r>
        <w:t>As</w:t>
      </w:r>
      <w:r w:rsidR="00FB2649">
        <w:t xml:space="preserve"> </w:t>
      </w:r>
      <w:r>
        <w:t>we</w:t>
      </w:r>
      <w:r w:rsidR="00FB2649">
        <w:t xml:space="preserve"> </w:t>
      </w:r>
      <w:r>
        <w:t>learned</w:t>
      </w:r>
      <w:r w:rsidR="00FB2649">
        <w:t xml:space="preserve"> </w:t>
      </w:r>
      <w:r>
        <w:t>in</w:t>
      </w:r>
      <w:r w:rsidR="00FB2649">
        <w:t xml:space="preserve"> </w:t>
      </w:r>
      <w:r>
        <w:t>our</w:t>
      </w:r>
      <w:r w:rsidR="00FB2649">
        <w:t xml:space="preserve"> </w:t>
      </w:r>
      <w:hyperlink r:id="rId709" w:history="1">
        <w:r w:rsidRPr="002066C5">
          <w:rPr>
            <w:rStyle w:val="Hyperlink"/>
          </w:rPr>
          <w:t>study</w:t>
        </w:r>
      </w:hyperlink>
      <w:r w:rsidR="00FB2649">
        <w:t xml:space="preserve"> </w:t>
      </w:r>
      <w:r>
        <w:t>of</w:t>
      </w:r>
      <w:r w:rsidR="00FB2649">
        <w:t xml:space="preserve"> </w:t>
      </w:r>
      <w:hyperlink r:id="rId710" w:history="1">
        <w:r w:rsidRPr="002066C5">
          <w:rPr>
            <w:rStyle w:val="Hyperlink"/>
          </w:rPr>
          <w:t>Ruth</w:t>
        </w:r>
      </w:hyperlink>
      <w:r>
        <w:t>,</w:t>
      </w:r>
      <w:r w:rsidR="00FB2649">
        <w:t xml:space="preserve"> </w:t>
      </w:r>
      <w:r>
        <w:t>we</w:t>
      </w:r>
      <w:r w:rsidR="00FB2649">
        <w:t xml:space="preserve"> </w:t>
      </w:r>
      <w:hyperlink r:id="rId711" w:history="1">
        <w:r w:rsidRPr="002066C5">
          <w:rPr>
            <w:rStyle w:val="Hyperlink"/>
          </w:rPr>
          <w:t>know</w:t>
        </w:r>
      </w:hyperlink>
      <w:r w:rsidR="00FB2649">
        <w:t xml:space="preserve"> </w:t>
      </w:r>
      <w:r>
        <w:t>that</w:t>
      </w:r>
      <w:r w:rsidR="00FB2649">
        <w:t xml:space="preserve"> </w:t>
      </w:r>
      <w:r>
        <w:t>a</w:t>
      </w:r>
      <w:r w:rsidR="00FB2649">
        <w:t xml:space="preserve"> </w:t>
      </w:r>
      <w:r>
        <w:t>field</w:t>
      </w:r>
      <w:r w:rsidR="00FB2649">
        <w:t xml:space="preserve"> </w:t>
      </w:r>
      <w:r>
        <w:t>is</w:t>
      </w:r>
      <w:r w:rsidR="00FB2649">
        <w:t xml:space="preserve"> </w:t>
      </w:r>
      <w:r>
        <w:t>a</w:t>
      </w:r>
      <w:r w:rsidR="00FB2649">
        <w:t xml:space="preserve"> </w:t>
      </w:r>
      <w:hyperlink r:id="rId712" w:history="1">
        <w:r w:rsidRPr="002066C5">
          <w:rPr>
            <w:rStyle w:val="Hyperlink"/>
          </w:rPr>
          <w:t>remez</w:t>
        </w:r>
      </w:hyperlink>
      <w:r>
        <w:t>,</w:t>
      </w:r>
      <w:r w:rsidR="00FB2649">
        <w:t xml:space="preserve"> </w:t>
      </w:r>
      <w:r>
        <w:t>a</w:t>
      </w:r>
      <w:r w:rsidR="00FB2649">
        <w:t xml:space="preserve"> </w:t>
      </w:r>
      <w:r>
        <w:t>hint,</w:t>
      </w:r>
      <w:r w:rsidR="00FB2649">
        <w:t xml:space="preserve"> </w:t>
      </w:r>
      <w:r>
        <w:t>to</w:t>
      </w:r>
      <w:r w:rsidR="00FB2649">
        <w:t xml:space="preserve"> </w:t>
      </w:r>
      <w:r>
        <w:t>a</w:t>
      </w:r>
      <w:r w:rsidR="00FB2649">
        <w:t xml:space="preserve"> </w:t>
      </w:r>
      <w:r>
        <w:t>place</w:t>
      </w:r>
      <w:r w:rsidR="00FB2649">
        <w:t xml:space="preserve"> </w:t>
      </w:r>
      <w:r>
        <w:t>of</w:t>
      </w:r>
      <w:r w:rsidR="00FB2649">
        <w:t xml:space="preserve"> </w:t>
      </w:r>
      <w:r w:rsidRPr="002066C5">
        <w:t>Torah</w:t>
      </w:r>
      <w:r w:rsidR="00FB2649">
        <w:t xml:space="preserve"> </w:t>
      </w:r>
      <w:hyperlink r:id="rId713" w:history="1">
        <w:r w:rsidRPr="002066C5">
          <w:rPr>
            <w:rStyle w:val="Hyperlink"/>
          </w:rPr>
          <w:t>study</w:t>
        </w:r>
      </w:hyperlink>
      <w:r>
        <w:t>.</w:t>
      </w:r>
      <w:r w:rsidR="00FB2649">
        <w:t xml:space="preserve"> </w:t>
      </w:r>
      <w:r>
        <w:t>Elimelech</w:t>
      </w:r>
      <w:r w:rsidR="001F6C68">
        <w:t>’</w:t>
      </w:r>
      <w:r>
        <w:t>s</w:t>
      </w:r>
      <w:r w:rsidR="00FB2649">
        <w:t xml:space="preserve"> </w:t>
      </w:r>
      <w:hyperlink r:id="rId714" w:history="1">
        <w:r w:rsidRPr="002066C5">
          <w:rPr>
            <w:rStyle w:val="Hyperlink"/>
          </w:rPr>
          <w:t>exile</w:t>
        </w:r>
      </w:hyperlink>
      <w:r w:rsidR="00FB2649">
        <w:t xml:space="preserve"> </w:t>
      </w:r>
      <w:r>
        <w:t>led</w:t>
      </w:r>
      <w:r w:rsidR="00FB2649">
        <w:t xml:space="preserve"> </w:t>
      </w:r>
      <w:r>
        <w:t>to</w:t>
      </w:r>
      <w:r w:rsidR="00FB2649">
        <w:t xml:space="preserve"> </w:t>
      </w:r>
      <w:hyperlink r:id="rId715" w:history="1">
        <w:r w:rsidRPr="002066C5">
          <w:rPr>
            <w:rStyle w:val="Hyperlink"/>
          </w:rPr>
          <w:t>Ruth</w:t>
        </w:r>
      </w:hyperlink>
      <w:r w:rsidR="001F6C68">
        <w:t>‘</w:t>
      </w:r>
      <w:r>
        <w:t>s</w:t>
      </w:r>
      <w:r w:rsidR="00FB2649">
        <w:t xml:space="preserve"> </w:t>
      </w:r>
      <w:hyperlink r:id="rId716" w:history="1">
        <w:r w:rsidRPr="002066C5">
          <w:rPr>
            <w:rStyle w:val="Hyperlink"/>
          </w:rPr>
          <w:t>exile</w:t>
        </w:r>
      </w:hyperlink>
      <w:r>
        <w:t>.</w:t>
      </w:r>
      <w:r w:rsidR="00FB2649">
        <w:t xml:space="preserve"> </w:t>
      </w:r>
      <w:r>
        <w:t>She,</w:t>
      </w:r>
      <w:r w:rsidR="00FB2649">
        <w:t xml:space="preserve"> </w:t>
      </w:r>
      <w:r>
        <w:t>too,</w:t>
      </w:r>
      <w:r w:rsidR="00FB2649">
        <w:t xml:space="preserve"> </w:t>
      </w:r>
      <w:r>
        <w:t>ended</w:t>
      </w:r>
      <w:r w:rsidR="00FB2649">
        <w:t xml:space="preserve"> </w:t>
      </w:r>
      <w:r>
        <w:t>up</w:t>
      </w:r>
      <w:r w:rsidR="00FB2649">
        <w:t xml:space="preserve"> </w:t>
      </w:r>
      <w:r>
        <w:t>in</w:t>
      </w:r>
      <w:r w:rsidR="00FB2649">
        <w:t xml:space="preserve"> </w:t>
      </w:r>
      <w:r>
        <w:t>a</w:t>
      </w:r>
      <w:r w:rsidR="00FB2649">
        <w:t xml:space="preserve"> </w:t>
      </w:r>
      <w:r>
        <w:t>field,</w:t>
      </w:r>
      <w:r w:rsidR="00FB2649">
        <w:t xml:space="preserve"> </w:t>
      </w:r>
      <w:r>
        <w:t>the</w:t>
      </w:r>
      <w:r w:rsidR="00FB2649">
        <w:t xml:space="preserve"> </w:t>
      </w:r>
      <w:r>
        <w:t>field</w:t>
      </w:r>
      <w:r w:rsidR="00FB2649">
        <w:t xml:space="preserve"> </w:t>
      </w:r>
      <w:r>
        <w:t>of</w:t>
      </w:r>
      <w:r w:rsidR="00FB2649">
        <w:t xml:space="preserve"> </w:t>
      </w:r>
      <w:r>
        <w:t>Boaz.</w:t>
      </w:r>
      <w:r w:rsidR="00FB2649">
        <w:t xml:space="preserve"> </w:t>
      </w:r>
      <w:r>
        <w:t>Additionally,</w:t>
      </w:r>
      <w:r w:rsidR="00FB2649">
        <w:t xml:space="preserve"> </w:t>
      </w:r>
      <w:hyperlink r:id="rId717" w:history="1">
        <w:r w:rsidRPr="002066C5">
          <w:rPr>
            <w:rStyle w:val="Hyperlink"/>
          </w:rPr>
          <w:t>Ruth</w:t>
        </w:r>
      </w:hyperlink>
      <w:r w:rsidR="00FB2649">
        <w:t xml:space="preserve"> </w:t>
      </w:r>
      <w:r>
        <w:t>became</w:t>
      </w:r>
      <w:r w:rsidR="00FB2649">
        <w:t xml:space="preserve"> </w:t>
      </w:r>
      <w:r>
        <w:t>a</w:t>
      </w:r>
      <w:r w:rsidR="00FB2649">
        <w:t xml:space="preserve"> </w:t>
      </w:r>
      <w:r>
        <w:t>part</w:t>
      </w:r>
      <w:r w:rsidR="00FB2649">
        <w:t xml:space="preserve"> </w:t>
      </w:r>
      <w:r>
        <w:t>of</w:t>
      </w:r>
      <w:r w:rsidR="00FB2649">
        <w:t xml:space="preserve"> </w:t>
      </w:r>
      <w:r>
        <w:t>the</w:t>
      </w:r>
      <w:r w:rsidR="00FB2649">
        <w:t xml:space="preserve"> </w:t>
      </w:r>
      <w:r>
        <w:t>messianic</w:t>
      </w:r>
      <w:r w:rsidR="00FB2649">
        <w:t xml:space="preserve"> </w:t>
      </w:r>
      <w:r>
        <w:t>line.</w:t>
      </w:r>
    </w:p>
    <w:p w:rsidR="007A727E" w:rsidRPr="003D34CE" w:rsidRDefault="007A727E" w:rsidP="007A727E"/>
    <w:bookmarkStart w:id="38" w:name="_Toc363333790"/>
    <w:bookmarkStart w:id="39" w:name="_Toc368337717"/>
    <w:p w:rsidR="007A727E" w:rsidRPr="003D34CE" w:rsidRDefault="002066C5" w:rsidP="007A727E">
      <w:pPr>
        <w:pStyle w:val="Heading2"/>
      </w:pPr>
      <w:r>
        <w:fldChar w:fldCharType="begin"/>
      </w:r>
      <w:r>
        <w:instrText xml:space="preserve"> HYPERLINK "bavel.html" </w:instrText>
      </w:r>
      <w:r>
        <w:fldChar w:fldCharType="separate"/>
      </w:r>
      <w:bookmarkStart w:id="40" w:name="_Toc404188402"/>
      <w:r w:rsidR="007A727E" w:rsidRPr="002066C5">
        <w:rPr>
          <w:rStyle w:val="Hyperlink"/>
        </w:rPr>
        <w:t>Babylonian</w:t>
      </w:r>
      <w:r>
        <w:fldChar w:fldCharType="end"/>
      </w:r>
      <w:r w:rsidR="00FB2649">
        <w:t xml:space="preserve"> </w:t>
      </w:r>
      <w:hyperlink r:id="rId718" w:history="1">
        <w:r w:rsidR="007A727E" w:rsidRPr="002066C5">
          <w:rPr>
            <w:rStyle w:val="Hyperlink"/>
          </w:rPr>
          <w:t>Galut</w:t>
        </w:r>
        <w:bookmarkEnd w:id="38"/>
        <w:bookmarkEnd w:id="39"/>
        <w:bookmarkEnd w:id="40"/>
      </w:hyperlink>
    </w:p>
    <w:p w:rsidR="007A727E" w:rsidRPr="003D34CE" w:rsidRDefault="007A727E" w:rsidP="007A727E"/>
    <w:p w:rsidR="007A727E" w:rsidRPr="003D34CE" w:rsidRDefault="007A727E" w:rsidP="007A727E">
      <w:r w:rsidRPr="003D34CE">
        <w:t>The</w:t>
      </w:r>
      <w:r w:rsidR="00FB2649">
        <w:t xml:space="preserve"> </w:t>
      </w:r>
      <w:hyperlink r:id="rId719" w:history="1">
        <w:r w:rsidRPr="002066C5">
          <w:rPr>
            <w:rStyle w:val="Hyperlink"/>
          </w:rPr>
          <w:t>Midrash</w:t>
        </w:r>
      </w:hyperlink>
      <w:r w:rsidR="00FB2649">
        <w:t xml:space="preserve"> </w:t>
      </w:r>
      <w:r w:rsidRPr="003D34CE">
        <w:t>makes</w:t>
      </w:r>
      <w:r w:rsidR="00FB2649">
        <w:t xml:space="preserve"> </w:t>
      </w:r>
      <w:r w:rsidRPr="003D34CE">
        <w:t>an</w:t>
      </w:r>
      <w:r w:rsidR="00FB2649">
        <w:t xml:space="preserve"> </w:t>
      </w:r>
      <w:r w:rsidRPr="003D34CE">
        <w:t>explicit</w:t>
      </w:r>
      <w:r w:rsidR="00FB2649">
        <w:t xml:space="preserve"> </w:t>
      </w:r>
      <w:hyperlink r:id="rId720" w:history="1">
        <w:r w:rsidRPr="002066C5">
          <w:rPr>
            <w:rStyle w:val="Hyperlink"/>
          </w:rPr>
          <w:t>connection</w:t>
        </w:r>
      </w:hyperlink>
      <w:r w:rsidR="00FB2649">
        <w:t xml:space="preserve"> </w:t>
      </w:r>
      <w:r w:rsidRPr="003D34CE">
        <w:t>between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721" w:history="1">
        <w:r w:rsidRPr="002066C5">
          <w:rPr>
            <w:rStyle w:val="Hyperlink"/>
          </w:rPr>
          <w:t>cities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of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refuge</w:t>
        </w:r>
      </w:hyperlink>
      <w:r w:rsidR="00FB2649">
        <w:t xml:space="preserve"> </w:t>
      </w:r>
      <w:r w:rsidRPr="003D34CE">
        <w:t>and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722" w:history="1">
        <w:r w:rsidRPr="002066C5">
          <w:rPr>
            <w:rStyle w:val="Hyperlink"/>
          </w:rPr>
          <w:t>Babylonian</w:t>
        </w:r>
      </w:hyperlink>
      <w:r w:rsidR="00FB2649">
        <w:t xml:space="preserve"> </w:t>
      </w:r>
      <w:hyperlink r:id="rId723" w:history="1">
        <w:r w:rsidRPr="002066C5">
          <w:rPr>
            <w:rStyle w:val="Hyperlink"/>
          </w:rPr>
          <w:t>galut</w:t>
        </w:r>
      </w:hyperlink>
      <w:r w:rsidRPr="003D34CE">
        <w:t>.</w:t>
      </w:r>
      <w:r w:rsidR="00FB2649">
        <w:t xml:space="preserve"> </w:t>
      </w:r>
      <w:r w:rsidRPr="003D34CE">
        <w:t>This</w:t>
      </w:r>
      <w:r w:rsidR="00FB2649">
        <w:t xml:space="preserve"> </w:t>
      </w:r>
      <w:r w:rsidRPr="003D34CE">
        <w:t>suggests</w:t>
      </w:r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in</w:t>
      </w:r>
      <w:r w:rsidR="00FB2649">
        <w:t xml:space="preserve"> </w:t>
      </w:r>
      <w:r w:rsidRPr="003D34CE">
        <w:t>general,</w:t>
      </w:r>
      <w:r w:rsidR="00FB2649">
        <w:t xml:space="preserve"> </w:t>
      </w:r>
      <w:r w:rsidRPr="003D34CE">
        <w:t>if</w:t>
      </w:r>
      <w:r w:rsidR="00FB2649">
        <w:t xml:space="preserve"> </w:t>
      </w:r>
      <w:r w:rsidRPr="003D34CE">
        <w:t>we</w:t>
      </w:r>
      <w:r w:rsidR="00FB2649">
        <w:t xml:space="preserve"> </w:t>
      </w:r>
      <w:r w:rsidRPr="003D34CE">
        <w:t>see</w:t>
      </w:r>
      <w:r w:rsidR="00FB2649">
        <w:t xml:space="preserve"> </w:t>
      </w:r>
      <w:r w:rsidRPr="003D34CE">
        <w:t>a</w:t>
      </w:r>
      <w:r w:rsidR="00FB2649">
        <w:t xml:space="preserve"> </w:t>
      </w:r>
      <w:hyperlink r:id="rId724" w:history="1">
        <w:r w:rsidRPr="002066C5">
          <w:rPr>
            <w:rStyle w:val="Hyperlink"/>
          </w:rPr>
          <w:t>galut</w:t>
        </w:r>
      </w:hyperlink>
      <w:r w:rsidR="00FB2649">
        <w:t xml:space="preserve"> </w:t>
      </w:r>
      <w:r w:rsidRPr="003D34CE">
        <w:t>we</w:t>
      </w:r>
      <w:r w:rsidR="00FB2649">
        <w:t xml:space="preserve"> </w:t>
      </w:r>
      <w:r w:rsidRPr="003D34CE">
        <w:t>should</w:t>
      </w:r>
      <w:r w:rsidR="00FB2649">
        <w:t xml:space="preserve"> </w:t>
      </w:r>
      <w:r w:rsidRPr="003D34CE">
        <w:t>look</w:t>
      </w:r>
      <w:r w:rsidR="00FB2649">
        <w:t xml:space="preserve"> </w:t>
      </w:r>
      <w:r w:rsidRPr="003D34CE">
        <w:t>for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725" w:history="1">
        <w:r w:rsidRPr="002066C5">
          <w:rPr>
            <w:rStyle w:val="Hyperlink"/>
          </w:rPr>
          <w:t>sin</w:t>
        </w:r>
      </w:hyperlink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inadvertent</w:t>
      </w:r>
      <w:r w:rsidR="00FB2649">
        <w:t xml:space="preserve"> </w:t>
      </w:r>
      <w:r w:rsidRPr="003D34CE">
        <w:t>man</w:t>
      </w:r>
      <w:r w:rsidR="00FB2649">
        <w:t xml:space="preserve"> </w:t>
      </w:r>
      <w:r w:rsidRPr="003D34CE">
        <w:t>slaying:</w:t>
      </w:r>
    </w:p>
    <w:p w:rsidR="007A727E" w:rsidRPr="003D34CE" w:rsidRDefault="007A727E" w:rsidP="007A727E"/>
    <w:p w:rsidR="007A727E" w:rsidRPr="003D34CE" w:rsidRDefault="003965DA" w:rsidP="007A727E">
      <w:pPr>
        <w:ind w:left="288" w:right="288"/>
        <w:rPr>
          <w:i/>
        </w:rPr>
      </w:pPr>
      <w:hyperlink r:id="rId726" w:history="1">
        <w:r w:rsidR="007A727E" w:rsidRPr="002066C5">
          <w:rPr>
            <w:rStyle w:val="Hyperlink"/>
            <w:b/>
            <w:i/>
          </w:rPr>
          <w:t>Midrash</w:t>
        </w:r>
      </w:hyperlink>
      <w:r w:rsidR="00FB2649">
        <w:rPr>
          <w:b/>
          <w:i/>
        </w:rPr>
        <w:t xml:space="preserve"> </w:t>
      </w:r>
      <w:r w:rsidR="007A727E" w:rsidRPr="002066C5">
        <w:rPr>
          <w:b/>
          <w:i/>
        </w:rPr>
        <w:t>Rabbah</w:t>
      </w:r>
      <w:r w:rsidR="00FB2649">
        <w:rPr>
          <w:b/>
          <w:i/>
        </w:rPr>
        <w:t xml:space="preserve"> </w:t>
      </w:r>
      <w:r w:rsidR="007A727E" w:rsidRPr="003D34CE">
        <w:rPr>
          <w:b/>
          <w:i/>
        </w:rPr>
        <w:t>-</w:t>
      </w:r>
      <w:r w:rsidR="00FB2649">
        <w:rPr>
          <w:b/>
          <w:i/>
        </w:rPr>
        <w:t xml:space="preserve"> </w:t>
      </w:r>
      <w:hyperlink r:id="rId727" w:history="1">
        <w:r w:rsidR="007A727E" w:rsidRPr="002066C5">
          <w:rPr>
            <w:rStyle w:val="Hyperlink"/>
            <w:b/>
            <w:i/>
          </w:rPr>
          <w:t>Numbers</w:t>
        </w:r>
      </w:hyperlink>
      <w:r w:rsidR="00FB2649">
        <w:rPr>
          <w:b/>
          <w:i/>
        </w:rPr>
        <w:t xml:space="preserve"> </w:t>
      </w:r>
      <w:r w:rsidR="007A727E" w:rsidRPr="003D34CE">
        <w:rPr>
          <w:b/>
          <w:i/>
        </w:rPr>
        <w:t>XXIII:14</w:t>
      </w:r>
      <w:r w:rsidR="00FB2649">
        <w:rPr>
          <w:i/>
        </w:rPr>
        <w:t xml:space="preserve"> </w:t>
      </w:r>
      <w:r w:rsidR="007A727E" w:rsidRPr="003D34CE">
        <w:rPr>
          <w:i/>
        </w:rPr>
        <w:t>THEN</w:t>
      </w:r>
      <w:r w:rsidR="00FB2649">
        <w:rPr>
          <w:i/>
        </w:rPr>
        <w:t xml:space="preserve"> </w:t>
      </w:r>
      <w:r w:rsidR="007A727E" w:rsidRPr="003D34CE">
        <w:rPr>
          <w:i/>
        </w:rPr>
        <w:t>YE</w:t>
      </w:r>
      <w:r w:rsidR="00FB2649">
        <w:rPr>
          <w:i/>
        </w:rPr>
        <w:t xml:space="preserve"> </w:t>
      </w:r>
      <w:r w:rsidR="007A727E" w:rsidRPr="003D34CE">
        <w:rPr>
          <w:i/>
        </w:rPr>
        <w:t>SHALL</w:t>
      </w:r>
      <w:r w:rsidR="00FB2649">
        <w:rPr>
          <w:i/>
        </w:rPr>
        <w:t xml:space="preserve"> </w:t>
      </w:r>
      <w:r w:rsidR="007A727E" w:rsidRPr="003D34CE">
        <w:rPr>
          <w:i/>
        </w:rPr>
        <w:t>APPOINT</w:t>
      </w:r>
      <w:r w:rsidR="00FB2649">
        <w:rPr>
          <w:i/>
        </w:rPr>
        <w:t xml:space="preserve"> </w:t>
      </w:r>
      <w:r w:rsidR="007A727E" w:rsidRPr="003D34CE">
        <w:rPr>
          <w:i/>
        </w:rPr>
        <w:t>YOU</w:t>
      </w:r>
      <w:r w:rsidR="00FB2649">
        <w:rPr>
          <w:i/>
        </w:rPr>
        <w:t xml:space="preserve"> </w:t>
      </w:r>
      <w:r w:rsidR="007A727E" w:rsidRPr="003D34CE">
        <w:rPr>
          <w:i/>
        </w:rPr>
        <w:t>CITIES</w:t>
      </w:r>
      <w:r w:rsidR="00FB2649">
        <w:rPr>
          <w:i/>
        </w:rPr>
        <w:t xml:space="preserve"> </w:t>
      </w:r>
      <w:r w:rsidR="007A727E" w:rsidRPr="003D34CE">
        <w:rPr>
          <w:i/>
        </w:rPr>
        <w:t>(XXXV,</w:t>
      </w:r>
      <w:r w:rsidR="00FB2649">
        <w:rPr>
          <w:i/>
        </w:rPr>
        <w:t xml:space="preserve"> </w:t>
      </w:r>
      <w:r w:rsidR="007A727E" w:rsidRPr="003D34CE">
        <w:rPr>
          <w:i/>
        </w:rPr>
        <w:t>11).</w:t>
      </w:r>
      <w:r w:rsidR="00FB2649">
        <w:rPr>
          <w:i/>
        </w:rPr>
        <w:t xml:space="preserve"> </w:t>
      </w:r>
      <w:r w:rsidR="007A727E" w:rsidRPr="003D34CE">
        <w:rPr>
          <w:i/>
        </w:rPr>
        <w:t>It</w:t>
      </w:r>
      <w:r w:rsidR="00FB2649">
        <w:rPr>
          <w:i/>
        </w:rPr>
        <w:t xml:space="preserve"> </w:t>
      </w:r>
      <w:r w:rsidR="007A727E" w:rsidRPr="003D34CE">
        <w:rPr>
          <w:i/>
        </w:rPr>
        <w:t>is</w:t>
      </w:r>
      <w:r w:rsidR="00FB2649">
        <w:rPr>
          <w:i/>
        </w:rPr>
        <w:t xml:space="preserve"> </w:t>
      </w:r>
      <w:r w:rsidR="007A727E" w:rsidRPr="003D34CE">
        <w:rPr>
          <w:i/>
        </w:rPr>
        <w:t>also</w:t>
      </w:r>
      <w:r w:rsidR="00FB2649">
        <w:rPr>
          <w:i/>
        </w:rPr>
        <w:t xml:space="preserve"> </w:t>
      </w:r>
      <w:r w:rsidR="007A727E" w:rsidRPr="003D34CE">
        <w:rPr>
          <w:i/>
        </w:rPr>
        <w:t>written,</w:t>
      </w:r>
      <w:r w:rsidR="00FB2649">
        <w:rPr>
          <w:i/>
        </w:rPr>
        <w:t xml:space="preserve"> </w:t>
      </w:r>
      <w:hyperlink r:id="rId728" w:history="1">
        <w:r w:rsidR="007A727E" w:rsidRPr="002066C5">
          <w:rPr>
            <w:rStyle w:val="Hyperlink"/>
            <w:i/>
          </w:rPr>
          <w:t>SIX</w:t>
        </w:r>
      </w:hyperlink>
      <w:r w:rsidR="00FB2649">
        <w:rPr>
          <w:i/>
        </w:rPr>
        <w:t xml:space="preserve"> </w:t>
      </w:r>
      <w:hyperlink r:id="rId729" w:history="1">
        <w:r w:rsidR="007A727E" w:rsidRPr="002066C5">
          <w:rPr>
            <w:rStyle w:val="Hyperlink"/>
            <w:i/>
          </w:rPr>
          <w:t>CITIES</w:t>
        </w:r>
        <w:r w:rsidR="00FB2649">
          <w:rPr>
            <w:rStyle w:val="Hyperlink"/>
            <w:i/>
          </w:rPr>
          <w:t xml:space="preserve"> </w:t>
        </w:r>
        <w:r w:rsidR="007A727E" w:rsidRPr="002066C5">
          <w:rPr>
            <w:rStyle w:val="Hyperlink"/>
            <w:i/>
          </w:rPr>
          <w:t>OF</w:t>
        </w:r>
        <w:r w:rsidR="00FB2649">
          <w:rPr>
            <w:rStyle w:val="Hyperlink"/>
            <w:i/>
          </w:rPr>
          <w:t xml:space="preserve"> </w:t>
        </w:r>
        <w:r w:rsidR="007A727E" w:rsidRPr="002066C5">
          <w:rPr>
            <w:rStyle w:val="Hyperlink"/>
            <w:i/>
          </w:rPr>
          <w:t>REFUGE</w:t>
        </w:r>
      </w:hyperlink>
      <w:r w:rsidR="00FB2649">
        <w:rPr>
          <w:i/>
        </w:rPr>
        <w:t xml:space="preserve">  </w:t>
      </w:r>
      <w:r w:rsidR="007A727E" w:rsidRPr="003D34CE">
        <w:rPr>
          <w:i/>
        </w:rPr>
        <w:t>(ib.</w:t>
      </w:r>
      <w:r w:rsidR="00FB2649">
        <w:rPr>
          <w:i/>
        </w:rPr>
        <w:t xml:space="preserve"> </w:t>
      </w:r>
      <w:r w:rsidR="007A727E" w:rsidRPr="003D34CE">
        <w:rPr>
          <w:i/>
        </w:rPr>
        <w:t>13).</w:t>
      </w:r>
      <w:r w:rsidR="00FB2649">
        <w:rPr>
          <w:i/>
        </w:rPr>
        <w:t xml:space="preserve"> </w:t>
      </w:r>
      <w:r w:rsidR="007A727E" w:rsidRPr="003D34CE">
        <w:rPr>
          <w:i/>
        </w:rPr>
        <w:t>YE</w:t>
      </w:r>
      <w:r w:rsidR="00FB2649">
        <w:rPr>
          <w:i/>
        </w:rPr>
        <w:t xml:space="preserve"> </w:t>
      </w:r>
      <w:r w:rsidR="007A727E" w:rsidRPr="003D34CE">
        <w:rPr>
          <w:i/>
        </w:rPr>
        <w:t>SHALL</w:t>
      </w:r>
      <w:r w:rsidR="00FB2649">
        <w:rPr>
          <w:i/>
        </w:rPr>
        <w:t xml:space="preserve"> </w:t>
      </w:r>
      <w:r w:rsidR="007A727E" w:rsidRPr="003D34CE">
        <w:rPr>
          <w:i/>
        </w:rPr>
        <w:t>GIVE</w:t>
      </w:r>
      <w:r w:rsidR="00FB2649">
        <w:rPr>
          <w:i/>
        </w:rPr>
        <w:t xml:space="preserve"> </w:t>
      </w:r>
      <w:hyperlink r:id="rId730" w:history="1">
        <w:r w:rsidR="007A727E" w:rsidRPr="002066C5">
          <w:rPr>
            <w:rStyle w:val="Hyperlink"/>
            <w:i/>
          </w:rPr>
          <w:t>THREE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CITIES</w:t>
      </w:r>
      <w:r w:rsidR="00FB2649">
        <w:rPr>
          <w:i/>
        </w:rPr>
        <w:t xml:space="preserve"> </w:t>
      </w:r>
      <w:r w:rsidR="007A727E" w:rsidRPr="003D34CE">
        <w:rPr>
          <w:i/>
        </w:rPr>
        <w:t>BEYOND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hyperlink r:id="rId731" w:history="1">
        <w:r w:rsidR="007A727E" w:rsidRPr="002066C5">
          <w:rPr>
            <w:rStyle w:val="Hyperlink"/>
            <w:i/>
          </w:rPr>
          <w:t>JORDAN</w:t>
        </w:r>
      </w:hyperlink>
      <w:r w:rsidR="007A727E" w:rsidRPr="003D34CE">
        <w:rPr>
          <w:i/>
        </w:rPr>
        <w:t>,</w:t>
      </w:r>
      <w:r w:rsidR="00FB2649">
        <w:rPr>
          <w:i/>
        </w:rPr>
        <w:t xml:space="preserve"> </w:t>
      </w:r>
      <w:r w:rsidR="007A727E" w:rsidRPr="003D34CE">
        <w:rPr>
          <w:i/>
        </w:rPr>
        <w:t>AND</w:t>
      </w:r>
      <w:r w:rsidR="00FB2649">
        <w:rPr>
          <w:i/>
        </w:rPr>
        <w:t xml:space="preserve"> </w:t>
      </w:r>
      <w:hyperlink r:id="rId732" w:history="1">
        <w:r w:rsidR="007A727E" w:rsidRPr="002066C5">
          <w:rPr>
            <w:rStyle w:val="Hyperlink"/>
            <w:i/>
          </w:rPr>
          <w:t>THREE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CITIES</w:t>
      </w:r>
      <w:r w:rsidR="00FB2649">
        <w:rPr>
          <w:i/>
        </w:rPr>
        <w:t xml:space="preserve"> </w:t>
      </w:r>
      <w:r w:rsidR="007A727E" w:rsidRPr="003D34CE">
        <w:rPr>
          <w:i/>
        </w:rPr>
        <w:t>SHALL</w:t>
      </w:r>
      <w:r w:rsidR="00FB2649">
        <w:rPr>
          <w:i/>
        </w:rPr>
        <w:t xml:space="preserve"> </w:t>
      </w:r>
      <w:r w:rsidR="007A727E" w:rsidRPr="003D34CE">
        <w:rPr>
          <w:i/>
        </w:rPr>
        <w:t>YE</w:t>
      </w:r>
      <w:r w:rsidR="00FB2649">
        <w:rPr>
          <w:i/>
        </w:rPr>
        <w:t xml:space="preserve"> </w:t>
      </w:r>
      <w:r w:rsidR="007A727E" w:rsidRPr="003D34CE">
        <w:rPr>
          <w:i/>
        </w:rPr>
        <w:t>GIVE</w:t>
      </w:r>
      <w:r w:rsidR="00FB2649">
        <w:rPr>
          <w:i/>
        </w:rPr>
        <w:t xml:space="preserve"> </w:t>
      </w:r>
      <w:r w:rsidR="007A727E" w:rsidRPr="003D34CE">
        <w:rPr>
          <w:i/>
        </w:rPr>
        <w:t>IN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LAND</w:t>
      </w:r>
      <w:r w:rsidR="00FB2649">
        <w:rPr>
          <w:i/>
        </w:rPr>
        <w:t xml:space="preserve"> </w:t>
      </w:r>
      <w:r w:rsidR="007A727E" w:rsidRPr="003D34CE">
        <w:rPr>
          <w:i/>
        </w:rPr>
        <w:t>OF</w:t>
      </w:r>
      <w:r w:rsidR="00FB2649">
        <w:rPr>
          <w:i/>
        </w:rPr>
        <w:t xml:space="preserve"> </w:t>
      </w:r>
      <w:r w:rsidR="007A727E" w:rsidRPr="003D34CE">
        <w:rPr>
          <w:i/>
        </w:rPr>
        <w:t>CANAAN</w:t>
      </w:r>
      <w:r w:rsidR="00FB2649">
        <w:rPr>
          <w:i/>
        </w:rPr>
        <w:t xml:space="preserve">  </w:t>
      </w:r>
      <w:r w:rsidR="007A727E" w:rsidRPr="003D34CE">
        <w:rPr>
          <w:i/>
        </w:rPr>
        <w:t>(ib.</w:t>
      </w:r>
      <w:r w:rsidR="00FB2649">
        <w:rPr>
          <w:i/>
        </w:rPr>
        <w:t xml:space="preserve"> </w:t>
      </w:r>
      <w:r w:rsidR="007A727E" w:rsidRPr="003D34CE">
        <w:rPr>
          <w:i/>
        </w:rPr>
        <w:t>14).</w:t>
      </w:r>
      <w:r w:rsidR="00FB2649">
        <w:rPr>
          <w:i/>
        </w:rPr>
        <w:t xml:space="preserve"> </w:t>
      </w:r>
      <w:r w:rsidR="007A727E" w:rsidRPr="003D34CE">
        <w:rPr>
          <w:i/>
        </w:rPr>
        <w:t>There</w:t>
      </w:r>
      <w:r w:rsidR="00FB2649">
        <w:rPr>
          <w:i/>
        </w:rPr>
        <w:t xml:space="preserve"> </w:t>
      </w:r>
      <w:r w:rsidR="007A727E" w:rsidRPr="003D34CE">
        <w:rPr>
          <w:i/>
        </w:rPr>
        <w:t>were</w:t>
      </w:r>
      <w:r w:rsidR="00FB2649">
        <w:rPr>
          <w:i/>
        </w:rPr>
        <w:t xml:space="preserve"> </w:t>
      </w:r>
      <w:hyperlink r:id="rId733" w:history="1">
        <w:r w:rsidR="007A727E" w:rsidRPr="002066C5">
          <w:rPr>
            <w:rStyle w:val="Hyperlink"/>
            <w:i/>
          </w:rPr>
          <w:t>three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in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hyperlink r:id="rId734" w:history="1">
        <w:r w:rsidR="007A727E" w:rsidRPr="002066C5">
          <w:rPr>
            <w:rStyle w:val="Hyperlink"/>
            <w:i/>
          </w:rPr>
          <w:t>Land</w:t>
        </w:r>
        <w:r w:rsidR="00FB2649">
          <w:rPr>
            <w:rStyle w:val="Hyperlink"/>
            <w:i/>
          </w:rPr>
          <w:t xml:space="preserve"> </w:t>
        </w:r>
        <w:r w:rsidR="007A727E" w:rsidRPr="002066C5">
          <w:rPr>
            <w:rStyle w:val="Hyperlink"/>
            <w:i/>
          </w:rPr>
          <w:t>of</w:t>
        </w:r>
        <w:r w:rsidR="00FB2649">
          <w:rPr>
            <w:rStyle w:val="Hyperlink"/>
            <w:i/>
          </w:rPr>
          <w:t xml:space="preserve"> </w:t>
        </w:r>
        <w:r w:rsidR="007A727E" w:rsidRPr="002066C5">
          <w:rPr>
            <w:rStyle w:val="Hyperlink"/>
            <w:i/>
          </w:rPr>
          <w:t>Israel</w:t>
        </w:r>
      </w:hyperlink>
      <w:r w:rsidR="007A727E" w:rsidRPr="003D34CE">
        <w:rPr>
          <w:i/>
        </w:rPr>
        <w:t>,</w:t>
      </w:r>
      <w:r w:rsidR="00FB2649">
        <w:rPr>
          <w:i/>
        </w:rPr>
        <w:t xml:space="preserve"> </w:t>
      </w:r>
      <w:r w:rsidR="007A727E" w:rsidRPr="003D34CE">
        <w:rPr>
          <w:i/>
        </w:rPr>
        <w:t>in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west,</w:t>
      </w:r>
      <w:r w:rsidR="00FB2649">
        <w:rPr>
          <w:i/>
        </w:rPr>
        <w:t xml:space="preserve"> </w:t>
      </w:r>
      <w:r w:rsidR="007A727E" w:rsidRPr="003D34CE">
        <w:rPr>
          <w:i/>
        </w:rPr>
        <w:t>and</w:t>
      </w:r>
      <w:r w:rsidR="00FB2649">
        <w:rPr>
          <w:i/>
        </w:rPr>
        <w:t xml:space="preserve"> </w:t>
      </w:r>
      <w:hyperlink r:id="rId735" w:history="1">
        <w:r w:rsidR="007A727E" w:rsidRPr="002066C5">
          <w:rPr>
            <w:rStyle w:val="Hyperlink"/>
            <w:i/>
          </w:rPr>
          <w:t>three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beyond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hyperlink r:id="rId736" w:history="1">
        <w:r w:rsidR="007A727E" w:rsidRPr="002066C5">
          <w:rPr>
            <w:rStyle w:val="Hyperlink"/>
            <w:i/>
          </w:rPr>
          <w:t>Jordan</w:t>
        </w:r>
      </w:hyperlink>
      <w:r w:rsidR="007A727E" w:rsidRPr="003D34CE">
        <w:rPr>
          <w:i/>
        </w:rPr>
        <w:t>,</w:t>
      </w:r>
      <w:r w:rsidR="00FB2649">
        <w:rPr>
          <w:i/>
        </w:rPr>
        <w:t xml:space="preserve"> </w:t>
      </w:r>
      <w:r w:rsidR="007A727E" w:rsidRPr="003D34CE">
        <w:rPr>
          <w:i/>
        </w:rPr>
        <w:t>in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hyperlink r:id="rId737" w:history="1">
        <w:r w:rsidR="007A727E" w:rsidRPr="002066C5">
          <w:rPr>
            <w:rStyle w:val="Hyperlink"/>
            <w:i/>
          </w:rPr>
          <w:t>east</w:t>
        </w:r>
      </w:hyperlink>
      <w:r w:rsidR="007A727E" w:rsidRPr="003D34CE">
        <w:rPr>
          <w:i/>
        </w:rPr>
        <w:t>,</w:t>
      </w:r>
      <w:r w:rsidR="00FB2649">
        <w:rPr>
          <w:i/>
        </w:rPr>
        <w:t xml:space="preserve"> </w:t>
      </w:r>
      <w:r w:rsidR="007A727E" w:rsidRPr="003D34CE">
        <w:rPr>
          <w:i/>
        </w:rPr>
        <w:t>in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land</w:t>
      </w:r>
      <w:r w:rsidR="00FB2649">
        <w:rPr>
          <w:i/>
        </w:rPr>
        <w:t xml:space="preserve"> </w:t>
      </w:r>
      <w:r w:rsidR="007A727E" w:rsidRPr="003D34CE">
        <w:rPr>
          <w:i/>
        </w:rPr>
        <w:t>of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children</w:t>
      </w:r>
      <w:r w:rsidR="00FB2649">
        <w:rPr>
          <w:i/>
        </w:rPr>
        <w:t xml:space="preserve"> </w:t>
      </w:r>
      <w:r w:rsidR="007A727E" w:rsidRPr="003D34CE">
        <w:rPr>
          <w:i/>
        </w:rPr>
        <w:t>of</w:t>
      </w:r>
      <w:r w:rsidR="00FB2649">
        <w:rPr>
          <w:i/>
        </w:rPr>
        <w:t xml:space="preserve"> </w:t>
      </w:r>
      <w:r w:rsidR="007A727E" w:rsidRPr="003D34CE">
        <w:rPr>
          <w:i/>
        </w:rPr>
        <w:t>Reuben,</w:t>
      </w:r>
      <w:r w:rsidR="00FB2649">
        <w:rPr>
          <w:i/>
        </w:rPr>
        <w:t xml:space="preserve"> </w:t>
      </w:r>
      <w:r w:rsidR="007A727E" w:rsidRPr="003D34CE">
        <w:rPr>
          <w:i/>
        </w:rPr>
        <w:t>and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children</w:t>
      </w:r>
      <w:r w:rsidR="00FB2649">
        <w:rPr>
          <w:i/>
        </w:rPr>
        <w:t xml:space="preserve"> </w:t>
      </w:r>
      <w:r w:rsidR="007A727E" w:rsidRPr="003D34CE">
        <w:rPr>
          <w:i/>
        </w:rPr>
        <w:t>of</w:t>
      </w:r>
      <w:r w:rsidR="00FB2649">
        <w:rPr>
          <w:i/>
        </w:rPr>
        <w:t xml:space="preserve"> </w:t>
      </w:r>
      <w:r w:rsidR="007A727E" w:rsidRPr="003D34CE">
        <w:rPr>
          <w:i/>
        </w:rPr>
        <w:t>Gad,</w:t>
      </w:r>
      <w:r w:rsidR="00FB2649">
        <w:rPr>
          <w:i/>
        </w:rPr>
        <w:t xml:space="preserve"> </w:t>
      </w:r>
      <w:r w:rsidR="007A727E" w:rsidRPr="003D34CE">
        <w:rPr>
          <w:i/>
        </w:rPr>
        <w:t>and</w:t>
      </w:r>
      <w:r w:rsidR="00FB2649">
        <w:rPr>
          <w:i/>
        </w:rPr>
        <w:t xml:space="preserve"> </w:t>
      </w:r>
      <w:r w:rsidR="007A727E" w:rsidRPr="003D34CE">
        <w:rPr>
          <w:i/>
        </w:rPr>
        <w:t>half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hyperlink r:id="rId738" w:history="1">
        <w:r w:rsidR="007A727E" w:rsidRPr="002066C5">
          <w:rPr>
            <w:rStyle w:val="Hyperlink"/>
            <w:i/>
          </w:rPr>
          <w:t>tribe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of</w:t>
      </w:r>
      <w:r w:rsidR="00FB2649">
        <w:rPr>
          <w:i/>
        </w:rPr>
        <w:t xml:space="preserve"> </w:t>
      </w:r>
      <w:r w:rsidR="007A727E" w:rsidRPr="003D34CE">
        <w:rPr>
          <w:i/>
        </w:rPr>
        <w:t>Manasseh;</w:t>
      </w:r>
      <w:r w:rsidR="00FB2649">
        <w:rPr>
          <w:i/>
        </w:rPr>
        <w:t xml:space="preserve"> </w:t>
      </w:r>
      <w:r w:rsidR="007A727E" w:rsidRPr="003D34CE">
        <w:rPr>
          <w:i/>
        </w:rPr>
        <w:t>as</w:t>
      </w:r>
      <w:r w:rsidR="00FB2649">
        <w:rPr>
          <w:i/>
        </w:rPr>
        <w:t xml:space="preserve"> </w:t>
      </w:r>
      <w:r w:rsidR="007A727E" w:rsidRPr="003D34CE">
        <w:rPr>
          <w:i/>
        </w:rPr>
        <w:t>it</w:t>
      </w:r>
      <w:r w:rsidR="00FB2649">
        <w:rPr>
          <w:i/>
        </w:rPr>
        <w:t xml:space="preserve"> </w:t>
      </w:r>
      <w:r w:rsidR="007A727E" w:rsidRPr="003D34CE">
        <w:rPr>
          <w:i/>
        </w:rPr>
        <w:t>says,</w:t>
      </w:r>
      <w:r w:rsidR="00FB2649">
        <w:rPr>
          <w:i/>
        </w:rPr>
        <w:t xml:space="preserve"> </w:t>
      </w:r>
      <w:r w:rsidR="007A727E" w:rsidRPr="003D34CE">
        <w:rPr>
          <w:i/>
        </w:rPr>
        <w:t>Bezer</w:t>
      </w:r>
      <w:r w:rsidR="00FB2649">
        <w:rPr>
          <w:i/>
        </w:rPr>
        <w:t xml:space="preserve"> </w:t>
      </w:r>
      <w:r w:rsidR="007A727E" w:rsidRPr="003D34CE">
        <w:rPr>
          <w:i/>
        </w:rPr>
        <w:t>in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wilderness,</w:t>
      </w:r>
      <w:r w:rsidR="00FB2649">
        <w:rPr>
          <w:i/>
        </w:rPr>
        <w:t xml:space="preserve"> </w:t>
      </w:r>
      <w:r w:rsidR="007A727E" w:rsidRPr="003D34CE">
        <w:rPr>
          <w:i/>
        </w:rPr>
        <w:t>in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table-land,</w:t>
      </w:r>
      <w:r w:rsidR="00FB2649">
        <w:rPr>
          <w:i/>
        </w:rPr>
        <w:t xml:space="preserve"> </w:t>
      </w:r>
      <w:r w:rsidR="007A727E" w:rsidRPr="003D34CE">
        <w:rPr>
          <w:i/>
        </w:rPr>
        <w:t>for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Reubenites;</w:t>
      </w:r>
      <w:r w:rsidR="00FB2649">
        <w:rPr>
          <w:i/>
        </w:rPr>
        <w:t xml:space="preserve"> </w:t>
      </w:r>
      <w:r w:rsidR="007A727E" w:rsidRPr="003D34CE">
        <w:rPr>
          <w:i/>
        </w:rPr>
        <w:t>and</w:t>
      </w:r>
      <w:r w:rsidR="00FB2649">
        <w:rPr>
          <w:i/>
        </w:rPr>
        <w:t xml:space="preserve"> </w:t>
      </w:r>
      <w:r w:rsidR="007A727E" w:rsidRPr="003D34CE">
        <w:rPr>
          <w:i/>
        </w:rPr>
        <w:t>Ramoth</w:t>
      </w:r>
      <w:r w:rsidR="00FB2649">
        <w:rPr>
          <w:i/>
        </w:rPr>
        <w:t xml:space="preserve"> </w:t>
      </w:r>
      <w:r w:rsidR="007A727E" w:rsidRPr="003D34CE">
        <w:rPr>
          <w:i/>
        </w:rPr>
        <w:t>in</w:t>
      </w:r>
      <w:r w:rsidR="00FB2649">
        <w:rPr>
          <w:i/>
        </w:rPr>
        <w:t xml:space="preserve"> </w:t>
      </w:r>
      <w:r w:rsidR="007A727E" w:rsidRPr="003D34CE">
        <w:rPr>
          <w:i/>
        </w:rPr>
        <w:t>Gilead,</w:t>
      </w:r>
      <w:r w:rsidR="00FB2649">
        <w:rPr>
          <w:i/>
        </w:rPr>
        <w:t xml:space="preserve"> </w:t>
      </w:r>
      <w:r w:rsidR="007A727E" w:rsidRPr="003D34CE">
        <w:rPr>
          <w:i/>
        </w:rPr>
        <w:t>for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Gadites;</w:t>
      </w:r>
      <w:r w:rsidR="00FB2649">
        <w:rPr>
          <w:i/>
        </w:rPr>
        <w:t xml:space="preserve"> </w:t>
      </w:r>
      <w:r w:rsidR="007A727E" w:rsidRPr="003D34CE">
        <w:rPr>
          <w:i/>
        </w:rPr>
        <w:t>and</w:t>
      </w:r>
      <w:r w:rsidR="00FB2649">
        <w:rPr>
          <w:i/>
        </w:rPr>
        <w:t xml:space="preserve"> </w:t>
      </w:r>
      <w:r w:rsidR="007A727E" w:rsidRPr="003D34CE">
        <w:rPr>
          <w:i/>
        </w:rPr>
        <w:t>Golan</w:t>
      </w:r>
      <w:r w:rsidR="00FB2649">
        <w:rPr>
          <w:i/>
        </w:rPr>
        <w:t xml:space="preserve"> </w:t>
      </w:r>
      <w:r w:rsidR="007A727E" w:rsidRPr="003D34CE">
        <w:rPr>
          <w:i/>
        </w:rPr>
        <w:t>in</w:t>
      </w:r>
      <w:r w:rsidR="00FB2649">
        <w:rPr>
          <w:i/>
        </w:rPr>
        <w:t xml:space="preserve"> </w:t>
      </w:r>
      <w:r w:rsidR="007A727E" w:rsidRPr="003D34CE">
        <w:rPr>
          <w:i/>
        </w:rPr>
        <w:t>Bashan,</w:t>
      </w:r>
      <w:r w:rsidR="00FB2649">
        <w:rPr>
          <w:i/>
        </w:rPr>
        <w:t xml:space="preserve"> </w:t>
      </w:r>
      <w:r w:rsidR="007A727E" w:rsidRPr="003D34CE">
        <w:rPr>
          <w:i/>
        </w:rPr>
        <w:t>for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Manassites</w:t>
      </w:r>
      <w:r w:rsidR="00FB2649">
        <w:rPr>
          <w:i/>
        </w:rPr>
        <w:t xml:space="preserve"> </w:t>
      </w:r>
      <w:r w:rsidR="007A727E" w:rsidRPr="003D34CE">
        <w:rPr>
          <w:i/>
        </w:rPr>
        <w:t>(Deut.</w:t>
      </w:r>
      <w:r w:rsidR="00FB2649">
        <w:rPr>
          <w:i/>
        </w:rPr>
        <w:t xml:space="preserve"> </w:t>
      </w:r>
      <w:r w:rsidR="007A727E" w:rsidRPr="003D34CE">
        <w:rPr>
          <w:i/>
        </w:rPr>
        <w:t>IV,</w:t>
      </w:r>
      <w:r w:rsidR="00FB2649">
        <w:rPr>
          <w:i/>
        </w:rPr>
        <w:t xml:space="preserve"> </w:t>
      </w:r>
      <w:r w:rsidR="007A727E" w:rsidRPr="003D34CE">
        <w:rPr>
          <w:i/>
        </w:rPr>
        <w:t>43).</w:t>
      </w:r>
      <w:r w:rsidR="00FB2649">
        <w:rPr>
          <w:i/>
        </w:rPr>
        <w:t xml:space="preserve"> </w:t>
      </w:r>
      <w:r w:rsidR="007A727E" w:rsidRPr="003D34CE">
        <w:rPr>
          <w:i/>
        </w:rPr>
        <w:t>This</w:t>
      </w:r>
      <w:r w:rsidR="00FB2649">
        <w:rPr>
          <w:i/>
        </w:rPr>
        <w:t xml:space="preserve"> </w:t>
      </w:r>
      <w:r w:rsidR="007A727E" w:rsidRPr="003D34CE">
        <w:rPr>
          <w:i/>
        </w:rPr>
        <w:t>gives</w:t>
      </w:r>
      <w:r w:rsidR="00FB2649">
        <w:rPr>
          <w:i/>
        </w:rPr>
        <w:t xml:space="preserve"> </w:t>
      </w:r>
      <w:r w:rsidR="007A727E" w:rsidRPr="003D34CE">
        <w:rPr>
          <w:i/>
        </w:rPr>
        <w:t>you</w:t>
      </w:r>
      <w:r w:rsidR="00FB2649">
        <w:rPr>
          <w:i/>
        </w:rPr>
        <w:t xml:space="preserve"> </w:t>
      </w:r>
      <w:hyperlink r:id="rId739" w:history="1">
        <w:r w:rsidR="007A727E" w:rsidRPr="002066C5">
          <w:rPr>
            <w:rStyle w:val="Hyperlink"/>
            <w:i/>
          </w:rPr>
          <w:t>three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in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hyperlink r:id="rId740" w:history="1">
        <w:r w:rsidR="007A727E" w:rsidRPr="002066C5">
          <w:rPr>
            <w:rStyle w:val="Hyperlink"/>
            <w:i/>
          </w:rPr>
          <w:t>east</w:t>
        </w:r>
      </w:hyperlink>
      <w:r w:rsidR="007A727E" w:rsidRPr="003D34CE">
        <w:rPr>
          <w:i/>
        </w:rPr>
        <w:t>.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hyperlink r:id="rId741" w:history="1">
        <w:r w:rsidR="007A727E" w:rsidRPr="002066C5">
          <w:rPr>
            <w:rStyle w:val="Hyperlink"/>
            <w:i/>
          </w:rPr>
          <w:t>three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in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west</w:t>
      </w:r>
      <w:r w:rsidR="00FB2649">
        <w:rPr>
          <w:i/>
        </w:rPr>
        <w:t xml:space="preserve"> </w:t>
      </w:r>
      <w:r w:rsidR="007A727E" w:rsidRPr="003D34CE">
        <w:rPr>
          <w:i/>
        </w:rPr>
        <w:t>were:</w:t>
      </w:r>
      <w:r w:rsidR="00FB2649">
        <w:rPr>
          <w:i/>
        </w:rPr>
        <w:t xml:space="preserve"> </w:t>
      </w:r>
      <w:hyperlink r:id="rId742" w:history="1">
        <w:r w:rsidR="007A727E" w:rsidRPr="002066C5">
          <w:rPr>
            <w:rStyle w:val="Hyperlink"/>
            <w:i/>
          </w:rPr>
          <w:t>Hebron</w:t>
        </w:r>
      </w:hyperlink>
      <w:r w:rsidR="007A727E" w:rsidRPr="003D34CE">
        <w:rPr>
          <w:i/>
        </w:rPr>
        <w:t>,</w:t>
      </w:r>
      <w:r w:rsidR="00FB2649">
        <w:rPr>
          <w:i/>
        </w:rPr>
        <w:t xml:space="preserve"> </w:t>
      </w:r>
      <w:r w:rsidR="007A727E" w:rsidRPr="003D34CE">
        <w:rPr>
          <w:i/>
        </w:rPr>
        <w:t>belonging</w:t>
      </w:r>
      <w:r w:rsidR="00FB2649">
        <w:rPr>
          <w:i/>
        </w:rPr>
        <w:t xml:space="preserve"> </w:t>
      </w:r>
      <w:r w:rsidR="007A727E" w:rsidRPr="003D34CE">
        <w:rPr>
          <w:i/>
        </w:rPr>
        <w:t>to</w:t>
      </w:r>
      <w:r w:rsidR="00FB2649">
        <w:rPr>
          <w:i/>
        </w:rPr>
        <w:t xml:space="preserve"> </w:t>
      </w:r>
      <w:r w:rsidR="007A727E" w:rsidRPr="003D34CE">
        <w:rPr>
          <w:i/>
        </w:rPr>
        <w:t>Judah,</w:t>
      </w:r>
      <w:r w:rsidR="00FB2649">
        <w:rPr>
          <w:i/>
        </w:rPr>
        <w:t xml:space="preserve"> </w:t>
      </w:r>
      <w:hyperlink r:id="rId743" w:history="1">
        <w:r w:rsidR="007A727E" w:rsidRPr="002066C5">
          <w:rPr>
            <w:rStyle w:val="Hyperlink"/>
            <w:i/>
          </w:rPr>
          <w:t>Shechem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in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hill-country</w:t>
      </w:r>
      <w:r w:rsidR="00FB2649">
        <w:rPr>
          <w:i/>
        </w:rPr>
        <w:t xml:space="preserve"> </w:t>
      </w:r>
      <w:r w:rsidR="007A727E" w:rsidRPr="003D34CE">
        <w:rPr>
          <w:i/>
        </w:rPr>
        <w:t>of</w:t>
      </w:r>
      <w:r w:rsidR="00FB2649">
        <w:rPr>
          <w:i/>
        </w:rPr>
        <w:t xml:space="preserve"> </w:t>
      </w:r>
      <w:r w:rsidR="007A727E" w:rsidRPr="003D34CE">
        <w:rPr>
          <w:i/>
        </w:rPr>
        <w:t>Ephraim--this</w:t>
      </w:r>
      <w:r w:rsidR="00FB2649">
        <w:rPr>
          <w:i/>
        </w:rPr>
        <w:t xml:space="preserve"> </w:t>
      </w:r>
      <w:r w:rsidR="007A727E" w:rsidRPr="003D34CE">
        <w:rPr>
          <w:i/>
        </w:rPr>
        <w:t>was</w:t>
      </w:r>
      <w:r w:rsidR="00FB2649">
        <w:rPr>
          <w:i/>
        </w:rPr>
        <w:t xml:space="preserve"> </w:t>
      </w:r>
      <w:r w:rsidR="007A727E" w:rsidRPr="003D34CE">
        <w:rPr>
          <w:i/>
        </w:rPr>
        <w:t>Neapolis--and</w:t>
      </w:r>
      <w:r w:rsidR="00FB2649">
        <w:rPr>
          <w:i/>
        </w:rPr>
        <w:t xml:space="preserve"> </w:t>
      </w:r>
      <w:r w:rsidR="007A727E" w:rsidRPr="003D34CE">
        <w:rPr>
          <w:i/>
        </w:rPr>
        <w:t>Kedesh</w:t>
      </w:r>
      <w:r w:rsidR="00FB2649">
        <w:rPr>
          <w:i/>
        </w:rPr>
        <w:t xml:space="preserve"> </w:t>
      </w:r>
      <w:r w:rsidR="007A727E" w:rsidRPr="003D34CE">
        <w:rPr>
          <w:i/>
        </w:rPr>
        <w:t>in</w:t>
      </w:r>
      <w:r w:rsidR="00FB2649">
        <w:rPr>
          <w:i/>
        </w:rPr>
        <w:t xml:space="preserve"> </w:t>
      </w:r>
      <w:r w:rsidR="007A727E" w:rsidRPr="003D34CE">
        <w:rPr>
          <w:i/>
        </w:rPr>
        <w:t>Galilee,</w:t>
      </w:r>
      <w:r w:rsidR="00FB2649">
        <w:rPr>
          <w:i/>
        </w:rPr>
        <w:t xml:space="preserve"> </w:t>
      </w:r>
      <w:r w:rsidR="007A727E" w:rsidRPr="003D34CE">
        <w:rPr>
          <w:i/>
        </w:rPr>
        <w:t>belonging</w:t>
      </w:r>
      <w:r w:rsidR="00FB2649">
        <w:rPr>
          <w:i/>
        </w:rPr>
        <w:t xml:space="preserve"> </w:t>
      </w:r>
      <w:r w:rsidR="007A727E" w:rsidRPr="003D34CE">
        <w:rPr>
          <w:i/>
        </w:rPr>
        <w:t>to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hyperlink r:id="rId744" w:history="1">
        <w:r w:rsidR="007A727E" w:rsidRPr="002066C5">
          <w:rPr>
            <w:rStyle w:val="Hyperlink"/>
            <w:i/>
          </w:rPr>
          <w:t>tribe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of</w:t>
      </w:r>
      <w:r w:rsidR="00FB2649">
        <w:rPr>
          <w:i/>
        </w:rPr>
        <w:t xml:space="preserve"> </w:t>
      </w:r>
      <w:r w:rsidR="007A727E" w:rsidRPr="003D34CE">
        <w:rPr>
          <w:i/>
        </w:rPr>
        <w:t>Naphtali.</w:t>
      </w:r>
      <w:r w:rsidR="00FB2649">
        <w:rPr>
          <w:i/>
        </w:rPr>
        <w:t xml:space="preserve"> </w:t>
      </w:r>
      <w:r w:rsidR="007A727E" w:rsidRPr="003D34CE">
        <w:rPr>
          <w:i/>
        </w:rPr>
        <w:t>Moses</w:t>
      </w:r>
      <w:r w:rsidR="00FB2649">
        <w:rPr>
          <w:i/>
        </w:rPr>
        <w:t xml:space="preserve"> </w:t>
      </w:r>
      <w:r w:rsidR="007A727E" w:rsidRPr="003D34CE">
        <w:rPr>
          <w:i/>
        </w:rPr>
        <w:t>divided</w:t>
      </w:r>
      <w:r w:rsidR="00FB2649">
        <w:rPr>
          <w:i/>
        </w:rPr>
        <w:t xml:space="preserve"> </w:t>
      </w:r>
      <w:r w:rsidR="007A727E" w:rsidRPr="003D34CE">
        <w:rPr>
          <w:i/>
        </w:rPr>
        <w:t>[Transjordan]</w:t>
      </w:r>
      <w:r w:rsidR="00FB2649">
        <w:rPr>
          <w:i/>
        </w:rPr>
        <w:t xml:space="preserve"> </w:t>
      </w:r>
      <w:r w:rsidR="007A727E" w:rsidRPr="003D34CE">
        <w:rPr>
          <w:i/>
        </w:rPr>
        <w:t>among</w:t>
      </w:r>
      <w:r w:rsidR="00FB2649">
        <w:rPr>
          <w:i/>
        </w:rPr>
        <w:t xml:space="preserve"> </w:t>
      </w:r>
      <w:r w:rsidR="007A727E" w:rsidRPr="003D34CE">
        <w:rPr>
          <w:i/>
        </w:rPr>
        <w:t>Reuben,</w:t>
      </w:r>
      <w:r w:rsidR="00FB2649">
        <w:rPr>
          <w:i/>
        </w:rPr>
        <w:t xml:space="preserve"> </w:t>
      </w:r>
      <w:r w:rsidR="007A727E" w:rsidRPr="003D34CE">
        <w:rPr>
          <w:i/>
        </w:rPr>
        <w:t>Gad,</w:t>
      </w:r>
      <w:r w:rsidR="00FB2649">
        <w:rPr>
          <w:i/>
        </w:rPr>
        <w:t xml:space="preserve"> </w:t>
      </w:r>
      <w:r w:rsidR="007A727E" w:rsidRPr="003D34CE">
        <w:rPr>
          <w:i/>
        </w:rPr>
        <w:t>and</w:t>
      </w:r>
      <w:r w:rsidR="00FB2649">
        <w:rPr>
          <w:i/>
        </w:rPr>
        <w:t xml:space="preserve"> </w:t>
      </w:r>
      <w:r w:rsidR="007A727E" w:rsidRPr="003D34CE">
        <w:rPr>
          <w:i/>
        </w:rPr>
        <w:t>half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hyperlink r:id="rId745" w:history="1">
        <w:r w:rsidR="007A727E" w:rsidRPr="002066C5">
          <w:rPr>
            <w:rStyle w:val="Hyperlink"/>
            <w:i/>
          </w:rPr>
          <w:t>tribe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of</w:t>
      </w:r>
      <w:r w:rsidR="00FB2649">
        <w:rPr>
          <w:i/>
        </w:rPr>
        <w:t xml:space="preserve"> </w:t>
      </w:r>
      <w:r w:rsidR="007A727E" w:rsidRPr="003D34CE">
        <w:rPr>
          <w:i/>
        </w:rPr>
        <w:t>Manasseh,</w:t>
      </w:r>
      <w:r w:rsidR="00FB2649">
        <w:rPr>
          <w:i/>
        </w:rPr>
        <w:t xml:space="preserve"> </w:t>
      </w:r>
      <w:r w:rsidR="007A727E" w:rsidRPr="003D34CE">
        <w:rPr>
          <w:i/>
        </w:rPr>
        <w:t>and</w:t>
      </w:r>
      <w:r w:rsidR="00FB2649">
        <w:rPr>
          <w:i/>
        </w:rPr>
        <w:t xml:space="preserve"> </w:t>
      </w:r>
      <w:r w:rsidR="007A727E" w:rsidRPr="003D34CE">
        <w:rPr>
          <w:i/>
        </w:rPr>
        <w:t>set</w:t>
      </w:r>
      <w:r w:rsidR="00FB2649">
        <w:rPr>
          <w:i/>
        </w:rPr>
        <w:t xml:space="preserve"> </w:t>
      </w:r>
      <w:r w:rsidR="007A727E" w:rsidRPr="003D34CE">
        <w:rPr>
          <w:i/>
        </w:rPr>
        <w:t>apart</w:t>
      </w:r>
      <w:r w:rsidR="00FB2649">
        <w:rPr>
          <w:i/>
        </w:rPr>
        <w:t xml:space="preserve"> </w:t>
      </w:r>
      <w:r w:rsidR="007A727E" w:rsidRPr="003D34CE">
        <w:rPr>
          <w:i/>
        </w:rPr>
        <w:t>from</w:t>
      </w:r>
      <w:r w:rsidR="00FB2649">
        <w:rPr>
          <w:i/>
        </w:rPr>
        <w:t xml:space="preserve"> </w:t>
      </w:r>
      <w:r w:rsidR="007A727E" w:rsidRPr="003D34CE">
        <w:rPr>
          <w:i/>
        </w:rPr>
        <w:t>these</w:t>
      </w:r>
      <w:r w:rsidR="00FB2649">
        <w:rPr>
          <w:i/>
        </w:rPr>
        <w:t xml:space="preserve"> </w:t>
      </w:r>
      <w:r w:rsidR="007A727E" w:rsidRPr="003D34CE">
        <w:rPr>
          <w:i/>
        </w:rPr>
        <w:t>lands</w:t>
      </w:r>
      <w:r w:rsidR="00FB2649">
        <w:rPr>
          <w:i/>
        </w:rPr>
        <w:t xml:space="preserve"> </w:t>
      </w:r>
      <w:hyperlink r:id="rId746" w:history="1">
        <w:r w:rsidR="007A727E" w:rsidRPr="002066C5">
          <w:rPr>
            <w:rStyle w:val="Hyperlink"/>
            <w:i/>
          </w:rPr>
          <w:t>three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cities;</w:t>
      </w:r>
      <w:r w:rsidR="00FB2649">
        <w:rPr>
          <w:i/>
        </w:rPr>
        <w:t xml:space="preserve"> </w:t>
      </w:r>
      <w:r w:rsidR="007A727E" w:rsidRPr="003D34CE">
        <w:rPr>
          <w:i/>
        </w:rPr>
        <w:t>as</w:t>
      </w:r>
      <w:r w:rsidR="00FB2649">
        <w:rPr>
          <w:i/>
        </w:rPr>
        <w:t xml:space="preserve"> </w:t>
      </w:r>
      <w:r w:rsidR="007A727E" w:rsidRPr="003D34CE">
        <w:rPr>
          <w:i/>
        </w:rPr>
        <w:t>it</w:t>
      </w:r>
      <w:r w:rsidR="00FB2649">
        <w:rPr>
          <w:i/>
        </w:rPr>
        <w:t xml:space="preserve"> </w:t>
      </w:r>
      <w:r w:rsidR="007A727E" w:rsidRPr="003D34CE">
        <w:rPr>
          <w:i/>
        </w:rPr>
        <w:t>says,</w:t>
      </w:r>
      <w:r w:rsidR="00FB2649">
        <w:rPr>
          <w:i/>
        </w:rPr>
        <w:t xml:space="preserve"> </w:t>
      </w:r>
      <w:r w:rsidR="007A727E" w:rsidRPr="003D34CE">
        <w:rPr>
          <w:i/>
        </w:rPr>
        <w:t>Then</w:t>
      </w:r>
      <w:r w:rsidR="00FB2649">
        <w:rPr>
          <w:i/>
        </w:rPr>
        <w:t xml:space="preserve"> </w:t>
      </w:r>
      <w:r w:rsidR="007A727E" w:rsidRPr="003D34CE">
        <w:rPr>
          <w:i/>
        </w:rPr>
        <w:t>Moses</w:t>
      </w:r>
      <w:r w:rsidR="00FB2649">
        <w:rPr>
          <w:i/>
        </w:rPr>
        <w:t xml:space="preserve"> </w:t>
      </w:r>
      <w:r w:rsidR="007A727E" w:rsidRPr="003D34CE">
        <w:rPr>
          <w:i/>
        </w:rPr>
        <w:t>separated</w:t>
      </w:r>
      <w:r w:rsidR="00FB2649">
        <w:rPr>
          <w:i/>
        </w:rPr>
        <w:t xml:space="preserve"> </w:t>
      </w:r>
      <w:hyperlink r:id="rId747" w:history="1">
        <w:r w:rsidR="007A727E" w:rsidRPr="002066C5">
          <w:rPr>
            <w:rStyle w:val="Hyperlink"/>
            <w:i/>
          </w:rPr>
          <w:t>three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cities</w:t>
      </w:r>
      <w:r w:rsidR="00FB2649">
        <w:rPr>
          <w:i/>
        </w:rPr>
        <w:t xml:space="preserve"> </w:t>
      </w:r>
      <w:r w:rsidR="007A727E" w:rsidRPr="003D34CE">
        <w:rPr>
          <w:i/>
        </w:rPr>
        <w:t>(ib.</w:t>
      </w:r>
      <w:r w:rsidR="00FB2649">
        <w:rPr>
          <w:i/>
        </w:rPr>
        <w:t xml:space="preserve"> </w:t>
      </w:r>
      <w:r w:rsidR="007A727E" w:rsidRPr="003D34CE">
        <w:rPr>
          <w:i/>
        </w:rPr>
        <w:t>41).</w:t>
      </w:r>
      <w:r w:rsidR="00FB2649">
        <w:rPr>
          <w:i/>
        </w:rPr>
        <w:t xml:space="preserve"> </w:t>
      </w:r>
      <w:r w:rsidR="007A727E" w:rsidRPr="003D34CE">
        <w:rPr>
          <w:i/>
        </w:rPr>
        <w:t>But</w:t>
      </w:r>
      <w:r w:rsidR="00FB2649">
        <w:rPr>
          <w:i/>
        </w:rPr>
        <w:t xml:space="preserve"> </w:t>
      </w:r>
      <w:r w:rsidR="007A727E" w:rsidRPr="003D34CE">
        <w:rPr>
          <w:i/>
        </w:rPr>
        <w:t>Joshua</w:t>
      </w:r>
      <w:r w:rsidR="00FB2649">
        <w:rPr>
          <w:i/>
        </w:rPr>
        <w:t xml:space="preserve"> </w:t>
      </w:r>
      <w:r w:rsidR="007A727E" w:rsidRPr="003D34CE">
        <w:rPr>
          <w:i/>
        </w:rPr>
        <w:t>divided</w:t>
      </w:r>
      <w:r w:rsidR="00FB2649">
        <w:rPr>
          <w:i/>
        </w:rPr>
        <w:t xml:space="preserve"> </w:t>
      </w:r>
      <w:r w:rsidR="007A727E" w:rsidRPr="003D34CE">
        <w:rPr>
          <w:i/>
        </w:rPr>
        <w:t>[the</w:t>
      </w:r>
      <w:r w:rsidR="00FB2649">
        <w:rPr>
          <w:i/>
        </w:rPr>
        <w:t xml:space="preserve"> </w:t>
      </w:r>
      <w:r w:rsidR="007A727E" w:rsidRPr="003D34CE">
        <w:rPr>
          <w:i/>
        </w:rPr>
        <w:t>land]</w:t>
      </w:r>
      <w:r w:rsidR="00FB2649">
        <w:rPr>
          <w:i/>
        </w:rPr>
        <w:t xml:space="preserve"> </w:t>
      </w:r>
      <w:r w:rsidR="007A727E" w:rsidRPr="003D34CE">
        <w:rPr>
          <w:i/>
        </w:rPr>
        <w:t>among</w:t>
      </w:r>
      <w:r w:rsidR="00FB2649">
        <w:rPr>
          <w:i/>
        </w:rPr>
        <w:t xml:space="preserve"> </w:t>
      </w:r>
      <w:r w:rsidR="007A727E" w:rsidRPr="003D34CE">
        <w:rPr>
          <w:i/>
        </w:rPr>
        <w:t>all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hyperlink r:id="rId748" w:history="1">
        <w:r w:rsidR="007A727E" w:rsidRPr="002066C5">
          <w:rPr>
            <w:rStyle w:val="Hyperlink"/>
            <w:i/>
          </w:rPr>
          <w:t>tribes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and</w:t>
      </w:r>
      <w:r w:rsidR="00FB2649">
        <w:rPr>
          <w:i/>
        </w:rPr>
        <w:t xml:space="preserve"> </w:t>
      </w:r>
      <w:r w:rsidR="007A727E" w:rsidRPr="003D34CE">
        <w:rPr>
          <w:i/>
        </w:rPr>
        <w:t>gave</w:t>
      </w:r>
      <w:r w:rsidR="00FB2649">
        <w:rPr>
          <w:i/>
        </w:rPr>
        <w:t xml:space="preserve"> </w:t>
      </w:r>
      <w:r w:rsidR="007A727E" w:rsidRPr="003D34CE">
        <w:rPr>
          <w:i/>
        </w:rPr>
        <w:t>to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hyperlink r:id="rId749" w:history="1">
        <w:r w:rsidR="007A727E" w:rsidRPr="002066C5">
          <w:rPr>
            <w:rStyle w:val="Hyperlink"/>
            <w:i/>
          </w:rPr>
          <w:t>tribe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of</w:t>
      </w:r>
      <w:r w:rsidR="00FB2649">
        <w:rPr>
          <w:i/>
        </w:rPr>
        <w:t xml:space="preserve"> </w:t>
      </w:r>
      <w:r w:rsidR="007A727E" w:rsidRPr="003D34CE">
        <w:rPr>
          <w:i/>
        </w:rPr>
        <w:t>Levi</w:t>
      </w:r>
      <w:r w:rsidR="00FB2649">
        <w:rPr>
          <w:i/>
        </w:rPr>
        <w:t xml:space="preserve"> </w:t>
      </w:r>
      <w:hyperlink r:id="rId750" w:history="1">
        <w:r w:rsidR="007A727E" w:rsidRPr="002066C5">
          <w:rPr>
            <w:rStyle w:val="Hyperlink"/>
            <w:i/>
          </w:rPr>
          <w:t>forty</w:t>
        </w:r>
      </w:hyperlink>
      <w:r w:rsidR="007A727E" w:rsidRPr="003D34CE">
        <w:rPr>
          <w:i/>
        </w:rPr>
        <w:t>-</w:t>
      </w:r>
      <w:hyperlink r:id="rId751" w:history="1">
        <w:r w:rsidR="007A727E" w:rsidRPr="002066C5">
          <w:rPr>
            <w:rStyle w:val="Hyperlink"/>
            <w:i/>
          </w:rPr>
          <w:t>eight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cities,</w:t>
      </w:r>
      <w:r w:rsidR="00FB2649">
        <w:rPr>
          <w:i/>
        </w:rPr>
        <w:t xml:space="preserve"> </w:t>
      </w:r>
      <w:r w:rsidR="007A727E" w:rsidRPr="003D34CE">
        <w:rPr>
          <w:i/>
        </w:rPr>
        <w:t>of</w:t>
      </w:r>
      <w:r w:rsidR="00FB2649">
        <w:rPr>
          <w:i/>
        </w:rPr>
        <w:t xml:space="preserve"> </w:t>
      </w:r>
      <w:r w:rsidR="007A727E" w:rsidRPr="003D34CE">
        <w:rPr>
          <w:i/>
        </w:rPr>
        <w:t>which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hyperlink r:id="rId752" w:history="1">
        <w:r w:rsidR="007A727E" w:rsidRPr="002066C5">
          <w:rPr>
            <w:rStyle w:val="Hyperlink"/>
            <w:i/>
          </w:rPr>
          <w:t>priests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took</w:t>
      </w:r>
      <w:r w:rsidR="00FB2649">
        <w:rPr>
          <w:i/>
        </w:rPr>
        <w:t xml:space="preserve"> </w:t>
      </w:r>
      <w:hyperlink r:id="rId753" w:history="1">
        <w:r w:rsidR="007A727E" w:rsidRPr="002066C5">
          <w:rPr>
            <w:rStyle w:val="Hyperlink"/>
            <w:i/>
          </w:rPr>
          <w:t>thirteen</w:t>
        </w:r>
      </w:hyperlink>
      <w:r w:rsidR="007A727E" w:rsidRPr="003D34CE">
        <w:rPr>
          <w:i/>
        </w:rPr>
        <w:t>,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rest</w:t>
      </w:r>
      <w:r w:rsidR="00FB2649">
        <w:rPr>
          <w:i/>
        </w:rPr>
        <w:t xml:space="preserve"> </w:t>
      </w:r>
      <w:r w:rsidR="007A727E" w:rsidRPr="003D34CE">
        <w:rPr>
          <w:i/>
        </w:rPr>
        <w:t>going</w:t>
      </w:r>
      <w:r w:rsidR="00FB2649">
        <w:rPr>
          <w:i/>
        </w:rPr>
        <w:t xml:space="preserve"> </w:t>
      </w:r>
      <w:r w:rsidR="007A727E" w:rsidRPr="003D34CE">
        <w:rPr>
          <w:i/>
        </w:rPr>
        <w:t>to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Levites.</w:t>
      </w:r>
      <w:r w:rsidR="00FB2649">
        <w:rPr>
          <w:i/>
        </w:rPr>
        <w:t xml:space="preserve"> </w:t>
      </w:r>
      <w:hyperlink r:id="rId754" w:history="1">
        <w:r w:rsidR="007A727E" w:rsidRPr="002066C5">
          <w:rPr>
            <w:rStyle w:val="Hyperlink"/>
            <w:i/>
          </w:rPr>
          <w:t>Three</w:t>
        </w:r>
      </w:hyperlink>
      <w:r w:rsidR="00FB2649">
        <w:rPr>
          <w:i/>
        </w:rPr>
        <w:t xml:space="preserve"> </w:t>
      </w:r>
      <w:hyperlink r:id="rId755" w:history="1">
        <w:r w:rsidR="007A727E" w:rsidRPr="002066C5">
          <w:rPr>
            <w:rStyle w:val="Hyperlink"/>
            <w:i/>
          </w:rPr>
          <w:t>cities</w:t>
        </w:r>
        <w:r w:rsidR="00FB2649">
          <w:rPr>
            <w:rStyle w:val="Hyperlink"/>
            <w:i/>
          </w:rPr>
          <w:t xml:space="preserve"> </w:t>
        </w:r>
        <w:r w:rsidR="007A727E" w:rsidRPr="002066C5">
          <w:rPr>
            <w:rStyle w:val="Hyperlink"/>
            <w:i/>
          </w:rPr>
          <w:t>of</w:t>
        </w:r>
        <w:r w:rsidR="00FB2649">
          <w:rPr>
            <w:rStyle w:val="Hyperlink"/>
            <w:i/>
          </w:rPr>
          <w:t xml:space="preserve"> </w:t>
        </w:r>
        <w:r w:rsidR="007A727E" w:rsidRPr="002066C5">
          <w:rPr>
            <w:rStyle w:val="Hyperlink"/>
            <w:i/>
          </w:rPr>
          <w:t>refuge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they</w:t>
      </w:r>
      <w:r w:rsidR="00FB2649">
        <w:rPr>
          <w:i/>
        </w:rPr>
        <w:t xml:space="preserve"> </w:t>
      </w:r>
      <w:r w:rsidR="007A727E" w:rsidRPr="003D34CE">
        <w:rPr>
          <w:i/>
        </w:rPr>
        <w:t>took</w:t>
      </w:r>
      <w:r w:rsidR="00FB2649">
        <w:rPr>
          <w:i/>
        </w:rPr>
        <w:t xml:space="preserve"> </w:t>
      </w:r>
      <w:r w:rsidR="007A727E" w:rsidRPr="003D34CE">
        <w:rPr>
          <w:i/>
        </w:rPr>
        <w:t>in</w:t>
      </w:r>
      <w:r w:rsidR="00FB2649">
        <w:rPr>
          <w:i/>
        </w:rPr>
        <w:t xml:space="preserve"> </w:t>
      </w:r>
      <w:r w:rsidR="007A727E" w:rsidRPr="003D34CE">
        <w:rPr>
          <w:i/>
        </w:rPr>
        <w:t>their</w:t>
      </w:r>
      <w:r w:rsidR="00FB2649">
        <w:rPr>
          <w:i/>
        </w:rPr>
        <w:t xml:space="preserve"> </w:t>
      </w:r>
      <w:r w:rsidR="007A727E" w:rsidRPr="003D34CE">
        <w:rPr>
          <w:i/>
        </w:rPr>
        <w:t>lot,</w:t>
      </w:r>
      <w:r w:rsidR="00FB2649">
        <w:rPr>
          <w:i/>
        </w:rPr>
        <w:t xml:space="preserve"> </w:t>
      </w:r>
      <w:r w:rsidR="007A727E" w:rsidRPr="003D34CE">
        <w:rPr>
          <w:i/>
        </w:rPr>
        <w:t>but</w:t>
      </w:r>
      <w:r w:rsidR="00FB2649">
        <w:rPr>
          <w:i/>
        </w:rPr>
        <w:t xml:space="preserve"> </w:t>
      </w:r>
      <w:r w:rsidR="007A727E" w:rsidRPr="003D34CE">
        <w:rPr>
          <w:i/>
        </w:rPr>
        <w:t>in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Land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hyperlink r:id="rId756" w:history="1">
        <w:r w:rsidR="007A727E" w:rsidRPr="002066C5">
          <w:rPr>
            <w:rStyle w:val="Hyperlink"/>
            <w:i/>
          </w:rPr>
          <w:t>tribe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of</w:t>
      </w:r>
      <w:r w:rsidR="00FB2649">
        <w:rPr>
          <w:i/>
        </w:rPr>
        <w:t xml:space="preserve"> </w:t>
      </w:r>
      <w:r w:rsidR="007A727E" w:rsidRPr="003D34CE">
        <w:rPr>
          <w:i/>
        </w:rPr>
        <w:t>Levi</w:t>
      </w:r>
      <w:r w:rsidR="00FB2649">
        <w:rPr>
          <w:i/>
        </w:rPr>
        <w:t xml:space="preserve"> </w:t>
      </w:r>
      <w:r w:rsidR="007A727E" w:rsidRPr="003D34CE">
        <w:rPr>
          <w:i/>
        </w:rPr>
        <w:t>took</w:t>
      </w:r>
      <w:r w:rsidR="00FB2649">
        <w:rPr>
          <w:i/>
        </w:rPr>
        <w:t xml:space="preserve"> </w:t>
      </w:r>
      <w:r w:rsidR="007A727E" w:rsidRPr="003D34CE">
        <w:rPr>
          <w:i/>
        </w:rPr>
        <w:t>nothing.</w:t>
      </w:r>
      <w:r w:rsidR="00FB2649">
        <w:rPr>
          <w:i/>
        </w:rPr>
        <w:t xml:space="preserve"> </w:t>
      </w:r>
      <w:r w:rsidR="007A727E" w:rsidRPr="003D34CE">
        <w:rPr>
          <w:i/>
        </w:rPr>
        <w:t>Why?</w:t>
      </w:r>
      <w:r w:rsidR="00FB2649">
        <w:rPr>
          <w:i/>
        </w:rPr>
        <w:t xml:space="preserve"> </w:t>
      </w:r>
      <w:r w:rsidR="007A727E" w:rsidRPr="003D34CE">
        <w:rPr>
          <w:i/>
        </w:rPr>
        <w:t>They</w:t>
      </w:r>
      <w:r w:rsidR="00FB2649">
        <w:rPr>
          <w:i/>
        </w:rPr>
        <w:t xml:space="preserve"> </w:t>
      </w:r>
      <w:r w:rsidR="007A727E" w:rsidRPr="003D34CE">
        <w:rPr>
          <w:i/>
        </w:rPr>
        <w:t>shall</w:t>
      </w:r>
      <w:r w:rsidR="00FB2649">
        <w:rPr>
          <w:i/>
        </w:rPr>
        <w:t xml:space="preserve"> </w:t>
      </w:r>
      <w:hyperlink r:id="rId757" w:history="1">
        <w:r w:rsidR="007A727E" w:rsidRPr="002066C5">
          <w:rPr>
            <w:rStyle w:val="Hyperlink"/>
            <w:i/>
          </w:rPr>
          <w:t>eat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offerings</w:t>
      </w:r>
      <w:r w:rsidR="00FB2649">
        <w:rPr>
          <w:i/>
        </w:rPr>
        <w:t xml:space="preserve"> </w:t>
      </w:r>
      <w:r w:rsidR="007A727E" w:rsidRPr="003D34CE">
        <w:rPr>
          <w:i/>
        </w:rPr>
        <w:t>of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Lord</w:t>
      </w:r>
      <w:r w:rsidR="00FB2649">
        <w:rPr>
          <w:i/>
        </w:rPr>
        <w:t xml:space="preserve"> </w:t>
      </w:r>
      <w:r w:rsidR="007A727E" w:rsidRPr="003D34CE">
        <w:rPr>
          <w:i/>
        </w:rPr>
        <w:t>made</w:t>
      </w:r>
      <w:r w:rsidR="00FB2649">
        <w:rPr>
          <w:i/>
        </w:rPr>
        <w:t xml:space="preserve"> </w:t>
      </w:r>
      <w:r w:rsidR="007A727E" w:rsidRPr="003D34CE">
        <w:rPr>
          <w:i/>
        </w:rPr>
        <w:t>by</w:t>
      </w:r>
      <w:r w:rsidR="00FB2649">
        <w:rPr>
          <w:i/>
        </w:rPr>
        <w:t xml:space="preserve"> </w:t>
      </w:r>
      <w:hyperlink r:id="rId758" w:history="1">
        <w:r w:rsidR="007A727E" w:rsidRPr="002066C5">
          <w:rPr>
            <w:rStyle w:val="Hyperlink"/>
            <w:i/>
          </w:rPr>
          <w:t>fire</w:t>
        </w:r>
      </w:hyperlink>
      <w:r w:rsidR="007A727E" w:rsidRPr="003D34CE">
        <w:rPr>
          <w:i/>
        </w:rPr>
        <w:t>,</w:t>
      </w:r>
      <w:r w:rsidR="00FB2649">
        <w:rPr>
          <w:i/>
        </w:rPr>
        <w:t xml:space="preserve"> </w:t>
      </w:r>
      <w:r w:rsidR="007A727E" w:rsidRPr="003D34CE">
        <w:rPr>
          <w:i/>
        </w:rPr>
        <w:t>and</w:t>
      </w:r>
      <w:r w:rsidR="00FB2649">
        <w:rPr>
          <w:i/>
        </w:rPr>
        <w:t xml:space="preserve"> </w:t>
      </w:r>
      <w:r w:rsidR="007A727E" w:rsidRPr="003D34CE">
        <w:rPr>
          <w:i/>
        </w:rPr>
        <w:t>His</w:t>
      </w:r>
      <w:r w:rsidR="00FB2649">
        <w:rPr>
          <w:i/>
        </w:rPr>
        <w:t xml:space="preserve"> </w:t>
      </w:r>
      <w:hyperlink r:id="rId759" w:history="1">
        <w:r w:rsidR="007A727E" w:rsidRPr="002066C5">
          <w:rPr>
            <w:rStyle w:val="Hyperlink"/>
            <w:i/>
          </w:rPr>
          <w:t>inheritance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(ib.</w:t>
      </w:r>
      <w:r w:rsidR="00FB2649">
        <w:rPr>
          <w:i/>
        </w:rPr>
        <w:t xml:space="preserve"> </w:t>
      </w:r>
      <w:r w:rsidR="007A727E" w:rsidRPr="003D34CE">
        <w:rPr>
          <w:i/>
        </w:rPr>
        <w:t>XVIII,</w:t>
      </w:r>
      <w:r w:rsidR="00FB2649">
        <w:rPr>
          <w:i/>
        </w:rPr>
        <w:t xml:space="preserve"> </w:t>
      </w:r>
      <w:r w:rsidR="007A727E" w:rsidRPr="003D34CE">
        <w:rPr>
          <w:i/>
        </w:rPr>
        <w:t>1).</w:t>
      </w:r>
      <w:r w:rsidR="00FB2649">
        <w:rPr>
          <w:i/>
        </w:rPr>
        <w:t xml:space="preserve"> </w:t>
      </w:r>
      <w:r w:rsidR="007A727E" w:rsidRPr="003D34CE">
        <w:rPr>
          <w:i/>
        </w:rPr>
        <w:t>You</w:t>
      </w:r>
      <w:r w:rsidR="00FB2649">
        <w:rPr>
          <w:i/>
        </w:rPr>
        <w:t xml:space="preserve"> </w:t>
      </w:r>
      <w:r w:rsidR="007A727E" w:rsidRPr="003D34CE">
        <w:rPr>
          <w:i/>
        </w:rPr>
        <w:t>find</w:t>
      </w:r>
      <w:r w:rsidR="00FB2649">
        <w:rPr>
          <w:i/>
        </w:rPr>
        <w:t xml:space="preserve"> </w:t>
      </w:r>
      <w:r w:rsidR="007A727E" w:rsidRPr="003D34CE">
        <w:rPr>
          <w:i/>
        </w:rPr>
        <w:t>that</w:t>
      </w:r>
      <w:r w:rsidR="00FB2649">
        <w:rPr>
          <w:i/>
        </w:rPr>
        <w:t xml:space="preserve"> </w:t>
      </w:r>
      <w:r w:rsidR="007A727E" w:rsidRPr="003D34CE">
        <w:rPr>
          <w:i/>
        </w:rPr>
        <w:t>Sennacherib</w:t>
      </w:r>
      <w:r w:rsidR="00FB2649">
        <w:rPr>
          <w:i/>
        </w:rPr>
        <w:t xml:space="preserve"> </w:t>
      </w:r>
      <w:r w:rsidR="007A727E" w:rsidRPr="003D34CE">
        <w:rPr>
          <w:i/>
        </w:rPr>
        <w:t>carried</w:t>
      </w:r>
      <w:r w:rsidR="00FB2649">
        <w:rPr>
          <w:i/>
        </w:rPr>
        <w:t xml:space="preserve"> </w:t>
      </w:r>
      <w:r w:rsidR="007A727E" w:rsidRPr="003D34CE">
        <w:rPr>
          <w:i/>
        </w:rPr>
        <w:t>them</w:t>
      </w:r>
      <w:r w:rsidR="00FB2649">
        <w:rPr>
          <w:i/>
        </w:rPr>
        <w:t xml:space="preserve"> </w:t>
      </w:r>
      <w:r w:rsidR="007A727E" w:rsidRPr="003D34CE">
        <w:rPr>
          <w:i/>
        </w:rPr>
        <w:t>off</w:t>
      </w:r>
      <w:r w:rsidR="00FB2649">
        <w:rPr>
          <w:i/>
        </w:rPr>
        <w:t xml:space="preserve"> </w:t>
      </w:r>
      <w:r w:rsidR="007A727E" w:rsidRPr="003D34CE">
        <w:rPr>
          <w:i/>
        </w:rPr>
        <w:t>in</w:t>
      </w:r>
      <w:r w:rsidR="00FB2649">
        <w:rPr>
          <w:i/>
        </w:rPr>
        <w:t xml:space="preserve"> </w:t>
      </w:r>
      <w:hyperlink r:id="rId760" w:history="1">
        <w:r w:rsidR="007A727E" w:rsidRPr="002066C5">
          <w:rPr>
            <w:rStyle w:val="Hyperlink"/>
            <w:i/>
          </w:rPr>
          <w:t>three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sections.</w:t>
      </w:r>
      <w:r w:rsidR="00FB2649">
        <w:rPr>
          <w:i/>
        </w:rPr>
        <w:t xml:space="preserve"> </w:t>
      </w:r>
      <w:r w:rsidR="007A727E" w:rsidRPr="003D34CE">
        <w:rPr>
          <w:i/>
        </w:rPr>
        <w:t>On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hyperlink r:id="rId761" w:history="1">
        <w:r w:rsidR="007A727E" w:rsidRPr="002066C5">
          <w:rPr>
            <w:rStyle w:val="Hyperlink"/>
            <w:i/>
          </w:rPr>
          <w:t>first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occasion</w:t>
      </w:r>
      <w:r w:rsidR="00FB2649">
        <w:rPr>
          <w:i/>
        </w:rPr>
        <w:t xml:space="preserve"> </w:t>
      </w:r>
      <w:r w:rsidR="007A727E" w:rsidRPr="003D34CE">
        <w:rPr>
          <w:i/>
        </w:rPr>
        <w:t>he</w:t>
      </w:r>
      <w:r w:rsidR="00FB2649">
        <w:rPr>
          <w:i/>
        </w:rPr>
        <w:t xml:space="preserve"> </w:t>
      </w:r>
      <w:hyperlink r:id="rId762" w:history="1">
        <w:r w:rsidR="007A727E" w:rsidRPr="002066C5">
          <w:rPr>
            <w:rStyle w:val="Hyperlink"/>
            <w:i/>
          </w:rPr>
          <w:t>exiled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Reubenites,</w:t>
      </w:r>
      <w:r w:rsidR="00FB2649">
        <w:rPr>
          <w:i/>
        </w:rPr>
        <w:t xml:space="preserve"> </w:t>
      </w:r>
      <w:r w:rsidR="007A727E" w:rsidRPr="003D34CE">
        <w:rPr>
          <w:i/>
        </w:rPr>
        <w:t>Gadites,</w:t>
      </w:r>
      <w:r w:rsidR="00FB2649">
        <w:rPr>
          <w:i/>
        </w:rPr>
        <w:t xml:space="preserve"> </w:t>
      </w:r>
      <w:r w:rsidR="007A727E" w:rsidRPr="003D34CE">
        <w:rPr>
          <w:i/>
        </w:rPr>
        <w:t>and</w:t>
      </w:r>
      <w:r w:rsidR="00FB2649">
        <w:rPr>
          <w:i/>
        </w:rPr>
        <w:t xml:space="preserve"> </w:t>
      </w:r>
      <w:r w:rsidR="007A727E" w:rsidRPr="003D34CE">
        <w:rPr>
          <w:i/>
        </w:rPr>
        <w:t>half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hyperlink r:id="rId763" w:history="1">
        <w:r w:rsidR="007A727E" w:rsidRPr="002066C5">
          <w:rPr>
            <w:rStyle w:val="Hyperlink"/>
            <w:i/>
          </w:rPr>
          <w:t>tribe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of</w:t>
      </w:r>
      <w:r w:rsidR="00FB2649">
        <w:rPr>
          <w:i/>
        </w:rPr>
        <w:t xml:space="preserve"> </w:t>
      </w:r>
      <w:r w:rsidR="007A727E" w:rsidRPr="003D34CE">
        <w:rPr>
          <w:i/>
        </w:rPr>
        <w:t>Manasseh.</w:t>
      </w:r>
      <w:r w:rsidR="00FB2649">
        <w:rPr>
          <w:i/>
        </w:rPr>
        <w:t xml:space="preserve"> </w:t>
      </w:r>
      <w:r w:rsidR="007A727E" w:rsidRPr="003D34CE">
        <w:rPr>
          <w:i/>
        </w:rPr>
        <w:t>On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second,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hyperlink r:id="rId764" w:history="1">
        <w:r w:rsidR="007A727E" w:rsidRPr="002066C5">
          <w:rPr>
            <w:rStyle w:val="Hyperlink"/>
            <w:i/>
          </w:rPr>
          <w:t>tribe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of</w:t>
      </w:r>
      <w:r w:rsidR="00FB2649">
        <w:rPr>
          <w:i/>
        </w:rPr>
        <w:t xml:space="preserve"> </w:t>
      </w:r>
      <w:r w:rsidR="007A727E" w:rsidRPr="003D34CE">
        <w:rPr>
          <w:i/>
        </w:rPr>
        <w:t>Zebulun</w:t>
      </w:r>
      <w:r w:rsidR="00FB2649">
        <w:rPr>
          <w:i/>
        </w:rPr>
        <w:t xml:space="preserve"> </w:t>
      </w:r>
      <w:r w:rsidR="007A727E" w:rsidRPr="003D34CE">
        <w:rPr>
          <w:i/>
        </w:rPr>
        <w:t>and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hyperlink r:id="rId765" w:history="1">
        <w:r w:rsidR="007A727E" w:rsidRPr="002066C5">
          <w:rPr>
            <w:rStyle w:val="Hyperlink"/>
            <w:i/>
          </w:rPr>
          <w:t>tribe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of</w:t>
      </w:r>
      <w:r w:rsidR="00FB2649">
        <w:rPr>
          <w:i/>
        </w:rPr>
        <w:t xml:space="preserve"> </w:t>
      </w:r>
      <w:r w:rsidR="007A727E" w:rsidRPr="003D34CE">
        <w:rPr>
          <w:i/>
        </w:rPr>
        <w:t>Naphtali;</w:t>
      </w:r>
      <w:r w:rsidR="00FB2649">
        <w:rPr>
          <w:i/>
        </w:rPr>
        <w:t xml:space="preserve"> </w:t>
      </w:r>
      <w:r w:rsidR="007A727E" w:rsidRPr="003D34CE">
        <w:rPr>
          <w:i/>
        </w:rPr>
        <w:t>as</w:t>
      </w:r>
      <w:r w:rsidR="00FB2649">
        <w:rPr>
          <w:i/>
        </w:rPr>
        <w:t xml:space="preserve"> </w:t>
      </w:r>
      <w:r w:rsidR="007A727E" w:rsidRPr="003D34CE">
        <w:rPr>
          <w:i/>
        </w:rPr>
        <w:t>it</w:t>
      </w:r>
      <w:r w:rsidR="00FB2649">
        <w:rPr>
          <w:i/>
        </w:rPr>
        <w:t xml:space="preserve"> </w:t>
      </w:r>
      <w:r w:rsidR="007A727E" w:rsidRPr="003D34CE">
        <w:rPr>
          <w:i/>
        </w:rPr>
        <w:t>says,</w:t>
      </w:r>
      <w:r w:rsidR="00FB2649">
        <w:rPr>
          <w:i/>
        </w:rPr>
        <w:t xml:space="preserve"> </w:t>
      </w:r>
      <w:r w:rsidR="007A727E" w:rsidRPr="003D34CE">
        <w:rPr>
          <w:i/>
        </w:rPr>
        <w:t>In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former</w:t>
      </w:r>
      <w:r w:rsidR="00FB2649">
        <w:rPr>
          <w:i/>
        </w:rPr>
        <w:t xml:space="preserve"> </w:t>
      </w:r>
      <w:hyperlink r:id="rId766" w:history="1">
        <w:r w:rsidR="007A727E" w:rsidRPr="002066C5">
          <w:rPr>
            <w:rStyle w:val="Hyperlink"/>
            <w:i/>
          </w:rPr>
          <w:t>time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he</w:t>
      </w:r>
      <w:r w:rsidR="00FB2649">
        <w:rPr>
          <w:i/>
        </w:rPr>
        <w:t xml:space="preserve"> </w:t>
      </w:r>
      <w:r w:rsidR="007A727E" w:rsidRPr="003D34CE">
        <w:rPr>
          <w:i/>
        </w:rPr>
        <w:t>hath</w:t>
      </w:r>
      <w:r w:rsidR="00FB2649">
        <w:rPr>
          <w:i/>
        </w:rPr>
        <w:t xml:space="preserve"> </w:t>
      </w:r>
      <w:r w:rsidR="007A727E" w:rsidRPr="003D34CE">
        <w:rPr>
          <w:i/>
        </w:rPr>
        <w:t>lightly</w:t>
      </w:r>
      <w:r w:rsidR="00FB2649">
        <w:rPr>
          <w:i/>
        </w:rPr>
        <w:t xml:space="preserve"> </w:t>
      </w:r>
      <w:r w:rsidR="007A727E" w:rsidRPr="003D34CE">
        <w:rPr>
          <w:i/>
        </w:rPr>
        <w:t>afflicted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land</w:t>
      </w:r>
      <w:r w:rsidR="00FB2649">
        <w:rPr>
          <w:i/>
        </w:rPr>
        <w:t xml:space="preserve"> </w:t>
      </w:r>
      <w:r w:rsidR="007A727E" w:rsidRPr="003D34CE">
        <w:rPr>
          <w:i/>
        </w:rPr>
        <w:t>of</w:t>
      </w:r>
      <w:r w:rsidR="00FB2649">
        <w:rPr>
          <w:i/>
        </w:rPr>
        <w:t xml:space="preserve"> </w:t>
      </w:r>
      <w:r w:rsidR="007A727E" w:rsidRPr="003D34CE">
        <w:rPr>
          <w:i/>
        </w:rPr>
        <w:t>Zebulun</w:t>
      </w:r>
      <w:r w:rsidR="00FB2649">
        <w:rPr>
          <w:i/>
        </w:rPr>
        <w:t xml:space="preserve"> </w:t>
      </w:r>
      <w:r w:rsidR="007A727E" w:rsidRPr="003D34CE">
        <w:rPr>
          <w:i/>
        </w:rPr>
        <w:t>and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land</w:t>
      </w:r>
      <w:r w:rsidR="00FB2649">
        <w:rPr>
          <w:i/>
        </w:rPr>
        <w:t xml:space="preserve"> </w:t>
      </w:r>
      <w:r w:rsidR="007A727E" w:rsidRPr="003D34CE">
        <w:rPr>
          <w:i/>
        </w:rPr>
        <w:t>of</w:t>
      </w:r>
      <w:r w:rsidR="00FB2649">
        <w:rPr>
          <w:i/>
        </w:rPr>
        <w:t xml:space="preserve"> </w:t>
      </w:r>
      <w:r w:rsidR="007A727E" w:rsidRPr="003D34CE">
        <w:rPr>
          <w:i/>
        </w:rPr>
        <w:t>Naphtali</w:t>
      </w:r>
      <w:r w:rsidR="00FB2649">
        <w:rPr>
          <w:i/>
        </w:rPr>
        <w:t xml:space="preserve"> </w:t>
      </w:r>
      <w:r w:rsidR="007A727E" w:rsidRPr="003D34CE">
        <w:rPr>
          <w:i/>
        </w:rPr>
        <w:t>(Isa.</w:t>
      </w:r>
      <w:r w:rsidR="00FB2649">
        <w:rPr>
          <w:i/>
        </w:rPr>
        <w:t xml:space="preserve"> </w:t>
      </w:r>
      <w:r w:rsidR="007A727E" w:rsidRPr="003D34CE">
        <w:rPr>
          <w:i/>
        </w:rPr>
        <w:t>VIII,</w:t>
      </w:r>
      <w:r w:rsidR="00FB2649">
        <w:rPr>
          <w:i/>
        </w:rPr>
        <w:t xml:space="preserve"> </w:t>
      </w:r>
      <w:r w:rsidR="007A727E" w:rsidRPr="003D34CE">
        <w:rPr>
          <w:i/>
        </w:rPr>
        <w:t>23).</w:t>
      </w:r>
      <w:r w:rsidR="00FB2649">
        <w:rPr>
          <w:i/>
        </w:rPr>
        <w:t xml:space="preserve"> </w:t>
      </w:r>
      <w:r w:rsidR="007A727E" w:rsidRPr="003D34CE">
        <w:rPr>
          <w:i/>
        </w:rPr>
        <w:t>On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hyperlink r:id="rId767" w:history="1">
        <w:r w:rsidR="007A727E" w:rsidRPr="002066C5">
          <w:rPr>
            <w:rStyle w:val="Hyperlink"/>
            <w:i/>
          </w:rPr>
          <w:t>third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occasion</w:t>
      </w:r>
      <w:r w:rsidR="00FB2649">
        <w:rPr>
          <w:i/>
        </w:rPr>
        <w:t xml:space="preserve"> </w:t>
      </w:r>
      <w:r w:rsidR="007A727E" w:rsidRPr="003D34CE">
        <w:rPr>
          <w:i/>
        </w:rPr>
        <w:t>he</w:t>
      </w:r>
      <w:r w:rsidR="00FB2649">
        <w:rPr>
          <w:i/>
        </w:rPr>
        <w:t xml:space="preserve"> </w:t>
      </w:r>
      <w:hyperlink r:id="rId768" w:history="1">
        <w:r w:rsidR="007A727E" w:rsidRPr="002066C5">
          <w:rPr>
            <w:rStyle w:val="Hyperlink"/>
            <w:i/>
          </w:rPr>
          <w:t>exiled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rest</w:t>
      </w:r>
      <w:r w:rsidR="00FB2649">
        <w:rPr>
          <w:i/>
        </w:rPr>
        <w:t xml:space="preserve"> </w:t>
      </w:r>
      <w:r w:rsidR="007A727E" w:rsidRPr="003D34CE">
        <w:rPr>
          <w:i/>
        </w:rPr>
        <w:t>of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hyperlink r:id="rId769" w:history="1">
        <w:r w:rsidR="007A727E" w:rsidRPr="002066C5">
          <w:rPr>
            <w:rStyle w:val="Hyperlink"/>
            <w:i/>
          </w:rPr>
          <w:t>tribes</w:t>
        </w:r>
      </w:hyperlink>
      <w:r w:rsidR="007A727E" w:rsidRPr="003D34CE">
        <w:rPr>
          <w:i/>
        </w:rPr>
        <w:t>;</w:t>
      </w:r>
      <w:r w:rsidR="00FB2649">
        <w:rPr>
          <w:i/>
        </w:rPr>
        <w:t xml:space="preserve"> </w:t>
      </w:r>
      <w:r w:rsidR="007A727E" w:rsidRPr="003D34CE">
        <w:rPr>
          <w:i/>
        </w:rPr>
        <w:t>as</w:t>
      </w:r>
      <w:r w:rsidR="00FB2649">
        <w:rPr>
          <w:i/>
        </w:rPr>
        <w:t xml:space="preserve"> </w:t>
      </w:r>
      <w:r w:rsidR="007A727E" w:rsidRPr="003D34CE">
        <w:rPr>
          <w:i/>
        </w:rPr>
        <w:t>it</w:t>
      </w:r>
      <w:r w:rsidR="00FB2649">
        <w:rPr>
          <w:i/>
        </w:rPr>
        <w:t xml:space="preserve"> </w:t>
      </w:r>
      <w:r w:rsidR="007A727E" w:rsidRPr="003D34CE">
        <w:rPr>
          <w:i/>
        </w:rPr>
        <w:t>says,</w:t>
      </w:r>
      <w:r w:rsidR="00FB2649">
        <w:rPr>
          <w:i/>
        </w:rPr>
        <w:t xml:space="preserve"> </w:t>
      </w:r>
      <w:r w:rsidR="007A727E" w:rsidRPr="003D34CE">
        <w:rPr>
          <w:i/>
        </w:rPr>
        <w:t>But</w:t>
      </w:r>
      <w:r w:rsidR="00FB2649">
        <w:rPr>
          <w:i/>
        </w:rPr>
        <w:t xml:space="preserve"> </w:t>
      </w:r>
      <w:r w:rsidR="007A727E" w:rsidRPr="003D34CE">
        <w:rPr>
          <w:i/>
        </w:rPr>
        <w:t>on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latter</w:t>
      </w:r>
      <w:r w:rsidR="00FB2649">
        <w:rPr>
          <w:i/>
        </w:rPr>
        <w:t xml:space="preserve"> </w:t>
      </w:r>
      <w:r w:rsidR="007A727E" w:rsidRPr="003D34CE">
        <w:rPr>
          <w:i/>
        </w:rPr>
        <w:t>he</w:t>
      </w:r>
      <w:r w:rsidR="00FB2649">
        <w:rPr>
          <w:i/>
        </w:rPr>
        <w:t xml:space="preserve"> </w:t>
      </w:r>
      <w:r w:rsidR="007A727E" w:rsidRPr="003D34CE">
        <w:rPr>
          <w:i/>
        </w:rPr>
        <w:t>hath</w:t>
      </w:r>
      <w:r w:rsidR="00FB2649">
        <w:rPr>
          <w:i/>
        </w:rPr>
        <w:t xml:space="preserve"> </w:t>
      </w:r>
      <w:r w:rsidR="007A727E" w:rsidRPr="003D34CE">
        <w:rPr>
          <w:i/>
        </w:rPr>
        <w:t>dealt</w:t>
      </w:r>
      <w:r w:rsidR="00FB2649">
        <w:rPr>
          <w:i/>
        </w:rPr>
        <w:t xml:space="preserve"> </w:t>
      </w:r>
      <w:r w:rsidR="007A727E" w:rsidRPr="003D34CE">
        <w:rPr>
          <w:i/>
        </w:rPr>
        <w:t>a</w:t>
      </w:r>
      <w:r w:rsidR="00FB2649">
        <w:rPr>
          <w:i/>
        </w:rPr>
        <w:t xml:space="preserve"> </w:t>
      </w:r>
      <w:r w:rsidR="007A727E" w:rsidRPr="003D34CE">
        <w:rPr>
          <w:i/>
        </w:rPr>
        <w:t>more</w:t>
      </w:r>
      <w:r w:rsidR="00FB2649">
        <w:rPr>
          <w:i/>
        </w:rPr>
        <w:t xml:space="preserve"> </w:t>
      </w:r>
      <w:r w:rsidR="007A727E" w:rsidRPr="003D34CE">
        <w:rPr>
          <w:i/>
        </w:rPr>
        <w:t>grievous</w:t>
      </w:r>
      <w:r w:rsidR="00FB2649">
        <w:rPr>
          <w:i/>
        </w:rPr>
        <w:t xml:space="preserve"> </w:t>
      </w:r>
      <w:r w:rsidR="007A727E" w:rsidRPr="003D34CE">
        <w:rPr>
          <w:i/>
        </w:rPr>
        <w:t>blow--hikbid</w:t>
      </w:r>
      <w:r w:rsidR="00FB2649">
        <w:rPr>
          <w:i/>
        </w:rPr>
        <w:t xml:space="preserve">  </w:t>
      </w:r>
      <w:r w:rsidR="007A727E" w:rsidRPr="003D34CE">
        <w:rPr>
          <w:i/>
        </w:rPr>
        <w:t>(ib.);</w:t>
      </w:r>
      <w:r w:rsidR="00FB2649">
        <w:rPr>
          <w:i/>
        </w:rPr>
        <w:t xml:space="preserve"> </w:t>
      </w:r>
      <w:r w:rsidR="001F6C68">
        <w:rPr>
          <w:i/>
        </w:rPr>
        <w:t>‘</w:t>
      </w:r>
      <w:r w:rsidR="007A727E" w:rsidRPr="003D34CE">
        <w:rPr>
          <w:i/>
        </w:rPr>
        <w:t>Hikbid</w:t>
      </w:r>
      <w:r w:rsidR="001F6C68">
        <w:rPr>
          <w:i/>
        </w:rPr>
        <w:t>’</w:t>
      </w:r>
      <w:r w:rsidR="00FB2649">
        <w:rPr>
          <w:i/>
        </w:rPr>
        <w:t xml:space="preserve"> </w:t>
      </w:r>
      <w:r w:rsidR="007A727E" w:rsidRPr="003D34CE">
        <w:rPr>
          <w:i/>
        </w:rPr>
        <w:t>implies</w:t>
      </w:r>
      <w:r w:rsidR="00FB2649">
        <w:rPr>
          <w:i/>
        </w:rPr>
        <w:t xml:space="preserve"> </w:t>
      </w:r>
      <w:r w:rsidR="007A727E" w:rsidRPr="003D34CE">
        <w:rPr>
          <w:i/>
        </w:rPr>
        <w:t>that</w:t>
      </w:r>
      <w:r w:rsidR="00FB2649">
        <w:rPr>
          <w:i/>
        </w:rPr>
        <w:t xml:space="preserve"> </w:t>
      </w:r>
      <w:r w:rsidR="007A727E" w:rsidRPr="003D34CE">
        <w:rPr>
          <w:i/>
        </w:rPr>
        <w:t>he</w:t>
      </w:r>
      <w:r w:rsidR="00FB2649">
        <w:rPr>
          <w:i/>
        </w:rPr>
        <w:t xml:space="preserve"> </w:t>
      </w:r>
      <w:r w:rsidR="007A727E" w:rsidRPr="003D34CE">
        <w:rPr>
          <w:i/>
        </w:rPr>
        <w:t>swept</w:t>
      </w:r>
      <w:r w:rsidR="00FB2649">
        <w:rPr>
          <w:i/>
        </w:rPr>
        <w:t xml:space="preserve"> </w:t>
      </w:r>
      <w:r w:rsidR="007A727E" w:rsidRPr="003D34CE">
        <w:rPr>
          <w:i/>
        </w:rPr>
        <w:t>them</w:t>
      </w:r>
      <w:r w:rsidR="00FB2649">
        <w:rPr>
          <w:i/>
        </w:rPr>
        <w:t xml:space="preserve"> </w:t>
      </w:r>
      <w:r w:rsidR="007A727E" w:rsidRPr="003D34CE">
        <w:rPr>
          <w:i/>
        </w:rPr>
        <w:t>out</w:t>
      </w:r>
      <w:r w:rsidR="00FB2649">
        <w:rPr>
          <w:i/>
        </w:rPr>
        <w:t xml:space="preserve">  </w:t>
      </w:r>
      <w:r w:rsidR="007A727E" w:rsidRPr="003D34CE">
        <w:rPr>
          <w:i/>
        </w:rPr>
        <w:t>(hikbidam)</w:t>
      </w:r>
      <w:r w:rsidR="00FB2649">
        <w:rPr>
          <w:i/>
        </w:rPr>
        <w:t xml:space="preserve"> </w:t>
      </w:r>
      <w:r w:rsidR="007A727E" w:rsidRPr="003D34CE">
        <w:rPr>
          <w:i/>
        </w:rPr>
        <w:t>as</w:t>
      </w:r>
      <w:r w:rsidR="00FB2649">
        <w:rPr>
          <w:i/>
        </w:rPr>
        <w:t xml:space="preserve"> </w:t>
      </w:r>
      <w:r w:rsidR="007A727E" w:rsidRPr="003D34CE">
        <w:rPr>
          <w:i/>
        </w:rPr>
        <w:t>with</w:t>
      </w:r>
      <w:r w:rsidR="00FB2649">
        <w:rPr>
          <w:i/>
        </w:rPr>
        <w:t xml:space="preserve"> </w:t>
      </w:r>
      <w:r w:rsidR="007A727E" w:rsidRPr="003D34CE">
        <w:rPr>
          <w:i/>
        </w:rPr>
        <w:t>a</w:t>
      </w:r>
      <w:r w:rsidR="00FB2649">
        <w:rPr>
          <w:i/>
        </w:rPr>
        <w:t xml:space="preserve"> </w:t>
      </w:r>
      <w:r w:rsidR="007A727E" w:rsidRPr="003D34CE">
        <w:rPr>
          <w:i/>
        </w:rPr>
        <w:t>broom</w:t>
      </w:r>
      <w:r w:rsidR="00FB2649">
        <w:rPr>
          <w:i/>
        </w:rPr>
        <w:t xml:space="preserve">  </w:t>
      </w:r>
      <w:r w:rsidR="007A727E" w:rsidRPr="003D34CE">
        <w:rPr>
          <w:i/>
        </w:rPr>
        <w:t>(makbed).</w:t>
      </w:r>
      <w:r w:rsidR="00FB2649">
        <w:rPr>
          <w:i/>
        </w:rPr>
        <w:t xml:space="preserve"> </w:t>
      </w:r>
      <w:r w:rsidR="007A727E" w:rsidRPr="003D34CE">
        <w:rPr>
          <w:i/>
        </w:rPr>
        <w:t>Nebuchadnezzar</w:t>
      </w:r>
      <w:r w:rsidR="00FB2649">
        <w:rPr>
          <w:i/>
        </w:rPr>
        <w:t xml:space="preserve"> </w:t>
      </w:r>
      <w:r w:rsidR="007A727E" w:rsidRPr="003D34CE">
        <w:rPr>
          <w:i/>
        </w:rPr>
        <w:t>also</w:t>
      </w:r>
      <w:r w:rsidR="00FB2649">
        <w:rPr>
          <w:i/>
        </w:rPr>
        <w:t xml:space="preserve"> </w:t>
      </w:r>
      <w:r w:rsidR="007A727E" w:rsidRPr="003D34CE">
        <w:rPr>
          <w:i/>
        </w:rPr>
        <w:t>drove</w:t>
      </w:r>
      <w:r w:rsidR="00FB2649">
        <w:rPr>
          <w:i/>
        </w:rPr>
        <w:t xml:space="preserve"> </w:t>
      </w:r>
      <w:r w:rsidR="007A727E" w:rsidRPr="003D34CE">
        <w:rPr>
          <w:i/>
        </w:rPr>
        <w:t>out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hyperlink r:id="rId770" w:history="1">
        <w:r w:rsidR="007A727E" w:rsidRPr="002066C5">
          <w:rPr>
            <w:rStyle w:val="Hyperlink"/>
            <w:i/>
          </w:rPr>
          <w:t>tribes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of</w:t>
      </w:r>
      <w:r w:rsidR="00FB2649">
        <w:rPr>
          <w:i/>
        </w:rPr>
        <w:t xml:space="preserve"> </w:t>
      </w:r>
      <w:r w:rsidR="007A727E" w:rsidRPr="003D34CE">
        <w:rPr>
          <w:i/>
        </w:rPr>
        <w:t>Judah</w:t>
      </w:r>
      <w:r w:rsidR="00FB2649">
        <w:rPr>
          <w:i/>
        </w:rPr>
        <w:t xml:space="preserve"> </w:t>
      </w:r>
      <w:r w:rsidR="007A727E" w:rsidRPr="003D34CE">
        <w:rPr>
          <w:i/>
        </w:rPr>
        <w:t>and</w:t>
      </w:r>
      <w:r w:rsidR="00FB2649">
        <w:rPr>
          <w:i/>
        </w:rPr>
        <w:t xml:space="preserve"> </w:t>
      </w:r>
      <w:hyperlink r:id="rId771" w:history="1">
        <w:r w:rsidR="007A727E" w:rsidRPr="002066C5">
          <w:rPr>
            <w:rStyle w:val="Hyperlink"/>
            <w:i/>
          </w:rPr>
          <w:t>Benjamin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in</w:t>
      </w:r>
      <w:r w:rsidR="00FB2649">
        <w:rPr>
          <w:i/>
        </w:rPr>
        <w:t xml:space="preserve"> </w:t>
      </w:r>
      <w:hyperlink r:id="rId772" w:history="1">
        <w:r w:rsidR="007A727E" w:rsidRPr="002066C5">
          <w:rPr>
            <w:rStyle w:val="Hyperlink"/>
            <w:i/>
          </w:rPr>
          <w:t>three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installments.</w:t>
      </w:r>
      <w:r w:rsidR="00FB2649">
        <w:rPr>
          <w:i/>
        </w:rPr>
        <w:t xml:space="preserve"> </w:t>
      </w:r>
      <w:r w:rsidR="007A727E" w:rsidRPr="003D34CE">
        <w:rPr>
          <w:i/>
        </w:rPr>
        <w:t>On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hyperlink r:id="rId773" w:history="1">
        <w:r w:rsidR="007A727E" w:rsidRPr="002066C5">
          <w:rPr>
            <w:rStyle w:val="Hyperlink"/>
            <w:i/>
          </w:rPr>
          <w:t>first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occasion</w:t>
      </w:r>
      <w:r w:rsidR="00FB2649">
        <w:rPr>
          <w:i/>
        </w:rPr>
        <w:t xml:space="preserve"> </w:t>
      </w:r>
      <w:r w:rsidR="007A727E" w:rsidRPr="003D34CE">
        <w:rPr>
          <w:i/>
        </w:rPr>
        <w:t>he</w:t>
      </w:r>
      <w:r w:rsidR="00FB2649">
        <w:rPr>
          <w:i/>
        </w:rPr>
        <w:t xml:space="preserve"> </w:t>
      </w:r>
      <w:hyperlink r:id="rId774" w:history="1">
        <w:r w:rsidR="007A727E" w:rsidRPr="002066C5">
          <w:rPr>
            <w:rStyle w:val="Hyperlink"/>
            <w:i/>
          </w:rPr>
          <w:t>exiled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Jehoiakim</w:t>
      </w:r>
      <w:r w:rsidR="00FB2649">
        <w:rPr>
          <w:i/>
        </w:rPr>
        <w:t xml:space="preserve"> </w:t>
      </w:r>
      <w:r w:rsidR="007A727E" w:rsidRPr="003D34CE">
        <w:rPr>
          <w:i/>
        </w:rPr>
        <w:t>and</w:t>
      </w:r>
      <w:r w:rsidR="00FB2649">
        <w:rPr>
          <w:i/>
        </w:rPr>
        <w:t xml:space="preserve"> </w:t>
      </w:r>
      <w:r w:rsidR="007A727E" w:rsidRPr="003D34CE">
        <w:rPr>
          <w:i/>
        </w:rPr>
        <w:t>on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second</w:t>
      </w:r>
      <w:r w:rsidR="00FB2649">
        <w:rPr>
          <w:i/>
        </w:rPr>
        <w:t xml:space="preserve"> </w:t>
      </w:r>
      <w:r w:rsidR="007A727E" w:rsidRPr="003D34CE">
        <w:rPr>
          <w:i/>
        </w:rPr>
        <w:t>Jehoiachin.</w:t>
      </w:r>
      <w:r w:rsidR="00FB2649">
        <w:rPr>
          <w:i/>
        </w:rPr>
        <w:t xml:space="preserve"> </w:t>
      </w:r>
      <w:r w:rsidR="007A727E" w:rsidRPr="003D34CE">
        <w:rPr>
          <w:i/>
        </w:rPr>
        <w:t>What</w:t>
      </w:r>
      <w:r w:rsidR="00FB2649">
        <w:rPr>
          <w:i/>
        </w:rPr>
        <w:t xml:space="preserve"> </w:t>
      </w:r>
      <w:r w:rsidR="007A727E" w:rsidRPr="003D34CE">
        <w:rPr>
          <w:i/>
        </w:rPr>
        <w:t>did</w:t>
      </w:r>
      <w:r w:rsidR="00FB2649">
        <w:rPr>
          <w:i/>
        </w:rPr>
        <w:t xml:space="preserve"> </w:t>
      </w:r>
      <w:r w:rsidR="007A727E" w:rsidRPr="003D34CE">
        <w:rPr>
          <w:i/>
        </w:rPr>
        <w:t>he</w:t>
      </w:r>
      <w:r w:rsidR="00FB2649">
        <w:rPr>
          <w:i/>
        </w:rPr>
        <w:t xml:space="preserve"> </w:t>
      </w:r>
      <w:r w:rsidR="007A727E" w:rsidRPr="003D34CE">
        <w:rPr>
          <w:i/>
        </w:rPr>
        <w:t>do</w:t>
      </w:r>
      <w:r w:rsidR="00FB2649">
        <w:rPr>
          <w:i/>
        </w:rPr>
        <w:t xml:space="preserve"> </w:t>
      </w:r>
      <w:r w:rsidR="007A727E" w:rsidRPr="003D34CE">
        <w:rPr>
          <w:i/>
        </w:rPr>
        <w:t>to</w:t>
      </w:r>
      <w:r w:rsidR="00FB2649">
        <w:rPr>
          <w:i/>
        </w:rPr>
        <w:t xml:space="preserve"> </w:t>
      </w:r>
      <w:r w:rsidR="007A727E" w:rsidRPr="003D34CE">
        <w:rPr>
          <w:i/>
        </w:rPr>
        <w:t>him?</w:t>
      </w:r>
      <w:r w:rsidR="00FB2649">
        <w:rPr>
          <w:i/>
        </w:rPr>
        <w:t xml:space="preserve"> </w:t>
      </w:r>
      <w:r w:rsidR="007A727E" w:rsidRPr="003D34CE">
        <w:rPr>
          <w:i/>
        </w:rPr>
        <w:t>He</w:t>
      </w:r>
      <w:r w:rsidR="00FB2649">
        <w:rPr>
          <w:i/>
        </w:rPr>
        <w:t xml:space="preserve"> </w:t>
      </w:r>
      <w:r w:rsidR="007A727E" w:rsidRPr="003D34CE">
        <w:rPr>
          <w:i/>
        </w:rPr>
        <w:t>bound</w:t>
      </w:r>
      <w:r w:rsidR="00FB2649">
        <w:rPr>
          <w:i/>
        </w:rPr>
        <w:t xml:space="preserve"> </w:t>
      </w:r>
      <w:r w:rsidR="007A727E" w:rsidRPr="003D34CE">
        <w:rPr>
          <w:i/>
        </w:rPr>
        <w:t>him</w:t>
      </w:r>
      <w:r w:rsidR="00FB2649">
        <w:rPr>
          <w:i/>
        </w:rPr>
        <w:t xml:space="preserve"> </w:t>
      </w:r>
      <w:r w:rsidR="007A727E" w:rsidRPr="003D34CE">
        <w:rPr>
          <w:i/>
        </w:rPr>
        <w:t>[and</w:t>
      </w:r>
      <w:r w:rsidR="00FB2649">
        <w:rPr>
          <w:i/>
        </w:rPr>
        <w:t xml:space="preserve"> </w:t>
      </w:r>
      <w:r w:rsidR="007A727E" w:rsidRPr="003D34CE">
        <w:rPr>
          <w:i/>
        </w:rPr>
        <w:t>seated</w:t>
      </w:r>
      <w:r w:rsidR="00FB2649">
        <w:rPr>
          <w:i/>
        </w:rPr>
        <w:t xml:space="preserve"> </w:t>
      </w:r>
      <w:r w:rsidR="007A727E" w:rsidRPr="003D34CE">
        <w:rPr>
          <w:i/>
        </w:rPr>
        <w:t>him]</w:t>
      </w:r>
      <w:r w:rsidR="00FB2649">
        <w:rPr>
          <w:i/>
        </w:rPr>
        <w:t xml:space="preserve"> </w:t>
      </w:r>
      <w:r w:rsidR="007A727E" w:rsidRPr="003D34CE">
        <w:rPr>
          <w:i/>
        </w:rPr>
        <w:t>in</w:t>
      </w:r>
      <w:r w:rsidR="00FB2649">
        <w:rPr>
          <w:i/>
        </w:rPr>
        <w:t xml:space="preserve"> </w:t>
      </w:r>
      <w:r w:rsidR="007A727E" w:rsidRPr="003D34CE">
        <w:rPr>
          <w:i/>
        </w:rPr>
        <w:t>his</w:t>
      </w:r>
      <w:r w:rsidR="00FB2649">
        <w:rPr>
          <w:i/>
        </w:rPr>
        <w:t xml:space="preserve"> </w:t>
      </w:r>
      <w:r w:rsidR="007A727E" w:rsidRPr="003D34CE">
        <w:rPr>
          <w:i/>
        </w:rPr>
        <w:t>most</w:t>
      </w:r>
      <w:r w:rsidR="00FB2649">
        <w:rPr>
          <w:i/>
        </w:rPr>
        <w:t xml:space="preserve"> </w:t>
      </w:r>
      <w:r w:rsidR="007A727E" w:rsidRPr="003D34CE">
        <w:rPr>
          <w:i/>
        </w:rPr>
        <w:t>honored</w:t>
      </w:r>
      <w:r w:rsidR="00FB2649">
        <w:rPr>
          <w:i/>
        </w:rPr>
        <w:t xml:space="preserve"> </w:t>
      </w:r>
      <w:r w:rsidR="007A727E" w:rsidRPr="003D34CE">
        <w:rPr>
          <w:i/>
        </w:rPr>
        <w:t>carriage;</w:t>
      </w:r>
      <w:r w:rsidR="00FB2649">
        <w:rPr>
          <w:i/>
        </w:rPr>
        <w:t xml:space="preserve"> </w:t>
      </w:r>
      <w:r w:rsidR="007A727E" w:rsidRPr="003D34CE">
        <w:rPr>
          <w:i/>
        </w:rPr>
        <w:t>as</w:t>
      </w:r>
      <w:r w:rsidR="00FB2649">
        <w:rPr>
          <w:i/>
        </w:rPr>
        <w:t xml:space="preserve"> </w:t>
      </w:r>
      <w:r w:rsidR="007A727E" w:rsidRPr="003D34CE">
        <w:rPr>
          <w:i/>
        </w:rPr>
        <w:t>may</w:t>
      </w:r>
      <w:r w:rsidR="00FB2649">
        <w:rPr>
          <w:i/>
        </w:rPr>
        <w:t xml:space="preserve"> </w:t>
      </w:r>
      <w:r w:rsidR="007A727E" w:rsidRPr="003D34CE">
        <w:rPr>
          <w:i/>
        </w:rPr>
        <w:t>be</w:t>
      </w:r>
      <w:r w:rsidR="00FB2649">
        <w:rPr>
          <w:i/>
        </w:rPr>
        <w:t xml:space="preserve"> </w:t>
      </w:r>
      <w:r w:rsidR="007A727E" w:rsidRPr="003D34CE">
        <w:rPr>
          <w:i/>
        </w:rPr>
        <w:t>inferred</w:t>
      </w:r>
      <w:r w:rsidR="00FB2649">
        <w:rPr>
          <w:i/>
        </w:rPr>
        <w:t xml:space="preserve"> </w:t>
      </w:r>
      <w:r w:rsidR="007A727E" w:rsidRPr="003D34CE">
        <w:rPr>
          <w:i/>
        </w:rPr>
        <w:t>from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text,</w:t>
      </w:r>
      <w:r w:rsidR="00FB2649">
        <w:rPr>
          <w:i/>
        </w:rPr>
        <w:t xml:space="preserve"> </w:t>
      </w:r>
      <w:r w:rsidR="001F6C68">
        <w:rPr>
          <w:i/>
        </w:rPr>
        <w:t>‘</w:t>
      </w:r>
      <w:r w:rsidR="007A727E" w:rsidRPr="003D34CE">
        <w:rPr>
          <w:i/>
        </w:rPr>
        <w:t>For</w:t>
      </w:r>
      <w:r w:rsidR="00FB2649">
        <w:rPr>
          <w:i/>
        </w:rPr>
        <w:t xml:space="preserve"> </w:t>
      </w:r>
      <w:r w:rsidR="007A727E" w:rsidRPr="003D34CE">
        <w:rPr>
          <w:i/>
        </w:rPr>
        <w:t>behold</w:t>
      </w:r>
      <w:r w:rsidR="00FB2649">
        <w:rPr>
          <w:i/>
        </w:rPr>
        <w:t xml:space="preserve"> </w:t>
      </w:r>
      <w:r w:rsidR="007A727E" w:rsidRPr="003D34CE">
        <w:rPr>
          <w:i/>
        </w:rPr>
        <w:t>I</w:t>
      </w:r>
      <w:r w:rsidR="00FB2649">
        <w:rPr>
          <w:i/>
        </w:rPr>
        <w:t xml:space="preserve"> </w:t>
      </w:r>
      <w:r w:rsidR="007A727E" w:rsidRPr="003D34CE">
        <w:rPr>
          <w:i/>
        </w:rPr>
        <w:t>shall</w:t>
      </w:r>
      <w:r w:rsidR="00FB2649">
        <w:rPr>
          <w:i/>
        </w:rPr>
        <w:t xml:space="preserve"> </w:t>
      </w:r>
      <w:r w:rsidR="007A727E" w:rsidRPr="003D34CE">
        <w:rPr>
          <w:i/>
        </w:rPr>
        <w:t>send</w:t>
      </w:r>
      <w:r w:rsidR="00FB2649">
        <w:rPr>
          <w:i/>
        </w:rPr>
        <w:t xml:space="preserve"> </w:t>
      </w:r>
      <w:r w:rsidR="007A727E" w:rsidRPr="003D34CE">
        <w:rPr>
          <w:i/>
        </w:rPr>
        <w:t>her</w:t>
      </w:r>
      <w:r w:rsidR="00FB2649">
        <w:rPr>
          <w:i/>
        </w:rPr>
        <w:t xml:space="preserve"> </w:t>
      </w:r>
      <w:r w:rsidR="007A727E" w:rsidRPr="003D34CE">
        <w:rPr>
          <w:i/>
        </w:rPr>
        <w:t>away</w:t>
      </w:r>
      <w:r w:rsidR="00FB2649">
        <w:rPr>
          <w:i/>
        </w:rPr>
        <w:t xml:space="preserve"> </w:t>
      </w:r>
      <w:r w:rsidR="007A727E" w:rsidRPr="003D34CE">
        <w:rPr>
          <w:i/>
        </w:rPr>
        <w:t>like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queen-mother1;</w:t>
      </w:r>
      <w:r w:rsidR="00FB2649">
        <w:rPr>
          <w:i/>
        </w:rPr>
        <w:t xml:space="preserve"> </w:t>
      </w:r>
      <w:r w:rsidR="007A727E" w:rsidRPr="003D34CE">
        <w:rPr>
          <w:i/>
        </w:rPr>
        <w:t>as</w:t>
      </w:r>
      <w:r w:rsidR="00FB2649">
        <w:rPr>
          <w:i/>
        </w:rPr>
        <w:t xml:space="preserve"> </w:t>
      </w:r>
      <w:r w:rsidR="007A727E" w:rsidRPr="003D34CE">
        <w:rPr>
          <w:i/>
        </w:rPr>
        <w:t>a</w:t>
      </w:r>
      <w:r w:rsidR="00FB2649">
        <w:rPr>
          <w:i/>
        </w:rPr>
        <w:t xml:space="preserve"> </w:t>
      </w:r>
      <w:r w:rsidR="007A727E" w:rsidRPr="003D34CE">
        <w:rPr>
          <w:i/>
        </w:rPr>
        <w:t>queen-mother</w:t>
      </w:r>
      <w:r w:rsidR="00FB2649">
        <w:rPr>
          <w:i/>
        </w:rPr>
        <w:t xml:space="preserve"> </w:t>
      </w:r>
      <w:r w:rsidR="007A727E" w:rsidRPr="003D34CE">
        <w:rPr>
          <w:i/>
        </w:rPr>
        <w:t>is</w:t>
      </w:r>
      <w:r w:rsidR="00FB2649">
        <w:rPr>
          <w:i/>
        </w:rPr>
        <w:t xml:space="preserve"> </w:t>
      </w:r>
      <w:r w:rsidR="007A727E" w:rsidRPr="003D34CE">
        <w:rPr>
          <w:i/>
        </w:rPr>
        <w:t>honored</w:t>
      </w:r>
      <w:r w:rsidR="00FB2649">
        <w:rPr>
          <w:i/>
        </w:rPr>
        <w:t xml:space="preserve"> </w:t>
      </w:r>
      <w:r w:rsidR="007A727E" w:rsidRPr="003D34CE">
        <w:rPr>
          <w:i/>
        </w:rPr>
        <w:t>by</w:t>
      </w:r>
      <w:r w:rsidR="00FB2649">
        <w:rPr>
          <w:i/>
        </w:rPr>
        <w:t xml:space="preserve"> </w:t>
      </w:r>
      <w:r w:rsidR="007A727E" w:rsidRPr="003D34CE">
        <w:rPr>
          <w:i/>
        </w:rPr>
        <w:t>men,</w:t>
      </w:r>
      <w:r w:rsidR="00FB2649">
        <w:rPr>
          <w:i/>
        </w:rPr>
        <w:t xml:space="preserve"> </w:t>
      </w:r>
      <w:r w:rsidR="007A727E" w:rsidRPr="003D34CE">
        <w:rPr>
          <w:i/>
        </w:rPr>
        <w:t>so</w:t>
      </w:r>
      <w:r w:rsidR="00FB2649">
        <w:rPr>
          <w:i/>
        </w:rPr>
        <w:t xml:space="preserve"> </w:t>
      </w:r>
      <w:r w:rsidR="007A727E" w:rsidRPr="003D34CE">
        <w:rPr>
          <w:i/>
        </w:rPr>
        <w:t>was</w:t>
      </w:r>
      <w:r w:rsidR="00FB2649">
        <w:rPr>
          <w:i/>
        </w:rPr>
        <w:t xml:space="preserve"> </w:t>
      </w:r>
      <w:r w:rsidR="007A727E" w:rsidRPr="003D34CE">
        <w:rPr>
          <w:i/>
        </w:rPr>
        <w:t>Jehoiachin</w:t>
      </w:r>
      <w:r w:rsidR="00FB2649">
        <w:rPr>
          <w:i/>
        </w:rPr>
        <w:t xml:space="preserve"> </w:t>
      </w:r>
      <w:r w:rsidR="007A727E" w:rsidRPr="003D34CE">
        <w:rPr>
          <w:i/>
        </w:rPr>
        <w:t>honored</w:t>
      </w:r>
      <w:r w:rsidR="00FB2649">
        <w:rPr>
          <w:i/>
        </w:rPr>
        <w:t xml:space="preserve"> </w:t>
      </w:r>
      <w:r w:rsidR="007A727E" w:rsidRPr="003D34CE">
        <w:rPr>
          <w:i/>
        </w:rPr>
        <w:t>by</w:t>
      </w:r>
      <w:r w:rsidR="00FB2649">
        <w:rPr>
          <w:i/>
        </w:rPr>
        <w:t xml:space="preserve"> </w:t>
      </w:r>
      <w:r w:rsidR="007A727E" w:rsidRPr="003D34CE">
        <w:rPr>
          <w:i/>
        </w:rPr>
        <w:t>Nebuchadnezzar.</w:t>
      </w:r>
      <w:r w:rsidR="00FB2649">
        <w:rPr>
          <w:i/>
        </w:rPr>
        <w:t xml:space="preserve"> </w:t>
      </w:r>
      <w:r w:rsidR="007A727E" w:rsidRPr="003D34CE">
        <w:rPr>
          <w:i/>
        </w:rPr>
        <w:t>Nebuzaradan</w:t>
      </w:r>
      <w:r w:rsidR="00FB2649">
        <w:rPr>
          <w:i/>
        </w:rPr>
        <w:t xml:space="preserve"> </w:t>
      </w:r>
      <w:hyperlink r:id="rId775" w:history="1">
        <w:r w:rsidR="007A727E" w:rsidRPr="002066C5">
          <w:rPr>
            <w:rStyle w:val="Hyperlink"/>
            <w:i/>
          </w:rPr>
          <w:t>exiled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Zedekiah</w:t>
      </w:r>
      <w:r w:rsidR="00FB2649">
        <w:rPr>
          <w:i/>
        </w:rPr>
        <w:t xml:space="preserve"> </w:t>
      </w:r>
      <w:r w:rsidR="007A727E" w:rsidRPr="003D34CE">
        <w:rPr>
          <w:i/>
        </w:rPr>
        <w:t>This</w:t>
      </w:r>
      <w:r w:rsidR="00FB2649">
        <w:rPr>
          <w:i/>
        </w:rPr>
        <w:t xml:space="preserve"> </w:t>
      </w:r>
      <w:r w:rsidR="007A727E" w:rsidRPr="003D34CE">
        <w:rPr>
          <w:i/>
        </w:rPr>
        <w:t>gives</w:t>
      </w:r>
      <w:r w:rsidR="00FB2649">
        <w:rPr>
          <w:i/>
        </w:rPr>
        <w:t xml:space="preserve"> </w:t>
      </w:r>
      <w:r w:rsidR="007A727E" w:rsidRPr="003D34CE">
        <w:rPr>
          <w:i/>
        </w:rPr>
        <w:t>you</w:t>
      </w:r>
      <w:r w:rsidR="00FB2649">
        <w:rPr>
          <w:i/>
        </w:rPr>
        <w:t xml:space="preserve"> </w:t>
      </w:r>
      <w:hyperlink r:id="rId776" w:history="1">
        <w:r w:rsidR="007A727E" w:rsidRPr="002066C5">
          <w:rPr>
            <w:rStyle w:val="Hyperlink"/>
            <w:i/>
          </w:rPr>
          <w:t>three</w:t>
        </w:r>
      </w:hyperlink>
      <w:r w:rsidR="00FB2649">
        <w:rPr>
          <w:i/>
        </w:rPr>
        <w:t xml:space="preserve"> </w:t>
      </w:r>
      <w:hyperlink r:id="rId777" w:history="1">
        <w:r w:rsidR="007A727E" w:rsidRPr="002066C5">
          <w:rPr>
            <w:rStyle w:val="Hyperlink"/>
            <w:i/>
          </w:rPr>
          <w:t>exiles</w:t>
        </w:r>
      </w:hyperlink>
      <w:r w:rsidR="007A727E" w:rsidRPr="003D34CE">
        <w:rPr>
          <w:i/>
        </w:rPr>
        <w:t>.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Holy</w:t>
      </w:r>
      <w:r w:rsidR="00FB2649">
        <w:rPr>
          <w:i/>
        </w:rPr>
        <w:t xml:space="preserve"> </w:t>
      </w:r>
      <w:hyperlink r:id="rId778" w:history="1">
        <w:r w:rsidR="007A727E" w:rsidRPr="002066C5">
          <w:rPr>
            <w:rStyle w:val="Hyperlink"/>
            <w:i/>
          </w:rPr>
          <w:t>one</w:t>
        </w:r>
      </w:hyperlink>
      <w:r w:rsidR="007A727E" w:rsidRPr="003D34CE">
        <w:rPr>
          <w:i/>
        </w:rPr>
        <w:t>,</w:t>
      </w:r>
      <w:r w:rsidR="00FB2649">
        <w:rPr>
          <w:i/>
        </w:rPr>
        <w:t xml:space="preserve"> </w:t>
      </w:r>
      <w:r w:rsidR="007A727E" w:rsidRPr="003D34CE">
        <w:rPr>
          <w:i/>
        </w:rPr>
        <w:t>blessed</w:t>
      </w:r>
      <w:r w:rsidR="00FB2649">
        <w:rPr>
          <w:i/>
        </w:rPr>
        <w:t xml:space="preserve"> </w:t>
      </w:r>
      <w:r w:rsidR="007A727E" w:rsidRPr="003D34CE">
        <w:rPr>
          <w:i/>
        </w:rPr>
        <w:t>be</w:t>
      </w:r>
      <w:r w:rsidR="00FB2649">
        <w:rPr>
          <w:i/>
        </w:rPr>
        <w:t xml:space="preserve"> </w:t>
      </w:r>
      <w:r w:rsidR="007A727E" w:rsidRPr="003D34CE">
        <w:rPr>
          <w:i/>
        </w:rPr>
        <w:t>He,</w:t>
      </w:r>
      <w:r w:rsidR="00FB2649">
        <w:rPr>
          <w:i/>
        </w:rPr>
        <w:t xml:space="preserve"> </w:t>
      </w:r>
      <w:r w:rsidR="007A727E" w:rsidRPr="003D34CE">
        <w:rPr>
          <w:i/>
        </w:rPr>
        <w:t>said:</w:t>
      </w:r>
      <w:r w:rsidR="00FB2649">
        <w:rPr>
          <w:i/>
        </w:rPr>
        <w:t xml:space="preserve"> </w:t>
      </w:r>
      <w:r w:rsidR="001F6C68">
        <w:rPr>
          <w:i/>
        </w:rPr>
        <w:t>‘</w:t>
      </w:r>
      <w:r w:rsidR="007A727E" w:rsidRPr="003D34CE">
        <w:rPr>
          <w:i/>
        </w:rPr>
        <w:t>In</w:t>
      </w:r>
      <w:r w:rsidR="00FB2649">
        <w:rPr>
          <w:i/>
        </w:rPr>
        <w:t xml:space="preserve"> </w:t>
      </w:r>
      <w:r w:rsidR="007A727E" w:rsidRPr="003D34CE">
        <w:rPr>
          <w:i/>
        </w:rPr>
        <w:t>this</w:t>
      </w:r>
      <w:r w:rsidR="00FB2649">
        <w:rPr>
          <w:i/>
        </w:rPr>
        <w:t xml:space="preserve"> </w:t>
      </w:r>
      <w:hyperlink r:id="rId779" w:history="1">
        <w:r w:rsidR="007A727E" w:rsidRPr="002066C5">
          <w:rPr>
            <w:rStyle w:val="Hyperlink"/>
            <w:i/>
          </w:rPr>
          <w:t>world</w:t>
        </w:r>
      </w:hyperlink>
      <w:r w:rsidR="007A727E" w:rsidRPr="003D34CE">
        <w:rPr>
          <w:i/>
        </w:rPr>
        <w:t>,</w:t>
      </w:r>
      <w:r w:rsidR="00FB2649">
        <w:rPr>
          <w:i/>
        </w:rPr>
        <w:t xml:space="preserve"> </w:t>
      </w:r>
      <w:r w:rsidR="007A727E" w:rsidRPr="003D34CE">
        <w:rPr>
          <w:i/>
        </w:rPr>
        <w:t>as</w:t>
      </w:r>
      <w:r w:rsidR="00FB2649">
        <w:rPr>
          <w:i/>
        </w:rPr>
        <w:t xml:space="preserve"> </w:t>
      </w:r>
      <w:r w:rsidR="007A727E" w:rsidRPr="003D34CE">
        <w:rPr>
          <w:i/>
        </w:rPr>
        <w:t>a</w:t>
      </w:r>
      <w:r w:rsidR="00FB2649">
        <w:rPr>
          <w:i/>
        </w:rPr>
        <w:t xml:space="preserve"> </w:t>
      </w:r>
      <w:r w:rsidR="007A727E" w:rsidRPr="003D34CE">
        <w:rPr>
          <w:i/>
        </w:rPr>
        <w:t>result</w:t>
      </w:r>
      <w:r w:rsidR="00FB2649">
        <w:rPr>
          <w:i/>
        </w:rPr>
        <w:t xml:space="preserve"> </w:t>
      </w:r>
      <w:r w:rsidR="007A727E" w:rsidRPr="003D34CE">
        <w:rPr>
          <w:i/>
        </w:rPr>
        <w:t>of</w:t>
      </w:r>
      <w:r w:rsidR="00FB2649">
        <w:rPr>
          <w:i/>
        </w:rPr>
        <w:t xml:space="preserve"> </w:t>
      </w:r>
      <w:r w:rsidR="007A727E" w:rsidRPr="003D34CE">
        <w:rPr>
          <w:i/>
        </w:rPr>
        <w:t>iniquities,</w:t>
      </w:r>
      <w:r w:rsidR="00FB2649">
        <w:rPr>
          <w:i/>
        </w:rPr>
        <w:t xml:space="preserve"> </w:t>
      </w:r>
      <w:r w:rsidR="007A727E" w:rsidRPr="002066C5">
        <w:rPr>
          <w:i/>
        </w:rPr>
        <w:t>Israel</w:t>
      </w:r>
      <w:r w:rsidR="00FB2649">
        <w:rPr>
          <w:i/>
        </w:rPr>
        <w:t xml:space="preserve"> </w:t>
      </w:r>
      <w:r w:rsidR="007A727E" w:rsidRPr="003D34CE">
        <w:rPr>
          <w:i/>
        </w:rPr>
        <w:t>were</w:t>
      </w:r>
      <w:r w:rsidR="00FB2649">
        <w:rPr>
          <w:i/>
        </w:rPr>
        <w:t xml:space="preserve"> </w:t>
      </w:r>
      <w:hyperlink r:id="rId780" w:history="1">
        <w:r w:rsidR="007A727E" w:rsidRPr="002066C5">
          <w:rPr>
            <w:rStyle w:val="Hyperlink"/>
            <w:i/>
          </w:rPr>
          <w:t>exiled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and</w:t>
      </w:r>
      <w:r w:rsidR="00FB2649">
        <w:rPr>
          <w:i/>
        </w:rPr>
        <w:t xml:space="preserve"> </w:t>
      </w:r>
      <w:r w:rsidR="007A727E" w:rsidRPr="003D34CE">
        <w:rPr>
          <w:i/>
        </w:rPr>
        <w:t>dispersed</w:t>
      </w:r>
      <w:r w:rsidR="00FB2649">
        <w:rPr>
          <w:i/>
        </w:rPr>
        <w:t xml:space="preserve"> </w:t>
      </w:r>
      <w:r w:rsidR="007A727E" w:rsidRPr="003D34CE">
        <w:rPr>
          <w:i/>
        </w:rPr>
        <w:t>through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gates</w:t>
      </w:r>
      <w:r w:rsidR="00FB2649">
        <w:rPr>
          <w:i/>
        </w:rPr>
        <w:t xml:space="preserve"> </w:t>
      </w:r>
      <w:r w:rsidR="007A727E" w:rsidRPr="003D34CE">
        <w:rPr>
          <w:i/>
        </w:rPr>
        <w:t>of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Land,</w:t>
      </w:r>
      <w:r w:rsidR="001F6C68">
        <w:rPr>
          <w:i/>
        </w:rPr>
        <w:t>’</w:t>
      </w:r>
      <w:r w:rsidR="00FB2649">
        <w:rPr>
          <w:i/>
        </w:rPr>
        <w:t xml:space="preserve"> </w:t>
      </w:r>
      <w:r w:rsidR="007A727E" w:rsidRPr="003D34CE">
        <w:rPr>
          <w:i/>
        </w:rPr>
        <w:t>as</w:t>
      </w:r>
      <w:r w:rsidR="00FB2649">
        <w:rPr>
          <w:i/>
        </w:rPr>
        <w:t xml:space="preserve"> </w:t>
      </w:r>
      <w:r w:rsidR="007A727E" w:rsidRPr="003D34CE">
        <w:rPr>
          <w:i/>
        </w:rPr>
        <w:t>it</w:t>
      </w:r>
      <w:r w:rsidR="00FB2649">
        <w:rPr>
          <w:i/>
        </w:rPr>
        <w:t xml:space="preserve"> </w:t>
      </w:r>
      <w:r w:rsidR="007A727E" w:rsidRPr="003D34CE">
        <w:rPr>
          <w:i/>
        </w:rPr>
        <w:t>says,</w:t>
      </w:r>
      <w:r w:rsidR="00FB2649">
        <w:rPr>
          <w:i/>
        </w:rPr>
        <w:t xml:space="preserve"> </w:t>
      </w:r>
      <w:r w:rsidR="007A727E" w:rsidRPr="003D34CE">
        <w:rPr>
          <w:i/>
        </w:rPr>
        <w:t>And</w:t>
      </w:r>
      <w:r w:rsidR="00FB2649">
        <w:rPr>
          <w:i/>
        </w:rPr>
        <w:t xml:space="preserve"> </w:t>
      </w:r>
      <w:r w:rsidR="007A727E" w:rsidRPr="003D34CE">
        <w:rPr>
          <w:i/>
        </w:rPr>
        <w:t>I</w:t>
      </w:r>
      <w:r w:rsidR="00FB2649">
        <w:rPr>
          <w:i/>
        </w:rPr>
        <w:t xml:space="preserve"> </w:t>
      </w:r>
      <w:r w:rsidR="007A727E" w:rsidRPr="003D34CE">
        <w:rPr>
          <w:i/>
        </w:rPr>
        <w:t>fan</w:t>
      </w:r>
      <w:r w:rsidR="00FB2649">
        <w:rPr>
          <w:i/>
        </w:rPr>
        <w:t xml:space="preserve"> </w:t>
      </w:r>
      <w:r w:rsidR="007A727E" w:rsidRPr="003D34CE">
        <w:rPr>
          <w:i/>
        </w:rPr>
        <w:t>them</w:t>
      </w:r>
      <w:r w:rsidR="00FB2649">
        <w:rPr>
          <w:i/>
        </w:rPr>
        <w:t xml:space="preserve"> </w:t>
      </w:r>
      <w:r w:rsidR="007A727E" w:rsidRPr="003D34CE">
        <w:rPr>
          <w:i/>
        </w:rPr>
        <w:t>with</w:t>
      </w:r>
      <w:r w:rsidR="00FB2649">
        <w:rPr>
          <w:i/>
        </w:rPr>
        <w:t xml:space="preserve"> </w:t>
      </w:r>
      <w:r w:rsidR="007A727E" w:rsidRPr="003D34CE">
        <w:rPr>
          <w:i/>
        </w:rPr>
        <w:t>a</w:t>
      </w:r>
      <w:r w:rsidR="00FB2649">
        <w:rPr>
          <w:i/>
        </w:rPr>
        <w:t xml:space="preserve"> </w:t>
      </w:r>
      <w:r w:rsidR="007A727E" w:rsidRPr="003D34CE">
        <w:rPr>
          <w:i/>
        </w:rPr>
        <w:t>fan</w:t>
      </w:r>
      <w:r w:rsidR="00FB2649">
        <w:rPr>
          <w:i/>
        </w:rPr>
        <w:t xml:space="preserve"> </w:t>
      </w:r>
      <w:r w:rsidR="007A727E" w:rsidRPr="003D34CE">
        <w:rPr>
          <w:i/>
        </w:rPr>
        <w:t>in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gates</w:t>
      </w:r>
      <w:r w:rsidR="00FB2649">
        <w:rPr>
          <w:i/>
        </w:rPr>
        <w:t xml:space="preserve"> </w:t>
      </w:r>
      <w:r w:rsidR="007A727E" w:rsidRPr="003D34CE">
        <w:rPr>
          <w:i/>
        </w:rPr>
        <w:t>of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land</w:t>
      </w:r>
      <w:r w:rsidR="00FB2649">
        <w:rPr>
          <w:i/>
        </w:rPr>
        <w:t xml:space="preserve"> </w:t>
      </w:r>
      <w:r w:rsidR="007A727E" w:rsidRPr="003D34CE">
        <w:rPr>
          <w:i/>
        </w:rPr>
        <w:t>(Jer.</w:t>
      </w:r>
      <w:r w:rsidR="00FB2649">
        <w:rPr>
          <w:i/>
        </w:rPr>
        <w:t xml:space="preserve"> </w:t>
      </w:r>
      <w:r w:rsidR="007A727E" w:rsidRPr="003D34CE">
        <w:rPr>
          <w:i/>
        </w:rPr>
        <w:t>XV,</w:t>
      </w:r>
      <w:r w:rsidR="00FB2649">
        <w:rPr>
          <w:i/>
        </w:rPr>
        <w:t xml:space="preserve"> </w:t>
      </w:r>
      <w:r w:rsidR="007A727E" w:rsidRPr="003D34CE">
        <w:rPr>
          <w:i/>
        </w:rPr>
        <w:t>7).</w:t>
      </w:r>
      <w:r w:rsidR="00FB2649">
        <w:rPr>
          <w:i/>
        </w:rPr>
        <w:t xml:space="preserve"> </w:t>
      </w:r>
      <w:r w:rsidR="007A727E" w:rsidRPr="003D34CE">
        <w:rPr>
          <w:i/>
        </w:rPr>
        <w:t>For</w:t>
      </w:r>
      <w:r w:rsidR="00FB2649">
        <w:rPr>
          <w:i/>
        </w:rPr>
        <w:t xml:space="preserve"> </w:t>
      </w:r>
      <w:r w:rsidR="007A727E" w:rsidRPr="003D34CE">
        <w:rPr>
          <w:i/>
        </w:rPr>
        <w:t>Sennacherib</w:t>
      </w:r>
      <w:r w:rsidR="00FB2649">
        <w:rPr>
          <w:i/>
        </w:rPr>
        <w:t xml:space="preserve"> </w:t>
      </w:r>
      <w:r w:rsidR="007A727E" w:rsidRPr="003D34CE">
        <w:rPr>
          <w:i/>
        </w:rPr>
        <w:t>was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lord</w:t>
      </w:r>
      <w:r w:rsidR="00FB2649">
        <w:rPr>
          <w:i/>
        </w:rPr>
        <w:t xml:space="preserve"> </w:t>
      </w:r>
      <w:r w:rsidR="007A727E" w:rsidRPr="003D34CE">
        <w:rPr>
          <w:i/>
        </w:rPr>
        <w:t>of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hyperlink r:id="rId781" w:history="1">
        <w:r w:rsidR="007A727E" w:rsidRPr="002066C5">
          <w:rPr>
            <w:rStyle w:val="Hyperlink"/>
            <w:i/>
          </w:rPr>
          <w:t>world</w:t>
        </w:r>
      </w:hyperlink>
      <w:r w:rsidR="007A727E" w:rsidRPr="003D34CE">
        <w:rPr>
          <w:i/>
        </w:rPr>
        <w:t>,</w:t>
      </w:r>
      <w:r w:rsidR="00FB2649">
        <w:rPr>
          <w:i/>
        </w:rPr>
        <w:t xml:space="preserve"> </w:t>
      </w:r>
      <w:r w:rsidR="007A727E" w:rsidRPr="003D34CE">
        <w:rPr>
          <w:i/>
        </w:rPr>
        <w:t>and</w:t>
      </w:r>
      <w:r w:rsidR="00FB2649">
        <w:rPr>
          <w:i/>
        </w:rPr>
        <w:t xml:space="preserve"> </w:t>
      </w:r>
      <w:r w:rsidR="007A727E" w:rsidRPr="003D34CE">
        <w:rPr>
          <w:i/>
        </w:rPr>
        <w:t>used</w:t>
      </w:r>
      <w:r w:rsidR="00FB2649">
        <w:rPr>
          <w:i/>
        </w:rPr>
        <w:t xml:space="preserve"> </w:t>
      </w:r>
      <w:r w:rsidR="007A727E" w:rsidRPr="003D34CE">
        <w:rPr>
          <w:i/>
        </w:rPr>
        <w:t>to</w:t>
      </w:r>
      <w:r w:rsidR="00FB2649">
        <w:rPr>
          <w:i/>
        </w:rPr>
        <w:t xml:space="preserve"> </w:t>
      </w:r>
      <w:hyperlink r:id="rId782" w:history="1">
        <w:r w:rsidR="007A727E" w:rsidRPr="002066C5">
          <w:rPr>
            <w:rStyle w:val="Hyperlink"/>
            <w:i/>
          </w:rPr>
          <w:t>exile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some</w:t>
      </w:r>
      <w:r w:rsidR="00FB2649">
        <w:rPr>
          <w:i/>
        </w:rPr>
        <w:t xml:space="preserve"> </w:t>
      </w:r>
      <w:r w:rsidR="007A727E" w:rsidRPr="003D34CE">
        <w:rPr>
          <w:i/>
        </w:rPr>
        <w:t>to</w:t>
      </w:r>
      <w:r w:rsidR="00FB2649">
        <w:rPr>
          <w:i/>
        </w:rPr>
        <w:t xml:space="preserve"> </w:t>
      </w:r>
      <w:hyperlink r:id="rId783" w:history="1">
        <w:r w:rsidR="007A727E" w:rsidRPr="002066C5">
          <w:rPr>
            <w:rStyle w:val="Hyperlink"/>
            <w:i/>
          </w:rPr>
          <w:t>one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place</w:t>
      </w:r>
      <w:r w:rsidR="00FB2649">
        <w:rPr>
          <w:i/>
        </w:rPr>
        <w:t xml:space="preserve"> </w:t>
      </w:r>
      <w:r w:rsidR="007A727E" w:rsidRPr="003D34CE">
        <w:rPr>
          <w:i/>
        </w:rPr>
        <w:t>and</w:t>
      </w:r>
      <w:r w:rsidR="00FB2649">
        <w:rPr>
          <w:i/>
        </w:rPr>
        <w:t xml:space="preserve"> </w:t>
      </w:r>
      <w:r w:rsidR="007A727E" w:rsidRPr="003D34CE">
        <w:rPr>
          <w:i/>
        </w:rPr>
        <w:t>others</w:t>
      </w:r>
      <w:r w:rsidR="00FB2649">
        <w:rPr>
          <w:i/>
        </w:rPr>
        <w:t xml:space="preserve"> </w:t>
      </w:r>
      <w:r w:rsidR="007A727E" w:rsidRPr="003D34CE">
        <w:rPr>
          <w:i/>
        </w:rPr>
        <w:t>to</w:t>
      </w:r>
      <w:r w:rsidR="00FB2649">
        <w:rPr>
          <w:i/>
        </w:rPr>
        <w:t xml:space="preserve"> </w:t>
      </w:r>
      <w:r w:rsidR="007A727E" w:rsidRPr="003D34CE">
        <w:rPr>
          <w:i/>
        </w:rPr>
        <w:t>another.</w:t>
      </w:r>
      <w:r w:rsidR="00FB2649">
        <w:rPr>
          <w:i/>
        </w:rPr>
        <w:t xml:space="preserve"> </w:t>
      </w:r>
      <w:r w:rsidR="007A727E" w:rsidRPr="003D34CE">
        <w:rPr>
          <w:i/>
        </w:rPr>
        <w:t>He</w:t>
      </w:r>
      <w:r w:rsidR="00FB2649">
        <w:rPr>
          <w:i/>
        </w:rPr>
        <w:t xml:space="preserve"> </w:t>
      </w:r>
      <w:r w:rsidR="007A727E" w:rsidRPr="003D34CE">
        <w:rPr>
          <w:i/>
        </w:rPr>
        <w:t>drove</w:t>
      </w:r>
      <w:r w:rsidR="00FB2649">
        <w:rPr>
          <w:i/>
        </w:rPr>
        <w:t xml:space="preserve"> </w:t>
      </w:r>
      <w:r w:rsidR="007A727E" w:rsidRPr="0097484D">
        <w:rPr>
          <w:i/>
        </w:rPr>
        <w:t>Israel</w:t>
      </w:r>
      <w:r w:rsidR="00FB2649">
        <w:rPr>
          <w:i/>
        </w:rPr>
        <w:t xml:space="preserve"> </w:t>
      </w:r>
      <w:r w:rsidR="007A727E" w:rsidRPr="003D34CE">
        <w:rPr>
          <w:i/>
        </w:rPr>
        <w:t>to</w:t>
      </w:r>
      <w:r w:rsidR="00FB2649">
        <w:rPr>
          <w:i/>
        </w:rPr>
        <w:t xml:space="preserve"> </w:t>
      </w:r>
      <w:hyperlink r:id="rId784" w:history="1">
        <w:r w:rsidR="007A727E" w:rsidRPr="002066C5">
          <w:rPr>
            <w:rStyle w:val="Hyperlink"/>
            <w:i/>
          </w:rPr>
          <w:t>Babylon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and</w:t>
      </w:r>
      <w:r w:rsidR="00FB2649">
        <w:rPr>
          <w:i/>
        </w:rPr>
        <w:t xml:space="preserve"> </w:t>
      </w:r>
      <w:r w:rsidR="007A727E" w:rsidRPr="003D34CE">
        <w:rPr>
          <w:i/>
        </w:rPr>
        <w:t>brought</w:t>
      </w:r>
      <w:r w:rsidR="00FB2649">
        <w:rPr>
          <w:i/>
        </w:rPr>
        <w:t xml:space="preserve"> </w:t>
      </w:r>
      <w:r w:rsidR="007A727E" w:rsidRPr="003D34CE">
        <w:rPr>
          <w:i/>
        </w:rPr>
        <w:t>those</w:t>
      </w:r>
      <w:r w:rsidR="00FB2649">
        <w:rPr>
          <w:i/>
        </w:rPr>
        <w:t xml:space="preserve"> </w:t>
      </w:r>
      <w:r w:rsidR="007A727E" w:rsidRPr="003D34CE">
        <w:rPr>
          <w:i/>
        </w:rPr>
        <w:t>who</w:t>
      </w:r>
      <w:r w:rsidR="00FB2649">
        <w:rPr>
          <w:i/>
        </w:rPr>
        <w:t xml:space="preserve"> </w:t>
      </w:r>
      <w:r w:rsidR="007A727E" w:rsidRPr="003D34CE">
        <w:rPr>
          <w:i/>
        </w:rPr>
        <w:t>were</w:t>
      </w:r>
      <w:r w:rsidR="00FB2649">
        <w:rPr>
          <w:i/>
        </w:rPr>
        <w:t xml:space="preserve"> </w:t>
      </w:r>
      <w:r w:rsidR="007A727E" w:rsidRPr="003D34CE">
        <w:rPr>
          <w:i/>
        </w:rPr>
        <w:t>in</w:t>
      </w:r>
      <w:r w:rsidR="00FB2649">
        <w:rPr>
          <w:i/>
        </w:rPr>
        <w:t xml:space="preserve"> </w:t>
      </w:r>
      <w:hyperlink r:id="rId785" w:history="1">
        <w:r w:rsidR="007A727E" w:rsidRPr="002066C5">
          <w:rPr>
            <w:rStyle w:val="Hyperlink"/>
            <w:i/>
          </w:rPr>
          <w:t>Babylon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here.3</w:t>
      </w:r>
      <w:r w:rsidR="00FB2649">
        <w:rPr>
          <w:i/>
        </w:rPr>
        <w:t xml:space="preserve"> </w:t>
      </w:r>
      <w:r w:rsidR="007A727E" w:rsidRPr="003D34CE">
        <w:rPr>
          <w:i/>
        </w:rPr>
        <w:t>In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hyperlink r:id="rId786" w:history="1">
        <w:r w:rsidR="007A727E" w:rsidRPr="002066C5">
          <w:rPr>
            <w:rStyle w:val="Hyperlink"/>
            <w:i/>
          </w:rPr>
          <w:t>time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to</w:t>
      </w:r>
      <w:r w:rsidR="00FB2649">
        <w:rPr>
          <w:i/>
        </w:rPr>
        <w:t xml:space="preserve"> </w:t>
      </w:r>
      <w:r w:rsidR="007A727E" w:rsidRPr="003D34CE">
        <w:rPr>
          <w:i/>
        </w:rPr>
        <w:t>come,</w:t>
      </w:r>
      <w:r w:rsidR="00FB2649">
        <w:rPr>
          <w:i/>
        </w:rPr>
        <w:t xml:space="preserve"> </w:t>
      </w:r>
      <w:r w:rsidR="007A727E" w:rsidRPr="003D34CE">
        <w:rPr>
          <w:i/>
        </w:rPr>
        <w:t>however,</w:t>
      </w:r>
      <w:r w:rsidR="00FB2649">
        <w:rPr>
          <w:i/>
        </w:rPr>
        <w:t xml:space="preserve"> </w:t>
      </w:r>
      <w:r w:rsidR="007A727E" w:rsidRPr="003D34CE">
        <w:rPr>
          <w:i/>
        </w:rPr>
        <w:t>If</w:t>
      </w:r>
      <w:r w:rsidR="00FB2649">
        <w:rPr>
          <w:i/>
        </w:rPr>
        <w:t xml:space="preserve"> </w:t>
      </w:r>
      <w:r w:rsidR="007A727E" w:rsidRPr="003D34CE">
        <w:rPr>
          <w:i/>
        </w:rPr>
        <w:t>any</w:t>
      </w:r>
      <w:r w:rsidR="00FB2649">
        <w:rPr>
          <w:i/>
        </w:rPr>
        <w:t xml:space="preserve"> </w:t>
      </w:r>
      <w:r w:rsidR="007A727E" w:rsidRPr="003D34CE">
        <w:rPr>
          <w:i/>
        </w:rPr>
        <w:t>of</w:t>
      </w:r>
      <w:r w:rsidR="00FB2649">
        <w:rPr>
          <w:i/>
        </w:rPr>
        <w:t xml:space="preserve"> </w:t>
      </w:r>
      <w:r w:rsidR="007A727E" w:rsidRPr="003D34CE">
        <w:rPr>
          <w:i/>
        </w:rPr>
        <w:t>thine</w:t>
      </w:r>
      <w:r w:rsidR="00FB2649">
        <w:rPr>
          <w:i/>
        </w:rPr>
        <w:t xml:space="preserve"> </w:t>
      </w:r>
      <w:r w:rsidR="007A727E" w:rsidRPr="003D34CE">
        <w:rPr>
          <w:i/>
        </w:rPr>
        <w:t>that</w:t>
      </w:r>
      <w:r w:rsidR="00FB2649">
        <w:rPr>
          <w:i/>
        </w:rPr>
        <w:t xml:space="preserve"> </w:t>
      </w:r>
      <w:r w:rsidR="007A727E" w:rsidRPr="003D34CE">
        <w:rPr>
          <w:i/>
        </w:rPr>
        <w:t>are</w:t>
      </w:r>
      <w:r w:rsidR="00FB2649">
        <w:rPr>
          <w:i/>
        </w:rPr>
        <w:t xml:space="preserve"> </w:t>
      </w:r>
      <w:r w:rsidR="007A727E" w:rsidRPr="003D34CE">
        <w:rPr>
          <w:i/>
        </w:rPr>
        <w:t>dispersed</w:t>
      </w:r>
      <w:r w:rsidR="00FB2649">
        <w:rPr>
          <w:i/>
        </w:rPr>
        <w:t xml:space="preserve"> </w:t>
      </w:r>
      <w:r w:rsidR="007A727E" w:rsidRPr="003D34CE">
        <w:rPr>
          <w:i/>
        </w:rPr>
        <w:t>be</w:t>
      </w:r>
      <w:r w:rsidR="00FB2649">
        <w:rPr>
          <w:i/>
        </w:rPr>
        <w:t xml:space="preserve"> </w:t>
      </w:r>
      <w:r w:rsidR="007A727E" w:rsidRPr="003D34CE">
        <w:rPr>
          <w:i/>
        </w:rPr>
        <w:t>in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uttermost</w:t>
      </w:r>
      <w:r w:rsidR="00FB2649">
        <w:rPr>
          <w:i/>
        </w:rPr>
        <w:t xml:space="preserve"> </w:t>
      </w:r>
      <w:r w:rsidR="007A727E" w:rsidRPr="003D34CE">
        <w:rPr>
          <w:i/>
        </w:rPr>
        <w:t>parts</w:t>
      </w:r>
      <w:r w:rsidR="00FB2649">
        <w:rPr>
          <w:i/>
        </w:rPr>
        <w:t xml:space="preserve"> </w:t>
      </w:r>
      <w:r w:rsidR="007A727E" w:rsidRPr="003D34CE">
        <w:rPr>
          <w:i/>
        </w:rPr>
        <w:t>of</w:t>
      </w:r>
      <w:r w:rsidR="00FB2649">
        <w:rPr>
          <w:i/>
        </w:rPr>
        <w:t xml:space="preserve"> </w:t>
      </w:r>
      <w:hyperlink r:id="rId787" w:history="1">
        <w:r w:rsidR="007A727E" w:rsidRPr="002066C5">
          <w:rPr>
            <w:rStyle w:val="Hyperlink"/>
            <w:i/>
          </w:rPr>
          <w:t>heaven</w:t>
        </w:r>
      </w:hyperlink>
      <w:r w:rsidR="007A727E" w:rsidRPr="003D34CE">
        <w:rPr>
          <w:i/>
        </w:rPr>
        <w:t>,</w:t>
      </w:r>
      <w:r w:rsidR="00FB2649">
        <w:rPr>
          <w:i/>
        </w:rPr>
        <w:t xml:space="preserve"> </w:t>
      </w:r>
      <w:r w:rsidR="007A727E" w:rsidRPr="003D34CE">
        <w:rPr>
          <w:i/>
        </w:rPr>
        <w:t>from</w:t>
      </w:r>
      <w:r w:rsidR="00FB2649">
        <w:rPr>
          <w:i/>
        </w:rPr>
        <w:t xml:space="preserve"> </w:t>
      </w:r>
      <w:r w:rsidR="007A727E" w:rsidRPr="003D34CE">
        <w:rPr>
          <w:i/>
        </w:rPr>
        <w:t>thence</w:t>
      </w:r>
      <w:r w:rsidR="00FB2649">
        <w:rPr>
          <w:i/>
        </w:rPr>
        <w:t xml:space="preserve"> </w:t>
      </w:r>
      <w:r w:rsidR="007A727E" w:rsidRPr="003D34CE">
        <w:rPr>
          <w:i/>
        </w:rPr>
        <w:t>will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Lord</w:t>
      </w:r>
      <w:r w:rsidR="00FB2649">
        <w:rPr>
          <w:i/>
        </w:rPr>
        <w:t xml:space="preserve"> </w:t>
      </w:r>
      <w:r w:rsidR="007A727E" w:rsidRPr="003D34CE">
        <w:rPr>
          <w:i/>
        </w:rPr>
        <w:t>thy</w:t>
      </w:r>
      <w:r w:rsidR="00FB2649">
        <w:rPr>
          <w:i/>
        </w:rPr>
        <w:t xml:space="preserve"> </w:t>
      </w:r>
      <w:r w:rsidR="007A727E" w:rsidRPr="003D34CE">
        <w:rPr>
          <w:i/>
        </w:rPr>
        <w:t>God</w:t>
      </w:r>
      <w:r w:rsidR="00FB2649">
        <w:rPr>
          <w:i/>
        </w:rPr>
        <w:t xml:space="preserve"> </w:t>
      </w:r>
      <w:hyperlink r:id="rId788" w:history="1">
        <w:r w:rsidR="007A727E" w:rsidRPr="002066C5">
          <w:rPr>
            <w:rStyle w:val="Hyperlink"/>
            <w:i/>
          </w:rPr>
          <w:t>gather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thee,</w:t>
      </w:r>
      <w:r w:rsidR="00FB2649">
        <w:rPr>
          <w:i/>
        </w:rPr>
        <w:t xml:space="preserve"> </w:t>
      </w:r>
      <w:r w:rsidR="007A727E" w:rsidRPr="003D34CE">
        <w:rPr>
          <w:i/>
        </w:rPr>
        <w:t>and</w:t>
      </w:r>
      <w:r w:rsidR="00FB2649">
        <w:rPr>
          <w:i/>
        </w:rPr>
        <w:t xml:space="preserve"> </w:t>
      </w:r>
      <w:r w:rsidR="007A727E" w:rsidRPr="003D34CE">
        <w:rPr>
          <w:i/>
        </w:rPr>
        <w:t>from</w:t>
      </w:r>
      <w:r w:rsidR="00FB2649">
        <w:rPr>
          <w:i/>
        </w:rPr>
        <w:t xml:space="preserve"> </w:t>
      </w:r>
      <w:r w:rsidR="007A727E" w:rsidRPr="003D34CE">
        <w:rPr>
          <w:i/>
        </w:rPr>
        <w:t>thence</w:t>
      </w:r>
      <w:r w:rsidR="00FB2649">
        <w:rPr>
          <w:i/>
        </w:rPr>
        <w:t xml:space="preserve"> </w:t>
      </w:r>
      <w:r w:rsidR="007A727E" w:rsidRPr="003D34CE">
        <w:rPr>
          <w:i/>
        </w:rPr>
        <w:t>will</w:t>
      </w:r>
      <w:r w:rsidR="00FB2649">
        <w:rPr>
          <w:i/>
        </w:rPr>
        <w:t xml:space="preserve"> </w:t>
      </w:r>
      <w:r w:rsidR="007A727E" w:rsidRPr="003D34CE">
        <w:rPr>
          <w:i/>
        </w:rPr>
        <w:t>He</w:t>
      </w:r>
      <w:r w:rsidR="00FB2649">
        <w:rPr>
          <w:i/>
        </w:rPr>
        <w:t xml:space="preserve"> </w:t>
      </w:r>
      <w:r w:rsidR="007A727E" w:rsidRPr="003D34CE">
        <w:rPr>
          <w:i/>
        </w:rPr>
        <w:t>fetch</w:t>
      </w:r>
      <w:r w:rsidR="00FB2649">
        <w:rPr>
          <w:i/>
        </w:rPr>
        <w:t xml:space="preserve"> </w:t>
      </w:r>
      <w:r w:rsidR="007A727E" w:rsidRPr="003D34CE">
        <w:rPr>
          <w:i/>
        </w:rPr>
        <w:t>thee</w:t>
      </w:r>
      <w:r w:rsidR="00FB2649">
        <w:rPr>
          <w:i/>
        </w:rPr>
        <w:t xml:space="preserve"> </w:t>
      </w:r>
      <w:r w:rsidR="007A727E" w:rsidRPr="003D34CE">
        <w:rPr>
          <w:i/>
        </w:rPr>
        <w:t>(Deut.</w:t>
      </w:r>
      <w:r w:rsidR="00FB2649">
        <w:rPr>
          <w:i/>
        </w:rPr>
        <w:t xml:space="preserve"> </w:t>
      </w:r>
      <w:r w:rsidR="007A727E" w:rsidRPr="003D34CE">
        <w:rPr>
          <w:i/>
        </w:rPr>
        <w:t>XXX,</w:t>
      </w:r>
      <w:r w:rsidR="00FB2649">
        <w:rPr>
          <w:i/>
        </w:rPr>
        <w:t xml:space="preserve"> </w:t>
      </w:r>
      <w:r w:rsidR="007A727E" w:rsidRPr="003D34CE">
        <w:rPr>
          <w:i/>
        </w:rPr>
        <w:t>4).</w:t>
      </w:r>
      <w:r w:rsidR="00FB2649">
        <w:rPr>
          <w:i/>
        </w:rPr>
        <w:t xml:space="preserve"> </w:t>
      </w:r>
      <w:r w:rsidR="007A727E" w:rsidRPr="003D34CE">
        <w:rPr>
          <w:i/>
        </w:rPr>
        <w:t>And</w:t>
      </w:r>
      <w:r w:rsidR="00FB2649">
        <w:rPr>
          <w:i/>
        </w:rPr>
        <w:t xml:space="preserve"> </w:t>
      </w:r>
      <w:hyperlink r:id="rId789" w:history="1">
        <w:r w:rsidR="007A727E" w:rsidRPr="002066C5">
          <w:rPr>
            <w:rStyle w:val="Hyperlink"/>
            <w:i/>
          </w:rPr>
          <w:t>gather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together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lastRenderedPageBreak/>
        <w:t>scattered</w:t>
      </w:r>
      <w:r w:rsidR="00FB2649">
        <w:rPr>
          <w:i/>
        </w:rPr>
        <w:t xml:space="preserve"> </w:t>
      </w:r>
      <w:r w:rsidR="007A727E" w:rsidRPr="003D34CE">
        <w:rPr>
          <w:i/>
        </w:rPr>
        <w:t>of</w:t>
      </w:r>
      <w:r w:rsidR="00FB2649">
        <w:rPr>
          <w:i/>
        </w:rPr>
        <w:t xml:space="preserve"> </w:t>
      </w:r>
      <w:r w:rsidR="007A727E" w:rsidRPr="003D34CE">
        <w:rPr>
          <w:i/>
        </w:rPr>
        <w:t>Judah</w:t>
      </w:r>
      <w:r w:rsidR="00FB2649">
        <w:rPr>
          <w:i/>
        </w:rPr>
        <w:t xml:space="preserve"> </w:t>
      </w:r>
      <w:r w:rsidR="007A727E" w:rsidRPr="003D34CE">
        <w:rPr>
          <w:i/>
        </w:rPr>
        <w:t>from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hyperlink r:id="rId790" w:history="1">
        <w:r w:rsidR="007A727E" w:rsidRPr="002066C5">
          <w:rPr>
            <w:rStyle w:val="Hyperlink"/>
            <w:i/>
          </w:rPr>
          <w:t>four</w:t>
        </w:r>
      </w:hyperlink>
      <w:r w:rsidR="00FB2649">
        <w:rPr>
          <w:i/>
        </w:rPr>
        <w:t xml:space="preserve"> </w:t>
      </w:r>
      <w:r w:rsidR="007A727E" w:rsidRPr="003D34CE">
        <w:rPr>
          <w:i/>
        </w:rPr>
        <w:t>corners</w:t>
      </w:r>
      <w:r w:rsidR="00FB2649">
        <w:rPr>
          <w:i/>
        </w:rPr>
        <w:t xml:space="preserve"> </w:t>
      </w:r>
      <w:r w:rsidR="007A727E" w:rsidRPr="003D34CE">
        <w:rPr>
          <w:i/>
        </w:rPr>
        <w:t>of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earth</w:t>
      </w:r>
      <w:r w:rsidR="00FB2649">
        <w:rPr>
          <w:i/>
        </w:rPr>
        <w:t xml:space="preserve"> </w:t>
      </w:r>
      <w:r w:rsidR="007A727E" w:rsidRPr="003D34CE">
        <w:rPr>
          <w:i/>
        </w:rPr>
        <w:t>(Isa.</w:t>
      </w:r>
      <w:r w:rsidR="00FB2649">
        <w:rPr>
          <w:i/>
        </w:rPr>
        <w:t xml:space="preserve"> </w:t>
      </w:r>
      <w:r w:rsidR="007A727E" w:rsidRPr="003D34CE">
        <w:rPr>
          <w:i/>
        </w:rPr>
        <w:t>XI,</w:t>
      </w:r>
      <w:r w:rsidR="00FB2649">
        <w:rPr>
          <w:i/>
        </w:rPr>
        <w:t xml:space="preserve"> </w:t>
      </w:r>
      <w:r w:rsidR="007A727E" w:rsidRPr="003D34CE">
        <w:rPr>
          <w:i/>
        </w:rPr>
        <w:t>12).</w:t>
      </w:r>
      <w:r w:rsidR="00FB2649">
        <w:rPr>
          <w:i/>
        </w:rPr>
        <w:t xml:space="preserve"> </w:t>
      </w:r>
      <w:r w:rsidR="007A727E" w:rsidRPr="003D34CE">
        <w:rPr>
          <w:i/>
        </w:rPr>
        <w:t>Isaiah</w:t>
      </w:r>
      <w:r w:rsidR="00FB2649">
        <w:rPr>
          <w:i/>
        </w:rPr>
        <w:t xml:space="preserve"> </w:t>
      </w:r>
      <w:r w:rsidR="007A727E" w:rsidRPr="003D34CE">
        <w:rPr>
          <w:i/>
        </w:rPr>
        <w:t>in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same</w:t>
      </w:r>
      <w:r w:rsidR="00FB2649">
        <w:rPr>
          <w:i/>
        </w:rPr>
        <w:t xml:space="preserve"> </w:t>
      </w:r>
      <w:r w:rsidR="007A727E" w:rsidRPr="003D34CE">
        <w:rPr>
          <w:i/>
        </w:rPr>
        <w:t>strain</w:t>
      </w:r>
      <w:r w:rsidR="00FB2649">
        <w:rPr>
          <w:i/>
        </w:rPr>
        <w:t xml:space="preserve"> </w:t>
      </w:r>
      <w:r w:rsidR="007A727E" w:rsidRPr="003D34CE">
        <w:rPr>
          <w:i/>
        </w:rPr>
        <w:t>says,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ransomed</w:t>
      </w:r>
      <w:r w:rsidR="00FB2649">
        <w:rPr>
          <w:i/>
        </w:rPr>
        <w:t xml:space="preserve"> </w:t>
      </w:r>
      <w:r w:rsidR="007A727E" w:rsidRPr="003D34CE">
        <w:rPr>
          <w:i/>
        </w:rPr>
        <w:t>of</w:t>
      </w:r>
      <w:r w:rsidR="00FB2649">
        <w:rPr>
          <w:i/>
        </w:rPr>
        <w:t xml:space="preserve"> </w:t>
      </w:r>
      <w:r w:rsidR="007A727E" w:rsidRPr="003D34CE">
        <w:rPr>
          <w:i/>
        </w:rPr>
        <w:t>the</w:t>
      </w:r>
      <w:r w:rsidR="00FB2649">
        <w:rPr>
          <w:i/>
        </w:rPr>
        <w:t xml:space="preserve"> </w:t>
      </w:r>
      <w:r w:rsidR="007A727E" w:rsidRPr="003D34CE">
        <w:rPr>
          <w:i/>
        </w:rPr>
        <w:t>Lord</w:t>
      </w:r>
      <w:r w:rsidR="00FB2649">
        <w:rPr>
          <w:i/>
        </w:rPr>
        <w:t xml:space="preserve"> </w:t>
      </w:r>
      <w:r w:rsidR="007A727E" w:rsidRPr="003D34CE">
        <w:rPr>
          <w:i/>
        </w:rPr>
        <w:t>shall</w:t>
      </w:r>
      <w:r w:rsidR="00FB2649">
        <w:rPr>
          <w:i/>
        </w:rPr>
        <w:t xml:space="preserve"> </w:t>
      </w:r>
      <w:r w:rsidR="007A727E" w:rsidRPr="003D34CE">
        <w:rPr>
          <w:i/>
        </w:rPr>
        <w:t>return,</w:t>
      </w:r>
      <w:r w:rsidR="00FB2649">
        <w:rPr>
          <w:i/>
        </w:rPr>
        <w:t xml:space="preserve"> </w:t>
      </w:r>
      <w:r w:rsidR="007A727E" w:rsidRPr="003D34CE">
        <w:rPr>
          <w:i/>
        </w:rPr>
        <w:t>and</w:t>
      </w:r>
      <w:r w:rsidR="00FB2649">
        <w:rPr>
          <w:i/>
        </w:rPr>
        <w:t xml:space="preserve"> </w:t>
      </w:r>
      <w:r w:rsidR="007A727E" w:rsidRPr="003D34CE">
        <w:rPr>
          <w:i/>
        </w:rPr>
        <w:t>come</w:t>
      </w:r>
      <w:r w:rsidR="00FB2649">
        <w:rPr>
          <w:i/>
        </w:rPr>
        <w:t xml:space="preserve"> </w:t>
      </w:r>
      <w:r w:rsidR="007A727E" w:rsidRPr="003D34CE">
        <w:rPr>
          <w:i/>
        </w:rPr>
        <w:t>with</w:t>
      </w:r>
      <w:r w:rsidR="00FB2649">
        <w:rPr>
          <w:i/>
        </w:rPr>
        <w:t xml:space="preserve"> </w:t>
      </w:r>
      <w:r w:rsidR="007A727E" w:rsidRPr="003D34CE">
        <w:rPr>
          <w:i/>
        </w:rPr>
        <w:t>singing</w:t>
      </w:r>
      <w:r w:rsidR="00FB2649">
        <w:rPr>
          <w:i/>
        </w:rPr>
        <w:t xml:space="preserve"> </w:t>
      </w:r>
      <w:r w:rsidR="007A727E" w:rsidRPr="003D34CE">
        <w:rPr>
          <w:i/>
        </w:rPr>
        <w:t>unto</w:t>
      </w:r>
      <w:r w:rsidR="00FB2649">
        <w:rPr>
          <w:i/>
        </w:rPr>
        <w:t xml:space="preserve"> </w:t>
      </w:r>
      <w:r w:rsidR="007A727E" w:rsidRPr="003D34CE">
        <w:rPr>
          <w:i/>
        </w:rPr>
        <w:t>Zion,</w:t>
      </w:r>
      <w:r w:rsidR="00FB2649">
        <w:rPr>
          <w:i/>
        </w:rPr>
        <w:t xml:space="preserve"> </w:t>
      </w:r>
      <w:r w:rsidR="007A727E" w:rsidRPr="003D34CE">
        <w:rPr>
          <w:i/>
        </w:rPr>
        <w:t>and</w:t>
      </w:r>
      <w:r w:rsidR="00FB2649">
        <w:rPr>
          <w:i/>
        </w:rPr>
        <w:t xml:space="preserve"> </w:t>
      </w:r>
      <w:r w:rsidR="007A727E" w:rsidRPr="003D34CE">
        <w:rPr>
          <w:i/>
        </w:rPr>
        <w:t>everlasting</w:t>
      </w:r>
      <w:r w:rsidR="00FB2649">
        <w:rPr>
          <w:i/>
        </w:rPr>
        <w:t xml:space="preserve"> </w:t>
      </w:r>
      <w:r w:rsidR="007A727E" w:rsidRPr="003D34CE">
        <w:rPr>
          <w:i/>
        </w:rPr>
        <w:t>joy</w:t>
      </w:r>
      <w:r w:rsidR="00FB2649">
        <w:rPr>
          <w:i/>
        </w:rPr>
        <w:t xml:space="preserve"> </w:t>
      </w:r>
      <w:r w:rsidR="007A727E" w:rsidRPr="003D34CE">
        <w:rPr>
          <w:i/>
        </w:rPr>
        <w:t>shall</w:t>
      </w:r>
      <w:r w:rsidR="00FB2649">
        <w:rPr>
          <w:i/>
        </w:rPr>
        <w:t xml:space="preserve"> </w:t>
      </w:r>
      <w:r w:rsidR="007A727E" w:rsidRPr="003D34CE">
        <w:rPr>
          <w:i/>
        </w:rPr>
        <w:t>be</w:t>
      </w:r>
      <w:r w:rsidR="00FB2649">
        <w:rPr>
          <w:i/>
        </w:rPr>
        <w:t xml:space="preserve"> </w:t>
      </w:r>
      <w:r w:rsidR="007A727E" w:rsidRPr="003D34CE">
        <w:rPr>
          <w:i/>
        </w:rPr>
        <w:t>upon</w:t>
      </w:r>
      <w:r w:rsidR="00FB2649">
        <w:rPr>
          <w:i/>
        </w:rPr>
        <w:t xml:space="preserve"> </w:t>
      </w:r>
      <w:r w:rsidR="007A727E" w:rsidRPr="003D34CE">
        <w:rPr>
          <w:i/>
        </w:rPr>
        <w:t>their</w:t>
      </w:r>
      <w:r w:rsidR="00FB2649">
        <w:rPr>
          <w:i/>
        </w:rPr>
        <w:t xml:space="preserve"> </w:t>
      </w:r>
      <w:r w:rsidR="007A727E" w:rsidRPr="003D34CE">
        <w:rPr>
          <w:i/>
        </w:rPr>
        <w:t>heads;</w:t>
      </w:r>
      <w:r w:rsidR="00FB2649">
        <w:rPr>
          <w:i/>
        </w:rPr>
        <w:t xml:space="preserve"> </w:t>
      </w:r>
      <w:r w:rsidR="007A727E" w:rsidRPr="003D34CE">
        <w:rPr>
          <w:i/>
        </w:rPr>
        <w:t>they</w:t>
      </w:r>
      <w:r w:rsidR="00FB2649">
        <w:rPr>
          <w:i/>
        </w:rPr>
        <w:t xml:space="preserve"> </w:t>
      </w:r>
      <w:r w:rsidR="007A727E" w:rsidRPr="003D34CE">
        <w:rPr>
          <w:i/>
        </w:rPr>
        <w:t>shall</w:t>
      </w:r>
      <w:r w:rsidR="00FB2649">
        <w:rPr>
          <w:i/>
        </w:rPr>
        <w:t xml:space="preserve"> </w:t>
      </w:r>
      <w:r w:rsidR="007A727E" w:rsidRPr="003D34CE">
        <w:rPr>
          <w:i/>
        </w:rPr>
        <w:t>obtain</w:t>
      </w:r>
      <w:r w:rsidR="00FB2649">
        <w:rPr>
          <w:i/>
        </w:rPr>
        <w:t xml:space="preserve"> </w:t>
      </w:r>
      <w:r w:rsidR="007A727E" w:rsidRPr="003D34CE">
        <w:rPr>
          <w:i/>
        </w:rPr>
        <w:t>gladness</w:t>
      </w:r>
      <w:r w:rsidR="00FB2649">
        <w:rPr>
          <w:i/>
        </w:rPr>
        <w:t xml:space="preserve"> </w:t>
      </w:r>
      <w:r w:rsidR="007A727E" w:rsidRPr="003D34CE">
        <w:rPr>
          <w:i/>
        </w:rPr>
        <w:t>and</w:t>
      </w:r>
      <w:r w:rsidR="00FB2649">
        <w:rPr>
          <w:i/>
        </w:rPr>
        <w:t xml:space="preserve"> </w:t>
      </w:r>
      <w:r w:rsidR="007A727E" w:rsidRPr="003D34CE">
        <w:rPr>
          <w:i/>
        </w:rPr>
        <w:t>joy,</w:t>
      </w:r>
      <w:r w:rsidR="00FB2649">
        <w:rPr>
          <w:i/>
        </w:rPr>
        <w:t xml:space="preserve"> </w:t>
      </w:r>
      <w:r w:rsidR="007A727E" w:rsidRPr="003D34CE">
        <w:rPr>
          <w:i/>
        </w:rPr>
        <w:t>and</w:t>
      </w:r>
      <w:r w:rsidR="00FB2649">
        <w:rPr>
          <w:i/>
        </w:rPr>
        <w:t xml:space="preserve"> </w:t>
      </w:r>
      <w:r w:rsidR="007A727E" w:rsidRPr="003D34CE">
        <w:rPr>
          <w:i/>
        </w:rPr>
        <w:t>sorrow</w:t>
      </w:r>
      <w:r w:rsidR="00FB2649">
        <w:rPr>
          <w:i/>
        </w:rPr>
        <w:t xml:space="preserve"> </w:t>
      </w:r>
      <w:r w:rsidR="007A727E" w:rsidRPr="003D34CE">
        <w:rPr>
          <w:i/>
        </w:rPr>
        <w:t>and</w:t>
      </w:r>
      <w:r w:rsidR="00FB2649">
        <w:rPr>
          <w:i/>
        </w:rPr>
        <w:t xml:space="preserve"> </w:t>
      </w:r>
      <w:r w:rsidR="007A727E" w:rsidRPr="003D34CE">
        <w:rPr>
          <w:i/>
        </w:rPr>
        <w:t>sighing</w:t>
      </w:r>
      <w:r w:rsidR="00FB2649">
        <w:rPr>
          <w:i/>
        </w:rPr>
        <w:t xml:space="preserve"> </w:t>
      </w:r>
      <w:r w:rsidR="007A727E" w:rsidRPr="003D34CE">
        <w:rPr>
          <w:i/>
        </w:rPr>
        <w:t>shall</w:t>
      </w:r>
      <w:r w:rsidR="00FB2649">
        <w:rPr>
          <w:i/>
        </w:rPr>
        <w:t xml:space="preserve"> </w:t>
      </w:r>
      <w:r w:rsidR="007A727E" w:rsidRPr="003D34CE">
        <w:rPr>
          <w:i/>
        </w:rPr>
        <w:t>flee</w:t>
      </w:r>
      <w:r w:rsidR="00FB2649">
        <w:rPr>
          <w:i/>
        </w:rPr>
        <w:t xml:space="preserve"> </w:t>
      </w:r>
      <w:r w:rsidR="007A727E" w:rsidRPr="003D34CE">
        <w:rPr>
          <w:i/>
        </w:rPr>
        <w:t>away</w:t>
      </w:r>
      <w:r w:rsidR="00FB2649">
        <w:rPr>
          <w:i/>
        </w:rPr>
        <w:t xml:space="preserve"> </w:t>
      </w:r>
      <w:r w:rsidR="007A727E" w:rsidRPr="003D34CE">
        <w:rPr>
          <w:i/>
        </w:rPr>
        <w:t>(ib.</w:t>
      </w:r>
      <w:r w:rsidR="00FB2649">
        <w:rPr>
          <w:i/>
        </w:rPr>
        <w:t xml:space="preserve"> </w:t>
      </w:r>
      <w:r w:rsidR="007A727E" w:rsidRPr="003D34CE">
        <w:rPr>
          <w:i/>
        </w:rPr>
        <w:t>XXXV,</w:t>
      </w:r>
      <w:r w:rsidR="00FB2649">
        <w:rPr>
          <w:i/>
        </w:rPr>
        <w:t xml:space="preserve"> </w:t>
      </w:r>
      <w:r w:rsidR="007A727E" w:rsidRPr="003D34CE">
        <w:rPr>
          <w:i/>
        </w:rPr>
        <w:t>10).</w:t>
      </w:r>
    </w:p>
    <w:p w:rsidR="007A727E" w:rsidRPr="003D34CE" w:rsidRDefault="007A727E" w:rsidP="007A727E"/>
    <w:bookmarkStart w:id="41" w:name="_Toc363333791"/>
    <w:bookmarkStart w:id="42" w:name="_Toc368337718"/>
    <w:p w:rsidR="007A727E" w:rsidRPr="003D34CE" w:rsidRDefault="002066C5" w:rsidP="007A727E">
      <w:pPr>
        <w:pStyle w:val="Heading2"/>
      </w:pPr>
      <w:r>
        <w:fldChar w:fldCharType="begin"/>
      </w:r>
      <w:r>
        <w:instrText xml:space="preserve"> HYPERLINK "mashiach.html" </w:instrText>
      </w:r>
      <w:r>
        <w:fldChar w:fldCharType="separate"/>
      </w:r>
      <w:bookmarkStart w:id="43" w:name="_Toc404188403"/>
      <w:r w:rsidR="007A727E" w:rsidRPr="002066C5">
        <w:rPr>
          <w:rStyle w:val="Hyperlink"/>
        </w:rPr>
        <w:t>Mashiach</w:t>
      </w:r>
      <w:r>
        <w:fldChar w:fldCharType="end"/>
      </w:r>
      <w:r w:rsidR="00FB2649">
        <w:t xml:space="preserve"> </w:t>
      </w:r>
      <w:r w:rsidR="007A727E" w:rsidRPr="003D34CE">
        <w:t>ben</w:t>
      </w:r>
      <w:r w:rsidR="00FB2649">
        <w:t xml:space="preserve"> </w:t>
      </w:r>
      <w:hyperlink r:id="rId791" w:history="1">
        <w:r w:rsidR="007A727E" w:rsidRPr="002066C5">
          <w:rPr>
            <w:rStyle w:val="Hyperlink"/>
          </w:rPr>
          <w:t>Yosef</w:t>
        </w:r>
      </w:hyperlink>
      <w:r w:rsidR="00FB2649">
        <w:t xml:space="preserve"> </w:t>
      </w:r>
      <w:r w:rsidR="007A727E" w:rsidRPr="003D34CE">
        <w:t>and</w:t>
      </w:r>
      <w:r w:rsidR="00FB2649">
        <w:t xml:space="preserve"> </w:t>
      </w:r>
      <w:r w:rsidR="007A727E" w:rsidRPr="003D34CE">
        <w:t>the</w:t>
      </w:r>
      <w:r w:rsidR="00FB2649">
        <w:t xml:space="preserve"> </w:t>
      </w:r>
      <w:r w:rsidR="007A727E" w:rsidRPr="003D34CE">
        <w:t>Bne</w:t>
      </w:r>
      <w:r w:rsidR="00FB2649">
        <w:t xml:space="preserve"> </w:t>
      </w:r>
      <w:r w:rsidR="007A727E" w:rsidRPr="003D34CE">
        <w:t>Israel</w:t>
      </w:r>
      <w:bookmarkEnd w:id="41"/>
      <w:bookmarkEnd w:id="42"/>
      <w:bookmarkEnd w:id="43"/>
    </w:p>
    <w:p w:rsidR="007A727E" w:rsidRPr="003D34CE" w:rsidRDefault="007A727E" w:rsidP="007A727E"/>
    <w:p w:rsidR="007A727E" w:rsidRPr="003D34CE" w:rsidRDefault="007A727E" w:rsidP="007A727E">
      <w:r w:rsidRPr="003D34CE">
        <w:t>The</w:t>
      </w:r>
      <w:r w:rsidR="00FB2649">
        <w:t xml:space="preserve"> </w:t>
      </w:r>
      <w:hyperlink r:id="rId792" w:history="1">
        <w:r w:rsidRPr="002066C5">
          <w:rPr>
            <w:rStyle w:val="Hyperlink"/>
          </w:rPr>
          <w:t>sins</w:t>
        </w:r>
      </w:hyperlink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Bne</w:t>
      </w:r>
      <w:r w:rsidR="00FB2649">
        <w:t xml:space="preserve"> </w:t>
      </w:r>
      <w:r w:rsidRPr="003D34CE">
        <w:t>Israel</w:t>
      </w:r>
      <w:r w:rsidR="00FB2649">
        <w:t xml:space="preserve"> </w:t>
      </w:r>
      <w:r w:rsidRPr="003D34CE">
        <w:t>resulted</w:t>
      </w:r>
      <w:r w:rsidR="00FB2649">
        <w:t xml:space="preserve"> </w:t>
      </w:r>
      <w:r w:rsidRPr="003D34CE">
        <w:t>in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death</w:t>
      </w:r>
      <w:r w:rsidR="00FB2649">
        <w:t xml:space="preserve"> </w:t>
      </w:r>
      <w:r w:rsidRPr="003D34CE">
        <w:t>of</w:t>
      </w:r>
      <w:r w:rsidR="00FB2649">
        <w:t xml:space="preserve"> </w:t>
      </w:r>
      <w:hyperlink r:id="rId793" w:history="1">
        <w:r w:rsidRPr="002066C5">
          <w:rPr>
            <w:rStyle w:val="Hyperlink"/>
          </w:rPr>
          <w:t>Yeshua</w:t>
        </w:r>
      </w:hyperlink>
      <w:r w:rsidR="00FB2649">
        <w:t xml:space="preserve"> </w:t>
      </w:r>
      <w:r w:rsidRPr="002066C5">
        <w:t>HaMashiach</w:t>
      </w:r>
      <w:r w:rsidRPr="003D34CE">
        <w:t>,</w:t>
      </w:r>
      <w:r w:rsidR="00FB2649">
        <w:t xml:space="preserve"> </w:t>
      </w:r>
      <w:r w:rsidRPr="003D34CE">
        <w:t>albeit</w:t>
      </w:r>
      <w:r w:rsidR="00FB2649">
        <w:t xml:space="preserve"> </w:t>
      </w:r>
      <w:r w:rsidRPr="003D34CE">
        <w:t>inadvertently.</w:t>
      </w:r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same</w:t>
      </w:r>
      <w:r w:rsidR="00FB2649">
        <w:t xml:space="preserve"> </w:t>
      </w:r>
      <w:hyperlink r:id="rId794" w:history="1">
        <w:r w:rsidRPr="002066C5">
          <w:rPr>
            <w:rStyle w:val="Hyperlink"/>
          </w:rPr>
          <w:t>generation</w:t>
        </w:r>
      </w:hyperlink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saw</w:t>
      </w:r>
      <w:r w:rsidR="00FB2649">
        <w:t xml:space="preserve"> </w:t>
      </w:r>
      <w:hyperlink r:id="rId795" w:history="1">
        <w:r w:rsidRPr="002066C5">
          <w:rPr>
            <w:rStyle w:val="Hyperlink"/>
          </w:rPr>
          <w:t>Yeshua</w:t>
        </w:r>
      </w:hyperlink>
      <w:r w:rsidR="00FB2649">
        <w:t xml:space="preserve"> </w:t>
      </w:r>
      <w:r w:rsidRPr="003D34CE">
        <w:t>crucified</w:t>
      </w:r>
      <w:r w:rsidR="00FB2649">
        <w:t xml:space="preserve"> </w:t>
      </w:r>
      <w:r w:rsidRPr="003D34CE">
        <w:t>also</w:t>
      </w:r>
      <w:r w:rsidR="00FB2649">
        <w:t xml:space="preserve"> </w:t>
      </w:r>
      <w:r w:rsidRPr="003D34CE">
        <w:t>saw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destruction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796" w:history="1">
        <w:r w:rsidRPr="002066C5">
          <w:rPr>
            <w:rStyle w:val="Hyperlink"/>
          </w:rPr>
          <w:t>Bet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HaMikdash</w:t>
        </w:r>
      </w:hyperlink>
      <w:r w:rsidRPr="003D34CE">
        <w:t>,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symbol</w:t>
      </w:r>
      <w:r w:rsidR="00FB2649">
        <w:t xml:space="preserve"> </w:t>
      </w:r>
      <w:r w:rsidRPr="003D34CE">
        <w:t>of</w:t>
      </w:r>
      <w:r w:rsidR="00FB2649">
        <w:t xml:space="preserve"> </w:t>
      </w:r>
      <w:hyperlink r:id="rId797" w:history="1">
        <w:r w:rsidRPr="002066C5">
          <w:rPr>
            <w:rStyle w:val="Hyperlink"/>
          </w:rPr>
          <w:t>Mashiach</w:t>
        </w:r>
      </w:hyperlink>
      <w:r w:rsidR="001F6C68">
        <w:t>‘</w:t>
      </w:r>
      <w:r w:rsidRPr="002066C5">
        <w:t>s</w:t>
      </w:r>
      <w:r w:rsidR="00FB2649">
        <w:t xml:space="preserve"> </w:t>
      </w:r>
      <w:hyperlink r:id="rId798" w:history="1">
        <w:r w:rsidRPr="002066C5">
          <w:rPr>
            <w:rStyle w:val="Hyperlink"/>
          </w:rPr>
          <w:t>body</w:t>
        </w:r>
      </w:hyperlink>
      <w:r w:rsidRPr="003D34CE">
        <w:t>,</w:t>
      </w:r>
      <w:r w:rsidR="00FB2649">
        <w:t xml:space="preserve"> </w:t>
      </w:r>
      <w:r w:rsidRPr="003D34CE">
        <w:t>and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subsequent</w:t>
      </w:r>
      <w:r w:rsidR="00FB2649">
        <w:t xml:space="preserve"> </w:t>
      </w:r>
      <w:hyperlink r:id="rId799" w:history="1">
        <w:r w:rsidRPr="002066C5">
          <w:rPr>
            <w:rStyle w:val="Hyperlink"/>
          </w:rPr>
          <w:t>galut</w:t>
        </w:r>
      </w:hyperlink>
      <w:r w:rsidRPr="003D34CE">
        <w:t>;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longest</w:t>
      </w:r>
      <w:r w:rsidR="00FB2649">
        <w:t xml:space="preserve"> </w:t>
      </w:r>
      <w:hyperlink r:id="rId800" w:history="1">
        <w:r w:rsidRPr="002066C5">
          <w:rPr>
            <w:rStyle w:val="Hyperlink"/>
          </w:rPr>
          <w:t>galut</w:t>
        </w:r>
      </w:hyperlink>
      <w:r w:rsidR="00FB2649">
        <w:t xml:space="preserve"> </w:t>
      </w:r>
      <w:r w:rsidRPr="003D34CE">
        <w:t>in</w:t>
      </w:r>
      <w:r w:rsidR="00FB2649">
        <w:t xml:space="preserve"> </w:t>
      </w:r>
      <w:r w:rsidRPr="003D34CE">
        <w:t>our</w:t>
      </w:r>
      <w:r w:rsidR="00FB2649">
        <w:t xml:space="preserve"> </w:t>
      </w:r>
      <w:r w:rsidRPr="003D34CE">
        <w:t>history.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801" w:history="1">
        <w:r w:rsidRPr="002066C5">
          <w:rPr>
            <w:rStyle w:val="Hyperlink"/>
          </w:rPr>
          <w:t>tikkun</w:t>
        </w:r>
      </w:hyperlink>
      <w:r w:rsidR="00FB2649">
        <w:t xml:space="preserve"> </w:t>
      </w:r>
      <w:r w:rsidRPr="003D34CE">
        <w:t>for</w:t>
      </w:r>
      <w:r w:rsidR="00FB2649">
        <w:t xml:space="preserve"> </w:t>
      </w:r>
      <w:r w:rsidRPr="003D34CE">
        <w:t>our</w:t>
      </w:r>
      <w:r w:rsidR="00FB2649">
        <w:t xml:space="preserve"> </w:t>
      </w:r>
      <w:hyperlink r:id="rId802" w:history="1">
        <w:r w:rsidRPr="002066C5">
          <w:rPr>
            <w:rStyle w:val="Hyperlink"/>
          </w:rPr>
          <w:t>sins</w:t>
        </w:r>
      </w:hyperlink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inadvertently</w:t>
      </w:r>
      <w:r w:rsidR="00FB2649">
        <w:t xml:space="preserve"> </w:t>
      </w:r>
      <w:r w:rsidRPr="003D34CE">
        <w:t>caused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death</w:t>
      </w:r>
      <w:r w:rsidR="00FB2649">
        <w:t xml:space="preserve"> </w:t>
      </w:r>
      <w:r w:rsidRPr="003D34CE">
        <w:t>of</w:t>
      </w:r>
      <w:r w:rsidR="00FB2649">
        <w:t xml:space="preserve"> </w:t>
      </w:r>
      <w:hyperlink r:id="rId803" w:history="1">
        <w:r w:rsidRPr="002066C5">
          <w:rPr>
            <w:rStyle w:val="Hyperlink"/>
          </w:rPr>
          <w:t>Mashiach</w:t>
        </w:r>
      </w:hyperlink>
      <w:r w:rsidRPr="003D34CE">
        <w:t>,</w:t>
      </w:r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go</w:t>
      </w:r>
      <w:r w:rsidR="00FB2649">
        <w:t xml:space="preserve"> </w:t>
      </w:r>
      <w:r w:rsidRPr="003D34CE">
        <w:t>into</w:t>
      </w:r>
      <w:r w:rsidR="00FB2649">
        <w:t xml:space="preserve"> </w:t>
      </w:r>
      <w:hyperlink r:id="rId804" w:history="1">
        <w:r w:rsidRPr="002066C5">
          <w:rPr>
            <w:rStyle w:val="Hyperlink"/>
          </w:rPr>
          <w:t>galut</w:t>
        </w:r>
      </w:hyperlink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a</w:t>
      </w:r>
      <w:r w:rsidR="00FB2649">
        <w:t xml:space="preserve"> </w:t>
      </w:r>
      <w:r w:rsidRPr="003D34CE">
        <w:t>take</w:t>
      </w:r>
      <w:r w:rsidR="00FB2649">
        <w:t xml:space="preserve"> </w:t>
      </w:r>
      <w:r w:rsidRPr="003D34CE">
        <w:t>refuge</w:t>
      </w:r>
      <w:r w:rsidR="00FB2649">
        <w:t xml:space="preserve"> </w:t>
      </w:r>
      <w:r w:rsidRPr="003D34CE">
        <w:t>in</w:t>
      </w:r>
      <w:r w:rsidR="00FB2649">
        <w:t xml:space="preserve"> </w:t>
      </w:r>
      <w:hyperlink r:id="rId805" w:history="1">
        <w:r w:rsidRPr="002066C5">
          <w:rPr>
            <w:rStyle w:val="Hyperlink"/>
          </w:rPr>
          <w:t>Mashiach</w:t>
        </w:r>
      </w:hyperlink>
      <w:r w:rsidRPr="003D34CE">
        <w:t>,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ultimate</w:t>
      </w:r>
      <w:r w:rsidR="00FB2649">
        <w:t xml:space="preserve"> </w:t>
      </w:r>
      <w:r w:rsidRPr="003D34CE">
        <w:t>place</w:t>
      </w:r>
      <w:r w:rsidR="00FB2649">
        <w:t xml:space="preserve"> </w:t>
      </w:r>
      <w:r w:rsidRPr="003D34CE">
        <w:t>(makom)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Torah.</w:t>
      </w:r>
    </w:p>
    <w:p w:rsidR="007A727E" w:rsidRPr="003D34CE" w:rsidRDefault="007A727E" w:rsidP="007A727E"/>
    <w:p w:rsidR="007A727E" w:rsidRPr="003D34CE" w:rsidRDefault="007A727E" w:rsidP="007A727E">
      <w:r w:rsidRPr="003D34CE">
        <w:t>Chazal</w:t>
      </w:r>
      <w:r w:rsidR="00FB2649">
        <w:t xml:space="preserve"> </w:t>
      </w:r>
      <w:r w:rsidRPr="003D34CE">
        <w:t>tell</w:t>
      </w:r>
      <w:r w:rsidR="00FB2649">
        <w:t xml:space="preserve"> </w:t>
      </w:r>
      <w:r w:rsidRPr="003D34CE">
        <w:t>us</w:t>
      </w:r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806" w:history="1">
        <w:r w:rsidRPr="002066C5">
          <w:rPr>
            <w:rStyle w:val="Hyperlink"/>
          </w:rPr>
          <w:t>first</w:t>
        </w:r>
      </w:hyperlink>
      <w:r w:rsidR="00FB2649">
        <w:t xml:space="preserve"> </w:t>
      </w:r>
      <w:hyperlink r:id="rId807" w:history="1">
        <w:r w:rsidRPr="002066C5">
          <w:rPr>
            <w:rStyle w:val="Hyperlink"/>
            <w:bCs/>
          </w:rPr>
          <w:t>Temple</w:t>
        </w:r>
      </w:hyperlink>
      <w:r w:rsidR="00FB2649">
        <w:t xml:space="preserve"> </w:t>
      </w:r>
      <w:r w:rsidRPr="003D34CE">
        <w:t>was</w:t>
      </w:r>
      <w:r w:rsidR="00FB2649">
        <w:t xml:space="preserve"> </w:t>
      </w:r>
      <w:r w:rsidRPr="003D34CE">
        <w:t>destroyed</w:t>
      </w:r>
      <w:r w:rsidR="00FB2649">
        <w:t xml:space="preserve"> </w:t>
      </w:r>
      <w:r w:rsidRPr="003D34CE">
        <w:t>because</w:t>
      </w:r>
      <w:r w:rsidR="00FB2649">
        <w:t xml:space="preserve"> </w:t>
      </w:r>
      <w:r w:rsidRPr="003D34CE">
        <w:t>Israel</w:t>
      </w:r>
      <w:r w:rsidR="00FB2649">
        <w:t xml:space="preserve"> </w:t>
      </w:r>
      <w:r w:rsidRPr="003D34CE">
        <w:t>had</w:t>
      </w:r>
      <w:r w:rsidR="00FB2649">
        <w:t xml:space="preserve"> </w:t>
      </w:r>
      <w:r w:rsidRPr="003D34CE">
        <w:t>violated</w:t>
      </w:r>
      <w:r w:rsidR="00FB2649">
        <w:t xml:space="preserve"> </w:t>
      </w:r>
      <w:r w:rsidRPr="003D34CE">
        <w:t>the</w:t>
      </w:r>
      <w:r w:rsidR="00FB2649">
        <w:t xml:space="preserve"> </w:t>
      </w:r>
      <w:r w:rsidR="001F6C68">
        <w:t>“</w:t>
      </w:r>
      <w:r w:rsidRPr="003D34CE">
        <w:t>cardinal</w:t>
      </w:r>
      <w:r w:rsidR="00FB2649">
        <w:t xml:space="preserve"> </w:t>
      </w:r>
      <w:hyperlink r:id="rId808" w:history="1">
        <w:r w:rsidRPr="002066C5">
          <w:rPr>
            <w:rStyle w:val="Hyperlink"/>
          </w:rPr>
          <w:t>sins</w:t>
        </w:r>
      </w:hyperlink>
      <w:r w:rsidR="001F6C68">
        <w:t>“</w:t>
      </w:r>
      <w:r w:rsidR="00FB2649">
        <w:t xml:space="preserve"> </w:t>
      </w:r>
      <w:r w:rsidRPr="003D34CE">
        <w:t>of</w:t>
      </w:r>
      <w:r w:rsidR="00FB2649">
        <w:t xml:space="preserve"> </w:t>
      </w:r>
      <w:hyperlink r:id="rId809" w:history="1">
        <w:r w:rsidRPr="002066C5">
          <w:rPr>
            <w:rStyle w:val="Hyperlink"/>
          </w:rPr>
          <w:t>idolatry</w:t>
        </w:r>
      </w:hyperlink>
      <w:r w:rsidRPr="003D34CE">
        <w:t>,</w:t>
      </w:r>
      <w:r w:rsidR="00FB2649">
        <w:t xml:space="preserve"> </w:t>
      </w:r>
      <w:r w:rsidRPr="003D34CE">
        <w:t>murder</w:t>
      </w:r>
      <w:r>
        <w:t>,</w:t>
      </w:r>
      <w:r w:rsidR="00FB2649">
        <w:t xml:space="preserve"> </w:t>
      </w:r>
      <w:r w:rsidRPr="003D34CE">
        <w:t>and</w:t>
      </w:r>
      <w:r w:rsidR="00FB2649">
        <w:t xml:space="preserve"> </w:t>
      </w:r>
      <w:r w:rsidRPr="003D34CE">
        <w:t>immorality,</w:t>
      </w:r>
      <w:r w:rsidR="00FB2649">
        <w:t xml:space="preserve"> </w:t>
      </w:r>
      <w:r w:rsidRPr="003D34CE">
        <w:t>while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second</w:t>
      </w:r>
      <w:r w:rsidR="00FB2649">
        <w:t xml:space="preserve"> </w:t>
      </w:r>
      <w:hyperlink r:id="rId810" w:history="1">
        <w:r w:rsidRPr="002066C5">
          <w:rPr>
            <w:rStyle w:val="Hyperlink"/>
          </w:rPr>
          <w:t>Temple</w:t>
        </w:r>
      </w:hyperlink>
      <w:r w:rsidR="00FB2649">
        <w:t xml:space="preserve"> </w:t>
      </w:r>
      <w:r w:rsidRPr="003D34CE">
        <w:t>was</w:t>
      </w:r>
      <w:r w:rsidR="00FB2649">
        <w:t xml:space="preserve"> </w:t>
      </w:r>
      <w:r w:rsidRPr="003D34CE">
        <w:t>destroyed</w:t>
      </w:r>
      <w:r w:rsidR="00FB2649">
        <w:t xml:space="preserve"> </w:t>
      </w:r>
      <w:r w:rsidRPr="003D34CE">
        <w:t>because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rPr>
          <w:bCs/>
        </w:rPr>
        <w:t>baseless</w:t>
      </w:r>
      <w:r w:rsidR="00FB2649">
        <w:rPr>
          <w:bCs/>
        </w:rPr>
        <w:t xml:space="preserve"> </w:t>
      </w:r>
      <w:r w:rsidRPr="003D34CE">
        <w:rPr>
          <w:bCs/>
        </w:rPr>
        <w:t>hatred</w:t>
      </w:r>
      <w:r w:rsidRPr="003D34CE">
        <w:t>:</w:t>
      </w:r>
    </w:p>
    <w:p w:rsidR="007A727E" w:rsidRPr="003D34CE" w:rsidRDefault="007A727E" w:rsidP="007A727E"/>
    <w:p w:rsidR="007A727E" w:rsidRPr="003D34CE" w:rsidRDefault="007A727E" w:rsidP="007A727E">
      <w:pPr>
        <w:ind w:left="288" w:right="288"/>
        <w:rPr>
          <w:i/>
        </w:rPr>
      </w:pPr>
      <w:r w:rsidRPr="003D34CE">
        <w:rPr>
          <w:b/>
          <w:i/>
        </w:rPr>
        <w:t>Yoma</w:t>
      </w:r>
      <w:r w:rsidR="00FB2649">
        <w:rPr>
          <w:b/>
          <w:i/>
        </w:rPr>
        <w:t xml:space="preserve"> </w:t>
      </w:r>
      <w:r w:rsidRPr="003D34CE">
        <w:rPr>
          <w:b/>
          <w:i/>
        </w:rPr>
        <w:t>9b</w:t>
      </w:r>
      <w:r w:rsidR="00FB2649">
        <w:rPr>
          <w:i/>
        </w:rPr>
        <w:t xml:space="preserve"> </w:t>
      </w:r>
      <w:r w:rsidRPr="003D34CE">
        <w:rPr>
          <w:i/>
        </w:rPr>
        <w:t>Why</w:t>
      </w:r>
      <w:r w:rsidR="00FB2649">
        <w:rPr>
          <w:i/>
        </w:rPr>
        <w:t xml:space="preserve"> </w:t>
      </w:r>
      <w:r w:rsidRPr="003D34CE">
        <w:rPr>
          <w:i/>
        </w:rPr>
        <w:t>was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hyperlink r:id="rId811" w:history="1">
        <w:r w:rsidRPr="002066C5">
          <w:rPr>
            <w:rStyle w:val="Hyperlink"/>
            <w:i/>
          </w:rPr>
          <w:t>First</w:t>
        </w:r>
      </w:hyperlink>
      <w:r w:rsidR="00FB2649">
        <w:rPr>
          <w:i/>
        </w:rPr>
        <w:t xml:space="preserve"> </w:t>
      </w:r>
      <w:hyperlink r:id="rId812" w:history="1">
        <w:r w:rsidRPr="002066C5">
          <w:rPr>
            <w:rStyle w:val="Hyperlink"/>
            <w:i/>
          </w:rPr>
          <w:t>Temple</w:t>
        </w:r>
      </w:hyperlink>
      <w:r w:rsidR="00FB2649">
        <w:rPr>
          <w:i/>
        </w:rPr>
        <w:t xml:space="preserve"> </w:t>
      </w:r>
      <w:r w:rsidRPr="003D34CE">
        <w:rPr>
          <w:i/>
        </w:rPr>
        <w:t>destroyed?</w:t>
      </w:r>
      <w:r w:rsidR="00FB2649">
        <w:rPr>
          <w:i/>
        </w:rPr>
        <w:t xml:space="preserve"> </w:t>
      </w:r>
      <w:r w:rsidRPr="003D34CE">
        <w:rPr>
          <w:i/>
        </w:rPr>
        <w:t>Because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hyperlink r:id="rId813" w:history="1">
        <w:r w:rsidRPr="002066C5">
          <w:rPr>
            <w:rStyle w:val="Hyperlink"/>
            <w:i/>
          </w:rPr>
          <w:t>three</w:t>
        </w:r>
      </w:hyperlink>
      <w:r w:rsidR="00FB2649">
        <w:rPr>
          <w:i/>
        </w:rPr>
        <w:t xml:space="preserve"> </w:t>
      </w:r>
      <w:r w:rsidRPr="003D34CE">
        <w:rPr>
          <w:i/>
        </w:rPr>
        <w:t>things</w:t>
      </w:r>
      <w:r w:rsidR="00FB2649">
        <w:rPr>
          <w:i/>
        </w:rPr>
        <w:t xml:space="preserve"> </w:t>
      </w:r>
      <w:r w:rsidRPr="003D34CE">
        <w:rPr>
          <w:i/>
        </w:rPr>
        <w:t>that</w:t>
      </w:r>
      <w:r w:rsidR="00FB2649">
        <w:rPr>
          <w:i/>
        </w:rPr>
        <w:t xml:space="preserve"> </w:t>
      </w:r>
      <w:r w:rsidRPr="003D34CE">
        <w:rPr>
          <w:i/>
        </w:rPr>
        <w:t>occurred</w:t>
      </w:r>
      <w:r w:rsidR="00FB2649">
        <w:rPr>
          <w:i/>
        </w:rPr>
        <w:t xml:space="preserve"> </w:t>
      </w:r>
      <w:r w:rsidRPr="003D34CE">
        <w:rPr>
          <w:i/>
        </w:rPr>
        <w:t>in</w:t>
      </w:r>
      <w:r w:rsidR="00FB2649">
        <w:rPr>
          <w:i/>
        </w:rPr>
        <w:t xml:space="preserve"> </w:t>
      </w:r>
      <w:r w:rsidRPr="003D34CE">
        <w:rPr>
          <w:i/>
        </w:rPr>
        <w:t>it:</w:t>
      </w:r>
      <w:r w:rsidR="00FB2649">
        <w:rPr>
          <w:i/>
        </w:rPr>
        <w:t xml:space="preserve"> </w:t>
      </w:r>
      <w:hyperlink r:id="rId814" w:history="1">
        <w:r w:rsidRPr="002066C5">
          <w:rPr>
            <w:rStyle w:val="Hyperlink"/>
            <w:i/>
          </w:rPr>
          <w:t>Idolatry</w:t>
        </w:r>
      </w:hyperlink>
      <w:r w:rsidRPr="003D34CE">
        <w:rPr>
          <w:i/>
        </w:rPr>
        <w:t>,</w:t>
      </w:r>
      <w:r w:rsidR="00FB2649">
        <w:rPr>
          <w:i/>
        </w:rPr>
        <w:t xml:space="preserve"> </w:t>
      </w:r>
      <w:r w:rsidRPr="003D34CE">
        <w:rPr>
          <w:i/>
        </w:rPr>
        <w:t>unseemly</w:t>
      </w:r>
      <w:r w:rsidR="00FB2649">
        <w:rPr>
          <w:i/>
        </w:rPr>
        <w:t xml:space="preserve"> </w:t>
      </w:r>
      <w:r w:rsidRPr="003D34CE">
        <w:rPr>
          <w:i/>
        </w:rPr>
        <w:t>provocative</w:t>
      </w:r>
      <w:r w:rsidR="00FB2649">
        <w:rPr>
          <w:i/>
        </w:rPr>
        <w:t xml:space="preserve"> </w:t>
      </w:r>
      <w:r w:rsidRPr="002066C5">
        <w:rPr>
          <w:i/>
        </w:rPr>
        <w:t>sexual</w:t>
      </w:r>
      <w:r w:rsidR="00FB2649">
        <w:rPr>
          <w:i/>
        </w:rPr>
        <w:t xml:space="preserve"> </w:t>
      </w:r>
      <w:r w:rsidRPr="002066C5">
        <w:rPr>
          <w:i/>
        </w:rPr>
        <w:t>behavior</w:t>
      </w:r>
      <w:r w:rsidRPr="003D34CE">
        <w:rPr>
          <w:i/>
        </w:rPr>
        <w:t>,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bloodshed...</w:t>
      </w:r>
      <w:r w:rsidR="00FB2649">
        <w:rPr>
          <w:i/>
        </w:rPr>
        <w:t xml:space="preserve"> </w:t>
      </w:r>
      <w:r w:rsidRPr="003D34CE">
        <w:rPr>
          <w:i/>
        </w:rPr>
        <w:t>But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Second</w:t>
      </w:r>
      <w:r w:rsidR="00FB2649">
        <w:rPr>
          <w:i/>
        </w:rPr>
        <w:t xml:space="preserve"> </w:t>
      </w:r>
      <w:hyperlink r:id="rId815" w:history="1">
        <w:r w:rsidRPr="002066C5">
          <w:rPr>
            <w:rStyle w:val="Hyperlink"/>
            <w:i/>
          </w:rPr>
          <w:t>Temple</w:t>
        </w:r>
      </w:hyperlink>
      <w:r w:rsidRPr="003D34CE">
        <w:rPr>
          <w:i/>
        </w:rPr>
        <w:t>,</w:t>
      </w:r>
      <w:r w:rsidR="00FB2649">
        <w:rPr>
          <w:i/>
        </w:rPr>
        <w:t xml:space="preserve"> </w:t>
      </w:r>
      <w:r w:rsidRPr="003D34CE">
        <w:rPr>
          <w:i/>
        </w:rPr>
        <w:t>where</w:t>
      </w:r>
      <w:r w:rsidR="00FB2649">
        <w:rPr>
          <w:i/>
        </w:rPr>
        <w:t xml:space="preserve"> </w:t>
      </w:r>
      <w:r w:rsidRPr="003D34CE">
        <w:rPr>
          <w:i/>
        </w:rPr>
        <w:t>they</w:t>
      </w:r>
      <w:r w:rsidR="00FB2649">
        <w:rPr>
          <w:i/>
        </w:rPr>
        <w:t xml:space="preserve"> </w:t>
      </w:r>
      <w:r w:rsidRPr="003D34CE">
        <w:rPr>
          <w:i/>
        </w:rPr>
        <w:t>occupied</w:t>
      </w:r>
      <w:r w:rsidR="00FB2649">
        <w:rPr>
          <w:i/>
        </w:rPr>
        <w:t xml:space="preserve"> </w:t>
      </w:r>
      <w:r w:rsidRPr="003D34CE">
        <w:rPr>
          <w:i/>
        </w:rPr>
        <w:t>themselves</w:t>
      </w:r>
      <w:r w:rsidR="00FB2649">
        <w:rPr>
          <w:i/>
        </w:rPr>
        <w:t xml:space="preserve"> </w:t>
      </w:r>
      <w:r w:rsidRPr="003D34CE">
        <w:rPr>
          <w:i/>
        </w:rPr>
        <w:t>with</w:t>
      </w:r>
      <w:r w:rsidR="00FB2649">
        <w:rPr>
          <w:i/>
        </w:rPr>
        <w:t xml:space="preserve"> </w:t>
      </w:r>
      <w:r w:rsidRPr="003D34CE">
        <w:rPr>
          <w:i/>
        </w:rPr>
        <w:t>Torah,</w:t>
      </w:r>
      <w:r w:rsidR="00FB2649">
        <w:rPr>
          <w:i/>
        </w:rPr>
        <w:t xml:space="preserve"> </w:t>
      </w:r>
      <w:hyperlink r:id="rId816" w:history="1">
        <w:r w:rsidRPr="002066C5">
          <w:rPr>
            <w:rStyle w:val="Hyperlink"/>
            <w:i/>
          </w:rPr>
          <w:t>Commandments</w:t>
        </w:r>
      </w:hyperlink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acts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benevolence,</w:t>
      </w:r>
      <w:r w:rsidR="00FB2649">
        <w:rPr>
          <w:i/>
        </w:rPr>
        <w:t xml:space="preserve"> </w:t>
      </w:r>
      <w:r w:rsidRPr="003D34CE">
        <w:rPr>
          <w:i/>
        </w:rPr>
        <w:t>why</w:t>
      </w:r>
      <w:r w:rsidR="00FB2649">
        <w:rPr>
          <w:i/>
        </w:rPr>
        <w:t xml:space="preserve"> </w:t>
      </w:r>
      <w:r w:rsidRPr="003D34CE">
        <w:rPr>
          <w:i/>
        </w:rPr>
        <w:t>was</w:t>
      </w:r>
      <w:r w:rsidR="00FB2649">
        <w:rPr>
          <w:i/>
        </w:rPr>
        <w:t xml:space="preserve"> </w:t>
      </w:r>
      <w:r w:rsidRPr="003D34CE">
        <w:rPr>
          <w:i/>
        </w:rPr>
        <w:t>it</w:t>
      </w:r>
      <w:r w:rsidR="00FB2649">
        <w:rPr>
          <w:i/>
        </w:rPr>
        <w:t xml:space="preserve"> </w:t>
      </w:r>
      <w:r w:rsidRPr="003D34CE">
        <w:rPr>
          <w:i/>
        </w:rPr>
        <w:t>destroyed?</w:t>
      </w:r>
      <w:r w:rsidR="00FB2649">
        <w:rPr>
          <w:i/>
        </w:rPr>
        <w:t xml:space="preserve"> </w:t>
      </w:r>
      <w:r w:rsidRPr="003D34CE">
        <w:rPr>
          <w:i/>
        </w:rPr>
        <w:t>Because</w:t>
      </w:r>
      <w:r w:rsidR="00FB2649">
        <w:rPr>
          <w:i/>
        </w:rPr>
        <w:t xml:space="preserve"> </w:t>
      </w:r>
      <w:r w:rsidRPr="003D34CE">
        <w:rPr>
          <w:i/>
        </w:rPr>
        <w:t>there</w:t>
      </w:r>
      <w:r w:rsidR="00FB2649">
        <w:rPr>
          <w:i/>
        </w:rPr>
        <w:t xml:space="preserve"> </w:t>
      </w:r>
      <w:r w:rsidRPr="003D34CE">
        <w:rPr>
          <w:i/>
        </w:rPr>
        <w:t>was</w:t>
      </w:r>
      <w:r w:rsidR="00FB2649">
        <w:rPr>
          <w:i/>
        </w:rPr>
        <w:t xml:space="preserve"> </w:t>
      </w:r>
      <w:r w:rsidRPr="003D34CE">
        <w:rPr>
          <w:i/>
        </w:rPr>
        <w:t>baseless</w:t>
      </w:r>
      <w:r w:rsidR="00FB2649">
        <w:rPr>
          <w:i/>
        </w:rPr>
        <w:t xml:space="preserve"> </w:t>
      </w:r>
      <w:r w:rsidRPr="003D34CE">
        <w:rPr>
          <w:i/>
        </w:rPr>
        <w:t>hatred.</w:t>
      </w:r>
      <w:r w:rsidR="00FB2649">
        <w:rPr>
          <w:i/>
        </w:rPr>
        <w:t xml:space="preserve"> </w:t>
      </w:r>
      <w:r w:rsidRPr="003D34CE">
        <w:rPr>
          <w:i/>
        </w:rPr>
        <w:t>This</w:t>
      </w:r>
      <w:r w:rsidR="00FB2649">
        <w:rPr>
          <w:i/>
        </w:rPr>
        <w:t xml:space="preserve"> </w:t>
      </w:r>
      <w:hyperlink r:id="rId817" w:history="1">
        <w:r w:rsidRPr="002066C5">
          <w:rPr>
            <w:rStyle w:val="Hyperlink"/>
            <w:i/>
          </w:rPr>
          <w:t>teaches</w:t>
        </w:r>
      </w:hyperlink>
      <w:r w:rsidR="00FB2649">
        <w:rPr>
          <w:i/>
        </w:rPr>
        <w:t xml:space="preserve"> </w:t>
      </w:r>
      <w:r w:rsidRPr="003D34CE">
        <w:rPr>
          <w:i/>
        </w:rPr>
        <w:t>that</w:t>
      </w:r>
      <w:r w:rsidR="00FB2649">
        <w:rPr>
          <w:i/>
        </w:rPr>
        <w:t xml:space="preserve"> </w:t>
      </w:r>
      <w:r w:rsidRPr="003D34CE">
        <w:rPr>
          <w:i/>
        </w:rPr>
        <w:t>baseless</w:t>
      </w:r>
      <w:r w:rsidR="00FB2649">
        <w:rPr>
          <w:i/>
        </w:rPr>
        <w:t xml:space="preserve"> </w:t>
      </w:r>
      <w:r w:rsidRPr="003D34CE">
        <w:rPr>
          <w:i/>
        </w:rPr>
        <w:t>hatred</w:t>
      </w:r>
      <w:r w:rsidR="00FB2649">
        <w:rPr>
          <w:i/>
        </w:rPr>
        <w:t xml:space="preserve"> </w:t>
      </w:r>
      <w:r w:rsidRPr="003D34CE">
        <w:rPr>
          <w:i/>
        </w:rPr>
        <w:t>is</w:t>
      </w:r>
      <w:r w:rsidR="00FB2649">
        <w:rPr>
          <w:i/>
        </w:rPr>
        <w:t xml:space="preserve"> </w:t>
      </w:r>
      <w:r w:rsidRPr="003D34CE">
        <w:rPr>
          <w:i/>
        </w:rPr>
        <w:t>equated</w:t>
      </w:r>
      <w:r w:rsidR="00FB2649">
        <w:rPr>
          <w:i/>
        </w:rPr>
        <w:t xml:space="preserve"> </w:t>
      </w:r>
      <w:r w:rsidRPr="003D34CE">
        <w:rPr>
          <w:i/>
        </w:rPr>
        <w:t>with</w:t>
      </w:r>
      <w:r w:rsidR="00FB2649">
        <w:rPr>
          <w:i/>
        </w:rPr>
        <w:t xml:space="preserve"> </w:t>
      </w:r>
      <w:hyperlink r:id="rId818" w:history="1">
        <w:r w:rsidRPr="002066C5">
          <w:rPr>
            <w:rStyle w:val="Hyperlink"/>
            <w:i/>
          </w:rPr>
          <w:t>three</w:t>
        </w:r>
      </w:hyperlink>
      <w:r w:rsidR="00FB2649">
        <w:rPr>
          <w:i/>
        </w:rPr>
        <w:t xml:space="preserve"> </w:t>
      </w:r>
      <w:hyperlink r:id="rId819" w:history="1">
        <w:r w:rsidRPr="002066C5">
          <w:rPr>
            <w:rStyle w:val="Hyperlink"/>
            <w:i/>
          </w:rPr>
          <w:t>sins</w:t>
        </w:r>
      </w:hyperlink>
      <w:r w:rsidRPr="003D34CE">
        <w:rPr>
          <w:i/>
        </w:rPr>
        <w:t>:</w:t>
      </w:r>
      <w:r w:rsidR="00FB2649">
        <w:rPr>
          <w:i/>
        </w:rPr>
        <w:t xml:space="preserve"> </w:t>
      </w:r>
      <w:hyperlink r:id="rId820" w:history="1">
        <w:r w:rsidRPr="002066C5">
          <w:rPr>
            <w:rStyle w:val="Hyperlink"/>
            <w:i/>
          </w:rPr>
          <w:t>idolatry</w:t>
        </w:r>
      </w:hyperlink>
      <w:r w:rsidRPr="003D34CE">
        <w:rPr>
          <w:i/>
        </w:rPr>
        <w:t>,</w:t>
      </w:r>
      <w:r w:rsidR="00FB2649">
        <w:rPr>
          <w:i/>
        </w:rPr>
        <w:t xml:space="preserve"> </w:t>
      </w:r>
      <w:r w:rsidRPr="003D34CE">
        <w:rPr>
          <w:i/>
        </w:rPr>
        <w:t>provocative</w:t>
      </w:r>
      <w:r w:rsidR="00FB2649">
        <w:rPr>
          <w:i/>
        </w:rPr>
        <w:t xml:space="preserve"> </w:t>
      </w:r>
      <w:r w:rsidRPr="003D34CE">
        <w:rPr>
          <w:i/>
        </w:rPr>
        <w:t>sexual</w:t>
      </w:r>
      <w:r w:rsidR="00FB2649">
        <w:rPr>
          <w:i/>
        </w:rPr>
        <w:t xml:space="preserve"> </w:t>
      </w:r>
      <w:r w:rsidRPr="003D34CE">
        <w:rPr>
          <w:i/>
        </w:rPr>
        <w:t>behavior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bloodshed.</w:t>
      </w:r>
    </w:p>
    <w:p w:rsidR="007A727E" w:rsidRPr="003D34CE" w:rsidRDefault="007A727E" w:rsidP="007A727E"/>
    <w:p w:rsidR="007A727E" w:rsidRPr="003D34CE" w:rsidRDefault="007A727E" w:rsidP="007A727E">
      <w:r w:rsidRPr="003D34CE">
        <w:t>Now</w:t>
      </w:r>
      <w:r w:rsidR="00FB2649">
        <w:t xml:space="preserve"> </w:t>
      </w:r>
      <w:hyperlink r:id="rId821" w:history="1">
        <w:r w:rsidRPr="002066C5">
          <w:rPr>
            <w:rStyle w:val="Hyperlink"/>
          </w:rPr>
          <w:t>Mashiach</w:t>
        </w:r>
      </w:hyperlink>
      <w:r w:rsidR="00FB2649">
        <w:t xml:space="preserve"> </w:t>
      </w:r>
      <w:r w:rsidRPr="003D34CE">
        <w:t>has</w:t>
      </w:r>
      <w:r w:rsidR="00FB2649">
        <w:t xml:space="preserve"> </w:t>
      </w:r>
      <w:r w:rsidRPr="003D34CE">
        <w:t>told</w:t>
      </w:r>
      <w:r w:rsidR="00FB2649">
        <w:t xml:space="preserve"> </w:t>
      </w:r>
      <w:r w:rsidRPr="003D34CE">
        <w:t>us</w:t>
      </w:r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hatred</w:t>
      </w:r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related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killing</w:t>
      </w:r>
      <w:r w:rsidR="00FB2649">
        <w:t xml:space="preserve"> </w:t>
      </w:r>
      <w:r w:rsidRPr="003D34CE">
        <w:t>in:</w:t>
      </w:r>
    </w:p>
    <w:p w:rsidR="007A727E" w:rsidRPr="003D34CE" w:rsidRDefault="007A727E" w:rsidP="007A727E"/>
    <w:p w:rsidR="007A727E" w:rsidRPr="003D34CE" w:rsidRDefault="007A727E" w:rsidP="007A727E">
      <w:pPr>
        <w:ind w:left="288" w:right="288"/>
        <w:rPr>
          <w:i/>
        </w:rPr>
      </w:pPr>
      <w:r w:rsidRPr="003D34CE">
        <w:rPr>
          <w:b/>
          <w:i/>
        </w:rPr>
        <w:t>Matityahu</w:t>
      </w:r>
      <w:r w:rsidR="00FB2649">
        <w:rPr>
          <w:b/>
          <w:i/>
        </w:rPr>
        <w:t xml:space="preserve"> </w:t>
      </w:r>
      <w:r w:rsidRPr="003D34CE">
        <w:rPr>
          <w:b/>
          <w:i/>
        </w:rPr>
        <w:t>(Matthew)</w:t>
      </w:r>
      <w:r w:rsidR="00FB2649">
        <w:rPr>
          <w:b/>
          <w:i/>
        </w:rPr>
        <w:t xml:space="preserve"> </w:t>
      </w:r>
      <w:r w:rsidRPr="003D34CE">
        <w:rPr>
          <w:b/>
          <w:i/>
        </w:rPr>
        <w:t>5:21</w:t>
      </w:r>
      <w:r w:rsidR="00FB2649">
        <w:rPr>
          <w:i/>
        </w:rPr>
        <w:t xml:space="preserve"> </w:t>
      </w:r>
      <w:r w:rsidRPr="003D34CE">
        <w:rPr>
          <w:i/>
        </w:rPr>
        <w:t>Ye</w:t>
      </w:r>
      <w:r w:rsidR="00FB2649">
        <w:rPr>
          <w:i/>
        </w:rPr>
        <w:t xml:space="preserve"> </w:t>
      </w:r>
      <w:r w:rsidRPr="003D34CE">
        <w:rPr>
          <w:i/>
        </w:rPr>
        <w:t>have</w:t>
      </w:r>
      <w:r w:rsidR="00FB2649">
        <w:rPr>
          <w:i/>
        </w:rPr>
        <w:t xml:space="preserve"> </w:t>
      </w:r>
      <w:r w:rsidRPr="003D34CE">
        <w:rPr>
          <w:i/>
        </w:rPr>
        <w:t>heard</w:t>
      </w:r>
      <w:r w:rsidR="00FB2649">
        <w:rPr>
          <w:i/>
        </w:rPr>
        <w:t xml:space="preserve"> </w:t>
      </w:r>
      <w:r w:rsidRPr="003D34CE">
        <w:rPr>
          <w:i/>
        </w:rPr>
        <w:t>that</w:t>
      </w:r>
      <w:r w:rsidR="00FB2649">
        <w:rPr>
          <w:i/>
        </w:rPr>
        <w:t xml:space="preserve"> </w:t>
      </w:r>
      <w:r w:rsidRPr="003D34CE">
        <w:rPr>
          <w:i/>
        </w:rPr>
        <w:t>it</w:t>
      </w:r>
      <w:r w:rsidR="00FB2649">
        <w:rPr>
          <w:i/>
        </w:rPr>
        <w:t xml:space="preserve"> </w:t>
      </w:r>
      <w:r w:rsidRPr="003D34CE">
        <w:rPr>
          <w:i/>
        </w:rPr>
        <w:t>was</w:t>
      </w:r>
      <w:r w:rsidR="00FB2649">
        <w:rPr>
          <w:i/>
        </w:rPr>
        <w:t xml:space="preserve"> </w:t>
      </w:r>
      <w:r w:rsidRPr="003D34CE">
        <w:rPr>
          <w:i/>
        </w:rPr>
        <w:t>said</w:t>
      </w:r>
      <w:r w:rsidR="00FB2649">
        <w:rPr>
          <w:i/>
        </w:rPr>
        <w:t xml:space="preserve"> </w:t>
      </w:r>
      <w:r w:rsidRPr="003D34CE">
        <w:rPr>
          <w:i/>
        </w:rPr>
        <w:t>by</w:t>
      </w:r>
      <w:r w:rsidR="00FB2649">
        <w:rPr>
          <w:i/>
        </w:rPr>
        <w:t xml:space="preserve"> </w:t>
      </w:r>
      <w:r w:rsidRPr="003D34CE">
        <w:rPr>
          <w:i/>
        </w:rPr>
        <w:t>them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old</w:t>
      </w:r>
      <w:r w:rsidR="00FB2649">
        <w:rPr>
          <w:i/>
        </w:rPr>
        <w:t xml:space="preserve"> </w:t>
      </w:r>
      <w:hyperlink r:id="rId822" w:history="1">
        <w:r w:rsidRPr="002066C5">
          <w:rPr>
            <w:rStyle w:val="Hyperlink"/>
            <w:i/>
          </w:rPr>
          <w:t>time</w:t>
        </w:r>
      </w:hyperlink>
      <w:r w:rsidRPr="003D34CE">
        <w:rPr>
          <w:i/>
        </w:rPr>
        <w:t>,</w:t>
      </w:r>
      <w:r w:rsidR="00FB2649">
        <w:rPr>
          <w:i/>
        </w:rPr>
        <w:t xml:space="preserve"> </w:t>
      </w:r>
      <w:r w:rsidRPr="003D34CE">
        <w:rPr>
          <w:i/>
        </w:rPr>
        <w:t>Thou</w:t>
      </w:r>
      <w:r w:rsidR="00FB2649">
        <w:rPr>
          <w:i/>
        </w:rPr>
        <w:t xml:space="preserve"> </w:t>
      </w:r>
      <w:r w:rsidRPr="003D34CE">
        <w:rPr>
          <w:i/>
        </w:rPr>
        <w:t>shalt</w:t>
      </w:r>
      <w:r w:rsidR="00FB2649">
        <w:rPr>
          <w:i/>
        </w:rPr>
        <w:t xml:space="preserve"> </w:t>
      </w:r>
      <w:r w:rsidRPr="003D34CE">
        <w:rPr>
          <w:i/>
        </w:rPr>
        <w:t>not</w:t>
      </w:r>
      <w:r w:rsidR="00FB2649">
        <w:rPr>
          <w:i/>
        </w:rPr>
        <w:t xml:space="preserve"> </w:t>
      </w:r>
      <w:r w:rsidRPr="003D34CE">
        <w:rPr>
          <w:i/>
        </w:rPr>
        <w:t>kill;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whosoever</w:t>
      </w:r>
      <w:r w:rsidR="00FB2649">
        <w:rPr>
          <w:i/>
        </w:rPr>
        <w:t xml:space="preserve"> </w:t>
      </w:r>
      <w:r w:rsidRPr="003D34CE">
        <w:rPr>
          <w:i/>
        </w:rPr>
        <w:t>shall</w:t>
      </w:r>
      <w:r w:rsidR="00FB2649">
        <w:rPr>
          <w:i/>
        </w:rPr>
        <w:t xml:space="preserve"> </w:t>
      </w:r>
      <w:r w:rsidRPr="003D34CE">
        <w:rPr>
          <w:i/>
        </w:rPr>
        <w:t>kill</w:t>
      </w:r>
      <w:r w:rsidR="00FB2649">
        <w:rPr>
          <w:i/>
        </w:rPr>
        <w:t xml:space="preserve"> </w:t>
      </w:r>
      <w:r w:rsidRPr="003D34CE">
        <w:rPr>
          <w:i/>
        </w:rPr>
        <w:t>shall</w:t>
      </w:r>
      <w:r w:rsidR="00FB2649">
        <w:rPr>
          <w:i/>
        </w:rPr>
        <w:t xml:space="preserve"> </w:t>
      </w:r>
      <w:r w:rsidRPr="003D34CE">
        <w:rPr>
          <w:i/>
        </w:rPr>
        <w:t>be</w:t>
      </w:r>
      <w:r w:rsidR="00FB2649">
        <w:rPr>
          <w:i/>
        </w:rPr>
        <w:t xml:space="preserve"> </w:t>
      </w:r>
      <w:r w:rsidRPr="003D34CE">
        <w:rPr>
          <w:i/>
        </w:rPr>
        <w:t>in</w:t>
      </w:r>
      <w:r w:rsidR="00FB2649">
        <w:rPr>
          <w:i/>
        </w:rPr>
        <w:t xml:space="preserve"> </w:t>
      </w:r>
      <w:r w:rsidRPr="003D34CE">
        <w:rPr>
          <w:i/>
        </w:rPr>
        <w:t>danger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judgment:</w:t>
      </w:r>
      <w:r w:rsidR="00FB2649">
        <w:rPr>
          <w:i/>
        </w:rPr>
        <w:t xml:space="preserve"> </w:t>
      </w:r>
      <w:r w:rsidRPr="003D34CE">
        <w:rPr>
          <w:i/>
        </w:rPr>
        <w:t>22</w:t>
      </w:r>
      <w:r w:rsidR="00FB2649">
        <w:rPr>
          <w:i/>
        </w:rPr>
        <w:t xml:space="preserve">  </w:t>
      </w:r>
      <w:r w:rsidRPr="003D34CE">
        <w:rPr>
          <w:i/>
        </w:rPr>
        <w:t>But</w:t>
      </w:r>
      <w:r w:rsidR="00FB2649">
        <w:rPr>
          <w:i/>
        </w:rPr>
        <w:t xml:space="preserve"> </w:t>
      </w:r>
      <w:r w:rsidRPr="003D34CE">
        <w:rPr>
          <w:i/>
        </w:rPr>
        <w:t>I</w:t>
      </w:r>
      <w:r w:rsidR="00FB2649">
        <w:rPr>
          <w:i/>
        </w:rPr>
        <w:t xml:space="preserve"> </w:t>
      </w:r>
      <w:r w:rsidRPr="003D34CE">
        <w:rPr>
          <w:i/>
        </w:rPr>
        <w:t>say</w:t>
      </w:r>
      <w:r w:rsidR="00FB2649">
        <w:rPr>
          <w:i/>
        </w:rPr>
        <w:t xml:space="preserve"> </w:t>
      </w:r>
      <w:r w:rsidRPr="003D34CE">
        <w:rPr>
          <w:i/>
        </w:rPr>
        <w:t>unto</w:t>
      </w:r>
      <w:r w:rsidR="00FB2649">
        <w:rPr>
          <w:i/>
        </w:rPr>
        <w:t xml:space="preserve"> </w:t>
      </w:r>
      <w:r w:rsidRPr="003D34CE">
        <w:rPr>
          <w:i/>
        </w:rPr>
        <w:t>you,</w:t>
      </w:r>
      <w:r w:rsidR="00FB2649">
        <w:rPr>
          <w:i/>
        </w:rPr>
        <w:t xml:space="preserve"> </w:t>
      </w:r>
      <w:r w:rsidRPr="003D34CE">
        <w:rPr>
          <w:i/>
        </w:rPr>
        <w:t>That</w:t>
      </w:r>
      <w:r w:rsidR="00FB2649">
        <w:rPr>
          <w:i/>
        </w:rPr>
        <w:t xml:space="preserve"> </w:t>
      </w:r>
      <w:r w:rsidRPr="003D34CE">
        <w:rPr>
          <w:i/>
        </w:rPr>
        <w:t>whosoever</w:t>
      </w:r>
      <w:r w:rsidR="00FB2649">
        <w:rPr>
          <w:i/>
        </w:rPr>
        <w:t xml:space="preserve"> </w:t>
      </w:r>
      <w:r w:rsidRPr="003D34CE">
        <w:rPr>
          <w:i/>
        </w:rPr>
        <w:t>is</w:t>
      </w:r>
      <w:r w:rsidR="00FB2649">
        <w:rPr>
          <w:i/>
        </w:rPr>
        <w:t xml:space="preserve"> </w:t>
      </w:r>
      <w:r w:rsidRPr="003D34CE">
        <w:rPr>
          <w:i/>
        </w:rPr>
        <w:t>angry</w:t>
      </w:r>
      <w:r w:rsidR="00FB2649">
        <w:rPr>
          <w:i/>
        </w:rPr>
        <w:t xml:space="preserve"> </w:t>
      </w:r>
      <w:r w:rsidRPr="003D34CE">
        <w:rPr>
          <w:i/>
        </w:rPr>
        <w:t>with</w:t>
      </w:r>
      <w:r w:rsidR="00FB2649">
        <w:rPr>
          <w:i/>
        </w:rPr>
        <w:t xml:space="preserve"> </w:t>
      </w:r>
      <w:r w:rsidRPr="003D34CE">
        <w:rPr>
          <w:i/>
        </w:rPr>
        <w:t>his</w:t>
      </w:r>
      <w:r w:rsidR="00FB2649">
        <w:rPr>
          <w:i/>
        </w:rPr>
        <w:t xml:space="preserve"> </w:t>
      </w:r>
      <w:r w:rsidRPr="003D34CE">
        <w:rPr>
          <w:i/>
        </w:rPr>
        <w:t>brother</w:t>
      </w:r>
      <w:r w:rsidR="00FB2649">
        <w:rPr>
          <w:i/>
        </w:rPr>
        <w:t xml:space="preserve"> </w:t>
      </w:r>
      <w:r w:rsidRPr="003D34CE">
        <w:rPr>
          <w:i/>
        </w:rPr>
        <w:t>without</w:t>
      </w:r>
      <w:r w:rsidR="00FB2649">
        <w:rPr>
          <w:i/>
        </w:rPr>
        <w:t xml:space="preserve"> </w:t>
      </w:r>
      <w:r w:rsidRPr="003D34CE">
        <w:rPr>
          <w:i/>
        </w:rPr>
        <w:t>a</w:t>
      </w:r>
      <w:r w:rsidR="00FB2649">
        <w:rPr>
          <w:i/>
        </w:rPr>
        <w:t xml:space="preserve"> </w:t>
      </w:r>
      <w:r w:rsidRPr="003D34CE">
        <w:rPr>
          <w:i/>
        </w:rPr>
        <w:t>cause</w:t>
      </w:r>
      <w:r w:rsidR="00FB2649">
        <w:rPr>
          <w:i/>
        </w:rPr>
        <w:t xml:space="preserve"> </w:t>
      </w:r>
      <w:r w:rsidRPr="003D34CE">
        <w:rPr>
          <w:i/>
        </w:rPr>
        <w:t>shall</w:t>
      </w:r>
      <w:r w:rsidR="00FB2649">
        <w:rPr>
          <w:i/>
        </w:rPr>
        <w:t xml:space="preserve"> </w:t>
      </w:r>
      <w:r w:rsidRPr="003D34CE">
        <w:rPr>
          <w:i/>
        </w:rPr>
        <w:t>be</w:t>
      </w:r>
      <w:r w:rsidR="00FB2649">
        <w:rPr>
          <w:i/>
        </w:rPr>
        <w:t xml:space="preserve"> </w:t>
      </w:r>
      <w:r w:rsidRPr="003D34CE">
        <w:rPr>
          <w:i/>
        </w:rPr>
        <w:t>in</w:t>
      </w:r>
      <w:r w:rsidR="00FB2649">
        <w:rPr>
          <w:i/>
        </w:rPr>
        <w:t xml:space="preserve"> </w:t>
      </w:r>
      <w:r w:rsidRPr="003D34CE">
        <w:rPr>
          <w:i/>
        </w:rPr>
        <w:t>danger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judgment: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whosoever</w:t>
      </w:r>
      <w:r w:rsidR="00FB2649">
        <w:rPr>
          <w:i/>
        </w:rPr>
        <w:t xml:space="preserve"> </w:t>
      </w:r>
      <w:r w:rsidRPr="003D34CE">
        <w:rPr>
          <w:i/>
        </w:rPr>
        <w:t>shall</w:t>
      </w:r>
      <w:r w:rsidR="00FB2649">
        <w:rPr>
          <w:i/>
        </w:rPr>
        <w:t xml:space="preserve"> </w:t>
      </w:r>
      <w:r w:rsidRPr="003D34CE">
        <w:rPr>
          <w:i/>
        </w:rPr>
        <w:t>say</w:t>
      </w:r>
      <w:r w:rsidR="00FB2649">
        <w:rPr>
          <w:i/>
        </w:rPr>
        <w:t xml:space="preserve"> </w:t>
      </w:r>
      <w:r w:rsidRPr="003D34CE">
        <w:rPr>
          <w:i/>
        </w:rPr>
        <w:t>to</w:t>
      </w:r>
      <w:r w:rsidR="00FB2649">
        <w:rPr>
          <w:i/>
        </w:rPr>
        <w:t xml:space="preserve"> </w:t>
      </w:r>
      <w:r w:rsidRPr="003D34CE">
        <w:rPr>
          <w:i/>
        </w:rPr>
        <w:t>his</w:t>
      </w:r>
      <w:r w:rsidR="00FB2649">
        <w:rPr>
          <w:i/>
        </w:rPr>
        <w:t xml:space="preserve"> </w:t>
      </w:r>
      <w:r w:rsidRPr="003D34CE">
        <w:rPr>
          <w:i/>
        </w:rPr>
        <w:t>brother,</w:t>
      </w:r>
      <w:r w:rsidR="00FB2649">
        <w:rPr>
          <w:i/>
        </w:rPr>
        <w:t xml:space="preserve"> </w:t>
      </w:r>
      <w:r w:rsidRPr="003D34CE">
        <w:rPr>
          <w:i/>
        </w:rPr>
        <w:t>Raca,</w:t>
      </w:r>
      <w:r w:rsidR="00FB2649">
        <w:rPr>
          <w:i/>
        </w:rPr>
        <w:t xml:space="preserve"> </w:t>
      </w:r>
      <w:r w:rsidRPr="003D34CE">
        <w:rPr>
          <w:i/>
        </w:rPr>
        <w:t>shall</w:t>
      </w:r>
      <w:r w:rsidR="00FB2649">
        <w:rPr>
          <w:i/>
        </w:rPr>
        <w:t xml:space="preserve"> </w:t>
      </w:r>
      <w:r w:rsidRPr="003D34CE">
        <w:rPr>
          <w:i/>
        </w:rPr>
        <w:t>be</w:t>
      </w:r>
      <w:r w:rsidR="00FB2649">
        <w:rPr>
          <w:i/>
        </w:rPr>
        <w:t xml:space="preserve"> </w:t>
      </w:r>
      <w:r w:rsidRPr="003D34CE">
        <w:rPr>
          <w:i/>
        </w:rPr>
        <w:t>in</w:t>
      </w:r>
      <w:r w:rsidR="00FB2649">
        <w:rPr>
          <w:i/>
        </w:rPr>
        <w:t xml:space="preserve"> </w:t>
      </w:r>
      <w:r w:rsidRPr="003D34CE">
        <w:rPr>
          <w:i/>
        </w:rPr>
        <w:t>danger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council:</w:t>
      </w:r>
      <w:r w:rsidR="00FB2649">
        <w:rPr>
          <w:i/>
        </w:rPr>
        <w:t xml:space="preserve"> </w:t>
      </w:r>
      <w:r w:rsidRPr="003D34CE">
        <w:rPr>
          <w:i/>
        </w:rPr>
        <w:t>but</w:t>
      </w:r>
      <w:r w:rsidR="00FB2649">
        <w:rPr>
          <w:i/>
        </w:rPr>
        <w:t xml:space="preserve"> </w:t>
      </w:r>
      <w:r w:rsidRPr="003D34CE">
        <w:rPr>
          <w:i/>
        </w:rPr>
        <w:t>whosoever</w:t>
      </w:r>
      <w:r w:rsidR="00FB2649">
        <w:rPr>
          <w:i/>
        </w:rPr>
        <w:t xml:space="preserve"> </w:t>
      </w:r>
      <w:r w:rsidRPr="003D34CE">
        <w:rPr>
          <w:i/>
        </w:rPr>
        <w:t>shall</w:t>
      </w:r>
      <w:r w:rsidR="00FB2649">
        <w:rPr>
          <w:i/>
        </w:rPr>
        <w:t xml:space="preserve"> </w:t>
      </w:r>
      <w:r w:rsidRPr="003D34CE">
        <w:rPr>
          <w:i/>
        </w:rPr>
        <w:t>say,</w:t>
      </w:r>
      <w:r w:rsidR="00FB2649">
        <w:rPr>
          <w:i/>
        </w:rPr>
        <w:t xml:space="preserve"> </w:t>
      </w:r>
      <w:r w:rsidRPr="003D34CE">
        <w:rPr>
          <w:i/>
        </w:rPr>
        <w:t>Thou</w:t>
      </w:r>
      <w:r w:rsidR="00FB2649">
        <w:rPr>
          <w:i/>
        </w:rPr>
        <w:t xml:space="preserve"> </w:t>
      </w:r>
      <w:r w:rsidRPr="003D34CE">
        <w:rPr>
          <w:i/>
        </w:rPr>
        <w:t>fool,</w:t>
      </w:r>
      <w:r w:rsidR="00FB2649">
        <w:rPr>
          <w:i/>
        </w:rPr>
        <w:t xml:space="preserve"> </w:t>
      </w:r>
      <w:r w:rsidRPr="003D34CE">
        <w:rPr>
          <w:i/>
        </w:rPr>
        <w:t>shall</w:t>
      </w:r>
      <w:r w:rsidR="00FB2649">
        <w:rPr>
          <w:i/>
        </w:rPr>
        <w:t xml:space="preserve"> </w:t>
      </w:r>
      <w:r w:rsidRPr="003D34CE">
        <w:rPr>
          <w:i/>
        </w:rPr>
        <w:t>be</w:t>
      </w:r>
      <w:r w:rsidR="00FB2649">
        <w:rPr>
          <w:i/>
        </w:rPr>
        <w:t xml:space="preserve"> </w:t>
      </w:r>
      <w:r w:rsidRPr="003D34CE">
        <w:rPr>
          <w:i/>
        </w:rPr>
        <w:t>in</w:t>
      </w:r>
      <w:r w:rsidR="00FB2649">
        <w:rPr>
          <w:i/>
        </w:rPr>
        <w:t xml:space="preserve"> </w:t>
      </w:r>
      <w:r w:rsidRPr="003D34CE">
        <w:rPr>
          <w:i/>
        </w:rPr>
        <w:t>danger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hell</w:t>
      </w:r>
      <w:r w:rsidR="00FB2649">
        <w:rPr>
          <w:i/>
        </w:rPr>
        <w:t xml:space="preserve"> </w:t>
      </w:r>
      <w:hyperlink r:id="rId823" w:history="1">
        <w:r w:rsidRPr="002066C5">
          <w:rPr>
            <w:rStyle w:val="Hyperlink"/>
            <w:i/>
          </w:rPr>
          <w:t>fire</w:t>
        </w:r>
      </w:hyperlink>
      <w:r w:rsidRPr="003D34CE">
        <w:rPr>
          <w:i/>
        </w:rPr>
        <w:t>.</w:t>
      </w:r>
      <w:r w:rsidR="00FB2649">
        <w:rPr>
          <w:i/>
        </w:rPr>
        <w:t xml:space="preserve"> </w:t>
      </w:r>
      <w:r w:rsidRPr="003D34CE">
        <w:rPr>
          <w:i/>
        </w:rPr>
        <w:t>23</w:t>
      </w:r>
      <w:r w:rsidR="00FB2649">
        <w:rPr>
          <w:i/>
        </w:rPr>
        <w:t xml:space="preserve">  </w:t>
      </w:r>
      <w:r w:rsidRPr="003D34CE">
        <w:rPr>
          <w:i/>
        </w:rPr>
        <w:t>Therefore</w:t>
      </w:r>
      <w:r w:rsidR="00FB2649">
        <w:rPr>
          <w:i/>
        </w:rPr>
        <w:t xml:space="preserve"> </w:t>
      </w:r>
      <w:r w:rsidRPr="003D34CE">
        <w:rPr>
          <w:i/>
        </w:rPr>
        <w:t>if</w:t>
      </w:r>
      <w:r w:rsidR="00FB2649">
        <w:rPr>
          <w:i/>
        </w:rPr>
        <w:t xml:space="preserve"> </w:t>
      </w:r>
      <w:r w:rsidRPr="003D34CE">
        <w:rPr>
          <w:i/>
        </w:rPr>
        <w:t>thou</w:t>
      </w:r>
      <w:r w:rsidR="00FB2649">
        <w:rPr>
          <w:i/>
        </w:rPr>
        <w:t xml:space="preserve"> </w:t>
      </w:r>
      <w:r w:rsidRPr="003D34CE">
        <w:rPr>
          <w:i/>
        </w:rPr>
        <w:t>bring</w:t>
      </w:r>
      <w:r w:rsidR="00FB2649">
        <w:rPr>
          <w:i/>
        </w:rPr>
        <w:t xml:space="preserve"> </w:t>
      </w:r>
      <w:r w:rsidRPr="003D34CE">
        <w:rPr>
          <w:i/>
        </w:rPr>
        <w:t>thy</w:t>
      </w:r>
      <w:r w:rsidR="00FB2649">
        <w:rPr>
          <w:i/>
        </w:rPr>
        <w:t xml:space="preserve"> </w:t>
      </w:r>
      <w:r w:rsidRPr="003D34CE">
        <w:rPr>
          <w:i/>
        </w:rPr>
        <w:t>gift</w:t>
      </w:r>
      <w:r w:rsidR="00FB2649">
        <w:rPr>
          <w:i/>
        </w:rPr>
        <w:t xml:space="preserve"> </w:t>
      </w:r>
      <w:r w:rsidRPr="003D34CE">
        <w:rPr>
          <w:i/>
        </w:rPr>
        <w:t>to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altar,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there</w:t>
      </w:r>
      <w:r w:rsidR="00FB2649">
        <w:rPr>
          <w:i/>
        </w:rPr>
        <w:t xml:space="preserve"> </w:t>
      </w:r>
      <w:r w:rsidRPr="003D34CE">
        <w:rPr>
          <w:i/>
        </w:rPr>
        <w:t>rememberest</w:t>
      </w:r>
      <w:r w:rsidR="00FB2649">
        <w:rPr>
          <w:i/>
        </w:rPr>
        <w:t xml:space="preserve"> </w:t>
      </w:r>
      <w:r w:rsidRPr="003D34CE">
        <w:rPr>
          <w:i/>
        </w:rPr>
        <w:t>that</w:t>
      </w:r>
      <w:r w:rsidR="00FB2649">
        <w:rPr>
          <w:i/>
        </w:rPr>
        <w:t xml:space="preserve"> </w:t>
      </w:r>
      <w:r w:rsidRPr="003D34CE">
        <w:rPr>
          <w:i/>
        </w:rPr>
        <w:t>thy</w:t>
      </w:r>
      <w:r w:rsidR="00FB2649">
        <w:rPr>
          <w:i/>
        </w:rPr>
        <w:t xml:space="preserve"> </w:t>
      </w:r>
      <w:r w:rsidRPr="003D34CE">
        <w:rPr>
          <w:i/>
        </w:rPr>
        <w:t>brother</w:t>
      </w:r>
      <w:r w:rsidR="00FB2649">
        <w:rPr>
          <w:i/>
        </w:rPr>
        <w:t xml:space="preserve"> </w:t>
      </w:r>
      <w:r w:rsidRPr="003D34CE">
        <w:rPr>
          <w:i/>
        </w:rPr>
        <w:t>hath</w:t>
      </w:r>
      <w:r w:rsidR="00FB2649">
        <w:rPr>
          <w:i/>
        </w:rPr>
        <w:t xml:space="preserve"> </w:t>
      </w:r>
      <w:r w:rsidRPr="003D34CE">
        <w:rPr>
          <w:i/>
        </w:rPr>
        <w:t>ought</w:t>
      </w:r>
      <w:r w:rsidR="00FB2649">
        <w:rPr>
          <w:i/>
        </w:rPr>
        <w:t xml:space="preserve"> </w:t>
      </w:r>
      <w:r w:rsidRPr="003D34CE">
        <w:rPr>
          <w:i/>
        </w:rPr>
        <w:t>against</w:t>
      </w:r>
      <w:r w:rsidR="00FB2649">
        <w:rPr>
          <w:i/>
        </w:rPr>
        <w:t xml:space="preserve"> </w:t>
      </w:r>
      <w:r w:rsidRPr="003D34CE">
        <w:rPr>
          <w:i/>
        </w:rPr>
        <w:t>thee;</w:t>
      </w:r>
      <w:r w:rsidR="00FB2649">
        <w:rPr>
          <w:i/>
        </w:rPr>
        <w:t xml:space="preserve"> </w:t>
      </w:r>
      <w:r w:rsidRPr="003D34CE">
        <w:rPr>
          <w:i/>
        </w:rPr>
        <w:t>24</w:t>
      </w:r>
      <w:r w:rsidR="00FB2649">
        <w:rPr>
          <w:i/>
        </w:rPr>
        <w:t xml:space="preserve">  </w:t>
      </w:r>
      <w:r w:rsidRPr="003D34CE">
        <w:rPr>
          <w:i/>
        </w:rPr>
        <w:t>Leave</w:t>
      </w:r>
      <w:r w:rsidR="00FB2649">
        <w:rPr>
          <w:i/>
        </w:rPr>
        <w:t xml:space="preserve"> </w:t>
      </w:r>
      <w:r w:rsidRPr="003D34CE">
        <w:rPr>
          <w:i/>
        </w:rPr>
        <w:t>there</w:t>
      </w:r>
      <w:r w:rsidR="00FB2649">
        <w:rPr>
          <w:i/>
        </w:rPr>
        <w:t xml:space="preserve"> </w:t>
      </w:r>
      <w:r w:rsidRPr="003D34CE">
        <w:rPr>
          <w:i/>
        </w:rPr>
        <w:t>thy</w:t>
      </w:r>
      <w:r w:rsidR="00FB2649">
        <w:rPr>
          <w:i/>
        </w:rPr>
        <w:t xml:space="preserve"> </w:t>
      </w:r>
      <w:r w:rsidRPr="003D34CE">
        <w:rPr>
          <w:i/>
        </w:rPr>
        <w:t>gift</w:t>
      </w:r>
      <w:r w:rsidR="00FB2649">
        <w:rPr>
          <w:i/>
        </w:rPr>
        <w:t xml:space="preserve"> </w:t>
      </w:r>
      <w:r w:rsidRPr="003D34CE">
        <w:rPr>
          <w:i/>
        </w:rPr>
        <w:t>before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altar,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go</w:t>
      </w:r>
      <w:r w:rsidR="00FB2649">
        <w:rPr>
          <w:i/>
        </w:rPr>
        <w:t xml:space="preserve"> </w:t>
      </w:r>
      <w:r w:rsidRPr="003D34CE">
        <w:rPr>
          <w:i/>
        </w:rPr>
        <w:t>thy</w:t>
      </w:r>
      <w:r w:rsidR="00FB2649">
        <w:rPr>
          <w:i/>
        </w:rPr>
        <w:t xml:space="preserve"> </w:t>
      </w:r>
      <w:r w:rsidRPr="003D34CE">
        <w:rPr>
          <w:i/>
        </w:rPr>
        <w:t>way;</w:t>
      </w:r>
      <w:r w:rsidR="00FB2649">
        <w:rPr>
          <w:i/>
        </w:rPr>
        <w:t xml:space="preserve"> </w:t>
      </w:r>
      <w:hyperlink r:id="rId824" w:history="1">
        <w:r w:rsidRPr="002066C5">
          <w:rPr>
            <w:rStyle w:val="Hyperlink"/>
            <w:i/>
          </w:rPr>
          <w:t>first</w:t>
        </w:r>
      </w:hyperlink>
      <w:r w:rsidR="00FB2649">
        <w:rPr>
          <w:i/>
        </w:rPr>
        <w:t xml:space="preserve"> </w:t>
      </w:r>
      <w:r w:rsidRPr="003D34CE">
        <w:rPr>
          <w:i/>
        </w:rPr>
        <w:t>be</w:t>
      </w:r>
      <w:r w:rsidR="00FB2649">
        <w:rPr>
          <w:i/>
        </w:rPr>
        <w:t xml:space="preserve"> </w:t>
      </w:r>
      <w:r w:rsidRPr="003D34CE">
        <w:rPr>
          <w:i/>
        </w:rPr>
        <w:t>reconciled</w:t>
      </w:r>
      <w:r w:rsidR="00FB2649">
        <w:rPr>
          <w:i/>
        </w:rPr>
        <w:t xml:space="preserve"> </w:t>
      </w:r>
      <w:r w:rsidRPr="003D34CE">
        <w:rPr>
          <w:i/>
        </w:rPr>
        <w:t>to</w:t>
      </w:r>
      <w:r w:rsidR="00FB2649">
        <w:rPr>
          <w:i/>
        </w:rPr>
        <w:t xml:space="preserve"> </w:t>
      </w:r>
      <w:r w:rsidRPr="003D34CE">
        <w:rPr>
          <w:i/>
        </w:rPr>
        <w:t>thy</w:t>
      </w:r>
      <w:r w:rsidR="00FB2649">
        <w:rPr>
          <w:i/>
        </w:rPr>
        <w:t xml:space="preserve"> </w:t>
      </w:r>
      <w:r w:rsidRPr="003D34CE">
        <w:rPr>
          <w:i/>
        </w:rPr>
        <w:t>brother,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then</w:t>
      </w:r>
      <w:r w:rsidR="00FB2649">
        <w:rPr>
          <w:i/>
        </w:rPr>
        <w:t xml:space="preserve"> </w:t>
      </w:r>
      <w:r w:rsidRPr="003D34CE">
        <w:rPr>
          <w:i/>
        </w:rPr>
        <w:t>come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offer</w:t>
      </w:r>
      <w:r w:rsidR="00FB2649">
        <w:rPr>
          <w:i/>
        </w:rPr>
        <w:t xml:space="preserve"> </w:t>
      </w:r>
      <w:r w:rsidRPr="003D34CE">
        <w:rPr>
          <w:i/>
        </w:rPr>
        <w:t>thy</w:t>
      </w:r>
      <w:r w:rsidR="00FB2649">
        <w:rPr>
          <w:i/>
        </w:rPr>
        <w:t xml:space="preserve"> </w:t>
      </w:r>
      <w:r w:rsidRPr="003D34CE">
        <w:rPr>
          <w:i/>
        </w:rPr>
        <w:t>gift.</w:t>
      </w:r>
    </w:p>
    <w:p w:rsidR="007A727E" w:rsidRPr="003D34CE" w:rsidRDefault="007A727E" w:rsidP="007A727E"/>
    <w:p w:rsidR="007A727E" w:rsidRPr="003D34CE" w:rsidRDefault="007A727E" w:rsidP="007A727E">
      <w:r w:rsidRPr="003D34CE">
        <w:t>We</w:t>
      </w:r>
      <w:r w:rsidR="00FB2649">
        <w:t xml:space="preserve"> </w:t>
      </w:r>
      <w:r w:rsidRPr="003D34CE">
        <w:t>can</w:t>
      </w:r>
      <w:r w:rsidR="00FB2649">
        <w:t xml:space="preserve"> </w:t>
      </w:r>
      <w:r w:rsidRPr="003D34CE">
        <w:t>infer</w:t>
      </w:r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our</w:t>
      </w:r>
      <w:r w:rsidR="00FB2649">
        <w:t xml:space="preserve"> </w:t>
      </w:r>
      <w:r w:rsidRPr="003D34CE">
        <w:t>actions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unintentional</w:t>
      </w:r>
      <w:r w:rsidR="00FB2649">
        <w:t xml:space="preserve"> </w:t>
      </w:r>
      <w:r w:rsidRPr="003D34CE">
        <w:t>man</w:t>
      </w:r>
      <w:r w:rsidR="00FB2649">
        <w:t xml:space="preserve"> </w:t>
      </w:r>
      <w:r w:rsidRPr="003D34CE">
        <w:t>slaying</w:t>
      </w:r>
      <w:r w:rsidR="00FB2649">
        <w:t xml:space="preserve"> </w:t>
      </w:r>
      <w:r w:rsidRPr="003D34CE">
        <w:t>was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cause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destruction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second</w:t>
      </w:r>
      <w:r w:rsidR="00FB2649">
        <w:t xml:space="preserve"> </w:t>
      </w:r>
      <w:hyperlink r:id="rId825" w:history="1">
        <w:r w:rsidRPr="002066C5">
          <w:rPr>
            <w:rStyle w:val="Hyperlink"/>
          </w:rPr>
          <w:t>Temple</w:t>
        </w:r>
      </w:hyperlink>
      <w:r w:rsidRPr="003D34CE">
        <w:t>.</w:t>
      </w:r>
    </w:p>
    <w:p w:rsidR="007A727E" w:rsidRPr="003D34CE" w:rsidRDefault="007A727E" w:rsidP="007A727E"/>
    <w:p w:rsidR="007A727E" w:rsidRPr="003D34CE" w:rsidRDefault="007A727E" w:rsidP="007A727E">
      <w:r w:rsidRPr="003D34CE">
        <w:t>We</w:t>
      </w:r>
      <w:r w:rsidR="00FB2649">
        <w:t xml:space="preserve"> </w:t>
      </w:r>
      <w:r w:rsidRPr="003D34CE">
        <w:t>can</w:t>
      </w:r>
      <w:r w:rsidR="00FB2649">
        <w:t xml:space="preserve"> </w:t>
      </w:r>
      <w:r w:rsidRPr="003D34CE">
        <w:t>also</w:t>
      </w:r>
      <w:r w:rsidR="00FB2649">
        <w:t xml:space="preserve"> </w:t>
      </w:r>
      <w:r w:rsidRPr="003D34CE">
        <w:t>understand</w:t>
      </w:r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it</w:t>
      </w:r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826" w:history="1">
        <w:r w:rsidRPr="002066C5">
          <w:rPr>
            <w:rStyle w:val="Hyperlink"/>
          </w:rPr>
          <w:t>atonement</w:t>
        </w:r>
      </w:hyperlink>
      <w:r w:rsidR="00FB2649">
        <w:t xml:space="preserve"> </w:t>
      </w:r>
      <w:r w:rsidRPr="003D34CE">
        <w:t>of</w:t>
      </w:r>
      <w:r w:rsidR="00FB2649">
        <w:t xml:space="preserve"> </w:t>
      </w:r>
      <w:hyperlink r:id="rId827" w:history="1">
        <w:r w:rsidRPr="002066C5">
          <w:rPr>
            <w:rStyle w:val="Hyperlink"/>
          </w:rPr>
          <w:t>Mashiach</w:t>
        </w:r>
      </w:hyperlink>
      <w:r w:rsidRPr="003D34CE">
        <w:t>,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Living</w:t>
      </w:r>
      <w:r w:rsidR="00FB2649">
        <w:t xml:space="preserve"> </w:t>
      </w:r>
      <w:r w:rsidRPr="003D34CE">
        <w:t>Torah,</w:t>
      </w:r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will</w:t>
      </w:r>
      <w:r w:rsidR="00FB2649">
        <w:t xml:space="preserve"> </w:t>
      </w:r>
      <w:r w:rsidRPr="003D34CE">
        <w:t>end</w:t>
      </w:r>
      <w:r w:rsidR="00FB2649">
        <w:t xml:space="preserve"> </w:t>
      </w:r>
      <w:r w:rsidRPr="003D34CE">
        <w:t>this</w:t>
      </w:r>
      <w:r w:rsidR="00FB2649">
        <w:t xml:space="preserve"> </w:t>
      </w:r>
      <w:r w:rsidRPr="003D34CE">
        <w:t>bitter</w:t>
      </w:r>
      <w:r w:rsidR="00FB2649">
        <w:t xml:space="preserve"> </w:t>
      </w:r>
      <w:hyperlink r:id="rId828" w:history="1">
        <w:r w:rsidRPr="002066C5">
          <w:rPr>
            <w:rStyle w:val="Hyperlink"/>
          </w:rPr>
          <w:t>exile</w:t>
        </w:r>
      </w:hyperlink>
      <w:r w:rsidRPr="003D34CE">
        <w:t>.</w:t>
      </w:r>
      <w:r w:rsidR="00FB2649">
        <w:t xml:space="preserve"> </w:t>
      </w:r>
      <w:r w:rsidRPr="003D34CE">
        <w:t>It</w:t>
      </w:r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death</w:t>
      </w:r>
      <w:r w:rsidR="00FB2649">
        <w:t xml:space="preserve"> </w:t>
      </w:r>
      <w:r w:rsidRPr="003D34CE">
        <w:t>of</w:t>
      </w:r>
      <w:r w:rsidR="00FB2649">
        <w:t xml:space="preserve"> </w:t>
      </w:r>
      <w:hyperlink r:id="rId829" w:history="1">
        <w:r w:rsidRPr="002066C5">
          <w:rPr>
            <w:rStyle w:val="Hyperlink"/>
          </w:rPr>
          <w:t>Mashiach</w:t>
        </w:r>
      </w:hyperlink>
      <w:r w:rsidR="00FB2649">
        <w:t xml:space="preserve"> </w:t>
      </w:r>
      <w:r w:rsidRPr="003D34CE">
        <w:t>ben</w:t>
      </w:r>
      <w:r w:rsidR="00FB2649">
        <w:t xml:space="preserve"> </w:t>
      </w:r>
      <w:hyperlink r:id="rId830" w:history="1">
        <w:r w:rsidRPr="002066C5">
          <w:rPr>
            <w:rStyle w:val="Hyperlink"/>
          </w:rPr>
          <w:t>Yosef</w:t>
        </w:r>
      </w:hyperlink>
      <w:r w:rsidRPr="003D34CE">
        <w:t>,</w:t>
      </w:r>
      <w:r w:rsidR="00FB2649">
        <w:t xml:space="preserve"> </w:t>
      </w:r>
      <w:r w:rsidRPr="003D34CE">
        <w:t>our</w:t>
      </w:r>
      <w:r w:rsidR="00FB2649">
        <w:t xml:space="preserve"> </w:t>
      </w:r>
      <w:hyperlink r:id="rId831" w:history="1">
        <w:r w:rsidRPr="002066C5">
          <w:rPr>
            <w:rStyle w:val="Hyperlink"/>
          </w:rPr>
          <w:t>Kohen</w:t>
        </w:r>
      </w:hyperlink>
      <w:r w:rsidR="00FB2649">
        <w:t xml:space="preserve"> </w:t>
      </w:r>
      <w:r w:rsidRPr="002066C5">
        <w:t>Gadol</w:t>
      </w:r>
      <w:r w:rsidRPr="003D34CE">
        <w:t>,</w:t>
      </w:r>
      <w:r w:rsidR="00FB2649">
        <w:t xml:space="preserve"> </w:t>
      </w:r>
      <w:r w:rsidRPr="003D34CE">
        <w:t>which</w:t>
      </w:r>
      <w:r w:rsidR="00FB2649">
        <w:t xml:space="preserve"> </w:t>
      </w:r>
      <w:r w:rsidRPr="003D34CE">
        <w:t>provides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832" w:history="1">
        <w:r w:rsidRPr="002066C5">
          <w:rPr>
            <w:rStyle w:val="Hyperlink"/>
          </w:rPr>
          <w:t>atonement</w:t>
        </w:r>
      </w:hyperlink>
      <w:r w:rsidR="00FB2649">
        <w:t xml:space="preserve"> </w:t>
      </w:r>
      <w:r w:rsidRPr="003D34CE">
        <w:t>which</w:t>
      </w:r>
      <w:r w:rsidR="00FB2649">
        <w:t xml:space="preserve"> </w:t>
      </w:r>
      <w:r w:rsidRPr="003D34CE">
        <w:t>will</w:t>
      </w:r>
      <w:r w:rsidR="00FB2649">
        <w:t xml:space="preserve"> </w:t>
      </w:r>
      <w:r w:rsidRPr="003D34CE">
        <w:t>allow</w:t>
      </w:r>
      <w:r w:rsidR="00FB2649">
        <w:t xml:space="preserve"> </w:t>
      </w:r>
      <w:r w:rsidRPr="003D34CE">
        <w:t>us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enter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Promised</w:t>
      </w:r>
      <w:r w:rsidR="00FB2649">
        <w:t xml:space="preserve"> </w:t>
      </w:r>
      <w:r w:rsidRPr="003D34CE">
        <w:t>Land,</w:t>
      </w:r>
      <w:r w:rsidR="00FB2649">
        <w:t xml:space="preserve"> </w:t>
      </w:r>
      <w:r w:rsidRPr="003D34CE">
        <w:t>our</w:t>
      </w:r>
      <w:r w:rsidR="00FB2649">
        <w:t xml:space="preserve"> </w:t>
      </w:r>
      <w:r w:rsidRPr="003D34CE">
        <w:t>makom,</w:t>
      </w:r>
      <w:r w:rsidR="00FB2649">
        <w:t xml:space="preserve"> </w:t>
      </w:r>
      <w:r w:rsidRPr="003D34CE">
        <w:t>under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leadership</w:t>
      </w:r>
      <w:r w:rsidR="00FB2649">
        <w:t xml:space="preserve"> </w:t>
      </w:r>
      <w:r w:rsidRPr="003D34CE">
        <w:t>of</w:t>
      </w:r>
      <w:r w:rsidR="00FB2649">
        <w:t xml:space="preserve"> </w:t>
      </w:r>
      <w:hyperlink r:id="rId833" w:history="1">
        <w:r w:rsidRPr="002066C5">
          <w:rPr>
            <w:rStyle w:val="Hyperlink"/>
          </w:rPr>
          <w:t>Mashiach</w:t>
        </w:r>
      </w:hyperlink>
      <w:r w:rsidR="00FB2649">
        <w:t xml:space="preserve"> </w:t>
      </w:r>
      <w:r w:rsidRPr="003D34CE">
        <w:t>ben</w:t>
      </w:r>
      <w:r w:rsidR="00FB2649">
        <w:t xml:space="preserve"> </w:t>
      </w:r>
      <w:r w:rsidRPr="003D34CE">
        <w:t>David!</w:t>
      </w:r>
    </w:p>
    <w:p w:rsidR="007A727E" w:rsidRPr="003D34CE" w:rsidRDefault="007A727E" w:rsidP="007A727E"/>
    <w:p w:rsidR="007A727E" w:rsidRPr="003D34CE" w:rsidRDefault="007A727E" w:rsidP="007A727E">
      <w:r w:rsidRPr="003D34CE">
        <w:t>Thus</w:t>
      </w:r>
      <w:r w:rsidR="00FB2649">
        <w:t xml:space="preserve"> </w:t>
      </w:r>
      <w:r w:rsidRPr="003D34CE">
        <w:t>we</w:t>
      </w:r>
      <w:r w:rsidR="00FB2649">
        <w:t xml:space="preserve"> </w:t>
      </w:r>
      <w:r w:rsidRPr="003D34CE">
        <w:t>see</w:t>
      </w:r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solution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the</w:t>
      </w:r>
      <w:r w:rsidR="00FB2649">
        <w:t xml:space="preserve"> </w:t>
      </w:r>
      <w:r>
        <w:t>manslayer</w:t>
      </w:r>
      <w:r w:rsidR="001F6C68">
        <w:t>’</w:t>
      </w:r>
      <w:r w:rsidRPr="003D34CE">
        <w:t>s</w:t>
      </w:r>
      <w:r w:rsidR="00FB2649">
        <w:t xml:space="preserve"> </w:t>
      </w:r>
      <w:hyperlink r:id="rId834" w:history="1">
        <w:r w:rsidRPr="002066C5">
          <w:rPr>
            <w:rStyle w:val="Hyperlink"/>
          </w:rPr>
          <w:t>exile</w:t>
        </w:r>
      </w:hyperlink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Torah</w:t>
      </w:r>
      <w:r w:rsidR="00FB2649">
        <w:t xml:space="preserve"> </w:t>
      </w:r>
      <w:r w:rsidRPr="003D34CE">
        <w:t>and</w:t>
      </w:r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ultimate</w:t>
      </w:r>
      <w:r w:rsidR="00FB2649">
        <w:t xml:space="preserve"> </w:t>
      </w:r>
      <w:r w:rsidRPr="003D34CE">
        <w:t>end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our</w:t>
      </w:r>
      <w:r w:rsidR="00FB2649">
        <w:t xml:space="preserve"> </w:t>
      </w:r>
      <w:r w:rsidRPr="003D34CE">
        <w:t>national</w:t>
      </w:r>
      <w:r w:rsidR="00FB2649">
        <w:t xml:space="preserve"> </w:t>
      </w:r>
      <w:hyperlink r:id="rId835" w:history="1">
        <w:r w:rsidRPr="002066C5">
          <w:rPr>
            <w:rStyle w:val="Hyperlink"/>
          </w:rPr>
          <w:t>exile</w:t>
        </w:r>
      </w:hyperlink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found</w:t>
      </w:r>
      <w:r w:rsidR="00FB2649">
        <w:t xml:space="preserve"> </w:t>
      </w:r>
      <w:r w:rsidRPr="003D34CE">
        <w:t>in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Living</w:t>
      </w:r>
      <w:r w:rsidR="00FB2649">
        <w:t xml:space="preserve"> </w:t>
      </w:r>
      <w:r w:rsidRPr="003D34CE">
        <w:t>Torah,</w:t>
      </w:r>
      <w:r w:rsidR="00FB2649">
        <w:t xml:space="preserve"> </w:t>
      </w:r>
      <w:hyperlink r:id="rId836" w:history="1">
        <w:r w:rsidRPr="002066C5">
          <w:rPr>
            <w:rStyle w:val="Hyperlink"/>
          </w:rPr>
          <w:t>Mashiach</w:t>
        </w:r>
      </w:hyperlink>
      <w:r w:rsidRPr="003D34CE">
        <w:t>.</w:t>
      </w:r>
      <w:r w:rsidR="00FB2649">
        <w:t xml:space="preserve"> </w:t>
      </w:r>
      <w:r w:rsidRPr="003D34CE">
        <w:t>We</w:t>
      </w:r>
      <w:r w:rsidR="00FB2649">
        <w:t xml:space="preserve"> </w:t>
      </w:r>
      <w:r w:rsidRPr="003D34CE">
        <w:t>must</w:t>
      </w:r>
      <w:r w:rsidR="00FB2649">
        <w:t xml:space="preserve"> </w:t>
      </w:r>
      <w:r w:rsidRPr="003D34CE">
        <w:t>seek</w:t>
      </w:r>
      <w:r w:rsidR="00FB2649">
        <w:t xml:space="preserve"> </w:t>
      </w:r>
      <w:r w:rsidRPr="003D34CE">
        <w:t>to</w:t>
      </w:r>
      <w:r w:rsidR="00FB2649">
        <w:t xml:space="preserve"> </w:t>
      </w:r>
      <w:hyperlink r:id="rId837" w:history="1">
        <w:r w:rsidRPr="002066C5">
          <w:rPr>
            <w:rStyle w:val="Hyperlink"/>
          </w:rPr>
          <w:t>study</w:t>
        </w:r>
      </w:hyperlink>
      <w:r w:rsidR="00FB2649">
        <w:t xml:space="preserve"> </w:t>
      </w:r>
      <w:r w:rsidRPr="003D34CE">
        <w:t>Torah</w:t>
      </w:r>
      <w:r w:rsidR="00FB2649">
        <w:t xml:space="preserve"> </w:t>
      </w:r>
      <w:r w:rsidRPr="003D34CE">
        <w:t>and</w:t>
      </w:r>
      <w:r w:rsidR="00FB2649">
        <w:t xml:space="preserve"> </w:t>
      </w:r>
      <w:r w:rsidRPr="003D34CE">
        <w:t>perform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838" w:history="1">
        <w:r w:rsidRPr="002066C5">
          <w:rPr>
            <w:rStyle w:val="Hyperlink"/>
          </w:rPr>
          <w:t>mitzvot</w:t>
        </w:r>
      </w:hyperlink>
      <w:r w:rsidR="00FB2649">
        <w:t xml:space="preserve"> </w:t>
      </w:r>
      <w:r w:rsidRPr="003D34CE">
        <w:t>in</w:t>
      </w:r>
      <w:r w:rsidR="00FB2649">
        <w:t xml:space="preserve"> </w:t>
      </w:r>
      <w:r w:rsidRPr="003D34CE">
        <w:t>order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gain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839" w:history="1">
        <w:r w:rsidRPr="002066C5">
          <w:rPr>
            <w:rStyle w:val="Hyperlink"/>
          </w:rPr>
          <w:t>atonement</w:t>
        </w:r>
      </w:hyperlink>
      <w:r w:rsidR="00FB2649">
        <w:t xml:space="preserve"> </w:t>
      </w:r>
      <w:r w:rsidRPr="003D34CE">
        <w:t>of</w:t>
      </w:r>
      <w:r w:rsidR="00FB2649">
        <w:t xml:space="preserve"> </w:t>
      </w:r>
      <w:hyperlink r:id="rId840" w:history="1">
        <w:r w:rsidRPr="002066C5">
          <w:rPr>
            <w:rStyle w:val="Hyperlink"/>
          </w:rPr>
          <w:t>galut</w:t>
        </w:r>
      </w:hyperlink>
      <w:r w:rsidRPr="003D34CE">
        <w:t>.</w:t>
      </w:r>
    </w:p>
    <w:p w:rsidR="007A727E" w:rsidRPr="002B6FF1" w:rsidRDefault="007A727E" w:rsidP="002D7337"/>
    <w:p w:rsidR="002D7337" w:rsidRDefault="006A4D11" w:rsidP="006A4D11">
      <w:pPr>
        <w:pStyle w:val="Heading1"/>
      </w:pPr>
      <w:bookmarkStart w:id="44" w:name="_Toc368337719"/>
      <w:bookmarkStart w:id="45" w:name="_Toc404188404"/>
      <w:r>
        <w:t>The</w:t>
      </w:r>
      <w:r w:rsidR="00FB2649">
        <w:t xml:space="preserve"> </w:t>
      </w:r>
      <w:r>
        <w:t>Yeshiva</w:t>
      </w:r>
      <w:bookmarkEnd w:id="44"/>
      <w:bookmarkEnd w:id="45"/>
    </w:p>
    <w:p w:rsidR="006A4D11" w:rsidRDefault="006A4D11" w:rsidP="002D7337">
      <w:pPr>
        <w:rPr>
          <w:szCs w:val="24"/>
        </w:rPr>
      </w:pPr>
    </w:p>
    <w:p w:rsidR="002D7337" w:rsidRDefault="002D7337" w:rsidP="002D7337">
      <w:r w:rsidRPr="002D7337">
        <w:t>Rebbi</w:t>
      </w:r>
      <w:r w:rsidR="00FB2649">
        <w:t xml:space="preserve"> </w:t>
      </w:r>
      <w:r w:rsidRPr="002D7337">
        <w:t>Yochanan</w:t>
      </w:r>
      <w:r w:rsidR="00FB2649">
        <w:t xml:space="preserve"> </w:t>
      </w:r>
      <w:r w:rsidRPr="002D7337">
        <w:t>states</w:t>
      </w:r>
      <w:r>
        <w:t>,</w:t>
      </w:r>
      <w:r w:rsidR="00FB2649">
        <w:t xml:space="preserve"> </w:t>
      </w:r>
      <w:r>
        <w:t>in</w:t>
      </w:r>
      <w:r w:rsidR="00FB2649">
        <w:t xml:space="preserve"> </w:t>
      </w:r>
      <w:r>
        <w:t>Makkoth</w:t>
      </w:r>
      <w:r w:rsidR="00FB2649">
        <w:t xml:space="preserve"> </w:t>
      </w:r>
      <w:r>
        <w:t>10,</w:t>
      </w:r>
      <w:r w:rsidR="00FB2649">
        <w:t xml:space="preserve"> </w:t>
      </w:r>
      <w:r w:rsidRPr="002D7337">
        <w:t>that</w:t>
      </w:r>
      <w:r w:rsidR="00FB2649">
        <w:t xml:space="preserve"> </w:t>
      </w:r>
      <w:r w:rsidRPr="002D7337">
        <w:t>if</w:t>
      </w:r>
      <w:r w:rsidR="00FB2649">
        <w:t xml:space="preserve"> </w:t>
      </w:r>
      <w:r w:rsidRPr="002D7337">
        <w:t>a</w:t>
      </w:r>
      <w:r w:rsidR="00FB2649">
        <w:t xml:space="preserve"> </w:t>
      </w:r>
      <w:r w:rsidRPr="002D7337">
        <w:t>Rosh</w:t>
      </w:r>
      <w:r w:rsidR="00FB2649">
        <w:t xml:space="preserve"> </w:t>
      </w:r>
      <w:r w:rsidRPr="002D7337">
        <w:t>Yeshiva</w:t>
      </w:r>
      <w:r w:rsidR="00FB2649">
        <w:t xml:space="preserve"> </w:t>
      </w:r>
      <w:r w:rsidRPr="002D7337">
        <w:t>killed</w:t>
      </w:r>
      <w:r w:rsidR="00FB2649">
        <w:t xml:space="preserve"> </w:t>
      </w:r>
      <w:r w:rsidRPr="002D7337">
        <w:t>accidentally,</w:t>
      </w:r>
      <w:r w:rsidR="00FB2649">
        <w:t xml:space="preserve"> </w:t>
      </w:r>
      <w:r w:rsidRPr="002D7337">
        <w:t>then</w:t>
      </w:r>
      <w:r w:rsidR="00FB2649">
        <w:t xml:space="preserve"> </w:t>
      </w:r>
      <w:r w:rsidRPr="002D7337">
        <w:t>his</w:t>
      </w:r>
      <w:r w:rsidR="00FB2649">
        <w:t xml:space="preserve"> </w:t>
      </w:r>
      <w:r w:rsidRPr="002D7337">
        <w:t>entire</w:t>
      </w:r>
      <w:r w:rsidR="00FB2649">
        <w:t xml:space="preserve"> </w:t>
      </w:r>
      <w:r w:rsidRPr="002D7337">
        <w:t>Yeshiva</w:t>
      </w:r>
      <w:r w:rsidR="00FB2649">
        <w:t xml:space="preserve"> </w:t>
      </w:r>
      <w:r w:rsidRPr="002D7337">
        <w:t>must</w:t>
      </w:r>
      <w:r w:rsidR="00FB2649">
        <w:t xml:space="preserve"> </w:t>
      </w:r>
      <w:r w:rsidRPr="002D7337">
        <w:t>go</w:t>
      </w:r>
      <w:r w:rsidR="00FB2649">
        <w:t xml:space="preserve"> </w:t>
      </w:r>
      <w:r w:rsidRPr="002D7337">
        <w:t>to</w:t>
      </w:r>
      <w:r w:rsidR="00FB2649">
        <w:t xml:space="preserve"> </w:t>
      </w:r>
      <w:hyperlink r:id="rId841" w:history="1">
        <w:r w:rsidR="006A4D11" w:rsidRPr="002066C5">
          <w:rPr>
            <w:rStyle w:val="Hyperlink"/>
          </w:rPr>
          <w:t>g</w:t>
        </w:r>
        <w:r w:rsidRPr="002066C5">
          <w:rPr>
            <w:rStyle w:val="Hyperlink"/>
          </w:rPr>
          <w:t>alut</w:t>
        </w:r>
      </w:hyperlink>
      <w:r w:rsidR="00FB2649">
        <w:t xml:space="preserve"> </w:t>
      </w:r>
      <w:r w:rsidRPr="002D7337">
        <w:t>with</w:t>
      </w:r>
      <w:r w:rsidR="00FB2649">
        <w:t xml:space="preserve"> </w:t>
      </w:r>
      <w:r w:rsidRPr="002D7337">
        <w:t>him</w:t>
      </w:r>
      <w:r w:rsidR="00FB2649">
        <w:t xml:space="preserve"> </w:t>
      </w:r>
      <w:r w:rsidRPr="002D7337">
        <w:t>to</w:t>
      </w:r>
      <w:r w:rsidR="00FB2649">
        <w:t xml:space="preserve"> </w:t>
      </w:r>
      <w:r w:rsidRPr="002D7337">
        <w:t>the</w:t>
      </w:r>
      <w:r w:rsidR="00FB2649">
        <w:t xml:space="preserve"> </w:t>
      </w:r>
      <w:r w:rsidRPr="002D7337">
        <w:t>Ir</w:t>
      </w:r>
      <w:r w:rsidR="00FB2649">
        <w:t xml:space="preserve"> </w:t>
      </w:r>
      <w:r w:rsidRPr="002D7337">
        <w:t>Miklat.</w:t>
      </w:r>
      <w:r w:rsidR="00FB2649">
        <w:t xml:space="preserve"> </w:t>
      </w:r>
    </w:p>
    <w:p w:rsidR="002D7337" w:rsidRDefault="002D7337" w:rsidP="002D7337"/>
    <w:p w:rsidR="00DD380C" w:rsidRDefault="002D7337" w:rsidP="002D7337">
      <w:r>
        <w:t>T</w:t>
      </w:r>
      <w:r w:rsidRPr="002D7337">
        <w:t>he</w:t>
      </w:r>
      <w:r w:rsidR="00FB2649">
        <w:t xml:space="preserve"> </w:t>
      </w:r>
      <w:r>
        <w:t>sedei</w:t>
      </w:r>
      <w:r w:rsidR="00FB2649">
        <w:t xml:space="preserve"> </w:t>
      </w:r>
      <w:hyperlink r:id="rId842" w:history="1">
        <w:r w:rsidRPr="002066C5">
          <w:rPr>
            <w:rStyle w:val="Hyperlink"/>
          </w:rPr>
          <w:t>Yitzchak</w:t>
        </w:r>
      </w:hyperlink>
      <w:r w:rsidR="00FB2649">
        <w:t xml:space="preserve"> </w:t>
      </w:r>
      <w:r w:rsidRPr="002D7337">
        <w:t>points</w:t>
      </w:r>
      <w:r w:rsidR="00FB2649">
        <w:t xml:space="preserve"> </w:t>
      </w:r>
      <w:r w:rsidRPr="002D7337">
        <w:t>out</w:t>
      </w:r>
      <w:r w:rsidR="00FB2649">
        <w:t xml:space="preserve"> </w:t>
      </w:r>
      <w:r w:rsidRPr="002D7337">
        <w:t>that</w:t>
      </w:r>
      <w:r w:rsidR="00FB2649">
        <w:t xml:space="preserve"> </w:t>
      </w:r>
      <w:r w:rsidRPr="002D7337">
        <w:t>the</w:t>
      </w:r>
      <w:r w:rsidR="00FB2649">
        <w:t xml:space="preserve"> </w:t>
      </w:r>
      <w:hyperlink r:id="rId843" w:history="1">
        <w:r w:rsidRPr="002066C5">
          <w:rPr>
            <w:rStyle w:val="Hyperlink"/>
          </w:rPr>
          <w:t>Gemara</w:t>
        </w:r>
      </w:hyperlink>
      <w:r>
        <w:t>,</w:t>
      </w:r>
      <w:r w:rsidR="00FB2649">
        <w:t xml:space="preserve"> </w:t>
      </w:r>
      <w:r>
        <w:t>in</w:t>
      </w:r>
      <w:r w:rsidR="00FB2649">
        <w:t xml:space="preserve"> </w:t>
      </w:r>
      <w:r>
        <w:t>Makkoth</w:t>
      </w:r>
      <w:r w:rsidR="00FB2649">
        <w:t xml:space="preserve"> </w:t>
      </w:r>
      <w:r w:rsidR="00DD380C">
        <w:t>10a</w:t>
      </w:r>
      <w:r>
        <w:t>,</w:t>
      </w:r>
      <w:r w:rsidR="00FB2649">
        <w:t xml:space="preserve"> </w:t>
      </w:r>
      <w:hyperlink r:id="rId844" w:history="1">
        <w:r w:rsidRPr="002066C5">
          <w:rPr>
            <w:rStyle w:val="Hyperlink"/>
          </w:rPr>
          <w:t>teaches</w:t>
        </w:r>
      </w:hyperlink>
      <w:r w:rsidR="00FB2649">
        <w:t xml:space="preserve"> </w:t>
      </w:r>
      <w:r w:rsidRPr="002D7337">
        <w:t>that</w:t>
      </w:r>
      <w:r w:rsidR="00FB2649">
        <w:t xml:space="preserve"> </w:t>
      </w:r>
      <w:r w:rsidRPr="002D7337">
        <w:t>when</w:t>
      </w:r>
      <w:r w:rsidR="00FB2649">
        <w:t xml:space="preserve"> </w:t>
      </w:r>
      <w:r w:rsidRPr="002D7337">
        <w:t>a</w:t>
      </w:r>
      <w:r w:rsidR="00FB2649">
        <w:t xml:space="preserve"> </w:t>
      </w:r>
      <w:r w:rsidRPr="002D7337">
        <w:t>student</w:t>
      </w:r>
      <w:r w:rsidR="00FB2649">
        <w:t xml:space="preserve"> </w:t>
      </w:r>
      <w:r w:rsidRPr="002D7337">
        <w:t>killed</w:t>
      </w:r>
      <w:r w:rsidR="00FB2649">
        <w:t xml:space="preserve"> </w:t>
      </w:r>
      <w:r w:rsidRPr="002D7337">
        <w:t>accidentally</w:t>
      </w:r>
      <w:r w:rsidR="00FB2649">
        <w:t xml:space="preserve"> </w:t>
      </w:r>
      <w:r w:rsidRPr="002D7337">
        <w:t>and</w:t>
      </w:r>
      <w:r w:rsidR="00FB2649">
        <w:t xml:space="preserve"> </w:t>
      </w:r>
      <w:r w:rsidRPr="002D7337">
        <w:t>is</w:t>
      </w:r>
      <w:r w:rsidR="00FB2649">
        <w:t xml:space="preserve"> </w:t>
      </w:r>
      <w:r w:rsidRPr="002D7337">
        <w:t>sent</w:t>
      </w:r>
      <w:r w:rsidR="00FB2649">
        <w:t xml:space="preserve"> </w:t>
      </w:r>
      <w:r w:rsidRPr="002D7337">
        <w:t>to</w:t>
      </w:r>
      <w:r w:rsidR="00FB2649">
        <w:t xml:space="preserve"> </w:t>
      </w:r>
      <w:hyperlink r:id="rId845" w:history="1">
        <w:r w:rsidRPr="002066C5">
          <w:rPr>
            <w:rStyle w:val="Hyperlink"/>
          </w:rPr>
          <w:t>Galut</w:t>
        </w:r>
      </w:hyperlink>
      <w:r w:rsidRPr="002D7337">
        <w:t>,</w:t>
      </w:r>
      <w:r w:rsidR="00FB2649">
        <w:t xml:space="preserve"> </w:t>
      </w:r>
      <w:r w:rsidRPr="002D7337">
        <w:t>his</w:t>
      </w:r>
      <w:r w:rsidR="00FB2649">
        <w:t xml:space="preserve"> </w:t>
      </w:r>
      <w:r w:rsidRPr="002D7337">
        <w:t>Rav</w:t>
      </w:r>
      <w:r w:rsidR="00FB2649">
        <w:t xml:space="preserve"> </w:t>
      </w:r>
      <w:r w:rsidRPr="002D7337">
        <w:t>must</w:t>
      </w:r>
      <w:r w:rsidR="00FB2649">
        <w:t xml:space="preserve"> </w:t>
      </w:r>
      <w:r w:rsidRPr="002D7337">
        <w:t>go</w:t>
      </w:r>
      <w:r w:rsidR="00FB2649">
        <w:t xml:space="preserve"> </w:t>
      </w:r>
      <w:r w:rsidRPr="002D7337">
        <w:t>with</w:t>
      </w:r>
      <w:r w:rsidR="00FB2649">
        <w:t xml:space="preserve"> </w:t>
      </w:r>
      <w:r w:rsidRPr="002D7337">
        <w:t>him.</w:t>
      </w:r>
      <w:r w:rsidR="00FB2649">
        <w:t xml:space="preserve"> </w:t>
      </w:r>
    </w:p>
    <w:p w:rsidR="00DD380C" w:rsidRDefault="00DD380C" w:rsidP="002D7337"/>
    <w:p w:rsidR="00DD380C" w:rsidRPr="003D34CE" w:rsidRDefault="00DD380C" w:rsidP="00DD380C">
      <w:pPr>
        <w:ind w:left="288" w:right="288"/>
        <w:rPr>
          <w:i/>
        </w:rPr>
      </w:pPr>
      <w:r w:rsidRPr="003D34CE">
        <w:rPr>
          <w:b/>
          <w:i/>
        </w:rPr>
        <w:t>Makkoth</w:t>
      </w:r>
      <w:r w:rsidR="00FB2649">
        <w:rPr>
          <w:b/>
          <w:i/>
        </w:rPr>
        <w:t xml:space="preserve"> </w:t>
      </w:r>
      <w:r w:rsidRPr="003D34CE">
        <w:rPr>
          <w:b/>
          <w:i/>
        </w:rPr>
        <w:t>10a</w:t>
      </w:r>
      <w:r w:rsidR="00FB2649">
        <w:rPr>
          <w:i/>
        </w:rPr>
        <w:t xml:space="preserve"> </w:t>
      </w:r>
      <w:r w:rsidRPr="003D34CE">
        <w:rPr>
          <w:i/>
        </w:rPr>
        <w:t>A</w:t>
      </w:r>
      <w:r w:rsidR="00FB2649">
        <w:rPr>
          <w:i/>
        </w:rPr>
        <w:t xml:space="preserve"> </w:t>
      </w:r>
      <w:r w:rsidRPr="003D34CE">
        <w:rPr>
          <w:i/>
        </w:rPr>
        <w:t>Tanna</w:t>
      </w:r>
      <w:r w:rsidR="00FB2649">
        <w:rPr>
          <w:i/>
        </w:rPr>
        <w:t xml:space="preserve"> </w:t>
      </w:r>
      <w:hyperlink r:id="rId846" w:history="1">
        <w:r w:rsidRPr="002066C5">
          <w:rPr>
            <w:rStyle w:val="Hyperlink"/>
            <w:i/>
          </w:rPr>
          <w:t>taught</w:t>
        </w:r>
      </w:hyperlink>
      <w:r w:rsidRPr="003D34CE">
        <w:rPr>
          <w:i/>
        </w:rPr>
        <w:t>:</w:t>
      </w:r>
      <w:r w:rsidR="00FB2649">
        <w:rPr>
          <w:i/>
        </w:rPr>
        <w:t xml:space="preserve"> </w:t>
      </w:r>
      <w:r w:rsidRPr="003D34CE">
        <w:rPr>
          <w:i/>
        </w:rPr>
        <w:t>A</w:t>
      </w:r>
      <w:r w:rsidR="00FB2649">
        <w:rPr>
          <w:i/>
        </w:rPr>
        <w:t xml:space="preserve"> </w:t>
      </w:r>
      <w:r w:rsidRPr="003D34CE">
        <w:rPr>
          <w:i/>
        </w:rPr>
        <w:t>disciple</w:t>
      </w:r>
      <w:r w:rsidR="00FB2649">
        <w:rPr>
          <w:i/>
        </w:rPr>
        <w:t xml:space="preserve"> </w:t>
      </w:r>
      <w:r w:rsidRPr="003D34CE">
        <w:rPr>
          <w:i/>
        </w:rPr>
        <w:t>who</w:t>
      </w:r>
      <w:r w:rsidR="00FB2649">
        <w:rPr>
          <w:i/>
        </w:rPr>
        <w:t xml:space="preserve"> </w:t>
      </w:r>
      <w:r w:rsidRPr="003D34CE">
        <w:rPr>
          <w:i/>
        </w:rPr>
        <w:t>goes</w:t>
      </w:r>
      <w:r w:rsidR="00FB2649">
        <w:rPr>
          <w:i/>
        </w:rPr>
        <w:t xml:space="preserve"> </w:t>
      </w:r>
      <w:r w:rsidRPr="003D34CE">
        <w:rPr>
          <w:i/>
        </w:rPr>
        <w:t>into</w:t>
      </w:r>
      <w:r w:rsidR="00FB2649">
        <w:rPr>
          <w:i/>
        </w:rPr>
        <w:t xml:space="preserve"> </w:t>
      </w:r>
      <w:r w:rsidRPr="003D34CE">
        <w:rPr>
          <w:i/>
        </w:rPr>
        <w:t>banishment</w:t>
      </w:r>
      <w:r w:rsidR="00FB2649">
        <w:rPr>
          <w:i/>
        </w:rPr>
        <w:t xml:space="preserve"> </w:t>
      </w:r>
      <w:r w:rsidRPr="003D34CE">
        <w:rPr>
          <w:i/>
        </w:rPr>
        <w:t>is</w:t>
      </w:r>
      <w:r w:rsidR="00FB2649">
        <w:rPr>
          <w:i/>
        </w:rPr>
        <w:t xml:space="preserve"> </w:t>
      </w:r>
      <w:r w:rsidRPr="003D34CE">
        <w:rPr>
          <w:i/>
        </w:rPr>
        <w:t>joined</w:t>
      </w:r>
      <w:r w:rsidR="00FB2649">
        <w:rPr>
          <w:i/>
        </w:rPr>
        <w:t xml:space="preserve"> </w:t>
      </w:r>
      <w:r w:rsidRPr="003D34CE">
        <w:rPr>
          <w:i/>
        </w:rPr>
        <w:t>in</w:t>
      </w:r>
      <w:r w:rsidR="00FB2649">
        <w:rPr>
          <w:i/>
        </w:rPr>
        <w:t xml:space="preserve"> </w:t>
      </w:r>
      <w:hyperlink r:id="rId847" w:history="1">
        <w:r w:rsidRPr="002066C5">
          <w:rPr>
            <w:rStyle w:val="Hyperlink"/>
            <w:i/>
          </w:rPr>
          <w:t>exile</w:t>
        </w:r>
      </w:hyperlink>
      <w:r w:rsidR="00FB2649">
        <w:rPr>
          <w:i/>
        </w:rPr>
        <w:t xml:space="preserve"> </w:t>
      </w:r>
      <w:r w:rsidRPr="003D34CE">
        <w:rPr>
          <w:i/>
        </w:rPr>
        <w:t>by</w:t>
      </w:r>
      <w:r w:rsidR="00FB2649">
        <w:rPr>
          <w:i/>
        </w:rPr>
        <w:t xml:space="preserve"> </w:t>
      </w:r>
      <w:r w:rsidRPr="003D34CE">
        <w:rPr>
          <w:i/>
        </w:rPr>
        <w:t>his</w:t>
      </w:r>
      <w:r w:rsidR="00FB2649">
        <w:rPr>
          <w:i/>
        </w:rPr>
        <w:t xml:space="preserve"> </w:t>
      </w:r>
      <w:r w:rsidRPr="003D34CE">
        <w:rPr>
          <w:i/>
        </w:rPr>
        <w:t>master,</w:t>
      </w:r>
      <w:r w:rsidR="00FB2649">
        <w:rPr>
          <w:i/>
        </w:rPr>
        <w:t xml:space="preserve"> </w:t>
      </w:r>
      <w:r w:rsidRPr="003D34CE">
        <w:rPr>
          <w:i/>
        </w:rPr>
        <w:t>in</w:t>
      </w:r>
      <w:r w:rsidR="00FB2649">
        <w:rPr>
          <w:i/>
        </w:rPr>
        <w:t xml:space="preserve"> </w:t>
      </w:r>
      <w:r w:rsidRPr="003D34CE">
        <w:rPr>
          <w:i/>
        </w:rPr>
        <w:t>accordance</w:t>
      </w:r>
      <w:r w:rsidR="00FB2649">
        <w:rPr>
          <w:i/>
        </w:rPr>
        <w:t xml:space="preserve"> </w:t>
      </w:r>
      <w:r w:rsidRPr="003D34CE">
        <w:rPr>
          <w:i/>
        </w:rPr>
        <w:t>with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text,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that</w:t>
      </w:r>
      <w:r w:rsidR="00FB2649">
        <w:rPr>
          <w:i/>
        </w:rPr>
        <w:t xml:space="preserve"> </w:t>
      </w:r>
      <w:r w:rsidRPr="003D34CE">
        <w:rPr>
          <w:i/>
        </w:rPr>
        <w:t>fleeing</w:t>
      </w:r>
      <w:r w:rsidR="00FB2649">
        <w:rPr>
          <w:i/>
        </w:rPr>
        <w:t xml:space="preserve"> </w:t>
      </w:r>
      <w:r w:rsidRPr="003D34CE">
        <w:rPr>
          <w:i/>
        </w:rPr>
        <w:t>unto</w:t>
      </w:r>
      <w:r w:rsidR="00FB2649">
        <w:rPr>
          <w:i/>
        </w:rPr>
        <w:t xml:space="preserve"> </w:t>
      </w:r>
      <w:hyperlink r:id="rId848" w:history="1">
        <w:r w:rsidRPr="002066C5">
          <w:rPr>
            <w:rStyle w:val="Hyperlink"/>
            <w:i/>
          </w:rPr>
          <w:t>one</w:t>
        </w:r>
      </w:hyperlink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these</w:t>
      </w:r>
      <w:r w:rsidR="00FB2649">
        <w:rPr>
          <w:i/>
        </w:rPr>
        <w:t xml:space="preserve"> </w:t>
      </w:r>
      <w:r w:rsidRPr="003D34CE">
        <w:rPr>
          <w:i/>
        </w:rPr>
        <w:t>cities</w:t>
      </w:r>
      <w:r w:rsidR="00FB2649">
        <w:rPr>
          <w:i/>
        </w:rPr>
        <w:t xml:space="preserve"> </w:t>
      </w:r>
      <w:r w:rsidRPr="003D34CE">
        <w:rPr>
          <w:i/>
        </w:rPr>
        <w:t>he</w:t>
      </w:r>
      <w:r w:rsidR="00FB2649">
        <w:rPr>
          <w:i/>
        </w:rPr>
        <w:t xml:space="preserve"> </w:t>
      </w:r>
      <w:r w:rsidRPr="003D34CE">
        <w:rPr>
          <w:i/>
        </w:rPr>
        <w:t>might</w:t>
      </w:r>
      <w:r w:rsidR="00FB2649">
        <w:rPr>
          <w:i/>
        </w:rPr>
        <w:t xml:space="preserve"> </w:t>
      </w:r>
      <w:r w:rsidRPr="003D34CE">
        <w:rPr>
          <w:i/>
        </w:rPr>
        <w:t>live</w:t>
      </w:r>
      <w:r w:rsidRPr="003D34CE">
        <w:rPr>
          <w:rStyle w:val="FootnoteReference"/>
          <w:i/>
          <w:szCs w:val="24"/>
        </w:rPr>
        <w:footnoteReference w:id="41"/>
      </w:r>
      <w:r w:rsidRPr="003D34CE">
        <w:rPr>
          <w:i/>
        </w:rPr>
        <w:t>,</w:t>
      </w:r>
      <w:r w:rsidR="00FB2649">
        <w:rPr>
          <w:i/>
        </w:rPr>
        <w:t xml:space="preserve"> </w:t>
      </w:r>
      <w:r w:rsidRPr="003D34CE">
        <w:rPr>
          <w:i/>
        </w:rPr>
        <w:t>which</w:t>
      </w:r>
      <w:r w:rsidR="00FB2649">
        <w:rPr>
          <w:i/>
        </w:rPr>
        <w:t xml:space="preserve"> </w:t>
      </w:r>
      <w:r w:rsidRPr="003D34CE">
        <w:rPr>
          <w:i/>
        </w:rPr>
        <w:t>means</w:t>
      </w:r>
      <w:r w:rsidR="00FB2649">
        <w:rPr>
          <w:i/>
        </w:rPr>
        <w:t xml:space="preserve"> </w:t>
      </w:r>
      <w:r w:rsidRPr="003D34CE">
        <w:rPr>
          <w:i/>
        </w:rPr>
        <w:t>—</w:t>
      </w:r>
      <w:r w:rsidR="00FB2649">
        <w:rPr>
          <w:i/>
        </w:rPr>
        <w:t xml:space="preserve"> </w:t>
      </w:r>
      <w:r w:rsidRPr="003D34CE">
        <w:rPr>
          <w:i/>
        </w:rPr>
        <w:t>provide</w:t>
      </w:r>
      <w:r w:rsidR="00FB2649">
        <w:rPr>
          <w:i/>
        </w:rPr>
        <w:t xml:space="preserve"> </w:t>
      </w:r>
      <w:r w:rsidRPr="003D34CE">
        <w:rPr>
          <w:i/>
        </w:rPr>
        <w:t>him</w:t>
      </w:r>
      <w:r w:rsidR="00FB2649">
        <w:rPr>
          <w:i/>
        </w:rPr>
        <w:t xml:space="preserve"> </w:t>
      </w:r>
      <w:r w:rsidRPr="003D34CE">
        <w:rPr>
          <w:i/>
        </w:rPr>
        <w:t>with</w:t>
      </w:r>
      <w:r w:rsidR="00FB2649">
        <w:rPr>
          <w:i/>
        </w:rPr>
        <w:t xml:space="preserve"> </w:t>
      </w:r>
      <w:r w:rsidRPr="003D34CE">
        <w:rPr>
          <w:i/>
        </w:rPr>
        <w:t>whatever</w:t>
      </w:r>
      <w:r w:rsidR="00FB2649">
        <w:rPr>
          <w:i/>
        </w:rPr>
        <w:t xml:space="preserve"> </w:t>
      </w:r>
      <w:r w:rsidRPr="003D34CE">
        <w:rPr>
          <w:i/>
        </w:rPr>
        <w:t>he</w:t>
      </w:r>
      <w:r w:rsidR="00FB2649">
        <w:rPr>
          <w:i/>
        </w:rPr>
        <w:t xml:space="preserve"> </w:t>
      </w:r>
      <w:hyperlink r:id="rId849" w:history="1">
        <w:r w:rsidRPr="002066C5">
          <w:rPr>
            <w:rStyle w:val="Hyperlink"/>
            <w:i/>
          </w:rPr>
          <w:t>needs</w:t>
        </w:r>
      </w:hyperlink>
      <w:r w:rsidR="00FB2649">
        <w:rPr>
          <w:i/>
        </w:rPr>
        <w:t xml:space="preserve"> </w:t>
      </w:r>
      <w:r w:rsidRPr="003D34CE">
        <w:rPr>
          <w:i/>
        </w:rPr>
        <w:t>to</w:t>
      </w:r>
      <w:r w:rsidR="00FB2649">
        <w:rPr>
          <w:i/>
        </w:rPr>
        <w:t xml:space="preserve"> </w:t>
      </w:r>
      <w:r w:rsidRPr="003D34CE">
        <w:rPr>
          <w:i/>
        </w:rPr>
        <w:t>live</w:t>
      </w:r>
      <w:r w:rsidRPr="003D34CE">
        <w:rPr>
          <w:rStyle w:val="FootnoteReference"/>
          <w:i/>
          <w:szCs w:val="24"/>
        </w:rPr>
        <w:footnoteReference w:id="42"/>
      </w:r>
      <w:r w:rsidRPr="003D34CE">
        <w:rPr>
          <w:i/>
        </w:rPr>
        <w:t>.</w:t>
      </w:r>
      <w:r w:rsidR="00FB2649">
        <w:rPr>
          <w:i/>
        </w:rPr>
        <w:t xml:space="preserve"> </w:t>
      </w:r>
      <w:r w:rsidRPr="003D34CE">
        <w:rPr>
          <w:i/>
        </w:rPr>
        <w:t>R.</w:t>
      </w:r>
      <w:r w:rsidR="00FB2649">
        <w:rPr>
          <w:i/>
        </w:rPr>
        <w:t xml:space="preserve"> </w:t>
      </w:r>
      <w:r w:rsidRPr="003D34CE">
        <w:rPr>
          <w:i/>
        </w:rPr>
        <w:t>Ze</w:t>
      </w:r>
      <w:r w:rsidR="001F6C68">
        <w:rPr>
          <w:i/>
        </w:rPr>
        <w:t>’</w:t>
      </w:r>
      <w:r w:rsidRPr="003D34CE">
        <w:rPr>
          <w:i/>
        </w:rPr>
        <w:t>ira</w:t>
      </w:r>
      <w:r w:rsidR="00FB2649">
        <w:rPr>
          <w:i/>
        </w:rPr>
        <w:t xml:space="preserve"> </w:t>
      </w:r>
      <w:r w:rsidRPr="003D34CE">
        <w:rPr>
          <w:i/>
        </w:rPr>
        <w:t>remarked</w:t>
      </w:r>
      <w:r w:rsidR="00FB2649">
        <w:rPr>
          <w:i/>
        </w:rPr>
        <w:t xml:space="preserve"> </w:t>
      </w:r>
      <w:r w:rsidRPr="003D34CE">
        <w:rPr>
          <w:i/>
        </w:rPr>
        <w:t>that</w:t>
      </w:r>
      <w:r w:rsidR="00FB2649">
        <w:rPr>
          <w:i/>
        </w:rPr>
        <w:t xml:space="preserve"> </w:t>
      </w:r>
      <w:r w:rsidRPr="003D34CE">
        <w:rPr>
          <w:i/>
        </w:rPr>
        <w:t>this</w:t>
      </w:r>
      <w:r w:rsidR="00FB2649">
        <w:rPr>
          <w:i/>
        </w:rPr>
        <w:t xml:space="preserve"> </w:t>
      </w:r>
      <w:r w:rsidRPr="003D34CE">
        <w:rPr>
          <w:i/>
        </w:rPr>
        <w:t>is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basis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dictum,</w:t>
      </w:r>
      <w:r w:rsidR="00FB2649">
        <w:rPr>
          <w:i/>
        </w:rPr>
        <w:t xml:space="preserve"> </w:t>
      </w:r>
      <w:r w:rsidR="001F6C68">
        <w:rPr>
          <w:i/>
        </w:rPr>
        <w:t>‘</w:t>
      </w:r>
      <w:r w:rsidRPr="003D34CE">
        <w:rPr>
          <w:i/>
        </w:rPr>
        <w:t>Let</w:t>
      </w:r>
      <w:r w:rsidR="00FB2649">
        <w:rPr>
          <w:i/>
        </w:rPr>
        <w:t xml:space="preserve"> </w:t>
      </w:r>
      <w:r w:rsidRPr="003D34CE">
        <w:rPr>
          <w:i/>
        </w:rPr>
        <w:t>no</w:t>
      </w:r>
      <w:r w:rsidR="00FB2649">
        <w:rPr>
          <w:i/>
        </w:rPr>
        <w:t xml:space="preserve"> </w:t>
      </w:r>
      <w:hyperlink r:id="rId850" w:history="1">
        <w:r w:rsidRPr="002066C5">
          <w:rPr>
            <w:rStyle w:val="Hyperlink"/>
            <w:i/>
          </w:rPr>
          <w:t>one</w:t>
        </w:r>
      </w:hyperlink>
      <w:r w:rsidR="00FB2649">
        <w:rPr>
          <w:i/>
        </w:rPr>
        <w:t xml:space="preserve"> </w:t>
      </w:r>
      <w:hyperlink r:id="rId851" w:history="1">
        <w:r w:rsidRPr="002066C5">
          <w:rPr>
            <w:rStyle w:val="Hyperlink"/>
            <w:i/>
          </w:rPr>
          <w:t>teach</w:t>
        </w:r>
      </w:hyperlink>
      <w:r w:rsidR="00FB2649">
        <w:rPr>
          <w:i/>
        </w:rPr>
        <w:t xml:space="preserve"> </w:t>
      </w:r>
      <w:r w:rsidRPr="002066C5">
        <w:rPr>
          <w:i/>
        </w:rPr>
        <w:t>Mishnah</w:t>
      </w:r>
      <w:r w:rsidR="00FB2649">
        <w:rPr>
          <w:i/>
        </w:rPr>
        <w:t xml:space="preserve"> </w:t>
      </w:r>
      <w:r w:rsidRPr="003D34CE">
        <w:rPr>
          <w:i/>
        </w:rPr>
        <w:t>to</w:t>
      </w:r>
      <w:r w:rsidR="00FB2649">
        <w:rPr>
          <w:i/>
        </w:rPr>
        <w:t xml:space="preserve"> </w:t>
      </w:r>
      <w:r w:rsidRPr="003D34CE">
        <w:rPr>
          <w:i/>
        </w:rPr>
        <w:t>a</w:t>
      </w:r>
      <w:r w:rsidR="00FB2649">
        <w:rPr>
          <w:i/>
        </w:rPr>
        <w:t xml:space="preserve"> </w:t>
      </w:r>
      <w:r w:rsidRPr="003D34CE">
        <w:rPr>
          <w:i/>
        </w:rPr>
        <w:t>disciple</w:t>
      </w:r>
      <w:r w:rsidR="00FB2649">
        <w:rPr>
          <w:i/>
        </w:rPr>
        <w:t xml:space="preserve"> </w:t>
      </w:r>
      <w:r w:rsidRPr="003D34CE">
        <w:rPr>
          <w:i/>
        </w:rPr>
        <w:t>that</w:t>
      </w:r>
      <w:r w:rsidR="00FB2649">
        <w:rPr>
          <w:i/>
        </w:rPr>
        <w:t xml:space="preserve"> </w:t>
      </w:r>
      <w:r w:rsidRPr="003D34CE">
        <w:rPr>
          <w:i/>
        </w:rPr>
        <w:t>is</w:t>
      </w:r>
      <w:r w:rsidR="00FB2649">
        <w:rPr>
          <w:i/>
        </w:rPr>
        <w:t xml:space="preserve"> </w:t>
      </w:r>
      <w:r w:rsidRPr="003D34CE">
        <w:rPr>
          <w:i/>
        </w:rPr>
        <w:t>unworthy.</w:t>
      </w:r>
      <w:r w:rsidR="001F6C68">
        <w:rPr>
          <w:i/>
        </w:rPr>
        <w:t>’</w:t>
      </w:r>
      <w:r w:rsidR="00FB2649">
        <w:rPr>
          <w:i/>
        </w:rPr>
        <w:t xml:space="preserve"> </w:t>
      </w:r>
      <w:r w:rsidRPr="003D34CE">
        <w:rPr>
          <w:i/>
        </w:rPr>
        <w:t>R.</w:t>
      </w:r>
      <w:r w:rsidR="00FB2649">
        <w:rPr>
          <w:i/>
        </w:rPr>
        <w:t xml:space="preserve"> </w:t>
      </w:r>
      <w:r w:rsidRPr="003D34CE">
        <w:rPr>
          <w:i/>
        </w:rPr>
        <w:t>Johanan</w:t>
      </w:r>
      <w:r w:rsidR="00FB2649">
        <w:rPr>
          <w:i/>
        </w:rPr>
        <w:t xml:space="preserve"> </w:t>
      </w:r>
      <w:r w:rsidRPr="003D34CE">
        <w:rPr>
          <w:i/>
        </w:rPr>
        <w:t>said:</w:t>
      </w:r>
      <w:r w:rsidR="00FB2649">
        <w:rPr>
          <w:i/>
        </w:rPr>
        <w:t xml:space="preserve"> </w:t>
      </w:r>
      <w:r w:rsidRPr="003D34CE">
        <w:rPr>
          <w:i/>
        </w:rPr>
        <w:t>A</w:t>
      </w:r>
      <w:r w:rsidR="00FB2649">
        <w:rPr>
          <w:i/>
        </w:rPr>
        <w:t xml:space="preserve"> </w:t>
      </w:r>
      <w:r w:rsidRPr="003D34CE">
        <w:rPr>
          <w:i/>
        </w:rPr>
        <w:t>master</w:t>
      </w:r>
      <w:r w:rsidR="00FB2649">
        <w:rPr>
          <w:i/>
        </w:rPr>
        <w:t xml:space="preserve"> </w:t>
      </w:r>
      <w:r w:rsidRPr="003D34CE">
        <w:rPr>
          <w:i/>
        </w:rPr>
        <w:t>who</w:t>
      </w:r>
      <w:r w:rsidR="00FB2649">
        <w:rPr>
          <w:i/>
        </w:rPr>
        <w:t xml:space="preserve"> </w:t>
      </w:r>
      <w:r w:rsidRPr="003D34CE">
        <w:rPr>
          <w:i/>
        </w:rPr>
        <w:t>goes</w:t>
      </w:r>
      <w:r w:rsidR="00FB2649">
        <w:rPr>
          <w:i/>
        </w:rPr>
        <w:t xml:space="preserve"> </w:t>
      </w:r>
      <w:r w:rsidRPr="003D34CE">
        <w:rPr>
          <w:i/>
        </w:rPr>
        <w:t>into</w:t>
      </w:r>
      <w:r w:rsidR="00FB2649">
        <w:rPr>
          <w:i/>
        </w:rPr>
        <w:t xml:space="preserve"> </w:t>
      </w:r>
      <w:r w:rsidRPr="003D34CE">
        <w:rPr>
          <w:i/>
        </w:rPr>
        <w:t>banishment</w:t>
      </w:r>
      <w:r w:rsidR="00FB2649">
        <w:rPr>
          <w:i/>
        </w:rPr>
        <w:t xml:space="preserve"> </w:t>
      </w:r>
      <w:r w:rsidRPr="003D34CE">
        <w:rPr>
          <w:i/>
        </w:rPr>
        <w:t>is</w:t>
      </w:r>
      <w:r w:rsidR="00FB2649">
        <w:rPr>
          <w:i/>
        </w:rPr>
        <w:t xml:space="preserve"> </w:t>
      </w:r>
      <w:r w:rsidRPr="003D34CE">
        <w:rPr>
          <w:i/>
        </w:rPr>
        <w:t>joined</w:t>
      </w:r>
      <w:r w:rsidR="00FB2649">
        <w:rPr>
          <w:i/>
        </w:rPr>
        <w:t xml:space="preserve"> </w:t>
      </w:r>
      <w:r w:rsidRPr="003D34CE">
        <w:rPr>
          <w:i/>
        </w:rPr>
        <w:t>in</w:t>
      </w:r>
      <w:r w:rsidR="00FB2649">
        <w:rPr>
          <w:i/>
        </w:rPr>
        <w:t xml:space="preserve"> </w:t>
      </w:r>
      <w:hyperlink r:id="rId852" w:history="1">
        <w:r w:rsidRPr="002066C5">
          <w:rPr>
            <w:rStyle w:val="Hyperlink"/>
            <w:i/>
          </w:rPr>
          <w:t>exile</w:t>
        </w:r>
      </w:hyperlink>
      <w:r w:rsidR="00FB2649">
        <w:rPr>
          <w:i/>
        </w:rPr>
        <w:t xml:space="preserve"> </w:t>
      </w:r>
      <w:r w:rsidRPr="003D34CE">
        <w:rPr>
          <w:i/>
        </w:rPr>
        <w:t>by</w:t>
      </w:r>
      <w:r w:rsidR="00FB2649">
        <w:rPr>
          <w:i/>
        </w:rPr>
        <w:t xml:space="preserve"> </w:t>
      </w:r>
      <w:r w:rsidRPr="003D34CE">
        <w:rPr>
          <w:i/>
        </w:rPr>
        <w:t>his</w:t>
      </w:r>
      <w:r w:rsidR="00FB2649">
        <w:rPr>
          <w:i/>
        </w:rPr>
        <w:t xml:space="preserve"> </w:t>
      </w:r>
      <w:r w:rsidRPr="003D34CE">
        <w:rPr>
          <w:i/>
        </w:rPr>
        <w:t>College.</w:t>
      </w:r>
      <w:r w:rsidR="00FB2649">
        <w:rPr>
          <w:i/>
        </w:rPr>
        <w:t xml:space="preserve"> </w:t>
      </w:r>
      <w:r w:rsidRPr="003D34CE">
        <w:rPr>
          <w:i/>
        </w:rPr>
        <w:t>But</w:t>
      </w:r>
      <w:r w:rsidR="00FB2649">
        <w:rPr>
          <w:i/>
        </w:rPr>
        <w:t xml:space="preserve"> </w:t>
      </w:r>
      <w:r w:rsidRPr="003D34CE">
        <w:rPr>
          <w:i/>
        </w:rPr>
        <w:t>that</w:t>
      </w:r>
      <w:r w:rsidR="00FB2649">
        <w:rPr>
          <w:i/>
        </w:rPr>
        <w:t xml:space="preserve"> </w:t>
      </w:r>
      <w:r w:rsidRPr="003D34CE">
        <w:rPr>
          <w:i/>
        </w:rPr>
        <w:t>cannot</w:t>
      </w:r>
      <w:r w:rsidR="00FB2649">
        <w:rPr>
          <w:i/>
        </w:rPr>
        <w:t xml:space="preserve"> </w:t>
      </w:r>
      <w:r w:rsidRPr="003D34CE">
        <w:rPr>
          <w:i/>
        </w:rPr>
        <w:t>be</w:t>
      </w:r>
      <w:r w:rsidR="00FB2649">
        <w:rPr>
          <w:i/>
        </w:rPr>
        <w:t xml:space="preserve"> </w:t>
      </w:r>
      <w:r w:rsidRPr="003D34CE">
        <w:rPr>
          <w:i/>
        </w:rPr>
        <w:t>correct,</w:t>
      </w:r>
      <w:r w:rsidR="00FB2649">
        <w:rPr>
          <w:i/>
        </w:rPr>
        <w:t xml:space="preserve"> </w:t>
      </w:r>
      <w:r w:rsidRPr="003D34CE">
        <w:rPr>
          <w:i/>
        </w:rPr>
        <w:t>seeing</w:t>
      </w:r>
      <w:r w:rsidR="00FB2649">
        <w:rPr>
          <w:i/>
        </w:rPr>
        <w:t xml:space="preserve"> </w:t>
      </w:r>
      <w:r w:rsidRPr="003D34CE">
        <w:rPr>
          <w:i/>
        </w:rPr>
        <w:t>that</w:t>
      </w:r>
      <w:r w:rsidR="00FB2649">
        <w:rPr>
          <w:i/>
        </w:rPr>
        <w:t xml:space="preserve"> </w:t>
      </w:r>
      <w:r w:rsidRPr="003D34CE">
        <w:rPr>
          <w:i/>
        </w:rPr>
        <w:t>R.</w:t>
      </w:r>
      <w:r w:rsidR="00FB2649">
        <w:rPr>
          <w:i/>
        </w:rPr>
        <w:t xml:space="preserve"> </w:t>
      </w:r>
      <w:r w:rsidRPr="003D34CE">
        <w:rPr>
          <w:i/>
        </w:rPr>
        <w:t>Johanan</w:t>
      </w:r>
      <w:r w:rsidR="00FB2649">
        <w:rPr>
          <w:i/>
        </w:rPr>
        <w:t xml:space="preserve"> </w:t>
      </w:r>
      <w:r w:rsidRPr="003D34CE">
        <w:rPr>
          <w:i/>
        </w:rPr>
        <w:t>said:</w:t>
      </w:r>
      <w:r w:rsidR="00FB2649">
        <w:rPr>
          <w:i/>
        </w:rPr>
        <w:t xml:space="preserve"> </w:t>
      </w:r>
      <w:r w:rsidRPr="003D34CE">
        <w:rPr>
          <w:i/>
        </w:rPr>
        <w:t>Whence</w:t>
      </w:r>
      <w:r w:rsidR="00FB2649">
        <w:rPr>
          <w:i/>
        </w:rPr>
        <w:t xml:space="preserve"> </w:t>
      </w:r>
      <w:r w:rsidRPr="003D34CE">
        <w:rPr>
          <w:i/>
        </w:rPr>
        <w:t>can</w:t>
      </w:r>
      <w:r w:rsidR="00FB2649">
        <w:rPr>
          <w:i/>
        </w:rPr>
        <w:t xml:space="preserve"> </w:t>
      </w:r>
      <w:r w:rsidRPr="003D34CE">
        <w:rPr>
          <w:i/>
        </w:rPr>
        <w:t>it</w:t>
      </w:r>
      <w:r w:rsidR="00FB2649">
        <w:rPr>
          <w:i/>
        </w:rPr>
        <w:t xml:space="preserve"> </w:t>
      </w:r>
      <w:r w:rsidRPr="003D34CE">
        <w:rPr>
          <w:i/>
        </w:rPr>
        <w:t>be</w:t>
      </w:r>
      <w:r w:rsidR="00FB2649">
        <w:rPr>
          <w:i/>
        </w:rPr>
        <w:t xml:space="preserve"> </w:t>
      </w:r>
      <w:r w:rsidRPr="003D34CE">
        <w:rPr>
          <w:i/>
        </w:rPr>
        <w:t>shown</w:t>
      </w:r>
      <w:r w:rsidR="00FB2649">
        <w:rPr>
          <w:i/>
        </w:rPr>
        <w:t xml:space="preserve"> </w:t>
      </w:r>
      <w:r w:rsidRPr="003D34CE">
        <w:rPr>
          <w:i/>
        </w:rPr>
        <w:t>[Scripturally]</w:t>
      </w:r>
      <w:r w:rsidR="00FB2649">
        <w:rPr>
          <w:i/>
        </w:rPr>
        <w:t xml:space="preserve"> </w:t>
      </w:r>
      <w:r w:rsidRPr="003D34CE">
        <w:rPr>
          <w:i/>
        </w:rPr>
        <w:t>that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hyperlink r:id="rId853" w:history="1">
        <w:r w:rsidRPr="002066C5">
          <w:rPr>
            <w:rStyle w:val="Hyperlink"/>
            <w:i/>
          </w:rPr>
          <w:t>study</w:t>
        </w:r>
      </w:hyperlink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Torah</w:t>
      </w:r>
      <w:r w:rsidR="00FB2649">
        <w:rPr>
          <w:i/>
        </w:rPr>
        <w:t xml:space="preserve"> </w:t>
      </w:r>
      <w:r w:rsidRPr="003D34CE">
        <w:rPr>
          <w:i/>
        </w:rPr>
        <w:lastRenderedPageBreak/>
        <w:t>affords</w:t>
      </w:r>
      <w:r w:rsidR="00FB2649">
        <w:rPr>
          <w:i/>
        </w:rPr>
        <w:t xml:space="preserve"> </w:t>
      </w:r>
      <w:r w:rsidRPr="003D34CE">
        <w:rPr>
          <w:i/>
        </w:rPr>
        <w:t>asylum</w:t>
      </w:r>
      <w:r w:rsidRPr="003D34CE">
        <w:rPr>
          <w:rStyle w:val="FootnoteReference"/>
          <w:i/>
          <w:szCs w:val="24"/>
        </w:rPr>
        <w:footnoteReference w:id="43"/>
      </w:r>
      <w:r w:rsidRPr="003D34CE">
        <w:rPr>
          <w:i/>
        </w:rPr>
        <w:t>?</w:t>
      </w:r>
      <w:r w:rsidR="00FB2649">
        <w:rPr>
          <w:i/>
        </w:rPr>
        <w:t xml:space="preserve"> </w:t>
      </w:r>
      <w:r w:rsidRPr="003D34CE">
        <w:rPr>
          <w:i/>
        </w:rPr>
        <w:t>From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verse,</w:t>
      </w:r>
      <w:r w:rsidR="00FB2649">
        <w:rPr>
          <w:i/>
        </w:rPr>
        <w:t xml:space="preserve"> </w:t>
      </w:r>
      <w:r w:rsidRPr="003D34CE">
        <w:rPr>
          <w:i/>
        </w:rPr>
        <w:t>[Then</w:t>
      </w:r>
      <w:r w:rsidR="00FB2649">
        <w:rPr>
          <w:i/>
        </w:rPr>
        <w:t xml:space="preserve"> </w:t>
      </w:r>
      <w:r w:rsidRPr="003D34CE">
        <w:rPr>
          <w:i/>
        </w:rPr>
        <w:t>Moses</w:t>
      </w:r>
      <w:r w:rsidR="00FB2649">
        <w:rPr>
          <w:i/>
        </w:rPr>
        <w:t xml:space="preserve"> </w:t>
      </w:r>
      <w:r w:rsidRPr="003D34CE">
        <w:rPr>
          <w:i/>
        </w:rPr>
        <w:t>separated</w:t>
      </w:r>
      <w:r w:rsidR="00FB2649">
        <w:rPr>
          <w:i/>
        </w:rPr>
        <w:t xml:space="preserve"> </w:t>
      </w:r>
      <w:hyperlink r:id="rId854" w:history="1">
        <w:r w:rsidRPr="002066C5">
          <w:rPr>
            <w:rStyle w:val="Hyperlink"/>
            <w:i/>
          </w:rPr>
          <w:t>three</w:t>
        </w:r>
      </w:hyperlink>
      <w:r w:rsidR="00FB2649">
        <w:rPr>
          <w:i/>
        </w:rPr>
        <w:t xml:space="preserve"> </w:t>
      </w:r>
      <w:r w:rsidRPr="003D34CE">
        <w:rPr>
          <w:i/>
        </w:rPr>
        <w:t>cities</w:t>
      </w:r>
      <w:r w:rsidR="00FB2649">
        <w:rPr>
          <w:i/>
        </w:rPr>
        <w:t xml:space="preserve"> </w:t>
      </w:r>
      <w:r w:rsidRPr="003D34CE">
        <w:rPr>
          <w:i/>
        </w:rPr>
        <w:t>.</w:t>
      </w:r>
      <w:r w:rsidR="00FB2649">
        <w:rPr>
          <w:i/>
        </w:rPr>
        <w:t xml:space="preserve"> </w:t>
      </w:r>
      <w:r w:rsidRPr="003D34CE">
        <w:rPr>
          <w:i/>
        </w:rPr>
        <w:t>.</w:t>
      </w:r>
      <w:r w:rsidR="00FB2649">
        <w:rPr>
          <w:i/>
        </w:rPr>
        <w:t xml:space="preserve"> </w:t>
      </w:r>
      <w:r w:rsidRPr="003D34CE">
        <w:rPr>
          <w:i/>
        </w:rPr>
        <w:t>.]</w:t>
      </w:r>
      <w:r w:rsidR="00FB2649">
        <w:rPr>
          <w:i/>
        </w:rPr>
        <w:t xml:space="preserve"> </w:t>
      </w:r>
      <w:r w:rsidRPr="003D34CE">
        <w:rPr>
          <w:i/>
        </w:rPr>
        <w:t>Bezer</w:t>
      </w:r>
      <w:r w:rsidR="00FB2649">
        <w:rPr>
          <w:i/>
        </w:rPr>
        <w:t xml:space="preserve"> </w:t>
      </w:r>
      <w:r w:rsidRPr="003D34CE">
        <w:rPr>
          <w:i/>
        </w:rPr>
        <w:t>in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wilderness</w:t>
      </w:r>
      <w:r w:rsidR="00FB2649">
        <w:rPr>
          <w:i/>
        </w:rPr>
        <w:t xml:space="preserve"> </w:t>
      </w:r>
      <w:r w:rsidRPr="003D34CE">
        <w:rPr>
          <w:i/>
        </w:rPr>
        <w:t>.</w:t>
      </w:r>
      <w:r w:rsidR="00FB2649">
        <w:rPr>
          <w:i/>
        </w:rPr>
        <w:t xml:space="preserve"> </w:t>
      </w:r>
      <w:r w:rsidRPr="003D34CE">
        <w:rPr>
          <w:i/>
        </w:rPr>
        <w:t>.</w:t>
      </w:r>
      <w:r w:rsidR="00FB2649">
        <w:rPr>
          <w:i/>
        </w:rPr>
        <w:t xml:space="preserve"> </w:t>
      </w:r>
      <w:r w:rsidRPr="003D34CE">
        <w:rPr>
          <w:i/>
        </w:rPr>
        <w:t>.</w:t>
      </w:r>
      <w:r w:rsidR="00FB2649">
        <w:rPr>
          <w:i/>
        </w:rPr>
        <w:t xml:space="preserve"> </w:t>
      </w:r>
      <w:r w:rsidRPr="003D34CE">
        <w:rPr>
          <w:i/>
        </w:rPr>
        <w:t>Ramoth...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Golan</w:t>
      </w:r>
      <w:r w:rsidR="00FB2649">
        <w:rPr>
          <w:i/>
        </w:rPr>
        <w:t xml:space="preserve"> </w:t>
      </w:r>
      <w:r w:rsidRPr="003D34CE">
        <w:rPr>
          <w:i/>
        </w:rPr>
        <w:t>.</w:t>
      </w:r>
      <w:r w:rsidR="00FB2649">
        <w:rPr>
          <w:i/>
        </w:rPr>
        <w:t xml:space="preserve"> </w:t>
      </w:r>
      <w:r w:rsidRPr="003D34CE">
        <w:rPr>
          <w:i/>
        </w:rPr>
        <w:t>.</w:t>
      </w:r>
      <w:r w:rsidR="00FB2649">
        <w:rPr>
          <w:i/>
        </w:rPr>
        <w:t xml:space="preserve"> </w:t>
      </w:r>
      <w:r w:rsidRPr="003D34CE">
        <w:rPr>
          <w:i/>
        </w:rPr>
        <w:t>.,</w:t>
      </w:r>
      <w:r w:rsidR="00FB2649">
        <w:rPr>
          <w:i/>
        </w:rPr>
        <w:t xml:space="preserve"> </w:t>
      </w:r>
      <w:r w:rsidRPr="003D34CE">
        <w:rPr>
          <w:i/>
        </w:rPr>
        <w:t>which</w:t>
      </w:r>
      <w:r w:rsidR="00FB2649">
        <w:rPr>
          <w:i/>
        </w:rPr>
        <w:t xml:space="preserve"> </w:t>
      </w:r>
      <w:r w:rsidRPr="003D34CE">
        <w:rPr>
          <w:i/>
        </w:rPr>
        <w:t>is</w:t>
      </w:r>
      <w:r w:rsidR="00FB2649">
        <w:rPr>
          <w:i/>
        </w:rPr>
        <w:t xml:space="preserve"> </w:t>
      </w:r>
      <w:r w:rsidRPr="003D34CE">
        <w:rPr>
          <w:i/>
        </w:rPr>
        <w:t>followed</w:t>
      </w:r>
      <w:r w:rsidR="00FB2649">
        <w:rPr>
          <w:i/>
        </w:rPr>
        <w:t xml:space="preserve"> </w:t>
      </w:r>
      <w:r w:rsidRPr="003D34CE">
        <w:rPr>
          <w:i/>
        </w:rPr>
        <w:t>by,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this-the</w:t>
      </w:r>
      <w:r w:rsidR="00FB2649">
        <w:rPr>
          <w:i/>
        </w:rPr>
        <w:t xml:space="preserve"> </w:t>
      </w:r>
      <w:hyperlink r:id="rId855" w:history="1">
        <w:r w:rsidRPr="002066C5">
          <w:rPr>
            <w:rStyle w:val="Hyperlink"/>
            <w:i/>
          </w:rPr>
          <w:t>law</w:t>
        </w:r>
      </w:hyperlink>
      <w:r w:rsidR="00FB2649">
        <w:rPr>
          <w:i/>
        </w:rPr>
        <w:t xml:space="preserve"> </w:t>
      </w:r>
      <w:r w:rsidRPr="003D34CE">
        <w:rPr>
          <w:i/>
        </w:rPr>
        <w:t>which</w:t>
      </w:r>
      <w:r w:rsidR="00FB2649">
        <w:rPr>
          <w:i/>
        </w:rPr>
        <w:t xml:space="preserve"> </w:t>
      </w:r>
      <w:r w:rsidRPr="003D34CE">
        <w:rPr>
          <w:i/>
        </w:rPr>
        <w:t>Moses</w:t>
      </w:r>
      <w:r w:rsidR="00FB2649">
        <w:rPr>
          <w:i/>
        </w:rPr>
        <w:t xml:space="preserve"> </w:t>
      </w:r>
      <w:r w:rsidRPr="003D34CE">
        <w:rPr>
          <w:i/>
        </w:rPr>
        <w:t>set</w:t>
      </w:r>
      <w:r w:rsidR="00FB2649">
        <w:rPr>
          <w:i/>
        </w:rPr>
        <w:t xml:space="preserve"> </w:t>
      </w:r>
      <w:r w:rsidRPr="003D34CE">
        <w:rPr>
          <w:i/>
        </w:rPr>
        <w:t>before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2066C5">
        <w:rPr>
          <w:i/>
        </w:rPr>
        <w:t>children</w:t>
      </w:r>
      <w:r w:rsidR="00FB2649">
        <w:rPr>
          <w:i/>
        </w:rPr>
        <w:t xml:space="preserve"> </w:t>
      </w:r>
      <w:r w:rsidRPr="002066C5">
        <w:rPr>
          <w:i/>
        </w:rPr>
        <w:t>of</w:t>
      </w:r>
      <w:r w:rsidR="00FB2649">
        <w:rPr>
          <w:i/>
        </w:rPr>
        <w:t xml:space="preserve"> </w:t>
      </w:r>
      <w:r w:rsidRPr="002066C5">
        <w:rPr>
          <w:i/>
        </w:rPr>
        <w:t>Israel</w:t>
      </w:r>
      <w:r w:rsidRPr="003D34CE">
        <w:rPr>
          <w:rStyle w:val="FootnoteReference"/>
          <w:i/>
          <w:szCs w:val="24"/>
        </w:rPr>
        <w:footnoteReference w:id="44"/>
      </w:r>
      <w:r w:rsidRPr="003D34CE">
        <w:rPr>
          <w:i/>
        </w:rPr>
        <w:t>?</w:t>
      </w:r>
      <w:r w:rsidR="00FB2649">
        <w:rPr>
          <w:i/>
        </w:rPr>
        <w:t xml:space="preserve"> </w:t>
      </w:r>
      <w:r w:rsidRPr="003D34CE">
        <w:rPr>
          <w:i/>
        </w:rPr>
        <w:t>—</w:t>
      </w:r>
      <w:r w:rsidR="00FB2649">
        <w:rPr>
          <w:i/>
        </w:rPr>
        <w:t xml:space="preserve"> </w:t>
      </w:r>
      <w:r w:rsidRPr="003D34CE">
        <w:rPr>
          <w:i/>
        </w:rPr>
        <w:t>This</w:t>
      </w:r>
      <w:r w:rsidR="00FB2649">
        <w:rPr>
          <w:i/>
        </w:rPr>
        <w:t xml:space="preserve"> </w:t>
      </w:r>
      <w:r w:rsidRPr="003D34CE">
        <w:rPr>
          <w:i/>
        </w:rPr>
        <w:t>[discrepancy]</w:t>
      </w:r>
      <w:r w:rsidR="00FB2649">
        <w:rPr>
          <w:i/>
        </w:rPr>
        <w:t xml:space="preserve"> </w:t>
      </w:r>
      <w:r w:rsidRPr="003D34CE">
        <w:rPr>
          <w:i/>
        </w:rPr>
        <w:t>is</w:t>
      </w:r>
      <w:r w:rsidR="00FB2649">
        <w:rPr>
          <w:i/>
        </w:rPr>
        <w:t xml:space="preserve"> </w:t>
      </w:r>
      <w:r w:rsidRPr="003D34CE">
        <w:rPr>
          <w:i/>
        </w:rPr>
        <w:t>not</w:t>
      </w:r>
      <w:r w:rsidR="00FB2649">
        <w:rPr>
          <w:i/>
        </w:rPr>
        <w:t xml:space="preserve"> </w:t>
      </w:r>
      <w:r w:rsidRPr="003D34CE">
        <w:rPr>
          <w:i/>
        </w:rPr>
        <w:t>difficult</w:t>
      </w:r>
      <w:r w:rsidR="00FB2649">
        <w:rPr>
          <w:i/>
        </w:rPr>
        <w:t xml:space="preserve"> </w:t>
      </w:r>
      <w:r w:rsidRPr="003D34CE">
        <w:rPr>
          <w:i/>
        </w:rPr>
        <w:t>[to</w:t>
      </w:r>
      <w:r w:rsidR="00FB2649">
        <w:rPr>
          <w:i/>
        </w:rPr>
        <w:t xml:space="preserve"> </w:t>
      </w:r>
      <w:r w:rsidRPr="003D34CE">
        <w:rPr>
          <w:i/>
        </w:rPr>
        <w:t>explain].</w:t>
      </w:r>
      <w:r w:rsidR="00FB2649">
        <w:rPr>
          <w:i/>
        </w:rPr>
        <w:t xml:space="preserve"> </w:t>
      </w:r>
      <w:hyperlink r:id="rId856" w:history="1">
        <w:r w:rsidRPr="002066C5">
          <w:rPr>
            <w:rStyle w:val="Hyperlink"/>
            <w:i/>
          </w:rPr>
          <w:t>One</w:t>
        </w:r>
      </w:hyperlink>
      <w:r w:rsidR="00FB2649">
        <w:rPr>
          <w:i/>
        </w:rPr>
        <w:t xml:space="preserve"> </w:t>
      </w:r>
      <w:r w:rsidRPr="003D34CE">
        <w:rPr>
          <w:i/>
        </w:rPr>
        <w:t>[of</w:t>
      </w:r>
      <w:r w:rsidR="00FB2649">
        <w:rPr>
          <w:i/>
        </w:rPr>
        <w:t xml:space="preserve"> </w:t>
      </w:r>
      <w:r w:rsidRPr="003D34CE">
        <w:rPr>
          <w:i/>
        </w:rPr>
        <w:t>his</w:t>
      </w:r>
      <w:r w:rsidR="00FB2649">
        <w:rPr>
          <w:i/>
        </w:rPr>
        <w:t xml:space="preserve"> </w:t>
      </w:r>
      <w:r w:rsidRPr="003D34CE">
        <w:rPr>
          <w:i/>
        </w:rPr>
        <w:t>sayings]</w:t>
      </w:r>
      <w:r w:rsidR="00FB2649">
        <w:rPr>
          <w:i/>
        </w:rPr>
        <w:t xml:space="preserve"> </w:t>
      </w:r>
      <w:r w:rsidRPr="003D34CE">
        <w:rPr>
          <w:i/>
        </w:rPr>
        <w:t>is</w:t>
      </w:r>
      <w:r w:rsidR="00FB2649">
        <w:rPr>
          <w:i/>
        </w:rPr>
        <w:t xml:space="preserve"> </w:t>
      </w:r>
      <w:r w:rsidRPr="003D34CE">
        <w:rPr>
          <w:i/>
        </w:rPr>
        <w:t>applicable</w:t>
      </w:r>
      <w:r w:rsidR="00FB2649">
        <w:rPr>
          <w:i/>
        </w:rPr>
        <w:t xml:space="preserve"> </w:t>
      </w:r>
      <w:r w:rsidRPr="003D34CE">
        <w:rPr>
          <w:i/>
        </w:rPr>
        <w:t>to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scholar</w:t>
      </w:r>
      <w:r w:rsidR="00FB2649">
        <w:rPr>
          <w:i/>
        </w:rPr>
        <w:t xml:space="preserve"> </w:t>
      </w:r>
      <w:r w:rsidRPr="003D34CE">
        <w:rPr>
          <w:i/>
        </w:rPr>
        <w:t>who</w:t>
      </w:r>
      <w:r w:rsidR="00FB2649">
        <w:rPr>
          <w:i/>
        </w:rPr>
        <w:t xml:space="preserve"> </w:t>
      </w:r>
      <w:r w:rsidRPr="003D34CE">
        <w:rPr>
          <w:i/>
        </w:rPr>
        <w:t>maintains</w:t>
      </w:r>
      <w:r w:rsidR="00FB2649">
        <w:rPr>
          <w:i/>
        </w:rPr>
        <w:t xml:space="preserve"> </w:t>
      </w:r>
      <w:r w:rsidRPr="003D34CE">
        <w:rPr>
          <w:i/>
        </w:rPr>
        <w:t>his</w:t>
      </w:r>
      <w:r w:rsidR="00FB2649">
        <w:rPr>
          <w:i/>
        </w:rPr>
        <w:t xml:space="preserve"> </w:t>
      </w:r>
      <w:r w:rsidRPr="003D34CE">
        <w:rPr>
          <w:i/>
        </w:rPr>
        <w:t>learning</w:t>
      </w:r>
      <w:r w:rsidR="00FB2649">
        <w:rPr>
          <w:i/>
        </w:rPr>
        <w:t xml:space="preserve"> </w:t>
      </w:r>
      <w:r w:rsidRPr="003D34CE">
        <w:rPr>
          <w:i/>
        </w:rPr>
        <w:t>in</w:t>
      </w:r>
      <w:r w:rsidR="00FB2649">
        <w:rPr>
          <w:i/>
        </w:rPr>
        <w:t xml:space="preserve"> </w:t>
      </w:r>
      <w:r w:rsidRPr="003D34CE">
        <w:rPr>
          <w:i/>
        </w:rPr>
        <w:t>practice,</w:t>
      </w:r>
      <w:r w:rsidR="00FB2649">
        <w:rPr>
          <w:i/>
        </w:rPr>
        <w:t xml:space="preserve"> </w:t>
      </w:r>
      <w:r w:rsidRPr="003D34CE">
        <w:rPr>
          <w:i/>
        </w:rPr>
        <w:t>while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other</w:t>
      </w:r>
      <w:r w:rsidR="00FB2649">
        <w:rPr>
          <w:i/>
        </w:rPr>
        <w:t xml:space="preserve"> </w:t>
      </w:r>
      <w:r w:rsidRPr="003D34CE">
        <w:rPr>
          <w:i/>
        </w:rPr>
        <w:t>saying</w:t>
      </w:r>
      <w:r w:rsidR="00FB2649">
        <w:rPr>
          <w:i/>
        </w:rPr>
        <w:t xml:space="preserve"> </w:t>
      </w:r>
      <w:r w:rsidRPr="003D34CE">
        <w:rPr>
          <w:i/>
        </w:rPr>
        <w:t>is</w:t>
      </w:r>
      <w:r w:rsidR="00FB2649">
        <w:rPr>
          <w:i/>
        </w:rPr>
        <w:t xml:space="preserve"> </w:t>
      </w:r>
      <w:r w:rsidRPr="003D34CE">
        <w:rPr>
          <w:i/>
        </w:rPr>
        <w:t>applicable</w:t>
      </w:r>
      <w:r w:rsidR="00FB2649">
        <w:rPr>
          <w:i/>
        </w:rPr>
        <w:t xml:space="preserve"> </w:t>
      </w:r>
      <w:r w:rsidRPr="003D34CE">
        <w:rPr>
          <w:i/>
        </w:rPr>
        <w:t>to</w:t>
      </w:r>
      <w:r w:rsidR="00FB2649">
        <w:rPr>
          <w:i/>
        </w:rPr>
        <w:t xml:space="preserve"> </w:t>
      </w:r>
      <w:r w:rsidRPr="003D34CE">
        <w:rPr>
          <w:i/>
        </w:rPr>
        <w:t>him</w:t>
      </w:r>
      <w:r w:rsidR="00FB2649">
        <w:rPr>
          <w:i/>
        </w:rPr>
        <w:t xml:space="preserve"> </w:t>
      </w:r>
      <w:r w:rsidRPr="003D34CE">
        <w:rPr>
          <w:i/>
        </w:rPr>
        <w:t>who</w:t>
      </w:r>
      <w:r w:rsidR="00FB2649">
        <w:rPr>
          <w:i/>
        </w:rPr>
        <w:t xml:space="preserve"> </w:t>
      </w:r>
      <w:r w:rsidRPr="003D34CE">
        <w:rPr>
          <w:i/>
        </w:rPr>
        <w:t>does</w:t>
      </w:r>
      <w:r w:rsidR="00FB2649">
        <w:rPr>
          <w:i/>
        </w:rPr>
        <w:t xml:space="preserve"> </w:t>
      </w:r>
      <w:r w:rsidRPr="003D34CE">
        <w:rPr>
          <w:i/>
        </w:rPr>
        <w:t>not</w:t>
      </w:r>
      <w:r w:rsidR="00FB2649">
        <w:rPr>
          <w:i/>
        </w:rPr>
        <w:t xml:space="preserve"> </w:t>
      </w:r>
      <w:r w:rsidRPr="003D34CE">
        <w:rPr>
          <w:i/>
        </w:rPr>
        <w:t>maintain</w:t>
      </w:r>
      <w:r w:rsidR="00FB2649">
        <w:rPr>
          <w:i/>
        </w:rPr>
        <w:t xml:space="preserve"> </w:t>
      </w:r>
      <w:r w:rsidRPr="003D34CE">
        <w:rPr>
          <w:i/>
        </w:rPr>
        <w:t>it</w:t>
      </w:r>
      <w:r w:rsidR="00FB2649">
        <w:rPr>
          <w:i/>
        </w:rPr>
        <w:t xml:space="preserve"> </w:t>
      </w:r>
      <w:r w:rsidRPr="003D34CE">
        <w:rPr>
          <w:i/>
        </w:rPr>
        <w:t>in</w:t>
      </w:r>
      <w:r w:rsidR="00FB2649">
        <w:rPr>
          <w:i/>
        </w:rPr>
        <w:t xml:space="preserve"> </w:t>
      </w:r>
      <w:r w:rsidRPr="003D34CE">
        <w:rPr>
          <w:i/>
        </w:rPr>
        <w:t>practice.</w:t>
      </w:r>
      <w:r w:rsidR="00FB2649">
        <w:rPr>
          <w:i/>
        </w:rPr>
        <w:t xml:space="preserve"> </w:t>
      </w:r>
      <w:r w:rsidRPr="003D34CE">
        <w:rPr>
          <w:i/>
        </w:rPr>
        <w:t>Or,</w:t>
      </w:r>
      <w:r w:rsidR="00FB2649">
        <w:rPr>
          <w:i/>
        </w:rPr>
        <w:t xml:space="preserve"> </w:t>
      </w:r>
      <w:r w:rsidRPr="003D34CE">
        <w:rPr>
          <w:i/>
        </w:rPr>
        <w:t>if</w:t>
      </w:r>
      <w:r w:rsidR="00FB2649">
        <w:rPr>
          <w:i/>
        </w:rPr>
        <w:t xml:space="preserve"> </w:t>
      </w:r>
      <w:r w:rsidRPr="003D34CE">
        <w:rPr>
          <w:i/>
        </w:rPr>
        <w:t>you</w:t>
      </w:r>
      <w:r w:rsidR="00FB2649">
        <w:rPr>
          <w:i/>
        </w:rPr>
        <w:t xml:space="preserve"> </w:t>
      </w:r>
      <w:r w:rsidRPr="003D34CE">
        <w:rPr>
          <w:i/>
        </w:rPr>
        <w:t>will,</w:t>
      </w:r>
      <w:r w:rsidR="00FB2649">
        <w:rPr>
          <w:i/>
        </w:rPr>
        <w:t xml:space="preserve"> </w:t>
      </w:r>
      <w:r w:rsidRPr="003D34CE">
        <w:rPr>
          <w:i/>
        </w:rPr>
        <w:t>I</w:t>
      </w:r>
      <w:r w:rsidR="00FB2649">
        <w:rPr>
          <w:i/>
        </w:rPr>
        <w:t xml:space="preserve"> </w:t>
      </w:r>
      <w:r w:rsidRPr="003D34CE">
        <w:rPr>
          <w:i/>
        </w:rPr>
        <w:t>might</w:t>
      </w:r>
      <w:r w:rsidR="00FB2649">
        <w:rPr>
          <w:i/>
        </w:rPr>
        <w:t xml:space="preserve"> </w:t>
      </w:r>
      <w:r w:rsidRPr="003D34CE">
        <w:rPr>
          <w:i/>
        </w:rPr>
        <w:t>say</w:t>
      </w:r>
      <w:r w:rsidR="00FB2649">
        <w:rPr>
          <w:i/>
        </w:rPr>
        <w:t xml:space="preserve"> </w:t>
      </w:r>
      <w:r w:rsidRPr="003D34CE">
        <w:rPr>
          <w:i/>
        </w:rPr>
        <w:t>that</w:t>
      </w:r>
      <w:r w:rsidR="00FB2649">
        <w:rPr>
          <w:i/>
        </w:rPr>
        <w:t xml:space="preserve"> </w:t>
      </w:r>
      <w:r w:rsidR="001F6C68">
        <w:rPr>
          <w:i/>
        </w:rPr>
        <w:t>‘</w:t>
      </w:r>
      <w:r w:rsidRPr="003D34CE">
        <w:rPr>
          <w:i/>
        </w:rPr>
        <w:t>asylum</w:t>
      </w:r>
      <w:r w:rsidR="001F6C68">
        <w:rPr>
          <w:i/>
        </w:rPr>
        <w:t>’</w:t>
      </w:r>
      <w:r w:rsidR="00FB2649">
        <w:rPr>
          <w:i/>
        </w:rPr>
        <w:t xml:space="preserve"> </w:t>
      </w:r>
      <w:r w:rsidRPr="003D34CE">
        <w:rPr>
          <w:i/>
        </w:rPr>
        <w:t>means</w:t>
      </w:r>
      <w:r w:rsidR="00FB2649">
        <w:rPr>
          <w:i/>
        </w:rPr>
        <w:t xml:space="preserve"> </w:t>
      </w:r>
      <w:r w:rsidRPr="003D34CE">
        <w:rPr>
          <w:i/>
        </w:rPr>
        <w:t>refuge</w:t>
      </w:r>
      <w:r w:rsidR="00FB2649">
        <w:rPr>
          <w:i/>
        </w:rPr>
        <w:t xml:space="preserve"> </w:t>
      </w:r>
      <w:r w:rsidRPr="003D34CE">
        <w:rPr>
          <w:i/>
        </w:rPr>
        <w:t>from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hyperlink r:id="rId857" w:history="1">
        <w:r w:rsidRPr="002066C5">
          <w:rPr>
            <w:rStyle w:val="Hyperlink"/>
            <w:i/>
          </w:rPr>
          <w:t>Angel</w:t>
        </w:r>
      </w:hyperlink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Death,</w:t>
      </w:r>
      <w:r w:rsidR="00FB2649">
        <w:rPr>
          <w:i/>
        </w:rPr>
        <w:t xml:space="preserve"> </w:t>
      </w:r>
      <w:r w:rsidRPr="003D34CE">
        <w:rPr>
          <w:i/>
        </w:rPr>
        <w:t>as</w:t>
      </w:r>
      <w:r w:rsidR="00FB2649">
        <w:rPr>
          <w:i/>
        </w:rPr>
        <w:t xml:space="preserve"> </w:t>
      </w:r>
      <w:r w:rsidRPr="003D34CE">
        <w:rPr>
          <w:i/>
        </w:rPr>
        <w:t>told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R.</w:t>
      </w:r>
      <w:r w:rsidR="00FB2649">
        <w:rPr>
          <w:i/>
        </w:rPr>
        <w:t xml:space="preserve"> </w:t>
      </w:r>
      <w:r w:rsidRPr="003D34CE">
        <w:rPr>
          <w:i/>
        </w:rPr>
        <w:t>Hisda</w:t>
      </w:r>
      <w:r w:rsidR="00FB2649">
        <w:rPr>
          <w:i/>
        </w:rPr>
        <w:t xml:space="preserve"> </w:t>
      </w:r>
      <w:r w:rsidRPr="003D34CE">
        <w:rPr>
          <w:i/>
        </w:rPr>
        <w:t>who</w:t>
      </w:r>
      <w:r w:rsidR="00FB2649">
        <w:rPr>
          <w:i/>
        </w:rPr>
        <w:t xml:space="preserve"> </w:t>
      </w:r>
      <w:r w:rsidRPr="003D34CE">
        <w:rPr>
          <w:i/>
        </w:rPr>
        <w:t>was</w:t>
      </w:r>
      <w:r w:rsidR="00FB2649">
        <w:rPr>
          <w:i/>
        </w:rPr>
        <w:t xml:space="preserve"> </w:t>
      </w:r>
      <w:hyperlink r:id="rId858" w:history="1">
        <w:r w:rsidRPr="002066C5">
          <w:rPr>
            <w:rStyle w:val="Hyperlink"/>
            <w:i/>
          </w:rPr>
          <w:t>sitting</w:t>
        </w:r>
      </w:hyperlink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2066C5">
        <w:rPr>
          <w:i/>
        </w:rPr>
        <w:t>rehearsing</w:t>
      </w:r>
      <w:r w:rsidR="00FB2649">
        <w:rPr>
          <w:i/>
        </w:rPr>
        <w:t xml:space="preserve"> </w:t>
      </w:r>
      <w:r w:rsidRPr="003D34CE">
        <w:rPr>
          <w:i/>
        </w:rPr>
        <w:t>his</w:t>
      </w:r>
      <w:r w:rsidR="00FB2649">
        <w:rPr>
          <w:i/>
        </w:rPr>
        <w:t xml:space="preserve"> </w:t>
      </w:r>
      <w:r w:rsidRPr="002066C5">
        <w:rPr>
          <w:i/>
        </w:rPr>
        <w:t>studies</w:t>
      </w:r>
      <w:r w:rsidR="00FB2649">
        <w:rPr>
          <w:i/>
        </w:rPr>
        <w:t xml:space="preserve"> </w:t>
      </w:r>
      <w:r w:rsidRPr="003D34CE">
        <w:rPr>
          <w:i/>
        </w:rPr>
        <w:t>in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school-house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hyperlink r:id="rId859" w:history="1">
        <w:r w:rsidRPr="002066C5">
          <w:rPr>
            <w:rStyle w:val="Hyperlink"/>
            <w:i/>
          </w:rPr>
          <w:t>Angel</w:t>
        </w:r>
      </w:hyperlink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Death</w:t>
      </w:r>
      <w:r w:rsidR="00FB2649">
        <w:rPr>
          <w:i/>
        </w:rPr>
        <w:t xml:space="preserve"> </w:t>
      </w:r>
      <w:r w:rsidRPr="003D34CE">
        <w:rPr>
          <w:i/>
        </w:rPr>
        <w:t>could</w:t>
      </w:r>
      <w:r w:rsidR="00FB2649">
        <w:rPr>
          <w:i/>
        </w:rPr>
        <w:t xml:space="preserve"> </w:t>
      </w:r>
      <w:r w:rsidRPr="003D34CE">
        <w:rPr>
          <w:i/>
        </w:rPr>
        <w:t>not</w:t>
      </w:r>
      <w:r w:rsidR="00FB2649">
        <w:rPr>
          <w:i/>
        </w:rPr>
        <w:t xml:space="preserve"> </w:t>
      </w:r>
      <w:r w:rsidRPr="003D34CE">
        <w:rPr>
          <w:i/>
        </w:rPr>
        <w:t>approach</w:t>
      </w:r>
      <w:r w:rsidR="00FB2649">
        <w:rPr>
          <w:i/>
        </w:rPr>
        <w:t xml:space="preserve"> </w:t>
      </w:r>
      <w:r w:rsidRPr="003D34CE">
        <w:rPr>
          <w:i/>
        </w:rPr>
        <w:t>him,</w:t>
      </w:r>
      <w:r w:rsidR="00FB2649">
        <w:rPr>
          <w:i/>
        </w:rPr>
        <w:t xml:space="preserve"> </w:t>
      </w:r>
      <w:r w:rsidRPr="003D34CE">
        <w:rPr>
          <w:i/>
        </w:rPr>
        <w:t>as</w:t>
      </w:r>
      <w:r w:rsidR="00FB2649">
        <w:rPr>
          <w:i/>
        </w:rPr>
        <w:t xml:space="preserve"> </w:t>
      </w:r>
      <w:r w:rsidRPr="003D34CE">
        <w:rPr>
          <w:i/>
        </w:rPr>
        <w:t>his</w:t>
      </w:r>
      <w:r w:rsidR="00FB2649">
        <w:rPr>
          <w:i/>
        </w:rPr>
        <w:t xml:space="preserve"> </w:t>
      </w:r>
      <w:hyperlink r:id="rId860" w:history="1">
        <w:r w:rsidRPr="002066C5">
          <w:rPr>
            <w:rStyle w:val="Hyperlink"/>
            <w:i/>
          </w:rPr>
          <w:t>mouth</w:t>
        </w:r>
      </w:hyperlink>
      <w:r w:rsidR="00FB2649">
        <w:rPr>
          <w:i/>
        </w:rPr>
        <w:t xml:space="preserve"> </w:t>
      </w:r>
      <w:r w:rsidRPr="003D34CE">
        <w:rPr>
          <w:i/>
        </w:rPr>
        <w:t>would</w:t>
      </w:r>
      <w:r w:rsidR="00FB2649">
        <w:rPr>
          <w:i/>
        </w:rPr>
        <w:t xml:space="preserve"> </w:t>
      </w:r>
      <w:r w:rsidRPr="003D34CE">
        <w:rPr>
          <w:i/>
        </w:rPr>
        <w:t>not</w:t>
      </w:r>
      <w:r w:rsidR="00FB2649">
        <w:rPr>
          <w:i/>
        </w:rPr>
        <w:t xml:space="preserve"> </w:t>
      </w:r>
      <w:r w:rsidRPr="003D34CE">
        <w:rPr>
          <w:i/>
        </w:rPr>
        <w:t>cease</w:t>
      </w:r>
      <w:r w:rsidR="00FB2649">
        <w:rPr>
          <w:i/>
        </w:rPr>
        <w:t xml:space="preserve"> </w:t>
      </w:r>
      <w:r w:rsidRPr="003D34CE">
        <w:rPr>
          <w:i/>
        </w:rPr>
        <w:t>rehearsing.</w:t>
      </w:r>
      <w:r w:rsidR="00FB2649">
        <w:rPr>
          <w:i/>
        </w:rPr>
        <w:t xml:space="preserve"> </w:t>
      </w:r>
      <w:r w:rsidRPr="003D34CE">
        <w:rPr>
          <w:i/>
        </w:rPr>
        <w:t>He</w:t>
      </w:r>
      <w:r w:rsidR="00FB2649">
        <w:rPr>
          <w:i/>
        </w:rPr>
        <w:t xml:space="preserve"> </w:t>
      </w:r>
      <w:r w:rsidRPr="003D34CE">
        <w:rPr>
          <w:i/>
        </w:rPr>
        <w:t>[thereupon]</w:t>
      </w:r>
      <w:r w:rsidR="00FB2649">
        <w:rPr>
          <w:i/>
        </w:rPr>
        <w:t xml:space="preserve"> </w:t>
      </w:r>
      <w:r w:rsidRPr="003D34CE">
        <w:rPr>
          <w:i/>
        </w:rPr>
        <w:t>perched</w:t>
      </w:r>
      <w:r w:rsidR="00FB2649">
        <w:rPr>
          <w:i/>
        </w:rPr>
        <w:t xml:space="preserve"> </w:t>
      </w:r>
      <w:r w:rsidRPr="003D34CE">
        <w:rPr>
          <w:i/>
        </w:rPr>
        <w:t>upon</w:t>
      </w:r>
      <w:r w:rsidR="00FB2649">
        <w:rPr>
          <w:i/>
        </w:rPr>
        <w:t xml:space="preserve"> </w:t>
      </w:r>
      <w:r w:rsidRPr="003D34CE">
        <w:rPr>
          <w:i/>
        </w:rPr>
        <w:t>a</w:t>
      </w:r>
      <w:r w:rsidR="00FB2649">
        <w:rPr>
          <w:i/>
        </w:rPr>
        <w:t xml:space="preserve"> </w:t>
      </w:r>
      <w:r w:rsidRPr="003D34CE">
        <w:rPr>
          <w:i/>
        </w:rPr>
        <w:t>cedar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school-house</w:t>
      </w:r>
      <w:r w:rsidR="00FB2649">
        <w:rPr>
          <w:i/>
        </w:rPr>
        <w:t xml:space="preserve"> </w:t>
      </w:r>
      <w:r w:rsidRPr="003D34CE">
        <w:rPr>
          <w:i/>
        </w:rPr>
        <w:t>and,</w:t>
      </w:r>
      <w:r w:rsidR="00FB2649">
        <w:rPr>
          <w:i/>
        </w:rPr>
        <w:t xml:space="preserve"> </w:t>
      </w:r>
      <w:r w:rsidRPr="003D34CE">
        <w:rPr>
          <w:i/>
        </w:rPr>
        <w:t>as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r w:rsidRPr="003D34CE">
        <w:rPr>
          <w:i/>
        </w:rPr>
        <w:t>cedar</w:t>
      </w:r>
      <w:r w:rsidR="00FB2649">
        <w:rPr>
          <w:i/>
        </w:rPr>
        <w:t xml:space="preserve"> </w:t>
      </w:r>
      <w:r w:rsidRPr="003D34CE">
        <w:rPr>
          <w:i/>
        </w:rPr>
        <w:t>cracked</w:t>
      </w:r>
      <w:r w:rsidR="00FB2649">
        <w:rPr>
          <w:i/>
        </w:rPr>
        <w:t xml:space="preserve"> </w:t>
      </w:r>
      <w:r w:rsidRPr="003D34CE">
        <w:rPr>
          <w:i/>
        </w:rPr>
        <w:t>under</w:t>
      </w:r>
      <w:r w:rsidR="00FB2649">
        <w:rPr>
          <w:i/>
        </w:rPr>
        <w:t xml:space="preserve"> </w:t>
      </w:r>
      <w:r w:rsidRPr="003D34CE">
        <w:rPr>
          <w:i/>
        </w:rPr>
        <w:t>him,</w:t>
      </w:r>
      <w:r w:rsidR="00FB2649">
        <w:rPr>
          <w:i/>
        </w:rPr>
        <w:t xml:space="preserve"> </w:t>
      </w:r>
      <w:r w:rsidRPr="003D34CE">
        <w:rPr>
          <w:i/>
        </w:rPr>
        <w:t>R.</w:t>
      </w:r>
      <w:r w:rsidR="00FB2649">
        <w:rPr>
          <w:i/>
        </w:rPr>
        <w:t xml:space="preserve"> </w:t>
      </w:r>
      <w:r w:rsidRPr="003D34CE">
        <w:rPr>
          <w:i/>
        </w:rPr>
        <w:t>Hisda</w:t>
      </w:r>
      <w:r w:rsidR="00FB2649">
        <w:rPr>
          <w:i/>
        </w:rPr>
        <w:t xml:space="preserve"> </w:t>
      </w:r>
      <w:r w:rsidRPr="003D34CE">
        <w:rPr>
          <w:i/>
        </w:rPr>
        <w:t>paused</w:t>
      </w:r>
      <w:r w:rsidR="00FB2649">
        <w:rPr>
          <w:i/>
        </w:rPr>
        <w:t xml:space="preserve"> </w:t>
      </w:r>
      <w:r w:rsidRPr="003D34CE">
        <w:rPr>
          <w:i/>
        </w:rPr>
        <w:t>and</w:t>
      </w:r>
      <w:r w:rsidR="00FB2649">
        <w:rPr>
          <w:i/>
        </w:rPr>
        <w:t xml:space="preserve"> </w:t>
      </w:r>
      <w:r w:rsidRPr="003D34CE">
        <w:rPr>
          <w:i/>
        </w:rPr>
        <w:t>the</w:t>
      </w:r>
      <w:r w:rsidR="00FB2649">
        <w:rPr>
          <w:i/>
        </w:rPr>
        <w:t xml:space="preserve"> </w:t>
      </w:r>
      <w:hyperlink r:id="rId861" w:history="1">
        <w:r w:rsidRPr="002066C5">
          <w:rPr>
            <w:rStyle w:val="Hyperlink"/>
            <w:i/>
          </w:rPr>
          <w:t>Angel</w:t>
        </w:r>
      </w:hyperlink>
      <w:r w:rsidR="00FB2649">
        <w:rPr>
          <w:i/>
        </w:rPr>
        <w:t xml:space="preserve"> </w:t>
      </w:r>
      <w:r w:rsidRPr="003D34CE">
        <w:rPr>
          <w:i/>
        </w:rPr>
        <w:t>overpowered</w:t>
      </w:r>
      <w:r w:rsidR="00FB2649">
        <w:rPr>
          <w:i/>
        </w:rPr>
        <w:t xml:space="preserve"> </w:t>
      </w:r>
      <w:r w:rsidRPr="003D34CE">
        <w:rPr>
          <w:i/>
        </w:rPr>
        <w:t>him</w:t>
      </w:r>
      <w:r w:rsidRPr="003D34CE">
        <w:rPr>
          <w:rStyle w:val="FootnoteReference"/>
          <w:i/>
          <w:szCs w:val="24"/>
        </w:rPr>
        <w:footnoteReference w:id="45"/>
      </w:r>
      <w:r w:rsidRPr="003D34CE">
        <w:rPr>
          <w:i/>
        </w:rPr>
        <w:t>.</w:t>
      </w:r>
    </w:p>
    <w:p w:rsidR="00DD380C" w:rsidRDefault="00DD380C" w:rsidP="002D7337"/>
    <w:p w:rsidR="002D7337" w:rsidRPr="002D7337" w:rsidRDefault="002D7337" w:rsidP="002D7337">
      <w:r w:rsidRPr="002D7337">
        <w:t>The</w:t>
      </w:r>
      <w:r w:rsidR="00FB2649">
        <w:t xml:space="preserve"> </w:t>
      </w:r>
      <w:hyperlink r:id="rId862" w:history="1">
        <w:r w:rsidRPr="002066C5">
          <w:rPr>
            <w:rStyle w:val="Hyperlink"/>
          </w:rPr>
          <w:t>Gemara</w:t>
        </w:r>
      </w:hyperlink>
      <w:r w:rsidR="00FB2649">
        <w:t xml:space="preserve"> </w:t>
      </w:r>
      <w:r w:rsidRPr="002D7337">
        <w:t>bases</w:t>
      </w:r>
      <w:r w:rsidR="00FB2649">
        <w:t xml:space="preserve"> </w:t>
      </w:r>
      <w:r w:rsidRPr="002D7337">
        <w:t>this</w:t>
      </w:r>
      <w:r w:rsidR="00FB2649">
        <w:t xml:space="preserve"> </w:t>
      </w:r>
      <w:r w:rsidRPr="002D7337">
        <w:t>ruling</w:t>
      </w:r>
      <w:r w:rsidR="00FB2649">
        <w:t xml:space="preserve"> </w:t>
      </w:r>
      <w:r w:rsidRPr="002D7337">
        <w:t>on</w:t>
      </w:r>
      <w:r w:rsidR="00FB2649">
        <w:t xml:space="preserve"> </w:t>
      </w:r>
      <w:r w:rsidRPr="002D7337">
        <w:t>the</w:t>
      </w:r>
      <w:r w:rsidR="00FB2649">
        <w:t xml:space="preserve"> </w:t>
      </w:r>
      <w:r w:rsidRPr="002D7337">
        <w:t>verse</w:t>
      </w:r>
      <w:r w:rsidR="00FB2649">
        <w:t xml:space="preserve"> </w:t>
      </w:r>
      <w:r w:rsidRPr="002D7337">
        <w:t>that</w:t>
      </w:r>
      <w:r w:rsidR="00FB2649">
        <w:t xml:space="preserve"> </w:t>
      </w:r>
      <w:r w:rsidRPr="002D7337">
        <w:t>says</w:t>
      </w:r>
      <w:r w:rsidR="00FB2649">
        <w:t xml:space="preserve"> </w:t>
      </w:r>
      <w:r w:rsidRPr="002D7337">
        <w:t>that</w:t>
      </w:r>
      <w:r w:rsidR="00FB2649">
        <w:t xml:space="preserve"> </w:t>
      </w:r>
      <w:r w:rsidRPr="002D7337">
        <w:t>the</w:t>
      </w:r>
      <w:r w:rsidR="00FB2649">
        <w:t xml:space="preserve"> </w:t>
      </w:r>
      <w:r w:rsidRPr="002D7337">
        <w:t>accidental</w:t>
      </w:r>
      <w:r w:rsidR="00FB2649">
        <w:t xml:space="preserve"> </w:t>
      </w:r>
      <w:r w:rsidRPr="002D7337">
        <w:t>killer</w:t>
      </w:r>
      <w:r w:rsidR="00FB2649">
        <w:t xml:space="preserve"> </w:t>
      </w:r>
      <w:r w:rsidR="001F6C68">
        <w:t>“</w:t>
      </w:r>
      <w:r w:rsidRPr="002D7337">
        <w:t>will</w:t>
      </w:r>
      <w:r w:rsidR="00FB2649">
        <w:t xml:space="preserve"> </w:t>
      </w:r>
      <w:r w:rsidRPr="002D7337">
        <w:t>flee</w:t>
      </w:r>
      <w:r w:rsidR="00FB2649">
        <w:t xml:space="preserve"> </w:t>
      </w:r>
      <w:r w:rsidRPr="002D7337">
        <w:t>to</w:t>
      </w:r>
      <w:r w:rsidR="00FB2649">
        <w:t xml:space="preserve"> </w:t>
      </w:r>
      <w:hyperlink r:id="rId863" w:history="1">
        <w:r w:rsidRPr="002066C5">
          <w:rPr>
            <w:rStyle w:val="Hyperlink"/>
          </w:rPr>
          <w:t>one</w:t>
        </w:r>
      </w:hyperlink>
      <w:r w:rsidR="00FB2649">
        <w:t xml:space="preserve"> </w:t>
      </w:r>
      <w:r w:rsidRPr="002D7337">
        <w:t>of</w:t>
      </w:r>
      <w:r w:rsidR="00FB2649">
        <w:t xml:space="preserve"> </w:t>
      </w:r>
      <w:r w:rsidRPr="002D7337">
        <w:t>these</w:t>
      </w:r>
      <w:r w:rsidR="00FB2649">
        <w:t xml:space="preserve"> </w:t>
      </w:r>
      <w:r w:rsidRPr="002D7337">
        <w:t>cities</w:t>
      </w:r>
      <w:r w:rsidR="00FB2649">
        <w:t xml:space="preserve"> </w:t>
      </w:r>
      <w:r w:rsidRPr="002D7337">
        <w:rPr>
          <w:i/>
          <w:iCs/>
        </w:rPr>
        <w:t>and</w:t>
      </w:r>
      <w:r w:rsidR="00FB2649">
        <w:rPr>
          <w:i/>
          <w:iCs/>
        </w:rPr>
        <w:t xml:space="preserve"> </w:t>
      </w:r>
      <w:r w:rsidRPr="002D7337">
        <w:rPr>
          <w:i/>
          <w:iCs/>
        </w:rPr>
        <w:t>live</w:t>
      </w:r>
      <w:r w:rsidR="001F6C68">
        <w:t>”</w:t>
      </w:r>
      <w:r w:rsidRPr="002D7337">
        <w:t>.</w:t>
      </w:r>
      <w:r w:rsidR="00C30F7C">
        <w:rPr>
          <w:rStyle w:val="FootnoteReference"/>
        </w:rPr>
        <w:footnoteReference w:id="46"/>
      </w:r>
      <w:r w:rsidR="00FB2649">
        <w:t xml:space="preserve"> </w:t>
      </w:r>
      <w:r w:rsidRPr="002D7337">
        <w:t>The</w:t>
      </w:r>
      <w:r w:rsidR="00FB2649">
        <w:t xml:space="preserve"> </w:t>
      </w:r>
      <w:r w:rsidRPr="002D7337">
        <w:t>phrase</w:t>
      </w:r>
      <w:r w:rsidR="00FB2649">
        <w:t xml:space="preserve"> </w:t>
      </w:r>
      <w:r w:rsidR="001F6C68">
        <w:t>“</w:t>
      </w:r>
      <w:r w:rsidRPr="002D7337">
        <w:t>and</w:t>
      </w:r>
      <w:r w:rsidR="00FB2649">
        <w:t xml:space="preserve"> </w:t>
      </w:r>
      <w:r w:rsidRPr="002D7337">
        <w:t>live</w:t>
      </w:r>
      <w:r w:rsidR="001F6C68">
        <w:t>”</w:t>
      </w:r>
      <w:r w:rsidR="00FB2649">
        <w:t xml:space="preserve"> </w:t>
      </w:r>
      <w:r w:rsidRPr="002D7337">
        <w:t>means</w:t>
      </w:r>
      <w:r w:rsidR="00FB2649">
        <w:t xml:space="preserve"> </w:t>
      </w:r>
      <w:r w:rsidRPr="002D7337">
        <w:t>that</w:t>
      </w:r>
      <w:r w:rsidR="00FB2649">
        <w:t xml:space="preserve"> </w:t>
      </w:r>
      <w:r w:rsidRPr="002D7337">
        <w:t>the</w:t>
      </w:r>
      <w:r w:rsidR="00FB2649">
        <w:t xml:space="preserve"> </w:t>
      </w:r>
      <w:hyperlink r:id="rId864" w:history="1">
        <w:r w:rsidRPr="002066C5">
          <w:rPr>
            <w:rStyle w:val="Hyperlink"/>
          </w:rPr>
          <w:t>exiled</w:t>
        </w:r>
      </w:hyperlink>
      <w:r w:rsidR="00FB2649">
        <w:t xml:space="preserve"> </w:t>
      </w:r>
      <w:r w:rsidRPr="002D7337">
        <w:t>person</w:t>
      </w:r>
      <w:r w:rsidR="00FB2649">
        <w:t xml:space="preserve"> </w:t>
      </w:r>
      <w:r w:rsidRPr="002D7337">
        <w:t>must</w:t>
      </w:r>
      <w:r w:rsidR="00FB2649">
        <w:t xml:space="preserve"> </w:t>
      </w:r>
      <w:r w:rsidRPr="002D7337">
        <w:t>have</w:t>
      </w:r>
      <w:r w:rsidR="00FB2649">
        <w:t xml:space="preserve"> </w:t>
      </w:r>
      <w:r w:rsidRPr="002D7337">
        <w:t>the</w:t>
      </w:r>
      <w:r w:rsidR="00FB2649">
        <w:t xml:space="preserve"> </w:t>
      </w:r>
      <w:r w:rsidRPr="002D7337">
        <w:t>basic</w:t>
      </w:r>
      <w:r w:rsidR="00FB2649">
        <w:t xml:space="preserve"> </w:t>
      </w:r>
      <w:r w:rsidRPr="002D7337">
        <w:t>necessities</w:t>
      </w:r>
      <w:r w:rsidR="00FB2649">
        <w:t xml:space="preserve"> </w:t>
      </w:r>
      <w:r w:rsidRPr="002D7337">
        <w:t>for</w:t>
      </w:r>
      <w:r w:rsidR="00FB2649">
        <w:t xml:space="preserve"> </w:t>
      </w:r>
      <w:r w:rsidRPr="002D7337">
        <w:t>life,</w:t>
      </w:r>
      <w:r w:rsidR="00FB2649">
        <w:t xml:space="preserve"> </w:t>
      </w:r>
      <w:hyperlink r:id="rId865" w:history="1">
        <w:r w:rsidRPr="002066C5">
          <w:rPr>
            <w:rStyle w:val="Hyperlink"/>
          </w:rPr>
          <w:t>one</w:t>
        </w:r>
      </w:hyperlink>
      <w:r w:rsidR="00FB2649">
        <w:t xml:space="preserve"> </w:t>
      </w:r>
      <w:r w:rsidRPr="002D7337">
        <w:t>of</w:t>
      </w:r>
      <w:r w:rsidR="00FB2649">
        <w:t xml:space="preserve"> </w:t>
      </w:r>
      <w:r w:rsidRPr="002D7337">
        <w:t>which</w:t>
      </w:r>
      <w:r w:rsidR="00FB2649">
        <w:t xml:space="preserve"> </w:t>
      </w:r>
      <w:r w:rsidRPr="002D7337">
        <w:t>is</w:t>
      </w:r>
      <w:r w:rsidR="00FB2649">
        <w:t xml:space="preserve"> </w:t>
      </w:r>
      <w:r w:rsidRPr="002D7337">
        <w:t>the</w:t>
      </w:r>
      <w:r w:rsidR="00FB2649">
        <w:t xml:space="preserve"> </w:t>
      </w:r>
      <w:r w:rsidRPr="002D7337">
        <w:t>ability</w:t>
      </w:r>
      <w:r w:rsidR="00FB2649">
        <w:t xml:space="preserve"> </w:t>
      </w:r>
      <w:r w:rsidRPr="002D7337">
        <w:t>to</w:t>
      </w:r>
      <w:r w:rsidR="00FB2649">
        <w:t xml:space="preserve"> </w:t>
      </w:r>
      <w:r w:rsidRPr="002D7337">
        <w:t>learn</w:t>
      </w:r>
      <w:r w:rsidR="00FB2649">
        <w:t xml:space="preserve"> </w:t>
      </w:r>
      <w:r w:rsidRPr="002D7337">
        <w:t>Torah,</w:t>
      </w:r>
      <w:r w:rsidR="00FB2649">
        <w:t xml:space="preserve"> </w:t>
      </w:r>
      <w:r w:rsidRPr="002D7337">
        <w:t>and</w:t>
      </w:r>
      <w:r w:rsidR="00FB2649">
        <w:t xml:space="preserve"> </w:t>
      </w:r>
      <w:r w:rsidRPr="002D7337">
        <w:t>therefore</w:t>
      </w:r>
      <w:r w:rsidR="00FB2649">
        <w:t xml:space="preserve"> </w:t>
      </w:r>
      <w:r w:rsidRPr="002D7337">
        <w:t>the</w:t>
      </w:r>
      <w:r w:rsidR="00FB2649">
        <w:t xml:space="preserve"> </w:t>
      </w:r>
      <w:r w:rsidRPr="002D7337">
        <w:t>Rav</w:t>
      </w:r>
      <w:r w:rsidR="00FB2649">
        <w:t xml:space="preserve"> </w:t>
      </w:r>
      <w:r w:rsidRPr="002D7337">
        <w:t>must</w:t>
      </w:r>
      <w:r w:rsidR="00FB2649">
        <w:t xml:space="preserve"> </w:t>
      </w:r>
      <w:r w:rsidRPr="002D7337">
        <w:t>go</w:t>
      </w:r>
      <w:r w:rsidR="00FB2649">
        <w:t xml:space="preserve"> </w:t>
      </w:r>
      <w:r w:rsidRPr="002D7337">
        <w:t>to</w:t>
      </w:r>
      <w:r w:rsidR="00FB2649">
        <w:t xml:space="preserve"> </w:t>
      </w:r>
      <w:r w:rsidRPr="002D7337">
        <w:t>the</w:t>
      </w:r>
      <w:r w:rsidR="00FB2649">
        <w:t xml:space="preserve"> </w:t>
      </w:r>
      <w:r w:rsidRPr="002D7337">
        <w:t>Ir</w:t>
      </w:r>
      <w:r w:rsidR="00FB2649">
        <w:t xml:space="preserve"> </w:t>
      </w:r>
      <w:r w:rsidRPr="002D7337">
        <w:t>Miklat</w:t>
      </w:r>
      <w:r w:rsidR="00FB2649">
        <w:t xml:space="preserve"> </w:t>
      </w:r>
      <w:r w:rsidRPr="002D7337">
        <w:t>with</w:t>
      </w:r>
      <w:r w:rsidR="00FB2649">
        <w:t xml:space="preserve"> </w:t>
      </w:r>
      <w:r w:rsidRPr="002D7337">
        <w:t>his</w:t>
      </w:r>
      <w:r w:rsidR="00FB2649">
        <w:t xml:space="preserve"> </w:t>
      </w:r>
      <w:r w:rsidRPr="002D7337">
        <w:t>student.</w:t>
      </w:r>
      <w:r w:rsidR="00FB2649">
        <w:t xml:space="preserve"> </w:t>
      </w:r>
      <w:r w:rsidRPr="002D7337">
        <w:t>Similarly,</w:t>
      </w:r>
      <w:r w:rsidR="00FB2649">
        <w:t xml:space="preserve"> </w:t>
      </w:r>
      <w:r w:rsidRPr="002D7337">
        <w:t>when</w:t>
      </w:r>
      <w:r w:rsidR="00FB2649">
        <w:t xml:space="preserve"> </w:t>
      </w:r>
      <w:r w:rsidRPr="002D7337">
        <w:t>a</w:t>
      </w:r>
      <w:r w:rsidR="00FB2649">
        <w:t xml:space="preserve"> </w:t>
      </w:r>
      <w:r w:rsidRPr="002D7337">
        <w:t>Rosh</w:t>
      </w:r>
      <w:r w:rsidR="00FB2649">
        <w:t xml:space="preserve"> </w:t>
      </w:r>
      <w:r w:rsidRPr="002D7337">
        <w:t>Yeshiva</w:t>
      </w:r>
      <w:r w:rsidR="00FB2649">
        <w:t xml:space="preserve"> </w:t>
      </w:r>
      <w:r w:rsidRPr="002D7337">
        <w:t>is</w:t>
      </w:r>
      <w:r w:rsidR="00FB2649">
        <w:t xml:space="preserve"> </w:t>
      </w:r>
      <w:r w:rsidRPr="002D7337">
        <w:t>sent</w:t>
      </w:r>
      <w:r w:rsidR="00FB2649">
        <w:t xml:space="preserve"> </w:t>
      </w:r>
      <w:r w:rsidRPr="002D7337">
        <w:t>to</w:t>
      </w:r>
      <w:r w:rsidR="00FB2649">
        <w:t xml:space="preserve"> </w:t>
      </w:r>
      <w:hyperlink r:id="rId866" w:history="1">
        <w:r w:rsidRPr="002066C5">
          <w:rPr>
            <w:rStyle w:val="Hyperlink"/>
          </w:rPr>
          <w:t>Galut</w:t>
        </w:r>
      </w:hyperlink>
      <w:r w:rsidRPr="002D7337">
        <w:t>,</w:t>
      </w:r>
      <w:r w:rsidR="00FB2649">
        <w:t xml:space="preserve"> </w:t>
      </w:r>
      <w:r w:rsidRPr="002D7337">
        <w:t>it</w:t>
      </w:r>
      <w:r w:rsidR="00FB2649">
        <w:t xml:space="preserve"> </w:t>
      </w:r>
      <w:r w:rsidRPr="002D7337">
        <w:t>is</w:t>
      </w:r>
      <w:r w:rsidR="00FB2649">
        <w:t xml:space="preserve"> </w:t>
      </w:r>
      <w:r w:rsidRPr="002D7337">
        <w:t>essential</w:t>
      </w:r>
      <w:r w:rsidR="00FB2649">
        <w:t xml:space="preserve"> </w:t>
      </w:r>
      <w:r w:rsidRPr="002D7337">
        <w:t>to</w:t>
      </w:r>
      <w:r w:rsidR="00FB2649">
        <w:t xml:space="preserve"> </w:t>
      </w:r>
      <w:r w:rsidRPr="002D7337">
        <w:t>his</w:t>
      </w:r>
      <w:r w:rsidR="00FB2649">
        <w:t xml:space="preserve"> </w:t>
      </w:r>
      <w:r w:rsidRPr="002D7337">
        <w:t>life</w:t>
      </w:r>
      <w:r w:rsidR="00FB2649">
        <w:t xml:space="preserve"> </w:t>
      </w:r>
      <w:r w:rsidRPr="002D7337">
        <w:t>that</w:t>
      </w:r>
      <w:r w:rsidR="00FB2649">
        <w:t xml:space="preserve"> </w:t>
      </w:r>
      <w:r w:rsidRPr="002D7337">
        <w:t>his</w:t>
      </w:r>
      <w:r w:rsidR="00FB2649">
        <w:t xml:space="preserve"> </w:t>
      </w:r>
      <w:r w:rsidRPr="002D7337">
        <w:t>students</w:t>
      </w:r>
      <w:r w:rsidR="00FB2649">
        <w:t xml:space="preserve"> </w:t>
      </w:r>
      <w:r w:rsidRPr="002D7337">
        <w:t>accompany</w:t>
      </w:r>
      <w:r w:rsidR="00FB2649">
        <w:t xml:space="preserve"> </w:t>
      </w:r>
      <w:r w:rsidRPr="002D7337">
        <w:t>him</w:t>
      </w:r>
      <w:r w:rsidR="00FB2649">
        <w:t xml:space="preserve"> </w:t>
      </w:r>
      <w:r w:rsidRPr="002D7337">
        <w:t>so</w:t>
      </w:r>
      <w:r w:rsidR="00FB2649">
        <w:t xml:space="preserve"> </w:t>
      </w:r>
      <w:r w:rsidRPr="002D7337">
        <w:t>that</w:t>
      </w:r>
      <w:r w:rsidR="00FB2649">
        <w:t xml:space="preserve"> </w:t>
      </w:r>
      <w:r w:rsidRPr="002D7337">
        <w:t>he</w:t>
      </w:r>
      <w:r w:rsidR="00FB2649">
        <w:t xml:space="preserve"> </w:t>
      </w:r>
      <w:r w:rsidRPr="002D7337">
        <w:t>will</w:t>
      </w:r>
      <w:r w:rsidR="00FB2649">
        <w:t xml:space="preserve"> </w:t>
      </w:r>
      <w:r w:rsidRPr="002D7337">
        <w:t>be</w:t>
      </w:r>
      <w:r w:rsidR="00FB2649">
        <w:t xml:space="preserve"> </w:t>
      </w:r>
      <w:r w:rsidRPr="002D7337">
        <w:t>able</w:t>
      </w:r>
      <w:r w:rsidR="00FB2649">
        <w:t xml:space="preserve"> </w:t>
      </w:r>
      <w:r w:rsidRPr="002D7337">
        <w:t>to</w:t>
      </w:r>
      <w:r w:rsidR="00FB2649">
        <w:t xml:space="preserve"> </w:t>
      </w:r>
      <w:hyperlink r:id="rId867" w:history="1">
        <w:r w:rsidRPr="002066C5">
          <w:rPr>
            <w:rStyle w:val="Hyperlink"/>
          </w:rPr>
          <w:t>teach</w:t>
        </w:r>
      </w:hyperlink>
      <w:r w:rsidR="00FB2649">
        <w:t xml:space="preserve"> </w:t>
      </w:r>
      <w:r w:rsidRPr="002D7337">
        <w:t>Torah,</w:t>
      </w:r>
      <w:r w:rsidR="00FB2649">
        <w:t xml:space="preserve"> </w:t>
      </w:r>
      <w:r w:rsidRPr="002D7337">
        <w:t>for</w:t>
      </w:r>
      <w:r w:rsidR="00FB2649">
        <w:t xml:space="preserve"> </w:t>
      </w:r>
      <w:r w:rsidRPr="002D7337">
        <w:t>that</w:t>
      </w:r>
      <w:r w:rsidR="00FB2649">
        <w:t xml:space="preserve"> </w:t>
      </w:r>
      <w:r w:rsidRPr="002D7337">
        <w:t>is</w:t>
      </w:r>
      <w:r w:rsidR="00FB2649">
        <w:t xml:space="preserve"> </w:t>
      </w:r>
      <w:r w:rsidRPr="002D7337">
        <w:t>his</w:t>
      </w:r>
      <w:r w:rsidR="00FB2649">
        <w:t xml:space="preserve"> </w:t>
      </w:r>
      <w:r w:rsidRPr="002D7337">
        <w:t>life.</w:t>
      </w:r>
      <w:r w:rsidR="00FB2649">
        <w:t xml:space="preserve"> </w:t>
      </w:r>
      <w:r w:rsidRPr="002D7337">
        <w:t>In</w:t>
      </w:r>
      <w:r w:rsidR="00FB2649">
        <w:t xml:space="preserve"> </w:t>
      </w:r>
      <w:r w:rsidRPr="002D7337">
        <w:t>this</w:t>
      </w:r>
      <w:r w:rsidR="00FB2649">
        <w:t xml:space="preserve"> </w:t>
      </w:r>
      <w:r w:rsidRPr="002D7337">
        <w:t>vein,</w:t>
      </w:r>
      <w:r w:rsidR="00FB2649">
        <w:t xml:space="preserve"> </w:t>
      </w:r>
      <w:r w:rsidRPr="002D7337">
        <w:t>Rebbi</w:t>
      </w:r>
      <w:r w:rsidR="00FB2649">
        <w:t xml:space="preserve"> </w:t>
      </w:r>
      <w:r w:rsidRPr="002D7337">
        <w:t>states</w:t>
      </w:r>
      <w:r>
        <w:t>,</w:t>
      </w:r>
      <w:r w:rsidR="00FB2649">
        <w:t xml:space="preserve"> </w:t>
      </w:r>
      <w:r>
        <w:t>in</w:t>
      </w:r>
      <w:r w:rsidR="00FB2649">
        <w:t xml:space="preserve"> </w:t>
      </w:r>
      <w:r>
        <w:t>Makkoth</w:t>
      </w:r>
      <w:r w:rsidR="00FB2649">
        <w:t xml:space="preserve"> </w:t>
      </w:r>
      <w:r>
        <w:t>10,</w:t>
      </w:r>
      <w:r w:rsidR="00FB2649">
        <w:t xml:space="preserve"> </w:t>
      </w:r>
      <w:r w:rsidRPr="002D7337">
        <w:t>that</w:t>
      </w:r>
      <w:r w:rsidR="00FB2649">
        <w:t xml:space="preserve"> </w:t>
      </w:r>
      <w:r w:rsidR="001F6C68">
        <w:t>“</w:t>
      </w:r>
      <w:r w:rsidRPr="002D7337">
        <w:t>I</w:t>
      </w:r>
      <w:r w:rsidR="00FB2649">
        <w:t xml:space="preserve"> </w:t>
      </w:r>
      <w:r w:rsidRPr="002D7337">
        <w:t>learned</w:t>
      </w:r>
      <w:r w:rsidR="00FB2649">
        <w:t xml:space="preserve"> </w:t>
      </w:r>
      <w:r w:rsidRPr="002D7337">
        <w:t>much</w:t>
      </w:r>
      <w:r w:rsidR="00FB2649">
        <w:t xml:space="preserve"> </w:t>
      </w:r>
      <w:r w:rsidRPr="002D7337">
        <w:t>Torah</w:t>
      </w:r>
      <w:r w:rsidR="00FB2649">
        <w:t xml:space="preserve"> </w:t>
      </w:r>
      <w:r w:rsidRPr="002D7337">
        <w:t>from</w:t>
      </w:r>
      <w:r w:rsidR="00FB2649">
        <w:t xml:space="preserve"> </w:t>
      </w:r>
      <w:r w:rsidRPr="002D7337">
        <w:t>my</w:t>
      </w:r>
      <w:r w:rsidR="00FB2649">
        <w:t xml:space="preserve"> </w:t>
      </w:r>
      <w:r w:rsidRPr="002D7337">
        <w:t>teachers,</w:t>
      </w:r>
      <w:r w:rsidR="00FB2649">
        <w:t xml:space="preserve"> </w:t>
      </w:r>
      <w:r w:rsidRPr="002D7337">
        <w:t>and</w:t>
      </w:r>
      <w:r w:rsidR="00FB2649">
        <w:t xml:space="preserve"> </w:t>
      </w:r>
      <w:r w:rsidRPr="002D7337">
        <w:t>more</w:t>
      </w:r>
      <w:r w:rsidR="00FB2649">
        <w:t xml:space="preserve"> </w:t>
      </w:r>
      <w:r w:rsidRPr="002D7337">
        <w:t>from</w:t>
      </w:r>
      <w:r w:rsidR="00FB2649">
        <w:t xml:space="preserve"> </w:t>
      </w:r>
      <w:r w:rsidRPr="002D7337">
        <w:t>my</w:t>
      </w:r>
      <w:r w:rsidR="00FB2649">
        <w:t xml:space="preserve"> </w:t>
      </w:r>
      <w:r w:rsidRPr="002D7337">
        <w:t>colleagues,</w:t>
      </w:r>
      <w:r w:rsidR="00FB2649">
        <w:t xml:space="preserve"> </w:t>
      </w:r>
      <w:r w:rsidRPr="002D7337">
        <w:t>and</w:t>
      </w:r>
      <w:r w:rsidR="00FB2649">
        <w:t xml:space="preserve"> </w:t>
      </w:r>
      <w:r w:rsidRPr="002D7337">
        <w:t>from</w:t>
      </w:r>
      <w:r w:rsidR="00FB2649">
        <w:t xml:space="preserve"> </w:t>
      </w:r>
      <w:r w:rsidRPr="002D7337">
        <w:t>my</w:t>
      </w:r>
      <w:r w:rsidR="00FB2649">
        <w:t xml:space="preserve"> </w:t>
      </w:r>
      <w:r w:rsidRPr="002D7337">
        <w:t>students</w:t>
      </w:r>
      <w:r w:rsidR="00FB2649">
        <w:t xml:space="preserve"> </w:t>
      </w:r>
      <w:r w:rsidRPr="002D7337">
        <w:t>I</w:t>
      </w:r>
      <w:r w:rsidR="00FB2649">
        <w:t xml:space="preserve"> </w:t>
      </w:r>
      <w:r w:rsidRPr="002D7337">
        <w:t>learned</w:t>
      </w:r>
      <w:r w:rsidR="00FB2649">
        <w:t xml:space="preserve"> </w:t>
      </w:r>
      <w:r w:rsidRPr="002D7337">
        <w:t>most</w:t>
      </w:r>
      <w:r w:rsidR="00FB2649">
        <w:t xml:space="preserve"> </w:t>
      </w:r>
      <w:r w:rsidRPr="002D7337">
        <w:t>of</w:t>
      </w:r>
      <w:r w:rsidR="00FB2649">
        <w:t xml:space="preserve"> </w:t>
      </w:r>
      <w:r w:rsidRPr="002D7337">
        <w:t>all</w:t>
      </w:r>
      <w:r w:rsidR="001F6C68">
        <w:t>”</w:t>
      </w:r>
      <w:r w:rsidRPr="002D7337">
        <w:t>.</w:t>
      </w:r>
      <w:r w:rsidR="00FB2649">
        <w:t xml:space="preserve"> </w:t>
      </w:r>
      <w:r w:rsidRPr="002D7337">
        <w:t>Accordingly,</w:t>
      </w:r>
      <w:r w:rsidR="00FB2649">
        <w:t xml:space="preserve"> </w:t>
      </w:r>
      <w:r w:rsidRPr="002D7337">
        <w:t>a</w:t>
      </w:r>
      <w:r w:rsidR="00FB2649">
        <w:t xml:space="preserve"> </w:t>
      </w:r>
      <w:r w:rsidRPr="002D7337">
        <w:t>Rav</w:t>
      </w:r>
      <w:r w:rsidR="001F6C68">
        <w:t>’</w:t>
      </w:r>
      <w:r w:rsidRPr="002D7337">
        <w:t>s</w:t>
      </w:r>
      <w:r w:rsidR="00FB2649">
        <w:t xml:space="preserve"> </w:t>
      </w:r>
      <w:r w:rsidRPr="002D7337">
        <w:t>life</w:t>
      </w:r>
      <w:r w:rsidR="00FB2649">
        <w:t xml:space="preserve"> </w:t>
      </w:r>
      <w:r w:rsidRPr="002D7337">
        <w:t>of</w:t>
      </w:r>
      <w:r w:rsidR="00FB2649">
        <w:t xml:space="preserve"> </w:t>
      </w:r>
      <w:r w:rsidRPr="002D7337">
        <w:t>Torah</w:t>
      </w:r>
      <w:r w:rsidR="00FB2649">
        <w:t xml:space="preserve"> </w:t>
      </w:r>
      <w:r w:rsidRPr="002D7337">
        <w:t>hinges</w:t>
      </w:r>
      <w:r w:rsidR="00FB2649">
        <w:t xml:space="preserve"> </w:t>
      </w:r>
      <w:r w:rsidRPr="002D7337">
        <w:t>primarily</w:t>
      </w:r>
      <w:r w:rsidR="00FB2649">
        <w:t xml:space="preserve"> </w:t>
      </w:r>
      <w:r w:rsidRPr="002D7337">
        <w:t>on</w:t>
      </w:r>
      <w:r w:rsidR="00FB2649">
        <w:t xml:space="preserve"> </w:t>
      </w:r>
      <w:r w:rsidRPr="002D7337">
        <w:t>his</w:t>
      </w:r>
      <w:r w:rsidR="00FB2649">
        <w:t xml:space="preserve"> </w:t>
      </w:r>
      <w:r w:rsidRPr="002D7337">
        <w:t>relationship</w:t>
      </w:r>
      <w:r w:rsidR="00FB2649">
        <w:t xml:space="preserve"> </w:t>
      </w:r>
      <w:r w:rsidRPr="002D7337">
        <w:t>with</w:t>
      </w:r>
      <w:r w:rsidR="00FB2649">
        <w:t xml:space="preserve"> </w:t>
      </w:r>
      <w:r w:rsidRPr="002D7337">
        <w:t>his</w:t>
      </w:r>
      <w:r w:rsidR="00FB2649">
        <w:t xml:space="preserve"> </w:t>
      </w:r>
      <w:r w:rsidRPr="002D7337">
        <w:t>students.</w:t>
      </w:r>
      <w:r w:rsidR="00FB2649">
        <w:t xml:space="preserve"> </w:t>
      </w:r>
      <w:r w:rsidRPr="002D7337">
        <w:t>Once</w:t>
      </w:r>
      <w:r w:rsidR="00FB2649">
        <w:t xml:space="preserve"> </w:t>
      </w:r>
      <w:r w:rsidRPr="002D7337">
        <w:t>the</w:t>
      </w:r>
      <w:r w:rsidR="00FB2649">
        <w:t xml:space="preserve"> </w:t>
      </w:r>
      <w:hyperlink r:id="rId868" w:history="1">
        <w:r w:rsidRPr="002066C5">
          <w:rPr>
            <w:rStyle w:val="Hyperlink"/>
          </w:rPr>
          <w:t>Gemara</w:t>
        </w:r>
      </w:hyperlink>
      <w:r w:rsidR="00FB2649">
        <w:t xml:space="preserve"> </w:t>
      </w:r>
      <w:r w:rsidRPr="002D7337">
        <w:t>establishes</w:t>
      </w:r>
      <w:r w:rsidR="00FB2649">
        <w:t xml:space="preserve"> </w:t>
      </w:r>
      <w:r w:rsidRPr="002D7337">
        <w:t>that</w:t>
      </w:r>
      <w:r w:rsidR="00FB2649">
        <w:t xml:space="preserve"> </w:t>
      </w:r>
      <w:r w:rsidRPr="002D7337">
        <w:t>this</w:t>
      </w:r>
      <w:r w:rsidR="00FB2649">
        <w:t xml:space="preserve"> </w:t>
      </w:r>
      <w:r w:rsidRPr="002D7337">
        <w:t>reason</w:t>
      </w:r>
      <w:r w:rsidR="00FB2649">
        <w:t xml:space="preserve"> </w:t>
      </w:r>
      <w:r w:rsidRPr="002D7337">
        <w:t>applies</w:t>
      </w:r>
      <w:r w:rsidR="00FB2649">
        <w:t xml:space="preserve"> </w:t>
      </w:r>
      <w:r w:rsidRPr="002D7337">
        <w:t>to</w:t>
      </w:r>
      <w:r w:rsidR="00FB2649">
        <w:t xml:space="preserve"> </w:t>
      </w:r>
      <w:r w:rsidRPr="002D7337">
        <w:t>a</w:t>
      </w:r>
      <w:r w:rsidR="00FB2649">
        <w:t xml:space="preserve"> </w:t>
      </w:r>
      <w:r w:rsidRPr="002D7337">
        <w:t>student,</w:t>
      </w:r>
      <w:r w:rsidR="00FB2649">
        <w:t xml:space="preserve"> </w:t>
      </w:r>
      <w:r w:rsidRPr="002D7337">
        <w:t>it</w:t>
      </w:r>
      <w:r w:rsidR="00FB2649">
        <w:t xml:space="preserve"> </w:t>
      </w:r>
      <w:r w:rsidRPr="002D7337">
        <w:t>certainly</w:t>
      </w:r>
      <w:r w:rsidR="00FB2649">
        <w:t xml:space="preserve"> </w:t>
      </w:r>
      <w:r w:rsidRPr="002D7337">
        <w:t>applies</w:t>
      </w:r>
      <w:r w:rsidR="00FB2649">
        <w:t xml:space="preserve"> </w:t>
      </w:r>
      <w:r w:rsidRPr="002D7337">
        <w:t>to</w:t>
      </w:r>
      <w:r w:rsidR="00FB2649">
        <w:t xml:space="preserve"> </w:t>
      </w:r>
      <w:r w:rsidRPr="002D7337">
        <w:t>a</w:t>
      </w:r>
      <w:r w:rsidR="00FB2649">
        <w:t xml:space="preserve"> </w:t>
      </w:r>
      <w:r w:rsidRPr="002D7337">
        <w:t>Rav</w:t>
      </w:r>
      <w:r w:rsidR="00FB2649">
        <w:t xml:space="preserve"> </w:t>
      </w:r>
      <w:r w:rsidRPr="002D7337">
        <w:t>as</w:t>
      </w:r>
      <w:r w:rsidR="00FB2649">
        <w:t xml:space="preserve"> </w:t>
      </w:r>
      <w:r w:rsidRPr="002D7337">
        <w:t>well.</w:t>
      </w:r>
    </w:p>
    <w:p w:rsidR="004E422C" w:rsidRPr="002B6FF1" w:rsidRDefault="004E422C" w:rsidP="004E422C">
      <w:bookmarkStart w:id="46" w:name="amudb"/>
    </w:p>
    <w:bookmarkStart w:id="47" w:name="_Toc368337720"/>
    <w:p w:rsidR="004E422C" w:rsidRDefault="002066C5" w:rsidP="00C30F7C">
      <w:pPr>
        <w:pStyle w:val="Heading1"/>
      </w:pPr>
      <w:r>
        <w:fldChar w:fldCharType="begin"/>
      </w:r>
      <w:r>
        <w:instrText xml:space="preserve"> HYPERLINK "atonemen.html" </w:instrText>
      </w:r>
      <w:r>
        <w:fldChar w:fldCharType="separate"/>
      </w:r>
      <w:bookmarkStart w:id="48" w:name="_Toc404188405"/>
      <w:r w:rsidR="00C30F7C" w:rsidRPr="002066C5">
        <w:rPr>
          <w:rStyle w:val="Hyperlink"/>
        </w:rPr>
        <w:t>Atonement</w:t>
      </w:r>
      <w:bookmarkEnd w:id="47"/>
      <w:bookmarkEnd w:id="48"/>
      <w:r>
        <w:fldChar w:fldCharType="end"/>
      </w:r>
    </w:p>
    <w:p w:rsidR="00C30F7C" w:rsidRDefault="00C30F7C" w:rsidP="004E422C">
      <w:pPr>
        <w:rPr>
          <w:szCs w:val="24"/>
        </w:rPr>
      </w:pPr>
    </w:p>
    <w:p w:rsidR="002D7337" w:rsidRDefault="004E422C" w:rsidP="002D7337">
      <w:r>
        <w:t>T</w:t>
      </w:r>
      <w:r w:rsidR="002D7337" w:rsidRPr="002D7337">
        <w:t>here</w:t>
      </w:r>
      <w:r w:rsidR="00FB2649">
        <w:t xml:space="preserve"> </w:t>
      </w:r>
      <w:r w:rsidR="002D7337" w:rsidRPr="002D7337">
        <w:t>are</w:t>
      </w:r>
      <w:r w:rsidR="00FB2649">
        <w:t xml:space="preserve"> </w:t>
      </w:r>
      <w:hyperlink r:id="rId869" w:history="1">
        <w:r w:rsidR="002D7337" w:rsidRPr="002066C5">
          <w:rPr>
            <w:rStyle w:val="Hyperlink"/>
          </w:rPr>
          <w:t>two</w:t>
        </w:r>
      </w:hyperlink>
      <w:r w:rsidR="00FB2649">
        <w:t xml:space="preserve"> </w:t>
      </w:r>
      <w:r w:rsidR="002D7337" w:rsidRPr="002D7337">
        <w:t>different</w:t>
      </w:r>
      <w:r w:rsidR="00FB2649">
        <w:t xml:space="preserve"> </w:t>
      </w:r>
      <w:r w:rsidR="002D7337" w:rsidRPr="002D7337">
        <w:t>purposes</w:t>
      </w:r>
      <w:r w:rsidR="00FB2649">
        <w:t xml:space="preserve"> </w:t>
      </w:r>
      <w:r w:rsidR="002D7337" w:rsidRPr="002D7337">
        <w:t>for</w:t>
      </w:r>
      <w:r w:rsidR="00FB2649">
        <w:t xml:space="preserve"> </w:t>
      </w:r>
      <w:hyperlink r:id="rId870" w:history="1">
        <w:r w:rsidR="002D7337" w:rsidRPr="002066C5">
          <w:rPr>
            <w:rStyle w:val="Hyperlink"/>
          </w:rPr>
          <w:t>Galu</w:t>
        </w:r>
        <w:r w:rsidRPr="002066C5">
          <w:rPr>
            <w:rStyle w:val="Hyperlink"/>
          </w:rPr>
          <w:t>t</w:t>
        </w:r>
      </w:hyperlink>
      <w:r w:rsidR="002D7337" w:rsidRPr="002D7337">
        <w:t>.</w:t>
      </w:r>
      <w:r w:rsidR="00FB2649">
        <w:t xml:space="preserve"> </w:t>
      </w:r>
      <w:hyperlink r:id="rId871" w:history="1">
        <w:r w:rsidR="002D7337" w:rsidRPr="002066C5">
          <w:rPr>
            <w:rStyle w:val="Hyperlink"/>
          </w:rPr>
          <w:t>One</w:t>
        </w:r>
      </w:hyperlink>
      <w:r w:rsidR="00FB2649">
        <w:t xml:space="preserve"> </w:t>
      </w:r>
      <w:r w:rsidR="002D7337" w:rsidRPr="002D7337">
        <w:t>purpose</w:t>
      </w:r>
      <w:r w:rsidR="00FB2649">
        <w:t xml:space="preserve"> </w:t>
      </w:r>
      <w:r w:rsidR="002D7337" w:rsidRPr="002D7337">
        <w:t>is</w:t>
      </w:r>
      <w:r w:rsidR="00FB2649">
        <w:t xml:space="preserve"> </w:t>
      </w:r>
      <w:r w:rsidR="002D7337" w:rsidRPr="002D7337">
        <w:t>to</w:t>
      </w:r>
      <w:r w:rsidR="00FB2649">
        <w:t xml:space="preserve"> </w:t>
      </w:r>
      <w:r w:rsidR="002D7337" w:rsidRPr="002D7337">
        <w:t>attain</w:t>
      </w:r>
      <w:r w:rsidR="00FB2649">
        <w:t xml:space="preserve"> </w:t>
      </w:r>
      <w:hyperlink r:id="rId872" w:history="1">
        <w:r w:rsidRPr="002066C5">
          <w:rPr>
            <w:rStyle w:val="Hyperlink"/>
          </w:rPr>
          <w:t>atonement</w:t>
        </w:r>
      </w:hyperlink>
      <w:r w:rsidR="002D7337" w:rsidRPr="002D7337">
        <w:t>.</w:t>
      </w:r>
      <w:r w:rsidR="00FB2649">
        <w:t xml:space="preserve"> </w:t>
      </w:r>
      <w:r w:rsidR="002D7337" w:rsidRPr="002D7337">
        <w:t>For</w:t>
      </w:r>
      <w:r w:rsidR="00FB2649">
        <w:t xml:space="preserve"> </w:t>
      </w:r>
      <w:r w:rsidR="002D7337" w:rsidRPr="002D7337">
        <w:t>the</w:t>
      </w:r>
      <w:r w:rsidR="00FB2649">
        <w:t xml:space="preserve"> </w:t>
      </w:r>
      <w:r w:rsidR="002D7337" w:rsidRPr="002D7337">
        <w:t>purpose</w:t>
      </w:r>
      <w:r w:rsidR="00FB2649">
        <w:t xml:space="preserve"> </w:t>
      </w:r>
      <w:r w:rsidR="002D7337" w:rsidRPr="002D7337">
        <w:t>of</w:t>
      </w:r>
      <w:r w:rsidR="00FB2649">
        <w:t xml:space="preserve"> </w:t>
      </w:r>
      <w:r w:rsidR="002D7337" w:rsidRPr="002D7337">
        <w:t>attaining</w:t>
      </w:r>
      <w:r w:rsidR="00FB2649">
        <w:t xml:space="preserve"> </w:t>
      </w:r>
      <w:hyperlink r:id="rId873" w:history="1">
        <w:r w:rsidRPr="002066C5">
          <w:rPr>
            <w:rStyle w:val="Hyperlink"/>
          </w:rPr>
          <w:t>atonement</w:t>
        </w:r>
      </w:hyperlink>
      <w:r w:rsidR="002D7337" w:rsidRPr="002D7337">
        <w:t>,</w:t>
      </w:r>
      <w:r w:rsidR="00FB2649">
        <w:t xml:space="preserve"> </w:t>
      </w:r>
      <w:r w:rsidR="002D7337" w:rsidRPr="002D7337">
        <w:t>a</w:t>
      </w:r>
      <w:r w:rsidR="00FB2649">
        <w:t xml:space="preserve"> </w:t>
      </w:r>
      <w:r w:rsidR="002D7337" w:rsidRPr="002D7337">
        <w:t>killer</w:t>
      </w:r>
      <w:r w:rsidR="00FB2649">
        <w:t xml:space="preserve"> </w:t>
      </w:r>
      <w:r w:rsidR="002D7337" w:rsidRPr="002D7337">
        <w:t>should</w:t>
      </w:r>
      <w:r w:rsidR="00FB2649">
        <w:t xml:space="preserve"> </w:t>
      </w:r>
      <w:r w:rsidR="002D7337" w:rsidRPr="002D7337">
        <w:t>flee</w:t>
      </w:r>
      <w:r w:rsidR="00FB2649">
        <w:t xml:space="preserve"> </w:t>
      </w:r>
      <w:r w:rsidR="002D7337" w:rsidRPr="002D7337">
        <w:t>to</w:t>
      </w:r>
      <w:r w:rsidR="00FB2649">
        <w:t xml:space="preserve"> </w:t>
      </w:r>
      <w:r w:rsidR="002D7337" w:rsidRPr="002D7337">
        <w:t>the</w:t>
      </w:r>
      <w:r w:rsidR="00FB2649">
        <w:t xml:space="preserve"> </w:t>
      </w:r>
      <w:r w:rsidR="002D7337" w:rsidRPr="004E422C">
        <w:rPr>
          <w:i/>
        </w:rPr>
        <w:t>Ir</w:t>
      </w:r>
      <w:r w:rsidR="00FB2649">
        <w:rPr>
          <w:i/>
        </w:rPr>
        <w:t xml:space="preserve"> </w:t>
      </w:r>
      <w:r w:rsidR="002D7337" w:rsidRPr="004E422C">
        <w:rPr>
          <w:i/>
        </w:rPr>
        <w:t>Miklat</w:t>
      </w:r>
      <w:r w:rsidR="00FB2649">
        <w:t xml:space="preserve"> </w:t>
      </w:r>
      <w:r w:rsidR="002D7337" w:rsidRPr="002D7337">
        <w:t>even</w:t>
      </w:r>
      <w:r w:rsidR="00FB2649">
        <w:t xml:space="preserve"> </w:t>
      </w:r>
      <w:r w:rsidR="002D7337" w:rsidRPr="002D7337">
        <w:t>if</w:t>
      </w:r>
      <w:r w:rsidR="00FB2649">
        <w:t xml:space="preserve"> </w:t>
      </w:r>
      <w:r w:rsidR="002D7337" w:rsidRPr="002D7337">
        <w:t>no</w:t>
      </w:r>
      <w:r w:rsidR="00FB2649">
        <w:t xml:space="preserve"> </w:t>
      </w:r>
      <w:hyperlink r:id="rId874" w:history="1">
        <w:r w:rsidR="002D7337" w:rsidRPr="002066C5">
          <w:rPr>
            <w:rStyle w:val="Hyperlink"/>
          </w:rPr>
          <w:t>one</w:t>
        </w:r>
      </w:hyperlink>
      <w:r w:rsidR="00FB2649">
        <w:t xml:space="preserve"> </w:t>
      </w:r>
      <w:r w:rsidR="002D7337" w:rsidRPr="002D7337">
        <w:t>is</w:t>
      </w:r>
      <w:r w:rsidR="00FB2649">
        <w:t xml:space="preserve"> </w:t>
      </w:r>
      <w:r w:rsidR="002D7337" w:rsidRPr="002D7337">
        <w:t>pursuing</w:t>
      </w:r>
      <w:r w:rsidR="00FB2649">
        <w:t xml:space="preserve"> </w:t>
      </w:r>
      <w:r w:rsidR="002D7337" w:rsidRPr="002D7337">
        <w:t>him.</w:t>
      </w:r>
      <w:r w:rsidR="00FB2649">
        <w:t xml:space="preserve"> </w:t>
      </w:r>
      <w:r w:rsidR="002D7337" w:rsidRPr="002D7337">
        <w:t>The</w:t>
      </w:r>
      <w:r w:rsidR="00FB2649">
        <w:t xml:space="preserve"> </w:t>
      </w:r>
      <w:r w:rsidR="002D7337" w:rsidRPr="002D7337">
        <w:t>second</w:t>
      </w:r>
      <w:r w:rsidR="00FB2649">
        <w:t xml:space="preserve"> </w:t>
      </w:r>
      <w:r w:rsidR="002D7337" w:rsidRPr="002D7337">
        <w:t>purpose</w:t>
      </w:r>
      <w:r w:rsidR="00FB2649">
        <w:t xml:space="preserve"> </w:t>
      </w:r>
      <w:r w:rsidR="002D7337" w:rsidRPr="002D7337">
        <w:t>is</w:t>
      </w:r>
      <w:r w:rsidR="00FB2649">
        <w:t xml:space="preserve"> </w:t>
      </w:r>
      <w:r w:rsidR="002D7337" w:rsidRPr="002D7337">
        <w:t>the</w:t>
      </w:r>
      <w:r w:rsidR="00FB2649">
        <w:t xml:space="preserve"> </w:t>
      </w:r>
      <w:r w:rsidR="002D7337" w:rsidRPr="002D7337">
        <w:t>element</w:t>
      </w:r>
      <w:r w:rsidR="00FB2649">
        <w:t xml:space="preserve"> </w:t>
      </w:r>
      <w:r w:rsidR="002D7337" w:rsidRPr="002D7337">
        <w:t>of</w:t>
      </w:r>
      <w:r w:rsidR="00FB2649">
        <w:t xml:space="preserve"> </w:t>
      </w:r>
      <w:r w:rsidR="002D7337" w:rsidRPr="002D7337">
        <w:t>punishment.</w:t>
      </w:r>
      <w:r w:rsidR="00FB2649">
        <w:t xml:space="preserve"> </w:t>
      </w:r>
      <w:r w:rsidR="002D7337" w:rsidRPr="002D7337">
        <w:t>For</w:t>
      </w:r>
      <w:r w:rsidR="00FB2649">
        <w:t xml:space="preserve"> </w:t>
      </w:r>
      <w:r w:rsidR="002D7337" w:rsidRPr="002D7337">
        <w:t>the</w:t>
      </w:r>
      <w:r w:rsidR="00FB2649">
        <w:t xml:space="preserve"> </w:t>
      </w:r>
      <w:r w:rsidR="002D7337" w:rsidRPr="002D7337">
        <w:t>purpose</w:t>
      </w:r>
      <w:r w:rsidR="00FB2649">
        <w:t xml:space="preserve"> </w:t>
      </w:r>
      <w:r w:rsidR="002D7337" w:rsidRPr="002D7337">
        <w:t>of</w:t>
      </w:r>
      <w:r w:rsidR="00FB2649">
        <w:t xml:space="preserve"> </w:t>
      </w:r>
      <w:r w:rsidR="002D7337" w:rsidRPr="002D7337">
        <w:t>giving</w:t>
      </w:r>
      <w:r w:rsidR="00FB2649">
        <w:t xml:space="preserve"> </w:t>
      </w:r>
      <w:r w:rsidR="002D7337" w:rsidRPr="002D7337">
        <w:t>him</w:t>
      </w:r>
      <w:r w:rsidR="00FB2649">
        <w:t xml:space="preserve"> </w:t>
      </w:r>
      <w:r w:rsidR="002D7337" w:rsidRPr="002D7337">
        <w:t>a</w:t>
      </w:r>
      <w:r w:rsidR="00FB2649">
        <w:t xml:space="preserve"> </w:t>
      </w:r>
      <w:r w:rsidR="002D7337" w:rsidRPr="002D7337">
        <w:t>punishment,</w:t>
      </w:r>
      <w:r w:rsidR="00FB2649">
        <w:t xml:space="preserve"> </w:t>
      </w:r>
      <w:r w:rsidR="002D7337" w:rsidRPr="002D7337">
        <w:t>the</w:t>
      </w:r>
      <w:r w:rsidR="00FB2649">
        <w:t xml:space="preserve"> </w:t>
      </w:r>
      <w:r w:rsidR="002D7337" w:rsidRPr="002D7337">
        <w:t>Torah</w:t>
      </w:r>
      <w:r w:rsidR="00FB2649">
        <w:t xml:space="preserve"> </w:t>
      </w:r>
      <w:r w:rsidR="002D7337" w:rsidRPr="002D7337">
        <w:t>advises</w:t>
      </w:r>
      <w:r w:rsidR="00FB2649">
        <w:t xml:space="preserve"> </w:t>
      </w:r>
      <w:r w:rsidR="002D7337" w:rsidRPr="002D7337">
        <w:t>Bei</w:t>
      </w:r>
      <w:r>
        <w:t>t</w:t>
      </w:r>
      <w:r w:rsidR="00FB2649">
        <w:t xml:space="preserve"> </w:t>
      </w:r>
      <w:r w:rsidR="002D7337" w:rsidRPr="002D7337">
        <w:t>Din</w:t>
      </w:r>
      <w:r w:rsidR="00FB2649">
        <w:t xml:space="preserve"> </w:t>
      </w:r>
      <w:r w:rsidR="002D7337" w:rsidRPr="002D7337">
        <w:t>to</w:t>
      </w:r>
      <w:r w:rsidR="00FB2649">
        <w:t xml:space="preserve"> </w:t>
      </w:r>
      <w:r w:rsidR="002D7337" w:rsidRPr="002D7337">
        <w:t>appoint</w:t>
      </w:r>
      <w:r w:rsidR="00FB2649">
        <w:t xml:space="preserve"> </w:t>
      </w:r>
      <w:r w:rsidR="002D7337" w:rsidRPr="002D7337">
        <w:t>a</w:t>
      </w:r>
      <w:r w:rsidR="00FB2649">
        <w:t xml:space="preserve"> </w:t>
      </w:r>
      <w:r w:rsidR="00727869" w:rsidRPr="00727869">
        <w:t>Go</w:t>
      </w:r>
      <w:r w:rsidR="001F6C68">
        <w:t>’</w:t>
      </w:r>
      <w:r w:rsidR="00727869" w:rsidRPr="00727869">
        <w:t>el</w:t>
      </w:r>
      <w:r w:rsidR="00FB2649">
        <w:t xml:space="preserve"> </w:t>
      </w:r>
      <w:r w:rsidR="00727869" w:rsidRPr="00727869">
        <w:t>Hadam</w:t>
      </w:r>
      <w:r w:rsidR="00FB2649">
        <w:t xml:space="preserve"> </w:t>
      </w:r>
      <w:r w:rsidR="00727869" w:rsidRPr="00727869">
        <w:t>(redeemer</w:t>
      </w:r>
      <w:r w:rsidR="00FB2649">
        <w:t xml:space="preserve"> </w:t>
      </w:r>
      <w:r w:rsidR="00727869" w:rsidRPr="00727869">
        <w:t>of</w:t>
      </w:r>
      <w:r w:rsidR="00FB2649">
        <w:t xml:space="preserve"> </w:t>
      </w:r>
      <w:r w:rsidR="00727869" w:rsidRPr="00727869">
        <w:t>the</w:t>
      </w:r>
      <w:r w:rsidR="00FB2649">
        <w:t xml:space="preserve"> </w:t>
      </w:r>
      <w:hyperlink r:id="rId875" w:history="1">
        <w:r w:rsidR="00727869" w:rsidRPr="002066C5">
          <w:rPr>
            <w:rStyle w:val="Hyperlink"/>
          </w:rPr>
          <w:t>blood</w:t>
        </w:r>
      </w:hyperlink>
      <w:r w:rsidR="00727869" w:rsidRPr="00727869">
        <w:t>)</w:t>
      </w:r>
      <w:r w:rsidR="00FB2649">
        <w:t xml:space="preserve"> </w:t>
      </w:r>
      <w:r w:rsidR="002D7337" w:rsidRPr="002D7337">
        <w:t>to</w:t>
      </w:r>
      <w:r w:rsidR="00FB2649">
        <w:t xml:space="preserve"> </w:t>
      </w:r>
      <w:r w:rsidR="002D7337" w:rsidRPr="002D7337">
        <w:t>pursue</w:t>
      </w:r>
      <w:r w:rsidR="00FB2649">
        <w:t xml:space="preserve"> </w:t>
      </w:r>
      <w:r w:rsidR="002D7337" w:rsidRPr="002D7337">
        <w:t>the</w:t>
      </w:r>
      <w:r w:rsidR="00FB2649">
        <w:t xml:space="preserve"> </w:t>
      </w:r>
      <w:r w:rsidR="002D7337" w:rsidRPr="002D7337">
        <w:t>killer.</w:t>
      </w:r>
    </w:p>
    <w:p w:rsidR="001D5182" w:rsidRDefault="001D5182" w:rsidP="002D7337"/>
    <w:p w:rsidR="001D5182" w:rsidRPr="00C22A2B" w:rsidRDefault="001D5182" w:rsidP="001D5182">
      <w:pPr>
        <w:keepNext/>
        <w:widowControl w:val="0"/>
        <w:rPr>
          <w:rFonts w:cs="Times New Roman"/>
        </w:rPr>
      </w:pPr>
    </w:p>
    <w:p w:rsidR="001D5182" w:rsidRPr="00C22A2B" w:rsidRDefault="003965DA" w:rsidP="001D5182">
      <w:pPr>
        <w:keepNext/>
        <w:widowControl w:val="0"/>
        <w:rPr>
          <w:rFonts w:cs="Times New Roman"/>
        </w:rPr>
      </w:pPr>
      <w:hyperlink r:id="rId876" w:history="1">
        <w:r w:rsidR="001D5182" w:rsidRPr="002066C5">
          <w:rPr>
            <w:rStyle w:val="Hyperlink"/>
            <w:rFonts w:cs="Times New Roman"/>
          </w:rPr>
          <w:t>Exile</w:t>
        </w:r>
      </w:hyperlink>
      <w:r w:rsidR="00FB2649">
        <w:rPr>
          <w:rFonts w:cs="Times New Roman"/>
        </w:rPr>
        <w:t xml:space="preserve"> </w:t>
      </w:r>
      <w:r w:rsidR="001D5182" w:rsidRPr="00C22A2B">
        <w:rPr>
          <w:rFonts w:cs="Times New Roman"/>
        </w:rPr>
        <w:t>is</w:t>
      </w:r>
      <w:r w:rsidR="00FB2649">
        <w:rPr>
          <w:rFonts w:cs="Times New Roman"/>
        </w:rPr>
        <w:t xml:space="preserve"> </w:t>
      </w:r>
      <w:r w:rsidR="001D5182" w:rsidRPr="00C22A2B">
        <w:rPr>
          <w:rFonts w:cs="Times New Roman"/>
        </w:rPr>
        <w:t>also</w:t>
      </w:r>
      <w:r w:rsidR="00FB2649">
        <w:rPr>
          <w:rFonts w:cs="Times New Roman"/>
        </w:rPr>
        <w:t xml:space="preserve"> </w:t>
      </w:r>
      <w:r w:rsidR="001D5182" w:rsidRPr="00C22A2B">
        <w:rPr>
          <w:rFonts w:cs="Times New Roman"/>
        </w:rPr>
        <w:t>a</w:t>
      </w:r>
      <w:r w:rsidR="00FB2649">
        <w:rPr>
          <w:rFonts w:cs="Times New Roman"/>
        </w:rPr>
        <w:t xml:space="preserve"> </w:t>
      </w:r>
      <w:r w:rsidR="001D5182" w:rsidRPr="00C22A2B">
        <w:rPr>
          <w:rFonts w:cs="Times New Roman"/>
        </w:rPr>
        <w:t>form</w:t>
      </w:r>
      <w:r w:rsidR="00FB2649">
        <w:rPr>
          <w:rFonts w:cs="Times New Roman"/>
        </w:rPr>
        <w:t xml:space="preserve"> </w:t>
      </w:r>
      <w:r w:rsidR="001D5182" w:rsidRPr="00C22A2B">
        <w:rPr>
          <w:rFonts w:cs="Times New Roman"/>
        </w:rPr>
        <w:t>of</w:t>
      </w:r>
      <w:r w:rsidR="00FB2649">
        <w:rPr>
          <w:rFonts w:cs="Times New Roman"/>
        </w:rPr>
        <w:t xml:space="preserve"> </w:t>
      </w:r>
      <w:hyperlink r:id="rId877" w:history="1">
        <w:r w:rsidR="001D5182" w:rsidRPr="002066C5">
          <w:rPr>
            <w:rStyle w:val="Hyperlink"/>
            <w:rFonts w:cs="Times New Roman"/>
          </w:rPr>
          <w:t>atonement</w:t>
        </w:r>
      </w:hyperlink>
      <w:r w:rsidR="001D5182" w:rsidRPr="00C22A2B">
        <w:rPr>
          <w:rFonts w:cs="Times New Roman"/>
        </w:rPr>
        <w:t>:</w:t>
      </w:r>
    </w:p>
    <w:p w:rsidR="001D5182" w:rsidRPr="00C22A2B" w:rsidRDefault="001D5182" w:rsidP="001D5182">
      <w:pPr>
        <w:keepNext/>
        <w:widowControl w:val="0"/>
        <w:rPr>
          <w:rFonts w:cs="Times New Roman"/>
        </w:rPr>
      </w:pPr>
    </w:p>
    <w:p w:rsidR="001D5182" w:rsidRPr="00C22A2B" w:rsidRDefault="001D5182" w:rsidP="001D5182">
      <w:pPr>
        <w:keepNext/>
        <w:widowControl w:val="0"/>
        <w:ind w:left="288" w:right="288"/>
        <w:rPr>
          <w:rFonts w:cs="Times New Roman"/>
          <w:i/>
        </w:rPr>
      </w:pPr>
      <w:r w:rsidRPr="00C22A2B">
        <w:rPr>
          <w:rFonts w:cs="Times New Roman"/>
          <w:b/>
          <w:i/>
        </w:rPr>
        <w:t>Makkoth</w:t>
      </w:r>
      <w:r w:rsidR="00FB2649">
        <w:rPr>
          <w:rFonts w:cs="Times New Roman"/>
          <w:b/>
          <w:i/>
        </w:rPr>
        <w:t xml:space="preserve"> </w:t>
      </w:r>
      <w:r w:rsidRPr="00C22A2B">
        <w:rPr>
          <w:rFonts w:cs="Times New Roman"/>
          <w:b/>
          <w:i/>
        </w:rPr>
        <w:t>2b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R.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Johanan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said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that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the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sanction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for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this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(substitutive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penalty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of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a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flogging)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may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be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obtained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by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argument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a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fortiori,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thus: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Now,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what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do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we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find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in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the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case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of</w:t>
      </w:r>
      <w:r w:rsidR="00FB2649">
        <w:rPr>
          <w:rFonts w:cs="Times New Roman"/>
          <w:i/>
        </w:rPr>
        <w:t xml:space="preserve"> </w:t>
      </w:r>
      <w:hyperlink r:id="rId878" w:history="1">
        <w:r w:rsidRPr="002066C5">
          <w:rPr>
            <w:rStyle w:val="Hyperlink"/>
            <w:rFonts w:cs="Times New Roman"/>
            <w:i/>
          </w:rPr>
          <w:t>one</w:t>
        </w:r>
      </w:hyperlink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who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had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effected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his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intended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act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[of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murder]?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He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is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not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banished.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Is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it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not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then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logical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[to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argue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from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this]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that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zomemim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who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had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not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[actually]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effected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their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intended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act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should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not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be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banished?</w:t>
      </w:r>
    </w:p>
    <w:p w:rsidR="001D5182" w:rsidRPr="00C22A2B" w:rsidRDefault="001D5182" w:rsidP="001D5182">
      <w:pPr>
        <w:keepNext/>
        <w:widowControl w:val="0"/>
        <w:rPr>
          <w:rFonts w:cs="Times New Roman"/>
        </w:rPr>
      </w:pPr>
    </w:p>
    <w:p w:rsidR="001D5182" w:rsidRPr="00C22A2B" w:rsidRDefault="001D5182" w:rsidP="001D5182">
      <w:pPr>
        <w:keepNext/>
        <w:widowControl w:val="0"/>
        <w:ind w:left="288" w:right="288"/>
        <w:rPr>
          <w:rFonts w:cs="Times New Roman"/>
          <w:i/>
        </w:rPr>
      </w:pPr>
      <w:r w:rsidRPr="00C22A2B">
        <w:rPr>
          <w:rFonts w:cs="Times New Roman"/>
          <w:i/>
        </w:rPr>
        <w:t>But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does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not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this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[very]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argument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point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to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a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reverse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conclusion?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For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is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it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not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logical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[to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argue]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that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he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who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had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effected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the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intended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act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[of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murder]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is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not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to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go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into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banishment,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so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as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not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to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obtain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the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possibility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of</w:t>
      </w:r>
      <w:r w:rsidR="00FB2649">
        <w:rPr>
          <w:rFonts w:cs="Times New Roman"/>
          <w:i/>
        </w:rPr>
        <w:t xml:space="preserve"> </w:t>
      </w:r>
      <w:hyperlink r:id="rId879" w:history="1">
        <w:r w:rsidRPr="002066C5">
          <w:rPr>
            <w:rStyle w:val="Hyperlink"/>
            <w:rFonts w:cs="Times New Roman"/>
            <w:i/>
          </w:rPr>
          <w:t>atonement</w:t>
        </w:r>
      </w:hyperlink>
      <w:r w:rsidRPr="00C22A2B">
        <w:rPr>
          <w:rFonts w:cs="Times New Roman"/>
          <w:i/>
        </w:rPr>
        <w:t>;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whereas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the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zomemim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who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have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not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effected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their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intended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act,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should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be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allowed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to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go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into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banishment,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so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as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to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obtain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the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possibility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of</w:t>
      </w:r>
      <w:r w:rsidR="00FB2649">
        <w:rPr>
          <w:rFonts w:cs="Times New Roman"/>
          <w:i/>
        </w:rPr>
        <w:t xml:space="preserve"> </w:t>
      </w:r>
      <w:hyperlink r:id="rId880" w:history="1">
        <w:r w:rsidRPr="002066C5">
          <w:rPr>
            <w:rStyle w:val="Hyperlink"/>
            <w:rFonts w:cs="Times New Roman"/>
            <w:i/>
          </w:rPr>
          <w:t>atonement</w:t>
        </w:r>
      </w:hyperlink>
      <w:r w:rsidRPr="00C22A2B">
        <w:rPr>
          <w:rFonts w:cs="Times New Roman"/>
          <w:i/>
        </w:rPr>
        <w:t>?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Hence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the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derivation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as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from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the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text,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given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by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Resh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Lakish,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is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the</w:t>
      </w:r>
      <w:r w:rsidR="00FB2649">
        <w:rPr>
          <w:rFonts w:cs="Times New Roman"/>
          <w:i/>
        </w:rPr>
        <w:t xml:space="preserve"> </w:t>
      </w:r>
      <w:r w:rsidRPr="00C22A2B">
        <w:rPr>
          <w:rFonts w:cs="Times New Roman"/>
          <w:i/>
        </w:rPr>
        <w:t>best.</w:t>
      </w:r>
    </w:p>
    <w:p w:rsidR="001D5182" w:rsidRPr="00C22A2B" w:rsidRDefault="001D5182" w:rsidP="001D5182">
      <w:pPr>
        <w:keepNext/>
        <w:widowControl w:val="0"/>
        <w:rPr>
          <w:rFonts w:cs="Times New Roman"/>
        </w:rPr>
      </w:pPr>
    </w:p>
    <w:bookmarkStart w:id="49" w:name="_Toc368337721"/>
    <w:p w:rsidR="00022939" w:rsidRDefault="002066C5" w:rsidP="00233E43">
      <w:pPr>
        <w:pStyle w:val="Heading1"/>
      </w:pPr>
      <w:r>
        <w:fldChar w:fldCharType="begin"/>
      </w:r>
      <w:r>
        <w:instrText xml:space="preserve"> HYPERLINK "korbanot.html" </w:instrText>
      </w:r>
      <w:r>
        <w:fldChar w:fldCharType="separate"/>
      </w:r>
      <w:bookmarkStart w:id="50" w:name="_Toc404188406"/>
      <w:r w:rsidR="00233E43" w:rsidRPr="002066C5">
        <w:rPr>
          <w:rStyle w:val="Hyperlink"/>
        </w:rPr>
        <w:t>Korban</w:t>
      </w:r>
      <w:r>
        <w:fldChar w:fldCharType="end"/>
      </w:r>
      <w:r w:rsidR="00FB2649">
        <w:t xml:space="preserve"> </w:t>
      </w:r>
      <w:hyperlink r:id="rId881" w:history="1">
        <w:r w:rsidR="00233E43" w:rsidRPr="002066C5">
          <w:rPr>
            <w:rStyle w:val="Hyperlink"/>
          </w:rPr>
          <w:t>Pesach</w:t>
        </w:r>
        <w:bookmarkEnd w:id="49"/>
        <w:bookmarkEnd w:id="50"/>
      </w:hyperlink>
    </w:p>
    <w:p w:rsidR="00233E43" w:rsidRDefault="00233E43" w:rsidP="00022939">
      <w:pPr>
        <w:rPr>
          <w:szCs w:val="24"/>
        </w:rPr>
      </w:pPr>
    </w:p>
    <w:p w:rsidR="00022939" w:rsidRDefault="00022939" w:rsidP="002D7337">
      <w:r w:rsidRPr="00022939">
        <w:t>The</w:t>
      </w:r>
      <w:r w:rsidR="00FB2649">
        <w:t xml:space="preserve"> </w:t>
      </w:r>
      <w:r w:rsidRPr="00022939">
        <w:rPr>
          <w:i/>
        </w:rPr>
        <w:t>Cheshek</w:t>
      </w:r>
      <w:r w:rsidR="00FB2649">
        <w:rPr>
          <w:i/>
        </w:rPr>
        <w:t xml:space="preserve"> </w:t>
      </w:r>
      <w:r w:rsidRPr="00022939">
        <w:rPr>
          <w:i/>
        </w:rPr>
        <w:t>Shlomo</w:t>
      </w:r>
      <w:r w:rsidRPr="00022939">
        <w:t>,</w:t>
      </w:r>
      <w:r w:rsidR="00FB2649">
        <w:t xml:space="preserve"> </w:t>
      </w:r>
      <w:r w:rsidRPr="00022939">
        <w:t>in</w:t>
      </w:r>
      <w:r w:rsidR="00FB2649">
        <w:t xml:space="preserve"> </w:t>
      </w:r>
      <w:r w:rsidRPr="00022939">
        <w:t>Makko</w:t>
      </w:r>
      <w:r>
        <w:t>th</w:t>
      </w:r>
      <w:r w:rsidRPr="00022939">
        <w:t>,</w:t>
      </w:r>
      <w:r w:rsidR="00FB2649">
        <w:t xml:space="preserve"> </w:t>
      </w:r>
      <w:r w:rsidRPr="00022939">
        <w:t>asks</w:t>
      </w:r>
      <w:r w:rsidR="00FB2649">
        <w:t xml:space="preserve"> </w:t>
      </w:r>
      <w:r w:rsidRPr="00022939">
        <w:t>another</w:t>
      </w:r>
      <w:r w:rsidR="00FB2649">
        <w:t xml:space="preserve"> </w:t>
      </w:r>
      <w:r w:rsidRPr="00022939">
        <w:t>question</w:t>
      </w:r>
      <w:r w:rsidR="00FB2649">
        <w:t xml:space="preserve"> </w:t>
      </w:r>
      <w:r w:rsidRPr="00022939">
        <w:t>on</w:t>
      </w:r>
      <w:r w:rsidR="00FB2649">
        <w:t xml:space="preserve"> </w:t>
      </w:r>
      <w:r w:rsidRPr="00022939">
        <w:t>the</w:t>
      </w:r>
      <w:r w:rsidR="00FB2649">
        <w:t xml:space="preserve"> </w:t>
      </w:r>
      <w:hyperlink r:id="rId882" w:history="1">
        <w:r w:rsidRPr="002066C5">
          <w:rPr>
            <w:rStyle w:val="Hyperlink"/>
          </w:rPr>
          <w:t>halacha</w:t>
        </w:r>
      </w:hyperlink>
      <w:r w:rsidR="00FB2649">
        <w:t xml:space="preserve"> </w:t>
      </w:r>
      <w:r w:rsidRPr="00022939">
        <w:t>that</w:t>
      </w:r>
      <w:r w:rsidR="00FB2649">
        <w:t xml:space="preserve"> </w:t>
      </w:r>
      <w:r w:rsidRPr="00022939">
        <w:t>an</w:t>
      </w:r>
      <w:r w:rsidR="00FB2649">
        <w:t xml:space="preserve"> </w:t>
      </w:r>
      <w:r w:rsidRPr="00022939">
        <w:t>accidental</w:t>
      </w:r>
      <w:r w:rsidR="00FB2649">
        <w:t xml:space="preserve"> </w:t>
      </w:r>
      <w:r w:rsidRPr="00022939">
        <w:t>murderer</w:t>
      </w:r>
      <w:r w:rsidR="00FB2649">
        <w:t xml:space="preserve"> </w:t>
      </w:r>
      <w:r w:rsidRPr="00022939">
        <w:t>cannot</w:t>
      </w:r>
      <w:r w:rsidR="00FB2649">
        <w:t xml:space="preserve"> </w:t>
      </w:r>
      <w:r w:rsidRPr="00022939">
        <w:t>leave</w:t>
      </w:r>
      <w:r w:rsidR="00FB2649">
        <w:t xml:space="preserve"> </w:t>
      </w:r>
      <w:r w:rsidRPr="00022939">
        <w:t>the</w:t>
      </w:r>
      <w:r w:rsidR="00FB2649">
        <w:t xml:space="preserve"> </w:t>
      </w:r>
      <w:r w:rsidRPr="00C30F7C">
        <w:t>Ir</w:t>
      </w:r>
      <w:r w:rsidR="00FB2649">
        <w:t xml:space="preserve"> </w:t>
      </w:r>
      <w:r w:rsidRPr="00C30F7C">
        <w:t>Miklat</w:t>
      </w:r>
      <w:r w:rsidR="00FB2649">
        <w:t xml:space="preserve"> </w:t>
      </w:r>
      <w:r w:rsidRPr="00022939">
        <w:t>under</w:t>
      </w:r>
      <w:r w:rsidR="00FB2649">
        <w:t xml:space="preserve"> </w:t>
      </w:r>
      <w:r w:rsidRPr="00022939">
        <w:t>any</w:t>
      </w:r>
      <w:r w:rsidR="00FB2649">
        <w:t xml:space="preserve"> </w:t>
      </w:r>
      <w:r w:rsidRPr="00022939">
        <w:t>circumstance.</w:t>
      </w:r>
      <w:r w:rsidR="00FB2649">
        <w:t xml:space="preserve"> </w:t>
      </w:r>
      <w:r w:rsidRPr="00022939">
        <w:t>He</w:t>
      </w:r>
      <w:r w:rsidR="00FB2649">
        <w:t xml:space="preserve"> </w:t>
      </w:r>
      <w:r w:rsidRPr="00022939">
        <w:t>says</w:t>
      </w:r>
      <w:r w:rsidR="00FB2649">
        <w:t xml:space="preserve"> </w:t>
      </w:r>
      <w:r w:rsidRPr="00022939">
        <w:t>that</w:t>
      </w:r>
      <w:r w:rsidR="00FB2649">
        <w:t xml:space="preserve"> </w:t>
      </w:r>
      <w:r w:rsidRPr="00022939">
        <w:t>the</w:t>
      </w:r>
      <w:r w:rsidR="00FB2649">
        <w:t xml:space="preserve"> </w:t>
      </w:r>
      <w:r w:rsidRPr="00022939">
        <w:t>implication</w:t>
      </w:r>
      <w:r w:rsidR="00FB2649">
        <w:t xml:space="preserve"> </w:t>
      </w:r>
      <w:r w:rsidRPr="00022939">
        <w:t>is</w:t>
      </w:r>
      <w:r w:rsidR="00FB2649">
        <w:t xml:space="preserve"> </w:t>
      </w:r>
      <w:r w:rsidRPr="00022939">
        <w:t>that</w:t>
      </w:r>
      <w:r w:rsidR="00FB2649">
        <w:t xml:space="preserve"> </w:t>
      </w:r>
      <w:r w:rsidRPr="00022939">
        <w:t>he</w:t>
      </w:r>
      <w:r w:rsidR="00FB2649">
        <w:t xml:space="preserve"> </w:t>
      </w:r>
      <w:r w:rsidRPr="00022939">
        <w:t>may</w:t>
      </w:r>
      <w:r w:rsidR="00FB2649">
        <w:t xml:space="preserve"> </w:t>
      </w:r>
      <w:r w:rsidRPr="00022939">
        <w:t>not</w:t>
      </w:r>
      <w:r w:rsidR="00FB2649">
        <w:t xml:space="preserve"> </w:t>
      </w:r>
      <w:r w:rsidRPr="00022939">
        <w:t>leave,</w:t>
      </w:r>
      <w:r w:rsidR="00FB2649">
        <w:t xml:space="preserve"> </w:t>
      </w:r>
      <w:r w:rsidRPr="00022939">
        <w:t>even</w:t>
      </w:r>
      <w:r w:rsidR="00FB2649">
        <w:t xml:space="preserve"> </w:t>
      </w:r>
      <w:r w:rsidRPr="00022939">
        <w:t>to</w:t>
      </w:r>
      <w:r w:rsidR="00FB2649">
        <w:t xml:space="preserve"> </w:t>
      </w:r>
      <w:hyperlink r:id="rId883" w:history="1">
        <w:r w:rsidRPr="002066C5">
          <w:rPr>
            <w:rStyle w:val="Hyperlink"/>
          </w:rPr>
          <w:t>eat</w:t>
        </w:r>
      </w:hyperlink>
      <w:r w:rsidR="00FB2649">
        <w:t xml:space="preserve"> </w:t>
      </w:r>
      <w:r w:rsidRPr="00022939">
        <w:t>the</w:t>
      </w:r>
      <w:r w:rsidR="00FB2649">
        <w:t xml:space="preserve"> </w:t>
      </w:r>
      <w:hyperlink r:id="rId884" w:history="1">
        <w:r w:rsidRPr="002066C5">
          <w:rPr>
            <w:rStyle w:val="Hyperlink"/>
          </w:rPr>
          <w:t>Korban</w:t>
        </w:r>
      </w:hyperlink>
      <w:r w:rsidR="00FB2649">
        <w:t xml:space="preserve"> </w:t>
      </w:r>
      <w:hyperlink r:id="rId885" w:history="1">
        <w:r w:rsidRPr="002066C5">
          <w:rPr>
            <w:rStyle w:val="Hyperlink"/>
          </w:rPr>
          <w:t>Pesach</w:t>
        </w:r>
      </w:hyperlink>
      <w:r w:rsidRPr="00022939">
        <w:t>.</w:t>
      </w:r>
      <w:r w:rsidR="00FB2649">
        <w:t xml:space="preserve"> </w:t>
      </w:r>
      <w:r w:rsidRPr="00022939">
        <w:t>If</w:t>
      </w:r>
      <w:r w:rsidR="00FB2649">
        <w:t xml:space="preserve"> </w:t>
      </w:r>
      <w:hyperlink r:id="rId886" w:history="1">
        <w:r w:rsidRPr="002066C5">
          <w:rPr>
            <w:rStyle w:val="Hyperlink"/>
          </w:rPr>
          <w:t>one</w:t>
        </w:r>
      </w:hyperlink>
      <w:r w:rsidR="00FB2649">
        <w:t xml:space="preserve"> </w:t>
      </w:r>
      <w:r w:rsidRPr="00022939">
        <w:t>does</w:t>
      </w:r>
      <w:r w:rsidR="00FB2649">
        <w:t xml:space="preserve"> </w:t>
      </w:r>
      <w:r w:rsidRPr="00022939">
        <w:t>not</w:t>
      </w:r>
      <w:r w:rsidR="00FB2649">
        <w:t xml:space="preserve"> </w:t>
      </w:r>
      <w:hyperlink r:id="rId887" w:history="1">
        <w:r w:rsidRPr="002066C5">
          <w:rPr>
            <w:rStyle w:val="Hyperlink"/>
          </w:rPr>
          <w:t>eat</w:t>
        </w:r>
      </w:hyperlink>
      <w:r w:rsidR="00FB2649">
        <w:t xml:space="preserve"> </w:t>
      </w:r>
      <w:r w:rsidRPr="00022939">
        <w:t>the</w:t>
      </w:r>
      <w:r w:rsidR="00FB2649">
        <w:t xml:space="preserve"> </w:t>
      </w:r>
      <w:hyperlink r:id="rId888" w:history="1">
        <w:r w:rsidRPr="002066C5">
          <w:rPr>
            <w:rStyle w:val="Hyperlink"/>
          </w:rPr>
          <w:t>Korban</w:t>
        </w:r>
      </w:hyperlink>
      <w:r w:rsidR="00FB2649">
        <w:t xml:space="preserve"> </w:t>
      </w:r>
      <w:hyperlink r:id="rId889" w:history="1">
        <w:r w:rsidRPr="002066C5">
          <w:rPr>
            <w:rStyle w:val="Hyperlink"/>
          </w:rPr>
          <w:t>Pesach</w:t>
        </w:r>
      </w:hyperlink>
      <w:r w:rsidR="00FB2649">
        <w:t xml:space="preserve"> </w:t>
      </w:r>
      <w:r w:rsidRPr="00022939">
        <w:t>he</w:t>
      </w:r>
      <w:r w:rsidR="00FB2649">
        <w:t xml:space="preserve"> </w:t>
      </w:r>
      <w:r w:rsidRPr="00022939">
        <w:t>is</w:t>
      </w:r>
      <w:r w:rsidR="00FB2649">
        <w:t xml:space="preserve"> </w:t>
      </w:r>
      <w:r w:rsidRPr="00022939">
        <w:t>liable</w:t>
      </w:r>
      <w:r w:rsidR="00FB2649">
        <w:t xml:space="preserve"> </w:t>
      </w:r>
      <w:r w:rsidRPr="00022939">
        <w:t>for</w:t>
      </w:r>
      <w:r w:rsidR="00FB2649">
        <w:t xml:space="preserve"> </w:t>
      </w:r>
      <w:r w:rsidRPr="00022939">
        <w:t>karei</w:t>
      </w:r>
      <w:r>
        <w:t>t</w:t>
      </w:r>
      <w:r w:rsidRPr="00022939">
        <w:t>.</w:t>
      </w:r>
      <w:r w:rsidR="00FB2649">
        <w:rPr>
          <w:rStyle w:val="FootnoteReference"/>
        </w:rPr>
        <w:t xml:space="preserve"> </w:t>
      </w:r>
      <w:r>
        <w:rPr>
          <w:rStyle w:val="FootnoteReference"/>
        </w:rPr>
        <w:footnoteReference w:id="47"/>
      </w:r>
      <w:r w:rsidR="00FB2649">
        <w:t xml:space="preserve"> </w:t>
      </w:r>
      <w:r w:rsidRPr="00022939">
        <w:t>Why</w:t>
      </w:r>
      <w:r w:rsidR="00FB2649">
        <w:t xml:space="preserve"> </w:t>
      </w:r>
      <w:r w:rsidRPr="00022939">
        <w:t>does</w:t>
      </w:r>
      <w:r w:rsidR="00FB2649">
        <w:t xml:space="preserve"> </w:t>
      </w:r>
      <w:r w:rsidRPr="00022939">
        <w:t>the</w:t>
      </w:r>
      <w:r w:rsidR="00FB2649">
        <w:t xml:space="preserve"> </w:t>
      </w:r>
      <w:hyperlink r:id="rId890" w:history="1">
        <w:r w:rsidRPr="002066C5">
          <w:rPr>
            <w:rStyle w:val="Hyperlink"/>
          </w:rPr>
          <w:t>command</w:t>
        </w:r>
      </w:hyperlink>
      <w:r w:rsidR="00FB2649">
        <w:t xml:space="preserve"> </w:t>
      </w:r>
      <w:r w:rsidRPr="00022939">
        <w:t>of</w:t>
      </w:r>
      <w:r w:rsidR="00FB2649">
        <w:t xml:space="preserve"> </w:t>
      </w:r>
      <w:hyperlink r:id="rId891" w:history="1">
        <w:r w:rsidRPr="002066C5">
          <w:rPr>
            <w:rStyle w:val="Hyperlink"/>
          </w:rPr>
          <w:t>eating</w:t>
        </w:r>
      </w:hyperlink>
      <w:r w:rsidR="00FB2649">
        <w:t xml:space="preserve"> </w:t>
      </w:r>
      <w:r w:rsidRPr="00022939">
        <w:t>the</w:t>
      </w:r>
      <w:r w:rsidR="00FB2649">
        <w:t xml:space="preserve"> </w:t>
      </w:r>
      <w:hyperlink r:id="rId892" w:history="1">
        <w:r w:rsidRPr="002066C5">
          <w:rPr>
            <w:rStyle w:val="Hyperlink"/>
          </w:rPr>
          <w:t>Korban</w:t>
        </w:r>
      </w:hyperlink>
      <w:r w:rsidR="00FB2649">
        <w:t xml:space="preserve"> </w:t>
      </w:r>
      <w:hyperlink r:id="rId893" w:history="1">
        <w:r w:rsidRPr="002066C5">
          <w:rPr>
            <w:rStyle w:val="Hyperlink"/>
          </w:rPr>
          <w:t>Pesach</w:t>
        </w:r>
      </w:hyperlink>
      <w:r w:rsidRPr="00022939">
        <w:t>,</w:t>
      </w:r>
      <w:r w:rsidR="00FB2649">
        <w:t xml:space="preserve"> </w:t>
      </w:r>
      <w:r w:rsidRPr="00022939">
        <w:t>which</w:t>
      </w:r>
      <w:r w:rsidR="00FB2649">
        <w:t xml:space="preserve"> </w:t>
      </w:r>
      <w:r w:rsidRPr="00022939">
        <w:t>has</w:t>
      </w:r>
      <w:r w:rsidR="00FB2649">
        <w:t xml:space="preserve"> </w:t>
      </w:r>
      <w:r w:rsidRPr="00022939">
        <w:t>the</w:t>
      </w:r>
      <w:r w:rsidR="00FB2649">
        <w:t xml:space="preserve"> </w:t>
      </w:r>
      <w:r w:rsidRPr="00022939">
        <w:t>punishment</w:t>
      </w:r>
      <w:r w:rsidR="00FB2649">
        <w:t xml:space="preserve"> </w:t>
      </w:r>
      <w:r w:rsidRPr="00022939">
        <w:t>of</w:t>
      </w:r>
      <w:r w:rsidR="00FB2649">
        <w:t xml:space="preserve"> </w:t>
      </w:r>
      <w:r w:rsidRPr="00022939">
        <w:t>karei</w:t>
      </w:r>
      <w:r>
        <w:t>t</w:t>
      </w:r>
      <w:r w:rsidR="00FB2649">
        <w:t xml:space="preserve"> </w:t>
      </w:r>
      <w:r w:rsidRPr="00022939">
        <w:t>if</w:t>
      </w:r>
      <w:r w:rsidR="00FB2649">
        <w:t xml:space="preserve"> </w:t>
      </w:r>
      <w:r w:rsidRPr="00022939">
        <w:t>not</w:t>
      </w:r>
      <w:r w:rsidR="00FB2649">
        <w:t xml:space="preserve"> </w:t>
      </w:r>
      <w:hyperlink r:id="rId894" w:history="1">
        <w:r w:rsidRPr="002066C5">
          <w:rPr>
            <w:rStyle w:val="Hyperlink"/>
          </w:rPr>
          <w:t>eaten</w:t>
        </w:r>
      </w:hyperlink>
      <w:r w:rsidRPr="00022939">
        <w:t>,</w:t>
      </w:r>
      <w:r w:rsidR="00FB2649">
        <w:t xml:space="preserve"> </w:t>
      </w:r>
      <w:r w:rsidRPr="00022939">
        <w:t>not</w:t>
      </w:r>
      <w:r w:rsidR="00FB2649">
        <w:t xml:space="preserve"> </w:t>
      </w:r>
      <w:r>
        <w:t>over-ride</w:t>
      </w:r>
      <w:r w:rsidR="00FB2649">
        <w:t xml:space="preserve"> </w:t>
      </w:r>
      <w:r w:rsidRPr="00022939">
        <w:t>the</w:t>
      </w:r>
      <w:r w:rsidR="00FB2649">
        <w:t xml:space="preserve"> </w:t>
      </w:r>
      <w:hyperlink r:id="rId895" w:history="1">
        <w:r w:rsidRPr="002066C5">
          <w:rPr>
            <w:rStyle w:val="Hyperlink"/>
          </w:rPr>
          <w:t>mitzva</w:t>
        </w:r>
      </w:hyperlink>
      <w:r w:rsidR="00FB2649">
        <w:t xml:space="preserve"> </w:t>
      </w:r>
      <w:r w:rsidRPr="00022939">
        <w:t>of</w:t>
      </w:r>
      <w:r w:rsidR="00FB2649">
        <w:t xml:space="preserve"> </w:t>
      </w:r>
      <w:r w:rsidRPr="00022939">
        <w:t>remaining</w:t>
      </w:r>
      <w:r w:rsidR="00FB2649">
        <w:t xml:space="preserve"> </w:t>
      </w:r>
      <w:r w:rsidRPr="00022939">
        <w:t>in</w:t>
      </w:r>
      <w:r w:rsidR="00FB2649">
        <w:t xml:space="preserve"> </w:t>
      </w:r>
      <w:r w:rsidRPr="00022939">
        <w:t>the</w:t>
      </w:r>
      <w:r w:rsidR="00FB2649">
        <w:t xml:space="preserve"> </w:t>
      </w:r>
      <w:r w:rsidRPr="00C30F7C">
        <w:t>Ir</w:t>
      </w:r>
      <w:r w:rsidR="00FB2649">
        <w:t xml:space="preserve"> </w:t>
      </w:r>
      <w:r w:rsidRPr="00C30F7C">
        <w:t>Miklat</w:t>
      </w:r>
      <w:r w:rsidRPr="00022939">
        <w:t>?</w:t>
      </w:r>
      <w:r w:rsidR="00FB2649">
        <w:t xml:space="preserve"> </w:t>
      </w:r>
      <w:r w:rsidRPr="00022939">
        <w:t>According</w:t>
      </w:r>
      <w:r w:rsidR="00FB2649">
        <w:t xml:space="preserve"> </w:t>
      </w:r>
      <w:r w:rsidRPr="00022939">
        <w:t>to</w:t>
      </w:r>
      <w:r w:rsidR="00FB2649">
        <w:t xml:space="preserve"> </w:t>
      </w:r>
      <w:r w:rsidRPr="00022939">
        <w:t>the</w:t>
      </w:r>
      <w:r w:rsidR="00FB2649">
        <w:t xml:space="preserve"> </w:t>
      </w:r>
      <w:r w:rsidRPr="00022939">
        <w:rPr>
          <w:i/>
        </w:rPr>
        <w:t>Ohr</w:t>
      </w:r>
      <w:r w:rsidR="00FB2649">
        <w:rPr>
          <w:i/>
        </w:rPr>
        <w:t xml:space="preserve"> </w:t>
      </w:r>
      <w:r w:rsidRPr="00022939">
        <w:rPr>
          <w:i/>
        </w:rPr>
        <w:t>Somayach</w:t>
      </w:r>
      <w:r w:rsidR="00FB2649">
        <w:t xml:space="preserve"> </w:t>
      </w:r>
      <w:r w:rsidRPr="00022939">
        <w:t>that</w:t>
      </w:r>
      <w:r w:rsidR="00FB2649">
        <w:t xml:space="preserve"> </w:t>
      </w:r>
      <w:r w:rsidRPr="00022939">
        <w:t>explains</w:t>
      </w:r>
      <w:r w:rsidR="00FB2649">
        <w:t xml:space="preserve"> </w:t>
      </w:r>
      <w:r w:rsidRPr="00022939">
        <w:t>that</w:t>
      </w:r>
      <w:r w:rsidR="00FB2649">
        <w:t xml:space="preserve"> </w:t>
      </w:r>
      <w:r w:rsidRPr="00022939">
        <w:t>the</w:t>
      </w:r>
      <w:r w:rsidR="00FB2649">
        <w:t xml:space="preserve"> </w:t>
      </w:r>
      <w:r w:rsidRPr="00022939">
        <w:t>reason</w:t>
      </w:r>
      <w:r w:rsidR="00FB2649">
        <w:t xml:space="preserve"> </w:t>
      </w:r>
      <w:r w:rsidRPr="00022939">
        <w:t>why</w:t>
      </w:r>
      <w:r w:rsidR="00FB2649">
        <w:t xml:space="preserve"> </w:t>
      </w:r>
      <w:r w:rsidRPr="00022939">
        <w:t>the</w:t>
      </w:r>
      <w:r w:rsidR="00FB2649">
        <w:t xml:space="preserve"> </w:t>
      </w:r>
      <w:r w:rsidRPr="00022939">
        <w:t>accidental</w:t>
      </w:r>
      <w:r w:rsidR="00FB2649">
        <w:t xml:space="preserve"> </w:t>
      </w:r>
      <w:r w:rsidRPr="00022939">
        <w:t>murderer</w:t>
      </w:r>
      <w:r w:rsidR="00FB2649">
        <w:t xml:space="preserve"> </w:t>
      </w:r>
      <w:r w:rsidRPr="00022939">
        <w:t>may</w:t>
      </w:r>
      <w:r w:rsidR="00FB2649">
        <w:t xml:space="preserve"> </w:t>
      </w:r>
      <w:r w:rsidRPr="00022939">
        <w:t>not</w:t>
      </w:r>
      <w:r w:rsidR="00FB2649">
        <w:t xml:space="preserve"> </w:t>
      </w:r>
      <w:r w:rsidRPr="00022939">
        <w:t>leave</w:t>
      </w:r>
      <w:r w:rsidR="00FB2649">
        <w:t xml:space="preserve"> </w:t>
      </w:r>
      <w:r w:rsidRPr="00022939">
        <w:t>the</w:t>
      </w:r>
      <w:r w:rsidR="00FB2649">
        <w:t xml:space="preserve"> </w:t>
      </w:r>
      <w:r w:rsidRPr="00C30F7C">
        <w:t>Ir</w:t>
      </w:r>
      <w:r w:rsidR="00FB2649">
        <w:t xml:space="preserve"> </w:t>
      </w:r>
      <w:r w:rsidRPr="00C30F7C">
        <w:t>Miklat</w:t>
      </w:r>
      <w:r w:rsidR="00FB2649">
        <w:t xml:space="preserve"> </w:t>
      </w:r>
      <w:r w:rsidRPr="00022939">
        <w:t>is</w:t>
      </w:r>
      <w:r w:rsidR="00FB2649">
        <w:t xml:space="preserve"> </w:t>
      </w:r>
      <w:r w:rsidRPr="00022939">
        <w:t>because</w:t>
      </w:r>
      <w:r w:rsidR="00FB2649">
        <w:t xml:space="preserve"> </w:t>
      </w:r>
      <w:r w:rsidRPr="00022939">
        <w:t>this</w:t>
      </w:r>
      <w:r w:rsidR="00FB2649">
        <w:t xml:space="preserve"> </w:t>
      </w:r>
      <w:r w:rsidRPr="00022939">
        <w:t>action</w:t>
      </w:r>
      <w:r w:rsidR="00FB2649">
        <w:t xml:space="preserve"> </w:t>
      </w:r>
      <w:r w:rsidRPr="00022939">
        <w:t>endangers</w:t>
      </w:r>
      <w:r w:rsidR="00FB2649">
        <w:t xml:space="preserve"> </w:t>
      </w:r>
      <w:r w:rsidRPr="00022939">
        <w:t>his</w:t>
      </w:r>
      <w:r w:rsidR="00FB2649">
        <w:t xml:space="preserve"> </w:t>
      </w:r>
      <w:r w:rsidRPr="00022939">
        <w:t>life,</w:t>
      </w:r>
      <w:r w:rsidR="00FB2649">
        <w:t xml:space="preserve"> </w:t>
      </w:r>
      <w:r w:rsidRPr="00022939">
        <w:t>we</w:t>
      </w:r>
      <w:r w:rsidR="00FB2649">
        <w:t xml:space="preserve"> </w:t>
      </w:r>
      <w:r w:rsidRPr="00022939">
        <w:t>can</w:t>
      </w:r>
      <w:r w:rsidR="00FB2649">
        <w:t xml:space="preserve"> </w:t>
      </w:r>
      <w:r w:rsidRPr="00022939">
        <w:t>answer</w:t>
      </w:r>
      <w:r w:rsidR="00FB2649">
        <w:t xml:space="preserve"> </w:t>
      </w:r>
      <w:r w:rsidRPr="00022939">
        <w:t>this</w:t>
      </w:r>
      <w:r w:rsidR="00FB2649">
        <w:t xml:space="preserve"> </w:t>
      </w:r>
      <w:r w:rsidRPr="00022939">
        <w:t>question</w:t>
      </w:r>
      <w:r w:rsidR="00FB2649">
        <w:t xml:space="preserve"> </w:t>
      </w:r>
      <w:r w:rsidRPr="00022939">
        <w:t>as</w:t>
      </w:r>
      <w:r w:rsidR="00FB2649">
        <w:t xml:space="preserve"> </w:t>
      </w:r>
      <w:r w:rsidRPr="00022939">
        <w:t>well.</w:t>
      </w:r>
      <w:r w:rsidR="00FB2649">
        <w:t xml:space="preserve"> </w:t>
      </w:r>
      <w:r w:rsidRPr="00022939">
        <w:t>There</w:t>
      </w:r>
      <w:r w:rsidR="00FB2649">
        <w:t xml:space="preserve"> </w:t>
      </w:r>
      <w:r w:rsidRPr="00022939">
        <w:t>is</w:t>
      </w:r>
      <w:r w:rsidR="00FB2649">
        <w:t xml:space="preserve"> </w:t>
      </w:r>
      <w:r w:rsidRPr="00022939">
        <w:t>a</w:t>
      </w:r>
      <w:r w:rsidR="00FB2649">
        <w:t xml:space="preserve"> </w:t>
      </w:r>
      <w:hyperlink r:id="rId896" w:history="1">
        <w:r w:rsidRPr="002066C5">
          <w:rPr>
            <w:rStyle w:val="Hyperlink"/>
          </w:rPr>
          <w:t>mitzva</w:t>
        </w:r>
      </w:hyperlink>
      <w:r w:rsidR="00FB2649">
        <w:t xml:space="preserve"> </w:t>
      </w:r>
      <w:r>
        <w:t>that</w:t>
      </w:r>
      <w:r w:rsidR="00FB2649">
        <w:t xml:space="preserve"> </w:t>
      </w:r>
      <w:r w:rsidRPr="00022939">
        <w:rPr>
          <w:i/>
        </w:rPr>
        <w:t>we</w:t>
      </w:r>
      <w:r w:rsidR="00FB2649">
        <w:rPr>
          <w:i/>
        </w:rPr>
        <w:t xml:space="preserve"> </w:t>
      </w:r>
      <w:r w:rsidRPr="00022939">
        <w:rPr>
          <w:i/>
        </w:rPr>
        <w:t>should</w:t>
      </w:r>
      <w:r w:rsidR="00FB2649">
        <w:rPr>
          <w:i/>
        </w:rPr>
        <w:t xml:space="preserve"> </w:t>
      </w:r>
      <w:r w:rsidRPr="00022939">
        <w:rPr>
          <w:i/>
        </w:rPr>
        <w:t>live</w:t>
      </w:r>
      <w:r w:rsidR="00FB2649">
        <w:rPr>
          <w:i/>
        </w:rPr>
        <w:t xml:space="preserve"> </w:t>
      </w:r>
      <w:r w:rsidRPr="00022939">
        <w:rPr>
          <w:i/>
        </w:rPr>
        <w:t>by</w:t>
      </w:r>
      <w:r w:rsidR="00FB2649">
        <w:rPr>
          <w:i/>
        </w:rPr>
        <w:t xml:space="preserve"> </w:t>
      </w:r>
      <w:r w:rsidRPr="00022939">
        <w:rPr>
          <w:i/>
        </w:rPr>
        <w:t>the</w:t>
      </w:r>
      <w:r w:rsidR="00FB2649">
        <w:rPr>
          <w:i/>
        </w:rPr>
        <w:t xml:space="preserve"> </w:t>
      </w:r>
      <w:hyperlink r:id="rId897" w:history="1">
        <w:r w:rsidRPr="002066C5">
          <w:rPr>
            <w:rStyle w:val="Hyperlink"/>
            <w:i/>
          </w:rPr>
          <w:t>mitzvot</w:t>
        </w:r>
      </w:hyperlink>
      <w:r w:rsidR="00FB2649">
        <w:rPr>
          <w:i/>
        </w:rPr>
        <w:t xml:space="preserve"> </w:t>
      </w:r>
      <w:r w:rsidRPr="00022939">
        <w:rPr>
          <w:i/>
        </w:rPr>
        <w:t>and</w:t>
      </w:r>
      <w:r w:rsidR="00FB2649">
        <w:rPr>
          <w:i/>
        </w:rPr>
        <w:t xml:space="preserve"> </w:t>
      </w:r>
      <w:r w:rsidRPr="00022939">
        <w:rPr>
          <w:i/>
        </w:rPr>
        <w:t>not</w:t>
      </w:r>
      <w:r w:rsidR="00FB2649">
        <w:rPr>
          <w:i/>
        </w:rPr>
        <w:t xml:space="preserve"> </w:t>
      </w:r>
      <w:r w:rsidRPr="00022939">
        <w:rPr>
          <w:i/>
        </w:rPr>
        <w:t>endanger</w:t>
      </w:r>
      <w:r w:rsidR="00FB2649">
        <w:rPr>
          <w:i/>
        </w:rPr>
        <w:t xml:space="preserve"> </w:t>
      </w:r>
      <w:r w:rsidRPr="00022939">
        <w:rPr>
          <w:i/>
        </w:rPr>
        <w:t>our</w:t>
      </w:r>
      <w:r w:rsidR="00FB2649">
        <w:rPr>
          <w:i/>
        </w:rPr>
        <w:t xml:space="preserve"> </w:t>
      </w:r>
      <w:r w:rsidRPr="00022939">
        <w:rPr>
          <w:i/>
        </w:rPr>
        <w:t>lives</w:t>
      </w:r>
      <w:r w:rsidR="00FB2649">
        <w:rPr>
          <w:i/>
        </w:rPr>
        <w:t xml:space="preserve"> </w:t>
      </w:r>
      <w:r w:rsidRPr="00022939">
        <w:rPr>
          <w:i/>
        </w:rPr>
        <w:t>by</w:t>
      </w:r>
      <w:r w:rsidR="00FB2649">
        <w:rPr>
          <w:i/>
        </w:rPr>
        <w:t xml:space="preserve"> </w:t>
      </w:r>
      <w:r w:rsidRPr="00022939">
        <w:rPr>
          <w:i/>
        </w:rPr>
        <w:t>performing</w:t>
      </w:r>
      <w:r w:rsidR="00FB2649">
        <w:rPr>
          <w:i/>
        </w:rPr>
        <w:t xml:space="preserve"> </w:t>
      </w:r>
      <w:r w:rsidRPr="00022939">
        <w:rPr>
          <w:i/>
        </w:rPr>
        <w:t>the</w:t>
      </w:r>
      <w:r w:rsidR="00FB2649">
        <w:rPr>
          <w:i/>
        </w:rPr>
        <w:t xml:space="preserve"> </w:t>
      </w:r>
      <w:hyperlink r:id="rId898" w:history="1">
        <w:r w:rsidRPr="002066C5">
          <w:rPr>
            <w:rStyle w:val="Hyperlink"/>
            <w:i/>
          </w:rPr>
          <w:t>mitzvot</w:t>
        </w:r>
      </w:hyperlink>
      <w:r w:rsidRPr="00022939">
        <w:t>.</w:t>
      </w:r>
      <w:r w:rsidR="00FB2649">
        <w:t xml:space="preserve"> </w:t>
      </w:r>
      <w:r w:rsidRPr="00022939">
        <w:t>Since</w:t>
      </w:r>
      <w:r w:rsidR="00FB2649">
        <w:t xml:space="preserve"> </w:t>
      </w:r>
      <w:r w:rsidRPr="00022939">
        <w:t>by</w:t>
      </w:r>
      <w:r w:rsidR="00FB2649">
        <w:t xml:space="preserve"> </w:t>
      </w:r>
      <w:r w:rsidRPr="00022939">
        <w:t>leaving</w:t>
      </w:r>
      <w:r w:rsidR="00FB2649">
        <w:t xml:space="preserve"> </w:t>
      </w:r>
      <w:r w:rsidRPr="00022939">
        <w:t>the</w:t>
      </w:r>
      <w:r w:rsidR="00FB2649">
        <w:t xml:space="preserve"> </w:t>
      </w:r>
      <w:r w:rsidRPr="00C30F7C">
        <w:t>Ir</w:t>
      </w:r>
      <w:r w:rsidR="00FB2649">
        <w:t xml:space="preserve"> </w:t>
      </w:r>
      <w:r w:rsidRPr="00C30F7C">
        <w:t>Miklat</w:t>
      </w:r>
      <w:r w:rsidR="00FB2649">
        <w:t xml:space="preserve"> </w:t>
      </w:r>
      <w:r w:rsidRPr="00022939">
        <w:t>the</w:t>
      </w:r>
      <w:r w:rsidR="00FB2649">
        <w:t xml:space="preserve"> </w:t>
      </w:r>
      <w:r w:rsidRPr="00022939">
        <w:t>accidental</w:t>
      </w:r>
      <w:r w:rsidR="00FB2649">
        <w:t xml:space="preserve"> </w:t>
      </w:r>
      <w:r w:rsidRPr="00022939">
        <w:t>murderer</w:t>
      </w:r>
      <w:r w:rsidR="00FB2649">
        <w:t xml:space="preserve"> </w:t>
      </w:r>
      <w:r w:rsidRPr="00022939">
        <w:t>will</w:t>
      </w:r>
      <w:r w:rsidR="00FB2649">
        <w:t xml:space="preserve"> </w:t>
      </w:r>
      <w:r w:rsidRPr="00022939">
        <w:t>be</w:t>
      </w:r>
      <w:r w:rsidR="00FB2649">
        <w:t xml:space="preserve"> </w:t>
      </w:r>
      <w:r w:rsidRPr="00022939">
        <w:lastRenderedPageBreak/>
        <w:t>endangering</w:t>
      </w:r>
      <w:r w:rsidR="00FB2649">
        <w:t xml:space="preserve"> </w:t>
      </w:r>
      <w:r w:rsidRPr="00022939">
        <w:t>his</w:t>
      </w:r>
      <w:r w:rsidR="00FB2649">
        <w:t xml:space="preserve"> </w:t>
      </w:r>
      <w:r w:rsidRPr="00022939">
        <w:t>life,</w:t>
      </w:r>
      <w:r w:rsidR="00FB2649">
        <w:t xml:space="preserve"> </w:t>
      </w:r>
      <w:r w:rsidRPr="00022939">
        <w:t>he</w:t>
      </w:r>
      <w:r w:rsidR="00FB2649">
        <w:t xml:space="preserve"> </w:t>
      </w:r>
      <w:r w:rsidRPr="00022939">
        <w:t>is</w:t>
      </w:r>
      <w:r w:rsidR="00FB2649">
        <w:t xml:space="preserve"> </w:t>
      </w:r>
      <w:r w:rsidRPr="00022939">
        <w:t>not</w:t>
      </w:r>
      <w:r w:rsidR="00FB2649">
        <w:t xml:space="preserve"> </w:t>
      </w:r>
      <w:r w:rsidRPr="00022939">
        <w:t>required</w:t>
      </w:r>
      <w:r w:rsidR="00FB2649">
        <w:t xml:space="preserve"> </w:t>
      </w:r>
      <w:r w:rsidRPr="00022939">
        <w:t>to</w:t>
      </w:r>
      <w:r w:rsidR="00FB2649">
        <w:t xml:space="preserve"> </w:t>
      </w:r>
      <w:r w:rsidRPr="00022939">
        <w:t>perform</w:t>
      </w:r>
      <w:r w:rsidR="00FB2649">
        <w:t xml:space="preserve"> </w:t>
      </w:r>
      <w:r w:rsidRPr="00022939">
        <w:t>the</w:t>
      </w:r>
      <w:r w:rsidR="00FB2649">
        <w:t xml:space="preserve"> </w:t>
      </w:r>
      <w:hyperlink r:id="rId899" w:history="1">
        <w:r w:rsidRPr="002066C5">
          <w:rPr>
            <w:rStyle w:val="Hyperlink"/>
          </w:rPr>
          <w:t>mitzva</w:t>
        </w:r>
      </w:hyperlink>
      <w:r w:rsidR="00FB2649">
        <w:t xml:space="preserve"> </w:t>
      </w:r>
      <w:r w:rsidRPr="00022939">
        <w:t>of</w:t>
      </w:r>
      <w:r w:rsidR="00FB2649">
        <w:t xml:space="preserve"> </w:t>
      </w:r>
      <w:hyperlink r:id="rId900" w:history="1">
        <w:r w:rsidRPr="002066C5">
          <w:rPr>
            <w:rStyle w:val="Hyperlink"/>
          </w:rPr>
          <w:t>eating</w:t>
        </w:r>
      </w:hyperlink>
      <w:r w:rsidR="00FB2649">
        <w:t xml:space="preserve"> </w:t>
      </w:r>
      <w:r w:rsidRPr="00022939">
        <w:t>from</w:t>
      </w:r>
      <w:r w:rsidR="00FB2649">
        <w:t xml:space="preserve"> </w:t>
      </w:r>
      <w:r w:rsidRPr="00022939">
        <w:t>the</w:t>
      </w:r>
      <w:r w:rsidR="00FB2649">
        <w:t xml:space="preserve"> </w:t>
      </w:r>
      <w:hyperlink r:id="rId901" w:history="1">
        <w:r w:rsidRPr="002066C5">
          <w:rPr>
            <w:rStyle w:val="Hyperlink"/>
          </w:rPr>
          <w:t>Korban</w:t>
        </w:r>
      </w:hyperlink>
      <w:r w:rsidR="00FB2649">
        <w:t xml:space="preserve"> </w:t>
      </w:r>
      <w:hyperlink r:id="rId902" w:history="1">
        <w:r w:rsidRPr="002066C5">
          <w:rPr>
            <w:rStyle w:val="Hyperlink"/>
          </w:rPr>
          <w:t>Pesach</w:t>
        </w:r>
      </w:hyperlink>
      <w:r w:rsidRPr="00022939">
        <w:t>.</w:t>
      </w:r>
    </w:p>
    <w:p w:rsidR="00461785" w:rsidRPr="002B6FF1" w:rsidRDefault="00461785" w:rsidP="00461785"/>
    <w:p w:rsidR="00461785" w:rsidRDefault="00233E43" w:rsidP="00233E43">
      <w:pPr>
        <w:pStyle w:val="Heading1"/>
      </w:pPr>
      <w:bookmarkStart w:id="51" w:name="_Toc368337722"/>
      <w:bookmarkStart w:id="52" w:name="_Toc404188407"/>
      <w:r>
        <w:t>Exceptions</w:t>
      </w:r>
      <w:bookmarkEnd w:id="51"/>
      <w:bookmarkEnd w:id="52"/>
    </w:p>
    <w:p w:rsidR="00233E43" w:rsidRDefault="00233E43" w:rsidP="00461785">
      <w:pPr>
        <w:rPr>
          <w:szCs w:val="24"/>
        </w:rPr>
      </w:pPr>
    </w:p>
    <w:p w:rsidR="00461785" w:rsidRDefault="00461785" w:rsidP="00461785">
      <w:r w:rsidRPr="00461785">
        <w:t>In</w:t>
      </w:r>
      <w:r w:rsidR="00FB2649">
        <w:t xml:space="preserve"> </w:t>
      </w:r>
      <w:r w:rsidRPr="00461785">
        <w:t>the</w:t>
      </w:r>
      <w:r w:rsidR="00FB2649">
        <w:t xml:space="preserve"> </w:t>
      </w:r>
      <w:r w:rsidRPr="00461785">
        <w:t>Mishnayot</w:t>
      </w:r>
      <w:r w:rsidR="00FB2649">
        <w:t xml:space="preserve"> </w:t>
      </w:r>
      <w:r w:rsidRPr="00461785">
        <w:t>and</w:t>
      </w:r>
      <w:r w:rsidR="00FB2649">
        <w:t xml:space="preserve"> </w:t>
      </w:r>
      <w:r w:rsidRPr="00461785">
        <w:t>in</w:t>
      </w:r>
      <w:r w:rsidR="00FB2649">
        <w:t xml:space="preserve"> </w:t>
      </w:r>
      <w:r w:rsidRPr="00461785">
        <w:t>the</w:t>
      </w:r>
      <w:r w:rsidR="00FB2649">
        <w:t xml:space="preserve"> </w:t>
      </w:r>
      <w:hyperlink r:id="rId903" w:history="1">
        <w:r w:rsidRPr="002066C5">
          <w:rPr>
            <w:rStyle w:val="Hyperlink"/>
          </w:rPr>
          <w:t>Gemara</w:t>
        </w:r>
      </w:hyperlink>
      <w:r w:rsidR="00FB2649">
        <w:t xml:space="preserve"> </w:t>
      </w:r>
      <w:r w:rsidRPr="00461785">
        <w:t>we</w:t>
      </w:r>
      <w:r w:rsidR="00FB2649">
        <w:t xml:space="preserve"> </w:t>
      </w:r>
      <w:r w:rsidRPr="00461785">
        <w:t>find</w:t>
      </w:r>
      <w:r w:rsidR="00FB2649">
        <w:t xml:space="preserve"> </w:t>
      </w:r>
      <w:r w:rsidRPr="00461785">
        <w:t>several</w:t>
      </w:r>
      <w:r w:rsidR="00FB2649">
        <w:t xml:space="preserve"> </w:t>
      </w:r>
      <w:r w:rsidRPr="00461785">
        <w:t>cases</w:t>
      </w:r>
      <w:r w:rsidR="00FB2649">
        <w:t xml:space="preserve"> </w:t>
      </w:r>
      <w:r w:rsidRPr="00461785">
        <w:t>where</w:t>
      </w:r>
      <w:r w:rsidR="00FB2649">
        <w:t xml:space="preserve"> </w:t>
      </w:r>
      <w:r w:rsidRPr="00461785">
        <w:t>a</w:t>
      </w:r>
      <w:r w:rsidR="00FB2649">
        <w:t xml:space="preserve"> </w:t>
      </w:r>
      <w:r w:rsidRPr="00461785">
        <w:t>person</w:t>
      </w:r>
      <w:r w:rsidR="00FB2649">
        <w:t xml:space="preserve"> </w:t>
      </w:r>
      <w:r w:rsidRPr="00461785">
        <w:t>who</w:t>
      </w:r>
      <w:r w:rsidR="00FB2649">
        <w:t xml:space="preserve"> </w:t>
      </w:r>
      <w:r w:rsidRPr="00461785">
        <w:t>killed</w:t>
      </w:r>
      <w:r w:rsidR="00FB2649">
        <w:t xml:space="preserve"> </w:t>
      </w:r>
      <w:r w:rsidRPr="00461785">
        <w:t>accidentally</w:t>
      </w:r>
      <w:r w:rsidR="00FB2649">
        <w:t xml:space="preserve"> </w:t>
      </w:r>
      <w:r w:rsidRPr="00461785">
        <w:t>is</w:t>
      </w:r>
      <w:r w:rsidR="00FB2649">
        <w:t xml:space="preserve"> </w:t>
      </w:r>
      <w:r w:rsidRPr="00461785">
        <w:t>not</w:t>
      </w:r>
      <w:r w:rsidR="00FB2649">
        <w:t xml:space="preserve"> </w:t>
      </w:r>
      <w:hyperlink r:id="rId904" w:history="1">
        <w:r w:rsidRPr="002066C5">
          <w:rPr>
            <w:rStyle w:val="Hyperlink"/>
          </w:rPr>
          <w:t>exiled</w:t>
        </w:r>
      </w:hyperlink>
      <w:r w:rsidR="00FB2649">
        <w:t xml:space="preserve"> </w:t>
      </w:r>
      <w:r w:rsidRPr="00461785">
        <w:t>to</w:t>
      </w:r>
      <w:r w:rsidR="00FB2649">
        <w:t xml:space="preserve"> </w:t>
      </w:r>
      <w:r w:rsidRPr="00461785">
        <w:t>an</w:t>
      </w:r>
      <w:r w:rsidR="00FB2649">
        <w:t xml:space="preserve"> </w:t>
      </w:r>
      <w:r w:rsidRPr="00461785">
        <w:t>Ir</w:t>
      </w:r>
      <w:r w:rsidR="00FB2649">
        <w:t xml:space="preserve"> </w:t>
      </w:r>
      <w:r w:rsidRPr="00461785">
        <w:t>Miklat.</w:t>
      </w:r>
      <w:r w:rsidR="00FB2649">
        <w:t xml:space="preserve"> </w:t>
      </w:r>
      <w:r w:rsidRPr="00461785">
        <w:t>The</w:t>
      </w:r>
      <w:r w:rsidR="00FB2649">
        <w:t xml:space="preserve"> </w:t>
      </w:r>
      <w:r w:rsidRPr="00461785">
        <w:t>Rambam</w:t>
      </w:r>
      <w:r w:rsidR="00C30F7C">
        <w:rPr>
          <w:rStyle w:val="FootnoteReference"/>
        </w:rPr>
        <w:footnoteReference w:id="48"/>
      </w:r>
      <w:r w:rsidR="00FB2649">
        <w:t xml:space="preserve"> </w:t>
      </w:r>
      <w:r w:rsidRPr="00461785">
        <w:t>writes</w:t>
      </w:r>
      <w:r w:rsidR="00FB2649">
        <w:t xml:space="preserve"> </w:t>
      </w:r>
      <w:r w:rsidRPr="00461785">
        <w:t>that</w:t>
      </w:r>
      <w:r w:rsidR="00FB2649">
        <w:t xml:space="preserve"> </w:t>
      </w:r>
      <w:r w:rsidRPr="00461785">
        <w:t>there</w:t>
      </w:r>
      <w:r w:rsidR="00FB2649">
        <w:t xml:space="preserve"> </w:t>
      </w:r>
      <w:r w:rsidRPr="00461785">
        <w:t>are</w:t>
      </w:r>
      <w:r w:rsidR="00FB2649">
        <w:t xml:space="preserve"> </w:t>
      </w:r>
      <w:hyperlink r:id="rId905" w:history="1">
        <w:r w:rsidRPr="002066C5">
          <w:rPr>
            <w:rStyle w:val="Hyperlink"/>
          </w:rPr>
          <w:t>two</w:t>
        </w:r>
      </w:hyperlink>
      <w:r w:rsidR="00FB2649">
        <w:t xml:space="preserve"> </w:t>
      </w:r>
      <w:r w:rsidRPr="00461785">
        <w:t>types</w:t>
      </w:r>
      <w:r w:rsidR="00FB2649">
        <w:t xml:space="preserve"> </w:t>
      </w:r>
      <w:r w:rsidRPr="00461785">
        <w:t>of</w:t>
      </w:r>
      <w:r w:rsidR="00FB2649">
        <w:t xml:space="preserve"> </w:t>
      </w:r>
      <w:r w:rsidRPr="00461785">
        <w:t>exemptions</w:t>
      </w:r>
      <w:r w:rsidR="00FB2649">
        <w:t xml:space="preserve"> </w:t>
      </w:r>
      <w:r w:rsidRPr="00461785">
        <w:t>from</w:t>
      </w:r>
      <w:r w:rsidR="00FB2649">
        <w:t xml:space="preserve"> </w:t>
      </w:r>
      <w:hyperlink r:id="rId906" w:history="1">
        <w:r w:rsidRPr="002066C5">
          <w:rPr>
            <w:rStyle w:val="Hyperlink"/>
          </w:rPr>
          <w:t>exile</w:t>
        </w:r>
      </w:hyperlink>
      <w:r w:rsidRPr="00461785">
        <w:t>.</w:t>
      </w:r>
      <w:r w:rsidR="00FB2649">
        <w:t xml:space="preserve"> </w:t>
      </w:r>
      <w:hyperlink r:id="rId907" w:history="1">
        <w:r w:rsidRPr="002066C5">
          <w:rPr>
            <w:rStyle w:val="Hyperlink"/>
          </w:rPr>
          <w:t>One</w:t>
        </w:r>
      </w:hyperlink>
      <w:r w:rsidR="00FB2649">
        <w:t xml:space="preserve"> </w:t>
      </w:r>
      <w:r w:rsidRPr="00461785">
        <w:t>form</w:t>
      </w:r>
      <w:r w:rsidR="00FB2649">
        <w:t xml:space="preserve"> </w:t>
      </w:r>
      <w:r w:rsidRPr="00461785">
        <w:t>is</w:t>
      </w:r>
      <w:r w:rsidR="00FB2649">
        <w:t xml:space="preserve"> </w:t>
      </w:r>
      <w:r w:rsidRPr="00461785">
        <w:t>when</w:t>
      </w:r>
      <w:r w:rsidR="00FB2649">
        <w:t xml:space="preserve"> </w:t>
      </w:r>
      <w:r w:rsidRPr="00461785">
        <w:t>the</w:t>
      </w:r>
      <w:r w:rsidR="00FB2649">
        <w:t xml:space="preserve"> </w:t>
      </w:r>
      <w:r w:rsidRPr="00461785">
        <w:t>accident</w:t>
      </w:r>
      <w:r w:rsidR="00FB2649">
        <w:t xml:space="preserve"> </w:t>
      </w:r>
      <w:r w:rsidRPr="00461785">
        <w:t>was</w:t>
      </w:r>
      <w:r w:rsidR="00FB2649">
        <w:t xml:space="preserve"> </w:t>
      </w:r>
      <w:r w:rsidRPr="00461785">
        <w:t>almost</w:t>
      </w:r>
      <w:r w:rsidR="00FB2649">
        <w:t xml:space="preserve"> </w:t>
      </w:r>
      <w:r w:rsidRPr="00461785">
        <w:t>completely</w:t>
      </w:r>
      <w:r w:rsidR="00FB2649">
        <w:t xml:space="preserve"> </w:t>
      </w:r>
      <w:r w:rsidRPr="00461785">
        <w:t>unforeseen,</w:t>
      </w:r>
      <w:r w:rsidR="00FB2649">
        <w:t xml:space="preserve"> </w:t>
      </w:r>
      <w:r w:rsidRPr="00461785">
        <w:t>in</w:t>
      </w:r>
      <w:r w:rsidR="00FB2649">
        <w:t xml:space="preserve"> </w:t>
      </w:r>
      <w:r w:rsidRPr="00461785">
        <w:t>which</w:t>
      </w:r>
      <w:r w:rsidR="00FB2649">
        <w:t xml:space="preserve"> </w:t>
      </w:r>
      <w:r w:rsidRPr="00461785">
        <w:t>case</w:t>
      </w:r>
      <w:r w:rsidR="00FB2649">
        <w:t xml:space="preserve"> </w:t>
      </w:r>
      <w:r w:rsidRPr="00461785">
        <w:t>there</w:t>
      </w:r>
      <w:r w:rsidR="00FB2649">
        <w:t xml:space="preserve"> </w:t>
      </w:r>
      <w:r w:rsidRPr="00461785">
        <w:t>is</w:t>
      </w:r>
      <w:r w:rsidR="00FB2649">
        <w:t xml:space="preserve"> </w:t>
      </w:r>
      <w:r w:rsidRPr="00461785">
        <w:t>no</w:t>
      </w:r>
      <w:r w:rsidR="00FB2649">
        <w:t xml:space="preserve"> </w:t>
      </w:r>
      <w:r w:rsidRPr="00461785">
        <w:t>claim</w:t>
      </w:r>
      <w:r w:rsidR="00FB2649">
        <w:t xml:space="preserve"> </w:t>
      </w:r>
      <w:r w:rsidRPr="00461785">
        <w:t>of</w:t>
      </w:r>
      <w:r w:rsidR="00FB2649">
        <w:t xml:space="preserve"> </w:t>
      </w:r>
      <w:r w:rsidRPr="00461785">
        <w:t>negligence</w:t>
      </w:r>
      <w:r w:rsidR="00FB2649">
        <w:t xml:space="preserve"> </w:t>
      </w:r>
      <w:r w:rsidRPr="00461785">
        <w:t>against</w:t>
      </w:r>
      <w:r w:rsidR="00FB2649">
        <w:t xml:space="preserve"> </w:t>
      </w:r>
      <w:r w:rsidRPr="00461785">
        <w:t>the</w:t>
      </w:r>
      <w:r w:rsidR="00FB2649">
        <w:t xml:space="preserve"> </w:t>
      </w:r>
      <w:hyperlink r:id="rId908" w:history="1">
        <w:r w:rsidRPr="002066C5">
          <w:rPr>
            <w:rStyle w:val="Hyperlink"/>
          </w:rPr>
          <w:t>one</w:t>
        </w:r>
      </w:hyperlink>
      <w:r w:rsidR="00FB2649">
        <w:t xml:space="preserve"> </w:t>
      </w:r>
      <w:r w:rsidRPr="00461785">
        <w:t>who</w:t>
      </w:r>
      <w:r w:rsidR="00FB2649">
        <w:t xml:space="preserve"> </w:t>
      </w:r>
      <w:r w:rsidRPr="00461785">
        <w:t>killed.</w:t>
      </w:r>
      <w:r w:rsidR="00FB2649">
        <w:t xml:space="preserve"> </w:t>
      </w:r>
      <w:r w:rsidRPr="00461785">
        <w:t>In</w:t>
      </w:r>
      <w:r w:rsidR="00FB2649">
        <w:t xml:space="preserve"> </w:t>
      </w:r>
      <w:r w:rsidRPr="00461785">
        <w:t>these</w:t>
      </w:r>
      <w:r w:rsidR="00FB2649">
        <w:t xml:space="preserve"> </w:t>
      </w:r>
      <w:r w:rsidRPr="00461785">
        <w:t>cases</w:t>
      </w:r>
      <w:r w:rsidR="00FB2649">
        <w:t xml:space="preserve"> </w:t>
      </w:r>
      <w:r w:rsidRPr="00461785">
        <w:t>the</w:t>
      </w:r>
      <w:r w:rsidR="00FB2649">
        <w:t xml:space="preserve"> </w:t>
      </w:r>
      <w:r w:rsidRPr="00461785">
        <w:t>Go</w:t>
      </w:r>
      <w:r w:rsidR="001F6C68">
        <w:t>’</w:t>
      </w:r>
      <w:r w:rsidRPr="00461785">
        <w:t>el</w:t>
      </w:r>
      <w:r w:rsidR="00FB2649">
        <w:t xml:space="preserve"> </w:t>
      </w:r>
      <w:r w:rsidRPr="00461785">
        <w:t>Hadam</w:t>
      </w:r>
      <w:r w:rsidR="00FB2649">
        <w:t xml:space="preserve"> </w:t>
      </w:r>
      <w:r w:rsidRPr="00461785">
        <w:t>has</w:t>
      </w:r>
      <w:r w:rsidR="00FB2649">
        <w:t xml:space="preserve"> </w:t>
      </w:r>
      <w:r w:rsidRPr="00461785">
        <w:t>no</w:t>
      </w:r>
      <w:r w:rsidR="00FB2649">
        <w:t xml:space="preserve"> </w:t>
      </w:r>
      <w:r w:rsidRPr="00461785">
        <w:t>permission</w:t>
      </w:r>
      <w:r w:rsidR="00FB2649">
        <w:t xml:space="preserve"> </w:t>
      </w:r>
      <w:r w:rsidRPr="00461785">
        <w:t>to</w:t>
      </w:r>
      <w:r w:rsidR="00FB2649">
        <w:t xml:space="preserve"> </w:t>
      </w:r>
      <w:r w:rsidRPr="00461785">
        <w:t>kill</w:t>
      </w:r>
      <w:r w:rsidR="00FB2649">
        <w:t xml:space="preserve"> </w:t>
      </w:r>
      <w:r w:rsidRPr="00461785">
        <w:t>him,</w:t>
      </w:r>
      <w:r w:rsidR="00FB2649">
        <w:t xml:space="preserve"> </w:t>
      </w:r>
      <w:r w:rsidRPr="00461785">
        <w:t>and</w:t>
      </w:r>
      <w:r w:rsidR="00FB2649">
        <w:t xml:space="preserve"> </w:t>
      </w:r>
      <w:r w:rsidRPr="00461785">
        <w:t>therefore,</w:t>
      </w:r>
      <w:r w:rsidR="00FB2649">
        <w:t xml:space="preserve"> </w:t>
      </w:r>
      <w:r w:rsidRPr="00461785">
        <w:t>he</w:t>
      </w:r>
      <w:r w:rsidR="00FB2649">
        <w:t xml:space="preserve"> </w:t>
      </w:r>
      <w:r w:rsidRPr="00461785">
        <w:t>does</w:t>
      </w:r>
      <w:r w:rsidR="00FB2649">
        <w:t xml:space="preserve"> </w:t>
      </w:r>
      <w:r w:rsidRPr="00461785">
        <w:t>not</w:t>
      </w:r>
      <w:r w:rsidR="00FB2649">
        <w:t xml:space="preserve"> </w:t>
      </w:r>
      <w:r w:rsidRPr="00461785">
        <w:t>need</w:t>
      </w:r>
      <w:r w:rsidR="00FB2649">
        <w:t xml:space="preserve"> </w:t>
      </w:r>
      <w:r w:rsidRPr="00461785">
        <w:t>the</w:t>
      </w:r>
      <w:r w:rsidR="00FB2649">
        <w:t xml:space="preserve"> </w:t>
      </w:r>
      <w:r w:rsidRPr="00461785">
        <w:t>protection</w:t>
      </w:r>
      <w:r w:rsidR="00FB2649">
        <w:t xml:space="preserve"> </w:t>
      </w:r>
      <w:r w:rsidRPr="00461785">
        <w:t>of</w:t>
      </w:r>
      <w:r w:rsidR="00FB2649">
        <w:t xml:space="preserve"> </w:t>
      </w:r>
      <w:r w:rsidRPr="00461785">
        <w:t>the</w:t>
      </w:r>
      <w:r w:rsidR="00FB2649">
        <w:t xml:space="preserve"> </w:t>
      </w:r>
      <w:r w:rsidRPr="00461785">
        <w:t>Ir</w:t>
      </w:r>
      <w:r w:rsidR="00FB2649">
        <w:t xml:space="preserve"> </w:t>
      </w:r>
      <w:r w:rsidRPr="00461785">
        <w:t>Miklat.</w:t>
      </w:r>
      <w:r w:rsidR="00FB2649">
        <w:t xml:space="preserve"> </w:t>
      </w:r>
      <w:r w:rsidRPr="00461785">
        <w:t>Examples</w:t>
      </w:r>
      <w:r w:rsidR="00FB2649">
        <w:t xml:space="preserve"> </w:t>
      </w:r>
      <w:r w:rsidRPr="00461785">
        <w:t>of</w:t>
      </w:r>
      <w:r w:rsidR="00FB2649">
        <w:t xml:space="preserve"> </w:t>
      </w:r>
      <w:r w:rsidRPr="00461785">
        <w:t>this</w:t>
      </w:r>
      <w:r w:rsidR="00FB2649">
        <w:t xml:space="preserve"> </w:t>
      </w:r>
      <w:r w:rsidRPr="00461785">
        <w:t>are</w:t>
      </w:r>
      <w:r w:rsidR="00FB2649">
        <w:t xml:space="preserve"> </w:t>
      </w:r>
      <w:hyperlink r:id="rId909" w:history="1">
        <w:r w:rsidRPr="002066C5">
          <w:rPr>
            <w:rStyle w:val="Hyperlink"/>
          </w:rPr>
          <w:t>one</w:t>
        </w:r>
      </w:hyperlink>
      <w:r w:rsidR="00FB2649">
        <w:t xml:space="preserve"> </w:t>
      </w:r>
      <w:r w:rsidRPr="00461785">
        <w:t>who</w:t>
      </w:r>
      <w:r w:rsidR="00FB2649">
        <w:t xml:space="preserve"> </w:t>
      </w:r>
      <w:r w:rsidRPr="00461785">
        <w:t>killed</w:t>
      </w:r>
      <w:r w:rsidR="00FB2649">
        <w:t xml:space="preserve"> </w:t>
      </w:r>
      <w:r w:rsidR="001F6C68">
        <w:t>“</w:t>
      </w:r>
      <w:r w:rsidRPr="00461785">
        <w:t>bederech</w:t>
      </w:r>
      <w:r w:rsidR="00FB2649">
        <w:t xml:space="preserve"> </w:t>
      </w:r>
      <w:r w:rsidRPr="00461785">
        <w:t>aliyah</w:t>
      </w:r>
      <w:r w:rsidR="001F6C68">
        <w:t>”</w:t>
      </w:r>
      <w:r w:rsidR="00FB2649">
        <w:t xml:space="preserve"> </w:t>
      </w:r>
      <w:r w:rsidRPr="00461785">
        <w:t>(while</w:t>
      </w:r>
      <w:r w:rsidR="00FB2649">
        <w:t xml:space="preserve"> </w:t>
      </w:r>
      <w:r w:rsidRPr="00461785">
        <w:t>in</w:t>
      </w:r>
      <w:r w:rsidR="00FB2649">
        <w:t xml:space="preserve"> </w:t>
      </w:r>
      <w:r w:rsidRPr="00461785">
        <w:t>upward</w:t>
      </w:r>
      <w:r w:rsidR="00FB2649">
        <w:t xml:space="preserve"> </w:t>
      </w:r>
      <w:r w:rsidRPr="00461785">
        <w:t>motion</w:t>
      </w:r>
      <w:r>
        <w:t>)</w:t>
      </w:r>
      <w:r w:rsidR="00FB2649">
        <w:t xml:space="preserve"> </w:t>
      </w:r>
      <w:r>
        <w:t>or</w:t>
      </w:r>
      <w:r w:rsidR="00FB2649">
        <w:t xml:space="preserve"> </w:t>
      </w:r>
      <w:r>
        <w:t>a</w:t>
      </w:r>
      <w:r w:rsidR="00FB2649">
        <w:t xml:space="preserve"> </w:t>
      </w:r>
      <w:r>
        <w:t>blind</w:t>
      </w:r>
      <w:r w:rsidR="00FB2649">
        <w:t xml:space="preserve"> </w:t>
      </w:r>
      <w:r>
        <w:t>person</w:t>
      </w:r>
      <w:r w:rsidR="00FB2649">
        <w:t xml:space="preserve"> </w:t>
      </w:r>
      <w:r>
        <w:t>who</w:t>
      </w:r>
      <w:r w:rsidR="00FB2649">
        <w:t xml:space="preserve"> </w:t>
      </w:r>
      <w:r>
        <w:t>killed</w:t>
      </w:r>
      <w:r w:rsidRPr="00461785">
        <w:t>.</w:t>
      </w:r>
    </w:p>
    <w:p w:rsidR="00461785" w:rsidRPr="00461785" w:rsidRDefault="00461785" w:rsidP="00461785"/>
    <w:p w:rsidR="00461785" w:rsidRDefault="00461785" w:rsidP="00461785">
      <w:r w:rsidRPr="00461785">
        <w:t>However,</w:t>
      </w:r>
      <w:r w:rsidR="00FB2649">
        <w:t xml:space="preserve"> </w:t>
      </w:r>
      <w:r w:rsidRPr="00461785">
        <w:t>there</w:t>
      </w:r>
      <w:r w:rsidR="00FB2649">
        <w:t xml:space="preserve"> </w:t>
      </w:r>
      <w:r w:rsidRPr="00461785">
        <w:t>are</w:t>
      </w:r>
      <w:r w:rsidR="00FB2649">
        <w:t xml:space="preserve"> </w:t>
      </w:r>
      <w:r w:rsidRPr="00461785">
        <w:t>also</w:t>
      </w:r>
      <w:r w:rsidR="00FB2649">
        <w:t xml:space="preserve"> </w:t>
      </w:r>
      <w:r w:rsidRPr="00461785">
        <w:t>people</w:t>
      </w:r>
      <w:r w:rsidR="00FB2649">
        <w:t xml:space="preserve"> </w:t>
      </w:r>
      <w:r w:rsidRPr="00461785">
        <w:t>who</w:t>
      </w:r>
      <w:r w:rsidR="00FB2649">
        <w:t xml:space="preserve"> </w:t>
      </w:r>
      <w:r w:rsidRPr="00461785">
        <w:t>are</w:t>
      </w:r>
      <w:r w:rsidR="00FB2649">
        <w:t xml:space="preserve"> </w:t>
      </w:r>
      <w:r w:rsidRPr="00461785">
        <w:t>exempt</w:t>
      </w:r>
      <w:r w:rsidR="00FB2649">
        <w:t xml:space="preserve"> </w:t>
      </w:r>
      <w:r w:rsidRPr="00461785">
        <w:t>from</w:t>
      </w:r>
      <w:r w:rsidR="00FB2649">
        <w:t xml:space="preserve"> </w:t>
      </w:r>
      <w:hyperlink r:id="rId910" w:history="1">
        <w:r w:rsidRPr="002066C5">
          <w:rPr>
            <w:rStyle w:val="Hyperlink"/>
          </w:rPr>
          <w:t>exile</w:t>
        </w:r>
      </w:hyperlink>
      <w:r w:rsidRPr="00461785">
        <w:t>,</w:t>
      </w:r>
      <w:r w:rsidR="00FB2649">
        <w:t xml:space="preserve"> </w:t>
      </w:r>
      <w:r w:rsidRPr="00461785">
        <w:t>because</w:t>
      </w:r>
      <w:r w:rsidR="00FB2649">
        <w:t xml:space="preserve"> </w:t>
      </w:r>
      <w:r w:rsidRPr="00461785">
        <w:t>they</w:t>
      </w:r>
      <w:r w:rsidR="00FB2649">
        <w:t xml:space="preserve"> </w:t>
      </w:r>
      <w:r w:rsidRPr="00461785">
        <w:t>were</w:t>
      </w:r>
      <w:r w:rsidR="00FB2649">
        <w:t xml:space="preserve"> </w:t>
      </w:r>
      <w:r w:rsidRPr="00461785">
        <w:t>reckless</w:t>
      </w:r>
      <w:r w:rsidR="00FB2649">
        <w:t xml:space="preserve"> </w:t>
      </w:r>
      <w:r w:rsidRPr="00461785">
        <w:t>or</w:t>
      </w:r>
      <w:r w:rsidR="00FB2649">
        <w:t xml:space="preserve"> </w:t>
      </w:r>
      <w:r w:rsidRPr="00461785">
        <w:t>negligent,</w:t>
      </w:r>
      <w:r w:rsidR="00FB2649">
        <w:t xml:space="preserve"> </w:t>
      </w:r>
      <w:r w:rsidRPr="00461785">
        <w:t>and</w:t>
      </w:r>
      <w:r w:rsidR="00FB2649">
        <w:t xml:space="preserve"> </w:t>
      </w:r>
      <w:r w:rsidRPr="00461785">
        <w:t>their</w:t>
      </w:r>
      <w:r w:rsidR="00FB2649">
        <w:t xml:space="preserve"> </w:t>
      </w:r>
      <w:r w:rsidRPr="00461785">
        <w:t>accident</w:t>
      </w:r>
      <w:r w:rsidR="00FB2649">
        <w:t xml:space="preserve"> </w:t>
      </w:r>
      <w:r w:rsidRPr="00461785">
        <w:t>is</w:t>
      </w:r>
      <w:r w:rsidR="00FB2649">
        <w:t xml:space="preserve"> </w:t>
      </w:r>
      <w:r w:rsidRPr="00461785">
        <w:t>considered</w:t>
      </w:r>
      <w:r w:rsidR="00FB2649">
        <w:t xml:space="preserve"> </w:t>
      </w:r>
      <w:r w:rsidRPr="00461785">
        <w:t>close</w:t>
      </w:r>
      <w:r w:rsidR="00FB2649">
        <w:t xml:space="preserve"> </w:t>
      </w:r>
      <w:r w:rsidRPr="00461785">
        <w:t>to</w:t>
      </w:r>
      <w:r w:rsidR="00FB2649">
        <w:t xml:space="preserve"> </w:t>
      </w:r>
      <w:r w:rsidRPr="00461785">
        <w:t>being</w:t>
      </w:r>
      <w:r w:rsidR="00FB2649">
        <w:t xml:space="preserve"> </w:t>
      </w:r>
      <w:r w:rsidRPr="00461785">
        <w:t>intentional</w:t>
      </w:r>
      <w:r w:rsidR="00FB2649">
        <w:t xml:space="preserve"> </w:t>
      </w:r>
      <w:r w:rsidRPr="00461785">
        <w:t>murder.</w:t>
      </w:r>
      <w:r w:rsidR="00FB2649">
        <w:t xml:space="preserve"> </w:t>
      </w:r>
      <w:r w:rsidRPr="00461785">
        <w:t>In</w:t>
      </w:r>
      <w:r w:rsidR="00FB2649">
        <w:t xml:space="preserve"> </w:t>
      </w:r>
      <w:r w:rsidRPr="00461785">
        <w:t>these</w:t>
      </w:r>
      <w:r w:rsidR="00FB2649">
        <w:t xml:space="preserve"> </w:t>
      </w:r>
      <w:r w:rsidRPr="00461785">
        <w:t>cases,</w:t>
      </w:r>
      <w:r w:rsidR="00FB2649">
        <w:t xml:space="preserve"> </w:t>
      </w:r>
      <w:r w:rsidRPr="00461785">
        <w:t>if</w:t>
      </w:r>
      <w:r w:rsidR="00FB2649">
        <w:t xml:space="preserve"> </w:t>
      </w:r>
      <w:r w:rsidRPr="00461785">
        <w:t>the</w:t>
      </w:r>
      <w:r w:rsidR="00FB2649">
        <w:t xml:space="preserve"> </w:t>
      </w:r>
      <w:r w:rsidRPr="00461785">
        <w:t>Go</w:t>
      </w:r>
      <w:r w:rsidR="001F6C68">
        <w:t>’</w:t>
      </w:r>
      <w:r w:rsidRPr="00461785">
        <w:t>el</w:t>
      </w:r>
      <w:r w:rsidR="00FB2649">
        <w:t xml:space="preserve"> </w:t>
      </w:r>
      <w:r w:rsidRPr="00461785">
        <w:t>Hadam</w:t>
      </w:r>
      <w:r w:rsidR="00FB2649">
        <w:t xml:space="preserve"> </w:t>
      </w:r>
      <w:r w:rsidRPr="00461785">
        <w:t>kills</w:t>
      </w:r>
      <w:r w:rsidR="00FB2649">
        <w:t xml:space="preserve"> </w:t>
      </w:r>
      <w:r w:rsidRPr="00461785">
        <w:t>him,</w:t>
      </w:r>
      <w:r w:rsidR="00FB2649">
        <w:t xml:space="preserve"> </w:t>
      </w:r>
      <w:r w:rsidRPr="00461785">
        <w:t>the</w:t>
      </w:r>
      <w:r w:rsidR="00FB2649">
        <w:t xml:space="preserve"> </w:t>
      </w:r>
      <w:r w:rsidRPr="00461785">
        <w:t>Goel</w:t>
      </w:r>
      <w:r w:rsidR="00FB2649">
        <w:t xml:space="preserve"> </w:t>
      </w:r>
      <w:r w:rsidRPr="00461785">
        <w:t>Hadam</w:t>
      </w:r>
      <w:r w:rsidR="00FB2649">
        <w:t xml:space="preserve"> </w:t>
      </w:r>
      <w:r w:rsidRPr="00461785">
        <w:t>would</w:t>
      </w:r>
      <w:r w:rsidR="00FB2649">
        <w:t xml:space="preserve"> </w:t>
      </w:r>
      <w:r w:rsidRPr="00461785">
        <w:t>not</w:t>
      </w:r>
      <w:r w:rsidR="00FB2649">
        <w:t xml:space="preserve"> </w:t>
      </w:r>
      <w:r w:rsidRPr="00461785">
        <w:t>be</w:t>
      </w:r>
      <w:r w:rsidR="00FB2649">
        <w:t xml:space="preserve"> </w:t>
      </w:r>
      <w:r w:rsidRPr="00461785">
        <w:t>punished,</w:t>
      </w:r>
      <w:r w:rsidR="00FB2649">
        <w:t xml:space="preserve"> </w:t>
      </w:r>
      <w:r w:rsidRPr="00461785">
        <w:t>and</w:t>
      </w:r>
      <w:r w:rsidR="00FB2649">
        <w:t xml:space="preserve"> </w:t>
      </w:r>
      <w:r w:rsidRPr="00461785">
        <w:t>the</w:t>
      </w:r>
      <w:r w:rsidR="00FB2649">
        <w:t xml:space="preserve"> </w:t>
      </w:r>
      <w:r w:rsidRPr="00461785">
        <w:t>perpetrator</w:t>
      </w:r>
      <w:r w:rsidR="00FB2649">
        <w:t xml:space="preserve"> </w:t>
      </w:r>
      <w:r w:rsidRPr="00461785">
        <w:t>does</w:t>
      </w:r>
      <w:r w:rsidR="00FB2649">
        <w:t xml:space="preserve"> </w:t>
      </w:r>
      <w:r w:rsidRPr="00461785">
        <w:t>not</w:t>
      </w:r>
      <w:r w:rsidR="00FB2649">
        <w:t xml:space="preserve"> </w:t>
      </w:r>
      <w:r w:rsidRPr="00461785">
        <w:t>receive</w:t>
      </w:r>
      <w:r w:rsidR="00FB2649">
        <w:t xml:space="preserve"> </w:t>
      </w:r>
      <w:r w:rsidRPr="00461785">
        <w:t>the</w:t>
      </w:r>
      <w:r w:rsidR="00FB2649">
        <w:t xml:space="preserve"> </w:t>
      </w:r>
      <w:r w:rsidRPr="00461785">
        <w:t>protection</w:t>
      </w:r>
      <w:r w:rsidR="00FB2649">
        <w:t xml:space="preserve"> </w:t>
      </w:r>
      <w:r w:rsidRPr="00461785">
        <w:t>of</w:t>
      </w:r>
      <w:r w:rsidR="00FB2649">
        <w:t xml:space="preserve"> </w:t>
      </w:r>
      <w:r w:rsidRPr="00461785">
        <w:t>the</w:t>
      </w:r>
      <w:r w:rsidR="00FB2649">
        <w:t xml:space="preserve"> </w:t>
      </w:r>
      <w:r w:rsidRPr="00461785">
        <w:t>Ir</w:t>
      </w:r>
      <w:r w:rsidR="00FB2649">
        <w:t xml:space="preserve"> </w:t>
      </w:r>
      <w:r w:rsidRPr="00461785">
        <w:t>Miklat.</w:t>
      </w:r>
      <w:r w:rsidR="00FB2649">
        <w:t xml:space="preserve"> </w:t>
      </w:r>
      <w:r w:rsidRPr="00461785">
        <w:t>These</w:t>
      </w:r>
      <w:r w:rsidR="00FB2649">
        <w:t xml:space="preserve"> </w:t>
      </w:r>
      <w:r w:rsidRPr="00461785">
        <w:t>people</w:t>
      </w:r>
      <w:r w:rsidR="00FB2649">
        <w:t xml:space="preserve"> </w:t>
      </w:r>
      <w:r w:rsidRPr="00461785">
        <w:t>will</w:t>
      </w:r>
      <w:r w:rsidR="00FB2649">
        <w:t xml:space="preserve"> </w:t>
      </w:r>
      <w:r w:rsidRPr="00461785">
        <w:t>live</w:t>
      </w:r>
      <w:r w:rsidR="00FB2649">
        <w:t xml:space="preserve"> </w:t>
      </w:r>
      <w:r w:rsidRPr="00461785">
        <w:t>the</w:t>
      </w:r>
      <w:r w:rsidR="00FB2649">
        <w:t xml:space="preserve"> </w:t>
      </w:r>
      <w:r w:rsidRPr="00461785">
        <w:t>rest</w:t>
      </w:r>
      <w:r w:rsidR="00FB2649">
        <w:t xml:space="preserve"> </w:t>
      </w:r>
      <w:r w:rsidRPr="00461785">
        <w:t>of</w:t>
      </w:r>
      <w:r w:rsidR="00FB2649">
        <w:t xml:space="preserve"> </w:t>
      </w:r>
      <w:r w:rsidRPr="00461785">
        <w:t>their</w:t>
      </w:r>
      <w:r w:rsidR="00FB2649">
        <w:t xml:space="preserve"> </w:t>
      </w:r>
      <w:r w:rsidRPr="00461785">
        <w:t>lives</w:t>
      </w:r>
      <w:r w:rsidR="00FB2649">
        <w:t xml:space="preserve"> </w:t>
      </w:r>
      <w:r w:rsidRPr="00461785">
        <w:t>in</w:t>
      </w:r>
      <w:r w:rsidR="00FB2649">
        <w:t xml:space="preserve"> </w:t>
      </w:r>
      <w:r w:rsidRPr="00461785">
        <w:t>fear</w:t>
      </w:r>
      <w:r w:rsidR="00FB2649">
        <w:t xml:space="preserve"> </w:t>
      </w:r>
      <w:r w:rsidRPr="00461785">
        <w:t>of</w:t>
      </w:r>
      <w:r w:rsidR="00FB2649">
        <w:t xml:space="preserve"> </w:t>
      </w:r>
      <w:r w:rsidRPr="00461785">
        <w:t>the</w:t>
      </w:r>
      <w:r w:rsidR="00FB2649">
        <w:t xml:space="preserve"> </w:t>
      </w:r>
      <w:r w:rsidRPr="00461785">
        <w:t>Go</w:t>
      </w:r>
      <w:r w:rsidR="001F6C68">
        <w:t>’</w:t>
      </w:r>
      <w:r w:rsidRPr="00461785">
        <w:t>el</w:t>
      </w:r>
      <w:r w:rsidR="00FB2649">
        <w:t xml:space="preserve"> </w:t>
      </w:r>
      <w:r w:rsidRPr="00461785">
        <w:t>Hadam.</w:t>
      </w:r>
      <w:r w:rsidR="00FB2649">
        <w:t xml:space="preserve"> </w:t>
      </w:r>
      <w:r w:rsidRPr="00461785">
        <w:t>An</w:t>
      </w:r>
      <w:r w:rsidR="00FB2649">
        <w:t xml:space="preserve"> </w:t>
      </w:r>
      <w:r w:rsidRPr="00461785">
        <w:t>example</w:t>
      </w:r>
      <w:r w:rsidR="00FB2649">
        <w:t xml:space="preserve"> </w:t>
      </w:r>
      <w:r w:rsidRPr="00461785">
        <w:t>of</w:t>
      </w:r>
      <w:r w:rsidR="00FB2649">
        <w:t xml:space="preserve"> </w:t>
      </w:r>
      <w:r w:rsidRPr="00461785">
        <w:t>this</w:t>
      </w:r>
      <w:r w:rsidR="00FB2649">
        <w:t xml:space="preserve"> </w:t>
      </w:r>
      <w:r w:rsidRPr="00461785">
        <w:t>is</w:t>
      </w:r>
      <w:r w:rsidR="00FB2649">
        <w:t xml:space="preserve"> </w:t>
      </w:r>
      <w:hyperlink r:id="rId911" w:history="1">
        <w:r w:rsidRPr="002066C5">
          <w:rPr>
            <w:rStyle w:val="Hyperlink"/>
          </w:rPr>
          <w:t>one</w:t>
        </w:r>
      </w:hyperlink>
      <w:r w:rsidR="00FB2649">
        <w:t xml:space="preserve"> </w:t>
      </w:r>
      <w:r w:rsidRPr="00461785">
        <w:t>who</w:t>
      </w:r>
      <w:r w:rsidR="00FB2649">
        <w:t xml:space="preserve"> </w:t>
      </w:r>
      <w:r w:rsidRPr="00461785">
        <w:t>knocked</w:t>
      </w:r>
      <w:r w:rsidR="00FB2649">
        <w:t xml:space="preserve"> </w:t>
      </w:r>
      <w:r w:rsidRPr="00461785">
        <w:t>his</w:t>
      </w:r>
      <w:r w:rsidR="00FB2649">
        <w:t xml:space="preserve"> </w:t>
      </w:r>
      <w:r w:rsidRPr="00461785">
        <w:t>wall</w:t>
      </w:r>
      <w:r w:rsidR="00FB2649">
        <w:t xml:space="preserve"> </w:t>
      </w:r>
      <w:r w:rsidRPr="00461785">
        <w:t>down</w:t>
      </w:r>
      <w:r w:rsidR="00FB2649">
        <w:t xml:space="preserve"> </w:t>
      </w:r>
      <w:r w:rsidRPr="00461785">
        <w:t>into</w:t>
      </w:r>
      <w:r w:rsidR="00FB2649">
        <w:t xml:space="preserve"> </w:t>
      </w:r>
      <w:r w:rsidRPr="00461785">
        <w:t>the</w:t>
      </w:r>
      <w:r w:rsidR="00FB2649">
        <w:t xml:space="preserve"> </w:t>
      </w:r>
      <w:r w:rsidRPr="00461785">
        <w:t>street,</w:t>
      </w:r>
      <w:r w:rsidR="00FB2649">
        <w:t xml:space="preserve"> </w:t>
      </w:r>
      <w:r w:rsidRPr="00461785">
        <w:t>and</w:t>
      </w:r>
      <w:r w:rsidR="00FB2649">
        <w:t xml:space="preserve"> </w:t>
      </w:r>
      <w:r w:rsidRPr="00461785">
        <w:t>a</w:t>
      </w:r>
      <w:r w:rsidR="00FB2649">
        <w:t xml:space="preserve"> </w:t>
      </w:r>
      <w:r>
        <w:t>falling</w:t>
      </w:r>
      <w:r w:rsidR="00FB2649">
        <w:t xml:space="preserve"> </w:t>
      </w:r>
      <w:r>
        <w:t>stone</w:t>
      </w:r>
      <w:r w:rsidR="00FB2649">
        <w:t xml:space="preserve"> </w:t>
      </w:r>
      <w:r>
        <w:t>killed</w:t>
      </w:r>
      <w:r w:rsidR="00FB2649">
        <w:t xml:space="preserve"> </w:t>
      </w:r>
      <w:r>
        <w:t>a</w:t>
      </w:r>
      <w:r w:rsidR="00FB2649">
        <w:t xml:space="preserve"> </w:t>
      </w:r>
      <w:r>
        <w:t>passerby</w:t>
      </w:r>
      <w:r w:rsidRPr="00461785">
        <w:t>.</w:t>
      </w:r>
    </w:p>
    <w:p w:rsidR="00461785" w:rsidRPr="00461785" w:rsidRDefault="00461785" w:rsidP="00461785"/>
    <w:p w:rsidR="00461785" w:rsidRDefault="00461785" w:rsidP="00461785">
      <w:r w:rsidRPr="00461785">
        <w:t>Thus,</w:t>
      </w:r>
      <w:r w:rsidR="00FB2649">
        <w:t xml:space="preserve"> </w:t>
      </w:r>
      <w:r w:rsidRPr="00461785">
        <w:t>we</w:t>
      </w:r>
      <w:r w:rsidR="00FB2649">
        <w:t xml:space="preserve"> </w:t>
      </w:r>
      <w:r w:rsidRPr="00461785">
        <w:t>have</w:t>
      </w:r>
      <w:r w:rsidR="00FB2649">
        <w:t xml:space="preserve"> </w:t>
      </w:r>
      <w:hyperlink r:id="rId912" w:history="1">
        <w:r w:rsidRPr="002066C5">
          <w:rPr>
            <w:rStyle w:val="Hyperlink"/>
          </w:rPr>
          <w:t>three</w:t>
        </w:r>
      </w:hyperlink>
      <w:r w:rsidR="00FB2649">
        <w:t xml:space="preserve"> </w:t>
      </w:r>
      <w:r w:rsidRPr="00461785">
        <w:t>types</w:t>
      </w:r>
      <w:r w:rsidR="00FB2649">
        <w:t xml:space="preserve"> </w:t>
      </w:r>
      <w:r w:rsidRPr="00461785">
        <w:t>of</w:t>
      </w:r>
      <w:r w:rsidR="00FB2649">
        <w:t xml:space="preserve"> </w:t>
      </w:r>
      <w:r w:rsidRPr="00461785">
        <w:t>people</w:t>
      </w:r>
      <w:r w:rsidR="00FB2649">
        <w:t xml:space="preserve"> </w:t>
      </w:r>
      <w:r w:rsidRPr="00461785">
        <w:t>who</w:t>
      </w:r>
      <w:r w:rsidR="00FB2649">
        <w:t xml:space="preserve"> </w:t>
      </w:r>
      <w:r w:rsidRPr="00461785">
        <w:t>kill</w:t>
      </w:r>
      <w:r w:rsidR="00FB2649">
        <w:t xml:space="preserve"> </w:t>
      </w:r>
      <w:r w:rsidRPr="00461785">
        <w:t>by</w:t>
      </w:r>
      <w:r w:rsidR="00FB2649">
        <w:t xml:space="preserve"> </w:t>
      </w:r>
      <w:r w:rsidRPr="00461785">
        <w:t>accident.</w:t>
      </w:r>
      <w:r w:rsidR="00FB2649">
        <w:t xml:space="preserve"> </w:t>
      </w:r>
      <w:r w:rsidRPr="00461785">
        <w:t>The</w:t>
      </w:r>
      <w:r w:rsidR="00FB2649">
        <w:t xml:space="preserve"> </w:t>
      </w:r>
      <w:hyperlink r:id="rId913" w:history="1">
        <w:r w:rsidRPr="002066C5">
          <w:rPr>
            <w:rStyle w:val="Hyperlink"/>
          </w:rPr>
          <w:t>first</w:t>
        </w:r>
      </w:hyperlink>
      <w:r w:rsidR="00FB2649">
        <w:t xml:space="preserve"> </w:t>
      </w:r>
      <w:r w:rsidRPr="00461785">
        <w:t>is</w:t>
      </w:r>
      <w:r w:rsidR="00FB2649">
        <w:t xml:space="preserve"> </w:t>
      </w:r>
      <w:r w:rsidRPr="00461785">
        <w:t>a</w:t>
      </w:r>
      <w:r w:rsidR="00FB2649">
        <w:t xml:space="preserve"> </w:t>
      </w:r>
      <w:r w:rsidRPr="00461785">
        <w:t>person</w:t>
      </w:r>
      <w:r w:rsidR="00FB2649">
        <w:t xml:space="preserve"> </w:t>
      </w:r>
      <w:r w:rsidRPr="00461785">
        <w:t>who</w:t>
      </w:r>
      <w:r w:rsidR="00FB2649">
        <w:t xml:space="preserve"> </w:t>
      </w:r>
      <w:r w:rsidRPr="00461785">
        <w:t>killed</w:t>
      </w:r>
      <w:r w:rsidR="00FB2649">
        <w:t xml:space="preserve"> </w:t>
      </w:r>
      <w:r w:rsidRPr="00461785">
        <w:t>by</w:t>
      </w:r>
      <w:r w:rsidR="00FB2649">
        <w:t xml:space="preserve"> </w:t>
      </w:r>
      <w:r w:rsidRPr="00461785">
        <w:t>pure</w:t>
      </w:r>
      <w:r w:rsidR="00FB2649">
        <w:t xml:space="preserve"> </w:t>
      </w:r>
      <w:r w:rsidRPr="00461785">
        <w:t>accident,</w:t>
      </w:r>
      <w:r w:rsidR="00FB2649">
        <w:t xml:space="preserve"> </w:t>
      </w:r>
      <w:r w:rsidRPr="00461785">
        <w:t>but</w:t>
      </w:r>
      <w:r w:rsidR="00FB2649">
        <w:t xml:space="preserve"> </w:t>
      </w:r>
      <w:r w:rsidRPr="00461785">
        <w:t>the</w:t>
      </w:r>
      <w:r w:rsidR="00FB2649">
        <w:t xml:space="preserve"> </w:t>
      </w:r>
      <w:r w:rsidRPr="00461785">
        <w:t>situation</w:t>
      </w:r>
      <w:r w:rsidR="00FB2649">
        <w:t xml:space="preserve"> </w:t>
      </w:r>
      <w:r w:rsidRPr="00461785">
        <w:t>was</w:t>
      </w:r>
      <w:r w:rsidR="00FB2649">
        <w:t xml:space="preserve"> </w:t>
      </w:r>
      <w:r w:rsidRPr="00461785">
        <w:t>not</w:t>
      </w:r>
      <w:r w:rsidR="00FB2649">
        <w:t xml:space="preserve"> </w:t>
      </w:r>
      <w:r w:rsidRPr="00461785">
        <w:t>completely</w:t>
      </w:r>
      <w:r w:rsidR="00FB2649">
        <w:t xml:space="preserve"> </w:t>
      </w:r>
      <w:r w:rsidRPr="00461785">
        <w:t>unforeseen.</w:t>
      </w:r>
      <w:r w:rsidR="00FB2649">
        <w:t xml:space="preserve"> </w:t>
      </w:r>
      <w:r w:rsidRPr="00461785">
        <w:t>For</w:t>
      </w:r>
      <w:r w:rsidR="00FB2649">
        <w:t xml:space="preserve"> </w:t>
      </w:r>
      <w:r w:rsidRPr="00461785">
        <w:t>this</w:t>
      </w:r>
      <w:r w:rsidR="00FB2649">
        <w:t xml:space="preserve"> </w:t>
      </w:r>
      <w:r w:rsidRPr="00461785">
        <w:t>case,</w:t>
      </w:r>
      <w:r w:rsidR="00FB2649">
        <w:t xml:space="preserve"> </w:t>
      </w:r>
      <w:r w:rsidRPr="00461785">
        <w:t>the</w:t>
      </w:r>
      <w:r w:rsidR="00FB2649">
        <w:t xml:space="preserve"> </w:t>
      </w:r>
      <w:r w:rsidRPr="00461785">
        <w:t>Torah,</w:t>
      </w:r>
      <w:r w:rsidR="00FB2649">
        <w:t xml:space="preserve"> </w:t>
      </w:r>
      <w:r w:rsidRPr="00461785">
        <w:t>on</w:t>
      </w:r>
      <w:r w:rsidR="00FB2649">
        <w:t xml:space="preserve"> </w:t>
      </w:r>
      <w:r w:rsidRPr="00461785">
        <w:t>the</w:t>
      </w:r>
      <w:r w:rsidR="00FB2649">
        <w:t xml:space="preserve"> </w:t>
      </w:r>
      <w:hyperlink r:id="rId914" w:history="1">
        <w:r w:rsidRPr="002066C5">
          <w:rPr>
            <w:rStyle w:val="Hyperlink"/>
          </w:rPr>
          <w:t>one</w:t>
        </w:r>
      </w:hyperlink>
      <w:r w:rsidR="00FB2649">
        <w:t xml:space="preserve"> </w:t>
      </w:r>
      <w:hyperlink r:id="rId915" w:history="1">
        <w:r w:rsidRPr="002066C5">
          <w:rPr>
            <w:rStyle w:val="Hyperlink"/>
          </w:rPr>
          <w:t>hand</w:t>
        </w:r>
      </w:hyperlink>
      <w:r w:rsidR="00FB2649">
        <w:t xml:space="preserve"> </w:t>
      </w:r>
      <w:r w:rsidRPr="00461785">
        <w:t>allows</w:t>
      </w:r>
      <w:r w:rsidR="00FB2649">
        <w:t xml:space="preserve"> </w:t>
      </w:r>
      <w:r w:rsidRPr="00461785">
        <w:t>the</w:t>
      </w:r>
      <w:r w:rsidR="00FB2649">
        <w:t xml:space="preserve"> </w:t>
      </w:r>
      <w:r w:rsidRPr="00461785">
        <w:t>Go</w:t>
      </w:r>
      <w:r w:rsidR="001F6C68">
        <w:t>’</w:t>
      </w:r>
      <w:r w:rsidRPr="00461785">
        <w:t>el</w:t>
      </w:r>
      <w:r w:rsidR="00FB2649">
        <w:t xml:space="preserve"> </w:t>
      </w:r>
      <w:r w:rsidRPr="00461785">
        <w:t>Hadam</w:t>
      </w:r>
      <w:r w:rsidR="00FB2649">
        <w:t xml:space="preserve"> </w:t>
      </w:r>
      <w:r w:rsidRPr="00461785">
        <w:t>to</w:t>
      </w:r>
      <w:r w:rsidR="00FB2649">
        <w:t xml:space="preserve"> </w:t>
      </w:r>
      <w:r w:rsidRPr="00461785">
        <w:t>pursue</w:t>
      </w:r>
      <w:r w:rsidR="00FB2649">
        <w:t xml:space="preserve"> </w:t>
      </w:r>
      <w:r w:rsidRPr="00461785">
        <w:t>the</w:t>
      </w:r>
      <w:r w:rsidR="00FB2649">
        <w:t xml:space="preserve"> </w:t>
      </w:r>
      <w:r w:rsidRPr="00461785">
        <w:t>murderer,</w:t>
      </w:r>
      <w:r w:rsidR="00FB2649">
        <w:t xml:space="preserve"> </w:t>
      </w:r>
      <w:r w:rsidRPr="00461785">
        <w:t>but</w:t>
      </w:r>
      <w:r w:rsidR="00FB2649">
        <w:t xml:space="preserve"> </w:t>
      </w:r>
      <w:r w:rsidRPr="00461785">
        <w:t>on</w:t>
      </w:r>
      <w:r w:rsidR="00FB2649">
        <w:t xml:space="preserve"> </w:t>
      </w:r>
      <w:r w:rsidRPr="00461785">
        <w:t>the</w:t>
      </w:r>
      <w:r w:rsidR="00FB2649">
        <w:t xml:space="preserve"> </w:t>
      </w:r>
      <w:r w:rsidRPr="00461785">
        <w:t>other</w:t>
      </w:r>
      <w:r w:rsidR="00FB2649">
        <w:t xml:space="preserve"> </w:t>
      </w:r>
      <w:hyperlink r:id="rId916" w:history="1">
        <w:r w:rsidRPr="002066C5">
          <w:rPr>
            <w:rStyle w:val="Hyperlink"/>
          </w:rPr>
          <w:t>hand</w:t>
        </w:r>
      </w:hyperlink>
      <w:r w:rsidR="00FB2649">
        <w:t xml:space="preserve"> </w:t>
      </w:r>
      <w:r w:rsidRPr="00461785">
        <w:t>gives</w:t>
      </w:r>
      <w:r w:rsidR="00FB2649">
        <w:t xml:space="preserve"> </w:t>
      </w:r>
      <w:r w:rsidRPr="00461785">
        <w:t>him</w:t>
      </w:r>
      <w:r w:rsidR="00FB2649">
        <w:t xml:space="preserve"> </w:t>
      </w:r>
      <w:r w:rsidRPr="00461785">
        <w:t>the</w:t>
      </w:r>
      <w:r w:rsidR="00FB2649">
        <w:t xml:space="preserve"> </w:t>
      </w:r>
      <w:r w:rsidRPr="00461785">
        <w:t>protection</w:t>
      </w:r>
      <w:r w:rsidR="00FB2649">
        <w:t xml:space="preserve"> </w:t>
      </w:r>
      <w:r w:rsidRPr="00461785">
        <w:t>of</w:t>
      </w:r>
      <w:r w:rsidR="00FB2649">
        <w:t xml:space="preserve"> </w:t>
      </w:r>
      <w:r w:rsidRPr="00461785">
        <w:t>the</w:t>
      </w:r>
      <w:r w:rsidR="00FB2649">
        <w:t xml:space="preserve"> </w:t>
      </w:r>
      <w:r w:rsidRPr="00461785">
        <w:t>Ir</w:t>
      </w:r>
      <w:r w:rsidR="00FB2649">
        <w:t xml:space="preserve"> </w:t>
      </w:r>
      <w:r w:rsidRPr="00461785">
        <w:t>Miklat.</w:t>
      </w:r>
      <w:r w:rsidR="00FB2649">
        <w:t xml:space="preserve"> </w:t>
      </w:r>
      <w:r w:rsidRPr="00461785">
        <w:t>The</w:t>
      </w:r>
      <w:r w:rsidR="00FB2649">
        <w:t xml:space="preserve"> </w:t>
      </w:r>
      <w:r w:rsidRPr="00461785">
        <w:t>second</w:t>
      </w:r>
      <w:r w:rsidR="00FB2649">
        <w:t xml:space="preserve"> </w:t>
      </w:r>
      <w:r w:rsidRPr="00461785">
        <w:t>is</w:t>
      </w:r>
      <w:r w:rsidR="00FB2649">
        <w:t xml:space="preserve"> </w:t>
      </w:r>
      <w:r w:rsidRPr="00461785">
        <w:t>a</w:t>
      </w:r>
      <w:r w:rsidR="00FB2649">
        <w:t xml:space="preserve"> </w:t>
      </w:r>
      <w:r w:rsidRPr="00461785">
        <w:t>person</w:t>
      </w:r>
      <w:r w:rsidR="00FB2649">
        <w:t xml:space="preserve"> </w:t>
      </w:r>
      <w:r w:rsidRPr="00461785">
        <w:t>who</w:t>
      </w:r>
      <w:r w:rsidR="00FB2649">
        <w:t xml:space="preserve"> </w:t>
      </w:r>
      <w:r w:rsidRPr="00461785">
        <w:t>took</w:t>
      </w:r>
      <w:r w:rsidR="00FB2649">
        <w:t xml:space="preserve"> </w:t>
      </w:r>
      <w:r w:rsidRPr="00461785">
        <w:t>all</w:t>
      </w:r>
      <w:r w:rsidR="00FB2649">
        <w:t xml:space="preserve"> </w:t>
      </w:r>
      <w:r w:rsidRPr="00461785">
        <w:t>the</w:t>
      </w:r>
      <w:r w:rsidR="00FB2649">
        <w:t xml:space="preserve"> </w:t>
      </w:r>
      <w:r w:rsidRPr="00461785">
        <w:t>necessary</w:t>
      </w:r>
      <w:r w:rsidR="00FB2649">
        <w:t xml:space="preserve"> </w:t>
      </w:r>
      <w:r w:rsidRPr="00461785">
        <w:t>precautions</w:t>
      </w:r>
      <w:r w:rsidR="00FB2649">
        <w:t xml:space="preserve"> </w:t>
      </w:r>
      <w:r w:rsidRPr="00461785">
        <w:t>but</w:t>
      </w:r>
      <w:r w:rsidR="00FB2649">
        <w:t xml:space="preserve"> </w:t>
      </w:r>
      <w:r w:rsidRPr="00461785">
        <w:t>nevertheless</w:t>
      </w:r>
      <w:r w:rsidR="00FB2649">
        <w:t xml:space="preserve"> </w:t>
      </w:r>
      <w:r w:rsidRPr="00461785">
        <w:t>killed</w:t>
      </w:r>
      <w:r w:rsidR="00FB2649">
        <w:t xml:space="preserve"> </w:t>
      </w:r>
      <w:r w:rsidRPr="00461785">
        <w:t>due</w:t>
      </w:r>
      <w:r w:rsidR="00FB2649">
        <w:t xml:space="preserve"> </w:t>
      </w:r>
      <w:r w:rsidRPr="00461785">
        <w:t>to</w:t>
      </w:r>
      <w:r w:rsidR="00FB2649">
        <w:t xml:space="preserve"> </w:t>
      </w:r>
      <w:r w:rsidRPr="00461785">
        <w:t>rare</w:t>
      </w:r>
      <w:r w:rsidR="00FB2649">
        <w:t xml:space="preserve"> </w:t>
      </w:r>
      <w:r w:rsidRPr="00461785">
        <w:t>and</w:t>
      </w:r>
      <w:r w:rsidR="00FB2649">
        <w:t xml:space="preserve"> </w:t>
      </w:r>
      <w:r w:rsidRPr="00461785">
        <w:t>exceptional</w:t>
      </w:r>
      <w:r w:rsidR="00FB2649">
        <w:t xml:space="preserve"> </w:t>
      </w:r>
      <w:r w:rsidRPr="00461785">
        <w:t>circumstances.</w:t>
      </w:r>
      <w:r w:rsidR="00FB2649">
        <w:t xml:space="preserve"> </w:t>
      </w:r>
      <w:r w:rsidRPr="00461785">
        <w:t>Here,</w:t>
      </w:r>
      <w:r w:rsidR="00FB2649">
        <w:t xml:space="preserve"> </w:t>
      </w:r>
      <w:r w:rsidRPr="00461785">
        <w:t>the</w:t>
      </w:r>
      <w:r w:rsidR="00FB2649">
        <w:t xml:space="preserve"> </w:t>
      </w:r>
      <w:r w:rsidRPr="00461785">
        <w:t>Go</w:t>
      </w:r>
      <w:r w:rsidR="001F6C68">
        <w:t>’</w:t>
      </w:r>
      <w:r w:rsidRPr="00461785">
        <w:t>el</w:t>
      </w:r>
      <w:r w:rsidR="00FB2649">
        <w:t xml:space="preserve"> </w:t>
      </w:r>
      <w:r w:rsidRPr="00461785">
        <w:t>Hadam</w:t>
      </w:r>
      <w:r w:rsidR="00FB2649">
        <w:t xml:space="preserve"> </w:t>
      </w:r>
      <w:r w:rsidRPr="00461785">
        <w:t>has</w:t>
      </w:r>
      <w:r w:rsidR="00FB2649">
        <w:t xml:space="preserve"> </w:t>
      </w:r>
      <w:r w:rsidRPr="00461785">
        <w:t>no</w:t>
      </w:r>
      <w:r w:rsidR="00FB2649">
        <w:t xml:space="preserve"> </w:t>
      </w:r>
      <w:r w:rsidRPr="00461785">
        <w:t>permission</w:t>
      </w:r>
      <w:r w:rsidR="00FB2649">
        <w:t xml:space="preserve"> </w:t>
      </w:r>
      <w:r w:rsidRPr="00461785">
        <w:t>to</w:t>
      </w:r>
      <w:r w:rsidR="00FB2649">
        <w:t xml:space="preserve"> </w:t>
      </w:r>
      <w:r w:rsidRPr="00461785">
        <w:t>kill</w:t>
      </w:r>
      <w:r w:rsidR="00FB2649">
        <w:t xml:space="preserve"> </w:t>
      </w:r>
      <w:r w:rsidRPr="00461785">
        <w:t>him,</w:t>
      </w:r>
      <w:r w:rsidR="00FB2649">
        <w:t xml:space="preserve"> </w:t>
      </w:r>
      <w:r w:rsidRPr="00461785">
        <w:t>and</w:t>
      </w:r>
      <w:r w:rsidR="00FB2649">
        <w:t xml:space="preserve"> </w:t>
      </w:r>
      <w:r w:rsidRPr="00461785">
        <w:t>he</w:t>
      </w:r>
      <w:r w:rsidR="00FB2649">
        <w:t xml:space="preserve"> </w:t>
      </w:r>
      <w:r w:rsidRPr="00461785">
        <w:t>therefore</w:t>
      </w:r>
      <w:r w:rsidR="00FB2649">
        <w:t xml:space="preserve"> </w:t>
      </w:r>
      <w:r w:rsidRPr="00461785">
        <w:t>does</w:t>
      </w:r>
      <w:r w:rsidR="00FB2649">
        <w:t xml:space="preserve"> </w:t>
      </w:r>
      <w:r w:rsidRPr="00461785">
        <w:t>not</w:t>
      </w:r>
      <w:r w:rsidR="00FB2649">
        <w:t xml:space="preserve"> </w:t>
      </w:r>
      <w:r w:rsidRPr="00461785">
        <w:t>need</w:t>
      </w:r>
      <w:r w:rsidR="00FB2649">
        <w:t xml:space="preserve"> </w:t>
      </w:r>
      <w:r w:rsidRPr="00461785">
        <w:t>the</w:t>
      </w:r>
      <w:r w:rsidR="00FB2649">
        <w:t xml:space="preserve"> </w:t>
      </w:r>
      <w:r w:rsidRPr="00461785">
        <w:t>protection</w:t>
      </w:r>
      <w:r w:rsidR="00FB2649">
        <w:t xml:space="preserve"> </w:t>
      </w:r>
      <w:r w:rsidRPr="00461785">
        <w:t>of</w:t>
      </w:r>
      <w:r w:rsidR="00FB2649">
        <w:t xml:space="preserve"> </w:t>
      </w:r>
      <w:r w:rsidRPr="00461785">
        <w:t>the</w:t>
      </w:r>
      <w:r w:rsidR="00FB2649">
        <w:t xml:space="preserve"> </w:t>
      </w:r>
      <w:r w:rsidRPr="00461785">
        <w:t>Ir</w:t>
      </w:r>
      <w:r w:rsidR="00FB2649">
        <w:t xml:space="preserve"> </w:t>
      </w:r>
      <w:r w:rsidRPr="00461785">
        <w:t>Miklat.</w:t>
      </w:r>
      <w:r w:rsidR="00FB2649">
        <w:t xml:space="preserve"> </w:t>
      </w:r>
      <w:r w:rsidRPr="00461785">
        <w:t>The</w:t>
      </w:r>
      <w:r w:rsidR="00FB2649">
        <w:t xml:space="preserve"> </w:t>
      </w:r>
      <w:hyperlink r:id="rId917" w:history="1">
        <w:r w:rsidRPr="002066C5">
          <w:rPr>
            <w:rStyle w:val="Hyperlink"/>
          </w:rPr>
          <w:t>third</w:t>
        </w:r>
      </w:hyperlink>
      <w:r w:rsidR="00FB2649">
        <w:t xml:space="preserve"> </w:t>
      </w:r>
      <w:r w:rsidRPr="00461785">
        <w:t>is</w:t>
      </w:r>
      <w:r w:rsidR="00FB2649">
        <w:t xml:space="preserve"> </w:t>
      </w:r>
      <w:r w:rsidRPr="00461785">
        <w:t>a</w:t>
      </w:r>
      <w:r w:rsidR="00FB2649">
        <w:t xml:space="preserve"> </w:t>
      </w:r>
      <w:r w:rsidRPr="00461785">
        <w:t>person</w:t>
      </w:r>
      <w:r w:rsidR="00FB2649">
        <w:t xml:space="preserve"> </w:t>
      </w:r>
      <w:r w:rsidRPr="00461785">
        <w:t>who</w:t>
      </w:r>
      <w:r w:rsidR="00FB2649">
        <w:t xml:space="preserve"> </w:t>
      </w:r>
      <w:r w:rsidRPr="00461785">
        <w:t>was</w:t>
      </w:r>
      <w:r w:rsidR="00FB2649">
        <w:t xml:space="preserve"> </w:t>
      </w:r>
      <w:r w:rsidRPr="00461785">
        <w:t>reckless</w:t>
      </w:r>
      <w:r w:rsidR="00FB2649">
        <w:t xml:space="preserve"> </w:t>
      </w:r>
      <w:r w:rsidRPr="00461785">
        <w:t>and</w:t>
      </w:r>
      <w:r w:rsidR="00FB2649">
        <w:t xml:space="preserve"> </w:t>
      </w:r>
      <w:r w:rsidRPr="00461785">
        <w:t>killed</w:t>
      </w:r>
      <w:r w:rsidR="00FB2649">
        <w:t xml:space="preserve"> </w:t>
      </w:r>
      <w:r w:rsidRPr="00461785">
        <w:t>another</w:t>
      </w:r>
      <w:r w:rsidR="00FB2649">
        <w:t xml:space="preserve"> </w:t>
      </w:r>
      <w:r w:rsidRPr="00461785">
        <w:t>person.</w:t>
      </w:r>
      <w:r w:rsidR="00FB2649">
        <w:t xml:space="preserve"> </w:t>
      </w:r>
      <w:r w:rsidRPr="00461785">
        <w:t>For</w:t>
      </w:r>
      <w:r w:rsidR="00FB2649">
        <w:t xml:space="preserve"> </w:t>
      </w:r>
      <w:r w:rsidRPr="00461785">
        <w:t>him</w:t>
      </w:r>
      <w:r w:rsidR="00FB2649">
        <w:t xml:space="preserve"> </w:t>
      </w:r>
      <w:r w:rsidRPr="00461785">
        <w:t>the</w:t>
      </w:r>
      <w:r w:rsidR="00FB2649">
        <w:t xml:space="preserve"> </w:t>
      </w:r>
      <w:r w:rsidRPr="00461785">
        <w:t>Torah</w:t>
      </w:r>
      <w:r w:rsidR="00FB2649">
        <w:t xml:space="preserve"> </w:t>
      </w:r>
      <w:r w:rsidRPr="00461785">
        <w:t>does</w:t>
      </w:r>
      <w:r w:rsidR="00FB2649">
        <w:t xml:space="preserve"> </w:t>
      </w:r>
      <w:r w:rsidRPr="00461785">
        <w:t>not</w:t>
      </w:r>
      <w:r w:rsidR="00FB2649">
        <w:t xml:space="preserve"> </w:t>
      </w:r>
      <w:r w:rsidRPr="00461785">
        <w:t>give</w:t>
      </w:r>
      <w:r w:rsidR="00FB2649">
        <w:t xml:space="preserve"> </w:t>
      </w:r>
      <w:r w:rsidRPr="00461785">
        <w:t>any</w:t>
      </w:r>
      <w:r w:rsidR="00FB2649">
        <w:t xml:space="preserve"> </w:t>
      </w:r>
      <w:r w:rsidRPr="00461785">
        <w:t>protection</w:t>
      </w:r>
      <w:r w:rsidR="00FB2649">
        <w:t xml:space="preserve"> </w:t>
      </w:r>
      <w:r w:rsidRPr="00461785">
        <w:t>from</w:t>
      </w:r>
      <w:r w:rsidR="00FB2649">
        <w:t xml:space="preserve"> </w:t>
      </w:r>
      <w:r w:rsidRPr="00461785">
        <w:t>the</w:t>
      </w:r>
      <w:r w:rsidR="00FB2649">
        <w:t xml:space="preserve"> </w:t>
      </w:r>
      <w:r w:rsidRPr="00461785">
        <w:t>Go</w:t>
      </w:r>
      <w:r w:rsidR="001F6C68">
        <w:t>’</w:t>
      </w:r>
      <w:r w:rsidRPr="00461785">
        <w:t>el</w:t>
      </w:r>
      <w:r w:rsidR="00FB2649">
        <w:t xml:space="preserve"> </w:t>
      </w:r>
      <w:r w:rsidRPr="00461785">
        <w:t>Hadam.</w:t>
      </w:r>
      <w:r w:rsidR="00FB2649">
        <w:t xml:space="preserve"> </w:t>
      </w:r>
    </w:p>
    <w:p w:rsidR="00F16A95" w:rsidRPr="002B6FF1" w:rsidRDefault="00F16A95" w:rsidP="00F16A95"/>
    <w:p w:rsidR="00F16A95" w:rsidRDefault="00233E43" w:rsidP="00233E43">
      <w:pPr>
        <w:pStyle w:val="Heading1"/>
      </w:pPr>
      <w:bookmarkStart w:id="53" w:name="_Toc368337723"/>
      <w:bookmarkStart w:id="54" w:name="_Toc404188408"/>
      <w:r>
        <w:t>For</w:t>
      </w:r>
      <w:r w:rsidR="00FB2649">
        <w:t xml:space="preserve"> </w:t>
      </w:r>
      <w:r>
        <w:t>The</w:t>
      </w:r>
      <w:r w:rsidR="00FB2649">
        <w:t xml:space="preserve"> </w:t>
      </w:r>
      <w:r>
        <w:t>Land</w:t>
      </w:r>
      <w:bookmarkEnd w:id="53"/>
      <w:bookmarkEnd w:id="54"/>
      <w:r w:rsidR="00FB2649">
        <w:t xml:space="preserve"> </w:t>
      </w:r>
    </w:p>
    <w:p w:rsidR="00233E43" w:rsidRDefault="00233E43" w:rsidP="00F16A95">
      <w:pPr>
        <w:rPr>
          <w:szCs w:val="24"/>
        </w:rPr>
      </w:pPr>
    </w:p>
    <w:p w:rsidR="00F16A95" w:rsidRPr="00461785" w:rsidRDefault="00F16A95" w:rsidP="00461785">
      <w:r>
        <w:t>T</w:t>
      </w:r>
      <w:r w:rsidRPr="00F16A95">
        <w:t>he</w:t>
      </w:r>
      <w:r w:rsidR="00FB2649">
        <w:t xml:space="preserve"> </w:t>
      </w:r>
      <w:r w:rsidRPr="00F16A95">
        <w:t>role</w:t>
      </w:r>
      <w:r w:rsidR="00FB2649">
        <w:t xml:space="preserve"> </w:t>
      </w:r>
      <w:r w:rsidRPr="00F16A95">
        <w:t>of</w:t>
      </w:r>
      <w:r w:rsidR="00FB2649">
        <w:t xml:space="preserve"> </w:t>
      </w:r>
      <w:r w:rsidRPr="00F16A95">
        <w:t>the</w:t>
      </w:r>
      <w:r w:rsidR="00FB2649">
        <w:t xml:space="preserve"> </w:t>
      </w:r>
      <w:r w:rsidRPr="00F16A95">
        <w:t>Ir</w:t>
      </w:r>
      <w:r w:rsidR="00FB2649">
        <w:t xml:space="preserve"> </w:t>
      </w:r>
      <w:r w:rsidRPr="00F16A95">
        <w:t>Miklat</w:t>
      </w:r>
      <w:r w:rsidR="00FB2649">
        <w:t xml:space="preserve"> </w:t>
      </w:r>
      <w:r w:rsidRPr="00F16A95">
        <w:t>is</w:t>
      </w:r>
      <w:r w:rsidR="00FB2649">
        <w:t xml:space="preserve"> </w:t>
      </w:r>
      <w:r w:rsidRPr="00F16A95">
        <w:t>not</w:t>
      </w:r>
      <w:r w:rsidR="00FB2649">
        <w:t xml:space="preserve"> </w:t>
      </w:r>
      <w:r w:rsidRPr="00F16A95">
        <w:t>to</w:t>
      </w:r>
      <w:r w:rsidR="00FB2649">
        <w:t xml:space="preserve"> </w:t>
      </w:r>
      <w:r w:rsidRPr="00F16A95">
        <w:t>protect</w:t>
      </w:r>
      <w:r w:rsidR="00FB2649">
        <w:t xml:space="preserve"> </w:t>
      </w:r>
      <w:r w:rsidRPr="00F16A95">
        <w:t>the</w:t>
      </w:r>
      <w:r w:rsidR="00FB2649">
        <w:t xml:space="preserve"> </w:t>
      </w:r>
      <w:r w:rsidRPr="00F16A95">
        <w:t>killer;</w:t>
      </w:r>
      <w:r w:rsidR="00FB2649">
        <w:t xml:space="preserve"> </w:t>
      </w:r>
      <w:r w:rsidRPr="00F16A95">
        <w:t>rather,</w:t>
      </w:r>
      <w:r w:rsidR="00FB2649">
        <w:t xml:space="preserve"> </w:t>
      </w:r>
      <w:r w:rsidRPr="00F16A95">
        <w:t>it</w:t>
      </w:r>
      <w:r w:rsidR="00FB2649">
        <w:t xml:space="preserve"> </w:t>
      </w:r>
      <w:r w:rsidRPr="00F16A95">
        <w:t>is</w:t>
      </w:r>
      <w:r w:rsidR="00FB2649">
        <w:t xml:space="preserve"> </w:t>
      </w:r>
      <w:r w:rsidRPr="00F16A95">
        <w:t>for</w:t>
      </w:r>
      <w:r w:rsidR="00FB2649">
        <w:t xml:space="preserve"> </w:t>
      </w:r>
      <w:r w:rsidRPr="00F16A95">
        <w:t>the</w:t>
      </w:r>
      <w:r w:rsidR="00FB2649">
        <w:t xml:space="preserve"> </w:t>
      </w:r>
      <w:r w:rsidRPr="00F16A95">
        <w:t>sake</w:t>
      </w:r>
      <w:r w:rsidR="00FB2649">
        <w:t xml:space="preserve"> </w:t>
      </w:r>
      <w:r w:rsidRPr="00F16A95">
        <w:t>of</w:t>
      </w:r>
      <w:r w:rsidR="00FB2649">
        <w:t xml:space="preserve"> </w:t>
      </w:r>
      <w:r w:rsidRPr="00F16A95">
        <w:t>the</w:t>
      </w:r>
      <w:r w:rsidR="00FB2649">
        <w:t xml:space="preserve"> </w:t>
      </w:r>
      <w:r w:rsidRPr="00F16A95">
        <w:t>land.</w:t>
      </w:r>
      <w:r w:rsidR="00FB2649">
        <w:t xml:space="preserve"> </w:t>
      </w:r>
      <w:r w:rsidRPr="00F16A95">
        <w:t>The</w:t>
      </w:r>
      <w:r w:rsidR="00FB2649">
        <w:t xml:space="preserve"> </w:t>
      </w:r>
      <w:r w:rsidRPr="00F16A95">
        <w:t>Parashah</w:t>
      </w:r>
      <w:r w:rsidR="00FB2649">
        <w:t xml:space="preserve"> </w:t>
      </w:r>
      <w:r w:rsidRPr="00F16A95">
        <w:t>records,</w:t>
      </w:r>
      <w:r w:rsidR="00FB2649">
        <w:t xml:space="preserve"> </w:t>
      </w:r>
      <w:r w:rsidR="001F6C68">
        <w:t>“</w:t>
      </w:r>
      <w:r w:rsidRPr="00F16A95">
        <w:t>You</w:t>
      </w:r>
      <w:r w:rsidR="00FB2649">
        <w:t xml:space="preserve"> </w:t>
      </w:r>
      <w:r w:rsidRPr="00F16A95">
        <w:t>shall</w:t>
      </w:r>
      <w:r w:rsidR="00FB2649">
        <w:t xml:space="preserve"> </w:t>
      </w:r>
      <w:r w:rsidRPr="00F16A95">
        <w:t>not</w:t>
      </w:r>
      <w:r w:rsidR="00FB2649">
        <w:t xml:space="preserve"> </w:t>
      </w:r>
      <w:r w:rsidRPr="00F16A95">
        <w:t>pollute</w:t>
      </w:r>
      <w:r w:rsidR="00FB2649">
        <w:t xml:space="preserve"> </w:t>
      </w:r>
      <w:r w:rsidRPr="00F16A95">
        <w:t>the</w:t>
      </w:r>
      <w:r w:rsidR="00FB2649">
        <w:t xml:space="preserve"> </w:t>
      </w:r>
      <w:r w:rsidRPr="00F16A95">
        <w:t>land</w:t>
      </w:r>
      <w:r w:rsidR="00FB2649">
        <w:t xml:space="preserve"> </w:t>
      </w:r>
      <w:r w:rsidRPr="00F16A95">
        <w:t>in</w:t>
      </w:r>
      <w:r w:rsidR="00FB2649">
        <w:t xml:space="preserve"> </w:t>
      </w:r>
      <w:r w:rsidRPr="00F16A95">
        <w:t>which</w:t>
      </w:r>
      <w:r w:rsidR="00FB2649">
        <w:t xml:space="preserve"> </w:t>
      </w:r>
      <w:r w:rsidRPr="00F16A95">
        <w:t>you</w:t>
      </w:r>
      <w:r w:rsidR="00FB2649">
        <w:t xml:space="preserve"> </w:t>
      </w:r>
      <w:r w:rsidRPr="00F16A95">
        <w:t>live;</w:t>
      </w:r>
      <w:r w:rsidR="00FB2649">
        <w:t xml:space="preserve"> </w:t>
      </w:r>
      <w:r w:rsidRPr="00F16A95">
        <w:t>for</w:t>
      </w:r>
      <w:r w:rsidR="00FB2649">
        <w:t xml:space="preserve"> </w:t>
      </w:r>
      <w:hyperlink r:id="rId918" w:history="1">
        <w:r w:rsidRPr="002066C5">
          <w:rPr>
            <w:rStyle w:val="Hyperlink"/>
          </w:rPr>
          <w:t>blood</w:t>
        </w:r>
      </w:hyperlink>
      <w:r w:rsidR="00FB2649">
        <w:t xml:space="preserve"> </w:t>
      </w:r>
      <w:r w:rsidRPr="00F16A95">
        <w:t>pollutes</w:t>
      </w:r>
      <w:r w:rsidR="00FB2649">
        <w:t xml:space="preserve"> </w:t>
      </w:r>
      <w:r w:rsidRPr="00F16A95">
        <w:t>the</w:t>
      </w:r>
      <w:r w:rsidR="00FB2649">
        <w:t xml:space="preserve"> </w:t>
      </w:r>
      <w:r w:rsidRPr="00F16A95">
        <w:t>land,</w:t>
      </w:r>
      <w:r w:rsidR="00FB2649">
        <w:t xml:space="preserve"> </w:t>
      </w:r>
      <w:r w:rsidRPr="00F16A95">
        <w:t>and</w:t>
      </w:r>
      <w:r w:rsidR="00FB2649">
        <w:t xml:space="preserve"> </w:t>
      </w:r>
      <w:r w:rsidRPr="00F16A95">
        <w:t>the</w:t>
      </w:r>
      <w:r w:rsidR="00FB2649">
        <w:t xml:space="preserve"> </w:t>
      </w:r>
      <w:r w:rsidRPr="00F16A95">
        <w:t>land</w:t>
      </w:r>
      <w:r w:rsidR="00FB2649">
        <w:t xml:space="preserve"> </w:t>
      </w:r>
      <w:r w:rsidRPr="00F16A95">
        <w:t>can</w:t>
      </w:r>
      <w:r w:rsidR="00FB2649">
        <w:t xml:space="preserve"> </w:t>
      </w:r>
      <w:r w:rsidRPr="00F16A95">
        <w:t>have</w:t>
      </w:r>
      <w:r w:rsidR="00FB2649">
        <w:t xml:space="preserve"> </w:t>
      </w:r>
      <w:r w:rsidRPr="00F16A95">
        <w:t>no</w:t>
      </w:r>
      <w:r w:rsidR="00FB2649">
        <w:t xml:space="preserve"> </w:t>
      </w:r>
      <w:r w:rsidRPr="00F16A95">
        <w:t>expiation</w:t>
      </w:r>
      <w:r w:rsidR="00FB2649">
        <w:t xml:space="preserve"> </w:t>
      </w:r>
      <w:r w:rsidRPr="00F16A95">
        <w:t>for</w:t>
      </w:r>
      <w:r w:rsidR="00FB2649">
        <w:t xml:space="preserve"> </w:t>
      </w:r>
      <w:hyperlink r:id="rId919" w:history="1">
        <w:r w:rsidRPr="002066C5">
          <w:rPr>
            <w:rStyle w:val="Hyperlink"/>
          </w:rPr>
          <w:t>blood</w:t>
        </w:r>
      </w:hyperlink>
      <w:r w:rsidR="00FB2649">
        <w:t xml:space="preserve"> </w:t>
      </w:r>
      <w:r w:rsidRPr="00F16A95">
        <w:t>that</w:t>
      </w:r>
      <w:r w:rsidR="00FB2649">
        <w:t xml:space="preserve"> </w:t>
      </w:r>
      <w:r w:rsidRPr="00F16A95">
        <w:t>is</w:t>
      </w:r>
      <w:r w:rsidR="00FB2649">
        <w:t xml:space="preserve"> </w:t>
      </w:r>
      <w:r w:rsidRPr="00F16A95">
        <w:t>shed</w:t>
      </w:r>
      <w:r w:rsidR="00FB2649">
        <w:t xml:space="preserve"> </w:t>
      </w:r>
      <w:r w:rsidRPr="00F16A95">
        <w:t>on</w:t>
      </w:r>
      <w:r w:rsidR="00FB2649">
        <w:t xml:space="preserve"> </w:t>
      </w:r>
      <w:r w:rsidRPr="00F16A95">
        <w:t>it,</w:t>
      </w:r>
      <w:r w:rsidR="00FB2649">
        <w:t xml:space="preserve"> </w:t>
      </w:r>
      <w:r w:rsidRPr="00F16A95">
        <w:t>except</w:t>
      </w:r>
      <w:r w:rsidR="00FB2649">
        <w:t xml:space="preserve"> </w:t>
      </w:r>
      <w:r w:rsidRPr="00F16A95">
        <w:t>by</w:t>
      </w:r>
      <w:r w:rsidR="00FB2649">
        <w:t xml:space="preserve"> </w:t>
      </w:r>
      <w:r w:rsidRPr="00F16A95">
        <w:t>the</w:t>
      </w:r>
      <w:r w:rsidR="00FB2649">
        <w:t xml:space="preserve"> </w:t>
      </w:r>
      <w:hyperlink r:id="rId920" w:history="1">
        <w:r w:rsidRPr="002066C5">
          <w:rPr>
            <w:rStyle w:val="Hyperlink"/>
          </w:rPr>
          <w:t>blood</w:t>
        </w:r>
      </w:hyperlink>
      <w:r w:rsidR="00FB2649">
        <w:t xml:space="preserve"> </w:t>
      </w:r>
      <w:r w:rsidRPr="00F16A95">
        <w:t>of</w:t>
      </w:r>
      <w:r w:rsidR="00FB2649">
        <w:t xml:space="preserve"> </w:t>
      </w:r>
      <w:r w:rsidRPr="00F16A95">
        <w:t>he</w:t>
      </w:r>
      <w:r w:rsidR="00FB2649">
        <w:t xml:space="preserve"> </w:t>
      </w:r>
      <w:r w:rsidRPr="00F16A95">
        <w:t>who</w:t>
      </w:r>
      <w:r w:rsidR="00FB2649">
        <w:t xml:space="preserve"> </w:t>
      </w:r>
      <w:r w:rsidRPr="00F16A95">
        <w:t>shed</w:t>
      </w:r>
      <w:r w:rsidR="00FB2649">
        <w:t xml:space="preserve"> </w:t>
      </w:r>
      <w:r w:rsidRPr="00F16A95">
        <w:t>it</w:t>
      </w:r>
      <w:r w:rsidR="001F6C68">
        <w:t>”</w:t>
      </w:r>
      <w:r w:rsidRPr="00F16A95">
        <w:t>.</w:t>
      </w:r>
      <w:r w:rsidR="00C30F7C">
        <w:rPr>
          <w:rStyle w:val="FootnoteReference"/>
        </w:rPr>
        <w:footnoteReference w:id="49"/>
      </w:r>
      <w:r w:rsidR="00FB2649">
        <w:t xml:space="preserve"> </w:t>
      </w:r>
      <w:r w:rsidRPr="00F16A95">
        <w:t>Ibn</w:t>
      </w:r>
      <w:r w:rsidR="00FB2649">
        <w:t xml:space="preserve"> </w:t>
      </w:r>
      <w:r w:rsidRPr="00F16A95">
        <w:t>Ezra</w:t>
      </w:r>
      <w:r w:rsidR="00FB2649">
        <w:t xml:space="preserve"> </w:t>
      </w:r>
      <w:r w:rsidRPr="00F16A95">
        <w:t>explains</w:t>
      </w:r>
      <w:r w:rsidR="00FB2649">
        <w:t xml:space="preserve"> </w:t>
      </w:r>
      <w:r w:rsidRPr="00F16A95">
        <w:t>that</w:t>
      </w:r>
      <w:r w:rsidR="00FB2649">
        <w:t xml:space="preserve"> </w:t>
      </w:r>
      <w:r w:rsidRPr="00F16A95">
        <w:t>this</w:t>
      </w:r>
      <w:r w:rsidR="00FB2649">
        <w:t xml:space="preserve"> </w:t>
      </w:r>
      <w:r w:rsidRPr="00F16A95">
        <w:t>Pasuk</w:t>
      </w:r>
      <w:r w:rsidR="00FB2649">
        <w:t xml:space="preserve"> </w:t>
      </w:r>
      <w:r w:rsidRPr="00F16A95">
        <w:t>is</w:t>
      </w:r>
      <w:r w:rsidR="00FB2649">
        <w:t xml:space="preserve"> </w:t>
      </w:r>
      <w:r w:rsidRPr="00F16A95">
        <w:t>referring</w:t>
      </w:r>
      <w:r w:rsidR="00FB2649">
        <w:t xml:space="preserve"> </w:t>
      </w:r>
      <w:r w:rsidRPr="00F16A95">
        <w:t>to</w:t>
      </w:r>
      <w:r w:rsidR="00FB2649">
        <w:t xml:space="preserve"> </w:t>
      </w:r>
      <w:r w:rsidRPr="00F16A95">
        <w:t>unintentional</w:t>
      </w:r>
      <w:r w:rsidR="00FB2649">
        <w:t xml:space="preserve"> </w:t>
      </w:r>
      <w:r w:rsidRPr="00F16A95">
        <w:t>murderers.</w:t>
      </w:r>
      <w:r w:rsidR="00FB2649">
        <w:t xml:space="preserve"> </w:t>
      </w:r>
      <w:r w:rsidRPr="00F16A95">
        <w:t>Even</w:t>
      </w:r>
      <w:r w:rsidR="00FB2649">
        <w:t xml:space="preserve"> </w:t>
      </w:r>
      <w:hyperlink r:id="rId921" w:history="1">
        <w:r w:rsidRPr="002066C5">
          <w:rPr>
            <w:rStyle w:val="Hyperlink"/>
          </w:rPr>
          <w:t>one</w:t>
        </w:r>
      </w:hyperlink>
      <w:r w:rsidR="00FB2649">
        <w:t xml:space="preserve"> </w:t>
      </w:r>
      <w:r w:rsidRPr="00F16A95">
        <w:t>who</w:t>
      </w:r>
      <w:r w:rsidR="00FB2649">
        <w:t xml:space="preserve"> </w:t>
      </w:r>
      <w:r w:rsidRPr="00F16A95">
        <w:t>murdered</w:t>
      </w:r>
      <w:r w:rsidR="00FB2649">
        <w:t xml:space="preserve"> </w:t>
      </w:r>
      <w:r w:rsidRPr="00F16A95">
        <w:t>by</w:t>
      </w:r>
      <w:r w:rsidR="00FB2649">
        <w:t xml:space="preserve"> </w:t>
      </w:r>
      <w:r w:rsidRPr="00F16A95">
        <w:t>mistake</w:t>
      </w:r>
      <w:r w:rsidR="00FB2649">
        <w:t xml:space="preserve"> </w:t>
      </w:r>
      <w:r w:rsidRPr="00F16A95">
        <w:t>is</w:t>
      </w:r>
      <w:r w:rsidR="00FB2649">
        <w:t xml:space="preserve"> </w:t>
      </w:r>
      <w:r w:rsidRPr="00F16A95">
        <w:t>considered</w:t>
      </w:r>
      <w:r w:rsidR="00FB2649">
        <w:t xml:space="preserve"> </w:t>
      </w:r>
      <w:r w:rsidRPr="00F16A95">
        <w:t>to</w:t>
      </w:r>
      <w:r w:rsidR="00FB2649">
        <w:t xml:space="preserve"> </w:t>
      </w:r>
      <w:r w:rsidRPr="00F16A95">
        <w:t>have</w:t>
      </w:r>
      <w:r w:rsidR="00FB2649">
        <w:t xml:space="preserve"> </w:t>
      </w:r>
      <w:r w:rsidRPr="00F16A95">
        <w:t>polluted</w:t>
      </w:r>
      <w:r w:rsidR="00FB2649">
        <w:t xml:space="preserve"> </w:t>
      </w:r>
      <w:r w:rsidRPr="00F16A95">
        <w:t>the</w:t>
      </w:r>
      <w:r w:rsidR="00FB2649">
        <w:t xml:space="preserve"> </w:t>
      </w:r>
      <w:r w:rsidRPr="00F16A95">
        <w:t>Earth</w:t>
      </w:r>
      <w:r w:rsidR="00FB2649">
        <w:t xml:space="preserve"> </w:t>
      </w:r>
      <w:r w:rsidRPr="00F16A95">
        <w:t>with</w:t>
      </w:r>
      <w:r w:rsidR="00FB2649">
        <w:t xml:space="preserve"> </w:t>
      </w:r>
      <w:hyperlink r:id="rId922" w:history="1">
        <w:r w:rsidRPr="002066C5">
          <w:rPr>
            <w:rStyle w:val="Hyperlink"/>
          </w:rPr>
          <w:t>blood</w:t>
        </w:r>
      </w:hyperlink>
      <w:r w:rsidRPr="00F16A95">
        <w:t>.</w:t>
      </w:r>
      <w:r w:rsidR="00FB2649">
        <w:t xml:space="preserve"> </w:t>
      </w:r>
      <w:r w:rsidRPr="00F16A95">
        <w:t>He</w:t>
      </w:r>
      <w:r w:rsidR="00FB2649">
        <w:t xml:space="preserve"> </w:t>
      </w:r>
      <w:r w:rsidRPr="00F16A95">
        <w:t>is</w:t>
      </w:r>
      <w:r w:rsidR="00FB2649">
        <w:t xml:space="preserve"> </w:t>
      </w:r>
      <w:r w:rsidRPr="00F16A95">
        <w:t>therefore</w:t>
      </w:r>
      <w:r w:rsidR="00FB2649">
        <w:t xml:space="preserve"> </w:t>
      </w:r>
      <w:r w:rsidRPr="00F16A95">
        <w:t>forced</w:t>
      </w:r>
      <w:r w:rsidR="00FB2649">
        <w:t xml:space="preserve"> </w:t>
      </w:r>
      <w:r w:rsidRPr="00F16A95">
        <w:t>to</w:t>
      </w:r>
      <w:r w:rsidR="00FB2649">
        <w:t xml:space="preserve"> </w:t>
      </w:r>
      <w:r w:rsidRPr="00F16A95">
        <w:t>go</w:t>
      </w:r>
      <w:r w:rsidR="00FB2649">
        <w:t xml:space="preserve"> </w:t>
      </w:r>
      <w:r w:rsidRPr="00F16A95">
        <w:t>to</w:t>
      </w:r>
      <w:r w:rsidR="00FB2649">
        <w:t xml:space="preserve"> </w:t>
      </w:r>
      <w:r w:rsidRPr="00F16A95">
        <w:t>a</w:t>
      </w:r>
      <w:r w:rsidR="00FB2649">
        <w:t xml:space="preserve"> </w:t>
      </w:r>
      <w:r w:rsidRPr="00F16A95">
        <w:t>place</w:t>
      </w:r>
      <w:r w:rsidR="00FB2649">
        <w:t xml:space="preserve"> </w:t>
      </w:r>
      <w:r w:rsidRPr="00F16A95">
        <w:t>where</w:t>
      </w:r>
      <w:r w:rsidR="00FB2649">
        <w:t xml:space="preserve"> </w:t>
      </w:r>
      <w:r w:rsidRPr="00F16A95">
        <w:t>the</w:t>
      </w:r>
      <w:r w:rsidR="00FB2649">
        <w:t xml:space="preserve"> </w:t>
      </w:r>
      <w:r w:rsidRPr="00F16A95">
        <w:t>soil</w:t>
      </w:r>
      <w:r w:rsidR="00FB2649">
        <w:t xml:space="preserve"> </w:t>
      </w:r>
      <w:r w:rsidRPr="00F16A95">
        <w:t>is</w:t>
      </w:r>
      <w:r w:rsidR="00FB2649">
        <w:t xml:space="preserve"> </w:t>
      </w:r>
      <w:r w:rsidRPr="00F16A95">
        <w:t>not</w:t>
      </w:r>
      <w:r w:rsidR="00FB2649">
        <w:t xml:space="preserve"> </w:t>
      </w:r>
      <w:r w:rsidRPr="00F16A95">
        <w:t>tilled</w:t>
      </w:r>
      <w:r w:rsidR="00FB2649">
        <w:t xml:space="preserve"> </w:t>
      </w:r>
      <w:r w:rsidRPr="00F16A95">
        <w:t>and</w:t>
      </w:r>
      <w:r w:rsidR="00FB2649">
        <w:t xml:space="preserve"> </w:t>
      </w:r>
      <w:r w:rsidRPr="00F16A95">
        <w:t>the</w:t>
      </w:r>
      <w:r w:rsidR="00FB2649">
        <w:t xml:space="preserve"> </w:t>
      </w:r>
      <w:r w:rsidRPr="00F16A95">
        <w:t>land</w:t>
      </w:r>
      <w:r w:rsidR="00FB2649">
        <w:t xml:space="preserve"> </w:t>
      </w:r>
      <w:r w:rsidRPr="00F16A95">
        <w:t>not</w:t>
      </w:r>
      <w:r w:rsidR="00FB2649">
        <w:t xml:space="preserve"> </w:t>
      </w:r>
      <w:r w:rsidRPr="00F16A95">
        <w:t>blessed.</w:t>
      </w:r>
    </w:p>
    <w:p w:rsidR="001102C2" w:rsidRPr="002B6FF1" w:rsidRDefault="001102C2" w:rsidP="001102C2"/>
    <w:p w:rsidR="003117BF" w:rsidRDefault="00233E43" w:rsidP="00233E43">
      <w:pPr>
        <w:pStyle w:val="Heading1"/>
      </w:pPr>
      <w:bookmarkStart w:id="55" w:name="_Toc368337724"/>
      <w:bookmarkStart w:id="56" w:name="_Toc404188409"/>
      <w:r>
        <w:t>Beyond</w:t>
      </w:r>
      <w:r w:rsidR="00FB2649">
        <w:t xml:space="preserve"> </w:t>
      </w:r>
      <w:r>
        <w:t>The</w:t>
      </w:r>
      <w:r w:rsidR="00FB2649">
        <w:t xml:space="preserve"> </w:t>
      </w:r>
      <w:hyperlink r:id="rId923" w:history="1">
        <w:r w:rsidRPr="002066C5">
          <w:rPr>
            <w:rStyle w:val="Hyperlink"/>
          </w:rPr>
          <w:t>Jordan</w:t>
        </w:r>
      </w:hyperlink>
      <w:r w:rsidR="00FB2649">
        <w:t xml:space="preserve"> </w:t>
      </w:r>
      <w:r>
        <w:t>River</w:t>
      </w:r>
      <w:bookmarkEnd w:id="55"/>
      <w:bookmarkEnd w:id="56"/>
    </w:p>
    <w:p w:rsidR="00C30F7C" w:rsidRDefault="00C30F7C" w:rsidP="00C30F7C">
      <w:pPr>
        <w:rPr>
          <w:szCs w:val="24"/>
        </w:rPr>
      </w:pPr>
    </w:p>
    <w:p w:rsidR="00C30F7C" w:rsidRDefault="003965DA" w:rsidP="00C30F7C">
      <w:hyperlink r:id="rId924" w:history="1">
        <w:r w:rsidR="00C30F7C" w:rsidRPr="002066C5">
          <w:rPr>
            <w:rStyle w:val="Hyperlink"/>
          </w:rPr>
          <w:t>Galut</w:t>
        </w:r>
      </w:hyperlink>
      <w:r w:rsidR="00FB2649">
        <w:t xml:space="preserve"> </w:t>
      </w:r>
      <w:r w:rsidR="00C30F7C" w:rsidRPr="001102C2">
        <w:t>in</w:t>
      </w:r>
      <w:r w:rsidR="00FB2649">
        <w:t xml:space="preserve"> </w:t>
      </w:r>
      <w:r w:rsidR="00C30F7C" w:rsidRPr="001102C2">
        <w:t>it</w:t>
      </w:r>
      <w:r w:rsidR="001F6C68">
        <w:t>’</w:t>
      </w:r>
      <w:r w:rsidR="00C30F7C" w:rsidRPr="001102C2">
        <w:t>s</w:t>
      </w:r>
      <w:r w:rsidR="00FB2649">
        <w:t xml:space="preserve"> </w:t>
      </w:r>
      <w:r w:rsidR="00C30F7C" w:rsidRPr="001102C2">
        <w:t>literal</w:t>
      </w:r>
      <w:r w:rsidR="00FB2649">
        <w:t xml:space="preserve"> </w:t>
      </w:r>
      <w:r w:rsidR="00C30F7C" w:rsidRPr="001102C2">
        <w:t>sense</w:t>
      </w:r>
      <w:r w:rsidR="00FB2649">
        <w:t xml:space="preserve"> </w:t>
      </w:r>
      <w:r w:rsidR="00C30F7C" w:rsidRPr="001102C2">
        <w:t>means</w:t>
      </w:r>
      <w:r w:rsidR="00FB2649">
        <w:t xml:space="preserve"> </w:t>
      </w:r>
      <w:r w:rsidR="00C30F7C" w:rsidRPr="001102C2">
        <w:t>being</w:t>
      </w:r>
      <w:r w:rsidR="00FB2649">
        <w:t xml:space="preserve"> </w:t>
      </w:r>
      <w:r w:rsidR="00C30F7C" w:rsidRPr="001102C2">
        <w:t>removed</w:t>
      </w:r>
      <w:r w:rsidR="00FB2649">
        <w:t xml:space="preserve"> </w:t>
      </w:r>
      <w:r w:rsidR="00C30F7C" w:rsidRPr="001102C2">
        <w:t>from</w:t>
      </w:r>
      <w:r w:rsidR="00FB2649">
        <w:t xml:space="preserve"> </w:t>
      </w:r>
      <w:hyperlink r:id="rId925" w:history="1">
        <w:r w:rsidR="00C30F7C" w:rsidRPr="002066C5">
          <w:rPr>
            <w:rStyle w:val="Hyperlink"/>
          </w:rPr>
          <w:t>Eretz</w:t>
        </w:r>
        <w:r w:rsidR="00FB2649">
          <w:rPr>
            <w:rStyle w:val="Hyperlink"/>
          </w:rPr>
          <w:t xml:space="preserve"> </w:t>
        </w:r>
        <w:r w:rsidR="00C30F7C" w:rsidRPr="002066C5">
          <w:rPr>
            <w:rStyle w:val="Hyperlink"/>
          </w:rPr>
          <w:t>Israel</w:t>
        </w:r>
      </w:hyperlink>
      <w:r w:rsidR="00C30F7C" w:rsidRPr="001102C2">
        <w:t>.</w:t>
      </w:r>
      <w:r w:rsidR="00FB2649">
        <w:t xml:space="preserve"> </w:t>
      </w:r>
      <w:r w:rsidR="00C30F7C" w:rsidRPr="001102C2">
        <w:t>Arei</w:t>
      </w:r>
      <w:r w:rsidR="00FB2649">
        <w:t xml:space="preserve"> </w:t>
      </w:r>
      <w:r w:rsidR="00C30F7C" w:rsidRPr="001102C2">
        <w:t>Miklat</w:t>
      </w:r>
      <w:r w:rsidR="00FB2649">
        <w:t xml:space="preserve"> </w:t>
      </w:r>
      <w:r w:rsidR="00C30F7C" w:rsidRPr="001102C2">
        <w:t>are</w:t>
      </w:r>
      <w:r w:rsidR="00FB2649">
        <w:t xml:space="preserve"> </w:t>
      </w:r>
      <w:r w:rsidR="00C30F7C" w:rsidRPr="001102C2">
        <w:t>unique</w:t>
      </w:r>
      <w:r w:rsidR="00FB2649">
        <w:t xml:space="preserve"> </w:t>
      </w:r>
      <w:r w:rsidR="00C30F7C" w:rsidRPr="001102C2">
        <w:t>to</w:t>
      </w:r>
      <w:r w:rsidR="00FB2649">
        <w:t xml:space="preserve"> </w:t>
      </w:r>
      <w:hyperlink r:id="rId926" w:history="1">
        <w:r w:rsidR="00C30F7C" w:rsidRPr="002066C5">
          <w:rPr>
            <w:rStyle w:val="Hyperlink"/>
          </w:rPr>
          <w:t>Eretz</w:t>
        </w:r>
        <w:r w:rsidR="00FB2649">
          <w:rPr>
            <w:rStyle w:val="Hyperlink"/>
          </w:rPr>
          <w:t xml:space="preserve"> </w:t>
        </w:r>
        <w:r w:rsidR="00C30F7C" w:rsidRPr="002066C5">
          <w:rPr>
            <w:rStyle w:val="Hyperlink"/>
          </w:rPr>
          <w:t>Israel</w:t>
        </w:r>
      </w:hyperlink>
      <w:r w:rsidR="00FB2649">
        <w:t xml:space="preserve"> </w:t>
      </w:r>
      <w:r w:rsidR="00C30F7C" w:rsidRPr="001102C2">
        <w:t>because</w:t>
      </w:r>
      <w:r w:rsidR="00FB2649">
        <w:t xml:space="preserve"> </w:t>
      </w:r>
      <w:r w:rsidR="00C30F7C" w:rsidRPr="001102C2">
        <w:t>they</w:t>
      </w:r>
      <w:r w:rsidR="00FB2649">
        <w:t xml:space="preserve"> </w:t>
      </w:r>
      <w:r w:rsidR="00C30F7C" w:rsidRPr="001102C2">
        <w:t>provide</w:t>
      </w:r>
      <w:r w:rsidR="00FB2649">
        <w:t xml:space="preserve"> </w:t>
      </w:r>
      <w:r w:rsidR="00C30F7C" w:rsidRPr="001102C2">
        <w:t>a</w:t>
      </w:r>
      <w:r w:rsidR="00FB2649">
        <w:t xml:space="preserve"> </w:t>
      </w:r>
      <w:r w:rsidR="00C30F7C" w:rsidRPr="001102C2">
        <w:t>kind</w:t>
      </w:r>
      <w:r w:rsidR="00FB2649">
        <w:t xml:space="preserve"> </w:t>
      </w:r>
      <w:r w:rsidR="00C30F7C" w:rsidRPr="001102C2">
        <w:t>of</w:t>
      </w:r>
      <w:r w:rsidR="00FB2649">
        <w:t xml:space="preserve"> </w:t>
      </w:r>
      <w:r w:rsidR="00C30F7C" w:rsidRPr="001102C2">
        <w:t>in-house</w:t>
      </w:r>
      <w:r w:rsidR="00FB2649">
        <w:t xml:space="preserve"> </w:t>
      </w:r>
      <w:hyperlink r:id="rId927" w:history="1">
        <w:r w:rsidR="00C30F7C" w:rsidRPr="002066C5">
          <w:rPr>
            <w:rStyle w:val="Hyperlink"/>
          </w:rPr>
          <w:t>galut</w:t>
        </w:r>
      </w:hyperlink>
      <w:r w:rsidR="00C30F7C" w:rsidRPr="001102C2">
        <w:t>.</w:t>
      </w:r>
      <w:r w:rsidR="00FB2649">
        <w:t xml:space="preserve"> </w:t>
      </w:r>
      <w:r w:rsidR="00C30F7C" w:rsidRPr="001102C2">
        <w:t>The</w:t>
      </w:r>
      <w:r w:rsidR="00FB2649">
        <w:t xml:space="preserve"> </w:t>
      </w:r>
      <w:r w:rsidR="00C30F7C" w:rsidRPr="001102C2">
        <w:t>solution</w:t>
      </w:r>
      <w:r w:rsidR="00FB2649">
        <w:t xml:space="preserve"> </w:t>
      </w:r>
      <w:r w:rsidR="00C30F7C" w:rsidRPr="001102C2">
        <w:t>to</w:t>
      </w:r>
      <w:r w:rsidR="00FB2649">
        <w:t xml:space="preserve"> </w:t>
      </w:r>
      <w:r w:rsidR="00C30F7C" w:rsidRPr="001102C2">
        <w:t>the</w:t>
      </w:r>
      <w:r w:rsidR="00FB2649">
        <w:t xml:space="preserve"> </w:t>
      </w:r>
      <w:r w:rsidR="00C30F7C" w:rsidRPr="00C30F7C">
        <w:rPr>
          <w:i/>
        </w:rPr>
        <w:t>land</w:t>
      </w:r>
      <w:r w:rsidR="00FB2649">
        <w:rPr>
          <w:i/>
        </w:rPr>
        <w:t xml:space="preserve"> </w:t>
      </w:r>
      <w:r w:rsidR="00C30F7C" w:rsidRPr="00C30F7C">
        <w:rPr>
          <w:i/>
        </w:rPr>
        <w:t>beyond</w:t>
      </w:r>
      <w:r w:rsidR="00FB2649">
        <w:rPr>
          <w:i/>
        </w:rPr>
        <w:t xml:space="preserve"> </w:t>
      </w:r>
      <w:r w:rsidR="00C30F7C" w:rsidRPr="00C30F7C">
        <w:rPr>
          <w:i/>
        </w:rPr>
        <w:t>the</w:t>
      </w:r>
      <w:r w:rsidR="00FB2649">
        <w:rPr>
          <w:i/>
        </w:rPr>
        <w:t xml:space="preserve"> </w:t>
      </w:r>
      <w:hyperlink r:id="rId928" w:history="1">
        <w:r w:rsidR="00C30F7C" w:rsidRPr="002066C5">
          <w:rPr>
            <w:rStyle w:val="Hyperlink"/>
            <w:i/>
          </w:rPr>
          <w:t>Jordan</w:t>
        </w:r>
      </w:hyperlink>
      <w:r w:rsidR="00FB2649">
        <w:rPr>
          <w:i/>
        </w:rPr>
        <w:t xml:space="preserve"> </w:t>
      </w:r>
      <w:r w:rsidR="00C30F7C" w:rsidRPr="00C30F7C">
        <w:rPr>
          <w:i/>
        </w:rPr>
        <w:t>river</w:t>
      </w:r>
      <w:r w:rsidR="00FB2649">
        <w:t xml:space="preserve"> </w:t>
      </w:r>
      <w:r w:rsidR="00C30F7C" w:rsidRPr="001102C2">
        <w:t>question</w:t>
      </w:r>
      <w:r w:rsidR="00FB2649">
        <w:t xml:space="preserve"> </w:t>
      </w:r>
      <w:r w:rsidR="00C30F7C" w:rsidRPr="001102C2">
        <w:t>is</w:t>
      </w:r>
      <w:r w:rsidR="00FB2649">
        <w:t xml:space="preserve"> </w:t>
      </w:r>
      <w:r w:rsidR="00C30F7C" w:rsidRPr="001102C2">
        <w:t>that</w:t>
      </w:r>
      <w:r w:rsidR="00FB2649">
        <w:t xml:space="preserve"> </w:t>
      </w:r>
      <w:r w:rsidR="00C30F7C" w:rsidRPr="001102C2">
        <w:t>before</w:t>
      </w:r>
      <w:r w:rsidR="00FB2649">
        <w:t xml:space="preserve"> </w:t>
      </w:r>
      <w:r w:rsidR="00C30F7C">
        <w:t>the</w:t>
      </w:r>
      <w:r w:rsidR="00FB2649">
        <w:t xml:space="preserve"> </w:t>
      </w:r>
      <w:r w:rsidR="00C30F7C">
        <w:t>conquest</w:t>
      </w:r>
      <w:r w:rsidR="00FB2649">
        <w:t xml:space="preserve"> </w:t>
      </w:r>
      <w:r w:rsidR="00C30F7C">
        <w:t>of</w:t>
      </w:r>
      <w:r w:rsidR="00FB2649">
        <w:t xml:space="preserve"> </w:t>
      </w:r>
      <w:r w:rsidR="00C30F7C">
        <w:t>the</w:t>
      </w:r>
      <w:r w:rsidR="00FB2649">
        <w:t xml:space="preserve"> </w:t>
      </w:r>
      <w:r w:rsidR="00C30F7C">
        <w:t>land</w:t>
      </w:r>
      <w:r w:rsidR="00FB2649">
        <w:t xml:space="preserve"> </w:t>
      </w:r>
      <w:r w:rsidR="00C30F7C" w:rsidRPr="001102C2">
        <w:t>they</w:t>
      </w:r>
      <w:r w:rsidR="00FB2649">
        <w:t xml:space="preserve"> </w:t>
      </w:r>
      <w:r w:rsidR="00C30F7C" w:rsidRPr="001102C2">
        <w:t>were</w:t>
      </w:r>
      <w:r w:rsidR="00FB2649">
        <w:t xml:space="preserve"> </w:t>
      </w:r>
      <w:r w:rsidR="00C30F7C" w:rsidRPr="001102C2">
        <w:t>not</w:t>
      </w:r>
      <w:r w:rsidR="00FB2649">
        <w:t xml:space="preserve"> </w:t>
      </w:r>
      <w:r w:rsidR="00C30F7C" w:rsidRPr="001102C2">
        <w:t>part</w:t>
      </w:r>
      <w:r w:rsidR="00FB2649">
        <w:t xml:space="preserve"> </w:t>
      </w:r>
      <w:r w:rsidR="00C30F7C" w:rsidRPr="001102C2">
        <w:t>of</w:t>
      </w:r>
      <w:r w:rsidR="00FB2649">
        <w:t xml:space="preserve"> </w:t>
      </w:r>
      <w:r w:rsidR="00C30F7C" w:rsidRPr="001102C2">
        <w:t>Israel</w:t>
      </w:r>
      <w:r w:rsidR="00FB2649">
        <w:t xml:space="preserve"> </w:t>
      </w:r>
      <w:r w:rsidR="00C30F7C" w:rsidRPr="001102C2">
        <w:t>but</w:t>
      </w:r>
      <w:r w:rsidR="00FB2649">
        <w:t xml:space="preserve"> </w:t>
      </w:r>
      <w:r w:rsidR="00C30F7C" w:rsidRPr="001102C2">
        <w:t>they</w:t>
      </w:r>
      <w:r w:rsidR="00FB2649">
        <w:t xml:space="preserve"> </w:t>
      </w:r>
      <w:r w:rsidR="00C30F7C" w:rsidRPr="001102C2">
        <w:t>would</w:t>
      </w:r>
      <w:r w:rsidR="00FB2649">
        <w:t xml:space="preserve"> </w:t>
      </w:r>
      <w:r w:rsidR="00C30F7C" w:rsidRPr="001102C2">
        <w:t>eventually</w:t>
      </w:r>
      <w:r w:rsidR="00FB2649">
        <w:t xml:space="preserve"> </w:t>
      </w:r>
      <w:r w:rsidR="00C30F7C" w:rsidRPr="001102C2">
        <w:t>be</w:t>
      </w:r>
      <w:r w:rsidR="00FB2649">
        <w:t xml:space="preserve"> </w:t>
      </w:r>
      <w:r w:rsidR="00C30F7C" w:rsidRPr="001102C2">
        <w:t>a</w:t>
      </w:r>
      <w:r w:rsidR="00FB2649">
        <w:t xml:space="preserve"> </w:t>
      </w:r>
      <w:r w:rsidR="00C30F7C" w:rsidRPr="001102C2">
        <w:t>part</w:t>
      </w:r>
      <w:r w:rsidR="00FB2649">
        <w:t xml:space="preserve"> </w:t>
      </w:r>
      <w:r w:rsidR="00C30F7C" w:rsidRPr="001102C2">
        <w:t>of</w:t>
      </w:r>
      <w:r w:rsidR="00FB2649">
        <w:t xml:space="preserve"> </w:t>
      </w:r>
      <w:r w:rsidR="00C30F7C" w:rsidRPr="001102C2">
        <w:t>Israel.</w:t>
      </w:r>
      <w:r w:rsidR="00FB2649">
        <w:t xml:space="preserve"> </w:t>
      </w:r>
      <w:r w:rsidR="00C30F7C" w:rsidRPr="001102C2">
        <w:t>The</w:t>
      </w:r>
      <w:r w:rsidR="00FB2649">
        <w:t xml:space="preserve"> </w:t>
      </w:r>
      <w:r w:rsidR="00C30F7C" w:rsidRPr="001102C2">
        <w:t>explanation</w:t>
      </w:r>
      <w:r w:rsidR="00FB2649">
        <w:t xml:space="preserve"> </w:t>
      </w:r>
      <w:r w:rsidR="00C30F7C" w:rsidRPr="001102C2">
        <w:t>for</w:t>
      </w:r>
      <w:r w:rsidR="00FB2649">
        <w:t xml:space="preserve"> </w:t>
      </w:r>
      <w:r w:rsidR="00C30F7C" w:rsidRPr="001102C2">
        <w:t>this</w:t>
      </w:r>
      <w:r w:rsidR="00FB2649">
        <w:t xml:space="preserve"> </w:t>
      </w:r>
      <w:r w:rsidR="00C30F7C" w:rsidRPr="001102C2">
        <w:t>switch</w:t>
      </w:r>
      <w:r w:rsidR="00FB2649">
        <w:t xml:space="preserve"> </w:t>
      </w:r>
      <w:r w:rsidR="00C30F7C" w:rsidRPr="001102C2">
        <w:t>is</w:t>
      </w:r>
      <w:r w:rsidR="00FB2649">
        <w:t xml:space="preserve"> </w:t>
      </w:r>
      <w:r w:rsidR="00C30F7C" w:rsidRPr="001102C2">
        <w:t>that</w:t>
      </w:r>
      <w:r w:rsidR="00FB2649">
        <w:t xml:space="preserve"> </w:t>
      </w:r>
      <w:r w:rsidR="00C30F7C" w:rsidRPr="001102C2">
        <w:t>there</w:t>
      </w:r>
      <w:r w:rsidR="00FB2649">
        <w:t xml:space="preserve"> </w:t>
      </w:r>
      <w:r w:rsidR="00C30F7C" w:rsidRPr="001102C2">
        <w:t>can</w:t>
      </w:r>
      <w:r w:rsidR="00FB2649">
        <w:t xml:space="preserve"> </w:t>
      </w:r>
      <w:r w:rsidR="00C30F7C" w:rsidRPr="001102C2">
        <w:t>be</w:t>
      </w:r>
      <w:r w:rsidR="00FB2649">
        <w:t xml:space="preserve"> </w:t>
      </w:r>
      <w:r w:rsidR="00C30F7C" w:rsidRPr="001102C2">
        <w:t>no</w:t>
      </w:r>
      <w:r w:rsidR="00FB2649">
        <w:t xml:space="preserve"> </w:t>
      </w:r>
      <w:r w:rsidR="00C30F7C" w:rsidRPr="001102C2">
        <w:t>annex</w:t>
      </w:r>
      <w:r w:rsidR="00FB2649">
        <w:t xml:space="preserve"> </w:t>
      </w:r>
      <w:r w:rsidR="00C30F7C" w:rsidRPr="001102C2">
        <w:t>to</w:t>
      </w:r>
      <w:r w:rsidR="00FB2649">
        <w:t xml:space="preserve"> </w:t>
      </w:r>
      <w:r w:rsidR="00C30F7C" w:rsidRPr="001102C2">
        <w:t>a</w:t>
      </w:r>
      <w:r w:rsidR="00FB2649">
        <w:t xml:space="preserve"> </w:t>
      </w:r>
      <w:r w:rsidR="00C30F7C" w:rsidRPr="001102C2">
        <w:t>land</w:t>
      </w:r>
      <w:r w:rsidR="00FB2649">
        <w:t xml:space="preserve"> </w:t>
      </w:r>
      <w:r w:rsidR="00C30F7C" w:rsidRPr="001102C2">
        <w:t>until</w:t>
      </w:r>
      <w:r w:rsidR="00FB2649">
        <w:t xml:space="preserve"> </w:t>
      </w:r>
      <w:r w:rsidR="00C30F7C" w:rsidRPr="001102C2">
        <w:t>ownership</w:t>
      </w:r>
      <w:r w:rsidR="00FB2649">
        <w:t xml:space="preserve"> </w:t>
      </w:r>
      <w:r w:rsidR="00C30F7C" w:rsidRPr="001102C2">
        <w:t>of</w:t>
      </w:r>
      <w:r w:rsidR="00FB2649">
        <w:t xml:space="preserve"> </w:t>
      </w:r>
      <w:r w:rsidR="00C30F7C" w:rsidRPr="001102C2">
        <w:t>that</w:t>
      </w:r>
      <w:r w:rsidR="00FB2649">
        <w:t xml:space="preserve"> </w:t>
      </w:r>
      <w:r w:rsidR="00C30F7C" w:rsidRPr="001102C2">
        <w:t>land</w:t>
      </w:r>
      <w:r w:rsidR="00FB2649">
        <w:t xml:space="preserve"> </w:t>
      </w:r>
      <w:r w:rsidR="00C30F7C" w:rsidRPr="001102C2">
        <w:t>is</w:t>
      </w:r>
      <w:r w:rsidR="00FB2649">
        <w:t xml:space="preserve"> </w:t>
      </w:r>
      <w:r w:rsidR="00C30F7C" w:rsidRPr="001102C2">
        <w:t>established.</w:t>
      </w:r>
    </w:p>
    <w:p w:rsidR="00233E43" w:rsidRDefault="00233E43" w:rsidP="003117BF">
      <w:pPr>
        <w:rPr>
          <w:szCs w:val="24"/>
        </w:rPr>
      </w:pPr>
    </w:p>
    <w:p w:rsidR="00A21903" w:rsidRDefault="003117BF" w:rsidP="00EA782C">
      <w:r w:rsidRPr="003117BF">
        <w:t>The</w:t>
      </w:r>
      <w:r w:rsidR="00FB2649">
        <w:t xml:space="preserve"> </w:t>
      </w:r>
      <w:r w:rsidRPr="003117BF">
        <w:t>fact</w:t>
      </w:r>
      <w:r w:rsidR="00FB2649">
        <w:t xml:space="preserve"> </w:t>
      </w:r>
      <w:r w:rsidRPr="003117BF">
        <w:t>that</w:t>
      </w:r>
      <w:r w:rsidR="00FB2649">
        <w:t xml:space="preserve"> </w:t>
      </w:r>
      <w:r w:rsidRPr="003117BF">
        <w:t>it</w:t>
      </w:r>
      <w:r w:rsidR="00FB2649">
        <w:t xml:space="preserve"> </w:t>
      </w:r>
      <w:r w:rsidRPr="003117BF">
        <w:t>was</w:t>
      </w:r>
      <w:r w:rsidR="00FB2649">
        <w:t xml:space="preserve"> </w:t>
      </w:r>
      <w:r w:rsidRPr="003117BF">
        <w:t>specifically</w:t>
      </w:r>
      <w:r w:rsidR="00FB2649">
        <w:t xml:space="preserve"> </w:t>
      </w:r>
      <w:r w:rsidRPr="003117BF">
        <w:t>Moshe</w:t>
      </w:r>
      <w:r w:rsidR="00FB2649">
        <w:t xml:space="preserve"> </w:t>
      </w:r>
      <w:r w:rsidRPr="003117BF">
        <w:t>who</w:t>
      </w:r>
      <w:r w:rsidR="00FB2649">
        <w:t xml:space="preserve"> </w:t>
      </w:r>
      <w:r w:rsidRPr="003117BF">
        <w:t>designates</w:t>
      </w:r>
      <w:r w:rsidR="00FB2649">
        <w:t xml:space="preserve"> </w:t>
      </w:r>
      <w:r w:rsidRPr="003117BF">
        <w:t>the</w:t>
      </w:r>
      <w:r w:rsidR="00FB2649">
        <w:t xml:space="preserve"> </w:t>
      </w:r>
      <w:r w:rsidRPr="003117BF">
        <w:t>Arei</w:t>
      </w:r>
      <w:r w:rsidR="00FB2649">
        <w:t xml:space="preserve"> </w:t>
      </w:r>
      <w:r w:rsidRPr="003117BF">
        <w:t>Miklat</w:t>
      </w:r>
      <w:r w:rsidR="00FB2649">
        <w:t xml:space="preserve"> </w:t>
      </w:r>
      <w:r w:rsidR="00233E43">
        <w:t>on</w:t>
      </w:r>
      <w:r w:rsidR="00FB2649">
        <w:t xml:space="preserve"> </w:t>
      </w:r>
      <w:r w:rsidR="00233E43">
        <w:t>the</w:t>
      </w:r>
      <w:r w:rsidR="00FB2649">
        <w:t xml:space="preserve"> </w:t>
      </w:r>
      <w:r w:rsidR="00233E43">
        <w:t>other</w:t>
      </w:r>
      <w:r w:rsidR="00FB2649">
        <w:t xml:space="preserve"> </w:t>
      </w:r>
      <w:r w:rsidR="00233E43">
        <w:t>side</w:t>
      </w:r>
      <w:r w:rsidR="00FB2649">
        <w:t xml:space="preserve"> </w:t>
      </w:r>
      <w:r w:rsidR="00233E43">
        <w:t>of</w:t>
      </w:r>
      <w:r w:rsidR="00FB2649">
        <w:t xml:space="preserve"> </w:t>
      </w:r>
      <w:r w:rsidR="00233E43">
        <w:t>the</w:t>
      </w:r>
      <w:r w:rsidR="00FB2649">
        <w:t xml:space="preserve"> </w:t>
      </w:r>
      <w:hyperlink r:id="rId929" w:history="1">
        <w:r w:rsidR="00233E43" w:rsidRPr="002066C5">
          <w:rPr>
            <w:rStyle w:val="Hyperlink"/>
          </w:rPr>
          <w:t>Jordan</w:t>
        </w:r>
      </w:hyperlink>
      <w:r w:rsidR="00FB2649">
        <w:t xml:space="preserve"> </w:t>
      </w:r>
      <w:r w:rsidR="00233E43">
        <w:t>river</w:t>
      </w:r>
      <w:r w:rsidR="00FB2649">
        <w:t xml:space="preserve"> </w:t>
      </w:r>
      <w:r w:rsidRPr="003117BF">
        <w:t>is</w:t>
      </w:r>
      <w:r w:rsidR="00FB2649">
        <w:t xml:space="preserve"> </w:t>
      </w:r>
      <w:r w:rsidRPr="003117BF">
        <w:t>revealing.</w:t>
      </w:r>
      <w:r w:rsidR="00FB2649">
        <w:t xml:space="preserve"> </w:t>
      </w:r>
      <w:r w:rsidRPr="003117BF">
        <w:t>This</w:t>
      </w:r>
      <w:r w:rsidR="00FB2649">
        <w:t xml:space="preserve"> </w:t>
      </w:r>
      <w:r w:rsidRPr="003117BF">
        <w:t>alludes</w:t>
      </w:r>
      <w:r w:rsidR="00FB2649">
        <w:t xml:space="preserve"> </w:t>
      </w:r>
      <w:r w:rsidRPr="003117BF">
        <w:t>to</w:t>
      </w:r>
      <w:r w:rsidR="00FB2649">
        <w:t xml:space="preserve"> </w:t>
      </w:r>
      <w:r w:rsidRPr="003117BF">
        <w:t>a</w:t>
      </w:r>
      <w:r w:rsidR="00FB2649">
        <w:t xml:space="preserve"> </w:t>
      </w:r>
      <w:r w:rsidRPr="003117BF">
        <w:t>deep</w:t>
      </w:r>
      <w:r w:rsidR="00FB2649">
        <w:t xml:space="preserve"> </w:t>
      </w:r>
      <w:hyperlink r:id="rId930" w:history="1">
        <w:r w:rsidRPr="002066C5">
          <w:rPr>
            <w:rStyle w:val="Hyperlink"/>
          </w:rPr>
          <w:t>connection</w:t>
        </w:r>
      </w:hyperlink>
      <w:r w:rsidR="00FB2649">
        <w:t xml:space="preserve"> </w:t>
      </w:r>
      <w:r w:rsidRPr="003117BF">
        <w:t>between</w:t>
      </w:r>
      <w:r w:rsidR="00FB2649">
        <w:t xml:space="preserve"> </w:t>
      </w:r>
      <w:r w:rsidRPr="003117BF">
        <w:t>Moshe</w:t>
      </w:r>
      <w:r w:rsidR="00FB2649">
        <w:t xml:space="preserve"> </w:t>
      </w:r>
      <w:r w:rsidRPr="003117BF">
        <w:t>and</w:t>
      </w:r>
      <w:r w:rsidR="00FB2649">
        <w:t xml:space="preserve"> </w:t>
      </w:r>
      <w:r w:rsidR="00233E43">
        <w:t>the</w:t>
      </w:r>
      <w:r w:rsidR="00FB2649">
        <w:t xml:space="preserve"> </w:t>
      </w:r>
      <w:r w:rsidR="00D77A38">
        <w:t>land</w:t>
      </w:r>
      <w:r w:rsidR="00FB2649">
        <w:t xml:space="preserve"> </w:t>
      </w:r>
      <w:r w:rsidR="00D77A38">
        <w:t>beyond</w:t>
      </w:r>
      <w:r w:rsidR="00FB2649">
        <w:t xml:space="preserve"> </w:t>
      </w:r>
      <w:r w:rsidR="00233E43">
        <w:t>the</w:t>
      </w:r>
      <w:r w:rsidR="00FB2649">
        <w:t xml:space="preserve"> </w:t>
      </w:r>
      <w:hyperlink r:id="rId931" w:history="1">
        <w:r w:rsidR="00233E43" w:rsidRPr="002066C5">
          <w:rPr>
            <w:rStyle w:val="Hyperlink"/>
          </w:rPr>
          <w:t>Jordan</w:t>
        </w:r>
      </w:hyperlink>
      <w:r w:rsidR="00FB2649">
        <w:t xml:space="preserve"> </w:t>
      </w:r>
      <w:r w:rsidR="00233E43">
        <w:t>river</w:t>
      </w:r>
      <w:r w:rsidRPr="003117BF">
        <w:t>.</w:t>
      </w:r>
      <w:r w:rsidR="00FB2649">
        <w:t xml:space="preserve"> </w:t>
      </w:r>
      <w:r w:rsidR="00A21903" w:rsidRPr="00A21903">
        <w:t>Sefer</w:t>
      </w:r>
      <w:r w:rsidR="00FB2649">
        <w:t xml:space="preserve"> </w:t>
      </w:r>
      <w:r w:rsidR="00A21903" w:rsidRPr="00A21903">
        <w:t>Devarim</w:t>
      </w:r>
      <w:r w:rsidR="00FB2649">
        <w:t xml:space="preserve"> </w:t>
      </w:r>
      <w:r w:rsidR="00A21903" w:rsidRPr="00A21903">
        <w:t>highlights</w:t>
      </w:r>
      <w:r w:rsidR="00FB2649">
        <w:t xml:space="preserve"> </w:t>
      </w:r>
      <w:r w:rsidR="00A21903" w:rsidRPr="00A21903">
        <w:t>the</w:t>
      </w:r>
      <w:r w:rsidR="00FB2649">
        <w:t xml:space="preserve"> </w:t>
      </w:r>
      <w:r w:rsidR="00A21903" w:rsidRPr="00A21903">
        <w:t>relationship</w:t>
      </w:r>
      <w:r w:rsidR="00FB2649">
        <w:t xml:space="preserve"> </w:t>
      </w:r>
      <w:r w:rsidR="00A21903" w:rsidRPr="00A21903">
        <w:t>between</w:t>
      </w:r>
      <w:r w:rsidR="00FB2649">
        <w:t xml:space="preserve"> </w:t>
      </w:r>
      <w:r w:rsidR="00A21903" w:rsidRPr="00A21903">
        <w:t>Moshe</w:t>
      </w:r>
      <w:r w:rsidR="001F6C68">
        <w:t>’</w:t>
      </w:r>
      <w:r w:rsidR="00A21903" w:rsidRPr="00A21903">
        <w:t>s</w:t>
      </w:r>
      <w:r w:rsidR="00FB2649">
        <w:t xml:space="preserve"> </w:t>
      </w:r>
      <w:r w:rsidR="00A21903" w:rsidRPr="00A21903">
        <w:t>designating</w:t>
      </w:r>
      <w:r w:rsidR="00FB2649">
        <w:t xml:space="preserve"> </w:t>
      </w:r>
      <w:r w:rsidR="00A21903" w:rsidRPr="00A21903">
        <w:t>this</w:t>
      </w:r>
      <w:r w:rsidR="00FB2649">
        <w:t xml:space="preserve"> </w:t>
      </w:r>
      <w:r w:rsidR="00A21903" w:rsidRPr="00A21903">
        <w:t>area</w:t>
      </w:r>
      <w:r w:rsidR="00FB2649">
        <w:t xml:space="preserve"> </w:t>
      </w:r>
      <w:r w:rsidR="00A21903" w:rsidRPr="00A21903">
        <w:t>and</w:t>
      </w:r>
      <w:r w:rsidR="00FB2649">
        <w:t xml:space="preserve"> </w:t>
      </w:r>
      <w:r w:rsidR="00A21903" w:rsidRPr="00A21903">
        <w:t>the</w:t>
      </w:r>
      <w:r w:rsidR="00FB2649">
        <w:t xml:space="preserve"> </w:t>
      </w:r>
      <w:r w:rsidR="00A21903" w:rsidRPr="00A21903">
        <w:t>theme</w:t>
      </w:r>
      <w:r w:rsidR="00FB2649">
        <w:t xml:space="preserve"> </w:t>
      </w:r>
      <w:r w:rsidR="00A21903" w:rsidRPr="00A21903">
        <w:t>of</w:t>
      </w:r>
      <w:r w:rsidR="00FB2649">
        <w:t xml:space="preserve"> </w:t>
      </w:r>
      <w:r w:rsidR="00A21903" w:rsidRPr="00A21903">
        <w:t>Devarim,</w:t>
      </w:r>
      <w:r w:rsidR="00FB2649">
        <w:t xml:space="preserve"> </w:t>
      </w:r>
      <w:r w:rsidR="00A21903" w:rsidRPr="00A21903">
        <w:t>which</w:t>
      </w:r>
      <w:r w:rsidR="00FB2649">
        <w:t xml:space="preserve"> </w:t>
      </w:r>
      <w:r w:rsidR="00A21903" w:rsidRPr="00A21903">
        <w:t>is</w:t>
      </w:r>
      <w:r w:rsidR="00FB2649">
        <w:t xml:space="preserve"> </w:t>
      </w:r>
      <w:r w:rsidR="00A21903" w:rsidRPr="00A21903">
        <w:t>the</w:t>
      </w:r>
      <w:r w:rsidR="00FB2649">
        <w:t xml:space="preserve"> </w:t>
      </w:r>
      <w:r w:rsidR="00A21903" w:rsidRPr="00A21903">
        <w:t>process</w:t>
      </w:r>
      <w:r w:rsidR="00FB2649">
        <w:t xml:space="preserve"> </w:t>
      </w:r>
      <w:r w:rsidR="00A21903" w:rsidRPr="00A21903">
        <w:t>of</w:t>
      </w:r>
      <w:r w:rsidR="00FB2649">
        <w:t xml:space="preserve"> </w:t>
      </w:r>
      <w:hyperlink r:id="rId932" w:history="1">
        <w:r w:rsidR="00A21903" w:rsidRPr="002066C5">
          <w:rPr>
            <w:rStyle w:val="Hyperlink"/>
          </w:rPr>
          <w:t>Mishna</w:t>
        </w:r>
      </w:hyperlink>
      <w:r w:rsidR="00FB2649">
        <w:t xml:space="preserve"> </w:t>
      </w:r>
      <w:r w:rsidR="00A21903" w:rsidRPr="00A21903">
        <w:t>Torah.</w:t>
      </w:r>
      <w:r w:rsidR="00233E43">
        <w:rPr>
          <w:rStyle w:val="FootnoteReference"/>
        </w:rPr>
        <w:footnoteReference w:id="50"/>
      </w:r>
    </w:p>
    <w:p w:rsidR="00A21903" w:rsidRDefault="00A21903" w:rsidP="00EA782C"/>
    <w:p w:rsidR="00A21903" w:rsidRDefault="00A21903" w:rsidP="00EA782C">
      <w:r w:rsidRPr="00A21903">
        <w:t>In</w:t>
      </w:r>
      <w:r w:rsidR="00FB2649">
        <w:t xml:space="preserve"> </w:t>
      </w:r>
      <w:r w:rsidRPr="00A21903">
        <w:t>Devarim</w:t>
      </w:r>
      <w:r w:rsidR="00FB2649">
        <w:t xml:space="preserve"> </w:t>
      </w:r>
      <w:r w:rsidRPr="00A21903">
        <w:t>4:41-44,</w:t>
      </w:r>
      <w:r w:rsidR="00FB2649">
        <w:t xml:space="preserve"> </w:t>
      </w:r>
      <w:r w:rsidRPr="00A21903">
        <w:t>the</w:t>
      </w:r>
      <w:r w:rsidR="00FB2649">
        <w:t xml:space="preserve"> </w:t>
      </w:r>
      <w:r w:rsidRPr="00A21903">
        <w:t>Torah</w:t>
      </w:r>
      <w:r w:rsidR="00FB2649">
        <w:t xml:space="preserve"> </w:t>
      </w:r>
      <w:hyperlink r:id="rId933" w:history="1">
        <w:r w:rsidRPr="002066C5">
          <w:rPr>
            <w:rStyle w:val="Hyperlink"/>
          </w:rPr>
          <w:t>connects</w:t>
        </w:r>
      </w:hyperlink>
      <w:r w:rsidR="00FB2649">
        <w:t xml:space="preserve"> </w:t>
      </w:r>
      <w:r w:rsidRPr="00A21903">
        <w:t>Arei</w:t>
      </w:r>
      <w:r w:rsidR="00FB2649">
        <w:t xml:space="preserve"> </w:t>
      </w:r>
      <w:r w:rsidRPr="00A21903">
        <w:t>Miklat</w:t>
      </w:r>
      <w:r w:rsidR="00FB2649">
        <w:t xml:space="preserve"> </w:t>
      </w:r>
      <w:r w:rsidRPr="00A21903">
        <w:t>and</w:t>
      </w:r>
      <w:r w:rsidR="00FB2649">
        <w:t xml:space="preserve"> </w:t>
      </w:r>
      <w:r w:rsidRPr="00A21903">
        <w:t>the</w:t>
      </w:r>
      <w:r w:rsidR="00FB2649">
        <w:t xml:space="preserve"> </w:t>
      </w:r>
      <w:r w:rsidRPr="00A21903">
        <w:t>presentation</w:t>
      </w:r>
      <w:r w:rsidR="00FB2649">
        <w:t xml:space="preserve"> </w:t>
      </w:r>
      <w:r w:rsidRPr="00A21903">
        <w:t>of</w:t>
      </w:r>
      <w:r w:rsidR="00FB2649">
        <w:t xml:space="preserve"> </w:t>
      </w:r>
      <w:hyperlink r:id="rId934" w:history="1">
        <w:r w:rsidRPr="002066C5">
          <w:rPr>
            <w:rStyle w:val="Hyperlink"/>
          </w:rPr>
          <w:t>Mishna</w:t>
        </w:r>
      </w:hyperlink>
      <w:r w:rsidR="00FB2649">
        <w:t xml:space="preserve"> </w:t>
      </w:r>
      <w:r w:rsidRPr="00A21903">
        <w:t>Torah.</w:t>
      </w:r>
      <w:r w:rsidR="00FB2649">
        <w:t xml:space="preserve"> </w:t>
      </w:r>
      <w:r w:rsidRPr="00A21903">
        <w:t>As</w:t>
      </w:r>
      <w:r w:rsidR="00FB2649">
        <w:t xml:space="preserve"> </w:t>
      </w:r>
      <w:r w:rsidRPr="00A21903">
        <w:t>Ibn</w:t>
      </w:r>
      <w:r w:rsidR="00FB2649">
        <w:t xml:space="preserve"> </w:t>
      </w:r>
      <w:r w:rsidRPr="00A21903">
        <w:t>Ezra</w:t>
      </w:r>
      <w:r w:rsidR="00FB2649">
        <w:t xml:space="preserve"> </w:t>
      </w:r>
      <w:r w:rsidRPr="00A21903">
        <w:t>points</w:t>
      </w:r>
      <w:r w:rsidR="00FB2649">
        <w:t xml:space="preserve"> </w:t>
      </w:r>
      <w:r w:rsidRPr="00A21903">
        <w:t>out</w:t>
      </w:r>
      <w:r w:rsidR="00FB2649">
        <w:t xml:space="preserve"> </w:t>
      </w:r>
      <w:r w:rsidRPr="00A21903">
        <w:t>in</w:t>
      </w:r>
      <w:r w:rsidR="00FB2649">
        <w:t xml:space="preserve"> </w:t>
      </w:r>
      <w:r w:rsidRPr="00A21903">
        <w:t>4:41</w:t>
      </w:r>
      <w:r w:rsidR="00FB2649">
        <w:t xml:space="preserve"> </w:t>
      </w:r>
      <w:r w:rsidRPr="00A21903">
        <w:t>on</w:t>
      </w:r>
      <w:r w:rsidR="00FB2649">
        <w:t xml:space="preserve"> </w:t>
      </w:r>
      <w:r w:rsidRPr="00A21903">
        <w:t>the</w:t>
      </w:r>
      <w:r w:rsidR="00FB2649">
        <w:t xml:space="preserve"> </w:t>
      </w:r>
      <w:r w:rsidRPr="00A21903">
        <w:t>words</w:t>
      </w:r>
      <w:r w:rsidR="00FB2649">
        <w:t xml:space="preserve"> </w:t>
      </w:r>
      <w:r w:rsidRPr="00C30F7C">
        <w:rPr>
          <w:i/>
        </w:rPr>
        <w:t>Az</w:t>
      </w:r>
      <w:r w:rsidR="00FB2649">
        <w:rPr>
          <w:i/>
        </w:rPr>
        <w:t xml:space="preserve"> </w:t>
      </w:r>
      <w:r w:rsidRPr="00C30F7C">
        <w:rPr>
          <w:i/>
        </w:rPr>
        <w:t>Yavdil</w:t>
      </w:r>
      <w:r w:rsidR="00FB2649">
        <w:rPr>
          <w:i/>
        </w:rPr>
        <w:t xml:space="preserve"> </w:t>
      </w:r>
      <w:r w:rsidRPr="00C30F7C">
        <w:rPr>
          <w:i/>
        </w:rPr>
        <w:t>Moshe</w:t>
      </w:r>
      <w:r w:rsidR="00FB2649">
        <w:t xml:space="preserve"> </w:t>
      </w:r>
      <w:r w:rsidR="001F6C68">
        <w:t>“</w:t>
      </w:r>
      <w:r w:rsidRPr="00A21903">
        <w:t>the</w:t>
      </w:r>
      <w:r w:rsidR="00FB2649">
        <w:t xml:space="preserve"> </w:t>
      </w:r>
      <w:r w:rsidRPr="00A21903">
        <w:t>explanation</w:t>
      </w:r>
      <w:r w:rsidR="00FB2649">
        <w:t xml:space="preserve"> </w:t>
      </w:r>
      <w:r w:rsidRPr="00A21903">
        <w:t>{for</w:t>
      </w:r>
      <w:r w:rsidR="00FB2649">
        <w:t xml:space="preserve"> </w:t>
      </w:r>
      <w:r w:rsidRPr="00A21903">
        <w:t>Arei</w:t>
      </w:r>
      <w:r w:rsidR="00FB2649">
        <w:t xml:space="preserve"> </w:t>
      </w:r>
      <w:r w:rsidRPr="00A21903">
        <w:t>Miklat</w:t>
      </w:r>
      <w:r w:rsidR="00FB2649">
        <w:t xml:space="preserve"> </w:t>
      </w:r>
      <w:r w:rsidRPr="00A21903">
        <w:t>being</w:t>
      </w:r>
      <w:r w:rsidR="00FB2649">
        <w:t xml:space="preserve"> </w:t>
      </w:r>
      <w:r w:rsidRPr="00A21903">
        <w:t>discussed</w:t>
      </w:r>
      <w:r w:rsidR="00FB2649">
        <w:t xml:space="preserve"> </w:t>
      </w:r>
      <w:r w:rsidRPr="00A21903">
        <w:t>here}</w:t>
      </w:r>
      <w:r w:rsidR="00FB2649">
        <w:t xml:space="preserve"> </w:t>
      </w:r>
      <w:r w:rsidRPr="00A21903">
        <w:t>is</w:t>
      </w:r>
      <w:r w:rsidR="00FB2649">
        <w:t xml:space="preserve"> </w:t>
      </w:r>
      <w:r w:rsidRPr="00A21903">
        <w:t>that</w:t>
      </w:r>
      <w:r w:rsidR="00FB2649">
        <w:t xml:space="preserve"> </w:t>
      </w:r>
      <w:r w:rsidRPr="00A21903">
        <w:t>the</w:t>
      </w:r>
      <w:r w:rsidR="00FB2649">
        <w:t xml:space="preserve"> </w:t>
      </w:r>
      <w:r w:rsidRPr="00A21903">
        <w:t>day</w:t>
      </w:r>
      <w:r w:rsidR="00FB2649">
        <w:t xml:space="preserve"> </w:t>
      </w:r>
      <w:r w:rsidRPr="00A21903">
        <w:t>that</w:t>
      </w:r>
      <w:r w:rsidR="00FB2649">
        <w:t xml:space="preserve"> </w:t>
      </w:r>
      <w:r w:rsidRPr="00A21903">
        <w:t>Moshe</w:t>
      </w:r>
      <w:r w:rsidR="00FB2649">
        <w:t xml:space="preserve"> </w:t>
      </w:r>
      <w:r w:rsidRPr="00A21903">
        <w:t>divided</w:t>
      </w:r>
      <w:r w:rsidR="00FB2649">
        <w:t xml:space="preserve"> </w:t>
      </w:r>
      <w:r w:rsidRPr="00A21903">
        <w:t>these</w:t>
      </w:r>
      <w:r w:rsidR="00FB2649">
        <w:t xml:space="preserve"> </w:t>
      </w:r>
      <w:r w:rsidRPr="00A21903">
        <w:t>cities</w:t>
      </w:r>
      <w:r w:rsidR="00FB2649">
        <w:t xml:space="preserve"> </w:t>
      </w:r>
      <w:r w:rsidRPr="00A21903">
        <w:t>is</w:t>
      </w:r>
      <w:r w:rsidR="00FB2649">
        <w:t xml:space="preserve"> </w:t>
      </w:r>
      <w:r w:rsidRPr="00A21903">
        <w:t>the</w:t>
      </w:r>
      <w:r w:rsidR="00FB2649">
        <w:t xml:space="preserve"> </w:t>
      </w:r>
      <w:r w:rsidRPr="00A21903">
        <w:t>same</w:t>
      </w:r>
      <w:r w:rsidR="00FB2649">
        <w:t xml:space="preserve"> </w:t>
      </w:r>
      <w:r w:rsidRPr="00A21903">
        <w:t>day</w:t>
      </w:r>
      <w:r w:rsidR="00FB2649">
        <w:t xml:space="preserve"> </w:t>
      </w:r>
      <w:r w:rsidRPr="00A21903">
        <w:t>that</w:t>
      </w:r>
      <w:r w:rsidR="00FB2649">
        <w:t xml:space="preserve"> </w:t>
      </w:r>
      <w:r w:rsidRPr="00A21903">
        <w:t>he</w:t>
      </w:r>
      <w:r w:rsidR="00FB2649">
        <w:t xml:space="preserve"> </w:t>
      </w:r>
      <w:hyperlink r:id="rId935" w:history="1">
        <w:r w:rsidRPr="002066C5">
          <w:rPr>
            <w:rStyle w:val="Hyperlink"/>
          </w:rPr>
          <w:t>spoke</w:t>
        </w:r>
      </w:hyperlink>
      <w:r w:rsidR="00FB2649">
        <w:t xml:space="preserve"> </w:t>
      </w:r>
      <w:r w:rsidRPr="00A21903">
        <w:t>his</w:t>
      </w:r>
      <w:r w:rsidR="00FB2649">
        <w:t xml:space="preserve"> </w:t>
      </w:r>
      <w:r w:rsidRPr="00A21903">
        <w:t>words</w:t>
      </w:r>
      <w:r w:rsidR="00D77A38">
        <w:rPr>
          <w:rStyle w:val="FootnoteReference"/>
        </w:rPr>
        <w:footnoteReference w:id="51"/>
      </w:r>
      <w:r w:rsidR="00FB2649">
        <w:t xml:space="preserve"> </w:t>
      </w:r>
      <w:r w:rsidRPr="00A21903">
        <w:t>of</w:t>
      </w:r>
      <w:r w:rsidR="00FB2649">
        <w:t xml:space="preserve"> </w:t>
      </w:r>
      <w:r w:rsidRPr="00A21903">
        <w:t>Brit</w:t>
      </w:r>
      <w:r w:rsidR="001F6C68">
        <w:t>”</w:t>
      </w:r>
      <w:r w:rsidRPr="00A21903">
        <w:t>.</w:t>
      </w:r>
      <w:r w:rsidR="00FB2649">
        <w:t xml:space="preserve"> </w:t>
      </w:r>
      <w:r w:rsidRPr="00A21903">
        <w:t>The</w:t>
      </w:r>
      <w:r w:rsidR="00FB2649">
        <w:t xml:space="preserve"> </w:t>
      </w:r>
      <w:hyperlink r:id="rId936" w:history="1">
        <w:r w:rsidRPr="002066C5">
          <w:rPr>
            <w:rStyle w:val="Hyperlink"/>
          </w:rPr>
          <w:t>connection</w:t>
        </w:r>
      </w:hyperlink>
      <w:r w:rsidR="00FB2649">
        <w:t xml:space="preserve"> </w:t>
      </w:r>
      <w:r w:rsidRPr="00A21903">
        <w:t>between</w:t>
      </w:r>
      <w:r w:rsidR="00FB2649">
        <w:t xml:space="preserve"> </w:t>
      </w:r>
      <w:r w:rsidR="00D77A38">
        <w:t>the</w:t>
      </w:r>
      <w:r w:rsidR="00FB2649">
        <w:t xml:space="preserve"> </w:t>
      </w:r>
      <w:r w:rsidR="00D77A38">
        <w:t>land</w:t>
      </w:r>
      <w:r w:rsidR="00FB2649">
        <w:t xml:space="preserve"> </w:t>
      </w:r>
      <w:r w:rsidR="00D77A38">
        <w:t>beyond</w:t>
      </w:r>
      <w:r w:rsidR="00FB2649">
        <w:t xml:space="preserve"> </w:t>
      </w:r>
      <w:r w:rsidR="00D77A38">
        <w:t>the</w:t>
      </w:r>
      <w:r w:rsidR="00FB2649">
        <w:t xml:space="preserve"> </w:t>
      </w:r>
      <w:hyperlink r:id="rId937" w:history="1">
        <w:r w:rsidR="00D77A38" w:rsidRPr="002066C5">
          <w:rPr>
            <w:rStyle w:val="Hyperlink"/>
          </w:rPr>
          <w:t>Jordan</w:t>
        </w:r>
      </w:hyperlink>
      <w:r w:rsidR="00FB2649">
        <w:t xml:space="preserve"> </w:t>
      </w:r>
      <w:r w:rsidR="00D77A38">
        <w:t>river</w:t>
      </w:r>
      <w:r w:rsidR="00FB2649">
        <w:t xml:space="preserve"> </w:t>
      </w:r>
      <w:r w:rsidRPr="00A21903">
        <w:t>and</w:t>
      </w:r>
      <w:r w:rsidR="00FB2649">
        <w:t xml:space="preserve"> </w:t>
      </w:r>
      <w:r w:rsidRPr="00A21903">
        <w:t>Moshe</w:t>
      </w:r>
      <w:r w:rsidR="001F6C68">
        <w:t>’</w:t>
      </w:r>
      <w:r w:rsidRPr="00A21903">
        <w:t>s</w:t>
      </w:r>
      <w:r w:rsidR="00FB2649">
        <w:t xml:space="preserve"> </w:t>
      </w:r>
      <w:r w:rsidRPr="00A21903">
        <w:t>final</w:t>
      </w:r>
      <w:r w:rsidR="00FB2649">
        <w:t xml:space="preserve"> </w:t>
      </w:r>
      <w:r w:rsidRPr="00A21903">
        <w:t>words</w:t>
      </w:r>
      <w:r w:rsidR="00FB2649">
        <w:t xml:space="preserve"> </w:t>
      </w:r>
      <w:r w:rsidRPr="00A21903">
        <w:t>is</w:t>
      </w:r>
      <w:r w:rsidR="00FB2649">
        <w:t xml:space="preserve"> </w:t>
      </w:r>
      <w:r w:rsidRPr="00A21903">
        <w:t>straightforward.</w:t>
      </w:r>
      <w:r w:rsidR="00FB2649">
        <w:t xml:space="preserve"> </w:t>
      </w:r>
      <w:r w:rsidRPr="00A21903">
        <w:t>Moshe</w:t>
      </w:r>
      <w:r w:rsidR="00FB2649">
        <w:t xml:space="preserve"> </w:t>
      </w:r>
      <w:r w:rsidRPr="00A21903">
        <w:t>needed</w:t>
      </w:r>
      <w:r w:rsidR="00FB2649">
        <w:t xml:space="preserve"> </w:t>
      </w:r>
      <w:r w:rsidRPr="00A21903">
        <w:t>to</w:t>
      </w:r>
      <w:r w:rsidR="00FB2649">
        <w:t xml:space="preserve"> </w:t>
      </w:r>
      <w:r w:rsidRPr="00A21903">
        <w:t>prepare</w:t>
      </w:r>
      <w:r w:rsidR="00FB2649">
        <w:t xml:space="preserve"> </w:t>
      </w:r>
      <w:r w:rsidRPr="00A21903">
        <w:t>this</w:t>
      </w:r>
      <w:r w:rsidR="00FB2649">
        <w:t xml:space="preserve"> </w:t>
      </w:r>
      <w:hyperlink r:id="rId938" w:history="1">
        <w:r w:rsidRPr="002066C5">
          <w:rPr>
            <w:rStyle w:val="Hyperlink"/>
          </w:rPr>
          <w:t>generation</w:t>
        </w:r>
      </w:hyperlink>
      <w:r w:rsidR="00FB2649">
        <w:t xml:space="preserve"> </w:t>
      </w:r>
      <w:r w:rsidRPr="00A21903">
        <w:t>for</w:t>
      </w:r>
      <w:r w:rsidR="00FB2649">
        <w:t xml:space="preserve"> </w:t>
      </w:r>
      <w:r w:rsidRPr="00A21903">
        <w:t>their</w:t>
      </w:r>
      <w:r w:rsidR="00FB2649">
        <w:t xml:space="preserve"> </w:t>
      </w:r>
      <w:r w:rsidRPr="00A21903">
        <w:t>lives</w:t>
      </w:r>
      <w:r w:rsidR="00FB2649">
        <w:t xml:space="preserve"> </w:t>
      </w:r>
      <w:r w:rsidRPr="00A21903">
        <w:t>in</w:t>
      </w:r>
      <w:r w:rsidR="00FB2649">
        <w:t xml:space="preserve"> </w:t>
      </w:r>
      <w:r w:rsidRPr="00A21903">
        <w:t>Israel</w:t>
      </w:r>
      <w:r w:rsidR="00FB2649">
        <w:t xml:space="preserve"> </w:t>
      </w:r>
      <w:r w:rsidRPr="00A21903">
        <w:t>before</w:t>
      </w:r>
      <w:r w:rsidR="00FB2649">
        <w:t xml:space="preserve"> </w:t>
      </w:r>
      <w:r w:rsidRPr="00A21903">
        <w:t>they</w:t>
      </w:r>
      <w:r w:rsidR="00FB2649">
        <w:t xml:space="preserve"> </w:t>
      </w:r>
      <w:r w:rsidRPr="00A21903">
        <w:t>actually</w:t>
      </w:r>
      <w:r w:rsidR="00FB2649">
        <w:t xml:space="preserve"> </w:t>
      </w:r>
      <w:r w:rsidRPr="00A21903">
        <w:t>entered.</w:t>
      </w:r>
      <w:r w:rsidR="00FB2649">
        <w:t xml:space="preserve"> </w:t>
      </w:r>
      <w:r w:rsidRPr="00A21903">
        <w:t>A</w:t>
      </w:r>
      <w:r w:rsidR="00FB2649">
        <w:t xml:space="preserve"> </w:t>
      </w:r>
      <w:r w:rsidRPr="00A21903">
        <w:t>most</w:t>
      </w:r>
      <w:r w:rsidR="00FB2649">
        <w:t xml:space="preserve"> </w:t>
      </w:r>
      <w:r w:rsidRPr="00A21903">
        <w:t>appropriate</w:t>
      </w:r>
      <w:r w:rsidR="00FB2649">
        <w:t xml:space="preserve"> </w:t>
      </w:r>
      <w:r w:rsidRPr="00A21903">
        <w:t>place</w:t>
      </w:r>
      <w:r w:rsidR="00FB2649">
        <w:t xml:space="preserve"> </w:t>
      </w:r>
      <w:r w:rsidRPr="00A21903">
        <w:t>for</w:t>
      </w:r>
      <w:r w:rsidR="00FB2649">
        <w:t xml:space="preserve"> </w:t>
      </w:r>
      <w:r w:rsidRPr="00A21903">
        <w:t>such</w:t>
      </w:r>
      <w:r w:rsidR="00FB2649">
        <w:t xml:space="preserve"> </w:t>
      </w:r>
      <w:r w:rsidRPr="00A21903">
        <w:t>preparation</w:t>
      </w:r>
      <w:r w:rsidR="00FB2649">
        <w:t xml:space="preserve"> </w:t>
      </w:r>
      <w:r w:rsidRPr="00A21903">
        <w:t>is</w:t>
      </w:r>
      <w:r w:rsidR="00FB2649">
        <w:t xml:space="preserve"> </w:t>
      </w:r>
      <w:r w:rsidRPr="00A21903">
        <w:t>a</w:t>
      </w:r>
      <w:r w:rsidR="00FB2649">
        <w:t xml:space="preserve"> </w:t>
      </w:r>
      <w:r w:rsidRPr="00A21903">
        <w:t>place</w:t>
      </w:r>
      <w:r w:rsidR="00FB2649">
        <w:t xml:space="preserve"> </w:t>
      </w:r>
      <w:r w:rsidRPr="00A21903">
        <w:t>that,</w:t>
      </w:r>
      <w:r w:rsidR="00FB2649">
        <w:t xml:space="preserve"> </w:t>
      </w:r>
      <w:r w:rsidRPr="00A21903">
        <w:t>just</w:t>
      </w:r>
      <w:r w:rsidR="00FB2649">
        <w:t xml:space="preserve"> </w:t>
      </w:r>
      <w:r w:rsidRPr="00A21903">
        <w:t>like</w:t>
      </w:r>
      <w:r w:rsidR="00FB2649">
        <w:t xml:space="preserve"> </w:t>
      </w:r>
      <w:r w:rsidRPr="00A21903">
        <w:t>them,</w:t>
      </w:r>
      <w:r w:rsidR="00FB2649">
        <w:t xml:space="preserve"> </w:t>
      </w:r>
      <w:r w:rsidRPr="00A21903">
        <w:t>was</w:t>
      </w:r>
      <w:r w:rsidR="00FB2649">
        <w:t xml:space="preserve"> </w:t>
      </w:r>
      <w:r w:rsidRPr="00A21903">
        <w:t>not</w:t>
      </w:r>
      <w:r w:rsidR="00FB2649">
        <w:t xml:space="preserve"> </w:t>
      </w:r>
      <w:r w:rsidRPr="00A21903">
        <w:t>in</w:t>
      </w:r>
      <w:r w:rsidR="00FB2649">
        <w:t xml:space="preserve"> </w:t>
      </w:r>
      <w:r w:rsidRPr="00A21903">
        <w:t>Israel,</w:t>
      </w:r>
      <w:r w:rsidR="00FB2649">
        <w:t xml:space="preserve"> </w:t>
      </w:r>
      <w:r w:rsidRPr="00A21903">
        <w:t>but</w:t>
      </w:r>
      <w:r w:rsidR="00FB2649">
        <w:t xml:space="preserve"> </w:t>
      </w:r>
      <w:r w:rsidRPr="00A21903">
        <w:t>would</w:t>
      </w:r>
      <w:r w:rsidR="00FB2649">
        <w:t xml:space="preserve"> </w:t>
      </w:r>
      <w:hyperlink r:id="rId939" w:history="1">
        <w:r w:rsidRPr="002066C5">
          <w:rPr>
            <w:rStyle w:val="Hyperlink"/>
          </w:rPr>
          <w:t>one</w:t>
        </w:r>
      </w:hyperlink>
      <w:r w:rsidR="00FB2649">
        <w:t xml:space="preserve"> </w:t>
      </w:r>
      <w:r w:rsidRPr="00A21903">
        <w:t>day</w:t>
      </w:r>
      <w:r w:rsidR="00FB2649">
        <w:t xml:space="preserve"> </w:t>
      </w:r>
      <w:r w:rsidRPr="00A21903">
        <w:t>be</w:t>
      </w:r>
      <w:r w:rsidR="00FB2649">
        <w:t xml:space="preserve"> </w:t>
      </w:r>
      <w:r w:rsidRPr="00A21903">
        <w:t>in</w:t>
      </w:r>
      <w:r w:rsidR="00FB2649">
        <w:t xml:space="preserve"> </w:t>
      </w:r>
      <w:r w:rsidRPr="00A21903">
        <w:t>Israel.</w:t>
      </w:r>
    </w:p>
    <w:p w:rsidR="00A21903" w:rsidRDefault="00A21903" w:rsidP="00EA782C"/>
    <w:p w:rsidR="003117BF" w:rsidRDefault="00A21903" w:rsidP="00EA782C">
      <w:r w:rsidRPr="00A21903">
        <w:lastRenderedPageBreak/>
        <w:t>The</w:t>
      </w:r>
      <w:r w:rsidR="00FB2649">
        <w:t xml:space="preserve"> </w:t>
      </w:r>
      <w:r w:rsidRPr="00A21903">
        <w:t>opening</w:t>
      </w:r>
      <w:r w:rsidR="00FB2649">
        <w:t xml:space="preserve"> </w:t>
      </w:r>
      <w:r w:rsidRPr="00A21903">
        <w:t>pasukim</w:t>
      </w:r>
      <w:r w:rsidR="00FB2649">
        <w:t xml:space="preserve"> </w:t>
      </w:r>
      <w:r w:rsidRPr="00A21903">
        <w:t>of</w:t>
      </w:r>
      <w:r w:rsidR="00FB2649">
        <w:t xml:space="preserve"> </w:t>
      </w:r>
      <w:r w:rsidRPr="00A21903">
        <w:t>Deveraim</w:t>
      </w:r>
      <w:r w:rsidR="00FB2649">
        <w:t xml:space="preserve"> </w:t>
      </w:r>
      <w:r w:rsidRPr="00A21903">
        <w:t>1:1-5</w:t>
      </w:r>
      <w:r w:rsidR="00FB2649">
        <w:t xml:space="preserve"> </w:t>
      </w:r>
      <w:r w:rsidRPr="00A21903">
        <w:t>connect</w:t>
      </w:r>
      <w:r w:rsidR="00FB2649">
        <w:t xml:space="preserve"> </w:t>
      </w:r>
      <w:r w:rsidRPr="00A21903">
        <w:t>Moshe</w:t>
      </w:r>
      <w:r w:rsidR="00FB2649">
        <w:t xml:space="preserve"> </w:t>
      </w:r>
      <w:r w:rsidRPr="00A21903">
        <w:t>with</w:t>
      </w:r>
      <w:r w:rsidR="00FB2649">
        <w:t xml:space="preserve"> </w:t>
      </w:r>
      <w:r w:rsidR="00D77A38">
        <w:t>the</w:t>
      </w:r>
      <w:r w:rsidR="00FB2649">
        <w:t xml:space="preserve"> </w:t>
      </w:r>
      <w:r w:rsidR="00D77A38">
        <w:t>land</w:t>
      </w:r>
      <w:r w:rsidR="00FB2649">
        <w:t xml:space="preserve"> </w:t>
      </w:r>
      <w:r w:rsidR="00D77A38">
        <w:t>beyond</w:t>
      </w:r>
      <w:r w:rsidR="00FB2649">
        <w:t xml:space="preserve"> </w:t>
      </w:r>
      <w:r w:rsidR="00D77A38">
        <w:t>the</w:t>
      </w:r>
      <w:r w:rsidR="00FB2649">
        <w:t xml:space="preserve"> </w:t>
      </w:r>
      <w:hyperlink r:id="rId940" w:history="1">
        <w:r w:rsidR="00D77A38" w:rsidRPr="002066C5">
          <w:rPr>
            <w:rStyle w:val="Hyperlink"/>
          </w:rPr>
          <w:t>Jordan</w:t>
        </w:r>
      </w:hyperlink>
      <w:r w:rsidR="00FB2649">
        <w:t xml:space="preserve"> </w:t>
      </w:r>
      <w:r w:rsidR="00D77A38">
        <w:t>river.</w:t>
      </w:r>
      <w:r w:rsidR="00D77A38">
        <w:rPr>
          <w:rStyle w:val="FootnoteReference"/>
        </w:rPr>
        <w:footnoteReference w:id="52"/>
      </w:r>
      <w:r w:rsidR="00FB2649">
        <w:t xml:space="preserve"> </w:t>
      </w:r>
      <w:r w:rsidRPr="00A21903">
        <w:t>Within</w:t>
      </w:r>
      <w:r w:rsidR="00FB2649">
        <w:t xml:space="preserve"> </w:t>
      </w:r>
      <w:r w:rsidRPr="00A21903">
        <w:t>this</w:t>
      </w:r>
      <w:r w:rsidR="00FB2649">
        <w:t xml:space="preserve"> </w:t>
      </w:r>
      <w:r w:rsidRPr="00A21903">
        <w:t>link</w:t>
      </w:r>
      <w:r w:rsidR="00FB2649">
        <w:t xml:space="preserve"> </w:t>
      </w:r>
      <w:r w:rsidRPr="00A21903">
        <w:t>there</w:t>
      </w:r>
      <w:r w:rsidR="00FB2649">
        <w:t xml:space="preserve"> </w:t>
      </w:r>
      <w:r w:rsidRPr="00A21903">
        <w:t>lies</w:t>
      </w:r>
      <w:r w:rsidR="00FB2649">
        <w:t xml:space="preserve"> </w:t>
      </w:r>
      <w:r w:rsidRPr="00A21903">
        <w:t>a</w:t>
      </w:r>
      <w:r w:rsidR="00FB2649">
        <w:t xml:space="preserve"> </w:t>
      </w:r>
      <w:r w:rsidRPr="00A21903">
        <w:t>consolation</w:t>
      </w:r>
      <w:r w:rsidR="00FB2649">
        <w:t xml:space="preserve"> </w:t>
      </w:r>
      <w:r w:rsidRPr="00A21903">
        <w:t>for</w:t>
      </w:r>
      <w:r w:rsidR="00FB2649">
        <w:t xml:space="preserve"> </w:t>
      </w:r>
      <w:r w:rsidRPr="00A21903">
        <w:t>Moshe;</w:t>
      </w:r>
      <w:r w:rsidR="00FB2649">
        <w:t xml:space="preserve"> </w:t>
      </w:r>
      <w:r w:rsidRPr="00A21903">
        <w:t>even</w:t>
      </w:r>
      <w:r w:rsidR="00FB2649">
        <w:t xml:space="preserve"> </w:t>
      </w:r>
      <w:r w:rsidRPr="00A21903">
        <w:t>though</w:t>
      </w:r>
      <w:r w:rsidR="00FB2649">
        <w:t xml:space="preserve"> </w:t>
      </w:r>
      <w:r w:rsidRPr="00A21903">
        <w:t>Moshe</w:t>
      </w:r>
      <w:r w:rsidR="00FB2649">
        <w:t xml:space="preserve"> </w:t>
      </w:r>
      <w:r w:rsidRPr="00A21903">
        <w:t>was</w:t>
      </w:r>
      <w:r w:rsidR="00FB2649">
        <w:t xml:space="preserve"> </w:t>
      </w:r>
      <w:r w:rsidRPr="00A21903">
        <w:t>told</w:t>
      </w:r>
      <w:r w:rsidR="00FB2649">
        <w:t xml:space="preserve"> </w:t>
      </w:r>
      <w:r w:rsidRPr="00A21903">
        <w:t>that</w:t>
      </w:r>
      <w:r w:rsidR="00FB2649">
        <w:t xml:space="preserve"> </w:t>
      </w:r>
      <w:r w:rsidRPr="00A21903">
        <w:t>he</w:t>
      </w:r>
      <w:r w:rsidR="00FB2649">
        <w:t xml:space="preserve"> </w:t>
      </w:r>
      <w:r w:rsidRPr="00A21903">
        <w:t>would</w:t>
      </w:r>
      <w:r w:rsidR="00FB2649">
        <w:t xml:space="preserve"> </w:t>
      </w:r>
      <w:r w:rsidRPr="00A21903">
        <w:t>not</w:t>
      </w:r>
      <w:r w:rsidR="00FB2649">
        <w:t xml:space="preserve"> </w:t>
      </w:r>
      <w:r w:rsidRPr="00A21903">
        <w:t>be</w:t>
      </w:r>
      <w:r w:rsidR="00FB2649">
        <w:t xml:space="preserve"> </w:t>
      </w:r>
      <w:r w:rsidRPr="00A21903">
        <w:t>buried</w:t>
      </w:r>
      <w:r w:rsidR="00FB2649">
        <w:t xml:space="preserve"> </w:t>
      </w:r>
      <w:r w:rsidRPr="00A21903">
        <w:t>in</w:t>
      </w:r>
      <w:r w:rsidR="00FB2649">
        <w:t xml:space="preserve"> </w:t>
      </w:r>
      <w:r w:rsidRPr="00A21903">
        <w:t>Israel,</w:t>
      </w:r>
      <w:r w:rsidR="00FB2649">
        <w:t xml:space="preserve"> </w:t>
      </w:r>
      <w:r w:rsidRPr="00A21903">
        <w:t>his</w:t>
      </w:r>
      <w:r w:rsidR="00FB2649">
        <w:t xml:space="preserve"> </w:t>
      </w:r>
      <w:r w:rsidRPr="00A21903">
        <w:t>burial</w:t>
      </w:r>
      <w:r w:rsidR="00FB2649">
        <w:t xml:space="preserve"> </w:t>
      </w:r>
      <w:r w:rsidRPr="00A21903">
        <w:t>spot</w:t>
      </w:r>
      <w:r w:rsidR="00FB2649">
        <w:t xml:space="preserve"> </w:t>
      </w:r>
      <w:r w:rsidRPr="00A21903">
        <w:t>would</w:t>
      </w:r>
      <w:r w:rsidR="00FB2649">
        <w:t xml:space="preserve"> </w:t>
      </w:r>
      <w:hyperlink r:id="rId941" w:history="1">
        <w:r w:rsidRPr="002066C5">
          <w:rPr>
            <w:rStyle w:val="Hyperlink"/>
          </w:rPr>
          <w:t>one</w:t>
        </w:r>
      </w:hyperlink>
      <w:r w:rsidR="00FB2649">
        <w:t xml:space="preserve"> </w:t>
      </w:r>
      <w:r w:rsidRPr="00A21903">
        <w:t>day</w:t>
      </w:r>
      <w:r w:rsidR="00FB2649">
        <w:t xml:space="preserve"> </w:t>
      </w:r>
      <w:r w:rsidRPr="00A21903">
        <w:t>be</w:t>
      </w:r>
      <w:r w:rsidR="00FB2649">
        <w:t xml:space="preserve"> </w:t>
      </w:r>
      <w:r w:rsidRPr="00A21903">
        <w:t>considered</w:t>
      </w:r>
      <w:r w:rsidR="00FB2649">
        <w:t xml:space="preserve"> </w:t>
      </w:r>
      <w:r w:rsidRPr="00A21903">
        <w:t>a</w:t>
      </w:r>
      <w:r w:rsidR="00FB2649">
        <w:t xml:space="preserve"> </w:t>
      </w:r>
      <w:r w:rsidRPr="00A21903">
        <w:t>part</w:t>
      </w:r>
      <w:r w:rsidR="00FB2649">
        <w:t xml:space="preserve"> </w:t>
      </w:r>
      <w:r w:rsidRPr="00A21903">
        <w:t>of</w:t>
      </w:r>
      <w:r w:rsidR="00FB2649">
        <w:t xml:space="preserve"> </w:t>
      </w:r>
      <w:r w:rsidRPr="00A21903">
        <w:t>Israel.</w:t>
      </w:r>
      <w:r w:rsidR="00FB2649">
        <w:t xml:space="preserve"> </w:t>
      </w:r>
      <w:r w:rsidRPr="00A21903">
        <w:t>There</w:t>
      </w:r>
      <w:r w:rsidR="00FB2649">
        <w:t xml:space="preserve"> </w:t>
      </w:r>
      <w:r w:rsidRPr="00A21903">
        <w:t>was</w:t>
      </w:r>
      <w:r w:rsidR="00FB2649">
        <w:t xml:space="preserve"> </w:t>
      </w:r>
      <w:r w:rsidRPr="00A21903">
        <w:t>a</w:t>
      </w:r>
      <w:r w:rsidR="00FB2649">
        <w:t xml:space="preserve"> </w:t>
      </w:r>
      <w:r w:rsidRPr="00A21903">
        <w:t>correlation</w:t>
      </w:r>
      <w:r w:rsidR="00FB2649">
        <w:t xml:space="preserve"> </w:t>
      </w:r>
      <w:r w:rsidRPr="00A21903">
        <w:t>between</w:t>
      </w:r>
      <w:r w:rsidR="00FB2649">
        <w:t xml:space="preserve"> </w:t>
      </w:r>
      <w:r w:rsidRPr="00A21903">
        <w:t>this</w:t>
      </w:r>
      <w:r w:rsidR="00FB2649">
        <w:t xml:space="preserve"> </w:t>
      </w:r>
      <w:r w:rsidRPr="00A21903">
        <w:t>place</w:t>
      </w:r>
      <w:r w:rsidR="00FB2649">
        <w:t xml:space="preserve"> </w:t>
      </w:r>
      <w:r w:rsidRPr="00A21903">
        <w:t>and</w:t>
      </w:r>
      <w:r w:rsidR="00FB2649">
        <w:t xml:space="preserve"> </w:t>
      </w:r>
      <w:r w:rsidRPr="00A21903">
        <w:t>this</w:t>
      </w:r>
      <w:r w:rsidR="00FB2649">
        <w:t xml:space="preserve"> </w:t>
      </w:r>
      <w:r w:rsidRPr="00A21903">
        <w:t>final</w:t>
      </w:r>
      <w:r w:rsidR="00FB2649">
        <w:t xml:space="preserve"> </w:t>
      </w:r>
      <w:r w:rsidRPr="00A21903">
        <w:t>speech</w:t>
      </w:r>
      <w:r w:rsidR="00FB2649">
        <w:t xml:space="preserve"> </w:t>
      </w:r>
      <w:r w:rsidRPr="00A21903">
        <w:t>both</w:t>
      </w:r>
      <w:r w:rsidR="00FB2649">
        <w:t xml:space="preserve"> </w:t>
      </w:r>
      <w:r w:rsidRPr="00A21903">
        <w:t>for</w:t>
      </w:r>
      <w:r w:rsidR="00FB2649">
        <w:t xml:space="preserve"> </w:t>
      </w:r>
      <w:r w:rsidRPr="00A21903">
        <w:t>those</w:t>
      </w:r>
      <w:r w:rsidR="00FB2649">
        <w:t xml:space="preserve"> </w:t>
      </w:r>
      <w:r w:rsidRPr="00A21903">
        <w:t>who</w:t>
      </w:r>
      <w:r w:rsidR="00FB2649">
        <w:t xml:space="preserve"> </w:t>
      </w:r>
      <w:r w:rsidRPr="00A21903">
        <w:t>would</w:t>
      </w:r>
      <w:r w:rsidR="00FB2649">
        <w:t xml:space="preserve"> </w:t>
      </w:r>
      <w:r w:rsidRPr="00A21903">
        <w:t>enter</w:t>
      </w:r>
      <w:r w:rsidR="00FB2649">
        <w:t xml:space="preserve"> </w:t>
      </w:r>
      <w:r w:rsidRPr="00A21903">
        <w:t>the</w:t>
      </w:r>
      <w:r w:rsidR="00FB2649">
        <w:t xml:space="preserve"> </w:t>
      </w:r>
      <w:r w:rsidRPr="00A21903">
        <w:t>land</w:t>
      </w:r>
      <w:r w:rsidR="00FB2649">
        <w:t xml:space="preserve"> </w:t>
      </w:r>
      <w:r w:rsidRPr="00A21903">
        <w:t>and</w:t>
      </w:r>
      <w:r w:rsidR="00FB2649">
        <w:t xml:space="preserve"> </w:t>
      </w:r>
      <w:r w:rsidRPr="00A21903">
        <w:t>for</w:t>
      </w:r>
      <w:r w:rsidR="00FB2649">
        <w:t xml:space="preserve"> </w:t>
      </w:r>
      <w:r w:rsidRPr="00A21903">
        <w:t>Moshe</w:t>
      </w:r>
      <w:r w:rsidR="00FB2649">
        <w:t xml:space="preserve"> </w:t>
      </w:r>
      <w:r w:rsidRPr="00A21903">
        <w:t>himself</w:t>
      </w:r>
      <w:r w:rsidR="00FB2649">
        <w:t xml:space="preserve"> </w:t>
      </w:r>
      <w:r w:rsidRPr="00A21903">
        <w:t>who</w:t>
      </w:r>
      <w:r w:rsidR="00FB2649">
        <w:t xml:space="preserve"> </w:t>
      </w:r>
      <w:r w:rsidRPr="00A21903">
        <w:t>would</w:t>
      </w:r>
      <w:r w:rsidR="00FB2649">
        <w:t xml:space="preserve"> </w:t>
      </w:r>
      <w:r w:rsidRPr="00A21903">
        <w:t>not</w:t>
      </w:r>
      <w:r w:rsidR="00FB2649">
        <w:t xml:space="preserve"> </w:t>
      </w:r>
      <w:r w:rsidRPr="00A21903">
        <w:t>enter</w:t>
      </w:r>
      <w:r w:rsidR="00FB2649">
        <w:t xml:space="preserve"> </w:t>
      </w:r>
      <w:hyperlink r:id="rId942" w:history="1">
        <w:r w:rsidRPr="002066C5">
          <w:rPr>
            <w:rStyle w:val="Hyperlink"/>
          </w:rPr>
          <w:t>Eretz</w:t>
        </w:r>
        <w:r w:rsidR="00FB2649">
          <w:rPr>
            <w:rStyle w:val="Hyperlink"/>
          </w:rPr>
          <w:t xml:space="preserve"> </w:t>
        </w:r>
        <w:r w:rsidR="00D77A38" w:rsidRPr="002066C5">
          <w:rPr>
            <w:rStyle w:val="Hyperlink"/>
          </w:rPr>
          <w:t>I</w:t>
        </w:r>
        <w:r w:rsidRPr="002066C5">
          <w:rPr>
            <w:rStyle w:val="Hyperlink"/>
          </w:rPr>
          <w:t>srael</w:t>
        </w:r>
      </w:hyperlink>
      <w:r w:rsidR="00FB2649">
        <w:t xml:space="preserve"> </w:t>
      </w:r>
      <w:r w:rsidRPr="00A21903">
        <w:t>proper.</w:t>
      </w:r>
      <w:r w:rsidR="00FB2649">
        <w:t xml:space="preserve"> </w:t>
      </w:r>
      <w:r w:rsidRPr="00A21903">
        <w:t>For</w:t>
      </w:r>
      <w:r w:rsidR="00FB2649">
        <w:t xml:space="preserve"> </w:t>
      </w:r>
      <w:r w:rsidRPr="00A21903">
        <w:t>those</w:t>
      </w:r>
      <w:r w:rsidR="00FB2649">
        <w:t xml:space="preserve"> </w:t>
      </w:r>
      <w:r w:rsidRPr="00A21903">
        <w:t>who</w:t>
      </w:r>
      <w:r w:rsidR="00FB2649">
        <w:t xml:space="preserve"> </w:t>
      </w:r>
      <w:r w:rsidRPr="00A21903">
        <w:t>would</w:t>
      </w:r>
      <w:r w:rsidR="00FB2649">
        <w:t xml:space="preserve"> </w:t>
      </w:r>
      <w:r w:rsidRPr="00A21903">
        <w:t>enter</w:t>
      </w:r>
      <w:r w:rsidR="00FB2649">
        <w:t xml:space="preserve"> </w:t>
      </w:r>
      <w:r w:rsidRPr="00A21903">
        <w:t>Israel,</w:t>
      </w:r>
      <w:r w:rsidR="00FB2649">
        <w:t xml:space="preserve"> </w:t>
      </w:r>
      <w:r w:rsidR="00D77A38">
        <w:t>the</w:t>
      </w:r>
      <w:r w:rsidR="00FB2649">
        <w:t xml:space="preserve"> </w:t>
      </w:r>
      <w:r w:rsidR="00D77A38">
        <w:t>land</w:t>
      </w:r>
      <w:r w:rsidR="00FB2649">
        <w:t xml:space="preserve"> </w:t>
      </w:r>
      <w:r w:rsidR="00D77A38">
        <w:t>beyond</w:t>
      </w:r>
      <w:r w:rsidR="00FB2649">
        <w:t xml:space="preserve"> </w:t>
      </w:r>
      <w:r w:rsidR="00D77A38">
        <w:t>the</w:t>
      </w:r>
      <w:r w:rsidR="00FB2649">
        <w:t xml:space="preserve"> </w:t>
      </w:r>
      <w:hyperlink r:id="rId943" w:history="1">
        <w:r w:rsidR="00D77A38" w:rsidRPr="002066C5">
          <w:rPr>
            <w:rStyle w:val="Hyperlink"/>
          </w:rPr>
          <w:t>Jordan</w:t>
        </w:r>
      </w:hyperlink>
      <w:r w:rsidR="00FB2649">
        <w:t xml:space="preserve"> </w:t>
      </w:r>
      <w:r w:rsidR="00D77A38">
        <w:t>river</w:t>
      </w:r>
      <w:r w:rsidR="00FB2649">
        <w:t xml:space="preserve"> </w:t>
      </w:r>
      <w:r w:rsidRPr="00A21903">
        <w:t>represented</w:t>
      </w:r>
      <w:r w:rsidR="00FB2649">
        <w:t xml:space="preserve"> </w:t>
      </w:r>
      <w:r w:rsidRPr="00A21903">
        <w:t>hope</w:t>
      </w:r>
      <w:r w:rsidR="00FB2649">
        <w:t xml:space="preserve"> </w:t>
      </w:r>
      <w:r w:rsidRPr="00A21903">
        <w:t>for</w:t>
      </w:r>
      <w:r w:rsidR="00FB2649">
        <w:t xml:space="preserve"> </w:t>
      </w:r>
      <w:r w:rsidRPr="00A21903">
        <w:t>the</w:t>
      </w:r>
      <w:r w:rsidR="00FB2649">
        <w:t xml:space="preserve"> </w:t>
      </w:r>
      <w:hyperlink r:id="rId944" w:history="1">
        <w:r w:rsidRPr="002066C5">
          <w:rPr>
            <w:rStyle w:val="Hyperlink"/>
          </w:rPr>
          <w:t>future</w:t>
        </w:r>
      </w:hyperlink>
      <w:r w:rsidRPr="00A21903">
        <w:t>,</w:t>
      </w:r>
      <w:r w:rsidR="00FB2649">
        <w:t xml:space="preserve"> </w:t>
      </w:r>
      <w:r w:rsidRPr="00A21903">
        <w:t>illustrated</w:t>
      </w:r>
      <w:r w:rsidR="00FB2649">
        <w:t xml:space="preserve"> </w:t>
      </w:r>
      <w:r w:rsidRPr="00A21903">
        <w:t>the</w:t>
      </w:r>
      <w:r w:rsidR="00FB2649">
        <w:t xml:space="preserve"> </w:t>
      </w:r>
      <w:r w:rsidRPr="00A21903">
        <w:t>idea</w:t>
      </w:r>
      <w:r w:rsidR="00FB2649">
        <w:t xml:space="preserve"> </w:t>
      </w:r>
      <w:r w:rsidRPr="00A21903">
        <w:t>that</w:t>
      </w:r>
      <w:r w:rsidR="00FB2649">
        <w:t xml:space="preserve"> </w:t>
      </w:r>
      <w:r w:rsidRPr="00A21903">
        <w:t>holiness</w:t>
      </w:r>
      <w:r w:rsidR="00FB2649">
        <w:t xml:space="preserve"> </w:t>
      </w:r>
      <w:r w:rsidRPr="00A21903">
        <w:t>can</w:t>
      </w:r>
      <w:r w:rsidR="00FB2649">
        <w:t xml:space="preserve"> </w:t>
      </w:r>
      <w:r w:rsidRPr="00A21903">
        <w:t>relace</w:t>
      </w:r>
      <w:r w:rsidR="00FB2649">
        <w:t xml:space="preserve"> </w:t>
      </w:r>
      <w:r w:rsidRPr="00A21903">
        <w:t>the</w:t>
      </w:r>
      <w:r w:rsidR="00FB2649">
        <w:t xml:space="preserve"> </w:t>
      </w:r>
      <w:r w:rsidRPr="00A21903">
        <w:t>mundane,</w:t>
      </w:r>
      <w:r w:rsidR="00FB2649">
        <w:t xml:space="preserve"> </w:t>
      </w:r>
      <w:r w:rsidRPr="00A21903">
        <w:t>that</w:t>
      </w:r>
      <w:r w:rsidR="00FB2649">
        <w:t xml:space="preserve"> </w:t>
      </w:r>
      <w:r w:rsidRPr="00A21903">
        <w:t>change</w:t>
      </w:r>
      <w:r w:rsidR="00FB2649">
        <w:t xml:space="preserve"> </w:t>
      </w:r>
      <w:r w:rsidRPr="00A21903">
        <w:t>can</w:t>
      </w:r>
      <w:r w:rsidR="00FB2649">
        <w:t xml:space="preserve"> </w:t>
      </w:r>
      <w:r w:rsidRPr="00A21903">
        <w:t>occur.</w:t>
      </w:r>
    </w:p>
    <w:p w:rsidR="005005BA" w:rsidRPr="002B6FF1" w:rsidRDefault="005005BA" w:rsidP="005005BA"/>
    <w:p w:rsidR="005005BA" w:rsidRDefault="00D77A38" w:rsidP="00D77A38">
      <w:pPr>
        <w:pStyle w:val="Heading1"/>
      </w:pPr>
      <w:bookmarkStart w:id="57" w:name="_Toc368337725"/>
      <w:bookmarkStart w:id="58" w:name="_Toc404188410"/>
      <w:r>
        <w:t>Rambam</w:t>
      </w:r>
      <w:r w:rsidR="001F6C68">
        <w:t>’</w:t>
      </w:r>
      <w:r>
        <w:t>s</w:t>
      </w:r>
      <w:r w:rsidR="00FB2649">
        <w:t xml:space="preserve"> </w:t>
      </w:r>
      <w:hyperlink r:id="rId945" w:history="1">
        <w:r w:rsidRPr="002066C5">
          <w:rPr>
            <w:rStyle w:val="Hyperlink"/>
          </w:rPr>
          <w:t>Mitzvot</w:t>
        </w:r>
        <w:bookmarkEnd w:id="57"/>
        <w:bookmarkEnd w:id="58"/>
      </w:hyperlink>
    </w:p>
    <w:p w:rsidR="00D77A38" w:rsidRDefault="00D77A38" w:rsidP="005005BA">
      <w:pPr>
        <w:rPr>
          <w:szCs w:val="24"/>
        </w:rPr>
      </w:pPr>
    </w:p>
    <w:p w:rsidR="005005BA" w:rsidRDefault="003965DA" w:rsidP="005005BA">
      <w:hyperlink r:id="rId946" w:history="1">
        <w:r w:rsidR="005005BA" w:rsidRPr="002066C5">
          <w:rPr>
            <w:rStyle w:val="Hyperlink"/>
            <w:b/>
            <w:bCs/>
          </w:rPr>
          <w:t>Mitzva</w:t>
        </w:r>
      </w:hyperlink>
      <w:r w:rsidR="00FB2649">
        <w:rPr>
          <w:b/>
          <w:bCs/>
        </w:rPr>
        <w:t xml:space="preserve"> </w:t>
      </w:r>
      <w:r w:rsidR="005005BA" w:rsidRPr="005005BA">
        <w:rPr>
          <w:b/>
          <w:bCs/>
        </w:rPr>
        <w:t>#408</w:t>
      </w:r>
      <w:r w:rsidR="00FB2649">
        <w:t xml:space="preserve"> </w:t>
      </w:r>
      <w:r w:rsidR="005005BA" w:rsidRPr="005005BA">
        <w:t>requires</w:t>
      </w:r>
      <w:r w:rsidR="00FB2649">
        <w:t xml:space="preserve"> </w:t>
      </w:r>
      <w:r w:rsidR="005005BA" w:rsidRPr="005005BA">
        <w:t>the</w:t>
      </w:r>
      <w:r w:rsidR="00FB2649">
        <w:t xml:space="preserve"> </w:t>
      </w:r>
      <w:r w:rsidR="005005BA" w:rsidRPr="005005BA">
        <w:t>other</w:t>
      </w:r>
      <w:r w:rsidR="00FB2649">
        <w:t xml:space="preserve"> </w:t>
      </w:r>
      <w:hyperlink r:id="rId947" w:history="1">
        <w:r w:rsidR="005005BA" w:rsidRPr="002066C5">
          <w:rPr>
            <w:rStyle w:val="Hyperlink"/>
          </w:rPr>
          <w:t>tribes</w:t>
        </w:r>
      </w:hyperlink>
      <w:r w:rsidR="00FB2649">
        <w:t xml:space="preserve"> </w:t>
      </w:r>
      <w:r w:rsidR="005005BA" w:rsidRPr="005005BA">
        <w:t>to</w:t>
      </w:r>
      <w:r w:rsidR="00FB2649">
        <w:t xml:space="preserve"> </w:t>
      </w:r>
      <w:r w:rsidR="005005BA" w:rsidRPr="005005BA">
        <w:t>allocate</w:t>
      </w:r>
      <w:r w:rsidR="00FB2649">
        <w:t xml:space="preserve"> </w:t>
      </w:r>
      <w:r w:rsidR="005005BA" w:rsidRPr="005005BA">
        <w:t>48</w:t>
      </w:r>
      <w:r w:rsidR="00FB2649">
        <w:t xml:space="preserve"> </w:t>
      </w:r>
      <w:r w:rsidR="005005BA" w:rsidRPr="005005BA">
        <w:t>cities</w:t>
      </w:r>
      <w:r w:rsidR="00FB2649">
        <w:t xml:space="preserve"> </w:t>
      </w:r>
      <w:r w:rsidR="005005BA" w:rsidRPr="005005BA">
        <w:t>scattered</w:t>
      </w:r>
      <w:r w:rsidR="00FB2649">
        <w:t xml:space="preserve"> </w:t>
      </w:r>
      <w:r w:rsidR="005005BA" w:rsidRPr="005005BA">
        <w:t>throughout</w:t>
      </w:r>
      <w:r w:rsidR="00FB2649">
        <w:t xml:space="preserve"> </w:t>
      </w:r>
      <w:r w:rsidR="005005BA" w:rsidRPr="005005BA">
        <w:t>Israel</w:t>
      </w:r>
      <w:r w:rsidR="00FB2649">
        <w:t xml:space="preserve"> </w:t>
      </w:r>
      <w:r w:rsidR="005005BA" w:rsidRPr="005005BA">
        <w:t>to</w:t>
      </w:r>
      <w:r w:rsidR="00FB2649">
        <w:t xml:space="preserve"> </w:t>
      </w:r>
      <w:r w:rsidR="005005BA" w:rsidRPr="005005BA">
        <w:t>the</w:t>
      </w:r>
      <w:r w:rsidR="00FB2649">
        <w:t xml:space="preserve"> </w:t>
      </w:r>
      <w:r w:rsidR="00C30F7C">
        <w:rPr>
          <w:iCs/>
        </w:rPr>
        <w:t>levites</w:t>
      </w:r>
      <w:r w:rsidR="00FB2649">
        <w:t xml:space="preserve"> </w:t>
      </w:r>
      <w:r w:rsidR="005005BA" w:rsidRPr="005005BA">
        <w:t>in</w:t>
      </w:r>
      <w:r w:rsidR="00FB2649">
        <w:t xml:space="preserve"> </w:t>
      </w:r>
      <w:r w:rsidR="005005BA" w:rsidRPr="005005BA">
        <w:t>place</w:t>
      </w:r>
      <w:r w:rsidR="00FB2649">
        <w:t xml:space="preserve"> </w:t>
      </w:r>
      <w:r w:rsidR="005005BA" w:rsidRPr="005005BA">
        <w:t>of</w:t>
      </w:r>
      <w:r w:rsidR="00FB2649">
        <w:t xml:space="preserve"> </w:t>
      </w:r>
      <w:r w:rsidR="005005BA" w:rsidRPr="005005BA">
        <w:t>tribal</w:t>
      </w:r>
      <w:r w:rsidR="00FB2649">
        <w:t xml:space="preserve"> </w:t>
      </w:r>
      <w:r w:rsidR="005005BA" w:rsidRPr="005005BA">
        <w:t>inherited</w:t>
      </w:r>
      <w:r w:rsidR="00FB2649">
        <w:t xml:space="preserve"> </w:t>
      </w:r>
      <w:r w:rsidR="005005BA" w:rsidRPr="005005BA">
        <w:t>agricultural</w:t>
      </w:r>
      <w:r w:rsidR="00FB2649">
        <w:t xml:space="preserve"> </w:t>
      </w:r>
      <w:r w:rsidR="005005BA" w:rsidRPr="005005BA">
        <w:t>land.</w:t>
      </w:r>
      <w:r w:rsidR="00FB2649">
        <w:t xml:space="preserve"> </w:t>
      </w:r>
      <w:r w:rsidR="00D77A38">
        <w:t>I</w:t>
      </w:r>
      <w:r w:rsidR="005005BA" w:rsidRPr="005005BA">
        <w:t>n</w:t>
      </w:r>
      <w:r w:rsidR="00FB2649">
        <w:t xml:space="preserve"> </w:t>
      </w:r>
      <w:hyperlink r:id="rId948" w:history="1">
        <w:r w:rsidR="005005BA" w:rsidRPr="002066C5">
          <w:rPr>
            <w:rStyle w:val="Hyperlink"/>
          </w:rPr>
          <w:t>mitzva</w:t>
        </w:r>
      </w:hyperlink>
      <w:r w:rsidR="00FB2649">
        <w:t xml:space="preserve"> </w:t>
      </w:r>
      <w:r w:rsidR="005005BA" w:rsidRPr="005005BA">
        <w:t>#342</w:t>
      </w:r>
      <w:r w:rsidR="00D77A38">
        <w:t>,</w:t>
      </w:r>
      <w:r w:rsidR="00FB2649">
        <w:t xml:space="preserve"> </w:t>
      </w:r>
      <w:r w:rsidR="00D77A38">
        <w:t>we</w:t>
      </w:r>
      <w:r w:rsidR="00FB2649">
        <w:t xml:space="preserve"> </w:t>
      </w:r>
      <w:r w:rsidR="00D77A38">
        <w:t>see</w:t>
      </w:r>
      <w:r w:rsidR="00FB2649">
        <w:t xml:space="preserve"> </w:t>
      </w:r>
      <w:r w:rsidR="005005BA" w:rsidRPr="005005BA">
        <w:t>that</w:t>
      </w:r>
      <w:r w:rsidR="00FB2649">
        <w:t xml:space="preserve"> </w:t>
      </w:r>
      <w:r w:rsidR="005005BA" w:rsidRPr="005005BA">
        <w:t>the</w:t>
      </w:r>
      <w:r w:rsidR="00FB2649">
        <w:t xml:space="preserve"> </w:t>
      </w:r>
      <w:r w:rsidR="005005BA" w:rsidRPr="005005BA">
        <w:t>cities</w:t>
      </w:r>
      <w:r w:rsidR="00FB2649">
        <w:t xml:space="preserve"> </w:t>
      </w:r>
      <w:r w:rsidR="005005BA" w:rsidRPr="005005BA">
        <w:t>of</w:t>
      </w:r>
      <w:r w:rsidR="00FB2649">
        <w:t xml:space="preserve"> </w:t>
      </w:r>
      <w:r w:rsidR="005005BA" w:rsidRPr="005005BA">
        <w:t>the</w:t>
      </w:r>
      <w:r w:rsidR="00FB2649">
        <w:t xml:space="preserve"> </w:t>
      </w:r>
      <w:r w:rsidR="00C30F7C">
        <w:rPr>
          <w:iCs/>
        </w:rPr>
        <w:t>levites</w:t>
      </w:r>
      <w:r w:rsidR="00FB2649">
        <w:t xml:space="preserve"> </w:t>
      </w:r>
      <w:r w:rsidR="005005BA" w:rsidRPr="005005BA">
        <w:t>were</w:t>
      </w:r>
      <w:r w:rsidR="00FB2649">
        <w:t xml:space="preserve"> </w:t>
      </w:r>
      <w:r w:rsidR="005005BA" w:rsidRPr="005005BA">
        <w:t>subject</w:t>
      </w:r>
      <w:r w:rsidR="00FB2649">
        <w:t xml:space="preserve"> </w:t>
      </w:r>
      <w:r w:rsidR="005005BA" w:rsidRPr="005005BA">
        <w:t>to</w:t>
      </w:r>
      <w:r w:rsidR="00FB2649">
        <w:t xml:space="preserve"> </w:t>
      </w:r>
      <w:r w:rsidR="005005BA" w:rsidRPr="005005BA">
        <w:t>zoning</w:t>
      </w:r>
      <w:r w:rsidR="00FB2649">
        <w:t xml:space="preserve"> </w:t>
      </w:r>
      <w:r w:rsidR="005005BA" w:rsidRPr="005005BA">
        <w:t>restrictions</w:t>
      </w:r>
      <w:r w:rsidR="00FB2649">
        <w:t xml:space="preserve"> </w:t>
      </w:r>
      <w:r w:rsidR="005005BA" w:rsidRPr="005005BA">
        <w:t>aimed</w:t>
      </w:r>
      <w:r w:rsidR="00FB2649">
        <w:t xml:space="preserve"> </w:t>
      </w:r>
      <w:r w:rsidR="005005BA" w:rsidRPr="005005BA">
        <w:t>at</w:t>
      </w:r>
      <w:r w:rsidR="00FB2649">
        <w:t xml:space="preserve"> </w:t>
      </w:r>
      <w:r w:rsidR="005005BA" w:rsidRPr="005005BA">
        <w:t>making</w:t>
      </w:r>
      <w:r w:rsidR="00FB2649">
        <w:t xml:space="preserve"> </w:t>
      </w:r>
      <w:r w:rsidR="005005BA" w:rsidRPr="005005BA">
        <w:t>them</w:t>
      </w:r>
      <w:r w:rsidR="00FB2649">
        <w:t xml:space="preserve"> </w:t>
      </w:r>
      <w:r w:rsidR="005005BA" w:rsidRPr="005005BA">
        <w:t>attractive</w:t>
      </w:r>
      <w:r w:rsidR="00FB2649">
        <w:t xml:space="preserve"> </w:t>
      </w:r>
      <w:r w:rsidR="005005BA" w:rsidRPr="005005BA">
        <w:t>and</w:t>
      </w:r>
      <w:r w:rsidR="00FB2649">
        <w:t xml:space="preserve"> </w:t>
      </w:r>
      <w:r w:rsidR="005005BA" w:rsidRPr="005005BA">
        <w:t>convenient.</w:t>
      </w:r>
      <w:r w:rsidR="00FB2649">
        <w:t xml:space="preserve"> </w:t>
      </w:r>
      <w:r w:rsidR="005005BA" w:rsidRPr="005005BA">
        <w:t>The</w:t>
      </w:r>
      <w:r w:rsidR="00FB2649">
        <w:t xml:space="preserve"> </w:t>
      </w:r>
      <w:hyperlink r:id="rId949" w:history="1">
        <w:r w:rsidR="005005BA" w:rsidRPr="002066C5">
          <w:rPr>
            <w:rStyle w:val="Hyperlink"/>
          </w:rPr>
          <w:t>mitzva</w:t>
        </w:r>
      </w:hyperlink>
      <w:r w:rsidR="00FB2649">
        <w:t xml:space="preserve"> </w:t>
      </w:r>
      <w:r w:rsidR="005005BA" w:rsidRPr="005005BA">
        <w:t>to</w:t>
      </w:r>
      <w:r w:rsidR="00FB2649">
        <w:t xml:space="preserve"> </w:t>
      </w:r>
      <w:r w:rsidR="005005BA" w:rsidRPr="005005BA">
        <w:t>allocate</w:t>
      </w:r>
      <w:r w:rsidR="00FB2649">
        <w:t xml:space="preserve"> </w:t>
      </w:r>
      <w:r w:rsidR="005005BA" w:rsidRPr="005005BA">
        <w:t>these</w:t>
      </w:r>
      <w:r w:rsidR="00FB2649">
        <w:t xml:space="preserve"> </w:t>
      </w:r>
      <w:r w:rsidR="005005BA" w:rsidRPr="005005BA">
        <w:t>cities</w:t>
      </w:r>
      <w:r w:rsidR="00FB2649">
        <w:t xml:space="preserve"> </w:t>
      </w:r>
      <w:r w:rsidR="005005BA" w:rsidRPr="005005BA">
        <w:t>falls</w:t>
      </w:r>
      <w:r w:rsidR="00FB2649">
        <w:t xml:space="preserve"> </w:t>
      </w:r>
      <w:r w:rsidR="005005BA" w:rsidRPr="005005BA">
        <w:t>on</w:t>
      </w:r>
      <w:r w:rsidR="00FB2649">
        <w:t xml:space="preserve"> </w:t>
      </w:r>
      <w:r w:rsidR="005005BA" w:rsidRPr="005005BA">
        <w:t>the</w:t>
      </w:r>
      <w:r w:rsidR="00FB2649">
        <w:t xml:space="preserve"> </w:t>
      </w:r>
      <w:r w:rsidR="005005BA" w:rsidRPr="005005BA">
        <w:t>entire</w:t>
      </w:r>
      <w:r w:rsidR="00FB2649">
        <w:t xml:space="preserve"> </w:t>
      </w:r>
      <w:hyperlink r:id="rId950" w:history="1">
        <w:r w:rsidR="005005BA" w:rsidRPr="002066C5">
          <w:rPr>
            <w:rStyle w:val="Hyperlink"/>
          </w:rPr>
          <w:t>community</w:t>
        </w:r>
      </w:hyperlink>
      <w:r w:rsidR="005005BA" w:rsidRPr="005005BA">
        <w:t>,</w:t>
      </w:r>
      <w:r w:rsidR="00FB2649">
        <w:t xml:space="preserve"> </w:t>
      </w:r>
      <w:r w:rsidR="005005BA" w:rsidRPr="005005BA">
        <w:t>especially</w:t>
      </w:r>
      <w:r w:rsidR="00FB2649">
        <w:t xml:space="preserve"> </w:t>
      </w:r>
      <w:r w:rsidR="005005BA" w:rsidRPr="005005BA">
        <w:t>on</w:t>
      </w:r>
      <w:r w:rsidR="00FB2649">
        <w:t xml:space="preserve"> </w:t>
      </w:r>
      <w:r w:rsidR="005005BA" w:rsidRPr="005005BA">
        <w:t>the</w:t>
      </w:r>
      <w:r w:rsidR="00FB2649">
        <w:t xml:space="preserve"> </w:t>
      </w:r>
      <w:r w:rsidR="005005BA" w:rsidRPr="005005BA">
        <w:t>leaders</w:t>
      </w:r>
      <w:r w:rsidR="00FB2649">
        <w:t xml:space="preserve"> </w:t>
      </w:r>
      <w:r w:rsidR="005005BA" w:rsidRPr="005005BA">
        <w:t>who</w:t>
      </w:r>
      <w:r w:rsidR="00FB2649">
        <w:t xml:space="preserve"> </w:t>
      </w:r>
      <w:r w:rsidR="005005BA" w:rsidRPr="005005BA">
        <w:t>handle</w:t>
      </w:r>
      <w:r w:rsidR="00FB2649">
        <w:t xml:space="preserve"> </w:t>
      </w:r>
      <w:r w:rsidR="005005BA" w:rsidRPr="005005BA">
        <w:t>such</w:t>
      </w:r>
      <w:r w:rsidR="00FB2649">
        <w:t xml:space="preserve"> </w:t>
      </w:r>
      <w:r w:rsidR="005005BA" w:rsidRPr="005005BA">
        <w:t>matters.</w:t>
      </w:r>
      <w:r w:rsidR="00FB2649">
        <w:t xml:space="preserve"> </w:t>
      </w:r>
      <w:r w:rsidR="005005BA" w:rsidRPr="005005BA">
        <w:t>It</w:t>
      </w:r>
      <w:r w:rsidR="00FB2649">
        <w:t xml:space="preserve"> </w:t>
      </w:r>
      <w:r w:rsidR="005005BA" w:rsidRPr="005005BA">
        <w:t>is</w:t>
      </w:r>
      <w:r w:rsidR="00FB2649">
        <w:t xml:space="preserve"> </w:t>
      </w:r>
      <w:r w:rsidR="005005BA" w:rsidRPr="005005BA">
        <w:t>in</w:t>
      </w:r>
      <w:r w:rsidR="00FB2649">
        <w:t xml:space="preserve"> </w:t>
      </w:r>
      <w:r w:rsidR="005005BA" w:rsidRPr="005005BA">
        <w:t>effect</w:t>
      </w:r>
      <w:r w:rsidR="00FB2649">
        <w:t xml:space="preserve"> </w:t>
      </w:r>
      <w:r w:rsidR="005005BA" w:rsidRPr="005005BA">
        <w:t>when</w:t>
      </w:r>
      <w:r w:rsidR="00FB2649">
        <w:t xml:space="preserve"> </w:t>
      </w:r>
      <w:r w:rsidR="005005BA" w:rsidRPr="005005BA">
        <w:t>all</w:t>
      </w:r>
      <w:r w:rsidR="00FB2649">
        <w:t xml:space="preserve"> </w:t>
      </w:r>
      <w:r w:rsidR="005005BA" w:rsidRPr="005005BA">
        <w:t>the</w:t>
      </w:r>
      <w:r w:rsidR="00FB2649">
        <w:t xml:space="preserve"> </w:t>
      </w:r>
      <w:hyperlink r:id="rId951" w:history="1">
        <w:r w:rsidR="005005BA" w:rsidRPr="002066C5">
          <w:rPr>
            <w:rStyle w:val="Hyperlink"/>
          </w:rPr>
          <w:t>tribes</w:t>
        </w:r>
      </w:hyperlink>
      <w:r w:rsidR="00FB2649">
        <w:t xml:space="preserve"> </w:t>
      </w:r>
      <w:r w:rsidR="005005BA" w:rsidRPr="005005BA">
        <w:t>are</w:t>
      </w:r>
      <w:r w:rsidR="00FB2649">
        <w:t xml:space="preserve"> </w:t>
      </w:r>
      <w:r w:rsidR="005005BA" w:rsidRPr="005005BA">
        <w:t>settled</w:t>
      </w:r>
      <w:r w:rsidR="00FB2649">
        <w:t xml:space="preserve"> </w:t>
      </w:r>
      <w:r w:rsidR="005005BA" w:rsidRPr="005005BA">
        <w:t>in</w:t>
      </w:r>
      <w:r w:rsidR="00FB2649">
        <w:t xml:space="preserve"> </w:t>
      </w:r>
      <w:r w:rsidR="005005BA" w:rsidRPr="005005BA">
        <w:t>Israel.</w:t>
      </w:r>
    </w:p>
    <w:p w:rsidR="005005BA" w:rsidRPr="005005BA" w:rsidRDefault="005005BA" w:rsidP="005005BA"/>
    <w:p w:rsidR="005005BA" w:rsidRDefault="003965DA" w:rsidP="005005BA">
      <w:hyperlink r:id="rId952" w:history="1">
        <w:r w:rsidR="005005BA" w:rsidRPr="002066C5">
          <w:rPr>
            <w:rStyle w:val="Hyperlink"/>
          </w:rPr>
          <w:t>Six</w:t>
        </w:r>
      </w:hyperlink>
      <w:r w:rsidR="00FB2649">
        <w:t xml:space="preserve"> </w:t>
      </w:r>
      <w:r w:rsidR="005005BA" w:rsidRPr="005005BA">
        <w:t>of</w:t>
      </w:r>
      <w:r w:rsidR="00FB2649">
        <w:t xml:space="preserve"> </w:t>
      </w:r>
      <w:r w:rsidR="005005BA" w:rsidRPr="005005BA">
        <w:t>those</w:t>
      </w:r>
      <w:r w:rsidR="00FB2649">
        <w:t xml:space="preserve"> </w:t>
      </w:r>
      <w:r w:rsidR="005005BA" w:rsidRPr="005005BA">
        <w:t>cities</w:t>
      </w:r>
      <w:r w:rsidR="00FB2649">
        <w:t xml:space="preserve"> </w:t>
      </w:r>
      <w:r w:rsidR="005005BA" w:rsidRPr="005005BA">
        <w:t>were</w:t>
      </w:r>
      <w:r w:rsidR="00FB2649">
        <w:t xml:space="preserve"> </w:t>
      </w:r>
      <w:r w:rsidR="005005BA" w:rsidRPr="00D77A38">
        <w:rPr>
          <w:iCs/>
        </w:rPr>
        <w:t>arei</w:t>
      </w:r>
      <w:r w:rsidR="00FB2649">
        <w:rPr>
          <w:iCs/>
        </w:rPr>
        <w:t xml:space="preserve"> </w:t>
      </w:r>
      <w:r w:rsidR="005005BA" w:rsidRPr="00D77A38">
        <w:rPr>
          <w:iCs/>
        </w:rPr>
        <w:t>miklat</w:t>
      </w:r>
      <w:r w:rsidR="005005BA" w:rsidRPr="005005BA">
        <w:t>,</w:t>
      </w:r>
      <w:r w:rsidR="00FB2649">
        <w:t xml:space="preserve"> </w:t>
      </w:r>
      <w:r w:rsidR="005005BA" w:rsidRPr="005005BA">
        <w:t>although</w:t>
      </w:r>
      <w:r w:rsidR="00FB2649">
        <w:t xml:space="preserve"> </w:t>
      </w:r>
      <w:r w:rsidR="005005BA" w:rsidRPr="005005BA">
        <w:t>the</w:t>
      </w:r>
      <w:r w:rsidR="00FB2649">
        <w:t xml:space="preserve"> </w:t>
      </w:r>
      <w:r w:rsidR="005005BA" w:rsidRPr="005005BA">
        <w:t>other</w:t>
      </w:r>
      <w:r w:rsidR="00FB2649">
        <w:t xml:space="preserve"> </w:t>
      </w:r>
      <w:r w:rsidR="005005BA" w:rsidRPr="005005BA">
        <w:t>cities</w:t>
      </w:r>
      <w:r w:rsidR="00FB2649">
        <w:t xml:space="preserve"> </w:t>
      </w:r>
      <w:r w:rsidR="005005BA" w:rsidRPr="005005BA">
        <w:t>also</w:t>
      </w:r>
      <w:r w:rsidR="00FB2649">
        <w:t xml:space="preserve"> </w:t>
      </w:r>
      <w:r w:rsidR="005005BA" w:rsidRPr="005005BA">
        <w:t>provided</w:t>
      </w:r>
      <w:r w:rsidR="00FB2649">
        <w:t xml:space="preserve"> </w:t>
      </w:r>
      <w:r w:rsidR="005005BA" w:rsidRPr="005005BA">
        <w:t>an</w:t>
      </w:r>
      <w:r w:rsidR="00FB2649">
        <w:t xml:space="preserve"> </w:t>
      </w:r>
      <w:r w:rsidR="005005BA" w:rsidRPr="005005BA">
        <w:t>unintentional</w:t>
      </w:r>
      <w:r w:rsidR="00FB2649">
        <w:t xml:space="preserve"> </w:t>
      </w:r>
      <w:r w:rsidR="005005BA" w:rsidRPr="005005BA">
        <w:t>murderer</w:t>
      </w:r>
      <w:r w:rsidR="00FB2649">
        <w:t xml:space="preserve"> </w:t>
      </w:r>
      <w:r w:rsidR="005005BA" w:rsidRPr="005005BA">
        <w:t>protection</w:t>
      </w:r>
      <w:r w:rsidR="00FB2649">
        <w:t xml:space="preserve"> </w:t>
      </w:r>
      <w:r w:rsidR="005005BA" w:rsidRPr="005005BA">
        <w:t>under</w:t>
      </w:r>
      <w:r w:rsidR="00FB2649">
        <w:t xml:space="preserve"> </w:t>
      </w:r>
      <w:r w:rsidR="005005BA" w:rsidRPr="005005BA">
        <w:t>some</w:t>
      </w:r>
      <w:r w:rsidR="00FB2649">
        <w:t xml:space="preserve"> </w:t>
      </w:r>
      <w:r w:rsidR="005005BA" w:rsidRPr="005005BA">
        <w:t>circumstances.</w:t>
      </w:r>
      <w:r w:rsidR="00FB2649">
        <w:t xml:space="preserve"> </w:t>
      </w:r>
    </w:p>
    <w:p w:rsidR="005005BA" w:rsidRPr="005005BA" w:rsidRDefault="005005BA" w:rsidP="005005BA"/>
    <w:p w:rsidR="005005BA" w:rsidRPr="005005BA" w:rsidRDefault="005005BA" w:rsidP="005005BA">
      <w:r w:rsidRPr="005005BA">
        <w:t>In</w:t>
      </w:r>
      <w:r w:rsidR="00FB2649">
        <w:t xml:space="preserve"> </w:t>
      </w:r>
      <w:r w:rsidRPr="005005BA">
        <w:t>the</w:t>
      </w:r>
      <w:r w:rsidR="00FB2649">
        <w:t xml:space="preserve"> </w:t>
      </w:r>
      <w:r w:rsidR="00D77A38">
        <w:rPr>
          <w:i/>
          <w:iCs/>
        </w:rPr>
        <w:t>root</w:t>
      </w:r>
      <w:r w:rsidR="00FB2649">
        <w:t xml:space="preserve"> </w:t>
      </w:r>
      <w:r w:rsidRPr="005005BA">
        <w:t>for</w:t>
      </w:r>
      <w:r w:rsidR="00FB2649">
        <w:t xml:space="preserve"> </w:t>
      </w:r>
      <w:r w:rsidRPr="005005BA">
        <w:t>this</w:t>
      </w:r>
      <w:r w:rsidR="00FB2649">
        <w:t xml:space="preserve"> </w:t>
      </w:r>
      <w:hyperlink r:id="rId953" w:history="1">
        <w:r w:rsidRPr="002066C5">
          <w:rPr>
            <w:rStyle w:val="Hyperlink"/>
          </w:rPr>
          <w:t>mitzva</w:t>
        </w:r>
      </w:hyperlink>
      <w:r w:rsidR="00FB2649">
        <w:t xml:space="preserve"> </w:t>
      </w:r>
      <w:r w:rsidRPr="005005BA">
        <w:t>the</w:t>
      </w:r>
      <w:r w:rsidR="00FB2649">
        <w:t xml:space="preserve"> </w:t>
      </w:r>
      <w:r w:rsidRPr="005005BA">
        <w:t>author</w:t>
      </w:r>
      <w:r w:rsidR="00FB2649">
        <w:t xml:space="preserve"> </w:t>
      </w:r>
      <w:r w:rsidRPr="005005BA">
        <w:t>focuses</w:t>
      </w:r>
      <w:r w:rsidR="00FB2649">
        <w:t xml:space="preserve"> </w:t>
      </w:r>
      <w:r w:rsidRPr="005005BA">
        <w:t>on</w:t>
      </w:r>
      <w:r w:rsidR="00FB2649">
        <w:t xml:space="preserve"> </w:t>
      </w:r>
      <w:r w:rsidRPr="005005BA">
        <w:t>why</w:t>
      </w:r>
      <w:r w:rsidR="00FB2649">
        <w:t xml:space="preserve"> </w:t>
      </w:r>
      <w:r w:rsidRPr="005005BA">
        <w:t>the</w:t>
      </w:r>
      <w:r w:rsidR="00FB2649">
        <w:t xml:space="preserve"> </w:t>
      </w:r>
      <w:r w:rsidRPr="005005BA">
        <w:t>cities</w:t>
      </w:r>
      <w:r w:rsidR="00FB2649">
        <w:t xml:space="preserve"> </w:t>
      </w:r>
      <w:r w:rsidRPr="005005BA">
        <w:t>of</w:t>
      </w:r>
      <w:r w:rsidR="00FB2649">
        <w:t xml:space="preserve"> </w:t>
      </w:r>
      <w:r w:rsidRPr="005005BA">
        <w:t>the</w:t>
      </w:r>
      <w:r w:rsidR="00FB2649">
        <w:t xml:space="preserve"> </w:t>
      </w:r>
      <w:r w:rsidR="00D77A38">
        <w:rPr>
          <w:iCs/>
        </w:rPr>
        <w:t>levites</w:t>
      </w:r>
      <w:r w:rsidR="00FB2649">
        <w:t xml:space="preserve"> </w:t>
      </w:r>
      <w:r w:rsidRPr="005005BA">
        <w:t>were</w:t>
      </w:r>
      <w:r w:rsidR="00FB2649">
        <w:t xml:space="preserve"> </w:t>
      </w:r>
      <w:r w:rsidRPr="005005BA">
        <w:t>chosen</w:t>
      </w:r>
      <w:r w:rsidR="00FB2649">
        <w:t xml:space="preserve"> </w:t>
      </w:r>
      <w:r w:rsidRPr="005005BA">
        <w:t>as</w:t>
      </w:r>
      <w:r w:rsidR="00FB2649">
        <w:t xml:space="preserve"> </w:t>
      </w:r>
      <w:r w:rsidRPr="005005BA">
        <w:t>the</w:t>
      </w:r>
      <w:r w:rsidR="00FB2649">
        <w:t xml:space="preserve"> </w:t>
      </w:r>
      <w:r w:rsidRPr="005005BA">
        <w:t>refuge</w:t>
      </w:r>
      <w:r w:rsidR="00FB2649">
        <w:t xml:space="preserve"> </w:t>
      </w:r>
      <w:r w:rsidRPr="005005BA">
        <w:t>for</w:t>
      </w:r>
      <w:r w:rsidR="00FB2649">
        <w:t xml:space="preserve"> </w:t>
      </w:r>
      <w:r w:rsidRPr="005005BA">
        <w:t>unintentional</w:t>
      </w:r>
      <w:r w:rsidR="00FB2649">
        <w:t xml:space="preserve"> </w:t>
      </w:r>
      <w:r w:rsidRPr="005005BA">
        <w:t>murderers.</w:t>
      </w:r>
      <w:r w:rsidR="00FB2649">
        <w:t xml:space="preserve"> </w:t>
      </w:r>
      <w:r w:rsidRPr="005005BA">
        <w:t>The</w:t>
      </w:r>
      <w:r w:rsidR="00FB2649">
        <w:t xml:space="preserve"> </w:t>
      </w:r>
      <w:r w:rsidR="00D77A38">
        <w:rPr>
          <w:iCs/>
        </w:rPr>
        <w:t>levites</w:t>
      </w:r>
      <w:r w:rsidR="00FB2649">
        <w:t xml:space="preserve"> </w:t>
      </w:r>
      <w:r w:rsidRPr="005005BA">
        <w:t>were</w:t>
      </w:r>
      <w:r w:rsidR="00FB2649">
        <w:t xml:space="preserve"> </w:t>
      </w:r>
      <w:r w:rsidRPr="005005BA">
        <w:t>elevated</w:t>
      </w:r>
      <w:r w:rsidR="00FB2649">
        <w:t xml:space="preserve"> </w:t>
      </w:r>
      <w:r w:rsidRPr="005005BA">
        <w:t>by</w:t>
      </w:r>
      <w:r w:rsidR="00FB2649">
        <w:t xml:space="preserve"> </w:t>
      </w:r>
      <w:r w:rsidRPr="005005BA">
        <w:t>their</w:t>
      </w:r>
      <w:r w:rsidR="00FB2649">
        <w:t xml:space="preserve"> </w:t>
      </w:r>
      <w:r w:rsidRPr="005005BA">
        <w:t>special</w:t>
      </w:r>
      <w:r w:rsidR="00FB2649">
        <w:t xml:space="preserve"> </w:t>
      </w:r>
      <w:hyperlink r:id="rId954" w:history="1">
        <w:r w:rsidRPr="002066C5">
          <w:rPr>
            <w:rStyle w:val="Hyperlink"/>
          </w:rPr>
          <w:t>spiritual</w:t>
        </w:r>
      </w:hyperlink>
      <w:r w:rsidR="00FB2649">
        <w:t xml:space="preserve"> </w:t>
      </w:r>
      <w:r w:rsidRPr="005005BA">
        <w:t>service.</w:t>
      </w:r>
      <w:r w:rsidR="00FB2649">
        <w:t xml:space="preserve"> </w:t>
      </w:r>
      <w:r w:rsidRPr="005005BA">
        <w:t>It</w:t>
      </w:r>
      <w:r w:rsidR="00FB2649">
        <w:t xml:space="preserve"> </w:t>
      </w:r>
      <w:r w:rsidRPr="005005BA">
        <w:t>was</w:t>
      </w:r>
      <w:r w:rsidR="00FB2649">
        <w:t xml:space="preserve"> </w:t>
      </w:r>
      <w:r w:rsidRPr="005005BA">
        <w:t>in</w:t>
      </w:r>
      <w:r w:rsidR="00FB2649">
        <w:t xml:space="preserve"> </w:t>
      </w:r>
      <w:r w:rsidRPr="005005BA">
        <w:t>recognition</w:t>
      </w:r>
      <w:r w:rsidR="00FB2649">
        <w:t xml:space="preserve"> </w:t>
      </w:r>
      <w:r w:rsidRPr="005005BA">
        <w:t>of</w:t>
      </w:r>
      <w:r w:rsidR="00FB2649">
        <w:t xml:space="preserve"> </w:t>
      </w:r>
      <w:r w:rsidRPr="005005BA">
        <w:t>their</w:t>
      </w:r>
      <w:r w:rsidR="00FB2649">
        <w:t xml:space="preserve"> </w:t>
      </w:r>
      <w:hyperlink r:id="rId955" w:history="1">
        <w:r w:rsidRPr="002066C5">
          <w:rPr>
            <w:rStyle w:val="Hyperlink"/>
          </w:rPr>
          <w:t>spiritual</w:t>
        </w:r>
      </w:hyperlink>
      <w:r w:rsidR="00FB2649">
        <w:t xml:space="preserve"> </w:t>
      </w:r>
      <w:r w:rsidRPr="005005BA">
        <w:t>achievements</w:t>
      </w:r>
      <w:r w:rsidR="00FB2649">
        <w:t xml:space="preserve"> </w:t>
      </w:r>
      <w:r w:rsidRPr="005005BA">
        <w:t>that</w:t>
      </w:r>
      <w:r w:rsidR="00FB2649">
        <w:t xml:space="preserve"> </w:t>
      </w:r>
      <w:r w:rsidRPr="005005BA">
        <w:t>the</w:t>
      </w:r>
      <w:r w:rsidR="00FB2649">
        <w:t xml:space="preserve"> </w:t>
      </w:r>
      <w:r w:rsidRPr="005005BA">
        <w:t>Torah</w:t>
      </w:r>
      <w:r w:rsidR="00FB2649">
        <w:t xml:space="preserve"> </w:t>
      </w:r>
      <w:r w:rsidRPr="005005BA">
        <w:t>put</w:t>
      </w:r>
      <w:r w:rsidR="00FB2649">
        <w:t xml:space="preserve"> </w:t>
      </w:r>
      <w:r w:rsidRPr="005005BA">
        <w:t>places</w:t>
      </w:r>
      <w:r w:rsidR="00FB2649">
        <w:t xml:space="preserve"> </w:t>
      </w:r>
      <w:r w:rsidRPr="005005BA">
        <w:t>of</w:t>
      </w:r>
      <w:r w:rsidR="00FB2649">
        <w:t xml:space="preserve"> </w:t>
      </w:r>
      <w:r w:rsidRPr="005005BA">
        <w:t>refuge</w:t>
      </w:r>
      <w:r w:rsidR="00FB2649">
        <w:t xml:space="preserve"> </w:t>
      </w:r>
      <w:r w:rsidRPr="005005BA">
        <w:t>in</w:t>
      </w:r>
      <w:r w:rsidR="00FB2649">
        <w:t xml:space="preserve"> </w:t>
      </w:r>
      <w:r w:rsidRPr="005005BA">
        <w:t>their</w:t>
      </w:r>
      <w:r w:rsidR="00FB2649">
        <w:t xml:space="preserve"> </w:t>
      </w:r>
      <w:r w:rsidRPr="005005BA">
        <w:t>territory.</w:t>
      </w:r>
      <w:r w:rsidR="00FB2649">
        <w:t xml:space="preserve"> </w:t>
      </w:r>
      <w:r w:rsidRPr="005005BA">
        <w:t>The</w:t>
      </w:r>
      <w:r w:rsidR="00FB2649">
        <w:t xml:space="preserve"> </w:t>
      </w:r>
      <w:r w:rsidRPr="005005BA">
        <w:t>atmosphere</w:t>
      </w:r>
      <w:r w:rsidR="00FB2649">
        <w:t xml:space="preserve"> </w:t>
      </w:r>
      <w:r w:rsidRPr="005005BA">
        <w:t>of</w:t>
      </w:r>
      <w:r w:rsidR="00FB2649">
        <w:t xml:space="preserve"> </w:t>
      </w:r>
      <w:r w:rsidRPr="005005BA">
        <w:t>holiness</w:t>
      </w:r>
      <w:r w:rsidR="00FB2649">
        <w:t xml:space="preserve"> </w:t>
      </w:r>
      <w:r w:rsidRPr="005005BA">
        <w:t>might</w:t>
      </w:r>
      <w:r w:rsidR="00FB2649">
        <w:t xml:space="preserve"> </w:t>
      </w:r>
      <w:r w:rsidRPr="005005BA">
        <w:t>help</w:t>
      </w:r>
      <w:r w:rsidR="00FB2649">
        <w:t xml:space="preserve"> </w:t>
      </w:r>
      <w:r w:rsidRPr="005005BA">
        <w:t>the</w:t>
      </w:r>
      <w:r w:rsidR="00FB2649">
        <w:t xml:space="preserve"> </w:t>
      </w:r>
      <w:r w:rsidRPr="005005BA">
        <w:t>fugitive</w:t>
      </w:r>
      <w:r w:rsidR="00FB2649">
        <w:t xml:space="preserve"> </w:t>
      </w:r>
      <w:r w:rsidRPr="005005BA">
        <w:t>to</w:t>
      </w:r>
      <w:r w:rsidR="00FB2649">
        <w:t xml:space="preserve"> </w:t>
      </w:r>
      <w:r w:rsidRPr="005005BA">
        <w:t>repent</w:t>
      </w:r>
      <w:r w:rsidR="00FB2649">
        <w:t xml:space="preserve"> </w:t>
      </w:r>
      <w:r w:rsidRPr="005005BA">
        <w:t>of</w:t>
      </w:r>
      <w:r w:rsidR="00FB2649">
        <w:t xml:space="preserve"> </w:t>
      </w:r>
      <w:r w:rsidRPr="005005BA">
        <w:t>anything</w:t>
      </w:r>
      <w:r w:rsidR="00FB2649">
        <w:t xml:space="preserve"> </w:t>
      </w:r>
      <w:r w:rsidRPr="005005BA">
        <w:t>he</w:t>
      </w:r>
      <w:r w:rsidR="00FB2649">
        <w:t xml:space="preserve"> </w:t>
      </w:r>
      <w:r w:rsidRPr="005005BA">
        <w:t>or</w:t>
      </w:r>
      <w:r w:rsidR="00FB2649">
        <w:t xml:space="preserve"> </w:t>
      </w:r>
      <w:r w:rsidRPr="005005BA">
        <w:t>she</w:t>
      </w:r>
      <w:r w:rsidR="00FB2649">
        <w:t xml:space="preserve"> </w:t>
      </w:r>
      <w:r w:rsidRPr="005005BA">
        <w:t>had</w:t>
      </w:r>
      <w:r w:rsidR="00FB2649">
        <w:t xml:space="preserve"> </w:t>
      </w:r>
      <w:r w:rsidRPr="005005BA">
        <w:t>done</w:t>
      </w:r>
      <w:r w:rsidR="00FB2649">
        <w:t xml:space="preserve"> </w:t>
      </w:r>
      <w:r w:rsidRPr="005005BA">
        <w:t>wrong.</w:t>
      </w:r>
      <w:r w:rsidR="00FB2649">
        <w:t xml:space="preserve"> </w:t>
      </w:r>
      <w:r w:rsidRPr="005005BA">
        <w:t>And</w:t>
      </w:r>
      <w:r w:rsidR="00FB2649">
        <w:t xml:space="preserve"> </w:t>
      </w:r>
      <w:r w:rsidRPr="005005BA">
        <w:t>the</w:t>
      </w:r>
      <w:r w:rsidR="00FB2649">
        <w:t xml:space="preserve"> </w:t>
      </w:r>
      <w:r w:rsidR="00D77A38">
        <w:rPr>
          <w:iCs/>
        </w:rPr>
        <w:t>levites</w:t>
      </w:r>
      <w:r w:rsidR="00FB2649">
        <w:t xml:space="preserve"> </w:t>
      </w:r>
      <w:r w:rsidRPr="005005BA">
        <w:t>could</w:t>
      </w:r>
      <w:r w:rsidR="00FB2649">
        <w:t xml:space="preserve"> </w:t>
      </w:r>
      <w:r w:rsidRPr="005005BA">
        <w:t>be</w:t>
      </w:r>
      <w:r w:rsidR="00FB2649">
        <w:t xml:space="preserve"> </w:t>
      </w:r>
      <w:r w:rsidRPr="005005BA">
        <w:t>counted</w:t>
      </w:r>
      <w:r w:rsidR="00FB2649">
        <w:t xml:space="preserve"> </w:t>
      </w:r>
      <w:r w:rsidRPr="005005BA">
        <w:t>on</w:t>
      </w:r>
      <w:r w:rsidR="00FB2649">
        <w:t xml:space="preserve"> </w:t>
      </w:r>
      <w:r w:rsidRPr="005005BA">
        <w:t>to</w:t>
      </w:r>
      <w:r w:rsidR="00FB2649">
        <w:t xml:space="preserve"> </w:t>
      </w:r>
      <w:r w:rsidRPr="005005BA">
        <w:t>care</w:t>
      </w:r>
      <w:r w:rsidR="00FB2649">
        <w:t xml:space="preserve"> </w:t>
      </w:r>
      <w:r w:rsidRPr="005005BA">
        <w:t>for</w:t>
      </w:r>
      <w:r w:rsidR="00FB2649">
        <w:t xml:space="preserve"> </w:t>
      </w:r>
      <w:r w:rsidRPr="005005BA">
        <w:t>and</w:t>
      </w:r>
      <w:r w:rsidR="00FB2649">
        <w:t xml:space="preserve"> </w:t>
      </w:r>
      <w:r w:rsidRPr="005005BA">
        <w:t>respect</w:t>
      </w:r>
      <w:r w:rsidR="00FB2649">
        <w:t xml:space="preserve"> </w:t>
      </w:r>
      <w:r w:rsidRPr="005005BA">
        <w:t>the</w:t>
      </w:r>
      <w:r w:rsidR="00FB2649">
        <w:t xml:space="preserve"> </w:t>
      </w:r>
      <w:r w:rsidRPr="005005BA">
        <w:t>fugitive</w:t>
      </w:r>
      <w:r w:rsidR="00FB2649">
        <w:t xml:space="preserve"> </w:t>
      </w:r>
      <w:r w:rsidRPr="005005BA">
        <w:t>rather</w:t>
      </w:r>
      <w:r w:rsidR="00FB2649">
        <w:t xml:space="preserve"> </w:t>
      </w:r>
      <w:r w:rsidRPr="005005BA">
        <w:t>than</w:t>
      </w:r>
      <w:r w:rsidR="00FB2649">
        <w:t xml:space="preserve"> </w:t>
      </w:r>
      <w:r w:rsidRPr="005005BA">
        <w:t>treating</w:t>
      </w:r>
      <w:r w:rsidR="00FB2649">
        <w:t xml:space="preserve"> </w:t>
      </w:r>
      <w:r w:rsidRPr="005005BA">
        <w:t>the</w:t>
      </w:r>
      <w:r w:rsidR="00FB2649">
        <w:t xml:space="preserve"> </w:t>
      </w:r>
      <w:r w:rsidRPr="005005BA">
        <w:t>fugitive</w:t>
      </w:r>
      <w:r w:rsidR="00FB2649">
        <w:t xml:space="preserve"> </w:t>
      </w:r>
      <w:r w:rsidRPr="005005BA">
        <w:t>badly,</w:t>
      </w:r>
      <w:r w:rsidR="00FB2649">
        <w:t xml:space="preserve"> </w:t>
      </w:r>
      <w:r w:rsidRPr="005005BA">
        <w:t>even</w:t>
      </w:r>
      <w:r w:rsidR="00FB2649">
        <w:t xml:space="preserve"> </w:t>
      </w:r>
      <w:r w:rsidRPr="005005BA">
        <w:t>if</w:t>
      </w:r>
      <w:r w:rsidR="00FB2649">
        <w:t xml:space="preserve"> </w:t>
      </w:r>
      <w:r w:rsidRPr="005005BA">
        <w:t>the</w:t>
      </w:r>
      <w:r w:rsidR="00FB2649">
        <w:t xml:space="preserve"> </w:t>
      </w:r>
      <w:r w:rsidRPr="005005BA">
        <w:t>fugitive</w:t>
      </w:r>
      <w:r w:rsidR="00FB2649">
        <w:t xml:space="preserve"> </w:t>
      </w:r>
      <w:r w:rsidRPr="005005BA">
        <w:t>had</w:t>
      </w:r>
      <w:r w:rsidR="00FB2649">
        <w:t xml:space="preserve"> </w:t>
      </w:r>
      <w:r w:rsidRPr="005005BA">
        <w:t>inadvertently</w:t>
      </w:r>
      <w:r w:rsidR="00FB2649">
        <w:t xml:space="preserve"> </w:t>
      </w:r>
      <w:r w:rsidRPr="005005BA">
        <w:t>killed</w:t>
      </w:r>
      <w:r w:rsidR="00FB2649">
        <w:t xml:space="preserve"> </w:t>
      </w:r>
      <w:r w:rsidRPr="005005BA">
        <w:t>a</w:t>
      </w:r>
      <w:r w:rsidR="00FB2649">
        <w:t xml:space="preserve"> </w:t>
      </w:r>
      <w:r w:rsidRPr="005005BA">
        <w:t>friend</w:t>
      </w:r>
      <w:r w:rsidR="00FB2649">
        <w:t xml:space="preserve"> </w:t>
      </w:r>
      <w:r w:rsidRPr="005005BA">
        <w:t>or</w:t>
      </w:r>
      <w:r w:rsidR="00FB2649">
        <w:t xml:space="preserve"> </w:t>
      </w:r>
      <w:r w:rsidRPr="005005BA">
        <w:t>relative</w:t>
      </w:r>
      <w:r w:rsidR="00FB2649">
        <w:t xml:space="preserve"> </w:t>
      </w:r>
      <w:r w:rsidRPr="005005BA">
        <w:t>of</w:t>
      </w:r>
      <w:r w:rsidR="00FB2649">
        <w:t xml:space="preserve"> </w:t>
      </w:r>
      <w:r w:rsidRPr="005005BA">
        <w:t>the</w:t>
      </w:r>
      <w:r w:rsidR="00FB2649">
        <w:t xml:space="preserve"> </w:t>
      </w:r>
      <w:r w:rsidR="00D77A38">
        <w:rPr>
          <w:iCs/>
        </w:rPr>
        <w:t>levites</w:t>
      </w:r>
      <w:r w:rsidRPr="005005BA">
        <w:t>.</w:t>
      </w:r>
      <w:r w:rsidR="00FB2649">
        <w:t xml:space="preserve"> </w:t>
      </w:r>
      <w:r w:rsidRPr="005005BA">
        <w:t>The</w:t>
      </w:r>
      <w:r w:rsidR="00FB2649">
        <w:t xml:space="preserve"> </w:t>
      </w:r>
      <w:r w:rsidR="00D77A38">
        <w:rPr>
          <w:iCs/>
        </w:rPr>
        <w:t>levites</w:t>
      </w:r>
      <w:r w:rsidR="00FB2649">
        <w:t xml:space="preserve"> </w:t>
      </w:r>
      <w:r w:rsidRPr="005005BA">
        <w:t>would</w:t>
      </w:r>
      <w:r w:rsidR="00FB2649">
        <w:t xml:space="preserve"> </w:t>
      </w:r>
      <w:r w:rsidRPr="005005BA">
        <w:t>not</w:t>
      </w:r>
      <w:r w:rsidR="00FB2649">
        <w:t xml:space="preserve"> </w:t>
      </w:r>
      <w:r w:rsidRPr="005005BA">
        <w:t>be</w:t>
      </w:r>
      <w:r w:rsidR="00FB2649">
        <w:t xml:space="preserve"> </w:t>
      </w:r>
      <w:r w:rsidRPr="005005BA">
        <w:t>distracted</w:t>
      </w:r>
      <w:r w:rsidR="00FB2649">
        <w:t xml:space="preserve"> </w:t>
      </w:r>
      <w:r w:rsidRPr="005005BA">
        <w:t>from</w:t>
      </w:r>
      <w:r w:rsidR="00FB2649">
        <w:t xml:space="preserve"> </w:t>
      </w:r>
      <w:r w:rsidRPr="005005BA">
        <w:t>doing</w:t>
      </w:r>
      <w:r w:rsidR="00FB2649">
        <w:t xml:space="preserve"> </w:t>
      </w:r>
      <w:r w:rsidRPr="005005BA">
        <w:t>the</w:t>
      </w:r>
      <w:r w:rsidR="00FB2649">
        <w:t xml:space="preserve"> </w:t>
      </w:r>
      <w:r w:rsidRPr="005005BA">
        <w:t>right</w:t>
      </w:r>
      <w:r w:rsidR="00FB2649">
        <w:t xml:space="preserve"> </w:t>
      </w:r>
      <w:r w:rsidRPr="005005BA">
        <w:t>thing</w:t>
      </w:r>
      <w:r w:rsidR="00FB2649">
        <w:t xml:space="preserve"> </w:t>
      </w:r>
      <w:r w:rsidRPr="005005BA">
        <w:t>by</w:t>
      </w:r>
      <w:r w:rsidR="00FB2649">
        <w:t xml:space="preserve"> </w:t>
      </w:r>
      <w:r w:rsidRPr="005005BA">
        <w:t>personal</w:t>
      </w:r>
      <w:r w:rsidR="00FB2649">
        <w:t xml:space="preserve"> </w:t>
      </w:r>
      <w:r w:rsidRPr="005005BA">
        <w:t>feelings.</w:t>
      </w:r>
      <w:r w:rsidR="00FB2649">
        <w:t xml:space="preserve"> </w:t>
      </w:r>
      <w:r w:rsidRPr="005005BA">
        <w:t>Making</w:t>
      </w:r>
      <w:r w:rsidR="00FB2649">
        <w:t xml:space="preserve"> </w:t>
      </w:r>
      <w:r w:rsidRPr="005005BA">
        <w:t>the</w:t>
      </w:r>
      <w:r w:rsidR="00FB2649">
        <w:t xml:space="preserve"> </w:t>
      </w:r>
      <w:r w:rsidRPr="005005BA">
        <w:t>cities</w:t>
      </w:r>
      <w:r w:rsidR="00FB2649">
        <w:t xml:space="preserve"> </w:t>
      </w:r>
      <w:r w:rsidRPr="005005BA">
        <w:t>of</w:t>
      </w:r>
      <w:r w:rsidR="00FB2649">
        <w:t xml:space="preserve"> </w:t>
      </w:r>
      <w:r w:rsidRPr="005005BA">
        <w:t>the</w:t>
      </w:r>
      <w:r w:rsidR="00FB2649">
        <w:t xml:space="preserve"> </w:t>
      </w:r>
      <w:r w:rsidR="00D77A38">
        <w:rPr>
          <w:iCs/>
        </w:rPr>
        <w:t>levites</w:t>
      </w:r>
      <w:r w:rsidR="00FB2649">
        <w:t xml:space="preserve"> </w:t>
      </w:r>
      <w:r w:rsidRPr="005005BA">
        <w:t>the</w:t>
      </w:r>
      <w:r w:rsidR="00FB2649">
        <w:t xml:space="preserve"> </w:t>
      </w:r>
      <w:r w:rsidRPr="00D77A38">
        <w:rPr>
          <w:iCs/>
        </w:rPr>
        <w:t>arei</w:t>
      </w:r>
      <w:r w:rsidR="00FB2649">
        <w:rPr>
          <w:iCs/>
        </w:rPr>
        <w:t xml:space="preserve"> </w:t>
      </w:r>
      <w:r w:rsidRPr="00D77A38">
        <w:rPr>
          <w:iCs/>
        </w:rPr>
        <w:t>miklat</w:t>
      </w:r>
      <w:r w:rsidR="00FB2649">
        <w:t xml:space="preserve"> </w:t>
      </w:r>
      <w:r w:rsidRPr="005005BA">
        <w:t>was</w:t>
      </w:r>
      <w:r w:rsidR="00FB2649">
        <w:t xml:space="preserve"> </w:t>
      </w:r>
      <w:r w:rsidRPr="005005BA">
        <w:t>a</w:t>
      </w:r>
      <w:r w:rsidR="00FB2649">
        <w:t xml:space="preserve"> </w:t>
      </w:r>
      <w:r w:rsidRPr="005005BA">
        <w:t>compliment</w:t>
      </w:r>
      <w:r w:rsidR="00FB2649">
        <w:t xml:space="preserve"> </w:t>
      </w:r>
      <w:r w:rsidRPr="005005BA">
        <w:t>to</w:t>
      </w:r>
      <w:r w:rsidR="00FB2649">
        <w:t xml:space="preserve"> </w:t>
      </w:r>
      <w:r w:rsidRPr="005005BA">
        <w:t>the</w:t>
      </w:r>
      <w:r w:rsidR="00FB2649">
        <w:t xml:space="preserve"> </w:t>
      </w:r>
      <w:r w:rsidR="00D77A38">
        <w:rPr>
          <w:iCs/>
        </w:rPr>
        <w:t>levites</w:t>
      </w:r>
      <w:r w:rsidRPr="005005BA">
        <w:t>.</w:t>
      </w:r>
    </w:p>
    <w:p w:rsidR="005005BA" w:rsidRDefault="005005BA" w:rsidP="005005BA"/>
    <w:p w:rsidR="005005BA" w:rsidRDefault="005005BA" w:rsidP="005005BA">
      <w:r w:rsidRPr="005005BA">
        <w:t>For</w:t>
      </w:r>
      <w:r w:rsidR="00FB2649">
        <w:t xml:space="preserve"> </w:t>
      </w:r>
      <w:r w:rsidRPr="005005BA">
        <w:t>the</w:t>
      </w:r>
      <w:r w:rsidR="00FB2649">
        <w:t xml:space="preserve"> </w:t>
      </w:r>
      <w:r w:rsidRPr="005005BA">
        <w:t>institution</w:t>
      </w:r>
      <w:r w:rsidR="00FB2649">
        <w:t xml:space="preserve"> </w:t>
      </w:r>
      <w:r w:rsidRPr="005005BA">
        <w:t>of</w:t>
      </w:r>
      <w:r w:rsidR="00FB2649">
        <w:t xml:space="preserve"> </w:t>
      </w:r>
      <w:r w:rsidRPr="00D77A38">
        <w:rPr>
          <w:iCs/>
        </w:rPr>
        <w:t>ir</w:t>
      </w:r>
      <w:r w:rsidR="00FB2649">
        <w:rPr>
          <w:iCs/>
        </w:rPr>
        <w:t xml:space="preserve"> </w:t>
      </w:r>
      <w:r w:rsidRPr="00D77A38">
        <w:rPr>
          <w:iCs/>
        </w:rPr>
        <w:t>miklat</w:t>
      </w:r>
      <w:r w:rsidR="00FB2649">
        <w:t xml:space="preserve"> </w:t>
      </w:r>
      <w:r w:rsidRPr="005005BA">
        <w:t>to</w:t>
      </w:r>
      <w:r w:rsidR="00FB2649">
        <w:t xml:space="preserve"> </w:t>
      </w:r>
      <w:r w:rsidRPr="005005BA">
        <w:t>tamp</w:t>
      </w:r>
      <w:r w:rsidR="00FB2649">
        <w:t xml:space="preserve"> </w:t>
      </w:r>
      <w:r w:rsidRPr="005005BA">
        <w:t>down</w:t>
      </w:r>
      <w:r w:rsidR="00FB2649">
        <w:t xml:space="preserve"> </w:t>
      </w:r>
      <w:hyperlink r:id="rId956" w:history="1">
        <w:r w:rsidRPr="002066C5">
          <w:rPr>
            <w:rStyle w:val="Hyperlink"/>
          </w:rPr>
          <w:t>blood</w:t>
        </w:r>
      </w:hyperlink>
      <w:r w:rsidR="00FB2649">
        <w:t xml:space="preserve"> </w:t>
      </w:r>
      <w:r w:rsidRPr="005005BA">
        <w:t>feuds,</w:t>
      </w:r>
      <w:r w:rsidR="00FB2649">
        <w:t xml:space="preserve"> </w:t>
      </w:r>
      <w:r w:rsidRPr="005005BA">
        <w:t>the</w:t>
      </w:r>
      <w:r w:rsidR="00FB2649">
        <w:t xml:space="preserve"> </w:t>
      </w:r>
      <w:r w:rsidRPr="005005BA">
        <w:t>judicial</w:t>
      </w:r>
      <w:r w:rsidR="00FB2649">
        <w:t xml:space="preserve"> </w:t>
      </w:r>
      <w:r w:rsidRPr="005005BA">
        <w:t>system</w:t>
      </w:r>
      <w:r w:rsidR="00FB2649">
        <w:t xml:space="preserve"> </w:t>
      </w:r>
      <w:r w:rsidRPr="005005BA">
        <w:t>that</w:t>
      </w:r>
      <w:r w:rsidR="00FB2649">
        <w:t xml:space="preserve"> </w:t>
      </w:r>
      <w:r w:rsidRPr="005005BA">
        <w:t>decides</w:t>
      </w:r>
      <w:r w:rsidR="00FB2649">
        <w:t xml:space="preserve"> </w:t>
      </w:r>
      <w:r w:rsidRPr="005005BA">
        <w:t>murder</w:t>
      </w:r>
      <w:r w:rsidR="00FB2649">
        <w:t xml:space="preserve"> </w:t>
      </w:r>
      <w:r w:rsidRPr="005005BA">
        <w:t>cases</w:t>
      </w:r>
      <w:r w:rsidR="00FB2649">
        <w:t xml:space="preserve"> </w:t>
      </w:r>
      <w:r w:rsidRPr="005005BA">
        <w:t>must</w:t>
      </w:r>
      <w:r w:rsidR="00FB2649">
        <w:t xml:space="preserve"> </w:t>
      </w:r>
      <w:r w:rsidRPr="005005BA">
        <w:t>be</w:t>
      </w:r>
      <w:r w:rsidR="00FB2649">
        <w:t xml:space="preserve"> </w:t>
      </w:r>
      <w:r w:rsidRPr="005005BA">
        <w:t>effective</w:t>
      </w:r>
      <w:r w:rsidR="00FB2649">
        <w:t xml:space="preserve"> </w:t>
      </w:r>
      <w:r w:rsidRPr="005005BA">
        <w:t>and</w:t>
      </w:r>
      <w:r w:rsidR="00FB2649">
        <w:t xml:space="preserve"> </w:t>
      </w:r>
      <w:r w:rsidRPr="005005BA">
        <w:t>respected.</w:t>
      </w:r>
      <w:r w:rsidR="00FB2649">
        <w:t xml:space="preserve"> </w:t>
      </w:r>
      <w:r w:rsidRPr="005005BA">
        <w:t>We</w:t>
      </w:r>
      <w:r w:rsidR="00FB2649">
        <w:t xml:space="preserve"> </w:t>
      </w:r>
      <w:r w:rsidRPr="005005BA">
        <w:t>have</w:t>
      </w:r>
      <w:r w:rsidR="00FB2649">
        <w:t xml:space="preserve"> </w:t>
      </w:r>
      <w:r w:rsidRPr="005005BA">
        <w:t>seen</w:t>
      </w:r>
      <w:r w:rsidR="00FB2649">
        <w:t xml:space="preserve"> </w:t>
      </w:r>
      <w:r w:rsidRPr="005005BA">
        <w:t>other</w:t>
      </w:r>
      <w:r w:rsidR="00FB2649">
        <w:t xml:space="preserve"> </w:t>
      </w:r>
      <w:hyperlink r:id="rId957" w:history="1">
        <w:r w:rsidRPr="002066C5">
          <w:rPr>
            <w:rStyle w:val="Hyperlink"/>
          </w:rPr>
          <w:t>mitzvot</w:t>
        </w:r>
      </w:hyperlink>
      <w:r w:rsidR="00FB2649">
        <w:t xml:space="preserve"> </w:t>
      </w:r>
      <w:r w:rsidRPr="005005BA">
        <w:t>about</w:t>
      </w:r>
      <w:r w:rsidR="00FB2649">
        <w:t xml:space="preserve"> </w:t>
      </w:r>
      <w:r w:rsidRPr="005005BA">
        <w:t>judicial</w:t>
      </w:r>
      <w:r w:rsidR="00FB2649">
        <w:t xml:space="preserve"> </w:t>
      </w:r>
      <w:r w:rsidRPr="005005BA">
        <w:t>procedure,</w:t>
      </w:r>
      <w:r w:rsidR="00FB2649">
        <w:t xml:space="preserve"> </w:t>
      </w:r>
      <w:r w:rsidRPr="005005BA">
        <w:t>and</w:t>
      </w:r>
      <w:r w:rsidR="00FB2649">
        <w:t xml:space="preserve"> </w:t>
      </w:r>
      <w:r w:rsidRPr="005005BA">
        <w:t>we</w:t>
      </w:r>
      <w:r w:rsidR="00FB2649">
        <w:t xml:space="preserve"> </w:t>
      </w:r>
      <w:r w:rsidRPr="005005BA">
        <w:t>get</w:t>
      </w:r>
      <w:r w:rsidR="00FB2649">
        <w:t xml:space="preserve"> </w:t>
      </w:r>
      <w:r w:rsidRPr="005005BA">
        <w:t>more</w:t>
      </w:r>
      <w:r w:rsidR="00FB2649">
        <w:t xml:space="preserve"> </w:t>
      </w:r>
      <w:r w:rsidRPr="005005BA">
        <w:t>information</w:t>
      </w:r>
      <w:r w:rsidR="00FB2649">
        <w:t xml:space="preserve"> </w:t>
      </w:r>
      <w:r w:rsidRPr="005005BA">
        <w:t>on</w:t>
      </w:r>
      <w:r w:rsidR="00FB2649">
        <w:t xml:space="preserve"> </w:t>
      </w:r>
      <w:r w:rsidRPr="005005BA">
        <w:t>that</w:t>
      </w:r>
      <w:r w:rsidR="00FB2649">
        <w:t xml:space="preserve"> </w:t>
      </w:r>
      <w:r w:rsidRPr="005005BA">
        <w:t>topic</w:t>
      </w:r>
      <w:r w:rsidR="00FB2649">
        <w:t xml:space="preserve"> </w:t>
      </w:r>
      <w:r w:rsidRPr="005005BA">
        <w:t>here.</w:t>
      </w:r>
    </w:p>
    <w:p w:rsidR="001E7E61" w:rsidRDefault="001E7E61" w:rsidP="005005BA"/>
    <w:p w:rsidR="001E7E61" w:rsidRPr="001E7E61" w:rsidRDefault="003965DA" w:rsidP="001E7E61">
      <w:hyperlink r:id="rId958" w:history="1">
        <w:r w:rsidR="001E7E61" w:rsidRPr="002066C5">
          <w:rPr>
            <w:rStyle w:val="Hyperlink"/>
            <w:b/>
            <w:bCs/>
          </w:rPr>
          <w:t>Mitzvot</w:t>
        </w:r>
      </w:hyperlink>
      <w:r w:rsidR="00FB2649">
        <w:rPr>
          <w:b/>
          <w:bCs/>
        </w:rPr>
        <w:t xml:space="preserve"> </w:t>
      </w:r>
      <w:r w:rsidR="001E7E61" w:rsidRPr="001E7E61">
        <w:rPr>
          <w:b/>
          <w:bCs/>
        </w:rPr>
        <w:t>#410</w:t>
      </w:r>
      <w:r w:rsidR="00FB2649">
        <w:rPr>
          <w:b/>
          <w:bCs/>
        </w:rPr>
        <w:t xml:space="preserve"> </w:t>
      </w:r>
      <w:r w:rsidR="001E7E61" w:rsidRPr="001E7E61">
        <w:rPr>
          <w:b/>
          <w:bCs/>
        </w:rPr>
        <w:t>and</w:t>
      </w:r>
      <w:r w:rsidR="00FB2649">
        <w:rPr>
          <w:b/>
          <w:bCs/>
        </w:rPr>
        <w:t xml:space="preserve"> </w:t>
      </w:r>
      <w:r w:rsidR="001E7E61" w:rsidRPr="001E7E61">
        <w:rPr>
          <w:b/>
          <w:bCs/>
        </w:rPr>
        <w:t>#413</w:t>
      </w:r>
      <w:r w:rsidR="00FB2649">
        <w:t xml:space="preserve"> </w:t>
      </w:r>
      <w:r w:rsidR="001E7E61" w:rsidRPr="001E7E61">
        <w:t>govern</w:t>
      </w:r>
      <w:r w:rsidR="00FB2649">
        <w:t xml:space="preserve"> </w:t>
      </w:r>
      <w:r w:rsidR="001E7E61" w:rsidRPr="001E7E61">
        <w:t>a</w:t>
      </w:r>
      <w:r w:rsidR="00FB2649">
        <w:t xml:space="preserve"> </w:t>
      </w:r>
      <w:r w:rsidR="001E7E61" w:rsidRPr="001E7E61">
        <w:t>case</w:t>
      </w:r>
      <w:r w:rsidR="00FB2649">
        <w:t xml:space="preserve"> </w:t>
      </w:r>
      <w:r w:rsidR="001E7E61" w:rsidRPr="001E7E61">
        <w:t>where</w:t>
      </w:r>
      <w:r w:rsidR="00FB2649">
        <w:t xml:space="preserve"> </w:t>
      </w:r>
      <w:r w:rsidR="001E7E61" w:rsidRPr="001E7E61">
        <w:t>the</w:t>
      </w:r>
      <w:r w:rsidR="00FB2649">
        <w:t xml:space="preserve"> </w:t>
      </w:r>
      <w:r w:rsidR="001E7E61" w:rsidRPr="001E7E61">
        <w:t>court</w:t>
      </w:r>
      <w:r w:rsidR="00FB2649">
        <w:t xml:space="preserve"> </w:t>
      </w:r>
      <w:r w:rsidR="001E7E61" w:rsidRPr="001E7E61">
        <w:t>decides</w:t>
      </w:r>
      <w:r w:rsidR="00FB2649">
        <w:t xml:space="preserve"> </w:t>
      </w:r>
      <w:r w:rsidR="001E7E61" w:rsidRPr="001E7E61">
        <w:t>the</w:t>
      </w:r>
      <w:r w:rsidR="00FB2649">
        <w:t xml:space="preserve"> </w:t>
      </w:r>
      <w:r w:rsidR="001E7E61" w:rsidRPr="001E7E61">
        <w:t>killer</w:t>
      </w:r>
      <w:r w:rsidR="00FB2649">
        <w:t xml:space="preserve"> </w:t>
      </w:r>
      <w:r w:rsidR="001E7E61" w:rsidRPr="001E7E61">
        <w:t>killed</w:t>
      </w:r>
      <w:r w:rsidR="00FB2649">
        <w:t xml:space="preserve"> </w:t>
      </w:r>
      <w:r w:rsidR="001E7E61" w:rsidRPr="001E7E61">
        <w:t>unintentionally</w:t>
      </w:r>
      <w:r w:rsidR="00FB2649">
        <w:t xml:space="preserve"> </w:t>
      </w:r>
      <w:r w:rsidR="001E7E61" w:rsidRPr="001E7E61">
        <w:t>and</w:t>
      </w:r>
      <w:r w:rsidR="00FB2649">
        <w:t xml:space="preserve"> </w:t>
      </w:r>
      <w:r w:rsidR="001E7E61" w:rsidRPr="001E7E61">
        <w:t>must</w:t>
      </w:r>
      <w:r w:rsidR="00FB2649">
        <w:t xml:space="preserve"> </w:t>
      </w:r>
      <w:r w:rsidR="001E7E61" w:rsidRPr="001E7E61">
        <w:t>therefore</w:t>
      </w:r>
      <w:r w:rsidR="00FB2649">
        <w:t xml:space="preserve"> </w:t>
      </w:r>
      <w:r w:rsidR="001E7E61" w:rsidRPr="001E7E61">
        <w:t>go</w:t>
      </w:r>
      <w:r w:rsidR="00FB2649">
        <w:t xml:space="preserve"> </w:t>
      </w:r>
      <w:r w:rsidR="001E7E61" w:rsidRPr="001E7E61">
        <w:t>to</w:t>
      </w:r>
      <w:r w:rsidR="00FB2649">
        <w:t xml:space="preserve"> </w:t>
      </w:r>
      <w:r w:rsidR="001E7E61" w:rsidRPr="001E7E61">
        <w:t>the</w:t>
      </w:r>
      <w:r w:rsidR="00FB2649">
        <w:t xml:space="preserve"> </w:t>
      </w:r>
      <w:r w:rsidR="001E7E61" w:rsidRPr="00D77A38">
        <w:rPr>
          <w:iCs/>
        </w:rPr>
        <w:t>ir</w:t>
      </w:r>
      <w:r w:rsidR="00FB2649">
        <w:rPr>
          <w:iCs/>
        </w:rPr>
        <w:t xml:space="preserve"> </w:t>
      </w:r>
      <w:r w:rsidR="001E7E61" w:rsidRPr="00D77A38">
        <w:rPr>
          <w:iCs/>
        </w:rPr>
        <w:t>miklat</w:t>
      </w:r>
      <w:r w:rsidR="001E7E61" w:rsidRPr="001E7E61">
        <w:t>.</w:t>
      </w:r>
      <w:r w:rsidR="00FB2649">
        <w:t xml:space="preserve"> </w:t>
      </w:r>
      <w:r w:rsidR="001E7E61" w:rsidRPr="001E7E61">
        <w:t>Killing</w:t>
      </w:r>
      <w:r w:rsidR="00FB2649">
        <w:t xml:space="preserve"> </w:t>
      </w:r>
      <w:r w:rsidR="001E7E61" w:rsidRPr="001E7E61">
        <w:t>someone</w:t>
      </w:r>
      <w:r w:rsidR="00FB2649">
        <w:t xml:space="preserve"> </w:t>
      </w:r>
      <w:r w:rsidR="001E7E61" w:rsidRPr="001E7E61">
        <w:t>is</w:t>
      </w:r>
      <w:r w:rsidR="00FB2649">
        <w:t xml:space="preserve"> </w:t>
      </w:r>
      <w:r w:rsidR="001E7E61" w:rsidRPr="001E7E61">
        <w:t>a</w:t>
      </w:r>
      <w:r w:rsidR="00FB2649">
        <w:t xml:space="preserve"> </w:t>
      </w:r>
      <w:r w:rsidR="001E7E61" w:rsidRPr="001E7E61">
        <w:t>serious</w:t>
      </w:r>
      <w:r w:rsidR="00FB2649">
        <w:t xml:space="preserve"> </w:t>
      </w:r>
      <w:r w:rsidR="001E7E61" w:rsidRPr="001E7E61">
        <w:t>matter</w:t>
      </w:r>
      <w:r w:rsidR="00FB2649">
        <w:t xml:space="preserve"> </w:t>
      </w:r>
      <w:r w:rsidR="001E7E61" w:rsidRPr="001E7E61">
        <w:t>even</w:t>
      </w:r>
      <w:r w:rsidR="00FB2649">
        <w:t xml:space="preserve"> </w:t>
      </w:r>
      <w:r w:rsidR="001E7E61" w:rsidRPr="001E7E61">
        <w:t>if</w:t>
      </w:r>
      <w:r w:rsidR="00FB2649">
        <w:t xml:space="preserve"> </w:t>
      </w:r>
      <w:r w:rsidR="001E7E61" w:rsidRPr="001E7E61">
        <w:t>the</w:t>
      </w:r>
      <w:r w:rsidR="00FB2649">
        <w:t xml:space="preserve"> </w:t>
      </w:r>
      <w:r w:rsidR="001E7E61" w:rsidRPr="001E7E61">
        <w:t>killing</w:t>
      </w:r>
      <w:r w:rsidR="00FB2649">
        <w:t xml:space="preserve"> </w:t>
      </w:r>
      <w:r w:rsidR="001E7E61" w:rsidRPr="001E7E61">
        <w:t>was</w:t>
      </w:r>
      <w:r w:rsidR="00FB2649">
        <w:t xml:space="preserve"> </w:t>
      </w:r>
      <w:r w:rsidR="001E7E61" w:rsidRPr="001E7E61">
        <w:t>unintentional,</w:t>
      </w:r>
      <w:r w:rsidR="00FB2649">
        <w:t xml:space="preserve"> </w:t>
      </w:r>
      <w:r w:rsidR="001E7E61" w:rsidRPr="001E7E61">
        <w:t>so</w:t>
      </w:r>
      <w:r w:rsidR="00FB2649">
        <w:t xml:space="preserve"> </w:t>
      </w:r>
      <w:r w:rsidR="001E7E61" w:rsidRPr="001E7E61">
        <w:t>the</w:t>
      </w:r>
      <w:r w:rsidR="00FB2649">
        <w:t xml:space="preserve"> </w:t>
      </w:r>
      <w:r w:rsidR="001E7E61" w:rsidRPr="001E7E61">
        <w:t>killer</w:t>
      </w:r>
      <w:r w:rsidR="00FB2649">
        <w:t xml:space="preserve"> </w:t>
      </w:r>
      <w:r w:rsidR="001E7E61" w:rsidRPr="001E7E61">
        <w:t>suffers</w:t>
      </w:r>
      <w:r w:rsidR="00FB2649">
        <w:t xml:space="preserve"> </w:t>
      </w:r>
      <w:r w:rsidR="001E7E61" w:rsidRPr="001E7E61">
        <w:t>serious</w:t>
      </w:r>
      <w:r w:rsidR="00FB2649">
        <w:t xml:space="preserve"> </w:t>
      </w:r>
      <w:r w:rsidR="001E7E61" w:rsidRPr="001E7E61">
        <w:t>penalty,</w:t>
      </w:r>
      <w:r w:rsidR="00FB2649">
        <w:t xml:space="preserve"> </w:t>
      </w:r>
      <w:r w:rsidR="001E7E61" w:rsidRPr="001E7E61">
        <w:t>moving</w:t>
      </w:r>
      <w:r w:rsidR="00FB2649">
        <w:t xml:space="preserve"> </w:t>
      </w:r>
      <w:r w:rsidR="001E7E61" w:rsidRPr="001E7E61">
        <w:t>from</w:t>
      </w:r>
      <w:r w:rsidR="00FB2649">
        <w:t xml:space="preserve"> </w:t>
      </w:r>
      <w:r w:rsidR="001E7E61" w:rsidRPr="001E7E61">
        <w:t>his</w:t>
      </w:r>
      <w:r w:rsidR="00FB2649">
        <w:t xml:space="preserve"> </w:t>
      </w:r>
      <w:r w:rsidR="001E7E61" w:rsidRPr="001E7E61">
        <w:t>or</w:t>
      </w:r>
      <w:r w:rsidR="00FB2649">
        <w:t xml:space="preserve"> </w:t>
      </w:r>
      <w:r w:rsidR="001E7E61" w:rsidRPr="001E7E61">
        <w:t>her</w:t>
      </w:r>
      <w:r w:rsidR="00FB2649">
        <w:t xml:space="preserve"> </w:t>
      </w:r>
      <w:r w:rsidR="001E7E61" w:rsidRPr="001E7E61">
        <w:t>home</w:t>
      </w:r>
      <w:r w:rsidR="00FB2649">
        <w:t xml:space="preserve"> </w:t>
      </w:r>
      <w:r w:rsidR="001E7E61" w:rsidRPr="001E7E61">
        <w:t>to</w:t>
      </w:r>
      <w:r w:rsidR="00FB2649">
        <w:t xml:space="preserve"> </w:t>
      </w:r>
      <w:r w:rsidR="001E7E61" w:rsidRPr="001E7E61">
        <w:t>a</w:t>
      </w:r>
      <w:r w:rsidR="00FB2649">
        <w:t xml:space="preserve"> </w:t>
      </w:r>
      <w:hyperlink r:id="rId959" w:history="1">
        <w:r w:rsidR="001E7E61" w:rsidRPr="002066C5">
          <w:rPr>
            <w:rStyle w:val="Hyperlink"/>
          </w:rPr>
          <w:t>new</w:t>
        </w:r>
      </w:hyperlink>
      <w:r w:rsidR="00FB2649">
        <w:t xml:space="preserve"> </w:t>
      </w:r>
      <w:r w:rsidR="001E7E61" w:rsidRPr="001E7E61">
        <w:t>place</w:t>
      </w:r>
      <w:r w:rsidR="00FB2649">
        <w:t xml:space="preserve"> </w:t>
      </w:r>
      <w:r w:rsidR="001E7E61" w:rsidRPr="001E7E61">
        <w:t>and</w:t>
      </w:r>
      <w:r w:rsidR="00FB2649">
        <w:t xml:space="preserve"> </w:t>
      </w:r>
      <w:r w:rsidR="001E7E61" w:rsidRPr="001E7E61">
        <w:t>living</w:t>
      </w:r>
      <w:r w:rsidR="00FB2649">
        <w:t xml:space="preserve"> </w:t>
      </w:r>
      <w:r w:rsidR="001E7E61" w:rsidRPr="001E7E61">
        <w:t>among</w:t>
      </w:r>
      <w:r w:rsidR="00FB2649">
        <w:t xml:space="preserve"> </w:t>
      </w:r>
      <w:r w:rsidR="001E7E61" w:rsidRPr="001E7E61">
        <w:t>strangers.</w:t>
      </w:r>
      <w:r w:rsidR="00FB2649">
        <w:t xml:space="preserve"> </w:t>
      </w:r>
      <w:r w:rsidR="001E7E61" w:rsidRPr="001E7E61">
        <w:t>Remember</w:t>
      </w:r>
      <w:r w:rsidR="00FB2649">
        <w:t xml:space="preserve"> </w:t>
      </w:r>
      <w:r w:rsidR="001E7E61" w:rsidRPr="001E7E61">
        <w:t>that</w:t>
      </w:r>
      <w:r w:rsidR="00FB2649">
        <w:t xml:space="preserve"> </w:t>
      </w:r>
      <w:r w:rsidR="001E7E61" w:rsidRPr="001E7E61">
        <w:t>communications</w:t>
      </w:r>
      <w:r w:rsidR="00FB2649">
        <w:t xml:space="preserve"> </w:t>
      </w:r>
      <w:r w:rsidR="001E7E61" w:rsidRPr="001E7E61">
        <w:t>and</w:t>
      </w:r>
      <w:r w:rsidR="00FB2649">
        <w:t xml:space="preserve"> </w:t>
      </w:r>
      <w:hyperlink r:id="rId960" w:history="1">
        <w:r w:rsidR="001E7E61" w:rsidRPr="002066C5">
          <w:rPr>
            <w:rStyle w:val="Hyperlink"/>
          </w:rPr>
          <w:t>travel</w:t>
        </w:r>
      </w:hyperlink>
      <w:r w:rsidR="00FB2649">
        <w:t xml:space="preserve"> </w:t>
      </w:r>
      <w:r w:rsidR="001E7E61" w:rsidRPr="001E7E61">
        <w:t>were</w:t>
      </w:r>
      <w:r w:rsidR="00FB2649">
        <w:t xml:space="preserve"> </w:t>
      </w:r>
      <w:r w:rsidR="001E7E61" w:rsidRPr="001E7E61">
        <w:t>very</w:t>
      </w:r>
      <w:r w:rsidR="00FB2649">
        <w:t xml:space="preserve"> </w:t>
      </w:r>
      <w:r w:rsidR="001E7E61" w:rsidRPr="001E7E61">
        <w:t>different</w:t>
      </w:r>
      <w:r w:rsidR="00FB2649">
        <w:t xml:space="preserve"> </w:t>
      </w:r>
      <w:r w:rsidR="001E7E61" w:rsidRPr="001E7E61">
        <w:t>in</w:t>
      </w:r>
      <w:r w:rsidR="00FB2649">
        <w:t xml:space="preserve"> </w:t>
      </w:r>
      <w:r w:rsidR="001E7E61" w:rsidRPr="001E7E61">
        <w:t>ancient</w:t>
      </w:r>
      <w:r w:rsidR="00FB2649">
        <w:t xml:space="preserve"> </w:t>
      </w:r>
      <w:r w:rsidR="001E7E61" w:rsidRPr="001E7E61">
        <w:t>times.</w:t>
      </w:r>
      <w:r w:rsidR="00FB2649">
        <w:t xml:space="preserve"> </w:t>
      </w:r>
      <w:r w:rsidR="001E7E61" w:rsidRPr="001E7E61">
        <w:t>That</w:t>
      </w:r>
      <w:r w:rsidR="00FB2649">
        <w:t xml:space="preserve"> </w:t>
      </w:r>
      <w:r w:rsidR="001E7E61" w:rsidRPr="001E7E61">
        <w:t>gets</w:t>
      </w:r>
      <w:r w:rsidR="00FB2649">
        <w:t xml:space="preserve"> </w:t>
      </w:r>
      <w:r w:rsidR="001E7E61" w:rsidRPr="001E7E61">
        <w:t>the</w:t>
      </w:r>
      <w:r w:rsidR="00FB2649">
        <w:t xml:space="preserve"> </w:t>
      </w:r>
      <w:r w:rsidR="001E7E61" w:rsidRPr="001E7E61">
        <w:t>killer</w:t>
      </w:r>
      <w:r w:rsidR="00FB2649">
        <w:t xml:space="preserve"> </w:t>
      </w:r>
      <w:r w:rsidR="001E7E61" w:rsidRPr="001E7E61">
        <w:t>away</w:t>
      </w:r>
      <w:r w:rsidR="00FB2649">
        <w:t xml:space="preserve"> </w:t>
      </w:r>
      <w:r w:rsidR="001E7E61" w:rsidRPr="001E7E61">
        <w:t>from</w:t>
      </w:r>
      <w:r w:rsidR="00FB2649">
        <w:t xml:space="preserve"> </w:t>
      </w:r>
      <w:r w:rsidR="001E7E61" w:rsidRPr="001E7E61">
        <w:t>the</w:t>
      </w:r>
      <w:r w:rsidR="00FB2649">
        <w:t xml:space="preserve"> </w:t>
      </w:r>
      <w:r w:rsidR="001E7E61" w:rsidRPr="001E7E61">
        <w:t>family</w:t>
      </w:r>
      <w:r w:rsidR="00FB2649">
        <w:t xml:space="preserve"> </w:t>
      </w:r>
      <w:r w:rsidR="001E7E61" w:rsidRPr="001E7E61">
        <w:t>of</w:t>
      </w:r>
      <w:r w:rsidR="00FB2649">
        <w:t xml:space="preserve"> </w:t>
      </w:r>
      <w:r w:rsidR="001E7E61" w:rsidRPr="001E7E61">
        <w:t>the</w:t>
      </w:r>
      <w:r w:rsidR="00FB2649">
        <w:t xml:space="preserve"> </w:t>
      </w:r>
      <w:r w:rsidR="001E7E61" w:rsidRPr="001E7E61">
        <w:t>victim,</w:t>
      </w:r>
      <w:r w:rsidR="00FB2649">
        <w:t xml:space="preserve"> </w:t>
      </w:r>
      <w:r w:rsidR="001E7E61" w:rsidRPr="001E7E61">
        <w:t>who</w:t>
      </w:r>
      <w:r w:rsidR="00FB2649">
        <w:t xml:space="preserve"> </w:t>
      </w:r>
      <w:r w:rsidR="001E7E61" w:rsidRPr="001E7E61">
        <w:t>might</w:t>
      </w:r>
      <w:r w:rsidR="00FB2649">
        <w:t xml:space="preserve"> </w:t>
      </w:r>
      <w:r w:rsidR="001E7E61" w:rsidRPr="001E7E61">
        <w:t>be</w:t>
      </w:r>
      <w:r w:rsidR="00FB2649">
        <w:t xml:space="preserve"> </w:t>
      </w:r>
      <w:r w:rsidR="001E7E61" w:rsidRPr="001E7E61">
        <w:t>tempted</w:t>
      </w:r>
      <w:r w:rsidR="00FB2649">
        <w:t xml:space="preserve"> </w:t>
      </w:r>
      <w:r w:rsidR="001E7E61" w:rsidRPr="001E7E61">
        <w:t>to</w:t>
      </w:r>
      <w:r w:rsidR="00FB2649">
        <w:t xml:space="preserve"> </w:t>
      </w:r>
      <w:r w:rsidR="001E7E61" w:rsidRPr="001E7E61">
        <w:t>take</w:t>
      </w:r>
      <w:r w:rsidR="00FB2649">
        <w:t xml:space="preserve"> </w:t>
      </w:r>
      <w:r w:rsidR="001E7E61" w:rsidRPr="001E7E61">
        <w:t>revenge</w:t>
      </w:r>
      <w:r w:rsidR="00FB2649">
        <w:t xml:space="preserve"> </w:t>
      </w:r>
      <w:r w:rsidR="001E7E61" w:rsidRPr="001E7E61">
        <w:t>if</w:t>
      </w:r>
      <w:r w:rsidR="00FB2649">
        <w:t xml:space="preserve"> </w:t>
      </w:r>
      <w:r w:rsidR="001E7E61" w:rsidRPr="001E7E61">
        <w:t>the</w:t>
      </w:r>
      <w:r w:rsidR="00FB2649">
        <w:t xml:space="preserve"> </w:t>
      </w:r>
      <w:r w:rsidR="001E7E61" w:rsidRPr="001E7E61">
        <w:t>killer</w:t>
      </w:r>
      <w:r w:rsidR="00FB2649">
        <w:t xml:space="preserve"> </w:t>
      </w:r>
      <w:r w:rsidR="001E7E61" w:rsidRPr="001E7E61">
        <w:t>was</w:t>
      </w:r>
      <w:r w:rsidR="00FB2649">
        <w:t xml:space="preserve"> </w:t>
      </w:r>
      <w:r w:rsidR="001E7E61" w:rsidRPr="001E7E61">
        <w:t>around.</w:t>
      </w:r>
      <w:r w:rsidR="00FB2649">
        <w:t xml:space="preserve"> </w:t>
      </w:r>
      <w:r w:rsidR="001E7E61" w:rsidRPr="001E7E61">
        <w:t>And</w:t>
      </w:r>
      <w:r w:rsidR="00FB2649">
        <w:t xml:space="preserve"> </w:t>
      </w:r>
      <w:r w:rsidR="001E7E61" w:rsidRPr="001E7E61">
        <w:t>the</w:t>
      </w:r>
      <w:r w:rsidR="00FB2649">
        <w:t xml:space="preserve"> </w:t>
      </w:r>
      <w:r w:rsidR="001E7E61" w:rsidRPr="001E7E61">
        <w:t>structure</w:t>
      </w:r>
      <w:r w:rsidR="00FB2649">
        <w:t xml:space="preserve"> </w:t>
      </w:r>
      <w:r w:rsidR="001E7E61" w:rsidRPr="001E7E61">
        <w:t>of</w:t>
      </w:r>
      <w:r w:rsidR="00FB2649">
        <w:t xml:space="preserve"> </w:t>
      </w:r>
      <w:r w:rsidR="001E7E61" w:rsidRPr="001E7E61">
        <w:t>the</w:t>
      </w:r>
      <w:r w:rsidR="00FB2649">
        <w:t xml:space="preserve"> </w:t>
      </w:r>
      <w:r w:rsidR="001E7E61" w:rsidRPr="00D77A38">
        <w:rPr>
          <w:iCs/>
        </w:rPr>
        <w:t>ir</w:t>
      </w:r>
      <w:r w:rsidR="00FB2649">
        <w:rPr>
          <w:iCs/>
        </w:rPr>
        <w:t xml:space="preserve"> </w:t>
      </w:r>
      <w:r w:rsidR="001E7E61" w:rsidRPr="00D77A38">
        <w:rPr>
          <w:iCs/>
        </w:rPr>
        <w:t>miklat</w:t>
      </w:r>
      <w:r w:rsidR="00FB2649">
        <w:t xml:space="preserve"> </w:t>
      </w:r>
      <w:r w:rsidR="001E7E61" w:rsidRPr="001E7E61">
        <w:t>provides</w:t>
      </w:r>
      <w:r w:rsidR="00FB2649">
        <w:t xml:space="preserve"> </w:t>
      </w:r>
      <w:r w:rsidR="001E7E61" w:rsidRPr="001E7E61">
        <w:t>protection</w:t>
      </w:r>
      <w:r w:rsidR="00FB2649">
        <w:t xml:space="preserve"> </w:t>
      </w:r>
      <w:r w:rsidR="001E7E61" w:rsidRPr="001E7E61">
        <w:t>from</w:t>
      </w:r>
      <w:r w:rsidR="00FB2649">
        <w:t xml:space="preserve"> </w:t>
      </w:r>
      <w:r w:rsidR="001E7E61" w:rsidRPr="001E7E61">
        <w:t>a</w:t>
      </w:r>
      <w:r w:rsidR="00FB2649">
        <w:t xml:space="preserve"> </w:t>
      </w:r>
      <w:r w:rsidR="001E7E61" w:rsidRPr="001E7E61">
        <w:t>revenge</w:t>
      </w:r>
      <w:r w:rsidR="00FB2649">
        <w:t xml:space="preserve"> </w:t>
      </w:r>
      <w:r w:rsidR="001E7E61" w:rsidRPr="001E7E61">
        <w:t>killing</w:t>
      </w:r>
      <w:r w:rsidR="00FB2649">
        <w:t xml:space="preserve"> </w:t>
      </w:r>
      <w:r w:rsidR="001E7E61" w:rsidRPr="001E7E61">
        <w:t>as</w:t>
      </w:r>
      <w:r w:rsidR="00FB2649">
        <w:t xml:space="preserve"> </w:t>
      </w:r>
      <w:r w:rsidR="001E7E61" w:rsidRPr="001E7E61">
        <w:t>long</w:t>
      </w:r>
      <w:r w:rsidR="00FB2649">
        <w:t xml:space="preserve"> </w:t>
      </w:r>
      <w:r w:rsidR="001E7E61" w:rsidRPr="001E7E61">
        <w:t>as</w:t>
      </w:r>
      <w:r w:rsidR="00FB2649">
        <w:t xml:space="preserve"> </w:t>
      </w:r>
      <w:r w:rsidR="001E7E61" w:rsidRPr="001E7E61">
        <w:t>the</w:t>
      </w:r>
      <w:r w:rsidR="00FB2649">
        <w:t xml:space="preserve"> </w:t>
      </w:r>
      <w:r w:rsidR="001E7E61" w:rsidRPr="001E7E61">
        <w:t>killer</w:t>
      </w:r>
      <w:r w:rsidR="00FB2649">
        <w:t xml:space="preserve"> </w:t>
      </w:r>
      <w:r w:rsidR="001E7E61" w:rsidRPr="001E7E61">
        <w:t>stays</w:t>
      </w:r>
      <w:r w:rsidR="00FB2649">
        <w:t xml:space="preserve"> </w:t>
      </w:r>
      <w:r w:rsidR="001E7E61" w:rsidRPr="001E7E61">
        <w:t>in</w:t>
      </w:r>
      <w:r w:rsidR="00FB2649">
        <w:t xml:space="preserve"> </w:t>
      </w:r>
      <w:r w:rsidR="001E7E61" w:rsidRPr="001E7E61">
        <w:t>the</w:t>
      </w:r>
      <w:r w:rsidR="00FB2649">
        <w:t xml:space="preserve"> </w:t>
      </w:r>
      <w:r w:rsidR="001E7E61" w:rsidRPr="00D77A38">
        <w:rPr>
          <w:iCs/>
        </w:rPr>
        <w:t>ir</w:t>
      </w:r>
      <w:r w:rsidR="00FB2649">
        <w:rPr>
          <w:iCs/>
        </w:rPr>
        <w:t xml:space="preserve"> </w:t>
      </w:r>
      <w:r w:rsidR="001E7E61" w:rsidRPr="00D77A38">
        <w:rPr>
          <w:iCs/>
        </w:rPr>
        <w:t>miklat</w:t>
      </w:r>
      <w:r w:rsidR="001E7E61" w:rsidRPr="001E7E61">
        <w:t>.</w:t>
      </w:r>
      <w:r w:rsidR="00FB2649">
        <w:t xml:space="preserve"> </w:t>
      </w:r>
      <w:r w:rsidR="001E7E61" w:rsidRPr="001E7E61">
        <w:t>The</w:t>
      </w:r>
      <w:r w:rsidR="00FB2649">
        <w:t xml:space="preserve"> </w:t>
      </w:r>
      <w:r w:rsidR="001E7E61" w:rsidRPr="00D77A38">
        <w:rPr>
          <w:iCs/>
        </w:rPr>
        <w:t>beit</w:t>
      </w:r>
      <w:r w:rsidR="00FB2649">
        <w:rPr>
          <w:iCs/>
        </w:rPr>
        <w:t xml:space="preserve"> </w:t>
      </w:r>
      <w:r w:rsidR="001E7E61" w:rsidRPr="00D77A38">
        <w:rPr>
          <w:iCs/>
        </w:rPr>
        <w:t>din</w:t>
      </w:r>
      <w:r w:rsidR="00FB2649">
        <w:t xml:space="preserve"> </w:t>
      </w:r>
      <w:r w:rsidR="001E7E61" w:rsidRPr="001E7E61">
        <w:t>has</w:t>
      </w:r>
      <w:r w:rsidR="00FB2649">
        <w:t xml:space="preserve"> </w:t>
      </w:r>
      <w:r w:rsidR="001E7E61" w:rsidRPr="001E7E61">
        <w:t>a</w:t>
      </w:r>
      <w:r w:rsidR="00FB2649">
        <w:t xml:space="preserve"> </w:t>
      </w:r>
      <w:hyperlink r:id="rId961" w:history="1">
        <w:r w:rsidR="001E7E61" w:rsidRPr="002066C5">
          <w:rPr>
            <w:rStyle w:val="Hyperlink"/>
          </w:rPr>
          <w:t>mitzvah</w:t>
        </w:r>
      </w:hyperlink>
      <w:r w:rsidR="00FB2649">
        <w:t xml:space="preserve"> </w:t>
      </w:r>
      <w:r w:rsidR="001E7E61" w:rsidRPr="001E7E61">
        <w:t>to</w:t>
      </w:r>
      <w:r w:rsidR="00FB2649">
        <w:t xml:space="preserve"> </w:t>
      </w:r>
      <w:r w:rsidR="001E7E61" w:rsidRPr="001E7E61">
        <w:t>sentence</w:t>
      </w:r>
      <w:r w:rsidR="00FB2649">
        <w:t xml:space="preserve"> </w:t>
      </w:r>
      <w:r w:rsidR="001E7E61" w:rsidRPr="001E7E61">
        <w:t>an</w:t>
      </w:r>
      <w:r w:rsidR="00FB2649">
        <w:t xml:space="preserve"> </w:t>
      </w:r>
      <w:r w:rsidR="001E7E61" w:rsidRPr="001E7E61">
        <w:t>unintentional</w:t>
      </w:r>
      <w:r w:rsidR="00FB2649">
        <w:t xml:space="preserve"> </w:t>
      </w:r>
      <w:r w:rsidR="001E7E61" w:rsidRPr="001E7E61">
        <w:t>killer</w:t>
      </w:r>
      <w:r w:rsidR="00FB2649">
        <w:t xml:space="preserve"> </w:t>
      </w:r>
      <w:r w:rsidR="001E7E61" w:rsidRPr="001E7E61">
        <w:t>to</w:t>
      </w:r>
      <w:r w:rsidR="00FB2649">
        <w:t xml:space="preserve"> </w:t>
      </w:r>
      <w:hyperlink r:id="rId962" w:history="1">
        <w:r w:rsidR="001E7E61" w:rsidRPr="002066C5">
          <w:rPr>
            <w:rStyle w:val="Hyperlink"/>
          </w:rPr>
          <w:t>exile</w:t>
        </w:r>
      </w:hyperlink>
      <w:r w:rsidR="00FB2649">
        <w:t xml:space="preserve"> </w:t>
      </w:r>
      <w:r w:rsidR="001E7E61" w:rsidRPr="001E7E61">
        <w:t>in</w:t>
      </w:r>
      <w:r w:rsidR="00FB2649">
        <w:t xml:space="preserve"> </w:t>
      </w:r>
      <w:r w:rsidR="001E7E61" w:rsidRPr="001E7E61">
        <w:t>the</w:t>
      </w:r>
      <w:r w:rsidR="00FB2649">
        <w:t xml:space="preserve"> </w:t>
      </w:r>
      <w:r w:rsidR="001E7E61" w:rsidRPr="00D77A38">
        <w:rPr>
          <w:iCs/>
        </w:rPr>
        <w:t>ir</w:t>
      </w:r>
      <w:r w:rsidR="00FB2649">
        <w:rPr>
          <w:iCs/>
        </w:rPr>
        <w:t xml:space="preserve"> </w:t>
      </w:r>
      <w:r w:rsidR="001E7E61" w:rsidRPr="00D77A38">
        <w:rPr>
          <w:iCs/>
        </w:rPr>
        <w:t>miklat</w:t>
      </w:r>
      <w:r w:rsidR="00FB2649">
        <w:t xml:space="preserve"> </w:t>
      </w:r>
      <w:r w:rsidR="001E7E61" w:rsidRPr="001E7E61">
        <w:t>under</w:t>
      </w:r>
      <w:r w:rsidR="00FB2649">
        <w:t xml:space="preserve"> </w:t>
      </w:r>
      <w:r w:rsidR="001E7E61" w:rsidRPr="001E7E61">
        <w:t>appropriate</w:t>
      </w:r>
      <w:r w:rsidR="00FB2649">
        <w:t xml:space="preserve"> </w:t>
      </w:r>
      <w:r w:rsidR="001E7E61" w:rsidRPr="001E7E61">
        <w:t>circumstances.</w:t>
      </w:r>
      <w:r w:rsidR="00FB2649">
        <w:t xml:space="preserve"> </w:t>
      </w:r>
      <w:r w:rsidR="001E7E61" w:rsidRPr="001E7E61">
        <w:t>If</w:t>
      </w:r>
      <w:r w:rsidR="00FB2649">
        <w:t xml:space="preserve"> </w:t>
      </w:r>
      <w:r w:rsidR="001E7E61" w:rsidRPr="001E7E61">
        <w:t>they</w:t>
      </w:r>
      <w:r w:rsidR="00FB2649">
        <w:t xml:space="preserve"> </w:t>
      </w:r>
      <w:r w:rsidR="001E7E61" w:rsidRPr="001E7E61">
        <w:t>fail</w:t>
      </w:r>
      <w:r w:rsidR="00FB2649">
        <w:t xml:space="preserve"> </w:t>
      </w:r>
      <w:r w:rsidR="001E7E61" w:rsidRPr="001E7E61">
        <w:t>to</w:t>
      </w:r>
      <w:r w:rsidR="00FB2649">
        <w:t xml:space="preserve"> </w:t>
      </w:r>
      <w:r w:rsidR="001E7E61" w:rsidRPr="001E7E61">
        <w:t>do</w:t>
      </w:r>
      <w:r w:rsidR="00FB2649">
        <w:t xml:space="preserve"> </w:t>
      </w:r>
      <w:r w:rsidR="001E7E61" w:rsidRPr="001E7E61">
        <w:t>so,</w:t>
      </w:r>
      <w:r w:rsidR="00FB2649">
        <w:t xml:space="preserve"> </w:t>
      </w:r>
      <w:r w:rsidR="001E7E61" w:rsidRPr="001E7E61">
        <w:t>they</w:t>
      </w:r>
      <w:r w:rsidR="00FB2649">
        <w:t xml:space="preserve"> </w:t>
      </w:r>
      <w:r w:rsidR="001E7E61" w:rsidRPr="001E7E61">
        <w:t>bear</w:t>
      </w:r>
      <w:r w:rsidR="00FB2649">
        <w:t xml:space="preserve"> </w:t>
      </w:r>
      <w:r w:rsidR="001E7E61" w:rsidRPr="001E7E61">
        <w:t>some</w:t>
      </w:r>
      <w:r w:rsidR="00FB2649">
        <w:t xml:space="preserve"> </w:t>
      </w:r>
      <w:r w:rsidR="001E7E61" w:rsidRPr="001E7E61">
        <w:t>responsibility</w:t>
      </w:r>
      <w:r w:rsidR="00FB2649">
        <w:t xml:space="preserve"> </w:t>
      </w:r>
      <w:r w:rsidR="001E7E61" w:rsidRPr="001E7E61">
        <w:t>if</w:t>
      </w:r>
      <w:r w:rsidR="00FB2649">
        <w:t xml:space="preserve"> </w:t>
      </w:r>
      <w:r w:rsidR="001E7E61" w:rsidRPr="001E7E61">
        <w:t>the</w:t>
      </w:r>
      <w:r w:rsidR="00FB2649">
        <w:t xml:space="preserve"> </w:t>
      </w:r>
      <w:r w:rsidR="001E7E61" w:rsidRPr="001E7E61">
        <w:t>victim</w:t>
      </w:r>
      <w:r w:rsidR="001F6C68">
        <w:t>’</w:t>
      </w:r>
      <w:r w:rsidR="001E7E61" w:rsidRPr="001E7E61">
        <w:t>s</w:t>
      </w:r>
      <w:r w:rsidR="00FB2649">
        <w:t xml:space="preserve"> </w:t>
      </w:r>
      <w:r w:rsidR="001E7E61" w:rsidRPr="001E7E61">
        <w:t>family</w:t>
      </w:r>
      <w:r w:rsidR="00FB2649">
        <w:t xml:space="preserve"> </w:t>
      </w:r>
      <w:r w:rsidR="001E7E61" w:rsidRPr="001E7E61">
        <w:t>takes</w:t>
      </w:r>
      <w:r w:rsidR="00FB2649">
        <w:t xml:space="preserve"> </w:t>
      </w:r>
      <w:r w:rsidR="001E7E61" w:rsidRPr="001E7E61">
        <w:t>revenge.</w:t>
      </w:r>
    </w:p>
    <w:p w:rsidR="00F77909" w:rsidRDefault="00F77909" w:rsidP="001E7E61"/>
    <w:p w:rsidR="001E7E61" w:rsidRPr="001E7E61" w:rsidRDefault="001E7E61" w:rsidP="001E7E61">
      <w:r w:rsidRPr="001E7E61">
        <w:t>Any</w:t>
      </w:r>
      <w:r w:rsidR="00FB2649">
        <w:t xml:space="preserve"> </w:t>
      </w:r>
      <w:hyperlink r:id="rId963" w:history="1">
        <w:r w:rsidRPr="002066C5">
          <w:rPr>
            <w:rStyle w:val="Hyperlink"/>
          </w:rPr>
          <w:t>Jew</w:t>
        </w:r>
      </w:hyperlink>
      <w:r w:rsidR="00FB2649">
        <w:t xml:space="preserve"> </w:t>
      </w:r>
      <w:r w:rsidRPr="001E7E61">
        <w:t>might</w:t>
      </w:r>
      <w:r w:rsidR="00FB2649">
        <w:t xml:space="preserve"> </w:t>
      </w:r>
      <w:r w:rsidRPr="001E7E61">
        <w:t>be</w:t>
      </w:r>
      <w:r w:rsidR="00FB2649">
        <w:t xml:space="preserve"> </w:t>
      </w:r>
      <w:r w:rsidRPr="001E7E61">
        <w:t>subject</w:t>
      </w:r>
      <w:r w:rsidR="00FB2649">
        <w:t xml:space="preserve"> </w:t>
      </w:r>
      <w:r w:rsidRPr="001E7E61">
        <w:t>to</w:t>
      </w:r>
      <w:r w:rsidR="00FB2649">
        <w:t xml:space="preserve"> </w:t>
      </w:r>
      <w:hyperlink r:id="rId964" w:history="1">
        <w:r w:rsidRPr="002066C5">
          <w:rPr>
            <w:rStyle w:val="Hyperlink"/>
          </w:rPr>
          <w:t>exile</w:t>
        </w:r>
      </w:hyperlink>
      <w:r w:rsidR="00FB2649">
        <w:t xml:space="preserve"> </w:t>
      </w:r>
      <w:r w:rsidRPr="001E7E61">
        <w:t>in</w:t>
      </w:r>
      <w:r w:rsidR="00FB2649">
        <w:t xml:space="preserve"> </w:t>
      </w:r>
      <w:r w:rsidRPr="001E7E61">
        <w:t>the</w:t>
      </w:r>
      <w:r w:rsidR="00FB2649">
        <w:t xml:space="preserve"> </w:t>
      </w:r>
      <w:r w:rsidRPr="00D77A38">
        <w:rPr>
          <w:iCs/>
        </w:rPr>
        <w:t>ir</w:t>
      </w:r>
      <w:r w:rsidR="00FB2649">
        <w:rPr>
          <w:iCs/>
        </w:rPr>
        <w:t xml:space="preserve"> </w:t>
      </w:r>
      <w:r w:rsidRPr="00D77A38">
        <w:rPr>
          <w:iCs/>
        </w:rPr>
        <w:t>miklat</w:t>
      </w:r>
      <w:r w:rsidR="00FB2649">
        <w:rPr>
          <w:i/>
          <w:iCs/>
        </w:rPr>
        <w:t xml:space="preserve"> </w:t>
      </w:r>
      <w:r w:rsidRPr="001E7E61">
        <w:t>for</w:t>
      </w:r>
      <w:r w:rsidR="00FB2649">
        <w:t xml:space="preserve"> </w:t>
      </w:r>
      <w:r w:rsidRPr="001E7E61">
        <w:t>killing</w:t>
      </w:r>
      <w:r w:rsidR="00FB2649">
        <w:t xml:space="preserve"> </w:t>
      </w:r>
      <w:r w:rsidRPr="001E7E61">
        <w:t>anyone,</w:t>
      </w:r>
      <w:r w:rsidR="00FB2649">
        <w:t xml:space="preserve"> </w:t>
      </w:r>
      <w:r w:rsidRPr="001E7E61">
        <w:t>even</w:t>
      </w:r>
      <w:r w:rsidR="00FB2649">
        <w:t xml:space="preserve"> </w:t>
      </w:r>
      <w:r w:rsidRPr="001E7E61">
        <w:t>if</w:t>
      </w:r>
      <w:r w:rsidR="00FB2649">
        <w:t xml:space="preserve"> </w:t>
      </w:r>
      <w:r w:rsidRPr="001E7E61">
        <w:t>the</w:t>
      </w:r>
      <w:r w:rsidR="00FB2649">
        <w:t xml:space="preserve"> </w:t>
      </w:r>
      <w:r w:rsidRPr="001E7E61">
        <w:t>victim</w:t>
      </w:r>
      <w:r w:rsidR="00FB2649">
        <w:t xml:space="preserve"> </w:t>
      </w:r>
      <w:r w:rsidRPr="001E7E61">
        <w:t>was</w:t>
      </w:r>
      <w:r w:rsidR="00FB2649">
        <w:t xml:space="preserve"> </w:t>
      </w:r>
      <w:r w:rsidRPr="001E7E61">
        <w:t>a</w:t>
      </w:r>
      <w:r w:rsidR="00FB2649">
        <w:t xml:space="preserve"> </w:t>
      </w:r>
      <w:r w:rsidRPr="001E7E61">
        <w:t>slave</w:t>
      </w:r>
      <w:r w:rsidR="00FB2649">
        <w:t xml:space="preserve"> </w:t>
      </w:r>
      <w:r w:rsidRPr="001E7E61">
        <w:t>or</w:t>
      </w:r>
      <w:r w:rsidR="00FB2649">
        <w:t xml:space="preserve"> </w:t>
      </w:r>
      <w:r w:rsidRPr="001E7E61">
        <w:t>a</w:t>
      </w:r>
      <w:r w:rsidR="00FB2649">
        <w:t xml:space="preserve"> </w:t>
      </w:r>
      <w:hyperlink r:id="rId965" w:history="1">
        <w:r w:rsidR="00D77A38" w:rsidRPr="002066C5">
          <w:rPr>
            <w:rStyle w:val="Hyperlink"/>
            <w:iCs/>
          </w:rPr>
          <w:t>convert</w:t>
        </w:r>
      </w:hyperlink>
      <w:r w:rsidRPr="001E7E61">
        <w:t>.</w:t>
      </w:r>
      <w:r w:rsidR="00FB2649">
        <w:t xml:space="preserve"> </w:t>
      </w:r>
      <w:r w:rsidRPr="001E7E61">
        <w:t>An</w:t>
      </w:r>
      <w:r w:rsidR="00FB2649">
        <w:t xml:space="preserve"> </w:t>
      </w:r>
      <w:r w:rsidR="00D77A38" w:rsidRPr="00D77A38">
        <w:rPr>
          <w:iCs/>
        </w:rPr>
        <w:t>slave</w:t>
      </w:r>
      <w:r w:rsidR="00FB2649">
        <w:t xml:space="preserve"> </w:t>
      </w:r>
      <w:r w:rsidRPr="001E7E61">
        <w:t>who</w:t>
      </w:r>
      <w:r w:rsidR="00FB2649">
        <w:t xml:space="preserve"> </w:t>
      </w:r>
      <w:r w:rsidRPr="001E7E61">
        <w:t>killed</w:t>
      </w:r>
      <w:r w:rsidR="00FB2649">
        <w:t xml:space="preserve"> </w:t>
      </w:r>
      <w:r w:rsidRPr="001E7E61">
        <w:t>another</w:t>
      </w:r>
      <w:r w:rsidR="00FB2649">
        <w:t xml:space="preserve"> </w:t>
      </w:r>
      <w:r w:rsidRPr="001E7E61">
        <w:t>slave</w:t>
      </w:r>
      <w:r w:rsidR="00FB2649">
        <w:t xml:space="preserve"> </w:t>
      </w:r>
      <w:r w:rsidRPr="001E7E61">
        <w:t>or</w:t>
      </w:r>
      <w:r w:rsidR="00FB2649">
        <w:t xml:space="preserve"> </w:t>
      </w:r>
      <w:r w:rsidRPr="001E7E61">
        <w:t>a</w:t>
      </w:r>
      <w:r w:rsidR="00FB2649">
        <w:t xml:space="preserve"> </w:t>
      </w:r>
      <w:hyperlink r:id="rId966" w:history="1">
        <w:r w:rsidR="00D77A38" w:rsidRPr="002066C5">
          <w:rPr>
            <w:rStyle w:val="Hyperlink"/>
            <w:iCs/>
          </w:rPr>
          <w:t>convert</w:t>
        </w:r>
      </w:hyperlink>
      <w:r w:rsidR="00FB2649">
        <w:t xml:space="preserve"> </w:t>
      </w:r>
      <w:r w:rsidRPr="001E7E61">
        <w:t>was</w:t>
      </w:r>
      <w:r w:rsidR="00FB2649">
        <w:t xml:space="preserve"> </w:t>
      </w:r>
      <w:r w:rsidRPr="001E7E61">
        <w:t>subject</w:t>
      </w:r>
      <w:r w:rsidR="00FB2649">
        <w:t xml:space="preserve"> </w:t>
      </w:r>
      <w:r w:rsidRPr="001E7E61">
        <w:t>to</w:t>
      </w:r>
      <w:r w:rsidR="00FB2649">
        <w:t xml:space="preserve"> </w:t>
      </w:r>
      <w:hyperlink r:id="rId967" w:history="1">
        <w:r w:rsidRPr="002066C5">
          <w:rPr>
            <w:rStyle w:val="Hyperlink"/>
          </w:rPr>
          <w:t>exile</w:t>
        </w:r>
      </w:hyperlink>
      <w:r w:rsidRPr="001E7E61">
        <w:t>.</w:t>
      </w:r>
      <w:r w:rsidR="00FB2649">
        <w:t xml:space="preserve"> </w:t>
      </w:r>
      <w:r w:rsidRPr="001E7E61">
        <w:t>A</w:t>
      </w:r>
      <w:r w:rsidR="00FB2649">
        <w:t xml:space="preserve"> </w:t>
      </w:r>
      <w:r w:rsidRPr="001E7E61">
        <w:t>son</w:t>
      </w:r>
      <w:r w:rsidR="00FB2649">
        <w:t xml:space="preserve"> </w:t>
      </w:r>
      <w:r w:rsidRPr="001E7E61">
        <w:t>can</w:t>
      </w:r>
      <w:r w:rsidR="00FB2649">
        <w:t xml:space="preserve"> </w:t>
      </w:r>
      <w:r w:rsidRPr="001E7E61">
        <w:t>be</w:t>
      </w:r>
      <w:r w:rsidR="00FB2649">
        <w:t xml:space="preserve"> </w:t>
      </w:r>
      <w:hyperlink r:id="rId968" w:history="1">
        <w:r w:rsidRPr="002066C5">
          <w:rPr>
            <w:rStyle w:val="Hyperlink"/>
          </w:rPr>
          <w:t>exiled</w:t>
        </w:r>
      </w:hyperlink>
      <w:r w:rsidR="00FB2649">
        <w:t xml:space="preserve"> </w:t>
      </w:r>
      <w:r w:rsidRPr="001E7E61">
        <w:t>for</w:t>
      </w:r>
      <w:r w:rsidR="00FB2649">
        <w:t xml:space="preserve"> </w:t>
      </w:r>
      <w:r w:rsidRPr="001E7E61">
        <w:t>the</w:t>
      </w:r>
      <w:r w:rsidR="00FB2649">
        <w:t xml:space="preserve"> </w:t>
      </w:r>
      <w:r w:rsidRPr="001E7E61">
        <w:t>unintentional</w:t>
      </w:r>
      <w:r w:rsidR="00FB2649">
        <w:t xml:space="preserve"> </w:t>
      </w:r>
      <w:r w:rsidRPr="001E7E61">
        <w:t>killing</w:t>
      </w:r>
      <w:r w:rsidR="00FB2649">
        <w:t xml:space="preserve"> </w:t>
      </w:r>
      <w:r w:rsidRPr="001E7E61">
        <w:t>of</w:t>
      </w:r>
      <w:r w:rsidR="00FB2649">
        <w:t xml:space="preserve"> </w:t>
      </w:r>
      <w:r w:rsidRPr="001E7E61">
        <w:t>his</w:t>
      </w:r>
      <w:r w:rsidR="00FB2649">
        <w:t xml:space="preserve"> </w:t>
      </w:r>
      <w:r w:rsidRPr="001E7E61">
        <w:t>father,</w:t>
      </w:r>
      <w:r w:rsidR="00FB2649">
        <w:t xml:space="preserve"> </w:t>
      </w:r>
      <w:r w:rsidRPr="001E7E61">
        <w:t>and</w:t>
      </w:r>
      <w:r w:rsidR="00FB2649">
        <w:t xml:space="preserve"> </w:t>
      </w:r>
      <w:r w:rsidRPr="001E7E61">
        <w:t>a</w:t>
      </w:r>
      <w:r w:rsidR="00FB2649">
        <w:t xml:space="preserve"> </w:t>
      </w:r>
      <w:r w:rsidRPr="001E7E61">
        <w:t>father</w:t>
      </w:r>
      <w:r w:rsidR="00FB2649">
        <w:t xml:space="preserve"> </w:t>
      </w:r>
      <w:r w:rsidRPr="001E7E61">
        <w:t>can</w:t>
      </w:r>
      <w:r w:rsidR="00FB2649">
        <w:t xml:space="preserve"> </w:t>
      </w:r>
      <w:r w:rsidRPr="001E7E61">
        <w:t>be</w:t>
      </w:r>
      <w:r w:rsidR="00FB2649">
        <w:t xml:space="preserve"> </w:t>
      </w:r>
      <w:hyperlink r:id="rId969" w:history="1">
        <w:r w:rsidRPr="002066C5">
          <w:rPr>
            <w:rStyle w:val="Hyperlink"/>
          </w:rPr>
          <w:t>exiled</w:t>
        </w:r>
      </w:hyperlink>
      <w:r w:rsidR="00FB2649">
        <w:t xml:space="preserve"> </w:t>
      </w:r>
      <w:r w:rsidRPr="001E7E61">
        <w:t>for</w:t>
      </w:r>
      <w:r w:rsidR="00FB2649">
        <w:t xml:space="preserve"> </w:t>
      </w:r>
      <w:r w:rsidRPr="001E7E61">
        <w:t>the</w:t>
      </w:r>
      <w:r w:rsidR="00FB2649">
        <w:t xml:space="preserve"> </w:t>
      </w:r>
      <w:r w:rsidRPr="001E7E61">
        <w:t>unintentional</w:t>
      </w:r>
      <w:r w:rsidR="00FB2649">
        <w:t xml:space="preserve"> </w:t>
      </w:r>
      <w:r w:rsidRPr="001E7E61">
        <w:t>killing</w:t>
      </w:r>
      <w:r w:rsidR="00FB2649">
        <w:t xml:space="preserve"> </w:t>
      </w:r>
      <w:r w:rsidRPr="001E7E61">
        <w:t>of</w:t>
      </w:r>
      <w:r w:rsidR="00FB2649">
        <w:t xml:space="preserve"> </w:t>
      </w:r>
      <w:r w:rsidRPr="001E7E61">
        <w:t>his</w:t>
      </w:r>
      <w:r w:rsidR="00FB2649">
        <w:t xml:space="preserve"> </w:t>
      </w:r>
      <w:r w:rsidRPr="001E7E61">
        <w:t>son.</w:t>
      </w:r>
      <w:r w:rsidR="00FB2649">
        <w:t xml:space="preserve"> </w:t>
      </w:r>
      <w:r w:rsidRPr="001E7E61">
        <w:t>But</w:t>
      </w:r>
      <w:r w:rsidR="00FB2649">
        <w:t xml:space="preserve"> </w:t>
      </w:r>
      <w:r w:rsidRPr="001E7E61">
        <w:t>some</w:t>
      </w:r>
      <w:r w:rsidR="00FB2649">
        <w:t xml:space="preserve"> </w:t>
      </w:r>
      <w:r w:rsidRPr="001E7E61">
        <w:t>people</w:t>
      </w:r>
      <w:r w:rsidR="00FB2649">
        <w:t xml:space="preserve"> </w:t>
      </w:r>
      <w:r w:rsidRPr="001E7E61">
        <w:t>are</w:t>
      </w:r>
      <w:r w:rsidR="00FB2649">
        <w:t xml:space="preserve"> </w:t>
      </w:r>
      <w:r w:rsidRPr="001E7E61">
        <w:t>entitled</w:t>
      </w:r>
      <w:r w:rsidR="00FB2649">
        <w:t xml:space="preserve"> </w:t>
      </w:r>
      <w:r w:rsidRPr="001E7E61">
        <w:t>to</w:t>
      </w:r>
      <w:r w:rsidR="00FB2649">
        <w:t xml:space="preserve"> </w:t>
      </w:r>
      <w:r w:rsidRPr="001E7E61">
        <w:t>use</w:t>
      </w:r>
      <w:r w:rsidR="00FB2649">
        <w:t xml:space="preserve"> </w:t>
      </w:r>
      <w:r w:rsidRPr="001E7E61">
        <w:t>force</w:t>
      </w:r>
      <w:r w:rsidR="00FB2649">
        <w:t xml:space="preserve"> </w:t>
      </w:r>
      <w:r w:rsidRPr="001E7E61">
        <w:t>against</w:t>
      </w:r>
      <w:r w:rsidR="00FB2649">
        <w:t xml:space="preserve"> </w:t>
      </w:r>
      <w:r w:rsidRPr="001E7E61">
        <w:t>others.</w:t>
      </w:r>
      <w:r w:rsidR="00FB2649">
        <w:t xml:space="preserve"> </w:t>
      </w:r>
      <w:r w:rsidRPr="001E7E61">
        <w:t>A</w:t>
      </w:r>
      <w:r w:rsidR="00FB2649">
        <w:t xml:space="preserve"> </w:t>
      </w:r>
      <w:r w:rsidRPr="001E7E61">
        <w:t>father</w:t>
      </w:r>
      <w:r w:rsidR="00FB2649">
        <w:t xml:space="preserve"> </w:t>
      </w:r>
      <w:r w:rsidRPr="001E7E61">
        <w:t>can</w:t>
      </w:r>
      <w:r w:rsidR="00FB2649">
        <w:t xml:space="preserve"> </w:t>
      </w:r>
      <w:hyperlink r:id="rId970" w:history="1">
        <w:r w:rsidRPr="002066C5">
          <w:rPr>
            <w:rStyle w:val="Hyperlink"/>
          </w:rPr>
          <w:t>physically</w:t>
        </w:r>
      </w:hyperlink>
      <w:r w:rsidR="00FB2649">
        <w:t xml:space="preserve"> </w:t>
      </w:r>
      <w:r w:rsidRPr="001E7E61">
        <w:t>discipline</w:t>
      </w:r>
      <w:r w:rsidR="00FB2649">
        <w:t xml:space="preserve"> </w:t>
      </w:r>
      <w:r w:rsidRPr="001E7E61">
        <w:t>a</w:t>
      </w:r>
      <w:r w:rsidR="00FB2649">
        <w:t xml:space="preserve"> </w:t>
      </w:r>
      <w:r w:rsidRPr="001E7E61">
        <w:t>child,</w:t>
      </w:r>
      <w:r w:rsidR="00FB2649">
        <w:t xml:space="preserve"> </w:t>
      </w:r>
      <w:r w:rsidRPr="001E7E61">
        <w:t>and</w:t>
      </w:r>
      <w:r w:rsidR="00FB2649">
        <w:t xml:space="preserve"> </w:t>
      </w:r>
      <w:r w:rsidRPr="001E7E61">
        <w:t>a</w:t>
      </w:r>
      <w:r w:rsidR="00FB2649">
        <w:t xml:space="preserve"> </w:t>
      </w:r>
      <w:hyperlink r:id="rId971" w:history="1">
        <w:r w:rsidRPr="002066C5">
          <w:rPr>
            <w:rStyle w:val="Hyperlink"/>
          </w:rPr>
          <w:t>teacher</w:t>
        </w:r>
      </w:hyperlink>
      <w:r w:rsidR="00FB2649">
        <w:t xml:space="preserve"> </w:t>
      </w:r>
      <w:r w:rsidRPr="001E7E61">
        <w:t>can</w:t>
      </w:r>
      <w:r w:rsidR="00FB2649">
        <w:t xml:space="preserve"> </w:t>
      </w:r>
      <w:hyperlink r:id="rId972" w:history="1">
        <w:r w:rsidRPr="002066C5">
          <w:rPr>
            <w:rStyle w:val="Hyperlink"/>
          </w:rPr>
          <w:t>physically</w:t>
        </w:r>
      </w:hyperlink>
      <w:r w:rsidR="00FB2649">
        <w:t xml:space="preserve"> </w:t>
      </w:r>
      <w:r w:rsidRPr="001E7E61">
        <w:t>discipline</w:t>
      </w:r>
      <w:r w:rsidR="00FB2649">
        <w:t xml:space="preserve"> </w:t>
      </w:r>
      <w:r w:rsidRPr="001E7E61">
        <w:t>a</w:t>
      </w:r>
      <w:r w:rsidR="00FB2649">
        <w:t xml:space="preserve"> </w:t>
      </w:r>
      <w:r w:rsidRPr="001E7E61">
        <w:t>student.</w:t>
      </w:r>
      <w:r w:rsidR="00FB2649">
        <w:t xml:space="preserve"> </w:t>
      </w:r>
      <w:r w:rsidRPr="001E7E61">
        <w:t>If</w:t>
      </w:r>
      <w:r w:rsidR="00FB2649">
        <w:t xml:space="preserve"> </w:t>
      </w:r>
      <w:r w:rsidRPr="001E7E61">
        <w:t>the</w:t>
      </w:r>
      <w:r w:rsidR="00FB2649">
        <w:t xml:space="preserve"> </w:t>
      </w:r>
      <w:r w:rsidRPr="001E7E61">
        <w:t>father</w:t>
      </w:r>
      <w:r w:rsidR="00FB2649">
        <w:t xml:space="preserve"> </w:t>
      </w:r>
      <w:r w:rsidRPr="001E7E61">
        <w:t>or</w:t>
      </w:r>
      <w:r w:rsidR="00FB2649">
        <w:t xml:space="preserve"> </w:t>
      </w:r>
      <w:hyperlink r:id="rId973" w:history="1">
        <w:r w:rsidRPr="002066C5">
          <w:rPr>
            <w:rStyle w:val="Hyperlink"/>
          </w:rPr>
          <w:t>teacher</w:t>
        </w:r>
      </w:hyperlink>
      <w:r w:rsidR="00FB2649">
        <w:t xml:space="preserve"> </w:t>
      </w:r>
      <w:r w:rsidRPr="001E7E61">
        <w:t>kill</w:t>
      </w:r>
      <w:r w:rsidR="00FB2649">
        <w:t xml:space="preserve"> </w:t>
      </w:r>
      <w:r w:rsidRPr="001E7E61">
        <w:t>unintentionally</w:t>
      </w:r>
      <w:r w:rsidR="00FB2649">
        <w:t xml:space="preserve"> </w:t>
      </w:r>
      <w:r w:rsidRPr="001E7E61">
        <w:t>during</w:t>
      </w:r>
      <w:r w:rsidR="00FB2649">
        <w:t xml:space="preserve"> </w:t>
      </w:r>
      <w:r w:rsidRPr="001E7E61">
        <w:t>discipline,</w:t>
      </w:r>
      <w:r w:rsidR="00FB2649">
        <w:t xml:space="preserve"> </w:t>
      </w:r>
      <w:r w:rsidRPr="001E7E61">
        <w:t>the</w:t>
      </w:r>
      <w:r w:rsidR="00FB2649">
        <w:t xml:space="preserve"> </w:t>
      </w:r>
      <w:r w:rsidRPr="001E7E61">
        <w:t>father</w:t>
      </w:r>
      <w:r w:rsidR="00FB2649">
        <w:t xml:space="preserve"> </w:t>
      </w:r>
      <w:r w:rsidRPr="001E7E61">
        <w:t>or</w:t>
      </w:r>
      <w:r w:rsidR="00FB2649">
        <w:t xml:space="preserve"> </w:t>
      </w:r>
      <w:hyperlink r:id="rId974" w:history="1">
        <w:r w:rsidRPr="002066C5">
          <w:rPr>
            <w:rStyle w:val="Hyperlink"/>
          </w:rPr>
          <w:t>teacher</w:t>
        </w:r>
      </w:hyperlink>
      <w:r w:rsidR="00FB2649">
        <w:t xml:space="preserve"> </w:t>
      </w:r>
      <w:r w:rsidRPr="001E7E61">
        <w:t>are</w:t>
      </w:r>
      <w:r w:rsidR="00FB2649">
        <w:t xml:space="preserve"> </w:t>
      </w:r>
      <w:r w:rsidRPr="001E7E61">
        <w:t>not</w:t>
      </w:r>
      <w:r w:rsidR="00FB2649">
        <w:t xml:space="preserve"> </w:t>
      </w:r>
      <w:r w:rsidRPr="001E7E61">
        <w:t>subject</w:t>
      </w:r>
      <w:r w:rsidR="00FB2649">
        <w:t xml:space="preserve"> </w:t>
      </w:r>
      <w:r w:rsidRPr="001E7E61">
        <w:t>to</w:t>
      </w:r>
      <w:r w:rsidR="00FB2649">
        <w:t xml:space="preserve"> </w:t>
      </w:r>
      <w:hyperlink r:id="rId975" w:history="1">
        <w:r w:rsidRPr="002066C5">
          <w:rPr>
            <w:rStyle w:val="Hyperlink"/>
          </w:rPr>
          <w:t>exile</w:t>
        </w:r>
      </w:hyperlink>
      <w:r w:rsidRPr="001E7E61">
        <w:t>.</w:t>
      </w:r>
      <w:r w:rsidR="00FB2649">
        <w:t xml:space="preserve"> </w:t>
      </w:r>
      <w:r w:rsidRPr="001E7E61">
        <w:t>If</w:t>
      </w:r>
      <w:r w:rsidR="00FB2649">
        <w:t xml:space="preserve"> </w:t>
      </w:r>
      <w:r w:rsidRPr="001E7E61">
        <w:t>a</w:t>
      </w:r>
      <w:r w:rsidR="00FB2649">
        <w:t xml:space="preserve"> </w:t>
      </w:r>
      <w:r w:rsidRPr="001E7E61">
        <w:t>non-</w:t>
      </w:r>
      <w:hyperlink r:id="rId976" w:history="1">
        <w:r w:rsidRPr="002066C5">
          <w:rPr>
            <w:rStyle w:val="Hyperlink"/>
          </w:rPr>
          <w:t>Jew</w:t>
        </w:r>
      </w:hyperlink>
      <w:r w:rsidRPr="001E7E61">
        <w:t>,</w:t>
      </w:r>
      <w:r w:rsidR="00FB2649">
        <w:t xml:space="preserve"> </w:t>
      </w:r>
      <w:r w:rsidRPr="001E7E61">
        <w:t>even</w:t>
      </w:r>
      <w:r w:rsidR="00FB2649">
        <w:t xml:space="preserve"> </w:t>
      </w:r>
      <w:r w:rsidRPr="001E7E61">
        <w:t>a</w:t>
      </w:r>
      <w:r w:rsidR="00FB2649">
        <w:t xml:space="preserve"> </w:t>
      </w:r>
      <w:hyperlink r:id="rId977" w:history="1">
        <w:r w:rsidR="00D77A38" w:rsidRPr="002066C5">
          <w:rPr>
            <w:rStyle w:val="Hyperlink"/>
            <w:iCs/>
          </w:rPr>
          <w:t>convert</w:t>
        </w:r>
      </w:hyperlink>
      <w:r w:rsidRPr="001E7E61">
        <w:t>,</w:t>
      </w:r>
      <w:r w:rsidR="00FB2649">
        <w:t xml:space="preserve"> </w:t>
      </w:r>
      <w:r w:rsidRPr="001E7E61">
        <w:t>unintentionally</w:t>
      </w:r>
      <w:r w:rsidR="00FB2649">
        <w:t xml:space="preserve"> </w:t>
      </w:r>
      <w:r w:rsidRPr="001E7E61">
        <w:t>kills</w:t>
      </w:r>
      <w:r w:rsidR="00FB2649">
        <w:t xml:space="preserve"> </w:t>
      </w:r>
      <w:r w:rsidRPr="001E7E61">
        <w:t>someone,</w:t>
      </w:r>
      <w:r w:rsidR="00FB2649">
        <w:t xml:space="preserve"> </w:t>
      </w:r>
      <w:r w:rsidRPr="001E7E61">
        <w:t>the</w:t>
      </w:r>
      <w:r w:rsidR="00FB2649">
        <w:t xml:space="preserve"> </w:t>
      </w:r>
      <w:r w:rsidRPr="001E7E61">
        <w:t>penalty</w:t>
      </w:r>
      <w:r w:rsidR="00FB2649">
        <w:t xml:space="preserve"> </w:t>
      </w:r>
      <w:r w:rsidRPr="001E7E61">
        <w:t>is</w:t>
      </w:r>
      <w:r w:rsidR="00FB2649">
        <w:t xml:space="preserve"> </w:t>
      </w:r>
      <w:r w:rsidRPr="001E7E61">
        <w:t>death</w:t>
      </w:r>
      <w:r w:rsidR="00FB2649">
        <w:t xml:space="preserve"> </w:t>
      </w:r>
      <w:r w:rsidRPr="001E7E61">
        <w:t>rather</w:t>
      </w:r>
      <w:r w:rsidR="00FB2649">
        <w:t xml:space="preserve"> </w:t>
      </w:r>
      <w:r w:rsidRPr="001E7E61">
        <w:t>than</w:t>
      </w:r>
      <w:r w:rsidR="00FB2649">
        <w:t xml:space="preserve"> </w:t>
      </w:r>
      <w:hyperlink r:id="rId978" w:history="1">
        <w:r w:rsidRPr="002066C5">
          <w:rPr>
            <w:rStyle w:val="Hyperlink"/>
          </w:rPr>
          <w:t>exile</w:t>
        </w:r>
      </w:hyperlink>
      <w:r w:rsidRPr="001E7E61">
        <w:t>.</w:t>
      </w:r>
      <w:r w:rsidR="00FB2649">
        <w:t xml:space="preserve"> </w:t>
      </w:r>
      <w:r w:rsidRPr="001E7E61">
        <w:t>We</w:t>
      </w:r>
      <w:r w:rsidR="00FB2649">
        <w:t xml:space="preserve"> </w:t>
      </w:r>
      <w:r w:rsidRPr="001E7E61">
        <w:t>have</w:t>
      </w:r>
      <w:r w:rsidR="00FB2649">
        <w:t xml:space="preserve"> </w:t>
      </w:r>
      <w:r w:rsidRPr="001E7E61">
        <w:t>seen</w:t>
      </w:r>
      <w:r w:rsidR="00FB2649">
        <w:t xml:space="preserve"> </w:t>
      </w:r>
      <w:r w:rsidRPr="001E7E61">
        <w:t>before</w:t>
      </w:r>
      <w:r w:rsidR="00FB2649">
        <w:t xml:space="preserve"> </w:t>
      </w:r>
      <w:r w:rsidRPr="001E7E61">
        <w:t>that</w:t>
      </w:r>
      <w:r w:rsidR="00FB2649">
        <w:t xml:space="preserve"> </w:t>
      </w:r>
      <w:r w:rsidRPr="001E7E61">
        <w:t>the</w:t>
      </w:r>
      <w:r w:rsidR="00FB2649">
        <w:t xml:space="preserve"> </w:t>
      </w:r>
      <w:r w:rsidRPr="001E7E61">
        <w:t>only</w:t>
      </w:r>
      <w:r w:rsidR="00FB2649">
        <w:t xml:space="preserve"> </w:t>
      </w:r>
      <w:r w:rsidRPr="001E7E61">
        <w:t>punishment</w:t>
      </w:r>
      <w:r w:rsidR="00FB2649">
        <w:t xml:space="preserve"> </w:t>
      </w:r>
      <w:r w:rsidRPr="001E7E61">
        <w:t>meted</w:t>
      </w:r>
      <w:r w:rsidR="00FB2649">
        <w:t xml:space="preserve"> </w:t>
      </w:r>
      <w:r w:rsidRPr="001E7E61">
        <w:t>out</w:t>
      </w:r>
      <w:r w:rsidR="00FB2649">
        <w:t xml:space="preserve"> </w:t>
      </w:r>
      <w:r w:rsidRPr="001E7E61">
        <w:t>to</w:t>
      </w:r>
      <w:r w:rsidR="00FB2649">
        <w:t xml:space="preserve"> </w:t>
      </w:r>
      <w:r w:rsidRPr="001E7E61">
        <w:t>non-</w:t>
      </w:r>
      <w:hyperlink r:id="rId979" w:history="1">
        <w:r w:rsidRPr="002066C5">
          <w:rPr>
            <w:rStyle w:val="Hyperlink"/>
          </w:rPr>
          <w:t>Jews</w:t>
        </w:r>
      </w:hyperlink>
      <w:r w:rsidR="00FB2649">
        <w:t xml:space="preserve"> </w:t>
      </w:r>
      <w:r w:rsidRPr="001E7E61">
        <w:t>is</w:t>
      </w:r>
      <w:r w:rsidR="00FB2649">
        <w:t xml:space="preserve"> </w:t>
      </w:r>
      <w:r w:rsidRPr="001E7E61">
        <w:t>death.</w:t>
      </w:r>
      <w:r w:rsidR="00FB2649">
        <w:t xml:space="preserve"> </w:t>
      </w:r>
      <w:r w:rsidRPr="001E7E61">
        <w:t>That</w:t>
      </w:r>
      <w:r w:rsidR="00FB2649">
        <w:t xml:space="preserve"> </w:t>
      </w:r>
      <w:r w:rsidRPr="001E7E61">
        <w:t>notion</w:t>
      </w:r>
      <w:r w:rsidR="00FB2649">
        <w:t xml:space="preserve"> </w:t>
      </w:r>
      <w:r w:rsidRPr="001E7E61">
        <w:t>begs</w:t>
      </w:r>
      <w:r w:rsidR="00FB2649">
        <w:t xml:space="preserve"> </w:t>
      </w:r>
      <w:r w:rsidRPr="001E7E61">
        <w:t>for</w:t>
      </w:r>
      <w:r w:rsidR="00FB2649">
        <w:t xml:space="preserve"> </w:t>
      </w:r>
      <w:r w:rsidRPr="001E7E61">
        <w:t>explanation,</w:t>
      </w:r>
      <w:r w:rsidR="00FB2649">
        <w:t xml:space="preserve"> </w:t>
      </w:r>
      <w:r w:rsidRPr="001E7E61">
        <w:t>and</w:t>
      </w:r>
      <w:r w:rsidR="00FB2649">
        <w:t xml:space="preserve"> </w:t>
      </w:r>
      <w:r w:rsidRPr="001E7E61">
        <w:t>unfortunately</w:t>
      </w:r>
      <w:r w:rsidR="00FB2649">
        <w:t xml:space="preserve"> </w:t>
      </w:r>
      <w:r w:rsidRPr="001E7E61">
        <w:t>I</w:t>
      </w:r>
      <w:r w:rsidR="00FB2649">
        <w:t xml:space="preserve"> </w:t>
      </w:r>
      <w:r w:rsidRPr="001E7E61">
        <w:t>do</w:t>
      </w:r>
      <w:r w:rsidR="00FB2649">
        <w:t xml:space="preserve"> </w:t>
      </w:r>
      <w:r w:rsidRPr="001E7E61">
        <w:t>not</w:t>
      </w:r>
      <w:r w:rsidR="00FB2649">
        <w:t xml:space="preserve"> </w:t>
      </w:r>
      <w:r w:rsidRPr="001E7E61">
        <w:t>have</w:t>
      </w:r>
      <w:r w:rsidR="00FB2649">
        <w:t xml:space="preserve"> </w:t>
      </w:r>
      <w:hyperlink r:id="rId980" w:history="1">
        <w:r w:rsidRPr="002066C5">
          <w:rPr>
            <w:rStyle w:val="Hyperlink"/>
          </w:rPr>
          <w:t>one</w:t>
        </w:r>
      </w:hyperlink>
      <w:r w:rsidRPr="001E7E61">
        <w:t>.</w:t>
      </w:r>
    </w:p>
    <w:p w:rsidR="001E7E61" w:rsidRDefault="001E7E61" w:rsidP="001E7E61"/>
    <w:p w:rsidR="001E7E61" w:rsidRPr="001E7E61" w:rsidRDefault="00426AF8" w:rsidP="001E7E61">
      <w:r>
        <w:t>Our</w:t>
      </w:r>
      <w:r w:rsidR="00FB2649">
        <w:t xml:space="preserve"> </w:t>
      </w:r>
      <w:r w:rsidR="001E7E61" w:rsidRPr="001E7E61">
        <w:t>rabbis</w:t>
      </w:r>
      <w:r w:rsidR="00FB2649">
        <w:t xml:space="preserve"> </w:t>
      </w:r>
      <w:r w:rsidR="001E7E61" w:rsidRPr="001E7E61">
        <w:t>formulated</w:t>
      </w:r>
      <w:r w:rsidR="00FB2649">
        <w:t xml:space="preserve"> </w:t>
      </w:r>
      <w:r w:rsidR="001E7E61" w:rsidRPr="001E7E61">
        <w:t>strict</w:t>
      </w:r>
      <w:r w:rsidR="00FB2649">
        <w:t xml:space="preserve"> </w:t>
      </w:r>
      <w:r w:rsidR="001E7E61" w:rsidRPr="001E7E61">
        <w:t>requirements</w:t>
      </w:r>
      <w:r w:rsidR="00FB2649">
        <w:t xml:space="preserve"> </w:t>
      </w:r>
      <w:r w:rsidR="001E7E61" w:rsidRPr="001E7E61">
        <w:t>for</w:t>
      </w:r>
      <w:r w:rsidR="00FB2649">
        <w:t xml:space="preserve"> </w:t>
      </w:r>
      <w:r w:rsidR="001E7E61" w:rsidRPr="001E7E61">
        <w:t>a</w:t>
      </w:r>
      <w:r w:rsidR="00FB2649">
        <w:t xml:space="preserve"> </w:t>
      </w:r>
      <w:r w:rsidR="001E7E61" w:rsidRPr="001E7E61">
        <w:t>killing</w:t>
      </w:r>
      <w:r w:rsidR="00FB2649">
        <w:t xml:space="preserve"> </w:t>
      </w:r>
      <w:r w:rsidR="001E7E61" w:rsidRPr="001E7E61">
        <w:t>that</w:t>
      </w:r>
      <w:r w:rsidR="00FB2649">
        <w:t xml:space="preserve"> </w:t>
      </w:r>
      <w:r w:rsidR="001E7E61" w:rsidRPr="001E7E61">
        <w:t>would</w:t>
      </w:r>
      <w:r w:rsidR="00FB2649">
        <w:t xml:space="preserve"> </w:t>
      </w:r>
      <w:r w:rsidR="001E7E61" w:rsidRPr="001E7E61">
        <w:t>require</w:t>
      </w:r>
      <w:r w:rsidR="00FB2649">
        <w:t xml:space="preserve"> </w:t>
      </w:r>
      <w:r w:rsidR="001E7E61" w:rsidRPr="001E7E61">
        <w:t>the</w:t>
      </w:r>
      <w:r w:rsidR="00FB2649">
        <w:t xml:space="preserve"> </w:t>
      </w:r>
      <w:r w:rsidR="001E7E61" w:rsidRPr="001E7E61">
        <w:t>perpetrator</w:t>
      </w:r>
      <w:r w:rsidR="00FB2649">
        <w:t xml:space="preserve"> </w:t>
      </w:r>
      <w:r w:rsidR="001E7E61" w:rsidRPr="001E7E61">
        <w:t>to</w:t>
      </w:r>
      <w:r w:rsidR="00FB2649">
        <w:t xml:space="preserve"> </w:t>
      </w:r>
      <w:r w:rsidR="001E7E61" w:rsidRPr="001E7E61">
        <w:t>be</w:t>
      </w:r>
      <w:r w:rsidR="00FB2649">
        <w:t xml:space="preserve"> </w:t>
      </w:r>
      <w:hyperlink r:id="rId981" w:history="1">
        <w:r w:rsidR="001E7E61" w:rsidRPr="002066C5">
          <w:rPr>
            <w:rStyle w:val="Hyperlink"/>
          </w:rPr>
          <w:t>exiled</w:t>
        </w:r>
      </w:hyperlink>
      <w:r w:rsidR="00FB2649">
        <w:t xml:space="preserve"> </w:t>
      </w:r>
      <w:r w:rsidR="001E7E61" w:rsidRPr="001E7E61">
        <w:t>to</w:t>
      </w:r>
      <w:r w:rsidR="00FB2649">
        <w:t xml:space="preserve"> </w:t>
      </w:r>
      <w:r w:rsidR="001E7E61" w:rsidRPr="001E7E61">
        <w:t>the</w:t>
      </w:r>
      <w:r w:rsidR="00FB2649">
        <w:t xml:space="preserve"> </w:t>
      </w:r>
      <w:r w:rsidR="001E7E61" w:rsidRPr="00D77A38">
        <w:rPr>
          <w:iCs/>
        </w:rPr>
        <w:t>ir</w:t>
      </w:r>
      <w:r w:rsidR="00FB2649">
        <w:rPr>
          <w:iCs/>
        </w:rPr>
        <w:t xml:space="preserve"> </w:t>
      </w:r>
      <w:r w:rsidR="001E7E61" w:rsidRPr="00D77A38">
        <w:rPr>
          <w:iCs/>
        </w:rPr>
        <w:t>miklat</w:t>
      </w:r>
      <w:r w:rsidR="001E7E61" w:rsidRPr="001E7E61">
        <w:t>.</w:t>
      </w:r>
      <w:r w:rsidR="00FB2649">
        <w:t xml:space="preserve"> </w:t>
      </w:r>
      <w:r w:rsidR="001E7E61" w:rsidRPr="001E7E61">
        <w:t>The</w:t>
      </w:r>
      <w:r w:rsidR="00FB2649">
        <w:t xml:space="preserve"> </w:t>
      </w:r>
      <w:r w:rsidR="001E7E61" w:rsidRPr="001E7E61">
        <w:t>death</w:t>
      </w:r>
      <w:r w:rsidR="00FB2649">
        <w:t xml:space="preserve"> </w:t>
      </w:r>
      <w:r w:rsidR="001E7E61" w:rsidRPr="001E7E61">
        <w:t>must</w:t>
      </w:r>
      <w:r w:rsidR="00FB2649">
        <w:t xml:space="preserve"> </w:t>
      </w:r>
      <w:r w:rsidR="001E7E61" w:rsidRPr="001E7E61">
        <w:t>have</w:t>
      </w:r>
      <w:r w:rsidR="00FB2649">
        <w:t xml:space="preserve"> </w:t>
      </w:r>
      <w:r w:rsidR="001E7E61" w:rsidRPr="001E7E61">
        <w:t>occurred</w:t>
      </w:r>
      <w:r w:rsidR="00FB2649">
        <w:t xml:space="preserve"> </w:t>
      </w:r>
      <w:r w:rsidR="001E7E61" w:rsidRPr="001E7E61">
        <w:t>very</w:t>
      </w:r>
      <w:r w:rsidR="00FB2649">
        <w:t xml:space="preserve"> </w:t>
      </w:r>
      <w:r w:rsidR="001E7E61" w:rsidRPr="001E7E61">
        <w:t>promptly</w:t>
      </w:r>
      <w:r w:rsidR="00FB2649">
        <w:t xml:space="preserve"> </w:t>
      </w:r>
      <w:r w:rsidR="001E7E61" w:rsidRPr="001E7E61">
        <w:t>after</w:t>
      </w:r>
      <w:r w:rsidR="00FB2649">
        <w:t xml:space="preserve"> </w:t>
      </w:r>
      <w:r w:rsidR="001E7E61" w:rsidRPr="001E7E61">
        <w:t>the</w:t>
      </w:r>
      <w:r w:rsidR="00FB2649">
        <w:t xml:space="preserve"> </w:t>
      </w:r>
      <w:r w:rsidR="001E7E61" w:rsidRPr="001E7E61">
        <w:t>incident.</w:t>
      </w:r>
      <w:r w:rsidR="00FB2649">
        <w:t xml:space="preserve"> </w:t>
      </w:r>
      <w:r w:rsidR="001E7E61" w:rsidRPr="001E7E61">
        <w:t>If</w:t>
      </w:r>
      <w:r w:rsidR="00FB2649">
        <w:t xml:space="preserve"> </w:t>
      </w:r>
      <w:r w:rsidR="001E7E61" w:rsidRPr="001E7E61">
        <w:t>the</w:t>
      </w:r>
      <w:r w:rsidR="00FB2649">
        <w:t xml:space="preserve"> </w:t>
      </w:r>
      <w:r w:rsidR="001E7E61" w:rsidRPr="001E7E61">
        <w:t>victim</w:t>
      </w:r>
      <w:r w:rsidR="00FB2649">
        <w:t xml:space="preserve"> </w:t>
      </w:r>
      <w:r w:rsidR="001E7E61" w:rsidRPr="001E7E61">
        <w:t>lingered,</w:t>
      </w:r>
      <w:r w:rsidR="00FB2649">
        <w:t xml:space="preserve"> </w:t>
      </w:r>
      <w:r w:rsidR="001E7E61" w:rsidRPr="001E7E61">
        <w:t>there</w:t>
      </w:r>
      <w:r w:rsidR="00FB2649">
        <w:t xml:space="preserve"> </w:t>
      </w:r>
      <w:r w:rsidR="001E7E61" w:rsidRPr="001E7E61">
        <w:t>was</w:t>
      </w:r>
      <w:r w:rsidR="00FB2649">
        <w:t xml:space="preserve"> </w:t>
      </w:r>
      <w:r w:rsidR="001E7E61" w:rsidRPr="001E7E61">
        <w:t>always</w:t>
      </w:r>
      <w:r w:rsidR="00FB2649">
        <w:t xml:space="preserve"> </w:t>
      </w:r>
      <w:r w:rsidR="001E7E61" w:rsidRPr="001E7E61">
        <w:t>the</w:t>
      </w:r>
      <w:r w:rsidR="00FB2649">
        <w:t xml:space="preserve"> </w:t>
      </w:r>
      <w:r w:rsidR="001E7E61" w:rsidRPr="001E7E61">
        <w:t>possibility</w:t>
      </w:r>
      <w:r w:rsidR="00FB2649">
        <w:t xml:space="preserve"> </w:t>
      </w:r>
      <w:r w:rsidR="001E7E61" w:rsidRPr="001E7E61">
        <w:t>that</w:t>
      </w:r>
      <w:r w:rsidR="00FB2649">
        <w:t xml:space="preserve"> </w:t>
      </w:r>
      <w:r w:rsidR="001E7E61" w:rsidRPr="001E7E61">
        <w:t>something</w:t>
      </w:r>
      <w:r w:rsidR="00FB2649">
        <w:t xml:space="preserve"> </w:t>
      </w:r>
      <w:r w:rsidR="001E7E61" w:rsidRPr="001E7E61">
        <w:t>other</w:t>
      </w:r>
      <w:r w:rsidR="00FB2649">
        <w:t xml:space="preserve"> </w:t>
      </w:r>
      <w:r w:rsidR="001E7E61" w:rsidRPr="001E7E61">
        <w:t>than</w:t>
      </w:r>
      <w:r w:rsidR="00FB2649">
        <w:t xml:space="preserve"> </w:t>
      </w:r>
      <w:r w:rsidR="001E7E61" w:rsidRPr="001E7E61">
        <w:t>the</w:t>
      </w:r>
      <w:r w:rsidR="00FB2649">
        <w:t xml:space="preserve"> </w:t>
      </w:r>
      <w:r w:rsidR="001E7E61" w:rsidRPr="001E7E61">
        <w:t>perpetrator</w:t>
      </w:r>
      <w:r w:rsidR="001F6C68">
        <w:t>’</w:t>
      </w:r>
      <w:r w:rsidR="001E7E61" w:rsidRPr="001E7E61">
        <w:t>s</w:t>
      </w:r>
      <w:r w:rsidR="00FB2649">
        <w:t xml:space="preserve"> </w:t>
      </w:r>
      <w:r w:rsidR="001E7E61" w:rsidRPr="001E7E61">
        <w:t>action</w:t>
      </w:r>
      <w:r w:rsidR="00FB2649">
        <w:t xml:space="preserve"> </w:t>
      </w:r>
      <w:r w:rsidR="001E7E61" w:rsidRPr="001E7E61">
        <w:t>caused</w:t>
      </w:r>
      <w:r w:rsidR="00FB2649">
        <w:t xml:space="preserve"> </w:t>
      </w:r>
      <w:r w:rsidR="001E7E61" w:rsidRPr="001E7E61">
        <w:t>the</w:t>
      </w:r>
      <w:r w:rsidR="00FB2649">
        <w:t xml:space="preserve"> </w:t>
      </w:r>
      <w:r w:rsidR="001E7E61" w:rsidRPr="001E7E61">
        <w:t>death.</w:t>
      </w:r>
      <w:r w:rsidR="00FB2649">
        <w:t xml:space="preserve"> </w:t>
      </w:r>
      <w:r w:rsidR="001E7E61" w:rsidRPr="001E7E61">
        <w:t>The</w:t>
      </w:r>
      <w:r w:rsidR="00FB2649">
        <w:t xml:space="preserve"> </w:t>
      </w:r>
      <w:r w:rsidR="001E7E61" w:rsidRPr="001E7E61">
        <w:t>court</w:t>
      </w:r>
      <w:r w:rsidR="00FB2649">
        <w:t xml:space="preserve"> </w:t>
      </w:r>
      <w:r w:rsidR="001E7E61" w:rsidRPr="001E7E61">
        <w:t>has</w:t>
      </w:r>
      <w:r w:rsidR="00FB2649">
        <w:t xml:space="preserve"> </w:t>
      </w:r>
      <w:r w:rsidR="001E7E61" w:rsidRPr="001E7E61">
        <w:t>to</w:t>
      </w:r>
      <w:r w:rsidR="00FB2649">
        <w:t xml:space="preserve"> </w:t>
      </w:r>
      <w:r w:rsidR="001E7E61" w:rsidRPr="001E7E61">
        <w:t>make</w:t>
      </w:r>
      <w:r w:rsidR="00FB2649">
        <w:t xml:space="preserve"> </w:t>
      </w:r>
      <w:r w:rsidR="001E7E61" w:rsidRPr="001E7E61">
        <w:t>sure</w:t>
      </w:r>
      <w:r w:rsidR="00FB2649">
        <w:t xml:space="preserve"> </w:t>
      </w:r>
      <w:r w:rsidR="001E7E61" w:rsidRPr="001E7E61">
        <w:t>that</w:t>
      </w:r>
      <w:r w:rsidR="00FB2649">
        <w:t xml:space="preserve"> </w:t>
      </w:r>
      <w:r w:rsidR="001E7E61" w:rsidRPr="001E7E61">
        <w:t>the</w:t>
      </w:r>
      <w:r w:rsidR="00FB2649">
        <w:t xml:space="preserve"> </w:t>
      </w:r>
      <w:r w:rsidR="001E7E61" w:rsidRPr="001E7E61">
        <w:t>killing</w:t>
      </w:r>
      <w:r w:rsidR="00FB2649">
        <w:t xml:space="preserve"> </w:t>
      </w:r>
      <w:r w:rsidR="001E7E61" w:rsidRPr="001E7E61">
        <w:t>was</w:t>
      </w:r>
      <w:r w:rsidR="00FB2649">
        <w:t xml:space="preserve"> </w:t>
      </w:r>
      <w:r w:rsidR="001E7E61" w:rsidRPr="001E7E61">
        <w:t>unintentional,</w:t>
      </w:r>
      <w:r w:rsidR="00FB2649">
        <w:t xml:space="preserve"> </w:t>
      </w:r>
      <w:r w:rsidR="001E7E61" w:rsidRPr="001E7E61">
        <w:t>that</w:t>
      </w:r>
      <w:r w:rsidR="00FB2649">
        <w:t xml:space="preserve"> </w:t>
      </w:r>
      <w:r w:rsidR="001E7E61" w:rsidRPr="001E7E61">
        <w:t>there</w:t>
      </w:r>
      <w:r w:rsidR="00FB2649">
        <w:t xml:space="preserve"> </w:t>
      </w:r>
      <w:r w:rsidR="001E7E61" w:rsidRPr="001E7E61">
        <w:t>was</w:t>
      </w:r>
      <w:r w:rsidR="00FB2649">
        <w:t xml:space="preserve"> </w:t>
      </w:r>
      <w:r w:rsidR="001E7E61" w:rsidRPr="001E7E61">
        <w:t>no</w:t>
      </w:r>
      <w:r w:rsidR="00FB2649">
        <w:t xml:space="preserve"> </w:t>
      </w:r>
      <w:r w:rsidR="001E7E61" w:rsidRPr="001E7E61">
        <w:t>enmity</w:t>
      </w:r>
      <w:r w:rsidR="00FB2649">
        <w:t xml:space="preserve"> </w:t>
      </w:r>
      <w:r w:rsidR="001E7E61" w:rsidRPr="001E7E61">
        <w:t>between</w:t>
      </w:r>
      <w:r w:rsidR="00FB2649">
        <w:t xml:space="preserve"> </w:t>
      </w:r>
      <w:r w:rsidR="001E7E61" w:rsidRPr="001E7E61">
        <w:t>the</w:t>
      </w:r>
      <w:r w:rsidR="00FB2649">
        <w:t xml:space="preserve"> </w:t>
      </w:r>
      <w:r w:rsidR="001E7E61" w:rsidRPr="001E7E61">
        <w:t>killer</w:t>
      </w:r>
      <w:r w:rsidR="00FB2649">
        <w:t xml:space="preserve"> </w:t>
      </w:r>
      <w:r w:rsidR="001E7E61" w:rsidRPr="001E7E61">
        <w:t>and</w:t>
      </w:r>
      <w:r w:rsidR="00FB2649">
        <w:t xml:space="preserve"> </w:t>
      </w:r>
      <w:r w:rsidR="001E7E61" w:rsidRPr="001E7E61">
        <w:t>victim</w:t>
      </w:r>
      <w:r w:rsidR="00FB2649">
        <w:t xml:space="preserve"> </w:t>
      </w:r>
      <w:r w:rsidR="001E7E61" w:rsidRPr="001E7E61">
        <w:t>before</w:t>
      </w:r>
      <w:r w:rsidR="00FB2649">
        <w:t xml:space="preserve"> </w:t>
      </w:r>
      <w:r w:rsidR="001E7E61" w:rsidRPr="001E7E61">
        <w:t>the</w:t>
      </w:r>
      <w:r w:rsidR="00FB2649">
        <w:t xml:space="preserve"> </w:t>
      </w:r>
      <w:r w:rsidR="001E7E61" w:rsidRPr="001E7E61">
        <w:t>incident.</w:t>
      </w:r>
      <w:r w:rsidR="00FB2649">
        <w:t xml:space="preserve"> </w:t>
      </w:r>
      <w:r w:rsidR="001E7E61" w:rsidRPr="001E7E61">
        <w:t>Another</w:t>
      </w:r>
      <w:r w:rsidR="00FB2649">
        <w:t xml:space="preserve"> </w:t>
      </w:r>
      <w:r w:rsidR="001E7E61" w:rsidRPr="001E7E61">
        <w:lastRenderedPageBreak/>
        <w:t>obscure</w:t>
      </w:r>
      <w:r w:rsidR="00FB2649">
        <w:t xml:space="preserve"> </w:t>
      </w:r>
      <w:r w:rsidR="001E7E61" w:rsidRPr="001E7E61">
        <w:t>requirement</w:t>
      </w:r>
      <w:r w:rsidR="00FB2649">
        <w:t xml:space="preserve"> </w:t>
      </w:r>
      <w:r w:rsidR="001E7E61" w:rsidRPr="001E7E61">
        <w:t>is</w:t>
      </w:r>
      <w:r w:rsidR="00FB2649">
        <w:t xml:space="preserve"> </w:t>
      </w:r>
      <w:r w:rsidR="001E7E61" w:rsidRPr="001E7E61">
        <w:t>that</w:t>
      </w:r>
      <w:r w:rsidR="00FB2649">
        <w:t xml:space="preserve"> </w:t>
      </w:r>
      <w:r w:rsidR="001E7E61" w:rsidRPr="001E7E61">
        <w:t>a</w:t>
      </w:r>
      <w:r w:rsidR="00FB2649">
        <w:t xml:space="preserve"> </w:t>
      </w:r>
      <w:r w:rsidR="001E7E61" w:rsidRPr="001E7E61">
        <w:t>killer</w:t>
      </w:r>
      <w:r w:rsidR="00FB2649">
        <w:t xml:space="preserve"> </w:t>
      </w:r>
      <w:r w:rsidR="001E7E61" w:rsidRPr="001E7E61">
        <w:t>is</w:t>
      </w:r>
      <w:r w:rsidR="00FB2649">
        <w:t xml:space="preserve"> </w:t>
      </w:r>
      <w:r w:rsidR="001E7E61" w:rsidRPr="001E7E61">
        <w:t>only</w:t>
      </w:r>
      <w:r w:rsidR="00FB2649">
        <w:t xml:space="preserve"> </w:t>
      </w:r>
      <w:hyperlink r:id="rId982" w:history="1">
        <w:r w:rsidR="001E7E61" w:rsidRPr="002066C5">
          <w:rPr>
            <w:rStyle w:val="Hyperlink"/>
          </w:rPr>
          <w:t>exiled</w:t>
        </w:r>
      </w:hyperlink>
      <w:r w:rsidR="00FB2649">
        <w:t xml:space="preserve"> </w:t>
      </w:r>
      <w:r w:rsidR="001E7E61" w:rsidRPr="001E7E61">
        <w:t>if</w:t>
      </w:r>
      <w:r w:rsidR="00FB2649">
        <w:t xml:space="preserve"> </w:t>
      </w:r>
      <w:r w:rsidR="001E7E61" w:rsidRPr="001E7E61">
        <w:t>the</w:t>
      </w:r>
      <w:r w:rsidR="00FB2649">
        <w:t xml:space="preserve"> </w:t>
      </w:r>
      <w:r w:rsidR="001E7E61" w:rsidRPr="001E7E61">
        <w:t>killed</w:t>
      </w:r>
      <w:r w:rsidR="00FB2649">
        <w:t xml:space="preserve"> </w:t>
      </w:r>
      <w:r w:rsidR="001E7E61" w:rsidRPr="001E7E61">
        <w:t>with</w:t>
      </w:r>
      <w:r w:rsidR="00FB2649">
        <w:t xml:space="preserve"> </w:t>
      </w:r>
      <w:r w:rsidR="001E7E61" w:rsidRPr="001E7E61">
        <w:t>a</w:t>
      </w:r>
      <w:r w:rsidR="00FB2649">
        <w:t xml:space="preserve"> </w:t>
      </w:r>
      <w:r w:rsidR="001E7E61" w:rsidRPr="001E7E61">
        <w:t>downward</w:t>
      </w:r>
      <w:r w:rsidR="00FB2649">
        <w:t xml:space="preserve"> </w:t>
      </w:r>
      <w:r w:rsidR="001E7E61" w:rsidRPr="001E7E61">
        <w:t>motion,</w:t>
      </w:r>
      <w:r w:rsidR="00FB2649">
        <w:t xml:space="preserve"> </w:t>
      </w:r>
      <w:r w:rsidR="001E7E61" w:rsidRPr="001E7E61">
        <w:t>not</w:t>
      </w:r>
      <w:r w:rsidR="00FB2649">
        <w:t xml:space="preserve"> </w:t>
      </w:r>
      <w:r w:rsidR="001E7E61" w:rsidRPr="001E7E61">
        <w:t>with</w:t>
      </w:r>
      <w:r w:rsidR="00FB2649">
        <w:t xml:space="preserve"> </w:t>
      </w:r>
      <w:r w:rsidR="001E7E61" w:rsidRPr="001E7E61">
        <w:t>an</w:t>
      </w:r>
      <w:r w:rsidR="00FB2649">
        <w:t xml:space="preserve"> </w:t>
      </w:r>
      <w:r w:rsidR="001E7E61" w:rsidRPr="001E7E61">
        <w:t>upward</w:t>
      </w:r>
      <w:r w:rsidR="00FB2649">
        <w:t xml:space="preserve"> </w:t>
      </w:r>
      <w:r w:rsidR="001E7E61" w:rsidRPr="001E7E61">
        <w:t>motion.</w:t>
      </w:r>
      <w:r w:rsidR="00FB2649">
        <w:t xml:space="preserve"> </w:t>
      </w:r>
    </w:p>
    <w:p w:rsidR="001E7E61" w:rsidRDefault="001E7E61" w:rsidP="001E7E61"/>
    <w:p w:rsidR="001E7E61" w:rsidRPr="001E7E61" w:rsidRDefault="001E7E61" w:rsidP="001E7E61">
      <w:r w:rsidRPr="001E7E61">
        <w:t>Someone</w:t>
      </w:r>
      <w:r w:rsidR="00FB2649">
        <w:t xml:space="preserve"> </w:t>
      </w:r>
      <w:hyperlink r:id="rId983" w:history="1">
        <w:r w:rsidRPr="002066C5">
          <w:rPr>
            <w:rStyle w:val="Hyperlink"/>
          </w:rPr>
          <w:t>exiled</w:t>
        </w:r>
      </w:hyperlink>
      <w:r w:rsidR="00FB2649">
        <w:t xml:space="preserve"> </w:t>
      </w:r>
      <w:r w:rsidRPr="001E7E61">
        <w:t>to</w:t>
      </w:r>
      <w:r w:rsidR="00FB2649">
        <w:t xml:space="preserve"> </w:t>
      </w:r>
      <w:r w:rsidRPr="001E7E61">
        <w:t>an</w:t>
      </w:r>
      <w:r w:rsidR="00FB2649">
        <w:t xml:space="preserve"> </w:t>
      </w:r>
      <w:r w:rsidRPr="00D77A38">
        <w:rPr>
          <w:iCs/>
        </w:rPr>
        <w:t>ir</w:t>
      </w:r>
      <w:r w:rsidR="00FB2649">
        <w:rPr>
          <w:iCs/>
        </w:rPr>
        <w:t xml:space="preserve"> </w:t>
      </w:r>
      <w:r w:rsidRPr="00D77A38">
        <w:rPr>
          <w:iCs/>
        </w:rPr>
        <w:t>miklat</w:t>
      </w:r>
      <w:r w:rsidR="00FB2649">
        <w:t xml:space="preserve"> </w:t>
      </w:r>
      <w:r w:rsidRPr="001E7E61">
        <w:t>lives</w:t>
      </w:r>
      <w:r w:rsidR="00FB2649">
        <w:t xml:space="preserve"> </w:t>
      </w:r>
      <w:r w:rsidRPr="001E7E61">
        <w:t>as</w:t>
      </w:r>
      <w:r w:rsidR="00FB2649">
        <w:t xml:space="preserve"> </w:t>
      </w:r>
      <w:r w:rsidRPr="001E7E61">
        <w:t>normal</w:t>
      </w:r>
      <w:r w:rsidR="00FB2649">
        <w:t xml:space="preserve"> </w:t>
      </w:r>
      <w:r w:rsidRPr="001E7E61">
        <w:t>a</w:t>
      </w:r>
      <w:r w:rsidR="00FB2649">
        <w:t xml:space="preserve"> </w:t>
      </w:r>
      <w:r w:rsidRPr="001E7E61">
        <w:t>life</w:t>
      </w:r>
      <w:r w:rsidR="00FB2649">
        <w:t xml:space="preserve"> </w:t>
      </w:r>
      <w:r w:rsidRPr="001E7E61">
        <w:t>as</w:t>
      </w:r>
      <w:r w:rsidR="00FB2649">
        <w:t xml:space="preserve"> </w:t>
      </w:r>
      <w:r w:rsidRPr="001E7E61">
        <w:t>possible</w:t>
      </w:r>
      <w:r w:rsidR="00FB2649">
        <w:t xml:space="preserve"> </w:t>
      </w:r>
      <w:r w:rsidRPr="001E7E61">
        <w:t>in</w:t>
      </w:r>
      <w:r w:rsidR="00FB2649">
        <w:t xml:space="preserve"> </w:t>
      </w:r>
      <w:r w:rsidRPr="001E7E61">
        <w:t>the</w:t>
      </w:r>
      <w:r w:rsidR="00FB2649">
        <w:t xml:space="preserve"> </w:t>
      </w:r>
      <w:r w:rsidRPr="00D77A38">
        <w:rPr>
          <w:iCs/>
        </w:rPr>
        <w:t>ir</w:t>
      </w:r>
      <w:r w:rsidR="00FB2649">
        <w:rPr>
          <w:iCs/>
        </w:rPr>
        <w:t xml:space="preserve"> </w:t>
      </w:r>
      <w:r w:rsidRPr="00D77A38">
        <w:rPr>
          <w:iCs/>
        </w:rPr>
        <w:t>miklat</w:t>
      </w:r>
      <w:r w:rsidRPr="001E7E61">
        <w:t>,</w:t>
      </w:r>
      <w:r w:rsidR="00FB2649">
        <w:t xml:space="preserve"> </w:t>
      </w:r>
      <w:r w:rsidRPr="001E7E61">
        <w:t>and</w:t>
      </w:r>
      <w:r w:rsidR="00FB2649">
        <w:t xml:space="preserve"> </w:t>
      </w:r>
      <w:r w:rsidRPr="001E7E61">
        <w:t>people</w:t>
      </w:r>
      <w:r w:rsidR="00FB2649">
        <w:t xml:space="preserve"> </w:t>
      </w:r>
      <w:r w:rsidRPr="001E7E61">
        <w:t>associated</w:t>
      </w:r>
      <w:r w:rsidR="00FB2649">
        <w:t xml:space="preserve"> </w:t>
      </w:r>
      <w:r w:rsidRPr="001E7E61">
        <w:t>with</w:t>
      </w:r>
      <w:r w:rsidR="00FB2649">
        <w:t xml:space="preserve"> </w:t>
      </w:r>
      <w:r w:rsidRPr="001E7E61">
        <w:t>the</w:t>
      </w:r>
      <w:r w:rsidR="00FB2649">
        <w:t xml:space="preserve"> </w:t>
      </w:r>
      <w:hyperlink r:id="rId984" w:history="1">
        <w:r w:rsidRPr="002066C5">
          <w:rPr>
            <w:rStyle w:val="Hyperlink"/>
          </w:rPr>
          <w:t>exiled</w:t>
        </w:r>
      </w:hyperlink>
      <w:r w:rsidR="00FB2649">
        <w:t xml:space="preserve"> </w:t>
      </w:r>
      <w:r w:rsidRPr="001E7E61">
        <w:t>person</w:t>
      </w:r>
      <w:r w:rsidR="00FB2649">
        <w:t xml:space="preserve"> </w:t>
      </w:r>
      <w:r w:rsidRPr="001E7E61">
        <w:t>may</w:t>
      </w:r>
      <w:r w:rsidR="00FB2649">
        <w:t xml:space="preserve"> </w:t>
      </w:r>
      <w:r w:rsidRPr="001E7E61">
        <w:t>have</w:t>
      </w:r>
      <w:r w:rsidR="00FB2649">
        <w:t xml:space="preserve"> </w:t>
      </w:r>
      <w:r w:rsidRPr="001E7E61">
        <w:t>to</w:t>
      </w:r>
      <w:r w:rsidR="00FB2649">
        <w:t xml:space="preserve"> </w:t>
      </w:r>
      <w:r w:rsidRPr="001E7E61">
        <w:t>help</w:t>
      </w:r>
      <w:r w:rsidR="00FB2649">
        <w:t xml:space="preserve"> </w:t>
      </w:r>
      <w:r w:rsidRPr="001E7E61">
        <w:t>make</w:t>
      </w:r>
      <w:r w:rsidR="00FB2649">
        <w:t xml:space="preserve"> </w:t>
      </w:r>
      <w:r w:rsidRPr="001E7E61">
        <w:t>that</w:t>
      </w:r>
      <w:r w:rsidR="00FB2649">
        <w:t xml:space="preserve"> </w:t>
      </w:r>
      <w:r w:rsidRPr="001E7E61">
        <w:t>happen.</w:t>
      </w:r>
      <w:r w:rsidR="00FB2649">
        <w:t xml:space="preserve"> </w:t>
      </w:r>
      <w:r w:rsidRPr="001E7E61">
        <w:t>If</w:t>
      </w:r>
      <w:r w:rsidR="00FB2649">
        <w:t xml:space="preserve"> </w:t>
      </w:r>
      <w:r w:rsidRPr="001E7E61">
        <w:t>a</w:t>
      </w:r>
      <w:r w:rsidR="00FB2649">
        <w:t xml:space="preserve"> </w:t>
      </w:r>
      <w:r w:rsidRPr="001E7E61">
        <w:t>student</w:t>
      </w:r>
      <w:r w:rsidR="00FB2649">
        <w:t xml:space="preserve"> </w:t>
      </w:r>
      <w:r w:rsidRPr="001E7E61">
        <w:t>is</w:t>
      </w:r>
      <w:r w:rsidR="00FB2649">
        <w:t xml:space="preserve"> </w:t>
      </w:r>
      <w:hyperlink r:id="rId985" w:history="1">
        <w:r w:rsidRPr="002066C5">
          <w:rPr>
            <w:rStyle w:val="Hyperlink"/>
          </w:rPr>
          <w:t>exiled</w:t>
        </w:r>
      </w:hyperlink>
      <w:r w:rsidRPr="001E7E61">
        <w:t>,</w:t>
      </w:r>
      <w:r w:rsidR="00FB2649">
        <w:t xml:space="preserve"> </w:t>
      </w:r>
      <w:r w:rsidRPr="001E7E61">
        <w:t>the</w:t>
      </w:r>
      <w:r w:rsidR="00FB2649">
        <w:t xml:space="preserve"> </w:t>
      </w:r>
      <w:r w:rsidRPr="001E7E61">
        <w:t>student</w:t>
      </w:r>
      <w:r w:rsidR="001F6C68">
        <w:t>’</w:t>
      </w:r>
      <w:r w:rsidRPr="001E7E61">
        <w:t>s</w:t>
      </w:r>
      <w:r w:rsidR="00FB2649">
        <w:t xml:space="preserve"> </w:t>
      </w:r>
      <w:r w:rsidRPr="001E7E61">
        <w:t>Torah</w:t>
      </w:r>
      <w:r w:rsidR="00FB2649">
        <w:t xml:space="preserve"> </w:t>
      </w:r>
      <w:hyperlink r:id="rId986" w:history="1">
        <w:r w:rsidRPr="002066C5">
          <w:rPr>
            <w:rStyle w:val="Hyperlink"/>
          </w:rPr>
          <w:t>teacher</w:t>
        </w:r>
      </w:hyperlink>
      <w:r w:rsidR="00FB2649">
        <w:t xml:space="preserve"> </w:t>
      </w:r>
      <w:r w:rsidRPr="001E7E61">
        <w:t>goes</w:t>
      </w:r>
      <w:r w:rsidR="00FB2649">
        <w:t xml:space="preserve"> </w:t>
      </w:r>
      <w:r w:rsidRPr="001E7E61">
        <w:t>too.</w:t>
      </w:r>
      <w:r w:rsidR="00FB2649">
        <w:t xml:space="preserve"> </w:t>
      </w:r>
      <w:r w:rsidRPr="001E7E61">
        <w:t>A</w:t>
      </w:r>
      <w:r w:rsidR="00FB2649">
        <w:t xml:space="preserve"> </w:t>
      </w:r>
      <w:r w:rsidRPr="001E7E61">
        <w:t>husband</w:t>
      </w:r>
      <w:r w:rsidR="00FB2649">
        <w:t xml:space="preserve"> </w:t>
      </w:r>
      <w:r w:rsidRPr="001E7E61">
        <w:t>continues</w:t>
      </w:r>
      <w:r w:rsidR="00FB2649">
        <w:t xml:space="preserve"> </w:t>
      </w:r>
      <w:r w:rsidRPr="001E7E61">
        <w:t>to</w:t>
      </w:r>
      <w:r w:rsidR="00FB2649">
        <w:t xml:space="preserve"> </w:t>
      </w:r>
      <w:r w:rsidRPr="001E7E61">
        <w:t>have</w:t>
      </w:r>
      <w:r w:rsidR="00FB2649">
        <w:t xml:space="preserve"> </w:t>
      </w:r>
      <w:r w:rsidRPr="001E7E61">
        <w:t>some</w:t>
      </w:r>
      <w:r w:rsidR="00FB2649">
        <w:t xml:space="preserve"> </w:t>
      </w:r>
      <w:r w:rsidRPr="001E7E61">
        <w:t>responsibility</w:t>
      </w:r>
      <w:r w:rsidR="00FB2649">
        <w:t xml:space="preserve"> </w:t>
      </w:r>
      <w:r w:rsidRPr="001E7E61">
        <w:t>for</w:t>
      </w:r>
      <w:r w:rsidR="00FB2649">
        <w:t xml:space="preserve"> </w:t>
      </w:r>
      <w:r w:rsidRPr="001E7E61">
        <w:t>the</w:t>
      </w:r>
      <w:r w:rsidR="00FB2649">
        <w:t xml:space="preserve"> </w:t>
      </w:r>
      <w:r w:rsidRPr="001E7E61">
        <w:t>wellbeing</w:t>
      </w:r>
      <w:r w:rsidR="00FB2649">
        <w:t xml:space="preserve"> </w:t>
      </w:r>
      <w:r w:rsidRPr="001E7E61">
        <w:t>of</w:t>
      </w:r>
      <w:r w:rsidR="00FB2649">
        <w:t xml:space="preserve"> </w:t>
      </w:r>
      <w:r w:rsidRPr="001E7E61">
        <w:t>his</w:t>
      </w:r>
      <w:r w:rsidR="00FB2649">
        <w:t xml:space="preserve"> </w:t>
      </w:r>
      <w:r w:rsidRPr="001E7E61">
        <w:t>wife</w:t>
      </w:r>
      <w:r w:rsidR="00FB2649">
        <w:t xml:space="preserve"> </w:t>
      </w:r>
      <w:r w:rsidRPr="001E7E61">
        <w:t>in</w:t>
      </w:r>
      <w:r w:rsidR="00FB2649">
        <w:t xml:space="preserve"> </w:t>
      </w:r>
      <w:r w:rsidRPr="001E7E61">
        <w:t>the</w:t>
      </w:r>
      <w:r w:rsidR="00FB2649">
        <w:t xml:space="preserve"> </w:t>
      </w:r>
      <w:r w:rsidRPr="00D77A38">
        <w:rPr>
          <w:iCs/>
        </w:rPr>
        <w:t>ir</w:t>
      </w:r>
      <w:r w:rsidR="00FB2649">
        <w:rPr>
          <w:iCs/>
        </w:rPr>
        <w:t xml:space="preserve"> </w:t>
      </w:r>
      <w:r w:rsidRPr="00D77A38">
        <w:rPr>
          <w:iCs/>
        </w:rPr>
        <w:t>miklat</w:t>
      </w:r>
      <w:r w:rsidRPr="001E7E61">
        <w:t>,</w:t>
      </w:r>
      <w:r w:rsidR="00FB2649">
        <w:t xml:space="preserve"> </w:t>
      </w:r>
      <w:r w:rsidRPr="001E7E61">
        <w:t>and</w:t>
      </w:r>
      <w:r w:rsidR="00FB2649">
        <w:t xml:space="preserve"> </w:t>
      </w:r>
      <w:r w:rsidRPr="001E7E61">
        <w:t>a</w:t>
      </w:r>
      <w:r w:rsidR="00FB2649">
        <w:t xml:space="preserve"> </w:t>
      </w:r>
      <w:r w:rsidRPr="001E7E61">
        <w:t>master</w:t>
      </w:r>
      <w:r w:rsidR="00FB2649">
        <w:t xml:space="preserve"> </w:t>
      </w:r>
      <w:r w:rsidRPr="001E7E61">
        <w:t>continues</w:t>
      </w:r>
      <w:r w:rsidR="00FB2649">
        <w:t xml:space="preserve"> </w:t>
      </w:r>
      <w:r w:rsidRPr="001E7E61">
        <w:t>to</w:t>
      </w:r>
      <w:r w:rsidR="00FB2649">
        <w:t xml:space="preserve"> </w:t>
      </w:r>
      <w:r w:rsidRPr="001E7E61">
        <w:t>have</w:t>
      </w:r>
      <w:r w:rsidR="00FB2649">
        <w:t xml:space="preserve"> </w:t>
      </w:r>
      <w:r w:rsidRPr="001E7E61">
        <w:t>some</w:t>
      </w:r>
      <w:r w:rsidR="00FB2649">
        <w:t xml:space="preserve"> </w:t>
      </w:r>
      <w:r w:rsidRPr="001E7E61">
        <w:t>responsibility</w:t>
      </w:r>
      <w:r w:rsidR="00FB2649">
        <w:t xml:space="preserve"> </w:t>
      </w:r>
      <w:r w:rsidRPr="001E7E61">
        <w:t>for</w:t>
      </w:r>
      <w:r w:rsidR="00FB2649">
        <w:t xml:space="preserve"> </w:t>
      </w:r>
      <w:r w:rsidRPr="001E7E61">
        <w:t>his</w:t>
      </w:r>
      <w:r w:rsidR="00FB2649">
        <w:t xml:space="preserve"> </w:t>
      </w:r>
      <w:r w:rsidRPr="001E7E61">
        <w:t>slave</w:t>
      </w:r>
      <w:r w:rsidR="00FB2649">
        <w:t xml:space="preserve"> </w:t>
      </w:r>
      <w:r w:rsidRPr="001E7E61">
        <w:t>in</w:t>
      </w:r>
      <w:r w:rsidR="00FB2649">
        <w:t xml:space="preserve"> </w:t>
      </w:r>
      <w:r w:rsidRPr="001E7E61">
        <w:t>the</w:t>
      </w:r>
      <w:r w:rsidR="00FB2649">
        <w:t xml:space="preserve"> </w:t>
      </w:r>
      <w:r w:rsidRPr="00D77A38">
        <w:rPr>
          <w:iCs/>
        </w:rPr>
        <w:t>ir</w:t>
      </w:r>
      <w:r w:rsidR="00FB2649">
        <w:rPr>
          <w:iCs/>
        </w:rPr>
        <w:t xml:space="preserve"> </w:t>
      </w:r>
      <w:r w:rsidRPr="00D77A38">
        <w:rPr>
          <w:iCs/>
        </w:rPr>
        <w:t>miklat</w:t>
      </w:r>
      <w:r w:rsidRPr="001E7E61">
        <w:t>.</w:t>
      </w:r>
      <w:r w:rsidR="00FB2649">
        <w:t xml:space="preserve"> </w:t>
      </w:r>
      <w:r w:rsidRPr="001E7E61">
        <w:t>The</w:t>
      </w:r>
      <w:r w:rsidR="00FB2649">
        <w:t xml:space="preserve"> </w:t>
      </w:r>
      <w:r w:rsidRPr="001E7E61">
        <w:t>residents</w:t>
      </w:r>
      <w:r w:rsidR="00FB2649">
        <w:t xml:space="preserve"> </w:t>
      </w:r>
      <w:r w:rsidRPr="001E7E61">
        <w:t>of</w:t>
      </w:r>
      <w:r w:rsidR="00FB2649">
        <w:t xml:space="preserve"> </w:t>
      </w:r>
      <w:r w:rsidRPr="001E7E61">
        <w:t>the</w:t>
      </w:r>
      <w:r w:rsidR="00FB2649">
        <w:t xml:space="preserve"> </w:t>
      </w:r>
      <w:r w:rsidRPr="00D77A38">
        <w:rPr>
          <w:iCs/>
        </w:rPr>
        <w:t>ir</w:t>
      </w:r>
      <w:r w:rsidR="00FB2649">
        <w:rPr>
          <w:iCs/>
        </w:rPr>
        <w:t xml:space="preserve"> </w:t>
      </w:r>
      <w:r w:rsidRPr="00D77A38">
        <w:rPr>
          <w:iCs/>
        </w:rPr>
        <w:t>miklat</w:t>
      </w:r>
      <w:r w:rsidR="00FB2649">
        <w:t xml:space="preserve"> </w:t>
      </w:r>
      <w:r w:rsidRPr="001E7E61">
        <w:t>can</w:t>
      </w:r>
      <w:r w:rsidR="00FB2649">
        <w:t xml:space="preserve"> </w:t>
      </w:r>
      <w:r w:rsidRPr="001E7E61">
        <w:t>choose</w:t>
      </w:r>
      <w:r w:rsidR="00FB2649">
        <w:t xml:space="preserve"> </w:t>
      </w:r>
      <w:r w:rsidRPr="001E7E61">
        <w:t>to</w:t>
      </w:r>
      <w:r w:rsidR="00FB2649">
        <w:t xml:space="preserve"> </w:t>
      </w:r>
      <w:r w:rsidRPr="001E7E61">
        <w:t>honor</w:t>
      </w:r>
      <w:r w:rsidR="00FB2649">
        <w:t xml:space="preserve"> </w:t>
      </w:r>
      <w:r w:rsidRPr="001E7E61">
        <w:t>someone</w:t>
      </w:r>
      <w:r w:rsidR="00FB2649">
        <w:t xml:space="preserve"> </w:t>
      </w:r>
      <w:hyperlink r:id="rId987" w:history="1">
        <w:r w:rsidRPr="002066C5">
          <w:rPr>
            <w:rStyle w:val="Hyperlink"/>
          </w:rPr>
          <w:t>exiled</w:t>
        </w:r>
      </w:hyperlink>
      <w:r w:rsidR="00FB2649">
        <w:t xml:space="preserve"> </w:t>
      </w:r>
      <w:r w:rsidRPr="001E7E61">
        <w:t>there</w:t>
      </w:r>
      <w:r w:rsidR="00FB2649">
        <w:t xml:space="preserve"> </w:t>
      </w:r>
      <w:r w:rsidRPr="001E7E61">
        <w:t>as</w:t>
      </w:r>
      <w:r w:rsidR="00FB2649">
        <w:t xml:space="preserve"> </w:t>
      </w:r>
      <w:r w:rsidRPr="001E7E61">
        <w:t>long</w:t>
      </w:r>
      <w:r w:rsidR="00FB2649">
        <w:t xml:space="preserve"> </w:t>
      </w:r>
      <w:r w:rsidRPr="001E7E61">
        <w:t>as</w:t>
      </w:r>
      <w:r w:rsidR="00FB2649">
        <w:t xml:space="preserve"> </w:t>
      </w:r>
      <w:r w:rsidRPr="001E7E61">
        <w:t>they</w:t>
      </w:r>
      <w:r w:rsidR="00FB2649">
        <w:t xml:space="preserve"> </w:t>
      </w:r>
      <w:hyperlink r:id="rId988" w:history="1">
        <w:r w:rsidRPr="002066C5">
          <w:rPr>
            <w:rStyle w:val="Hyperlink"/>
          </w:rPr>
          <w:t>know</w:t>
        </w:r>
      </w:hyperlink>
      <w:r w:rsidR="00FB2649">
        <w:t xml:space="preserve"> </w:t>
      </w:r>
      <w:r w:rsidRPr="001E7E61">
        <w:t>the</w:t>
      </w:r>
      <w:r w:rsidR="00FB2649">
        <w:t xml:space="preserve"> </w:t>
      </w:r>
      <w:r w:rsidRPr="001E7E61">
        <w:t>honoree</w:t>
      </w:r>
      <w:r w:rsidR="00FB2649">
        <w:t xml:space="preserve"> </w:t>
      </w:r>
      <w:r w:rsidRPr="001E7E61">
        <w:t>is</w:t>
      </w:r>
      <w:r w:rsidR="00FB2649">
        <w:t xml:space="preserve"> </w:t>
      </w:r>
      <w:r w:rsidRPr="001E7E61">
        <w:t>an</w:t>
      </w:r>
      <w:r w:rsidR="00FB2649">
        <w:t xml:space="preserve"> </w:t>
      </w:r>
      <w:hyperlink r:id="rId989" w:history="1">
        <w:r w:rsidRPr="002066C5">
          <w:rPr>
            <w:rStyle w:val="Hyperlink"/>
          </w:rPr>
          <w:t>exile</w:t>
        </w:r>
      </w:hyperlink>
      <w:r w:rsidRPr="001E7E61">
        <w:t>.</w:t>
      </w:r>
    </w:p>
    <w:p w:rsidR="001E7E61" w:rsidRDefault="001E7E61" w:rsidP="001E7E61"/>
    <w:p w:rsidR="001E7E61" w:rsidRPr="001E7E61" w:rsidRDefault="001E7E61" w:rsidP="001E7E61">
      <w:r w:rsidRPr="001E7E61">
        <w:t>There</w:t>
      </w:r>
      <w:r w:rsidR="00FB2649">
        <w:t xml:space="preserve"> </w:t>
      </w:r>
      <w:r w:rsidRPr="001E7E61">
        <w:t>is</w:t>
      </w:r>
      <w:r w:rsidR="00FB2649">
        <w:t xml:space="preserve"> </w:t>
      </w:r>
      <w:r w:rsidRPr="001E7E61">
        <w:t>another</w:t>
      </w:r>
      <w:r w:rsidR="00FB2649">
        <w:t xml:space="preserve"> </w:t>
      </w:r>
      <w:r w:rsidRPr="001E7E61">
        <w:t>rubric</w:t>
      </w:r>
      <w:r w:rsidR="00FB2649">
        <w:t xml:space="preserve"> </w:t>
      </w:r>
      <w:r w:rsidRPr="001E7E61">
        <w:t>of</w:t>
      </w:r>
      <w:r w:rsidR="00FB2649">
        <w:t xml:space="preserve"> </w:t>
      </w:r>
      <w:r w:rsidRPr="001E7E61">
        <w:t>refuge</w:t>
      </w:r>
      <w:r w:rsidR="00FB2649">
        <w:t xml:space="preserve"> </w:t>
      </w:r>
      <w:r w:rsidRPr="001E7E61">
        <w:t>as</w:t>
      </w:r>
      <w:r w:rsidR="00FB2649">
        <w:t xml:space="preserve"> </w:t>
      </w:r>
      <w:r w:rsidRPr="001E7E61">
        <w:t>well.</w:t>
      </w:r>
      <w:r w:rsidR="00FB2649">
        <w:t xml:space="preserve"> </w:t>
      </w:r>
      <w:r w:rsidRPr="001E7E61">
        <w:t>The</w:t>
      </w:r>
      <w:r w:rsidR="00FB2649">
        <w:t xml:space="preserve"> </w:t>
      </w:r>
      <w:r w:rsidRPr="001E7E61">
        <w:t>altar</w:t>
      </w:r>
      <w:r w:rsidR="00FB2649">
        <w:t xml:space="preserve"> </w:t>
      </w:r>
      <w:r w:rsidRPr="001E7E61">
        <w:t>in</w:t>
      </w:r>
      <w:r w:rsidR="00FB2649">
        <w:t xml:space="preserve"> </w:t>
      </w:r>
      <w:r w:rsidRPr="001E7E61">
        <w:t>the</w:t>
      </w:r>
      <w:r w:rsidR="00FB2649">
        <w:t xml:space="preserve"> </w:t>
      </w:r>
      <w:hyperlink r:id="rId990" w:history="1">
        <w:r w:rsidRPr="002066C5">
          <w:rPr>
            <w:rStyle w:val="Hyperlink"/>
          </w:rPr>
          <w:t>Temple</w:t>
        </w:r>
      </w:hyperlink>
      <w:r w:rsidR="00FB2649">
        <w:t xml:space="preserve"> </w:t>
      </w:r>
      <w:r w:rsidRPr="001E7E61">
        <w:t>serves</w:t>
      </w:r>
      <w:r w:rsidR="00FB2649">
        <w:t xml:space="preserve"> </w:t>
      </w:r>
      <w:r w:rsidRPr="001E7E61">
        <w:t>as</w:t>
      </w:r>
      <w:r w:rsidR="00FB2649">
        <w:t xml:space="preserve"> </w:t>
      </w:r>
      <w:r w:rsidRPr="001E7E61">
        <w:t>a</w:t>
      </w:r>
      <w:r w:rsidR="00FB2649">
        <w:t xml:space="preserve"> </w:t>
      </w:r>
      <w:r w:rsidRPr="001E7E61">
        <w:t>refuge</w:t>
      </w:r>
      <w:r w:rsidR="00FB2649">
        <w:t xml:space="preserve"> </w:t>
      </w:r>
      <w:r w:rsidRPr="001E7E61">
        <w:t>parallel</w:t>
      </w:r>
      <w:r w:rsidR="00FB2649">
        <w:t xml:space="preserve"> </w:t>
      </w:r>
      <w:r w:rsidRPr="001E7E61">
        <w:t>to</w:t>
      </w:r>
      <w:r w:rsidR="00FB2649">
        <w:t xml:space="preserve"> </w:t>
      </w:r>
      <w:r w:rsidRPr="001E7E61">
        <w:t>the</w:t>
      </w:r>
      <w:r w:rsidR="00FB2649">
        <w:t xml:space="preserve"> </w:t>
      </w:r>
      <w:r w:rsidRPr="00D77A38">
        <w:rPr>
          <w:iCs/>
        </w:rPr>
        <w:t>ir</w:t>
      </w:r>
      <w:r w:rsidR="00FB2649">
        <w:rPr>
          <w:iCs/>
        </w:rPr>
        <w:t xml:space="preserve"> </w:t>
      </w:r>
      <w:r w:rsidRPr="00D77A38">
        <w:rPr>
          <w:iCs/>
        </w:rPr>
        <w:t>miklat</w:t>
      </w:r>
      <w:r w:rsidR="00FB2649">
        <w:t xml:space="preserve"> </w:t>
      </w:r>
      <w:r w:rsidRPr="001E7E61">
        <w:t>for</w:t>
      </w:r>
      <w:r w:rsidR="00FB2649">
        <w:t xml:space="preserve"> </w:t>
      </w:r>
      <w:r w:rsidRPr="001E7E61">
        <w:t>a</w:t>
      </w:r>
      <w:r w:rsidR="00FB2649">
        <w:t xml:space="preserve"> </w:t>
      </w:r>
      <w:hyperlink r:id="rId991" w:history="1">
        <w:r w:rsidR="00D77A38" w:rsidRPr="002066C5">
          <w:rPr>
            <w:rStyle w:val="Hyperlink"/>
            <w:iCs/>
          </w:rPr>
          <w:t>k</w:t>
        </w:r>
        <w:r w:rsidRPr="002066C5">
          <w:rPr>
            <w:rStyle w:val="Hyperlink"/>
            <w:iCs/>
          </w:rPr>
          <w:t>ohen</w:t>
        </w:r>
      </w:hyperlink>
      <w:r w:rsidR="00FB2649">
        <w:t xml:space="preserve"> </w:t>
      </w:r>
      <w:r w:rsidRPr="001E7E61">
        <w:t>in</w:t>
      </w:r>
      <w:r w:rsidR="00FB2649">
        <w:t xml:space="preserve"> </w:t>
      </w:r>
      <w:r w:rsidRPr="001E7E61">
        <w:t>service</w:t>
      </w:r>
      <w:r w:rsidR="00FB2649">
        <w:t xml:space="preserve"> </w:t>
      </w:r>
      <w:r w:rsidRPr="001E7E61">
        <w:t>at</w:t>
      </w:r>
      <w:r w:rsidR="00FB2649">
        <w:t xml:space="preserve"> </w:t>
      </w:r>
      <w:r w:rsidRPr="001E7E61">
        <w:t>the</w:t>
      </w:r>
      <w:r w:rsidR="00FB2649">
        <w:t xml:space="preserve"> </w:t>
      </w:r>
      <w:hyperlink r:id="rId992" w:history="1">
        <w:r w:rsidRPr="002066C5">
          <w:rPr>
            <w:rStyle w:val="Hyperlink"/>
          </w:rPr>
          <w:t>Temple</w:t>
        </w:r>
      </w:hyperlink>
      <w:r w:rsidR="00FB2649">
        <w:t xml:space="preserve"> </w:t>
      </w:r>
      <w:r w:rsidRPr="001E7E61">
        <w:t>holding</w:t>
      </w:r>
      <w:r w:rsidR="00FB2649">
        <w:t xml:space="preserve"> </w:t>
      </w:r>
      <w:r w:rsidRPr="001E7E61">
        <w:t>on</w:t>
      </w:r>
      <w:r w:rsidR="00FB2649">
        <w:t xml:space="preserve"> </w:t>
      </w:r>
      <w:r w:rsidRPr="001E7E61">
        <w:t>to</w:t>
      </w:r>
      <w:r w:rsidR="00FB2649">
        <w:t xml:space="preserve"> </w:t>
      </w:r>
      <w:r w:rsidRPr="001E7E61">
        <w:t>the</w:t>
      </w:r>
      <w:r w:rsidR="00FB2649">
        <w:t xml:space="preserve"> </w:t>
      </w:r>
      <w:r w:rsidRPr="001E7E61">
        <w:t>upper</w:t>
      </w:r>
      <w:r w:rsidR="00FB2649">
        <w:t xml:space="preserve"> </w:t>
      </w:r>
      <w:r w:rsidRPr="001E7E61">
        <w:t>edge</w:t>
      </w:r>
      <w:r w:rsidR="00FB2649">
        <w:t xml:space="preserve"> </w:t>
      </w:r>
      <w:r w:rsidRPr="001E7E61">
        <w:t>of</w:t>
      </w:r>
      <w:r w:rsidR="00FB2649">
        <w:t xml:space="preserve"> </w:t>
      </w:r>
      <w:r w:rsidRPr="001E7E61">
        <w:t>the</w:t>
      </w:r>
      <w:r w:rsidR="00FB2649">
        <w:t xml:space="preserve"> </w:t>
      </w:r>
      <w:r w:rsidRPr="001E7E61">
        <w:t>altar.</w:t>
      </w:r>
      <w:r w:rsidR="00FB2649">
        <w:t xml:space="preserve"> </w:t>
      </w:r>
      <w:r w:rsidRPr="001E7E61">
        <w:t>The</w:t>
      </w:r>
      <w:r w:rsidR="00FB2649">
        <w:t xml:space="preserve"> </w:t>
      </w:r>
      <w:r w:rsidRPr="001E7E61">
        <w:t>court</w:t>
      </w:r>
      <w:r w:rsidR="00FB2649">
        <w:t xml:space="preserve"> </w:t>
      </w:r>
      <w:r w:rsidRPr="001E7E61">
        <w:t>would</w:t>
      </w:r>
      <w:r w:rsidR="00FB2649">
        <w:t xml:space="preserve"> </w:t>
      </w:r>
      <w:r w:rsidRPr="001E7E61">
        <w:t>send</w:t>
      </w:r>
      <w:r w:rsidR="00FB2649">
        <w:t xml:space="preserve"> </w:t>
      </w:r>
      <w:r w:rsidRPr="001E7E61">
        <w:t>guards</w:t>
      </w:r>
      <w:r w:rsidR="00FB2649">
        <w:t xml:space="preserve"> </w:t>
      </w:r>
      <w:r w:rsidRPr="001E7E61">
        <w:t>to</w:t>
      </w:r>
      <w:r w:rsidR="00FB2649">
        <w:t xml:space="preserve"> </w:t>
      </w:r>
      <w:r w:rsidRPr="001E7E61">
        <w:t>take</w:t>
      </w:r>
      <w:r w:rsidR="00FB2649">
        <w:t xml:space="preserve"> </w:t>
      </w:r>
      <w:r w:rsidRPr="001E7E61">
        <w:t>the</w:t>
      </w:r>
      <w:r w:rsidR="00FB2649">
        <w:t xml:space="preserve"> </w:t>
      </w:r>
      <w:hyperlink r:id="rId993" w:history="1">
        <w:r w:rsidR="00D77A38" w:rsidRPr="002066C5">
          <w:rPr>
            <w:rStyle w:val="Hyperlink"/>
            <w:iCs/>
          </w:rPr>
          <w:t>kohen</w:t>
        </w:r>
      </w:hyperlink>
      <w:r w:rsidR="00FB2649">
        <w:rPr>
          <w:i/>
          <w:iCs/>
        </w:rPr>
        <w:t xml:space="preserve"> </w:t>
      </w:r>
      <w:r w:rsidRPr="001E7E61">
        <w:t>from</w:t>
      </w:r>
      <w:r w:rsidR="00FB2649">
        <w:t xml:space="preserve"> </w:t>
      </w:r>
      <w:r w:rsidRPr="001E7E61">
        <w:t>the</w:t>
      </w:r>
      <w:r w:rsidR="00FB2649">
        <w:t xml:space="preserve"> </w:t>
      </w:r>
      <w:r w:rsidRPr="001E7E61">
        <w:t>altar</w:t>
      </w:r>
      <w:r w:rsidR="00FB2649">
        <w:t xml:space="preserve"> </w:t>
      </w:r>
      <w:r w:rsidRPr="001E7E61">
        <w:t>to</w:t>
      </w:r>
      <w:r w:rsidR="00FB2649">
        <w:t xml:space="preserve"> </w:t>
      </w:r>
      <w:r w:rsidRPr="001E7E61">
        <w:t>the</w:t>
      </w:r>
      <w:r w:rsidR="00FB2649">
        <w:t xml:space="preserve"> </w:t>
      </w:r>
      <w:r w:rsidRPr="00D77A38">
        <w:rPr>
          <w:iCs/>
        </w:rPr>
        <w:t>ir</w:t>
      </w:r>
      <w:r w:rsidR="00FB2649">
        <w:rPr>
          <w:iCs/>
        </w:rPr>
        <w:t xml:space="preserve"> </w:t>
      </w:r>
      <w:r w:rsidRPr="00D77A38">
        <w:rPr>
          <w:iCs/>
        </w:rPr>
        <w:t>miklat</w:t>
      </w:r>
      <w:r w:rsidRPr="001E7E61">
        <w:t>,</w:t>
      </w:r>
      <w:r w:rsidR="00FB2649">
        <w:t xml:space="preserve"> </w:t>
      </w:r>
      <w:r w:rsidRPr="001E7E61">
        <w:t>but</w:t>
      </w:r>
      <w:r w:rsidR="00FB2649">
        <w:t xml:space="preserve"> </w:t>
      </w:r>
      <w:r w:rsidRPr="001E7E61">
        <w:t>the</w:t>
      </w:r>
      <w:r w:rsidR="00FB2649">
        <w:t xml:space="preserve"> </w:t>
      </w:r>
      <w:hyperlink r:id="rId994" w:history="1">
        <w:r w:rsidR="00D77A38" w:rsidRPr="002066C5">
          <w:rPr>
            <w:rStyle w:val="Hyperlink"/>
            <w:iCs/>
          </w:rPr>
          <w:t>kohen</w:t>
        </w:r>
      </w:hyperlink>
      <w:r w:rsidR="00FB2649">
        <w:t xml:space="preserve"> </w:t>
      </w:r>
      <w:r w:rsidRPr="001E7E61">
        <w:t>would</w:t>
      </w:r>
      <w:r w:rsidR="00FB2649">
        <w:t xml:space="preserve"> </w:t>
      </w:r>
      <w:r w:rsidRPr="001E7E61">
        <w:t>remain</w:t>
      </w:r>
      <w:r w:rsidR="00FB2649">
        <w:t xml:space="preserve"> </w:t>
      </w:r>
      <w:r w:rsidRPr="001E7E61">
        <w:t>under</w:t>
      </w:r>
      <w:r w:rsidR="00FB2649">
        <w:t xml:space="preserve"> </w:t>
      </w:r>
      <w:r w:rsidRPr="001E7E61">
        <w:t>the</w:t>
      </w:r>
      <w:r w:rsidR="00FB2649">
        <w:t xml:space="preserve"> </w:t>
      </w:r>
      <w:r w:rsidRPr="001E7E61">
        <w:t>court</w:t>
      </w:r>
      <w:r w:rsidR="001F6C68">
        <w:t>’</w:t>
      </w:r>
      <w:r w:rsidRPr="001E7E61">
        <w:t>s</w:t>
      </w:r>
      <w:r w:rsidR="00FB2649">
        <w:t xml:space="preserve"> </w:t>
      </w:r>
      <w:r w:rsidRPr="001E7E61">
        <w:t>protection</w:t>
      </w:r>
      <w:r w:rsidR="00FB2649">
        <w:t xml:space="preserve"> </w:t>
      </w:r>
      <w:r w:rsidRPr="001E7E61">
        <w:t>so</w:t>
      </w:r>
      <w:r w:rsidR="00FB2649">
        <w:t xml:space="preserve"> </w:t>
      </w:r>
      <w:r w:rsidRPr="001E7E61">
        <w:t>he</w:t>
      </w:r>
      <w:r w:rsidR="00FB2649">
        <w:t xml:space="preserve"> </w:t>
      </w:r>
      <w:r w:rsidRPr="001E7E61">
        <w:t>was</w:t>
      </w:r>
      <w:r w:rsidR="00FB2649">
        <w:t xml:space="preserve"> </w:t>
      </w:r>
      <w:r w:rsidRPr="001E7E61">
        <w:t>not</w:t>
      </w:r>
      <w:r w:rsidR="00FB2649">
        <w:t xml:space="preserve"> </w:t>
      </w:r>
      <w:r w:rsidRPr="001E7E61">
        <w:t>subject</w:t>
      </w:r>
      <w:r w:rsidR="00FB2649">
        <w:t xml:space="preserve"> </w:t>
      </w:r>
      <w:r w:rsidRPr="001E7E61">
        <w:t>to</w:t>
      </w:r>
      <w:r w:rsidR="00FB2649">
        <w:t xml:space="preserve"> </w:t>
      </w:r>
      <w:r w:rsidRPr="001E7E61">
        <w:t>the</w:t>
      </w:r>
      <w:r w:rsidR="00FB2649">
        <w:t xml:space="preserve"> </w:t>
      </w:r>
      <w:r w:rsidRPr="001E7E61">
        <w:t>revenge</w:t>
      </w:r>
      <w:r w:rsidR="00FB2649">
        <w:t xml:space="preserve"> </w:t>
      </w:r>
      <w:r w:rsidRPr="001E7E61">
        <w:t>of</w:t>
      </w:r>
      <w:r w:rsidR="00FB2649">
        <w:t xml:space="preserve"> </w:t>
      </w:r>
      <w:r w:rsidRPr="001E7E61">
        <w:t>the</w:t>
      </w:r>
      <w:r w:rsidR="00FB2649">
        <w:t xml:space="preserve"> </w:t>
      </w:r>
      <w:r w:rsidRPr="001E7E61">
        <w:t>victim</w:t>
      </w:r>
      <w:r w:rsidR="001F6C68">
        <w:t>’</w:t>
      </w:r>
      <w:r w:rsidRPr="001E7E61">
        <w:t>s</w:t>
      </w:r>
      <w:r w:rsidR="00FB2649">
        <w:t xml:space="preserve"> </w:t>
      </w:r>
      <w:r w:rsidRPr="001E7E61">
        <w:t>family.</w:t>
      </w:r>
      <w:r w:rsidR="00FB2649">
        <w:t xml:space="preserve"> </w:t>
      </w:r>
      <w:r w:rsidRPr="001E7E61">
        <w:t>The</w:t>
      </w:r>
      <w:r w:rsidR="00FB2649">
        <w:t xml:space="preserve"> </w:t>
      </w:r>
      <w:r w:rsidRPr="001E7E61">
        <w:t>altar</w:t>
      </w:r>
      <w:r w:rsidR="00FB2649">
        <w:t xml:space="preserve"> </w:t>
      </w:r>
      <w:r w:rsidRPr="001E7E61">
        <w:t>also</w:t>
      </w:r>
      <w:r w:rsidR="00FB2649">
        <w:t xml:space="preserve"> </w:t>
      </w:r>
      <w:r w:rsidRPr="001E7E61">
        <w:t>provides</w:t>
      </w:r>
      <w:r w:rsidR="00FB2649">
        <w:t xml:space="preserve"> </w:t>
      </w:r>
      <w:r w:rsidRPr="001E7E61">
        <w:t>refuge</w:t>
      </w:r>
      <w:r w:rsidR="00FB2649">
        <w:t xml:space="preserve"> </w:t>
      </w:r>
      <w:r w:rsidRPr="001E7E61">
        <w:t>to</w:t>
      </w:r>
      <w:r w:rsidR="00FB2649">
        <w:t xml:space="preserve"> </w:t>
      </w:r>
      <w:r w:rsidRPr="001E7E61">
        <w:t>anyone</w:t>
      </w:r>
      <w:r w:rsidR="00FB2649">
        <w:t xml:space="preserve"> </w:t>
      </w:r>
      <w:r w:rsidRPr="001E7E61">
        <w:t>fleeing</w:t>
      </w:r>
      <w:r w:rsidR="00FB2649">
        <w:t xml:space="preserve"> </w:t>
      </w:r>
      <w:r w:rsidRPr="001E7E61">
        <w:t>death</w:t>
      </w:r>
      <w:r w:rsidR="00FB2649">
        <w:t xml:space="preserve"> </w:t>
      </w:r>
      <w:r w:rsidRPr="001E7E61">
        <w:t>at</w:t>
      </w:r>
      <w:r w:rsidR="00FB2649">
        <w:t xml:space="preserve"> </w:t>
      </w:r>
      <w:r w:rsidRPr="001E7E61">
        <w:t>the</w:t>
      </w:r>
      <w:r w:rsidR="00FB2649">
        <w:t xml:space="preserve"> </w:t>
      </w:r>
      <w:hyperlink r:id="rId995" w:history="1">
        <w:r w:rsidRPr="002066C5">
          <w:rPr>
            <w:rStyle w:val="Hyperlink"/>
          </w:rPr>
          <w:t>hands</w:t>
        </w:r>
      </w:hyperlink>
      <w:r w:rsidR="00FB2649">
        <w:t xml:space="preserve"> </w:t>
      </w:r>
      <w:r w:rsidRPr="001E7E61">
        <w:t>of</w:t>
      </w:r>
      <w:r w:rsidR="00FB2649">
        <w:t xml:space="preserve"> </w:t>
      </w:r>
      <w:r w:rsidRPr="001E7E61">
        <w:t>the</w:t>
      </w:r>
      <w:r w:rsidR="00FB2649">
        <w:t xml:space="preserve"> </w:t>
      </w:r>
      <w:r w:rsidRPr="001E7E61">
        <w:t>king.</w:t>
      </w:r>
      <w:r w:rsidR="00FB2649">
        <w:t xml:space="preserve"> </w:t>
      </w:r>
      <w:r w:rsidRPr="001E7E61">
        <w:t>The</w:t>
      </w:r>
      <w:r w:rsidR="00FB2649">
        <w:t xml:space="preserve"> </w:t>
      </w:r>
      <w:r w:rsidRPr="001E7E61">
        <w:t>author</w:t>
      </w:r>
      <w:r w:rsidR="00FB2649">
        <w:t xml:space="preserve"> </w:t>
      </w:r>
      <w:r w:rsidRPr="001E7E61">
        <w:t>cites</w:t>
      </w:r>
      <w:r w:rsidR="00FB2649">
        <w:t xml:space="preserve"> </w:t>
      </w:r>
      <w:r w:rsidRPr="001E7E61">
        <w:t>this</w:t>
      </w:r>
      <w:r w:rsidR="00FB2649">
        <w:t xml:space="preserve"> </w:t>
      </w:r>
      <w:r w:rsidRPr="001E7E61">
        <w:t>topic</w:t>
      </w:r>
      <w:r w:rsidR="00FB2649">
        <w:t xml:space="preserve"> </w:t>
      </w:r>
      <w:r w:rsidRPr="001E7E61">
        <w:t>to</w:t>
      </w:r>
      <w:r w:rsidR="00FB2649">
        <w:t xml:space="preserve"> </w:t>
      </w:r>
      <w:r w:rsidRPr="00D77A38">
        <w:rPr>
          <w:iCs/>
        </w:rPr>
        <w:t>Rambam</w:t>
      </w:r>
      <w:r w:rsidRPr="001E7E61">
        <w:rPr>
          <w:i/>
          <w:iCs/>
        </w:rPr>
        <w:t>,</w:t>
      </w:r>
      <w:r w:rsidR="00FB2649">
        <w:t xml:space="preserve"> </w:t>
      </w:r>
      <w:r w:rsidRPr="001E7E61">
        <w:t>but</w:t>
      </w:r>
      <w:r w:rsidR="00FB2649">
        <w:t xml:space="preserve"> </w:t>
      </w:r>
      <w:r w:rsidRPr="001E7E61">
        <w:t>there</w:t>
      </w:r>
      <w:r w:rsidR="00FB2649">
        <w:t xml:space="preserve"> </w:t>
      </w:r>
      <w:r w:rsidRPr="001E7E61">
        <w:t>is</w:t>
      </w:r>
      <w:r w:rsidR="00FB2649">
        <w:t xml:space="preserve"> </w:t>
      </w:r>
      <w:r w:rsidRPr="001E7E61">
        <w:t>no</w:t>
      </w:r>
      <w:r w:rsidR="00FB2649">
        <w:t xml:space="preserve"> </w:t>
      </w:r>
      <w:r w:rsidRPr="001E7E61">
        <w:t>obvious</w:t>
      </w:r>
      <w:r w:rsidR="00FB2649">
        <w:t xml:space="preserve"> </w:t>
      </w:r>
      <w:r w:rsidRPr="001E7E61">
        <w:t>Biblical</w:t>
      </w:r>
      <w:r w:rsidR="00FB2649">
        <w:t xml:space="preserve"> </w:t>
      </w:r>
      <w:r w:rsidRPr="001E7E61">
        <w:t>source.</w:t>
      </w:r>
    </w:p>
    <w:p w:rsidR="001E7E61" w:rsidRDefault="001E7E61" w:rsidP="001E7E61"/>
    <w:p w:rsidR="001E7E61" w:rsidRPr="001E7E61" w:rsidRDefault="001E7E61" w:rsidP="001E7E61">
      <w:r w:rsidRPr="001E7E61">
        <w:t>The</w:t>
      </w:r>
      <w:r w:rsidR="00FB2649">
        <w:t xml:space="preserve"> </w:t>
      </w:r>
      <w:r w:rsidRPr="001E7E61">
        <w:t>killer</w:t>
      </w:r>
      <w:r w:rsidR="00FB2649">
        <w:t xml:space="preserve"> </w:t>
      </w:r>
      <w:r w:rsidRPr="001E7E61">
        <w:t>remains</w:t>
      </w:r>
      <w:r w:rsidR="00FB2649">
        <w:t xml:space="preserve"> </w:t>
      </w:r>
      <w:r w:rsidRPr="001E7E61">
        <w:t>in</w:t>
      </w:r>
      <w:r w:rsidR="00FB2649">
        <w:t xml:space="preserve"> </w:t>
      </w:r>
      <w:r w:rsidRPr="001E7E61">
        <w:t>the</w:t>
      </w:r>
      <w:r w:rsidR="00FB2649">
        <w:t xml:space="preserve"> </w:t>
      </w:r>
      <w:r w:rsidRPr="00D77A38">
        <w:rPr>
          <w:iCs/>
        </w:rPr>
        <w:t>ir</w:t>
      </w:r>
      <w:r w:rsidR="00FB2649">
        <w:rPr>
          <w:iCs/>
        </w:rPr>
        <w:t xml:space="preserve"> </w:t>
      </w:r>
      <w:r w:rsidRPr="00D77A38">
        <w:rPr>
          <w:iCs/>
        </w:rPr>
        <w:t>miklat</w:t>
      </w:r>
      <w:r w:rsidR="00FB2649">
        <w:rPr>
          <w:i/>
          <w:iCs/>
        </w:rPr>
        <w:t xml:space="preserve"> </w:t>
      </w:r>
      <w:r w:rsidRPr="001E7E61">
        <w:t>until</w:t>
      </w:r>
      <w:r w:rsidR="00FB2649">
        <w:t xml:space="preserve"> </w:t>
      </w:r>
      <w:r w:rsidRPr="001E7E61">
        <w:t>the</w:t>
      </w:r>
      <w:r w:rsidR="00FB2649">
        <w:t xml:space="preserve"> </w:t>
      </w:r>
      <w:hyperlink r:id="rId996" w:history="1">
        <w:r w:rsidR="00D77A38" w:rsidRPr="002066C5">
          <w:rPr>
            <w:rStyle w:val="Hyperlink"/>
            <w:iCs/>
          </w:rPr>
          <w:t>kohen</w:t>
        </w:r>
      </w:hyperlink>
      <w:r w:rsidR="00FB2649">
        <w:t xml:space="preserve"> </w:t>
      </w:r>
      <w:r w:rsidRPr="00D77A38">
        <w:rPr>
          <w:iCs/>
        </w:rPr>
        <w:t>gadol</w:t>
      </w:r>
      <w:r w:rsidR="00FB2649">
        <w:t xml:space="preserve"> </w:t>
      </w:r>
      <w:r w:rsidRPr="001E7E61">
        <w:t>dies.</w:t>
      </w:r>
      <w:r w:rsidR="00FB2649">
        <w:t xml:space="preserve"> </w:t>
      </w:r>
      <w:r w:rsidRPr="001E7E61">
        <w:t>Then</w:t>
      </w:r>
      <w:r w:rsidR="00FB2649">
        <w:t xml:space="preserve"> </w:t>
      </w:r>
      <w:r w:rsidRPr="001E7E61">
        <w:t>the</w:t>
      </w:r>
      <w:r w:rsidR="00FB2649">
        <w:t xml:space="preserve"> </w:t>
      </w:r>
      <w:r w:rsidRPr="001E7E61">
        <w:t>killer</w:t>
      </w:r>
      <w:r w:rsidR="00FB2649">
        <w:t xml:space="preserve"> </w:t>
      </w:r>
      <w:r w:rsidRPr="001E7E61">
        <w:t>is</w:t>
      </w:r>
      <w:r w:rsidR="00FB2649">
        <w:t xml:space="preserve"> </w:t>
      </w:r>
      <w:r w:rsidRPr="001E7E61">
        <w:t>free</w:t>
      </w:r>
      <w:r w:rsidR="00FB2649">
        <w:t xml:space="preserve"> </w:t>
      </w:r>
      <w:r w:rsidRPr="001E7E61">
        <w:t>to</w:t>
      </w:r>
      <w:r w:rsidR="00FB2649">
        <w:t xml:space="preserve"> </w:t>
      </w:r>
      <w:r w:rsidRPr="001E7E61">
        <w:t>leave</w:t>
      </w:r>
      <w:r w:rsidR="00FB2649">
        <w:t xml:space="preserve"> </w:t>
      </w:r>
      <w:r w:rsidRPr="001E7E61">
        <w:t>and</w:t>
      </w:r>
      <w:r w:rsidR="00FB2649">
        <w:t xml:space="preserve"> </w:t>
      </w:r>
      <w:r w:rsidRPr="001E7E61">
        <w:t>a</w:t>
      </w:r>
      <w:r w:rsidR="00FB2649">
        <w:t xml:space="preserve"> </w:t>
      </w:r>
      <w:r w:rsidRPr="001E7E61">
        <w:t>member</w:t>
      </w:r>
      <w:r w:rsidR="00FB2649">
        <w:t xml:space="preserve"> </w:t>
      </w:r>
      <w:r w:rsidRPr="001E7E61">
        <w:t>of</w:t>
      </w:r>
      <w:r w:rsidR="00FB2649">
        <w:t xml:space="preserve"> </w:t>
      </w:r>
      <w:r w:rsidRPr="001E7E61">
        <w:t>the</w:t>
      </w:r>
      <w:r w:rsidR="00FB2649">
        <w:t xml:space="preserve"> </w:t>
      </w:r>
      <w:r w:rsidRPr="001E7E61">
        <w:t>victim</w:t>
      </w:r>
      <w:r w:rsidR="001F6C68">
        <w:t>’</w:t>
      </w:r>
      <w:r w:rsidRPr="001E7E61">
        <w:t>s</w:t>
      </w:r>
      <w:r w:rsidR="00FB2649">
        <w:t xml:space="preserve"> </w:t>
      </w:r>
      <w:r w:rsidRPr="001E7E61">
        <w:t>family</w:t>
      </w:r>
      <w:r w:rsidR="00FB2649">
        <w:t xml:space="preserve"> </w:t>
      </w:r>
      <w:r w:rsidRPr="001E7E61">
        <w:t>would</w:t>
      </w:r>
      <w:r w:rsidR="00FB2649">
        <w:t xml:space="preserve"> </w:t>
      </w:r>
      <w:r w:rsidRPr="001E7E61">
        <w:t>be</w:t>
      </w:r>
      <w:r w:rsidR="00FB2649">
        <w:t xml:space="preserve"> </w:t>
      </w:r>
      <w:r w:rsidRPr="001E7E61">
        <w:t>subject</w:t>
      </w:r>
      <w:r w:rsidR="00FB2649">
        <w:t xml:space="preserve"> </w:t>
      </w:r>
      <w:r w:rsidRPr="001E7E61">
        <w:t>to</w:t>
      </w:r>
      <w:r w:rsidR="00FB2649">
        <w:t xml:space="preserve"> </w:t>
      </w:r>
      <w:r w:rsidRPr="001E7E61">
        <w:t>the</w:t>
      </w:r>
      <w:r w:rsidR="00FB2649">
        <w:t xml:space="preserve"> </w:t>
      </w:r>
      <w:r w:rsidRPr="001E7E61">
        <w:t>death</w:t>
      </w:r>
      <w:r w:rsidR="00FB2649">
        <w:t xml:space="preserve"> </w:t>
      </w:r>
      <w:r w:rsidRPr="001E7E61">
        <w:t>penalty</w:t>
      </w:r>
      <w:r w:rsidR="00FB2649">
        <w:t xml:space="preserve"> </w:t>
      </w:r>
      <w:r w:rsidRPr="001E7E61">
        <w:t>for</w:t>
      </w:r>
      <w:r w:rsidR="00FB2649">
        <w:t xml:space="preserve"> </w:t>
      </w:r>
      <w:r w:rsidRPr="001E7E61">
        <w:t>killing</w:t>
      </w:r>
      <w:r w:rsidR="00FB2649">
        <w:t xml:space="preserve"> </w:t>
      </w:r>
      <w:r w:rsidRPr="001E7E61">
        <w:t>him.</w:t>
      </w:r>
      <w:r w:rsidR="00FB2649">
        <w:t xml:space="preserve"> </w:t>
      </w:r>
      <w:r w:rsidRPr="001E7E61">
        <w:t>If</w:t>
      </w:r>
      <w:r w:rsidR="00FB2649">
        <w:t xml:space="preserve"> </w:t>
      </w:r>
      <w:r w:rsidRPr="001E7E61">
        <w:t>an</w:t>
      </w:r>
      <w:r w:rsidR="00FB2649">
        <w:t xml:space="preserve"> </w:t>
      </w:r>
      <w:r w:rsidRPr="001E7E61">
        <w:t>unintentional</w:t>
      </w:r>
      <w:r w:rsidR="00FB2649">
        <w:t xml:space="preserve"> </w:t>
      </w:r>
      <w:r w:rsidRPr="001E7E61">
        <w:t>killer</w:t>
      </w:r>
      <w:r w:rsidR="00FB2649">
        <w:t xml:space="preserve"> </w:t>
      </w:r>
      <w:r w:rsidRPr="001E7E61">
        <w:t>dies</w:t>
      </w:r>
      <w:r w:rsidR="00FB2649">
        <w:t xml:space="preserve"> </w:t>
      </w:r>
      <w:r w:rsidRPr="001E7E61">
        <w:t>before</w:t>
      </w:r>
      <w:r w:rsidR="00FB2649">
        <w:t xml:space="preserve"> </w:t>
      </w:r>
      <w:r w:rsidRPr="001E7E61">
        <w:t>getting</w:t>
      </w:r>
      <w:r w:rsidR="00FB2649">
        <w:t xml:space="preserve"> </w:t>
      </w:r>
      <w:r w:rsidRPr="001E7E61">
        <w:t>to</w:t>
      </w:r>
      <w:r w:rsidR="00FB2649">
        <w:t xml:space="preserve"> </w:t>
      </w:r>
      <w:r w:rsidRPr="001E7E61">
        <w:t>the</w:t>
      </w:r>
      <w:r w:rsidR="00FB2649">
        <w:t xml:space="preserve"> </w:t>
      </w:r>
      <w:r w:rsidRPr="00D77A38">
        <w:rPr>
          <w:iCs/>
        </w:rPr>
        <w:t>ir</w:t>
      </w:r>
      <w:r w:rsidR="00FB2649">
        <w:rPr>
          <w:iCs/>
        </w:rPr>
        <w:t xml:space="preserve"> </w:t>
      </w:r>
      <w:r w:rsidRPr="00D77A38">
        <w:rPr>
          <w:iCs/>
        </w:rPr>
        <w:t>miklat</w:t>
      </w:r>
      <w:r w:rsidRPr="001E7E61">
        <w:t>,</w:t>
      </w:r>
      <w:r w:rsidR="00FB2649">
        <w:t xml:space="preserve"> </w:t>
      </w:r>
      <w:r w:rsidRPr="001E7E61">
        <w:t>the</w:t>
      </w:r>
      <w:r w:rsidR="00FB2649">
        <w:t xml:space="preserve"> </w:t>
      </w:r>
      <w:r w:rsidRPr="001E7E61">
        <w:t>killer</w:t>
      </w:r>
      <w:r w:rsidR="001F6C68">
        <w:t>’</w:t>
      </w:r>
      <w:r w:rsidRPr="001E7E61">
        <w:t>s</w:t>
      </w:r>
      <w:r w:rsidR="00FB2649">
        <w:t xml:space="preserve"> </w:t>
      </w:r>
      <w:hyperlink r:id="rId997" w:history="1">
        <w:r w:rsidRPr="002066C5">
          <w:rPr>
            <w:rStyle w:val="Hyperlink"/>
          </w:rPr>
          <w:t>body</w:t>
        </w:r>
      </w:hyperlink>
      <w:r w:rsidR="00FB2649">
        <w:t xml:space="preserve"> </w:t>
      </w:r>
      <w:r w:rsidRPr="001E7E61">
        <w:t>is</w:t>
      </w:r>
      <w:r w:rsidR="00FB2649">
        <w:t xml:space="preserve"> </w:t>
      </w:r>
      <w:r w:rsidRPr="001E7E61">
        <w:t>buried</w:t>
      </w:r>
      <w:r w:rsidR="00FB2649">
        <w:t xml:space="preserve"> </w:t>
      </w:r>
      <w:r w:rsidRPr="001E7E61">
        <w:t>there.</w:t>
      </w:r>
    </w:p>
    <w:p w:rsidR="001E7E61" w:rsidRDefault="001E7E61" w:rsidP="001E7E61"/>
    <w:p w:rsidR="001E7E61" w:rsidRPr="001E7E61" w:rsidRDefault="001E7E61" w:rsidP="001E7E61">
      <w:r w:rsidRPr="001E7E61">
        <w:t>Just</w:t>
      </w:r>
      <w:r w:rsidR="00FB2649">
        <w:t xml:space="preserve"> </w:t>
      </w:r>
      <w:r w:rsidRPr="001E7E61">
        <w:t>as</w:t>
      </w:r>
      <w:r w:rsidR="00FB2649">
        <w:t xml:space="preserve"> </w:t>
      </w:r>
      <w:r w:rsidRPr="001E7E61">
        <w:t>there</w:t>
      </w:r>
      <w:r w:rsidR="00FB2649">
        <w:t xml:space="preserve"> </w:t>
      </w:r>
      <w:r w:rsidRPr="001E7E61">
        <w:t>is</w:t>
      </w:r>
      <w:r w:rsidR="00FB2649">
        <w:t xml:space="preserve"> </w:t>
      </w:r>
      <w:r w:rsidRPr="001E7E61">
        <w:t>a</w:t>
      </w:r>
      <w:r w:rsidR="00FB2649">
        <w:t xml:space="preserve"> </w:t>
      </w:r>
      <w:r w:rsidRPr="001E7E61">
        <w:t>prohibition</w:t>
      </w:r>
      <w:r w:rsidR="00FB2649">
        <w:t xml:space="preserve"> </w:t>
      </w:r>
      <w:r w:rsidRPr="001E7E61">
        <w:t>on</w:t>
      </w:r>
      <w:r w:rsidR="00FB2649">
        <w:t xml:space="preserve"> </w:t>
      </w:r>
      <w:r w:rsidRPr="001E7E61">
        <w:t>allowing</w:t>
      </w:r>
      <w:r w:rsidR="00FB2649">
        <w:t xml:space="preserve"> </w:t>
      </w:r>
      <w:r w:rsidRPr="001E7E61">
        <w:t>a</w:t>
      </w:r>
      <w:r w:rsidR="00FB2649">
        <w:t xml:space="preserve"> </w:t>
      </w:r>
      <w:r w:rsidRPr="001E7E61">
        <w:t>convicted</w:t>
      </w:r>
      <w:r w:rsidR="00FB2649">
        <w:t xml:space="preserve"> </w:t>
      </w:r>
      <w:r w:rsidRPr="001E7E61">
        <w:t>murderer</w:t>
      </w:r>
      <w:r w:rsidR="00FB2649">
        <w:t xml:space="preserve"> </w:t>
      </w:r>
      <w:r w:rsidRPr="001E7E61">
        <w:t>to</w:t>
      </w:r>
      <w:r w:rsidR="00FB2649">
        <w:t xml:space="preserve"> </w:t>
      </w:r>
      <w:r w:rsidRPr="001E7E61">
        <w:t>buy</w:t>
      </w:r>
      <w:r w:rsidR="00FB2649">
        <w:t xml:space="preserve"> </w:t>
      </w:r>
      <w:r w:rsidRPr="001E7E61">
        <w:t>off</w:t>
      </w:r>
      <w:r w:rsidR="00FB2649">
        <w:t xml:space="preserve"> </w:t>
      </w:r>
      <w:r w:rsidRPr="001E7E61">
        <w:t>punishment,</w:t>
      </w:r>
      <w:r w:rsidR="00FB2649">
        <w:t xml:space="preserve"> </w:t>
      </w:r>
      <w:r w:rsidRPr="001E7E61">
        <w:t>there</w:t>
      </w:r>
      <w:r w:rsidR="00FB2649">
        <w:t xml:space="preserve"> </w:t>
      </w:r>
      <w:r w:rsidRPr="001E7E61">
        <w:t>is</w:t>
      </w:r>
      <w:r w:rsidR="00FB2649">
        <w:t xml:space="preserve"> </w:t>
      </w:r>
      <w:r w:rsidRPr="001E7E61">
        <w:t>a</w:t>
      </w:r>
      <w:r w:rsidR="00FB2649">
        <w:t xml:space="preserve"> </w:t>
      </w:r>
      <w:r w:rsidRPr="001E7E61">
        <w:t>prohibition</w:t>
      </w:r>
      <w:r w:rsidR="00FB2649">
        <w:t xml:space="preserve"> </w:t>
      </w:r>
      <w:r w:rsidRPr="001E7E61">
        <w:t>in</w:t>
      </w:r>
      <w:r w:rsidR="00FB2649">
        <w:t xml:space="preserve"> </w:t>
      </w:r>
      <w:hyperlink r:id="rId998" w:history="1">
        <w:r w:rsidRPr="002066C5">
          <w:rPr>
            <w:rStyle w:val="Hyperlink"/>
            <w:b/>
            <w:bCs/>
          </w:rPr>
          <w:t>mitzva</w:t>
        </w:r>
      </w:hyperlink>
      <w:r w:rsidR="00FB2649">
        <w:rPr>
          <w:b/>
          <w:bCs/>
        </w:rPr>
        <w:t xml:space="preserve"> </w:t>
      </w:r>
      <w:r w:rsidRPr="001E7E61">
        <w:rPr>
          <w:b/>
          <w:bCs/>
        </w:rPr>
        <w:t>#413</w:t>
      </w:r>
      <w:r w:rsidR="00FB2649">
        <w:t xml:space="preserve"> </w:t>
      </w:r>
      <w:r w:rsidRPr="001E7E61">
        <w:t>on</w:t>
      </w:r>
      <w:r w:rsidR="00FB2649">
        <w:t xml:space="preserve"> </w:t>
      </w:r>
      <w:r w:rsidRPr="001E7E61">
        <w:t>allowing</w:t>
      </w:r>
      <w:r w:rsidR="00FB2649">
        <w:t xml:space="preserve"> </w:t>
      </w:r>
      <w:r w:rsidRPr="001E7E61">
        <w:t>a</w:t>
      </w:r>
      <w:r w:rsidR="00FB2649">
        <w:t xml:space="preserve"> </w:t>
      </w:r>
      <w:r w:rsidRPr="001E7E61">
        <w:t>killer</w:t>
      </w:r>
      <w:r w:rsidR="00FB2649">
        <w:t xml:space="preserve"> </w:t>
      </w:r>
      <w:r w:rsidRPr="001E7E61">
        <w:t>sentenced</w:t>
      </w:r>
      <w:r w:rsidR="00FB2649">
        <w:t xml:space="preserve"> </w:t>
      </w:r>
      <w:r w:rsidRPr="001E7E61">
        <w:t>to</w:t>
      </w:r>
      <w:r w:rsidR="00FB2649">
        <w:t xml:space="preserve"> </w:t>
      </w:r>
      <w:hyperlink r:id="rId999" w:history="1">
        <w:r w:rsidRPr="002066C5">
          <w:rPr>
            <w:rStyle w:val="Hyperlink"/>
          </w:rPr>
          <w:t>exile</w:t>
        </w:r>
      </w:hyperlink>
      <w:r w:rsidR="00FB2649">
        <w:t xml:space="preserve"> </w:t>
      </w:r>
      <w:r w:rsidRPr="001E7E61">
        <w:t>in</w:t>
      </w:r>
      <w:r w:rsidR="00FB2649">
        <w:t xml:space="preserve"> </w:t>
      </w:r>
      <w:r w:rsidRPr="001E7E61">
        <w:t>an</w:t>
      </w:r>
      <w:r w:rsidR="00FB2649">
        <w:t xml:space="preserve"> </w:t>
      </w:r>
      <w:r w:rsidRPr="00D77A38">
        <w:rPr>
          <w:iCs/>
        </w:rPr>
        <w:t>ir</w:t>
      </w:r>
      <w:r w:rsidR="00FB2649">
        <w:rPr>
          <w:iCs/>
        </w:rPr>
        <w:t xml:space="preserve"> </w:t>
      </w:r>
      <w:r w:rsidRPr="00D77A38">
        <w:rPr>
          <w:iCs/>
        </w:rPr>
        <w:t>miklat</w:t>
      </w:r>
      <w:r w:rsidR="00FB2649">
        <w:t xml:space="preserve"> </w:t>
      </w:r>
      <w:r w:rsidRPr="001E7E61">
        <w:t>to</w:t>
      </w:r>
      <w:r w:rsidR="00FB2649">
        <w:t xml:space="preserve"> </w:t>
      </w:r>
      <w:r w:rsidRPr="001E7E61">
        <w:t>buy</w:t>
      </w:r>
      <w:r w:rsidR="00FB2649">
        <w:t xml:space="preserve"> </w:t>
      </w:r>
      <w:r w:rsidRPr="001E7E61">
        <w:t>off</w:t>
      </w:r>
      <w:r w:rsidR="00FB2649">
        <w:t xml:space="preserve"> </w:t>
      </w:r>
      <w:r w:rsidRPr="001E7E61">
        <w:t>the</w:t>
      </w:r>
      <w:r w:rsidR="00FB2649">
        <w:t xml:space="preserve"> </w:t>
      </w:r>
      <w:r w:rsidRPr="001E7E61">
        <w:t>punishment.</w:t>
      </w:r>
    </w:p>
    <w:p w:rsidR="001E7E61" w:rsidRPr="005005BA" w:rsidRDefault="001E7E61" w:rsidP="005005BA"/>
    <w:bookmarkStart w:id="59" w:name="_Toc363333792"/>
    <w:bookmarkStart w:id="60" w:name="_Toc368337726"/>
    <w:p w:rsidR="00DD380C" w:rsidRPr="003D34CE" w:rsidRDefault="002066C5" w:rsidP="00DD380C">
      <w:pPr>
        <w:pStyle w:val="Heading1"/>
      </w:pPr>
      <w:r>
        <w:fldChar w:fldCharType="begin"/>
      </w:r>
      <w:r>
        <w:instrText xml:space="preserve"> HYPERLINK "elul.html" </w:instrText>
      </w:r>
      <w:r>
        <w:fldChar w:fldCharType="separate"/>
      </w:r>
      <w:bookmarkStart w:id="61" w:name="_Toc404188411"/>
      <w:r w:rsidR="00DD380C" w:rsidRPr="002066C5">
        <w:rPr>
          <w:rStyle w:val="Hyperlink"/>
        </w:rPr>
        <w:t>City</w:t>
      </w:r>
      <w:r>
        <w:fldChar w:fldCharType="end"/>
      </w:r>
      <w:r w:rsidR="00FB2649">
        <w:t xml:space="preserve"> </w:t>
      </w:r>
      <w:r w:rsidR="00DD380C" w:rsidRPr="003D34CE">
        <w:t>of</w:t>
      </w:r>
      <w:r w:rsidR="00FB2649">
        <w:t xml:space="preserve"> </w:t>
      </w:r>
      <w:r w:rsidR="00DD380C" w:rsidRPr="003D34CE">
        <w:t>Refuge</w:t>
      </w:r>
      <w:r w:rsidR="00FB2649">
        <w:t xml:space="preserve"> </w:t>
      </w:r>
      <w:r w:rsidR="00DD380C" w:rsidRPr="003D34CE">
        <w:t>=</w:t>
      </w:r>
      <w:r w:rsidR="00FB2649">
        <w:t xml:space="preserve"> </w:t>
      </w:r>
      <w:r w:rsidR="00DD380C" w:rsidRPr="003D34CE">
        <w:t>Torah</w:t>
      </w:r>
      <w:bookmarkEnd w:id="59"/>
      <w:bookmarkEnd w:id="60"/>
      <w:bookmarkEnd w:id="61"/>
    </w:p>
    <w:p w:rsidR="00DD380C" w:rsidRPr="003D34CE" w:rsidRDefault="00DD380C" w:rsidP="00DD380C"/>
    <w:p w:rsidR="00DD380C" w:rsidRPr="003D34CE" w:rsidRDefault="00DD380C" w:rsidP="00DD380C">
      <w:r w:rsidRPr="003D34CE">
        <w:t>All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these</w:t>
      </w:r>
      <w:r w:rsidR="00FB2649">
        <w:t xml:space="preserve"> </w:t>
      </w:r>
      <w:r w:rsidRPr="003D34CE">
        <w:t>unintentional</w:t>
      </w:r>
      <w:r w:rsidR="00FB2649">
        <w:t xml:space="preserve"> </w:t>
      </w:r>
      <w:r w:rsidRPr="003D34CE">
        <w:t>manslayers</w:t>
      </w:r>
      <w:r w:rsidR="00FB2649">
        <w:t xml:space="preserve"> </w:t>
      </w:r>
      <w:r w:rsidRPr="003D34CE">
        <w:t>went</w:t>
      </w:r>
      <w:r w:rsidR="00FB2649">
        <w:t xml:space="preserve"> </w:t>
      </w:r>
      <w:r w:rsidRPr="003D34CE">
        <w:t>into</w:t>
      </w:r>
      <w:r w:rsidR="00FB2649">
        <w:t xml:space="preserve"> </w:t>
      </w:r>
      <w:hyperlink r:id="rId1000" w:history="1">
        <w:r w:rsidRPr="002066C5">
          <w:rPr>
            <w:rStyle w:val="Hyperlink"/>
          </w:rPr>
          <w:t>galut</w:t>
        </w:r>
      </w:hyperlink>
      <w:r w:rsidR="00FB2649">
        <w:t xml:space="preserve"> </w:t>
      </w:r>
      <w:r w:rsidRPr="003D34CE">
        <w:t>because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their</w:t>
      </w:r>
      <w:r w:rsidR="00FB2649">
        <w:t xml:space="preserve"> </w:t>
      </w:r>
      <w:hyperlink r:id="rId1001" w:history="1">
        <w:r w:rsidRPr="002066C5">
          <w:rPr>
            <w:rStyle w:val="Hyperlink"/>
          </w:rPr>
          <w:t>sin</w:t>
        </w:r>
      </w:hyperlink>
      <w:r w:rsidRPr="003D34CE">
        <w:t>.</w:t>
      </w:r>
      <w:r w:rsidR="00FB2649">
        <w:t xml:space="preserve"> </w:t>
      </w:r>
      <w:r w:rsidRPr="003D34CE">
        <w:t>They</w:t>
      </w:r>
      <w:r w:rsidR="00FB2649">
        <w:t xml:space="preserve"> </w:t>
      </w:r>
      <w:r w:rsidRPr="003D34CE">
        <w:t>were</w:t>
      </w:r>
      <w:r w:rsidR="00FB2649">
        <w:t xml:space="preserve"> </w:t>
      </w:r>
      <w:r w:rsidRPr="003D34CE">
        <w:t>forced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leave</w:t>
      </w:r>
      <w:r w:rsidR="00FB2649">
        <w:t xml:space="preserve"> </w:t>
      </w:r>
      <w:r w:rsidRPr="003D34CE">
        <w:t>their</w:t>
      </w:r>
      <w:r w:rsidR="00FB2649">
        <w:t xml:space="preserve"> </w:t>
      </w:r>
      <w:r w:rsidRPr="003D34CE">
        <w:t>makom,</w:t>
      </w:r>
      <w:r w:rsidR="00FB2649">
        <w:t xml:space="preserve"> </w:t>
      </w:r>
      <w:r w:rsidRPr="003D34CE">
        <w:t>their</w:t>
      </w:r>
      <w:r w:rsidR="00FB2649">
        <w:t xml:space="preserve"> </w:t>
      </w:r>
      <w:r w:rsidRPr="003D34CE">
        <w:t>place,</w:t>
      </w:r>
      <w:r w:rsidR="00FB2649">
        <w:t xml:space="preserve"> </w:t>
      </w:r>
      <w:r w:rsidRPr="003D34CE">
        <w:t>because</w:t>
      </w:r>
      <w:r w:rsidR="00FB2649">
        <w:t xml:space="preserve"> </w:t>
      </w:r>
      <w:r w:rsidRPr="003D34CE">
        <w:t>they</w:t>
      </w:r>
      <w:r w:rsidR="00FB2649">
        <w:t xml:space="preserve"> </w:t>
      </w:r>
      <w:r w:rsidRPr="003D34CE">
        <w:t>caused</w:t>
      </w:r>
      <w:r w:rsidR="00FB2649">
        <w:t xml:space="preserve"> </w:t>
      </w:r>
      <w:r w:rsidRPr="003D34CE">
        <w:t>others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lose</w:t>
      </w:r>
      <w:r w:rsidR="00FB2649">
        <w:t xml:space="preserve"> </w:t>
      </w:r>
      <w:r w:rsidRPr="003D34CE">
        <w:t>their</w:t>
      </w:r>
      <w:r w:rsidR="00FB2649">
        <w:t xml:space="preserve"> </w:t>
      </w:r>
      <w:r w:rsidRPr="003D34CE">
        <w:t>place</w:t>
      </w:r>
      <w:r w:rsidR="00FB2649">
        <w:t xml:space="preserve"> </w:t>
      </w:r>
      <w:r w:rsidRPr="003D34CE">
        <w:t>in</w:t>
      </w:r>
      <w:r w:rsidR="00FB2649">
        <w:t xml:space="preserve"> </w:t>
      </w:r>
      <w:r w:rsidRPr="003D34CE">
        <w:t>this</w:t>
      </w:r>
      <w:r w:rsidR="00FB2649">
        <w:t xml:space="preserve"> </w:t>
      </w:r>
      <w:hyperlink r:id="rId1002" w:history="1">
        <w:r w:rsidRPr="002066C5">
          <w:rPr>
            <w:rStyle w:val="Hyperlink"/>
          </w:rPr>
          <w:t>world</w:t>
        </w:r>
      </w:hyperlink>
      <w:r w:rsidRPr="003D34CE">
        <w:t>.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goal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1003" w:history="1">
        <w:r w:rsidRPr="002066C5">
          <w:rPr>
            <w:rStyle w:val="Hyperlink"/>
          </w:rPr>
          <w:t>galut</w:t>
        </w:r>
      </w:hyperlink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1004" w:history="1">
        <w:r w:rsidRPr="002066C5">
          <w:rPr>
            <w:rStyle w:val="Hyperlink"/>
          </w:rPr>
          <w:t>tikkun</w:t>
        </w:r>
      </w:hyperlink>
      <w:r w:rsidRPr="003D34CE">
        <w:t>,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correction,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individual</w:t>
      </w:r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can</w:t>
      </w:r>
      <w:r w:rsidR="00FB2649">
        <w:t xml:space="preserve"> </w:t>
      </w:r>
      <w:r w:rsidRPr="003D34CE">
        <w:t>be</w:t>
      </w:r>
      <w:r w:rsidR="00FB2649">
        <w:t xml:space="preserve"> </w:t>
      </w:r>
      <w:r w:rsidRPr="003D34CE">
        <w:t>found</w:t>
      </w:r>
      <w:r w:rsidR="00FB2649">
        <w:t xml:space="preserve"> </w:t>
      </w:r>
      <w:r w:rsidRPr="003D34CE">
        <w:t>in</w:t>
      </w:r>
      <w:r w:rsidR="00FB2649">
        <w:t xml:space="preserve"> </w:t>
      </w:r>
      <w:r w:rsidRPr="003D34CE">
        <w:t>Torah.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reason</w:t>
      </w:r>
      <w:r w:rsidR="00FB2649">
        <w:t xml:space="preserve"> </w:t>
      </w:r>
      <w:r w:rsidRPr="003D34CE">
        <w:t>for</w:t>
      </w:r>
      <w:r w:rsidR="00FB2649">
        <w:t xml:space="preserve"> </w:t>
      </w:r>
      <w:hyperlink r:id="rId1005" w:history="1">
        <w:r w:rsidRPr="002066C5">
          <w:rPr>
            <w:rStyle w:val="Hyperlink"/>
          </w:rPr>
          <w:t>galut</w:t>
        </w:r>
      </w:hyperlink>
      <w:r w:rsidR="00FB2649">
        <w:t xml:space="preserve"> </w:t>
      </w:r>
      <w:r w:rsidRPr="003D34CE">
        <w:t>in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1006" w:history="1">
        <w:r w:rsidRPr="002066C5">
          <w:rPr>
            <w:rStyle w:val="Hyperlink"/>
          </w:rPr>
          <w:t>cities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of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refuge</w:t>
        </w:r>
      </w:hyperlink>
      <w:r w:rsidR="00FB2649">
        <w:t xml:space="preserve"> </w:t>
      </w:r>
      <w:r w:rsidRPr="003D34CE">
        <w:t>was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force</w:t>
      </w:r>
      <w:r w:rsidR="00FB2649">
        <w:t xml:space="preserve"> </w:t>
      </w:r>
      <w:r w:rsidRPr="003D34CE">
        <w:t>the</w:t>
      </w:r>
      <w:r w:rsidR="00FB2649">
        <w:t xml:space="preserve"> </w:t>
      </w:r>
      <w:r>
        <w:t>manslayer</w:t>
      </w:r>
      <w:r w:rsidR="00FB2649">
        <w:t xml:space="preserve"> </w:t>
      </w:r>
      <w:r w:rsidRPr="003D34CE">
        <w:t>to</w:t>
      </w:r>
      <w:r w:rsidR="00FB2649">
        <w:t xml:space="preserve"> </w:t>
      </w:r>
      <w:hyperlink r:id="rId1007" w:history="1">
        <w:r w:rsidRPr="002066C5">
          <w:rPr>
            <w:rStyle w:val="Hyperlink"/>
          </w:rPr>
          <w:t>study</w:t>
        </w:r>
      </w:hyperlink>
      <w:r w:rsidR="00FB2649">
        <w:t xml:space="preserve"> </w:t>
      </w:r>
      <w:r w:rsidRPr="002066C5">
        <w:t>Torah</w:t>
      </w:r>
      <w:r w:rsidR="00FB2649">
        <w:t xml:space="preserve"> </w:t>
      </w:r>
      <w:r w:rsidRPr="003D34CE">
        <w:t>and</w:t>
      </w:r>
      <w:r w:rsidR="00FB2649">
        <w:t xml:space="preserve"> </w:t>
      </w:r>
      <w:r w:rsidRPr="003D34CE">
        <w:t>confront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1008" w:history="1">
        <w:r w:rsidRPr="002066C5">
          <w:rPr>
            <w:rStyle w:val="Hyperlink"/>
          </w:rPr>
          <w:t>mitzvot</w:t>
        </w:r>
      </w:hyperlink>
      <w:r w:rsidR="00FB2649">
        <w:t xml:space="preserve"> </w:t>
      </w:r>
      <w:hyperlink r:id="rId1009" w:history="1">
        <w:r w:rsidRPr="002066C5">
          <w:rPr>
            <w:rStyle w:val="Hyperlink"/>
          </w:rPr>
          <w:t>twenty</w:t>
        </w:r>
      </w:hyperlink>
      <w:r w:rsidRPr="002066C5">
        <w:t>-</w:t>
      </w:r>
      <w:hyperlink r:id="rId1010" w:history="1">
        <w:r w:rsidRPr="002066C5">
          <w:rPr>
            <w:rStyle w:val="Hyperlink"/>
          </w:rPr>
          <w:t>four</w:t>
        </w:r>
      </w:hyperlink>
      <w:r w:rsidR="00FB2649">
        <w:t xml:space="preserve"> </w:t>
      </w:r>
      <w:r w:rsidRPr="003D34CE">
        <w:t>hours</w:t>
      </w:r>
      <w:r w:rsidR="00FB2649">
        <w:t xml:space="preserve"> </w:t>
      </w:r>
      <w:r w:rsidRPr="003D34CE">
        <w:t>a</w:t>
      </w:r>
      <w:r w:rsidR="00FB2649">
        <w:t xml:space="preserve"> </w:t>
      </w:r>
      <w:r w:rsidRPr="003D34CE">
        <w:t>day.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constant</w:t>
      </w:r>
      <w:r w:rsidR="00FB2649">
        <w:t xml:space="preserve"> </w:t>
      </w:r>
      <w:r w:rsidRPr="003D34CE">
        <w:t>interaction</w:t>
      </w:r>
      <w:r w:rsidR="00FB2649">
        <w:t xml:space="preserve"> </w:t>
      </w:r>
      <w:r w:rsidRPr="003D34CE">
        <w:t>between</w:t>
      </w:r>
      <w:r w:rsidR="00FB2649">
        <w:t xml:space="preserve"> </w:t>
      </w:r>
      <w:r w:rsidRPr="003D34CE">
        <w:t>the</w:t>
      </w:r>
      <w:r w:rsidR="00FB2649">
        <w:t xml:space="preserve"> </w:t>
      </w:r>
      <w:r>
        <w:t>manslayer</w:t>
      </w:r>
      <w:r w:rsidR="00FB2649">
        <w:t xml:space="preserve"> </w:t>
      </w:r>
      <w:r w:rsidRPr="003D34CE">
        <w:t>and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Levites</w:t>
      </w:r>
      <w:r w:rsidR="00FB2649">
        <w:t xml:space="preserve"> </w:t>
      </w:r>
      <w:r w:rsidRPr="003D34CE">
        <w:t>would</w:t>
      </w:r>
      <w:r w:rsidR="00FB2649">
        <w:t xml:space="preserve"> </w:t>
      </w:r>
      <w:r w:rsidRPr="003D34CE">
        <w:t>be</w:t>
      </w:r>
      <w:r w:rsidR="00FB2649">
        <w:t xml:space="preserve"> </w:t>
      </w:r>
      <w:r w:rsidRPr="003D34CE">
        <w:t>life-changing</w:t>
      </w:r>
      <w:r w:rsidR="00FB2649">
        <w:t xml:space="preserve"> </w:t>
      </w:r>
      <w:r w:rsidRPr="003D34CE">
        <w:t>and</w:t>
      </w:r>
      <w:r w:rsidR="00FB2649">
        <w:t xml:space="preserve"> </w:t>
      </w:r>
      <w:r w:rsidRPr="003D34CE">
        <w:t>would</w:t>
      </w:r>
      <w:r w:rsidR="00FB2649">
        <w:t xml:space="preserve"> </w:t>
      </w:r>
      <w:r w:rsidRPr="003D34CE">
        <w:t>enable</w:t>
      </w:r>
      <w:r w:rsidR="00FB2649">
        <w:t xml:space="preserve"> </w:t>
      </w:r>
      <w:r w:rsidRPr="003D34CE">
        <w:t>the</w:t>
      </w:r>
      <w:r w:rsidR="00FB2649">
        <w:t xml:space="preserve"> </w:t>
      </w:r>
      <w:r>
        <w:t>manslayer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change</w:t>
      </w:r>
      <w:r w:rsidR="00FB2649">
        <w:t xml:space="preserve"> </w:t>
      </w:r>
      <w:r w:rsidRPr="003D34CE">
        <w:t>his</w:t>
      </w:r>
      <w:r w:rsidR="00FB2649">
        <w:t xml:space="preserve"> </w:t>
      </w:r>
      <w:hyperlink r:id="rId1011" w:history="1">
        <w:r w:rsidRPr="002066C5">
          <w:rPr>
            <w:rStyle w:val="Hyperlink"/>
          </w:rPr>
          <w:t>heart</w:t>
        </w:r>
      </w:hyperlink>
      <w:r w:rsidRPr="003D34CE">
        <w:t>.</w:t>
      </w:r>
    </w:p>
    <w:p w:rsidR="00DD380C" w:rsidRPr="003D34CE" w:rsidRDefault="00DD380C" w:rsidP="00DD380C"/>
    <w:p w:rsidR="00DD380C" w:rsidRPr="003D34CE" w:rsidRDefault="00DD380C" w:rsidP="00DD380C">
      <w:r w:rsidRPr="003D34CE">
        <w:t>From</w:t>
      </w:r>
      <w:r w:rsidR="00FB2649">
        <w:t xml:space="preserve"> </w:t>
      </w:r>
      <w:r w:rsidRPr="003D34CE">
        <w:t>this,</w:t>
      </w:r>
      <w:r w:rsidR="00FB2649">
        <w:t xml:space="preserve"> </w:t>
      </w:r>
      <w:r w:rsidRPr="003D34CE">
        <w:t>we</w:t>
      </w:r>
      <w:r w:rsidR="00FB2649">
        <w:t xml:space="preserve"> </w:t>
      </w:r>
      <w:r w:rsidRPr="003D34CE">
        <w:t>understand</w:t>
      </w:r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1012" w:history="1">
        <w:r w:rsidRPr="002066C5">
          <w:rPr>
            <w:rStyle w:val="Hyperlink"/>
          </w:rPr>
          <w:t>Temple</w:t>
        </w:r>
      </w:hyperlink>
      <w:r w:rsidR="001F6C68">
        <w:t>‘</w:t>
      </w:r>
      <w:r w:rsidRPr="003D34CE">
        <w:t>s</w:t>
      </w:r>
      <w:r w:rsidR="00FB2649">
        <w:t xml:space="preserve"> </w:t>
      </w:r>
      <w:r w:rsidRPr="003D34CE">
        <w:t>destruction</w:t>
      </w:r>
      <w:r w:rsidR="00FB2649">
        <w:t xml:space="preserve"> </w:t>
      </w:r>
      <w:r w:rsidRPr="003D34CE">
        <w:t>and</w:t>
      </w:r>
      <w:r w:rsidR="00FB2649">
        <w:t xml:space="preserve"> </w:t>
      </w:r>
      <w:r w:rsidRPr="003D34CE">
        <w:t>ensuing</w:t>
      </w:r>
      <w:r w:rsidR="00FB2649">
        <w:t xml:space="preserve"> </w:t>
      </w:r>
      <w:hyperlink r:id="rId1013" w:history="1">
        <w:r w:rsidRPr="002066C5">
          <w:rPr>
            <w:rStyle w:val="Hyperlink"/>
            <w:bCs/>
          </w:rPr>
          <w:t>galut</w:t>
        </w:r>
      </w:hyperlink>
      <w:r w:rsidR="00FB2649">
        <w:rPr>
          <w:bCs/>
        </w:rPr>
        <w:t xml:space="preserve"> </w:t>
      </w:r>
      <w:r w:rsidRPr="003D34CE">
        <w:t>for</w:t>
      </w:r>
      <w:r w:rsidR="00FB2649">
        <w:t xml:space="preserve"> </w:t>
      </w:r>
      <w:r w:rsidRPr="003D34CE">
        <w:t>which</w:t>
      </w:r>
      <w:r w:rsidR="00FB2649">
        <w:t xml:space="preserve"> </w:t>
      </w:r>
      <w:r w:rsidRPr="003D34CE">
        <w:t>we</w:t>
      </w:r>
      <w:r w:rsidR="00FB2649">
        <w:t xml:space="preserve"> </w:t>
      </w:r>
      <w:hyperlink r:id="rId1014" w:history="1">
        <w:r w:rsidRPr="002066C5">
          <w:rPr>
            <w:rStyle w:val="Hyperlink"/>
          </w:rPr>
          <w:t>mourn</w:t>
        </w:r>
      </w:hyperlink>
      <w:r w:rsidRPr="003D34CE">
        <w:t>,</w:t>
      </w:r>
      <w:r w:rsidR="00FB2649">
        <w:t xml:space="preserve"> </w:t>
      </w:r>
      <w:r w:rsidRPr="003D34CE">
        <w:t>on</w:t>
      </w:r>
      <w:r w:rsidR="00FB2649">
        <w:t xml:space="preserve"> </w:t>
      </w:r>
      <w:hyperlink r:id="rId1015" w:history="1">
        <w:r w:rsidRPr="002066C5">
          <w:rPr>
            <w:rStyle w:val="Hyperlink"/>
          </w:rPr>
          <w:t>Tisha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B</w:t>
        </w:r>
        <w:r w:rsidR="001F6C68">
          <w:rPr>
            <w:rStyle w:val="Hyperlink"/>
          </w:rPr>
          <w:t>’</w:t>
        </w:r>
        <w:r w:rsidRPr="002066C5">
          <w:rPr>
            <w:rStyle w:val="Hyperlink"/>
          </w:rPr>
          <w:t>Ab</w:t>
        </w:r>
      </w:hyperlink>
      <w:r w:rsidRPr="003D34CE">
        <w:t>.</w:t>
      </w:r>
      <w:r w:rsidR="00FB2649">
        <w:t xml:space="preserve"> </w:t>
      </w:r>
      <w:hyperlink r:id="rId1016" w:history="1">
        <w:r w:rsidRPr="002066C5">
          <w:rPr>
            <w:rStyle w:val="Hyperlink"/>
            <w:bCs/>
          </w:rPr>
          <w:t>Exile</w:t>
        </w:r>
      </w:hyperlink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analogous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a</w:t>
      </w:r>
      <w:r w:rsidR="00FB2649">
        <w:t xml:space="preserve"> </w:t>
      </w:r>
      <w:hyperlink r:id="rId1017" w:history="1">
        <w:r w:rsidRPr="002066C5">
          <w:rPr>
            <w:rStyle w:val="Hyperlink"/>
            <w:bCs/>
          </w:rPr>
          <w:t>city</w:t>
        </w:r>
      </w:hyperlink>
      <w:r w:rsidR="00FB2649">
        <w:rPr>
          <w:b/>
          <w:bCs/>
        </w:rPr>
        <w:t xml:space="preserve"> </w:t>
      </w:r>
      <w:r w:rsidRPr="003D34CE">
        <w:rPr>
          <w:bCs/>
        </w:rPr>
        <w:t>of</w:t>
      </w:r>
      <w:r w:rsidR="00FB2649">
        <w:rPr>
          <w:b/>
          <w:bCs/>
        </w:rPr>
        <w:t xml:space="preserve"> </w:t>
      </w:r>
      <w:r w:rsidRPr="003D34CE">
        <w:rPr>
          <w:bCs/>
        </w:rPr>
        <w:t>refuge</w:t>
      </w:r>
      <w:r w:rsidRPr="003D34CE">
        <w:t>.</w:t>
      </w:r>
      <w:r w:rsidR="00FB2649">
        <w:t xml:space="preserve"> </w:t>
      </w:r>
      <w:r w:rsidRPr="003D34CE">
        <w:t>Just</w:t>
      </w:r>
      <w:r w:rsidR="00FB2649">
        <w:t xml:space="preserve"> </w:t>
      </w:r>
      <w:r w:rsidRPr="003D34CE">
        <w:t>as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inadvertent</w:t>
      </w:r>
      <w:r w:rsidR="00FB2649">
        <w:t xml:space="preserve"> </w:t>
      </w:r>
      <w:r w:rsidRPr="003D34CE">
        <w:t>manslayer</w:t>
      </w:r>
      <w:r w:rsidR="00FB2649">
        <w:t xml:space="preserve"> </w:t>
      </w:r>
      <w:hyperlink r:id="rId1018" w:history="1">
        <w:r w:rsidRPr="002066C5">
          <w:rPr>
            <w:rStyle w:val="Hyperlink"/>
          </w:rPr>
          <w:t>exiled</w:t>
        </w:r>
      </w:hyperlink>
      <w:r w:rsidR="00FB2649">
        <w:t xml:space="preserve"> </w:t>
      </w:r>
      <w:r w:rsidRPr="003D34CE">
        <w:t>himself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a</w:t>
      </w:r>
      <w:r w:rsidR="00FB2649">
        <w:t xml:space="preserve"> </w:t>
      </w:r>
      <w:hyperlink r:id="rId1019" w:history="1">
        <w:r w:rsidRPr="002066C5">
          <w:rPr>
            <w:rStyle w:val="Hyperlink"/>
            <w:bCs/>
          </w:rPr>
          <w:t>city</w:t>
        </w:r>
      </w:hyperlink>
      <w:r w:rsidR="00FB2649">
        <w:rPr>
          <w:b/>
          <w:bCs/>
        </w:rPr>
        <w:t xml:space="preserve"> </w:t>
      </w:r>
      <w:r w:rsidRPr="003D34CE">
        <w:rPr>
          <w:bCs/>
        </w:rPr>
        <w:t>of</w:t>
      </w:r>
      <w:r w:rsidR="00FB2649">
        <w:rPr>
          <w:b/>
          <w:bCs/>
        </w:rPr>
        <w:t xml:space="preserve"> </w:t>
      </w:r>
      <w:r w:rsidRPr="003D34CE">
        <w:rPr>
          <w:bCs/>
        </w:rPr>
        <w:t>refuge</w:t>
      </w:r>
      <w:r w:rsidRPr="003D34CE">
        <w:t>,</w:t>
      </w:r>
      <w:r w:rsidR="00FB2649">
        <w:t xml:space="preserve"> </w:t>
      </w:r>
      <w:r w:rsidRPr="003D34CE">
        <w:t>so</w:t>
      </w:r>
      <w:r w:rsidR="00FB2649">
        <w:t xml:space="preserve"> </w:t>
      </w:r>
      <w:r w:rsidRPr="003D34CE">
        <w:t>too,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1020" w:history="1">
        <w:r w:rsidRPr="002066C5">
          <w:rPr>
            <w:rStyle w:val="Hyperlink"/>
          </w:rPr>
          <w:t>Jewish</w:t>
        </w:r>
      </w:hyperlink>
      <w:r w:rsidR="00FB2649">
        <w:t xml:space="preserve"> </w:t>
      </w:r>
      <w:r w:rsidRPr="003D34CE">
        <w:t>people</w:t>
      </w:r>
      <w:r w:rsidR="00FB2649">
        <w:t xml:space="preserve"> </w:t>
      </w:r>
      <w:r w:rsidRPr="003D34CE">
        <w:t>were</w:t>
      </w:r>
      <w:r w:rsidR="00FB2649">
        <w:t xml:space="preserve"> </w:t>
      </w:r>
      <w:hyperlink r:id="rId1021" w:history="1">
        <w:r w:rsidRPr="002066C5">
          <w:rPr>
            <w:rStyle w:val="Hyperlink"/>
          </w:rPr>
          <w:t>exiled</w:t>
        </w:r>
      </w:hyperlink>
      <w:r w:rsidR="00FB2649">
        <w:t xml:space="preserve"> </w:t>
      </w:r>
      <w:r w:rsidRPr="003D34CE">
        <w:t>because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inadvertent</w:t>
      </w:r>
      <w:r w:rsidR="00FB2649">
        <w:t xml:space="preserve"> </w:t>
      </w:r>
      <w:hyperlink r:id="rId1022" w:history="1">
        <w:r w:rsidRPr="002066C5">
          <w:rPr>
            <w:rStyle w:val="Hyperlink"/>
          </w:rPr>
          <w:t>sins</w:t>
        </w:r>
      </w:hyperlink>
      <w:r w:rsidRPr="003D34CE">
        <w:t>.</w:t>
      </w:r>
      <w:r w:rsidR="00FB2649">
        <w:t xml:space="preserve"> </w:t>
      </w:r>
      <w:r w:rsidRPr="003D34CE">
        <w:t>Their</w:t>
      </w:r>
      <w:r w:rsidR="00FB2649">
        <w:t xml:space="preserve"> </w:t>
      </w:r>
      <w:hyperlink r:id="rId1023" w:history="1">
        <w:r w:rsidRPr="002066C5">
          <w:rPr>
            <w:rStyle w:val="Hyperlink"/>
          </w:rPr>
          <w:t>tikkun</w:t>
        </w:r>
      </w:hyperlink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found</w:t>
      </w:r>
      <w:r w:rsidR="00FB2649">
        <w:t xml:space="preserve"> </w:t>
      </w:r>
      <w:r w:rsidRPr="003D34CE">
        <w:t>in</w:t>
      </w:r>
      <w:r w:rsidR="00FB2649">
        <w:t xml:space="preserve"> </w:t>
      </w:r>
      <w:r w:rsidRPr="003D34CE">
        <w:t>their</w:t>
      </w:r>
      <w:r w:rsidR="00FB2649">
        <w:t xml:space="preserve"> </w:t>
      </w:r>
      <w:hyperlink r:id="rId1024" w:history="1">
        <w:r w:rsidRPr="002066C5">
          <w:rPr>
            <w:rStyle w:val="Hyperlink"/>
          </w:rPr>
          <w:t>study</w:t>
        </w:r>
      </w:hyperlink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Torah.</w:t>
      </w:r>
    </w:p>
    <w:p w:rsidR="00DD380C" w:rsidRPr="003D34CE" w:rsidRDefault="00DD380C" w:rsidP="00DD380C"/>
    <w:p w:rsidR="00DD380C" w:rsidRPr="003D34CE" w:rsidRDefault="00DD380C" w:rsidP="00DD380C">
      <w:r w:rsidRPr="003D34CE">
        <w:t>At</w:t>
      </w:r>
      <w:r w:rsidR="00FB2649">
        <w:t xml:space="preserve"> </w:t>
      </w:r>
      <w:r w:rsidRPr="003D34CE">
        <w:t>this</w:t>
      </w:r>
      <w:r w:rsidR="00FB2649">
        <w:t xml:space="preserve"> </w:t>
      </w:r>
      <w:r w:rsidRPr="003D34CE">
        <w:t>point,</w:t>
      </w:r>
      <w:r w:rsidR="00FB2649">
        <w:t xml:space="preserve"> </w:t>
      </w:r>
      <w:r w:rsidRPr="003D34CE">
        <w:t>we</w:t>
      </w:r>
      <w:r w:rsidR="00FB2649">
        <w:t xml:space="preserve"> </w:t>
      </w:r>
      <w:r w:rsidRPr="003D34CE">
        <w:t>can</w:t>
      </w:r>
      <w:r w:rsidR="00FB2649">
        <w:t xml:space="preserve"> </w:t>
      </w:r>
      <w:r w:rsidRPr="003D34CE">
        <w:t>shed</w:t>
      </w:r>
      <w:r w:rsidR="00FB2649">
        <w:t xml:space="preserve"> </w:t>
      </w:r>
      <w:hyperlink r:id="rId1025" w:history="1">
        <w:r w:rsidRPr="002066C5">
          <w:rPr>
            <w:rStyle w:val="Hyperlink"/>
          </w:rPr>
          <w:t>new</w:t>
        </w:r>
      </w:hyperlink>
      <w:r w:rsidR="00FB2649">
        <w:t xml:space="preserve"> </w:t>
      </w:r>
      <w:r w:rsidRPr="003D34CE">
        <w:t>light</w:t>
      </w:r>
      <w:r w:rsidR="00FB2649">
        <w:t xml:space="preserve"> </w:t>
      </w:r>
      <w:r w:rsidRPr="003D34CE">
        <w:t>on</w:t>
      </w:r>
      <w:r w:rsidR="00FB2649">
        <w:t xml:space="preserve"> </w:t>
      </w:r>
      <w:r w:rsidRPr="003D34CE">
        <w:t>what</w:t>
      </w:r>
      <w:r w:rsidR="00FB2649">
        <w:t xml:space="preserve"> </w:t>
      </w:r>
      <w:r w:rsidRPr="003D34CE">
        <w:t>lies</w:t>
      </w:r>
      <w:r w:rsidR="00FB2649">
        <w:t xml:space="preserve"> </w:t>
      </w:r>
      <w:r w:rsidRPr="003D34CE">
        <w:t>behind</w:t>
      </w:r>
      <w:r w:rsidR="00FB2649">
        <w:t xml:space="preserve"> </w:t>
      </w:r>
      <w:hyperlink r:id="rId1026" w:history="1">
        <w:r w:rsidRPr="002066C5">
          <w:rPr>
            <w:rStyle w:val="Hyperlink"/>
          </w:rPr>
          <w:t>Simchat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Torah</w:t>
        </w:r>
      </w:hyperlink>
      <w:r w:rsidRPr="003D34CE">
        <w:t>,</w:t>
      </w:r>
      <w:r w:rsidR="00FB2649">
        <w:t xml:space="preserve"> </w:t>
      </w:r>
      <w:r w:rsidRPr="003D34CE">
        <w:t>which</w:t>
      </w:r>
      <w:r w:rsidR="00FB2649">
        <w:t xml:space="preserve"> </w:t>
      </w:r>
      <w:r w:rsidRPr="003D34CE">
        <w:t>Chazal</w:t>
      </w:r>
      <w:r w:rsidR="00FB2649">
        <w:t xml:space="preserve"> </w:t>
      </w:r>
      <w:r w:rsidRPr="003D34CE">
        <w:t>combined</w:t>
      </w:r>
      <w:r w:rsidR="00FB2649">
        <w:t xml:space="preserve"> </w:t>
      </w:r>
      <w:r w:rsidRPr="003D34CE">
        <w:t>together</w:t>
      </w:r>
      <w:r w:rsidR="00FB2649">
        <w:t xml:space="preserve"> </w:t>
      </w:r>
      <w:r w:rsidRPr="003D34CE">
        <w:t>with</w:t>
      </w:r>
      <w:r w:rsidR="00FB2649">
        <w:t xml:space="preserve"> </w:t>
      </w:r>
      <w:hyperlink r:id="rId1027" w:history="1">
        <w:r w:rsidRPr="002066C5">
          <w:rPr>
            <w:rStyle w:val="Hyperlink"/>
          </w:rPr>
          <w:t>Shemini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Atzeret</w:t>
        </w:r>
      </w:hyperlink>
      <w:r w:rsidRPr="003D34CE">
        <w:t>,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day</w:t>
      </w:r>
      <w:r w:rsidR="00FB2649">
        <w:t xml:space="preserve"> </w:t>
      </w:r>
      <w:r w:rsidRPr="003D34CE">
        <w:t>after</w:t>
      </w:r>
      <w:r w:rsidR="00FB2649">
        <w:t xml:space="preserve"> </w:t>
      </w:r>
      <w:hyperlink r:id="rId1028" w:history="1">
        <w:r w:rsidRPr="002066C5">
          <w:rPr>
            <w:rStyle w:val="Hyperlink"/>
          </w:rPr>
          <w:t>Succoth</w:t>
        </w:r>
      </w:hyperlink>
      <w:r w:rsidRPr="003D34CE">
        <w:t>.</w:t>
      </w:r>
      <w:r w:rsidR="00FB2649">
        <w:t xml:space="preserve"> </w:t>
      </w:r>
      <w:r w:rsidRPr="003D34CE">
        <w:t>In</w:t>
      </w:r>
      <w:r w:rsidR="00FB2649">
        <w:t xml:space="preserve"> </w:t>
      </w:r>
      <w:r w:rsidRPr="003D34CE">
        <w:t>Devarim</w:t>
      </w:r>
      <w:r w:rsidR="00FB2649">
        <w:t xml:space="preserve"> </w:t>
      </w:r>
      <w:r w:rsidRPr="003D34CE">
        <w:t>(Deuteronomy)</w:t>
      </w:r>
      <w:r w:rsidR="00FB2649">
        <w:t xml:space="preserve"> </w:t>
      </w:r>
      <w:r w:rsidRPr="003D34CE">
        <w:t>4:41,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Torah</w:t>
      </w:r>
      <w:r w:rsidR="00FB2649">
        <w:t xml:space="preserve"> </w:t>
      </w:r>
      <w:r w:rsidRPr="003D34CE">
        <w:t>relates</w:t>
      </w:r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Moshe</w:t>
      </w:r>
      <w:r w:rsidR="00FB2649">
        <w:t xml:space="preserve"> </w:t>
      </w:r>
      <w:r w:rsidRPr="003D34CE">
        <w:t>before</w:t>
      </w:r>
      <w:r w:rsidR="00FB2649">
        <w:t xml:space="preserve"> </w:t>
      </w:r>
      <w:r w:rsidRPr="003D34CE">
        <w:t>his</w:t>
      </w:r>
      <w:r w:rsidR="00FB2649">
        <w:t xml:space="preserve"> </w:t>
      </w:r>
      <w:r w:rsidRPr="003D34CE">
        <w:t>passing,</w:t>
      </w:r>
      <w:r w:rsidR="00FB2649">
        <w:t xml:space="preserve"> </w:t>
      </w:r>
      <w:r w:rsidRPr="003D34CE">
        <w:t>set</w:t>
      </w:r>
      <w:r w:rsidR="00FB2649">
        <w:t xml:space="preserve"> </w:t>
      </w:r>
      <w:r w:rsidRPr="003D34CE">
        <w:t>aside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1029" w:history="1">
        <w:r w:rsidRPr="002066C5">
          <w:rPr>
            <w:rStyle w:val="Hyperlink"/>
          </w:rPr>
          <w:t>three</w:t>
        </w:r>
      </w:hyperlink>
      <w:r w:rsidR="00FB2649">
        <w:t xml:space="preserve"> </w:t>
      </w:r>
      <w:r w:rsidR="001F6C68">
        <w:t>‘</w:t>
      </w:r>
      <w:r w:rsidRPr="003D34CE">
        <w:t>Arei</w:t>
      </w:r>
      <w:r w:rsidR="00FB2649">
        <w:t xml:space="preserve"> </w:t>
      </w:r>
      <w:r w:rsidRPr="003D34CE">
        <w:t>Miklot</w:t>
      </w:r>
      <w:r w:rsidR="001F6C68">
        <w:t>’</w:t>
      </w:r>
      <w:r w:rsidR="00FB2649">
        <w:t xml:space="preserve"> </w:t>
      </w:r>
      <w:hyperlink r:id="rId1030" w:history="1">
        <w:r w:rsidRPr="002066C5">
          <w:rPr>
            <w:rStyle w:val="Hyperlink"/>
          </w:rPr>
          <w:t>cities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of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refuge</w:t>
        </w:r>
      </w:hyperlink>
      <w:r w:rsidRPr="003D34CE">
        <w:t>,</w:t>
      </w:r>
      <w:r w:rsidR="00FB2649">
        <w:t xml:space="preserve"> </w:t>
      </w:r>
      <w:r w:rsidRPr="003D34CE">
        <w:t>on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1031" w:history="1">
        <w:r w:rsidRPr="002066C5">
          <w:rPr>
            <w:rStyle w:val="Hyperlink"/>
          </w:rPr>
          <w:t>eastern</w:t>
        </w:r>
      </w:hyperlink>
      <w:r w:rsidR="00FB2649">
        <w:t xml:space="preserve"> </w:t>
      </w:r>
      <w:r w:rsidRPr="003D34CE">
        <w:t>side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1032" w:history="1">
        <w:r w:rsidRPr="002066C5">
          <w:rPr>
            <w:rStyle w:val="Hyperlink"/>
          </w:rPr>
          <w:t>Jordan</w:t>
        </w:r>
      </w:hyperlink>
      <w:r w:rsidRPr="003D34CE">
        <w:t>.</w:t>
      </w:r>
      <w:r w:rsidR="00FB2649">
        <w:t xml:space="preserve"> </w:t>
      </w:r>
      <w:r w:rsidRPr="003D34CE">
        <w:t>Immediately</w:t>
      </w:r>
      <w:r w:rsidR="00FB2649">
        <w:t xml:space="preserve"> </w:t>
      </w:r>
      <w:r w:rsidRPr="003D34CE">
        <w:t>afterwards</w:t>
      </w:r>
      <w:r w:rsidR="00FB2649">
        <w:t xml:space="preserve"> </w:t>
      </w:r>
      <w:r w:rsidRPr="003D34CE">
        <w:t>in</w:t>
      </w:r>
      <w:r w:rsidR="00FB2649">
        <w:t xml:space="preserve"> </w:t>
      </w:r>
      <w:r w:rsidRPr="003D34CE">
        <w:t>Devarim</w:t>
      </w:r>
      <w:r w:rsidR="00FB2649">
        <w:t xml:space="preserve"> </w:t>
      </w:r>
      <w:r w:rsidRPr="003D34CE">
        <w:t>4:44,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pasukim</w:t>
      </w:r>
      <w:r w:rsidR="00FB2649">
        <w:t xml:space="preserve"> </w:t>
      </w:r>
      <w:hyperlink r:id="rId1033" w:history="1">
        <w:r w:rsidRPr="002066C5">
          <w:rPr>
            <w:rStyle w:val="Hyperlink"/>
          </w:rPr>
          <w:t>teaches</w:t>
        </w:r>
      </w:hyperlink>
      <w:r w:rsidRPr="003D34CE">
        <w:t>,</w:t>
      </w:r>
      <w:r w:rsidR="00FB2649">
        <w:t xml:space="preserve"> </w:t>
      </w:r>
      <w:r w:rsidR="001F6C68">
        <w:t>‘</w:t>
      </w:r>
      <w:r w:rsidRPr="003D34CE">
        <w:t>And</w:t>
      </w:r>
      <w:r w:rsidR="00FB2649">
        <w:t xml:space="preserve"> </w:t>
      </w:r>
      <w:r w:rsidRPr="003D34CE">
        <w:t>this</w:t>
      </w:r>
      <w:r w:rsidR="00FB2649">
        <w:t xml:space="preserve"> </w:t>
      </w:r>
      <w:r w:rsidRPr="003D34CE">
        <w:rPr>
          <w:i/>
          <w:iCs/>
        </w:rPr>
        <w:t>is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1034" w:history="1">
        <w:r w:rsidRPr="002066C5">
          <w:rPr>
            <w:rStyle w:val="Hyperlink"/>
          </w:rPr>
          <w:t>law</w:t>
        </w:r>
      </w:hyperlink>
      <w:r w:rsidR="00FB2649">
        <w:t xml:space="preserve"> </w:t>
      </w:r>
      <w:r w:rsidRPr="003D34CE">
        <w:t>which</w:t>
      </w:r>
      <w:r w:rsidR="00FB2649">
        <w:t xml:space="preserve"> </w:t>
      </w:r>
      <w:r w:rsidRPr="003D34CE">
        <w:t>Moshe</w:t>
      </w:r>
      <w:r w:rsidR="00FB2649">
        <w:t xml:space="preserve"> </w:t>
      </w:r>
      <w:r w:rsidRPr="003D34CE">
        <w:t>set</w:t>
      </w:r>
      <w:r w:rsidR="00FB2649">
        <w:t xml:space="preserve"> </w:t>
      </w:r>
      <w:r w:rsidRPr="003D34CE">
        <w:t>before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children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Israel</w:t>
      </w:r>
      <w:r w:rsidR="001F6C68">
        <w:t>’</w:t>
      </w:r>
      <w:r w:rsidRPr="003D34CE">
        <w:t>.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Baal</w:t>
      </w:r>
      <w:r w:rsidR="00FB2649">
        <w:t xml:space="preserve"> </w:t>
      </w:r>
      <w:r w:rsidRPr="003D34CE">
        <w:t>HaTurim</w:t>
      </w:r>
      <w:r w:rsidR="00FB2649">
        <w:t xml:space="preserve"> </w:t>
      </w:r>
      <w:r w:rsidRPr="003D34CE">
        <w:t>points</w:t>
      </w:r>
      <w:r w:rsidR="00FB2649">
        <w:t xml:space="preserve"> </w:t>
      </w:r>
      <w:r w:rsidRPr="003D34CE">
        <w:t>out</w:t>
      </w:r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this</w:t>
      </w:r>
      <w:r w:rsidR="00FB2649">
        <w:t xml:space="preserve"> </w:t>
      </w:r>
      <w:r w:rsidRPr="003D34CE">
        <w:t>pasuk</w:t>
      </w:r>
      <w:r w:rsidR="00FB2649">
        <w:t xml:space="preserve"> </w:t>
      </w:r>
      <w:r w:rsidRPr="003D34CE">
        <w:t>comes</w:t>
      </w:r>
      <w:r w:rsidR="00FB2649">
        <w:t xml:space="preserve"> </w:t>
      </w:r>
      <w:r w:rsidRPr="003D34CE">
        <w:t>to</w:t>
      </w:r>
      <w:r w:rsidR="00FB2649">
        <w:t xml:space="preserve"> </w:t>
      </w:r>
      <w:hyperlink r:id="rId1035" w:history="1">
        <w:r w:rsidRPr="002066C5">
          <w:rPr>
            <w:rStyle w:val="Hyperlink"/>
          </w:rPr>
          <w:t>teach</w:t>
        </w:r>
      </w:hyperlink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a</w:t>
      </w:r>
      <w:r w:rsidR="00FB2649">
        <w:t xml:space="preserve"> </w:t>
      </w:r>
      <w:r w:rsidRPr="003D34CE">
        <w:t>person</w:t>
      </w:r>
      <w:r w:rsidR="00FB2649">
        <w:t xml:space="preserve"> </w:t>
      </w:r>
      <w:r w:rsidRPr="003D34CE">
        <w:t>must</w:t>
      </w:r>
      <w:r w:rsidR="00FB2649">
        <w:t xml:space="preserve"> </w:t>
      </w:r>
      <w:hyperlink r:id="rId1036" w:history="1">
        <w:r w:rsidRPr="002066C5">
          <w:rPr>
            <w:rStyle w:val="Hyperlink"/>
            <w:bCs/>
          </w:rPr>
          <w:t>exile</w:t>
        </w:r>
      </w:hyperlink>
      <w:r w:rsidR="00FB2649">
        <w:t xml:space="preserve"> </w:t>
      </w:r>
      <w:hyperlink r:id="rId1037" w:history="1">
        <w:r w:rsidRPr="002066C5">
          <w:rPr>
            <w:rStyle w:val="Hyperlink"/>
          </w:rPr>
          <w:t>one</w:t>
        </w:r>
      </w:hyperlink>
      <w:r w:rsidR="001F6C68">
        <w:t>‘</w:t>
      </w:r>
      <w:r w:rsidRPr="003D34CE">
        <w:t>s</w:t>
      </w:r>
      <w:r w:rsidR="00FB2649">
        <w:t xml:space="preserve"> </w:t>
      </w:r>
      <w:r w:rsidRPr="003D34CE">
        <w:t>self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a</w:t>
      </w:r>
      <w:r w:rsidR="00FB2649">
        <w:t xml:space="preserve"> </w:t>
      </w:r>
      <w:r w:rsidRPr="003D34CE">
        <w:t>place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Torah,</w:t>
      </w:r>
      <w:r w:rsidR="00FB2649">
        <w:t xml:space="preserve"> </w:t>
      </w:r>
      <w:r w:rsidRPr="003D34CE">
        <w:t>as</w:t>
      </w:r>
      <w:r w:rsidR="00FB2649">
        <w:t xml:space="preserve"> </w:t>
      </w:r>
      <w:r w:rsidRPr="003D34CE">
        <w:t>is</w:t>
      </w:r>
      <w:r w:rsidR="00FB2649">
        <w:t xml:space="preserve"> </w:t>
      </w:r>
      <w:hyperlink r:id="rId1038" w:history="1">
        <w:r w:rsidRPr="002066C5">
          <w:rPr>
            <w:rStyle w:val="Hyperlink"/>
          </w:rPr>
          <w:t>taught</w:t>
        </w:r>
      </w:hyperlink>
      <w:r w:rsidR="00FB2649">
        <w:t xml:space="preserve"> </w:t>
      </w:r>
      <w:r w:rsidRPr="003D34CE">
        <w:t>in:</w:t>
      </w:r>
      <w:r w:rsidR="00FB2649">
        <w:t xml:space="preserve"> </w:t>
      </w:r>
    </w:p>
    <w:p w:rsidR="00DD380C" w:rsidRPr="003D34CE" w:rsidRDefault="00DD380C" w:rsidP="00DD380C"/>
    <w:p w:rsidR="00DD380C" w:rsidRPr="003D34CE" w:rsidRDefault="00DD380C" w:rsidP="00DD380C">
      <w:pPr>
        <w:ind w:left="288" w:right="288"/>
        <w:rPr>
          <w:i/>
        </w:rPr>
      </w:pPr>
      <w:r w:rsidRPr="003D34CE">
        <w:rPr>
          <w:b/>
          <w:i/>
        </w:rPr>
        <w:t>Avot</w:t>
      </w:r>
      <w:r w:rsidR="00FB2649">
        <w:rPr>
          <w:b/>
          <w:i/>
        </w:rPr>
        <w:t xml:space="preserve"> </w:t>
      </w:r>
      <w:r w:rsidRPr="003D34CE">
        <w:rPr>
          <w:b/>
          <w:i/>
        </w:rPr>
        <w:t>4:14</w:t>
      </w:r>
      <w:r w:rsidR="00FB2649">
        <w:rPr>
          <w:i/>
        </w:rPr>
        <w:t xml:space="preserve"> </w:t>
      </w:r>
      <w:hyperlink r:id="rId1039" w:history="1">
        <w:r w:rsidRPr="002066C5">
          <w:rPr>
            <w:rStyle w:val="Hyperlink"/>
            <w:bCs/>
            <w:i/>
          </w:rPr>
          <w:t>Exile</w:t>
        </w:r>
      </w:hyperlink>
      <w:r w:rsidR="00FB2649">
        <w:rPr>
          <w:i/>
        </w:rPr>
        <w:t xml:space="preserve"> </w:t>
      </w:r>
      <w:r w:rsidRPr="003D34CE">
        <w:rPr>
          <w:i/>
        </w:rPr>
        <w:t>yourself</w:t>
      </w:r>
      <w:r w:rsidR="00FB2649">
        <w:rPr>
          <w:i/>
        </w:rPr>
        <w:t xml:space="preserve"> </w:t>
      </w:r>
      <w:r w:rsidRPr="003D34CE">
        <w:rPr>
          <w:i/>
        </w:rPr>
        <w:t>to</w:t>
      </w:r>
      <w:r w:rsidR="00FB2649">
        <w:rPr>
          <w:i/>
        </w:rPr>
        <w:t xml:space="preserve"> </w:t>
      </w:r>
      <w:r w:rsidRPr="003D34CE">
        <w:rPr>
          <w:i/>
        </w:rPr>
        <w:t>a</w:t>
      </w:r>
      <w:r w:rsidR="00FB2649">
        <w:rPr>
          <w:i/>
        </w:rPr>
        <w:t xml:space="preserve"> </w:t>
      </w:r>
      <w:r w:rsidRPr="003D34CE">
        <w:rPr>
          <w:i/>
        </w:rPr>
        <w:t>place</w:t>
      </w:r>
      <w:r w:rsidR="00FB2649">
        <w:rPr>
          <w:i/>
        </w:rPr>
        <w:t xml:space="preserve"> </w:t>
      </w:r>
      <w:r w:rsidRPr="003D34CE">
        <w:rPr>
          <w:i/>
        </w:rPr>
        <w:t>of</w:t>
      </w:r>
      <w:r w:rsidR="00FB2649">
        <w:rPr>
          <w:i/>
        </w:rPr>
        <w:t xml:space="preserve"> </w:t>
      </w:r>
      <w:r w:rsidRPr="003D34CE">
        <w:rPr>
          <w:bCs/>
          <w:i/>
        </w:rPr>
        <w:t>Torah</w:t>
      </w:r>
      <w:r w:rsidRPr="003D34CE">
        <w:rPr>
          <w:i/>
        </w:rPr>
        <w:t>.</w:t>
      </w:r>
    </w:p>
    <w:p w:rsidR="00DD380C" w:rsidRPr="003D34CE" w:rsidRDefault="00DD380C" w:rsidP="00DD380C"/>
    <w:p w:rsidR="00DD380C" w:rsidRPr="003D34CE" w:rsidRDefault="00DD380C" w:rsidP="00DD380C">
      <w:r w:rsidRPr="003D34CE">
        <w:t>Rabeinu</w:t>
      </w:r>
      <w:r w:rsidR="00FB2649">
        <w:t xml:space="preserve"> </w:t>
      </w:r>
      <w:r w:rsidRPr="003D34CE">
        <w:t>Bachya</w:t>
      </w:r>
      <w:r w:rsidR="00FB2649">
        <w:t xml:space="preserve"> </w:t>
      </w:r>
      <w:r w:rsidRPr="003D34CE">
        <w:t>points</w:t>
      </w:r>
      <w:r w:rsidR="00FB2649">
        <w:t xml:space="preserve"> </w:t>
      </w:r>
      <w:r w:rsidRPr="003D34CE">
        <w:t>out</w:t>
      </w:r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pasukim</w:t>
      </w:r>
      <w:r w:rsidR="00FB2649">
        <w:t xml:space="preserve"> </w:t>
      </w:r>
      <w:r w:rsidRPr="003D34CE">
        <w:t>come</w:t>
      </w:r>
      <w:r w:rsidR="00FB2649">
        <w:t xml:space="preserve"> </w:t>
      </w:r>
      <w:r w:rsidRPr="003D34CE">
        <w:t>to</w:t>
      </w:r>
      <w:r w:rsidR="00FB2649">
        <w:t xml:space="preserve"> </w:t>
      </w:r>
      <w:hyperlink r:id="rId1040" w:history="1">
        <w:r w:rsidRPr="002066C5">
          <w:rPr>
            <w:rStyle w:val="Hyperlink"/>
          </w:rPr>
          <w:t>teach</w:t>
        </w:r>
      </w:hyperlink>
      <w:r w:rsidR="00FB2649">
        <w:t xml:space="preserve"> </w:t>
      </w:r>
      <w:r w:rsidRPr="003D34CE">
        <w:t>me</w:t>
      </w:r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Torah</w:t>
      </w:r>
      <w:r w:rsidR="00FB2649">
        <w:t xml:space="preserve"> </w:t>
      </w:r>
      <w:r w:rsidRPr="003D34CE">
        <w:t>protects</w:t>
      </w:r>
      <w:r w:rsidR="00FB2649">
        <w:t xml:space="preserve"> </w:t>
      </w:r>
      <w:r w:rsidRPr="003D34CE">
        <w:t>a</w:t>
      </w:r>
      <w:r w:rsidR="00FB2649">
        <w:t xml:space="preserve"> </w:t>
      </w:r>
      <w:r w:rsidRPr="003D34CE">
        <w:t>person</w:t>
      </w:r>
      <w:r w:rsidR="00FB2649">
        <w:t xml:space="preserve"> </w:t>
      </w:r>
      <w:r w:rsidRPr="003D34CE">
        <w:t>even</w:t>
      </w:r>
      <w:r w:rsidR="00FB2649">
        <w:t xml:space="preserve"> </w:t>
      </w:r>
      <w:r w:rsidRPr="003D34CE">
        <w:t>more</w:t>
      </w:r>
      <w:r w:rsidR="00FB2649">
        <w:t xml:space="preserve"> </w:t>
      </w:r>
      <w:r w:rsidRPr="003D34CE">
        <w:t>than</w:t>
      </w:r>
      <w:r w:rsidR="00FB2649">
        <w:t xml:space="preserve"> </w:t>
      </w:r>
      <w:r w:rsidRPr="003D34CE">
        <w:t>an</w:t>
      </w:r>
      <w:r w:rsidR="00FB2649">
        <w:t xml:space="preserve"> </w:t>
      </w:r>
      <w:r w:rsidR="001F6C68">
        <w:t>‘</w:t>
      </w:r>
      <w:r w:rsidRPr="003D34CE">
        <w:t>Ir</w:t>
      </w:r>
      <w:r w:rsidR="00FB2649">
        <w:t xml:space="preserve"> </w:t>
      </w:r>
      <w:r w:rsidRPr="003D34CE">
        <w:t>Miklat</w:t>
      </w:r>
      <w:r w:rsidR="001F6C68">
        <w:t>’</w:t>
      </w:r>
      <w:r w:rsidR="00FB2649">
        <w:t xml:space="preserve"> </w:t>
      </w:r>
      <w:r w:rsidRPr="003D34CE">
        <w:t>(</w:t>
      </w:r>
      <w:hyperlink r:id="rId1041" w:history="1">
        <w:r w:rsidRPr="002066C5">
          <w:rPr>
            <w:rStyle w:val="Hyperlink"/>
          </w:rPr>
          <w:t>city</w:t>
        </w:r>
      </w:hyperlink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refuge)</w:t>
      </w:r>
      <w:r w:rsidR="00FB2649">
        <w:t xml:space="preserve"> </w:t>
      </w:r>
      <w:r w:rsidRPr="003D34CE">
        <w:t>for</w:t>
      </w:r>
      <w:r w:rsidR="00FB2649">
        <w:t xml:space="preserve"> </w:t>
      </w:r>
      <w:r w:rsidRPr="003D34CE">
        <w:t>the</w:t>
      </w:r>
      <w:r w:rsidR="00FB2649">
        <w:t xml:space="preserve"> </w:t>
      </w:r>
      <w:r w:rsidR="001F6C68">
        <w:t>‘</w:t>
      </w:r>
      <w:r w:rsidRPr="003D34CE">
        <w:t>Ir</w:t>
      </w:r>
      <w:r w:rsidR="00FB2649">
        <w:t xml:space="preserve"> </w:t>
      </w:r>
      <w:r w:rsidRPr="003D34CE">
        <w:t>Miklat</w:t>
      </w:r>
      <w:r w:rsidR="001F6C68">
        <w:t>’</w:t>
      </w:r>
      <w:r w:rsidR="00FB2649">
        <w:t xml:space="preserve"> </w:t>
      </w:r>
      <w:r w:rsidRPr="003D34CE">
        <w:t>saves</w:t>
      </w:r>
      <w:r w:rsidR="00FB2649">
        <w:t xml:space="preserve"> </w:t>
      </w:r>
      <w:r w:rsidRPr="003D34CE">
        <w:t>only</w:t>
      </w:r>
      <w:r w:rsidR="00FB2649">
        <w:t xml:space="preserve"> </w:t>
      </w:r>
      <w:r w:rsidRPr="003D34CE">
        <w:t>for</w:t>
      </w:r>
      <w:r w:rsidR="00FB2649">
        <w:t xml:space="preserve"> </w:t>
      </w:r>
      <w:r w:rsidRPr="003D34CE">
        <w:t>a</w:t>
      </w:r>
      <w:r w:rsidR="00FB2649">
        <w:t xml:space="preserve"> </w:t>
      </w:r>
      <w:hyperlink r:id="rId1042" w:history="1">
        <w:r w:rsidRPr="002066C5">
          <w:rPr>
            <w:rStyle w:val="Hyperlink"/>
          </w:rPr>
          <w:t>sin</w:t>
        </w:r>
      </w:hyperlink>
      <w:r w:rsidR="00FB2649">
        <w:t xml:space="preserve"> </w:t>
      </w:r>
      <w:r w:rsidRPr="003D34CE">
        <w:t>done</w:t>
      </w:r>
      <w:r w:rsidR="00FB2649">
        <w:t xml:space="preserve"> </w:t>
      </w:r>
      <w:r w:rsidRPr="003D34CE">
        <w:t>inadvertently</w:t>
      </w:r>
      <w:r w:rsidR="00FB2649">
        <w:t xml:space="preserve"> </w:t>
      </w:r>
      <w:r w:rsidRPr="003D34CE">
        <w:t>while</w:t>
      </w:r>
      <w:r w:rsidR="00FB2649">
        <w:t xml:space="preserve"> </w:t>
      </w:r>
      <w:r w:rsidRPr="003D34CE">
        <w:t>Torah</w:t>
      </w:r>
      <w:r w:rsidR="00FB2649">
        <w:t xml:space="preserve"> </w:t>
      </w:r>
      <w:r w:rsidRPr="003D34CE">
        <w:t>saves</w:t>
      </w:r>
      <w:r w:rsidR="00FB2649">
        <w:t xml:space="preserve"> </w:t>
      </w:r>
      <w:r w:rsidRPr="003D34CE">
        <w:t>from</w:t>
      </w:r>
      <w:r w:rsidR="00FB2649">
        <w:t xml:space="preserve"> </w:t>
      </w:r>
      <w:r w:rsidRPr="003D34CE">
        <w:t>all</w:t>
      </w:r>
      <w:r w:rsidR="00FB2649">
        <w:t xml:space="preserve"> </w:t>
      </w:r>
      <w:hyperlink r:id="rId1043" w:history="1">
        <w:r w:rsidRPr="002066C5">
          <w:rPr>
            <w:rStyle w:val="Hyperlink"/>
          </w:rPr>
          <w:t>sin</w:t>
        </w:r>
      </w:hyperlink>
      <w:r w:rsidRPr="003D34CE">
        <w:t>.</w:t>
      </w:r>
      <w:r w:rsidR="00FB2649">
        <w:t xml:space="preserve"> </w:t>
      </w:r>
      <w:r w:rsidRPr="003D34CE">
        <w:t>Furthermore,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1044" w:history="1">
        <w:r w:rsidRPr="002066C5">
          <w:rPr>
            <w:rStyle w:val="Hyperlink"/>
          </w:rPr>
          <w:t>Midrash</w:t>
        </w:r>
      </w:hyperlink>
      <w:r w:rsidR="00FB2649">
        <w:t xml:space="preserve"> </w:t>
      </w:r>
      <w:r w:rsidRPr="003D34CE">
        <w:t>describes</w:t>
      </w:r>
      <w:r w:rsidR="00FB2649">
        <w:t xml:space="preserve"> </w:t>
      </w:r>
      <w:r w:rsidRPr="003D34CE">
        <w:t>a</w:t>
      </w:r>
      <w:r w:rsidR="00FB2649">
        <w:t xml:space="preserve"> </w:t>
      </w:r>
      <w:r w:rsidRPr="003D34CE">
        <w:t>dialogue</w:t>
      </w:r>
      <w:r w:rsidR="00FB2649">
        <w:t xml:space="preserve"> </w:t>
      </w:r>
      <w:r w:rsidRPr="003D34CE">
        <w:t>between</w:t>
      </w:r>
      <w:r w:rsidR="00FB2649">
        <w:t xml:space="preserve"> </w:t>
      </w:r>
      <w:r w:rsidRPr="003D34CE">
        <w:t>Klal</w:t>
      </w:r>
      <w:r w:rsidR="00FB2649">
        <w:t xml:space="preserve"> </w:t>
      </w:r>
      <w:r w:rsidRPr="003D34CE">
        <w:t>Israel</w:t>
      </w:r>
      <w:r w:rsidR="00FB2649">
        <w:t xml:space="preserve"> </w:t>
      </w:r>
      <w:r w:rsidRPr="003D34CE">
        <w:t>and</w:t>
      </w:r>
      <w:r w:rsidR="00FB2649">
        <w:t xml:space="preserve"> </w:t>
      </w:r>
      <w:hyperlink r:id="rId1045" w:history="1">
        <w:r w:rsidR="00CE6E8F">
          <w:rPr>
            <w:rStyle w:val="Hyperlink"/>
          </w:rPr>
          <w:t>HaShem</w:t>
        </w:r>
      </w:hyperlink>
      <w:r w:rsidR="00FB2649">
        <w:t xml:space="preserve"> </w:t>
      </w:r>
      <w:r w:rsidRPr="003D34CE">
        <w:t>in</w:t>
      </w:r>
      <w:r w:rsidR="00FB2649">
        <w:t xml:space="preserve"> </w:t>
      </w:r>
      <w:r w:rsidRPr="003D34CE">
        <w:t>which</w:t>
      </w:r>
      <w:r w:rsidR="00FB2649">
        <w:t xml:space="preserve"> </w:t>
      </w:r>
      <w:r w:rsidRPr="002066C5">
        <w:t>Klal</w:t>
      </w:r>
      <w:r w:rsidR="00FB2649">
        <w:t xml:space="preserve"> </w:t>
      </w:r>
      <w:r w:rsidRPr="002066C5">
        <w:t>Israel</w:t>
      </w:r>
      <w:r w:rsidR="00FB2649">
        <w:t xml:space="preserve"> </w:t>
      </w:r>
      <w:r w:rsidRPr="003D34CE">
        <w:t>want</w:t>
      </w:r>
      <w:r w:rsidR="00FB2649">
        <w:t xml:space="preserve"> </w:t>
      </w:r>
      <w:r w:rsidRPr="003D34CE">
        <w:t>to</w:t>
      </w:r>
      <w:r w:rsidR="00FB2649">
        <w:t xml:space="preserve"> </w:t>
      </w:r>
      <w:hyperlink r:id="rId1046" w:history="1">
        <w:r w:rsidRPr="002066C5">
          <w:rPr>
            <w:rStyle w:val="Hyperlink"/>
          </w:rPr>
          <w:t>know</w:t>
        </w:r>
      </w:hyperlink>
      <w:r w:rsidR="00FB2649">
        <w:t xml:space="preserve"> </w:t>
      </w:r>
      <w:r w:rsidRPr="003D34CE">
        <w:t>how</w:t>
      </w:r>
      <w:r w:rsidR="00FB2649">
        <w:t xml:space="preserve"> </w:t>
      </w:r>
      <w:r w:rsidRPr="003D34CE">
        <w:t>they</w:t>
      </w:r>
      <w:r w:rsidR="00FB2649">
        <w:t xml:space="preserve"> </w:t>
      </w:r>
      <w:r w:rsidRPr="003D34CE">
        <w:t>will</w:t>
      </w:r>
      <w:r w:rsidR="00FB2649">
        <w:t xml:space="preserve"> </w:t>
      </w:r>
      <w:r w:rsidRPr="002066C5">
        <w:t>atone</w:t>
      </w:r>
      <w:r w:rsidR="00FB2649">
        <w:t xml:space="preserve"> </w:t>
      </w:r>
      <w:r w:rsidRPr="003D34CE">
        <w:t>for</w:t>
      </w:r>
      <w:r w:rsidR="00FB2649">
        <w:t xml:space="preserve"> </w:t>
      </w:r>
      <w:r w:rsidRPr="003D34CE">
        <w:t>their</w:t>
      </w:r>
      <w:r w:rsidR="00FB2649">
        <w:t xml:space="preserve"> </w:t>
      </w:r>
      <w:hyperlink r:id="rId1047" w:history="1">
        <w:r w:rsidRPr="002066C5">
          <w:rPr>
            <w:rStyle w:val="Hyperlink"/>
          </w:rPr>
          <w:t>sins</w:t>
        </w:r>
      </w:hyperlink>
      <w:r w:rsidR="00FB2649">
        <w:t xml:space="preserve"> </w:t>
      </w:r>
      <w:r w:rsidRPr="003D34CE">
        <w:t>when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existence</w:t>
      </w:r>
      <w:r w:rsidR="00FB2649">
        <w:t xml:space="preserve"> </w:t>
      </w:r>
      <w:r w:rsidRPr="003D34CE">
        <w:t>of</w:t>
      </w:r>
      <w:r w:rsidR="00FB2649">
        <w:t xml:space="preserve"> </w:t>
      </w:r>
      <w:hyperlink r:id="rId1048" w:history="1">
        <w:r w:rsidRPr="002066C5">
          <w:rPr>
            <w:rStyle w:val="Hyperlink"/>
          </w:rPr>
          <w:t>cities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of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refuge</w:t>
        </w:r>
      </w:hyperlink>
      <w:r w:rsidR="00FB2649">
        <w:t xml:space="preserve"> </w:t>
      </w:r>
      <w:r w:rsidRPr="003D34CE">
        <w:t>will</w:t>
      </w:r>
      <w:r w:rsidR="00FB2649">
        <w:t xml:space="preserve"> </w:t>
      </w:r>
      <w:r w:rsidRPr="003D34CE">
        <w:t>cease.</w:t>
      </w:r>
      <w:r w:rsidR="00FB2649">
        <w:t xml:space="preserve"> </w:t>
      </w:r>
      <w:hyperlink r:id="rId1049" w:history="1">
        <w:r w:rsidR="00CE6E8F">
          <w:rPr>
            <w:rStyle w:val="Hyperlink"/>
          </w:rPr>
          <w:t>HaShem</w:t>
        </w:r>
      </w:hyperlink>
      <w:r w:rsidR="001F6C68">
        <w:t>‘</w:t>
      </w:r>
      <w:r w:rsidRPr="002066C5">
        <w:t>s</w:t>
      </w:r>
      <w:r w:rsidR="00FB2649">
        <w:t xml:space="preserve"> </w:t>
      </w:r>
      <w:r w:rsidRPr="003D34CE">
        <w:t>answer</w:t>
      </w:r>
      <w:r w:rsidR="00FB2649">
        <w:t xml:space="preserve"> </w:t>
      </w:r>
      <w:r w:rsidRPr="003D34CE">
        <w:t>is</w:t>
      </w:r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rPr>
          <w:color w:val="C00000"/>
        </w:rPr>
        <w:t>there</w:t>
      </w:r>
      <w:r w:rsidR="00FB2649">
        <w:rPr>
          <w:color w:val="C00000"/>
        </w:rPr>
        <w:t xml:space="preserve"> </w:t>
      </w:r>
      <w:r w:rsidRPr="003D34CE">
        <w:rPr>
          <w:color w:val="C00000"/>
        </w:rPr>
        <w:t>will</w:t>
      </w:r>
      <w:r w:rsidR="00FB2649">
        <w:rPr>
          <w:color w:val="C00000"/>
        </w:rPr>
        <w:t xml:space="preserve"> </w:t>
      </w:r>
      <w:r w:rsidRPr="003D34CE">
        <w:rPr>
          <w:color w:val="C00000"/>
        </w:rPr>
        <w:t>always</w:t>
      </w:r>
      <w:r w:rsidR="00FB2649">
        <w:rPr>
          <w:color w:val="C00000"/>
        </w:rPr>
        <w:t xml:space="preserve"> </w:t>
      </w:r>
      <w:r w:rsidRPr="003D34CE">
        <w:rPr>
          <w:color w:val="C00000"/>
        </w:rPr>
        <w:t>be</w:t>
      </w:r>
      <w:r w:rsidR="00FB2649">
        <w:rPr>
          <w:color w:val="C00000"/>
        </w:rPr>
        <w:t xml:space="preserve"> </w:t>
      </w:r>
      <w:r w:rsidRPr="003D34CE">
        <w:rPr>
          <w:color w:val="C00000"/>
        </w:rPr>
        <w:t>Torah</w:t>
      </w:r>
      <w:r w:rsidRPr="003D34CE">
        <w:t>!</w:t>
      </w:r>
    </w:p>
    <w:p w:rsidR="00DD380C" w:rsidRPr="003D34CE" w:rsidRDefault="00DD380C" w:rsidP="00DD380C"/>
    <w:p w:rsidR="00DD380C" w:rsidRPr="003D34CE" w:rsidRDefault="00DD380C" w:rsidP="00DD380C">
      <w:r w:rsidRPr="003D34CE">
        <w:t>We</w:t>
      </w:r>
      <w:r w:rsidR="00FB2649">
        <w:t xml:space="preserve"> </w:t>
      </w:r>
      <w:r w:rsidRPr="003D34CE">
        <w:t>can</w:t>
      </w:r>
      <w:r w:rsidR="00FB2649">
        <w:t xml:space="preserve"> </w:t>
      </w:r>
      <w:r w:rsidRPr="003D34CE">
        <w:t>now</w:t>
      </w:r>
      <w:r w:rsidR="00FB2649">
        <w:t xml:space="preserve"> </w:t>
      </w:r>
      <w:r w:rsidRPr="003D34CE">
        <w:t>appreciate</w:t>
      </w:r>
      <w:r w:rsidR="00FB2649">
        <w:t xml:space="preserve"> </w:t>
      </w:r>
      <w:r w:rsidRPr="003D34CE">
        <w:t>Chazal</w:t>
      </w:r>
      <w:r w:rsidR="001F6C68">
        <w:t>’</w:t>
      </w:r>
      <w:r w:rsidRPr="003D34CE">
        <w:t>s</w:t>
      </w:r>
      <w:r w:rsidR="00FB2649">
        <w:t xml:space="preserve"> </w:t>
      </w:r>
      <w:r w:rsidRPr="003D34CE">
        <w:t>choosing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day</w:t>
      </w:r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follows</w:t>
      </w:r>
      <w:r w:rsidR="00FB2649">
        <w:t xml:space="preserve"> </w:t>
      </w:r>
      <w:hyperlink r:id="rId1050" w:history="1">
        <w:r w:rsidRPr="002066C5">
          <w:rPr>
            <w:rStyle w:val="Hyperlink"/>
          </w:rPr>
          <w:t>Succoth</w:t>
        </w:r>
      </w:hyperlink>
      <w:r w:rsidR="00FB2649">
        <w:t xml:space="preserve"> </w:t>
      </w:r>
      <w:r w:rsidRPr="003D34CE">
        <w:t>as</w:t>
      </w:r>
      <w:r w:rsidR="00FB2649">
        <w:t xml:space="preserve"> </w:t>
      </w:r>
      <w:r w:rsidR="001F6C68">
        <w:t>‘</w:t>
      </w:r>
      <w:hyperlink r:id="rId1051" w:history="1">
        <w:r w:rsidRPr="002066C5">
          <w:rPr>
            <w:rStyle w:val="Hyperlink"/>
          </w:rPr>
          <w:t>Simchat</w:t>
        </w:r>
        <w:r w:rsidR="00FB2649">
          <w:rPr>
            <w:rStyle w:val="Hyperlink"/>
          </w:rPr>
          <w:t xml:space="preserve"> </w:t>
        </w:r>
        <w:r w:rsidRPr="002066C5">
          <w:rPr>
            <w:rStyle w:val="Hyperlink"/>
          </w:rPr>
          <w:t>Torah</w:t>
        </w:r>
      </w:hyperlink>
      <w:r w:rsidR="001F6C68">
        <w:t>‘</w:t>
      </w:r>
      <w:r>
        <w:t>.</w:t>
      </w:r>
      <w:r w:rsidR="00FB2649">
        <w:t xml:space="preserve"> </w:t>
      </w:r>
      <w:r w:rsidRPr="003D34CE">
        <w:t>When</w:t>
      </w:r>
      <w:r w:rsidR="00FB2649">
        <w:t xml:space="preserve"> </w:t>
      </w:r>
      <w:r w:rsidRPr="003D34CE">
        <w:t>we</w:t>
      </w:r>
      <w:r w:rsidR="00FB2649">
        <w:t xml:space="preserve"> </w:t>
      </w:r>
      <w:r w:rsidRPr="003D34CE">
        <w:t>leave</w:t>
      </w:r>
      <w:r w:rsidR="00FB2649">
        <w:t xml:space="preserve"> </w:t>
      </w:r>
      <w:r w:rsidRPr="003D34CE">
        <w:t>that</w:t>
      </w:r>
      <w:r w:rsidR="00FB2649">
        <w:t xml:space="preserve"> </w:t>
      </w:r>
      <w:hyperlink r:id="rId1052" w:history="1">
        <w:r w:rsidRPr="002066C5">
          <w:rPr>
            <w:rStyle w:val="Hyperlink"/>
          </w:rPr>
          <w:t>succah</w:t>
        </w:r>
      </w:hyperlink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serves</w:t>
      </w:r>
      <w:r w:rsidR="00FB2649">
        <w:t xml:space="preserve"> </w:t>
      </w:r>
      <w:r w:rsidRPr="003D34CE">
        <w:t>us</w:t>
      </w:r>
      <w:r w:rsidR="00FB2649">
        <w:t xml:space="preserve"> </w:t>
      </w:r>
      <w:r w:rsidRPr="003D34CE">
        <w:t>as</w:t>
      </w:r>
      <w:r w:rsidR="00FB2649">
        <w:t xml:space="preserve"> </w:t>
      </w:r>
      <w:r w:rsidRPr="003D34CE">
        <w:t>a</w:t>
      </w:r>
      <w:r w:rsidR="00FB2649">
        <w:t xml:space="preserve"> </w:t>
      </w:r>
      <w:r w:rsidRPr="003D34CE">
        <w:t>refuge</w:t>
      </w:r>
      <w:r w:rsidR="00FB2649">
        <w:t xml:space="preserve"> </w:t>
      </w:r>
      <w:r w:rsidRPr="003D34CE">
        <w:t>when</w:t>
      </w:r>
      <w:r w:rsidR="00FB2649">
        <w:t xml:space="preserve"> </w:t>
      </w:r>
      <w:r w:rsidRPr="003D34CE">
        <w:t>we</w:t>
      </w:r>
      <w:r w:rsidR="00FB2649">
        <w:t xml:space="preserve"> </w:t>
      </w:r>
      <w:r w:rsidRPr="003D34CE">
        <w:t>are</w:t>
      </w:r>
      <w:r w:rsidR="00FB2649">
        <w:t xml:space="preserve"> </w:t>
      </w:r>
      <w:r w:rsidRPr="003D34CE">
        <w:t>forced</w:t>
      </w:r>
      <w:r w:rsidR="00FB2649">
        <w:t xml:space="preserve"> </w:t>
      </w:r>
      <w:r w:rsidRPr="003D34CE">
        <w:t>to</w:t>
      </w:r>
      <w:r w:rsidR="00FB2649">
        <w:t xml:space="preserve"> </w:t>
      </w:r>
      <w:hyperlink r:id="rId1053" w:history="1">
        <w:r w:rsidRPr="002066C5">
          <w:rPr>
            <w:rStyle w:val="Hyperlink"/>
            <w:bCs/>
          </w:rPr>
          <w:t>exile</w:t>
        </w:r>
      </w:hyperlink>
      <w:r w:rsidRPr="003D34CE">
        <w:t>;</w:t>
      </w:r>
      <w:r w:rsidR="00FB2649">
        <w:t xml:space="preserve"> </w:t>
      </w:r>
      <w:r w:rsidRPr="003D34CE">
        <w:t>we</w:t>
      </w:r>
      <w:r w:rsidR="00FB2649">
        <w:t xml:space="preserve"> </w:t>
      </w:r>
      <w:r w:rsidRPr="003D34CE">
        <w:t>are</w:t>
      </w:r>
      <w:r w:rsidR="00FB2649">
        <w:t xml:space="preserve"> </w:t>
      </w:r>
      <w:r w:rsidRPr="003D34CE">
        <w:t>distraught</w:t>
      </w:r>
      <w:r w:rsidR="00FB2649">
        <w:t xml:space="preserve"> </w:t>
      </w:r>
      <w:r w:rsidRPr="003D34CE">
        <w:t>as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where</w:t>
      </w:r>
      <w:r w:rsidR="00FB2649">
        <w:t xml:space="preserve"> </w:t>
      </w:r>
      <w:r w:rsidRPr="003D34CE">
        <w:t>will</w:t>
      </w:r>
      <w:r w:rsidR="00FB2649">
        <w:t xml:space="preserve"> </w:t>
      </w:r>
      <w:r w:rsidRPr="003D34CE">
        <w:t>our</w:t>
      </w:r>
      <w:r w:rsidR="00FB2649">
        <w:t xml:space="preserve"> </w:t>
      </w:r>
      <w:hyperlink r:id="rId1054" w:history="1">
        <w:r w:rsidRPr="002066C5">
          <w:rPr>
            <w:rStyle w:val="Hyperlink"/>
          </w:rPr>
          <w:t>salvation</w:t>
        </w:r>
      </w:hyperlink>
      <w:r w:rsidR="00FB2649">
        <w:t xml:space="preserve"> </w:t>
      </w:r>
      <w:r w:rsidRPr="003D34CE">
        <w:t>come</w:t>
      </w:r>
      <w:r w:rsidR="00FB2649">
        <w:t xml:space="preserve"> </w:t>
      </w:r>
      <w:r w:rsidRPr="003D34CE">
        <w:t>from.</w:t>
      </w:r>
      <w:r w:rsidR="00FB2649">
        <w:t xml:space="preserve"> </w:t>
      </w:r>
      <w:r w:rsidRPr="003D34CE">
        <w:t>Therefore</w:t>
      </w:r>
      <w:r w:rsidR="00FB2649">
        <w:t xml:space="preserve"> </w:t>
      </w:r>
      <w:r w:rsidRPr="003D34CE">
        <w:t>Chazal</w:t>
      </w:r>
      <w:r w:rsidR="00FB2649">
        <w:t xml:space="preserve"> </w:t>
      </w:r>
      <w:r w:rsidRPr="003D34CE">
        <w:t>made</w:t>
      </w:r>
      <w:r w:rsidR="00FB2649">
        <w:t xml:space="preserve"> </w:t>
      </w:r>
      <w:r w:rsidRPr="003D34CE">
        <w:t>sure</w:t>
      </w:r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we</w:t>
      </w:r>
      <w:r w:rsidR="00FB2649">
        <w:t xml:space="preserve"> </w:t>
      </w:r>
      <w:r w:rsidRPr="003D34CE">
        <w:t>will</w:t>
      </w:r>
      <w:r w:rsidR="00FB2649">
        <w:t xml:space="preserve"> </w:t>
      </w:r>
      <w:r w:rsidRPr="003D34CE">
        <w:t>choose</w:t>
      </w:r>
      <w:r w:rsidR="00FB2649">
        <w:t xml:space="preserve"> </w:t>
      </w:r>
      <w:r w:rsidRPr="003D34CE">
        <w:t>this</w:t>
      </w:r>
      <w:r w:rsidR="00FB2649">
        <w:t xml:space="preserve"> </w:t>
      </w:r>
      <w:r w:rsidRPr="003D34CE">
        <w:t>day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reach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greatest</w:t>
      </w:r>
      <w:r w:rsidR="00FB2649">
        <w:t xml:space="preserve"> </w:t>
      </w:r>
      <w:r w:rsidRPr="003D34CE">
        <w:t>intimacy</w:t>
      </w:r>
      <w:r w:rsidR="00FB2649">
        <w:t xml:space="preserve"> </w:t>
      </w:r>
      <w:r w:rsidRPr="003D34CE">
        <w:t>with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Torah,</w:t>
      </w:r>
      <w:r w:rsidR="00FB2649">
        <w:t xml:space="preserve"> </w:t>
      </w:r>
      <w:r w:rsidRPr="003D34CE">
        <w:t>thereby</w:t>
      </w:r>
      <w:r w:rsidR="00FB2649">
        <w:t xml:space="preserve"> </w:t>
      </w:r>
      <w:r w:rsidRPr="003D34CE">
        <w:t>appreciating</w:t>
      </w:r>
      <w:r w:rsidR="00FB2649">
        <w:t xml:space="preserve"> </w:t>
      </w:r>
      <w:r w:rsidRPr="003D34CE">
        <w:t>it</w:t>
      </w:r>
      <w:r w:rsidR="001F6C68">
        <w:t>’</w:t>
      </w:r>
      <w:r w:rsidRPr="003D34CE">
        <w:t>s</w:t>
      </w:r>
      <w:r w:rsidR="00FB2649">
        <w:t xml:space="preserve"> </w:t>
      </w:r>
      <w:r w:rsidRPr="003D34CE">
        <w:t>special</w:t>
      </w:r>
      <w:r w:rsidR="00FB2649">
        <w:t xml:space="preserve"> </w:t>
      </w:r>
      <w:r w:rsidRPr="003D34CE">
        <w:t>quality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serving</w:t>
      </w:r>
      <w:r w:rsidR="00FB2649">
        <w:t xml:space="preserve"> </w:t>
      </w:r>
      <w:r w:rsidRPr="003D34CE">
        <w:t>as</w:t>
      </w:r>
      <w:r w:rsidR="00FB2649">
        <w:t xml:space="preserve"> </w:t>
      </w:r>
      <w:r w:rsidRPr="003D34CE">
        <w:t>our</w:t>
      </w:r>
      <w:r w:rsidR="00FB2649">
        <w:t xml:space="preserve"> </w:t>
      </w:r>
      <w:hyperlink r:id="rId1055" w:history="1">
        <w:r w:rsidRPr="002066C5">
          <w:rPr>
            <w:rStyle w:val="Hyperlink"/>
          </w:rPr>
          <w:t>salvation</w:t>
        </w:r>
      </w:hyperlink>
      <w:r w:rsidR="00FB2649">
        <w:t xml:space="preserve"> </w:t>
      </w:r>
      <w:r w:rsidRPr="003D34CE">
        <w:t>and</w:t>
      </w:r>
      <w:r w:rsidR="00FB2649">
        <w:t xml:space="preserve"> </w:t>
      </w:r>
      <w:r w:rsidRPr="003D34CE">
        <w:t>refuge</w:t>
      </w:r>
      <w:r w:rsidR="00FB2649">
        <w:t xml:space="preserve"> </w:t>
      </w:r>
      <w:r w:rsidRPr="003D34CE">
        <w:t>at</w:t>
      </w:r>
      <w:r w:rsidR="00FB2649">
        <w:t xml:space="preserve"> </w:t>
      </w:r>
      <w:r w:rsidRPr="003D34CE">
        <w:t>all</w:t>
      </w:r>
      <w:r w:rsidR="00FB2649">
        <w:t xml:space="preserve"> </w:t>
      </w:r>
      <w:r w:rsidRPr="002066C5">
        <w:t>times</w:t>
      </w:r>
      <w:r w:rsidRPr="003D34CE">
        <w:t>.</w:t>
      </w:r>
      <w:r w:rsidR="00FB2649">
        <w:t xml:space="preserve"> </w:t>
      </w:r>
      <w:r w:rsidRPr="003D34CE">
        <w:t>These</w:t>
      </w:r>
      <w:r w:rsidR="00FB2649">
        <w:t xml:space="preserve"> </w:t>
      </w:r>
      <w:r w:rsidRPr="003D34CE">
        <w:t>are</w:t>
      </w:r>
      <w:r w:rsidR="00FB2649">
        <w:t xml:space="preserve"> </w:t>
      </w:r>
      <w:r w:rsidRPr="003D34CE">
        <w:t>certainly</w:t>
      </w:r>
      <w:r w:rsidR="00FB2649">
        <w:t xml:space="preserve"> </w:t>
      </w:r>
      <w:r w:rsidRPr="003D34CE">
        <w:t>appropriate</w:t>
      </w:r>
      <w:r w:rsidR="00FB2649">
        <w:t xml:space="preserve"> </w:t>
      </w:r>
      <w:r w:rsidRPr="003D34CE">
        <w:t>thought</w:t>
      </w:r>
      <w:r w:rsidR="00FB2649">
        <w:t xml:space="preserve"> </w:t>
      </w:r>
      <w:r w:rsidRPr="003D34CE">
        <w:t>when</w:t>
      </w:r>
      <w:r w:rsidR="00FB2649">
        <w:t xml:space="preserve"> </w:t>
      </w:r>
      <w:r w:rsidRPr="003D34CE">
        <w:t>we</w:t>
      </w:r>
      <w:r w:rsidR="00FB2649">
        <w:t xml:space="preserve"> </w:t>
      </w:r>
      <w:r w:rsidRPr="003D34CE">
        <w:t>begin</w:t>
      </w:r>
      <w:r w:rsidR="00FB2649">
        <w:t xml:space="preserve"> </w:t>
      </w:r>
      <w:r w:rsidRPr="003D34CE">
        <w:t>again</w:t>
      </w:r>
      <w:r w:rsidR="00FB2649">
        <w:t xml:space="preserve"> </w:t>
      </w:r>
      <w:r w:rsidRPr="003D34CE">
        <w:t>the</w:t>
      </w:r>
      <w:r w:rsidR="00FB2649">
        <w:t xml:space="preserve"> </w:t>
      </w:r>
      <w:hyperlink r:id="rId1056" w:history="1">
        <w:r w:rsidRPr="002066C5">
          <w:rPr>
            <w:rStyle w:val="Hyperlink"/>
          </w:rPr>
          <w:t>cycle</w:t>
        </w:r>
      </w:hyperlink>
      <w:r w:rsidR="00FB2649">
        <w:t xml:space="preserve"> </w:t>
      </w:r>
      <w:r w:rsidRPr="002066C5">
        <w:t>of</w:t>
      </w:r>
      <w:r w:rsidR="00FB2649">
        <w:t xml:space="preserve"> </w:t>
      </w:r>
      <w:r w:rsidRPr="002066C5">
        <w:t>Torah</w:t>
      </w:r>
      <w:r w:rsidR="00FB2649">
        <w:t xml:space="preserve"> </w:t>
      </w:r>
      <w:r w:rsidRPr="002066C5">
        <w:t>reading</w:t>
      </w:r>
      <w:r w:rsidR="00FB2649">
        <w:t xml:space="preserve"> </w:t>
      </w:r>
      <w:r w:rsidRPr="003D34CE">
        <w:t>with</w:t>
      </w:r>
      <w:r w:rsidR="00FB2649">
        <w:t xml:space="preserve"> </w:t>
      </w:r>
      <w:r w:rsidRPr="003D34CE">
        <w:t>Bereshit</w:t>
      </w:r>
      <w:r w:rsidR="00FB2649">
        <w:t xml:space="preserve"> </w:t>
      </w:r>
      <w:r w:rsidRPr="003D34CE">
        <w:t>and</w:t>
      </w:r>
      <w:r w:rsidR="00FB2649">
        <w:t xml:space="preserve"> </w:t>
      </w:r>
      <w:r w:rsidRPr="003D34CE">
        <w:t>learn</w:t>
      </w:r>
      <w:r w:rsidR="00FB2649">
        <w:t xml:space="preserve"> </w:t>
      </w:r>
      <w:r w:rsidRPr="003D34CE">
        <w:t>about</w:t>
      </w:r>
      <w:r w:rsidR="00FB2649">
        <w:t xml:space="preserve"> </w:t>
      </w:r>
      <w:hyperlink r:id="rId1057" w:history="1">
        <w:r w:rsidRPr="002066C5">
          <w:rPr>
            <w:rStyle w:val="Hyperlink"/>
          </w:rPr>
          <w:t>Adam</w:t>
        </w:r>
      </w:hyperlink>
      <w:r w:rsidR="00FB2649">
        <w:t xml:space="preserve"> </w:t>
      </w:r>
      <w:r w:rsidRPr="003D34CE">
        <w:t>and</w:t>
      </w:r>
      <w:r w:rsidR="00FB2649">
        <w:t xml:space="preserve"> </w:t>
      </w:r>
      <w:r w:rsidRPr="003D34CE">
        <w:rPr>
          <w:bCs/>
        </w:rPr>
        <w:t>Cain</w:t>
      </w:r>
      <w:r w:rsidR="00FB2649">
        <w:t xml:space="preserve"> </w:t>
      </w:r>
      <w:r w:rsidRPr="003D34CE">
        <w:t>having</w:t>
      </w:r>
      <w:r w:rsidR="00FB2649">
        <w:t xml:space="preserve"> </w:t>
      </w:r>
      <w:r w:rsidRPr="003D34CE">
        <w:t>had</w:t>
      </w:r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undergo</w:t>
      </w:r>
      <w:r w:rsidR="00FB2649">
        <w:t xml:space="preserve"> </w:t>
      </w:r>
      <w:r w:rsidRPr="003D34CE">
        <w:t>their</w:t>
      </w:r>
      <w:r w:rsidR="00FB2649">
        <w:t xml:space="preserve"> </w:t>
      </w:r>
      <w:r w:rsidRPr="003D34CE">
        <w:t>respective</w:t>
      </w:r>
      <w:r w:rsidR="00FB2649">
        <w:t xml:space="preserve"> </w:t>
      </w:r>
      <w:hyperlink r:id="rId1058" w:history="1">
        <w:r w:rsidRPr="002066C5">
          <w:rPr>
            <w:rStyle w:val="Hyperlink"/>
          </w:rPr>
          <w:t>exiles</w:t>
        </w:r>
      </w:hyperlink>
      <w:r w:rsidRPr="003D34CE">
        <w:t>.</w:t>
      </w:r>
      <w:r w:rsidR="00FB2649">
        <w:t xml:space="preserve"> </w:t>
      </w:r>
      <w:r w:rsidRPr="003D34CE">
        <w:t>We</w:t>
      </w:r>
      <w:r w:rsidR="00FB2649">
        <w:t xml:space="preserve"> </w:t>
      </w:r>
      <w:r w:rsidRPr="003D34CE">
        <w:t>must</w:t>
      </w:r>
      <w:r w:rsidR="00FB2649">
        <w:t xml:space="preserve"> </w:t>
      </w:r>
      <w:r w:rsidRPr="003D34CE">
        <w:t>remember</w:t>
      </w:r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we</w:t>
      </w:r>
      <w:r w:rsidR="00FB2649">
        <w:t xml:space="preserve"> </w:t>
      </w:r>
      <w:r w:rsidRPr="003D34CE">
        <w:t>have</w:t>
      </w:r>
      <w:r w:rsidR="00FB2649">
        <w:t xml:space="preserve"> </w:t>
      </w:r>
      <w:r w:rsidRPr="003D34CE">
        <w:t>Torah</w:t>
      </w:r>
      <w:r w:rsidR="00FB2649">
        <w:t xml:space="preserve"> </w:t>
      </w:r>
      <w:r w:rsidRPr="003D34CE">
        <w:t>that</w:t>
      </w:r>
      <w:r w:rsidR="00FB2649">
        <w:t xml:space="preserve"> </w:t>
      </w:r>
      <w:r w:rsidRPr="003D34CE">
        <w:t>serves</w:t>
      </w:r>
      <w:r w:rsidR="00FB2649">
        <w:t xml:space="preserve"> </w:t>
      </w:r>
      <w:r w:rsidRPr="003D34CE">
        <w:t>as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greatest</w:t>
      </w:r>
      <w:r w:rsidR="00FB2649">
        <w:t xml:space="preserve"> </w:t>
      </w:r>
      <w:r w:rsidRPr="003D34CE">
        <w:t>refuge.</w:t>
      </w:r>
      <w:r w:rsidR="00FB2649">
        <w:t xml:space="preserve"> </w:t>
      </w:r>
      <w:r w:rsidRPr="003D34CE">
        <w:t>May</w:t>
      </w:r>
      <w:r w:rsidR="00FB2649">
        <w:t xml:space="preserve"> </w:t>
      </w:r>
      <w:hyperlink r:id="rId1059" w:history="1">
        <w:r w:rsidR="00CE6E8F">
          <w:rPr>
            <w:rStyle w:val="Hyperlink"/>
          </w:rPr>
          <w:t>HaShem</w:t>
        </w:r>
      </w:hyperlink>
      <w:r w:rsidR="00FB2649">
        <w:t xml:space="preserve"> </w:t>
      </w:r>
      <w:r w:rsidRPr="003D34CE">
        <w:t>open</w:t>
      </w:r>
      <w:r w:rsidR="00FB2649">
        <w:t xml:space="preserve"> </w:t>
      </w:r>
      <w:r w:rsidRPr="003D34CE">
        <w:t>our</w:t>
      </w:r>
      <w:r w:rsidR="00FB2649">
        <w:t xml:space="preserve"> </w:t>
      </w:r>
      <w:r w:rsidRPr="002066C5">
        <w:t>hearts</w:t>
      </w:r>
      <w:r w:rsidR="00FB2649">
        <w:t xml:space="preserve"> </w:t>
      </w:r>
      <w:r w:rsidRPr="003D34CE">
        <w:t>and</w:t>
      </w:r>
      <w:r w:rsidR="00FB2649">
        <w:t xml:space="preserve"> </w:t>
      </w:r>
      <w:r w:rsidRPr="003D34CE">
        <w:lastRenderedPageBreak/>
        <w:t>our</w:t>
      </w:r>
      <w:r w:rsidR="00FB2649">
        <w:t xml:space="preserve"> </w:t>
      </w:r>
      <w:hyperlink r:id="rId1060" w:history="1">
        <w:r w:rsidRPr="002066C5">
          <w:rPr>
            <w:rStyle w:val="Hyperlink"/>
          </w:rPr>
          <w:t>eyes</w:t>
        </w:r>
      </w:hyperlink>
      <w:r w:rsidR="00FB2649">
        <w:t xml:space="preserve"> </w:t>
      </w:r>
      <w:r w:rsidRPr="003D34CE">
        <w:t>to</w:t>
      </w:r>
      <w:r w:rsidR="00FB2649">
        <w:t xml:space="preserve"> </w:t>
      </w:r>
      <w:r w:rsidRPr="003D34CE">
        <w:t>appreciate</w:t>
      </w:r>
      <w:r w:rsidR="00FB2649">
        <w:t xml:space="preserve"> </w:t>
      </w:r>
      <w:r w:rsidRPr="003D34CE">
        <w:t>and</w:t>
      </w:r>
      <w:r w:rsidR="00FB2649">
        <w:t xml:space="preserve"> </w:t>
      </w:r>
      <w:r w:rsidRPr="003D34CE">
        <w:t>see</w:t>
      </w:r>
      <w:r w:rsidR="00FB2649">
        <w:t xml:space="preserve"> </w:t>
      </w:r>
      <w:r w:rsidRPr="003D34CE">
        <w:t>the</w:t>
      </w:r>
      <w:r w:rsidR="00FB2649">
        <w:t xml:space="preserve"> </w:t>
      </w:r>
      <w:r w:rsidRPr="003D34CE">
        <w:t>depth</w:t>
      </w:r>
      <w:r w:rsidR="00FB2649">
        <w:t xml:space="preserve"> </w:t>
      </w:r>
      <w:r w:rsidRPr="003D34CE">
        <w:t>of</w:t>
      </w:r>
      <w:r w:rsidR="00FB2649">
        <w:t xml:space="preserve"> </w:t>
      </w:r>
      <w:r w:rsidRPr="003D34CE">
        <w:t>His</w:t>
      </w:r>
      <w:r w:rsidR="00FB2649">
        <w:t xml:space="preserve"> </w:t>
      </w:r>
      <w:r w:rsidRPr="003D34CE">
        <w:t>Torah!!</w:t>
      </w:r>
    </w:p>
    <w:p w:rsidR="005005BA" w:rsidRDefault="005005BA" w:rsidP="00EA782C"/>
    <w:p w:rsidR="00900EF2" w:rsidRDefault="00900EF2" w:rsidP="00EA782C"/>
    <w:p w:rsidR="00900EF2" w:rsidRDefault="00900EF2" w:rsidP="00900EF2">
      <w:pPr>
        <w:pStyle w:val="Heading1"/>
      </w:pPr>
      <w:bookmarkStart w:id="62" w:name="_Toc404188412"/>
      <w:r>
        <w:t>Chart</w:t>
      </w:r>
      <w:r w:rsidR="00FB2649">
        <w:t xml:space="preserve"> </w:t>
      </w:r>
      <w:r>
        <w:t>of</w:t>
      </w:r>
      <w:r w:rsidR="00FB2649">
        <w:t xml:space="preserve"> </w:t>
      </w:r>
      <w:hyperlink r:id="rId1061" w:history="1">
        <w:r w:rsidRPr="002066C5">
          <w:rPr>
            <w:rStyle w:val="Hyperlink"/>
          </w:rPr>
          <w:t>forty</w:t>
        </w:r>
      </w:hyperlink>
      <w:r>
        <w:t>-</w:t>
      </w:r>
      <w:hyperlink r:id="rId1062" w:history="1">
        <w:r w:rsidRPr="002066C5">
          <w:rPr>
            <w:rStyle w:val="Hyperlink"/>
          </w:rPr>
          <w:t>two</w:t>
        </w:r>
        <w:bookmarkEnd w:id="62"/>
      </w:hyperlink>
    </w:p>
    <w:p w:rsidR="00900EF2" w:rsidRDefault="00900EF2" w:rsidP="00EA782C"/>
    <w:p w:rsidR="00900EF2" w:rsidRDefault="00900EF2" w:rsidP="00EA782C">
      <w:pPr>
        <w:sectPr w:rsidR="00900EF2" w:rsidSect="00C038D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900EF2" w:rsidRDefault="00900EF2" w:rsidP="00EA782C"/>
    <w:bookmarkEnd w:id="46"/>
    <w:p w:rsidR="00900EF2" w:rsidRPr="00900EF2" w:rsidRDefault="00900EF2" w:rsidP="00900EF2">
      <w:pPr>
        <w:rPr>
          <w:rFonts w:eastAsia="Times New Roman" w:cs="Times New Roman"/>
          <w:szCs w:val="24"/>
        </w:rPr>
      </w:pPr>
      <w:r w:rsidRPr="00900EF2">
        <w:rPr>
          <w:rFonts w:eastAsia="Times New Roman" w:cs="Times New Roman"/>
          <w:szCs w:val="24"/>
        </w:rPr>
        <w:t>The</w:t>
      </w:r>
      <w:r w:rsidR="00FB2649">
        <w:rPr>
          <w:rFonts w:eastAsia="Times New Roman" w:cs="Times New Roman"/>
          <w:szCs w:val="24"/>
        </w:rPr>
        <w:t xml:space="preserve"> </w:t>
      </w:r>
      <w:r w:rsidRPr="00900EF2">
        <w:rPr>
          <w:rFonts w:eastAsia="Times New Roman" w:cs="Times New Roman"/>
          <w:szCs w:val="24"/>
        </w:rPr>
        <w:t>following</w:t>
      </w:r>
      <w:r w:rsidR="00FB2649">
        <w:rPr>
          <w:rFonts w:eastAsia="Times New Roman" w:cs="Times New Roman"/>
          <w:szCs w:val="24"/>
        </w:rPr>
        <w:t xml:space="preserve"> </w:t>
      </w:r>
      <w:r w:rsidRPr="00900EF2">
        <w:rPr>
          <w:rFonts w:eastAsia="Times New Roman" w:cs="Times New Roman"/>
          <w:szCs w:val="24"/>
        </w:rPr>
        <w:t>chart</w:t>
      </w:r>
      <w:r w:rsidR="00FB2649">
        <w:rPr>
          <w:rFonts w:eastAsia="Times New Roman" w:cs="Times New Roman"/>
          <w:szCs w:val="24"/>
        </w:rPr>
        <w:t xml:space="preserve"> </w:t>
      </w:r>
      <w:r w:rsidRPr="00900EF2">
        <w:rPr>
          <w:rFonts w:eastAsia="Times New Roman" w:cs="Times New Roman"/>
          <w:szCs w:val="24"/>
        </w:rPr>
        <w:t>details</w:t>
      </w:r>
      <w:r w:rsidR="00FB2649">
        <w:rPr>
          <w:rFonts w:eastAsia="Times New Roman" w:cs="Times New Roman"/>
          <w:szCs w:val="24"/>
        </w:rPr>
        <w:t xml:space="preserve"> </w:t>
      </w:r>
      <w:r w:rsidRPr="00900EF2">
        <w:rPr>
          <w:rFonts w:eastAsia="Times New Roman" w:cs="Times New Roman"/>
          <w:szCs w:val="24"/>
        </w:rPr>
        <w:t>the</w:t>
      </w:r>
      <w:r w:rsidR="00FB2649">
        <w:rPr>
          <w:rFonts w:eastAsia="Times New Roman" w:cs="Times New Roman"/>
          <w:szCs w:val="24"/>
        </w:rPr>
        <w:t xml:space="preserve"> </w:t>
      </w:r>
      <w:r w:rsidRPr="00900EF2">
        <w:rPr>
          <w:rFonts w:eastAsia="Times New Roman" w:cs="Times New Roman"/>
          <w:szCs w:val="24"/>
        </w:rPr>
        <w:t>corellations</w:t>
      </w:r>
      <w:r w:rsidR="00FB2649">
        <w:rPr>
          <w:rFonts w:eastAsia="Times New Roman" w:cs="Times New Roman"/>
          <w:szCs w:val="24"/>
        </w:rPr>
        <w:t xml:space="preserve"> </w:t>
      </w:r>
      <w:r w:rsidRPr="00900EF2">
        <w:rPr>
          <w:rFonts w:eastAsia="Times New Roman" w:cs="Times New Roman"/>
          <w:szCs w:val="24"/>
        </w:rPr>
        <w:t>between</w:t>
      </w:r>
      <w:r w:rsidR="00FB2649">
        <w:rPr>
          <w:rFonts w:eastAsia="Times New Roman" w:cs="Times New Roman"/>
          <w:szCs w:val="24"/>
        </w:rPr>
        <w:t xml:space="preserve"> </w:t>
      </w:r>
      <w:r w:rsidRPr="00900EF2">
        <w:rPr>
          <w:rFonts w:eastAsia="Times New Roman" w:cs="Times New Roman"/>
          <w:szCs w:val="24"/>
        </w:rPr>
        <w:t>the</w:t>
      </w:r>
      <w:r w:rsidR="00FB2649">
        <w:rPr>
          <w:rFonts w:eastAsia="Times New Roman" w:cs="Times New Roman"/>
          <w:szCs w:val="24"/>
        </w:rPr>
        <w:t xml:space="preserve"> </w:t>
      </w:r>
      <w:r w:rsidRPr="00900EF2">
        <w:rPr>
          <w:rFonts w:eastAsia="Times New Roman" w:cs="Times New Roman"/>
          <w:szCs w:val="24"/>
        </w:rPr>
        <w:t>places</w:t>
      </w:r>
      <w:r w:rsidR="00FB2649">
        <w:rPr>
          <w:rFonts w:eastAsia="Times New Roman" w:cs="Times New Roman"/>
          <w:szCs w:val="24"/>
        </w:rPr>
        <w:t xml:space="preserve"> </w:t>
      </w:r>
      <w:r w:rsidRPr="00900EF2">
        <w:rPr>
          <w:rFonts w:eastAsia="Times New Roman" w:cs="Times New Roman"/>
          <w:szCs w:val="24"/>
        </w:rPr>
        <w:t>in</w:t>
      </w:r>
      <w:r w:rsidR="00FB2649">
        <w:rPr>
          <w:rFonts w:eastAsia="Times New Roman" w:cs="Times New Roman"/>
          <w:szCs w:val="24"/>
        </w:rPr>
        <w:t xml:space="preserve"> </w:t>
      </w:r>
      <w:r w:rsidRPr="00900EF2">
        <w:rPr>
          <w:rFonts w:eastAsia="Times New Roman" w:cs="Times New Roman"/>
          <w:szCs w:val="24"/>
        </w:rPr>
        <w:t>Bamidbar</w:t>
      </w:r>
      <w:r w:rsidR="00FB2649">
        <w:rPr>
          <w:rFonts w:eastAsia="Times New Roman" w:cs="Times New Roman"/>
          <w:szCs w:val="24"/>
        </w:rPr>
        <w:t xml:space="preserve"> </w:t>
      </w:r>
      <w:r w:rsidRPr="00900EF2">
        <w:rPr>
          <w:rFonts w:eastAsia="Times New Roman" w:cs="Times New Roman"/>
          <w:szCs w:val="24"/>
        </w:rPr>
        <w:t>(</w:t>
      </w:r>
      <w:hyperlink r:id="rId1063" w:history="1">
        <w:r w:rsidRPr="002066C5">
          <w:rPr>
            <w:rStyle w:val="Hyperlink"/>
            <w:rFonts w:eastAsia="Times New Roman" w:cs="Times New Roman"/>
            <w:szCs w:val="24"/>
          </w:rPr>
          <w:t>Numbers</w:t>
        </w:r>
      </w:hyperlink>
      <w:r w:rsidRPr="00900EF2">
        <w:rPr>
          <w:rFonts w:eastAsia="Times New Roman" w:cs="Times New Roman"/>
          <w:szCs w:val="24"/>
        </w:rPr>
        <w:t>)</w:t>
      </w:r>
      <w:r w:rsidR="00FB2649">
        <w:rPr>
          <w:rFonts w:eastAsia="Times New Roman" w:cs="Times New Roman"/>
          <w:szCs w:val="24"/>
        </w:rPr>
        <w:t xml:space="preserve"> </w:t>
      </w:r>
      <w:r w:rsidRPr="00900EF2">
        <w:rPr>
          <w:rFonts w:eastAsia="Times New Roman" w:cs="Times New Roman"/>
          <w:szCs w:val="24"/>
        </w:rPr>
        <w:t>33,</w:t>
      </w:r>
      <w:r w:rsidR="00FB2649">
        <w:rPr>
          <w:rFonts w:eastAsia="Times New Roman" w:cs="Times New Roman"/>
          <w:szCs w:val="24"/>
        </w:rPr>
        <w:t xml:space="preserve"> </w:t>
      </w:r>
      <w:r w:rsidRPr="00900EF2">
        <w:rPr>
          <w:rFonts w:eastAsia="Times New Roman" w:cs="Times New Roman"/>
          <w:szCs w:val="24"/>
        </w:rPr>
        <w:t>the</w:t>
      </w:r>
      <w:r w:rsidR="00FB2649">
        <w:rPr>
          <w:rFonts w:eastAsia="Times New Roman" w:cs="Times New Roman"/>
          <w:szCs w:val="24"/>
        </w:rPr>
        <w:t xml:space="preserve"> </w:t>
      </w:r>
      <w:hyperlink r:id="rId1064" w:history="1">
        <w:r w:rsidRPr="002066C5">
          <w:rPr>
            <w:rStyle w:val="Hyperlink"/>
            <w:rFonts w:eastAsia="Times New Roman" w:cs="Times New Roman"/>
            <w:szCs w:val="24"/>
          </w:rPr>
          <w:t>Shema</w:t>
        </w:r>
      </w:hyperlink>
      <w:r w:rsidRPr="00900EF2">
        <w:rPr>
          <w:rFonts w:eastAsia="Times New Roman" w:cs="Times New Roman"/>
          <w:szCs w:val="24"/>
        </w:rPr>
        <w:t>,</w:t>
      </w:r>
      <w:r w:rsidR="00FB2649">
        <w:rPr>
          <w:rFonts w:eastAsia="Times New Roman" w:cs="Times New Roman"/>
          <w:szCs w:val="24"/>
        </w:rPr>
        <w:t xml:space="preserve"> </w:t>
      </w:r>
      <w:r w:rsidRPr="00900EF2">
        <w:rPr>
          <w:rFonts w:eastAsia="Times New Roman" w:cs="Times New Roman"/>
          <w:szCs w:val="24"/>
        </w:rPr>
        <w:t>Matthew</w:t>
      </w:r>
      <w:r w:rsidR="001F6C68">
        <w:rPr>
          <w:rFonts w:eastAsia="Times New Roman" w:cs="Times New Roman"/>
          <w:szCs w:val="24"/>
        </w:rPr>
        <w:t>’</w:t>
      </w:r>
      <w:r w:rsidRPr="00900EF2">
        <w:rPr>
          <w:rFonts w:eastAsia="Times New Roman" w:cs="Times New Roman"/>
          <w:szCs w:val="24"/>
        </w:rPr>
        <w:t>s</w:t>
      </w:r>
      <w:r w:rsidR="00FB2649">
        <w:rPr>
          <w:rFonts w:eastAsia="Times New Roman" w:cs="Times New Roman"/>
          <w:szCs w:val="24"/>
        </w:rPr>
        <w:t xml:space="preserve"> </w:t>
      </w:r>
      <w:r w:rsidRPr="00900EF2">
        <w:rPr>
          <w:rFonts w:eastAsia="Times New Roman" w:cs="Times New Roman"/>
          <w:szCs w:val="24"/>
        </w:rPr>
        <w:t>genealogy,</w:t>
      </w:r>
      <w:r w:rsidR="00FB2649">
        <w:rPr>
          <w:rFonts w:eastAsia="Times New Roman" w:cs="Times New Roman"/>
          <w:szCs w:val="24"/>
        </w:rPr>
        <w:t xml:space="preserve"> </w:t>
      </w:r>
      <w:r w:rsidRPr="00900EF2">
        <w:rPr>
          <w:rFonts w:eastAsia="Times New Roman" w:cs="Times New Roman"/>
          <w:szCs w:val="24"/>
        </w:rPr>
        <w:t>and</w:t>
      </w:r>
      <w:r w:rsidR="00FB2649">
        <w:rPr>
          <w:rFonts w:eastAsia="Times New Roman" w:cs="Times New Roman"/>
          <w:szCs w:val="24"/>
        </w:rPr>
        <w:t xml:space="preserve"> </w:t>
      </w:r>
      <w:r w:rsidRPr="00900EF2">
        <w:rPr>
          <w:rFonts w:eastAsia="Times New Roman" w:cs="Times New Roman"/>
          <w:szCs w:val="24"/>
        </w:rPr>
        <w:t>the</w:t>
      </w:r>
      <w:r w:rsidR="00FB2649">
        <w:rPr>
          <w:rFonts w:eastAsia="Times New Roman" w:cs="Times New Roman"/>
          <w:szCs w:val="24"/>
        </w:rPr>
        <w:t xml:space="preserve"> </w:t>
      </w:r>
      <w:hyperlink r:id="rId1065" w:history="1">
        <w:r w:rsidRPr="002066C5">
          <w:rPr>
            <w:rStyle w:val="Hyperlink"/>
            <w:rFonts w:eastAsia="Times New Roman" w:cs="Times New Roman"/>
            <w:szCs w:val="24"/>
          </w:rPr>
          <w:t>cities</w:t>
        </w:r>
        <w:r w:rsidR="00FB2649">
          <w:rPr>
            <w:rStyle w:val="Hyperlink"/>
            <w:rFonts w:eastAsia="Times New Roman" w:cs="Times New Roman"/>
            <w:szCs w:val="24"/>
          </w:rPr>
          <w:t xml:space="preserve"> </w:t>
        </w:r>
        <w:r w:rsidRPr="002066C5">
          <w:rPr>
            <w:rStyle w:val="Hyperlink"/>
            <w:rFonts w:eastAsia="Times New Roman" w:cs="Times New Roman"/>
            <w:szCs w:val="24"/>
          </w:rPr>
          <w:t>of</w:t>
        </w:r>
        <w:r w:rsidR="00FB2649">
          <w:rPr>
            <w:rStyle w:val="Hyperlink"/>
            <w:rFonts w:eastAsia="Times New Roman" w:cs="Times New Roman"/>
            <w:szCs w:val="24"/>
          </w:rPr>
          <w:t xml:space="preserve"> </w:t>
        </w:r>
        <w:r w:rsidRPr="002066C5">
          <w:rPr>
            <w:rStyle w:val="Hyperlink"/>
            <w:rFonts w:eastAsia="Times New Roman" w:cs="Times New Roman"/>
            <w:szCs w:val="24"/>
          </w:rPr>
          <w:t>Refuge</w:t>
        </w:r>
      </w:hyperlink>
      <w:r w:rsidR="00FB2649">
        <w:rPr>
          <w:rFonts w:eastAsia="Times New Roman" w:cs="Times New Roman"/>
          <w:szCs w:val="24"/>
        </w:rPr>
        <w:t xml:space="preserve"> </w:t>
      </w:r>
      <w:r w:rsidRPr="00900EF2">
        <w:rPr>
          <w:rFonts w:eastAsia="Times New Roman" w:cs="Times New Roman"/>
          <w:szCs w:val="24"/>
        </w:rPr>
        <w:t>(arei</w:t>
      </w:r>
      <w:r w:rsidR="00FB2649">
        <w:rPr>
          <w:rFonts w:eastAsia="Times New Roman" w:cs="Times New Roman"/>
          <w:szCs w:val="24"/>
        </w:rPr>
        <w:t xml:space="preserve"> </w:t>
      </w:r>
      <w:r w:rsidRPr="00900EF2">
        <w:rPr>
          <w:rFonts w:eastAsia="Times New Roman" w:cs="Times New Roman"/>
          <w:szCs w:val="24"/>
        </w:rPr>
        <w:t>miklat):</w:t>
      </w:r>
    </w:p>
    <w:p w:rsidR="00900EF2" w:rsidRPr="00900EF2" w:rsidRDefault="00900EF2" w:rsidP="00900EF2">
      <w:pPr>
        <w:rPr>
          <w:rFonts w:eastAsia="Times New Roman" w:cs="Times New Roman"/>
          <w:szCs w:val="24"/>
        </w:rPr>
      </w:pPr>
    </w:p>
    <w:tbl>
      <w:tblPr>
        <w:tblW w:w="14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1"/>
        <w:gridCol w:w="3049"/>
        <w:gridCol w:w="1079"/>
        <w:gridCol w:w="2063"/>
        <w:gridCol w:w="1403"/>
        <w:gridCol w:w="4381"/>
      </w:tblGrid>
      <w:tr w:rsidR="00900EF2" w:rsidRPr="00900EF2" w:rsidTr="00D44A41">
        <w:trPr>
          <w:jc w:val="center"/>
        </w:trPr>
        <w:tc>
          <w:tcPr>
            <w:tcW w:w="2963" w:type="dxa"/>
          </w:tcPr>
          <w:p w:rsidR="00900EF2" w:rsidRPr="00900EF2" w:rsidRDefault="003965DA" w:rsidP="00900EF2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hyperlink r:id="rId1066" w:history="1">
              <w:r w:rsidR="00900EF2" w:rsidRPr="002066C5">
                <w:rPr>
                  <w:rStyle w:val="Hyperlink"/>
                  <w:rFonts w:eastAsia="Times New Roman" w:cs="Times New Roman"/>
                  <w:b/>
                  <w:szCs w:val="24"/>
                </w:rPr>
                <w:t>Camp</w:t>
              </w:r>
            </w:hyperlink>
          </w:p>
        </w:tc>
        <w:tc>
          <w:tcPr>
            <w:tcW w:w="3060" w:type="dxa"/>
          </w:tcPr>
          <w:p w:rsidR="00900EF2" w:rsidRPr="00900EF2" w:rsidRDefault="00900EF2" w:rsidP="00900EF2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900EF2">
              <w:rPr>
                <w:rFonts w:eastAsia="Times New Roman" w:cs="Times New Roman"/>
                <w:b/>
                <w:bCs/>
                <w:szCs w:val="24"/>
              </w:rPr>
              <w:t>Meaning</w:t>
            </w:r>
          </w:p>
        </w:tc>
        <w:tc>
          <w:tcPr>
            <w:tcW w:w="1080" w:type="dxa"/>
          </w:tcPr>
          <w:p w:rsidR="00900EF2" w:rsidRPr="00900EF2" w:rsidRDefault="003965DA" w:rsidP="00900EF2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hyperlink r:id="rId1067" w:history="1">
              <w:r w:rsidR="00900EF2" w:rsidRPr="002066C5">
                <w:rPr>
                  <w:rStyle w:val="Hyperlink"/>
                  <w:rFonts w:eastAsia="Times New Roman" w:cs="Times New Roman"/>
                  <w:b/>
                  <w:bCs/>
                  <w:szCs w:val="24"/>
                </w:rPr>
                <w:t>Shema</w:t>
              </w:r>
            </w:hyperlink>
          </w:p>
          <w:p w:rsidR="00900EF2" w:rsidRPr="00900EF2" w:rsidRDefault="003965DA" w:rsidP="00900EF2">
            <w:pPr>
              <w:jc w:val="center"/>
              <w:rPr>
                <w:rFonts w:eastAsia="Times New Roman" w:cs="Times New Roman"/>
                <w:bCs/>
                <w:szCs w:val="24"/>
              </w:rPr>
            </w:pPr>
            <w:hyperlink r:id="rId1068" w:history="1">
              <w:r w:rsidR="00900EF2"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Hebrew</w:t>
              </w:r>
            </w:hyperlink>
          </w:p>
        </w:tc>
        <w:tc>
          <w:tcPr>
            <w:tcW w:w="2070" w:type="dxa"/>
          </w:tcPr>
          <w:p w:rsidR="00900EF2" w:rsidRPr="00900EF2" w:rsidRDefault="003965DA" w:rsidP="00900EF2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hyperlink r:id="rId1069" w:history="1">
              <w:r w:rsidR="00900EF2" w:rsidRPr="002066C5">
                <w:rPr>
                  <w:rStyle w:val="Hyperlink"/>
                  <w:rFonts w:eastAsia="Times New Roman" w:cs="Times New Roman"/>
                  <w:b/>
                  <w:bCs/>
                  <w:szCs w:val="24"/>
                </w:rPr>
                <w:t>Shema</w:t>
              </w:r>
            </w:hyperlink>
          </w:p>
          <w:p w:rsidR="00900EF2" w:rsidRPr="00900EF2" w:rsidRDefault="00900EF2" w:rsidP="00900EF2">
            <w:pPr>
              <w:jc w:val="center"/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English</w:t>
            </w:r>
          </w:p>
        </w:tc>
        <w:tc>
          <w:tcPr>
            <w:tcW w:w="1350" w:type="dxa"/>
          </w:tcPr>
          <w:p w:rsidR="00900EF2" w:rsidRPr="00900EF2" w:rsidRDefault="00900EF2" w:rsidP="00900EF2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900EF2">
              <w:rPr>
                <w:rFonts w:eastAsia="Times New Roman" w:cs="Times New Roman"/>
                <w:b/>
                <w:bCs/>
                <w:szCs w:val="24"/>
              </w:rPr>
              <w:t>Matthew</w:t>
            </w:r>
          </w:p>
          <w:p w:rsidR="00900EF2" w:rsidRPr="00900EF2" w:rsidRDefault="00900EF2" w:rsidP="00900EF2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900EF2">
              <w:rPr>
                <w:rFonts w:eastAsia="Times New Roman" w:cs="Times New Roman"/>
                <w:b/>
                <w:bCs/>
                <w:szCs w:val="24"/>
              </w:rPr>
              <w:t>Genealogy</w:t>
            </w:r>
          </w:p>
        </w:tc>
        <w:tc>
          <w:tcPr>
            <w:tcW w:w="4403" w:type="dxa"/>
          </w:tcPr>
          <w:p w:rsidR="00900EF2" w:rsidRPr="00900EF2" w:rsidRDefault="003965DA" w:rsidP="00900EF2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hyperlink r:id="rId1070" w:history="1">
              <w:r w:rsidR="00900EF2" w:rsidRPr="002066C5">
                <w:rPr>
                  <w:rStyle w:val="Hyperlink"/>
                  <w:rFonts w:eastAsia="Times New Roman" w:cs="Times New Roman"/>
                  <w:b/>
                  <w:bCs/>
                  <w:szCs w:val="24"/>
                </w:rPr>
                <w:t>Cities</w:t>
              </w:r>
              <w:r w:rsidR="00FB2649">
                <w:rPr>
                  <w:rStyle w:val="Hyperlink"/>
                  <w:rFonts w:eastAsia="Times New Roman" w:cs="Times New Roman"/>
                  <w:b/>
                  <w:bCs/>
                  <w:szCs w:val="24"/>
                </w:rPr>
                <w:t xml:space="preserve"> </w:t>
              </w:r>
              <w:r w:rsidR="00900EF2" w:rsidRPr="002066C5">
                <w:rPr>
                  <w:rStyle w:val="Hyperlink"/>
                  <w:rFonts w:eastAsia="Times New Roman" w:cs="Times New Roman"/>
                  <w:b/>
                  <w:bCs/>
                  <w:szCs w:val="24"/>
                </w:rPr>
                <w:t>of</w:t>
              </w:r>
              <w:r w:rsidR="00FB2649">
                <w:rPr>
                  <w:rStyle w:val="Hyperlink"/>
                  <w:rFonts w:eastAsia="Times New Roman" w:cs="Times New Roman"/>
                  <w:b/>
                  <w:bCs/>
                  <w:szCs w:val="24"/>
                </w:rPr>
                <w:t xml:space="preserve"> </w:t>
              </w:r>
              <w:r w:rsidR="00900EF2" w:rsidRPr="002066C5">
                <w:rPr>
                  <w:rStyle w:val="Hyperlink"/>
                  <w:rFonts w:eastAsia="Times New Roman" w:cs="Times New Roman"/>
                  <w:b/>
                  <w:bCs/>
                  <w:szCs w:val="24"/>
                </w:rPr>
                <w:t>Refuge</w:t>
              </w:r>
            </w:hyperlink>
            <w:r w:rsidR="00FB26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/>
                <w:bCs/>
                <w:szCs w:val="24"/>
              </w:rPr>
              <w:t>/</w:t>
            </w:r>
            <w:r w:rsidR="00FB26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</w:p>
          <w:p w:rsidR="00900EF2" w:rsidRPr="00900EF2" w:rsidRDefault="00900EF2" w:rsidP="00900EF2">
            <w:pPr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900EF2">
              <w:rPr>
                <w:rFonts w:eastAsia="Times New Roman" w:cs="Times New Roman"/>
                <w:b/>
                <w:bCs/>
                <w:szCs w:val="24"/>
              </w:rPr>
              <w:t>42</w:t>
            </w:r>
            <w:r w:rsidR="00FB26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cities</w:t>
            </w:r>
            <w:r w:rsidR="00FB26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of</w:t>
            </w:r>
            <w:r w:rsidR="00FB26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the</w:t>
            </w:r>
            <w:r w:rsidR="00FB26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Leviim</w:t>
            </w:r>
            <w:r w:rsidRPr="00900EF2">
              <w:rPr>
                <w:rFonts w:eastAsia="Times New Roman" w:cs="Times New Roman"/>
                <w:b/>
                <w:bCs/>
                <w:sz w:val="20"/>
                <w:szCs w:val="24"/>
                <w:vertAlign w:val="superscript"/>
              </w:rPr>
              <w:footnoteReference w:id="53"/>
            </w:r>
          </w:p>
        </w:tc>
      </w:tr>
      <w:tr w:rsidR="00900EF2" w:rsidRPr="00900EF2" w:rsidTr="00D44A41">
        <w:trPr>
          <w:jc w:val="center"/>
        </w:trPr>
        <w:tc>
          <w:tcPr>
            <w:tcW w:w="2963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</w:p>
        </w:tc>
        <w:tc>
          <w:tcPr>
            <w:tcW w:w="306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08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szCs w:val="24"/>
              </w:rPr>
            </w:pPr>
            <w:r w:rsidRPr="00900EF2">
              <w:rPr>
                <w:rFonts w:eastAsia="Times New Roman" w:cs="Times New Roman"/>
                <w:szCs w:val="24"/>
                <w:rtl/>
                <w:lang w:bidi="he-IL"/>
              </w:rPr>
              <w:t>שמע</w:t>
            </w:r>
          </w:p>
        </w:tc>
        <w:tc>
          <w:tcPr>
            <w:tcW w:w="207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szCs w:val="24"/>
              </w:rPr>
            </w:pPr>
            <w:r w:rsidRPr="00900EF2">
              <w:rPr>
                <w:rFonts w:eastAsia="Times New Roman" w:cs="Times New Roman"/>
                <w:szCs w:val="24"/>
              </w:rPr>
              <w:t>Hear</w:t>
            </w:r>
          </w:p>
        </w:tc>
        <w:tc>
          <w:tcPr>
            <w:tcW w:w="135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4403" w:type="dxa"/>
          </w:tcPr>
          <w:p w:rsidR="00900EF2" w:rsidRPr="00900EF2" w:rsidRDefault="00900EF2" w:rsidP="00900EF2">
            <w:pPr>
              <w:rPr>
                <w:rFonts w:eastAsia="Times New Roman" w:cs="Times New Roman"/>
                <w:szCs w:val="24"/>
              </w:rPr>
            </w:pPr>
            <w:r w:rsidRPr="00900EF2">
              <w:rPr>
                <w:rFonts w:eastAsia="Times New Roman" w:cs="Times New Roman"/>
                <w:szCs w:val="24"/>
              </w:rPr>
              <w:t>Golan</w:t>
            </w:r>
            <w:r w:rsidR="00FB2649">
              <w:rPr>
                <w:rFonts w:eastAsia="Times New Roman" w:cs="Times New Roman"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szCs w:val="24"/>
              </w:rPr>
              <w:t>-</w:t>
            </w:r>
            <w:r w:rsidR="00FB2649">
              <w:rPr>
                <w:rFonts w:eastAsia="Times New Roman" w:cs="Times New Roman"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szCs w:val="24"/>
              </w:rPr>
              <w:t>Passage</w:t>
            </w:r>
          </w:p>
        </w:tc>
      </w:tr>
      <w:tr w:rsidR="00900EF2" w:rsidRPr="00900EF2" w:rsidTr="00D44A41">
        <w:trPr>
          <w:jc w:val="center"/>
        </w:trPr>
        <w:tc>
          <w:tcPr>
            <w:tcW w:w="2963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</w:p>
        </w:tc>
        <w:tc>
          <w:tcPr>
            <w:tcW w:w="306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08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szCs w:val="24"/>
              </w:rPr>
            </w:pPr>
            <w:r w:rsidRPr="00900EF2">
              <w:rPr>
                <w:rFonts w:eastAsia="Times New Roman" w:cs="Times New Roman"/>
                <w:szCs w:val="24"/>
                <w:rtl/>
                <w:lang w:bidi="he-IL"/>
              </w:rPr>
              <w:t>ישראל</w:t>
            </w:r>
          </w:p>
        </w:tc>
        <w:tc>
          <w:tcPr>
            <w:tcW w:w="207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szCs w:val="24"/>
              </w:rPr>
            </w:pPr>
            <w:r w:rsidRPr="00900EF2">
              <w:rPr>
                <w:rFonts w:eastAsia="Times New Roman" w:cs="Times New Roman"/>
                <w:szCs w:val="24"/>
              </w:rPr>
              <w:t>Israel</w:t>
            </w:r>
          </w:p>
        </w:tc>
        <w:tc>
          <w:tcPr>
            <w:tcW w:w="135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4403" w:type="dxa"/>
          </w:tcPr>
          <w:p w:rsidR="00900EF2" w:rsidRPr="00900EF2" w:rsidRDefault="00900EF2" w:rsidP="00900EF2">
            <w:pPr>
              <w:rPr>
                <w:rFonts w:eastAsia="Times New Roman" w:cs="Times New Roman"/>
                <w:szCs w:val="24"/>
              </w:rPr>
            </w:pPr>
            <w:r w:rsidRPr="00900EF2">
              <w:rPr>
                <w:rFonts w:eastAsia="Times New Roman" w:cs="Times New Roman"/>
                <w:szCs w:val="24"/>
              </w:rPr>
              <w:t>Ramoth</w:t>
            </w:r>
            <w:r w:rsidR="00FB2649">
              <w:rPr>
                <w:rFonts w:eastAsia="Times New Roman" w:cs="Times New Roman"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szCs w:val="24"/>
              </w:rPr>
              <w:t>-</w:t>
            </w:r>
            <w:r w:rsidR="00FB2649">
              <w:rPr>
                <w:rFonts w:eastAsia="Times New Roman" w:cs="Times New Roman"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szCs w:val="24"/>
              </w:rPr>
              <w:t>Eminences</w:t>
            </w:r>
          </w:p>
        </w:tc>
      </w:tr>
      <w:tr w:rsidR="00900EF2" w:rsidRPr="00900EF2" w:rsidTr="00D44A41">
        <w:trPr>
          <w:jc w:val="center"/>
        </w:trPr>
        <w:tc>
          <w:tcPr>
            <w:tcW w:w="2963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</w:p>
        </w:tc>
        <w:tc>
          <w:tcPr>
            <w:tcW w:w="306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08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szCs w:val="24"/>
              </w:rPr>
            </w:pPr>
            <w:r w:rsidRPr="00900EF2">
              <w:rPr>
                <w:rFonts w:eastAsia="Times New Roman" w:cs="Times New Roman"/>
                <w:szCs w:val="24"/>
                <w:rtl/>
                <w:lang w:bidi="he-IL"/>
              </w:rPr>
              <w:t>יהוה</w:t>
            </w:r>
          </w:p>
        </w:tc>
        <w:tc>
          <w:tcPr>
            <w:tcW w:w="2070" w:type="dxa"/>
          </w:tcPr>
          <w:p w:rsidR="00900EF2" w:rsidRPr="00900EF2" w:rsidRDefault="003965DA" w:rsidP="00900EF2">
            <w:pPr>
              <w:rPr>
                <w:rFonts w:eastAsia="Times New Roman" w:cs="Times New Roman"/>
                <w:szCs w:val="24"/>
              </w:rPr>
            </w:pPr>
            <w:hyperlink r:id="rId1071" w:history="1">
              <w:r w:rsidR="00CE6E8F">
                <w:rPr>
                  <w:rStyle w:val="Hyperlink"/>
                  <w:rFonts w:eastAsia="Times New Roman" w:cs="Times New Roman"/>
                  <w:szCs w:val="24"/>
                </w:rPr>
                <w:t>HaShem</w:t>
              </w:r>
            </w:hyperlink>
          </w:p>
        </w:tc>
        <w:tc>
          <w:tcPr>
            <w:tcW w:w="135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4403" w:type="dxa"/>
          </w:tcPr>
          <w:p w:rsidR="00900EF2" w:rsidRPr="00900EF2" w:rsidRDefault="00900EF2" w:rsidP="00900EF2">
            <w:pPr>
              <w:rPr>
                <w:rFonts w:eastAsia="Times New Roman" w:cs="Times New Roman"/>
                <w:szCs w:val="24"/>
              </w:rPr>
            </w:pPr>
            <w:r w:rsidRPr="00900EF2">
              <w:rPr>
                <w:rFonts w:eastAsia="Times New Roman" w:cs="Times New Roman"/>
                <w:szCs w:val="24"/>
              </w:rPr>
              <w:t>Bosor</w:t>
            </w:r>
            <w:r w:rsidR="00FB2649">
              <w:rPr>
                <w:rFonts w:eastAsia="Times New Roman" w:cs="Times New Roman"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szCs w:val="24"/>
              </w:rPr>
              <w:t>-</w:t>
            </w:r>
            <w:r w:rsidR="00FB2649">
              <w:rPr>
                <w:rFonts w:eastAsia="Times New Roman" w:cs="Times New Roman"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szCs w:val="24"/>
              </w:rPr>
              <w:t>Burning</w:t>
            </w:r>
          </w:p>
        </w:tc>
      </w:tr>
      <w:tr w:rsidR="00900EF2" w:rsidRPr="00900EF2" w:rsidTr="00D44A41">
        <w:trPr>
          <w:jc w:val="center"/>
        </w:trPr>
        <w:tc>
          <w:tcPr>
            <w:tcW w:w="2963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</w:p>
        </w:tc>
        <w:tc>
          <w:tcPr>
            <w:tcW w:w="306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08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szCs w:val="24"/>
              </w:rPr>
            </w:pPr>
            <w:r w:rsidRPr="00900EF2">
              <w:rPr>
                <w:rFonts w:eastAsia="Times New Roman" w:cs="Times New Roman"/>
                <w:szCs w:val="24"/>
                <w:rtl/>
                <w:lang w:bidi="he-IL"/>
              </w:rPr>
              <w:t>אלהינו</w:t>
            </w:r>
          </w:p>
        </w:tc>
        <w:tc>
          <w:tcPr>
            <w:tcW w:w="207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szCs w:val="24"/>
              </w:rPr>
            </w:pPr>
            <w:r w:rsidRPr="00900EF2">
              <w:rPr>
                <w:rFonts w:eastAsia="Times New Roman" w:cs="Times New Roman"/>
                <w:szCs w:val="24"/>
              </w:rPr>
              <w:t>Our</w:t>
            </w:r>
            <w:r w:rsidR="00FB2649">
              <w:rPr>
                <w:rFonts w:eastAsia="Times New Roman" w:cs="Times New Roman"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szCs w:val="24"/>
              </w:rPr>
              <w:t>G-d</w:t>
            </w:r>
          </w:p>
        </w:tc>
        <w:tc>
          <w:tcPr>
            <w:tcW w:w="135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4403" w:type="dxa"/>
          </w:tcPr>
          <w:p w:rsidR="00900EF2" w:rsidRPr="00900EF2" w:rsidRDefault="00900EF2" w:rsidP="00900EF2">
            <w:pPr>
              <w:rPr>
                <w:rFonts w:eastAsia="Times New Roman" w:cs="Times New Roman"/>
                <w:szCs w:val="24"/>
              </w:rPr>
            </w:pPr>
            <w:r w:rsidRPr="00900EF2">
              <w:rPr>
                <w:rFonts w:eastAsia="Times New Roman" w:cs="Times New Roman"/>
                <w:szCs w:val="24"/>
              </w:rPr>
              <w:t>Kedesh</w:t>
            </w:r>
            <w:r w:rsidR="00FB2649">
              <w:rPr>
                <w:rFonts w:eastAsia="Times New Roman" w:cs="Times New Roman"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szCs w:val="24"/>
              </w:rPr>
              <w:t>-</w:t>
            </w:r>
            <w:r w:rsidR="00FB2649">
              <w:rPr>
                <w:rFonts w:eastAsia="Times New Roman" w:cs="Times New Roman"/>
                <w:szCs w:val="24"/>
              </w:rPr>
              <w:t xml:space="preserve"> </w:t>
            </w:r>
            <w:hyperlink r:id="rId1072" w:history="1">
              <w:r w:rsidRPr="002066C5">
                <w:rPr>
                  <w:rStyle w:val="Hyperlink"/>
                  <w:rFonts w:eastAsia="Times New Roman" w:cs="Times New Roman"/>
                  <w:b/>
                  <w:szCs w:val="24"/>
                </w:rPr>
                <w:t>Sanctuary</w:t>
              </w:r>
            </w:hyperlink>
          </w:p>
        </w:tc>
      </w:tr>
      <w:tr w:rsidR="00900EF2" w:rsidRPr="00900EF2" w:rsidTr="00D44A41">
        <w:trPr>
          <w:jc w:val="center"/>
        </w:trPr>
        <w:tc>
          <w:tcPr>
            <w:tcW w:w="2963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</w:p>
        </w:tc>
        <w:tc>
          <w:tcPr>
            <w:tcW w:w="306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08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szCs w:val="24"/>
              </w:rPr>
            </w:pPr>
            <w:r w:rsidRPr="00900EF2">
              <w:rPr>
                <w:rFonts w:eastAsia="Times New Roman" w:cs="Times New Roman"/>
                <w:szCs w:val="24"/>
                <w:rtl/>
                <w:lang w:bidi="he-IL"/>
              </w:rPr>
              <w:t>יהוה</w:t>
            </w:r>
          </w:p>
        </w:tc>
        <w:tc>
          <w:tcPr>
            <w:tcW w:w="2070" w:type="dxa"/>
          </w:tcPr>
          <w:p w:rsidR="00900EF2" w:rsidRPr="00900EF2" w:rsidRDefault="003965DA" w:rsidP="00900EF2">
            <w:pPr>
              <w:rPr>
                <w:rFonts w:eastAsia="Times New Roman" w:cs="Times New Roman"/>
                <w:szCs w:val="24"/>
              </w:rPr>
            </w:pPr>
            <w:hyperlink r:id="rId1073" w:history="1">
              <w:r w:rsidR="00CE6E8F">
                <w:rPr>
                  <w:rStyle w:val="Hyperlink"/>
                  <w:rFonts w:eastAsia="Times New Roman" w:cs="Times New Roman"/>
                  <w:szCs w:val="24"/>
                </w:rPr>
                <w:t>HaShem</w:t>
              </w:r>
            </w:hyperlink>
          </w:p>
        </w:tc>
        <w:tc>
          <w:tcPr>
            <w:tcW w:w="135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4403" w:type="dxa"/>
          </w:tcPr>
          <w:p w:rsidR="00900EF2" w:rsidRPr="00900EF2" w:rsidRDefault="003965DA" w:rsidP="00900EF2">
            <w:pPr>
              <w:rPr>
                <w:rFonts w:eastAsia="Times New Roman" w:cs="Times New Roman"/>
                <w:szCs w:val="24"/>
              </w:rPr>
            </w:pPr>
            <w:hyperlink r:id="rId1074" w:history="1">
              <w:r w:rsidR="00900EF2" w:rsidRPr="002066C5">
                <w:rPr>
                  <w:rStyle w:val="Hyperlink"/>
                  <w:rFonts w:eastAsia="Times New Roman" w:cs="Times New Roman"/>
                  <w:szCs w:val="24"/>
                </w:rPr>
                <w:t>Shechem</w:t>
              </w:r>
            </w:hyperlink>
            <w:r w:rsidR="00FB2649">
              <w:rPr>
                <w:rFonts w:eastAsia="Times New Roman" w:cs="Times New Roman"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szCs w:val="24"/>
              </w:rPr>
              <w:t>–</w:t>
            </w:r>
            <w:r w:rsidR="00FB2649">
              <w:rPr>
                <w:rFonts w:eastAsia="Times New Roman" w:cs="Times New Roman"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/>
                <w:szCs w:val="24"/>
              </w:rPr>
              <w:t>Back,</w:t>
            </w:r>
            <w:r w:rsidR="00FB2649">
              <w:rPr>
                <w:rFonts w:eastAsia="Times New Roman" w:cs="Times New Roman"/>
                <w:b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/>
                <w:szCs w:val="24"/>
              </w:rPr>
              <w:t>Shoulder</w:t>
            </w:r>
          </w:p>
        </w:tc>
      </w:tr>
      <w:tr w:rsidR="00900EF2" w:rsidRPr="00900EF2" w:rsidTr="00D44A41">
        <w:trPr>
          <w:jc w:val="center"/>
        </w:trPr>
        <w:tc>
          <w:tcPr>
            <w:tcW w:w="2963" w:type="dxa"/>
            <w:tcBorders>
              <w:bottom w:val="single" w:sz="4" w:space="0" w:color="000000"/>
            </w:tcBorders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</w:p>
        </w:tc>
        <w:tc>
          <w:tcPr>
            <w:tcW w:w="3060" w:type="dxa"/>
            <w:tcBorders>
              <w:bottom w:val="single" w:sz="4" w:space="0" w:color="000000"/>
            </w:tcBorders>
          </w:tcPr>
          <w:p w:rsidR="00900EF2" w:rsidRPr="00900EF2" w:rsidRDefault="00900EF2" w:rsidP="00900EF2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900EF2" w:rsidRPr="00900EF2" w:rsidRDefault="00900EF2" w:rsidP="00900EF2">
            <w:pPr>
              <w:rPr>
                <w:rFonts w:eastAsia="Times New Roman" w:cs="Times New Roman"/>
                <w:szCs w:val="24"/>
              </w:rPr>
            </w:pPr>
            <w:r w:rsidRPr="00900EF2">
              <w:rPr>
                <w:rFonts w:eastAsia="Times New Roman" w:cs="Times New Roman"/>
                <w:szCs w:val="24"/>
                <w:rtl/>
                <w:lang w:bidi="he-IL"/>
              </w:rPr>
              <w:t>אחד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</w:tcPr>
          <w:p w:rsidR="00900EF2" w:rsidRPr="00900EF2" w:rsidRDefault="003965DA" w:rsidP="00900EF2">
            <w:pPr>
              <w:rPr>
                <w:rFonts w:eastAsia="Times New Roman" w:cs="Times New Roman"/>
                <w:szCs w:val="24"/>
              </w:rPr>
            </w:pPr>
            <w:hyperlink r:id="rId1075" w:history="1">
              <w:r w:rsidR="00900EF2" w:rsidRPr="002066C5">
                <w:rPr>
                  <w:rStyle w:val="Hyperlink"/>
                  <w:rFonts w:eastAsia="Times New Roman" w:cs="Times New Roman"/>
                  <w:szCs w:val="24"/>
                </w:rPr>
                <w:t>one</w:t>
              </w:r>
            </w:hyperlink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:rsidR="00900EF2" w:rsidRPr="00900EF2" w:rsidRDefault="00900EF2" w:rsidP="00900EF2">
            <w:pPr>
              <w:rPr>
                <w:rFonts w:eastAsia="Times New Roman" w:cs="Times New Roman"/>
                <w:szCs w:val="24"/>
              </w:rPr>
            </w:pPr>
          </w:p>
        </w:tc>
        <w:tc>
          <w:tcPr>
            <w:tcW w:w="4403" w:type="dxa"/>
            <w:tcBorders>
              <w:bottom w:val="single" w:sz="4" w:space="0" w:color="000000"/>
            </w:tcBorders>
          </w:tcPr>
          <w:p w:rsidR="00900EF2" w:rsidRPr="00900EF2" w:rsidRDefault="003965DA" w:rsidP="00900EF2">
            <w:pPr>
              <w:rPr>
                <w:rFonts w:eastAsia="Times New Roman" w:cs="Times New Roman"/>
                <w:szCs w:val="24"/>
              </w:rPr>
            </w:pPr>
            <w:hyperlink r:id="rId1076" w:history="1">
              <w:r w:rsidR="00900EF2" w:rsidRPr="002066C5">
                <w:rPr>
                  <w:rStyle w:val="Hyperlink"/>
                  <w:rFonts w:eastAsia="Times New Roman" w:cs="Times New Roman"/>
                  <w:szCs w:val="24"/>
                </w:rPr>
                <w:t>Hebron</w:t>
              </w:r>
            </w:hyperlink>
            <w:r w:rsidR="00FB2649">
              <w:rPr>
                <w:rFonts w:eastAsia="Times New Roman" w:cs="Times New Roman"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szCs w:val="24"/>
              </w:rPr>
              <w:t>-</w:t>
            </w:r>
            <w:r w:rsidR="00FB2649">
              <w:rPr>
                <w:rFonts w:eastAsia="Times New Roman" w:cs="Times New Roman"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/>
                <w:szCs w:val="24"/>
              </w:rPr>
              <w:t>Society</w:t>
            </w:r>
          </w:p>
        </w:tc>
      </w:tr>
      <w:tr w:rsidR="00900EF2" w:rsidRPr="00900EF2" w:rsidTr="00D44A41">
        <w:trPr>
          <w:jc w:val="center"/>
        </w:trPr>
        <w:tc>
          <w:tcPr>
            <w:tcW w:w="2963" w:type="dxa"/>
            <w:shd w:val="clear" w:color="auto" w:fill="92D050"/>
          </w:tcPr>
          <w:p w:rsidR="00900EF2" w:rsidRPr="00900EF2" w:rsidRDefault="003965DA" w:rsidP="00900EF2">
            <w:pPr>
              <w:rPr>
                <w:rFonts w:eastAsia="Times New Roman" w:cs="Times New Roman"/>
                <w:szCs w:val="24"/>
              </w:rPr>
            </w:pPr>
            <w:hyperlink r:id="rId1077" w:history="1">
              <w:r w:rsidR="00900EF2"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Succoth</w:t>
              </w:r>
            </w:hyperlink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סכת</w:t>
            </w:r>
          </w:p>
        </w:tc>
        <w:tc>
          <w:tcPr>
            <w:tcW w:w="306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szCs w:val="24"/>
              </w:rPr>
              <w:t>Temporary</w:t>
            </w:r>
            <w:r w:rsidR="00FB2649">
              <w:rPr>
                <w:rFonts w:eastAsia="Times New Roman" w:cs="Times New Roman"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szCs w:val="24"/>
              </w:rPr>
              <w:t>Shelters</w:t>
            </w:r>
          </w:p>
        </w:tc>
        <w:tc>
          <w:tcPr>
            <w:tcW w:w="108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szCs w:val="24"/>
              </w:rPr>
            </w:pPr>
            <w:r w:rsidRPr="00900EF2">
              <w:rPr>
                <w:rFonts w:eastAsia="Times New Roman" w:cs="Times New Roman"/>
                <w:szCs w:val="24"/>
                <w:rtl/>
                <w:lang w:bidi="he-IL"/>
              </w:rPr>
              <w:t>וְאָהַבְתָּ</w:t>
            </w:r>
          </w:p>
        </w:tc>
        <w:tc>
          <w:tcPr>
            <w:tcW w:w="207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szCs w:val="24"/>
              </w:rPr>
            </w:pPr>
            <w:r w:rsidRPr="00900EF2">
              <w:rPr>
                <w:rFonts w:eastAsia="Times New Roman" w:cs="Times New Roman"/>
                <w:szCs w:val="24"/>
              </w:rPr>
              <w:t>And</w:t>
            </w:r>
            <w:r w:rsidR="00FB2649">
              <w:rPr>
                <w:rFonts w:eastAsia="Times New Roman" w:cs="Times New Roman"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szCs w:val="24"/>
              </w:rPr>
              <w:t>you</w:t>
            </w:r>
            <w:r w:rsidR="00FB2649">
              <w:rPr>
                <w:rFonts w:eastAsia="Times New Roman" w:cs="Times New Roman"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szCs w:val="24"/>
              </w:rPr>
              <w:t>shall</w:t>
            </w:r>
            <w:r w:rsidR="00FB2649">
              <w:rPr>
                <w:rFonts w:eastAsia="Times New Roman" w:cs="Times New Roman"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szCs w:val="24"/>
              </w:rPr>
              <w:t>love</w:t>
            </w:r>
          </w:p>
        </w:tc>
        <w:tc>
          <w:tcPr>
            <w:tcW w:w="1350" w:type="dxa"/>
            <w:shd w:val="clear" w:color="auto" w:fill="92D050"/>
          </w:tcPr>
          <w:p w:rsidR="00900EF2" w:rsidRPr="00900EF2" w:rsidRDefault="003965DA" w:rsidP="00900EF2">
            <w:pPr>
              <w:rPr>
                <w:rFonts w:eastAsia="Times New Roman" w:cs="Times New Roman"/>
                <w:szCs w:val="24"/>
              </w:rPr>
            </w:pPr>
            <w:hyperlink r:id="rId1078" w:history="1">
              <w:r w:rsidR="00900EF2" w:rsidRPr="002066C5">
                <w:rPr>
                  <w:rStyle w:val="Hyperlink"/>
                  <w:rFonts w:eastAsia="Times New Roman" w:cs="Times New Roman"/>
                  <w:szCs w:val="24"/>
                </w:rPr>
                <w:t>Abraham</w:t>
              </w:r>
            </w:hyperlink>
          </w:p>
        </w:tc>
        <w:tc>
          <w:tcPr>
            <w:tcW w:w="4403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szCs w:val="24"/>
              </w:rPr>
            </w:pPr>
            <w:r w:rsidRPr="00900EF2">
              <w:rPr>
                <w:rFonts w:eastAsia="Times New Roman" w:cs="Times New Roman"/>
                <w:szCs w:val="24"/>
              </w:rPr>
              <w:t>Yattir</w:t>
            </w:r>
            <w:r w:rsidR="00FB2649">
              <w:rPr>
                <w:rFonts w:eastAsia="Times New Roman" w:cs="Times New Roman"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szCs w:val="24"/>
              </w:rPr>
              <w:t>–</w:t>
            </w:r>
            <w:r w:rsidR="00FB2649">
              <w:rPr>
                <w:rFonts w:eastAsia="Times New Roman" w:cs="Times New Roman"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szCs w:val="24"/>
              </w:rPr>
              <w:t>A</w:t>
            </w:r>
            <w:r w:rsidR="00FB2649">
              <w:rPr>
                <w:rFonts w:eastAsia="Times New Roman" w:cs="Times New Roman"/>
                <w:b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szCs w:val="24"/>
              </w:rPr>
              <w:t>remnant</w:t>
            </w:r>
          </w:p>
        </w:tc>
      </w:tr>
      <w:tr w:rsidR="00900EF2" w:rsidRPr="00900EF2" w:rsidTr="00D44A41">
        <w:trPr>
          <w:jc w:val="center"/>
        </w:trPr>
        <w:tc>
          <w:tcPr>
            <w:tcW w:w="2963" w:type="dxa"/>
            <w:shd w:val="clear" w:color="auto" w:fill="92D050"/>
          </w:tcPr>
          <w:p w:rsidR="00900EF2" w:rsidRPr="00900EF2" w:rsidRDefault="003965DA" w:rsidP="00900EF2">
            <w:pPr>
              <w:rPr>
                <w:rFonts w:eastAsia="Times New Roman" w:cs="Times New Roman"/>
                <w:szCs w:val="24"/>
              </w:rPr>
            </w:pPr>
            <w:hyperlink r:id="rId1079" w:history="1">
              <w:r w:rsidR="00900EF2"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Etham</w:t>
              </w:r>
            </w:hyperlink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אתם</w:t>
            </w:r>
          </w:p>
        </w:tc>
        <w:tc>
          <w:tcPr>
            <w:tcW w:w="306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Contemplation</w:t>
            </w:r>
          </w:p>
        </w:tc>
        <w:tc>
          <w:tcPr>
            <w:tcW w:w="108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אֵת</w:t>
            </w:r>
          </w:p>
        </w:tc>
        <w:tc>
          <w:tcPr>
            <w:tcW w:w="207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</w:p>
        </w:tc>
        <w:tc>
          <w:tcPr>
            <w:tcW w:w="1350" w:type="dxa"/>
            <w:shd w:val="clear" w:color="auto" w:fill="92D050"/>
          </w:tcPr>
          <w:p w:rsidR="00900EF2" w:rsidRPr="00900EF2" w:rsidRDefault="003965DA" w:rsidP="00900EF2">
            <w:pPr>
              <w:rPr>
                <w:rFonts w:eastAsia="Times New Roman" w:cs="Times New Roman"/>
                <w:bCs/>
                <w:szCs w:val="24"/>
              </w:rPr>
            </w:pPr>
            <w:hyperlink r:id="rId1080" w:history="1">
              <w:r w:rsidR="00900EF2"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Isaac</w:t>
              </w:r>
            </w:hyperlink>
          </w:p>
        </w:tc>
        <w:tc>
          <w:tcPr>
            <w:tcW w:w="4403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Eshtemoa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–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Woman</w:t>
            </w:r>
            <w:r w:rsidR="001F6C68">
              <w:rPr>
                <w:rFonts w:eastAsia="Times New Roman" w:cs="Times New Roman"/>
                <w:b/>
                <w:bCs/>
                <w:szCs w:val="24"/>
              </w:rPr>
              <w:t>’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s</w:t>
            </w:r>
            <w:r w:rsidR="00FB26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Bosom</w:t>
            </w:r>
          </w:p>
        </w:tc>
      </w:tr>
      <w:tr w:rsidR="00900EF2" w:rsidRPr="00900EF2" w:rsidTr="00D44A41">
        <w:trPr>
          <w:jc w:val="center"/>
        </w:trPr>
        <w:tc>
          <w:tcPr>
            <w:tcW w:w="2963" w:type="dxa"/>
            <w:shd w:val="clear" w:color="auto" w:fill="92D050"/>
          </w:tcPr>
          <w:p w:rsidR="00900EF2" w:rsidRPr="00900EF2" w:rsidRDefault="003965DA" w:rsidP="00900EF2">
            <w:pPr>
              <w:rPr>
                <w:rFonts w:eastAsia="Times New Roman" w:cs="Times New Roman"/>
                <w:szCs w:val="24"/>
              </w:rPr>
            </w:pPr>
            <w:hyperlink r:id="rId1081" w:history="1">
              <w:r w:rsidR="00900EF2"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Pi</w:t>
              </w:r>
              <w:r w:rsidR="00FB2649">
                <w:rPr>
                  <w:rStyle w:val="Hyperlink"/>
                  <w:rFonts w:eastAsia="Times New Roman" w:cs="Times New Roman"/>
                  <w:bCs/>
                  <w:szCs w:val="24"/>
                </w:rPr>
                <w:t xml:space="preserve"> </w:t>
              </w:r>
              <w:r w:rsidR="00900EF2"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Hahiroth</w:t>
              </w:r>
            </w:hyperlink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החירת</w:t>
            </w:r>
            <w:r w:rsidR="00FB2649">
              <w:rPr>
                <w:rFonts w:eastAsia="Times New Roman" w:cs="Times New Roman"/>
                <w:bCs/>
                <w:szCs w:val="24"/>
                <w:rtl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פי</w:t>
            </w:r>
          </w:p>
        </w:tc>
        <w:tc>
          <w:tcPr>
            <w:tcW w:w="3060" w:type="dxa"/>
            <w:shd w:val="clear" w:color="auto" w:fill="92D050"/>
          </w:tcPr>
          <w:p w:rsidR="00900EF2" w:rsidRPr="00900EF2" w:rsidRDefault="003965DA" w:rsidP="00900EF2">
            <w:pPr>
              <w:rPr>
                <w:rFonts w:eastAsia="Times New Roman" w:cs="Times New Roman"/>
                <w:bCs/>
                <w:szCs w:val="24"/>
              </w:rPr>
            </w:pPr>
            <w:hyperlink r:id="rId1082" w:history="1">
              <w:r w:rsidR="00900EF2"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Mouth</w:t>
              </w:r>
            </w:hyperlink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</w:rPr>
              <w:t>of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hyperlink r:id="rId1083" w:history="1">
              <w:r w:rsidR="00900EF2"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Freedom</w:t>
              </w:r>
            </w:hyperlink>
          </w:p>
        </w:tc>
        <w:tc>
          <w:tcPr>
            <w:tcW w:w="108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יְהוָה</w:t>
            </w:r>
          </w:p>
        </w:tc>
        <w:tc>
          <w:tcPr>
            <w:tcW w:w="2070" w:type="dxa"/>
            <w:shd w:val="clear" w:color="auto" w:fill="92D050"/>
          </w:tcPr>
          <w:p w:rsidR="00900EF2" w:rsidRPr="00900EF2" w:rsidRDefault="003965DA" w:rsidP="00900EF2">
            <w:pPr>
              <w:rPr>
                <w:rFonts w:eastAsia="Times New Roman" w:cs="Times New Roman"/>
                <w:bCs/>
                <w:szCs w:val="24"/>
              </w:rPr>
            </w:pPr>
            <w:hyperlink r:id="rId1084" w:history="1">
              <w:r w:rsidR="00CE6E8F">
                <w:rPr>
                  <w:rStyle w:val="Hyperlink"/>
                  <w:rFonts w:eastAsia="Times New Roman" w:cs="Times New Roman"/>
                  <w:bCs/>
                  <w:szCs w:val="24"/>
                </w:rPr>
                <w:t>HaShem</w:t>
              </w:r>
            </w:hyperlink>
          </w:p>
        </w:tc>
        <w:tc>
          <w:tcPr>
            <w:tcW w:w="1350" w:type="dxa"/>
            <w:shd w:val="clear" w:color="auto" w:fill="92D050"/>
          </w:tcPr>
          <w:p w:rsidR="00900EF2" w:rsidRPr="00900EF2" w:rsidRDefault="003965DA" w:rsidP="00900EF2">
            <w:pPr>
              <w:rPr>
                <w:rFonts w:eastAsia="Times New Roman" w:cs="Times New Roman"/>
                <w:bCs/>
                <w:szCs w:val="24"/>
              </w:rPr>
            </w:pPr>
            <w:hyperlink r:id="rId1085" w:history="1">
              <w:r w:rsidR="00900EF2"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Jacob</w:t>
              </w:r>
            </w:hyperlink>
          </w:p>
        </w:tc>
        <w:tc>
          <w:tcPr>
            <w:tcW w:w="4403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Cholon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Sandy</w:t>
            </w:r>
          </w:p>
        </w:tc>
      </w:tr>
      <w:tr w:rsidR="00900EF2" w:rsidRPr="00900EF2" w:rsidTr="00D44A41">
        <w:trPr>
          <w:jc w:val="center"/>
        </w:trPr>
        <w:tc>
          <w:tcPr>
            <w:tcW w:w="2963" w:type="dxa"/>
            <w:shd w:val="clear" w:color="auto" w:fill="92D050"/>
          </w:tcPr>
          <w:p w:rsidR="00900EF2" w:rsidRPr="00900EF2" w:rsidRDefault="003965DA" w:rsidP="00900EF2">
            <w:pPr>
              <w:rPr>
                <w:rFonts w:eastAsia="Times New Roman" w:cs="Times New Roman"/>
                <w:szCs w:val="24"/>
              </w:rPr>
            </w:pPr>
            <w:hyperlink r:id="rId1086" w:history="1">
              <w:r w:rsidR="00900EF2"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Marah</w:t>
              </w:r>
            </w:hyperlink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מרה</w:t>
            </w:r>
          </w:p>
        </w:tc>
        <w:tc>
          <w:tcPr>
            <w:tcW w:w="306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Bitterness</w:t>
            </w:r>
          </w:p>
        </w:tc>
        <w:tc>
          <w:tcPr>
            <w:tcW w:w="108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אֱלֹהֶיךָ</w:t>
            </w:r>
          </w:p>
        </w:tc>
        <w:tc>
          <w:tcPr>
            <w:tcW w:w="207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your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G-d</w:t>
            </w:r>
          </w:p>
        </w:tc>
        <w:tc>
          <w:tcPr>
            <w:tcW w:w="135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Judah</w:t>
            </w:r>
          </w:p>
        </w:tc>
        <w:tc>
          <w:tcPr>
            <w:tcW w:w="4403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Debir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word</w:t>
            </w:r>
          </w:p>
        </w:tc>
      </w:tr>
      <w:tr w:rsidR="00900EF2" w:rsidRPr="00900EF2" w:rsidTr="00D44A41">
        <w:trPr>
          <w:jc w:val="center"/>
        </w:trPr>
        <w:tc>
          <w:tcPr>
            <w:tcW w:w="2963" w:type="dxa"/>
            <w:shd w:val="clear" w:color="auto" w:fill="92D050"/>
          </w:tcPr>
          <w:p w:rsidR="00900EF2" w:rsidRPr="00900EF2" w:rsidRDefault="003965DA" w:rsidP="00900EF2">
            <w:pPr>
              <w:rPr>
                <w:rFonts w:eastAsia="Times New Roman" w:cs="Times New Roman"/>
                <w:szCs w:val="24"/>
              </w:rPr>
            </w:pPr>
            <w:hyperlink r:id="rId1087" w:history="1">
              <w:r w:rsidR="00900EF2"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Elim</w:t>
              </w:r>
            </w:hyperlink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אילם</w:t>
            </w:r>
          </w:p>
        </w:tc>
        <w:tc>
          <w:tcPr>
            <w:tcW w:w="306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Mighty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men,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Trees,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Rams</w:t>
            </w:r>
          </w:p>
        </w:tc>
        <w:tc>
          <w:tcPr>
            <w:tcW w:w="108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בְּכָל</w:t>
            </w:r>
          </w:p>
        </w:tc>
        <w:tc>
          <w:tcPr>
            <w:tcW w:w="207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with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all</w:t>
            </w:r>
          </w:p>
        </w:tc>
        <w:tc>
          <w:tcPr>
            <w:tcW w:w="135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Perez</w:t>
            </w:r>
          </w:p>
        </w:tc>
        <w:tc>
          <w:tcPr>
            <w:tcW w:w="4403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Ayin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eye</w:t>
            </w:r>
          </w:p>
        </w:tc>
      </w:tr>
      <w:tr w:rsidR="00900EF2" w:rsidRPr="00900EF2" w:rsidTr="00D44A41">
        <w:trPr>
          <w:jc w:val="center"/>
        </w:trPr>
        <w:tc>
          <w:tcPr>
            <w:tcW w:w="2963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Reed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Sea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סוף</w:t>
            </w:r>
            <w:r w:rsidR="00FB2649">
              <w:rPr>
                <w:rFonts w:eastAsia="Times New Roman" w:cs="Times New Roman"/>
                <w:bCs/>
                <w:szCs w:val="24"/>
                <w:rtl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ים</w:t>
            </w:r>
          </w:p>
        </w:tc>
        <w:tc>
          <w:tcPr>
            <w:tcW w:w="306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Reed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Sea</w:t>
            </w:r>
          </w:p>
        </w:tc>
        <w:tc>
          <w:tcPr>
            <w:tcW w:w="108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לְבָבְךָ</w:t>
            </w:r>
          </w:p>
        </w:tc>
        <w:tc>
          <w:tcPr>
            <w:tcW w:w="207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your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hyperlink r:id="rId1088" w:history="1">
              <w:r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heart</w:t>
              </w:r>
            </w:hyperlink>
          </w:p>
        </w:tc>
        <w:tc>
          <w:tcPr>
            <w:tcW w:w="135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Hezron</w:t>
            </w:r>
          </w:p>
        </w:tc>
        <w:tc>
          <w:tcPr>
            <w:tcW w:w="4403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Yuttah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–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Turning</w:t>
            </w:r>
            <w:r w:rsidR="00FB26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away</w:t>
            </w:r>
          </w:p>
        </w:tc>
      </w:tr>
      <w:tr w:rsidR="00900EF2" w:rsidRPr="00900EF2" w:rsidTr="00D44A41">
        <w:trPr>
          <w:jc w:val="center"/>
        </w:trPr>
        <w:tc>
          <w:tcPr>
            <w:tcW w:w="2963" w:type="dxa"/>
            <w:shd w:val="clear" w:color="auto" w:fill="92D050"/>
          </w:tcPr>
          <w:p w:rsidR="00900EF2" w:rsidRPr="00900EF2" w:rsidRDefault="003965DA" w:rsidP="00900EF2">
            <w:pPr>
              <w:rPr>
                <w:rFonts w:eastAsia="Times New Roman" w:cs="Times New Roman"/>
                <w:szCs w:val="24"/>
              </w:rPr>
            </w:pPr>
            <w:hyperlink r:id="rId1089" w:history="1">
              <w:r w:rsidR="00900EF2"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Sin</w:t>
              </w:r>
            </w:hyperlink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סין</w:t>
            </w:r>
          </w:p>
        </w:tc>
        <w:tc>
          <w:tcPr>
            <w:tcW w:w="306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Desert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of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Clay</w:t>
            </w:r>
          </w:p>
        </w:tc>
        <w:tc>
          <w:tcPr>
            <w:tcW w:w="108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וּבְכָל</w:t>
            </w:r>
          </w:p>
        </w:tc>
        <w:tc>
          <w:tcPr>
            <w:tcW w:w="207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and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with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all</w:t>
            </w:r>
          </w:p>
        </w:tc>
        <w:tc>
          <w:tcPr>
            <w:tcW w:w="135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Ram</w:t>
            </w:r>
          </w:p>
        </w:tc>
        <w:tc>
          <w:tcPr>
            <w:tcW w:w="4403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Beth-shemesh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–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House</w:t>
            </w:r>
            <w:r w:rsidR="00FB26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of</w:t>
            </w:r>
            <w:r w:rsidR="00FB26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the</w:t>
            </w:r>
            <w:r w:rsidR="00FB26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hyperlink r:id="rId1090" w:history="1">
              <w:r w:rsidRPr="002066C5">
                <w:rPr>
                  <w:rStyle w:val="Hyperlink"/>
                  <w:rFonts w:eastAsia="Times New Roman" w:cs="Times New Roman"/>
                  <w:b/>
                  <w:bCs/>
                  <w:szCs w:val="24"/>
                </w:rPr>
                <w:t>Sun</w:t>
              </w:r>
            </w:hyperlink>
          </w:p>
        </w:tc>
      </w:tr>
      <w:tr w:rsidR="00900EF2" w:rsidRPr="00900EF2" w:rsidTr="00D44A41">
        <w:trPr>
          <w:jc w:val="center"/>
        </w:trPr>
        <w:tc>
          <w:tcPr>
            <w:tcW w:w="2963" w:type="dxa"/>
            <w:shd w:val="clear" w:color="auto" w:fill="92D050"/>
          </w:tcPr>
          <w:p w:rsidR="00900EF2" w:rsidRPr="00900EF2" w:rsidRDefault="003965DA" w:rsidP="00900EF2">
            <w:pPr>
              <w:rPr>
                <w:rFonts w:eastAsia="Times New Roman" w:cs="Times New Roman"/>
                <w:szCs w:val="24"/>
              </w:rPr>
            </w:pPr>
            <w:hyperlink r:id="rId1091" w:history="1">
              <w:r w:rsidR="00900EF2"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Dophkah</w:t>
              </w:r>
            </w:hyperlink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דפקה</w:t>
            </w:r>
          </w:p>
        </w:tc>
        <w:tc>
          <w:tcPr>
            <w:tcW w:w="3060" w:type="dxa"/>
            <w:shd w:val="clear" w:color="auto" w:fill="92D050"/>
          </w:tcPr>
          <w:p w:rsidR="00900EF2" w:rsidRPr="00900EF2" w:rsidRDefault="003965DA" w:rsidP="00900EF2">
            <w:pPr>
              <w:rPr>
                <w:rFonts w:eastAsia="Times New Roman" w:cs="Times New Roman"/>
                <w:bCs/>
                <w:szCs w:val="24"/>
              </w:rPr>
            </w:pPr>
            <w:hyperlink r:id="rId1092" w:history="1">
              <w:r w:rsidR="00900EF2"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Attack</w:t>
              </w:r>
            </w:hyperlink>
          </w:p>
        </w:tc>
        <w:tc>
          <w:tcPr>
            <w:tcW w:w="108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נַפְשְׁךָ</w:t>
            </w:r>
          </w:p>
        </w:tc>
        <w:tc>
          <w:tcPr>
            <w:tcW w:w="207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your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soul</w:t>
            </w:r>
          </w:p>
        </w:tc>
        <w:tc>
          <w:tcPr>
            <w:tcW w:w="135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Amminadab</w:t>
            </w:r>
          </w:p>
        </w:tc>
        <w:tc>
          <w:tcPr>
            <w:tcW w:w="4403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Gibeon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Hill</w:t>
            </w:r>
          </w:p>
        </w:tc>
      </w:tr>
      <w:tr w:rsidR="00900EF2" w:rsidRPr="00900EF2" w:rsidTr="00D44A41">
        <w:trPr>
          <w:jc w:val="center"/>
        </w:trPr>
        <w:tc>
          <w:tcPr>
            <w:tcW w:w="2963" w:type="dxa"/>
            <w:shd w:val="clear" w:color="auto" w:fill="92D050"/>
          </w:tcPr>
          <w:p w:rsidR="00900EF2" w:rsidRPr="00900EF2" w:rsidRDefault="003965DA" w:rsidP="00900EF2">
            <w:pPr>
              <w:rPr>
                <w:rFonts w:eastAsia="Times New Roman" w:cs="Times New Roman"/>
                <w:szCs w:val="24"/>
              </w:rPr>
            </w:pPr>
            <w:hyperlink r:id="rId1093" w:history="1">
              <w:r w:rsidR="00900EF2"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Alush</w:t>
              </w:r>
            </w:hyperlink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אלוש</w:t>
            </w:r>
          </w:p>
        </w:tc>
        <w:tc>
          <w:tcPr>
            <w:tcW w:w="306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Wild</w:t>
            </w:r>
          </w:p>
        </w:tc>
        <w:tc>
          <w:tcPr>
            <w:tcW w:w="108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וּבְכָל</w:t>
            </w:r>
          </w:p>
        </w:tc>
        <w:tc>
          <w:tcPr>
            <w:tcW w:w="207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and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with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all</w:t>
            </w:r>
          </w:p>
        </w:tc>
        <w:tc>
          <w:tcPr>
            <w:tcW w:w="135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Nahshon</w:t>
            </w:r>
          </w:p>
        </w:tc>
        <w:tc>
          <w:tcPr>
            <w:tcW w:w="4403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Geba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Cup</w:t>
            </w:r>
          </w:p>
        </w:tc>
      </w:tr>
      <w:tr w:rsidR="00900EF2" w:rsidRPr="00900EF2" w:rsidTr="00D44A41">
        <w:trPr>
          <w:jc w:val="center"/>
        </w:trPr>
        <w:tc>
          <w:tcPr>
            <w:tcW w:w="2963" w:type="dxa"/>
            <w:shd w:val="clear" w:color="auto" w:fill="92D050"/>
          </w:tcPr>
          <w:p w:rsidR="00900EF2" w:rsidRPr="00900EF2" w:rsidRDefault="003965DA" w:rsidP="00900EF2">
            <w:pPr>
              <w:rPr>
                <w:rFonts w:eastAsia="Times New Roman" w:cs="Times New Roman"/>
                <w:szCs w:val="24"/>
              </w:rPr>
            </w:pPr>
            <w:hyperlink r:id="rId1094" w:history="1">
              <w:r w:rsidR="00900EF2"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Rephidim</w:t>
              </w:r>
            </w:hyperlink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רפידם</w:t>
            </w:r>
          </w:p>
        </w:tc>
        <w:tc>
          <w:tcPr>
            <w:tcW w:w="306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Weakness</w:t>
            </w:r>
          </w:p>
        </w:tc>
        <w:tc>
          <w:tcPr>
            <w:tcW w:w="108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מְאֹדֶךָ</w:t>
            </w:r>
          </w:p>
        </w:tc>
        <w:tc>
          <w:tcPr>
            <w:tcW w:w="207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your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might</w:t>
            </w:r>
          </w:p>
        </w:tc>
        <w:tc>
          <w:tcPr>
            <w:tcW w:w="135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Salmon</w:t>
            </w:r>
          </w:p>
        </w:tc>
        <w:tc>
          <w:tcPr>
            <w:tcW w:w="4403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Anathoth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Poverty</w:t>
            </w:r>
          </w:p>
        </w:tc>
      </w:tr>
      <w:tr w:rsidR="00900EF2" w:rsidRPr="00900EF2" w:rsidTr="00D44A41">
        <w:trPr>
          <w:jc w:val="center"/>
        </w:trPr>
        <w:tc>
          <w:tcPr>
            <w:tcW w:w="2963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Desert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of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hyperlink r:id="rId1095" w:history="1">
              <w:r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Sinai</w:t>
              </w:r>
            </w:hyperlink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סיני</w:t>
            </w:r>
            <w:r w:rsidR="00FB2649">
              <w:rPr>
                <w:rFonts w:eastAsia="Times New Roman" w:cs="Times New Roman"/>
                <w:bCs/>
                <w:szCs w:val="24"/>
                <w:rtl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מדבר</w:t>
            </w:r>
          </w:p>
        </w:tc>
        <w:tc>
          <w:tcPr>
            <w:tcW w:w="306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Hatred</w:t>
            </w:r>
          </w:p>
        </w:tc>
        <w:tc>
          <w:tcPr>
            <w:tcW w:w="108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וְהָיוּ</w:t>
            </w:r>
          </w:p>
        </w:tc>
        <w:tc>
          <w:tcPr>
            <w:tcW w:w="207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and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they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shall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be</w:t>
            </w:r>
          </w:p>
        </w:tc>
        <w:tc>
          <w:tcPr>
            <w:tcW w:w="135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Boaz</w:t>
            </w:r>
          </w:p>
        </w:tc>
        <w:tc>
          <w:tcPr>
            <w:tcW w:w="4403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Almon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Hidden</w:t>
            </w:r>
          </w:p>
        </w:tc>
      </w:tr>
      <w:tr w:rsidR="00900EF2" w:rsidRPr="00900EF2" w:rsidTr="00D44A41">
        <w:trPr>
          <w:jc w:val="center"/>
        </w:trPr>
        <w:tc>
          <w:tcPr>
            <w:tcW w:w="2963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Kibroth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Hattaavah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התאוה</w:t>
            </w:r>
            <w:r w:rsidR="00FB2649">
              <w:rPr>
                <w:rFonts w:eastAsia="Times New Roman" w:cs="Times New Roman"/>
                <w:bCs/>
                <w:szCs w:val="24"/>
                <w:rtl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קברת</w:t>
            </w:r>
          </w:p>
        </w:tc>
        <w:tc>
          <w:tcPr>
            <w:tcW w:w="306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Graves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of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Craving</w:t>
            </w:r>
          </w:p>
        </w:tc>
        <w:tc>
          <w:tcPr>
            <w:tcW w:w="108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הַדְּבָרִים</w:t>
            </w:r>
          </w:p>
        </w:tc>
        <w:tc>
          <w:tcPr>
            <w:tcW w:w="207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the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words</w:t>
            </w:r>
          </w:p>
        </w:tc>
        <w:tc>
          <w:tcPr>
            <w:tcW w:w="135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Obed</w:t>
            </w:r>
          </w:p>
        </w:tc>
        <w:tc>
          <w:tcPr>
            <w:tcW w:w="4403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Gezer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Dividing</w:t>
            </w:r>
          </w:p>
        </w:tc>
      </w:tr>
      <w:tr w:rsidR="00900EF2" w:rsidRPr="00900EF2" w:rsidTr="00D44A41">
        <w:trPr>
          <w:jc w:val="center"/>
        </w:trPr>
        <w:tc>
          <w:tcPr>
            <w:tcW w:w="2963" w:type="dxa"/>
            <w:shd w:val="clear" w:color="auto" w:fill="92D050"/>
          </w:tcPr>
          <w:p w:rsidR="00900EF2" w:rsidRPr="00900EF2" w:rsidRDefault="003965DA" w:rsidP="00900EF2">
            <w:pPr>
              <w:rPr>
                <w:rFonts w:eastAsia="Times New Roman" w:cs="Times New Roman"/>
                <w:szCs w:val="24"/>
              </w:rPr>
            </w:pPr>
            <w:hyperlink r:id="rId1096" w:history="1">
              <w:r w:rsidR="00900EF2"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Chazeroth</w:t>
              </w:r>
            </w:hyperlink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חצרת</w:t>
            </w:r>
          </w:p>
        </w:tc>
        <w:tc>
          <w:tcPr>
            <w:tcW w:w="306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Courtyard</w:t>
            </w:r>
          </w:p>
        </w:tc>
        <w:tc>
          <w:tcPr>
            <w:tcW w:w="108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הָאֵלֶּה</w:t>
            </w:r>
          </w:p>
        </w:tc>
        <w:tc>
          <w:tcPr>
            <w:tcW w:w="207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these</w:t>
            </w:r>
          </w:p>
        </w:tc>
        <w:tc>
          <w:tcPr>
            <w:tcW w:w="135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Jesse</w:t>
            </w:r>
          </w:p>
        </w:tc>
        <w:tc>
          <w:tcPr>
            <w:tcW w:w="4403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Kibzaim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Congregation</w:t>
            </w:r>
          </w:p>
        </w:tc>
      </w:tr>
      <w:tr w:rsidR="00900EF2" w:rsidRPr="00900EF2" w:rsidTr="00D44A41">
        <w:trPr>
          <w:jc w:val="center"/>
        </w:trPr>
        <w:tc>
          <w:tcPr>
            <w:tcW w:w="2963" w:type="dxa"/>
            <w:shd w:val="clear" w:color="auto" w:fill="92D050"/>
          </w:tcPr>
          <w:p w:rsidR="00900EF2" w:rsidRPr="00900EF2" w:rsidRDefault="003965DA" w:rsidP="00900EF2">
            <w:pPr>
              <w:rPr>
                <w:rFonts w:eastAsia="Times New Roman" w:cs="Times New Roman"/>
                <w:szCs w:val="24"/>
              </w:rPr>
            </w:pPr>
            <w:hyperlink r:id="rId1097" w:history="1">
              <w:r w:rsidR="00900EF2"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Rithmah</w:t>
              </w:r>
            </w:hyperlink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רתמה</w:t>
            </w:r>
          </w:p>
        </w:tc>
        <w:tc>
          <w:tcPr>
            <w:tcW w:w="306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Smoldering</w:t>
            </w:r>
          </w:p>
        </w:tc>
        <w:tc>
          <w:tcPr>
            <w:tcW w:w="108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אֲשֶׁר</w:t>
            </w:r>
          </w:p>
        </w:tc>
        <w:tc>
          <w:tcPr>
            <w:tcW w:w="207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which</w:t>
            </w:r>
          </w:p>
        </w:tc>
        <w:tc>
          <w:tcPr>
            <w:tcW w:w="135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David</w:t>
            </w:r>
          </w:p>
        </w:tc>
        <w:tc>
          <w:tcPr>
            <w:tcW w:w="4403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Beth-horon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–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House</w:t>
            </w:r>
            <w:r w:rsidR="00FB26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of</w:t>
            </w:r>
            <w:r w:rsidR="00FB26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Wrath</w:t>
            </w:r>
          </w:p>
        </w:tc>
      </w:tr>
      <w:tr w:rsidR="00900EF2" w:rsidRPr="00900EF2" w:rsidTr="00D44A41">
        <w:trPr>
          <w:jc w:val="center"/>
        </w:trPr>
        <w:tc>
          <w:tcPr>
            <w:tcW w:w="2963" w:type="dxa"/>
          </w:tcPr>
          <w:p w:rsidR="00900EF2" w:rsidRPr="00900EF2" w:rsidRDefault="003965DA" w:rsidP="00900EF2">
            <w:pPr>
              <w:rPr>
                <w:rFonts w:eastAsia="Times New Roman" w:cs="Times New Roman"/>
                <w:szCs w:val="24"/>
              </w:rPr>
            </w:pPr>
            <w:hyperlink r:id="rId1098" w:history="1">
              <w:r w:rsidR="00900EF2"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Rimmon</w:t>
              </w:r>
              <w:r w:rsidR="00FB2649">
                <w:rPr>
                  <w:rStyle w:val="Hyperlink"/>
                  <w:rFonts w:eastAsia="Times New Roman" w:cs="Times New Roman"/>
                  <w:bCs/>
                  <w:szCs w:val="24"/>
                </w:rPr>
                <w:t xml:space="preserve"> </w:t>
              </w:r>
              <w:r w:rsidR="00900EF2"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Perez</w:t>
              </w:r>
            </w:hyperlink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פרץ</w:t>
            </w:r>
            <w:r w:rsidR="00FB2649">
              <w:rPr>
                <w:rFonts w:eastAsia="Times New Roman" w:cs="Times New Roman"/>
                <w:bCs/>
                <w:szCs w:val="24"/>
                <w:rtl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רמן</w:t>
            </w:r>
          </w:p>
        </w:tc>
        <w:tc>
          <w:tcPr>
            <w:tcW w:w="306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Spreading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Pomegranate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Tree</w:t>
            </w:r>
          </w:p>
        </w:tc>
        <w:tc>
          <w:tcPr>
            <w:tcW w:w="108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אָנֹכִי</w:t>
            </w:r>
          </w:p>
        </w:tc>
        <w:tc>
          <w:tcPr>
            <w:tcW w:w="207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I</w:t>
            </w:r>
          </w:p>
        </w:tc>
        <w:tc>
          <w:tcPr>
            <w:tcW w:w="135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Solomon</w:t>
            </w:r>
          </w:p>
        </w:tc>
        <w:tc>
          <w:tcPr>
            <w:tcW w:w="4403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Elteke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–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Of</w:t>
            </w:r>
            <w:r w:rsidR="00FB26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hyperlink r:id="rId1099" w:history="1">
              <w:r w:rsidRPr="002066C5">
                <w:rPr>
                  <w:rStyle w:val="Hyperlink"/>
                  <w:rFonts w:eastAsia="Times New Roman" w:cs="Times New Roman"/>
                  <w:b/>
                  <w:bCs/>
                  <w:szCs w:val="24"/>
                </w:rPr>
                <w:t>grace</w:t>
              </w:r>
            </w:hyperlink>
          </w:p>
        </w:tc>
      </w:tr>
      <w:tr w:rsidR="00900EF2" w:rsidRPr="00900EF2" w:rsidTr="00D44A41">
        <w:trPr>
          <w:jc w:val="center"/>
        </w:trPr>
        <w:tc>
          <w:tcPr>
            <w:tcW w:w="2963" w:type="dxa"/>
          </w:tcPr>
          <w:p w:rsidR="00900EF2" w:rsidRPr="00900EF2" w:rsidRDefault="003965DA" w:rsidP="00900EF2">
            <w:pPr>
              <w:rPr>
                <w:rFonts w:eastAsia="Times New Roman" w:cs="Times New Roman"/>
                <w:szCs w:val="24"/>
              </w:rPr>
            </w:pPr>
            <w:hyperlink r:id="rId1100" w:history="1">
              <w:r w:rsidR="00900EF2"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Livnah</w:t>
              </w:r>
            </w:hyperlink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לבנה</w:t>
            </w:r>
          </w:p>
        </w:tc>
        <w:tc>
          <w:tcPr>
            <w:tcW w:w="306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White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Brick</w:t>
            </w:r>
          </w:p>
        </w:tc>
        <w:tc>
          <w:tcPr>
            <w:tcW w:w="108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מְצַוְּךָ</w:t>
            </w:r>
          </w:p>
        </w:tc>
        <w:tc>
          <w:tcPr>
            <w:tcW w:w="2070" w:type="dxa"/>
          </w:tcPr>
          <w:p w:rsidR="00900EF2" w:rsidRPr="00900EF2" w:rsidRDefault="003965DA" w:rsidP="00900EF2">
            <w:pPr>
              <w:rPr>
                <w:rFonts w:eastAsia="Times New Roman" w:cs="Times New Roman"/>
                <w:bCs/>
                <w:szCs w:val="24"/>
              </w:rPr>
            </w:pPr>
            <w:hyperlink r:id="rId1101" w:history="1">
              <w:r w:rsidR="00900EF2"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command</w:t>
              </w:r>
            </w:hyperlink>
          </w:p>
        </w:tc>
        <w:tc>
          <w:tcPr>
            <w:tcW w:w="135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Rehoboam</w:t>
            </w:r>
          </w:p>
        </w:tc>
        <w:tc>
          <w:tcPr>
            <w:tcW w:w="4403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Gibbethon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–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High</w:t>
            </w:r>
            <w:r w:rsidR="00FB26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House</w:t>
            </w:r>
          </w:p>
        </w:tc>
      </w:tr>
      <w:tr w:rsidR="00900EF2" w:rsidRPr="00900EF2" w:rsidTr="00D44A41">
        <w:trPr>
          <w:jc w:val="center"/>
        </w:trPr>
        <w:tc>
          <w:tcPr>
            <w:tcW w:w="2963" w:type="dxa"/>
          </w:tcPr>
          <w:p w:rsidR="00900EF2" w:rsidRPr="00900EF2" w:rsidRDefault="003965DA" w:rsidP="00900EF2">
            <w:pPr>
              <w:rPr>
                <w:rFonts w:eastAsia="Times New Roman" w:cs="Times New Roman"/>
                <w:szCs w:val="24"/>
              </w:rPr>
            </w:pPr>
            <w:hyperlink r:id="rId1102" w:history="1">
              <w:r w:rsidR="00900EF2"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Rissah</w:t>
              </w:r>
            </w:hyperlink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רסה</w:t>
            </w:r>
          </w:p>
        </w:tc>
        <w:tc>
          <w:tcPr>
            <w:tcW w:w="306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Well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Stpped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Up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With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Stones</w:t>
            </w:r>
          </w:p>
        </w:tc>
        <w:tc>
          <w:tcPr>
            <w:tcW w:w="108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הַיּוֹם</w:t>
            </w:r>
          </w:p>
        </w:tc>
        <w:tc>
          <w:tcPr>
            <w:tcW w:w="207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this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day</w:t>
            </w:r>
          </w:p>
        </w:tc>
        <w:tc>
          <w:tcPr>
            <w:tcW w:w="135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Abijah</w:t>
            </w:r>
          </w:p>
        </w:tc>
        <w:tc>
          <w:tcPr>
            <w:tcW w:w="4403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Aiyalon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–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Deer</w:t>
            </w:r>
            <w:r w:rsidR="00FB26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Field</w:t>
            </w:r>
          </w:p>
        </w:tc>
      </w:tr>
      <w:tr w:rsidR="00900EF2" w:rsidRPr="00900EF2" w:rsidTr="00D44A41">
        <w:trPr>
          <w:jc w:val="center"/>
        </w:trPr>
        <w:tc>
          <w:tcPr>
            <w:tcW w:w="2963" w:type="dxa"/>
          </w:tcPr>
          <w:p w:rsidR="00900EF2" w:rsidRPr="00900EF2" w:rsidRDefault="00900EF2" w:rsidP="00900EF2">
            <w:pPr>
              <w:rPr>
                <w:rFonts w:eastAsia="Times New Roman" w:cs="Times New Roman"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Kehelathah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קהלתה</w:t>
            </w:r>
          </w:p>
        </w:tc>
        <w:tc>
          <w:tcPr>
            <w:tcW w:w="306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Assembly</w:t>
            </w:r>
          </w:p>
        </w:tc>
        <w:tc>
          <w:tcPr>
            <w:tcW w:w="108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עַל</w:t>
            </w:r>
          </w:p>
        </w:tc>
        <w:tc>
          <w:tcPr>
            <w:tcW w:w="207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shall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be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on</w:t>
            </w:r>
          </w:p>
        </w:tc>
        <w:tc>
          <w:tcPr>
            <w:tcW w:w="135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Asa</w:t>
            </w:r>
          </w:p>
        </w:tc>
        <w:tc>
          <w:tcPr>
            <w:tcW w:w="4403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Gath-rimmon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(Dan)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–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High</w:t>
            </w:r>
            <w:r w:rsidR="00FB26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wine-press</w:t>
            </w:r>
          </w:p>
        </w:tc>
      </w:tr>
      <w:tr w:rsidR="00900EF2" w:rsidRPr="00900EF2" w:rsidTr="00D44A41">
        <w:trPr>
          <w:jc w:val="center"/>
        </w:trPr>
        <w:tc>
          <w:tcPr>
            <w:tcW w:w="2963" w:type="dxa"/>
          </w:tcPr>
          <w:p w:rsidR="00900EF2" w:rsidRPr="00900EF2" w:rsidRDefault="00900EF2" w:rsidP="00900EF2">
            <w:pPr>
              <w:rPr>
                <w:rFonts w:eastAsia="Times New Roman" w:cs="Times New Roman"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Shapher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שפר</w:t>
            </w:r>
          </w:p>
        </w:tc>
        <w:tc>
          <w:tcPr>
            <w:tcW w:w="306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Beautiful</w:t>
            </w:r>
          </w:p>
        </w:tc>
        <w:tc>
          <w:tcPr>
            <w:tcW w:w="108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לְבָבֶךָ</w:t>
            </w:r>
          </w:p>
        </w:tc>
        <w:tc>
          <w:tcPr>
            <w:tcW w:w="207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your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hyperlink r:id="rId1103" w:history="1">
              <w:r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heart</w:t>
              </w:r>
            </w:hyperlink>
          </w:p>
        </w:tc>
        <w:tc>
          <w:tcPr>
            <w:tcW w:w="135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Jehoshaphat</w:t>
            </w:r>
          </w:p>
        </w:tc>
        <w:tc>
          <w:tcPr>
            <w:tcW w:w="4403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Taanach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–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Who</w:t>
            </w:r>
            <w:r w:rsidR="00FB26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humbles</w:t>
            </w:r>
            <w:r w:rsidR="00FB26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thee</w:t>
            </w:r>
          </w:p>
        </w:tc>
      </w:tr>
      <w:tr w:rsidR="00900EF2" w:rsidRPr="00900EF2" w:rsidTr="00D44A41">
        <w:trPr>
          <w:jc w:val="center"/>
        </w:trPr>
        <w:tc>
          <w:tcPr>
            <w:tcW w:w="2963" w:type="dxa"/>
          </w:tcPr>
          <w:p w:rsidR="00900EF2" w:rsidRPr="00900EF2" w:rsidRDefault="003965DA" w:rsidP="00900EF2">
            <w:pPr>
              <w:rPr>
                <w:rFonts w:eastAsia="Times New Roman" w:cs="Times New Roman"/>
                <w:szCs w:val="24"/>
              </w:rPr>
            </w:pPr>
            <w:hyperlink r:id="rId1104" w:history="1">
              <w:r w:rsidR="00900EF2"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Haradah</w:t>
              </w:r>
            </w:hyperlink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חרדה</w:t>
            </w:r>
          </w:p>
        </w:tc>
        <w:tc>
          <w:tcPr>
            <w:tcW w:w="306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Terror</w:t>
            </w:r>
          </w:p>
        </w:tc>
        <w:tc>
          <w:tcPr>
            <w:tcW w:w="108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וְשִׁנַּנְתָּם</w:t>
            </w:r>
          </w:p>
        </w:tc>
        <w:tc>
          <w:tcPr>
            <w:tcW w:w="207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and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diligently</w:t>
            </w:r>
          </w:p>
        </w:tc>
        <w:tc>
          <w:tcPr>
            <w:tcW w:w="135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Jehoram</w:t>
            </w:r>
          </w:p>
        </w:tc>
        <w:tc>
          <w:tcPr>
            <w:tcW w:w="4403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Gath-rimmon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(Mannashe)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High</w:t>
            </w:r>
            <w:r w:rsidR="00FB26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wine-press</w:t>
            </w:r>
          </w:p>
        </w:tc>
      </w:tr>
      <w:tr w:rsidR="00900EF2" w:rsidRPr="00900EF2" w:rsidTr="00D44A41">
        <w:trPr>
          <w:jc w:val="center"/>
        </w:trPr>
        <w:tc>
          <w:tcPr>
            <w:tcW w:w="2963" w:type="dxa"/>
          </w:tcPr>
          <w:p w:rsidR="00900EF2" w:rsidRPr="00900EF2" w:rsidRDefault="003965DA" w:rsidP="00900EF2">
            <w:pPr>
              <w:rPr>
                <w:rFonts w:eastAsia="Times New Roman" w:cs="Times New Roman"/>
                <w:szCs w:val="24"/>
              </w:rPr>
            </w:pPr>
            <w:hyperlink r:id="rId1105" w:history="1">
              <w:r w:rsidR="00900EF2"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Makheloth</w:t>
              </w:r>
            </w:hyperlink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מקהלת</w:t>
            </w:r>
          </w:p>
        </w:tc>
        <w:tc>
          <w:tcPr>
            <w:tcW w:w="306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szCs w:val="24"/>
              </w:rPr>
            </w:pPr>
            <w:r w:rsidRPr="00900EF2">
              <w:rPr>
                <w:rFonts w:eastAsia="Times New Roman" w:cs="Times New Roman"/>
                <w:szCs w:val="24"/>
              </w:rPr>
              <w:t>Assemblies</w:t>
            </w:r>
          </w:p>
        </w:tc>
        <w:tc>
          <w:tcPr>
            <w:tcW w:w="108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szCs w:val="24"/>
              </w:rPr>
            </w:pPr>
            <w:r w:rsidRPr="00900EF2">
              <w:rPr>
                <w:rFonts w:eastAsia="Times New Roman" w:cs="Times New Roman"/>
                <w:szCs w:val="24"/>
                <w:rtl/>
                <w:lang w:bidi="he-IL"/>
              </w:rPr>
              <w:t>לְבָנֶיךָ</w:t>
            </w:r>
          </w:p>
        </w:tc>
        <w:tc>
          <w:tcPr>
            <w:tcW w:w="207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szCs w:val="24"/>
              </w:rPr>
            </w:pPr>
            <w:r w:rsidRPr="00900EF2">
              <w:rPr>
                <w:rFonts w:eastAsia="Times New Roman" w:cs="Times New Roman"/>
                <w:szCs w:val="24"/>
              </w:rPr>
              <w:t>you</w:t>
            </w:r>
            <w:r w:rsidR="00FB2649">
              <w:rPr>
                <w:rFonts w:eastAsia="Times New Roman" w:cs="Times New Roman"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szCs w:val="24"/>
              </w:rPr>
              <w:t>shall</w:t>
            </w:r>
            <w:r w:rsidR="00FB2649">
              <w:rPr>
                <w:rFonts w:eastAsia="Times New Roman" w:cs="Times New Roman"/>
                <w:szCs w:val="24"/>
              </w:rPr>
              <w:t xml:space="preserve"> </w:t>
            </w:r>
            <w:hyperlink r:id="rId1106" w:history="1">
              <w:r w:rsidRPr="002066C5">
                <w:rPr>
                  <w:rStyle w:val="Hyperlink"/>
                  <w:rFonts w:eastAsia="Times New Roman" w:cs="Times New Roman"/>
                  <w:szCs w:val="24"/>
                </w:rPr>
                <w:t>teach</w:t>
              </w:r>
            </w:hyperlink>
          </w:p>
        </w:tc>
        <w:tc>
          <w:tcPr>
            <w:tcW w:w="135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szCs w:val="24"/>
              </w:rPr>
            </w:pPr>
            <w:r w:rsidRPr="00900EF2">
              <w:rPr>
                <w:rFonts w:eastAsia="Times New Roman" w:cs="Times New Roman"/>
                <w:szCs w:val="24"/>
              </w:rPr>
              <w:t>Uzziah</w:t>
            </w:r>
          </w:p>
        </w:tc>
        <w:tc>
          <w:tcPr>
            <w:tcW w:w="4403" w:type="dxa"/>
          </w:tcPr>
          <w:p w:rsidR="00900EF2" w:rsidRPr="00900EF2" w:rsidRDefault="00900EF2" w:rsidP="00900EF2">
            <w:pPr>
              <w:rPr>
                <w:rFonts w:eastAsia="Times New Roman" w:cs="Times New Roman"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Beeshterah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–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With</w:t>
            </w:r>
            <w:r w:rsidR="00FB26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Increase</w:t>
            </w:r>
          </w:p>
        </w:tc>
      </w:tr>
      <w:tr w:rsidR="00900EF2" w:rsidRPr="00900EF2" w:rsidTr="00D44A41">
        <w:trPr>
          <w:jc w:val="center"/>
        </w:trPr>
        <w:tc>
          <w:tcPr>
            <w:tcW w:w="2963" w:type="dxa"/>
          </w:tcPr>
          <w:p w:rsidR="00900EF2" w:rsidRPr="00900EF2" w:rsidRDefault="003965DA" w:rsidP="00900EF2">
            <w:pPr>
              <w:rPr>
                <w:rFonts w:eastAsia="Times New Roman" w:cs="Times New Roman"/>
                <w:szCs w:val="24"/>
              </w:rPr>
            </w:pPr>
            <w:hyperlink r:id="rId1107" w:history="1">
              <w:r w:rsidR="00900EF2"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Tahath</w:t>
              </w:r>
            </w:hyperlink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תחת</w:t>
            </w:r>
          </w:p>
        </w:tc>
        <w:tc>
          <w:tcPr>
            <w:tcW w:w="306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Bottom</w:t>
            </w:r>
          </w:p>
        </w:tc>
        <w:tc>
          <w:tcPr>
            <w:tcW w:w="108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וְדִבַּרְתָּ</w:t>
            </w:r>
          </w:p>
        </w:tc>
        <w:tc>
          <w:tcPr>
            <w:tcW w:w="207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and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you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shall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hyperlink r:id="rId1108" w:history="1">
              <w:r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speak</w:t>
              </w:r>
            </w:hyperlink>
          </w:p>
        </w:tc>
        <w:tc>
          <w:tcPr>
            <w:tcW w:w="135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Jotham</w:t>
            </w:r>
          </w:p>
        </w:tc>
        <w:tc>
          <w:tcPr>
            <w:tcW w:w="4403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szCs w:val="24"/>
              </w:rPr>
              <w:t>Kishion</w:t>
            </w:r>
            <w:r w:rsidR="00FB2649">
              <w:rPr>
                <w:rFonts w:eastAsia="Times New Roman" w:cs="Times New Roman"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szCs w:val="24"/>
              </w:rPr>
              <w:t>-</w:t>
            </w:r>
            <w:r w:rsidR="00FB2649">
              <w:rPr>
                <w:rFonts w:eastAsia="Times New Roman" w:cs="Times New Roman"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szCs w:val="24"/>
              </w:rPr>
              <w:t>Hardness</w:t>
            </w:r>
          </w:p>
        </w:tc>
      </w:tr>
      <w:tr w:rsidR="00900EF2" w:rsidRPr="00900EF2" w:rsidTr="00D44A41">
        <w:trPr>
          <w:jc w:val="center"/>
        </w:trPr>
        <w:tc>
          <w:tcPr>
            <w:tcW w:w="2963" w:type="dxa"/>
          </w:tcPr>
          <w:p w:rsidR="00900EF2" w:rsidRPr="00900EF2" w:rsidRDefault="003965DA" w:rsidP="00900EF2">
            <w:pPr>
              <w:rPr>
                <w:rFonts w:eastAsia="Times New Roman" w:cs="Times New Roman"/>
                <w:szCs w:val="24"/>
              </w:rPr>
            </w:pPr>
            <w:hyperlink r:id="rId1109" w:history="1">
              <w:r w:rsidR="00900EF2"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Terah</w:t>
              </w:r>
            </w:hyperlink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תרח</w:t>
            </w:r>
          </w:p>
        </w:tc>
        <w:tc>
          <w:tcPr>
            <w:tcW w:w="306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Ibex</w:t>
            </w:r>
          </w:p>
        </w:tc>
        <w:tc>
          <w:tcPr>
            <w:tcW w:w="108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בָּם</w:t>
            </w:r>
          </w:p>
        </w:tc>
        <w:tc>
          <w:tcPr>
            <w:tcW w:w="207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of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them</w:t>
            </w:r>
          </w:p>
        </w:tc>
        <w:tc>
          <w:tcPr>
            <w:tcW w:w="135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Ahaz</w:t>
            </w:r>
          </w:p>
        </w:tc>
        <w:tc>
          <w:tcPr>
            <w:tcW w:w="4403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Dobrath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Words</w:t>
            </w:r>
          </w:p>
        </w:tc>
      </w:tr>
      <w:tr w:rsidR="00900EF2" w:rsidRPr="00900EF2" w:rsidTr="00D44A41">
        <w:trPr>
          <w:jc w:val="center"/>
        </w:trPr>
        <w:tc>
          <w:tcPr>
            <w:tcW w:w="2963" w:type="dxa"/>
          </w:tcPr>
          <w:p w:rsidR="00900EF2" w:rsidRPr="00900EF2" w:rsidRDefault="003965DA" w:rsidP="00900EF2">
            <w:pPr>
              <w:rPr>
                <w:rFonts w:eastAsia="Times New Roman" w:cs="Times New Roman"/>
                <w:szCs w:val="24"/>
              </w:rPr>
            </w:pPr>
            <w:hyperlink r:id="rId1110" w:history="1">
              <w:r w:rsidR="00900EF2"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Mithcah</w:t>
              </w:r>
            </w:hyperlink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מתקה</w:t>
            </w:r>
          </w:p>
        </w:tc>
        <w:tc>
          <w:tcPr>
            <w:tcW w:w="306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Sweet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Delight</w:t>
            </w:r>
          </w:p>
        </w:tc>
        <w:tc>
          <w:tcPr>
            <w:tcW w:w="108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בְּשִׁבְתְּךָ</w:t>
            </w:r>
          </w:p>
        </w:tc>
        <w:tc>
          <w:tcPr>
            <w:tcW w:w="207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when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you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sit</w:t>
            </w:r>
          </w:p>
        </w:tc>
        <w:tc>
          <w:tcPr>
            <w:tcW w:w="135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Hezekiah</w:t>
            </w:r>
          </w:p>
        </w:tc>
        <w:tc>
          <w:tcPr>
            <w:tcW w:w="4403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Yarmuth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–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Throwing</w:t>
            </w:r>
            <w:r w:rsidR="00FB26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Down</w:t>
            </w:r>
          </w:p>
        </w:tc>
      </w:tr>
      <w:tr w:rsidR="00900EF2" w:rsidRPr="00900EF2" w:rsidTr="00D44A41">
        <w:trPr>
          <w:jc w:val="center"/>
        </w:trPr>
        <w:tc>
          <w:tcPr>
            <w:tcW w:w="2963" w:type="dxa"/>
          </w:tcPr>
          <w:p w:rsidR="00900EF2" w:rsidRPr="00900EF2" w:rsidRDefault="003965DA" w:rsidP="00900EF2">
            <w:pPr>
              <w:rPr>
                <w:rFonts w:eastAsia="Times New Roman" w:cs="Times New Roman"/>
                <w:szCs w:val="24"/>
              </w:rPr>
            </w:pPr>
            <w:hyperlink r:id="rId1111" w:history="1">
              <w:r w:rsidR="00900EF2"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Chashmonah</w:t>
              </w:r>
            </w:hyperlink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חשמנה</w:t>
            </w:r>
          </w:p>
        </w:tc>
        <w:tc>
          <w:tcPr>
            <w:tcW w:w="306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Fruitfulness</w:t>
            </w:r>
          </w:p>
        </w:tc>
        <w:tc>
          <w:tcPr>
            <w:tcW w:w="108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בְּבֵיתֶךָ</w:t>
            </w:r>
          </w:p>
        </w:tc>
        <w:tc>
          <w:tcPr>
            <w:tcW w:w="207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in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your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house</w:t>
            </w:r>
          </w:p>
        </w:tc>
        <w:tc>
          <w:tcPr>
            <w:tcW w:w="135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Manasseh</w:t>
            </w:r>
          </w:p>
        </w:tc>
        <w:tc>
          <w:tcPr>
            <w:tcW w:w="4403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En-gannim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–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Of</w:t>
            </w:r>
            <w:r w:rsidR="00FB26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Gardens</w:t>
            </w:r>
          </w:p>
        </w:tc>
      </w:tr>
      <w:tr w:rsidR="00900EF2" w:rsidRPr="00900EF2" w:rsidTr="00D44A41">
        <w:trPr>
          <w:jc w:val="center"/>
        </w:trPr>
        <w:tc>
          <w:tcPr>
            <w:tcW w:w="2963" w:type="dxa"/>
          </w:tcPr>
          <w:p w:rsidR="00900EF2" w:rsidRPr="00900EF2" w:rsidRDefault="003965DA" w:rsidP="00900EF2">
            <w:pPr>
              <w:rPr>
                <w:rFonts w:eastAsia="Times New Roman" w:cs="Times New Roman"/>
                <w:szCs w:val="24"/>
              </w:rPr>
            </w:pPr>
            <w:hyperlink r:id="rId1112" w:history="1">
              <w:r w:rsidR="00900EF2"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Moseroth</w:t>
              </w:r>
            </w:hyperlink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מסרות</w:t>
            </w:r>
          </w:p>
        </w:tc>
        <w:tc>
          <w:tcPr>
            <w:tcW w:w="306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Correction</w:t>
            </w:r>
          </w:p>
        </w:tc>
        <w:tc>
          <w:tcPr>
            <w:tcW w:w="108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וּבְלֶכְתְּךָ</w:t>
            </w:r>
          </w:p>
        </w:tc>
        <w:tc>
          <w:tcPr>
            <w:tcW w:w="207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and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when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you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hyperlink r:id="rId1113" w:history="1">
              <w:r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walk</w:t>
              </w:r>
            </w:hyperlink>
          </w:p>
        </w:tc>
        <w:tc>
          <w:tcPr>
            <w:tcW w:w="135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Amon</w:t>
            </w:r>
          </w:p>
        </w:tc>
        <w:tc>
          <w:tcPr>
            <w:tcW w:w="4403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Mishal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–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Parables,</w:t>
            </w:r>
            <w:r w:rsidR="00FB26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governing</w:t>
            </w:r>
          </w:p>
        </w:tc>
      </w:tr>
      <w:tr w:rsidR="00900EF2" w:rsidRPr="00900EF2" w:rsidTr="00D44A41">
        <w:trPr>
          <w:jc w:val="center"/>
        </w:trPr>
        <w:tc>
          <w:tcPr>
            <w:tcW w:w="2963" w:type="dxa"/>
          </w:tcPr>
          <w:p w:rsidR="00900EF2" w:rsidRPr="00900EF2" w:rsidRDefault="003965DA" w:rsidP="00900EF2">
            <w:pPr>
              <w:rPr>
                <w:rFonts w:eastAsia="Times New Roman" w:cs="Times New Roman"/>
                <w:szCs w:val="24"/>
              </w:rPr>
            </w:pPr>
            <w:hyperlink r:id="rId1114" w:history="1">
              <w:r w:rsidR="00900EF2"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Bene</w:t>
              </w:r>
              <w:r w:rsidR="00FB2649">
                <w:rPr>
                  <w:rStyle w:val="Hyperlink"/>
                  <w:rFonts w:eastAsia="Times New Roman" w:cs="Times New Roman"/>
                  <w:bCs/>
                  <w:szCs w:val="24"/>
                </w:rPr>
                <w:t xml:space="preserve"> </w:t>
              </w:r>
              <w:r w:rsidR="00900EF2"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Jaakan</w:t>
              </w:r>
            </w:hyperlink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יעקן</w:t>
            </w:r>
            <w:r w:rsidR="00FB2649">
              <w:rPr>
                <w:rFonts w:eastAsia="Times New Roman" w:cs="Times New Roman"/>
                <w:bCs/>
                <w:szCs w:val="24"/>
                <w:rtl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בני</w:t>
            </w:r>
          </w:p>
        </w:tc>
        <w:tc>
          <w:tcPr>
            <w:tcW w:w="306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Wise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Son</w:t>
            </w:r>
          </w:p>
        </w:tc>
        <w:tc>
          <w:tcPr>
            <w:tcW w:w="108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בַדֶּרֶךְ</w:t>
            </w:r>
          </w:p>
        </w:tc>
        <w:tc>
          <w:tcPr>
            <w:tcW w:w="207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by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the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way</w:t>
            </w:r>
          </w:p>
        </w:tc>
        <w:tc>
          <w:tcPr>
            <w:tcW w:w="1350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Josiah</w:t>
            </w:r>
          </w:p>
        </w:tc>
        <w:tc>
          <w:tcPr>
            <w:tcW w:w="4403" w:type="dxa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Abdon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Servant</w:t>
            </w:r>
          </w:p>
        </w:tc>
      </w:tr>
      <w:tr w:rsidR="00900EF2" w:rsidRPr="00900EF2" w:rsidTr="00D44A41">
        <w:trPr>
          <w:jc w:val="center"/>
        </w:trPr>
        <w:tc>
          <w:tcPr>
            <w:tcW w:w="2963" w:type="dxa"/>
            <w:tcBorders>
              <w:bottom w:val="single" w:sz="4" w:space="0" w:color="000000"/>
            </w:tcBorders>
          </w:tcPr>
          <w:p w:rsidR="00900EF2" w:rsidRPr="00900EF2" w:rsidRDefault="00900EF2" w:rsidP="00900EF2">
            <w:pPr>
              <w:rPr>
                <w:rFonts w:eastAsia="Times New Roman" w:cs="Times New Roman"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Char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Haggidgad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הגדגד</w:t>
            </w:r>
            <w:r w:rsidR="00FB2649">
              <w:rPr>
                <w:rFonts w:eastAsia="Times New Roman" w:cs="Times New Roman"/>
                <w:bCs/>
                <w:szCs w:val="24"/>
                <w:rtl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חר</w:t>
            </w:r>
          </w:p>
        </w:tc>
        <w:tc>
          <w:tcPr>
            <w:tcW w:w="3060" w:type="dxa"/>
            <w:tcBorders>
              <w:bottom w:val="single" w:sz="4" w:space="0" w:color="000000"/>
            </w:tcBorders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Hole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of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the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Cleft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וּבְשָׁכְבְּךָ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and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when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you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lie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down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Jeconiah</w:t>
            </w:r>
          </w:p>
        </w:tc>
        <w:tc>
          <w:tcPr>
            <w:tcW w:w="4403" w:type="dxa"/>
            <w:tcBorders>
              <w:bottom w:val="single" w:sz="4" w:space="0" w:color="000000"/>
            </w:tcBorders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Helkath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Field</w:t>
            </w:r>
          </w:p>
        </w:tc>
      </w:tr>
      <w:tr w:rsidR="00900EF2" w:rsidRPr="00900EF2" w:rsidTr="00D44A41">
        <w:trPr>
          <w:jc w:val="center"/>
        </w:trPr>
        <w:tc>
          <w:tcPr>
            <w:tcW w:w="2963" w:type="dxa"/>
            <w:shd w:val="clear" w:color="auto" w:fill="92D050"/>
          </w:tcPr>
          <w:p w:rsidR="00900EF2" w:rsidRPr="00900EF2" w:rsidRDefault="003965DA" w:rsidP="00900EF2">
            <w:pPr>
              <w:rPr>
                <w:rFonts w:eastAsia="Times New Roman" w:cs="Times New Roman"/>
                <w:szCs w:val="24"/>
              </w:rPr>
            </w:pPr>
            <w:hyperlink r:id="rId1115" w:history="1">
              <w:r w:rsidR="00900EF2"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Yotvathah</w:t>
              </w:r>
            </w:hyperlink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יטבתה</w:t>
            </w:r>
          </w:p>
        </w:tc>
        <w:tc>
          <w:tcPr>
            <w:tcW w:w="306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Pleasantness</w:t>
            </w:r>
          </w:p>
        </w:tc>
        <w:tc>
          <w:tcPr>
            <w:tcW w:w="108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וּבְקוּמֶךָ</w:t>
            </w:r>
          </w:p>
        </w:tc>
        <w:tc>
          <w:tcPr>
            <w:tcW w:w="207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and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when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you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rise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up</w:t>
            </w:r>
          </w:p>
        </w:tc>
        <w:tc>
          <w:tcPr>
            <w:tcW w:w="135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Shealtiel</w:t>
            </w:r>
          </w:p>
        </w:tc>
        <w:tc>
          <w:tcPr>
            <w:tcW w:w="4403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Rehob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–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Breadth,</w:t>
            </w:r>
            <w:r w:rsidR="00FB26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Space</w:t>
            </w:r>
          </w:p>
        </w:tc>
      </w:tr>
      <w:tr w:rsidR="00900EF2" w:rsidRPr="00900EF2" w:rsidTr="00D44A41">
        <w:trPr>
          <w:jc w:val="center"/>
        </w:trPr>
        <w:tc>
          <w:tcPr>
            <w:tcW w:w="2963" w:type="dxa"/>
            <w:shd w:val="clear" w:color="auto" w:fill="92D050"/>
          </w:tcPr>
          <w:p w:rsidR="00900EF2" w:rsidRPr="00900EF2" w:rsidRDefault="003965DA" w:rsidP="00900EF2">
            <w:pPr>
              <w:rPr>
                <w:rFonts w:eastAsia="Times New Roman" w:cs="Times New Roman"/>
                <w:szCs w:val="24"/>
              </w:rPr>
            </w:pPr>
            <w:hyperlink r:id="rId1116" w:history="1">
              <w:r w:rsidR="00900EF2"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Avronah</w:t>
              </w:r>
            </w:hyperlink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עברנה</w:t>
            </w:r>
          </w:p>
        </w:tc>
        <w:tc>
          <w:tcPr>
            <w:tcW w:w="306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Transitional</w:t>
            </w:r>
          </w:p>
        </w:tc>
        <w:tc>
          <w:tcPr>
            <w:tcW w:w="108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וּקְשַׁרְתָּם</w:t>
            </w:r>
          </w:p>
        </w:tc>
        <w:tc>
          <w:tcPr>
            <w:tcW w:w="207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and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you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shall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bind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them</w:t>
            </w:r>
          </w:p>
        </w:tc>
        <w:tc>
          <w:tcPr>
            <w:tcW w:w="135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Zerubbabel</w:t>
            </w:r>
          </w:p>
        </w:tc>
        <w:tc>
          <w:tcPr>
            <w:tcW w:w="4403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Hammoth-dor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–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Hot</w:t>
            </w:r>
            <w:r w:rsidR="00FB26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springs</w:t>
            </w:r>
            <w:r w:rsidR="00FB26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hyperlink r:id="rId1117" w:history="1">
              <w:r w:rsidRPr="002066C5">
                <w:rPr>
                  <w:rStyle w:val="Hyperlink"/>
                  <w:rFonts w:eastAsia="Times New Roman" w:cs="Times New Roman"/>
                  <w:b/>
                  <w:bCs/>
                  <w:szCs w:val="24"/>
                </w:rPr>
                <w:t>generation</w:t>
              </w:r>
            </w:hyperlink>
          </w:p>
        </w:tc>
      </w:tr>
      <w:tr w:rsidR="00900EF2" w:rsidRPr="00900EF2" w:rsidTr="00D44A41">
        <w:trPr>
          <w:jc w:val="center"/>
        </w:trPr>
        <w:tc>
          <w:tcPr>
            <w:tcW w:w="2963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Etzion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Geber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גבר</w:t>
            </w:r>
            <w:r w:rsidR="00FB2649">
              <w:rPr>
                <w:rFonts w:eastAsia="Times New Roman" w:cs="Times New Roman"/>
                <w:bCs/>
                <w:szCs w:val="24"/>
                <w:rtl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עצין</w:t>
            </w:r>
          </w:p>
        </w:tc>
        <w:tc>
          <w:tcPr>
            <w:tcW w:w="306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Giant</w:t>
            </w:r>
            <w:r w:rsidR="001F6C68">
              <w:rPr>
                <w:rFonts w:eastAsia="Times New Roman" w:cs="Times New Roman"/>
                <w:bCs/>
                <w:szCs w:val="24"/>
              </w:rPr>
              <w:t>’</w:t>
            </w:r>
            <w:r w:rsidRPr="00900EF2">
              <w:rPr>
                <w:rFonts w:eastAsia="Times New Roman" w:cs="Times New Roman"/>
                <w:bCs/>
                <w:szCs w:val="24"/>
              </w:rPr>
              <w:t>s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Backbone</w:t>
            </w:r>
          </w:p>
        </w:tc>
        <w:tc>
          <w:tcPr>
            <w:tcW w:w="108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לְאוֹת</w:t>
            </w:r>
          </w:p>
        </w:tc>
        <w:tc>
          <w:tcPr>
            <w:tcW w:w="207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for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a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hyperlink r:id="rId1118" w:history="1">
              <w:r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sign</w:t>
              </w:r>
            </w:hyperlink>
          </w:p>
        </w:tc>
        <w:tc>
          <w:tcPr>
            <w:tcW w:w="135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Abihud</w:t>
            </w:r>
          </w:p>
        </w:tc>
        <w:tc>
          <w:tcPr>
            <w:tcW w:w="4403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Kartan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–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hyperlink r:id="rId1119" w:history="1">
              <w:r w:rsidRPr="002066C5">
                <w:rPr>
                  <w:rStyle w:val="Hyperlink"/>
                  <w:rFonts w:eastAsia="Times New Roman" w:cs="Times New Roman"/>
                  <w:b/>
                  <w:bCs/>
                  <w:szCs w:val="24"/>
                </w:rPr>
                <w:t>Two</w:t>
              </w:r>
            </w:hyperlink>
            <w:r w:rsidR="00FB26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Cities</w:t>
            </w:r>
          </w:p>
        </w:tc>
      </w:tr>
      <w:tr w:rsidR="00900EF2" w:rsidRPr="00900EF2" w:rsidTr="00D44A41">
        <w:trPr>
          <w:jc w:val="center"/>
        </w:trPr>
        <w:tc>
          <w:tcPr>
            <w:tcW w:w="2963" w:type="dxa"/>
            <w:shd w:val="clear" w:color="auto" w:fill="92D050"/>
          </w:tcPr>
          <w:p w:rsidR="00900EF2" w:rsidRPr="00900EF2" w:rsidRDefault="003965DA" w:rsidP="00900EF2">
            <w:pPr>
              <w:rPr>
                <w:rFonts w:eastAsia="Times New Roman" w:cs="Times New Roman"/>
                <w:szCs w:val="24"/>
              </w:rPr>
            </w:pPr>
            <w:hyperlink r:id="rId1120" w:history="1">
              <w:r w:rsidR="00900EF2"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Kadesh</w:t>
              </w:r>
            </w:hyperlink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</w:rPr>
              <w:t>(Rekem)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קדש</w:t>
            </w:r>
          </w:p>
        </w:tc>
        <w:tc>
          <w:tcPr>
            <w:tcW w:w="3060" w:type="dxa"/>
            <w:shd w:val="clear" w:color="auto" w:fill="92D050"/>
          </w:tcPr>
          <w:p w:rsidR="00900EF2" w:rsidRPr="00900EF2" w:rsidRDefault="003965DA" w:rsidP="00900EF2">
            <w:pPr>
              <w:rPr>
                <w:rFonts w:eastAsia="Times New Roman" w:cs="Times New Roman"/>
                <w:bCs/>
                <w:szCs w:val="24"/>
              </w:rPr>
            </w:pPr>
            <w:hyperlink r:id="rId1121" w:history="1">
              <w:r w:rsidR="00900EF2"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Sanctuary</w:t>
              </w:r>
            </w:hyperlink>
          </w:p>
        </w:tc>
        <w:tc>
          <w:tcPr>
            <w:tcW w:w="108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עַל</w:t>
            </w:r>
          </w:p>
        </w:tc>
        <w:tc>
          <w:tcPr>
            <w:tcW w:w="207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upon</w:t>
            </w:r>
          </w:p>
        </w:tc>
        <w:tc>
          <w:tcPr>
            <w:tcW w:w="135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Eliakim</w:t>
            </w:r>
          </w:p>
        </w:tc>
        <w:tc>
          <w:tcPr>
            <w:tcW w:w="4403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Yokneam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–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Building</w:t>
            </w:r>
            <w:r w:rsidR="00FB26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up,</w:t>
            </w:r>
            <w:r w:rsidR="00FB26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Possessing</w:t>
            </w:r>
          </w:p>
        </w:tc>
      </w:tr>
      <w:tr w:rsidR="00900EF2" w:rsidRPr="00900EF2" w:rsidTr="00D44A41">
        <w:trPr>
          <w:jc w:val="center"/>
        </w:trPr>
        <w:tc>
          <w:tcPr>
            <w:tcW w:w="2963" w:type="dxa"/>
            <w:shd w:val="clear" w:color="auto" w:fill="92D050"/>
          </w:tcPr>
          <w:p w:rsidR="00900EF2" w:rsidRPr="00900EF2" w:rsidRDefault="003965DA" w:rsidP="00900EF2">
            <w:pPr>
              <w:rPr>
                <w:rFonts w:eastAsia="Times New Roman" w:cs="Times New Roman"/>
                <w:szCs w:val="24"/>
              </w:rPr>
            </w:pPr>
            <w:hyperlink r:id="rId1122" w:history="1">
              <w:r w:rsidR="00900EF2"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Hor</w:t>
              </w:r>
            </w:hyperlink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הר</w:t>
            </w:r>
          </w:p>
        </w:tc>
        <w:tc>
          <w:tcPr>
            <w:tcW w:w="306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Mountain</w:t>
            </w:r>
          </w:p>
        </w:tc>
        <w:tc>
          <w:tcPr>
            <w:tcW w:w="108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יָדֶךָ</w:t>
            </w:r>
          </w:p>
        </w:tc>
        <w:tc>
          <w:tcPr>
            <w:tcW w:w="207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your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hyperlink r:id="rId1123" w:history="1">
              <w:r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hand</w:t>
              </w:r>
            </w:hyperlink>
          </w:p>
        </w:tc>
        <w:tc>
          <w:tcPr>
            <w:tcW w:w="135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Azor</w:t>
            </w:r>
          </w:p>
        </w:tc>
        <w:tc>
          <w:tcPr>
            <w:tcW w:w="4403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Kartah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–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Meeting,</w:t>
            </w:r>
            <w:r w:rsidR="00FB26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Calling</w:t>
            </w:r>
          </w:p>
        </w:tc>
      </w:tr>
      <w:tr w:rsidR="00900EF2" w:rsidRPr="00900EF2" w:rsidTr="00D44A41">
        <w:trPr>
          <w:jc w:val="center"/>
        </w:trPr>
        <w:tc>
          <w:tcPr>
            <w:tcW w:w="2963" w:type="dxa"/>
            <w:shd w:val="clear" w:color="auto" w:fill="92D050"/>
          </w:tcPr>
          <w:p w:rsidR="00900EF2" w:rsidRPr="00900EF2" w:rsidRDefault="003965DA" w:rsidP="00900EF2">
            <w:pPr>
              <w:rPr>
                <w:rFonts w:eastAsia="Times New Roman" w:cs="Times New Roman"/>
                <w:szCs w:val="24"/>
              </w:rPr>
            </w:pPr>
            <w:hyperlink r:id="rId1124" w:history="1">
              <w:r w:rsidR="00900EF2"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Tzalmonah</w:t>
              </w:r>
            </w:hyperlink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צלמנה</w:t>
            </w:r>
          </w:p>
        </w:tc>
        <w:tc>
          <w:tcPr>
            <w:tcW w:w="306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Shadiness</w:t>
            </w:r>
          </w:p>
        </w:tc>
        <w:tc>
          <w:tcPr>
            <w:tcW w:w="108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וְהָיוּ</w:t>
            </w:r>
          </w:p>
        </w:tc>
        <w:tc>
          <w:tcPr>
            <w:tcW w:w="207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and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they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shall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be</w:t>
            </w:r>
          </w:p>
        </w:tc>
        <w:tc>
          <w:tcPr>
            <w:tcW w:w="135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Zadok</w:t>
            </w:r>
          </w:p>
        </w:tc>
        <w:tc>
          <w:tcPr>
            <w:tcW w:w="4403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Dimnah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Dunghill</w:t>
            </w:r>
          </w:p>
        </w:tc>
      </w:tr>
      <w:tr w:rsidR="00900EF2" w:rsidRPr="00900EF2" w:rsidTr="00D44A41">
        <w:trPr>
          <w:jc w:val="center"/>
        </w:trPr>
        <w:tc>
          <w:tcPr>
            <w:tcW w:w="2963" w:type="dxa"/>
            <w:shd w:val="clear" w:color="auto" w:fill="92D050"/>
          </w:tcPr>
          <w:p w:rsidR="00900EF2" w:rsidRPr="00900EF2" w:rsidRDefault="003965DA" w:rsidP="00900EF2">
            <w:pPr>
              <w:rPr>
                <w:rFonts w:eastAsia="Times New Roman" w:cs="Times New Roman"/>
                <w:szCs w:val="24"/>
              </w:rPr>
            </w:pPr>
            <w:hyperlink r:id="rId1125" w:history="1">
              <w:r w:rsidR="00900EF2"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Punon</w:t>
              </w:r>
            </w:hyperlink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פונן</w:t>
            </w:r>
          </w:p>
        </w:tc>
        <w:tc>
          <w:tcPr>
            <w:tcW w:w="306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Perplexity</w:t>
            </w:r>
          </w:p>
        </w:tc>
        <w:tc>
          <w:tcPr>
            <w:tcW w:w="108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לְטֹטָפֹת</w:t>
            </w:r>
          </w:p>
        </w:tc>
        <w:tc>
          <w:tcPr>
            <w:tcW w:w="207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for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frontlets</w:t>
            </w:r>
          </w:p>
        </w:tc>
        <w:tc>
          <w:tcPr>
            <w:tcW w:w="135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Akim</w:t>
            </w:r>
          </w:p>
        </w:tc>
        <w:tc>
          <w:tcPr>
            <w:tcW w:w="4403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Nahalal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Pasture</w:t>
            </w:r>
          </w:p>
        </w:tc>
      </w:tr>
      <w:tr w:rsidR="00900EF2" w:rsidRPr="00900EF2" w:rsidTr="00D44A41">
        <w:trPr>
          <w:jc w:val="center"/>
        </w:trPr>
        <w:tc>
          <w:tcPr>
            <w:tcW w:w="2963" w:type="dxa"/>
            <w:shd w:val="clear" w:color="auto" w:fill="92D050"/>
          </w:tcPr>
          <w:p w:rsidR="00900EF2" w:rsidRPr="00900EF2" w:rsidRDefault="003965DA" w:rsidP="00900EF2">
            <w:pPr>
              <w:rPr>
                <w:rFonts w:eastAsia="Times New Roman" w:cs="Times New Roman"/>
                <w:szCs w:val="24"/>
              </w:rPr>
            </w:pPr>
            <w:hyperlink r:id="rId1126" w:history="1">
              <w:r w:rsidR="00900EF2"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Oboth</w:t>
              </w:r>
            </w:hyperlink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אבת</w:t>
            </w:r>
          </w:p>
        </w:tc>
        <w:tc>
          <w:tcPr>
            <w:tcW w:w="306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Necromancer</w:t>
            </w:r>
          </w:p>
        </w:tc>
        <w:tc>
          <w:tcPr>
            <w:tcW w:w="108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בֵּין</w:t>
            </w:r>
          </w:p>
        </w:tc>
        <w:tc>
          <w:tcPr>
            <w:tcW w:w="207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between</w:t>
            </w:r>
          </w:p>
        </w:tc>
        <w:tc>
          <w:tcPr>
            <w:tcW w:w="135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Elihud</w:t>
            </w:r>
          </w:p>
        </w:tc>
        <w:tc>
          <w:tcPr>
            <w:tcW w:w="4403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Betzer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–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Remote</w:t>
            </w:r>
            <w:r w:rsidR="00FB26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Fortress</w:t>
            </w:r>
          </w:p>
        </w:tc>
      </w:tr>
      <w:tr w:rsidR="00900EF2" w:rsidRPr="00900EF2" w:rsidTr="00D44A41">
        <w:trPr>
          <w:jc w:val="center"/>
        </w:trPr>
        <w:tc>
          <w:tcPr>
            <w:tcW w:w="2963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Iye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hyperlink r:id="rId1127" w:history="1">
              <w:r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Abarim</w:t>
              </w:r>
            </w:hyperlink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העברים</w:t>
            </w:r>
            <w:r w:rsidR="00FB2649">
              <w:rPr>
                <w:rFonts w:eastAsia="Times New Roman" w:cs="Times New Roman"/>
                <w:bCs/>
                <w:szCs w:val="24"/>
                <w:rtl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עיי</w:t>
            </w:r>
          </w:p>
        </w:tc>
        <w:tc>
          <w:tcPr>
            <w:tcW w:w="306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Ruins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of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the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Passes</w:t>
            </w:r>
          </w:p>
        </w:tc>
        <w:tc>
          <w:tcPr>
            <w:tcW w:w="108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עֵינֶיךָ</w:t>
            </w:r>
          </w:p>
        </w:tc>
        <w:tc>
          <w:tcPr>
            <w:tcW w:w="207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your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hyperlink r:id="rId1128" w:history="1">
              <w:r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eyes</w:t>
              </w:r>
            </w:hyperlink>
          </w:p>
        </w:tc>
        <w:tc>
          <w:tcPr>
            <w:tcW w:w="135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Eleazar</w:t>
            </w:r>
          </w:p>
        </w:tc>
        <w:tc>
          <w:tcPr>
            <w:tcW w:w="4403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Yachtzah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–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Trodden</w:t>
            </w:r>
            <w:r w:rsidR="00FB26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down</w:t>
            </w:r>
          </w:p>
        </w:tc>
      </w:tr>
      <w:tr w:rsidR="00900EF2" w:rsidRPr="00900EF2" w:rsidTr="00D44A41">
        <w:trPr>
          <w:jc w:val="center"/>
        </w:trPr>
        <w:tc>
          <w:tcPr>
            <w:tcW w:w="2963" w:type="dxa"/>
            <w:shd w:val="clear" w:color="auto" w:fill="92D050"/>
          </w:tcPr>
          <w:p w:rsidR="00900EF2" w:rsidRPr="00900EF2" w:rsidRDefault="003965DA" w:rsidP="00900EF2">
            <w:pPr>
              <w:rPr>
                <w:rFonts w:eastAsia="Times New Roman" w:cs="Times New Roman"/>
                <w:szCs w:val="24"/>
              </w:rPr>
            </w:pPr>
            <w:hyperlink r:id="rId1129" w:history="1">
              <w:r w:rsidR="00900EF2"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Divon</w:t>
              </w:r>
              <w:r w:rsidR="00FB2649">
                <w:rPr>
                  <w:rStyle w:val="Hyperlink"/>
                  <w:rFonts w:eastAsia="Times New Roman" w:cs="Times New Roman"/>
                  <w:bCs/>
                  <w:szCs w:val="24"/>
                </w:rPr>
                <w:t xml:space="preserve"> </w:t>
              </w:r>
              <w:r w:rsidR="00900EF2"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Gad</w:t>
              </w:r>
            </w:hyperlink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גד</w:t>
            </w:r>
            <w:r w:rsidR="00FB2649">
              <w:rPr>
                <w:rFonts w:eastAsia="Times New Roman" w:cs="Times New Roman"/>
                <w:bCs/>
                <w:szCs w:val="24"/>
                <w:rtl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דיבן</w:t>
            </w:r>
          </w:p>
        </w:tc>
        <w:tc>
          <w:tcPr>
            <w:tcW w:w="306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Sorrowing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Overcomers</w:t>
            </w:r>
          </w:p>
        </w:tc>
        <w:tc>
          <w:tcPr>
            <w:tcW w:w="108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וּכְתַבְתָּם</w:t>
            </w:r>
          </w:p>
        </w:tc>
        <w:tc>
          <w:tcPr>
            <w:tcW w:w="207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and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you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shall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write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them</w:t>
            </w:r>
          </w:p>
        </w:tc>
        <w:tc>
          <w:tcPr>
            <w:tcW w:w="135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Matthan</w:t>
            </w:r>
          </w:p>
        </w:tc>
        <w:tc>
          <w:tcPr>
            <w:tcW w:w="4403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Kedemot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–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Antiquity,</w:t>
            </w:r>
            <w:r w:rsidR="00FB26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Old</w:t>
            </w:r>
            <w:r w:rsidR="00FB26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Age</w:t>
            </w:r>
          </w:p>
        </w:tc>
      </w:tr>
      <w:tr w:rsidR="00900EF2" w:rsidRPr="00900EF2" w:rsidTr="00D44A41">
        <w:trPr>
          <w:jc w:val="center"/>
        </w:trPr>
        <w:tc>
          <w:tcPr>
            <w:tcW w:w="2963" w:type="dxa"/>
            <w:shd w:val="clear" w:color="auto" w:fill="92D050"/>
          </w:tcPr>
          <w:p w:rsidR="00900EF2" w:rsidRPr="00900EF2" w:rsidRDefault="003965DA" w:rsidP="00900EF2">
            <w:pPr>
              <w:rPr>
                <w:rFonts w:eastAsia="Times New Roman" w:cs="Times New Roman"/>
                <w:szCs w:val="24"/>
              </w:rPr>
            </w:pPr>
            <w:hyperlink r:id="rId1130" w:history="1">
              <w:r w:rsidR="00900EF2"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Almon</w:t>
              </w:r>
              <w:r w:rsidR="00FB2649">
                <w:rPr>
                  <w:rStyle w:val="Hyperlink"/>
                  <w:rFonts w:eastAsia="Times New Roman" w:cs="Times New Roman"/>
                  <w:bCs/>
                  <w:szCs w:val="24"/>
                </w:rPr>
                <w:t xml:space="preserve"> </w:t>
              </w:r>
              <w:r w:rsidR="00900EF2"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Diblathaim</w:t>
              </w:r>
            </w:hyperlink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דבלתימה</w:t>
            </w:r>
            <w:r w:rsidR="00FB2649">
              <w:rPr>
                <w:rFonts w:eastAsia="Times New Roman" w:cs="Times New Roman"/>
                <w:bCs/>
                <w:szCs w:val="24"/>
                <w:rtl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עלמן</w:t>
            </w:r>
          </w:p>
        </w:tc>
        <w:tc>
          <w:tcPr>
            <w:tcW w:w="306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Cake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of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Pressed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hyperlink r:id="rId1131" w:history="1">
              <w:r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Figs</w:t>
              </w:r>
            </w:hyperlink>
          </w:p>
        </w:tc>
        <w:tc>
          <w:tcPr>
            <w:tcW w:w="108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עַל</w:t>
            </w:r>
          </w:p>
        </w:tc>
        <w:tc>
          <w:tcPr>
            <w:tcW w:w="207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on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</w:p>
        </w:tc>
        <w:tc>
          <w:tcPr>
            <w:tcW w:w="1350" w:type="dxa"/>
            <w:shd w:val="clear" w:color="auto" w:fill="92D050"/>
          </w:tcPr>
          <w:p w:rsidR="00900EF2" w:rsidRPr="00900EF2" w:rsidRDefault="003965DA" w:rsidP="00900EF2">
            <w:pPr>
              <w:rPr>
                <w:rFonts w:eastAsia="Times New Roman" w:cs="Times New Roman"/>
                <w:bCs/>
                <w:szCs w:val="24"/>
              </w:rPr>
            </w:pPr>
            <w:hyperlink r:id="rId1132" w:history="1">
              <w:r w:rsidR="00900EF2"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Jacob</w:t>
              </w:r>
            </w:hyperlink>
          </w:p>
        </w:tc>
        <w:tc>
          <w:tcPr>
            <w:tcW w:w="4403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Mephaat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–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Appearance,</w:t>
            </w:r>
            <w:r w:rsidR="00FB26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or</w:t>
            </w:r>
            <w:r w:rsidR="00FB26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force,</w:t>
            </w:r>
            <w:r w:rsidR="00FB26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of</w:t>
            </w:r>
            <w:r w:rsidR="00FB26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waters</w:t>
            </w:r>
          </w:p>
        </w:tc>
      </w:tr>
      <w:tr w:rsidR="00900EF2" w:rsidRPr="00900EF2" w:rsidTr="00D44A41">
        <w:trPr>
          <w:jc w:val="center"/>
        </w:trPr>
        <w:tc>
          <w:tcPr>
            <w:tcW w:w="2963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M</w:t>
            </w:r>
            <w:r w:rsidR="001F6C68">
              <w:rPr>
                <w:rFonts w:eastAsia="Times New Roman" w:cs="Times New Roman"/>
                <w:bCs/>
                <w:szCs w:val="24"/>
              </w:rPr>
              <w:t>’</w:t>
            </w:r>
            <w:r w:rsidRPr="00900EF2">
              <w:rPr>
                <w:rFonts w:eastAsia="Times New Roman" w:cs="Times New Roman"/>
                <w:bCs/>
                <w:szCs w:val="24"/>
              </w:rPr>
              <w:t>Hari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hyperlink r:id="rId1133" w:history="1">
              <w:r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Abarim</w:t>
              </w:r>
            </w:hyperlink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 w:hint="cs"/>
                <w:b/>
                <w:bCs/>
                <w:szCs w:val="24"/>
                <w:rtl/>
                <w:lang w:bidi="he-IL"/>
              </w:rPr>
              <w:t>מֵהָרֵי</w:t>
            </w:r>
            <w:r w:rsidR="00FB2649">
              <w:rPr>
                <w:rFonts w:eastAsia="Times New Roman" w:cs="Times New Roman" w:hint="cs"/>
                <w:b/>
                <w:bCs/>
                <w:szCs w:val="24"/>
                <w:rtl/>
                <w:lang w:bidi="he-IL"/>
              </w:rPr>
              <w:t xml:space="preserve"> </w:t>
            </w:r>
            <w:r w:rsidRPr="00900EF2">
              <w:rPr>
                <w:rFonts w:eastAsia="Times New Roman" w:cs="Times New Roman" w:hint="cs"/>
                <w:b/>
                <w:bCs/>
                <w:szCs w:val="24"/>
                <w:rtl/>
                <w:lang w:bidi="he-IL"/>
              </w:rPr>
              <w:t>הָעֲבָרִים</w:t>
            </w:r>
          </w:p>
        </w:tc>
        <w:tc>
          <w:tcPr>
            <w:tcW w:w="306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Mountains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of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the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Passes</w:t>
            </w:r>
          </w:p>
        </w:tc>
        <w:tc>
          <w:tcPr>
            <w:tcW w:w="108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מְזֻזוֹת</w:t>
            </w:r>
          </w:p>
        </w:tc>
        <w:tc>
          <w:tcPr>
            <w:tcW w:w="207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the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door-posts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of</w:t>
            </w:r>
          </w:p>
        </w:tc>
        <w:tc>
          <w:tcPr>
            <w:tcW w:w="1350" w:type="dxa"/>
            <w:shd w:val="clear" w:color="auto" w:fill="92D050"/>
          </w:tcPr>
          <w:p w:rsidR="00900EF2" w:rsidRPr="00900EF2" w:rsidRDefault="003965DA" w:rsidP="00900EF2">
            <w:pPr>
              <w:rPr>
                <w:rFonts w:eastAsia="Times New Roman" w:cs="Times New Roman"/>
                <w:bCs/>
                <w:szCs w:val="24"/>
              </w:rPr>
            </w:pPr>
            <w:hyperlink r:id="rId1134" w:history="1">
              <w:r w:rsidR="00900EF2"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Joseph</w:t>
              </w:r>
            </w:hyperlink>
          </w:p>
        </w:tc>
        <w:tc>
          <w:tcPr>
            <w:tcW w:w="4403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Mahanaim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–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hyperlink r:id="rId1135" w:history="1">
              <w:r w:rsidRPr="002066C5">
                <w:rPr>
                  <w:rStyle w:val="Hyperlink"/>
                  <w:rFonts w:eastAsia="Times New Roman" w:cs="Times New Roman"/>
                  <w:b/>
                  <w:bCs/>
                  <w:szCs w:val="24"/>
                </w:rPr>
                <w:t>Two</w:t>
              </w:r>
            </w:hyperlink>
            <w:r w:rsidR="00FB26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fields,</w:t>
            </w:r>
            <w:r w:rsidR="00FB26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hyperlink r:id="rId1136" w:history="1">
              <w:r w:rsidRPr="002066C5">
                <w:rPr>
                  <w:rStyle w:val="Hyperlink"/>
                  <w:rFonts w:eastAsia="Times New Roman" w:cs="Times New Roman"/>
                  <w:b/>
                  <w:bCs/>
                  <w:szCs w:val="24"/>
                </w:rPr>
                <w:t>Two</w:t>
              </w:r>
            </w:hyperlink>
            <w:r w:rsidR="00FB26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Armies</w:t>
            </w:r>
          </w:p>
        </w:tc>
      </w:tr>
      <w:tr w:rsidR="00900EF2" w:rsidRPr="00900EF2" w:rsidTr="00D44A41">
        <w:trPr>
          <w:jc w:val="center"/>
        </w:trPr>
        <w:tc>
          <w:tcPr>
            <w:tcW w:w="2963" w:type="dxa"/>
            <w:shd w:val="clear" w:color="auto" w:fill="92D050"/>
          </w:tcPr>
          <w:p w:rsidR="00900EF2" w:rsidRPr="00900EF2" w:rsidRDefault="003965DA" w:rsidP="00900EF2">
            <w:pPr>
              <w:rPr>
                <w:rFonts w:eastAsia="Times New Roman" w:cs="Times New Roman"/>
                <w:szCs w:val="24"/>
              </w:rPr>
            </w:pPr>
            <w:hyperlink r:id="rId1137" w:history="1">
              <w:r w:rsidR="00900EF2"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Moab</w:t>
              </w:r>
            </w:hyperlink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מואב</w:t>
            </w:r>
          </w:p>
        </w:tc>
        <w:tc>
          <w:tcPr>
            <w:tcW w:w="306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Mother</w:t>
            </w:r>
            <w:r w:rsidR="001F6C68">
              <w:rPr>
                <w:rFonts w:eastAsia="Times New Roman" w:cs="Times New Roman"/>
                <w:bCs/>
                <w:szCs w:val="24"/>
              </w:rPr>
              <w:t>’</w:t>
            </w:r>
            <w:r w:rsidRPr="00900EF2">
              <w:rPr>
                <w:rFonts w:eastAsia="Times New Roman" w:cs="Times New Roman"/>
                <w:bCs/>
                <w:szCs w:val="24"/>
              </w:rPr>
              <w:t>s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Father</w:t>
            </w:r>
          </w:p>
        </w:tc>
        <w:tc>
          <w:tcPr>
            <w:tcW w:w="108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בֵּיתֶךָ</w:t>
            </w:r>
          </w:p>
        </w:tc>
        <w:tc>
          <w:tcPr>
            <w:tcW w:w="207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your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house</w:t>
            </w:r>
          </w:p>
        </w:tc>
        <w:tc>
          <w:tcPr>
            <w:tcW w:w="1350" w:type="dxa"/>
            <w:shd w:val="clear" w:color="auto" w:fill="92D050"/>
          </w:tcPr>
          <w:p w:rsidR="00900EF2" w:rsidRPr="00900EF2" w:rsidRDefault="003965DA" w:rsidP="00900EF2">
            <w:pPr>
              <w:rPr>
                <w:rFonts w:eastAsia="Times New Roman" w:cs="Times New Roman"/>
                <w:bCs/>
                <w:szCs w:val="24"/>
              </w:rPr>
            </w:pPr>
            <w:hyperlink r:id="rId1138" w:history="1">
              <w:r w:rsidR="00900EF2"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Mashiach</w:t>
              </w:r>
            </w:hyperlink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</w:p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ben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hyperlink r:id="rId1139" w:history="1">
              <w:r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Joseph</w:t>
              </w:r>
            </w:hyperlink>
          </w:p>
        </w:tc>
        <w:tc>
          <w:tcPr>
            <w:tcW w:w="4403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Cheshbon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Reckoning</w:t>
            </w:r>
          </w:p>
        </w:tc>
      </w:tr>
      <w:tr w:rsidR="00900EF2" w:rsidRPr="00900EF2" w:rsidTr="00D44A41">
        <w:trPr>
          <w:jc w:val="center"/>
        </w:trPr>
        <w:tc>
          <w:tcPr>
            <w:tcW w:w="2963" w:type="dxa"/>
            <w:shd w:val="clear" w:color="auto" w:fill="92D050"/>
          </w:tcPr>
          <w:p w:rsidR="00900EF2" w:rsidRPr="00900EF2" w:rsidRDefault="003965DA" w:rsidP="00900EF2">
            <w:pPr>
              <w:rPr>
                <w:rFonts w:eastAsia="Times New Roman" w:cs="Times New Roman"/>
                <w:szCs w:val="24"/>
              </w:rPr>
            </w:pPr>
            <w:hyperlink r:id="rId1140" w:history="1">
              <w:r w:rsidR="00900EF2"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Beth</w:t>
              </w:r>
              <w:r w:rsidR="00FB2649">
                <w:rPr>
                  <w:rStyle w:val="Hyperlink"/>
                  <w:rFonts w:eastAsia="Times New Roman" w:cs="Times New Roman"/>
                  <w:bCs/>
                  <w:szCs w:val="24"/>
                </w:rPr>
                <w:t xml:space="preserve"> </w:t>
              </w:r>
              <w:r w:rsidR="00900EF2"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Yeshimoth</w:t>
              </w:r>
            </w:hyperlink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</w:rPr>
              <w:t>-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הישמת</w:t>
            </w:r>
            <w:r w:rsidR="00FB2649">
              <w:rPr>
                <w:rFonts w:eastAsia="Times New Roman" w:cs="Times New Roman"/>
                <w:bCs/>
                <w:szCs w:val="24"/>
                <w:rtl/>
              </w:rPr>
              <w:t xml:space="preserve"> </w:t>
            </w:r>
            <w:r w:rsidR="00900EF2"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בית</w:t>
            </w:r>
          </w:p>
        </w:tc>
        <w:tc>
          <w:tcPr>
            <w:tcW w:w="306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House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of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The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Desolaton</w:t>
            </w:r>
          </w:p>
        </w:tc>
        <w:tc>
          <w:tcPr>
            <w:tcW w:w="108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  <w:rtl/>
                <w:lang w:bidi="he-IL"/>
              </w:rPr>
              <w:t>וּבִשְׁעָרֶיךָ</w:t>
            </w:r>
          </w:p>
        </w:tc>
        <w:tc>
          <w:tcPr>
            <w:tcW w:w="2070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and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on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your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gates.</w:t>
            </w:r>
          </w:p>
        </w:tc>
        <w:tc>
          <w:tcPr>
            <w:tcW w:w="1350" w:type="dxa"/>
            <w:shd w:val="clear" w:color="auto" w:fill="92D050"/>
          </w:tcPr>
          <w:p w:rsidR="00900EF2" w:rsidRPr="00900EF2" w:rsidRDefault="003965DA" w:rsidP="00900EF2">
            <w:pPr>
              <w:rPr>
                <w:rFonts w:eastAsia="Times New Roman" w:cs="Times New Roman"/>
                <w:bCs/>
                <w:szCs w:val="24"/>
              </w:rPr>
            </w:pPr>
            <w:hyperlink r:id="rId1141" w:history="1">
              <w:r w:rsidR="00900EF2" w:rsidRPr="002066C5">
                <w:rPr>
                  <w:rStyle w:val="Hyperlink"/>
                  <w:rFonts w:eastAsia="Times New Roman" w:cs="Times New Roman"/>
                  <w:bCs/>
                  <w:szCs w:val="24"/>
                </w:rPr>
                <w:t>Mashiach</w:t>
              </w:r>
            </w:hyperlink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</w:p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ben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David</w:t>
            </w:r>
          </w:p>
        </w:tc>
        <w:tc>
          <w:tcPr>
            <w:tcW w:w="4403" w:type="dxa"/>
            <w:shd w:val="clear" w:color="auto" w:fill="92D050"/>
          </w:tcPr>
          <w:p w:rsidR="00900EF2" w:rsidRPr="00900EF2" w:rsidRDefault="00900EF2" w:rsidP="00900EF2">
            <w:pPr>
              <w:rPr>
                <w:rFonts w:eastAsia="Times New Roman" w:cs="Times New Roman"/>
                <w:bCs/>
                <w:szCs w:val="24"/>
              </w:rPr>
            </w:pPr>
            <w:r w:rsidRPr="00900EF2">
              <w:rPr>
                <w:rFonts w:eastAsia="Times New Roman" w:cs="Times New Roman"/>
                <w:bCs/>
                <w:szCs w:val="24"/>
              </w:rPr>
              <w:t>Yazer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Cs/>
                <w:szCs w:val="24"/>
              </w:rPr>
              <w:t>–</w:t>
            </w:r>
            <w:r w:rsidR="00FB2649">
              <w:rPr>
                <w:rFonts w:eastAsia="Times New Roman" w:cs="Times New Roman"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Assistance,</w:t>
            </w:r>
            <w:r w:rsidR="00FB2649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r w:rsidRPr="00900EF2">
              <w:rPr>
                <w:rFonts w:eastAsia="Times New Roman" w:cs="Times New Roman"/>
                <w:b/>
                <w:bCs/>
                <w:szCs w:val="24"/>
              </w:rPr>
              <w:t>Helper</w:t>
            </w:r>
          </w:p>
        </w:tc>
      </w:tr>
    </w:tbl>
    <w:p w:rsidR="00900EF2" w:rsidRPr="00900EF2" w:rsidRDefault="00900EF2" w:rsidP="00900EF2">
      <w:pPr>
        <w:rPr>
          <w:rFonts w:eastAsia="Times New Roman" w:cs="Times New Roman"/>
          <w:szCs w:val="24"/>
        </w:rPr>
      </w:pPr>
    </w:p>
    <w:p w:rsidR="00900EF2" w:rsidRDefault="00900EF2" w:rsidP="00900EF2">
      <w:pPr>
        <w:rPr>
          <w:rFonts w:eastAsia="Times New Roman" w:cs="Times New Roman"/>
          <w:szCs w:val="24"/>
        </w:rPr>
      </w:pPr>
    </w:p>
    <w:p w:rsidR="00E56E2D" w:rsidRDefault="00E56E2D" w:rsidP="00900EF2">
      <w:pPr>
        <w:rPr>
          <w:rFonts w:eastAsia="Times New Roman" w:cs="Times New Roman"/>
          <w:szCs w:val="24"/>
        </w:rPr>
      </w:pPr>
    </w:p>
    <w:p w:rsidR="00E56E2D" w:rsidRPr="00900EF2" w:rsidRDefault="00E56E2D" w:rsidP="00900EF2">
      <w:pPr>
        <w:rPr>
          <w:rFonts w:eastAsia="Times New Roman" w:cs="Times New Roman"/>
          <w:szCs w:val="24"/>
        </w:rPr>
      </w:pPr>
    </w:p>
    <w:p w:rsidR="00E56E2D" w:rsidRDefault="00E56E2D" w:rsidP="00E56E2D">
      <w:pPr>
        <w:rPr>
          <w:szCs w:val="24"/>
        </w:rPr>
      </w:pPr>
      <w:r>
        <w:rPr>
          <w:szCs w:val="24"/>
        </w:rPr>
        <w:t>In</w:t>
      </w:r>
      <w:r w:rsidR="00FB2649">
        <w:rPr>
          <w:szCs w:val="24"/>
        </w:rPr>
        <w:t xml:space="preserve"> </w:t>
      </w:r>
      <w:r>
        <w:rPr>
          <w:szCs w:val="24"/>
        </w:rPr>
        <w:t>this</w:t>
      </w:r>
      <w:r w:rsidR="00FB2649">
        <w:rPr>
          <w:szCs w:val="24"/>
        </w:rPr>
        <w:t xml:space="preserve"> </w:t>
      </w:r>
      <w:r>
        <w:rPr>
          <w:szCs w:val="24"/>
        </w:rPr>
        <w:t>next</w:t>
      </w:r>
      <w:r w:rsidR="00FB2649">
        <w:rPr>
          <w:szCs w:val="24"/>
        </w:rPr>
        <w:t xml:space="preserve"> </w:t>
      </w:r>
      <w:r>
        <w:rPr>
          <w:szCs w:val="24"/>
        </w:rPr>
        <w:t>chart,</w:t>
      </w:r>
      <w:r w:rsidR="00FB2649">
        <w:rPr>
          <w:szCs w:val="24"/>
        </w:rPr>
        <w:t xml:space="preserve"> </w:t>
      </w:r>
      <w:r>
        <w:rPr>
          <w:szCs w:val="24"/>
        </w:rPr>
        <w:t>I</w:t>
      </w:r>
      <w:r w:rsidR="00FB2649">
        <w:rPr>
          <w:szCs w:val="24"/>
        </w:rPr>
        <w:t xml:space="preserve"> </w:t>
      </w:r>
      <w:r>
        <w:rPr>
          <w:szCs w:val="24"/>
        </w:rPr>
        <w:t>look</w:t>
      </w:r>
      <w:r w:rsidR="00FB2649">
        <w:rPr>
          <w:szCs w:val="24"/>
        </w:rPr>
        <w:t xml:space="preserve"> </w:t>
      </w:r>
      <w:r>
        <w:rPr>
          <w:szCs w:val="24"/>
        </w:rPr>
        <w:t>at</w:t>
      </w:r>
      <w:r w:rsidR="00FB2649">
        <w:rPr>
          <w:szCs w:val="24"/>
        </w:rPr>
        <w:t xml:space="preserve"> </w:t>
      </w:r>
      <w:r>
        <w:rPr>
          <w:szCs w:val="24"/>
        </w:rPr>
        <w:t>the</w:t>
      </w:r>
      <w:r w:rsidR="00FB2649">
        <w:rPr>
          <w:szCs w:val="24"/>
        </w:rPr>
        <w:t xml:space="preserve"> </w:t>
      </w:r>
      <w:r>
        <w:rPr>
          <w:szCs w:val="24"/>
        </w:rPr>
        <w:t>shema</w:t>
      </w:r>
      <w:r w:rsidR="00FB2649">
        <w:rPr>
          <w:szCs w:val="24"/>
        </w:rPr>
        <w:t xml:space="preserve"> </w:t>
      </w:r>
      <w:r>
        <w:rPr>
          <w:szCs w:val="24"/>
        </w:rPr>
        <w:t>as</w:t>
      </w:r>
      <w:r w:rsidR="00FB2649">
        <w:rPr>
          <w:szCs w:val="24"/>
        </w:rPr>
        <w:t xml:space="preserve"> </w:t>
      </w:r>
      <w:r>
        <w:rPr>
          <w:szCs w:val="24"/>
        </w:rPr>
        <w:t>a</w:t>
      </w:r>
      <w:r w:rsidR="00FB2649">
        <w:rPr>
          <w:szCs w:val="24"/>
        </w:rPr>
        <w:t xml:space="preserve"> </w:t>
      </w:r>
      <w:r>
        <w:rPr>
          <w:szCs w:val="24"/>
        </w:rPr>
        <w:t>tikkun,</w:t>
      </w:r>
      <w:r w:rsidR="00FB2649">
        <w:rPr>
          <w:szCs w:val="24"/>
        </w:rPr>
        <w:t xml:space="preserve"> </w:t>
      </w:r>
      <w:r>
        <w:rPr>
          <w:szCs w:val="24"/>
        </w:rPr>
        <w:t>a</w:t>
      </w:r>
      <w:r w:rsidR="00FB2649">
        <w:rPr>
          <w:szCs w:val="24"/>
        </w:rPr>
        <w:t xml:space="preserve"> </w:t>
      </w:r>
      <w:r>
        <w:rPr>
          <w:szCs w:val="24"/>
        </w:rPr>
        <w:t>correction,</w:t>
      </w:r>
      <w:r w:rsidR="00FB2649">
        <w:rPr>
          <w:szCs w:val="24"/>
        </w:rPr>
        <w:t xml:space="preserve"> </w:t>
      </w:r>
      <w:r>
        <w:rPr>
          <w:szCs w:val="24"/>
        </w:rPr>
        <w:t>to</w:t>
      </w:r>
      <w:r w:rsidR="00FB2649">
        <w:rPr>
          <w:szCs w:val="24"/>
        </w:rPr>
        <w:t xml:space="preserve"> </w:t>
      </w:r>
      <w:r>
        <w:rPr>
          <w:szCs w:val="24"/>
        </w:rPr>
        <w:t>the</w:t>
      </w:r>
      <w:r w:rsidR="00FB2649">
        <w:rPr>
          <w:szCs w:val="24"/>
        </w:rPr>
        <w:t xml:space="preserve"> </w:t>
      </w:r>
      <w:r>
        <w:rPr>
          <w:szCs w:val="24"/>
        </w:rPr>
        <w:t>journeys</w:t>
      </w:r>
      <w:r w:rsidR="00FB2649">
        <w:rPr>
          <w:szCs w:val="24"/>
        </w:rPr>
        <w:t xml:space="preserve"> </w:t>
      </w:r>
      <w:r>
        <w:rPr>
          <w:szCs w:val="24"/>
        </w:rPr>
        <w:t>we</w:t>
      </w:r>
      <w:r w:rsidR="00FB2649">
        <w:rPr>
          <w:szCs w:val="24"/>
        </w:rPr>
        <w:t xml:space="preserve"> </w:t>
      </w:r>
      <w:r>
        <w:rPr>
          <w:szCs w:val="24"/>
        </w:rPr>
        <w:t>took.</w:t>
      </w:r>
      <w:r w:rsidR="00FB2649">
        <w:rPr>
          <w:szCs w:val="24"/>
        </w:rPr>
        <w:t xml:space="preserve"> </w:t>
      </w:r>
      <w:r>
        <w:rPr>
          <w:szCs w:val="24"/>
        </w:rPr>
        <w:t>This</w:t>
      </w:r>
      <w:r w:rsidR="00FB2649">
        <w:rPr>
          <w:szCs w:val="24"/>
        </w:rPr>
        <w:t xml:space="preserve"> </w:t>
      </w:r>
      <w:r>
        <w:rPr>
          <w:szCs w:val="24"/>
        </w:rPr>
        <w:t>means</w:t>
      </w:r>
      <w:r w:rsidR="00FB2649">
        <w:rPr>
          <w:szCs w:val="24"/>
        </w:rPr>
        <w:t xml:space="preserve"> </w:t>
      </w:r>
      <w:r>
        <w:rPr>
          <w:szCs w:val="24"/>
        </w:rPr>
        <w:t>that</w:t>
      </w:r>
      <w:r w:rsidR="00FB2649">
        <w:rPr>
          <w:szCs w:val="24"/>
        </w:rPr>
        <w:t xml:space="preserve"> </w:t>
      </w:r>
      <w:r>
        <w:rPr>
          <w:szCs w:val="24"/>
        </w:rPr>
        <w:t>the</w:t>
      </w:r>
      <w:r w:rsidR="00FB2649">
        <w:rPr>
          <w:szCs w:val="24"/>
        </w:rPr>
        <w:t xml:space="preserve"> </w:t>
      </w:r>
      <w:r>
        <w:rPr>
          <w:szCs w:val="24"/>
        </w:rPr>
        <w:t>shema</w:t>
      </w:r>
      <w:r w:rsidR="00FB2649">
        <w:rPr>
          <w:szCs w:val="24"/>
        </w:rPr>
        <w:t xml:space="preserve"> </w:t>
      </w:r>
      <w:r>
        <w:rPr>
          <w:szCs w:val="24"/>
        </w:rPr>
        <w:t>is</w:t>
      </w:r>
      <w:r w:rsidR="00FB2649">
        <w:rPr>
          <w:szCs w:val="24"/>
        </w:rPr>
        <w:t xml:space="preserve"> </w:t>
      </w:r>
      <w:r>
        <w:rPr>
          <w:szCs w:val="24"/>
        </w:rPr>
        <w:t>in</w:t>
      </w:r>
      <w:r w:rsidR="00FB2649">
        <w:rPr>
          <w:szCs w:val="24"/>
        </w:rPr>
        <w:t xml:space="preserve"> </w:t>
      </w:r>
      <w:r>
        <w:rPr>
          <w:szCs w:val="24"/>
        </w:rPr>
        <w:t>reverse</w:t>
      </w:r>
      <w:r w:rsidR="00FB2649">
        <w:rPr>
          <w:szCs w:val="24"/>
        </w:rPr>
        <w:t xml:space="preserve"> </w:t>
      </w:r>
      <w:r>
        <w:rPr>
          <w:szCs w:val="24"/>
        </w:rPr>
        <w:t>order.</w:t>
      </w:r>
    </w:p>
    <w:p w:rsidR="00E56E2D" w:rsidRDefault="00E56E2D" w:rsidP="00E56E2D">
      <w:pPr>
        <w:rPr>
          <w:szCs w:val="24"/>
        </w:rPr>
      </w:pPr>
    </w:p>
    <w:p w:rsidR="00E56E2D" w:rsidRDefault="00E56E2D" w:rsidP="00E56E2D">
      <w:pPr>
        <w:rPr>
          <w:szCs w:val="24"/>
        </w:rPr>
      </w:pPr>
    </w:p>
    <w:p w:rsidR="00E56E2D" w:rsidRDefault="00E56E2D" w:rsidP="00E56E2D">
      <w:pPr>
        <w:rPr>
          <w:szCs w:val="24"/>
        </w:rPr>
      </w:pPr>
    </w:p>
    <w:tbl>
      <w:tblPr>
        <w:tblW w:w="14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2"/>
        <w:gridCol w:w="3049"/>
        <w:gridCol w:w="1079"/>
        <w:gridCol w:w="2062"/>
        <w:gridCol w:w="1403"/>
        <w:gridCol w:w="4381"/>
      </w:tblGrid>
      <w:tr w:rsidR="00E56E2D" w:rsidRPr="008602A3" w:rsidTr="00F05CCD">
        <w:trPr>
          <w:jc w:val="center"/>
        </w:trPr>
        <w:tc>
          <w:tcPr>
            <w:tcW w:w="2952" w:type="dxa"/>
          </w:tcPr>
          <w:p w:rsidR="00E56E2D" w:rsidRPr="008602A3" w:rsidRDefault="003965DA" w:rsidP="00F05CCD">
            <w:pPr>
              <w:jc w:val="center"/>
              <w:rPr>
                <w:b/>
                <w:szCs w:val="24"/>
              </w:rPr>
            </w:pPr>
            <w:hyperlink r:id="rId1142" w:history="1">
              <w:r w:rsidR="00E56E2D" w:rsidRPr="008602A3">
                <w:rPr>
                  <w:b/>
                  <w:color w:val="1F497D"/>
                  <w:szCs w:val="24"/>
                </w:rPr>
                <w:t>Camp</w:t>
              </w:r>
            </w:hyperlink>
          </w:p>
        </w:tc>
        <w:tc>
          <w:tcPr>
            <w:tcW w:w="3049" w:type="dxa"/>
          </w:tcPr>
          <w:p w:rsidR="00E56E2D" w:rsidRPr="008602A3" w:rsidRDefault="00E56E2D" w:rsidP="00F05CCD">
            <w:pPr>
              <w:jc w:val="center"/>
              <w:rPr>
                <w:b/>
                <w:bCs/>
                <w:szCs w:val="24"/>
              </w:rPr>
            </w:pPr>
            <w:r w:rsidRPr="008602A3">
              <w:rPr>
                <w:b/>
                <w:bCs/>
                <w:szCs w:val="24"/>
              </w:rPr>
              <w:t>Meaning</w:t>
            </w:r>
          </w:p>
        </w:tc>
        <w:tc>
          <w:tcPr>
            <w:tcW w:w="1079" w:type="dxa"/>
          </w:tcPr>
          <w:p w:rsidR="00E56E2D" w:rsidRPr="008602A3" w:rsidRDefault="00E56E2D" w:rsidP="00F05CCD">
            <w:pPr>
              <w:jc w:val="center"/>
              <w:rPr>
                <w:b/>
                <w:bCs/>
                <w:szCs w:val="24"/>
              </w:rPr>
            </w:pPr>
            <w:r w:rsidRPr="008602A3">
              <w:rPr>
                <w:b/>
                <w:bCs/>
                <w:szCs w:val="24"/>
              </w:rPr>
              <w:t>Shema</w:t>
            </w:r>
          </w:p>
          <w:p w:rsidR="00E56E2D" w:rsidRPr="008602A3" w:rsidRDefault="003965DA" w:rsidP="00F05CCD">
            <w:pPr>
              <w:jc w:val="center"/>
              <w:rPr>
                <w:bCs/>
                <w:szCs w:val="24"/>
              </w:rPr>
            </w:pPr>
            <w:hyperlink r:id="rId1143" w:history="1">
              <w:r w:rsidR="00E56E2D" w:rsidRPr="008602A3">
                <w:rPr>
                  <w:bCs/>
                  <w:color w:val="1F497D"/>
                  <w:szCs w:val="24"/>
                </w:rPr>
                <w:t>Hebrew</w:t>
              </w:r>
            </w:hyperlink>
          </w:p>
        </w:tc>
        <w:tc>
          <w:tcPr>
            <w:tcW w:w="2062" w:type="dxa"/>
          </w:tcPr>
          <w:p w:rsidR="00E56E2D" w:rsidRPr="008602A3" w:rsidRDefault="00E56E2D" w:rsidP="00F05CCD">
            <w:pPr>
              <w:jc w:val="center"/>
              <w:rPr>
                <w:b/>
                <w:bCs/>
                <w:szCs w:val="24"/>
              </w:rPr>
            </w:pPr>
            <w:r w:rsidRPr="008602A3">
              <w:rPr>
                <w:b/>
                <w:bCs/>
                <w:szCs w:val="24"/>
              </w:rPr>
              <w:t>Shema</w:t>
            </w:r>
          </w:p>
          <w:p w:rsidR="00E56E2D" w:rsidRPr="008602A3" w:rsidRDefault="00E56E2D" w:rsidP="00F05CCD">
            <w:pPr>
              <w:jc w:val="center"/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English</w:t>
            </w:r>
          </w:p>
        </w:tc>
        <w:tc>
          <w:tcPr>
            <w:tcW w:w="1403" w:type="dxa"/>
          </w:tcPr>
          <w:p w:rsidR="00E56E2D" w:rsidRPr="008602A3" w:rsidRDefault="00E56E2D" w:rsidP="00F05CCD">
            <w:pPr>
              <w:jc w:val="center"/>
              <w:rPr>
                <w:b/>
                <w:bCs/>
                <w:szCs w:val="24"/>
              </w:rPr>
            </w:pPr>
            <w:r w:rsidRPr="008602A3">
              <w:rPr>
                <w:b/>
                <w:bCs/>
                <w:szCs w:val="24"/>
              </w:rPr>
              <w:t>Matthew</w:t>
            </w:r>
          </w:p>
          <w:p w:rsidR="00E56E2D" w:rsidRPr="008602A3" w:rsidRDefault="00E56E2D" w:rsidP="00F05CCD">
            <w:pPr>
              <w:jc w:val="center"/>
              <w:rPr>
                <w:b/>
                <w:bCs/>
                <w:szCs w:val="24"/>
              </w:rPr>
            </w:pPr>
            <w:r w:rsidRPr="008602A3">
              <w:rPr>
                <w:b/>
                <w:bCs/>
                <w:szCs w:val="24"/>
              </w:rPr>
              <w:t>Genealogy</w:t>
            </w:r>
          </w:p>
        </w:tc>
        <w:tc>
          <w:tcPr>
            <w:tcW w:w="4381" w:type="dxa"/>
          </w:tcPr>
          <w:p w:rsidR="00E56E2D" w:rsidRPr="008602A3" w:rsidRDefault="003965DA" w:rsidP="00F05CCD">
            <w:pPr>
              <w:jc w:val="center"/>
              <w:rPr>
                <w:b/>
                <w:bCs/>
                <w:szCs w:val="24"/>
              </w:rPr>
            </w:pPr>
            <w:hyperlink r:id="rId1144" w:history="1">
              <w:r w:rsidR="00E56E2D" w:rsidRPr="008602A3">
                <w:rPr>
                  <w:b/>
                  <w:bCs/>
                  <w:color w:val="1F497D"/>
                  <w:szCs w:val="24"/>
                </w:rPr>
                <w:t>Cities</w:t>
              </w:r>
              <w:r w:rsidR="00FB2649">
                <w:rPr>
                  <w:b/>
                  <w:bCs/>
                  <w:color w:val="1F497D"/>
                  <w:szCs w:val="24"/>
                </w:rPr>
                <w:t xml:space="preserve"> </w:t>
              </w:r>
              <w:r w:rsidR="00E56E2D" w:rsidRPr="008602A3">
                <w:rPr>
                  <w:b/>
                  <w:bCs/>
                  <w:color w:val="1F497D"/>
                  <w:szCs w:val="24"/>
                </w:rPr>
                <w:t>of</w:t>
              </w:r>
              <w:r w:rsidR="00FB2649">
                <w:rPr>
                  <w:b/>
                  <w:bCs/>
                  <w:color w:val="1F497D"/>
                  <w:szCs w:val="24"/>
                </w:rPr>
                <w:t xml:space="preserve"> </w:t>
              </w:r>
              <w:r w:rsidR="00E56E2D" w:rsidRPr="008602A3">
                <w:rPr>
                  <w:b/>
                  <w:bCs/>
                  <w:color w:val="1F497D"/>
                  <w:szCs w:val="24"/>
                </w:rPr>
                <w:t>Refuge</w:t>
              </w:r>
            </w:hyperlink>
            <w:r w:rsidR="00FB2649">
              <w:rPr>
                <w:b/>
                <w:bCs/>
                <w:szCs w:val="24"/>
              </w:rPr>
              <w:t xml:space="preserve"> </w:t>
            </w:r>
            <w:r w:rsidR="00E56E2D" w:rsidRPr="008602A3">
              <w:rPr>
                <w:b/>
                <w:bCs/>
                <w:szCs w:val="24"/>
              </w:rPr>
              <w:t>/</w:t>
            </w:r>
            <w:r w:rsidR="00FB2649">
              <w:rPr>
                <w:b/>
                <w:bCs/>
                <w:szCs w:val="24"/>
              </w:rPr>
              <w:t xml:space="preserve"> </w:t>
            </w:r>
          </w:p>
          <w:p w:rsidR="00E56E2D" w:rsidRPr="008602A3" w:rsidRDefault="00E56E2D" w:rsidP="00F05CCD">
            <w:pPr>
              <w:jc w:val="center"/>
              <w:rPr>
                <w:b/>
                <w:bCs/>
                <w:szCs w:val="24"/>
              </w:rPr>
            </w:pPr>
            <w:r w:rsidRPr="008602A3">
              <w:rPr>
                <w:b/>
                <w:bCs/>
                <w:szCs w:val="24"/>
              </w:rPr>
              <w:t>42</w:t>
            </w:r>
            <w:r w:rsidR="00FB2649">
              <w:rPr>
                <w:b/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cities</w:t>
            </w:r>
            <w:r w:rsidR="00FB2649">
              <w:rPr>
                <w:b/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of</w:t>
            </w:r>
            <w:r w:rsidR="00FB2649">
              <w:rPr>
                <w:b/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the</w:t>
            </w:r>
            <w:r w:rsidR="00FB2649">
              <w:rPr>
                <w:b/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Leviim</w:t>
            </w:r>
            <w:r w:rsidRPr="008602A3">
              <w:rPr>
                <w:b/>
                <w:bCs/>
                <w:sz w:val="20"/>
                <w:szCs w:val="24"/>
                <w:vertAlign w:val="superscript"/>
              </w:rPr>
              <w:footnoteReference w:id="54"/>
            </w:r>
          </w:p>
        </w:tc>
      </w:tr>
      <w:tr w:rsidR="00E56E2D" w:rsidRPr="008602A3" w:rsidTr="00F05CCD">
        <w:trPr>
          <w:jc w:val="center"/>
        </w:trPr>
        <w:tc>
          <w:tcPr>
            <w:tcW w:w="2952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</w:p>
        </w:tc>
        <w:tc>
          <w:tcPr>
            <w:tcW w:w="3049" w:type="dxa"/>
          </w:tcPr>
          <w:p w:rsidR="00E56E2D" w:rsidRPr="008602A3" w:rsidRDefault="00E56E2D" w:rsidP="00F05CCD">
            <w:pPr>
              <w:rPr>
                <w:szCs w:val="24"/>
              </w:rPr>
            </w:pPr>
          </w:p>
        </w:tc>
        <w:tc>
          <w:tcPr>
            <w:tcW w:w="1079" w:type="dxa"/>
          </w:tcPr>
          <w:p w:rsidR="00E56E2D" w:rsidRPr="008602A3" w:rsidRDefault="00E56E2D" w:rsidP="00F05CCD">
            <w:pPr>
              <w:rPr>
                <w:szCs w:val="24"/>
              </w:rPr>
            </w:pPr>
            <w:r w:rsidRPr="008602A3">
              <w:rPr>
                <w:szCs w:val="24"/>
                <w:rtl/>
                <w:lang w:bidi="he-IL"/>
              </w:rPr>
              <w:t>שמע</w:t>
            </w:r>
          </w:p>
        </w:tc>
        <w:tc>
          <w:tcPr>
            <w:tcW w:w="2062" w:type="dxa"/>
          </w:tcPr>
          <w:p w:rsidR="00E56E2D" w:rsidRPr="008602A3" w:rsidRDefault="00E56E2D" w:rsidP="00F05CCD">
            <w:pPr>
              <w:rPr>
                <w:szCs w:val="24"/>
              </w:rPr>
            </w:pPr>
            <w:r w:rsidRPr="008602A3">
              <w:rPr>
                <w:szCs w:val="24"/>
              </w:rPr>
              <w:t>Hear</w:t>
            </w:r>
          </w:p>
        </w:tc>
        <w:tc>
          <w:tcPr>
            <w:tcW w:w="1403" w:type="dxa"/>
          </w:tcPr>
          <w:p w:rsidR="00E56E2D" w:rsidRPr="008602A3" w:rsidRDefault="00E56E2D" w:rsidP="00F05CCD">
            <w:pPr>
              <w:rPr>
                <w:szCs w:val="24"/>
              </w:rPr>
            </w:pPr>
          </w:p>
        </w:tc>
        <w:tc>
          <w:tcPr>
            <w:tcW w:w="4381" w:type="dxa"/>
          </w:tcPr>
          <w:p w:rsidR="00E56E2D" w:rsidRPr="008602A3" w:rsidRDefault="00E56E2D" w:rsidP="00F05CCD">
            <w:pPr>
              <w:rPr>
                <w:szCs w:val="24"/>
              </w:rPr>
            </w:pPr>
            <w:r w:rsidRPr="008602A3">
              <w:rPr>
                <w:szCs w:val="24"/>
              </w:rPr>
              <w:t>Golan</w:t>
            </w:r>
            <w:r w:rsidR="00FB2649">
              <w:rPr>
                <w:szCs w:val="24"/>
              </w:rPr>
              <w:t xml:space="preserve"> </w:t>
            </w:r>
            <w:r w:rsidRPr="008602A3">
              <w:rPr>
                <w:szCs w:val="24"/>
              </w:rPr>
              <w:t>-</w:t>
            </w:r>
            <w:r w:rsidR="00FB2649">
              <w:rPr>
                <w:szCs w:val="24"/>
              </w:rPr>
              <w:t xml:space="preserve"> </w:t>
            </w:r>
            <w:r w:rsidRPr="008602A3">
              <w:rPr>
                <w:b/>
                <w:szCs w:val="24"/>
              </w:rPr>
              <w:t>Passage</w:t>
            </w:r>
          </w:p>
        </w:tc>
      </w:tr>
      <w:tr w:rsidR="00E56E2D" w:rsidRPr="008602A3" w:rsidTr="00F05CCD">
        <w:trPr>
          <w:jc w:val="center"/>
        </w:trPr>
        <w:tc>
          <w:tcPr>
            <w:tcW w:w="2952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</w:p>
        </w:tc>
        <w:tc>
          <w:tcPr>
            <w:tcW w:w="3049" w:type="dxa"/>
          </w:tcPr>
          <w:p w:rsidR="00E56E2D" w:rsidRPr="008602A3" w:rsidRDefault="00E56E2D" w:rsidP="00F05CCD">
            <w:pPr>
              <w:rPr>
                <w:szCs w:val="24"/>
              </w:rPr>
            </w:pPr>
          </w:p>
        </w:tc>
        <w:tc>
          <w:tcPr>
            <w:tcW w:w="1079" w:type="dxa"/>
          </w:tcPr>
          <w:p w:rsidR="00E56E2D" w:rsidRPr="008602A3" w:rsidRDefault="00E56E2D" w:rsidP="00F05CCD">
            <w:pPr>
              <w:rPr>
                <w:szCs w:val="24"/>
              </w:rPr>
            </w:pPr>
            <w:r w:rsidRPr="008602A3">
              <w:rPr>
                <w:szCs w:val="24"/>
                <w:rtl/>
                <w:lang w:bidi="he-IL"/>
              </w:rPr>
              <w:t>ישראל</w:t>
            </w:r>
          </w:p>
        </w:tc>
        <w:tc>
          <w:tcPr>
            <w:tcW w:w="2062" w:type="dxa"/>
          </w:tcPr>
          <w:p w:rsidR="00E56E2D" w:rsidRPr="008602A3" w:rsidRDefault="00E56E2D" w:rsidP="00F05CCD">
            <w:pPr>
              <w:rPr>
                <w:szCs w:val="24"/>
              </w:rPr>
            </w:pPr>
            <w:r w:rsidRPr="008602A3">
              <w:rPr>
                <w:szCs w:val="24"/>
              </w:rPr>
              <w:t>Israel</w:t>
            </w:r>
          </w:p>
        </w:tc>
        <w:tc>
          <w:tcPr>
            <w:tcW w:w="1403" w:type="dxa"/>
          </w:tcPr>
          <w:p w:rsidR="00E56E2D" w:rsidRPr="008602A3" w:rsidRDefault="00E56E2D" w:rsidP="00F05CCD">
            <w:pPr>
              <w:rPr>
                <w:szCs w:val="24"/>
              </w:rPr>
            </w:pPr>
          </w:p>
        </w:tc>
        <w:tc>
          <w:tcPr>
            <w:tcW w:w="4381" w:type="dxa"/>
          </w:tcPr>
          <w:p w:rsidR="00E56E2D" w:rsidRPr="008602A3" w:rsidRDefault="00E56E2D" w:rsidP="00F05CCD">
            <w:pPr>
              <w:rPr>
                <w:szCs w:val="24"/>
              </w:rPr>
            </w:pPr>
            <w:r w:rsidRPr="008602A3">
              <w:rPr>
                <w:szCs w:val="24"/>
              </w:rPr>
              <w:t>Ramoth</w:t>
            </w:r>
            <w:r w:rsidR="00FB2649">
              <w:rPr>
                <w:szCs w:val="24"/>
              </w:rPr>
              <w:t xml:space="preserve"> </w:t>
            </w:r>
            <w:r w:rsidRPr="008602A3">
              <w:rPr>
                <w:szCs w:val="24"/>
              </w:rPr>
              <w:t>-</w:t>
            </w:r>
            <w:r w:rsidR="00FB2649">
              <w:rPr>
                <w:szCs w:val="24"/>
              </w:rPr>
              <w:t xml:space="preserve"> </w:t>
            </w:r>
            <w:r w:rsidRPr="008602A3">
              <w:rPr>
                <w:b/>
                <w:szCs w:val="24"/>
              </w:rPr>
              <w:t>Eminences</w:t>
            </w:r>
          </w:p>
        </w:tc>
      </w:tr>
      <w:tr w:rsidR="00E56E2D" w:rsidRPr="008602A3" w:rsidTr="00F05CCD">
        <w:trPr>
          <w:jc w:val="center"/>
        </w:trPr>
        <w:tc>
          <w:tcPr>
            <w:tcW w:w="2952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</w:p>
        </w:tc>
        <w:tc>
          <w:tcPr>
            <w:tcW w:w="3049" w:type="dxa"/>
          </w:tcPr>
          <w:p w:rsidR="00E56E2D" w:rsidRPr="008602A3" w:rsidRDefault="00E56E2D" w:rsidP="00F05CCD">
            <w:pPr>
              <w:rPr>
                <w:szCs w:val="24"/>
              </w:rPr>
            </w:pPr>
          </w:p>
        </w:tc>
        <w:tc>
          <w:tcPr>
            <w:tcW w:w="1079" w:type="dxa"/>
          </w:tcPr>
          <w:p w:rsidR="00E56E2D" w:rsidRPr="008602A3" w:rsidRDefault="00E56E2D" w:rsidP="00F05CCD">
            <w:pPr>
              <w:rPr>
                <w:szCs w:val="24"/>
              </w:rPr>
            </w:pPr>
            <w:r w:rsidRPr="008602A3">
              <w:rPr>
                <w:szCs w:val="24"/>
                <w:rtl/>
                <w:lang w:bidi="he-IL"/>
              </w:rPr>
              <w:t>יהוה</w:t>
            </w:r>
          </w:p>
        </w:tc>
        <w:tc>
          <w:tcPr>
            <w:tcW w:w="2062" w:type="dxa"/>
          </w:tcPr>
          <w:p w:rsidR="00E56E2D" w:rsidRPr="008602A3" w:rsidRDefault="003965DA" w:rsidP="00F05CCD">
            <w:pPr>
              <w:rPr>
                <w:szCs w:val="24"/>
              </w:rPr>
            </w:pPr>
            <w:hyperlink r:id="rId1145" w:history="1">
              <w:r w:rsidR="00E56E2D" w:rsidRPr="008602A3">
                <w:rPr>
                  <w:color w:val="1F497D"/>
                  <w:szCs w:val="24"/>
                </w:rPr>
                <w:t>HaShem</w:t>
              </w:r>
            </w:hyperlink>
          </w:p>
        </w:tc>
        <w:tc>
          <w:tcPr>
            <w:tcW w:w="1403" w:type="dxa"/>
          </w:tcPr>
          <w:p w:rsidR="00E56E2D" w:rsidRPr="008602A3" w:rsidRDefault="00E56E2D" w:rsidP="00F05CCD">
            <w:pPr>
              <w:rPr>
                <w:szCs w:val="24"/>
              </w:rPr>
            </w:pPr>
          </w:p>
        </w:tc>
        <w:tc>
          <w:tcPr>
            <w:tcW w:w="4381" w:type="dxa"/>
          </w:tcPr>
          <w:p w:rsidR="00E56E2D" w:rsidRPr="008602A3" w:rsidRDefault="00E56E2D" w:rsidP="00F05CCD">
            <w:pPr>
              <w:rPr>
                <w:szCs w:val="24"/>
              </w:rPr>
            </w:pPr>
            <w:r w:rsidRPr="008602A3">
              <w:rPr>
                <w:szCs w:val="24"/>
              </w:rPr>
              <w:t>Bosor</w:t>
            </w:r>
            <w:r w:rsidR="00FB2649">
              <w:rPr>
                <w:szCs w:val="24"/>
              </w:rPr>
              <w:t xml:space="preserve"> </w:t>
            </w:r>
            <w:r w:rsidRPr="008602A3">
              <w:rPr>
                <w:szCs w:val="24"/>
              </w:rPr>
              <w:t>-</w:t>
            </w:r>
            <w:r w:rsidR="00FB2649">
              <w:rPr>
                <w:szCs w:val="24"/>
              </w:rPr>
              <w:t xml:space="preserve"> </w:t>
            </w:r>
            <w:r w:rsidRPr="008602A3">
              <w:rPr>
                <w:b/>
                <w:szCs w:val="24"/>
              </w:rPr>
              <w:t>Burning</w:t>
            </w:r>
          </w:p>
        </w:tc>
      </w:tr>
      <w:tr w:rsidR="00E56E2D" w:rsidRPr="008602A3" w:rsidTr="00F05CCD">
        <w:trPr>
          <w:jc w:val="center"/>
        </w:trPr>
        <w:tc>
          <w:tcPr>
            <w:tcW w:w="2952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</w:p>
        </w:tc>
        <w:tc>
          <w:tcPr>
            <w:tcW w:w="3049" w:type="dxa"/>
          </w:tcPr>
          <w:p w:rsidR="00E56E2D" w:rsidRPr="008602A3" w:rsidRDefault="00E56E2D" w:rsidP="00F05CCD">
            <w:pPr>
              <w:rPr>
                <w:szCs w:val="24"/>
              </w:rPr>
            </w:pPr>
          </w:p>
        </w:tc>
        <w:tc>
          <w:tcPr>
            <w:tcW w:w="1079" w:type="dxa"/>
          </w:tcPr>
          <w:p w:rsidR="00E56E2D" w:rsidRPr="008602A3" w:rsidRDefault="00E56E2D" w:rsidP="00F05CCD">
            <w:pPr>
              <w:rPr>
                <w:szCs w:val="24"/>
              </w:rPr>
            </w:pPr>
            <w:r w:rsidRPr="008602A3">
              <w:rPr>
                <w:szCs w:val="24"/>
                <w:rtl/>
                <w:lang w:bidi="he-IL"/>
              </w:rPr>
              <w:t>אלהינו</w:t>
            </w:r>
          </w:p>
        </w:tc>
        <w:tc>
          <w:tcPr>
            <w:tcW w:w="2062" w:type="dxa"/>
          </w:tcPr>
          <w:p w:rsidR="00E56E2D" w:rsidRPr="008602A3" w:rsidRDefault="00E56E2D" w:rsidP="00F05CCD">
            <w:pPr>
              <w:rPr>
                <w:szCs w:val="24"/>
              </w:rPr>
            </w:pPr>
            <w:r w:rsidRPr="008602A3">
              <w:rPr>
                <w:szCs w:val="24"/>
              </w:rPr>
              <w:t>Our</w:t>
            </w:r>
            <w:r w:rsidR="00FB2649">
              <w:rPr>
                <w:szCs w:val="24"/>
              </w:rPr>
              <w:t xml:space="preserve"> </w:t>
            </w:r>
            <w:r w:rsidRPr="008602A3">
              <w:rPr>
                <w:szCs w:val="24"/>
              </w:rPr>
              <w:t>G-d</w:t>
            </w:r>
          </w:p>
        </w:tc>
        <w:tc>
          <w:tcPr>
            <w:tcW w:w="1403" w:type="dxa"/>
          </w:tcPr>
          <w:p w:rsidR="00E56E2D" w:rsidRPr="008602A3" w:rsidRDefault="00E56E2D" w:rsidP="00F05CCD">
            <w:pPr>
              <w:rPr>
                <w:szCs w:val="24"/>
              </w:rPr>
            </w:pPr>
          </w:p>
        </w:tc>
        <w:tc>
          <w:tcPr>
            <w:tcW w:w="4381" w:type="dxa"/>
          </w:tcPr>
          <w:p w:rsidR="00E56E2D" w:rsidRPr="008602A3" w:rsidRDefault="00E56E2D" w:rsidP="00F05CCD">
            <w:pPr>
              <w:rPr>
                <w:szCs w:val="24"/>
              </w:rPr>
            </w:pPr>
            <w:r w:rsidRPr="008602A3">
              <w:rPr>
                <w:szCs w:val="24"/>
              </w:rPr>
              <w:t>Kedesh</w:t>
            </w:r>
            <w:r w:rsidR="00FB2649">
              <w:rPr>
                <w:szCs w:val="24"/>
              </w:rPr>
              <w:t xml:space="preserve"> </w:t>
            </w:r>
            <w:r w:rsidRPr="008602A3">
              <w:rPr>
                <w:szCs w:val="24"/>
              </w:rPr>
              <w:t>-</w:t>
            </w:r>
            <w:r w:rsidR="00FB2649">
              <w:rPr>
                <w:szCs w:val="24"/>
              </w:rPr>
              <w:t xml:space="preserve"> </w:t>
            </w:r>
            <w:hyperlink r:id="rId1146" w:history="1">
              <w:r w:rsidRPr="008602A3">
                <w:rPr>
                  <w:b/>
                  <w:color w:val="1F497D"/>
                  <w:szCs w:val="24"/>
                </w:rPr>
                <w:t>Sanctuary</w:t>
              </w:r>
            </w:hyperlink>
          </w:p>
        </w:tc>
      </w:tr>
      <w:tr w:rsidR="00E56E2D" w:rsidRPr="008602A3" w:rsidTr="00F05CCD">
        <w:trPr>
          <w:jc w:val="center"/>
        </w:trPr>
        <w:tc>
          <w:tcPr>
            <w:tcW w:w="2952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</w:p>
        </w:tc>
        <w:tc>
          <w:tcPr>
            <w:tcW w:w="3049" w:type="dxa"/>
          </w:tcPr>
          <w:p w:rsidR="00E56E2D" w:rsidRPr="008602A3" w:rsidRDefault="00E56E2D" w:rsidP="00F05CCD">
            <w:pPr>
              <w:rPr>
                <w:szCs w:val="24"/>
              </w:rPr>
            </w:pPr>
          </w:p>
        </w:tc>
        <w:tc>
          <w:tcPr>
            <w:tcW w:w="1079" w:type="dxa"/>
          </w:tcPr>
          <w:p w:rsidR="00E56E2D" w:rsidRPr="008602A3" w:rsidRDefault="00E56E2D" w:rsidP="00F05CCD">
            <w:pPr>
              <w:rPr>
                <w:szCs w:val="24"/>
              </w:rPr>
            </w:pPr>
            <w:r w:rsidRPr="008602A3">
              <w:rPr>
                <w:szCs w:val="24"/>
                <w:rtl/>
                <w:lang w:bidi="he-IL"/>
              </w:rPr>
              <w:t>יהוה</w:t>
            </w:r>
          </w:p>
        </w:tc>
        <w:tc>
          <w:tcPr>
            <w:tcW w:w="2062" w:type="dxa"/>
          </w:tcPr>
          <w:p w:rsidR="00E56E2D" w:rsidRPr="008602A3" w:rsidRDefault="003965DA" w:rsidP="00F05CCD">
            <w:pPr>
              <w:rPr>
                <w:szCs w:val="24"/>
              </w:rPr>
            </w:pPr>
            <w:hyperlink r:id="rId1147" w:history="1">
              <w:r w:rsidR="00E56E2D" w:rsidRPr="008602A3">
                <w:rPr>
                  <w:color w:val="1F497D"/>
                  <w:szCs w:val="24"/>
                </w:rPr>
                <w:t>HaShem</w:t>
              </w:r>
            </w:hyperlink>
          </w:p>
        </w:tc>
        <w:tc>
          <w:tcPr>
            <w:tcW w:w="1403" w:type="dxa"/>
          </w:tcPr>
          <w:p w:rsidR="00E56E2D" w:rsidRPr="008602A3" w:rsidRDefault="00E56E2D" w:rsidP="00F05CCD">
            <w:pPr>
              <w:rPr>
                <w:szCs w:val="24"/>
              </w:rPr>
            </w:pPr>
          </w:p>
        </w:tc>
        <w:tc>
          <w:tcPr>
            <w:tcW w:w="4381" w:type="dxa"/>
          </w:tcPr>
          <w:p w:rsidR="00E56E2D" w:rsidRPr="008602A3" w:rsidRDefault="003965DA" w:rsidP="00F05CCD">
            <w:pPr>
              <w:rPr>
                <w:szCs w:val="24"/>
              </w:rPr>
            </w:pPr>
            <w:hyperlink r:id="rId1148" w:history="1">
              <w:r w:rsidR="00E56E2D" w:rsidRPr="008602A3">
                <w:rPr>
                  <w:color w:val="1F497D"/>
                  <w:szCs w:val="24"/>
                </w:rPr>
                <w:t>Shechem</w:t>
              </w:r>
            </w:hyperlink>
            <w:r w:rsidR="00FB2649">
              <w:rPr>
                <w:szCs w:val="24"/>
              </w:rPr>
              <w:t xml:space="preserve"> </w:t>
            </w:r>
            <w:r w:rsidR="00E56E2D" w:rsidRPr="008602A3">
              <w:rPr>
                <w:szCs w:val="24"/>
              </w:rPr>
              <w:t>–</w:t>
            </w:r>
            <w:r w:rsidR="00FB2649">
              <w:rPr>
                <w:szCs w:val="24"/>
              </w:rPr>
              <w:t xml:space="preserve"> </w:t>
            </w:r>
            <w:r w:rsidR="00E56E2D" w:rsidRPr="008602A3">
              <w:rPr>
                <w:b/>
                <w:szCs w:val="24"/>
              </w:rPr>
              <w:t>Back,</w:t>
            </w:r>
            <w:r w:rsidR="00FB2649">
              <w:rPr>
                <w:b/>
                <w:szCs w:val="24"/>
              </w:rPr>
              <w:t xml:space="preserve"> </w:t>
            </w:r>
            <w:r w:rsidR="00E56E2D" w:rsidRPr="008602A3">
              <w:rPr>
                <w:b/>
                <w:szCs w:val="24"/>
              </w:rPr>
              <w:t>Shoulder</w:t>
            </w:r>
          </w:p>
        </w:tc>
      </w:tr>
      <w:tr w:rsidR="00E56E2D" w:rsidRPr="008602A3" w:rsidTr="00F05CCD">
        <w:trPr>
          <w:jc w:val="center"/>
        </w:trPr>
        <w:tc>
          <w:tcPr>
            <w:tcW w:w="2952" w:type="dxa"/>
            <w:tcBorders>
              <w:bottom w:val="single" w:sz="4" w:space="0" w:color="000000"/>
            </w:tcBorders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</w:p>
        </w:tc>
        <w:tc>
          <w:tcPr>
            <w:tcW w:w="3049" w:type="dxa"/>
            <w:tcBorders>
              <w:bottom w:val="single" w:sz="4" w:space="0" w:color="000000"/>
            </w:tcBorders>
          </w:tcPr>
          <w:p w:rsidR="00E56E2D" w:rsidRPr="008602A3" w:rsidRDefault="00E56E2D" w:rsidP="00F05CCD">
            <w:pPr>
              <w:rPr>
                <w:szCs w:val="24"/>
              </w:rPr>
            </w:pPr>
          </w:p>
        </w:tc>
        <w:tc>
          <w:tcPr>
            <w:tcW w:w="1079" w:type="dxa"/>
            <w:tcBorders>
              <w:bottom w:val="single" w:sz="4" w:space="0" w:color="000000"/>
            </w:tcBorders>
          </w:tcPr>
          <w:p w:rsidR="00E56E2D" w:rsidRPr="008602A3" w:rsidRDefault="00E56E2D" w:rsidP="00F05CCD">
            <w:pPr>
              <w:rPr>
                <w:szCs w:val="24"/>
              </w:rPr>
            </w:pPr>
            <w:r w:rsidRPr="008602A3">
              <w:rPr>
                <w:szCs w:val="24"/>
                <w:rtl/>
                <w:lang w:bidi="he-IL"/>
              </w:rPr>
              <w:t>אחד</w:t>
            </w:r>
          </w:p>
        </w:tc>
        <w:tc>
          <w:tcPr>
            <w:tcW w:w="2062" w:type="dxa"/>
            <w:tcBorders>
              <w:bottom w:val="single" w:sz="4" w:space="0" w:color="000000"/>
            </w:tcBorders>
          </w:tcPr>
          <w:p w:rsidR="00E56E2D" w:rsidRPr="008602A3" w:rsidRDefault="003965DA" w:rsidP="00F05CCD">
            <w:pPr>
              <w:rPr>
                <w:szCs w:val="24"/>
              </w:rPr>
            </w:pPr>
            <w:hyperlink r:id="rId1149" w:history="1">
              <w:r w:rsidR="00E56E2D" w:rsidRPr="008602A3">
                <w:rPr>
                  <w:color w:val="1F497D"/>
                  <w:szCs w:val="24"/>
                </w:rPr>
                <w:t>one</w:t>
              </w:r>
            </w:hyperlink>
          </w:p>
        </w:tc>
        <w:tc>
          <w:tcPr>
            <w:tcW w:w="1403" w:type="dxa"/>
            <w:tcBorders>
              <w:bottom w:val="single" w:sz="4" w:space="0" w:color="000000"/>
            </w:tcBorders>
          </w:tcPr>
          <w:p w:rsidR="00E56E2D" w:rsidRPr="008602A3" w:rsidRDefault="00E56E2D" w:rsidP="00F05CCD">
            <w:pPr>
              <w:rPr>
                <w:szCs w:val="24"/>
              </w:rPr>
            </w:pPr>
          </w:p>
        </w:tc>
        <w:tc>
          <w:tcPr>
            <w:tcW w:w="4381" w:type="dxa"/>
            <w:tcBorders>
              <w:bottom w:val="single" w:sz="4" w:space="0" w:color="000000"/>
            </w:tcBorders>
          </w:tcPr>
          <w:p w:rsidR="00E56E2D" w:rsidRPr="008602A3" w:rsidRDefault="003965DA" w:rsidP="00F05CCD">
            <w:pPr>
              <w:rPr>
                <w:szCs w:val="24"/>
              </w:rPr>
            </w:pPr>
            <w:hyperlink r:id="rId1150" w:history="1">
              <w:r w:rsidR="00E56E2D" w:rsidRPr="008602A3">
                <w:rPr>
                  <w:color w:val="1F497D"/>
                  <w:szCs w:val="24"/>
                </w:rPr>
                <w:t>Hebron</w:t>
              </w:r>
            </w:hyperlink>
            <w:r w:rsidR="00FB2649">
              <w:rPr>
                <w:szCs w:val="24"/>
              </w:rPr>
              <w:t xml:space="preserve"> </w:t>
            </w:r>
            <w:r w:rsidR="00E56E2D" w:rsidRPr="008602A3">
              <w:rPr>
                <w:szCs w:val="24"/>
              </w:rPr>
              <w:t>-</w:t>
            </w:r>
            <w:r w:rsidR="00FB2649">
              <w:rPr>
                <w:szCs w:val="24"/>
              </w:rPr>
              <w:t xml:space="preserve"> </w:t>
            </w:r>
            <w:r w:rsidR="00E56E2D" w:rsidRPr="008602A3">
              <w:rPr>
                <w:b/>
                <w:szCs w:val="24"/>
              </w:rPr>
              <w:t>Society</w:t>
            </w:r>
          </w:p>
        </w:tc>
      </w:tr>
      <w:tr w:rsidR="00E56E2D" w:rsidRPr="008602A3" w:rsidTr="00F05CCD">
        <w:trPr>
          <w:jc w:val="center"/>
        </w:trPr>
        <w:tc>
          <w:tcPr>
            <w:tcW w:w="2952" w:type="dxa"/>
            <w:shd w:val="clear" w:color="auto" w:fill="92D050"/>
          </w:tcPr>
          <w:p w:rsidR="00E56E2D" w:rsidRPr="008602A3" w:rsidRDefault="003965DA" w:rsidP="00F05CCD">
            <w:pPr>
              <w:rPr>
                <w:szCs w:val="24"/>
              </w:rPr>
            </w:pPr>
            <w:hyperlink r:id="rId1151" w:history="1">
              <w:r w:rsidR="00E56E2D" w:rsidRPr="008602A3">
                <w:rPr>
                  <w:bCs/>
                  <w:color w:val="1F497D"/>
                  <w:szCs w:val="24"/>
                </w:rPr>
                <w:t>Succoth</w:t>
              </w:r>
            </w:hyperlink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  <w:rtl/>
                <w:lang w:bidi="he-IL"/>
              </w:rPr>
              <w:t>סכת</w:t>
            </w:r>
          </w:p>
        </w:tc>
        <w:tc>
          <w:tcPr>
            <w:tcW w:w="3049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szCs w:val="24"/>
              </w:rPr>
              <w:t>Temporary</w:t>
            </w:r>
            <w:r w:rsidR="00FB2649">
              <w:rPr>
                <w:szCs w:val="24"/>
              </w:rPr>
              <w:t xml:space="preserve"> </w:t>
            </w:r>
            <w:r w:rsidRPr="008602A3">
              <w:rPr>
                <w:szCs w:val="24"/>
              </w:rPr>
              <w:t>Shelters</w:t>
            </w:r>
          </w:p>
        </w:tc>
        <w:tc>
          <w:tcPr>
            <w:tcW w:w="1079" w:type="dxa"/>
            <w:shd w:val="clear" w:color="auto" w:fill="92D050"/>
          </w:tcPr>
          <w:p w:rsidR="00E56E2D" w:rsidRPr="008602A3" w:rsidRDefault="00E56E2D" w:rsidP="00F05CCD">
            <w:pPr>
              <w:rPr>
                <w:szCs w:val="24"/>
              </w:rPr>
            </w:pPr>
            <w:r w:rsidRPr="006A7033">
              <w:rPr>
                <w:bCs/>
                <w:szCs w:val="24"/>
                <w:rtl/>
                <w:lang w:bidi="he-IL"/>
              </w:rPr>
              <w:t>וּבִשְׁעָרֶיךָ</w:t>
            </w:r>
          </w:p>
        </w:tc>
        <w:tc>
          <w:tcPr>
            <w:tcW w:w="2062" w:type="dxa"/>
            <w:shd w:val="clear" w:color="auto" w:fill="92D050"/>
          </w:tcPr>
          <w:p w:rsidR="00E56E2D" w:rsidRPr="008602A3" w:rsidRDefault="00E56E2D" w:rsidP="00F05CCD">
            <w:pPr>
              <w:rPr>
                <w:szCs w:val="24"/>
              </w:rPr>
            </w:pPr>
            <w:r w:rsidRPr="006A7033">
              <w:rPr>
                <w:bCs/>
                <w:szCs w:val="24"/>
              </w:rPr>
              <w:t>and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on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your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gates.</w:t>
            </w:r>
          </w:p>
        </w:tc>
        <w:tc>
          <w:tcPr>
            <w:tcW w:w="1403" w:type="dxa"/>
            <w:shd w:val="clear" w:color="auto" w:fill="92D050"/>
          </w:tcPr>
          <w:p w:rsidR="00E56E2D" w:rsidRPr="008602A3" w:rsidRDefault="003965DA" w:rsidP="00F05CCD">
            <w:pPr>
              <w:rPr>
                <w:szCs w:val="24"/>
              </w:rPr>
            </w:pPr>
            <w:hyperlink r:id="rId1152" w:history="1">
              <w:r w:rsidR="00E56E2D" w:rsidRPr="008602A3">
                <w:rPr>
                  <w:color w:val="1F497D"/>
                  <w:szCs w:val="24"/>
                </w:rPr>
                <w:t>Abraham</w:t>
              </w:r>
            </w:hyperlink>
          </w:p>
        </w:tc>
        <w:tc>
          <w:tcPr>
            <w:tcW w:w="4381" w:type="dxa"/>
            <w:shd w:val="clear" w:color="auto" w:fill="92D050"/>
          </w:tcPr>
          <w:p w:rsidR="00E56E2D" w:rsidRPr="008602A3" w:rsidRDefault="00E56E2D" w:rsidP="00F05CCD">
            <w:pPr>
              <w:rPr>
                <w:szCs w:val="24"/>
              </w:rPr>
            </w:pPr>
            <w:r w:rsidRPr="008602A3">
              <w:rPr>
                <w:szCs w:val="24"/>
              </w:rPr>
              <w:t>Yattir</w:t>
            </w:r>
            <w:r w:rsidR="00FB2649">
              <w:rPr>
                <w:szCs w:val="24"/>
              </w:rPr>
              <w:t xml:space="preserve"> </w:t>
            </w:r>
            <w:r w:rsidRPr="008602A3">
              <w:rPr>
                <w:szCs w:val="24"/>
              </w:rPr>
              <w:t>–</w:t>
            </w:r>
            <w:r w:rsidR="00FB2649">
              <w:rPr>
                <w:szCs w:val="24"/>
              </w:rPr>
              <w:t xml:space="preserve"> </w:t>
            </w:r>
            <w:r w:rsidRPr="008602A3">
              <w:rPr>
                <w:b/>
                <w:szCs w:val="24"/>
              </w:rPr>
              <w:t>A</w:t>
            </w:r>
            <w:r w:rsidR="00FB2649">
              <w:rPr>
                <w:b/>
                <w:szCs w:val="24"/>
              </w:rPr>
              <w:t xml:space="preserve"> </w:t>
            </w:r>
            <w:r w:rsidRPr="008602A3">
              <w:rPr>
                <w:b/>
                <w:szCs w:val="24"/>
              </w:rPr>
              <w:t>remnant</w:t>
            </w:r>
          </w:p>
        </w:tc>
      </w:tr>
      <w:tr w:rsidR="00E56E2D" w:rsidRPr="008602A3" w:rsidTr="00F05CCD">
        <w:trPr>
          <w:jc w:val="center"/>
        </w:trPr>
        <w:tc>
          <w:tcPr>
            <w:tcW w:w="2952" w:type="dxa"/>
            <w:shd w:val="clear" w:color="auto" w:fill="92D050"/>
          </w:tcPr>
          <w:p w:rsidR="00E56E2D" w:rsidRPr="008602A3" w:rsidRDefault="003965DA" w:rsidP="00F05CCD">
            <w:pPr>
              <w:rPr>
                <w:szCs w:val="24"/>
              </w:rPr>
            </w:pPr>
            <w:hyperlink r:id="rId1153" w:history="1">
              <w:r w:rsidR="00E56E2D" w:rsidRPr="008602A3">
                <w:rPr>
                  <w:bCs/>
                  <w:color w:val="1F497D"/>
                  <w:szCs w:val="24"/>
                </w:rPr>
                <w:t>Etham</w:t>
              </w:r>
            </w:hyperlink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  <w:rtl/>
                <w:lang w:bidi="he-IL"/>
              </w:rPr>
              <w:t>אתם</w:t>
            </w:r>
          </w:p>
        </w:tc>
        <w:tc>
          <w:tcPr>
            <w:tcW w:w="3049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Contemplation</w:t>
            </w:r>
          </w:p>
        </w:tc>
        <w:tc>
          <w:tcPr>
            <w:tcW w:w="1079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  <w:rtl/>
                <w:lang w:bidi="he-IL"/>
              </w:rPr>
              <w:t>בֵּיתֶךָ</w:t>
            </w:r>
          </w:p>
        </w:tc>
        <w:tc>
          <w:tcPr>
            <w:tcW w:w="2062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</w:rPr>
              <w:t>your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house</w:t>
            </w:r>
          </w:p>
        </w:tc>
        <w:tc>
          <w:tcPr>
            <w:tcW w:w="1403" w:type="dxa"/>
            <w:shd w:val="clear" w:color="auto" w:fill="92D050"/>
          </w:tcPr>
          <w:p w:rsidR="00E56E2D" w:rsidRPr="008602A3" w:rsidRDefault="003965DA" w:rsidP="00F05CCD">
            <w:pPr>
              <w:rPr>
                <w:bCs/>
                <w:szCs w:val="24"/>
              </w:rPr>
            </w:pPr>
            <w:hyperlink r:id="rId1154" w:history="1">
              <w:r w:rsidR="00E56E2D" w:rsidRPr="008602A3">
                <w:rPr>
                  <w:bCs/>
                  <w:color w:val="1F497D"/>
                  <w:szCs w:val="24"/>
                </w:rPr>
                <w:t>Isaac</w:t>
              </w:r>
            </w:hyperlink>
          </w:p>
        </w:tc>
        <w:tc>
          <w:tcPr>
            <w:tcW w:w="4381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Eshtemoa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–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Woman’s</w:t>
            </w:r>
            <w:r w:rsidR="00FB2649">
              <w:rPr>
                <w:b/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Bosom</w:t>
            </w:r>
          </w:p>
        </w:tc>
      </w:tr>
      <w:tr w:rsidR="00E56E2D" w:rsidRPr="008602A3" w:rsidTr="00F05CCD">
        <w:trPr>
          <w:jc w:val="center"/>
        </w:trPr>
        <w:tc>
          <w:tcPr>
            <w:tcW w:w="2952" w:type="dxa"/>
            <w:shd w:val="clear" w:color="auto" w:fill="92D050"/>
          </w:tcPr>
          <w:p w:rsidR="00E56E2D" w:rsidRPr="008602A3" w:rsidRDefault="003965DA" w:rsidP="00F05CCD">
            <w:pPr>
              <w:rPr>
                <w:szCs w:val="24"/>
              </w:rPr>
            </w:pPr>
            <w:hyperlink r:id="rId1155" w:history="1">
              <w:r w:rsidR="00E56E2D" w:rsidRPr="008602A3">
                <w:rPr>
                  <w:bCs/>
                  <w:color w:val="1F497D"/>
                  <w:szCs w:val="24"/>
                </w:rPr>
                <w:t>Pi</w:t>
              </w:r>
              <w:r w:rsidR="00FB2649">
                <w:rPr>
                  <w:bCs/>
                  <w:color w:val="1F497D"/>
                  <w:szCs w:val="24"/>
                </w:rPr>
                <w:t xml:space="preserve"> </w:t>
              </w:r>
              <w:r w:rsidR="00E56E2D" w:rsidRPr="008602A3">
                <w:rPr>
                  <w:bCs/>
                  <w:color w:val="1F497D"/>
                  <w:szCs w:val="24"/>
                </w:rPr>
                <w:t>Hahiroth</w:t>
              </w:r>
            </w:hyperlink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  <w:rtl/>
                <w:lang w:bidi="he-IL"/>
              </w:rPr>
              <w:t>החירת</w:t>
            </w:r>
            <w:r w:rsidR="00FB2649">
              <w:rPr>
                <w:bCs/>
                <w:szCs w:val="24"/>
                <w:rtl/>
              </w:rPr>
              <w:t xml:space="preserve"> </w:t>
            </w:r>
            <w:r w:rsidR="00E56E2D" w:rsidRPr="008602A3">
              <w:rPr>
                <w:bCs/>
                <w:szCs w:val="24"/>
                <w:rtl/>
                <w:lang w:bidi="he-IL"/>
              </w:rPr>
              <w:t>פי</w:t>
            </w:r>
          </w:p>
        </w:tc>
        <w:tc>
          <w:tcPr>
            <w:tcW w:w="3049" w:type="dxa"/>
            <w:shd w:val="clear" w:color="auto" w:fill="92D050"/>
          </w:tcPr>
          <w:p w:rsidR="00E56E2D" w:rsidRPr="008602A3" w:rsidRDefault="003965DA" w:rsidP="00F05CCD">
            <w:pPr>
              <w:rPr>
                <w:bCs/>
                <w:szCs w:val="24"/>
              </w:rPr>
            </w:pPr>
            <w:hyperlink r:id="rId1156" w:history="1">
              <w:r w:rsidR="00E56E2D" w:rsidRPr="008602A3">
                <w:rPr>
                  <w:bCs/>
                  <w:color w:val="1F497D"/>
                  <w:szCs w:val="24"/>
                </w:rPr>
                <w:t>Mouth</w:t>
              </w:r>
            </w:hyperlink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</w:rPr>
              <w:t>of</w:t>
            </w:r>
            <w:r w:rsidR="00FB2649">
              <w:rPr>
                <w:bCs/>
                <w:szCs w:val="24"/>
              </w:rPr>
              <w:t xml:space="preserve"> </w:t>
            </w:r>
            <w:hyperlink r:id="rId1157" w:history="1">
              <w:r w:rsidR="00E56E2D" w:rsidRPr="008602A3">
                <w:rPr>
                  <w:bCs/>
                  <w:color w:val="1F497D"/>
                  <w:szCs w:val="24"/>
                </w:rPr>
                <w:t>Freedom</w:t>
              </w:r>
            </w:hyperlink>
          </w:p>
        </w:tc>
        <w:tc>
          <w:tcPr>
            <w:tcW w:w="1079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  <w:rtl/>
                <w:lang w:bidi="he-IL"/>
              </w:rPr>
              <w:t>מְזֻזוֹת</w:t>
            </w:r>
          </w:p>
        </w:tc>
        <w:tc>
          <w:tcPr>
            <w:tcW w:w="2062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</w:rPr>
              <w:t>the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door-posts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of</w:t>
            </w:r>
          </w:p>
        </w:tc>
        <w:tc>
          <w:tcPr>
            <w:tcW w:w="1403" w:type="dxa"/>
            <w:shd w:val="clear" w:color="auto" w:fill="92D050"/>
          </w:tcPr>
          <w:p w:rsidR="00E56E2D" w:rsidRPr="008602A3" w:rsidRDefault="003965DA" w:rsidP="00F05CCD">
            <w:pPr>
              <w:rPr>
                <w:bCs/>
                <w:szCs w:val="24"/>
              </w:rPr>
            </w:pPr>
            <w:hyperlink r:id="rId1158" w:history="1">
              <w:r w:rsidR="00E56E2D" w:rsidRPr="008602A3">
                <w:rPr>
                  <w:bCs/>
                  <w:color w:val="1F497D"/>
                  <w:szCs w:val="24"/>
                </w:rPr>
                <w:t>Jacob</w:t>
              </w:r>
            </w:hyperlink>
          </w:p>
        </w:tc>
        <w:tc>
          <w:tcPr>
            <w:tcW w:w="4381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Cholon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Sandy</w:t>
            </w:r>
          </w:p>
        </w:tc>
      </w:tr>
      <w:tr w:rsidR="00E56E2D" w:rsidRPr="008602A3" w:rsidTr="00F05CCD">
        <w:trPr>
          <w:jc w:val="center"/>
        </w:trPr>
        <w:tc>
          <w:tcPr>
            <w:tcW w:w="2952" w:type="dxa"/>
            <w:shd w:val="clear" w:color="auto" w:fill="92D050"/>
          </w:tcPr>
          <w:p w:rsidR="00E56E2D" w:rsidRPr="008602A3" w:rsidRDefault="003965DA" w:rsidP="00F05CCD">
            <w:pPr>
              <w:rPr>
                <w:szCs w:val="24"/>
              </w:rPr>
            </w:pPr>
            <w:hyperlink r:id="rId1159" w:history="1">
              <w:r w:rsidR="00E56E2D" w:rsidRPr="008602A3">
                <w:rPr>
                  <w:bCs/>
                  <w:color w:val="1F497D"/>
                  <w:szCs w:val="24"/>
                </w:rPr>
                <w:t>Marah</w:t>
              </w:r>
            </w:hyperlink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  <w:rtl/>
                <w:lang w:bidi="he-IL"/>
              </w:rPr>
              <w:t>מרה</w:t>
            </w:r>
          </w:p>
        </w:tc>
        <w:tc>
          <w:tcPr>
            <w:tcW w:w="3049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Bitterness</w:t>
            </w:r>
          </w:p>
        </w:tc>
        <w:tc>
          <w:tcPr>
            <w:tcW w:w="1079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  <w:rtl/>
                <w:lang w:bidi="he-IL"/>
              </w:rPr>
              <w:t>עַל</w:t>
            </w:r>
          </w:p>
        </w:tc>
        <w:tc>
          <w:tcPr>
            <w:tcW w:w="2062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</w:rPr>
              <w:t>on</w:t>
            </w:r>
            <w:r w:rsidR="00FB2649">
              <w:rPr>
                <w:bCs/>
                <w:szCs w:val="24"/>
              </w:rPr>
              <w:t xml:space="preserve"> </w:t>
            </w:r>
          </w:p>
        </w:tc>
        <w:tc>
          <w:tcPr>
            <w:tcW w:w="1403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Judah</w:t>
            </w:r>
          </w:p>
        </w:tc>
        <w:tc>
          <w:tcPr>
            <w:tcW w:w="4381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Debir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word</w:t>
            </w:r>
          </w:p>
        </w:tc>
      </w:tr>
      <w:tr w:rsidR="00E56E2D" w:rsidRPr="008602A3" w:rsidTr="00F05CCD">
        <w:trPr>
          <w:jc w:val="center"/>
        </w:trPr>
        <w:tc>
          <w:tcPr>
            <w:tcW w:w="2952" w:type="dxa"/>
            <w:shd w:val="clear" w:color="auto" w:fill="92D050"/>
          </w:tcPr>
          <w:p w:rsidR="00E56E2D" w:rsidRPr="008602A3" w:rsidRDefault="003965DA" w:rsidP="00F05CCD">
            <w:pPr>
              <w:rPr>
                <w:szCs w:val="24"/>
              </w:rPr>
            </w:pPr>
            <w:hyperlink r:id="rId1160" w:history="1">
              <w:r w:rsidR="00E56E2D" w:rsidRPr="008602A3">
                <w:rPr>
                  <w:bCs/>
                  <w:color w:val="1F497D"/>
                  <w:szCs w:val="24"/>
                </w:rPr>
                <w:t>Elim</w:t>
              </w:r>
            </w:hyperlink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  <w:rtl/>
                <w:lang w:bidi="he-IL"/>
              </w:rPr>
              <w:t>אילם</w:t>
            </w:r>
          </w:p>
        </w:tc>
        <w:tc>
          <w:tcPr>
            <w:tcW w:w="3049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Mighty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men,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Trees,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Rams</w:t>
            </w:r>
          </w:p>
        </w:tc>
        <w:tc>
          <w:tcPr>
            <w:tcW w:w="1079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  <w:rtl/>
                <w:lang w:bidi="he-IL"/>
              </w:rPr>
              <w:t>וּכְתַבְתָּם</w:t>
            </w:r>
          </w:p>
        </w:tc>
        <w:tc>
          <w:tcPr>
            <w:tcW w:w="2062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</w:rPr>
              <w:t>and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you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shall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write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them</w:t>
            </w:r>
          </w:p>
        </w:tc>
        <w:tc>
          <w:tcPr>
            <w:tcW w:w="1403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Perez</w:t>
            </w:r>
          </w:p>
        </w:tc>
        <w:tc>
          <w:tcPr>
            <w:tcW w:w="4381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Ayin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eye</w:t>
            </w:r>
          </w:p>
        </w:tc>
      </w:tr>
      <w:tr w:rsidR="00E56E2D" w:rsidRPr="008602A3" w:rsidTr="00F05CCD">
        <w:trPr>
          <w:jc w:val="center"/>
        </w:trPr>
        <w:tc>
          <w:tcPr>
            <w:tcW w:w="2952" w:type="dxa"/>
            <w:shd w:val="clear" w:color="auto" w:fill="92D050"/>
          </w:tcPr>
          <w:p w:rsidR="00E56E2D" w:rsidRPr="008602A3" w:rsidRDefault="00E56E2D" w:rsidP="00F05CCD">
            <w:pPr>
              <w:rPr>
                <w:szCs w:val="24"/>
              </w:rPr>
            </w:pPr>
            <w:r w:rsidRPr="008602A3">
              <w:rPr>
                <w:bCs/>
                <w:szCs w:val="24"/>
              </w:rPr>
              <w:t>Reed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Sea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  <w:rtl/>
                <w:lang w:bidi="he-IL"/>
              </w:rPr>
              <w:t>סוף</w:t>
            </w:r>
            <w:r w:rsidR="00FB2649">
              <w:rPr>
                <w:bCs/>
                <w:szCs w:val="24"/>
                <w:rtl/>
              </w:rPr>
              <w:t xml:space="preserve"> </w:t>
            </w:r>
            <w:r w:rsidRPr="008602A3">
              <w:rPr>
                <w:bCs/>
                <w:szCs w:val="24"/>
                <w:rtl/>
                <w:lang w:bidi="he-IL"/>
              </w:rPr>
              <w:t>ים</w:t>
            </w:r>
          </w:p>
        </w:tc>
        <w:tc>
          <w:tcPr>
            <w:tcW w:w="3049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Reed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Sea</w:t>
            </w:r>
          </w:p>
        </w:tc>
        <w:tc>
          <w:tcPr>
            <w:tcW w:w="1079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  <w:rtl/>
                <w:lang w:bidi="he-IL"/>
              </w:rPr>
              <w:t>עֵינֶיךָ</w:t>
            </w:r>
          </w:p>
        </w:tc>
        <w:tc>
          <w:tcPr>
            <w:tcW w:w="2062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</w:rPr>
              <w:t>your</w:t>
            </w:r>
            <w:r w:rsidR="00FB2649">
              <w:rPr>
                <w:bCs/>
                <w:szCs w:val="24"/>
              </w:rPr>
              <w:t xml:space="preserve"> </w:t>
            </w:r>
            <w:hyperlink r:id="rId1161" w:history="1">
              <w:r w:rsidRPr="00E33317">
                <w:rPr>
                  <w:rStyle w:val="Hyperlink"/>
                  <w:bCs/>
                  <w:szCs w:val="24"/>
                </w:rPr>
                <w:t>eyes</w:t>
              </w:r>
            </w:hyperlink>
          </w:p>
        </w:tc>
        <w:tc>
          <w:tcPr>
            <w:tcW w:w="1403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Hezron</w:t>
            </w:r>
          </w:p>
        </w:tc>
        <w:tc>
          <w:tcPr>
            <w:tcW w:w="4381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Yuttah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–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Turning</w:t>
            </w:r>
            <w:r w:rsidR="00FB2649">
              <w:rPr>
                <w:b/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away</w:t>
            </w:r>
          </w:p>
        </w:tc>
      </w:tr>
      <w:tr w:rsidR="00E56E2D" w:rsidRPr="008602A3" w:rsidTr="00F05CCD">
        <w:trPr>
          <w:jc w:val="center"/>
        </w:trPr>
        <w:tc>
          <w:tcPr>
            <w:tcW w:w="2952" w:type="dxa"/>
            <w:shd w:val="clear" w:color="auto" w:fill="92D050"/>
          </w:tcPr>
          <w:p w:rsidR="00E56E2D" w:rsidRPr="008602A3" w:rsidRDefault="003965DA" w:rsidP="00F05CCD">
            <w:pPr>
              <w:rPr>
                <w:szCs w:val="24"/>
              </w:rPr>
            </w:pPr>
            <w:hyperlink r:id="rId1162" w:history="1">
              <w:r w:rsidR="00E56E2D" w:rsidRPr="008602A3">
                <w:rPr>
                  <w:bCs/>
                  <w:color w:val="1F497D"/>
                  <w:szCs w:val="24"/>
                </w:rPr>
                <w:t>Sin</w:t>
              </w:r>
            </w:hyperlink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  <w:rtl/>
                <w:lang w:bidi="he-IL"/>
              </w:rPr>
              <w:t>סין</w:t>
            </w:r>
          </w:p>
        </w:tc>
        <w:tc>
          <w:tcPr>
            <w:tcW w:w="3049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Desert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of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Clay</w:t>
            </w:r>
          </w:p>
        </w:tc>
        <w:tc>
          <w:tcPr>
            <w:tcW w:w="1079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  <w:rtl/>
                <w:lang w:bidi="he-IL"/>
              </w:rPr>
              <w:t>בֵּין</w:t>
            </w:r>
          </w:p>
        </w:tc>
        <w:tc>
          <w:tcPr>
            <w:tcW w:w="2062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</w:rPr>
              <w:t>between</w:t>
            </w:r>
          </w:p>
        </w:tc>
        <w:tc>
          <w:tcPr>
            <w:tcW w:w="1403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Ram</w:t>
            </w:r>
          </w:p>
        </w:tc>
        <w:tc>
          <w:tcPr>
            <w:tcW w:w="4381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Beth-shemesh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–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House</w:t>
            </w:r>
            <w:r w:rsidR="00FB2649">
              <w:rPr>
                <w:b/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of</w:t>
            </w:r>
            <w:r w:rsidR="00FB2649">
              <w:rPr>
                <w:b/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the</w:t>
            </w:r>
            <w:r w:rsidR="00FB2649">
              <w:rPr>
                <w:b/>
                <w:bCs/>
                <w:szCs w:val="24"/>
              </w:rPr>
              <w:t xml:space="preserve"> </w:t>
            </w:r>
            <w:hyperlink r:id="rId1163" w:history="1">
              <w:r w:rsidRPr="008602A3">
                <w:rPr>
                  <w:b/>
                  <w:bCs/>
                  <w:color w:val="1F497D"/>
                  <w:szCs w:val="24"/>
                </w:rPr>
                <w:t>Sun</w:t>
              </w:r>
            </w:hyperlink>
          </w:p>
        </w:tc>
      </w:tr>
      <w:tr w:rsidR="00E56E2D" w:rsidRPr="008602A3" w:rsidTr="00F05CCD">
        <w:trPr>
          <w:jc w:val="center"/>
        </w:trPr>
        <w:tc>
          <w:tcPr>
            <w:tcW w:w="2952" w:type="dxa"/>
            <w:shd w:val="clear" w:color="auto" w:fill="92D050"/>
          </w:tcPr>
          <w:p w:rsidR="00E56E2D" w:rsidRPr="008602A3" w:rsidRDefault="003965DA" w:rsidP="00F05CCD">
            <w:pPr>
              <w:rPr>
                <w:szCs w:val="24"/>
              </w:rPr>
            </w:pPr>
            <w:hyperlink r:id="rId1164" w:history="1">
              <w:r w:rsidR="00E56E2D" w:rsidRPr="008602A3">
                <w:rPr>
                  <w:bCs/>
                  <w:color w:val="1F497D"/>
                  <w:szCs w:val="24"/>
                </w:rPr>
                <w:t>Dophkah</w:t>
              </w:r>
            </w:hyperlink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  <w:rtl/>
                <w:lang w:bidi="he-IL"/>
              </w:rPr>
              <w:t>דפקה</w:t>
            </w:r>
          </w:p>
        </w:tc>
        <w:tc>
          <w:tcPr>
            <w:tcW w:w="3049" w:type="dxa"/>
            <w:shd w:val="clear" w:color="auto" w:fill="92D050"/>
          </w:tcPr>
          <w:p w:rsidR="00E56E2D" w:rsidRPr="008602A3" w:rsidRDefault="003965DA" w:rsidP="00F05CCD">
            <w:pPr>
              <w:rPr>
                <w:bCs/>
                <w:szCs w:val="24"/>
              </w:rPr>
            </w:pPr>
            <w:hyperlink r:id="rId1165" w:history="1">
              <w:r w:rsidR="00E56E2D" w:rsidRPr="008602A3">
                <w:rPr>
                  <w:bCs/>
                  <w:color w:val="1F497D"/>
                  <w:szCs w:val="24"/>
                </w:rPr>
                <w:t>Attack</w:t>
              </w:r>
            </w:hyperlink>
          </w:p>
        </w:tc>
        <w:tc>
          <w:tcPr>
            <w:tcW w:w="1079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  <w:rtl/>
                <w:lang w:bidi="he-IL"/>
              </w:rPr>
              <w:t>לְטֹטָפֹת</w:t>
            </w:r>
          </w:p>
        </w:tc>
        <w:tc>
          <w:tcPr>
            <w:tcW w:w="2062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</w:rPr>
              <w:t>for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frontlets</w:t>
            </w:r>
          </w:p>
        </w:tc>
        <w:tc>
          <w:tcPr>
            <w:tcW w:w="1403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Amminadab</w:t>
            </w:r>
          </w:p>
        </w:tc>
        <w:tc>
          <w:tcPr>
            <w:tcW w:w="4381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Gibeon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Hill</w:t>
            </w:r>
          </w:p>
        </w:tc>
      </w:tr>
      <w:tr w:rsidR="00E56E2D" w:rsidRPr="008602A3" w:rsidTr="00F05CCD">
        <w:trPr>
          <w:jc w:val="center"/>
        </w:trPr>
        <w:tc>
          <w:tcPr>
            <w:tcW w:w="2952" w:type="dxa"/>
            <w:shd w:val="clear" w:color="auto" w:fill="92D050"/>
          </w:tcPr>
          <w:p w:rsidR="00E56E2D" w:rsidRPr="008602A3" w:rsidRDefault="003965DA" w:rsidP="00F05CCD">
            <w:pPr>
              <w:rPr>
                <w:szCs w:val="24"/>
              </w:rPr>
            </w:pPr>
            <w:hyperlink r:id="rId1166" w:history="1">
              <w:r w:rsidR="00E56E2D" w:rsidRPr="008602A3">
                <w:rPr>
                  <w:bCs/>
                  <w:color w:val="1F497D"/>
                  <w:szCs w:val="24"/>
                </w:rPr>
                <w:t>Alush</w:t>
              </w:r>
            </w:hyperlink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  <w:rtl/>
                <w:lang w:bidi="he-IL"/>
              </w:rPr>
              <w:t>אלוש</w:t>
            </w:r>
          </w:p>
        </w:tc>
        <w:tc>
          <w:tcPr>
            <w:tcW w:w="3049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Wild</w:t>
            </w:r>
          </w:p>
        </w:tc>
        <w:tc>
          <w:tcPr>
            <w:tcW w:w="1079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  <w:rtl/>
                <w:lang w:bidi="he-IL"/>
              </w:rPr>
              <w:t>וְהָיוּ</w:t>
            </w:r>
          </w:p>
        </w:tc>
        <w:tc>
          <w:tcPr>
            <w:tcW w:w="2062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</w:rPr>
              <w:t>and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they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shall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be</w:t>
            </w:r>
          </w:p>
        </w:tc>
        <w:tc>
          <w:tcPr>
            <w:tcW w:w="1403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Nahshon</w:t>
            </w:r>
          </w:p>
        </w:tc>
        <w:tc>
          <w:tcPr>
            <w:tcW w:w="4381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Geba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Cup</w:t>
            </w:r>
          </w:p>
        </w:tc>
      </w:tr>
      <w:tr w:rsidR="00E56E2D" w:rsidRPr="008602A3" w:rsidTr="00F05CCD">
        <w:trPr>
          <w:jc w:val="center"/>
        </w:trPr>
        <w:tc>
          <w:tcPr>
            <w:tcW w:w="2952" w:type="dxa"/>
            <w:shd w:val="clear" w:color="auto" w:fill="92D050"/>
          </w:tcPr>
          <w:p w:rsidR="00E56E2D" w:rsidRPr="008602A3" w:rsidRDefault="003965DA" w:rsidP="00F05CCD">
            <w:pPr>
              <w:rPr>
                <w:szCs w:val="24"/>
              </w:rPr>
            </w:pPr>
            <w:hyperlink r:id="rId1167" w:history="1">
              <w:r w:rsidR="00E56E2D" w:rsidRPr="008602A3">
                <w:rPr>
                  <w:bCs/>
                  <w:color w:val="1F497D"/>
                  <w:szCs w:val="24"/>
                </w:rPr>
                <w:t>Rephidim</w:t>
              </w:r>
            </w:hyperlink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  <w:rtl/>
                <w:lang w:bidi="he-IL"/>
              </w:rPr>
              <w:t>רפידם</w:t>
            </w:r>
          </w:p>
        </w:tc>
        <w:tc>
          <w:tcPr>
            <w:tcW w:w="3049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Weakness</w:t>
            </w:r>
          </w:p>
        </w:tc>
        <w:tc>
          <w:tcPr>
            <w:tcW w:w="1079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  <w:rtl/>
                <w:lang w:bidi="he-IL"/>
              </w:rPr>
              <w:t>יָדֶךָ</w:t>
            </w:r>
          </w:p>
        </w:tc>
        <w:tc>
          <w:tcPr>
            <w:tcW w:w="2062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</w:rPr>
              <w:t>your</w:t>
            </w:r>
            <w:r w:rsidR="00FB2649">
              <w:rPr>
                <w:bCs/>
                <w:szCs w:val="24"/>
              </w:rPr>
              <w:t xml:space="preserve"> </w:t>
            </w:r>
            <w:hyperlink r:id="rId1168" w:history="1">
              <w:r w:rsidRPr="00E33317">
                <w:rPr>
                  <w:rStyle w:val="Hyperlink"/>
                  <w:bCs/>
                  <w:szCs w:val="24"/>
                </w:rPr>
                <w:t>hand</w:t>
              </w:r>
            </w:hyperlink>
          </w:p>
        </w:tc>
        <w:tc>
          <w:tcPr>
            <w:tcW w:w="1403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Salmon</w:t>
            </w:r>
          </w:p>
        </w:tc>
        <w:tc>
          <w:tcPr>
            <w:tcW w:w="4381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Anathoth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Poverty</w:t>
            </w:r>
          </w:p>
        </w:tc>
      </w:tr>
      <w:tr w:rsidR="00E56E2D" w:rsidRPr="008602A3" w:rsidTr="00F05CCD">
        <w:trPr>
          <w:jc w:val="center"/>
        </w:trPr>
        <w:tc>
          <w:tcPr>
            <w:tcW w:w="2952" w:type="dxa"/>
            <w:shd w:val="clear" w:color="auto" w:fill="92D050"/>
          </w:tcPr>
          <w:p w:rsidR="00E56E2D" w:rsidRPr="008602A3" w:rsidRDefault="00E56E2D" w:rsidP="00F05CCD">
            <w:pPr>
              <w:rPr>
                <w:szCs w:val="24"/>
              </w:rPr>
            </w:pPr>
            <w:r w:rsidRPr="008602A3">
              <w:rPr>
                <w:bCs/>
                <w:szCs w:val="24"/>
              </w:rPr>
              <w:t>Desert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of</w:t>
            </w:r>
            <w:r w:rsidR="00FB2649">
              <w:rPr>
                <w:bCs/>
                <w:szCs w:val="24"/>
              </w:rPr>
              <w:t xml:space="preserve"> </w:t>
            </w:r>
            <w:hyperlink r:id="rId1169" w:history="1">
              <w:r w:rsidRPr="008602A3">
                <w:rPr>
                  <w:bCs/>
                  <w:color w:val="1F497D"/>
                  <w:szCs w:val="24"/>
                </w:rPr>
                <w:t>Sinai</w:t>
              </w:r>
            </w:hyperlink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  <w:rtl/>
                <w:lang w:bidi="he-IL"/>
              </w:rPr>
              <w:t>סיני</w:t>
            </w:r>
            <w:r w:rsidR="00FB2649">
              <w:rPr>
                <w:bCs/>
                <w:szCs w:val="24"/>
                <w:rtl/>
              </w:rPr>
              <w:t xml:space="preserve"> </w:t>
            </w:r>
            <w:r w:rsidRPr="008602A3">
              <w:rPr>
                <w:bCs/>
                <w:szCs w:val="24"/>
                <w:rtl/>
                <w:lang w:bidi="he-IL"/>
              </w:rPr>
              <w:t>מדבר</w:t>
            </w:r>
          </w:p>
        </w:tc>
        <w:tc>
          <w:tcPr>
            <w:tcW w:w="3049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Hatred</w:t>
            </w:r>
          </w:p>
        </w:tc>
        <w:tc>
          <w:tcPr>
            <w:tcW w:w="1079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  <w:rtl/>
                <w:lang w:bidi="he-IL"/>
              </w:rPr>
              <w:t>עַל</w:t>
            </w:r>
          </w:p>
        </w:tc>
        <w:tc>
          <w:tcPr>
            <w:tcW w:w="2062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</w:rPr>
              <w:t>upon</w:t>
            </w:r>
          </w:p>
        </w:tc>
        <w:tc>
          <w:tcPr>
            <w:tcW w:w="1403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Boaz</w:t>
            </w:r>
          </w:p>
        </w:tc>
        <w:tc>
          <w:tcPr>
            <w:tcW w:w="4381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Almon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Hidden</w:t>
            </w:r>
          </w:p>
        </w:tc>
      </w:tr>
      <w:tr w:rsidR="00E56E2D" w:rsidRPr="008602A3" w:rsidTr="00F05CCD">
        <w:trPr>
          <w:jc w:val="center"/>
        </w:trPr>
        <w:tc>
          <w:tcPr>
            <w:tcW w:w="2952" w:type="dxa"/>
            <w:shd w:val="clear" w:color="auto" w:fill="92D050"/>
          </w:tcPr>
          <w:p w:rsidR="00E56E2D" w:rsidRPr="008602A3" w:rsidRDefault="00E56E2D" w:rsidP="00F05CCD">
            <w:pPr>
              <w:rPr>
                <w:szCs w:val="24"/>
              </w:rPr>
            </w:pPr>
            <w:r w:rsidRPr="008602A3">
              <w:rPr>
                <w:bCs/>
                <w:szCs w:val="24"/>
              </w:rPr>
              <w:t>Kibroth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Hattaavah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  <w:rtl/>
                <w:lang w:bidi="he-IL"/>
              </w:rPr>
              <w:t>התאוה</w:t>
            </w:r>
            <w:r w:rsidR="00FB2649">
              <w:rPr>
                <w:bCs/>
                <w:szCs w:val="24"/>
                <w:rtl/>
              </w:rPr>
              <w:t xml:space="preserve"> </w:t>
            </w:r>
            <w:r w:rsidRPr="008602A3">
              <w:rPr>
                <w:bCs/>
                <w:szCs w:val="24"/>
                <w:rtl/>
                <w:lang w:bidi="he-IL"/>
              </w:rPr>
              <w:t>קברת</w:t>
            </w:r>
          </w:p>
        </w:tc>
        <w:tc>
          <w:tcPr>
            <w:tcW w:w="3049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Graves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of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Craving</w:t>
            </w:r>
          </w:p>
        </w:tc>
        <w:tc>
          <w:tcPr>
            <w:tcW w:w="1079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  <w:rtl/>
                <w:lang w:bidi="he-IL"/>
              </w:rPr>
              <w:t>לְאוֹת</w:t>
            </w:r>
          </w:p>
        </w:tc>
        <w:tc>
          <w:tcPr>
            <w:tcW w:w="2062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</w:rPr>
              <w:t>for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a</w:t>
            </w:r>
            <w:r w:rsidR="00FB2649">
              <w:rPr>
                <w:bCs/>
                <w:szCs w:val="24"/>
              </w:rPr>
              <w:t xml:space="preserve"> </w:t>
            </w:r>
            <w:hyperlink r:id="rId1170" w:history="1">
              <w:r w:rsidRPr="00E33317">
                <w:rPr>
                  <w:rStyle w:val="Hyperlink"/>
                  <w:bCs/>
                  <w:szCs w:val="24"/>
                </w:rPr>
                <w:t>sign</w:t>
              </w:r>
            </w:hyperlink>
          </w:p>
        </w:tc>
        <w:tc>
          <w:tcPr>
            <w:tcW w:w="1403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Obed</w:t>
            </w:r>
          </w:p>
        </w:tc>
        <w:tc>
          <w:tcPr>
            <w:tcW w:w="4381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Gezer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Dividing</w:t>
            </w:r>
          </w:p>
        </w:tc>
      </w:tr>
      <w:tr w:rsidR="00E56E2D" w:rsidRPr="008602A3" w:rsidTr="00F05CCD">
        <w:trPr>
          <w:jc w:val="center"/>
        </w:trPr>
        <w:tc>
          <w:tcPr>
            <w:tcW w:w="2952" w:type="dxa"/>
            <w:shd w:val="clear" w:color="auto" w:fill="92D050"/>
          </w:tcPr>
          <w:p w:rsidR="00E56E2D" w:rsidRPr="008602A3" w:rsidRDefault="003965DA" w:rsidP="00F05CCD">
            <w:pPr>
              <w:rPr>
                <w:szCs w:val="24"/>
              </w:rPr>
            </w:pPr>
            <w:hyperlink r:id="rId1171" w:history="1">
              <w:r w:rsidR="00E56E2D" w:rsidRPr="008602A3">
                <w:rPr>
                  <w:bCs/>
                  <w:color w:val="1F497D"/>
                  <w:szCs w:val="24"/>
                </w:rPr>
                <w:t>Chazeroth</w:t>
              </w:r>
            </w:hyperlink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  <w:rtl/>
                <w:lang w:bidi="he-IL"/>
              </w:rPr>
              <w:t>חצרת</w:t>
            </w:r>
          </w:p>
        </w:tc>
        <w:tc>
          <w:tcPr>
            <w:tcW w:w="3049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Courtyard</w:t>
            </w:r>
          </w:p>
        </w:tc>
        <w:tc>
          <w:tcPr>
            <w:tcW w:w="1079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  <w:rtl/>
                <w:lang w:bidi="he-IL"/>
              </w:rPr>
              <w:t>וּקְשַׁרְתָּם</w:t>
            </w:r>
          </w:p>
        </w:tc>
        <w:tc>
          <w:tcPr>
            <w:tcW w:w="2062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</w:rPr>
              <w:t>and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you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shall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bind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them</w:t>
            </w:r>
          </w:p>
        </w:tc>
        <w:tc>
          <w:tcPr>
            <w:tcW w:w="1403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Jesse</w:t>
            </w:r>
          </w:p>
        </w:tc>
        <w:tc>
          <w:tcPr>
            <w:tcW w:w="4381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Kibzaim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Congregation</w:t>
            </w:r>
          </w:p>
        </w:tc>
      </w:tr>
      <w:tr w:rsidR="00E56E2D" w:rsidRPr="008602A3" w:rsidTr="00F05CCD">
        <w:trPr>
          <w:jc w:val="center"/>
        </w:trPr>
        <w:tc>
          <w:tcPr>
            <w:tcW w:w="2952" w:type="dxa"/>
            <w:shd w:val="clear" w:color="auto" w:fill="92D050"/>
          </w:tcPr>
          <w:p w:rsidR="00E56E2D" w:rsidRPr="008602A3" w:rsidRDefault="003965DA" w:rsidP="00F05CCD">
            <w:pPr>
              <w:rPr>
                <w:szCs w:val="24"/>
              </w:rPr>
            </w:pPr>
            <w:hyperlink r:id="rId1172" w:history="1">
              <w:r w:rsidR="00E56E2D" w:rsidRPr="008602A3">
                <w:rPr>
                  <w:bCs/>
                  <w:color w:val="1F497D"/>
                  <w:szCs w:val="24"/>
                </w:rPr>
                <w:t>Rithmah</w:t>
              </w:r>
            </w:hyperlink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  <w:rtl/>
                <w:lang w:bidi="he-IL"/>
              </w:rPr>
              <w:t>רתמה</w:t>
            </w:r>
          </w:p>
        </w:tc>
        <w:tc>
          <w:tcPr>
            <w:tcW w:w="3049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Smoldering</w:t>
            </w:r>
          </w:p>
        </w:tc>
        <w:tc>
          <w:tcPr>
            <w:tcW w:w="1079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  <w:rtl/>
                <w:lang w:bidi="he-IL"/>
              </w:rPr>
              <w:t>וּבְקוּמֶךָ</w:t>
            </w:r>
          </w:p>
        </w:tc>
        <w:tc>
          <w:tcPr>
            <w:tcW w:w="2062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</w:rPr>
              <w:t>and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when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you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rise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up</w:t>
            </w:r>
          </w:p>
        </w:tc>
        <w:tc>
          <w:tcPr>
            <w:tcW w:w="1403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David</w:t>
            </w:r>
          </w:p>
        </w:tc>
        <w:tc>
          <w:tcPr>
            <w:tcW w:w="4381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Beth-horon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–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House</w:t>
            </w:r>
            <w:r w:rsidR="00FB2649">
              <w:rPr>
                <w:b/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of</w:t>
            </w:r>
            <w:r w:rsidR="00FB2649">
              <w:rPr>
                <w:b/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Wrath</w:t>
            </w:r>
          </w:p>
        </w:tc>
      </w:tr>
      <w:tr w:rsidR="00E56E2D" w:rsidRPr="008602A3" w:rsidTr="00F05CCD">
        <w:trPr>
          <w:jc w:val="center"/>
        </w:trPr>
        <w:tc>
          <w:tcPr>
            <w:tcW w:w="2952" w:type="dxa"/>
          </w:tcPr>
          <w:p w:rsidR="00E56E2D" w:rsidRPr="008602A3" w:rsidRDefault="003965DA" w:rsidP="00F05CCD">
            <w:pPr>
              <w:rPr>
                <w:szCs w:val="24"/>
              </w:rPr>
            </w:pPr>
            <w:hyperlink r:id="rId1173" w:history="1">
              <w:r w:rsidR="00E56E2D" w:rsidRPr="008602A3">
                <w:rPr>
                  <w:bCs/>
                  <w:color w:val="1F497D"/>
                  <w:szCs w:val="24"/>
                </w:rPr>
                <w:t>Rimmon</w:t>
              </w:r>
              <w:r w:rsidR="00FB2649">
                <w:rPr>
                  <w:bCs/>
                  <w:color w:val="1F497D"/>
                  <w:szCs w:val="24"/>
                </w:rPr>
                <w:t xml:space="preserve"> </w:t>
              </w:r>
              <w:r w:rsidR="00E56E2D" w:rsidRPr="008602A3">
                <w:rPr>
                  <w:bCs/>
                  <w:color w:val="1F497D"/>
                  <w:szCs w:val="24"/>
                </w:rPr>
                <w:t>Perez</w:t>
              </w:r>
            </w:hyperlink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  <w:rtl/>
                <w:lang w:bidi="he-IL"/>
              </w:rPr>
              <w:t>פרץ</w:t>
            </w:r>
            <w:r w:rsidR="00FB2649">
              <w:rPr>
                <w:bCs/>
                <w:szCs w:val="24"/>
                <w:rtl/>
              </w:rPr>
              <w:t xml:space="preserve"> </w:t>
            </w:r>
            <w:r w:rsidR="00E56E2D" w:rsidRPr="008602A3">
              <w:rPr>
                <w:bCs/>
                <w:szCs w:val="24"/>
                <w:rtl/>
                <w:lang w:bidi="he-IL"/>
              </w:rPr>
              <w:t>רמן</w:t>
            </w:r>
          </w:p>
        </w:tc>
        <w:tc>
          <w:tcPr>
            <w:tcW w:w="3049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Spreading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Pomegranate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Tree</w:t>
            </w:r>
          </w:p>
        </w:tc>
        <w:tc>
          <w:tcPr>
            <w:tcW w:w="1079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  <w:rtl/>
                <w:lang w:bidi="he-IL"/>
              </w:rPr>
              <w:t>וּבְשָׁכְבְּךָ</w:t>
            </w:r>
          </w:p>
        </w:tc>
        <w:tc>
          <w:tcPr>
            <w:tcW w:w="2062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</w:rPr>
              <w:t>and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when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you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lie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down</w:t>
            </w:r>
          </w:p>
        </w:tc>
        <w:tc>
          <w:tcPr>
            <w:tcW w:w="1403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Solomon</w:t>
            </w:r>
          </w:p>
        </w:tc>
        <w:tc>
          <w:tcPr>
            <w:tcW w:w="4381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Elteke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–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Of</w:t>
            </w:r>
            <w:r w:rsidR="00FB2649">
              <w:rPr>
                <w:b/>
                <w:bCs/>
                <w:szCs w:val="24"/>
              </w:rPr>
              <w:t xml:space="preserve"> </w:t>
            </w:r>
            <w:hyperlink r:id="rId1174" w:history="1">
              <w:r w:rsidRPr="008602A3">
                <w:rPr>
                  <w:b/>
                  <w:bCs/>
                  <w:color w:val="1F497D"/>
                  <w:szCs w:val="24"/>
                </w:rPr>
                <w:t>grace</w:t>
              </w:r>
            </w:hyperlink>
          </w:p>
        </w:tc>
      </w:tr>
      <w:tr w:rsidR="00E56E2D" w:rsidRPr="008602A3" w:rsidTr="00F05CCD">
        <w:trPr>
          <w:jc w:val="center"/>
        </w:trPr>
        <w:tc>
          <w:tcPr>
            <w:tcW w:w="2952" w:type="dxa"/>
          </w:tcPr>
          <w:p w:rsidR="00E56E2D" w:rsidRPr="008602A3" w:rsidRDefault="003965DA" w:rsidP="00F05CCD">
            <w:pPr>
              <w:rPr>
                <w:szCs w:val="24"/>
              </w:rPr>
            </w:pPr>
            <w:hyperlink r:id="rId1175" w:history="1">
              <w:r w:rsidR="00E56E2D" w:rsidRPr="008602A3">
                <w:rPr>
                  <w:bCs/>
                  <w:color w:val="1F497D"/>
                  <w:szCs w:val="24"/>
                </w:rPr>
                <w:t>Livnah</w:t>
              </w:r>
            </w:hyperlink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  <w:rtl/>
                <w:lang w:bidi="he-IL"/>
              </w:rPr>
              <w:t>לבנה</w:t>
            </w:r>
          </w:p>
        </w:tc>
        <w:tc>
          <w:tcPr>
            <w:tcW w:w="3049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White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Brick</w:t>
            </w:r>
          </w:p>
        </w:tc>
        <w:tc>
          <w:tcPr>
            <w:tcW w:w="1079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  <w:rtl/>
                <w:lang w:bidi="he-IL"/>
              </w:rPr>
              <w:t>בַדֶּרֶךְ</w:t>
            </w:r>
          </w:p>
        </w:tc>
        <w:tc>
          <w:tcPr>
            <w:tcW w:w="2062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</w:rPr>
              <w:t>by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the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way</w:t>
            </w:r>
          </w:p>
        </w:tc>
        <w:tc>
          <w:tcPr>
            <w:tcW w:w="1403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Rehoboam</w:t>
            </w:r>
          </w:p>
        </w:tc>
        <w:tc>
          <w:tcPr>
            <w:tcW w:w="4381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Gibbethon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–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High</w:t>
            </w:r>
            <w:r w:rsidR="00FB2649">
              <w:rPr>
                <w:b/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House</w:t>
            </w:r>
          </w:p>
        </w:tc>
      </w:tr>
      <w:tr w:rsidR="00E56E2D" w:rsidRPr="008602A3" w:rsidTr="00F05CCD">
        <w:trPr>
          <w:jc w:val="center"/>
        </w:trPr>
        <w:tc>
          <w:tcPr>
            <w:tcW w:w="2952" w:type="dxa"/>
          </w:tcPr>
          <w:p w:rsidR="00E56E2D" w:rsidRPr="008602A3" w:rsidRDefault="003965DA" w:rsidP="00F05CCD">
            <w:pPr>
              <w:rPr>
                <w:szCs w:val="24"/>
              </w:rPr>
            </w:pPr>
            <w:hyperlink r:id="rId1176" w:history="1">
              <w:r w:rsidR="00E56E2D" w:rsidRPr="008602A3">
                <w:rPr>
                  <w:bCs/>
                  <w:color w:val="1F497D"/>
                  <w:szCs w:val="24"/>
                </w:rPr>
                <w:t>Rissah</w:t>
              </w:r>
            </w:hyperlink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  <w:rtl/>
                <w:lang w:bidi="he-IL"/>
              </w:rPr>
              <w:t>רסה</w:t>
            </w:r>
          </w:p>
        </w:tc>
        <w:tc>
          <w:tcPr>
            <w:tcW w:w="3049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Well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Stpped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Up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With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Stones</w:t>
            </w:r>
          </w:p>
        </w:tc>
        <w:tc>
          <w:tcPr>
            <w:tcW w:w="1079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  <w:rtl/>
                <w:lang w:bidi="he-IL"/>
              </w:rPr>
              <w:t>וּבְלֶכְתְּךָ</w:t>
            </w:r>
          </w:p>
        </w:tc>
        <w:tc>
          <w:tcPr>
            <w:tcW w:w="2062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</w:rPr>
              <w:t>and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when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you</w:t>
            </w:r>
            <w:r w:rsidR="00FB2649">
              <w:rPr>
                <w:bCs/>
                <w:szCs w:val="24"/>
              </w:rPr>
              <w:t xml:space="preserve"> </w:t>
            </w:r>
            <w:hyperlink r:id="rId1177" w:history="1">
              <w:r w:rsidRPr="00E33317">
                <w:rPr>
                  <w:rStyle w:val="Hyperlink"/>
                  <w:bCs/>
                  <w:szCs w:val="24"/>
                </w:rPr>
                <w:t>walk</w:t>
              </w:r>
            </w:hyperlink>
          </w:p>
        </w:tc>
        <w:tc>
          <w:tcPr>
            <w:tcW w:w="1403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Abijah</w:t>
            </w:r>
          </w:p>
        </w:tc>
        <w:tc>
          <w:tcPr>
            <w:tcW w:w="4381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Aiyalon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–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Deer</w:t>
            </w:r>
            <w:r w:rsidR="00FB2649">
              <w:rPr>
                <w:b/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Field</w:t>
            </w:r>
          </w:p>
        </w:tc>
      </w:tr>
      <w:tr w:rsidR="00E56E2D" w:rsidRPr="008602A3" w:rsidTr="00F05CCD">
        <w:trPr>
          <w:jc w:val="center"/>
        </w:trPr>
        <w:tc>
          <w:tcPr>
            <w:tcW w:w="2952" w:type="dxa"/>
          </w:tcPr>
          <w:p w:rsidR="00E56E2D" w:rsidRPr="008602A3" w:rsidRDefault="00E56E2D" w:rsidP="00F05CCD">
            <w:pPr>
              <w:rPr>
                <w:szCs w:val="24"/>
              </w:rPr>
            </w:pPr>
            <w:r w:rsidRPr="008602A3">
              <w:rPr>
                <w:bCs/>
                <w:szCs w:val="24"/>
              </w:rPr>
              <w:t>Kehelathah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  <w:rtl/>
                <w:lang w:bidi="he-IL"/>
              </w:rPr>
              <w:t>קהלתה</w:t>
            </w:r>
          </w:p>
        </w:tc>
        <w:tc>
          <w:tcPr>
            <w:tcW w:w="3049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Assembly</w:t>
            </w:r>
          </w:p>
        </w:tc>
        <w:tc>
          <w:tcPr>
            <w:tcW w:w="1079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  <w:rtl/>
                <w:lang w:bidi="he-IL"/>
              </w:rPr>
              <w:t>בְּבֵיתֶךָ</w:t>
            </w:r>
          </w:p>
        </w:tc>
        <w:tc>
          <w:tcPr>
            <w:tcW w:w="2062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</w:rPr>
              <w:t>in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your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house</w:t>
            </w:r>
          </w:p>
        </w:tc>
        <w:tc>
          <w:tcPr>
            <w:tcW w:w="1403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Asa</w:t>
            </w:r>
          </w:p>
        </w:tc>
        <w:tc>
          <w:tcPr>
            <w:tcW w:w="4381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Gath-rimmon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(Dan)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–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High</w:t>
            </w:r>
            <w:r w:rsidR="00FB2649">
              <w:rPr>
                <w:b/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wine-press</w:t>
            </w:r>
          </w:p>
        </w:tc>
      </w:tr>
      <w:tr w:rsidR="00E56E2D" w:rsidRPr="008602A3" w:rsidTr="00F05CCD">
        <w:trPr>
          <w:jc w:val="center"/>
        </w:trPr>
        <w:tc>
          <w:tcPr>
            <w:tcW w:w="2952" w:type="dxa"/>
          </w:tcPr>
          <w:p w:rsidR="00E56E2D" w:rsidRPr="008602A3" w:rsidRDefault="00E56E2D" w:rsidP="00F05CCD">
            <w:pPr>
              <w:rPr>
                <w:szCs w:val="24"/>
              </w:rPr>
            </w:pPr>
            <w:r w:rsidRPr="008602A3">
              <w:rPr>
                <w:bCs/>
                <w:szCs w:val="24"/>
              </w:rPr>
              <w:t>Shapher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  <w:rtl/>
                <w:lang w:bidi="he-IL"/>
              </w:rPr>
              <w:t>שפר</w:t>
            </w:r>
          </w:p>
        </w:tc>
        <w:tc>
          <w:tcPr>
            <w:tcW w:w="3049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Beautiful</w:t>
            </w:r>
          </w:p>
        </w:tc>
        <w:tc>
          <w:tcPr>
            <w:tcW w:w="1079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  <w:rtl/>
                <w:lang w:bidi="he-IL"/>
              </w:rPr>
              <w:t>בְּשִׁבְתְּךָ</w:t>
            </w:r>
          </w:p>
        </w:tc>
        <w:tc>
          <w:tcPr>
            <w:tcW w:w="2062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</w:rPr>
              <w:t>when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you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sit</w:t>
            </w:r>
          </w:p>
        </w:tc>
        <w:tc>
          <w:tcPr>
            <w:tcW w:w="1403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Jehoshaphat</w:t>
            </w:r>
          </w:p>
        </w:tc>
        <w:tc>
          <w:tcPr>
            <w:tcW w:w="4381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Taanach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–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Who</w:t>
            </w:r>
            <w:r w:rsidR="00FB2649">
              <w:rPr>
                <w:b/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humbles</w:t>
            </w:r>
            <w:r w:rsidR="00FB2649">
              <w:rPr>
                <w:b/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thee</w:t>
            </w:r>
          </w:p>
        </w:tc>
      </w:tr>
      <w:tr w:rsidR="00E56E2D" w:rsidRPr="008602A3" w:rsidTr="00F05CCD">
        <w:trPr>
          <w:jc w:val="center"/>
        </w:trPr>
        <w:tc>
          <w:tcPr>
            <w:tcW w:w="2952" w:type="dxa"/>
          </w:tcPr>
          <w:p w:rsidR="00E56E2D" w:rsidRPr="008602A3" w:rsidRDefault="003965DA" w:rsidP="00F05CCD">
            <w:pPr>
              <w:rPr>
                <w:szCs w:val="24"/>
              </w:rPr>
            </w:pPr>
            <w:hyperlink r:id="rId1178" w:history="1">
              <w:r w:rsidR="00E56E2D" w:rsidRPr="008602A3">
                <w:rPr>
                  <w:bCs/>
                  <w:color w:val="1F497D"/>
                  <w:szCs w:val="24"/>
                </w:rPr>
                <w:t>Haradah</w:t>
              </w:r>
            </w:hyperlink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  <w:rtl/>
                <w:lang w:bidi="he-IL"/>
              </w:rPr>
              <w:t>חרדה</w:t>
            </w:r>
          </w:p>
        </w:tc>
        <w:tc>
          <w:tcPr>
            <w:tcW w:w="3049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Terror</w:t>
            </w:r>
          </w:p>
        </w:tc>
        <w:tc>
          <w:tcPr>
            <w:tcW w:w="1079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  <w:rtl/>
                <w:lang w:bidi="he-IL"/>
              </w:rPr>
              <w:t>בָּם</w:t>
            </w:r>
          </w:p>
        </w:tc>
        <w:tc>
          <w:tcPr>
            <w:tcW w:w="2062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</w:rPr>
              <w:t>of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them</w:t>
            </w:r>
          </w:p>
        </w:tc>
        <w:tc>
          <w:tcPr>
            <w:tcW w:w="1403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Jehoram</w:t>
            </w:r>
          </w:p>
        </w:tc>
        <w:tc>
          <w:tcPr>
            <w:tcW w:w="4381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Gath-rimmon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(Mannashe)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High</w:t>
            </w:r>
            <w:r w:rsidR="00FB2649">
              <w:rPr>
                <w:b/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wine-press</w:t>
            </w:r>
          </w:p>
        </w:tc>
      </w:tr>
      <w:tr w:rsidR="00E56E2D" w:rsidRPr="008602A3" w:rsidTr="00F05CCD">
        <w:trPr>
          <w:jc w:val="center"/>
        </w:trPr>
        <w:tc>
          <w:tcPr>
            <w:tcW w:w="2952" w:type="dxa"/>
          </w:tcPr>
          <w:p w:rsidR="00E56E2D" w:rsidRPr="008602A3" w:rsidRDefault="003965DA" w:rsidP="00F05CCD">
            <w:pPr>
              <w:rPr>
                <w:szCs w:val="24"/>
              </w:rPr>
            </w:pPr>
            <w:hyperlink r:id="rId1179" w:history="1">
              <w:r w:rsidR="00E56E2D" w:rsidRPr="008602A3">
                <w:rPr>
                  <w:bCs/>
                  <w:color w:val="1F497D"/>
                  <w:szCs w:val="24"/>
                </w:rPr>
                <w:t>Makheloth</w:t>
              </w:r>
            </w:hyperlink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  <w:rtl/>
                <w:lang w:bidi="he-IL"/>
              </w:rPr>
              <w:t>מקהלת</w:t>
            </w:r>
          </w:p>
        </w:tc>
        <w:tc>
          <w:tcPr>
            <w:tcW w:w="3049" w:type="dxa"/>
          </w:tcPr>
          <w:p w:rsidR="00E56E2D" w:rsidRPr="008602A3" w:rsidRDefault="00E56E2D" w:rsidP="00F05CCD">
            <w:pPr>
              <w:rPr>
                <w:szCs w:val="24"/>
              </w:rPr>
            </w:pPr>
            <w:r w:rsidRPr="008602A3">
              <w:rPr>
                <w:szCs w:val="24"/>
              </w:rPr>
              <w:t>Assemblies</w:t>
            </w:r>
          </w:p>
        </w:tc>
        <w:tc>
          <w:tcPr>
            <w:tcW w:w="1079" w:type="dxa"/>
          </w:tcPr>
          <w:p w:rsidR="00E56E2D" w:rsidRPr="008602A3" w:rsidRDefault="00E56E2D" w:rsidP="00F05CCD">
            <w:pPr>
              <w:rPr>
                <w:szCs w:val="24"/>
              </w:rPr>
            </w:pPr>
            <w:r w:rsidRPr="006A7033">
              <w:rPr>
                <w:bCs/>
                <w:szCs w:val="24"/>
                <w:rtl/>
                <w:lang w:bidi="he-IL"/>
              </w:rPr>
              <w:t>וְדִבַּרְתָּ</w:t>
            </w:r>
          </w:p>
        </w:tc>
        <w:tc>
          <w:tcPr>
            <w:tcW w:w="2062" w:type="dxa"/>
          </w:tcPr>
          <w:p w:rsidR="00E56E2D" w:rsidRPr="008602A3" w:rsidRDefault="00E56E2D" w:rsidP="00F05CCD">
            <w:pPr>
              <w:rPr>
                <w:szCs w:val="24"/>
              </w:rPr>
            </w:pPr>
            <w:r w:rsidRPr="006A7033">
              <w:rPr>
                <w:bCs/>
                <w:szCs w:val="24"/>
              </w:rPr>
              <w:t>and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you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shall</w:t>
            </w:r>
            <w:r w:rsidR="00FB2649">
              <w:rPr>
                <w:bCs/>
                <w:szCs w:val="24"/>
              </w:rPr>
              <w:t xml:space="preserve"> </w:t>
            </w:r>
            <w:hyperlink r:id="rId1180" w:history="1">
              <w:r w:rsidRPr="00E33317">
                <w:rPr>
                  <w:rStyle w:val="Hyperlink"/>
                  <w:bCs/>
                  <w:szCs w:val="24"/>
                </w:rPr>
                <w:t>speak</w:t>
              </w:r>
            </w:hyperlink>
          </w:p>
        </w:tc>
        <w:tc>
          <w:tcPr>
            <w:tcW w:w="1403" w:type="dxa"/>
          </w:tcPr>
          <w:p w:rsidR="00E56E2D" w:rsidRPr="008602A3" w:rsidRDefault="00E56E2D" w:rsidP="00F05CCD">
            <w:pPr>
              <w:rPr>
                <w:szCs w:val="24"/>
              </w:rPr>
            </w:pPr>
            <w:r w:rsidRPr="008602A3">
              <w:rPr>
                <w:szCs w:val="24"/>
              </w:rPr>
              <w:t>Uzziah</w:t>
            </w:r>
          </w:p>
        </w:tc>
        <w:tc>
          <w:tcPr>
            <w:tcW w:w="4381" w:type="dxa"/>
          </w:tcPr>
          <w:p w:rsidR="00E56E2D" w:rsidRPr="008602A3" w:rsidRDefault="00E56E2D" w:rsidP="00F05CCD">
            <w:pPr>
              <w:rPr>
                <w:szCs w:val="24"/>
              </w:rPr>
            </w:pPr>
            <w:r w:rsidRPr="008602A3">
              <w:rPr>
                <w:bCs/>
                <w:szCs w:val="24"/>
              </w:rPr>
              <w:t>Beeshterah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–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With</w:t>
            </w:r>
            <w:r w:rsidR="00FB2649">
              <w:rPr>
                <w:b/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Increase</w:t>
            </w:r>
          </w:p>
        </w:tc>
      </w:tr>
      <w:tr w:rsidR="00E56E2D" w:rsidRPr="008602A3" w:rsidTr="00F05CCD">
        <w:trPr>
          <w:jc w:val="center"/>
        </w:trPr>
        <w:tc>
          <w:tcPr>
            <w:tcW w:w="2952" w:type="dxa"/>
          </w:tcPr>
          <w:p w:rsidR="00E56E2D" w:rsidRPr="008602A3" w:rsidRDefault="003965DA" w:rsidP="00F05CCD">
            <w:pPr>
              <w:rPr>
                <w:szCs w:val="24"/>
              </w:rPr>
            </w:pPr>
            <w:hyperlink r:id="rId1181" w:history="1">
              <w:r w:rsidR="00E56E2D" w:rsidRPr="008602A3">
                <w:rPr>
                  <w:bCs/>
                  <w:color w:val="1F497D"/>
                  <w:szCs w:val="24"/>
                </w:rPr>
                <w:t>Tahath</w:t>
              </w:r>
            </w:hyperlink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  <w:rtl/>
                <w:lang w:bidi="he-IL"/>
              </w:rPr>
              <w:t>תחת</w:t>
            </w:r>
          </w:p>
        </w:tc>
        <w:tc>
          <w:tcPr>
            <w:tcW w:w="3049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Bottom</w:t>
            </w:r>
          </w:p>
        </w:tc>
        <w:tc>
          <w:tcPr>
            <w:tcW w:w="1079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szCs w:val="24"/>
                <w:rtl/>
                <w:lang w:bidi="he-IL"/>
              </w:rPr>
              <w:t>לְבָנֶיךָ</w:t>
            </w:r>
          </w:p>
        </w:tc>
        <w:tc>
          <w:tcPr>
            <w:tcW w:w="2062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szCs w:val="24"/>
              </w:rPr>
              <w:t>you</w:t>
            </w:r>
            <w:r w:rsidR="00FB2649">
              <w:rPr>
                <w:szCs w:val="24"/>
              </w:rPr>
              <w:t xml:space="preserve"> </w:t>
            </w:r>
            <w:r w:rsidRPr="006A7033">
              <w:rPr>
                <w:szCs w:val="24"/>
              </w:rPr>
              <w:t>shall</w:t>
            </w:r>
            <w:r w:rsidR="00FB2649">
              <w:rPr>
                <w:szCs w:val="24"/>
              </w:rPr>
              <w:t xml:space="preserve"> </w:t>
            </w:r>
            <w:hyperlink r:id="rId1182" w:history="1">
              <w:r w:rsidRPr="00E33317">
                <w:rPr>
                  <w:rStyle w:val="Hyperlink"/>
                  <w:szCs w:val="24"/>
                </w:rPr>
                <w:t>teach</w:t>
              </w:r>
            </w:hyperlink>
          </w:p>
        </w:tc>
        <w:tc>
          <w:tcPr>
            <w:tcW w:w="1403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Jotham</w:t>
            </w:r>
          </w:p>
        </w:tc>
        <w:tc>
          <w:tcPr>
            <w:tcW w:w="4381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szCs w:val="24"/>
              </w:rPr>
              <w:t>Kishion</w:t>
            </w:r>
            <w:r w:rsidR="00FB2649">
              <w:rPr>
                <w:szCs w:val="24"/>
              </w:rPr>
              <w:t xml:space="preserve"> </w:t>
            </w:r>
            <w:r w:rsidRPr="008602A3">
              <w:rPr>
                <w:szCs w:val="24"/>
              </w:rPr>
              <w:t>-</w:t>
            </w:r>
            <w:r w:rsidR="00FB2649">
              <w:rPr>
                <w:szCs w:val="24"/>
              </w:rPr>
              <w:t xml:space="preserve"> </w:t>
            </w:r>
            <w:r w:rsidRPr="008602A3">
              <w:rPr>
                <w:b/>
                <w:szCs w:val="24"/>
              </w:rPr>
              <w:t>Hardness</w:t>
            </w:r>
          </w:p>
        </w:tc>
      </w:tr>
      <w:tr w:rsidR="00E56E2D" w:rsidRPr="008602A3" w:rsidTr="00F05CCD">
        <w:trPr>
          <w:jc w:val="center"/>
        </w:trPr>
        <w:tc>
          <w:tcPr>
            <w:tcW w:w="2952" w:type="dxa"/>
          </w:tcPr>
          <w:p w:rsidR="00E56E2D" w:rsidRPr="008602A3" w:rsidRDefault="003965DA" w:rsidP="00F05CCD">
            <w:pPr>
              <w:rPr>
                <w:szCs w:val="24"/>
              </w:rPr>
            </w:pPr>
            <w:hyperlink r:id="rId1183" w:history="1">
              <w:r w:rsidR="00E56E2D" w:rsidRPr="008602A3">
                <w:rPr>
                  <w:bCs/>
                  <w:color w:val="1F497D"/>
                  <w:szCs w:val="24"/>
                </w:rPr>
                <w:t>Terah</w:t>
              </w:r>
            </w:hyperlink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  <w:rtl/>
                <w:lang w:bidi="he-IL"/>
              </w:rPr>
              <w:t>תרח</w:t>
            </w:r>
          </w:p>
        </w:tc>
        <w:tc>
          <w:tcPr>
            <w:tcW w:w="3049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Ibex</w:t>
            </w:r>
          </w:p>
        </w:tc>
        <w:tc>
          <w:tcPr>
            <w:tcW w:w="1079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  <w:rtl/>
                <w:lang w:bidi="he-IL"/>
              </w:rPr>
              <w:t>וְשִׁנַּנְתָּם</w:t>
            </w:r>
          </w:p>
        </w:tc>
        <w:tc>
          <w:tcPr>
            <w:tcW w:w="2062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</w:rPr>
              <w:t>and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diligently</w:t>
            </w:r>
          </w:p>
        </w:tc>
        <w:tc>
          <w:tcPr>
            <w:tcW w:w="1403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Ahaz</w:t>
            </w:r>
          </w:p>
        </w:tc>
        <w:tc>
          <w:tcPr>
            <w:tcW w:w="4381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Dobrath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Words</w:t>
            </w:r>
          </w:p>
        </w:tc>
      </w:tr>
      <w:tr w:rsidR="00E56E2D" w:rsidRPr="008602A3" w:rsidTr="00F05CCD">
        <w:trPr>
          <w:jc w:val="center"/>
        </w:trPr>
        <w:tc>
          <w:tcPr>
            <w:tcW w:w="2952" w:type="dxa"/>
          </w:tcPr>
          <w:p w:rsidR="00E56E2D" w:rsidRPr="008602A3" w:rsidRDefault="003965DA" w:rsidP="00F05CCD">
            <w:pPr>
              <w:rPr>
                <w:szCs w:val="24"/>
              </w:rPr>
            </w:pPr>
            <w:hyperlink r:id="rId1184" w:history="1">
              <w:r w:rsidR="00E56E2D" w:rsidRPr="008602A3">
                <w:rPr>
                  <w:bCs/>
                  <w:color w:val="1F497D"/>
                  <w:szCs w:val="24"/>
                </w:rPr>
                <w:t>Mithcah</w:t>
              </w:r>
            </w:hyperlink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  <w:rtl/>
                <w:lang w:bidi="he-IL"/>
              </w:rPr>
              <w:t>מתקה</w:t>
            </w:r>
          </w:p>
        </w:tc>
        <w:tc>
          <w:tcPr>
            <w:tcW w:w="3049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Sweet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Delight</w:t>
            </w:r>
          </w:p>
        </w:tc>
        <w:tc>
          <w:tcPr>
            <w:tcW w:w="1079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  <w:rtl/>
                <w:lang w:bidi="he-IL"/>
              </w:rPr>
              <w:t>לְבָבֶךָ</w:t>
            </w:r>
          </w:p>
        </w:tc>
        <w:tc>
          <w:tcPr>
            <w:tcW w:w="2062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</w:rPr>
              <w:t>your</w:t>
            </w:r>
            <w:r w:rsidR="00FB2649">
              <w:rPr>
                <w:bCs/>
                <w:szCs w:val="24"/>
              </w:rPr>
              <w:t xml:space="preserve"> </w:t>
            </w:r>
            <w:hyperlink r:id="rId1185" w:history="1">
              <w:r w:rsidRPr="00E33317">
                <w:rPr>
                  <w:rStyle w:val="Hyperlink"/>
                  <w:bCs/>
                  <w:szCs w:val="24"/>
                </w:rPr>
                <w:t>heart</w:t>
              </w:r>
            </w:hyperlink>
          </w:p>
        </w:tc>
        <w:tc>
          <w:tcPr>
            <w:tcW w:w="1403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Hezekiah</w:t>
            </w:r>
          </w:p>
        </w:tc>
        <w:tc>
          <w:tcPr>
            <w:tcW w:w="4381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Yarmuth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–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Throwing</w:t>
            </w:r>
            <w:r w:rsidR="00FB2649">
              <w:rPr>
                <w:b/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Down</w:t>
            </w:r>
          </w:p>
        </w:tc>
      </w:tr>
      <w:tr w:rsidR="00E56E2D" w:rsidRPr="008602A3" w:rsidTr="00F05CCD">
        <w:trPr>
          <w:jc w:val="center"/>
        </w:trPr>
        <w:tc>
          <w:tcPr>
            <w:tcW w:w="2952" w:type="dxa"/>
          </w:tcPr>
          <w:p w:rsidR="00E56E2D" w:rsidRPr="008602A3" w:rsidRDefault="003965DA" w:rsidP="00F05CCD">
            <w:pPr>
              <w:rPr>
                <w:szCs w:val="24"/>
              </w:rPr>
            </w:pPr>
            <w:hyperlink r:id="rId1186" w:history="1">
              <w:r w:rsidR="00E56E2D" w:rsidRPr="008602A3">
                <w:rPr>
                  <w:bCs/>
                  <w:color w:val="1F497D"/>
                  <w:szCs w:val="24"/>
                </w:rPr>
                <w:t>Chashmonah</w:t>
              </w:r>
            </w:hyperlink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  <w:rtl/>
                <w:lang w:bidi="he-IL"/>
              </w:rPr>
              <w:t>חשמנה</w:t>
            </w:r>
          </w:p>
        </w:tc>
        <w:tc>
          <w:tcPr>
            <w:tcW w:w="3049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Fruitfulness</w:t>
            </w:r>
          </w:p>
        </w:tc>
        <w:tc>
          <w:tcPr>
            <w:tcW w:w="1079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  <w:rtl/>
                <w:lang w:bidi="he-IL"/>
              </w:rPr>
              <w:t>עַל</w:t>
            </w:r>
          </w:p>
        </w:tc>
        <w:tc>
          <w:tcPr>
            <w:tcW w:w="2062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</w:rPr>
              <w:t>shall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be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on</w:t>
            </w:r>
          </w:p>
        </w:tc>
        <w:tc>
          <w:tcPr>
            <w:tcW w:w="1403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Manasseh</w:t>
            </w:r>
          </w:p>
        </w:tc>
        <w:tc>
          <w:tcPr>
            <w:tcW w:w="4381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En-gannim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–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Of</w:t>
            </w:r>
            <w:r w:rsidR="00FB2649">
              <w:rPr>
                <w:b/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Gardens</w:t>
            </w:r>
          </w:p>
        </w:tc>
      </w:tr>
      <w:tr w:rsidR="00E56E2D" w:rsidRPr="008602A3" w:rsidTr="00F05CCD">
        <w:trPr>
          <w:jc w:val="center"/>
        </w:trPr>
        <w:tc>
          <w:tcPr>
            <w:tcW w:w="2952" w:type="dxa"/>
          </w:tcPr>
          <w:p w:rsidR="00E56E2D" w:rsidRPr="008602A3" w:rsidRDefault="003965DA" w:rsidP="00F05CCD">
            <w:pPr>
              <w:rPr>
                <w:szCs w:val="24"/>
              </w:rPr>
            </w:pPr>
            <w:hyperlink r:id="rId1187" w:history="1">
              <w:r w:rsidR="00E56E2D" w:rsidRPr="008602A3">
                <w:rPr>
                  <w:bCs/>
                  <w:color w:val="1F497D"/>
                  <w:szCs w:val="24"/>
                </w:rPr>
                <w:t>Moseroth</w:t>
              </w:r>
            </w:hyperlink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  <w:rtl/>
                <w:lang w:bidi="he-IL"/>
              </w:rPr>
              <w:t>מסרות</w:t>
            </w:r>
          </w:p>
        </w:tc>
        <w:tc>
          <w:tcPr>
            <w:tcW w:w="3049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Correction</w:t>
            </w:r>
          </w:p>
        </w:tc>
        <w:tc>
          <w:tcPr>
            <w:tcW w:w="1079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  <w:rtl/>
                <w:lang w:bidi="he-IL"/>
              </w:rPr>
              <w:t>הַיּוֹם</w:t>
            </w:r>
          </w:p>
        </w:tc>
        <w:tc>
          <w:tcPr>
            <w:tcW w:w="2062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</w:rPr>
              <w:t>this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day</w:t>
            </w:r>
          </w:p>
        </w:tc>
        <w:tc>
          <w:tcPr>
            <w:tcW w:w="1403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Amon</w:t>
            </w:r>
          </w:p>
        </w:tc>
        <w:tc>
          <w:tcPr>
            <w:tcW w:w="4381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Mishal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–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Parables,</w:t>
            </w:r>
            <w:r w:rsidR="00FB2649">
              <w:rPr>
                <w:b/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governing</w:t>
            </w:r>
          </w:p>
        </w:tc>
      </w:tr>
      <w:tr w:rsidR="00E56E2D" w:rsidRPr="008602A3" w:rsidTr="00F05CCD">
        <w:trPr>
          <w:jc w:val="center"/>
        </w:trPr>
        <w:tc>
          <w:tcPr>
            <w:tcW w:w="2952" w:type="dxa"/>
          </w:tcPr>
          <w:p w:rsidR="00E56E2D" w:rsidRPr="008602A3" w:rsidRDefault="003965DA" w:rsidP="00F05CCD">
            <w:pPr>
              <w:rPr>
                <w:szCs w:val="24"/>
              </w:rPr>
            </w:pPr>
            <w:hyperlink r:id="rId1188" w:history="1">
              <w:r w:rsidR="00E56E2D" w:rsidRPr="008602A3">
                <w:rPr>
                  <w:bCs/>
                  <w:color w:val="1F497D"/>
                  <w:szCs w:val="24"/>
                </w:rPr>
                <w:t>Bene</w:t>
              </w:r>
              <w:r w:rsidR="00FB2649">
                <w:rPr>
                  <w:bCs/>
                  <w:color w:val="1F497D"/>
                  <w:szCs w:val="24"/>
                </w:rPr>
                <w:t xml:space="preserve"> </w:t>
              </w:r>
              <w:r w:rsidR="00E56E2D" w:rsidRPr="008602A3">
                <w:rPr>
                  <w:bCs/>
                  <w:color w:val="1F497D"/>
                  <w:szCs w:val="24"/>
                </w:rPr>
                <w:t>Jaakan</w:t>
              </w:r>
            </w:hyperlink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  <w:rtl/>
                <w:lang w:bidi="he-IL"/>
              </w:rPr>
              <w:t>יעקן</w:t>
            </w:r>
            <w:r w:rsidR="00FB2649">
              <w:rPr>
                <w:bCs/>
                <w:szCs w:val="24"/>
                <w:rtl/>
              </w:rPr>
              <w:t xml:space="preserve"> </w:t>
            </w:r>
            <w:r w:rsidR="00E56E2D" w:rsidRPr="008602A3">
              <w:rPr>
                <w:bCs/>
                <w:szCs w:val="24"/>
                <w:rtl/>
                <w:lang w:bidi="he-IL"/>
              </w:rPr>
              <w:t>בני</w:t>
            </w:r>
          </w:p>
        </w:tc>
        <w:tc>
          <w:tcPr>
            <w:tcW w:w="3049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Wise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Son</w:t>
            </w:r>
          </w:p>
        </w:tc>
        <w:tc>
          <w:tcPr>
            <w:tcW w:w="1079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  <w:rtl/>
                <w:lang w:bidi="he-IL"/>
              </w:rPr>
              <w:t>מְצַוְּךָ</w:t>
            </w:r>
          </w:p>
        </w:tc>
        <w:tc>
          <w:tcPr>
            <w:tcW w:w="2062" w:type="dxa"/>
          </w:tcPr>
          <w:p w:rsidR="00E56E2D" w:rsidRPr="008602A3" w:rsidRDefault="003965DA" w:rsidP="00F05CCD">
            <w:pPr>
              <w:rPr>
                <w:bCs/>
                <w:szCs w:val="24"/>
              </w:rPr>
            </w:pPr>
            <w:hyperlink r:id="rId1189" w:history="1">
              <w:r w:rsidR="00E56E2D" w:rsidRPr="00E33317">
                <w:rPr>
                  <w:rStyle w:val="Hyperlink"/>
                  <w:bCs/>
                  <w:szCs w:val="24"/>
                </w:rPr>
                <w:t>command</w:t>
              </w:r>
            </w:hyperlink>
          </w:p>
        </w:tc>
        <w:tc>
          <w:tcPr>
            <w:tcW w:w="1403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Josiah</w:t>
            </w:r>
          </w:p>
        </w:tc>
        <w:tc>
          <w:tcPr>
            <w:tcW w:w="4381" w:type="dxa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Abdon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Servant</w:t>
            </w:r>
          </w:p>
        </w:tc>
      </w:tr>
      <w:tr w:rsidR="00E56E2D" w:rsidRPr="008602A3" w:rsidTr="00F05CCD">
        <w:trPr>
          <w:jc w:val="center"/>
        </w:trPr>
        <w:tc>
          <w:tcPr>
            <w:tcW w:w="2952" w:type="dxa"/>
            <w:tcBorders>
              <w:bottom w:val="single" w:sz="4" w:space="0" w:color="000000"/>
            </w:tcBorders>
          </w:tcPr>
          <w:p w:rsidR="00E56E2D" w:rsidRPr="008602A3" w:rsidRDefault="00E56E2D" w:rsidP="00F05CCD">
            <w:pPr>
              <w:rPr>
                <w:szCs w:val="24"/>
              </w:rPr>
            </w:pPr>
            <w:r w:rsidRPr="008602A3">
              <w:rPr>
                <w:bCs/>
                <w:szCs w:val="24"/>
              </w:rPr>
              <w:t>Char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Haggidgad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  <w:rtl/>
                <w:lang w:bidi="he-IL"/>
              </w:rPr>
              <w:t>הגדגד</w:t>
            </w:r>
            <w:r w:rsidR="00FB2649">
              <w:rPr>
                <w:bCs/>
                <w:szCs w:val="24"/>
                <w:rtl/>
              </w:rPr>
              <w:t xml:space="preserve"> </w:t>
            </w:r>
            <w:r w:rsidRPr="008602A3">
              <w:rPr>
                <w:bCs/>
                <w:szCs w:val="24"/>
                <w:rtl/>
                <w:lang w:bidi="he-IL"/>
              </w:rPr>
              <w:t>חר</w:t>
            </w:r>
          </w:p>
        </w:tc>
        <w:tc>
          <w:tcPr>
            <w:tcW w:w="3049" w:type="dxa"/>
            <w:tcBorders>
              <w:bottom w:val="single" w:sz="4" w:space="0" w:color="000000"/>
            </w:tcBorders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Hole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of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the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Cleft</w:t>
            </w:r>
          </w:p>
        </w:tc>
        <w:tc>
          <w:tcPr>
            <w:tcW w:w="1079" w:type="dxa"/>
            <w:tcBorders>
              <w:bottom w:val="single" w:sz="4" w:space="0" w:color="000000"/>
            </w:tcBorders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  <w:rtl/>
                <w:lang w:bidi="he-IL"/>
              </w:rPr>
              <w:t>אָנֹכִי</w:t>
            </w:r>
          </w:p>
        </w:tc>
        <w:tc>
          <w:tcPr>
            <w:tcW w:w="2062" w:type="dxa"/>
            <w:tcBorders>
              <w:bottom w:val="single" w:sz="4" w:space="0" w:color="000000"/>
            </w:tcBorders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</w:rPr>
              <w:t>I</w:t>
            </w:r>
          </w:p>
        </w:tc>
        <w:tc>
          <w:tcPr>
            <w:tcW w:w="1403" w:type="dxa"/>
            <w:tcBorders>
              <w:bottom w:val="single" w:sz="4" w:space="0" w:color="000000"/>
            </w:tcBorders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Jeconiah</w:t>
            </w:r>
          </w:p>
        </w:tc>
        <w:tc>
          <w:tcPr>
            <w:tcW w:w="4381" w:type="dxa"/>
            <w:tcBorders>
              <w:bottom w:val="single" w:sz="4" w:space="0" w:color="000000"/>
            </w:tcBorders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Helkath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Field</w:t>
            </w:r>
          </w:p>
        </w:tc>
      </w:tr>
      <w:tr w:rsidR="00E56E2D" w:rsidRPr="008602A3" w:rsidTr="00F05CCD">
        <w:trPr>
          <w:jc w:val="center"/>
        </w:trPr>
        <w:tc>
          <w:tcPr>
            <w:tcW w:w="2952" w:type="dxa"/>
            <w:shd w:val="clear" w:color="auto" w:fill="92D050"/>
          </w:tcPr>
          <w:p w:rsidR="00E56E2D" w:rsidRPr="008602A3" w:rsidRDefault="003965DA" w:rsidP="00F05CCD">
            <w:pPr>
              <w:rPr>
                <w:szCs w:val="24"/>
              </w:rPr>
            </w:pPr>
            <w:hyperlink r:id="rId1190" w:history="1">
              <w:r w:rsidR="00E56E2D" w:rsidRPr="008602A3">
                <w:rPr>
                  <w:bCs/>
                  <w:color w:val="1F497D"/>
                  <w:szCs w:val="24"/>
                </w:rPr>
                <w:t>Yotvathah</w:t>
              </w:r>
            </w:hyperlink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  <w:rtl/>
                <w:lang w:bidi="he-IL"/>
              </w:rPr>
              <w:t>יטבתה</w:t>
            </w:r>
          </w:p>
        </w:tc>
        <w:tc>
          <w:tcPr>
            <w:tcW w:w="3049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Pleasantness</w:t>
            </w:r>
          </w:p>
        </w:tc>
        <w:tc>
          <w:tcPr>
            <w:tcW w:w="1079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  <w:rtl/>
                <w:lang w:bidi="he-IL"/>
              </w:rPr>
              <w:t>אֲשֶׁר</w:t>
            </w:r>
          </w:p>
        </w:tc>
        <w:tc>
          <w:tcPr>
            <w:tcW w:w="2062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</w:rPr>
              <w:t>which</w:t>
            </w:r>
          </w:p>
        </w:tc>
        <w:tc>
          <w:tcPr>
            <w:tcW w:w="1403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Shealtiel</w:t>
            </w:r>
          </w:p>
        </w:tc>
        <w:tc>
          <w:tcPr>
            <w:tcW w:w="4381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Rehob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–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Breadth,</w:t>
            </w:r>
            <w:r w:rsidR="00FB2649">
              <w:rPr>
                <w:b/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Space</w:t>
            </w:r>
          </w:p>
        </w:tc>
      </w:tr>
      <w:tr w:rsidR="00E56E2D" w:rsidRPr="008602A3" w:rsidTr="00F05CCD">
        <w:trPr>
          <w:jc w:val="center"/>
        </w:trPr>
        <w:tc>
          <w:tcPr>
            <w:tcW w:w="2952" w:type="dxa"/>
            <w:shd w:val="clear" w:color="auto" w:fill="92D050"/>
          </w:tcPr>
          <w:p w:rsidR="00E56E2D" w:rsidRPr="008602A3" w:rsidRDefault="003965DA" w:rsidP="00F05CCD">
            <w:pPr>
              <w:rPr>
                <w:szCs w:val="24"/>
              </w:rPr>
            </w:pPr>
            <w:hyperlink r:id="rId1191" w:history="1">
              <w:r w:rsidR="00E56E2D" w:rsidRPr="008602A3">
                <w:rPr>
                  <w:bCs/>
                  <w:color w:val="1F497D"/>
                  <w:szCs w:val="24"/>
                </w:rPr>
                <w:t>Avronah</w:t>
              </w:r>
            </w:hyperlink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  <w:rtl/>
                <w:lang w:bidi="he-IL"/>
              </w:rPr>
              <w:t>עברנה</w:t>
            </w:r>
          </w:p>
        </w:tc>
        <w:tc>
          <w:tcPr>
            <w:tcW w:w="3049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Transitional</w:t>
            </w:r>
          </w:p>
        </w:tc>
        <w:tc>
          <w:tcPr>
            <w:tcW w:w="1079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  <w:rtl/>
                <w:lang w:bidi="he-IL"/>
              </w:rPr>
              <w:t>הָאֵלֶּה</w:t>
            </w:r>
          </w:p>
        </w:tc>
        <w:tc>
          <w:tcPr>
            <w:tcW w:w="2062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</w:rPr>
              <w:t>these</w:t>
            </w:r>
          </w:p>
        </w:tc>
        <w:tc>
          <w:tcPr>
            <w:tcW w:w="1403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Zerubbabel</w:t>
            </w:r>
          </w:p>
        </w:tc>
        <w:tc>
          <w:tcPr>
            <w:tcW w:w="4381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Hammoth-dor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–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Hot</w:t>
            </w:r>
            <w:r w:rsidR="00FB2649">
              <w:rPr>
                <w:b/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springs</w:t>
            </w:r>
            <w:r w:rsidR="00FB2649">
              <w:rPr>
                <w:b/>
                <w:bCs/>
                <w:szCs w:val="24"/>
              </w:rPr>
              <w:t xml:space="preserve"> </w:t>
            </w:r>
            <w:hyperlink r:id="rId1192" w:history="1">
              <w:r w:rsidRPr="008602A3">
                <w:rPr>
                  <w:b/>
                  <w:bCs/>
                  <w:color w:val="1F497D"/>
                  <w:szCs w:val="24"/>
                </w:rPr>
                <w:t>generation</w:t>
              </w:r>
            </w:hyperlink>
          </w:p>
        </w:tc>
      </w:tr>
      <w:tr w:rsidR="00E56E2D" w:rsidRPr="008602A3" w:rsidTr="00F05CCD">
        <w:trPr>
          <w:jc w:val="center"/>
        </w:trPr>
        <w:tc>
          <w:tcPr>
            <w:tcW w:w="2952" w:type="dxa"/>
            <w:shd w:val="clear" w:color="auto" w:fill="92D050"/>
          </w:tcPr>
          <w:p w:rsidR="00E56E2D" w:rsidRPr="008602A3" w:rsidRDefault="00E56E2D" w:rsidP="00F05CCD">
            <w:pPr>
              <w:rPr>
                <w:szCs w:val="24"/>
              </w:rPr>
            </w:pPr>
            <w:r w:rsidRPr="008602A3">
              <w:rPr>
                <w:bCs/>
                <w:szCs w:val="24"/>
              </w:rPr>
              <w:t>Etzion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Geber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  <w:rtl/>
                <w:lang w:bidi="he-IL"/>
              </w:rPr>
              <w:t>גבר</w:t>
            </w:r>
            <w:r w:rsidR="00FB2649">
              <w:rPr>
                <w:bCs/>
                <w:szCs w:val="24"/>
                <w:rtl/>
              </w:rPr>
              <w:t xml:space="preserve"> </w:t>
            </w:r>
            <w:r w:rsidRPr="008602A3">
              <w:rPr>
                <w:bCs/>
                <w:szCs w:val="24"/>
                <w:rtl/>
                <w:lang w:bidi="he-IL"/>
              </w:rPr>
              <w:t>עצין</w:t>
            </w:r>
          </w:p>
        </w:tc>
        <w:tc>
          <w:tcPr>
            <w:tcW w:w="3049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Giant’s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Backbone</w:t>
            </w:r>
          </w:p>
        </w:tc>
        <w:tc>
          <w:tcPr>
            <w:tcW w:w="1079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  <w:rtl/>
                <w:lang w:bidi="he-IL"/>
              </w:rPr>
              <w:t>הַדְּבָרִים</w:t>
            </w:r>
          </w:p>
        </w:tc>
        <w:tc>
          <w:tcPr>
            <w:tcW w:w="2062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</w:rPr>
              <w:t>the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words</w:t>
            </w:r>
          </w:p>
        </w:tc>
        <w:tc>
          <w:tcPr>
            <w:tcW w:w="1403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Abihud</w:t>
            </w:r>
          </w:p>
        </w:tc>
        <w:tc>
          <w:tcPr>
            <w:tcW w:w="4381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Kartan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–</w:t>
            </w:r>
            <w:r w:rsidR="00FB2649">
              <w:rPr>
                <w:bCs/>
                <w:szCs w:val="24"/>
              </w:rPr>
              <w:t xml:space="preserve"> </w:t>
            </w:r>
            <w:hyperlink r:id="rId1193" w:history="1">
              <w:r w:rsidRPr="008602A3">
                <w:rPr>
                  <w:b/>
                  <w:bCs/>
                  <w:color w:val="1F497D"/>
                  <w:szCs w:val="24"/>
                </w:rPr>
                <w:t>Two</w:t>
              </w:r>
            </w:hyperlink>
            <w:r w:rsidR="00FB2649">
              <w:rPr>
                <w:b/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Cities</w:t>
            </w:r>
          </w:p>
        </w:tc>
      </w:tr>
      <w:tr w:rsidR="00E56E2D" w:rsidRPr="008602A3" w:rsidTr="00F05CCD">
        <w:trPr>
          <w:jc w:val="center"/>
        </w:trPr>
        <w:tc>
          <w:tcPr>
            <w:tcW w:w="2952" w:type="dxa"/>
            <w:shd w:val="clear" w:color="auto" w:fill="92D050"/>
          </w:tcPr>
          <w:p w:rsidR="00E56E2D" w:rsidRPr="008602A3" w:rsidRDefault="003965DA" w:rsidP="00F05CCD">
            <w:pPr>
              <w:rPr>
                <w:szCs w:val="24"/>
              </w:rPr>
            </w:pPr>
            <w:hyperlink r:id="rId1194" w:history="1">
              <w:r w:rsidR="00E56E2D" w:rsidRPr="008602A3">
                <w:rPr>
                  <w:bCs/>
                  <w:color w:val="1F497D"/>
                  <w:szCs w:val="24"/>
                </w:rPr>
                <w:t>Kadesh</w:t>
              </w:r>
            </w:hyperlink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</w:rPr>
              <w:t>(Rekem)</w:t>
            </w:r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  <w:rtl/>
                <w:lang w:bidi="he-IL"/>
              </w:rPr>
              <w:t>קדש</w:t>
            </w:r>
          </w:p>
        </w:tc>
        <w:tc>
          <w:tcPr>
            <w:tcW w:w="3049" w:type="dxa"/>
            <w:shd w:val="clear" w:color="auto" w:fill="92D050"/>
          </w:tcPr>
          <w:p w:rsidR="00E56E2D" w:rsidRPr="008602A3" w:rsidRDefault="003965DA" w:rsidP="00F05CCD">
            <w:pPr>
              <w:rPr>
                <w:bCs/>
                <w:szCs w:val="24"/>
              </w:rPr>
            </w:pPr>
            <w:hyperlink r:id="rId1195" w:history="1">
              <w:r w:rsidR="00E56E2D" w:rsidRPr="008602A3">
                <w:rPr>
                  <w:bCs/>
                  <w:color w:val="1F497D"/>
                  <w:szCs w:val="24"/>
                </w:rPr>
                <w:t>Sanctuary</w:t>
              </w:r>
            </w:hyperlink>
          </w:p>
        </w:tc>
        <w:tc>
          <w:tcPr>
            <w:tcW w:w="1079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  <w:rtl/>
                <w:lang w:bidi="he-IL"/>
              </w:rPr>
              <w:t>וְהָיוּ</w:t>
            </w:r>
          </w:p>
        </w:tc>
        <w:tc>
          <w:tcPr>
            <w:tcW w:w="2062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</w:rPr>
              <w:t>and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they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shall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be</w:t>
            </w:r>
          </w:p>
        </w:tc>
        <w:tc>
          <w:tcPr>
            <w:tcW w:w="1403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Eliakim</w:t>
            </w:r>
          </w:p>
        </w:tc>
        <w:tc>
          <w:tcPr>
            <w:tcW w:w="4381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Yokneam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–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Building</w:t>
            </w:r>
            <w:r w:rsidR="00FB2649">
              <w:rPr>
                <w:b/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up,</w:t>
            </w:r>
            <w:r w:rsidR="00FB2649">
              <w:rPr>
                <w:b/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Possessing</w:t>
            </w:r>
          </w:p>
        </w:tc>
      </w:tr>
      <w:tr w:rsidR="00E56E2D" w:rsidRPr="008602A3" w:rsidTr="00F05CCD">
        <w:trPr>
          <w:jc w:val="center"/>
        </w:trPr>
        <w:tc>
          <w:tcPr>
            <w:tcW w:w="2952" w:type="dxa"/>
            <w:shd w:val="clear" w:color="auto" w:fill="92D050"/>
          </w:tcPr>
          <w:p w:rsidR="00E56E2D" w:rsidRPr="008602A3" w:rsidRDefault="003965DA" w:rsidP="00F05CCD">
            <w:pPr>
              <w:rPr>
                <w:szCs w:val="24"/>
              </w:rPr>
            </w:pPr>
            <w:hyperlink r:id="rId1196" w:history="1">
              <w:r w:rsidR="00E56E2D" w:rsidRPr="008602A3">
                <w:rPr>
                  <w:bCs/>
                  <w:color w:val="1F497D"/>
                  <w:szCs w:val="24"/>
                </w:rPr>
                <w:t>Hor</w:t>
              </w:r>
            </w:hyperlink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  <w:rtl/>
                <w:lang w:bidi="he-IL"/>
              </w:rPr>
              <w:t>הר</w:t>
            </w:r>
          </w:p>
        </w:tc>
        <w:tc>
          <w:tcPr>
            <w:tcW w:w="3049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Mountain</w:t>
            </w:r>
          </w:p>
        </w:tc>
        <w:tc>
          <w:tcPr>
            <w:tcW w:w="1079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  <w:rtl/>
                <w:lang w:bidi="he-IL"/>
              </w:rPr>
              <w:t>מְאֹדֶךָ</w:t>
            </w:r>
          </w:p>
        </w:tc>
        <w:tc>
          <w:tcPr>
            <w:tcW w:w="2062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</w:rPr>
              <w:t>your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might</w:t>
            </w:r>
          </w:p>
        </w:tc>
        <w:tc>
          <w:tcPr>
            <w:tcW w:w="1403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Azor</w:t>
            </w:r>
          </w:p>
        </w:tc>
        <w:tc>
          <w:tcPr>
            <w:tcW w:w="4381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Kartah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–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Meeting,</w:t>
            </w:r>
            <w:r w:rsidR="00FB2649">
              <w:rPr>
                <w:b/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Calling</w:t>
            </w:r>
          </w:p>
        </w:tc>
      </w:tr>
      <w:tr w:rsidR="00E56E2D" w:rsidRPr="008602A3" w:rsidTr="00F05CCD">
        <w:trPr>
          <w:jc w:val="center"/>
        </w:trPr>
        <w:tc>
          <w:tcPr>
            <w:tcW w:w="2952" w:type="dxa"/>
            <w:shd w:val="clear" w:color="auto" w:fill="92D050"/>
          </w:tcPr>
          <w:p w:rsidR="00E56E2D" w:rsidRPr="008602A3" w:rsidRDefault="003965DA" w:rsidP="00F05CCD">
            <w:pPr>
              <w:rPr>
                <w:szCs w:val="24"/>
              </w:rPr>
            </w:pPr>
            <w:hyperlink r:id="rId1197" w:history="1">
              <w:r w:rsidR="00E56E2D" w:rsidRPr="008602A3">
                <w:rPr>
                  <w:bCs/>
                  <w:color w:val="1F497D"/>
                  <w:szCs w:val="24"/>
                </w:rPr>
                <w:t>Tzalmonah</w:t>
              </w:r>
            </w:hyperlink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  <w:rtl/>
                <w:lang w:bidi="he-IL"/>
              </w:rPr>
              <w:t>צלמנה</w:t>
            </w:r>
          </w:p>
        </w:tc>
        <w:tc>
          <w:tcPr>
            <w:tcW w:w="3049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Shadiness</w:t>
            </w:r>
          </w:p>
        </w:tc>
        <w:tc>
          <w:tcPr>
            <w:tcW w:w="1079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  <w:rtl/>
                <w:lang w:bidi="he-IL"/>
              </w:rPr>
              <w:t>וּבְכָל</w:t>
            </w:r>
          </w:p>
        </w:tc>
        <w:tc>
          <w:tcPr>
            <w:tcW w:w="2062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</w:rPr>
              <w:t>and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with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all</w:t>
            </w:r>
          </w:p>
        </w:tc>
        <w:tc>
          <w:tcPr>
            <w:tcW w:w="1403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Zadok</w:t>
            </w:r>
          </w:p>
        </w:tc>
        <w:tc>
          <w:tcPr>
            <w:tcW w:w="4381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Dimnah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Dunghill</w:t>
            </w:r>
          </w:p>
        </w:tc>
      </w:tr>
      <w:tr w:rsidR="00E56E2D" w:rsidRPr="008602A3" w:rsidTr="00F05CCD">
        <w:trPr>
          <w:jc w:val="center"/>
        </w:trPr>
        <w:tc>
          <w:tcPr>
            <w:tcW w:w="2952" w:type="dxa"/>
            <w:shd w:val="clear" w:color="auto" w:fill="92D050"/>
          </w:tcPr>
          <w:p w:rsidR="00E56E2D" w:rsidRPr="008602A3" w:rsidRDefault="003965DA" w:rsidP="00F05CCD">
            <w:pPr>
              <w:rPr>
                <w:szCs w:val="24"/>
              </w:rPr>
            </w:pPr>
            <w:hyperlink r:id="rId1198" w:history="1">
              <w:r w:rsidR="00E56E2D" w:rsidRPr="008602A3">
                <w:rPr>
                  <w:bCs/>
                  <w:color w:val="1F497D"/>
                  <w:szCs w:val="24"/>
                </w:rPr>
                <w:t>Punon</w:t>
              </w:r>
            </w:hyperlink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  <w:rtl/>
                <w:lang w:bidi="he-IL"/>
              </w:rPr>
              <w:t>פונן</w:t>
            </w:r>
          </w:p>
        </w:tc>
        <w:tc>
          <w:tcPr>
            <w:tcW w:w="3049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Perplexity</w:t>
            </w:r>
          </w:p>
        </w:tc>
        <w:tc>
          <w:tcPr>
            <w:tcW w:w="1079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  <w:rtl/>
                <w:lang w:bidi="he-IL"/>
              </w:rPr>
              <w:t>נַפְשְׁךָ</w:t>
            </w:r>
          </w:p>
        </w:tc>
        <w:tc>
          <w:tcPr>
            <w:tcW w:w="2062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</w:rPr>
              <w:t>your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soul</w:t>
            </w:r>
          </w:p>
        </w:tc>
        <w:tc>
          <w:tcPr>
            <w:tcW w:w="1403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Akim</w:t>
            </w:r>
          </w:p>
        </w:tc>
        <w:tc>
          <w:tcPr>
            <w:tcW w:w="4381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Nahalal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Pasture</w:t>
            </w:r>
          </w:p>
        </w:tc>
      </w:tr>
      <w:tr w:rsidR="00E56E2D" w:rsidRPr="008602A3" w:rsidTr="00F05CCD">
        <w:trPr>
          <w:jc w:val="center"/>
        </w:trPr>
        <w:tc>
          <w:tcPr>
            <w:tcW w:w="2952" w:type="dxa"/>
            <w:shd w:val="clear" w:color="auto" w:fill="92D050"/>
          </w:tcPr>
          <w:p w:rsidR="00E56E2D" w:rsidRPr="008602A3" w:rsidRDefault="003965DA" w:rsidP="00F05CCD">
            <w:pPr>
              <w:rPr>
                <w:szCs w:val="24"/>
              </w:rPr>
            </w:pPr>
            <w:hyperlink r:id="rId1199" w:history="1">
              <w:r w:rsidR="00E56E2D" w:rsidRPr="008602A3">
                <w:rPr>
                  <w:bCs/>
                  <w:color w:val="1F497D"/>
                  <w:szCs w:val="24"/>
                </w:rPr>
                <w:t>Oboth</w:t>
              </w:r>
            </w:hyperlink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  <w:rtl/>
                <w:lang w:bidi="he-IL"/>
              </w:rPr>
              <w:t>אבת</w:t>
            </w:r>
          </w:p>
        </w:tc>
        <w:tc>
          <w:tcPr>
            <w:tcW w:w="3049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Necromancer</w:t>
            </w:r>
          </w:p>
        </w:tc>
        <w:tc>
          <w:tcPr>
            <w:tcW w:w="1079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  <w:rtl/>
                <w:lang w:bidi="he-IL"/>
              </w:rPr>
              <w:t>וּבְכָל</w:t>
            </w:r>
          </w:p>
        </w:tc>
        <w:tc>
          <w:tcPr>
            <w:tcW w:w="2062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</w:rPr>
              <w:t>and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with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all</w:t>
            </w:r>
          </w:p>
        </w:tc>
        <w:tc>
          <w:tcPr>
            <w:tcW w:w="1403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Elihud</w:t>
            </w:r>
          </w:p>
        </w:tc>
        <w:tc>
          <w:tcPr>
            <w:tcW w:w="4381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Betzer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–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Remote</w:t>
            </w:r>
            <w:r w:rsidR="00FB2649">
              <w:rPr>
                <w:b/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Fortress</w:t>
            </w:r>
          </w:p>
        </w:tc>
      </w:tr>
      <w:tr w:rsidR="00E56E2D" w:rsidRPr="008602A3" w:rsidTr="00F05CCD">
        <w:trPr>
          <w:jc w:val="center"/>
        </w:trPr>
        <w:tc>
          <w:tcPr>
            <w:tcW w:w="2952" w:type="dxa"/>
            <w:shd w:val="clear" w:color="auto" w:fill="92D050"/>
          </w:tcPr>
          <w:p w:rsidR="00E56E2D" w:rsidRPr="008602A3" w:rsidRDefault="00E56E2D" w:rsidP="00F05CCD">
            <w:pPr>
              <w:rPr>
                <w:szCs w:val="24"/>
              </w:rPr>
            </w:pPr>
            <w:r w:rsidRPr="008602A3">
              <w:rPr>
                <w:bCs/>
                <w:szCs w:val="24"/>
              </w:rPr>
              <w:t>Iye</w:t>
            </w:r>
            <w:r w:rsidR="00FB2649">
              <w:rPr>
                <w:bCs/>
                <w:szCs w:val="24"/>
              </w:rPr>
              <w:t xml:space="preserve"> </w:t>
            </w:r>
            <w:hyperlink r:id="rId1200" w:history="1">
              <w:r w:rsidRPr="008602A3">
                <w:rPr>
                  <w:bCs/>
                  <w:color w:val="1F497D"/>
                  <w:szCs w:val="24"/>
                </w:rPr>
                <w:t>Abarim</w:t>
              </w:r>
            </w:hyperlink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  <w:rtl/>
                <w:lang w:bidi="he-IL"/>
              </w:rPr>
              <w:t>העברים</w:t>
            </w:r>
            <w:r w:rsidR="00FB2649">
              <w:rPr>
                <w:bCs/>
                <w:szCs w:val="24"/>
                <w:rtl/>
              </w:rPr>
              <w:t xml:space="preserve"> </w:t>
            </w:r>
            <w:r w:rsidRPr="008602A3">
              <w:rPr>
                <w:bCs/>
                <w:szCs w:val="24"/>
                <w:rtl/>
                <w:lang w:bidi="he-IL"/>
              </w:rPr>
              <w:t>עיי</w:t>
            </w:r>
          </w:p>
        </w:tc>
        <w:tc>
          <w:tcPr>
            <w:tcW w:w="3049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Ruins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of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the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Passes</w:t>
            </w:r>
          </w:p>
        </w:tc>
        <w:tc>
          <w:tcPr>
            <w:tcW w:w="1079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  <w:rtl/>
                <w:lang w:bidi="he-IL"/>
              </w:rPr>
              <w:t>לְבָבְךָ</w:t>
            </w:r>
          </w:p>
        </w:tc>
        <w:tc>
          <w:tcPr>
            <w:tcW w:w="2062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</w:rPr>
              <w:t>your</w:t>
            </w:r>
            <w:r w:rsidR="00FB2649">
              <w:rPr>
                <w:bCs/>
                <w:szCs w:val="24"/>
              </w:rPr>
              <w:t xml:space="preserve"> </w:t>
            </w:r>
            <w:hyperlink r:id="rId1201" w:history="1">
              <w:r w:rsidRPr="00E33317">
                <w:rPr>
                  <w:rStyle w:val="Hyperlink"/>
                  <w:bCs/>
                  <w:szCs w:val="24"/>
                </w:rPr>
                <w:t>heart</w:t>
              </w:r>
            </w:hyperlink>
          </w:p>
        </w:tc>
        <w:tc>
          <w:tcPr>
            <w:tcW w:w="1403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Eleazar</w:t>
            </w:r>
          </w:p>
        </w:tc>
        <w:tc>
          <w:tcPr>
            <w:tcW w:w="4381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Yachtzah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–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Trodden</w:t>
            </w:r>
            <w:r w:rsidR="00FB2649">
              <w:rPr>
                <w:b/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down</w:t>
            </w:r>
          </w:p>
        </w:tc>
      </w:tr>
      <w:tr w:rsidR="00E56E2D" w:rsidRPr="008602A3" w:rsidTr="00F05CCD">
        <w:trPr>
          <w:jc w:val="center"/>
        </w:trPr>
        <w:tc>
          <w:tcPr>
            <w:tcW w:w="2952" w:type="dxa"/>
            <w:shd w:val="clear" w:color="auto" w:fill="92D050"/>
          </w:tcPr>
          <w:p w:rsidR="00E56E2D" w:rsidRPr="008602A3" w:rsidRDefault="003965DA" w:rsidP="00F05CCD">
            <w:pPr>
              <w:rPr>
                <w:szCs w:val="24"/>
              </w:rPr>
            </w:pPr>
            <w:hyperlink r:id="rId1202" w:history="1">
              <w:r w:rsidR="00E56E2D" w:rsidRPr="008602A3">
                <w:rPr>
                  <w:bCs/>
                  <w:color w:val="1F497D"/>
                  <w:szCs w:val="24"/>
                </w:rPr>
                <w:t>Divon</w:t>
              </w:r>
              <w:r w:rsidR="00FB2649">
                <w:rPr>
                  <w:bCs/>
                  <w:color w:val="1F497D"/>
                  <w:szCs w:val="24"/>
                </w:rPr>
                <w:t xml:space="preserve"> </w:t>
              </w:r>
              <w:r w:rsidR="00E56E2D" w:rsidRPr="008602A3">
                <w:rPr>
                  <w:bCs/>
                  <w:color w:val="1F497D"/>
                  <w:szCs w:val="24"/>
                </w:rPr>
                <w:t>Gad</w:t>
              </w:r>
            </w:hyperlink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  <w:rtl/>
                <w:lang w:bidi="he-IL"/>
              </w:rPr>
              <w:t>גד</w:t>
            </w:r>
            <w:r w:rsidR="00FB2649">
              <w:rPr>
                <w:bCs/>
                <w:szCs w:val="24"/>
                <w:rtl/>
              </w:rPr>
              <w:t xml:space="preserve"> </w:t>
            </w:r>
            <w:r w:rsidR="00E56E2D" w:rsidRPr="008602A3">
              <w:rPr>
                <w:bCs/>
                <w:szCs w:val="24"/>
                <w:rtl/>
                <w:lang w:bidi="he-IL"/>
              </w:rPr>
              <w:t>דיבן</w:t>
            </w:r>
          </w:p>
        </w:tc>
        <w:tc>
          <w:tcPr>
            <w:tcW w:w="3049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Sorrowing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Overcomers</w:t>
            </w:r>
          </w:p>
        </w:tc>
        <w:tc>
          <w:tcPr>
            <w:tcW w:w="1079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  <w:rtl/>
                <w:lang w:bidi="he-IL"/>
              </w:rPr>
              <w:t>בְּכָל</w:t>
            </w:r>
          </w:p>
        </w:tc>
        <w:tc>
          <w:tcPr>
            <w:tcW w:w="2062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</w:rPr>
              <w:t>with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all</w:t>
            </w:r>
          </w:p>
        </w:tc>
        <w:tc>
          <w:tcPr>
            <w:tcW w:w="1403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Matthan</w:t>
            </w:r>
          </w:p>
        </w:tc>
        <w:tc>
          <w:tcPr>
            <w:tcW w:w="4381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Kedemot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–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Antiquity,</w:t>
            </w:r>
            <w:r w:rsidR="00FB2649">
              <w:rPr>
                <w:b/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Old</w:t>
            </w:r>
            <w:r w:rsidR="00FB2649">
              <w:rPr>
                <w:b/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Age</w:t>
            </w:r>
          </w:p>
        </w:tc>
      </w:tr>
      <w:tr w:rsidR="00E56E2D" w:rsidRPr="008602A3" w:rsidTr="00F05CCD">
        <w:trPr>
          <w:jc w:val="center"/>
        </w:trPr>
        <w:tc>
          <w:tcPr>
            <w:tcW w:w="2952" w:type="dxa"/>
            <w:shd w:val="clear" w:color="auto" w:fill="92D050"/>
          </w:tcPr>
          <w:p w:rsidR="00E56E2D" w:rsidRPr="008602A3" w:rsidRDefault="003965DA" w:rsidP="00F05CCD">
            <w:pPr>
              <w:rPr>
                <w:szCs w:val="24"/>
              </w:rPr>
            </w:pPr>
            <w:hyperlink r:id="rId1203" w:history="1">
              <w:r w:rsidR="00E56E2D" w:rsidRPr="008602A3">
                <w:rPr>
                  <w:bCs/>
                  <w:color w:val="1F497D"/>
                  <w:szCs w:val="24"/>
                </w:rPr>
                <w:t>Almon</w:t>
              </w:r>
              <w:r w:rsidR="00FB2649">
                <w:rPr>
                  <w:bCs/>
                  <w:color w:val="1F497D"/>
                  <w:szCs w:val="24"/>
                </w:rPr>
                <w:t xml:space="preserve"> </w:t>
              </w:r>
              <w:r w:rsidR="00E56E2D" w:rsidRPr="008602A3">
                <w:rPr>
                  <w:bCs/>
                  <w:color w:val="1F497D"/>
                  <w:szCs w:val="24"/>
                </w:rPr>
                <w:t>Diblathaim</w:t>
              </w:r>
            </w:hyperlink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  <w:rtl/>
                <w:lang w:bidi="he-IL"/>
              </w:rPr>
              <w:t>דבלתימה</w:t>
            </w:r>
            <w:r w:rsidR="00FB2649">
              <w:rPr>
                <w:bCs/>
                <w:szCs w:val="24"/>
                <w:rtl/>
              </w:rPr>
              <w:t xml:space="preserve"> </w:t>
            </w:r>
            <w:r w:rsidR="00E56E2D" w:rsidRPr="008602A3">
              <w:rPr>
                <w:bCs/>
                <w:szCs w:val="24"/>
                <w:rtl/>
                <w:lang w:bidi="he-IL"/>
              </w:rPr>
              <w:t>עלמן</w:t>
            </w:r>
          </w:p>
        </w:tc>
        <w:tc>
          <w:tcPr>
            <w:tcW w:w="3049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Cake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of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Pressed</w:t>
            </w:r>
            <w:r w:rsidR="00FB2649">
              <w:rPr>
                <w:bCs/>
                <w:szCs w:val="24"/>
              </w:rPr>
              <w:t xml:space="preserve"> </w:t>
            </w:r>
            <w:hyperlink r:id="rId1204" w:history="1">
              <w:r w:rsidRPr="008602A3">
                <w:rPr>
                  <w:bCs/>
                  <w:color w:val="1F497D"/>
                  <w:szCs w:val="24"/>
                </w:rPr>
                <w:t>Figs</w:t>
              </w:r>
            </w:hyperlink>
          </w:p>
        </w:tc>
        <w:tc>
          <w:tcPr>
            <w:tcW w:w="1079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  <w:rtl/>
                <w:lang w:bidi="he-IL"/>
              </w:rPr>
              <w:t>אֱלֹהֶיךָ</w:t>
            </w:r>
          </w:p>
        </w:tc>
        <w:tc>
          <w:tcPr>
            <w:tcW w:w="2062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</w:rPr>
              <w:t>your</w:t>
            </w:r>
            <w:r w:rsidR="00FB2649">
              <w:rPr>
                <w:bCs/>
                <w:szCs w:val="24"/>
              </w:rPr>
              <w:t xml:space="preserve"> </w:t>
            </w:r>
            <w:r w:rsidRPr="006A7033">
              <w:rPr>
                <w:bCs/>
                <w:szCs w:val="24"/>
              </w:rPr>
              <w:t>G-d</w:t>
            </w:r>
          </w:p>
        </w:tc>
        <w:tc>
          <w:tcPr>
            <w:tcW w:w="1403" w:type="dxa"/>
            <w:shd w:val="clear" w:color="auto" w:fill="92D050"/>
          </w:tcPr>
          <w:p w:rsidR="00E56E2D" w:rsidRPr="008602A3" w:rsidRDefault="003965DA" w:rsidP="00F05CCD">
            <w:pPr>
              <w:rPr>
                <w:bCs/>
                <w:szCs w:val="24"/>
              </w:rPr>
            </w:pPr>
            <w:hyperlink r:id="rId1205" w:history="1">
              <w:r w:rsidR="00E56E2D" w:rsidRPr="008602A3">
                <w:rPr>
                  <w:bCs/>
                  <w:color w:val="1F497D"/>
                  <w:szCs w:val="24"/>
                </w:rPr>
                <w:t>Jacob</w:t>
              </w:r>
            </w:hyperlink>
          </w:p>
        </w:tc>
        <w:tc>
          <w:tcPr>
            <w:tcW w:w="4381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Mephaat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–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Appearance,</w:t>
            </w:r>
            <w:r w:rsidR="00FB2649">
              <w:rPr>
                <w:b/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or</w:t>
            </w:r>
            <w:r w:rsidR="00FB2649">
              <w:rPr>
                <w:b/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force,</w:t>
            </w:r>
            <w:r w:rsidR="00FB2649">
              <w:rPr>
                <w:b/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of</w:t>
            </w:r>
            <w:r w:rsidR="00FB2649">
              <w:rPr>
                <w:b/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waters</w:t>
            </w:r>
          </w:p>
        </w:tc>
      </w:tr>
      <w:tr w:rsidR="00E56E2D" w:rsidRPr="008602A3" w:rsidTr="00F05CCD">
        <w:trPr>
          <w:jc w:val="center"/>
        </w:trPr>
        <w:tc>
          <w:tcPr>
            <w:tcW w:w="2952" w:type="dxa"/>
            <w:shd w:val="clear" w:color="auto" w:fill="92D050"/>
          </w:tcPr>
          <w:p w:rsidR="00E56E2D" w:rsidRPr="008602A3" w:rsidRDefault="00E56E2D" w:rsidP="00F05CCD">
            <w:pPr>
              <w:rPr>
                <w:szCs w:val="24"/>
              </w:rPr>
            </w:pPr>
            <w:r w:rsidRPr="008602A3">
              <w:rPr>
                <w:bCs/>
                <w:szCs w:val="24"/>
              </w:rPr>
              <w:t>M’Hari</w:t>
            </w:r>
            <w:r w:rsidR="00FB2649">
              <w:rPr>
                <w:bCs/>
                <w:szCs w:val="24"/>
              </w:rPr>
              <w:t xml:space="preserve"> </w:t>
            </w:r>
            <w:hyperlink r:id="rId1206" w:history="1">
              <w:r w:rsidRPr="008602A3">
                <w:rPr>
                  <w:bCs/>
                  <w:color w:val="1F497D"/>
                  <w:szCs w:val="24"/>
                </w:rPr>
                <w:t>Abarim</w:t>
              </w:r>
            </w:hyperlink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rFonts w:hint="cs"/>
                <w:b/>
                <w:bCs/>
                <w:szCs w:val="24"/>
                <w:rtl/>
                <w:lang w:bidi="he-IL"/>
              </w:rPr>
              <w:t>מֵהָרֵי</w:t>
            </w:r>
            <w:r w:rsidR="00FB2649">
              <w:rPr>
                <w:rFonts w:hint="cs"/>
                <w:b/>
                <w:bCs/>
                <w:szCs w:val="24"/>
                <w:rtl/>
                <w:lang w:bidi="he-IL"/>
              </w:rPr>
              <w:t xml:space="preserve"> </w:t>
            </w:r>
            <w:r w:rsidRPr="008602A3">
              <w:rPr>
                <w:rFonts w:hint="cs"/>
                <w:b/>
                <w:bCs/>
                <w:szCs w:val="24"/>
                <w:rtl/>
                <w:lang w:bidi="he-IL"/>
              </w:rPr>
              <w:t>הָעֲבָרִים</w:t>
            </w:r>
          </w:p>
        </w:tc>
        <w:tc>
          <w:tcPr>
            <w:tcW w:w="3049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Mountains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of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the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Passes</w:t>
            </w:r>
          </w:p>
        </w:tc>
        <w:tc>
          <w:tcPr>
            <w:tcW w:w="1079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  <w:rtl/>
                <w:lang w:bidi="he-IL"/>
              </w:rPr>
              <w:t>יְהוָה</w:t>
            </w:r>
          </w:p>
        </w:tc>
        <w:tc>
          <w:tcPr>
            <w:tcW w:w="2062" w:type="dxa"/>
            <w:shd w:val="clear" w:color="auto" w:fill="92D050"/>
          </w:tcPr>
          <w:p w:rsidR="00E56E2D" w:rsidRPr="008602A3" w:rsidRDefault="003965DA" w:rsidP="00F05CCD">
            <w:pPr>
              <w:rPr>
                <w:bCs/>
                <w:szCs w:val="24"/>
              </w:rPr>
            </w:pPr>
            <w:hyperlink r:id="rId1207" w:history="1">
              <w:r w:rsidR="00E56E2D" w:rsidRPr="00E33317">
                <w:rPr>
                  <w:rStyle w:val="Hyperlink"/>
                  <w:bCs/>
                  <w:szCs w:val="24"/>
                </w:rPr>
                <w:t>HaShem</w:t>
              </w:r>
            </w:hyperlink>
          </w:p>
        </w:tc>
        <w:tc>
          <w:tcPr>
            <w:tcW w:w="1403" w:type="dxa"/>
            <w:shd w:val="clear" w:color="auto" w:fill="92D050"/>
          </w:tcPr>
          <w:p w:rsidR="00E56E2D" w:rsidRPr="008602A3" w:rsidRDefault="003965DA" w:rsidP="00F05CCD">
            <w:pPr>
              <w:rPr>
                <w:bCs/>
                <w:szCs w:val="24"/>
              </w:rPr>
            </w:pPr>
            <w:hyperlink r:id="rId1208" w:history="1">
              <w:r w:rsidR="00E56E2D" w:rsidRPr="008602A3">
                <w:rPr>
                  <w:bCs/>
                  <w:color w:val="1F497D"/>
                  <w:szCs w:val="24"/>
                </w:rPr>
                <w:t>Joseph</w:t>
              </w:r>
            </w:hyperlink>
          </w:p>
        </w:tc>
        <w:tc>
          <w:tcPr>
            <w:tcW w:w="4381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Mahanaim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–</w:t>
            </w:r>
            <w:r w:rsidR="00FB2649">
              <w:rPr>
                <w:bCs/>
                <w:szCs w:val="24"/>
              </w:rPr>
              <w:t xml:space="preserve"> </w:t>
            </w:r>
            <w:hyperlink r:id="rId1209" w:history="1">
              <w:r w:rsidRPr="008602A3">
                <w:rPr>
                  <w:b/>
                  <w:bCs/>
                  <w:color w:val="1F497D"/>
                  <w:szCs w:val="24"/>
                </w:rPr>
                <w:t>Two</w:t>
              </w:r>
            </w:hyperlink>
            <w:r w:rsidR="00FB2649">
              <w:rPr>
                <w:b/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fields,</w:t>
            </w:r>
            <w:r w:rsidR="00FB2649">
              <w:rPr>
                <w:b/>
                <w:bCs/>
                <w:szCs w:val="24"/>
              </w:rPr>
              <w:t xml:space="preserve"> </w:t>
            </w:r>
            <w:hyperlink r:id="rId1210" w:history="1">
              <w:r w:rsidRPr="008602A3">
                <w:rPr>
                  <w:b/>
                  <w:bCs/>
                  <w:color w:val="1F497D"/>
                  <w:szCs w:val="24"/>
                </w:rPr>
                <w:t>Two</w:t>
              </w:r>
            </w:hyperlink>
            <w:r w:rsidR="00FB2649">
              <w:rPr>
                <w:b/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Armies</w:t>
            </w:r>
          </w:p>
        </w:tc>
      </w:tr>
      <w:tr w:rsidR="00E56E2D" w:rsidRPr="008602A3" w:rsidTr="00F05CCD">
        <w:trPr>
          <w:jc w:val="center"/>
        </w:trPr>
        <w:tc>
          <w:tcPr>
            <w:tcW w:w="2952" w:type="dxa"/>
            <w:shd w:val="clear" w:color="auto" w:fill="92D050"/>
          </w:tcPr>
          <w:p w:rsidR="00E56E2D" w:rsidRPr="008602A3" w:rsidRDefault="003965DA" w:rsidP="00F05CCD">
            <w:pPr>
              <w:rPr>
                <w:szCs w:val="24"/>
              </w:rPr>
            </w:pPr>
            <w:hyperlink r:id="rId1211" w:history="1">
              <w:r w:rsidR="00E56E2D" w:rsidRPr="008602A3">
                <w:rPr>
                  <w:bCs/>
                  <w:color w:val="1F497D"/>
                  <w:szCs w:val="24"/>
                </w:rPr>
                <w:t>Moab</w:t>
              </w:r>
            </w:hyperlink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  <w:rtl/>
                <w:lang w:bidi="he-IL"/>
              </w:rPr>
              <w:t>מואב</w:t>
            </w:r>
          </w:p>
        </w:tc>
        <w:tc>
          <w:tcPr>
            <w:tcW w:w="3049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Mother’s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Father</w:t>
            </w:r>
          </w:p>
        </w:tc>
        <w:tc>
          <w:tcPr>
            <w:tcW w:w="1079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bCs/>
                <w:szCs w:val="24"/>
                <w:rtl/>
                <w:lang w:bidi="he-IL"/>
              </w:rPr>
              <w:t>אֵת</w:t>
            </w:r>
          </w:p>
        </w:tc>
        <w:tc>
          <w:tcPr>
            <w:tcW w:w="2062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</w:p>
        </w:tc>
        <w:tc>
          <w:tcPr>
            <w:tcW w:w="1403" w:type="dxa"/>
            <w:shd w:val="clear" w:color="auto" w:fill="92D050"/>
          </w:tcPr>
          <w:p w:rsidR="00E56E2D" w:rsidRPr="008602A3" w:rsidRDefault="003965DA" w:rsidP="00F05CCD">
            <w:pPr>
              <w:rPr>
                <w:bCs/>
                <w:szCs w:val="24"/>
              </w:rPr>
            </w:pPr>
            <w:hyperlink r:id="rId1212" w:history="1">
              <w:r w:rsidR="00E56E2D" w:rsidRPr="008602A3">
                <w:rPr>
                  <w:bCs/>
                  <w:color w:val="1F497D"/>
                  <w:szCs w:val="24"/>
                </w:rPr>
                <w:t>Mashiach</w:t>
              </w:r>
            </w:hyperlink>
            <w:r w:rsidR="00FB2649">
              <w:rPr>
                <w:bCs/>
                <w:szCs w:val="24"/>
              </w:rPr>
              <w:t xml:space="preserve"> </w:t>
            </w:r>
          </w:p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ben</w:t>
            </w:r>
            <w:r w:rsidR="00FB2649">
              <w:rPr>
                <w:bCs/>
                <w:szCs w:val="24"/>
              </w:rPr>
              <w:t xml:space="preserve"> </w:t>
            </w:r>
            <w:hyperlink r:id="rId1213" w:history="1">
              <w:r w:rsidRPr="008602A3">
                <w:rPr>
                  <w:bCs/>
                  <w:color w:val="1F497D"/>
                  <w:szCs w:val="24"/>
                </w:rPr>
                <w:t>Joseph</w:t>
              </w:r>
            </w:hyperlink>
          </w:p>
        </w:tc>
        <w:tc>
          <w:tcPr>
            <w:tcW w:w="4381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Cheshbon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Reckoning</w:t>
            </w:r>
          </w:p>
        </w:tc>
      </w:tr>
      <w:tr w:rsidR="00E56E2D" w:rsidRPr="008602A3" w:rsidTr="00F05CCD">
        <w:trPr>
          <w:jc w:val="center"/>
        </w:trPr>
        <w:tc>
          <w:tcPr>
            <w:tcW w:w="2952" w:type="dxa"/>
            <w:shd w:val="clear" w:color="auto" w:fill="92D050"/>
          </w:tcPr>
          <w:p w:rsidR="00E56E2D" w:rsidRPr="008602A3" w:rsidRDefault="003965DA" w:rsidP="00F05CCD">
            <w:pPr>
              <w:rPr>
                <w:szCs w:val="24"/>
              </w:rPr>
            </w:pPr>
            <w:hyperlink r:id="rId1214" w:history="1">
              <w:r w:rsidR="00E56E2D" w:rsidRPr="008602A3">
                <w:rPr>
                  <w:bCs/>
                  <w:color w:val="1F497D"/>
                  <w:szCs w:val="24"/>
                </w:rPr>
                <w:t>Beth</w:t>
              </w:r>
              <w:r w:rsidR="00FB2649">
                <w:rPr>
                  <w:bCs/>
                  <w:color w:val="1F497D"/>
                  <w:szCs w:val="24"/>
                </w:rPr>
                <w:t xml:space="preserve"> </w:t>
              </w:r>
              <w:r w:rsidR="00E56E2D" w:rsidRPr="008602A3">
                <w:rPr>
                  <w:bCs/>
                  <w:color w:val="1F497D"/>
                  <w:szCs w:val="24"/>
                </w:rPr>
                <w:t>Yeshimoth</w:t>
              </w:r>
            </w:hyperlink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="00E56E2D" w:rsidRPr="008602A3">
              <w:rPr>
                <w:bCs/>
                <w:szCs w:val="24"/>
                <w:rtl/>
                <w:lang w:bidi="he-IL"/>
              </w:rPr>
              <w:t>הישמת</w:t>
            </w:r>
            <w:r w:rsidR="00FB2649">
              <w:rPr>
                <w:bCs/>
                <w:szCs w:val="24"/>
                <w:rtl/>
              </w:rPr>
              <w:t xml:space="preserve"> </w:t>
            </w:r>
            <w:r w:rsidR="00E56E2D" w:rsidRPr="008602A3">
              <w:rPr>
                <w:bCs/>
                <w:szCs w:val="24"/>
                <w:rtl/>
                <w:lang w:bidi="he-IL"/>
              </w:rPr>
              <w:t>בית</w:t>
            </w:r>
          </w:p>
        </w:tc>
        <w:tc>
          <w:tcPr>
            <w:tcW w:w="3049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House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of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The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Desolaton</w:t>
            </w:r>
          </w:p>
        </w:tc>
        <w:tc>
          <w:tcPr>
            <w:tcW w:w="1079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szCs w:val="24"/>
                <w:rtl/>
                <w:lang w:bidi="he-IL"/>
              </w:rPr>
              <w:t>וְאָהַבְתָּ</w:t>
            </w:r>
          </w:p>
        </w:tc>
        <w:tc>
          <w:tcPr>
            <w:tcW w:w="2062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6A7033">
              <w:rPr>
                <w:szCs w:val="24"/>
              </w:rPr>
              <w:t>And</w:t>
            </w:r>
            <w:r w:rsidR="00FB2649">
              <w:rPr>
                <w:szCs w:val="24"/>
              </w:rPr>
              <w:t xml:space="preserve"> </w:t>
            </w:r>
            <w:r w:rsidRPr="006A7033">
              <w:rPr>
                <w:szCs w:val="24"/>
              </w:rPr>
              <w:t>you</w:t>
            </w:r>
            <w:r w:rsidR="00FB2649">
              <w:rPr>
                <w:szCs w:val="24"/>
              </w:rPr>
              <w:t xml:space="preserve"> </w:t>
            </w:r>
            <w:r w:rsidRPr="006A7033">
              <w:rPr>
                <w:szCs w:val="24"/>
              </w:rPr>
              <w:t>shall</w:t>
            </w:r>
            <w:r w:rsidR="00FB2649">
              <w:rPr>
                <w:szCs w:val="24"/>
              </w:rPr>
              <w:t xml:space="preserve"> </w:t>
            </w:r>
            <w:r w:rsidRPr="006A7033">
              <w:rPr>
                <w:szCs w:val="24"/>
              </w:rPr>
              <w:t>love</w:t>
            </w:r>
          </w:p>
        </w:tc>
        <w:tc>
          <w:tcPr>
            <w:tcW w:w="1403" w:type="dxa"/>
            <w:shd w:val="clear" w:color="auto" w:fill="92D050"/>
          </w:tcPr>
          <w:p w:rsidR="00E56E2D" w:rsidRPr="008602A3" w:rsidRDefault="003965DA" w:rsidP="00F05CCD">
            <w:pPr>
              <w:rPr>
                <w:bCs/>
                <w:szCs w:val="24"/>
              </w:rPr>
            </w:pPr>
            <w:hyperlink r:id="rId1215" w:history="1">
              <w:r w:rsidR="00E56E2D" w:rsidRPr="008602A3">
                <w:rPr>
                  <w:bCs/>
                  <w:color w:val="1F497D"/>
                  <w:szCs w:val="24"/>
                </w:rPr>
                <w:t>Mashiach</w:t>
              </w:r>
            </w:hyperlink>
            <w:r w:rsidR="00FB2649">
              <w:rPr>
                <w:bCs/>
                <w:szCs w:val="24"/>
              </w:rPr>
              <w:t xml:space="preserve"> </w:t>
            </w:r>
          </w:p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ben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David</w:t>
            </w:r>
          </w:p>
        </w:tc>
        <w:tc>
          <w:tcPr>
            <w:tcW w:w="4381" w:type="dxa"/>
            <w:shd w:val="clear" w:color="auto" w:fill="92D050"/>
          </w:tcPr>
          <w:p w:rsidR="00E56E2D" w:rsidRPr="008602A3" w:rsidRDefault="00E56E2D" w:rsidP="00F05CCD">
            <w:pPr>
              <w:rPr>
                <w:bCs/>
                <w:szCs w:val="24"/>
              </w:rPr>
            </w:pPr>
            <w:r w:rsidRPr="008602A3">
              <w:rPr>
                <w:bCs/>
                <w:szCs w:val="24"/>
              </w:rPr>
              <w:t>Yazer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Cs/>
                <w:szCs w:val="24"/>
              </w:rPr>
              <w:t>–</w:t>
            </w:r>
            <w:r w:rsidR="00FB2649">
              <w:rPr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Assistance,</w:t>
            </w:r>
            <w:r w:rsidR="00FB2649">
              <w:rPr>
                <w:b/>
                <w:bCs/>
                <w:szCs w:val="24"/>
              </w:rPr>
              <w:t xml:space="preserve"> </w:t>
            </w:r>
            <w:r w:rsidRPr="008602A3">
              <w:rPr>
                <w:b/>
                <w:bCs/>
                <w:szCs w:val="24"/>
              </w:rPr>
              <w:t>Helper</w:t>
            </w:r>
          </w:p>
        </w:tc>
      </w:tr>
      <w:tr w:rsidR="00E56E2D" w:rsidRPr="006A7033" w:rsidTr="00F05CCD">
        <w:trPr>
          <w:jc w:val="center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56E2D" w:rsidRPr="006A7033" w:rsidRDefault="00E56E2D" w:rsidP="00F05CCD">
            <w:pPr>
              <w:rPr>
                <w:bCs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56E2D" w:rsidRPr="005F056E" w:rsidRDefault="00E56E2D" w:rsidP="00F05CCD">
            <w:pPr>
              <w:rPr>
                <w:bCs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56E2D" w:rsidRPr="006A7033" w:rsidRDefault="00E56E2D" w:rsidP="00F05CCD">
            <w:pPr>
              <w:rPr>
                <w:szCs w:val="24"/>
              </w:rPr>
            </w:pPr>
            <w:r w:rsidRPr="006A7033">
              <w:rPr>
                <w:szCs w:val="24"/>
                <w:rtl/>
                <w:lang w:bidi="he-IL"/>
              </w:rPr>
              <w:t>אחד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56E2D" w:rsidRPr="006A7033" w:rsidRDefault="003965DA" w:rsidP="00F05CCD">
            <w:pPr>
              <w:rPr>
                <w:szCs w:val="24"/>
              </w:rPr>
            </w:pPr>
            <w:hyperlink r:id="rId1216" w:history="1">
              <w:r w:rsidR="00E56E2D" w:rsidRPr="00E33317">
                <w:rPr>
                  <w:rStyle w:val="Hyperlink"/>
                  <w:szCs w:val="24"/>
                </w:rPr>
                <w:t>one</w:t>
              </w:r>
            </w:hyperlink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56E2D" w:rsidRPr="005F056E" w:rsidRDefault="00E56E2D" w:rsidP="00F05CCD">
            <w:pPr>
              <w:rPr>
                <w:bCs/>
                <w:szCs w:val="24"/>
              </w:rPr>
            </w:pP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56E2D" w:rsidRPr="005F056E" w:rsidRDefault="00E56E2D" w:rsidP="00F05CCD">
            <w:pPr>
              <w:rPr>
                <w:bCs/>
                <w:szCs w:val="24"/>
              </w:rPr>
            </w:pPr>
            <w:r w:rsidRPr="005F056E">
              <w:rPr>
                <w:bCs/>
                <w:szCs w:val="24"/>
              </w:rPr>
              <w:t>Golan</w:t>
            </w:r>
            <w:r w:rsidR="00FB2649">
              <w:rPr>
                <w:bCs/>
                <w:szCs w:val="24"/>
              </w:rPr>
              <w:t xml:space="preserve"> </w:t>
            </w:r>
            <w:r w:rsidRPr="005F056E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Pr="005F056E">
              <w:rPr>
                <w:bCs/>
                <w:szCs w:val="24"/>
              </w:rPr>
              <w:t>Passage</w:t>
            </w:r>
          </w:p>
        </w:tc>
      </w:tr>
      <w:tr w:rsidR="00E56E2D" w:rsidRPr="006A7033" w:rsidTr="00F05CCD">
        <w:trPr>
          <w:jc w:val="center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56E2D" w:rsidRPr="006A7033" w:rsidRDefault="00E56E2D" w:rsidP="00F05CCD">
            <w:pPr>
              <w:rPr>
                <w:bCs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56E2D" w:rsidRPr="005F056E" w:rsidRDefault="00E56E2D" w:rsidP="00F05CCD">
            <w:pPr>
              <w:rPr>
                <w:bCs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56E2D" w:rsidRPr="006A7033" w:rsidRDefault="00E56E2D" w:rsidP="00F05CCD">
            <w:pPr>
              <w:rPr>
                <w:szCs w:val="24"/>
              </w:rPr>
            </w:pPr>
            <w:r w:rsidRPr="006A7033">
              <w:rPr>
                <w:szCs w:val="24"/>
                <w:rtl/>
                <w:lang w:bidi="he-IL"/>
              </w:rPr>
              <w:t>יהוה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56E2D" w:rsidRPr="006A7033" w:rsidRDefault="003965DA" w:rsidP="00F05CCD">
            <w:pPr>
              <w:rPr>
                <w:szCs w:val="24"/>
              </w:rPr>
            </w:pPr>
            <w:hyperlink r:id="rId1217" w:history="1">
              <w:r w:rsidR="00E56E2D" w:rsidRPr="00E33317">
                <w:rPr>
                  <w:rStyle w:val="Hyperlink"/>
                  <w:szCs w:val="24"/>
                </w:rPr>
                <w:t>HaShem</w:t>
              </w:r>
            </w:hyperlink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56E2D" w:rsidRPr="005F056E" w:rsidRDefault="00E56E2D" w:rsidP="00F05CCD">
            <w:pPr>
              <w:rPr>
                <w:bCs/>
                <w:szCs w:val="24"/>
              </w:rPr>
            </w:pP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56E2D" w:rsidRPr="005F056E" w:rsidRDefault="00E56E2D" w:rsidP="00F05CCD">
            <w:pPr>
              <w:rPr>
                <w:bCs/>
                <w:szCs w:val="24"/>
              </w:rPr>
            </w:pPr>
            <w:r w:rsidRPr="005F056E">
              <w:rPr>
                <w:bCs/>
                <w:szCs w:val="24"/>
              </w:rPr>
              <w:t>Ramoth</w:t>
            </w:r>
            <w:r w:rsidR="00FB2649">
              <w:rPr>
                <w:bCs/>
                <w:szCs w:val="24"/>
              </w:rPr>
              <w:t xml:space="preserve"> </w:t>
            </w:r>
            <w:r w:rsidRPr="005F056E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Pr="005F056E">
              <w:rPr>
                <w:bCs/>
                <w:szCs w:val="24"/>
              </w:rPr>
              <w:t>Eminences</w:t>
            </w:r>
          </w:p>
        </w:tc>
      </w:tr>
      <w:tr w:rsidR="00E56E2D" w:rsidRPr="006A7033" w:rsidTr="00F05CCD">
        <w:trPr>
          <w:jc w:val="center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56E2D" w:rsidRPr="006A7033" w:rsidRDefault="00E56E2D" w:rsidP="00F05CCD">
            <w:pPr>
              <w:rPr>
                <w:bCs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56E2D" w:rsidRPr="005F056E" w:rsidRDefault="00E56E2D" w:rsidP="00F05CCD">
            <w:pPr>
              <w:rPr>
                <w:bCs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56E2D" w:rsidRPr="006A7033" w:rsidRDefault="00E56E2D" w:rsidP="00F05CCD">
            <w:pPr>
              <w:rPr>
                <w:szCs w:val="24"/>
              </w:rPr>
            </w:pPr>
            <w:r w:rsidRPr="006A7033">
              <w:rPr>
                <w:szCs w:val="24"/>
                <w:rtl/>
                <w:lang w:bidi="he-IL"/>
              </w:rPr>
              <w:t>אלהינו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56E2D" w:rsidRPr="006A7033" w:rsidRDefault="00E56E2D" w:rsidP="00F05CCD">
            <w:pPr>
              <w:rPr>
                <w:szCs w:val="24"/>
              </w:rPr>
            </w:pPr>
            <w:r w:rsidRPr="006A7033">
              <w:rPr>
                <w:szCs w:val="24"/>
              </w:rPr>
              <w:t>Our</w:t>
            </w:r>
            <w:r w:rsidR="00FB2649">
              <w:rPr>
                <w:szCs w:val="24"/>
              </w:rPr>
              <w:t xml:space="preserve"> </w:t>
            </w:r>
            <w:r w:rsidRPr="006A7033">
              <w:rPr>
                <w:szCs w:val="24"/>
              </w:rPr>
              <w:t>G-d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56E2D" w:rsidRPr="005F056E" w:rsidRDefault="00E56E2D" w:rsidP="00F05CCD">
            <w:pPr>
              <w:rPr>
                <w:bCs/>
                <w:szCs w:val="24"/>
              </w:rPr>
            </w:pP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56E2D" w:rsidRPr="005F056E" w:rsidRDefault="00E56E2D" w:rsidP="00F05CCD">
            <w:pPr>
              <w:rPr>
                <w:bCs/>
                <w:szCs w:val="24"/>
              </w:rPr>
            </w:pPr>
            <w:r w:rsidRPr="005F056E">
              <w:rPr>
                <w:bCs/>
                <w:szCs w:val="24"/>
              </w:rPr>
              <w:t>Bosor</w:t>
            </w:r>
            <w:r w:rsidR="00FB2649">
              <w:rPr>
                <w:bCs/>
                <w:szCs w:val="24"/>
              </w:rPr>
              <w:t xml:space="preserve"> </w:t>
            </w:r>
            <w:r w:rsidRPr="005F056E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Pr="005F056E">
              <w:rPr>
                <w:bCs/>
                <w:szCs w:val="24"/>
              </w:rPr>
              <w:t>Burning</w:t>
            </w:r>
          </w:p>
        </w:tc>
      </w:tr>
      <w:tr w:rsidR="00E56E2D" w:rsidRPr="006A7033" w:rsidTr="00F05CCD">
        <w:trPr>
          <w:jc w:val="center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56E2D" w:rsidRPr="006A7033" w:rsidRDefault="00E56E2D" w:rsidP="00F05CCD">
            <w:pPr>
              <w:rPr>
                <w:bCs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56E2D" w:rsidRPr="005F056E" w:rsidRDefault="00E56E2D" w:rsidP="00F05CCD">
            <w:pPr>
              <w:rPr>
                <w:bCs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56E2D" w:rsidRPr="006A7033" w:rsidRDefault="00E56E2D" w:rsidP="00F05CCD">
            <w:pPr>
              <w:rPr>
                <w:szCs w:val="24"/>
              </w:rPr>
            </w:pPr>
            <w:r w:rsidRPr="006A7033">
              <w:rPr>
                <w:szCs w:val="24"/>
                <w:rtl/>
                <w:lang w:bidi="he-IL"/>
              </w:rPr>
              <w:t>יהוה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56E2D" w:rsidRPr="006A7033" w:rsidRDefault="003965DA" w:rsidP="00F05CCD">
            <w:pPr>
              <w:rPr>
                <w:szCs w:val="24"/>
              </w:rPr>
            </w:pPr>
            <w:hyperlink r:id="rId1218" w:history="1">
              <w:r w:rsidR="00E56E2D" w:rsidRPr="00E33317">
                <w:rPr>
                  <w:rStyle w:val="Hyperlink"/>
                  <w:szCs w:val="24"/>
                </w:rPr>
                <w:t>HaShem</w:t>
              </w:r>
            </w:hyperlink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56E2D" w:rsidRPr="005F056E" w:rsidRDefault="00E56E2D" w:rsidP="00F05CCD">
            <w:pPr>
              <w:rPr>
                <w:bCs/>
                <w:szCs w:val="24"/>
              </w:rPr>
            </w:pP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56E2D" w:rsidRPr="005F056E" w:rsidRDefault="00E56E2D" w:rsidP="00F05CCD">
            <w:pPr>
              <w:rPr>
                <w:bCs/>
                <w:szCs w:val="24"/>
              </w:rPr>
            </w:pPr>
            <w:r w:rsidRPr="005F056E">
              <w:rPr>
                <w:bCs/>
                <w:szCs w:val="24"/>
              </w:rPr>
              <w:t>Kedesh</w:t>
            </w:r>
            <w:r w:rsidR="00FB2649">
              <w:rPr>
                <w:bCs/>
                <w:szCs w:val="24"/>
              </w:rPr>
              <w:t xml:space="preserve"> </w:t>
            </w:r>
            <w:r w:rsidRPr="005F056E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hyperlink r:id="rId1219" w:history="1">
              <w:r w:rsidRPr="005F056E">
                <w:rPr>
                  <w:rStyle w:val="Hyperlink"/>
                  <w:bCs/>
                  <w:szCs w:val="24"/>
                </w:rPr>
                <w:t>Sanctuary</w:t>
              </w:r>
            </w:hyperlink>
          </w:p>
        </w:tc>
      </w:tr>
      <w:tr w:rsidR="00E56E2D" w:rsidRPr="006A7033" w:rsidTr="00F05CCD">
        <w:trPr>
          <w:jc w:val="center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56E2D" w:rsidRPr="006A7033" w:rsidRDefault="00E56E2D" w:rsidP="00F05CCD">
            <w:pPr>
              <w:rPr>
                <w:bCs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56E2D" w:rsidRPr="005F056E" w:rsidRDefault="00E56E2D" w:rsidP="00F05CCD">
            <w:pPr>
              <w:rPr>
                <w:bCs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56E2D" w:rsidRPr="006A7033" w:rsidRDefault="00E56E2D" w:rsidP="00F05CCD">
            <w:pPr>
              <w:rPr>
                <w:szCs w:val="24"/>
              </w:rPr>
            </w:pPr>
            <w:r w:rsidRPr="006A7033">
              <w:rPr>
                <w:szCs w:val="24"/>
                <w:rtl/>
                <w:lang w:bidi="he-IL"/>
              </w:rPr>
              <w:t>ישראל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56E2D" w:rsidRPr="006A7033" w:rsidRDefault="00E56E2D" w:rsidP="00F05CCD">
            <w:pPr>
              <w:rPr>
                <w:szCs w:val="24"/>
              </w:rPr>
            </w:pPr>
            <w:r w:rsidRPr="006A7033">
              <w:rPr>
                <w:szCs w:val="24"/>
              </w:rPr>
              <w:t>Israel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56E2D" w:rsidRPr="005F056E" w:rsidRDefault="00E56E2D" w:rsidP="00F05CCD">
            <w:pPr>
              <w:rPr>
                <w:bCs/>
                <w:szCs w:val="24"/>
              </w:rPr>
            </w:pP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56E2D" w:rsidRPr="005F056E" w:rsidRDefault="003965DA" w:rsidP="00F05CCD">
            <w:pPr>
              <w:rPr>
                <w:bCs/>
                <w:szCs w:val="24"/>
              </w:rPr>
            </w:pPr>
            <w:hyperlink r:id="rId1220" w:history="1">
              <w:r w:rsidR="00E56E2D" w:rsidRPr="005F056E">
                <w:rPr>
                  <w:rStyle w:val="Hyperlink"/>
                  <w:bCs/>
                  <w:szCs w:val="24"/>
                </w:rPr>
                <w:t>Shechem</w:t>
              </w:r>
            </w:hyperlink>
            <w:r w:rsidR="00FB2649">
              <w:rPr>
                <w:bCs/>
                <w:szCs w:val="24"/>
              </w:rPr>
              <w:t xml:space="preserve"> </w:t>
            </w:r>
            <w:r w:rsidR="00E56E2D" w:rsidRPr="005F056E">
              <w:rPr>
                <w:bCs/>
                <w:szCs w:val="24"/>
              </w:rPr>
              <w:t>–</w:t>
            </w:r>
            <w:r w:rsidR="00FB2649">
              <w:rPr>
                <w:bCs/>
                <w:szCs w:val="24"/>
              </w:rPr>
              <w:t xml:space="preserve"> </w:t>
            </w:r>
            <w:r w:rsidR="00E56E2D" w:rsidRPr="005F056E">
              <w:rPr>
                <w:bCs/>
                <w:szCs w:val="24"/>
              </w:rPr>
              <w:t>Back,</w:t>
            </w:r>
            <w:r w:rsidR="00FB2649">
              <w:rPr>
                <w:bCs/>
                <w:szCs w:val="24"/>
              </w:rPr>
              <w:t xml:space="preserve"> </w:t>
            </w:r>
            <w:r w:rsidR="00E56E2D" w:rsidRPr="005F056E">
              <w:rPr>
                <w:bCs/>
                <w:szCs w:val="24"/>
              </w:rPr>
              <w:t>Shoulder</w:t>
            </w:r>
          </w:p>
        </w:tc>
      </w:tr>
      <w:tr w:rsidR="00E56E2D" w:rsidRPr="006A7033" w:rsidTr="00F05CCD">
        <w:trPr>
          <w:jc w:val="center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56E2D" w:rsidRPr="006A7033" w:rsidRDefault="00E56E2D" w:rsidP="00F05CCD">
            <w:pPr>
              <w:rPr>
                <w:bCs/>
                <w:szCs w:val="24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56E2D" w:rsidRPr="005F056E" w:rsidRDefault="00E56E2D" w:rsidP="00F05CCD">
            <w:pPr>
              <w:rPr>
                <w:bCs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56E2D" w:rsidRPr="006A7033" w:rsidRDefault="00E56E2D" w:rsidP="00F05CCD">
            <w:pPr>
              <w:rPr>
                <w:szCs w:val="24"/>
              </w:rPr>
            </w:pPr>
            <w:r w:rsidRPr="006A7033">
              <w:rPr>
                <w:szCs w:val="24"/>
                <w:rtl/>
                <w:lang w:bidi="he-IL"/>
              </w:rPr>
              <w:t>שמע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56E2D" w:rsidRPr="006A7033" w:rsidRDefault="00E56E2D" w:rsidP="00F05CCD">
            <w:pPr>
              <w:rPr>
                <w:szCs w:val="24"/>
              </w:rPr>
            </w:pPr>
            <w:r w:rsidRPr="006A7033">
              <w:rPr>
                <w:szCs w:val="24"/>
              </w:rPr>
              <w:t>Hear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56E2D" w:rsidRPr="005F056E" w:rsidRDefault="00E56E2D" w:rsidP="00F05CCD">
            <w:pPr>
              <w:rPr>
                <w:bCs/>
                <w:szCs w:val="24"/>
              </w:rPr>
            </w:pP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56E2D" w:rsidRPr="005F056E" w:rsidRDefault="003965DA" w:rsidP="00F05CCD">
            <w:pPr>
              <w:rPr>
                <w:bCs/>
                <w:szCs w:val="24"/>
              </w:rPr>
            </w:pPr>
            <w:hyperlink r:id="rId1221" w:history="1">
              <w:r w:rsidR="00E56E2D" w:rsidRPr="005F056E">
                <w:rPr>
                  <w:rStyle w:val="Hyperlink"/>
                  <w:bCs/>
                  <w:szCs w:val="24"/>
                </w:rPr>
                <w:t>Hebron</w:t>
              </w:r>
            </w:hyperlink>
            <w:r w:rsidR="00FB2649">
              <w:rPr>
                <w:bCs/>
                <w:szCs w:val="24"/>
              </w:rPr>
              <w:t xml:space="preserve"> </w:t>
            </w:r>
            <w:r w:rsidR="00E56E2D" w:rsidRPr="005F056E">
              <w:rPr>
                <w:bCs/>
                <w:szCs w:val="24"/>
              </w:rPr>
              <w:t>-</w:t>
            </w:r>
            <w:r w:rsidR="00FB2649">
              <w:rPr>
                <w:bCs/>
                <w:szCs w:val="24"/>
              </w:rPr>
              <w:t xml:space="preserve"> </w:t>
            </w:r>
            <w:r w:rsidR="00E56E2D" w:rsidRPr="005F056E">
              <w:rPr>
                <w:bCs/>
                <w:szCs w:val="24"/>
              </w:rPr>
              <w:t>Society</w:t>
            </w:r>
          </w:p>
        </w:tc>
      </w:tr>
    </w:tbl>
    <w:p w:rsidR="00E56E2D" w:rsidRPr="006A7033" w:rsidRDefault="00E56E2D" w:rsidP="00E56E2D">
      <w:pPr>
        <w:rPr>
          <w:szCs w:val="24"/>
        </w:rPr>
      </w:pPr>
    </w:p>
    <w:p w:rsidR="00E56E2D" w:rsidRPr="006A7033" w:rsidRDefault="00E56E2D" w:rsidP="00E56E2D">
      <w:pPr>
        <w:rPr>
          <w:szCs w:val="24"/>
        </w:rPr>
      </w:pPr>
    </w:p>
    <w:p w:rsidR="002D7337" w:rsidRDefault="002D7337" w:rsidP="00EA782C"/>
    <w:p w:rsidR="002D7337" w:rsidRPr="002B6FF1" w:rsidRDefault="002D7337" w:rsidP="00EA782C"/>
    <w:p w:rsidR="00900EF2" w:rsidRDefault="00900EF2" w:rsidP="00DE0BE0">
      <w:pPr>
        <w:jc w:val="center"/>
        <w:rPr>
          <w:szCs w:val="24"/>
        </w:rPr>
        <w:sectPr w:rsidR="00900EF2" w:rsidSect="00900EF2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C038D2" w:rsidRDefault="00DE0BE0" w:rsidP="00DE0BE0">
      <w:pPr>
        <w:jc w:val="center"/>
        <w:rPr>
          <w:szCs w:val="24"/>
        </w:rPr>
      </w:pPr>
      <w:r>
        <w:rPr>
          <w:szCs w:val="24"/>
        </w:rPr>
        <w:lastRenderedPageBreak/>
        <w:t>*</w:t>
      </w:r>
      <w:r w:rsidR="00FB2649">
        <w:rPr>
          <w:szCs w:val="24"/>
        </w:rPr>
        <w:t xml:space="preserve"> </w:t>
      </w:r>
      <w:r>
        <w:rPr>
          <w:szCs w:val="24"/>
        </w:rPr>
        <w:t>*</w:t>
      </w:r>
      <w:r w:rsidR="00FB2649">
        <w:rPr>
          <w:szCs w:val="24"/>
        </w:rPr>
        <w:t xml:space="preserve"> </w:t>
      </w:r>
      <w:r>
        <w:rPr>
          <w:szCs w:val="24"/>
        </w:rPr>
        <w:t>*</w:t>
      </w:r>
    </w:p>
    <w:p w:rsidR="00C038D2" w:rsidRDefault="00C038D2" w:rsidP="00C038D2">
      <w:pPr>
        <w:rPr>
          <w:szCs w:val="24"/>
        </w:rPr>
      </w:pPr>
    </w:p>
    <w:p w:rsidR="00E56E2D" w:rsidRDefault="00900EF2" w:rsidP="00E56E2D">
      <w:pPr>
        <w:jc w:val="center"/>
      </w:pPr>
      <w:r>
        <w:rPr>
          <w:szCs w:val="24"/>
        </w:rPr>
        <w:br w:type="column"/>
      </w:r>
      <w:r w:rsidR="00E56E2D">
        <w:t>This</w:t>
      </w:r>
      <w:r w:rsidR="00FB2649">
        <w:t xml:space="preserve"> </w:t>
      </w:r>
      <w:hyperlink r:id="rId1222" w:history="1">
        <w:r w:rsidR="00E56E2D" w:rsidRPr="00E33317">
          <w:rPr>
            <w:rStyle w:val="Hyperlink"/>
          </w:rPr>
          <w:t>study</w:t>
        </w:r>
      </w:hyperlink>
      <w:r w:rsidR="00FB2649">
        <w:t xml:space="preserve"> </w:t>
      </w:r>
      <w:r w:rsidR="00E56E2D">
        <w:t>was</w:t>
      </w:r>
      <w:r w:rsidR="00FB2649">
        <w:t xml:space="preserve"> </w:t>
      </w:r>
      <w:r w:rsidR="00E56E2D">
        <w:t>written</w:t>
      </w:r>
      <w:r w:rsidR="00FB2649">
        <w:t xml:space="preserve"> </w:t>
      </w:r>
      <w:r w:rsidR="00E56E2D">
        <w:t>by</w:t>
      </w:r>
      <w:r w:rsidR="00FB2649">
        <w:t xml:space="preserve"> </w:t>
      </w:r>
    </w:p>
    <w:p w:rsidR="00E56E2D" w:rsidRDefault="00E56E2D" w:rsidP="00E56E2D">
      <w:pPr>
        <w:jc w:val="center"/>
      </w:pPr>
      <w:r>
        <w:t>Rabbi</w:t>
      </w:r>
      <w:r w:rsidR="00FB2649">
        <w:t xml:space="preserve"> </w:t>
      </w:r>
      <w:r>
        <w:t>Dr.</w:t>
      </w:r>
      <w:r w:rsidR="00FB2649">
        <w:t xml:space="preserve"> </w:t>
      </w:r>
      <w:r>
        <w:t>Hillel</w:t>
      </w:r>
      <w:r w:rsidR="00FB2649">
        <w:t xml:space="preserve"> </w:t>
      </w:r>
      <w:r>
        <w:t>ben</w:t>
      </w:r>
      <w:r w:rsidR="00FB2649">
        <w:t xml:space="preserve"> </w:t>
      </w:r>
      <w:r>
        <w:t>David</w:t>
      </w:r>
      <w:r w:rsidR="00FB2649">
        <w:t xml:space="preserve"> </w:t>
      </w:r>
    </w:p>
    <w:p w:rsidR="00E56E2D" w:rsidRDefault="00E56E2D" w:rsidP="00E56E2D">
      <w:pPr>
        <w:jc w:val="center"/>
      </w:pPr>
      <w:r>
        <w:t>(Greg</w:t>
      </w:r>
      <w:r w:rsidR="00FB2649">
        <w:t xml:space="preserve"> </w:t>
      </w:r>
      <w:r>
        <w:t>Killian).</w:t>
      </w:r>
      <w:r w:rsidR="00FB2649">
        <w:t xml:space="preserve"> </w:t>
      </w:r>
    </w:p>
    <w:p w:rsidR="00E56E2D" w:rsidRDefault="00E56E2D" w:rsidP="00E56E2D">
      <w:pPr>
        <w:jc w:val="center"/>
      </w:pPr>
      <w:r>
        <w:t>Comments</w:t>
      </w:r>
      <w:r w:rsidR="00FB2649">
        <w:t xml:space="preserve"> </w:t>
      </w:r>
      <w:r>
        <w:t>may</w:t>
      </w:r>
      <w:r w:rsidR="00FB2649">
        <w:t xml:space="preserve"> </w:t>
      </w:r>
      <w:r>
        <w:t>be</w:t>
      </w:r>
      <w:r w:rsidR="00FB2649">
        <w:t xml:space="preserve"> </w:t>
      </w:r>
      <w:r>
        <w:t>submitted</w:t>
      </w:r>
      <w:r w:rsidR="00FB2649">
        <w:t xml:space="preserve"> </w:t>
      </w:r>
      <w:r>
        <w:t>to:</w:t>
      </w:r>
    </w:p>
    <w:p w:rsidR="00E56E2D" w:rsidRDefault="00E56E2D" w:rsidP="00E56E2D">
      <w:pPr>
        <w:jc w:val="center"/>
      </w:pPr>
    </w:p>
    <w:p w:rsidR="00E56E2D" w:rsidRDefault="00E56E2D" w:rsidP="00E56E2D">
      <w:pPr>
        <w:jc w:val="center"/>
      </w:pPr>
      <w:r>
        <w:t>Rabbi</w:t>
      </w:r>
      <w:r w:rsidR="00FB2649">
        <w:t xml:space="preserve"> </w:t>
      </w:r>
      <w:r>
        <w:t>Dr.</w:t>
      </w:r>
      <w:r w:rsidR="00FB2649">
        <w:t xml:space="preserve"> </w:t>
      </w:r>
      <w:r w:rsidRPr="007C036E">
        <w:t>Greg</w:t>
      </w:r>
      <w:r w:rsidR="00FB2649">
        <w:t xml:space="preserve"> </w:t>
      </w:r>
      <w:r w:rsidRPr="007C036E">
        <w:t>Killian</w:t>
      </w:r>
    </w:p>
    <w:p w:rsidR="00E56E2D" w:rsidRDefault="00CE0042" w:rsidP="00E56E2D">
      <w:pPr>
        <w:jc w:val="center"/>
      </w:pPr>
      <w:r>
        <w:t>12210 Luckey Summit</w:t>
      </w:r>
    </w:p>
    <w:p w:rsidR="00E56E2D" w:rsidRPr="007C036E" w:rsidRDefault="003965DA" w:rsidP="00E56E2D">
      <w:pPr>
        <w:jc w:val="center"/>
      </w:pPr>
      <w:r>
        <w:t>San Antonio, TX 78252</w:t>
      </w:r>
    </w:p>
    <w:p w:rsidR="00E56E2D" w:rsidRDefault="00E56E2D" w:rsidP="00E56E2D">
      <w:pPr>
        <w:jc w:val="center"/>
      </w:pPr>
    </w:p>
    <w:p w:rsidR="00E56E2D" w:rsidRDefault="00E56E2D" w:rsidP="00E56E2D">
      <w:pPr>
        <w:jc w:val="center"/>
      </w:pPr>
      <w:r>
        <w:t>Internet</w:t>
      </w:r>
      <w:r w:rsidR="00FB2649">
        <w:t xml:space="preserve"> </w:t>
      </w:r>
      <w:r>
        <w:t>address:</w:t>
      </w:r>
      <w:r w:rsidR="00FB2649">
        <w:t xml:space="preserve"> </w:t>
      </w:r>
      <w:hyperlink r:id="rId1223" w:history="1">
        <w:r w:rsidRPr="005367E1">
          <w:rPr>
            <w:rStyle w:val="Hyperlink"/>
          </w:rPr>
          <w:t>gkilli@aol.com</w:t>
        </w:r>
      </w:hyperlink>
    </w:p>
    <w:p w:rsidR="00E56E2D" w:rsidRDefault="00E56E2D" w:rsidP="00E56E2D">
      <w:pPr>
        <w:jc w:val="center"/>
      </w:pPr>
      <w:r>
        <w:t>Web</w:t>
      </w:r>
      <w:r w:rsidR="00FB2649">
        <w:t xml:space="preserve"> </w:t>
      </w:r>
      <w:r>
        <w:t>page:</w:t>
      </w:r>
      <w:r w:rsidR="00FB2649">
        <w:t xml:space="preserve"> </w:t>
      </w:r>
      <w:hyperlink r:id="rId1224" w:history="1">
        <w:r w:rsidRPr="005367E1">
          <w:rPr>
            <w:rStyle w:val="Hyperlink"/>
          </w:rPr>
          <w:t>http://www.betemunah.org/</w:t>
        </w:r>
      </w:hyperlink>
    </w:p>
    <w:p w:rsidR="00E56E2D" w:rsidRDefault="00E56E2D" w:rsidP="00E56E2D">
      <w:pPr>
        <w:jc w:val="center"/>
      </w:pPr>
    </w:p>
    <w:p w:rsidR="00E56E2D" w:rsidRDefault="00E56E2D" w:rsidP="00E56E2D">
      <w:pPr>
        <w:jc w:val="center"/>
        <w:rPr>
          <w:bCs/>
        </w:rPr>
      </w:pPr>
      <w:r>
        <w:rPr>
          <w:bCs/>
        </w:rPr>
        <w:t>(360)</w:t>
      </w:r>
      <w:r w:rsidR="00FB2649">
        <w:rPr>
          <w:bCs/>
        </w:rPr>
        <w:t xml:space="preserve"> </w:t>
      </w:r>
      <w:r>
        <w:rPr>
          <w:bCs/>
        </w:rPr>
        <w:t>918-2905</w:t>
      </w:r>
    </w:p>
    <w:p w:rsidR="00E56E2D" w:rsidRDefault="00E56E2D" w:rsidP="00E56E2D"/>
    <w:p w:rsidR="00E56E2D" w:rsidRDefault="00E56E2D" w:rsidP="00E56E2D">
      <w:pPr>
        <w:jc w:val="center"/>
      </w:pPr>
      <w:r>
        <w:t>Return</w:t>
      </w:r>
      <w:r w:rsidR="00FB2649">
        <w:t xml:space="preserve"> </w:t>
      </w:r>
      <w:r>
        <w:t>to</w:t>
      </w:r>
      <w:r w:rsidR="00FB2649">
        <w:t xml:space="preserve"> </w:t>
      </w:r>
      <w:r w:rsidRPr="00E33317">
        <w:t>The</w:t>
      </w:r>
      <w:r w:rsidR="00FB2649">
        <w:t xml:space="preserve"> </w:t>
      </w:r>
      <w:hyperlink r:id="rId1225" w:history="1">
        <w:r w:rsidRPr="004963BE">
          <w:rPr>
            <w:rStyle w:val="Hyperlink"/>
          </w:rPr>
          <w:t>WATCHMAN</w:t>
        </w:r>
      </w:hyperlink>
      <w:r w:rsidR="00FB2649">
        <w:t xml:space="preserve"> </w:t>
      </w:r>
      <w:r>
        <w:t>home</w:t>
      </w:r>
      <w:r w:rsidR="00FB2649">
        <w:t xml:space="preserve"> </w:t>
      </w:r>
      <w:r>
        <w:t>page</w:t>
      </w:r>
      <w:r w:rsidR="00FB2649">
        <w:t xml:space="preserve"> </w:t>
      </w:r>
    </w:p>
    <w:p w:rsidR="00C038D2" w:rsidRDefault="00E56E2D" w:rsidP="00E56E2D">
      <w:pPr>
        <w:jc w:val="center"/>
        <w:rPr>
          <w:szCs w:val="24"/>
        </w:rPr>
      </w:pPr>
      <w:r>
        <w:t>Send</w:t>
      </w:r>
      <w:r w:rsidR="00FB2649">
        <w:t xml:space="preserve"> </w:t>
      </w:r>
      <w:r>
        <w:t>comments</w:t>
      </w:r>
      <w:r w:rsidR="00FB2649">
        <w:t xml:space="preserve"> </w:t>
      </w:r>
      <w:r>
        <w:t>to</w:t>
      </w:r>
      <w:r w:rsidR="00FB2649">
        <w:t xml:space="preserve"> </w:t>
      </w:r>
      <w:r>
        <w:t>Greg</w:t>
      </w:r>
      <w:r w:rsidR="00FB2649">
        <w:t xml:space="preserve"> </w:t>
      </w:r>
      <w:r>
        <w:t>Killian</w:t>
      </w:r>
      <w:r w:rsidR="00FB2649">
        <w:t xml:space="preserve"> </w:t>
      </w:r>
      <w:r>
        <w:t>at</w:t>
      </w:r>
      <w:r w:rsidR="00FB2649">
        <w:t xml:space="preserve"> </w:t>
      </w:r>
      <w:r>
        <w:t>his</w:t>
      </w:r>
      <w:r w:rsidR="00FB2649">
        <w:t xml:space="preserve"> </w:t>
      </w:r>
      <w:r>
        <w:t>email</w:t>
      </w:r>
      <w:r w:rsidR="00FB2649">
        <w:t xml:space="preserve"> </w:t>
      </w:r>
      <w:r>
        <w:t>address:</w:t>
      </w:r>
      <w:r w:rsidR="00FB2649">
        <w:t xml:space="preserve"> </w:t>
      </w:r>
      <w:hyperlink r:id="rId1226" w:history="1">
        <w:r w:rsidRPr="005367E1">
          <w:rPr>
            <w:rStyle w:val="Hyperlink"/>
          </w:rPr>
          <w:t>gkilli@aol.com</w:t>
        </w:r>
      </w:hyperlink>
    </w:p>
    <w:p w:rsidR="00C038D2" w:rsidRDefault="00C038D2" w:rsidP="00426AF8">
      <w:pPr>
        <w:rPr>
          <w:szCs w:val="24"/>
        </w:rPr>
        <w:sectPr w:rsidR="00C038D2" w:rsidSect="00900EF2"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C038D2" w:rsidRDefault="00C038D2" w:rsidP="00C038D2">
      <w:pPr>
        <w:sectPr w:rsidR="00C038D2" w:rsidSect="00C038D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B1E95" w:rsidRDefault="007B1E95" w:rsidP="00C038D2"/>
    <w:sectPr w:rsidR="007B1E95" w:rsidSect="00C038D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3FCD" w:rsidRDefault="009D3FCD">
      <w:r>
        <w:separator/>
      </w:r>
    </w:p>
  </w:endnote>
  <w:endnote w:type="continuationSeparator" w:id="0">
    <w:p w:rsidR="009D3FCD" w:rsidRDefault="009D3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6E8F" w:rsidRDefault="00CE6E8F">
    <w:pPr>
      <w:pStyle w:val="Footer"/>
      <w:rPr>
        <w:b w:val="0"/>
      </w:rPr>
    </w:pP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E56E2D">
      <w:rPr>
        <w:rStyle w:val="PageNumber"/>
        <w:b/>
      </w:rPr>
      <w:t>24</w:t>
    </w:r>
    <w:r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3FCD" w:rsidRDefault="009D3FCD">
      <w:r>
        <w:separator/>
      </w:r>
    </w:p>
  </w:footnote>
  <w:footnote w:type="continuationSeparator" w:id="0">
    <w:p w:rsidR="009D3FCD" w:rsidRDefault="009D3FCD">
      <w:r>
        <w:continuationSeparator/>
      </w:r>
    </w:p>
  </w:footnote>
  <w:footnote w:id="1">
    <w:p w:rsidR="00CE6E8F" w:rsidRDefault="00CE6E8F" w:rsidP="00C5187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802CE">
        <w:t>The</w:t>
      </w:r>
      <w:r>
        <w:t xml:space="preserve"> </w:t>
      </w:r>
      <w:r w:rsidRPr="009802CE">
        <w:t>Kli</w:t>
      </w:r>
      <w:r>
        <w:t xml:space="preserve"> </w:t>
      </w:r>
      <w:r w:rsidRPr="009802CE">
        <w:t>Yakar</w:t>
      </w:r>
      <w:r>
        <w:t xml:space="preserve"> </w:t>
      </w:r>
      <w:r w:rsidRPr="009802CE">
        <w:t>notes</w:t>
      </w:r>
      <w:r>
        <w:t xml:space="preserve"> </w:t>
      </w:r>
      <w:r w:rsidRPr="009802CE">
        <w:t>that</w:t>
      </w:r>
      <w:r>
        <w:t xml:space="preserve"> </w:t>
      </w:r>
      <w:r w:rsidRPr="009802CE">
        <w:t>these</w:t>
      </w:r>
      <w:r>
        <w:t xml:space="preserve"> </w:t>
      </w:r>
      <w:hyperlink r:id="rId1" w:history="1">
        <w:r w:rsidRPr="00F75E40">
          <w:rPr>
            <w:rStyle w:val="Hyperlink"/>
            <w:bCs/>
          </w:rPr>
          <w:t>forty-two</w:t>
        </w:r>
      </w:hyperlink>
      <w:r>
        <w:t xml:space="preserve"> </w:t>
      </w:r>
      <w:r w:rsidRPr="009802CE">
        <w:t>cities</w:t>
      </w:r>
      <w:r>
        <w:t xml:space="preserve"> </w:t>
      </w:r>
      <w:r w:rsidRPr="009802CE">
        <w:t>correspond</w:t>
      </w:r>
      <w:r>
        <w:t xml:space="preserve"> </w:t>
      </w:r>
      <w:r w:rsidRPr="009802CE">
        <w:t>to</w:t>
      </w:r>
      <w:r>
        <w:t xml:space="preserve"> </w:t>
      </w:r>
      <w:r w:rsidRPr="009802CE">
        <w:t>the</w:t>
      </w:r>
      <w:r>
        <w:t xml:space="preserve"> </w:t>
      </w:r>
      <w:hyperlink r:id="rId2" w:history="1">
        <w:r w:rsidRPr="004D2452">
          <w:rPr>
            <w:rStyle w:val="Hyperlink"/>
            <w:bCs/>
          </w:rPr>
          <w:t>forty-two</w:t>
        </w:r>
        <w:r>
          <w:rPr>
            <w:rStyle w:val="Hyperlink"/>
          </w:rPr>
          <w:t xml:space="preserve"> </w:t>
        </w:r>
        <w:r w:rsidRPr="004D2452">
          <w:rPr>
            <w:rStyle w:val="Hyperlink"/>
          </w:rPr>
          <w:t>encampments</w:t>
        </w:r>
      </w:hyperlink>
      <w:r>
        <w:t xml:space="preserve"> </w:t>
      </w:r>
      <w:r w:rsidRPr="009802CE">
        <w:t>of</w:t>
      </w:r>
      <w:r>
        <w:t xml:space="preserve"> </w:t>
      </w:r>
      <w:r w:rsidRPr="009802CE">
        <w:t>the</w:t>
      </w:r>
      <w:r>
        <w:t xml:space="preserve"> </w:t>
      </w:r>
      <w:r w:rsidRPr="009802CE">
        <w:t>Jews</w:t>
      </w:r>
      <w:r>
        <w:t xml:space="preserve"> </w:t>
      </w:r>
      <w:r w:rsidRPr="009802CE">
        <w:t>in</w:t>
      </w:r>
      <w:r>
        <w:t xml:space="preserve"> </w:t>
      </w:r>
      <w:r w:rsidRPr="009802CE">
        <w:t>the</w:t>
      </w:r>
      <w:r>
        <w:t xml:space="preserve"> </w:t>
      </w:r>
      <w:r w:rsidRPr="009802CE">
        <w:t>desert.</w:t>
      </w:r>
    </w:p>
  </w:footnote>
  <w:footnote w:id="2">
    <w:p w:rsidR="00CE6E8F" w:rsidRDefault="00CE6E8F" w:rsidP="00C5187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979CB">
        <w:t>Bamidbar</w:t>
      </w:r>
      <w:r>
        <w:t xml:space="preserve"> </w:t>
      </w:r>
      <w:r w:rsidRPr="00F979CB">
        <w:t>35:6</w:t>
      </w:r>
    </w:p>
  </w:footnote>
  <w:footnote w:id="3">
    <w:p w:rsidR="00CE6E8F" w:rsidRDefault="00CE6E8F" w:rsidP="00EA782C">
      <w:pPr>
        <w:pStyle w:val="FootnoteText"/>
      </w:pPr>
      <w:r>
        <w:rPr>
          <w:rStyle w:val="FootnoteReference"/>
        </w:rPr>
        <w:footnoteRef/>
      </w:r>
      <w:r>
        <w:t xml:space="preserve"> An acronym for Torah, Neviim, and Ketuvim – the so-called Old Testament.</w:t>
      </w:r>
    </w:p>
  </w:footnote>
  <w:footnote w:id="4">
    <w:p w:rsidR="00CE6E8F" w:rsidRDefault="00CE6E8F" w:rsidP="00EA782C">
      <w:pPr>
        <w:pStyle w:val="FootnoteText"/>
      </w:pPr>
      <w:r>
        <w:rPr>
          <w:rStyle w:val="FootnoteReference"/>
        </w:rPr>
        <w:footnoteRef/>
      </w:r>
      <w:r>
        <w:t xml:space="preserve"> Bamidbar (Numbers) 35:11, 35:12, 35:13, 35:14, 35:15, then 35:25, 35:26, 35:27, 35:28, 35:32.</w:t>
      </w:r>
    </w:p>
  </w:footnote>
  <w:footnote w:id="5">
    <w:p w:rsidR="00CE6E8F" w:rsidRDefault="00CE6E8F" w:rsidP="00EA782C">
      <w:pPr>
        <w:pStyle w:val="FootnoteText"/>
      </w:pPr>
      <w:r>
        <w:rPr>
          <w:rStyle w:val="FootnoteReference"/>
        </w:rPr>
        <w:footnoteRef/>
      </w:r>
      <w:r>
        <w:t xml:space="preserve"> The first set of five teach us how to love HaShem.</w:t>
      </w:r>
    </w:p>
  </w:footnote>
  <w:footnote w:id="6">
    <w:p w:rsidR="00CE6E8F" w:rsidRDefault="00CE6E8F" w:rsidP="00EA782C">
      <w:pPr>
        <w:pStyle w:val="FootnoteText"/>
      </w:pPr>
      <w:r>
        <w:rPr>
          <w:rStyle w:val="FootnoteReference"/>
        </w:rPr>
        <w:footnoteRef/>
      </w:r>
      <w:r>
        <w:t xml:space="preserve"> The second set of five teach us how to love our neighbor.</w:t>
      </w:r>
    </w:p>
  </w:footnote>
  <w:footnote w:id="7">
    <w:p w:rsidR="00CE6E8F" w:rsidRDefault="00CE6E8F" w:rsidP="0072792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8614C">
        <w:rPr>
          <w:iCs/>
        </w:rPr>
        <w:t>Bereshit Rabbah 68:9: Shemot Rabba 45:6</w:t>
      </w:r>
    </w:p>
  </w:footnote>
  <w:footnote w:id="8">
    <w:p w:rsidR="00CE6E8F" w:rsidRDefault="00CE6E8F" w:rsidP="00F1728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F566F">
        <w:rPr>
          <w:bCs/>
          <w:iCs/>
        </w:rPr>
        <w:t>Makkoth 10a</w:t>
      </w:r>
    </w:p>
  </w:footnote>
  <w:footnote w:id="9">
    <w:p w:rsidR="00CE6E8F" w:rsidRDefault="00CE6E8F" w:rsidP="00355869">
      <w:pPr>
        <w:pStyle w:val="FootnoteText"/>
      </w:pPr>
      <w:r>
        <w:rPr>
          <w:rStyle w:val="FootnoteReference"/>
        </w:rPr>
        <w:footnoteRef/>
      </w:r>
      <w:r>
        <w:t xml:space="preserve"> Makkoth</w:t>
      </w:r>
      <w:r w:rsidRPr="00355869">
        <w:t xml:space="preserve"> 12a</w:t>
      </w:r>
    </w:p>
  </w:footnote>
  <w:footnote w:id="10">
    <w:p w:rsidR="00CE6E8F" w:rsidRDefault="00CE6E8F" w:rsidP="00EA782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27FCC">
        <w:rPr>
          <w:lang w:val="en"/>
        </w:rPr>
        <w:t>Devarim</w:t>
      </w:r>
      <w:r>
        <w:rPr>
          <w:lang w:val="en"/>
        </w:rPr>
        <w:t xml:space="preserve"> </w:t>
      </w:r>
      <w:r w:rsidRPr="00D27FCC">
        <w:rPr>
          <w:lang w:val="en"/>
        </w:rPr>
        <w:t>(Deuteronomy)</w:t>
      </w:r>
      <w:r>
        <w:rPr>
          <w:lang w:val="en"/>
        </w:rPr>
        <w:t xml:space="preserve"> </w:t>
      </w:r>
      <w:r w:rsidRPr="00D27FCC">
        <w:rPr>
          <w:lang w:val="en"/>
        </w:rPr>
        <w:t>6:4-9,</w:t>
      </w:r>
      <w:r>
        <w:rPr>
          <w:lang w:val="en"/>
        </w:rPr>
        <w:t xml:space="preserve"> </w:t>
      </w:r>
      <w:r w:rsidRPr="00D27FCC">
        <w:rPr>
          <w:lang w:val="en"/>
        </w:rPr>
        <w:t>11:13-21,</w:t>
      </w:r>
      <w:r>
        <w:rPr>
          <w:lang w:val="en"/>
        </w:rPr>
        <w:t xml:space="preserve"> </w:t>
      </w:r>
      <w:r w:rsidRPr="00D27FCC">
        <w:rPr>
          <w:lang w:val="en"/>
        </w:rPr>
        <w:t>Bamidbar</w:t>
      </w:r>
      <w:r>
        <w:rPr>
          <w:lang w:val="en"/>
        </w:rPr>
        <w:t xml:space="preserve"> </w:t>
      </w:r>
      <w:r w:rsidRPr="00D27FCC">
        <w:rPr>
          <w:lang w:val="en"/>
        </w:rPr>
        <w:t>(Numbers)</w:t>
      </w:r>
      <w:r>
        <w:rPr>
          <w:lang w:val="en"/>
        </w:rPr>
        <w:t xml:space="preserve"> </w:t>
      </w:r>
      <w:r w:rsidRPr="00D27FCC">
        <w:rPr>
          <w:lang w:val="en"/>
        </w:rPr>
        <w:t>15:37-41</w:t>
      </w:r>
    </w:p>
  </w:footnote>
  <w:footnote w:id="11">
    <w:p w:rsidR="00CE6E8F" w:rsidRDefault="00CE6E8F" w:rsidP="00EA782C">
      <w:pPr>
        <w:pStyle w:val="FootnoteText"/>
      </w:pPr>
      <w:r>
        <w:rPr>
          <w:rStyle w:val="FootnoteReference"/>
        </w:rPr>
        <w:footnoteRef/>
      </w:r>
      <w:r>
        <w:t xml:space="preserve"> The first paragraph of the Shema.</w:t>
      </w:r>
    </w:p>
  </w:footnote>
  <w:footnote w:id="12">
    <w:p w:rsidR="00CE6E8F" w:rsidRDefault="00CE6E8F" w:rsidP="00EA782C">
      <w:pPr>
        <w:pStyle w:val="FootnoteText"/>
      </w:pPr>
      <w:r>
        <w:rPr>
          <w:rStyle w:val="FootnoteReference"/>
        </w:rPr>
        <w:footnoteRef/>
      </w:r>
      <w:r>
        <w:t xml:space="preserve"> All of the Jews.</w:t>
      </w:r>
    </w:p>
  </w:footnote>
  <w:footnote w:id="13">
    <w:p w:rsidR="00CE6E8F" w:rsidRDefault="00CE6E8F" w:rsidP="00EA782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27FCC">
        <w:t>Deut.</w:t>
      </w:r>
      <w:r>
        <w:t xml:space="preserve"> </w:t>
      </w:r>
      <w:r w:rsidRPr="00D27FCC">
        <w:t>6:4</w:t>
      </w:r>
    </w:p>
  </w:footnote>
  <w:footnote w:id="14">
    <w:p w:rsidR="00CE6E8F" w:rsidRDefault="00CE6E8F" w:rsidP="00EA782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27FCC">
        <w:t>Deut.</w:t>
      </w:r>
      <w:r>
        <w:t xml:space="preserve"> </w:t>
      </w:r>
      <w:r w:rsidRPr="00D27FCC">
        <w:t>6:9</w:t>
      </w:r>
    </w:p>
  </w:footnote>
  <w:footnote w:id="15">
    <w:p w:rsidR="00CE6E8F" w:rsidRDefault="00CE6E8F" w:rsidP="00EA782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27FCC">
        <w:t>Deut.</w:t>
      </w:r>
      <w:r>
        <w:t xml:space="preserve"> </w:t>
      </w:r>
      <w:r w:rsidRPr="00D27FCC">
        <w:t>6:4-9</w:t>
      </w:r>
    </w:p>
  </w:footnote>
  <w:footnote w:id="16">
    <w:p w:rsidR="00CE6E8F" w:rsidRDefault="00CE6E8F" w:rsidP="00EA782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27FCC">
        <w:t>Ohev</w:t>
      </w:r>
      <w:r>
        <w:t xml:space="preserve"> </w:t>
      </w:r>
      <w:r w:rsidRPr="00D27FCC">
        <w:t>Yisrael</w:t>
      </w:r>
    </w:p>
  </w:footnote>
  <w:footnote w:id="17">
    <w:p w:rsidR="00CE6E8F" w:rsidRDefault="00CE6E8F" w:rsidP="00EA782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F76A6">
        <w:t>Orach</w:t>
      </w:r>
      <w:r>
        <w:t xml:space="preserve"> </w:t>
      </w:r>
      <w:r w:rsidRPr="00CF76A6">
        <w:t>Chaim</w:t>
      </w:r>
      <w:r>
        <w:t xml:space="preserve"> </w:t>
      </w:r>
      <w:r w:rsidRPr="00CF76A6">
        <w:t>61:3</w:t>
      </w:r>
    </w:p>
  </w:footnote>
  <w:footnote w:id="18">
    <w:p w:rsidR="00CE6E8F" w:rsidRDefault="00CE6E8F" w:rsidP="00EA782C">
      <w:pPr>
        <w:pStyle w:val="FootnoteText"/>
      </w:pPr>
      <w:r>
        <w:rPr>
          <w:rStyle w:val="FootnoteReference"/>
        </w:rPr>
        <w:footnoteRef/>
      </w:r>
      <w:r>
        <w:t xml:space="preserve"> This is the Sefardi custom.</w:t>
      </w:r>
    </w:p>
  </w:footnote>
  <w:footnote w:id="19">
    <w:p w:rsidR="00CE6E8F" w:rsidRDefault="00CE6E8F" w:rsidP="00EA782C">
      <w:pPr>
        <w:pStyle w:val="FootnoteText"/>
      </w:pPr>
      <w:r>
        <w:rPr>
          <w:rStyle w:val="FootnoteReference"/>
        </w:rPr>
        <w:footnoteRef/>
      </w:r>
      <w:r>
        <w:t xml:space="preserve"> This is the Ashkenazi custom.</w:t>
      </w:r>
    </w:p>
  </w:footnote>
  <w:footnote w:id="20">
    <w:p w:rsidR="00CE6E8F" w:rsidRDefault="00CE6E8F" w:rsidP="00EA782C">
      <w:pPr>
        <w:pStyle w:val="FootnoteText"/>
      </w:pPr>
      <w:r>
        <w:rPr>
          <w:rStyle w:val="FootnoteReference"/>
        </w:rPr>
        <w:footnoteRef/>
      </w:r>
      <w:r>
        <w:t xml:space="preserve"> Oheiv Yisrael from Apt.</w:t>
      </w:r>
    </w:p>
  </w:footnote>
  <w:footnote w:id="21">
    <w:p w:rsidR="00CE6E8F" w:rsidRDefault="00CE6E8F" w:rsidP="00EA782C">
      <w:pPr>
        <w:pStyle w:val="FootnoteText"/>
      </w:pPr>
      <w:r>
        <w:rPr>
          <w:rStyle w:val="FootnoteReference"/>
        </w:rPr>
        <w:footnoteRef/>
      </w:r>
      <w:r>
        <w:t xml:space="preserve"> Rambam, Mishneh Torah, Laws of the Murderer, 8:9</w:t>
      </w:r>
    </w:p>
  </w:footnote>
  <w:footnote w:id="22">
    <w:p w:rsidR="00CE6E8F" w:rsidRDefault="00CE6E8F" w:rsidP="00EA782C">
      <w:pPr>
        <w:pStyle w:val="FootnoteText"/>
      </w:pPr>
      <w:r>
        <w:rPr>
          <w:rStyle w:val="FootnoteReference"/>
        </w:rPr>
        <w:footnoteRef/>
      </w:r>
      <w:r>
        <w:t xml:space="preserve"> Mishna, Tractate Kiddushin, 1:2</w:t>
      </w:r>
    </w:p>
  </w:footnote>
  <w:footnote w:id="23">
    <w:p w:rsidR="00CE6E8F" w:rsidRDefault="00CE6E8F" w:rsidP="00EA782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1504A">
        <w:t>Mid.</w:t>
      </w:r>
      <w:r>
        <w:t xml:space="preserve"> </w:t>
      </w:r>
      <w:r w:rsidRPr="0031504A">
        <w:t>Devarim</w:t>
      </w:r>
      <w:r>
        <w:t xml:space="preserve"> </w:t>
      </w:r>
      <w:r w:rsidRPr="0031504A">
        <w:t>Rabbah,</w:t>
      </w:r>
      <w:r>
        <w:t xml:space="preserve"> </w:t>
      </w:r>
      <w:r w:rsidRPr="0031504A">
        <w:t>Lieberman,</w:t>
      </w:r>
      <w:r>
        <w:t xml:space="preserve"> </w:t>
      </w:r>
      <w:r w:rsidRPr="0031504A">
        <w:t>p.60;</w:t>
      </w:r>
      <w:r>
        <w:t xml:space="preserve"> </w:t>
      </w:r>
      <w:r w:rsidRPr="0031504A">
        <w:t>Tan.</w:t>
      </w:r>
      <w:r>
        <w:t xml:space="preserve"> </w:t>
      </w:r>
      <w:r w:rsidRPr="0031504A">
        <w:t>Buber</w:t>
      </w:r>
      <w:r>
        <w:t xml:space="preserve"> </w:t>
      </w:r>
      <w:r w:rsidRPr="0031504A">
        <w:t>ad</w:t>
      </w:r>
      <w:r>
        <w:t xml:space="preserve"> </w:t>
      </w:r>
      <w:r w:rsidRPr="0031504A">
        <w:t>loc.</w:t>
      </w:r>
    </w:p>
  </w:footnote>
  <w:footnote w:id="24">
    <w:p w:rsidR="00CE6E8F" w:rsidRDefault="00CE6E8F" w:rsidP="00EA782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15A9F">
        <w:t>Mid.</w:t>
      </w:r>
      <w:r>
        <w:t xml:space="preserve"> </w:t>
      </w:r>
      <w:r w:rsidRPr="00415A9F">
        <w:t>Tan.,</w:t>
      </w:r>
      <w:r>
        <w:t xml:space="preserve"> </w:t>
      </w:r>
      <w:r w:rsidRPr="00415A9F">
        <w:t>Bereishith</w:t>
      </w:r>
      <w:r>
        <w:t xml:space="preserve"> </w:t>
      </w:r>
      <w:r w:rsidRPr="00415A9F">
        <w:t>9</w:t>
      </w:r>
    </w:p>
  </w:footnote>
  <w:footnote w:id="25">
    <w:p w:rsidR="00CE6E8F" w:rsidRDefault="00CE6E8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A045A">
        <w:t xml:space="preserve">Bereshit </w:t>
      </w:r>
      <w:r>
        <w:t xml:space="preserve">(Genesis) </w:t>
      </w:r>
      <w:r w:rsidRPr="006A045A">
        <w:t>47:21, see Rashi</w:t>
      </w:r>
    </w:p>
  </w:footnote>
  <w:footnote w:id="26">
    <w:p w:rsidR="00CE6E8F" w:rsidRDefault="00CE6E8F" w:rsidP="005023BC">
      <w:pPr>
        <w:pStyle w:val="FootnoteText"/>
      </w:pPr>
      <w:r>
        <w:rPr>
          <w:rStyle w:val="FootnoteReference"/>
        </w:rPr>
        <w:footnoteRef/>
      </w:r>
      <w:r>
        <w:t xml:space="preserve"> All males over 20 years of age except: Joshua, Caleb, and the tribe of Lev. All of the women also survived.</w:t>
      </w:r>
    </w:p>
  </w:footnote>
  <w:footnote w:id="27">
    <w:p w:rsidR="00FB2649" w:rsidRDefault="00FB2649" w:rsidP="00FB2649">
      <w:pPr>
        <w:pStyle w:val="FootnoteText"/>
      </w:pPr>
      <w:r>
        <w:rPr>
          <w:rStyle w:val="FootnoteReference"/>
        </w:rPr>
        <w:footnoteRef/>
      </w:r>
      <w:r>
        <w:t xml:space="preserve"> Bereshit (Genesis) </w:t>
      </w:r>
      <w:r w:rsidRPr="00FB2649">
        <w:t>3:24</w:t>
      </w:r>
    </w:p>
  </w:footnote>
  <w:footnote w:id="28">
    <w:p w:rsidR="00FB2649" w:rsidRDefault="00FB2649" w:rsidP="00FB2649">
      <w:pPr>
        <w:pStyle w:val="FootnoteText"/>
      </w:pPr>
      <w:r>
        <w:rPr>
          <w:rStyle w:val="FootnoteReference"/>
        </w:rPr>
        <w:footnoteRef/>
      </w:r>
      <w:r>
        <w:t xml:space="preserve"> Debarim (</w:t>
      </w:r>
      <w:r w:rsidRPr="00FB2649">
        <w:t>Deut</w:t>
      </w:r>
      <w:r>
        <w:t>eronomy)</w:t>
      </w:r>
      <w:r w:rsidRPr="00FB2649">
        <w:t xml:space="preserve"> 4:41</w:t>
      </w:r>
    </w:p>
  </w:footnote>
  <w:footnote w:id="29">
    <w:p w:rsidR="00FB2649" w:rsidRDefault="00FB2649" w:rsidP="00FB264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B2649">
        <w:t>Mid</w:t>
      </w:r>
      <w:r>
        <w:t>rash</w:t>
      </w:r>
      <w:r w:rsidRPr="00FB2649">
        <w:t xml:space="preserve"> Devarim Rabbah, Lieberman, p.60; Tan</w:t>
      </w:r>
      <w:r>
        <w:t>chuma</w:t>
      </w:r>
      <w:r w:rsidRPr="00FB2649">
        <w:t xml:space="preserve"> Buber ad loc.</w:t>
      </w:r>
    </w:p>
  </w:footnote>
  <w:footnote w:id="30">
    <w:p w:rsidR="00FB2649" w:rsidRDefault="00FB2649" w:rsidP="00FB264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B2649">
        <w:t>Mid</w:t>
      </w:r>
      <w:r>
        <w:t>rash</w:t>
      </w:r>
      <w:r w:rsidRPr="00FB2649">
        <w:t xml:space="preserve"> Tan</w:t>
      </w:r>
      <w:r>
        <w:t>chuma</w:t>
      </w:r>
      <w:r w:rsidRPr="00FB2649">
        <w:t>, Bereshit 9</w:t>
      </w:r>
    </w:p>
  </w:footnote>
  <w:footnote w:id="31">
    <w:p w:rsidR="00CE6E8F" w:rsidRDefault="00CE6E8F" w:rsidP="007A727E">
      <w:pPr>
        <w:pStyle w:val="FootnoteText"/>
      </w:pPr>
      <w:r>
        <w:rPr>
          <w:rStyle w:val="FootnoteReference"/>
        </w:rPr>
        <w:footnoteRef/>
      </w:r>
      <w:r>
        <w:t xml:space="preserve"> Har HaMoriah = Mount Moriah.</w:t>
      </w:r>
    </w:p>
  </w:footnote>
  <w:footnote w:id="32">
    <w:p w:rsidR="00CE6E8F" w:rsidRDefault="00CE6E8F" w:rsidP="007A727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F5E8A">
        <w:t>Sanhedrin 38b</w:t>
      </w:r>
    </w:p>
  </w:footnote>
  <w:footnote w:id="33">
    <w:p w:rsidR="00CE6E8F" w:rsidRDefault="00CE6E8F" w:rsidP="00CE6E8F">
      <w:pPr>
        <w:pStyle w:val="FootnoteText"/>
      </w:pPr>
      <w:r>
        <w:rPr>
          <w:rStyle w:val="FootnoteReference"/>
        </w:rPr>
        <w:footnoteRef/>
      </w:r>
      <w:r>
        <w:t xml:space="preserve"> e.</w:t>
      </w:r>
      <w:r w:rsidRPr="00CE6E8F">
        <w:t xml:space="preserve">g. Where we see in </w:t>
      </w:r>
      <w:r>
        <w:t>Berachot</w:t>
      </w:r>
      <w:r w:rsidRPr="00CE6E8F">
        <w:t xml:space="preserve"> 7a – HaShem wears tefillin etc.</w:t>
      </w:r>
    </w:p>
  </w:footnote>
  <w:footnote w:id="34">
    <w:p w:rsidR="00CE6E8F" w:rsidRDefault="00CE6E8F">
      <w:pPr>
        <w:pStyle w:val="FootnoteText"/>
      </w:pPr>
      <w:r>
        <w:rPr>
          <w:rStyle w:val="FootnoteReference"/>
        </w:rPr>
        <w:footnoteRef/>
      </w:r>
      <w:r>
        <w:t xml:space="preserve"> His teacher</w:t>
      </w:r>
    </w:p>
  </w:footnote>
  <w:footnote w:id="35">
    <w:p w:rsidR="00CE6E8F" w:rsidRDefault="00CE6E8F" w:rsidP="00CE6E8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E6E8F">
        <w:t>There</w:t>
      </w:r>
      <w:r w:rsidR="001F6C68">
        <w:t>’</w:t>
      </w:r>
      <w:r w:rsidRPr="00CE6E8F">
        <w:t>s an interesting discussion why it needs to be his Rav (see Ritva and Rambam)</w:t>
      </w:r>
      <w:r>
        <w:t>.</w:t>
      </w:r>
    </w:p>
  </w:footnote>
  <w:footnote w:id="36">
    <w:p w:rsidR="00CE6E8F" w:rsidRDefault="00CE6E8F" w:rsidP="00CE6E8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E6E8F">
        <w:t>HaShem</w:t>
      </w:r>
    </w:p>
  </w:footnote>
  <w:footnote w:id="37">
    <w:p w:rsidR="00CE6E8F" w:rsidRDefault="00CE6E8F" w:rsidP="00CE6E8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E6E8F">
        <w:t>the Jewish people</w:t>
      </w:r>
    </w:p>
  </w:footnote>
  <w:footnote w:id="38">
    <w:p w:rsidR="00CE6E8F" w:rsidRDefault="00CE6E8F" w:rsidP="007A727E">
      <w:pPr>
        <w:pStyle w:val="FootnoteText"/>
      </w:pPr>
      <w:r>
        <w:rPr>
          <w:rStyle w:val="FootnoteReference"/>
        </w:rPr>
        <w:footnoteRef/>
      </w:r>
      <w:r>
        <w:t xml:space="preserve"> A court.</w:t>
      </w:r>
    </w:p>
  </w:footnote>
  <w:footnote w:id="39">
    <w:p w:rsidR="00CE6E8F" w:rsidRDefault="00CE6E8F" w:rsidP="007A727E">
      <w:pPr>
        <w:pStyle w:val="FootnoteText"/>
      </w:pPr>
      <w:r>
        <w:rPr>
          <w:rStyle w:val="FootnoteReference"/>
        </w:rPr>
        <w:footnoteRef/>
      </w:r>
      <w:r>
        <w:t xml:space="preserve"> Measure-for-measure.</w:t>
      </w:r>
    </w:p>
  </w:footnote>
  <w:footnote w:id="40">
    <w:p w:rsidR="00CE6E8F" w:rsidRDefault="00CE6E8F" w:rsidP="007A727E">
      <w:pPr>
        <w:pStyle w:val="FootnoteText"/>
      </w:pPr>
      <w:r>
        <w:rPr>
          <w:rStyle w:val="FootnoteReference"/>
        </w:rPr>
        <w:footnoteRef/>
      </w:r>
      <w:r>
        <w:t xml:space="preserve"> The YHVH - </w:t>
      </w:r>
      <w:r>
        <w:rPr>
          <w:rtl/>
          <w:lang w:bidi="he-IL"/>
        </w:rPr>
        <w:t>יהוה</w:t>
      </w:r>
      <w:r>
        <w:t xml:space="preserve"> name.</w:t>
      </w:r>
    </w:p>
  </w:footnote>
  <w:footnote w:id="41">
    <w:p w:rsidR="00CE6E8F" w:rsidRDefault="00CE6E8F" w:rsidP="00DD38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C1EDB">
        <w:t>Devarim</w:t>
      </w:r>
      <w:r>
        <w:t xml:space="preserve"> </w:t>
      </w:r>
      <w:r w:rsidRPr="002C1EDB">
        <w:t xml:space="preserve"> </w:t>
      </w:r>
      <w:r>
        <w:t>4:</w:t>
      </w:r>
      <w:r w:rsidRPr="002C1EDB">
        <w:t>42</w:t>
      </w:r>
      <w:r>
        <w:t>.</w:t>
      </w:r>
    </w:p>
  </w:footnote>
  <w:footnote w:id="42">
    <w:p w:rsidR="00CE6E8F" w:rsidRDefault="00CE6E8F" w:rsidP="00DD38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C1EDB">
        <w:t>I.e., also the spiritual life.</w:t>
      </w:r>
    </w:p>
  </w:footnote>
  <w:footnote w:id="43">
    <w:p w:rsidR="00CE6E8F" w:rsidRDefault="00CE6E8F" w:rsidP="00DD38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C1EDB">
        <w:t>Refuge from evil and wrong-doing. Cf. Sot. 21a</w:t>
      </w:r>
      <w:r>
        <w:t>.</w:t>
      </w:r>
    </w:p>
  </w:footnote>
  <w:footnote w:id="44">
    <w:p w:rsidR="00CE6E8F" w:rsidRDefault="00CE6E8F" w:rsidP="00DD38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C1EDB">
        <w:t>De</w:t>
      </w:r>
      <w:r>
        <w:t>varim 4:</w:t>
      </w:r>
      <w:r w:rsidRPr="002C1EDB">
        <w:t>41-45</w:t>
      </w:r>
      <w:r>
        <w:t>.</w:t>
      </w:r>
    </w:p>
  </w:footnote>
  <w:footnote w:id="45">
    <w:p w:rsidR="00CE6E8F" w:rsidRDefault="00CE6E8F" w:rsidP="00DD38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C6B7E">
        <w:t>Cf. Shab. 30b, a similar incident about King David, and B.M. 86a, about Rabbah b. Nahmani.</w:t>
      </w:r>
    </w:p>
  </w:footnote>
  <w:footnote w:id="46">
    <w:p w:rsidR="00CE6E8F" w:rsidRPr="00C30F7C" w:rsidRDefault="00CE6E8F">
      <w:pPr>
        <w:pStyle w:val="FootnoteText"/>
        <w:rPr>
          <w:b/>
        </w:rPr>
      </w:pPr>
      <w:r>
        <w:rPr>
          <w:rStyle w:val="FootnoteReference"/>
        </w:rPr>
        <w:footnoteRef/>
      </w:r>
      <w:r>
        <w:t xml:space="preserve"> </w:t>
      </w:r>
      <w:r w:rsidRPr="00C30F7C">
        <w:t xml:space="preserve">Devarim </w:t>
      </w:r>
      <w:r>
        <w:t xml:space="preserve">(Deuteronomy) </w:t>
      </w:r>
      <w:r w:rsidRPr="00C30F7C">
        <w:t>4:42</w:t>
      </w:r>
    </w:p>
  </w:footnote>
  <w:footnote w:id="47">
    <w:p w:rsidR="00CE6E8F" w:rsidRDefault="00CE6E8F" w:rsidP="00022939">
      <w:pPr>
        <w:pStyle w:val="FootnoteText"/>
      </w:pPr>
      <w:r>
        <w:rPr>
          <w:rStyle w:val="FootnoteReference"/>
        </w:rPr>
        <w:footnoteRef/>
      </w:r>
      <w:r>
        <w:t xml:space="preserve"> Cut off</w:t>
      </w:r>
    </w:p>
  </w:footnote>
  <w:footnote w:id="48">
    <w:p w:rsidR="00CE6E8F" w:rsidRDefault="00CE6E8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30F7C">
        <w:t>Hilchot Rotze</w:t>
      </w:r>
      <w:r w:rsidR="001F6C68">
        <w:t>’</w:t>
      </w:r>
      <w:r w:rsidRPr="00C30F7C">
        <w:t>ach 6, 1-4</w:t>
      </w:r>
    </w:p>
  </w:footnote>
  <w:footnote w:id="49">
    <w:p w:rsidR="00CE6E8F" w:rsidRDefault="00CE6E8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30F7C">
        <w:t>Bamidbar 35:33</w:t>
      </w:r>
    </w:p>
  </w:footnote>
  <w:footnote w:id="50">
    <w:p w:rsidR="00CE6E8F" w:rsidRDefault="00CE6E8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33E43">
        <w:t>Moshe</w:t>
      </w:r>
      <w:r w:rsidR="001F6C68">
        <w:t>’</w:t>
      </w:r>
      <w:r w:rsidRPr="00233E43">
        <w:t>s words of review and farewell</w:t>
      </w:r>
    </w:p>
  </w:footnote>
  <w:footnote w:id="51">
    <w:p w:rsidR="00CE6E8F" w:rsidRDefault="00CE6E8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77A38">
        <w:t>Mishna Torah</w:t>
      </w:r>
    </w:p>
  </w:footnote>
  <w:footnote w:id="52">
    <w:p w:rsidR="00CE6E8F" w:rsidRDefault="00CE6E8F">
      <w:pPr>
        <w:pStyle w:val="FootnoteText"/>
      </w:pPr>
      <w:r>
        <w:rPr>
          <w:rStyle w:val="FootnoteReference"/>
        </w:rPr>
        <w:footnoteRef/>
      </w:r>
      <w:r>
        <w:t xml:space="preserve"> M</w:t>
      </w:r>
      <w:r w:rsidRPr="00D77A38">
        <w:t>entioning it twice, explicitly telling us this is where Moshe was to begin his Mishna Torah speech.</w:t>
      </w:r>
    </w:p>
  </w:footnote>
  <w:footnote w:id="53">
    <w:p w:rsidR="00CE6E8F" w:rsidRDefault="00CE6E8F" w:rsidP="00900EF2">
      <w:pPr>
        <w:pStyle w:val="FootnoteText"/>
      </w:pPr>
      <w:r>
        <w:rPr>
          <w:rStyle w:val="FootnoteReference"/>
        </w:rPr>
        <w:footnoteRef/>
      </w:r>
      <w:r>
        <w:t xml:space="preserve"> Yehoshua (Joshua) chapter 21</w:t>
      </w:r>
    </w:p>
  </w:footnote>
  <w:footnote w:id="54">
    <w:p w:rsidR="00E56E2D" w:rsidRDefault="00E56E2D" w:rsidP="00E56E2D">
      <w:pPr>
        <w:pStyle w:val="FootnoteText"/>
      </w:pPr>
      <w:r>
        <w:rPr>
          <w:rStyle w:val="FootnoteReference"/>
        </w:rPr>
        <w:footnoteRef/>
      </w:r>
      <w:r>
        <w:t xml:space="preserve"> Yehoshua (Joshua) chapter 21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35919"/>
    <w:multiLevelType w:val="hybridMultilevel"/>
    <w:tmpl w:val="C74AF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E5AE2"/>
    <w:multiLevelType w:val="hybridMultilevel"/>
    <w:tmpl w:val="84F89E36"/>
    <w:lvl w:ilvl="0" w:tplc="C3FAD582">
      <w:start w:val="1"/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2" w15:restartNumberingAfterBreak="0">
    <w:nsid w:val="793702AD"/>
    <w:multiLevelType w:val="hybridMultilevel"/>
    <w:tmpl w:val="05EEDC46"/>
    <w:lvl w:ilvl="0" w:tplc="49E2E6DC">
      <w:start w:val="1"/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82C"/>
    <w:rsid w:val="00022939"/>
    <w:rsid w:val="000B7407"/>
    <w:rsid w:val="000C1D1F"/>
    <w:rsid w:val="000F5273"/>
    <w:rsid w:val="000F622D"/>
    <w:rsid w:val="001102C2"/>
    <w:rsid w:val="001D5182"/>
    <w:rsid w:val="001E5401"/>
    <w:rsid w:val="001E7E61"/>
    <w:rsid w:val="001F6C68"/>
    <w:rsid w:val="00202719"/>
    <w:rsid w:val="002066C5"/>
    <w:rsid w:val="00233E43"/>
    <w:rsid w:val="002555ED"/>
    <w:rsid w:val="00262FA6"/>
    <w:rsid w:val="00297D90"/>
    <w:rsid w:val="002D7337"/>
    <w:rsid w:val="003117BF"/>
    <w:rsid w:val="00342533"/>
    <w:rsid w:val="00355869"/>
    <w:rsid w:val="003965DA"/>
    <w:rsid w:val="003F566F"/>
    <w:rsid w:val="00426AF8"/>
    <w:rsid w:val="00461785"/>
    <w:rsid w:val="004C38FC"/>
    <w:rsid w:val="004E0CA0"/>
    <w:rsid w:val="004E422C"/>
    <w:rsid w:val="004F6AF8"/>
    <w:rsid w:val="005005BA"/>
    <w:rsid w:val="005023BC"/>
    <w:rsid w:val="005264C9"/>
    <w:rsid w:val="006A045A"/>
    <w:rsid w:val="006A4D11"/>
    <w:rsid w:val="00727869"/>
    <w:rsid w:val="0072792E"/>
    <w:rsid w:val="00750A99"/>
    <w:rsid w:val="00781F9E"/>
    <w:rsid w:val="007A6649"/>
    <w:rsid w:val="007A727E"/>
    <w:rsid w:val="007B1E95"/>
    <w:rsid w:val="007E41E7"/>
    <w:rsid w:val="00877F8B"/>
    <w:rsid w:val="008849CF"/>
    <w:rsid w:val="008D4656"/>
    <w:rsid w:val="00900EF2"/>
    <w:rsid w:val="009042AD"/>
    <w:rsid w:val="00934865"/>
    <w:rsid w:val="009B2559"/>
    <w:rsid w:val="009D04DA"/>
    <w:rsid w:val="009D3FCD"/>
    <w:rsid w:val="00A21903"/>
    <w:rsid w:val="00A35B8B"/>
    <w:rsid w:val="00AC0921"/>
    <w:rsid w:val="00BC26D6"/>
    <w:rsid w:val="00C038D2"/>
    <w:rsid w:val="00C30F7C"/>
    <w:rsid w:val="00C5187B"/>
    <w:rsid w:val="00CA259F"/>
    <w:rsid w:val="00CE0042"/>
    <w:rsid w:val="00CE6E8F"/>
    <w:rsid w:val="00D44A41"/>
    <w:rsid w:val="00D71B98"/>
    <w:rsid w:val="00D77A38"/>
    <w:rsid w:val="00D91119"/>
    <w:rsid w:val="00DD380C"/>
    <w:rsid w:val="00DE0BE0"/>
    <w:rsid w:val="00E56E2D"/>
    <w:rsid w:val="00E91D8D"/>
    <w:rsid w:val="00EA782C"/>
    <w:rsid w:val="00EA7A1E"/>
    <w:rsid w:val="00EF04F5"/>
    <w:rsid w:val="00F16A95"/>
    <w:rsid w:val="00F1728D"/>
    <w:rsid w:val="00F4340D"/>
    <w:rsid w:val="00F77909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3DF169-01E2-4314-968A-4D316793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8D2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EA782C"/>
    <w:pPr>
      <w:keepNext/>
      <w:jc w:val="left"/>
      <w:outlineLvl w:val="0"/>
    </w:pPr>
    <w:rPr>
      <w:rFonts w:eastAsia="Times New Roman" w:cs="Arial"/>
      <w:b/>
      <w:bCs/>
      <w:kern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5023BC"/>
    <w:pPr>
      <w:keepNext/>
      <w:jc w:val="left"/>
      <w:outlineLvl w:val="1"/>
    </w:pPr>
    <w:rPr>
      <w:rFonts w:eastAsia="Times New Roman" w:cs="Times New Roman"/>
      <w:bCs/>
      <w:i/>
      <w:szCs w:val="24"/>
    </w:rPr>
  </w:style>
  <w:style w:type="paragraph" w:styleId="Heading3">
    <w:name w:val="heading 3"/>
    <w:basedOn w:val="Normal"/>
    <w:next w:val="Normal"/>
    <w:link w:val="Heading3Char"/>
    <w:qFormat/>
    <w:rsid w:val="00EA782C"/>
    <w:pPr>
      <w:keepNext/>
      <w:outlineLvl w:val="2"/>
    </w:pPr>
    <w:rPr>
      <w:rFonts w:eastAsia="Times New Roman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038D2"/>
    <w:pPr>
      <w:jc w:val="center"/>
      <w:outlineLvl w:val="0"/>
    </w:pPr>
    <w:rPr>
      <w:rFonts w:eastAsia="Times New Roman" w:cs="Arial"/>
      <w:b/>
      <w:bCs/>
      <w:kern w:val="28"/>
      <w:sz w:val="44"/>
      <w:szCs w:val="32"/>
    </w:rPr>
  </w:style>
  <w:style w:type="character" w:customStyle="1" w:styleId="TitleChar">
    <w:name w:val="Title Char"/>
    <w:basedOn w:val="DefaultParagraphFont"/>
    <w:link w:val="Title"/>
    <w:rsid w:val="00C038D2"/>
    <w:rPr>
      <w:rFonts w:ascii="Times New Roman" w:eastAsia="Times New Roman" w:hAnsi="Times New Roman" w:cs="Arial"/>
      <w:b/>
      <w:bCs/>
      <w:kern w:val="28"/>
      <w:sz w:val="44"/>
      <w:szCs w:val="32"/>
    </w:rPr>
  </w:style>
  <w:style w:type="paragraph" w:styleId="Footer">
    <w:name w:val="footer"/>
    <w:basedOn w:val="Normal"/>
    <w:link w:val="FooterChar"/>
    <w:rsid w:val="00C038D2"/>
    <w:pPr>
      <w:jc w:val="center"/>
    </w:pPr>
    <w:rPr>
      <w:rFonts w:eastAsia="Times New Roman" w:cs="Times New Roman"/>
      <w:b/>
      <w:noProof/>
      <w:szCs w:val="20"/>
      <w:lang w:bidi="he-IL"/>
    </w:rPr>
  </w:style>
  <w:style w:type="character" w:customStyle="1" w:styleId="FooterChar">
    <w:name w:val="Footer Char"/>
    <w:basedOn w:val="DefaultParagraphFont"/>
    <w:link w:val="Footer"/>
    <w:rsid w:val="00C038D2"/>
    <w:rPr>
      <w:rFonts w:ascii="Times New Roman" w:eastAsia="Times New Roman" w:hAnsi="Times New Roman" w:cs="Times New Roman"/>
      <w:b/>
      <w:noProof/>
      <w:sz w:val="24"/>
      <w:szCs w:val="20"/>
      <w:lang w:bidi="he-IL"/>
    </w:rPr>
  </w:style>
  <w:style w:type="character" w:styleId="PageNumber">
    <w:name w:val="page number"/>
    <w:rsid w:val="00C038D2"/>
    <w:rPr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8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8D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A782C"/>
    <w:rPr>
      <w:rFonts w:ascii="Times New Roman" w:eastAsia="Times New Roman" w:hAnsi="Times New Roman" w:cs="Arial"/>
      <w:b/>
      <w:bCs/>
      <w:kern w:val="28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023BC"/>
    <w:rPr>
      <w:rFonts w:ascii="Times New Roman" w:eastAsia="Times New Roman" w:hAnsi="Times New Roman" w:cs="Times New Roman"/>
      <w:bCs/>
      <w:i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EA782C"/>
    <w:rPr>
      <w:rFonts w:ascii="Times New Roman" w:eastAsia="Times New Roman" w:hAnsi="Times New Roman" w:cs="Arial"/>
      <w:b/>
      <w:bCs/>
      <w:sz w:val="24"/>
      <w:szCs w:val="26"/>
    </w:rPr>
  </w:style>
  <w:style w:type="paragraph" w:styleId="BodyText">
    <w:name w:val="Body Text"/>
    <w:basedOn w:val="Normal"/>
    <w:link w:val="BodyTextChar"/>
    <w:rsid w:val="00EA782C"/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EA782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EA782C"/>
    <w:rPr>
      <w:color w:val="002B82"/>
      <w:u w:val="none"/>
    </w:rPr>
  </w:style>
  <w:style w:type="paragraph" w:styleId="BodyTextIndent">
    <w:name w:val="Body Text Indent"/>
    <w:basedOn w:val="Normal"/>
    <w:link w:val="BodyTextIndentChar"/>
    <w:rsid w:val="00EA782C"/>
    <w:pPr>
      <w:autoSpaceDE w:val="0"/>
      <w:autoSpaceDN w:val="0"/>
      <w:ind w:left="720"/>
    </w:pPr>
    <w:rPr>
      <w:rFonts w:ascii="Arial" w:eastAsia="Times New Roman" w:hAnsi="Arial" w:cs="Arial"/>
      <w:color w:val="000080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A782C"/>
    <w:rPr>
      <w:rFonts w:ascii="Arial" w:eastAsia="Times New Roman" w:hAnsi="Arial" w:cs="Arial"/>
      <w:color w:val="000080"/>
      <w:sz w:val="20"/>
      <w:szCs w:val="20"/>
      <w:lang w:val="en-GB"/>
    </w:rPr>
  </w:style>
  <w:style w:type="paragraph" w:styleId="BlockText">
    <w:name w:val="Block Text"/>
    <w:basedOn w:val="Normal"/>
    <w:rsid w:val="00EA782C"/>
    <w:pPr>
      <w:ind w:left="288" w:right="288"/>
    </w:pPr>
    <w:rPr>
      <w:rFonts w:eastAsia="Times New Roman" w:cs="Times New Roman"/>
      <w:iCs/>
      <w:szCs w:val="24"/>
    </w:rPr>
  </w:style>
  <w:style w:type="character" w:styleId="Strong">
    <w:name w:val="Strong"/>
    <w:qFormat/>
    <w:rsid w:val="00EA782C"/>
    <w:rPr>
      <w:b/>
      <w:bCs/>
    </w:rPr>
  </w:style>
  <w:style w:type="character" w:styleId="Emphasis">
    <w:name w:val="Emphasis"/>
    <w:qFormat/>
    <w:rsid w:val="00EA782C"/>
    <w:rPr>
      <w:i/>
      <w:iCs/>
    </w:rPr>
  </w:style>
  <w:style w:type="character" w:styleId="FootnoteReference">
    <w:name w:val="footnote reference"/>
    <w:qFormat/>
    <w:rsid w:val="00EA782C"/>
    <w:rPr>
      <w:rFonts w:ascii="Times New Roman" w:hAnsi="Times New Roman" w:cs="Times New Roman"/>
      <w:dstrike w:val="0"/>
      <w:color w:val="auto"/>
      <w:sz w:val="20"/>
      <w:szCs w:val="20"/>
      <w:u w:val="none"/>
      <w:effect w:val="none"/>
      <w:vertAlign w:val="superscript"/>
    </w:rPr>
  </w:style>
  <w:style w:type="paragraph" w:styleId="TOC1">
    <w:name w:val="toc 1"/>
    <w:basedOn w:val="Normal"/>
    <w:next w:val="Normal"/>
    <w:uiPriority w:val="39"/>
    <w:rsid w:val="00EA782C"/>
    <w:pPr>
      <w:spacing w:before="120" w:after="120"/>
      <w:jc w:val="left"/>
    </w:pPr>
    <w:rPr>
      <w:rFonts w:eastAsia="Times New Roman" w:cs="Times New Roman"/>
      <w:b/>
      <w:bCs/>
      <w:szCs w:val="24"/>
    </w:rPr>
  </w:style>
  <w:style w:type="paragraph" w:styleId="FootnoteText">
    <w:name w:val="footnote text"/>
    <w:basedOn w:val="Normal"/>
    <w:link w:val="FootnoteTextChar"/>
    <w:uiPriority w:val="99"/>
    <w:qFormat/>
    <w:rsid w:val="00EA782C"/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782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A782C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4E0CA0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7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5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02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05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8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galuyot.html" TargetMode="External"/><Relationship Id="rId170" Type="http://schemas.openxmlformats.org/officeDocument/2006/relationships/hyperlink" Target="hashem.html" TargetMode="External"/><Relationship Id="rId268" Type="http://schemas.openxmlformats.org/officeDocument/2006/relationships/hyperlink" Target="body.html" TargetMode="External"/><Relationship Id="rId475" Type="http://schemas.openxmlformats.org/officeDocument/2006/relationships/hyperlink" Target="two.html" TargetMode="External"/><Relationship Id="rId682" Type="http://schemas.openxmlformats.org/officeDocument/2006/relationships/hyperlink" Target="hashem.html" TargetMode="External"/><Relationship Id="rId128" Type="http://schemas.openxmlformats.org/officeDocument/2006/relationships/hyperlink" Target="city.html" TargetMode="External"/><Relationship Id="rId335" Type="http://schemas.openxmlformats.org/officeDocument/2006/relationships/hyperlink" Target="one.html" TargetMode="External"/><Relationship Id="rId542" Type="http://schemas.openxmlformats.org/officeDocument/2006/relationships/hyperlink" Target="time.html" TargetMode="External"/><Relationship Id="rId987" Type="http://schemas.openxmlformats.org/officeDocument/2006/relationships/hyperlink" Target="galuyot.html" TargetMode="External"/><Relationship Id="rId1172" Type="http://schemas.openxmlformats.org/officeDocument/2006/relationships/hyperlink" Target="stages.html" TargetMode="External"/><Relationship Id="rId402" Type="http://schemas.openxmlformats.org/officeDocument/2006/relationships/hyperlink" Target="six.html" TargetMode="External"/><Relationship Id="rId847" Type="http://schemas.openxmlformats.org/officeDocument/2006/relationships/hyperlink" Target="galuyot.html" TargetMode="External"/><Relationship Id="rId1032" Type="http://schemas.openxmlformats.org/officeDocument/2006/relationships/hyperlink" Target="stages.html" TargetMode="External"/><Relationship Id="rId707" Type="http://schemas.openxmlformats.org/officeDocument/2006/relationships/hyperlink" Target="galuyot.html" TargetMode="External"/><Relationship Id="rId914" Type="http://schemas.openxmlformats.org/officeDocument/2006/relationships/hyperlink" Target="one.html" TargetMode="External"/><Relationship Id="rId43" Type="http://schemas.openxmlformats.org/officeDocument/2006/relationships/hyperlink" Target="one.html" TargetMode="External"/><Relationship Id="rId192" Type="http://schemas.openxmlformats.org/officeDocument/2006/relationships/hyperlink" Target="worlds.html" TargetMode="External"/><Relationship Id="rId497" Type="http://schemas.openxmlformats.org/officeDocument/2006/relationships/hyperlink" Target="eden.html" TargetMode="External"/><Relationship Id="rId357" Type="http://schemas.openxmlformats.org/officeDocument/2006/relationships/hyperlink" Target="gen-jew.html" TargetMode="External"/><Relationship Id="rId1194" Type="http://schemas.openxmlformats.org/officeDocument/2006/relationships/hyperlink" Target="stages.html" TargetMode="External"/><Relationship Id="rId217" Type="http://schemas.openxmlformats.org/officeDocument/2006/relationships/hyperlink" Target="name.html" TargetMode="External"/><Relationship Id="rId564" Type="http://schemas.openxmlformats.org/officeDocument/2006/relationships/hyperlink" Target="two.html" TargetMode="External"/><Relationship Id="rId771" Type="http://schemas.openxmlformats.org/officeDocument/2006/relationships/hyperlink" Target="benyamin.html" TargetMode="External"/><Relationship Id="rId869" Type="http://schemas.openxmlformats.org/officeDocument/2006/relationships/hyperlink" Target="two.html" TargetMode="External"/><Relationship Id="rId424" Type="http://schemas.openxmlformats.org/officeDocument/2006/relationships/hyperlink" Target="shema.html" TargetMode="External"/><Relationship Id="rId631" Type="http://schemas.openxmlformats.org/officeDocument/2006/relationships/hyperlink" Target="two.html" TargetMode="External"/><Relationship Id="rId729" Type="http://schemas.openxmlformats.org/officeDocument/2006/relationships/hyperlink" Target="elul.html" TargetMode="External"/><Relationship Id="rId1054" Type="http://schemas.openxmlformats.org/officeDocument/2006/relationships/hyperlink" Target="salvation.html" TargetMode="External"/><Relationship Id="rId936" Type="http://schemas.openxmlformats.org/officeDocument/2006/relationships/hyperlink" Target="connection.html" TargetMode="External"/><Relationship Id="rId1121" Type="http://schemas.openxmlformats.org/officeDocument/2006/relationships/hyperlink" Target="mikdash.html" TargetMode="External"/><Relationship Id="rId1219" Type="http://schemas.openxmlformats.org/officeDocument/2006/relationships/hyperlink" Target="mikdash.html" TargetMode="External"/><Relationship Id="rId65" Type="http://schemas.openxmlformats.org/officeDocument/2006/relationships/hyperlink" Target="one.html" TargetMode="External"/><Relationship Id="rId281" Type="http://schemas.openxmlformats.org/officeDocument/2006/relationships/hyperlink" Target="bereans.html" TargetMode="External"/><Relationship Id="rId141" Type="http://schemas.openxmlformats.org/officeDocument/2006/relationships/hyperlink" Target="city.html" TargetMode="External"/><Relationship Id="rId379" Type="http://schemas.openxmlformats.org/officeDocument/2006/relationships/hyperlink" Target="one.html" TargetMode="External"/><Relationship Id="rId586" Type="http://schemas.openxmlformats.org/officeDocument/2006/relationships/hyperlink" Target="fourteen.html" TargetMode="External"/><Relationship Id="rId793" Type="http://schemas.openxmlformats.org/officeDocument/2006/relationships/hyperlink" Target="yeshua.html" TargetMode="External"/><Relationship Id="rId7" Type="http://schemas.openxmlformats.org/officeDocument/2006/relationships/endnotes" Target="endnotes.xml"/><Relationship Id="rId239" Type="http://schemas.openxmlformats.org/officeDocument/2006/relationships/hyperlink" Target="connection.html" TargetMode="External"/><Relationship Id="rId446" Type="http://schemas.openxmlformats.org/officeDocument/2006/relationships/hyperlink" Target="shema.html" TargetMode="External"/><Relationship Id="rId653" Type="http://schemas.openxmlformats.org/officeDocument/2006/relationships/hyperlink" Target="chodesh.html" TargetMode="External"/><Relationship Id="rId1076" Type="http://schemas.openxmlformats.org/officeDocument/2006/relationships/hyperlink" Target="city.html" TargetMode="External"/><Relationship Id="rId306" Type="http://schemas.openxmlformats.org/officeDocument/2006/relationships/hyperlink" Target="food.html" TargetMode="External"/><Relationship Id="rId860" Type="http://schemas.openxmlformats.org/officeDocument/2006/relationships/hyperlink" Target="body.html" TargetMode="External"/><Relationship Id="rId958" Type="http://schemas.openxmlformats.org/officeDocument/2006/relationships/hyperlink" Target="cmds613.html" TargetMode="External"/><Relationship Id="rId1143" Type="http://schemas.openxmlformats.org/officeDocument/2006/relationships/hyperlink" Target="hebrew.html" TargetMode="External"/><Relationship Id="rId87" Type="http://schemas.openxmlformats.org/officeDocument/2006/relationships/hyperlink" Target="three.html" TargetMode="External"/><Relationship Id="rId513" Type="http://schemas.openxmlformats.org/officeDocument/2006/relationships/hyperlink" Target="forty.html" TargetMode="External"/><Relationship Id="rId720" Type="http://schemas.openxmlformats.org/officeDocument/2006/relationships/hyperlink" Target="connection.html" TargetMode="External"/><Relationship Id="rId818" Type="http://schemas.openxmlformats.org/officeDocument/2006/relationships/hyperlink" Target="three.html" TargetMode="External"/><Relationship Id="rId1003" Type="http://schemas.openxmlformats.org/officeDocument/2006/relationships/hyperlink" Target="galuyot.html" TargetMode="External"/><Relationship Id="rId1210" Type="http://schemas.openxmlformats.org/officeDocument/2006/relationships/hyperlink" Target="two.html" TargetMode="External"/><Relationship Id="rId14" Type="http://schemas.openxmlformats.org/officeDocument/2006/relationships/hyperlink" Target="forty.html" TargetMode="External"/><Relationship Id="rId163" Type="http://schemas.openxmlformats.org/officeDocument/2006/relationships/hyperlink" Target="galuyot.html" TargetMode="External"/><Relationship Id="rId370" Type="http://schemas.openxmlformats.org/officeDocument/2006/relationships/hyperlink" Target="mashal.html" TargetMode="External"/><Relationship Id="rId230" Type="http://schemas.openxmlformats.org/officeDocument/2006/relationships/hyperlink" Target="galuyot.html" TargetMode="External"/><Relationship Id="rId468" Type="http://schemas.openxmlformats.org/officeDocument/2006/relationships/hyperlink" Target="teacher.html" TargetMode="External"/><Relationship Id="rId675" Type="http://schemas.openxmlformats.org/officeDocument/2006/relationships/hyperlink" Target="hashem.html" TargetMode="External"/><Relationship Id="rId882" Type="http://schemas.openxmlformats.org/officeDocument/2006/relationships/hyperlink" Target="walking.html" TargetMode="External"/><Relationship Id="rId1098" Type="http://schemas.openxmlformats.org/officeDocument/2006/relationships/hyperlink" Target="stages.html" TargetMode="External"/><Relationship Id="rId328" Type="http://schemas.openxmlformats.org/officeDocument/2006/relationships/hyperlink" Target="toldot.html" TargetMode="External"/><Relationship Id="rId535" Type="http://schemas.openxmlformats.org/officeDocument/2006/relationships/hyperlink" Target="gen-jew.html" TargetMode="External"/><Relationship Id="rId742" Type="http://schemas.openxmlformats.org/officeDocument/2006/relationships/hyperlink" Target="city.html" TargetMode="External"/><Relationship Id="rId1165" Type="http://schemas.openxmlformats.org/officeDocument/2006/relationships/hyperlink" Target="attacks.html" TargetMode="External"/><Relationship Id="rId602" Type="http://schemas.openxmlformats.org/officeDocument/2006/relationships/hyperlink" Target="future.html" TargetMode="External"/><Relationship Id="rId1025" Type="http://schemas.openxmlformats.org/officeDocument/2006/relationships/hyperlink" Target="new.html" TargetMode="External"/><Relationship Id="rId907" Type="http://schemas.openxmlformats.org/officeDocument/2006/relationships/hyperlink" Target="one.html" TargetMode="External"/><Relationship Id="rId36" Type="http://schemas.openxmlformats.org/officeDocument/2006/relationships/hyperlink" Target="elul.html" TargetMode="External"/><Relationship Id="rId185" Type="http://schemas.openxmlformats.org/officeDocument/2006/relationships/hyperlink" Target="hashem.html" TargetMode="External"/><Relationship Id="rId392" Type="http://schemas.openxmlformats.org/officeDocument/2006/relationships/hyperlink" Target="eden.html" TargetMode="External"/><Relationship Id="rId697" Type="http://schemas.openxmlformats.org/officeDocument/2006/relationships/hyperlink" Target="ruth.html" TargetMode="External"/><Relationship Id="rId252" Type="http://schemas.openxmlformats.org/officeDocument/2006/relationships/hyperlink" Target="one.html" TargetMode="External"/><Relationship Id="rId1187" Type="http://schemas.openxmlformats.org/officeDocument/2006/relationships/hyperlink" Target="stages.html" TargetMode="External"/><Relationship Id="rId112" Type="http://schemas.openxmlformats.org/officeDocument/2006/relationships/hyperlink" Target="five.html" TargetMode="External"/><Relationship Id="rId557" Type="http://schemas.openxmlformats.org/officeDocument/2006/relationships/hyperlink" Target="two.html" TargetMode="External"/><Relationship Id="rId764" Type="http://schemas.openxmlformats.org/officeDocument/2006/relationships/hyperlink" Target="tribes.html" TargetMode="External"/><Relationship Id="rId971" Type="http://schemas.openxmlformats.org/officeDocument/2006/relationships/hyperlink" Target="teacher.html" TargetMode="External"/><Relationship Id="rId417" Type="http://schemas.openxmlformats.org/officeDocument/2006/relationships/hyperlink" Target="heaven.html" TargetMode="External"/><Relationship Id="rId624" Type="http://schemas.openxmlformats.org/officeDocument/2006/relationships/hyperlink" Target="body.html" TargetMode="External"/><Relationship Id="rId831" Type="http://schemas.openxmlformats.org/officeDocument/2006/relationships/hyperlink" Target="kohen.html" TargetMode="External"/><Relationship Id="rId1047" Type="http://schemas.openxmlformats.org/officeDocument/2006/relationships/hyperlink" Target="sin.html" TargetMode="External"/><Relationship Id="rId929" Type="http://schemas.openxmlformats.org/officeDocument/2006/relationships/hyperlink" Target="stages.html" TargetMode="External"/><Relationship Id="rId1114" Type="http://schemas.openxmlformats.org/officeDocument/2006/relationships/hyperlink" Target="stages.html" TargetMode="External"/><Relationship Id="rId58" Type="http://schemas.openxmlformats.org/officeDocument/2006/relationships/hyperlink" Target="cmds613.html" TargetMode="External"/><Relationship Id="rId274" Type="http://schemas.openxmlformats.org/officeDocument/2006/relationships/hyperlink" Target="body.html" TargetMode="External"/><Relationship Id="rId481" Type="http://schemas.openxmlformats.org/officeDocument/2006/relationships/hyperlink" Target="teacher.html" TargetMode="External"/><Relationship Id="rId134" Type="http://schemas.openxmlformats.org/officeDocument/2006/relationships/hyperlink" Target="fourteen.html" TargetMode="External"/><Relationship Id="rId579" Type="http://schemas.openxmlformats.org/officeDocument/2006/relationships/hyperlink" Target="eden.html" TargetMode="External"/><Relationship Id="rId786" Type="http://schemas.openxmlformats.org/officeDocument/2006/relationships/hyperlink" Target="time.html" TargetMode="External"/><Relationship Id="rId993" Type="http://schemas.openxmlformats.org/officeDocument/2006/relationships/hyperlink" Target="priests.html" TargetMode="External"/><Relationship Id="rId341" Type="http://schemas.openxmlformats.org/officeDocument/2006/relationships/hyperlink" Target="prayer.html" TargetMode="External"/><Relationship Id="rId439" Type="http://schemas.openxmlformats.org/officeDocument/2006/relationships/hyperlink" Target="forty.html" TargetMode="External"/><Relationship Id="rId646" Type="http://schemas.openxmlformats.org/officeDocument/2006/relationships/hyperlink" Target="dreams.html" TargetMode="External"/><Relationship Id="rId1069" Type="http://schemas.openxmlformats.org/officeDocument/2006/relationships/hyperlink" Target="shema.html" TargetMode="External"/><Relationship Id="rId201" Type="http://schemas.openxmlformats.org/officeDocument/2006/relationships/hyperlink" Target="avraham.html" TargetMode="External"/><Relationship Id="rId506" Type="http://schemas.openxmlformats.org/officeDocument/2006/relationships/hyperlink" Target="two.html" TargetMode="External"/><Relationship Id="rId853" Type="http://schemas.openxmlformats.org/officeDocument/2006/relationships/hyperlink" Target="study.html" TargetMode="External"/><Relationship Id="rId1136" Type="http://schemas.openxmlformats.org/officeDocument/2006/relationships/hyperlink" Target="two.html" TargetMode="External"/><Relationship Id="rId713" Type="http://schemas.openxmlformats.org/officeDocument/2006/relationships/hyperlink" Target="study.html" TargetMode="External"/><Relationship Id="rId920" Type="http://schemas.openxmlformats.org/officeDocument/2006/relationships/hyperlink" Target="body.html" TargetMode="External"/><Relationship Id="rId1203" Type="http://schemas.openxmlformats.org/officeDocument/2006/relationships/hyperlink" Target="stages.html" TargetMode="External"/><Relationship Id="rId296" Type="http://schemas.openxmlformats.org/officeDocument/2006/relationships/hyperlink" Target="redemption.html" TargetMode="External"/><Relationship Id="rId156" Type="http://schemas.openxmlformats.org/officeDocument/2006/relationships/hyperlink" Target="worlds.html" TargetMode="External"/><Relationship Id="rId363" Type="http://schemas.openxmlformats.org/officeDocument/2006/relationships/hyperlink" Target="hashem.html" TargetMode="External"/><Relationship Id="rId570" Type="http://schemas.openxmlformats.org/officeDocument/2006/relationships/hyperlink" Target="worlds.html" TargetMode="External"/><Relationship Id="rId223" Type="http://schemas.openxmlformats.org/officeDocument/2006/relationships/hyperlink" Target="hashem.html" TargetMode="External"/><Relationship Id="rId430" Type="http://schemas.openxmlformats.org/officeDocument/2006/relationships/hyperlink" Target="three.html" TargetMode="External"/><Relationship Id="rId668" Type="http://schemas.openxmlformats.org/officeDocument/2006/relationships/hyperlink" Target="daat.html" TargetMode="External"/><Relationship Id="rId875" Type="http://schemas.openxmlformats.org/officeDocument/2006/relationships/hyperlink" Target="body.html" TargetMode="External"/><Relationship Id="rId1060" Type="http://schemas.openxmlformats.org/officeDocument/2006/relationships/hyperlink" Target="body.html" TargetMode="External"/><Relationship Id="rId528" Type="http://schemas.openxmlformats.org/officeDocument/2006/relationships/hyperlink" Target="hashem.html" TargetMode="External"/><Relationship Id="rId735" Type="http://schemas.openxmlformats.org/officeDocument/2006/relationships/hyperlink" Target="three.html" TargetMode="External"/><Relationship Id="rId942" Type="http://schemas.openxmlformats.org/officeDocument/2006/relationships/hyperlink" Target="city.html" TargetMode="External"/><Relationship Id="rId1158" Type="http://schemas.openxmlformats.org/officeDocument/2006/relationships/hyperlink" Target="israelja.html" TargetMode="External"/><Relationship Id="rId1018" Type="http://schemas.openxmlformats.org/officeDocument/2006/relationships/hyperlink" Target="galuyot.html" TargetMode="External"/><Relationship Id="rId1225" Type="http://schemas.openxmlformats.org/officeDocument/2006/relationships/hyperlink" Target="http://www.betemunah.org" TargetMode="External"/><Relationship Id="rId71" Type="http://schemas.openxmlformats.org/officeDocument/2006/relationships/hyperlink" Target="teacher.html" TargetMode="External"/><Relationship Id="rId802" Type="http://schemas.openxmlformats.org/officeDocument/2006/relationships/hyperlink" Target="sin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three.html" TargetMode="External"/><Relationship Id="rId441" Type="http://schemas.openxmlformats.org/officeDocument/2006/relationships/hyperlink" Target="forty.html" TargetMode="External"/><Relationship Id="rId539" Type="http://schemas.openxmlformats.org/officeDocument/2006/relationships/hyperlink" Target="galuyot.html" TargetMode="External"/><Relationship Id="rId746" Type="http://schemas.openxmlformats.org/officeDocument/2006/relationships/hyperlink" Target="three.html" TargetMode="External"/><Relationship Id="rId1071" Type="http://schemas.openxmlformats.org/officeDocument/2006/relationships/hyperlink" Target="hashem.html" TargetMode="External"/><Relationship Id="rId1169" Type="http://schemas.openxmlformats.org/officeDocument/2006/relationships/hyperlink" Target="stages.html" TargetMode="External"/><Relationship Id="rId178" Type="http://schemas.openxmlformats.org/officeDocument/2006/relationships/hyperlink" Target="worlds.html" TargetMode="External"/><Relationship Id="rId301" Type="http://schemas.openxmlformats.org/officeDocument/2006/relationships/hyperlink" Target="orallaw.html" TargetMode="External"/><Relationship Id="rId953" Type="http://schemas.openxmlformats.org/officeDocument/2006/relationships/hyperlink" Target="cmds613.html" TargetMode="External"/><Relationship Id="rId1029" Type="http://schemas.openxmlformats.org/officeDocument/2006/relationships/hyperlink" Target="three.html" TargetMode="External"/><Relationship Id="rId82" Type="http://schemas.openxmlformats.org/officeDocument/2006/relationships/hyperlink" Target="elul.html" TargetMode="External"/><Relationship Id="rId385" Type="http://schemas.openxmlformats.org/officeDocument/2006/relationships/hyperlink" Target="shema.html" TargetMode="External"/><Relationship Id="rId592" Type="http://schemas.openxmlformats.org/officeDocument/2006/relationships/hyperlink" Target="eden.html" TargetMode="External"/><Relationship Id="rId606" Type="http://schemas.openxmlformats.org/officeDocument/2006/relationships/hyperlink" Target="galuyot.html" TargetMode="External"/><Relationship Id="rId813" Type="http://schemas.openxmlformats.org/officeDocument/2006/relationships/hyperlink" Target="three.html" TargetMode="External"/><Relationship Id="rId245" Type="http://schemas.openxmlformats.org/officeDocument/2006/relationships/hyperlink" Target="kohen.html" TargetMode="External"/><Relationship Id="rId452" Type="http://schemas.openxmlformats.org/officeDocument/2006/relationships/hyperlink" Target="forty.html" TargetMode="External"/><Relationship Id="rId897" Type="http://schemas.openxmlformats.org/officeDocument/2006/relationships/hyperlink" Target="cmds613.html" TargetMode="External"/><Relationship Id="rId1082" Type="http://schemas.openxmlformats.org/officeDocument/2006/relationships/hyperlink" Target="body.html" TargetMode="External"/><Relationship Id="rId105" Type="http://schemas.openxmlformats.org/officeDocument/2006/relationships/hyperlink" Target="ten.html" TargetMode="External"/><Relationship Id="rId312" Type="http://schemas.openxmlformats.org/officeDocument/2006/relationships/hyperlink" Target="elul.html" TargetMode="External"/><Relationship Id="rId757" Type="http://schemas.openxmlformats.org/officeDocument/2006/relationships/hyperlink" Target="eating.html" TargetMode="External"/><Relationship Id="rId964" Type="http://schemas.openxmlformats.org/officeDocument/2006/relationships/hyperlink" Target="galuyot.html" TargetMode="External"/><Relationship Id="rId93" Type="http://schemas.openxmlformats.org/officeDocument/2006/relationships/hyperlink" Target="one.html" TargetMode="External"/><Relationship Id="rId189" Type="http://schemas.openxmlformats.org/officeDocument/2006/relationships/hyperlink" Target="hashem.html" TargetMode="External"/><Relationship Id="rId396" Type="http://schemas.openxmlformats.org/officeDocument/2006/relationships/hyperlink" Target="shema.html" TargetMode="External"/><Relationship Id="rId617" Type="http://schemas.openxmlformats.org/officeDocument/2006/relationships/hyperlink" Target="letters.html" TargetMode="External"/><Relationship Id="rId824" Type="http://schemas.openxmlformats.org/officeDocument/2006/relationships/hyperlink" Target="one.html" TargetMode="External"/><Relationship Id="rId256" Type="http://schemas.openxmlformats.org/officeDocument/2006/relationships/hyperlink" Target="kohen.html" TargetMode="External"/><Relationship Id="rId463" Type="http://schemas.openxmlformats.org/officeDocument/2006/relationships/hyperlink" Target="priests.html" TargetMode="External"/><Relationship Id="rId670" Type="http://schemas.openxmlformats.org/officeDocument/2006/relationships/hyperlink" Target="name.html" TargetMode="External"/><Relationship Id="rId1093" Type="http://schemas.openxmlformats.org/officeDocument/2006/relationships/hyperlink" Target="stages.html" TargetMode="External"/><Relationship Id="rId1107" Type="http://schemas.openxmlformats.org/officeDocument/2006/relationships/hyperlink" Target="stages.html" TargetMode="External"/><Relationship Id="rId116" Type="http://schemas.openxmlformats.org/officeDocument/2006/relationships/hyperlink" Target="five.html" TargetMode="External"/><Relationship Id="rId323" Type="http://schemas.openxmlformats.org/officeDocument/2006/relationships/hyperlink" Target="priests.html" TargetMode="External"/><Relationship Id="rId530" Type="http://schemas.openxmlformats.org/officeDocument/2006/relationships/hyperlink" Target="forty.html" TargetMode="External"/><Relationship Id="rId768" Type="http://schemas.openxmlformats.org/officeDocument/2006/relationships/hyperlink" Target="galuyot.html" TargetMode="External"/><Relationship Id="rId975" Type="http://schemas.openxmlformats.org/officeDocument/2006/relationships/hyperlink" Target="galuyot.html" TargetMode="External"/><Relationship Id="rId1160" Type="http://schemas.openxmlformats.org/officeDocument/2006/relationships/hyperlink" Target="stages.html" TargetMode="External"/><Relationship Id="rId20" Type="http://schemas.openxmlformats.org/officeDocument/2006/relationships/hyperlink" Target="time.html" TargetMode="External"/><Relationship Id="rId628" Type="http://schemas.openxmlformats.org/officeDocument/2006/relationships/hyperlink" Target="hashem.html" TargetMode="External"/><Relationship Id="rId835" Type="http://schemas.openxmlformats.org/officeDocument/2006/relationships/hyperlink" Target="galuyot.html" TargetMode="External"/><Relationship Id="rId267" Type="http://schemas.openxmlformats.org/officeDocument/2006/relationships/hyperlink" Target="one.html" TargetMode="External"/><Relationship Id="rId474" Type="http://schemas.openxmlformats.org/officeDocument/2006/relationships/hyperlink" Target="forty.html" TargetMode="External"/><Relationship Id="rId1020" Type="http://schemas.openxmlformats.org/officeDocument/2006/relationships/hyperlink" Target="gen-jew.html" TargetMode="External"/><Relationship Id="rId1118" Type="http://schemas.openxmlformats.org/officeDocument/2006/relationships/hyperlink" Target="signs.html" TargetMode="External"/><Relationship Id="rId127" Type="http://schemas.openxmlformats.org/officeDocument/2006/relationships/hyperlink" Target="one.html" TargetMode="External"/><Relationship Id="rId681" Type="http://schemas.openxmlformats.org/officeDocument/2006/relationships/hyperlink" Target="forty.html" TargetMode="External"/><Relationship Id="rId779" Type="http://schemas.openxmlformats.org/officeDocument/2006/relationships/hyperlink" Target="worlds.html" TargetMode="External"/><Relationship Id="rId902" Type="http://schemas.openxmlformats.org/officeDocument/2006/relationships/hyperlink" Target="passover.html" TargetMode="External"/><Relationship Id="rId986" Type="http://schemas.openxmlformats.org/officeDocument/2006/relationships/hyperlink" Target="teacher.html" TargetMode="External"/><Relationship Id="rId31" Type="http://schemas.openxmlformats.org/officeDocument/2006/relationships/hyperlink" Target="stages.html" TargetMode="External"/><Relationship Id="rId334" Type="http://schemas.openxmlformats.org/officeDocument/2006/relationships/hyperlink" Target="city.html" TargetMode="External"/><Relationship Id="rId541" Type="http://schemas.openxmlformats.org/officeDocument/2006/relationships/hyperlink" Target="feasts.html" TargetMode="External"/><Relationship Id="rId639" Type="http://schemas.openxmlformats.org/officeDocument/2006/relationships/hyperlink" Target="joseph.html" TargetMode="External"/><Relationship Id="rId1171" Type="http://schemas.openxmlformats.org/officeDocument/2006/relationships/hyperlink" Target="stages.html" TargetMode="External"/><Relationship Id="rId180" Type="http://schemas.openxmlformats.org/officeDocument/2006/relationships/hyperlink" Target="hashem.html" TargetMode="External"/><Relationship Id="rId278" Type="http://schemas.openxmlformats.org/officeDocument/2006/relationships/hyperlink" Target="atonemen.html" TargetMode="External"/><Relationship Id="rId401" Type="http://schemas.openxmlformats.org/officeDocument/2006/relationships/hyperlink" Target="hashem.html" TargetMode="External"/><Relationship Id="rId846" Type="http://schemas.openxmlformats.org/officeDocument/2006/relationships/hyperlink" Target="teacher.html" TargetMode="External"/><Relationship Id="rId1031" Type="http://schemas.openxmlformats.org/officeDocument/2006/relationships/hyperlink" Target="east.html" TargetMode="External"/><Relationship Id="rId1129" Type="http://schemas.openxmlformats.org/officeDocument/2006/relationships/hyperlink" Target="stages.html" TargetMode="External"/><Relationship Id="rId485" Type="http://schemas.openxmlformats.org/officeDocument/2006/relationships/hyperlink" Target="nchart.html" TargetMode="External"/><Relationship Id="rId692" Type="http://schemas.openxmlformats.org/officeDocument/2006/relationships/hyperlink" Target="galuyot.html" TargetMode="External"/><Relationship Id="rId706" Type="http://schemas.openxmlformats.org/officeDocument/2006/relationships/hyperlink" Target="ruth.html" TargetMode="External"/><Relationship Id="rId913" Type="http://schemas.openxmlformats.org/officeDocument/2006/relationships/hyperlink" Target="one.html" TargetMode="External"/><Relationship Id="rId42" Type="http://schemas.openxmlformats.org/officeDocument/2006/relationships/hyperlink" Target="priests.html" TargetMode="External"/><Relationship Id="rId138" Type="http://schemas.openxmlformats.org/officeDocument/2006/relationships/hyperlink" Target="city.html" TargetMode="External"/><Relationship Id="rId345" Type="http://schemas.openxmlformats.org/officeDocument/2006/relationships/hyperlink" Target="nchart.html" TargetMode="External"/><Relationship Id="rId552" Type="http://schemas.openxmlformats.org/officeDocument/2006/relationships/hyperlink" Target="forty.html" TargetMode="External"/><Relationship Id="rId997" Type="http://schemas.openxmlformats.org/officeDocument/2006/relationships/hyperlink" Target="body.html" TargetMode="External"/><Relationship Id="rId1182" Type="http://schemas.openxmlformats.org/officeDocument/2006/relationships/hyperlink" Target="teacher.html" TargetMode="External"/><Relationship Id="rId191" Type="http://schemas.openxmlformats.org/officeDocument/2006/relationships/hyperlink" Target="worlds.html" TargetMode="External"/><Relationship Id="rId205" Type="http://schemas.openxmlformats.org/officeDocument/2006/relationships/hyperlink" Target="avraham.html" TargetMode="External"/><Relationship Id="rId412" Type="http://schemas.openxmlformats.org/officeDocument/2006/relationships/hyperlink" Target="eight.html" TargetMode="External"/><Relationship Id="rId857" Type="http://schemas.openxmlformats.org/officeDocument/2006/relationships/hyperlink" Target="angels.html" TargetMode="External"/><Relationship Id="rId1042" Type="http://schemas.openxmlformats.org/officeDocument/2006/relationships/hyperlink" Target="sin.html" TargetMode="External"/><Relationship Id="rId289" Type="http://schemas.openxmlformats.org/officeDocument/2006/relationships/hyperlink" Target="time.html" TargetMode="External"/><Relationship Id="rId496" Type="http://schemas.openxmlformats.org/officeDocument/2006/relationships/hyperlink" Target="galuyot.html" TargetMode="External"/><Relationship Id="rId717" Type="http://schemas.openxmlformats.org/officeDocument/2006/relationships/hyperlink" Target="ruth.html" TargetMode="External"/><Relationship Id="rId924" Type="http://schemas.openxmlformats.org/officeDocument/2006/relationships/hyperlink" Target="galuyot.html" TargetMode="External"/><Relationship Id="rId53" Type="http://schemas.openxmlformats.org/officeDocument/2006/relationships/hyperlink" Target="one.html" TargetMode="External"/><Relationship Id="rId149" Type="http://schemas.openxmlformats.org/officeDocument/2006/relationships/hyperlink" Target="fourteen.html" TargetMode="External"/><Relationship Id="rId356" Type="http://schemas.openxmlformats.org/officeDocument/2006/relationships/hyperlink" Target="shema.html" TargetMode="External"/><Relationship Id="rId563" Type="http://schemas.openxmlformats.org/officeDocument/2006/relationships/hyperlink" Target="forty.html" TargetMode="External"/><Relationship Id="rId770" Type="http://schemas.openxmlformats.org/officeDocument/2006/relationships/hyperlink" Target="tribes.html" TargetMode="External"/><Relationship Id="rId1193" Type="http://schemas.openxmlformats.org/officeDocument/2006/relationships/hyperlink" Target="two.html" TargetMode="External"/><Relationship Id="rId1207" Type="http://schemas.openxmlformats.org/officeDocument/2006/relationships/hyperlink" Target="hashem.html" TargetMode="External"/><Relationship Id="rId216" Type="http://schemas.openxmlformats.org/officeDocument/2006/relationships/hyperlink" Target="avraham.html" TargetMode="External"/><Relationship Id="rId423" Type="http://schemas.openxmlformats.org/officeDocument/2006/relationships/hyperlink" Target="body.html" TargetMode="External"/><Relationship Id="rId868" Type="http://schemas.openxmlformats.org/officeDocument/2006/relationships/hyperlink" Target="orallaw.html" TargetMode="External"/><Relationship Id="rId1053" Type="http://schemas.openxmlformats.org/officeDocument/2006/relationships/hyperlink" Target="galuyot.html" TargetMode="External"/><Relationship Id="rId630" Type="http://schemas.openxmlformats.org/officeDocument/2006/relationships/hyperlink" Target="kohen.html" TargetMode="External"/><Relationship Id="rId728" Type="http://schemas.openxmlformats.org/officeDocument/2006/relationships/hyperlink" Target="six.html" TargetMode="External"/><Relationship Id="rId935" Type="http://schemas.openxmlformats.org/officeDocument/2006/relationships/hyperlink" Target="mashal.html" TargetMode="External"/><Relationship Id="rId64" Type="http://schemas.openxmlformats.org/officeDocument/2006/relationships/hyperlink" Target="elul.html" TargetMode="External"/><Relationship Id="rId367" Type="http://schemas.openxmlformats.org/officeDocument/2006/relationships/hyperlink" Target="hashem.html" TargetMode="External"/><Relationship Id="rId574" Type="http://schemas.openxmlformats.org/officeDocument/2006/relationships/hyperlink" Target="galuyot.html" TargetMode="External"/><Relationship Id="rId1120" Type="http://schemas.openxmlformats.org/officeDocument/2006/relationships/hyperlink" Target="stages.html" TargetMode="External"/><Relationship Id="rId1218" Type="http://schemas.openxmlformats.org/officeDocument/2006/relationships/hyperlink" Target="hashem.html" TargetMode="External"/><Relationship Id="rId227" Type="http://schemas.openxmlformats.org/officeDocument/2006/relationships/hyperlink" Target="name.html" TargetMode="External"/><Relationship Id="rId781" Type="http://schemas.openxmlformats.org/officeDocument/2006/relationships/hyperlink" Target="worlds.html" TargetMode="External"/><Relationship Id="rId879" Type="http://schemas.openxmlformats.org/officeDocument/2006/relationships/hyperlink" Target="atonemen.html" TargetMode="External"/><Relationship Id="rId434" Type="http://schemas.openxmlformats.org/officeDocument/2006/relationships/hyperlink" Target="one.html" TargetMode="External"/><Relationship Id="rId641" Type="http://schemas.openxmlformats.org/officeDocument/2006/relationships/hyperlink" Target="feasts.html" TargetMode="External"/><Relationship Id="rId739" Type="http://schemas.openxmlformats.org/officeDocument/2006/relationships/hyperlink" Target="three.html" TargetMode="External"/><Relationship Id="rId1064" Type="http://schemas.openxmlformats.org/officeDocument/2006/relationships/hyperlink" Target="shema.html" TargetMode="External"/><Relationship Id="rId280" Type="http://schemas.openxmlformats.org/officeDocument/2006/relationships/hyperlink" Target="atonemen.html" TargetMode="External"/><Relationship Id="rId501" Type="http://schemas.openxmlformats.org/officeDocument/2006/relationships/hyperlink" Target="east.html" TargetMode="External"/><Relationship Id="rId946" Type="http://schemas.openxmlformats.org/officeDocument/2006/relationships/hyperlink" Target="cmds613.html" TargetMode="External"/><Relationship Id="rId1131" Type="http://schemas.openxmlformats.org/officeDocument/2006/relationships/hyperlink" Target="bethphag.html" TargetMode="External"/><Relationship Id="rId75" Type="http://schemas.openxmlformats.org/officeDocument/2006/relationships/hyperlink" Target="body.html" TargetMode="External"/><Relationship Id="rId140" Type="http://schemas.openxmlformats.org/officeDocument/2006/relationships/hyperlink" Target="settimes.html" TargetMode="External"/><Relationship Id="rId378" Type="http://schemas.openxmlformats.org/officeDocument/2006/relationships/hyperlink" Target="mashal.html" TargetMode="External"/><Relationship Id="rId585" Type="http://schemas.openxmlformats.org/officeDocument/2006/relationships/hyperlink" Target="daat.html" TargetMode="External"/><Relationship Id="rId792" Type="http://schemas.openxmlformats.org/officeDocument/2006/relationships/hyperlink" Target="sin.html" TargetMode="External"/><Relationship Id="rId806" Type="http://schemas.openxmlformats.org/officeDocument/2006/relationships/hyperlink" Target="one.html" TargetMode="External"/><Relationship Id="rId6" Type="http://schemas.openxmlformats.org/officeDocument/2006/relationships/footnotes" Target="footnotes.xml"/><Relationship Id="rId238" Type="http://schemas.openxmlformats.org/officeDocument/2006/relationships/hyperlink" Target="cmds613.html" TargetMode="External"/><Relationship Id="rId445" Type="http://schemas.openxmlformats.org/officeDocument/2006/relationships/hyperlink" Target="connection.html" TargetMode="External"/><Relationship Id="rId652" Type="http://schemas.openxmlformats.org/officeDocument/2006/relationships/hyperlink" Target="hachama.html" TargetMode="External"/><Relationship Id="rId1075" Type="http://schemas.openxmlformats.org/officeDocument/2006/relationships/hyperlink" Target="one.html" TargetMode="External"/><Relationship Id="rId291" Type="http://schemas.openxmlformats.org/officeDocument/2006/relationships/hyperlink" Target="priests.html" TargetMode="External"/><Relationship Id="rId305" Type="http://schemas.openxmlformats.org/officeDocument/2006/relationships/hyperlink" Target="priests.html" TargetMode="External"/><Relationship Id="rId512" Type="http://schemas.openxmlformats.org/officeDocument/2006/relationships/hyperlink" Target="two.html" TargetMode="External"/><Relationship Id="rId957" Type="http://schemas.openxmlformats.org/officeDocument/2006/relationships/hyperlink" Target="cmds613.html" TargetMode="External"/><Relationship Id="rId1142" Type="http://schemas.openxmlformats.org/officeDocument/2006/relationships/hyperlink" Target="stages.html" TargetMode="External"/><Relationship Id="rId86" Type="http://schemas.openxmlformats.org/officeDocument/2006/relationships/hyperlink" Target="three.html" TargetMode="External"/><Relationship Id="rId151" Type="http://schemas.openxmlformats.org/officeDocument/2006/relationships/hyperlink" Target="daat.html" TargetMode="External"/><Relationship Id="rId389" Type="http://schemas.openxmlformats.org/officeDocument/2006/relationships/hyperlink" Target="one.html" TargetMode="External"/><Relationship Id="rId596" Type="http://schemas.openxmlformats.org/officeDocument/2006/relationships/hyperlink" Target="elul.html" TargetMode="External"/><Relationship Id="rId817" Type="http://schemas.openxmlformats.org/officeDocument/2006/relationships/hyperlink" Target="teacher.html" TargetMode="External"/><Relationship Id="rId1002" Type="http://schemas.openxmlformats.org/officeDocument/2006/relationships/hyperlink" Target="worlds.html" TargetMode="External"/><Relationship Id="rId249" Type="http://schemas.openxmlformats.org/officeDocument/2006/relationships/hyperlink" Target="kohen.html" TargetMode="External"/><Relationship Id="rId456" Type="http://schemas.openxmlformats.org/officeDocument/2006/relationships/hyperlink" Target="priests.html" TargetMode="External"/><Relationship Id="rId663" Type="http://schemas.openxmlformats.org/officeDocument/2006/relationships/hyperlink" Target="exodus.html" TargetMode="External"/><Relationship Id="rId870" Type="http://schemas.openxmlformats.org/officeDocument/2006/relationships/hyperlink" Target="galuyot.html" TargetMode="External"/><Relationship Id="rId1086" Type="http://schemas.openxmlformats.org/officeDocument/2006/relationships/hyperlink" Target="stages.html" TargetMode="External"/><Relationship Id="rId13" Type="http://schemas.openxmlformats.org/officeDocument/2006/relationships/hyperlink" Target="one.html" TargetMode="External"/><Relationship Id="rId109" Type="http://schemas.openxmlformats.org/officeDocument/2006/relationships/hyperlink" Target="five.html" TargetMode="External"/><Relationship Id="rId316" Type="http://schemas.openxmlformats.org/officeDocument/2006/relationships/hyperlink" Target="dwelling.html" TargetMode="External"/><Relationship Id="rId523" Type="http://schemas.openxmlformats.org/officeDocument/2006/relationships/hyperlink" Target="gen-jew.html" TargetMode="External"/><Relationship Id="rId968" Type="http://schemas.openxmlformats.org/officeDocument/2006/relationships/hyperlink" Target="galuyot.html" TargetMode="External"/><Relationship Id="rId1153" Type="http://schemas.openxmlformats.org/officeDocument/2006/relationships/hyperlink" Target="stages.html" TargetMode="External"/><Relationship Id="rId97" Type="http://schemas.openxmlformats.org/officeDocument/2006/relationships/hyperlink" Target="six.html" TargetMode="External"/><Relationship Id="rId730" Type="http://schemas.openxmlformats.org/officeDocument/2006/relationships/hyperlink" Target="three.html" TargetMode="External"/><Relationship Id="rId828" Type="http://schemas.openxmlformats.org/officeDocument/2006/relationships/hyperlink" Target="galuyot.html" TargetMode="External"/><Relationship Id="rId1013" Type="http://schemas.openxmlformats.org/officeDocument/2006/relationships/hyperlink" Target="galuyot.html" TargetMode="External"/><Relationship Id="rId162" Type="http://schemas.openxmlformats.org/officeDocument/2006/relationships/hyperlink" Target="kohen.html" TargetMode="External"/><Relationship Id="rId467" Type="http://schemas.openxmlformats.org/officeDocument/2006/relationships/hyperlink" Target="hashem.html" TargetMode="External"/><Relationship Id="rId1097" Type="http://schemas.openxmlformats.org/officeDocument/2006/relationships/hyperlink" Target="stages.html" TargetMode="External"/><Relationship Id="rId1220" Type="http://schemas.openxmlformats.org/officeDocument/2006/relationships/hyperlink" Target="city.html" TargetMode="External"/><Relationship Id="rId674" Type="http://schemas.openxmlformats.org/officeDocument/2006/relationships/hyperlink" Target="heaven.html" TargetMode="External"/><Relationship Id="rId881" Type="http://schemas.openxmlformats.org/officeDocument/2006/relationships/hyperlink" Target="passover.html" TargetMode="External"/><Relationship Id="rId979" Type="http://schemas.openxmlformats.org/officeDocument/2006/relationships/hyperlink" Target="gen-jew.html" TargetMode="External"/><Relationship Id="rId24" Type="http://schemas.openxmlformats.org/officeDocument/2006/relationships/hyperlink" Target="three.html" TargetMode="External"/><Relationship Id="rId327" Type="http://schemas.openxmlformats.org/officeDocument/2006/relationships/hyperlink" Target="grace.html" TargetMode="External"/><Relationship Id="rId534" Type="http://schemas.openxmlformats.org/officeDocument/2006/relationships/hyperlink" Target="galuyot.html" TargetMode="External"/><Relationship Id="rId741" Type="http://schemas.openxmlformats.org/officeDocument/2006/relationships/hyperlink" Target="three.html" TargetMode="External"/><Relationship Id="rId839" Type="http://schemas.openxmlformats.org/officeDocument/2006/relationships/hyperlink" Target="atonemen.html" TargetMode="External"/><Relationship Id="rId1164" Type="http://schemas.openxmlformats.org/officeDocument/2006/relationships/hyperlink" Target="stages.html" TargetMode="External"/><Relationship Id="rId173" Type="http://schemas.openxmlformats.org/officeDocument/2006/relationships/hyperlink" Target="elul.html" TargetMode="External"/><Relationship Id="rId380" Type="http://schemas.openxmlformats.org/officeDocument/2006/relationships/hyperlink" Target="shema.html" TargetMode="External"/><Relationship Id="rId601" Type="http://schemas.openxmlformats.org/officeDocument/2006/relationships/hyperlink" Target="eden.html" TargetMode="External"/><Relationship Id="rId1024" Type="http://schemas.openxmlformats.org/officeDocument/2006/relationships/hyperlink" Target="study.html" TargetMode="External"/><Relationship Id="rId240" Type="http://schemas.openxmlformats.org/officeDocument/2006/relationships/hyperlink" Target="sin.html" TargetMode="External"/><Relationship Id="rId478" Type="http://schemas.openxmlformats.org/officeDocument/2006/relationships/hyperlink" Target="teacher.html" TargetMode="External"/><Relationship Id="rId685" Type="http://schemas.openxmlformats.org/officeDocument/2006/relationships/hyperlink" Target="elul.html" TargetMode="External"/><Relationship Id="rId892" Type="http://schemas.openxmlformats.org/officeDocument/2006/relationships/hyperlink" Target="korbanot.html" TargetMode="External"/><Relationship Id="rId906" Type="http://schemas.openxmlformats.org/officeDocument/2006/relationships/hyperlink" Target="galuyot.html" TargetMode="External"/><Relationship Id="rId35" Type="http://schemas.openxmlformats.org/officeDocument/2006/relationships/hyperlink" Target="six.html" TargetMode="External"/><Relationship Id="rId100" Type="http://schemas.openxmlformats.org/officeDocument/2006/relationships/hyperlink" Target="two.html" TargetMode="External"/><Relationship Id="rId338" Type="http://schemas.openxmlformats.org/officeDocument/2006/relationships/hyperlink" Target="toldot.html" TargetMode="External"/><Relationship Id="rId545" Type="http://schemas.openxmlformats.org/officeDocument/2006/relationships/hyperlink" Target="kohen.html" TargetMode="External"/><Relationship Id="rId752" Type="http://schemas.openxmlformats.org/officeDocument/2006/relationships/hyperlink" Target="priests.html" TargetMode="External"/><Relationship Id="rId1175" Type="http://schemas.openxmlformats.org/officeDocument/2006/relationships/hyperlink" Target="stages.html" TargetMode="External"/><Relationship Id="rId184" Type="http://schemas.openxmlformats.org/officeDocument/2006/relationships/hyperlink" Target="worlds.html" TargetMode="External"/><Relationship Id="rId391" Type="http://schemas.openxmlformats.org/officeDocument/2006/relationships/hyperlink" Target="one.html" TargetMode="External"/><Relationship Id="rId405" Type="http://schemas.openxmlformats.org/officeDocument/2006/relationships/hyperlink" Target="shema.html" TargetMode="External"/><Relationship Id="rId612" Type="http://schemas.openxmlformats.org/officeDocument/2006/relationships/hyperlink" Target="bara.html" TargetMode="External"/><Relationship Id="rId1035" Type="http://schemas.openxmlformats.org/officeDocument/2006/relationships/hyperlink" Target="teacher.html" TargetMode="External"/><Relationship Id="rId251" Type="http://schemas.openxmlformats.org/officeDocument/2006/relationships/hyperlink" Target="one.html" TargetMode="External"/><Relationship Id="rId489" Type="http://schemas.openxmlformats.org/officeDocument/2006/relationships/hyperlink" Target="teacher.html" TargetMode="External"/><Relationship Id="rId696" Type="http://schemas.openxmlformats.org/officeDocument/2006/relationships/hyperlink" Target="study.html" TargetMode="External"/><Relationship Id="rId917" Type="http://schemas.openxmlformats.org/officeDocument/2006/relationships/hyperlink" Target="three.html" TargetMode="External"/><Relationship Id="rId1102" Type="http://schemas.openxmlformats.org/officeDocument/2006/relationships/hyperlink" Target="stages.html" TargetMode="External"/><Relationship Id="rId46" Type="http://schemas.openxmlformats.org/officeDocument/2006/relationships/hyperlink" Target="new.html" TargetMode="External"/><Relationship Id="rId349" Type="http://schemas.openxmlformats.org/officeDocument/2006/relationships/hyperlink" Target="prayer.html" TargetMode="External"/><Relationship Id="rId556" Type="http://schemas.openxmlformats.org/officeDocument/2006/relationships/hyperlink" Target="forty.html" TargetMode="External"/><Relationship Id="rId763" Type="http://schemas.openxmlformats.org/officeDocument/2006/relationships/hyperlink" Target="tribes.html" TargetMode="External"/><Relationship Id="rId1186" Type="http://schemas.openxmlformats.org/officeDocument/2006/relationships/hyperlink" Target="stages.html" TargetMode="External"/><Relationship Id="rId111" Type="http://schemas.openxmlformats.org/officeDocument/2006/relationships/hyperlink" Target="five.html" TargetMode="External"/><Relationship Id="rId195" Type="http://schemas.openxmlformats.org/officeDocument/2006/relationships/hyperlink" Target="worlds.html" TargetMode="External"/><Relationship Id="rId209" Type="http://schemas.openxmlformats.org/officeDocument/2006/relationships/hyperlink" Target="orallaw.html" TargetMode="External"/><Relationship Id="rId416" Type="http://schemas.openxmlformats.org/officeDocument/2006/relationships/hyperlink" Target="sin.html" TargetMode="External"/><Relationship Id="rId970" Type="http://schemas.openxmlformats.org/officeDocument/2006/relationships/hyperlink" Target="physical.html" TargetMode="External"/><Relationship Id="rId1046" Type="http://schemas.openxmlformats.org/officeDocument/2006/relationships/hyperlink" Target="daat.html" TargetMode="External"/><Relationship Id="rId623" Type="http://schemas.openxmlformats.org/officeDocument/2006/relationships/hyperlink" Target="daat.html" TargetMode="External"/><Relationship Id="rId830" Type="http://schemas.openxmlformats.org/officeDocument/2006/relationships/hyperlink" Target="joseph.html" TargetMode="External"/><Relationship Id="rId928" Type="http://schemas.openxmlformats.org/officeDocument/2006/relationships/hyperlink" Target="stages.html" TargetMode="External"/><Relationship Id="rId57" Type="http://schemas.openxmlformats.org/officeDocument/2006/relationships/hyperlink" Target="cmds613.html" TargetMode="External"/><Relationship Id="rId262" Type="http://schemas.openxmlformats.org/officeDocument/2006/relationships/hyperlink" Target="ephesians.html" TargetMode="External"/><Relationship Id="rId567" Type="http://schemas.openxmlformats.org/officeDocument/2006/relationships/hyperlink" Target="sin.html" TargetMode="External"/><Relationship Id="rId1113" Type="http://schemas.openxmlformats.org/officeDocument/2006/relationships/hyperlink" Target="walking.html" TargetMode="External"/><Relationship Id="rId1197" Type="http://schemas.openxmlformats.org/officeDocument/2006/relationships/hyperlink" Target="stages.html" TargetMode="External"/><Relationship Id="rId122" Type="http://schemas.openxmlformats.org/officeDocument/2006/relationships/hyperlink" Target="hashem.html" TargetMode="External"/><Relationship Id="rId774" Type="http://schemas.openxmlformats.org/officeDocument/2006/relationships/hyperlink" Target="galuyot.html" TargetMode="External"/><Relationship Id="rId981" Type="http://schemas.openxmlformats.org/officeDocument/2006/relationships/hyperlink" Target="galuyot.html" TargetMode="External"/><Relationship Id="rId1057" Type="http://schemas.openxmlformats.org/officeDocument/2006/relationships/hyperlink" Target="adam.html" TargetMode="External"/><Relationship Id="rId427" Type="http://schemas.openxmlformats.org/officeDocument/2006/relationships/hyperlink" Target="one.html" TargetMode="External"/><Relationship Id="rId634" Type="http://schemas.openxmlformats.org/officeDocument/2006/relationships/hyperlink" Target="teacher.html" TargetMode="External"/><Relationship Id="rId841" Type="http://schemas.openxmlformats.org/officeDocument/2006/relationships/hyperlink" Target="galuyot.html" TargetMode="External"/><Relationship Id="rId273" Type="http://schemas.openxmlformats.org/officeDocument/2006/relationships/hyperlink" Target="kohen.html" TargetMode="External"/><Relationship Id="rId480" Type="http://schemas.openxmlformats.org/officeDocument/2006/relationships/hyperlink" Target="eden.html" TargetMode="External"/><Relationship Id="rId701" Type="http://schemas.openxmlformats.org/officeDocument/2006/relationships/hyperlink" Target="adam.html" TargetMode="External"/><Relationship Id="rId939" Type="http://schemas.openxmlformats.org/officeDocument/2006/relationships/hyperlink" Target="one.html" TargetMode="External"/><Relationship Id="rId1124" Type="http://schemas.openxmlformats.org/officeDocument/2006/relationships/hyperlink" Target="stages.html" TargetMode="External"/><Relationship Id="rId68" Type="http://schemas.openxmlformats.org/officeDocument/2006/relationships/hyperlink" Target="teacher.html" TargetMode="External"/><Relationship Id="rId133" Type="http://schemas.openxmlformats.org/officeDocument/2006/relationships/hyperlink" Target="body.html" TargetMode="External"/><Relationship Id="rId340" Type="http://schemas.openxmlformats.org/officeDocument/2006/relationships/hyperlink" Target="shema.html" TargetMode="External"/><Relationship Id="rId578" Type="http://schemas.openxmlformats.org/officeDocument/2006/relationships/hyperlink" Target="galuyot.html" TargetMode="External"/><Relationship Id="rId785" Type="http://schemas.openxmlformats.org/officeDocument/2006/relationships/hyperlink" Target="bavel.html" TargetMode="External"/><Relationship Id="rId992" Type="http://schemas.openxmlformats.org/officeDocument/2006/relationships/hyperlink" Target="temple.html" TargetMode="External"/><Relationship Id="rId200" Type="http://schemas.openxmlformats.org/officeDocument/2006/relationships/hyperlink" Target="body.html" TargetMode="External"/><Relationship Id="rId438" Type="http://schemas.openxmlformats.org/officeDocument/2006/relationships/hyperlink" Target="shema.html" TargetMode="External"/><Relationship Id="rId645" Type="http://schemas.openxmlformats.org/officeDocument/2006/relationships/hyperlink" Target="coming.html" TargetMode="External"/><Relationship Id="rId852" Type="http://schemas.openxmlformats.org/officeDocument/2006/relationships/hyperlink" Target="galuyot.html" TargetMode="External"/><Relationship Id="rId1068" Type="http://schemas.openxmlformats.org/officeDocument/2006/relationships/hyperlink" Target="hebrew.html" TargetMode="External"/><Relationship Id="rId284" Type="http://schemas.openxmlformats.org/officeDocument/2006/relationships/hyperlink" Target="body.html" TargetMode="External"/><Relationship Id="rId491" Type="http://schemas.openxmlformats.org/officeDocument/2006/relationships/hyperlink" Target="types.html" TargetMode="External"/><Relationship Id="rId505" Type="http://schemas.openxmlformats.org/officeDocument/2006/relationships/hyperlink" Target="forty.html" TargetMode="External"/><Relationship Id="rId712" Type="http://schemas.openxmlformats.org/officeDocument/2006/relationships/hyperlink" Target="remez.html" TargetMode="External"/><Relationship Id="rId1135" Type="http://schemas.openxmlformats.org/officeDocument/2006/relationships/hyperlink" Target="two.html" TargetMode="External"/><Relationship Id="rId79" Type="http://schemas.openxmlformats.org/officeDocument/2006/relationships/hyperlink" Target="sin.html" TargetMode="External"/><Relationship Id="rId144" Type="http://schemas.openxmlformats.org/officeDocument/2006/relationships/hyperlink" Target="stages.html" TargetMode="External"/><Relationship Id="rId589" Type="http://schemas.openxmlformats.org/officeDocument/2006/relationships/hyperlink" Target="hashem.html" TargetMode="External"/><Relationship Id="rId796" Type="http://schemas.openxmlformats.org/officeDocument/2006/relationships/hyperlink" Target="mikdash.html" TargetMode="External"/><Relationship Id="rId1202" Type="http://schemas.openxmlformats.org/officeDocument/2006/relationships/hyperlink" Target="stages.html" TargetMode="External"/><Relationship Id="rId351" Type="http://schemas.openxmlformats.org/officeDocument/2006/relationships/hyperlink" Target="hashem.html" TargetMode="External"/><Relationship Id="rId449" Type="http://schemas.openxmlformats.org/officeDocument/2006/relationships/hyperlink" Target="forty.html" TargetMode="External"/><Relationship Id="rId656" Type="http://schemas.openxmlformats.org/officeDocument/2006/relationships/hyperlink" Target="one.html" TargetMode="External"/><Relationship Id="rId863" Type="http://schemas.openxmlformats.org/officeDocument/2006/relationships/hyperlink" Target="one.html" TargetMode="External"/><Relationship Id="rId1079" Type="http://schemas.openxmlformats.org/officeDocument/2006/relationships/hyperlink" Target="stages.html" TargetMode="External"/><Relationship Id="rId211" Type="http://schemas.openxmlformats.org/officeDocument/2006/relationships/hyperlink" Target="name.html" TargetMode="External"/><Relationship Id="rId295" Type="http://schemas.openxmlformats.org/officeDocument/2006/relationships/hyperlink" Target="body.html" TargetMode="External"/><Relationship Id="rId309" Type="http://schemas.openxmlformats.org/officeDocument/2006/relationships/hyperlink" Target="priests.html" TargetMode="External"/><Relationship Id="rId516" Type="http://schemas.openxmlformats.org/officeDocument/2006/relationships/hyperlink" Target="hashem.html" TargetMode="External"/><Relationship Id="rId1146" Type="http://schemas.openxmlformats.org/officeDocument/2006/relationships/hyperlink" Target="mikdash.html" TargetMode="External"/><Relationship Id="rId723" Type="http://schemas.openxmlformats.org/officeDocument/2006/relationships/hyperlink" Target="galuyot.html" TargetMode="External"/><Relationship Id="rId930" Type="http://schemas.openxmlformats.org/officeDocument/2006/relationships/hyperlink" Target="connection.html" TargetMode="External"/><Relationship Id="rId1006" Type="http://schemas.openxmlformats.org/officeDocument/2006/relationships/hyperlink" Target="elul.html" TargetMode="External"/><Relationship Id="rId155" Type="http://schemas.openxmlformats.org/officeDocument/2006/relationships/hyperlink" Target="one.html" TargetMode="External"/><Relationship Id="rId362" Type="http://schemas.openxmlformats.org/officeDocument/2006/relationships/hyperlink" Target="one.html" TargetMode="External"/><Relationship Id="rId1213" Type="http://schemas.openxmlformats.org/officeDocument/2006/relationships/hyperlink" Target="joseph.html" TargetMode="External"/><Relationship Id="rId222" Type="http://schemas.openxmlformats.org/officeDocument/2006/relationships/hyperlink" Target="time.html" TargetMode="External"/><Relationship Id="rId667" Type="http://schemas.openxmlformats.org/officeDocument/2006/relationships/hyperlink" Target="bereans.html" TargetMode="External"/><Relationship Id="rId874" Type="http://schemas.openxmlformats.org/officeDocument/2006/relationships/hyperlink" Target="one.html" TargetMode="External"/><Relationship Id="rId17" Type="http://schemas.openxmlformats.org/officeDocument/2006/relationships/hyperlink" Target="city.html" TargetMode="External"/><Relationship Id="rId527" Type="http://schemas.openxmlformats.org/officeDocument/2006/relationships/hyperlink" Target="sin.html" TargetMode="External"/><Relationship Id="rId734" Type="http://schemas.openxmlformats.org/officeDocument/2006/relationships/hyperlink" Target="city.html" TargetMode="External"/><Relationship Id="rId941" Type="http://schemas.openxmlformats.org/officeDocument/2006/relationships/hyperlink" Target="one.html" TargetMode="External"/><Relationship Id="rId1157" Type="http://schemas.openxmlformats.org/officeDocument/2006/relationships/hyperlink" Target="freedom.html" TargetMode="External"/><Relationship Id="rId70" Type="http://schemas.openxmlformats.org/officeDocument/2006/relationships/hyperlink" Target="orallaw.html" TargetMode="External"/><Relationship Id="rId166" Type="http://schemas.openxmlformats.org/officeDocument/2006/relationships/hyperlink" Target="hashem.html" TargetMode="External"/><Relationship Id="rId373" Type="http://schemas.openxmlformats.org/officeDocument/2006/relationships/hyperlink" Target="insights.html" TargetMode="External"/><Relationship Id="rId580" Type="http://schemas.openxmlformats.org/officeDocument/2006/relationships/hyperlink" Target="adam.html" TargetMode="External"/><Relationship Id="rId801" Type="http://schemas.openxmlformats.org/officeDocument/2006/relationships/hyperlink" Target="tikkun.html" TargetMode="External"/><Relationship Id="rId1017" Type="http://schemas.openxmlformats.org/officeDocument/2006/relationships/hyperlink" Target="elul.html" TargetMode="External"/><Relationship Id="rId1224" Type="http://schemas.openxmlformats.org/officeDocument/2006/relationships/hyperlink" Target="http://www.betemunah.org/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time.html" TargetMode="External"/><Relationship Id="rId440" Type="http://schemas.openxmlformats.org/officeDocument/2006/relationships/hyperlink" Target="two.html" TargetMode="External"/><Relationship Id="rId678" Type="http://schemas.openxmlformats.org/officeDocument/2006/relationships/hyperlink" Target="galuyot.html" TargetMode="External"/><Relationship Id="rId885" Type="http://schemas.openxmlformats.org/officeDocument/2006/relationships/hyperlink" Target="passover.html" TargetMode="External"/><Relationship Id="rId1070" Type="http://schemas.openxmlformats.org/officeDocument/2006/relationships/hyperlink" Target="elul.html" TargetMode="External"/><Relationship Id="rId28" Type="http://schemas.openxmlformats.org/officeDocument/2006/relationships/hyperlink" Target="stages.html" TargetMode="External"/><Relationship Id="rId300" Type="http://schemas.openxmlformats.org/officeDocument/2006/relationships/hyperlink" Target="galuyot.html" TargetMode="External"/><Relationship Id="rId538" Type="http://schemas.openxmlformats.org/officeDocument/2006/relationships/hyperlink" Target="elul.html" TargetMode="External"/><Relationship Id="rId745" Type="http://schemas.openxmlformats.org/officeDocument/2006/relationships/hyperlink" Target="tribes.html" TargetMode="External"/><Relationship Id="rId952" Type="http://schemas.openxmlformats.org/officeDocument/2006/relationships/hyperlink" Target="six.html" TargetMode="External"/><Relationship Id="rId1168" Type="http://schemas.openxmlformats.org/officeDocument/2006/relationships/hyperlink" Target="fourteen.html" TargetMode="External"/><Relationship Id="rId81" Type="http://schemas.openxmlformats.org/officeDocument/2006/relationships/hyperlink" Target="twenty.html" TargetMode="External"/><Relationship Id="rId177" Type="http://schemas.openxmlformats.org/officeDocument/2006/relationships/hyperlink" Target="hebrew.html" TargetMode="External"/><Relationship Id="rId384" Type="http://schemas.openxmlformats.org/officeDocument/2006/relationships/hyperlink" Target="teacher.html" TargetMode="External"/><Relationship Id="rId591" Type="http://schemas.openxmlformats.org/officeDocument/2006/relationships/hyperlink" Target="east.html" TargetMode="External"/><Relationship Id="rId605" Type="http://schemas.openxmlformats.org/officeDocument/2006/relationships/hyperlink" Target="one.html" TargetMode="External"/><Relationship Id="rId812" Type="http://schemas.openxmlformats.org/officeDocument/2006/relationships/hyperlink" Target="temple.html" TargetMode="External"/><Relationship Id="rId1028" Type="http://schemas.openxmlformats.org/officeDocument/2006/relationships/hyperlink" Target="succoth.html" TargetMode="External"/><Relationship Id="rId244" Type="http://schemas.openxmlformats.org/officeDocument/2006/relationships/hyperlink" Target="connection.html" TargetMode="External"/><Relationship Id="rId689" Type="http://schemas.openxmlformats.org/officeDocument/2006/relationships/hyperlink" Target="famine.html" TargetMode="External"/><Relationship Id="rId896" Type="http://schemas.openxmlformats.org/officeDocument/2006/relationships/hyperlink" Target="cmds613.html" TargetMode="External"/><Relationship Id="rId1081" Type="http://schemas.openxmlformats.org/officeDocument/2006/relationships/hyperlink" Target="stages.html" TargetMode="External"/><Relationship Id="rId39" Type="http://schemas.openxmlformats.org/officeDocument/2006/relationships/hyperlink" Target="nchart.html" TargetMode="External"/><Relationship Id="rId451" Type="http://schemas.openxmlformats.org/officeDocument/2006/relationships/hyperlink" Target="elul.html" TargetMode="External"/><Relationship Id="rId549" Type="http://schemas.openxmlformats.org/officeDocument/2006/relationships/hyperlink" Target="atonemen.html" TargetMode="External"/><Relationship Id="rId756" Type="http://schemas.openxmlformats.org/officeDocument/2006/relationships/hyperlink" Target="tribes.html" TargetMode="External"/><Relationship Id="rId1179" Type="http://schemas.openxmlformats.org/officeDocument/2006/relationships/hyperlink" Target="stages.html" TargetMode="External"/><Relationship Id="rId104" Type="http://schemas.openxmlformats.org/officeDocument/2006/relationships/hyperlink" Target="elul.html" TargetMode="External"/><Relationship Id="rId188" Type="http://schemas.openxmlformats.org/officeDocument/2006/relationships/hyperlink" Target="physical.html" TargetMode="External"/><Relationship Id="rId311" Type="http://schemas.openxmlformats.org/officeDocument/2006/relationships/hyperlink" Target="priests.html" TargetMode="External"/><Relationship Id="rId395" Type="http://schemas.openxmlformats.org/officeDocument/2006/relationships/hyperlink" Target="eden.html" TargetMode="External"/><Relationship Id="rId409" Type="http://schemas.openxmlformats.org/officeDocument/2006/relationships/hyperlink" Target="forty.html" TargetMode="External"/><Relationship Id="rId963" Type="http://schemas.openxmlformats.org/officeDocument/2006/relationships/hyperlink" Target="gen-jew.html" TargetMode="External"/><Relationship Id="rId1039" Type="http://schemas.openxmlformats.org/officeDocument/2006/relationships/hyperlink" Target="galuyot.html" TargetMode="External"/><Relationship Id="rId92" Type="http://schemas.openxmlformats.org/officeDocument/2006/relationships/hyperlink" Target="city.html" TargetMode="External"/><Relationship Id="rId616" Type="http://schemas.openxmlformats.org/officeDocument/2006/relationships/hyperlink" Target="temple.html" TargetMode="External"/><Relationship Id="rId823" Type="http://schemas.openxmlformats.org/officeDocument/2006/relationships/hyperlink" Target="fire.html" TargetMode="External"/><Relationship Id="rId255" Type="http://schemas.openxmlformats.org/officeDocument/2006/relationships/hyperlink" Target="one.html" TargetMode="External"/><Relationship Id="rId462" Type="http://schemas.openxmlformats.org/officeDocument/2006/relationships/hyperlink" Target="gen-jew.html" TargetMode="External"/><Relationship Id="rId1092" Type="http://schemas.openxmlformats.org/officeDocument/2006/relationships/hyperlink" Target="attacks.html" TargetMode="External"/><Relationship Id="rId1106" Type="http://schemas.openxmlformats.org/officeDocument/2006/relationships/hyperlink" Target="teacher.html" TargetMode="External"/><Relationship Id="rId115" Type="http://schemas.openxmlformats.org/officeDocument/2006/relationships/hyperlink" Target="two.html" TargetMode="External"/><Relationship Id="rId322" Type="http://schemas.openxmlformats.org/officeDocument/2006/relationships/hyperlink" Target="prayer.html" TargetMode="External"/><Relationship Id="rId767" Type="http://schemas.openxmlformats.org/officeDocument/2006/relationships/hyperlink" Target="three.html" TargetMode="External"/><Relationship Id="rId974" Type="http://schemas.openxmlformats.org/officeDocument/2006/relationships/hyperlink" Target="teacher.html" TargetMode="External"/><Relationship Id="rId199" Type="http://schemas.openxmlformats.org/officeDocument/2006/relationships/hyperlink" Target="avraham.html" TargetMode="External"/><Relationship Id="rId627" Type="http://schemas.openxmlformats.org/officeDocument/2006/relationships/hyperlink" Target="fourteen.html" TargetMode="External"/><Relationship Id="rId834" Type="http://schemas.openxmlformats.org/officeDocument/2006/relationships/hyperlink" Target="galuyot.html" TargetMode="External"/><Relationship Id="rId266" Type="http://schemas.openxmlformats.org/officeDocument/2006/relationships/hyperlink" Target="body.html" TargetMode="External"/><Relationship Id="rId473" Type="http://schemas.openxmlformats.org/officeDocument/2006/relationships/hyperlink" Target="teacher.html" TargetMode="External"/><Relationship Id="rId680" Type="http://schemas.openxmlformats.org/officeDocument/2006/relationships/hyperlink" Target="gen-jew.html" TargetMode="External"/><Relationship Id="rId901" Type="http://schemas.openxmlformats.org/officeDocument/2006/relationships/hyperlink" Target="korbanot.html" TargetMode="External"/><Relationship Id="rId1117" Type="http://schemas.openxmlformats.org/officeDocument/2006/relationships/hyperlink" Target="toldot.html" TargetMode="External"/><Relationship Id="rId30" Type="http://schemas.openxmlformats.org/officeDocument/2006/relationships/hyperlink" Target="east.html" TargetMode="External"/><Relationship Id="rId126" Type="http://schemas.openxmlformats.org/officeDocument/2006/relationships/hyperlink" Target="body.html" TargetMode="External"/><Relationship Id="rId333" Type="http://schemas.openxmlformats.org/officeDocument/2006/relationships/hyperlink" Target="bavel.html" TargetMode="External"/><Relationship Id="rId540" Type="http://schemas.openxmlformats.org/officeDocument/2006/relationships/hyperlink" Target="kohen.html" TargetMode="External"/><Relationship Id="rId778" Type="http://schemas.openxmlformats.org/officeDocument/2006/relationships/hyperlink" Target="one.html" TargetMode="External"/><Relationship Id="rId985" Type="http://schemas.openxmlformats.org/officeDocument/2006/relationships/hyperlink" Target="galuyot.html" TargetMode="External"/><Relationship Id="rId1170" Type="http://schemas.openxmlformats.org/officeDocument/2006/relationships/hyperlink" Target="signs.html" TargetMode="External"/><Relationship Id="rId638" Type="http://schemas.openxmlformats.org/officeDocument/2006/relationships/hyperlink" Target="galuyot.html" TargetMode="External"/><Relationship Id="rId845" Type="http://schemas.openxmlformats.org/officeDocument/2006/relationships/hyperlink" Target="galuyot.html" TargetMode="External"/><Relationship Id="rId1030" Type="http://schemas.openxmlformats.org/officeDocument/2006/relationships/hyperlink" Target="elul.html" TargetMode="External"/><Relationship Id="rId277" Type="http://schemas.openxmlformats.org/officeDocument/2006/relationships/hyperlink" Target="kohen.html" TargetMode="External"/><Relationship Id="rId400" Type="http://schemas.openxmlformats.org/officeDocument/2006/relationships/hyperlink" Target="heaven.html" TargetMode="External"/><Relationship Id="rId484" Type="http://schemas.openxmlformats.org/officeDocument/2006/relationships/hyperlink" Target="two.html" TargetMode="External"/><Relationship Id="rId705" Type="http://schemas.openxmlformats.org/officeDocument/2006/relationships/hyperlink" Target="stages.html" TargetMode="External"/><Relationship Id="rId1128" Type="http://schemas.openxmlformats.org/officeDocument/2006/relationships/hyperlink" Target="body.html" TargetMode="External"/><Relationship Id="rId137" Type="http://schemas.openxmlformats.org/officeDocument/2006/relationships/hyperlink" Target="priests.html" TargetMode="External"/><Relationship Id="rId344" Type="http://schemas.openxmlformats.org/officeDocument/2006/relationships/hyperlink" Target="two.html" TargetMode="External"/><Relationship Id="rId691" Type="http://schemas.openxmlformats.org/officeDocument/2006/relationships/hyperlink" Target="famine.html" TargetMode="External"/><Relationship Id="rId789" Type="http://schemas.openxmlformats.org/officeDocument/2006/relationships/hyperlink" Target="gather.html" TargetMode="External"/><Relationship Id="rId912" Type="http://schemas.openxmlformats.org/officeDocument/2006/relationships/hyperlink" Target="three.html" TargetMode="External"/><Relationship Id="rId996" Type="http://schemas.openxmlformats.org/officeDocument/2006/relationships/hyperlink" Target="kohen.html" TargetMode="External"/><Relationship Id="rId41" Type="http://schemas.openxmlformats.org/officeDocument/2006/relationships/hyperlink" Target="one.html" TargetMode="External"/><Relationship Id="rId551" Type="http://schemas.openxmlformats.org/officeDocument/2006/relationships/hyperlink" Target="redemption.html" TargetMode="External"/><Relationship Id="rId649" Type="http://schemas.openxmlformats.org/officeDocument/2006/relationships/hyperlink" Target="one.html" TargetMode="External"/><Relationship Id="rId856" Type="http://schemas.openxmlformats.org/officeDocument/2006/relationships/hyperlink" Target="one.html" TargetMode="External"/><Relationship Id="rId1181" Type="http://schemas.openxmlformats.org/officeDocument/2006/relationships/hyperlink" Target="stages.html" TargetMode="External"/><Relationship Id="rId190" Type="http://schemas.openxmlformats.org/officeDocument/2006/relationships/hyperlink" Target="hashem.html" TargetMode="External"/><Relationship Id="rId204" Type="http://schemas.openxmlformats.org/officeDocument/2006/relationships/hyperlink" Target="isaac.html" TargetMode="External"/><Relationship Id="rId288" Type="http://schemas.openxmlformats.org/officeDocument/2006/relationships/hyperlink" Target="time.html" TargetMode="External"/><Relationship Id="rId411" Type="http://schemas.openxmlformats.org/officeDocument/2006/relationships/hyperlink" Target="forty.html" TargetMode="External"/><Relationship Id="rId509" Type="http://schemas.openxmlformats.org/officeDocument/2006/relationships/hyperlink" Target="two.html" TargetMode="External"/><Relationship Id="rId1041" Type="http://schemas.openxmlformats.org/officeDocument/2006/relationships/hyperlink" Target="elul.html" TargetMode="External"/><Relationship Id="rId1139" Type="http://schemas.openxmlformats.org/officeDocument/2006/relationships/hyperlink" Target="joseph.html" TargetMode="External"/><Relationship Id="rId495" Type="http://schemas.openxmlformats.org/officeDocument/2006/relationships/hyperlink" Target="east.html" TargetMode="External"/><Relationship Id="rId716" Type="http://schemas.openxmlformats.org/officeDocument/2006/relationships/hyperlink" Target="galuyot.html" TargetMode="External"/><Relationship Id="rId923" Type="http://schemas.openxmlformats.org/officeDocument/2006/relationships/hyperlink" Target="stages.html" TargetMode="External"/><Relationship Id="rId52" Type="http://schemas.openxmlformats.org/officeDocument/2006/relationships/hyperlink" Target="one.html" TargetMode="External"/><Relationship Id="rId148" Type="http://schemas.openxmlformats.org/officeDocument/2006/relationships/hyperlink" Target="settimes.html" TargetMode="External"/><Relationship Id="rId355" Type="http://schemas.openxmlformats.org/officeDocument/2006/relationships/hyperlink" Target="two.html" TargetMode="External"/><Relationship Id="rId562" Type="http://schemas.openxmlformats.org/officeDocument/2006/relationships/hyperlink" Target="galuyot.html" TargetMode="External"/><Relationship Id="rId1192" Type="http://schemas.openxmlformats.org/officeDocument/2006/relationships/hyperlink" Target="toldot.html" TargetMode="External"/><Relationship Id="rId1206" Type="http://schemas.openxmlformats.org/officeDocument/2006/relationships/hyperlink" Target="stages.html" TargetMode="External"/><Relationship Id="rId215" Type="http://schemas.openxmlformats.org/officeDocument/2006/relationships/hyperlink" Target="avraham.html" TargetMode="External"/><Relationship Id="rId422" Type="http://schemas.openxmlformats.org/officeDocument/2006/relationships/hyperlink" Target="ruth.html" TargetMode="External"/><Relationship Id="rId867" Type="http://schemas.openxmlformats.org/officeDocument/2006/relationships/hyperlink" Target="teacher.html" TargetMode="External"/><Relationship Id="rId1052" Type="http://schemas.openxmlformats.org/officeDocument/2006/relationships/hyperlink" Target="succoth.html" TargetMode="External"/><Relationship Id="rId299" Type="http://schemas.openxmlformats.org/officeDocument/2006/relationships/hyperlink" Target="kohen.html" TargetMode="External"/><Relationship Id="rId727" Type="http://schemas.openxmlformats.org/officeDocument/2006/relationships/hyperlink" Target="nchart.html" TargetMode="External"/><Relationship Id="rId934" Type="http://schemas.openxmlformats.org/officeDocument/2006/relationships/hyperlink" Target="orallaw.html" TargetMode="External"/><Relationship Id="rId63" Type="http://schemas.openxmlformats.org/officeDocument/2006/relationships/hyperlink" Target="signs.html" TargetMode="External"/><Relationship Id="rId159" Type="http://schemas.openxmlformats.org/officeDocument/2006/relationships/hyperlink" Target="one.html" TargetMode="External"/><Relationship Id="rId366" Type="http://schemas.openxmlformats.org/officeDocument/2006/relationships/hyperlink" Target="hashem.html" TargetMode="External"/><Relationship Id="rId573" Type="http://schemas.openxmlformats.org/officeDocument/2006/relationships/hyperlink" Target="galuyot.html" TargetMode="External"/><Relationship Id="rId780" Type="http://schemas.openxmlformats.org/officeDocument/2006/relationships/hyperlink" Target="galuyot.html" TargetMode="External"/><Relationship Id="rId1217" Type="http://schemas.openxmlformats.org/officeDocument/2006/relationships/hyperlink" Target="hashem.html" TargetMode="External"/><Relationship Id="rId226" Type="http://schemas.openxmlformats.org/officeDocument/2006/relationships/hyperlink" Target="hashem.html" TargetMode="External"/><Relationship Id="rId433" Type="http://schemas.openxmlformats.org/officeDocument/2006/relationships/hyperlink" Target="shema.html" TargetMode="External"/><Relationship Id="rId878" Type="http://schemas.openxmlformats.org/officeDocument/2006/relationships/hyperlink" Target="one.html" TargetMode="External"/><Relationship Id="rId1063" Type="http://schemas.openxmlformats.org/officeDocument/2006/relationships/hyperlink" Target="nchart.html" TargetMode="External"/><Relationship Id="rId640" Type="http://schemas.openxmlformats.org/officeDocument/2006/relationships/hyperlink" Target="orallaw.html" TargetMode="External"/><Relationship Id="rId738" Type="http://schemas.openxmlformats.org/officeDocument/2006/relationships/hyperlink" Target="tribes.html" TargetMode="External"/><Relationship Id="rId945" Type="http://schemas.openxmlformats.org/officeDocument/2006/relationships/hyperlink" Target="cmds613.html" TargetMode="External"/><Relationship Id="rId74" Type="http://schemas.openxmlformats.org/officeDocument/2006/relationships/hyperlink" Target="law.html" TargetMode="External"/><Relationship Id="rId377" Type="http://schemas.openxmlformats.org/officeDocument/2006/relationships/hyperlink" Target="mashal.html" TargetMode="External"/><Relationship Id="rId500" Type="http://schemas.openxmlformats.org/officeDocument/2006/relationships/hyperlink" Target="adam.html" TargetMode="External"/><Relationship Id="rId584" Type="http://schemas.openxmlformats.org/officeDocument/2006/relationships/hyperlink" Target="one.html" TargetMode="External"/><Relationship Id="rId805" Type="http://schemas.openxmlformats.org/officeDocument/2006/relationships/hyperlink" Target="mashiach.html" TargetMode="External"/><Relationship Id="rId1130" Type="http://schemas.openxmlformats.org/officeDocument/2006/relationships/hyperlink" Target="stages.html" TargetMode="External"/><Relationship Id="rId1228" Type="http://schemas.openxmlformats.org/officeDocument/2006/relationships/theme" Target="theme/theme1.xml"/><Relationship Id="rId5" Type="http://schemas.openxmlformats.org/officeDocument/2006/relationships/webSettings" Target="webSettings.xml"/><Relationship Id="rId237" Type="http://schemas.openxmlformats.org/officeDocument/2006/relationships/hyperlink" Target="experience.html" TargetMode="External"/><Relationship Id="rId791" Type="http://schemas.openxmlformats.org/officeDocument/2006/relationships/hyperlink" Target="joseph.html" TargetMode="External"/><Relationship Id="rId889" Type="http://schemas.openxmlformats.org/officeDocument/2006/relationships/hyperlink" Target="passover.html" TargetMode="External"/><Relationship Id="rId1074" Type="http://schemas.openxmlformats.org/officeDocument/2006/relationships/hyperlink" Target="city.html" TargetMode="External"/><Relationship Id="rId444" Type="http://schemas.openxmlformats.org/officeDocument/2006/relationships/hyperlink" Target="elul.html" TargetMode="External"/><Relationship Id="rId651" Type="http://schemas.openxmlformats.org/officeDocument/2006/relationships/hyperlink" Target="one.html" TargetMode="External"/><Relationship Id="rId749" Type="http://schemas.openxmlformats.org/officeDocument/2006/relationships/hyperlink" Target="tribes.html" TargetMode="External"/><Relationship Id="rId290" Type="http://schemas.openxmlformats.org/officeDocument/2006/relationships/hyperlink" Target="mashiach.html" TargetMode="External"/><Relationship Id="rId304" Type="http://schemas.openxmlformats.org/officeDocument/2006/relationships/hyperlink" Target="priests.html" TargetMode="External"/><Relationship Id="rId388" Type="http://schemas.openxmlformats.org/officeDocument/2006/relationships/hyperlink" Target="hashem.html" TargetMode="External"/><Relationship Id="rId511" Type="http://schemas.openxmlformats.org/officeDocument/2006/relationships/hyperlink" Target="forty.html" TargetMode="External"/><Relationship Id="rId609" Type="http://schemas.openxmlformats.org/officeDocument/2006/relationships/hyperlink" Target="eden.html" TargetMode="External"/><Relationship Id="rId956" Type="http://schemas.openxmlformats.org/officeDocument/2006/relationships/hyperlink" Target="body.html" TargetMode="External"/><Relationship Id="rId1141" Type="http://schemas.openxmlformats.org/officeDocument/2006/relationships/hyperlink" Target="mashiach.html" TargetMode="External"/><Relationship Id="rId85" Type="http://schemas.openxmlformats.org/officeDocument/2006/relationships/hyperlink" Target="stages.html" TargetMode="External"/><Relationship Id="rId150" Type="http://schemas.openxmlformats.org/officeDocument/2006/relationships/hyperlink" Target="body.html" TargetMode="External"/><Relationship Id="rId595" Type="http://schemas.openxmlformats.org/officeDocument/2006/relationships/hyperlink" Target="nchart.html" TargetMode="External"/><Relationship Id="rId816" Type="http://schemas.openxmlformats.org/officeDocument/2006/relationships/hyperlink" Target="cmds613.html" TargetMode="External"/><Relationship Id="rId1001" Type="http://schemas.openxmlformats.org/officeDocument/2006/relationships/hyperlink" Target="sin.html" TargetMode="External"/><Relationship Id="rId248" Type="http://schemas.openxmlformats.org/officeDocument/2006/relationships/hyperlink" Target="mikdash.html" TargetMode="External"/><Relationship Id="rId455" Type="http://schemas.openxmlformats.org/officeDocument/2006/relationships/hyperlink" Target="elul.html" TargetMode="External"/><Relationship Id="rId662" Type="http://schemas.openxmlformats.org/officeDocument/2006/relationships/hyperlink" Target="galuyot.html" TargetMode="External"/><Relationship Id="rId1085" Type="http://schemas.openxmlformats.org/officeDocument/2006/relationships/hyperlink" Target="israelja.html" TargetMode="External"/><Relationship Id="rId12" Type="http://schemas.openxmlformats.org/officeDocument/2006/relationships/hyperlink" Target="elul.html" TargetMode="External"/><Relationship Id="rId108" Type="http://schemas.openxmlformats.org/officeDocument/2006/relationships/hyperlink" Target="five.html" TargetMode="External"/><Relationship Id="rId315" Type="http://schemas.openxmlformats.org/officeDocument/2006/relationships/hyperlink" Target="city.html" TargetMode="External"/><Relationship Id="rId522" Type="http://schemas.openxmlformats.org/officeDocument/2006/relationships/hyperlink" Target="galuyot.html" TargetMode="External"/><Relationship Id="rId967" Type="http://schemas.openxmlformats.org/officeDocument/2006/relationships/hyperlink" Target="galuyot.html" TargetMode="External"/><Relationship Id="rId1152" Type="http://schemas.openxmlformats.org/officeDocument/2006/relationships/hyperlink" Target="avraham.html" TargetMode="External"/><Relationship Id="rId96" Type="http://schemas.openxmlformats.org/officeDocument/2006/relationships/hyperlink" Target="six.html" TargetMode="External"/><Relationship Id="rId161" Type="http://schemas.openxmlformats.org/officeDocument/2006/relationships/hyperlink" Target="galuyot.html" TargetMode="External"/><Relationship Id="rId399" Type="http://schemas.openxmlformats.org/officeDocument/2006/relationships/hyperlink" Target="shema.html" TargetMode="External"/><Relationship Id="rId827" Type="http://schemas.openxmlformats.org/officeDocument/2006/relationships/hyperlink" Target="mashiach.html" TargetMode="External"/><Relationship Id="rId1012" Type="http://schemas.openxmlformats.org/officeDocument/2006/relationships/hyperlink" Target="temple.html" TargetMode="External"/><Relationship Id="rId259" Type="http://schemas.openxmlformats.org/officeDocument/2006/relationships/hyperlink" Target="gen-jew.html" TargetMode="External"/><Relationship Id="rId466" Type="http://schemas.openxmlformats.org/officeDocument/2006/relationships/hyperlink" Target="teacher.html" TargetMode="External"/><Relationship Id="rId673" Type="http://schemas.openxmlformats.org/officeDocument/2006/relationships/hyperlink" Target="fourteen.html" TargetMode="External"/><Relationship Id="rId880" Type="http://schemas.openxmlformats.org/officeDocument/2006/relationships/hyperlink" Target="atonemen.html" TargetMode="External"/><Relationship Id="rId1096" Type="http://schemas.openxmlformats.org/officeDocument/2006/relationships/hyperlink" Target="stages.html" TargetMode="External"/><Relationship Id="rId23" Type="http://schemas.openxmlformats.org/officeDocument/2006/relationships/hyperlink" Target="cmds613.html" TargetMode="External"/><Relationship Id="rId119" Type="http://schemas.openxmlformats.org/officeDocument/2006/relationships/hyperlink" Target="cmds613.html" TargetMode="External"/><Relationship Id="rId326" Type="http://schemas.openxmlformats.org/officeDocument/2006/relationships/hyperlink" Target="priests.html" TargetMode="External"/><Relationship Id="rId533" Type="http://schemas.openxmlformats.org/officeDocument/2006/relationships/hyperlink" Target="thebirth.html" TargetMode="External"/><Relationship Id="rId978" Type="http://schemas.openxmlformats.org/officeDocument/2006/relationships/hyperlink" Target="galuyot.html" TargetMode="External"/><Relationship Id="rId1163" Type="http://schemas.openxmlformats.org/officeDocument/2006/relationships/hyperlink" Target="hachama.html" TargetMode="External"/><Relationship Id="rId740" Type="http://schemas.openxmlformats.org/officeDocument/2006/relationships/hyperlink" Target="east.html" TargetMode="External"/><Relationship Id="rId838" Type="http://schemas.openxmlformats.org/officeDocument/2006/relationships/hyperlink" Target="cmds613.html" TargetMode="External"/><Relationship Id="rId1023" Type="http://schemas.openxmlformats.org/officeDocument/2006/relationships/hyperlink" Target="tikkun.html" TargetMode="External"/><Relationship Id="rId172" Type="http://schemas.openxmlformats.org/officeDocument/2006/relationships/hyperlink" Target="one.html" TargetMode="External"/><Relationship Id="rId477" Type="http://schemas.openxmlformats.org/officeDocument/2006/relationships/hyperlink" Target="mikdash.html" TargetMode="External"/><Relationship Id="rId600" Type="http://schemas.openxmlformats.org/officeDocument/2006/relationships/hyperlink" Target="thirty.html" TargetMode="External"/><Relationship Id="rId684" Type="http://schemas.openxmlformats.org/officeDocument/2006/relationships/hyperlink" Target="orallaw.html" TargetMode="External"/><Relationship Id="rId337" Type="http://schemas.openxmlformats.org/officeDocument/2006/relationships/hyperlink" Target="grace.html" TargetMode="External"/><Relationship Id="rId891" Type="http://schemas.openxmlformats.org/officeDocument/2006/relationships/hyperlink" Target="eating.html" TargetMode="External"/><Relationship Id="rId905" Type="http://schemas.openxmlformats.org/officeDocument/2006/relationships/hyperlink" Target="two.html" TargetMode="External"/><Relationship Id="rId989" Type="http://schemas.openxmlformats.org/officeDocument/2006/relationships/hyperlink" Target="galuyot.html" TargetMode="External"/><Relationship Id="rId34" Type="http://schemas.openxmlformats.org/officeDocument/2006/relationships/hyperlink" Target="nchart.html" TargetMode="External"/><Relationship Id="rId544" Type="http://schemas.openxmlformats.org/officeDocument/2006/relationships/hyperlink" Target="toldot.html" TargetMode="External"/><Relationship Id="rId751" Type="http://schemas.openxmlformats.org/officeDocument/2006/relationships/hyperlink" Target="eight.html" TargetMode="External"/><Relationship Id="rId849" Type="http://schemas.openxmlformats.org/officeDocument/2006/relationships/hyperlink" Target="needs.html" TargetMode="External"/><Relationship Id="rId1174" Type="http://schemas.openxmlformats.org/officeDocument/2006/relationships/hyperlink" Target="grace.html" TargetMode="External"/><Relationship Id="rId183" Type="http://schemas.openxmlformats.org/officeDocument/2006/relationships/hyperlink" Target="worlds.html" TargetMode="External"/><Relationship Id="rId390" Type="http://schemas.openxmlformats.org/officeDocument/2006/relationships/hyperlink" Target="name.html" TargetMode="External"/><Relationship Id="rId404" Type="http://schemas.openxmlformats.org/officeDocument/2006/relationships/hyperlink" Target="six.html" TargetMode="External"/><Relationship Id="rId611" Type="http://schemas.openxmlformats.org/officeDocument/2006/relationships/hyperlink" Target="six.html" TargetMode="External"/><Relationship Id="rId1034" Type="http://schemas.openxmlformats.org/officeDocument/2006/relationships/hyperlink" Target="law.html" TargetMode="External"/><Relationship Id="rId250" Type="http://schemas.openxmlformats.org/officeDocument/2006/relationships/hyperlink" Target="hashem.html" TargetMode="External"/><Relationship Id="rId488" Type="http://schemas.openxmlformats.org/officeDocument/2006/relationships/hyperlink" Target="body.html" TargetMode="External"/><Relationship Id="rId695" Type="http://schemas.openxmlformats.org/officeDocument/2006/relationships/hyperlink" Target="city.html" TargetMode="External"/><Relationship Id="rId709" Type="http://schemas.openxmlformats.org/officeDocument/2006/relationships/hyperlink" Target="study.html" TargetMode="External"/><Relationship Id="rId916" Type="http://schemas.openxmlformats.org/officeDocument/2006/relationships/hyperlink" Target="fourteen.html" TargetMode="External"/><Relationship Id="rId1101" Type="http://schemas.openxmlformats.org/officeDocument/2006/relationships/hyperlink" Target="cmds613.html" TargetMode="External"/><Relationship Id="rId45" Type="http://schemas.openxmlformats.org/officeDocument/2006/relationships/hyperlink" Target="city.html" TargetMode="External"/><Relationship Id="rId110" Type="http://schemas.openxmlformats.org/officeDocument/2006/relationships/hyperlink" Target="one.html" TargetMode="External"/><Relationship Id="rId348" Type="http://schemas.openxmlformats.org/officeDocument/2006/relationships/hyperlink" Target="two.html" TargetMode="External"/><Relationship Id="rId555" Type="http://schemas.openxmlformats.org/officeDocument/2006/relationships/hyperlink" Target="nchart.html" TargetMode="External"/><Relationship Id="rId762" Type="http://schemas.openxmlformats.org/officeDocument/2006/relationships/hyperlink" Target="galuyot.html" TargetMode="External"/><Relationship Id="rId1185" Type="http://schemas.openxmlformats.org/officeDocument/2006/relationships/hyperlink" Target="body.html" TargetMode="External"/><Relationship Id="rId194" Type="http://schemas.openxmlformats.org/officeDocument/2006/relationships/hyperlink" Target="worlds.html" TargetMode="External"/><Relationship Id="rId208" Type="http://schemas.openxmlformats.org/officeDocument/2006/relationships/hyperlink" Target="orallaw.html" TargetMode="External"/><Relationship Id="rId415" Type="http://schemas.openxmlformats.org/officeDocument/2006/relationships/hyperlink" Target="gen-jew.html" TargetMode="External"/><Relationship Id="rId622" Type="http://schemas.openxmlformats.org/officeDocument/2006/relationships/hyperlink" Target="hashem.html" TargetMode="External"/><Relationship Id="rId1045" Type="http://schemas.openxmlformats.org/officeDocument/2006/relationships/hyperlink" Target="hashem.html" TargetMode="External"/><Relationship Id="rId261" Type="http://schemas.openxmlformats.org/officeDocument/2006/relationships/hyperlink" Target="mashiach.html" TargetMode="External"/><Relationship Id="rId499" Type="http://schemas.openxmlformats.org/officeDocument/2006/relationships/hyperlink" Target="eden.html" TargetMode="External"/><Relationship Id="rId927" Type="http://schemas.openxmlformats.org/officeDocument/2006/relationships/hyperlink" Target="galuyot.html" TargetMode="External"/><Relationship Id="rId1112" Type="http://schemas.openxmlformats.org/officeDocument/2006/relationships/hyperlink" Target="stages.html" TargetMode="External"/><Relationship Id="rId56" Type="http://schemas.openxmlformats.org/officeDocument/2006/relationships/hyperlink" Target="two.html" TargetMode="External"/><Relationship Id="rId359" Type="http://schemas.openxmlformats.org/officeDocument/2006/relationships/hyperlink" Target="shema.html" TargetMode="External"/><Relationship Id="rId566" Type="http://schemas.openxmlformats.org/officeDocument/2006/relationships/hyperlink" Target="eternal.html" TargetMode="External"/><Relationship Id="rId773" Type="http://schemas.openxmlformats.org/officeDocument/2006/relationships/hyperlink" Target="one.html" TargetMode="External"/><Relationship Id="rId1196" Type="http://schemas.openxmlformats.org/officeDocument/2006/relationships/hyperlink" Target="stages.html" TargetMode="External"/><Relationship Id="rId121" Type="http://schemas.openxmlformats.org/officeDocument/2006/relationships/hyperlink" Target="city.html" TargetMode="External"/><Relationship Id="rId219" Type="http://schemas.openxmlformats.org/officeDocument/2006/relationships/hyperlink" Target="mikdash.html" TargetMode="External"/><Relationship Id="rId426" Type="http://schemas.openxmlformats.org/officeDocument/2006/relationships/hyperlink" Target="shema.html" TargetMode="External"/><Relationship Id="rId633" Type="http://schemas.openxmlformats.org/officeDocument/2006/relationships/hyperlink" Target="hashem.html" TargetMode="External"/><Relationship Id="rId980" Type="http://schemas.openxmlformats.org/officeDocument/2006/relationships/hyperlink" Target="one.html" TargetMode="External"/><Relationship Id="rId1056" Type="http://schemas.openxmlformats.org/officeDocument/2006/relationships/hyperlink" Target="cycles.html" TargetMode="External"/><Relationship Id="rId840" Type="http://schemas.openxmlformats.org/officeDocument/2006/relationships/hyperlink" Target="galuyot.html" TargetMode="External"/><Relationship Id="rId938" Type="http://schemas.openxmlformats.org/officeDocument/2006/relationships/hyperlink" Target="toldot.html" TargetMode="External"/><Relationship Id="rId67" Type="http://schemas.openxmlformats.org/officeDocument/2006/relationships/hyperlink" Target="one.html" TargetMode="External"/><Relationship Id="rId272" Type="http://schemas.openxmlformats.org/officeDocument/2006/relationships/hyperlink" Target="body.html" TargetMode="External"/><Relationship Id="rId577" Type="http://schemas.openxmlformats.org/officeDocument/2006/relationships/hyperlink" Target="knowledge.html" TargetMode="External"/><Relationship Id="rId700" Type="http://schemas.openxmlformats.org/officeDocument/2006/relationships/hyperlink" Target="galuyot.html" TargetMode="External"/><Relationship Id="rId1123" Type="http://schemas.openxmlformats.org/officeDocument/2006/relationships/hyperlink" Target="fourteen.html" TargetMode="External"/><Relationship Id="rId132" Type="http://schemas.openxmlformats.org/officeDocument/2006/relationships/hyperlink" Target="dwelling.html" TargetMode="External"/><Relationship Id="rId784" Type="http://schemas.openxmlformats.org/officeDocument/2006/relationships/hyperlink" Target="bavel.html" TargetMode="External"/><Relationship Id="rId991" Type="http://schemas.openxmlformats.org/officeDocument/2006/relationships/hyperlink" Target="priests.html" TargetMode="External"/><Relationship Id="rId1067" Type="http://schemas.openxmlformats.org/officeDocument/2006/relationships/hyperlink" Target="shema.html" TargetMode="External"/><Relationship Id="rId437" Type="http://schemas.openxmlformats.org/officeDocument/2006/relationships/hyperlink" Target="six.html" TargetMode="External"/><Relationship Id="rId644" Type="http://schemas.openxmlformats.org/officeDocument/2006/relationships/hyperlink" Target="one.html" TargetMode="External"/><Relationship Id="rId851" Type="http://schemas.openxmlformats.org/officeDocument/2006/relationships/hyperlink" Target="teacher.html" TargetMode="External"/><Relationship Id="rId283" Type="http://schemas.openxmlformats.org/officeDocument/2006/relationships/hyperlink" Target="priests.html" TargetMode="External"/><Relationship Id="rId490" Type="http://schemas.openxmlformats.org/officeDocument/2006/relationships/hyperlink" Target="priests.html" TargetMode="External"/><Relationship Id="rId504" Type="http://schemas.openxmlformats.org/officeDocument/2006/relationships/hyperlink" Target="one.html" TargetMode="External"/><Relationship Id="rId711" Type="http://schemas.openxmlformats.org/officeDocument/2006/relationships/hyperlink" Target="daat.html" TargetMode="External"/><Relationship Id="rId949" Type="http://schemas.openxmlformats.org/officeDocument/2006/relationships/hyperlink" Target="cmds613.html" TargetMode="External"/><Relationship Id="rId1134" Type="http://schemas.openxmlformats.org/officeDocument/2006/relationships/hyperlink" Target="joseph.html" TargetMode="External"/><Relationship Id="rId78" Type="http://schemas.openxmlformats.org/officeDocument/2006/relationships/hyperlink" Target="galuyot.html" TargetMode="External"/><Relationship Id="rId143" Type="http://schemas.openxmlformats.org/officeDocument/2006/relationships/hyperlink" Target="stages.html" TargetMode="External"/><Relationship Id="rId350" Type="http://schemas.openxmlformats.org/officeDocument/2006/relationships/hyperlink" Target="shema.html" TargetMode="External"/><Relationship Id="rId588" Type="http://schemas.openxmlformats.org/officeDocument/2006/relationships/hyperlink" Target="eating.html" TargetMode="External"/><Relationship Id="rId795" Type="http://schemas.openxmlformats.org/officeDocument/2006/relationships/hyperlink" Target="yeshua.html" TargetMode="External"/><Relationship Id="rId809" Type="http://schemas.openxmlformats.org/officeDocument/2006/relationships/hyperlink" Target="idolatry.html" TargetMode="External"/><Relationship Id="rId1201" Type="http://schemas.openxmlformats.org/officeDocument/2006/relationships/hyperlink" Target="body.html" TargetMode="External"/><Relationship Id="rId9" Type="http://schemas.openxmlformats.org/officeDocument/2006/relationships/footer" Target="footer1.xml"/><Relationship Id="rId210" Type="http://schemas.openxmlformats.org/officeDocument/2006/relationships/hyperlink" Target="psalms1.html" TargetMode="External"/><Relationship Id="rId448" Type="http://schemas.openxmlformats.org/officeDocument/2006/relationships/hyperlink" Target="six.html" TargetMode="External"/><Relationship Id="rId655" Type="http://schemas.openxmlformats.org/officeDocument/2006/relationships/hyperlink" Target="mazaroth.html" TargetMode="External"/><Relationship Id="rId862" Type="http://schemas.openxmlformats.org/officeDocument/2006/relationships/hyperlink" Target="orallaw.html" TargetMode="External"/><Relationship Id="rId1078" Type="http://schemas.openxmlformats.org/officeDocument/2006/relationships/hyperlink" Target="avraham.html" TargetMode="External"/><Relationship Id="rId294" Type="http://schemas.openxmlformats.org/officeDocument/2006/relationships/hyperlink" Target="body.html" TargetMode="External"/><Relationship Id="rId308" Type="http://schemas.openxmlformats.org/officeDocument/2006/relationships/hyperlink" Target="orallaw.html" TargetMode="External"/><Relationship Id="rId515" Type="http://schemas.openxmlformats.org/officeDocument/2006/relationships/hyperlink" Target="gen-jew.html" TargetMode="External"/><Relationship Id="rId722" Type="http://schemas.openxmlformats.org/officeDocument/2006/relationships/hyperlink" Target="bavel.html" TargetMode="External"/><Relationship Id="rId1145" Type="http://schemas.openxmlformats.org/officeDocument/2006/relationships/hyperlink" Target="hashem.html" TargetMode="External"/><Relationship Id="rId89" Type="http://schemas.openxmlformats.org/officeDocument/2006/relationships/hyperlink" Target="three.html" TargetMode="External"/><Relationship Id="rId154" Type="http://schemas.openxmlformats.org/officeDocument/2006/relationships/hyperlink" Target="galuyot.html" TargetMode="External"/><Relationship Id="rId361" Type="http://schemas.openxmlformats.org/officeDocument/2006/relationships/hyperlink" Target="hashem.html" TargetMode="External"/><Relationship Id="rId599" Type="http://schemas.openxmlformats.org/officeDocument/2006/relationships/hyperlink" Target="nine.html" TargetMode="External"/><Relationship Id="rId1005" Type="http://schemas.openxmlformats.org/officeDocument/2006/relationships/hyperlink" Target="galuyot.html" TargetMode="External"/><Relationship Id="rId1212" Type="http://schemas.openxmlformats.org/officeDocument/2006/relationships/hyperlink" Target="mashiach.html" TargetMode="External"/><Relationship Id="rId459" Type="http://schemas.openxmlformats.org/officeDocument/2006/relationships/hyperlink" Target="city.html" TargetMode="External"/><Relationship Id="rId666" Type="http://schemas.openxmlformats.org/officeDocument/2006/relationships/hyperlink" Target="two.html" TargetMode="External"/><Relationship Id="rId873" Type="http://schemas.openxmlformats.org/officeDocument/2006/relationships/hyperlink" Target="atonemen.html" TargetMode="External"/><Relationship Id="rId1089" Type="http://schemas.openxmlformats.org/officeDocument/2006/relationships/hyperlink" Target="sin.html" TargetMode="External"/><Relationship Id="rId16" Type="http://schemas.openxmlformats.org/officeDocument/2006/relationships/hyperlink" Target="city.html" TargetMode="External"/><Relationship Id="rId221" Type="http://schemas.openxmlformats.org/officeDocument/2006/relationships/hyperlink" Target="temple.html" TargetMode="External"/><Relationship Id="rId319" Type="http://schemas.openxmlformats.org/officeDocument/2006/relationships/hyperlink" Target="priests.html" TargetMode="External"/><Relationship Id="rId526" Type="http://schemas.openxmlformats.org/officeDocument/2006/relationships/hyperlink" Target="sin.html" TargetMode="External"/><Relationship Id="rId1156" Type="http://schemas.openxmlformats.org/officeDocument/2006/relationships/hyperlink" Target="body.html" TargetMode="External"/><Relationship Id="rId733" Type="http://schemas.openxmlformats.org/officeDocument/2006/relationships/hyperlink" Target="three.html" TargetMode="External"/><Relationship Id="rId940" Type="http://schemas.openxmlformats.org/officeDocument/2006/relationships/hyperlink" Target="stages.html" TargetMode="External"/><Relationship Id="rId1016" Type="http://schemas.openxmlformats.org/officeDocument/2006/relationships/hyperlink" Target="galuyot.html" TargetMode="External"/><Relationship Id="rId165" Type="http://schemas.openxmlformats.org/officeDocument/2006/relationships/hyperlink" Target="worlds.html" TargetMode="External"/><Relationship Id="rId372" Type="http://schemas.openxmlformats.org/officeDocument/2006/relationships/hyperlink" Target="body.html" TargetMode="External"/><Relationship Id="rId677" Type="http://schemas.openxmlformats.org/officeDocument/2006/relationships/hyperlink" Target="hashem.html" TargetMode="External"/><Relationship Id="rId800" Type="http://schemas.openxmlformats.org/officeDocument/2006/relationships/hyperlink" Target="galuyot.html" TargetMode="External"/><Relationship Id="rId1223" Type="http://schemas.openxmlformats.org/officeDocument/2006/relationships/hyperlink" Target="mailto:gkilli@aol.com" TargetMode="External"/><Relationship Id="rId232" Type="http://schemas.openxmlformats.org/officeDocument/2006/relationships/hyperlink" Target="kohen.html" TargetMode="External"/><Relationship Id="rId884" Type="http://schemas.openxmlformats.org/officeDocument/2006/relationships/hyperlink" Target="korbanot.html" TargetMode="External"/><Relationship Id="rId27" Type="http://schemas.openxmlformats.org/officeDocument/2006/relationships/hyperlink" Target="east.html" TargetMode="External"/><Relationship Id="rId537" Type="http://schemas.openxmlformats.org/officeDocument/2006/relationships/hyperlink" Target="daat.html" TargetMode="External"/><Relationship Id="rId744" Type="http://schemas.openxmlformats.org/officeDocument/2006/relationships/hyperlink" Target="tribes.html" TargetMode="External"/><Relationship Id="rId951" Type="http://schemas.openxmlformats.org/officeDocument/2006/relationships/hyperlink" Target="tribes.html" TargetMode="External"/><Relationship Id="rId1167" Type="http://schemas.openxmlformats.org/officeDocument/2006/relationships/hyperlink" Target="stages.html" TargetMode="External"/><Relationship Id="rId80" Type="http://schemas.openxmlformats.org/officeDocument/2006/relationships/hyperlink" Target="time.html" TargetMode="External"/><Relationship Id="rId176" Type="http://schemas.openxmlformats.org/officeDocument/2006/relationships/hyperlink" Target="worlds.html" TargetMode="External"/><Relationship Id="rId383" Type="http://schemas.openxmlformats.org/officeDocument/2006/relationships/hyperlink" Target="shema.html" TargetMode="External"/><Relationship Id="rId590" Type="http://schemas.openxmlformats.org/officeDocument/2006/relationships/hyperlink" Target="eden.html" TargetMode="External"/><Relationship Id="rId604" Type="http://schemas.openxmlformats.org/officeDocument/2006/relationships/hyperlink" Target="jonah.html" TargetMode="External"/><Relationship Id="rId811" Type="http://schemas.openxmlformats.org/officeDocument/2006/relationships/hyperlink" Target="one.html" TargetMode="External"/><Relationship Id="rId1027" Type="http://schemas.openxmlformats.org/officeDocument/2006/relationships/hyperlink" Target="shemini.html" TargetMode="External"/><Relationship Id="rId243" Type="http://schemas.openxmlformats.org/officeDocument/2006/relationships/hyperlink" Target="kohen.html" TargetMode="External"/><Relationship Id="rId450" Type="http://schemas.openxmlformats.org/officeDocument/2006/relationships/hyperlink" Target="two.html" TargetMode="External"/><Relationship Id="rId688" Type="http://schemas.openxmlformats.org/officeDocument/2006/relationships/hyperlink" Target="city.html" TargetMode="External"/><Relationship Id="rId895" Type="http://schemas.openxmlformats.org/officeDocument/2006/relationships/hyperlink" Target="cmds613.html" TargetMode="External"/><Relationship Id="rId909" Type="http://schemas.openxmlformats.org/officeDocument/2006/relationships/hyperlink" Target="one.html" TargetMode="External"/><Relationship Id="rId1080" Type="http://schemas.openxmlformats.org/officeDocument/2006/relationships/hyperlink" Target="isaac.html" TargetMode="External"/><Relationship Id="rId38" Type="http://schemas.openxmlformats.org/officeDocument/2006/relationships/hyperlink" Target="two.html" TargetMode="External"/><Relationship Id="rId103" Type="http://schemas.openxmlformats.org/officeDocument/2006/relationships/hyperlink" Target="elul.html" TargetMode="External"/><Relationship Id="rId310" Type="http://schemas.openxmlformats.org/officeDocument/2006/relationships/hyperlink" Target="three.html" TargetMode="External"/><Relationship Id="rId548" Type="http://schemas.openxmlformats.org/officeDocument/2006/relationships/hyperlink" Target="galuyot.html" TargetMode="External"/><Relationship Id="rId755" Type="http://schemas.openxmlformats.org/officeDocument/2006/relationships/hyperlink" Target="elul.html" TargetMode="External"/><Relationship Id="rId962" Type="http://schemas.openxmlformats.org/officeDocument/2006/relationships/hyperlink" Target="galuyot.html" TargetMode="External"/><Relationship Id="rId1178" Type="http://schemas.openxmlformats.org/officeDocument/2006/relationships/hyperlink" Target="stages.html" TargetMode="External"/><Relationship Id="rId91" Type="http://schemas.openxmlformats.org/officeDocument/2006/relationships/hyperlink" Target="three.html" TargetMode="External"/><Relationship Id="rId187" Type="http://schemas.openxmlformats.org/officeDocument/2006/relationships/hyperlink" Target="physical.html" TargetMode="External"/><Relationship Id="rId394" Type="http://schemas.openxmlformats.org/officeDocument/2006/relationships/hyperlink" Target="two.html" TargetMode="External"/><Relationship Id="rId408" Type="http://schemas.openxmlformats.org/officeDocument/2006/relationships/hyperlink" Target="two.html" TargetMode="External"/><Relationship Id="rId615" Type="http://schemas.openxmlformats.org/officeDocument/2006/relationships/hyperlink" Target="temple.html" TargetMode="External"/><Relationship Id="rId822" Type="http://schemas.openxmlformats.org/officeDocument/2006/relationships/hyperlink" Target="time.html" TargetMode="External"/><Relationship Id="rId1038" Type="http://schemas.openxmlformats.org/officeDocument/2006/relationships/hyperlink" Target="teacher.html" TargetMode="External"/><Relationship Id="rId254" Type="http://schemas.openxmlformats.org/officeDocument/2006/relationships/hyperlink" Target="kohen.html" TargetMode="External"/><Relationship Id="rId699" Type="http://schemas.openxmlformats.org/officeDocument/2006/relationships/hyperlink" Target="adam.html" TargetMode="External"/><Relationship Id="rId1091" Type="http://schemas.openxmlformats.org/officeDocument/2006/relationships/hyperlink" Target="stages.html" TargetMode="External"/><Relationship Id="rId1105" Type="http://schemas.openxmlformats.org/officeDocument/2006/relationships/hyperlink" Target="stages.html" TargetMode="External"/><Relationship Id="rId49" Type="http://schemas.openxmlformats.org/officeDocument/2006/relationships/hyperlink" Target="hebrew.html" TargetMode="External"/><Relationship Id="rId114" Type="http://schemas.openxmlformats.org/officeDocument/2006/relationships/hyperlink" Target="cmds613.html" TargetMode="External"/><Relationship Id="rId461" Type="http://schemas.openxmlformats.org/officeDocument/2006/relationships/hyperlink" Target="law.html" TargetMode="External"/><Relationship Id="rId559" Type="http://schemas.openxmlformats.org/officeDocument/2006/relationships/hyperlink" Target="forty.html" TargetMode="External"/><Relationship Id="rId766" Type="http://schemas.openxmlformats.org/officeDocument/2006/relationships/hyperlink" Target="time.html" TargetMode="External"/><Relationship Id="rId1189" Type="http://schemas.openxmlformats.org/officeDocument/2006/relationships/hyperlink" Target="cmds613.html" TargetMode="External"/><Relationship Id="rId198" Type="http://schemas.openxmlformats.org/officeDocument/2006/relationships/hyperlink" Target="three.html" TargetMode="External"/><Relationship Id="rId321" Type="http://schemas.openxmlformats.org/officeDocument/2006/relationships/hyperlink" Target="prayer.html" TargetMode="External"/><Relationship Id="rId419" Type="http://schemas.openxmlformats.org/officeDocument/2006/relationships/hyperlink" Target="forty.html" TargetMode="External"/><Relationship Id="rId626" Type="http://schemas.openxmlformats.org/officeDocument/2006/relationships/hyperlink" Target="body.html" TargetMode="External"/><Relationship Id="rId973" Type="http://schemas.openxmlformats.org/officeDocument/2006/relationships/hyperlink" Target="teacher.html" TargetMode="External"/><Relationship Id="rId1049" Type="http://schemas.openxmlformats.org/officeDocument/2006/relationships/hyperlink" Target="hashem.html" TargetMode="External"/><Relationship Id="rId833" Type="http://schemas.openxmlformats.org/officeDocument/2006/relationships/hyperlink" Target="mashiach.html" TargetMode="External"/><Relationship Id="rId1116" Type="http://schemas.openxmlformats.org/officeDocument/2006/relationships/hyperlink" Target="stages.html" TargetMode="External"/><Relationship Id="rId265" Type="http://schemas.openxmlformats.org/officeDocument/2006/relationships/hyperlink" Target="body.html" TargetMode="External"/><Relationship Id="rId472" Type="http://schemas.openxmlformats.org/officeDocument/2006/relationships/hyperlink" Target="priests.html" TargetMode="External"/><Relationship Id="rId900" Type="http://schemas.openxmlformats.org/officeDocument/2006/relationships/hyperlink" Target="eating.html" TargetMode="External"/><Relationship Id="rId125" Type="http://schemas.openxmlformats.org/officeDocument/2006/relationships/hyperlink" Target="fourteen.html" TargetMode="External"/><Relationship Id="rId332" Type="http://schemas.openxmlformats.org/officeDocument/2006/relationships/hyperlink" Target="prayer.html" TargetMode="External"/><Relationship Id="rId777" Type="http://schemas.openxmlformats.org/officeDocument/2006/relationships/hyperlink" Target="galuyot.html" TargetMode="External"/><Relationship Id="rId984" Type="http://schemas.openxmlformats.org/officeDocument/2006/relationships/hyperlink" Target="galuyot.html" TargetMode="External"/><Relationship Id="rId637" Type="http://schemas.openxmlformats.org/officeDocument/2006/relationships/hyperlink" Target="time.html" TargetMode="External"/><Relationship Id="rId844" Type="http://schemas.openxmlformats.org/officeDocument/2006/relationships/hyperlink" Target="teacher.html" TargetMode="External"/><Relationship Id="rId276" Type="http://schemas.openxmlformats.org/officeDocument/2006/relationships/hyperlink" Target="orallaw.html" TargetMode="External"/><Relationship Id="rId483" Type="http://schemas.openxmlformats.org/officeDocument/2006/relationships/hyperlink" Target="forty.html" TargetMode="External"/><Relationship Id="rId690" Type="http://schemas.openxmlformats.org/officeDocument/2006/relationships/hyperlink" Target="toldot.html" TargetMode="External"/><Relationship Id="rId704" Type="http://schemas.openxmlformats.org/officeDocument/2006/relationships/hyperlink" Target="galuyot.html" TargetMode="External"/><Relationship Id="rId911" Type="http://schemas.openxmlformats.org/officeDocument/2006/relationships/hyperlink" Target="one.html" TargetMode="External"/><Relationship Id="rId1127" Type="http://schemas.openxmlformats.org/officeDocument/2006/relationships/hyperlink" Target="stages.html" TargetMode="External"/><Relationship Id="rId40" Type="http://schemas.openxmlformats.org/officeDocument/2006/relationships/hyperlink" Target="city.html" TargetMode="External"/><Relationship Id="rId136" Type="http://schemas.openxmlformats.org/officeDocument/2006/relationships/hyperlink" Target="city.html" TargetMode="External"/><Relationship Id="rId343" Type="http://schemas.openxmlformats.org/officeDocument/2006/relationships/hyperlink" Target="forty.html" TargetMode="External"/><Relationship Id="rId550" Type="http://schemas.openxmlformats.org/officeDocument/2006/relationships/hyperlink" Target="galuyot.html" TargetMode="External"/><Relationship Id="rId788" Type="http://schemas.openxmlformats.org/officeDocument/2006/relationships/hyperlink" Target="gather.html" TargetMode="External"/><Relationship Id="rId995" Type="http://schemas.openxmlformats.org/officeDocument/2006/relationships/hyperlink" Target="fourteen.html" TargetMode="External"/><Relationship Id="rId1180" Type="http://schemas.openxmlformats.org/officeDocument/2006/relationships/hyperlink" Target="mashal.html" TargetMode="External"/><Relationship Id="rId203" Type="http://schemas.openxmlformats.org/officeDocument/2006/relationships/hyperlink" Target="avraham.html" TargetMode="External"/><Relationship Id="rId648" Type="http://schemas.openxmlformats.org/officeDocument/2006/relationships/hyperlink" Target="dreams.html" TargetMode="External"/><Relationship Id="rId855" Type="http://schemas.openxmlformats.org/officeDocument/2006/relationships/hyperlink" Target="law.html" TargetMode="External"/><Relationship Id="rId1040" Type="http://schemas.openxmlformats.org/officeDocument/2006/relationships/hyperlink" Target="teacher.html" TargetMode="External"/><Relationship Id="rId287" Type="http://schemas.openxmlformats.org/officeDocument/2006/relationships/hyperlink" Target="mashal.html" TargetMode="External"/><Relationship Id="rId410" Type="http://schemas.openxmlformats.org/officeDocument/2006/relationships/hyperlink" Target="eight.html" TargetMode="External"/><Relationship Id="rId494" Type="http://schemas.openxmlformats.org/officeDocument/2006/relationships/hyperlink" Target="elul.html" TargetMode="External"/><Relationship Id="rId508" Type="http://schemas.openxmlformats.org/officeDocument/2006/relationships/hyperlink" Target="forty.html" TargetMode="External"/><Relationship Id="rId715" Type="http://schemas.openxmlformats.org/officeDocument/2006/relationships/hyperlink" Target="ruth.html" TargetMode="External"/><Relationship Id="rId922" Type="http://schemas.openxmlformats.org/officeDocument/2006/relationships/hyperlink" Target="body.html" TargetMode="External"/><Relationship Id="rId1138" Type="http://schemas.openxmlformats.org/officeDocument/2006/relationships/hyperlink" Target="mashiach.html" TargetMode="External"/><Relationship Id="rId147" Type="http://schemas.openxmlformats.org/officeDocument/2006/relationships/hyperlink" Target="tribes.html" TargetMode="External"/><Relationship Id="rId354" Type="http://schemas.openxmlformats.org/officeDocument/2006/relationships/hyperlink" Target="forty.html" TargetMode="External"/><Relationship Id="rId799" Type="http://schemas.openxmlformats.org/officeDocument/2006/relationships/hyperlink" Target="galuyot.html" TargetMode="External"/><Relationship Id="rId1191" Type="http://schemas.openxmlformats.org/officeDocument/2006/relationships/hyperlink" Target="stages.html" TargetMode="External"/><Relationship Id="rId1205" Type="http://schemas.openxmlformats.org/officeDocument/2006/relationships/hyperlink" Target="israelja.html" TargetMode="External"/><Relationship Id="rId51" Type="http://schemas.openxmlformats.org/officeDocument/2006/relationships/hyperlink" Target="one.html" TargetMode="External"/><Relationship Id="rId561" Type="http://schemas.openxmlformats.org/officeDocument/2006/relationships/hyperlink" Target="stages.html" TargetMode="External"/><Relationship Id="rId659" Type="http://schemas.openxmlformats.org/officeDocument/2006/relationships/hyperlink" Target="one.html" TargetMode="External"/><Relationship Id="rId866" Type="http://schemas.openxmlformats.org/officeDocument/2006/relationships/hyperlink" Target="galuyot.html" TargetMode="External"/><Relationship Id="rId214" Type="http://schemas.openxmlformats.org/officeDocument/2006/relationships/hyperlink" Target="worlds.html" TargetMode="External"/><Relationship Id="rId298" Type="http://schemas.openxmlformats.org/officeDocument/2006/relationships/hyperlink" Target="prayer.html" TargetMode="External"/><Relationship Id="rId421" Type="http://schemas.openxmlformats.org/officeDocument/2006/relationships/hyperlink" Target="orallaw.html" TargetMode="External"/><Relationship Id="rId519" Type="http://schemas.openxmlformats.org/officeDocument/2006/relationships/hyperlink" Target="hashem.html" TargetMode="External"/><Relationship Id="rId1051" Type="http://schemas.openxmlformats.org/officeDocument/2006/relationships/hyperlink" Target="simchat.html" TargetMode="External"/><Relationship Id="rId1149" Type="http://schemas.openxmlformats.org/officeDocument/2006/relationships/hyperlink" Target="one.html" TargetMode="External"/><Relationship Id="rId158" Type="http://schemas.openxmlformats.org/officeDocument/2006/relationships/hyperlink" Target="community.html" TargetMode="External"/><Relationship Id="rId726" Type="http://schemas.openxmlformats.org/officeDocument/2006/relationships/hyperlink" Target="orallaw.html" TargetMode="External"/><Relationship Id="rId933" Type="http://schemas.openxmlformats.org/officeDocument/2006/relationships/hyperlink" Target="connection.html" TargetMode="External"/><Relationship Id="rId1009" Type="http://schemas.openxmlformats.org/officeDocument/2006/relationships/hyperlink" Target="twenty.html" TargetMode="External"/><Relationship Id="rId62" Type="http://schemas.openxmlformats.org/officeDocument/2006/relationships/hyperlink" Target="mashiach.html" TargetMode="External"/><Relationship Id="rId365" Type="http://schemas.openxmlformats.org/officeDocument/2006/relationships/hyperlink" Target="worlds.html" TargetMode="External"/><Relationship Id="rId572" Type="http://schemas.openxmlformats.org/officeDocument/2006/relationships/hyperlink" Target="adam.html" TargetMode="External"/><Relationship Id="rId1216" Type="http://schemas.openxmlformats.org/officeDocument/2006/relationships/hyperlink" Target="one.html" TargetMode="External"/><Relationship Id="rId225" Type="http://schemas.openxmlformats.org/officeDocument/2006/relationships/hyperlink" Target="mashal.html" TargetMode="External"/><Relationship Id="rId432" Type="http://schemas.openxmlformats.org/officeDocument/2006/relationships/hyperlink" Target="one.html" TargetMode="External"/><Relationship Id="rId877" Type="http://schemas.openxmlformats.org/officeDocument/2006/relationships/hyperlink" Target="atonemen.html" TargetMode="External"/><Relationship Id="rId1062" Type="http://schemas.openxmlformats.org/officeDocument/2006/relationships/hyperlink" Target="two.html" TargetMode="External"/><Relationship Id="rId737" Type="http://schemas.openxmlformats.org/officeDocument/2006/relationships/hyperlink" Target="east.html" TargetMode="External"/><Relationship Id="rId944" Type="http://schemas.openxmlformats.org/officeDocument/2006/relationships/hyperlink" Target="future.html" TargetMode="External"/><Relationship Id="rId73" Type="http://schemas.openxmlformats.org/officeDocument/2006/relationships/hyperlink" Target="study.html" TargetMode="External"/><Relationship Id="rId169" Type="http://schemas.openxmlformats.org/officeDocument/2006/relationships/hyperlink" Target="three.html" TargetMode="External"/><Relationship Id="rId376" Type="http://schemas.openxmlformats.org/officeDocument/2006/relationships/hyperlink" Target="hashem.html" TargetMode="External"/><Relationship Id="rId583" Type="http://schemas.openxmlformats.org/officeDocument/2006/relationships/hyperlink" Target="hashem.html" TargetMode="External"/><Relationship Id="rId790" Type="http://schemas.openxmlformats.org/officeDocument/2006/relationships/hyperlink" Target="four.html" TargetMode="External"/><Relationship Id="rId804" Type="http://schemas.openxmlformats.org/officeDocument/2006/relationships/hyperlink" Target="galuyot.html" TargetMode="External"/><Relationship Id="rId1227" Type="http://schemas.openxmlformats.org/officeDocument/2006/relationships/fontTable" Target="fontTable.xml"/><Relationship Id="rId4" Type="http://schemas.openxmlformats.org/officeDocument/2006/relationships/settings" Target="settings.xml"/><Relationship Id="rId236" Type="http://schemas.openxmlformats.org/officeDocument/2006/relationships/hyperlink" Target="one.html" TargetMode="External"/><Relationship Id="rId443" Type="http://schemas.openxmlformats.org/officeDocument/2006/relationships/hyperlink" Target="six.html" TargetMode="External"/><Relationship Id="rId650" Type="http://schemas.openxmlformats.org/officeDocument/2006/relationships/hyperlink" Target="one.html" TargetMode="External"/><Relationship Id="rId888" Type="http://schemas.openxmlformats.org/officeDocument/2006/relationships/hyperlink" Target="korbanot.html" TargetMode="External"/><Relationship Id="rId1073" Type="http://schemas.openxmlformats.org/officeDocument/2006/relationships/hyperlink" Target="hashem.html" TargetMode="External"/><Relationship Id="rId303" Type="http://schemas.openxmlformats.org/officeDocument/2006/relationships/hyperlink" Target="priests.html" TargetMode="External"/><Relationship Id="rId748" Type="http://schemas.openxmlformats.org/officeDocument/2006/relationships/hyperlink" Target="tribes.html" TargetMode="External"/><Relationship Id="rId955" Type="http://schemas.openxmlformats.org/officeDocument/2006/relationships/hyperlink" Target="physical.html" TargetMode="External"/><Relationship Id="rId1140" Type="http://schemas.openxmlformats.org/officeDocument/2006/relationships/hyperlink" Target="stages.html" TargetMode="External"/><Relationship Id="rId84" Type="http://schemas.openxmlformats.org/officeDocument/2006/relationships/hyperlink" Target="three.html" TargetMode="External"/><Relationship Id="rId387" Type="http://schemas.openxmlformats.org/officeDocument/2006/relationships/hyperlink" Target="shema.html" TargetMode="External"/><Relationship Id="rId510" Type="http://schemas.openxmlformats.org/officeDocument/2006/relationships/hyperlink" Target="elul.html" TargetMode="External"/><Relationship Id="rId594" Type="http://schemas.openxmlformats.org/officeDocument/2006/relationships/hyperlink" Target="orallaw.html" TargetMode="External"/><Relationship Id="rId608" Type="http://schemas.openxmlformats.org/officeDocument/2006/relationships/hyperlink" Target="adam.html" TargetMode="External"/><Relationship Id="rId815" Type="http://schemas.openxmlformats.org/officeDocument/2006/relationships/hyperlink" Target="temple.html" TargetMode="External"/><Relationship Id="rId247" Type="http://schemas.openxmlformats.org/officeDocument/2006/relationships/hyperlink" Target="kohen.html" TargetMode="External"/><Relationship Id="rId899" Type="http://schemas.openxmlformats.org/officeDocument/2006/relationships/hyperlink" Target="cmds613.html" TargetMode="External"/><Relationship Id="rId1000" Type="http://schemas.openxmlformats.org/officeDocument/2006/relationships/hyperlink" Target="galuyot.html" TargetMode="External"/><Relationship Id="rId1084" Type="http://schemas.openxmlformats.org/officeDocument/2006/relationships/hyperlink" Target="hashem.html" TargetMode="External"/><Relationship Id="rId107" Type="http://schemas.openxmlformats.org/officeDocument/2006/relationships/hyperlink" Target="ten.html" TargetMode="External"/><Relationship Id="rId454" Type="http://schemas.openxmlformats.org/officeDocument/2006/relationships/hyperlink" Target="elul.html" TargetMode="External"/><Relationship Id="rId661" Type="http://schemas.openxmlformats.org/officeDocument/2006/relationships/hyperlink" Target="galuyot.html" TargetMode="External"/><Relationship Id="rId759" Type="http://schemas.openxmlformats.org/officeDocument/2006/relationships/hyperlink" Target="inherit.html" TargetMode="External"/><Relationship Id="rId966" Type="http://schemas.openxmlformats.org/officeDocument/2006/relationships/hyperlink" Target="aliens.html" TargetMode="External"/><Relationship Id="rId11" Type="http://schemas.openxmlformats.org/officeDocument/2006/relationships/hyperlink" Target="six.html" TargetMode="External"/><Relationship Id="rId314" Type="http://schemas.openxmlformats.org/officeDocument/2006/relationships/hyperlink" Target="priests.html" TargetMode="External"/><Relationship Id="rId398" Type="http://schemas.openxmlformats.org/officeDocument/2006/relationships/hyperlink" Target="hashem.html" TargetMode="External"/><Relationship Id="rId521" Type="http://schemas.openxmlformats.org/officeDocument/2006/relationships/hyperlink" Target="joseph.html" TargetMode="External"/><Relationship Id="rId619" Type="http://schemas.openxmlformats.org/officeDocument/2006/relationships/hyperlink" Target="worlds.html" TargetMode="External"/><Relationship Id="rId1151" Type="http://schemas.openxmlformats.org/officeDocument/2006/relationships/hyperlink" Target="succoth.html" TargetMode="External"/><Relationship Id="rId95" Type="http://schemas.openxmlformats.org/officeDocument/2006/relationships/hyperlink" Target="stages.html" TargetMode="External"/><Relationship Id="rId160" Type="http://schemas.openxmlformats.org/officeDocument/2006/relationships/hyperlink" Target="elul.html" TargetMode="External"/><Relationship Id="rId826" Type="http://schemas.openxmlformats.org/officeDocument/2006/relationships/hyperlink" Target="atonemen.html" TargetMode="External"/><Relationship Id="rId1011" Type="http://schemas.openxmlformats.org/officeDocument/2006/relationships/hyperlink" Target="body.html" TargetMode="External"/><Relationship Id="rId1109" Type="http://schemas.openxmlformats.org/officeDocument/2006/relationships/hyperlink" Target="stages.html" TargetMode="External"/><Relationship Id="rId258" Type="http://schemas.openxmlformats.org/officeDocument/2006/relationships/hyperlink" Target="nations.html" TargetMode="External"/><Relationship Id="rId465" Type="http://schemas.openxmlformats.org/officeDocument/2006/relationships/hyperlink" Target="one.html" TargetMode="External"/><Relationship Id="rId672" Type="http://schemas.openxmlformats.org/officeDocument/2006/relationships/hyperlink" Target="gen-jew.html" TargetMode="External"/><Relationship Id="rId1095" Type="http://schemas.openxmlformats.org/officeDocument/2006/relationships/hyperlink" Target="stages.html" TargetMode="External"/><Relationship Id="rId22" Type="http://schemas.openxmlformats.org/officeDocument/2006/relationships/hyperlink" Target="study.html" TargetMode="External"/><Relationship Id="rId118" Type="http://schemas.openxmlformats.org/officeDocument/2006/relationships/hyperlink" Target="five.html" TargetMode="External"/><Relationship Id="rId325" Type="http://schemas.openxmlformats.org/officeDocument/2006/relationships/hyperlink" Target="one.html" TargetMode="External"/><Relationship Id="rId532" Type="http://schemas.openxmlformats.org/officeDocument/2006/relationships/hyperlink" Target="hashem.html" TargetMode="External"/><Relationship Id="rId977" Type="http://schemas.openxmlformats.org/officeDocument/2006/relationships/hyperlink" Target="aliens.html" TargetMode="External"/><Relationship Id="rId1162" Type="http://schemas.openxmlformats.org/officeDocument/2006/relationships/hyperlink" Target="sin.html" TargetMode="External"/><Relationship Id="rId171" Type="http://schemas.openxmlformats.org/officeDocument/2006/relationships/hyperlink" Target="inherit.html" TargetMode="External"/><Relationship Id="rId837" Type="http://schemas.openxmlformats.org/officeDocument/2006/relationships/hyperlink" Target="study.html" TargetMode="External"/><Relationship Id="rId1022" Type="http://schemas.openxmlformats.org/officeDocument/2006/relationships/hyperlink" Target="sin.html" TargetMode="External"/><Relationship Id="rId269" Type="http://schemas.openxmlformats.org/officeDocument/2006/relationships/hyperlink" Target="body.html" TargetMode="External"/><Relationship Id="rId476" Type="http://schemas.openxmlformats.org/officeDocument/2006/relationships/hyperlink" Target="hashem.html" TargetMode="External"/><Relationship Id="rId683" Type="http://schemas.openxmlformats.org/officeDocument/2006/relationships/hyperlink" Target="daat.html" TargetMode="External"/><Relationship Id="rId890" Type="http://schemas.openxmlformats.org/officeDocument/2006/relationships/hyperlink" Target="cmds613.html" TargetMode="External"/><Relationship Id="rId904" Type="http://schemas.openxmlformats.org/officeDocument/2006/relationships/hyperlink" Target="galuyot.html" TargetMode="External"/><Relationship Id="rId33" Type="http://schemas.openxmlformats.org/officeDocument/2006/relationships/hyperlink" Target="city.html" TargetMode="External"/><Relationship Id="rId129" Type="http://schemas.openxmlformats.org/officeDocument/2006/relationships/hyperlink" Target="body.html" TargetMode="External"/><Relationship Id="rId336" Type="http://schemas.openxmlformats.org/officeDocument/2006/relationships/hyperlink" Target="priests.html" TargetMode="External"/><Relationship Id="rId543" Type="http://schemas.openxmlformats.org/officeDocument/2006/relationships/hyperlink" Target="galuyot.html" TargetMode="External"/><Relationship Id="rId988" Type="http://schemas.openxmlformats.org/officeDocument/2006/relationships/hyperlink" Target="daat.html" TargetMode="External"/><Relationship Id="rId1173" Type="http://schemas.openxmlformats.org/officeDocument/2006/relationships/hyperlink" Target="stages.html" TargetMode="External"/><Relationship Id="rId182" Type="http://schemas.openxmlformats.org/officeDocument/2006/relationships/hyperlink" Target="hashem.html" TargetMode="External"/><Relationship Id="rId403" Type="http://schemas.openxmlformats.org/officeDocument/2006/relationships/hyperlink" Target="elul.html" TargetMode="External"/><Relationship Id="rId750" Type="http://schemas.openxmlformats.org/officeDocument/2006/relationships/hyperlink" Target="forty.html" TargetMode="External"/><Relationship Id="rId848" Type="http://schemas.openxmlformats.org/officeDocument/2006/relationships/hyperlink" Target="one.html" TargetMode="External"/><Relationship Id="rId1033" Type="http://schemas.openxmlformats.org/officeDocument/2006/relationships/hyperlink" Target="teacher.html" TargetMode="External"/><Relationship Id="rId487" Type="http://schemas.openxmlformats.org/officeDocument/2006/relationships/hyperlink" Target="city.html" TargetMode="External"/><Relationship Id="rId610" Type="http://schemas.openxmlformats.org/officeDocument/2006/relationships/hyperlink" Target="galuyot.html" TargetMode="External"/><Relationship Id="rId694" Type="http://schemas.openxmlformats.org/officeDocument/2006/relationships/hyperlink" Target="galuyot.html" TargetMode="External"/><Relationship Id="rId708" Type="http://schemas.openxmlformats.org/officeDocument/2006/relationships/hyperlink" Target="stages.html" TargetMode="External"/><Relationship Id="rId915" Type="http://schemas.openxmlformats.org/officeDocument/2006/relationships/hyperlink" Target="fourteen.html" TargetMode="External"/><Relationship Id="rId347" Type="http://schemas.openxmlformats.org/officeDocument/2006/relationships/hyperlink" Target="forty.html" TargetMode="External"/><Relationship Id="rId999" Type="http://schemas.openxmlformats.org/officeDocument/2006/relationships/hyperlink" Target="galuyot.html" TargetMode="External"/><Relationship Id="rId1100" Type="http://schemas.openxmlformats.org/officeDocument/2006/relationships/hyperlink" Target="stages.html" TargetMode="External"/><Relationship Id="rId1184" Type="http://schemas.openxmlformats.org/officeDocument/2006/relationships/hyperlink" Target="stages.html" TargetMode="External"/><Relationship Id="rId44" Type="http://schemas.openxmlformats.org/officeDocument/2006/relationships/hyperlink" Target="city.html" TargetMode="External"/><Relationship Id="rId554" Type="http://schemas.openxmlformats.org/officeDocument/2006/relationships/hyperlink" Target="stages.html" TargetMode="External"/><Relationship Id="rId761" Type="http://schemas.openxmlformats.org/officeDocument/2006/relationships/hyperlink" Target="one.html" TargetMode="External"/><Relationship Id="rId859" Type="http://schemas.openxmlformats.org/officeDocument/2006/relationships/hyperlink" Target="angels.html" TargetMode="External"/><Relationship Id="rId193" Type="http://schemas.openxmlformats.org/officeDocument/2006/relationships/hyperlink" Target="hashem.html" TargetMode="External"/><Relationship Id="rId207" Type="http://schemas.openxmlformats.org/officeDocument/2006/relationships/hyperlink" Target="hashem.html" TargetMode="External"/><Relationship Id="rId414" Type="http://schemas.openxmlformats.org/officeDocument/2006/relationships/hyperlink" Target="elul.html" TargetMode="External"/><Relationship Id="rId498" Type="http://schemas.openxmlformats.org/officeDocument/2006/relationships/hyperlink" Target="east.html" TargetMode="External"/><Relationship Id="rId621" Type="http://schemas.openxmlformats.org/officeDocument/2006/relationships/hyperlink" Target="galuyot.html" TargetMode="External"/><Relationship Id="rId1044" Type="http://schemas.openxmlformats.org/officeDocument/2006/relationships/hyperlink" Target="orallaw.html" TargetMode="External"/><Relationship Id="rId260" Type="http://schemas.openxmlformats.org/officeDocument/2006/relationships/hyperlink" Target="body.html" TargetMode="External"/><Relationship Id="rId719" Type="http://schemas.openxmlformats.org/officeDocument/2006/relationships/hyperlink" Target="orallaw.html" TargetMode="External"/><Relationship Id="rId926" Type="http://schemas.openxmlformats.org/officeDocument/2006/relationships/hyperlink" Target="city.html" TargetMode="External"/><Relationship Id="rId1111" Type="http://schemas.openxmlformats.org/officeDocument/2006/relationships/hyperlink" Target="stages.html" TargetMode="External"/><Relationship Id="rId55" Type="http://schemas.openxmlformats.org/officeDocument/2006/relationships/hyperlink" Target="one.html" TargetMode="External"/><Relationship Id="rId120" Type="http://schemas.openxmlformats.org/officeDocument/2006/relationships/hyperlink" Target="elul.html" TargetMode="External"/><Relationship Id="rId358" Type="http://schemas.openxmlformats.org/officeDocument/2006/relationships/hyperlink" Target="cmds613.html" TargetMode="External"/><Relationship Id="rId565" Type="http://schemas.openxmlformats.org/officeDocument/2006/relationships/hyperlink" Target="adam.html" TargetMode="External"/><Relationship Id="rId772" Type="http://schemas.openxmlformats.org/officeDocument/2006/relationships/hyperlink" Target="three.html" TargetMode="External"/><Relationship Id="rId1195" Type="http://schemas.openxmlformats.org/officeDocument/2006/relationships/hyperlink" Target="mikdash.html" TargetMode="External"/><Relationship Id="rId1209" Type="http://schemas.openxmlformats.org/officeDocument/2006/relationships/hyperlink" Target="two.html" TargetMode="External"/><Relationship Id="rId218" Type="http://schemas.openxmlformats.org/officeDocument/2006/relationships/hyperlink" Target="israelja.html" TargetMode="External"/><Relationship Id="rId425" Type="http://schemas.openxmlformats.org/officeDocument/2006/relationships/hyperlink" Target="one.html" TargetMode="External"/><Relationship Id="rId632" Type="http://schemas.openxmlformats.org/officeDocument/2006/relationships/hyperlink" Target="galuyot.html" TargetMode="External"/><Relationship Id="rId1055" Type="http://schemas.openxmlformats.org/officeDocument/2006/relationships/hyperlink" Target="salvation.html" TargetMode="External"/><Relationship Id="rId271" Type="http://schemas.openxmlformats.org/officeDocument/2006/relationships/hyperlink" Target="kohen.html" TargetMode="External"/><Relationship Id="rId937" Type="http://schemas.openxmlformats.org/officeDocument/2006/relationships/hyperlink" Target="stages.html" TargetMode="External"/><Relationship Id="rId1122" Type="http://schemas.openxmlformats.org/officeDocument/2006/relationships/hyperlink" Target="stages.html" TargetMode="External"/><Relationship Id="rId66" Type="http://schemas.openxmlformats.org/officeDocument/2006/relationships/hyperlink" Target="mashiach.html" TargetMode="External"/><Relationship Id="rId131" Type="http://schemas.openxmlformats.org/officeDocument/2006/relationships/hyperlink" Target="city.html" TargetMode="External"/><Relationship Id="rId369" Type="http://schemas.openxmlformats.org/officeDocument/2006/relationships/hyperlink" Target="hashem.html" TargetMode="External"/><Relationship Id="rId576" Type="http://schemas.openxmlformats.org/officeDocument/2006/relationships/hyperlink" Target="eating.html" TargetMode="External"/><Relationship Id="rId783" Type="http://schemas.openxmlformats.org/officeDocument/2006/relationships/hyperlink" Target="one.html" TargetMode="External"/><Relationship Id="rId990" Type="http://schemas.openxmlformats.org/officeDocument/2006/relationships/hyperlink" Target="temple.html" TargetMode="External"/><Relationship Id="rId229" Type="http://schemas.openxmlformats.org/officeDocument/2006/relationships/hyperlink" Target="hashem.html" TargetMode="External"/><Relationship Id="rId436" Type="http://schemas.openxmlformats.org/officeDocument/2006/relationships/hyperlink" Target="one.html" TargetMode="External"/><Relationship Id="rId643" Type="http://schemas.openxmlformats.org/officeDocument/2006/relationships/hyperlink" Target="orallaw.html" TargetMode="External"/><Relationship Id="rId1066" Type="http://schemas.openxmlformats.org/officeDocument/2006/relationships/hyperlink" Target="stages.html" TargetMode="External"/><Relationship Id="rId850" Type="http://schemas.openxmlformats.org/officeDocument/2006/relationships/hyperlink" Target="one.html" TargetMode="External"/><Relationship Id="rId948" Type="http://schemas.openxmlformats.org/officeDocument/2006/relationships/hyperlink" Target="cmds613.html" TargetMode="External"/><Relationship Id="rId1133" Type="http://schemas.openxmlformats.org/officeDocument/2006/relationships/hyperlink" Target="stages.html" TargetMode="External"/><Relationship Id="rId77" Type="http://schemas.openxmlformats.org/officeDocument/2006/relationships/hyperlink" Target="galuyot.html" TargetMode="External"/><Relationship Id="rId282" Type="http://schemas.openxmlformats.org/officeDocument/2006/relationships/hyperlink" Target="bereans.html" TargetMode="External"/><Relationship Id="rId503" Type="http://schemas.openxmlformats.org/officeDocument/2006/relationships/hyperlink" Target="elul.html" TargetMode="External"/><Relationship Id="rId587" Type="http://schemas.openxmlformats.org/officeDocument/2006/relationships/hyperlink" Target="eternal.html" TargetMode="External"/><Relationship Id="rId710" Type="http://schemas.openxmlformats.org/officeDocument/2006/relationships/hyperlink" Target="ruth.html" TargetMode="External"/><Relationship Id="rId808" Type="http://schemas.openxmlformats.org/officeDocument/2006/relationships/hyperlink" Target="sin.html" TargetMode="External"/><Relationship Id="rId8" Type="http://schemas.openxmlformats.org/officeDocument/2006/relationships/image" Target="media/image1.png"/><Relationship Id="rId142" Type="http://schemas.openxmlformats.org/officeDocument/2006/relationships/hyperlink" Target="city.html" TargetMode="External"/><Relationship Id="rId447" Type="http://schemas.openxmlformats.org/officeDocument/2006/relationships/hyperlink" Target="nchart.html" TargetMode="External"/><Relationship Id="rId794" Type="http://schemas.openxmlformats.org/officeDocument/2006/relationships/hyperlink" Target="toldot.html" TargetMode="External"/><Relationship Id="rId1077" Type="http://schemas.openxmlformats.org/officeDocument/2006/relationships/hyperlink" Target="succoth.html" TargetMode="External"/><Relationship Id="rId1200" Type="http://schemas.openxmlformats.org/officeDocument/2006/relationships/hyperlink" Target="stages.html" TargetMode="External"/><Relationship Id="rId654" Type="http://schemas.openxmlformats.org/officeDocument/2006/relationships/hyperlink" Target="eleven.html" TargetMode="External"/><Relationship Id="rId861" Type="http://schemas.openxmlformats.org/officeDocument/2006/relationships/hyperlink" Target="angels.html" TargetMode="External"/><Relationship Id="rId959" Type="http://schemas.openxmlformats.org/officeDocument/2006/relationships/hyperlink" Target="new.html" TargetMode="External"/><Relationship Id="rId293" Type="http://schemas.openxmlformats.org/officeDocument/2006/relationships/hyperlink" Target="fourteen.html" TargetMode="External"/><Relationship Id="rId307" Type="http://schemas.openxmlformats.org/officeDocument/2006/relationships/hyperlink" Target="prayer.html" TargetMode="External"/><Relationship Id="rId514" Type="http://schemas.openxmlformats.org/officeDocument/2006/relationships/hyperlink" Target="two.html" TargetMode="External"/><Relationship Id="rId721" Type="http://schemas.openxmlformats.org/officeDocument/2006/relationships/hyperlink" Target="elul.html" TargetMode="External"/><Relationship Id="rId1144" Type="http://schemas.openxmlformats.org/officeDocument/2006/relationships/hyperlink" Target="elul.html" TargetMode="External"/><Relationship Id="rId88" Type="http://schemas.openxmlformats.org/officeDocument/2006/relationships/hyperlink" Target="stages.html" TargetMode="External"/><Relationship Id="rId153" Type="http://schemas.openxmlformats.org/officeDocument/2006/relationships/hyperlink" Target="galuyot.html" TargetMode="External"/><Relationship Id="rId360" Type="http://schemas.openxmlformats.org/officeDocument/2006/relationships/hyperlink" Target="shema.html" TargetMode="External"/><Relationship Id="rId598" Type="http://schemas.openxmlformats.org/officeDocument/2006/relationships/hyperlink" Target="eden.html" TargetMode="External"/><Relationship Id="rId819" Type="http://schemas.openxmlformats.org/officeDocument/2006/relationships/hyperlink" Target="sin.html" TargetMode="External"/><Relationship Id="rId1004" Type="http://schemas.openxmlformats.org/officeDocument/2006/relationships/hyperlink" Target="tikkun.html" TargetMode="External"/><Relationship Id="rId1211" Type="http://schemas.openxmlformats.org/officeDocument/2006/relationships/hyperlink" Target="stages.html" TargetMode="External"/><Relationship Id="rId220" Type="http://schemas.openxmlformats.org/officeDocument/2006/relationships/hyperlink" Target="temple.html" TargetMode="External"/><Relationship Id="rId458" Type="http://schemas.openxmlformats.org/officeDocument/2006/relationships/hyperlink" Target="priests.html" TargetMode="External"/><Relationship Id="rId665" Type="http://schemas.openxmlformats.org/officeDocument/2006/relationships/hyperlink" Target="one.html" TargetMode="External"/><Relationship Id="rId872" Type="http://schemas.openxmlformats.org/officeDocument/2006/relationships/hyperlink" Target="atonemen.html" TargetMode="External"/><Relationship Id="rId1088" Type="http://schemas.openxmlformats.org/officeDocument/2006/relationships/hyperlink" Target="body.html" TargetMode="External"/><Relationship Id="rId15" Type="http://schemas.openxmlformats.org/officeDocument/2006/relationships/hyperlink" Target="two.html" TargetMode="External"/><Relationship Id="rId318" Type="http://schemas.openxmlformats.org/officeDocument/2006/relationships/hyperlink" Target="one.html" TargetMode="External"/><Relationship Id="rId525" Type="http://schemas.openxmlformats.org/officeDocument/2006/relationships/hyperlink" Target="hashem.html" TargetMode="External"/><Relationship Id="rId732" Type="http://schemas.openxmlformats.org/officeDocument/2006/relationships/hyperlink" Target="three.html" TargetMode="External"/><Relationship Id="rId1155" Type="http://schemas.openxmlformats.org/officeDocument/2006/relationships/hyperlink" Target="stages.html" TargetMode="External"/><Relationship Id="rId99" Type="http://schemas.openxmlformats.org/officeDocument/2006/relationships/hyperlink" Target="three.html" TargetMode="External"/><Relationship Id="rId164" Type="http://schemas.openxmlformats.org/officeDocument/2006/relationships/hyperlink" Target="hashem.html" TargetMode="External"/><Relationship Id="rId371" Type="http://schemas.openxmlformats.org/officeDocument/2006/relationships/hyperlink" Target="hashem.html" TargetMode="External"/><Relationship Id="rId1015" Type="http://schemas.openxmlformats.org/officeDocument/2006/relationships/hyperlink" Target="tishabav.html" TargetMode="External"/><Relationship Id="rId1222" Type="http://schemas.openxmlformats.org/officeDocument/2006/relationships/hyperlink" Target="study.html" TargetMode="External"/><Relationship Id="rId469" Type="http://schemas.openxmlformats.org/officeDocument/2006/relationships/hyperlink" Target="elul.html" TargetMode="External"/><Relationship Id="rId676" Type="http://schemas.openxmlformats.org/officeDocument/2006/relationships/hyperlink" Target="gen-jew.html" TargetMode="External"/><Relationship Id="rId883" Type="http://schemas.openxmlformats.org/officeDocument/2006/relationships/hyperlink" Target="eating.html" TargetMode="External"/><Relationship Id="rId1099" Type="http://schemas.openxmlformats.org/officeDocument/2006/relationships/hyperlink" Target="grace.html" TargetMode="External"/><Relationship Id="rId26" Type="http://schemas.openxmlformats.org/officeDocument/2006/relationships/hyperlink" Target="elul.html" TargetMode="External"/><Relationship Id="rId231" Type="http://schemas.openxmlformats.org/officeDocument/2006/relationships/hyperlink" Target="galuyot.html" TargetMode="External"/><Relationship Id="rId329" Type="http://schemas.openxmlformats.org/officeDocument/2006/relationships/hyperlink" Target="prayer.html" TargetMode="External"/><Relationship Id="rId536" Type="http://schemas.openxmlformats.org/officeDocument/2006/relationships/hyperlink" Target="gen-jew.html" TargetMode="External"/><Relationship Id="rId1166" Type="http://schemas.openxmlformats.org/officeDocument/2006/relationships/hyperlink" Target="stages.html" TargetMode="External"/><Relationship Id="rId175" Type="http://schemas.openxmlformats.org/officeDocument/2006/relationships/hyperlink" Target="mashal.html" TargetMode="External"/><Relationship Id="rId743" Type="http://schemas.openxmlformats.org/officeDocument/2006/relationships/hyperlink" Target="city.html" TargetMode="External"/><Relationship Id="rId950" Type="http://schemas.openxmlformats.org/officeDocument/2006/relationships/hyperlink" Target="community.html" TargetMode="External"/><Relationship Id="rId1026" Type="http://schemas.openxmlformats.org/officeDocument/2006/relationships/hyperlink" Target="simchat.html" TargetMode="External"/><Relationship Id="rId382" Type="http://schemas.openxmlformats.org/officeDocument/2006/relationships/hyperlink" Target="mashal.html" TargetMode="External"/><Relationship Id="rId603" Type="http://schemas.openxmlformats.org/officeDocument/2006/relationships/hyperlink" Target="toldot.html" TargetMode="External"/><Relationship Id="rId687" Type="http://schemas.openxmlformats.org/officeDocument/2006/relationships/hyperlink" Target="ruth.html" TargetMode="External"/><Relationship Id="rId810" Type="http://schemas.openxmlformats.org/officeDocument/2006/relationships/hyperlink" Target="temple.html" TargetMode="External"/><Relationship Id="rId908" Type="http://schemas.openxmlformats.org/officeDocument/2006/relationships/hyperlink" Target="one.html" TargetMode="External"/><Relationship Id="rId242" Type="http://schemas.openxmlformats.org/officeDocument/2006/relationships/hyperlink" Target="galuyot.html" TargetMode="External"/><Relationship Id="rId894" Type="http://schemas.openxmlformats.org/officeDocument/2006/relationships/hyperlink" Target="eating.html" TargetMode="External"/><Relationship Id="rId1177" Type="http://schemas.openxmlformats.org/officeDocument/2006/relationships/hyperlink" Target="walking.html" TargetMode="External"/><Relationship Id="rId37" Type="http://schemas.openxmlformats.org/officeDocument/2006/relationships/hyperlink" Target="forty.html" TargetMode="External"/><Relationship Id="rId102" Type="http://schemas.openxmlformats.org/officeDocument/2006/relationships/hyperlink" Target="one.html" TargetMode="External"/><Relationship Id="rId547" Type="http://schemas.openxmlformats.org/officeDocument/2006/relationships/hyperlink" Target="priests.html" TargetMode="External"/><Relationship Id="rId754" Type="http://schemas.openxmlformats.org/officeDocument/2006/relationships/hyperlink" Target="three.html" TargetMode="External"/><Relationship Id="rId961" Type="http://schemas.openxmlformats.org/officeDocument/2006/relationships/hyperlink" Target="cmds613.html" TargetMode="External"/><Relationship Id="rId90" Type="http://schemas.openxmlformats.org/officeDocument/2006/relationships/hyperlink" Target="elul.html" TargetMode="External"/><Relationship Id="rId186" Type="http://schemas.openxmlformats.org/officeDocument/2006/relationships/hyperlink" Target="hashem.html" TargetMode="External"/><Relationship Id="rId393" Type="http://schemas.openxmlformats.org/officeDocument/2006/relationships/hyperlink" Target="forty.html" TargetMode="External"/><Relationship Id="rId407" Type="http://schemas.openxmlformats.org/officeDocument/2006/relationships/hyperlink" Target="forty.html" TargetMode="External"/><Relationship Id="rId614" Type="http://schemas.openxmlformats.org/officeDocument/2006/relationships/hyperlink" Target="sabbath.html" TargetMode="External"/><Relationship Id="rId821" Type="http://schemas.openxmlformats.org/officeDocument/2006/relationships/hyperlink" Target="mashiach.html" TargetMode="External"/><Relationship Id="rId1037" Type="http://schemas.openxmlformats.org/officeDocument/2006/relationships/hyperlink" Target="one.html" TargetMode="External"/><Relationship Id="rId253" Type="http://schemas.openxmlformats.org/officeDocument/2006/relationships/hyperlink" Target="kohen.html" TargetMode="External"/><Relationship Id="rId460" Type="http://schemas.openxmlformats.org/officeDocument/2006/relationships/hyperlink" Target="priests.html" TargetMode="External"/><Relationship Id="rId698" Type="http://schemas.openxmlformats.org/officeDocument/2006/relationships/hyperlink" Target="galuyot.html" TargetMode="External"/><Relationship Id="rId919" Type="http://schemas.openxmlformats.org/officeDocument/2006/relationships/hyperlink" Target="body.html" TargetMode="External"/><Relationship Id="rId1090" Type="http://schemas.openxmlformats.org/officeDocument/2006/relationships/hyperlink" Target="hachama.html" TargetMode="External"/><Relationship Id="rId1104" Type="http://schemas.openxmlformats.org/officeDocument/2006/relationships/hyperlink" Target="stages.html" TargetMode="External"/><Relationship Id="rId48" Type="http://schemas.openxmlformats.org/officeDocument/2006/relationships/hyperlink" Target="city.html" TargetMode="External"/><Relationship Id="rId113" Type="http://schemas.openxmlformats.org/officeDocument/2006/relationships/hyperlink" Target="ten.html" TargetMode="External"/><Relationship Id="rId320" Type="http://schemas.openxmlformats.org/officeDocument/2006/relationships/hyperlink" Target="food.html" TargetMode="External"/><Relationship Id="rId558" Type="http://schemas.openxmlformats.org/officeDocument/2006/relationships/hyperlink" Target="nchart.html" TargetMode="External"/><Relationship Id="rId765" Type="http://schemas.openxmlformats.org/officeDocument/2006/relationships/hyperlink" Target="tribes.html" TargetMode="External"/><Relationship Id="rId972" Type="http://schemas.openxmlformats.org/officeDocument/2006/relationships/hyperlink" Target="physical.html" TargetMode="External"/><Relationship Id="rId1188" Type="http://schemas.openxmlformats.org/officeDocument/2006/relationships/hyperlink" Target="stages.html" TargetMode="External"/><Relationship Id="rId197" Type="http://schemas.openxmlformats.org/officeDocument/2006/relationships/hyperlink" Target="hashem.html" TargetMode="External"/><Relationship Id="rId418" Type="http://schemas.openxmlformats.org/officeDocument/2006/relationships/hyperlink" Target="hashem.html" TargetMode="External"/><Relationship Id="rId625" Type="http://schemas.openxmlformats.org/officeDocument/2006/relationships/hyperlink" Target="body.html" TargetMode="External"/><Relationship Id="rId832" Type="http://schemas.openxmlformats.org/officeDocument/2006/relationships/hyperlink" Target="atonemen.html" TargetMode="External"/><Relationship Id="rId1048" Type="http://schemas.openxmlformats.org/officeDocument/2006/relationships/hyperlink" Target="elul.html" TargetMode="External"/><Relationship Id="rId264" Type="http://schemas.openxmlformats.org/officeDocument/2006/relationships/hyperlink" Target="mashiach.html" TargetMode="External"/><Relationship Id="rId471" Type="http://schemas.openxmlformats.org/officeDocument/2006/relationships/hyperlink" Target="teacher.html" TargetMode="External"/><Relationship Id="rId1115" Type="http://schemas.openxmlformats.org/officeDocument/2006/relationships/hyperlink" Target="stages.html" TargetMode="External"/><Relationship Id="rId59" Type="http://schemas.openxmlformats.org/officeDocument/2006/relationships/hyperlink" Target="cmds613.html" TargetMode="External"/><Relationship Id="rId124" Type="http://schemas.openxmlformats.org/officeDocument/2006/relationships/hyperlink" Target="elul.html" TargetMode="External"/><Relationship Id="rId569" Type="http://schemas.openxmlformats.org/officeDocument/2006/relationships/hyperlink" Target="adam.html" TargetMode="External"/><Relationship Id="rId776" Type="http://schemas.openxmlformats.org/officeDocument/2006/relationships/hyperlink" Target="three.html" TargetMode="External"/><Relationship Id="rId983" Type="http://schemas.openxmlformats.org/officeDocument/2006/relationships/hyperlink" Target="galuyot.html" TargetMode="External"/><Relationship Id="rId1199" Type="http://schemas.openxmlformats.org/officeDocument/2006/relationships/hyperlink" Target="stages.html" TargetMode="External"/><Relationship Id="rId331" Type="http://schemas.openxmlformats.org/officeDocument/2006/relationships/hyperlink" Target="priests.html" TargetMode="External"/><Relationship Id="rId429" Type="http://schemas.openxmlformats.org/officeDocument/2006/relationships/hyperlink" Target="shema.html" TargetMode="External"/><Relationship Id="rId636" Type="http://schemas.openxmlformats.org/officeDocument/2006/relationships/hyperlink" Target="one.html" TargetMode="External"/><Relationship Id="rId1059" Type="http://schemas.openxmlformats.org/officeDocument/2006/relationships/hyperlink" Target="hashem.html" TargetMode="External"/><Relationship Id="rId843" Type="http://schemas.openxmlformats.org/officeDocument/2006/relationships/hyperlink" Target="orallaw.html" TargetMode="External"/><Relationship Id="rId1126" Type="http://schemas.openxmlformats.org/officeDocument/2006/relationships/hyperlink" Target="stages.html" TargetMode="External"/><Relationship Id="rId275" Type="http://schemas.openxmlformats.org/officeDocument/2006/relationships/hyperlink" Target="kohen.html" TargetMode="External"/><Relationship Id="rId482" Type="http://schemas.openxmlformats.org/officeDocument/2006/relationships/hyperlink" Target="eden.html" TargetMode="External"/><Relationship Id="rId703" Type="http://schemas.openxmlformats.org/officeDocument/2006/relationships/hyperlink" Target="thebirth.html" TargetMode="External"/><Relationship Id="rId910" Type="http://schemas.openxmlformats.org/officeDocument/2006/relationships/hyperlink" Target="galuyot.html" TargetMode="External"/><Relationship Id="rId135" Type="http://schemas.openxmlformats.org/officeDocument/2006/relationships/hyperlink" Target="dwelling.html" TargetMode="External"/><Relationship Id="rId342" Type="http://schemas.openxmlformats.org/officeDocument/2006/relationships/hyperlink" Target="nchart.html" TargetMode="External"/><Relationship Id="rId787" Type="http://schemas.openxmlformats.org/officeDocument/2006/relationships/hyperlink" Target="heaven.html" TargetMode="External"/><Relationship Id="rId994" Type="http://schemas.openxmlformats.org/officeDocument/2006/relationships/hyperlink" Target="priests.html" TargetMode="External"/><Relationship Id="rId202" Type="http://schemas.openxmlformats.org/officeDocument/2006/relationships/hyperlink" Target="isaac.html" TargetMode="External"/><Relationship Id="rId647" Type="http://schemas.openxmlformats.org/officeDocument/2006/relationships/hyperlink" Target="one.html" TargetMode="External"/><Relationship Id="rId854" Type="http://schemas.openxmlformats.org/officeDocument/2006/relationships/hyperlink" Target="three.html" TargetMode="External"/><Relationship Id="rId286" Type="http://schemas.openxmlformats.org/officeDocument/2006/relationships/hyperlink" Target="mikdash.html" TargetMode="External"/><Relationship Id="rId493" Type="http://schemas.openxmlformats.org/officeDocument/2006/relationships/hyperlink" Target="insights.html" TargetMode="External"/><Relationship Id="rId507" Type="http://schemas.openxmlformats.org/officeDocument/2006/relationships/hyperlink" Target="connection.html" TargetMode="External"/><Relationship Id="rId714" Type="http://schemas.openxmlformats.org/officeDocument/2006/relationships/hyperlink" Target="galuyot.html" TargetMode="External"/><Relationship Id="rId921" Type="http://schemas.openxmlformats.org/officeDocument/2006/relationships/hyperlink" Target="one.html" TargetMode="External"/><Relationship Id="rId1137" Type="http://schemas.openxmlformats.org/officeDocument/2006/relationships/hyperlink" Target="stages.html" TargetMode="External"/><Relationship Id="rId50" Type="http://schemas.openxmlformats.org/officeDocument/2006/relationships/hyperlink" Target="signs.html" TargetMode="External"/><Relationship Id="rId146" Type="http://schemas.openxmlformats.org/officeDocument/2006/relationships/hyperlink" Target="tribes.html" TargetMode="External"/><Relationship Id="rId353" Type="http://schemas.openxmlformats.org/officeDocument/2006/relationships/hyperlink" Target="six.html" TargetMode="External"/><Relationship Id="rId560" Type="http://schemas.openxmlformats.org/officeDocument/2006/relationships/hyperlink" Target="two.html" TargetMode="External"/><Relationship Id="rId798" Type="http://schemas.openxmlformats.org/officeDocument/2006/relationships/hyperlink" Target="body.html" TargetMode="External"/><Relationship Id="rId1190" Type="http://schemas.openxmlformats.org/officeDocument/2006/relationships/hyperlink" Target="stages.html" TargetMode="External"/><Relationship Id="rId1204" Type="http://schemas.openxmlformats.org/officeDocument/2006/relationships/hyperlink" Target="bethphag.html" TargetMode="External"/><Relationship Id="rId213" Type="http://schemas.openxmlformats.org/officeDocument/2006/relationships/hyperlink" Target="one.html" TargetMode="External"/><Relationship Id="rId420" Type="http://schemas.openxmlformats.org/officeDocument/2006/relationships/hyperlink" Target="eight.html" TargetMode="External"/><Relationship Id="rId658" Type="http://schemas.openxmlformats.org/officeDocument/2006/relationships/hyperlink" Target="elul.html" TargetMode="External"/><Relationship Id="rId865" Type="http://schemas.openxmlformats.org/officeDocument/2006/relationships/hyperlink" Target="one.html" TargetMode="External"/><Relationship Id="rId1050" Type="http://schemas.openxmlformats.org/officeDocument/2006/relationships/hyperlink" Target="succoth.html" TargetMode="External"/><Relationship Id="rId297" Type="http://schemas.openxmlformats.org/officeDocument/2006/relationships/hyperlink" Target="elul.html" TargetMode="External"/><Relationship Id="rId518" Type="http://schemas.openxmlformats.org/officeDocument/2006/relationships/hyperlink" Target="city.html" TargetMode="External"/><Relationship Id="rId725" Type="http://schemas.openxmlformats.org/officeDocument/2006/relationships/hyperlink" Target="sin.html" TargetMode="External"/><Relationship Id="rId932" Type="http://schemas.openxmlformats.org/officeDocument/2006/relationships/hyperlink" Target="orallaw.html" TargetMode="External"/><Relationship Id="rId1148" Type="http://schemas.openxmlformats.org/officeDocument/2006/relationships/hyperlink" Target="city.html" TargetMode="External"/><Relationship Id="rId157" Type="http://schemas.openxmlformats.org/officeDocument/2006/relationships/hyperlink" Target="galuyot.html" TargetMode="External"/><Relationship Id="rId364" Type="http://schemas.openxmlformats.org/officeDocument/2006/relationships/hyperlink" Target="one.html" TargetMode="External"/><Relationship Id="rId1008" Type="http://schemas.openxmlformats.org/officeDocument/2006/relationships/hyperlink" Target="cmds613.html" TargetMode="External"/><Relationship Id="rId1215" Type="http://schemas.openxmlformats.org/officeDocument/2006/relationships/hyperlink" Target="mashiach.html" TargetMode="External"/><Relationship Id="rId61" Type="http://schemas.openxmlformats.org/officeDocument/2006/relationships/hyperlink" Target="mashiach.html" TargetMode="External"/><Relationship Id="rId571" Type="http://schemas.openxmlformats.org/officeDocument/2006/relationships/hyperlink" Target="time.html" TargetMode="External"/><Relationship Id="rId669" Type="http://schemas.openxmlformats.org/officeDocument/2006/relationships/hyperlink" Target="body.html" TargetMode="External"/><Relationship Id="rId876" Type="http://schemas.openxmlformats.org/officeDocument/2006/relationships/hyperlink" Target="galuyot.html" TargetMode="External"/><Relationship Id="rId19" Type="http://schemas.openxmlformats.org/officeDocument/2006/relationships/hyperlink" Target="priests.html" TargetMode="External"/><Relationship Id="rId224" Type="http://schemas.openxmlformats.org/officeDocument/2006/relationships/hyperlink" Target="mashal.html" TargetMode="External"/><Relationship Id="rId431" Type="http://schemas.openxmlformats.org/officeDocument/2006/relationships/hyperlink" Target="hashem.html" TargetMode="External"/><Relationship Id="rId529" Type="http://schemas.openxmlformats.org/officeDocument/2006/relationships/hyperlink" Target="galuyot.html" TargetMode="External"/><Relationship Id="rId736" Type="http://schemas.openxmlformats.org/officeDocument/2006/relationships/hyperlink" Target="stages.html" TargetMode="External"/><Relationship Id="rId1061" Type="http://schemas.openxmlformats.org/officeDocument/2006/relationships/hyperlink" Target="forty.html" TargetMode="External"/><Relationship Id="rId1159" Type="http://schemas.openxmlformats.org/officeDocument/2006/relationships/hyperlink" Target="stages.html" TargetMode="External"/><Relationship Id="rId168" Type="http://schemas.openxmlformats.org/officeDocument/2006/relationships/hyperlink" Target="elul.html" TargetMode="External"/><Relationship Id="rId943" Type="http://schemas.openxmlformats.org/officeDocument/2006/relationships/hyperlink" Target="stages.html" TargetMode="External"/><Relationship Id="rId1019" Type="http://schemas.openxmlformats.org/officeDocument/2006/relationships/hyperlink" Target="elul.html" TargetMode="External"/><Relationship Id="rId72" Type="http://schemas.openxmlformats.org/officeDocument/2006/relationships/hyperlink" Target="one.html" TargetMode="External"/><Relationship Id="rId375" Type="http://schemas.openxmlformats.org/officeDocument/2006/relationships/hyperlink" Target="bara.html" TargetMode="External"/><Relationship Id="rId582" Type="http://schemas.openxmlformats.org/officeDocument/2006/relationships/hyperlink" Target="hashem.html" TargetMode="External"/><Relationship Id="rId803" Type="http://schemas.openxmlformats.org/officeDocument/2006/relationships/hyperlink" Target="mashiach.html" TargetMode="External"/><Relationship Id="rId1226" Type="http://schemas.openxmlformats.org/officeDocument/2006/relationships/hyperlink" Target="mailto:gkilli@aol.com" TargetMode="External"/><Relationship Id="rId3" Type="http://schemas.openxmlformats.org/officeDocument/2006/relationships/styles" Target="styles.xml"/><Relationship Id="rId235" Type="http://schemas.openxmlformats.org/officeDocument/2006/relationships/hyperlink" Target="mikdash.html" TargetMode="External"/><Relationship Id="rId442" Type="http://schemas.openxmlformats.org/officeDocument/2006/relationships/hyperlink" Target="two.html" TargetMode="External"/><Relationship Id="rId887" Type="http://schemas.openxmlformats.org/officeDocument/2006/relationships/hyperlink" Target="eating.html" TargetMode="External"/><Relationship Id="rId1072" Type="http://schemas.openxmlformats.org/officeDocument/2006/relationships/hyperlink" Target="mikdash.html" TargetMode="External"/><Relationship Id="rId302" Type="http://schemas.openxmlformats.org/officeDocument/2006/relationships/hyperlink" Target="one.html" TargetMode="External"/><Relationship Id="rId747" Type="http://schemas.openxmlformats.org/officeDocument/2006/relationships/hyperlink" Target="three.html" TargetMode="External"/><Relationship Id="rId954" Type="http://schemas.openxmlformats.org/officeDocument/2006/relationships/hyperlink" Target="physical.html" TargetMode="External"/><Relationship Id="rId83" Type="http://schemas.openxmlformats.org/officeDocument/2006/relationships/hyperlink" Target="hebrew.html" TargetMode="External"/><Relationship Id="rId179" Type="http://schemas.openxmlformats.org/officeDocument/2006/relationships/hyperlink" Target="one.html" TargetMode="External"/><Relationship Id="rId386" Type="http://schemas.openxmlformats.org/officeDocument/2006/relationships/hyperlink" Target="one.html" TargetMode="External"/><Relationship Id="rId593" Type="http://schemas.openxmlformats.org/officeDocument/2006/relationships/hyperlink" Target="eternal.html" TargetMode="External"/><Relationship Id="rId607" Type="http://schemas.openxmlformats.org/officeDocument/2006/relationships/hyperlink" Target="elul.html" TargetMode="External"/><Relationship Id="rId814" Type="http://schemas.openxmlformats.org/officeDocument/2006/relationships/hyperlink" Target="idolatry.html" TargetMode="External"/><Relationship Id="rId246" Type="http://schemas.openxmlformats.org/officeDocument/2006/relationships/hyperlink" Target="mikdash.html" TargetMode="External"/><Relationship Id="rId453" Type="http://schemas.openxmlformats.org/officeDocument/2006/relationships/hyperlink" Target="two.html" TargetMode="External"/><Relationship Id="rId660" Type="http://schemas.openxmlformats.org/officeDocument/2006/relationships/hyperlink" Target="hebrew.html" TargetMode="External"/><Relationship Id="rId898" Type="http://schemas.openxmlformats.org/officeDocument/2006/relationships/hyperlink" Target="cmds613.html" TargetMode="External"/><Relationship Id="rId1083" Type="http://schemas.openxmlformats.org/officeDocument/2006/relationships/hyperlink" Target="freedom.html" TargetMode="External"/><Relationship Id="rId106" Type="http://schemas.openxmlformats.org/officeDocument/2006/relationships/hyperlink" Target="time.html" TargetMode="External"/><Relationship Id="rId313" Type="http://schemas.openxmlformats.org/officeDocument/2006/relationships/hyperlink" Target="priests.html" TargetMode="External"/><Relationship Id="rId758" Type="http://schemas.openxmlformats.org/officeDocument/2006/relationships/hyperlink" Target="fire.html" TargetMode="External"/><Relationship Id="rId965" Type="http://schemas.openxmlformats.org/officeDocument/2006/relationships/hyperlink" Target="aliens.html" TargetMode="External"/><Relationship Id="rId1150" Type="http://schemas.openxmlformats.org/officeDocument/2006/relationships/hyperlink" Target="city.html" TargetMode="External"/><Relationship Id="rId10" Type="http://schemas.openxmlformats.org/officeDocument/2006/relationships/hyperlink" Target="one.html" TargetMode="External"/><Relationship Id="rId94" Type="http://schemas.openxmlformats.org/officeDocument/2006/relationships/hyperlink" Target="three.html" TargetMode="External"/><Relationship Id="rId397" Type="http://schemas.openxmlformats.org/officeDocument/2006/relationships/hyperlink" Target="new.html" TargetMode="External"/><Relationship Id="rId520" Type="http://schemas.openxmlformats.org/officeDocument/2006/relationships/hyperlink" Target="galuyot.html" TargetMode="External"/><Relationship Id="rId618" Type="http://schemas.openxmlformats.org/officeDocument/2006/relationships/hyperlink" Target="adam.html" TargetMode="External"/><Relationship Id="rId825" Type="http://schemas.openxmlformats.org/officeDocument/2006/relationships/hyperlink" Target="temple.html" TargetMode="External"/><Relationship Id="rId257" Type="http://schemas.openxmlformats.org/officeDocument/2006/relationships/hyperlink" Target="kippur.html" TargetMode="External"/><Relationship Id="rId464" Type="http://schemas.openxmlformats.org/officeDocument/2006/relationships/hyperlink" Target="elul.html" TargetMode="External"/><Relationship Id="rId1010" Type="http://schemas.openxmlformats.org/officeDocument/2006/relationships/hyperlink" Target="four.html" TargetMode="External"/><Relationship Id="rId1094" Type="http://schemas.openxmlformats.org/officeDocument/2006/relationships/hyperlink" Target="stages.html" TargetMode="External"/><Relationship Id="rId1108" Type="http://schemas.openxmlformats.org/officeDocument/2006/relationships/hyperlink" Target="mashal.html" TargetMode="External"/><Relationship Id="rId117" Type="http://schemas.openxmlformats.org/officeDocument/2006/relationships/hyperlink" Target="cmds613.html" TargetMode="External"/><Relationship Id="rId671" Type="http://schemas.openxmlformats.org/officeDocument/2006/relationships/hyperlink" Target="gen-jew.html" TargetMode="External"/><Relationship Id="rId769" Type="http://schemas.openxmlformats.org/officeDocument/2006/relationships/hyperlink" Target="tribes.html" TargetMode="External"/><Relationship Id="rId976" Type="http://schemas.openxmlformats.org/officeDocument/2006/relationships/hyperlink" Target="gen-jew.html" TargetMode="External"/><Relationship Id="rId324" Type="http://schemas.openxmlformats.org/officeDocument/2006/relationships/hyperlink" Target="prayer.html" TargetMode="External"/><Relationship Id="rId531" Type="http://schemas.openxmlformats.org/officeDocument/2006/relationships/hyperlink" Target="nchart.html" TargetMode="External"/><Relationship Id="rId629" Type="http://schemas.openxmlformats.org/officeDocument/2006/relationships/hyperlink" Target="galuyot.html" TargetMode="External"/><Relationship Id="rId1161" Type="http://schemas.openxmlformats.org/officeDocument/2006/relationships/hyperlink" Target="body.html" TargetMode="External"/><Relationship Id="rId836" Type="http://schemas.openxmlformats.org/officeDocument/2006/relationships/hyperlink" Target="mashiach.html" TargetMode="External"/><Relationship Id="rId1021" Type="http://schemas.openxmlformats.org/officeDocument/2006/relationships/hyperlink" Target="galuyot.html" TargetMode="External"/><Relationship Id="rId1119" Type="http://schemas.openxmlformats.org/officeDocument/2006/relationships/hyperlink" Target="two.html" TargetMode="External"/><Relationship Id="rId903" Type="http://schemas.openxmlformats.org/officeDocument/2006/relationships/hyperlink" Target="orallaw.html" TargetMode="External"/><Relationship Id="rId32" Type="http://schemas.openxmlformats.org/officeDocument/2006/relationships/hyperlink" Target="bara.html" TargetMode="External"/><Relationship Id="rId181" Type="http://schemas.openxmlformats.org/officeDocument/2006/relationships/hyperlink" Target="hashem.html" TargetMode="External"/><Relationship Id="rId279" Type="http://schemas.openxmlformats.org/officeDocument/2006/relationships/hyperlink" Target="priests.html" TargetMode="External"/><Relationship Id="rId486" Type="http://schemas.openxmlformats.org/officeDocument/2006/relationships/hyperlink" Target="priests.html" TargetMode="External"/><Relationship Id="rId693" Type="http://schemas.openxmlformats.org/officeDocument/2006/relationships/hyperlink" Target="hashem.html" TargetMode="External"/><Relationship Id="rId139" Type="http://schemas.openxmlformats.org/officeDocument/2006/relationships/hyperlink" Target="city.html" TargetMode="External"/><Relationship Id="rId346" Type="http://schemas.openxmlformats.org/officeDocument/2006/relationships/hyperlink" Target="letters.html" TargetMode="External"/><Relationship Id="rId553" Type="http://schemas.openxmlformats.org/officeDocument/2006/relationships/hyperlink" Target="two.html" TargetMode="External"/><Relationship Id="rId760" Type="http://schemas.openxmlformats.org/officeDocument/2006/relationships/hyperlink" Target="three.html" TargetMode="External"/><Relationship Id="rId998" Type="http://schemas.openxmlformats.org/officeDocument/2006/relationships/hyperlink" Target="cmds613.html" TargetMode="External"/><Relationship Id="rId1183" Type="http://schemas.openxmlformats.org/officeDocument/2006/relationships/hyperlink" Target="stages.html" TargetMode="External"/><Relationship Id="rId206" Type="http://schemas.openxmlformats.org/officeDocument/2006/relationships/hyperlink" Target="name.html" TargetMode="External"/><Relationship Id="rId413" Type="http://schemas.openxmlformats.org/officeDocument/2006/relationships/hyperlink" Target="hebrew.html" TargetMode="External"/><Relationship Id="rId858" Type="http://schemas.openxmlformats.org/officeDocument/2006/relationships/hyperlink" Target="mashal.html" TargetMode="External"/><Relationship Id="rId1043" Type="http://schemas.openxmlformats.org/officeDocument/2006/relationships/hyperlink" Target="sin.html" TargetMode="External"/><Relationship Id="rId620" Type="http://schemas.openxmlformats.org/officeDocument/2006/relationships/hyperlink" Target="galuyot.html" TargetMode="External"/><Relationship Id="rId718" Type="http://schemas.openxmlformats.org/officeDocument/2006/relationships/hyperlink" Target="galuyot.html" TargetMode="External"/><Relationship Id="rId925" Type="http://schemas.openxmlformats.org/officeDocument/2006/relationships/hyperlink" Target="city.html" TargetMode="External"/><Relationship Id="rId1110" Type="http://schemas.openxmlformats.org/officeDocument/2006/relationships/hyperlink" Target="stages.html" TargetMode="External"/><Relationship Id="rId1208" Type="http://schemas.openxmlformats.org/officeDocument/2006/relationships/hyperlink" Target="joseph.html" TargetMode="External"/><Relationship Id="rId54" Type="http://schemas.openxmlformats.org/officeDocument/2006/relationships/hyperlink" Target="cmds613.html" TargetMode="External"/><Relationship Id="rId270" Type="http://schemas.openxmlformats.org/officeDocument/2006/relationships/hyperlink" Target="mashiach.html" TargetMode="External"/><Relationship Id="rId130" Type="http://schemas.openxmlformats.org/officeDocument/2006/relationships/hyperlink" Target="city.html" TargetMode="External"/><Relationship Id="rId368" Type="http://schemas.openxmlformats.org/officeDocument/2006/relationships/hyperlink" Target="one.html" TargetMode="External"/><Relationship Id="rId575" Type="http://schemas.openxmlformats.org/officeDocument/2006/relationships/hyperlink" Target="eden.html" TargetMode="External"/><Relationship Id="rId782" Type="http://schemas.openxmlformats.org/officeDocument/2006/relationships/hyperlink" Target="galuyot.html" TargetMode="External"/><Relationship Id="rId228" Type="http://schemas.openxmlformats.org/officeDocument/2006/relationships/hyperlink" Target="hashem.html" TargetMode="External"/><Relationship Id="rId435" Type="http://schemas.openxmlformats.org/officeDocument/2006/relationships/hyperlink" Target="three.html" TargetMode="External"/><Relationship Id="rId642" Type="http://schemas.openxmlformats.org/officeDocument/2006/relationships/hyperlink" Target="elul.html" TargetMode="External"/><Relationship Id="rId1065" Type="http://schemas.openxmlformats.org/officeDocument/2006/relationships/hyperlink" Target="elul.html" TargetMode="External"/><Relationship Id="rId502" Type="http://schemas.openxmlformats.org/officeDocument/2006/relationships/hyperlink" Target="three.html" TargetMode="External"/><Relationship Id="rId947" Type="http://schemas.openxmlformats.org/officeDocument/2006/relationships/hyperlink" Target="tribes.html" TargetMode="External"/><Relationship Id="rId1132" Type="http://schemas.openxmlformats.org/officeDocument/2006/relationships/hyperlink" Target="israelja.html" TargetMode="External"/><Relationship Id="rId76" Type="http://schemas.openxmlformats.org/officeDocument/2006/relationships/hyperlink" Target="teacher.html" TargetMode="External"/><Relationship Id="rId807" Type="http://schemas.openxmlformats.org/officeDocument/2006/relationships/hyperlink" Target="temple.html" TargetMode="External"/><Relationship Id="rId292" Type="http://schemas.openxmlformats.org/officeDocument/2006/relationships/hyperlink" Target="mikdash.html" TargetMode="External"/><Relationship Id="rId597" Type="http://schemas.openxmlformats.org/officeDocument/2006/relationships/hyperlink" Target="adam.html" TargetMode="External"/><Relationship Id="rId152" Type="http://schemas.openxmlformats.org/officeDocument/2006/relationships/hyperlink" Target="hashem.html" TargetMode="External"/><Relationship Id="rId457" Type="http://schemas.openxmlformats.org/officeDocument/2006/relationships/hyperlink" Target="elul.html" TargetMode="External"/><Relationship Id="rId1087" Type="http://schemas.openxmlformats.org/officeDocument/2006/relationships/hyperlink" Target="stages.html" TargetMode="External"/><Relationship Id="rId664" Type="http://schemas.openxmlformats.org/officeDocument/2006/relationships/hyperlink" Target="hebrew.html" TargetMode="External"/><Relationship Id="rId871" Type="http://schemas.openxmlformats.org/officeDocument/2006/relationships/hyperlink" Target="one.html" TargetMode="External"/><Relationship Id="rId969" Type="http://schemas.openxmlformats.org/officeDocument/2006/relationships/hyperlink" Target="galuyot.html" TargetMode="External"/><Relationship Id="rId317" Type="http://schemas.openxmlformats.org/officeDocument/2006/relationships/hyperlink" Target="priests.html" TargetMode="External"/><Relationship Id="rId524" Type="http://schemas.openxmlformats.org/officeDocument/2006/relationships/hyperlink" Target="galuyot.html" TargetMode="External"/><Relationship Id="rId731" Type="http://schemas.openxmlformats.org/officeDocument/2006/relationships/hyperlink" Target="stages.html" TargetMode="External"/><Relationship Id="rId1154" Type="http://schemas.openxmlformats.org/officeDocument/2006/relationships/hyperlink" Target="isaac.html" TargetMode="External"/><Relationship Id="rId98" Type="http://schemas.openxmlformats.org/officeDocument/2006/relationships/hyperlink" Target="one.html" TargetMode="External"/><Relationship Id="rId829" Type="http://schemas.openxmlformats.org/officeDocument/2006/relationships/hyperlink" Target="mashiach.html" TargetMode="External"/><Relationship Id="rId1014" Type="http://schemas.openxmlformats.org/officeDocument/2006/relationships/hyperlink" Target="mourning.html" TargetMode="External"/><Relationship Id="rId1221" Type="http://schemas.openxmlformats.org/officeDocument/2006/relationships/hyperlink" Target="city.html" TargetMode="External"/><Relationship Id="rId25" Type="http://schemas.openxmlformats.org/officeDocument/2006/relationships/hyperlink" Target="six.html" TargetMode="External"/><Relationship Id="rId174" Type="http://schemas.openxmlformats.org/officeDocument/2006/relationships/hyperlink" Target="hebrew.html" TargetMode="External"/><Relationship Id="rId381" Type="http://schemas.openxmlformats.org/officeDocument/2006/relationships/hyperlink" Target="gen-jew.html" TargetMode="External"/><Relationship Id="rId241" Type="http://schemas.openxmlformats.org/officeDocument/2006/relationships/hyperlink" Target="kohen.html" TargetMode="External"/><Relationship Id="rId479" Type="http://schemas.openxmlformats.org/officeDocument/2006/relationships/hyperlink" Target="teacher.html" TargetMode="External"/><Relationship Id="rId686" Type="http://schemas.openxmlformats.org/officeDocument/2006/relationships/hyperlink" Target="ruth.html" TargetMode="External"/><Relationship Id="rId893" Type="http://schemas.openxmlformats.org/officeDocument/2006/relationships/hyperlink" Target="passover.html" TargetMode="External"/><Relationship Id="rId339" Type="http://schemas.openxmlformats.org/officeDocument/2006/relationships/hyperlink" Target="elul.html" TargetMode="External"/><Relationship Id="rId546" Type="http://schemas.openxmlformats.org/officeDocument/2006/relationships/hyperlink" Target="stages.html" TargetMode="External"/><Relationship Id="rId753" Type="http://schemas.openxmlformats.org/officeDocument/2006/relationships/hyperlink" Target="thirteen.html" TargetMode="External"/><Relationship Id="rId1176" Type="http://schemas.openxmlformats.org/officeDocument/2006/relationships/hyperlink" Target="stages.html" TargetMode="External"/><Relationship Id="rId101" Type="http://schemas.openxmlformats.org/officeDocument/2006/relationships/hyperlink" Target="mashal.html" TargetMode="External"/><Relationship Id="rId406" Type="http://schemas.openxmlformats.org/officeDocument/2006/relationships/hyperlink" Target="one.html" TargetMode="External"/><Relationship Id="rId960" Type="http://schemas.openxmlformats.org/officeDocument/2006/relationships/hyperlink" Target="mashal.html" TargetMode="External"/><Relationship Id="rId1036" Type="http://schemas.openxmlformats.org/officeDocument/2006/relationships/hyperlink" Target="galuyot.html" TargetMode="External"/><Relationship Id="rId613" Type="http://schemas.openxmlformats.org/officeDocument/2006/relationships/hyperlink" Target="one.html" TargetMode="External"/><Relationship Id="rId820" Type="http://schemas.openxmlformats.org/officeDocument/2006/relationships/hyperlink" Target="idolatry.html" TargetMode="External"/><Relationship Id="rId918" Type="http://schemas.openxmlformats.org/officeDocument/2006/relationships/hyperlink" Target="body.html" TargetMode="External"/><Relationship Id="rId1103" Type="http://schemas.openxmlformats.org/officeDocument/2006/relationships/hyperlink" Target="body.html" TargetMode="External"/><Relationship Id="rId47" Type="http://schemas.openxmlformats.org/officeDocument/2006/relationships/hyperlink" Target="study.html" TargetMode="External"/><Relationship Id="rId196" Type="http://schemas.openxmlformats.org/officeDocument/2006/relationships/hyperlink" Target="city.html" TargetMode="External"/><Relationship Id="rId263" Type="http://schemas.openxmlformats.org/officeDocument/2006/relationships/hyperlink" Target="body.html" TargetMode="External"/><Relationship Id="rId470" Type="http://schemas.openxmlformats.org/officeDocument/2006/relationships/hyperlink" Target="priests.html" TargetMode="External"/><Relationship Id="rId123" Type="http://schemas.openxmlformats.org/officeDocument/2006/relationships/hyperlink" Target="mashal.html" TargetMode="External"/><Relationship Id="rId330" Type="http://schemas.openxmlformats.org/officeDocument/2006/relationships/hyperlink" Target="prayer.html" TargetMode="External"/><Relationship Id="rId568" Type="http://schemas.openxmlformats.org/officeDocument/2006/relationships/hyperlink" Target="worlds.html" TargetMode="External"/><Relationship Id="rId775" Type="http://schemas.openxmlformats.org/officeDocument/2006/relationships/hyperlink" Target="galuyot.html" TargetMode="External"/><Relationship Id="rId982" Type="http://schemas.openxmlformats.org/officeDocument/2006/relationships/hyperlink" Target="galuyot.html" TargetMode="External"/><Relationship Id="rId1198" Type="http://schemas.openxmlformats.org/officeDocument/2006/relationships/hyperlink" Target="stages.html" TargetMode="External"/><Relationship Id="rId428" Type="http://schemas.openxmlformats.org/officeDocument/2006/relationships/hyperlink" Target="three.html" TargetMode="External"/><Relationship Id="rId635" Type="http://schemas.openxmlformats.org/officeDocument/2006/relationships/hyperlink" Target="hashem.html" TargetMode="External"/><Relationship Id="rId842" Type="http://schemas.openxmlformats.org/officeDocument/2006/relationships/hyperlink" Target="isaac.html" TargetMode="External"/><Relationship Id="rId1058" Type="http://schemas.openxmlformats.org/officeDocument/2006/relationships/hyperlink" Target="galuyot.html" TargetMode="External"/><Relationship Id="rId702" Type="http://schemas.openxmlformats.org/officeDocument/2006/relationships/hyperlink" Target="galuyot.html" TargetMode="External"/><Relationship Id="rId1125" Type="http://schemas.openxmlformats.org/officeDocument/2006/relationships/hyperlink" Target="stages.html" TargetMode="External"/><Relationship Id="rId69" Type="http://schemas.openxmlformats.org/officeDocument/2006/relationships/hyperlink" Target="israelja.html" TargetMode="External"/><Relationship Id="rId285" Type="http://schemas.openxmlformats.org/officeDocument/2006/relationships/hyperlink" Target="one.html" TargetMode="External"/><Relationship Id="rId492" Type="http://schemas.openxmlformats.org/officeDocument/2006/relationships/hyperlink" Target="galuyot.html" TargetMode="External"/><Relationship Id="rId797" Type="http://schemas.openxmlformats.org/officeDocument/2006/relationships/hyperlink" Target="mashiach.html" TargetMode="External"/><Relationship Id="rId145" Type="http://schemas.openxmlformats.org/officeDocument/2006/relationships/hyperlink" Target="tribes.html" TargetMode="External"/><Relationship Id="rId352" Type="http://schemas.openxmlformats.org/officeDocument/2006/relationships/hyperlink" Target="hashem.html" TargetMode="External"/><Relationship Id="rId212" Type="http://schemas.openxmlformats.org/officeDocument/2006/relationships/hyperlink" Target="name.html" TargetMode="External"/><Relationship Id="rId657" Type="http://schemas.openxmlformats.org/officeDocument/2006/relationships/hyperlink" Target="one.html" TargetMode="External"/><Relationship Id="rId864" Type="http://schemas.openxmlformats.org/officeDocument/2006/relationships/hyperlink" Target="galuyot.html" TargetMode="External"/><Relationship Id="rId517" Type="http://schemas.openxmlformats.org/officeDocument/2006/relationships/hyperlink" Target="elul.html" TargetMode="External"/><Relationship Id="rId724" Type="http://schemas.openxmlformats.org/officeDocument/2006/relationships/hyperlink" Target="galuyot.html" TargetMode="External"/><Relationship Id="rId931" Type="http://schemas.openxmlformats.org/officeDocument/2006/relationships/hyperlink" Target="stages.html" TargetMode="External"/><Relationship Id="rId1147" Type="http://schemas.openxmlformats.org/officeDocument/2006/relationships/hyperlink" Target="hashem.html" TargetMode="External"/><Relationship Id="rId60" Type="http://schemas.openxmlformats.org/officeDocument/2006/relationships/hyperlink" Target="time.html" TargetMode="External"/><Relationship Id="rId1007" Type="http://schemas.openxmlformats.org/officeDocument/2006/relationships/hyperlink" Target="study.html" TargetMode="External"/><Relationship Id="rId1214" Type="http://schemas.openxmlformats.org/officeDocument/2006/relationships/hyperlink" Target="stages.html" TargetMode="External"/><Relationship Id="rId18" Type="http://schemas.openxmlformats.org/officeDocument/2006/relationships/hyperlink" Target="kohen.html" TargetMode="External"/><Relationship Id="rId167" Type="http://schemas.openxmlformats.org/officeDocument/2006/relationships/hyperlink" Target="galuyot.html" TargetMode="External"/><Relationship Id="rId374" Type="http://schemas.openxmlformats.org/officeDocument/2006/relationships/hyperlink" Target="hashem.html" TargetMode="External"/><Relationship Id="rId581" Type="http://schemas.openxmlformats.org/officeDocument/2006/relationships/hyperlink" Target="adam.html" TargetMode="External"/><Relationship Id="rId234" Type="http://schemas.openxmlformats.org/officeDocument/2006/relationships/hyperlink" Target="mikdash.html" TargetMode="External"/><Relationship Id="rId679" Type="http://schemas.openxmlformats.org/officeDocument/2006/relationships/hyperlink" Target="gen-jew.html" TargetMode="External"/><Relationship Id="rId886" Type="http://schemas.openxmlformats.org/officeDocument/2006/relationships/hyperlink" Target="one.html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stages.html" TargetMode="External"/><Relationship Id="rId1" Type="http://schemas.openxmlformats.org/officeDocument/2006/relationships/hyperlink" Target="fortytwo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g\AppData\Roaming\Microsoft\Templates\Stu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22708-7182-456D-B408-43D00C13C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Study.dotx</Template>
  <TotalTime>0</TotalTime>
  <Pages>4</Pages>
  <Words>17390</Words>
  <Characters>99129</Characters>
  <Application>Microsoft Office Word</Application>
  <DocSecurity>0</DocSecurity>
  <Lines>826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Cities of Refuge - עָרֵי הַמִּקְלָט</vt:lpstr>
    </vt:vector>
  </TitlesOfParts>
  <Company/>
  <LinksUpToDate>false</LinksUpToDate>
  <CharactersWithSpaces>116287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 of Refuge - עָרֵי הַמִּקְלָט</dc:title>
  <dc:subject>Cities of Refuge - עָרֵי הַמִּקְלָט</dc:subject>
  <dc:creator>Rabbi Dr. Hillel ben David (Greg Killian)</dc:creator>
  <cp:keywords>miklat</cp:keywords>
  <dc:description>In this study I would like to look, in depth, at the cities of Refuge.</dc:description>
  <cp:lastModifiedBy>Greg</cp:lastModifiedBy>
  <cp:revision>4</cp:revision>
  <dcterms:created xsi:type="dcterms:W3CDTF">2019-12-26T22:07:00Z</dcterms:created>
  <dcterms:modified xsi:type="dcterms:W3CDTF">2021-05-13T03:15:00Z</dcterms:modified>
  <cp:category>Places</cp:category>
  <cp:contentStatus>In-process</cp:contentStatus>
</cp:coreProperties>
</file>