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CC0CB6" w:rsidRPr="006C7C93" w:rsidTr="000B0721">
        <w:trPr>
          <w:jc w:val="center"/>
        </w:trPr>
        <w:tc>
          <w:tcPr>
            <w:tcW w:w="3780" w:type="dxa"/>
            <w:hideMark/>
          </w:tcPr>
          <w:p w:rsidR="00CC0CB6" w:rsidRPr="006C7C93" w:rsidRDefault="00CC0CB6" w:rsidP="005B2B5B">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CC0CB6" w:rsidRPr="006C7C93" w:rsidRDefault="00C60778" w:rsidP="005B2B5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CC0CB6" w:rsidRPr="006C7C93">
                <w:rPr>
                  <w:rStyle w:val="Hyperlink"/>
                  <w:rFonts w:asciiTheme="majorBidi" w:eastAsia="Times New Roman" w:hAnsiTheme="majorBidi" w:cstheme="majorBidi"/>
                  <w:b/>
                  <w:bCs/>
                  <w:kern w:val="16"/>
                  <w:lang w:val="en-AU" w:eastAsia="en-AU"/>
                </w:rPr>
                <w:t>http://www.betemunah.org/</w:t>
              </w:r>
            </w:hyperlink>
          </w:p>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A6B4A6A" wp14:editId="211292B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C0CB6" w:rsidRPr="006C7C93" w:rsidRDefault="00CC0CB6" w:rsidP="005B2B5B">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CC0CB6" w:rsidRPr="00F11D7F" w:rsidRDefault="00CC0CB6" w:rsidP="005B2B5B">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CC0CB6" w:rsidRPr="006C7C93" w:rsidRDefault="00C60778" w:rsidP="005B2B5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CC0CB6" w:rsidRPr="006C7C93">
                <w:rPr>
                  <w:rStyle w:val="Hyperlink"/>
                  <w:rFonts w:asciiTheme="majorBidi" w:eastAsia="Times New Roman" w:hAnsiTheme="majorBidi" w:cstheme="majorBidi"/>
                  <w:b/>
                  <w:bCs/>
                  <w:kern w:val="16"/>
                  <w:lang w:val="en-AU" w:eastAsia="en-AU"/>
                </w:rPr>
                <w:t>http://torahfocus.com/</w:t>
              </w:r>
            </w:hyperlink>
          </w:p>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CC0CB6" w:rsidRPr="006C7C93" w:rsidRDefault="00CC0CB6" w:rsidP="005B2B5B">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CC0CB6" w:rsidRPr="006C7C93" w:rsidRDefault="00CC0CB6" w:rsidP="005B2B5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0CB6" w:rsidRPr="006C7C93" w:rsidTr="000B0721">
        <w:trPr>
          <w:jc w:val="center"/>
        </w:trPr>
        <w:tc>
          <w:tcPr>
            <w:tcW w:w="4627" w:type="dxa"/>
            <w:tcBorders>
              <w:top w:val="single" w:sz="4" w:space="0" w:color="auto"/>
              <w:left w:val="single" w:sz="4" w:space="0" w:color="auto"/>
              <w:bottom w:val="single" w:sz="4" w:space="0" w:color="auto"/>
              <w:right w:val="single" w:sz="4" w:space="0" w:color="auto"/>
            </w:tcBorders>
            <w:hideMark/>
          </w:tcPr>
          <w:p w:rsidR="00CC0CB6" w:rsidRPr="006C7C93" w:rsidRDefault="00CC0CB6" w:rsidP="005B2B5B">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C0CB6" w:rsidRPr="006C7C93" w:rsidRDefault="00CC0CB6" w:rsidP="005B2B5B">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CC0CB6" w:rsidRPr="006C7C93" w:rsidTr="000B0721">
        <w:trPr>
          <w:jc w:val="center"/>
        </w:trPr>
        <w:tc>
          <w:tcPr>
            <w:tcW w:w="4627" w:type="dxa"/>
            <w:tcBorders>
              <w:top w:val="single" w:sz="4" w:space="0" w:color="auto"/>
              <w:left w:val="single" w:sz="4" w:space="0" w:color="auto"/>
              <w:bottom w:val="single" w:sz="4" w:space="0" w:color="auto"/>
              <w:right w:val="single" w:sz="4" w:space="0" w:color="auto"/>
            </w:tcBorders>
            <w:hideMark/>
          </w:tcPr>
          <w:p w:rsidR="00CC0CB6" w:rsidRPr="006C7C93" w:rsidRDefault="00CC0CB6" w:rsidP="005B2B5B">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 Adar 18, 5776 – Feb. 26/27, 2016</w:t>
            </w:r>
          </w:p>
        </w:tc>
        <w:tc>
          <w:tcPr>
            <w:tcW w:w="4615" w:type="dxa"/>
            <w:tcBorders>
              <w:top w:val="single" w:sz="4" w:space="0" w:color="auto"/>
              <w:left w:val="single" w:sz="4" w:space="0" w:color="auto"/>
              <w:bottom w:val="single" w:sz="4" w:space="0" w:color="auto"/>
              <w:right w:val="single" w:sz="4" w:space="0" w:color="auto"/>
            </w:tcBorders>
            <w:hideMark/>
          </w:tcPr>
          <w:p w:rsidR="00CC0CB6" w:rsidRPr="006C7C93" w:rsidRDefault="00CC0CB6" w:rsidP="005B2B5B">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CC0CB6" w:rsidRPr="006C7C93" w:rsidRDefault="00CC0CB6" w:rsidP="005B2B5B">
      <w:pPr>
        <w:spacing w:after="0" w:line="240" w:lineRule="auto"/>
        <w:jc w:val="both"/>
        <w:rPr>
          <w:rFonts w:asciiTheme="majorBidi" w:hAnsiTheme="majorBidi" w:cstheme="majorBidi"/>
          <w:kern w:val="16"/>
        </w:rPr>
      </w:pPr>
    </w:p>
    <w:p w:rsidR="00CC0CB6" w:rsidRPr="006C7C93" w:rsidRDefault="00CC0CB6" w:rsidP="005B2B5B">
      <w:pPr>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CC0CB6" w:rsidRPr="006C7C93" w:rsidRDefault="00CC0CB6" w:rsidP="005B2B5B">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CC0CB6" w:rsidRPr="006C7C93" w:rsidTr="000B0721">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716D38">
              <w:rPr>
                <w:rFonts w:asciiTheme="majorBidi" w:hAnsiTheme="majorBidi" w:cstheme="majorBidi"/>
                <w:w w:val="90"/>
                <w:kern w:val="16"/>
                <w14:ligatures w14:val="all"/>
              </w:rPr>
              <w:t>Feb 26 2016 – Candles at 6:22</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 2016 – Habdalah 7:19</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 2016 – Candles at 6:09</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 2016 – Habdalah 7:04</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6:05</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6:58</w:t>
            </w:r>
            <w:r w:rsidRPr="006C7C93">
              <w:rPr>
                <w:rFonts w:asciiTheme="majorBidi" w:hAnsiTheme="majorBidi" w:cstheme="majorBidi"/>
                <w:w w:val="90"/>
                <w:kern w:val="16"/>
                <w14:ligatures w14:val="all"/>
              </w:rPr>
              <w:t xml:space="preserve"> PM</w:t>
            </w:r>
          </w:p>
        </w:tc>
      </w:tr>
      <w:tr w:rsidR="00CC0CB6" w:rsidRPr="006C7C93" w:rsidTr="000B0721">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6:16</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7:12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CC0CB6" w:rsidRPr="006C7C93" w:rsidRDefault="00CC0CB6" w:rsidP="005B2B5B">
            <w:pPr>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5:45</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6:35</w:t>
            </w:r>
            <w:r w:rsidRPr="006C7C93">
              <w:rPr>
                <w:rFonts w:asciiTheme="majorBidi" w:hAnsiTheme="majorBidi" w:cstheme="majorBidi"/>
                <w:w w:val="90"/>
                <w:kern w:val="16"/>
                <w14:ligatures w14:val="all"/>
              </w:rPr>
              <w:t xml:space="preserve"> PM</w:t>
            </w:r>
          </w:p>
        </w:tc>
        <w:tc>
          <w:tcPr>
            <w:tcW w:w="1666" w:type="pct"/>
            <w:hideMark/>
          </w:tcPr>
          <w:p w:rsidR="00CC0CB6" w:rsidRPr="006C7C93" w:rsidRDefault="00CC0CB6" w:rsidP="005B2B5B">
            <w:pPr>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6:03</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Pr>
                <w:rFonts w:asciiTheme="majorBidi" w:hAnsiTheme="majorBidi" w:cstheme="majorBidi"/>
                <w:w w:val="90"/>
                <w:kern w:val="16"/>
                <w14:ligatures w14:val="all"/>
              </w:rPr>
              <w:t xml:space="preserve"> 2</w:t>
            </w:r>
            <w:r w:rsidR="00385BB0">
              <w:rPr>
                <w:rFonts w:asciiTheme="majorBidi" w:hAnsiTheme="majorBidi" w:cstheme="majorBidi"/>
                <w:w w:val="90"/>
                <w:kern w:val="16"/>
                <w14:ligatures w14:val="all"/>
              </w:rPr>
              <w:t>016 – Habdalah 6:55</w:t>
            </w:r>
            <w:r w:rsidRPr="006C7C93">
              <w:rPr>
                <w:rFonts w:asciiTheme="majorBidi" w:hAnsiTheme="majorBidi" w:cstheme="majorBidi"/>
                <w:w w:val="90"/>
                <w:kern w:val="16"/>
                <w14:ligatures w14:val="all"/>
              </w:rPr>
              <w:t xml:space="preserve"> PM</w:t>
            </w:r>
          </w:p>
        </w:tc>
      </w:tr>
      <w:tr w:rsidR="00CC0CB6" w:rsidRPr="006C7C93" w:rsidTr="000B0721">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5:26</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6:24</w:t>
            </w:r>
            <w:r w:rsidRPr="006C7C93">
              <w:rPr>
                <w:rFonts w:asciiTheme="majorBidi" w:hAnsiTheme="majorBidi" w:cstheme="majorBidi"/>
                <w:w w:val="90"/>
                <w:kern w:val="16"/>
                <w14:ligatures w14:val="all"/>
              </w:rPr>
              <w:t xml:space="preserve"> PM</w:t>
            </w:r>
          </w:p>
        </w:tc>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CC0CB6" w:rsidRPr="006C7C93" w:rsidRDefault="00CC0CB6" w:rsidP="005B2B5B">
            <w:pPr>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716D38">
              <w:rPr>
                <w:rFonts w:asciiTheme="majorBidi" w:hAnsiTheme="majorBidi" w:cstheme="majorBidi"/>
                <w:bCs/>
                <w:w w:val="90"/>
                <w:kern w:val="16"/>
                <w14:ligatures w14:val="all"/>
              </w:rPr>
              <w:t>Feb 26</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385BB0">
              <w:rPr>
                <w:rFonts w:asciiTheme="majorBidi" w:hAnsiTheme="majorBidi" w:cstheme="majorBidi"/>
                <w:bCs/>
                <w:w w:val="90"/>
                <w:kern w:val="16"/>
                <w14:ligatures w14:val="all"/>
              </w:rPr>
              <w:t>– Candles at 5:34</w:t>
            </w:r>
            <w:r w:rsidRPr="006C7C93">
              <w:rPr>
                <w:rFonts w:asciiTheme="majorBidi" w:hAnsiTheme="majorBidi" w:cstheme="majorBidi"/>
                <w:bCs/>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716D38">
              <w:rPr>
                <w:rFonts w:asciiTheme="majorBidi" w:hAnsiTheme="majorBidi" w:cstheme="majorBidi"/>
                <w:bCs/>
                <w:w w:val="90"/>
                <w:kern w:val="16"/>
                <w14:ligatures w14:val="all"/>
              </w:rPr>
              <w:t>Feb 27</w:t>
            </w:r>
            <w:r w:rsidR="00385BB0">
              <w:rPr>
                <w:rFonts w:asciiTheme="majorBidi" w:hAnsiTheme="majorBidi" w:cstheme="majorBidi"/>
                <w:bCs/>
                <w:w w:val="90"/>
                <w:kern w:val="16"/>
                <w14:ligatures w14:val="all"/>
              </w:rPr>
              <w:t xml:space="preserve"> 2016 – Habdalah 6:3</w:t>
            </w:r>
            <w:r>
              <w:rPr>
                <w:rFonts w:asciiTheme="majorBidi" w:hAnsiTheme="majorBidi" w:cstheme="majorBidi"/>
                <w:bCs/>
                <w:w w:val="90"/>
                <w:kern w:val="16"/>
                <w14:ligatures w14:val="all"/>
              </w:rPr>
              <w:t>9</w:t>
            </w:r>
            <w:r w:rsidRPr="006C7C93">
              <w:rPr>
                <w:rFonts w:asciiTheme="majorBidi" w:hAnsiTheme="majorBidi" w:cstheme="majorBidi"/>
                <w:bCs/>
                <w:w w:val="90"/>
                <w:kern w:val="16"/>
                <w14:ligatures w14:val="all"/>
              </w:rPr>
              <w:t xml:space="preserve"> PM</w:t>
            </w:r>
          </w:p>
        </w:tc>
        <w:tc>
          <w:tcPr>
            <w:tcW w:w="1666" w:type="pct"/>
            <w:hideMark/>
          </w:tcPr>
          <w:p w:rsidR="00CC0CB6" w:rsidRDefault="00CC0CB6" w:rsidP="005B2B5B">
            <w:pPr>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Pr>
                <w:rFonts w:asciiTheme="majorBidi" w:hAnsiTheme="majorBidi" w:cstheme="majorBidi"/>
                <w:w w:val="90"/>
                <w:kern w:val="16"/>
                <w14:ligatures w14:val="all"/>
              </w:rPr>
              <w:t xml:space="preserve"> 20</w:t>
            </w:r>
            <w:r w:rsidR="00385BB0">
              <w:rPr>
                <w:rFonts w:asciiTheme="majorBidi" w:hAnsiTheme="majorBidi" w:cstheme="majorBidi"/>
                <w:w w:val="90"/>
                <w:kern w:val="16"/>
                <w14:ligatures w14:val="all"/>
              </w:rPr>
              <w:t>16 – Candles at 6:03</w:t>
            </w:r>
            <w:r w:rsidRPr="006C7C93">
              <w:rPr>
                <w:rFonts w:asciiTheme="majorBidi" w:hAnsiTheme="majorBidi" w:cstheme="majorBidi"/>
                <w:w w:val="90"/>
                <w:kern w:val="16"/>
                <w14:ligatures w14:val="all"/>
              </w:rPr>
              <w:t xml:space="preserve"> PM</w:t>
            </w:r>
          </w:p>
          <w:p w:rsidR="00CC0CB6" w:rsidRPr="00144D65" w:rsidRDefault="00CC0CB6" w:rsidP="005B2B5B">
            <w:pPr>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6:58</w:t>
            </w:r>
            <w:r w:rsidRPr="006C7C93">
              <w:rPr>
                <w:rFonts w:asciiTheme="majorBidi" w:hAnsiTheme="majorBidi" w:cstheme="majorBidi"/>
                <w:w w:val="90"/>
                <w:kern w:val="16"/>
                <w14:ligatures w14:val="all"/>
              </w:rPr>
              <w:t xml:space="preserve"> PM</w:t>
            </w:r>
          </w:p>
        </w:tc>
      </w:tr>
      <w:tr w:rsidR="00CC0CB6" w:rsidRPr="006C7C93" w:rsidTr="000B0721">
        <w:tc>
          <w:tcPr>
            <w:tcW w:w="1667" w:type="pct"/>
            <w:hideMark/>
          </w:tcPr>
          <w:p w:rsidR="00CC0CB6" w:rsidRPr="006C7C93" w:rsidRDefault="00CC0CB6" w:rsidP="005B2B5B">
            <w:pPr>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6:13</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7:07</w:t>
            </w:r>
            <w:r w:rsidRPr="006C7C93">
              <w:rPr>
                <w:rFonts w:asciiTheme="majorBidi" w:hAnsiTheme="majorBidi" w:cstheme="majorBidi"/>
                <w:w w:val="90"/>
                <w:kern w:val="16"/>
                <w14:ligatures w14:val="all"/>
              </w:rPr>
              <w:t xml:space="preserve"> PM</w:t>
            </w:r>
          </w:p>
        </w:tc>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5:17</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Pr>
                <w:rFonts w:asciiTheme="majorBidi" w:hAnsiTheme="majorBidi" w:cstheme="majorBidi"/>
                <w:w w:val="90"/>
                <w:kern w:val="16"/>
                <w14:ligatures w14:val="all"/>
              </w:rPr>
              <w:t xml:space="preserve"> 2016 – Habdalah 6:</w:t>
            </w:r>
            <w:r w:rsidR="00385BB0">
              <w:rPr>
                <w:rFonts w:asciiTheme="majorBidi" w:hAnsiTheme="majorBidi" w:cstheme="majorBidi"/>
                <w:w w:val="90"/>
                <w:kern w:val="16"/>
                <w14:ligatures w14:val="all"/>
              </w:rPr>
              <w:t>19</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7:02</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7:51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r>
      <w:tr w:rsidR="00CC0CB6" w:rsidRPr="006C7C93" w:rsidTr="000B0721">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5:33</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6:31</w:t>
            </w:r>
            <w:r w:rsidRPr="006C7C93">
              <w:rPr>
                <w:rFonts w:asciiTheme="majorBidi" w:hAnsiTheme="majorBidi" w:cstheme="majorBidi"/>
                <w:w w:val="90"/>
                <w:kern w:val="16"/>
                <w14:ligatures w14:val="all"/>
              </w:rPr>
              <w:t xml:space="preserve"> PM</w:t>
            </w:r>
          </w:p>
        </w:tc>
        <w:tc>
          <w:tcPr>
            <w:tcW w:w="1667" w:type="pct"/>
            <w:hideMark/>
          </w:tcPr>
          <w:p w:rsidR="00CC0CB6" w:rsidRPr="006C7C93" w:rsidRDefault="00CC0CB6" w:rsidP="005B2B5B">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716D38">
              <w:rPr>
                <w:rFonts w:asciiTheme="majorBidi" w:hAnsiTheme="majorBidi" w:cstheme="majorBidi"/>
                <w:w w:val="90"/>
                <w:kern w:val="16"/>
                <w14:ligatures w14:val="all"/>
              </w:rPr>
              <w:t>Feb 26</w:t>
            </w:r>
            <w:r w:rsidR="00385BB0">
              <w:rPr>
                <w:rFonts w:asciiTheme="majorBidi" w:hAnsiTheme="majorBidi" w:cstheme="majorBidi"/>
                <w:w w:val="90"/>
                <w:kern w:val="16"/>
                <w14:ligatures w14:val="all"/>
              </w:rPr>
              <w:t xml:space="preserve"> 2016 – Candles at 5:32</w:t>
            </w:r>
            <w:r w:rsidRPr="006C7C93">
              <w:rPr>
                <w:rFonts w:asciiTheme="majorBidi" w:hAnsiTheme="majorBidi" w:cstheme="majorBidi"/>
                <w:w w:val="90"/>
                <w:kern w:val="16"/>
                <w14:ligatures w14:val="all"/>
              </w:rPr>
              <w:t xml:space="preserve"> PM</w:t>
            </w:r>
          </w:p>
          <w:p w:rsidR="00CC0CB6" w:rsidRPr="006C7C93" w:rsidRDefault="00CC0CB6" w:rsidP="005B2B5B">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716D38">
              <w:rPr>
                <w:rFonts w:asciiTheme="majorBidi" w:hAnsiTheme="majorBidi" w:cstheme="majorBidi"/>
                <w:w w:val="90"/>
                <w:kern w:val="16"/>
                <w14:ligatures w14:val="all"/>
              </w:rPr>
              <w:t>Feb 27</w:t>
            </w:r>
            <w:r w:rsidR="00385BB0">
              <w:rPr>
                <w:rFonts w:asciiTheme="majorBidi" w:hAnsiTheme="majorBidi" w:cstheme="majorBidi"/>
                <w:w w:val="90"/>
                <w:kern w:val="16"/>
                <w14:ligatures w14:val="all"/>
              </w:rPr>
              <w:t xml:space="preserve"> 2016 – Habdalah 6:3</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tc>
        <w:tc>
          <w:tcPr>
            <w:tcW w:w="1666" w:type="pct"/>
          </w:tcPr>
          <w:p w:rsidR="00CC0CB6" w:rsidRPr="006C7C93" w:rsidRDefault="00CC0CB6" w:rsidP="005B2B5B">
            <w:pPr>
              <w:spacing w:after="0" w:line="240" w:lineRule="auto"/>
              <w:rPr>
                <w:rFonts w:asciiTheme="majorBidi" w:hAnsiTheme="majorBidi" w:cstheme="majorBidi"/>
                <w:w w:val="90"/>
                <w:kern w:val="16"/>
                <w14:ligatures w14:val="all"/>
              </w:rPr>
            </w:pPr>
          </w:p>
        </w:tc>
      </w:tr>
      <w:tr w:rsidR="00CC0CB6" w:rsidRPr="006C7C93" w:rsidTr="000B0721">
        <w:tc>
          <w:tcPr>
            <w:tcW w:w="1667" w:type="pct"/>
          </w:tcPr>
          <w:p w:rsidR="00CC0CB6" w:rsidRPr="006C7C93" w:rsidRDefault="00CC0CB6" w:rsidP="005B2B5B">
            <w:pPr>
              <w:spacing w:after="0" w:line="240" w:lineRule="auto"/>
              <w:rPr>
                <w:rFonts w:asciiTheme="majorBidi" w:hAnsiTheme="majorBidi" w:cstheme="majorBidi"/>
                <w:b/>
                <w:bCs/>
                <w:kern w:val="16"/>
                <w:sz w:val="20"/>
                <w:szCs w:val="20"/>
              </w:rPr>
            </w:pPr>
          </w:p>
        </w:tc>
        <w:tc>
          <w:tcPr>
            <w:tcW w:w="1667" w:type="pct"/>
          </w:tcPr>
          <w:p w:rsidR="00CC0CB6" w:rsidRPr="006C7C93" w:rsidRDefault="00CC0CB6" w:rsidP="005B2B5B">
            <w:pPr>
              <w:spacing w:after="0" w:line="240" w:lineRule="auto"/>
              <w:rPr>
                <w:rFonts w:asciiTheme="majorBidi" w:hAnsiTheme="majorBidi" w:cstheme="majorBidi"/>
                <w:kern w:val="16"/>
                <w:sz w:val="20"/>
                <w:szCs w:val="20"/>
              </w:rPr>
            </w:pPr>
          </w:p>
        </w:tc>
        <w:tc>
          <w:tcPr>
            <w:tcW w:w="1666" w:type="pct"/>
          </w:tcPr>
          <w:p w:rsidR="00CC0CB6" w:rsidRPr="006C7C93" w:rsidRDefault="00CC0CB6" w:rsidP="005B2B5B">
            <w:pPr>
              <w:spacing w:after="0" w:line="240" w:lineRule="auto"/>
              <w:ind w:firstLine="720"/>
              <w:rPr>
                <w:rFonts w:asciiTheme="majorBidi" w:hAnsiTheme="majorBidi" w:cstheme="majorBidi"/>
                <w:b/>
                <w:bCs/>
                <w:kern w:val="16"/>
                <w:sz w:val="20"/>
                <w:szCs w:val="20"/>
              </w:rPr>
            </w:pPr>
          </w:p>
        </w:tc>
      </w:tr>
    </w:tbl>
    <w:p w:rsidR="00CC0CB6" w:rsidRPr="006C7C93" w:rsidRDefault="00CC0CB6" w:rsidP="005B2B5B">
      <w:pPr>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CC0CB6" w:rsidRPr="006C7C93" w:rsidRDefault="00CC0CB6" w:rsidP="005B2B5B">
      <w:pPr>
        <w:pBdr>
          <w:bottom w:val="double" w:sz="6" w:space="1" w:color="auto"/>
        </w:pBdr>
        <w:spacing w:after="0" w:line="240" w:lineRule="auto"/>
        <w:jc w:val="both"/>
        <w:rPr>
          <w:rFonts w:asciiTheme="majorBidi" w:hAnsiTheme="majorBidi" w:cstheme="majorBidi"/>
          <w:b/>
          <w:kern w:val="16"/>
        </w:rPr>
      </w:pPr>
    </w:p>
    <w:p w:rsidR="00CC0CB6" w:rsidRPr="006C7C93" w:rsidRDefault="00CC0CB6" w:rsidP="005B2B5B">
      <w:pPr>
        <w:spacing w:after="0" w:line="240" w:lineRule="auto"/>
        <w:jc w:val="both"/>
        <w:rPr>
          <w:rFonts w:asciiTheme="majorBidi" w:hAnsiTheme="majorBidi" w:cstheme="majorBidi"/>
        </w:rPr>
      </w:pPr>
    </w:p>
    <w:p w:rsidR="00CC0CB6" w:rsidRPr="006C7C93" w:rsidRDefault="00CC0CB6" w:rsidP="005B2B5B">
      <w:pPr>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CC0CB6" w:rsidRPr="006C7C93" w:rsidRDefault="00CC0CB6" w:rsidP="005B2B5B">
      <w:pPr>
        <w:spacing w:after="0" w:line="240" w:lineRule="auto"/>
        <w:jc w:val="center"/>
        <w:rPr>
          <w:rFonts w:asciiTheme="majorBidi" w:hAnsiTheme="majorBidi" w:cstheme="majorBidi"/>
          <w:kern w:val="16"/>
        </w:rPr>
      </w:pP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Exc</w:t>
      </w:r>
      <w:r w:rsidR="00385BB0">
        <w:rPr>
          <w:rFonts w:asciiTheme="majorBidi" w:hAnsiTheme="majorBidi" w:cstheme="majorBidi"/>
          <w:kern w:val="16"/>
        </w:rPr>
        <w:t>ellency Giberet Leah bat Sarah &amp; beloved mother</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Excellency Giberet Zahavah bat Sarah</w:t>
      </w:r>
      <w:r w:rsidRPr="006C7C93">
        <w:rPr>
          <w:rFonts w:asciiTheme="majorBidi" w:hAnsiTheme="majorBidi" w:cstheme="majorBidi"/>
          <w:kern w:val="16"/>
        </w:rPr>
        <w:t xml:space="preserve"> &amp; beloved family</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CC0CB6"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CC0CB6" w:rsidRPr="006C7C93" w:rsidRDefault="00CC0CB6" w:rsidP="005B2B5B">
      <w:pPr>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CC0CB6" w:rsidRDefault="00CC0CB6" w:rsidP="005B2B5B">
      <w:pPr>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CC0CB6" w:rsidRDefault="00CC0CB6" w:rsidP="005B2B5B">
      <w:pPr>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CC0CB6" w:rsidRDefault="00CC0CB6" w:rsidP="005B2B5B">
      <w:pPr>
        <w:spacing w:after="0" w:line="240" w:lineRule="auto"/>
        <w:jc w:val="center"/>
        <w:rPr>
          <w:rFonts w:asciiTheme="majorBidi" w:hAnsiTheme="majorBidi" w:cstheme="majorBidi"/>
          <w:kern w:val="16"/>
        </w:rPr>
      </w:pPr>
      <w:r>
        <w:rPr>
          <w:rFonts w:asciiTheme="majorBidi" w:hAnsiTheme="majorBidi" w:cstheme="majorBidi"/>
          <w:kern w:val="16"/>
        </w:rPr>
        <w:t>His Excellency Adon Eliezer ben Abraham and beloved wife HE Giberet Chava bat Sarah</w:t>
      </w:r>
    </w:p>
    <w:p w:rsidR="00CC0CB6" w:rsidRDefault="00CC0CB6" w:rsidP="005B2B5B">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rsidR="00CC0CB6" w:rsidRDefault="00CC0CB6" w:rsidP="005B2B5B">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rsidR="00CC0CB6" w:rsidRDefault="00CC0CB6" w:rsidP="005B2B5B">
      <w:pPr>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CC0CB6" w:rsidRDefault="00CC0CB6" w:rsidP="005B2B5B">
      <w:pPr>
        <w:spacing w:after="0" w:line="240" w:lineRule="auto"/>
        <w:jc w:val="center"/>
        <w:rPr>
          <w:rFonts w:asciiTheme="majorBidi" w:hAnsiTheme="majorBidi" w:cstheme="majorBidi"/>
          <w:kern w:val="16"/>
        </w:rPr>
      </w:pPr>
    </w:p>
    <w:p w:rsidR="00CC0CB6" w:rsidRPr="006C7C93" w:rsidRDefault="00CC0CB6" w:rsidP="005B2B5B">
      <w:pPr>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rsidR="00CC0CB6" w:rsidRPr="006C7C93" w:rsidRDefault="00CC0CB6" w:rsidP="005B2B5B">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CC0CB6" w:rsidRPr="006C7C93" w:rsidRDefault="00CC0CB6" w:rsidP="005B2B5B">
      <w:pPr>
        <w:spacing w:after="0" w:line="240" w:lineRule="auto"/>
        <w:jc w:val="both"/>
        <w:rPr>
          <w:rFonts w:asciiTheme="majorBidi" w:hAnsiTheme="majorBidi" w:cstheme="majorBidi"/>
          <w:kern w:val="16"/>
        </w:rPr>
      </w:pPr>
    </w:p>
    <w:p w:rsidR="00CC0CB6" w:rsidRPr="006C7C93" w:rsidRDefault="00CC0CB6" w:rsidP="005B2B5B">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CC0CB6" w:rsidRDefault="00CC0CB6" w:rsidP="005B2B5B">
      <w:pPr>
        <w:pBdr>
          <w:bottom w:val="double" w:sz="6" w:space="1" w:color="auto"/>
        </w:pBdr>
        <w:spacing w:after="0" w:line="240" w:lineRule="auto"/>
        <w:jc w:val="both"/>
        <w:rPr>
          <w:rFonts w:asciiTheme="majorBidi" w:hAnsiTheme="majorBidi" w:cstheme="majorBidi"/>
        </w:rPr>
      </w:pPr>
    </w:p>
    <w:p w:rsidR="009E5326" w:rsidRDefault="009E5326" w:rsidP="005B2B5B">
      <w:pPr>
        <w:spacing w:after="0" w:line="240" w:lineRule="auto"/>
        <w:jc w:val="both"/>
        <w:rPr>
          <w:rFonts w:asciiTheme="majorBidi" w:hAnsiTheme="majorBidi" w:cstheme="majorBidi"/>
        </w:rPr>
      </w:pPr>
    </w:p>
    <w:p w:rsidR="00945E46" w:rsidRDefault="00945E46" w:rsidP="005B2B5B">
      <w:pPr>
        <w:pBdr>
          <w:bottom w:val="double" w:sz="6" w:space="1" w:color="auto"/>
        </w:pBdr>
        <w:spacing w:after="0" w:line="240" w:lineRule="auto"/>
        <w:jc w:val="both"/>
        <w:rPr>
          <w:rFonts w:ascii="Scholar" w:hAnsi="Scholar" w:cstheme="majorBidi"/>
          <w:b/>
          <w:bCs/>
        </w:rPr>
      </w:pPr>
      <w:r w:rsidRPr="00945E46">
        <w:rPr>
          <w:rFonts w:ascii="Scholar" w:hAnsi="Scholar" w:cstheme="majorBidi"/>
          <w:b/>
          <w:bCs/>
        </w:rPr>
        <w:t xml:space="preserve">We welcome in our midst our sister </w:t>
      </w:r>
      <w:r>
        <w:rPr>
          <w:rFonts w:ascii="Scholar" w:hAnsi="Scholar" w:cstheme="majorBidi"/>
          <w:b/>
          <w:bCs/>
        </w:rPr>
        <w:t xml:space="preserve">Her Excellency </w:t>
      </w:r>
      <w:r w:rsidRPr="00945E46">
        <w:rPr>
          <w:rFonts w:ascii="Scholar" w:hAnsi="Scholar" w:cstheme="majorBidi"/>
          <w:b/>
          <w:bCs/>
        </w:rPr>
        <w:t>Giberet Leah bat Sarah, and honor her courage to follow the Torah path and become part of our most beloved and noble people of Yisrael. Well done, and welcome to our family! May the G</w:t>
      </w:r>
      <w:r>
        <w:rPr>
          <w:rFonts w:ascii="Scholar" w:hAnsi="Scholar" w:cstheme="majorBidi"/>
          <w:b/>
          <w:bCs/>
          <w:smallCaps/>
        </w:rPr>
        <w:t>od</w:t>
      </w:r>
      <w:r w:rsidRPr="00945E46">
        <w:rPr>
          <w:rFonts w:ascii="Scholar" w:hAnsi="Scholar" w:cstheme="majorBidi"/>
          <w:b/>
          <w:bCs/>
        </w:rPr>
        <w:t xml:space="preserve"> of our forefathers Abraham, Yitschaq and Ya’aqob grant her good health, and the courage to remain in the path of Torah, and the opportunity to perform many and great de</w:t>
      </w:r>
      <w:r w:rsidR="00924959">
        <w:rPr>
          <w:rFonts w:ascii="Scholar" w:hAnsi="Scholar" w:cstheme="majorBidi"/>
          <w:b/>
          <w:bCs/>
        </w:rPr>
        <w:t xml:space="preserve">eds of loving-kindness, amen ve </w:t>
      </w:r>
      <w:r w:rsidRPr="00945E46">
        <w:rPr>
          <w:rFonts w:ascii="Scholar" w:hAnsi="Scholar" w:cstheme="majorBidi"/>
          <w:b/>
          <w:bCs/>
        </w:rPr>
        <w:t>amen!</w:t>
      </w:r>
    </w:p>
    <w:p w:rsidR="00945E46" w:rsidRDefault="00945E46" w:rsidP="005B2B5B">
      <w:pPr>
        <w:pBdr>
          <w:bottom w:val="double" w:sz="6" w:space="1" w:color="auto"/>
        </w:pBdr>
        <w:spacing w:after="0" w:line="240" w:lineRule="auto"/>
        <w:jc w:val="both"/>
        <w:rPr>
          <w:rFonts w:ascii="Scholar" w:hAnsi="Scholar" w:cstheme="majorBidi"/>
          <w:b/>
          <w:bCs/>
        </w:rPr>
      </w:pPr>
    </w:p>
    <w:p w:rsidR="00945E46" w:rsidRDefault="00945E46" w:rsidP="005B2B5B">
      <w:pPr>
        <w:spacing w:after="0" w:line="240" w:lineRule="auto"/>
        <w:jc w:val="both"/>
        <w:rPr>
          <w:rFonts w:asciiTheme="majorBidi" w:hAnsiTheme="majorBidi" w:cstheme="majorBidi"/>
          <w:b/>
          <w:bCs/>
        </w:rPr>
      </w:pPr>
    </w:p>
    <w:p w:rsidR="00945E46" w:rsidRPr="00543ADF" w:rsidRDefault="00945E46" w:rsidP="005B2B5B">
      <w:pPr>
        <w:spacing w:after="0" w:line="240" w:lineRule="auto"/>
        <w:jc w:val="center"/>
        <w:rPr>
          <w:rFonts w:ascii="Palatino Linotype" w:hAnsi="Palatino Linotype"/>
          <w:b/>
          <w:bCs/>
          <w:color w:val="000000"/>
          <w:sz w:val="28"/>
          <w:szCs w:val="28"/>
        </w:rPr>
      </w:pPr>
      <w:r w:rsidRPr="00543ADF">
        <w:rPr>
          <w:rFonts w:ascii="Palatino Linotype" w:hAnsi="Palatino Linotype"/>
          <w:b/>
          <w:bCs/>
          <w:color w:val="000000"/>
          <w:sz w:val="28"/>
          <w:szCs w:val="28"/>
          <w:lang w:val="en-AU"/>
        </w:rPr>
        <w:t xml:space="preserve">Shabbat: </w:t>
      </w:r>
      <w:r>
        <w:rPr>
          <w:rFonts w:ascii="Palatino Linotype" w:hAnsi="Palatino Linotype"/>
          <w:b/>
          <w:bCs/>
          <w:color w:val="000000"/>
          <w:sz w:val="28"/>
          <w:szCs w:val="28"/>
        </w:rPr>
        <w:t>“Vayar Adonai</w:t>
      </w:r>
      <w:r w:rsidRPr="00543ADF">
        <w:rPr>
          <w:rFonts w:ascii="Palatino Linotype" w:hAnsi="Palatino Linotype"/>
          <w:b/>
          <w:bCs/>
          <w:color w:val="000000"/>
          <w:sz w:val="28"/>
          <w:szCs w:val="28"/>
        </w:rPr>
        <w:t xml:space="preserve">” - </w:t>
      </w:r>
      <w:r>
        <w:rPr>
          <w:rFonts w:ascii="Palatino Linotype" w:hAnsi="Palatino Linotype"/>
          <w:b/>
          <w:bCs/>
          <w:color w:val="000000"/>
          <w:sz w:val="28"/>
          <w:szCs w:val="28"/>
        </w:rPr>
        <w:t>“And saw HaShem</w:t>
      </w:r>
      <w:r w:rsidRPr="00543ADF">
        <w:rPr>
          <w:rFonts w:ascii="Palatino Linotype" w:hAnsi="Palatino Linotype"/>
          <w:b/>
          <w:bCs/>
          <w:color w:val="000000"/>
          <w:sz w:val="28"/>
          <w:szCs w:val="28"/>
        </w:rPr>
        <w:t>”</w:t>
      </w:r>
    </w:p>
    <w:p w:rsidR="00945E46" w:rsidRPr="00543ADF" w:rsidRDefault="00945E46" w:rsidP="005B2B5B">
      <w:pPr>
        <w:spacing w:after="0" w:line="240" w:lineRule="auto"/>
        <w:rPr>
          <w:rFonts w:asciiTheme="majorBidi" w:hAnsiTheme="majorBidi" w:cstheme="majorBidi"/>
          <w:b/>
          <w:bCs/>
          <w:color w:val="000000"/>
          <w:lang w:val="en-AU"/>
        </w:rPr>
      </w:pPr>
      <w:r w:rsidRPr="00543ADF">
        <w:rPr>
          <w:rFonts w:asciiTheme="majorBidi" w:hAnsiTheme="majorBidi" w:cstheme="majorBidi"/>
          <w:b/>
          <w:bCs/>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3308"/>
        <w:gridCol w:w="2917"/>
      </w:tblGrid>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sz w:val="24"/>
                <w:szCs w:val="24"/>
                <w:lang w:val="en-AU"/>
              </w:rPr>
              <w:t>Weekday Torah Reading:</w:t>
            </w:r>
          </w:p>
        </w:tc>
      </w:tr>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ascii="David" w:eastAsia="Times New Roman" w:hAnsi="David" w:cs="David"/>
              </w:rPr>
            </w:pPr>
            <w:r>
              <w:rPr>
                <w:rFonts w:ascii="David" w:eastAsia="Times New Roman" w:hAnsi="David" w:cs="David"/>
                <w:b/>
                <w:bCs/>
                <w:sz w:val="28"/>
                <w:szCs w:val="28"/>
                <w:rtl/>
              </w:rPr>
              <w:t>וַיַּרְא י</w:t>
            </w:r>
            <w:r w:rsidRPr="003621E0">
              <w:rPr>
                <w:rFonts w:ascii="David" w:eastAsia="Times New Roman" w:hAnsi="David" w:cs="David"/>
                <w:b/>
                <w:bCs/>
                <w:sz w:val="28"/>
                <w:szCs w:val="28"/>
                <w:rtl/>
              </w:rPr>
              <w:t>ה</w:t>
            </w:r>
            <w:r>
              <w:rPr>
                <w:rFonts w:ascii="David" w:eastAsia="Times New Roman" w:hAnsi="David" w:cs="David"/>
                <w:b/>
                <w:bCs/>
                <w:sz w:val="28"/>
                <w:szCs w:val="28"/>
                <w:rtl/>
              </w:rPr>
              <w:t>ו</w:t>
            </w:r>
            <w:r w:rsidRPr="003621E0">
              <w:rPr>
                <w:rFonts w:ascii="David" w:eastAsia="Times New Roman" w:hAnsi="David" w:cs="David"/>
                <w:b/>
                <w:bCs/>
                <w:sz w:val="28"/>
                <w:szCs w:val="28"/>
                <w:rtl/>
              </w:rPr>
              <w:t>ה</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sz w:val="24"/>
                <w:szCs w:val="24"/>
                <w:lang w:val="en-AU"/>
              </w:rPr>
              <w:t> </w:t>
            </w:r>
          </w:p>
        </w:tc>
      </w:tr>
      <w:tr w:rsidR="00945E46" w:rsidRPr="003621E0" w:rsidTr="000B0721">
        <w:trPr>
          <w:trHeight w:val="25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lang w:val="en-AU"/>
              </w:rPr>
              <w:t>“VaYar’ Adonai”</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1 – </w:t>
            </w:r>
            <w:r>
              <w:rPr>
                <w:rFonts w:ascii="Times New Roman" w:eastAsia="Times New Roman" w:hAnsi="Times New Roman" w:cs="Times New Roman"/>
                <w:lang w:val="en-AU"/>
              </w:rPr>
              <w:t>B’Resheet 29:31-</w:t>
            </w:r>
            <w:r w:rsidR="000925C7">
              <w:rPr>
                <w:rFonts w:ascii="Times New Roman" w:eastAsia="Times New Roman" w:hAnsi="Times New Roman" w:cs="Times New Roman"/>
                <w:lang w:val="en-AU"/>
              </w:rPr>
              <w:t>33</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945E46" w:rsidRPr="003621E0" w:rsidTr="000B0721">
        <w:trPr>
          <w:trHeight w:val="25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lang w:val="en-AU"/>
              </w:rPr>
              <w:t>“And saw Ha-Shem”</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2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29:34 – 30:2</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945E46" w:rsidRPr="003621E0" w:rsidTr="000B0721">
        <w:trPr>
          <w:trHeight w:val="25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b/>
                <w:bCs/>
                <w:lang w:val="es-ES_tradnl"/>
              </w:rPr>
              <w:t>“Y vió Ha-Shem”</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3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30:3-5</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Pr>
                <w:rFonts w:ascii="Times New Roman" w:eastAsia="Times New Roman" w:hAnsi="Times New Roman" w:cs="Times New Roman"/>
                <w:lang w:val="en-AU"/>
              </w:rPr>
              <w:t>B’Resheet (Gen</w:t>
            </w:r>
            <w:r w:rsidRPr="003621E0">
              <w:rPr>
                <w:rFonts w:ascii="Times New Roman" w:eastAsia="Times New Roman" w:hAnsi="Times New Roman" w:cs="Times New Roman"/>
                <w:lang w:val="en-AU"/>
              </w:rPr>
              <w:t>) 29:31 – 30:21</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4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30:6-8</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lang w:val="en-AU"/>
              </w:rPr>
              <w:t>Ashlamatah: 1 Sam. 1:2-11 + 2:28</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5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30:9-13</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6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30:14-16</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lang w:val="en-AU"/>
              </w:rPr>
              <w:t>Psalm 24:1-10</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Reader 7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30:17-21</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945E46" w:rsidRPr="003621E0" w:rsidTr="000B0721">
        <w:trPr>
          <w:trHeight w:val="287"/>
        </w:trPr>
        <w:tc>
          <w:tcPr>
            <w:tcW w:w="0" w:type="auto"/>
            <w:tcMar>
              <w:top w:w="0" w:type="dxa"/>
              <w:left w:w="108" w:type="dxa"/>
              <w:bottom w:w="0" w:type="dxa"/>
              <w:right w:w="108" w:type="dxa"/>
            </w:tcMar>
            <w:vAlign w:val="center"/>
            <w:hideMark/>
          </w:tcPr>
          <w:p w:rsidR="00945E46" w:rsidRPr="003621E0" w:rsidRDefault="00945E46" w:rsidP="005B2B5B">
            <w:pPr>
              <w:spacing w:after="0" w:line="240" w:lineRule="auto"/>
              <w:jc w:val="center"/>
              <w:rPr>
                <w:rFonts w:eastAsia="Times New Roman" w:cs="Times New Roman"/>
              </w:rPr>
            </w:pPr>
            <w:r w:rsidRPr="003621E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 xml:space="preserve">    Maftir – </w:t>
            </w:r>
            <w:r w:rsidR="000925C7" w:rsidRPr="000925C7">
              <w:rPr>
                <w:rFonts w:ascii="Times New Roman" w:eastAsia="Times New Roman" w:hAnsi="Times New Roman" w:cs="Times New Roman"/>
                <w:lang w:val="en-AU"/>
              </w:rPr>
              <w:t>B’Resheet</w:t>
            </w:r>
            <w:r w:rsidR="000925C7">
              <w:rPr>
                <w:rFonts w:ascii="Times New Roman" w:eastAsia="Times New Roman" w:hAnsi="Times New Roman" w:cs="Times New Roman"/>
                <w:lang w:val="en-AU"/>
              </w:rPr>
              <w:t xml:space="preserve"> 30:17-21</w:t>
            </w:r>
          </w:p>
        </w:tc>
        <w:tc>
          <w:tcPr>
            <w:tcW w:w="0" w:type="auto"/>
            <w:tcMar>
              <w:top w:w="0" w:type="dxa"/>
              <w:left w:w="108" w:type="dxa"/>
              <w:bottom w:w="0" w:type="dxa"/>
              <w:right w:w="108" w:type="dxa"/>
            </w:tcMar>
            <w:vAlign w:val="center"/>
            <w:hideMark/>
          </w:tcPr>
          <w:p w:rsidR="00945E46" w:rsidRPr="003621E0" w:rsidRDefault="00945E46" w:rsidP="005B2B5B">
            <w:pPr>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945E46" w:rsidRPr="003621E0" w:rsidTr="000B0721">
        <w:trPr>
          <w:trHeight w:val="20"/>
        </w:trPr>
        <w:tc>
          <w:tcPr>
            <w:tcW w:w="0" w:type="auto"/>
            <w:tcMar>
              <w:top w:w="0" w:type="dxa"/>
              <w:left w:w="108" w:type="dxa"/>
              <w:bottom w:w="0" w:type="dxa"/>
              <w:right w:w="108" w:type="dxa"/>
            </w:tcMar>
            <w:vAlign w:val="center"/>
            <w:hideMark/>
          </w:tcPr>
          <w:p w:rsidR="00945E46" w:rsidRPr="003621E0" w:rsidRDefault="00945E46" w:rsidP="005B2B5B">
            <w:pPr>
              <w:spacing w:after="0" w:line="20" w:lineRule="atLeast"/>
              <w:jc w:val="center"/>
              <w:rPr>
                <w:rFonts w:eastAsia="Times New Roman" w:cs="Times New Roman"/>
              </w:rPr>
            </w:pPr>
            <w:r w:rsidRPr="003621E0">
              <w:rPr>
                <w:rFonts w:ascii="Times New Roman" w:eastAsia="Times New Roman" w:hAnsi="Times New Roman" w:cs="Times New Roman"/>
                <w:lang w:val="en-AU"/>
              </w:rPr>
              <w:t>N.C.: Jude 1-2, Luke 6:19-23, Acts 6:7</w:t>
            </w:r>
          </w:p>
        </w:tc>
        <w:tc>
          <w:tcPr>
            <w:tcW w:w="0" w:type="auto"/>
            <w:tcMar>
              <w:top w:w="0" w:type="dxa"/>
              <w:left w:w="108" w:type="dxa"/>
              <w:bottom w:w="0" w:type="dxa"/>
              <w:right w:w="108" w:type="dxa"/>
            </w:tcMar>
            <w:vAlign w:val="center"/>
            <w:hideMark/>
          </w:tcPr>
          <w:p w:rsidR="00945E46" w:rsidRPr="003621E0" w:rsidRDefault="00945E46" w:rsidP="005B2B5B">
            <w:pPr>
              <w:spacing w:after="0" w:line="20" w:lineRule="atLeast"/>
              <w:rPr>
                <w:rFonts w:eastAsia="Times New Roman" w:cs="Times New Roman"/>
              </w:rPr>
            </w:pPr>
            <w:r w:rsidRPr="003621E0">
              <w:rPr>
                <w:rFonts w:ascii="Times New Roman" w:eastAsia="Times New Roman" w:hAnsi="Times New Roman" w:cs="Times New Roman"/>
                <w:lang w:val="en-AU"/>
              </w:rPr>
              <w:t>       </w:t>
            </w:r>
            <w:r>
              <w:rPr>
                <w:rFonts w:ascii="Times New Roman" w:eastAsia="Times New Roman" w:hAnsi="Times New Roman" w:cs="Times New Roman"/>
                <w:lang w:val="en-AU"/>
              </w:rPr>
              <w:t xml:space="preserve">           </w:t>
            </w:r>
            <w:r w:rsidRPr="003621E0">
              <w:rPr>
                <w:rFonts w:ascii="Times New Roman" w:eastAsia="Times New Roman" w:hAnsi="Times New Roman" w:cs="Times New Roman"/>
                <w:lang w:val="en-AU"/>
              </w:rPr>
              <w:t>1 Sam. 1:2-11 + 2:28</w:t>
            </w:r>
          </w:p>
        </w:tc>
        <w:tc>
          <w:tcPr>
            <w:tcW w:w="0" w:type="auto"/>
            <w:tcMar>
              <w:top w:w="0" w:type="dxa"/>
              <w:left w:w="108" w:type="dxa"/>
              <w:bottom w:w="0" w:type="dxa"/>
              <w:right w:w="108" w:type="dxa"/>
            </w:tcMar>
            <w:vAlign w:val="center"/>
            <w:hideMark/>
          </w:tcPr>
          <w:p w:rsidR="00945E46" w:rsidRPr="003621E0" w:rsidRDefault="00945E46" w:rsidP="005B2B5B">
            <w:pPr>
              <w:spacing w:after="0" w:line="20" w:lineRule="atLeast"/>
              <w:rPr>
                <w:rFonts w:eastAsia="Times New Roman" w:cs="Times New Roman"/>
              </w:rPr>
            </w:pPr>
            <w:r w:rsidRPr="003621E0">
              <w:rPr>
                <w:rFonts w:ascii="Times New Roman" w:eastAsia="Times New Roman" w:hAnsi="Times New Roman" w:cs="Times New Roman"/>
                <w:lang w:val="en-AU"/>
              </w:rPr>
              <w:t> </w:t>
            </w:r>
          </w:p>
        </w:tc>
      </w:tr>
    </w:tbl>
    <w:p w:rsidR="00945E46" w:rsidRDefault="00945E46" w:rsidP="005B2B5B">
      <w:pPr>
        <w:spacing w:after="0" w:line="240" w:lineRule="auto"/>
        <w:jc w:val="both"/>
        <w:rPr>
          <w:rFonts w:asciiTheme="majorBidi" w:hAnsiTheme="majorBidi" w:cstheme="majorBidi"/>
          <w:b/>
          <w:bCs/>
        </w:rPr>
      </w:pPr>
    </w:p>
    <w:p w:rsidR="000925C7" w:rsidRPr="006C7C93" w:rsidRDefault="000925C7" w:rsidP="005B2B5B">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0925C7" w:rsidRPr="006C7C93" w:rsidRDefault="000925C7" w:rsidP="005B2B5B">
      <w:pPr>
        <w:spacing w:after="0" w:line="240" w:lineRule="auto"/>
        <w:jc w:val="both"/>
        <w:rPr>
          <w:rFonts w:asciiTheme="majorBidi" w:hAnsiTheme="majorBidi" w:cstheme="majorBidi"/>
          <w:w w:val="90"/>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0925C7" w:rsidRPr="006C7C93" w:rsidRDefault="000925C7" w:rsidP="005B2B5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0925C7" w:rsidRPr="006C7C93" w:rsidRDefault="000925C7" w:rsidP="005B2B5B">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925C7" w:rsidRPr="006C7C93" w:rsidRDefault="000925C7" w:rsidP="005B2B5B">
      <w:pPr>
        <w:spacing w:after="0" w:line="240" w:lineRule="auto"/>
        <w:jc w:val="both"/>
        <w:rPr>
          <w:rFonts w:asciiTheme="majorBidi" w:hAnsiTheme="majorBidi" w:cstheme="majorBidi"/>
          <w:b/>
          <w:bCs/>
          <w:kern w:val="16"/>
          <w14:ligatures w14:val="all"/>
        </w:rPr>
      </w:pPr>
    </w:p>
    <w:p w:rsidR="000925C7" w:rsidRPr="006C7C93" w:rsidRDefault="000925C7" w:rsidP="005B2B5B">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925C7" w:rsidRDefault="000925C7" w:rsidP="005B2B5B">
      <w:pPr>
        <w:pBdr>
          <w:bottom w:val="double" w:sz="6" w:space="1" w:color="auto"/>
        </w:pBdr>
        <w:spacing w:after="0" w:line="240" w:lineRule="auto"/>
        <w:jc w:val="both"/>
        <w:rPr>
          <w:rFonts w:asciiTheme="majorBidi" w:hAnsiTheme="majorBidi" w:cstheme="majorBidi"/>
        </w:rPr>
      </w:pPr>
    </w:p>
    <w:p w:rsidR="000925C7" w:rsidRDefault="000925C7" w:rsidP="005B2B5B">
      <w:pPr>
        <w:spacing w:after="0" w:line="240" w:lineRule="auto"/>
        <w:jc w:val="both"/>
        <w:rPr>
          <w:rFonts w:asciiTheme="majorBidi" w:hAnsiTheme="majorBidi" w:cstheme="majorBidi"/>
        </w:rPr>
      </w:pPr>
    </w:p>
    <w:p w:rsidR="000925C7" w:rsidRPr="000925C7" w:rsidRDefault="000925C7" w:rsidP="005B2B5B">
      <w:pPr>
        <w:spacing w:after="0" w:line="240" w:lineRule="auto"/>
        <w:rPr>
          <w:rFonts w:ascii="Palatino Linotype" w:eastAsia="Times New Roman" w:hAnsi="Palatino Linotype" w:cs="Times New Roman"/>
          <w:color w:val="000000"/>
        </w:rPr>
      </w:pPr>
      <w:r w:rsidRPr="000925C7">
        <w:rPr>
          <w:rFonts w:ascii="Palatino Linotype" w:eastAsia="Times New Roman" w:hAnsi="Palatino Linotype" w:cs="Times New Roman"/>
          <w:b/>
          <w:bCs/>
          <w:color w:val="000000"/>
          <w:sz w:val="28"/>
          <w:szCs w:val="28"/>
          <w:lang w:val="en-AU"/>
        </w:rPr>
        <w:t>Rashi &amp; Targum Pseudo Jonathan</w:t>
      </w:r>
    </w:p>
    <w:p w:rsidR="000925C7" w:rsidRPr="000925C7" w:rsidRDefault="000925C7" w:rsidP="005B2B5B">
      <w:pPr>
        <w:spacing w:after="0" w:line="240" w:lineRule="auto"/>
        <w:rPr>
          <w:rFonts w:ascii="Palatino Linotype" w:eastAsia="Times New Roman" w:hAnsi="Palatino Linotype" w:cs="Times New Roman"/>
          <w:color w:val="000000"/>
        </w:rPr>
      </w:pPr>
      <w:r w:rsidRPr="000925C7">
        <w:rPr>
          <w:rFonts w:ascii="Palatino Linotype" w:eastAsia="Times New Roman" w:hAnsi="Palatino Linotype" w:cs="Times New Roman"/>
          <w:b/>
          <w:bCs/>
          <w:color w:val="000000"/>
          <w:sz w:val="28"/>
          <w:szCs w:val="28"/>
          <w:lang w:val="en-AU"/>
        </w:rPr>
        <w:t>for: B’resheet (Genesis) </w:t>
      </w:r>
      <w:r w:rsidRPr="000925C7">
        <w:rPr>
          <w:rFonts w:ascii="Palatino Linotype" w:eastAsia="Times New Roman" w:hAnsi="Palatino Linotype"/>
          <w:color w:val="000000"/>
          <w:sz w:val="28"/>
          <w:szCs w:val="28"/>
          <w:cs/>
        </w:rPr>
        <w:t>‎‎‎</w:t>
      </w:r>
      <w:r w:rsidRPr="000925C7">
        <w:rPr>
          <w:rFonts w:ascii="Palatino Linotype" w:eastAsia="Times New Roman" w:hAnsi="Palatino Linotype" w:cs="Times New Roman"/>
          <w:b/>
          <w:bCs/>
          <w:color w:val="000000"/>
          <w:sz w:val="28"/>
          <w:szCs w:val="28"/>
          <w:lang w:val="en-AU"/>
        </w:rPr>
        <w:t>29:31 – 30:21</w:t>
      </w:r>
      <w:r w:rsidRPr="000925C7">
        <w:rPr>
          <w:rFonts w:ascii="Palatino Linotype" w:eastAsia="Times New Roman" w:hAnsi="Palatino Linotype"/>
          <w:color w:val="000000"/>
          <w:sz w:val="28"/>
          <w:szCs w:val="28"/>
          <w:cs/>
        </w:rPr>
        <w:t>‎</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925C7" w:rsidRPr="000925C7" w:rsidTr="000925C7">
        <w:trPr>
          <w:tblHeader/>
        </w:trPr>
        <w:tc>
          <w:tcPr>
            <w:tcW w:w="2500" w:type="pct"/>
            <w:tcMar>
              <w:top w:w="0" w:type="dxa"/>
              <w:left w:w="108" w:type="dxa"/>
              <w:bottom w:w="0" w:type="dxa"/>
              <w:right w:w="108" w:type="dxa"/>
            </w:tcMar>
            <w:hideMark/>
          </w:tcPr>
          <w:p w:rsidR="000925C7" w:rsidRPr="000925C7" w:rsidRDefault="000925C7" w:rsidP="005B2B5B">
            <w:pPr>
              <w:spacing w:after="0" w:line="240" w:lineRule="auto"/>
              <w:jc w:val="center"/>
              <w:rPr>
                <w:rFonts w:eastAsia="Times New Roman" w:cs="Times New Roman"/>
              </w:rPr>
            </w:pPr>
            <w:r w:rsidRPr="000925C7">
              <w:rPr>
                <w:rFonts w:ascii="Times New Roman" w:eastAsia="Times New Roman" w:hAnsi="Times New Roman" w:cs="Times New Roman"/>
                <w:b/>
                <w:bCs/>
                <w:lang w:val="en-AU"/>
              </w:rPr>
              <w:t xml:space="preserve">Rashi’s </w:t>
            </w:r>
            <w:r w:rsidR="0052743A">
              <w:rPr>
                <w:rFonts w:ascii="Times New Roman" w:eastAsia="Times New Roman" w:hAnsi="Times New Roman" w:cs="Times New Roman"/>
                <w:b/>
                <w:bCs/>
                <w:lang w:val="en-AU"/>
              </w:rPr>
              <w:t xml:space="preserve">&amp; Keter Aram Tsoba’s </w:t>
            </w:r>
            <w:r w:rsidRPr="000925C7">
              <w:rPr>
                <w:rFonts w:ascii="Times New Roman" w:eastAsia="Times New Roman" w:hAnsi="Times New Roman" w:cs="Times New Roman"/>
                <w:b/>
                <w:bCs/>
                <w:lang w:val="en-AU"/>
              </w:rPr>
              <w:t>Translation</w:t>
            </w:r>
          </w:p>
        </w:tc>
        <w:tc>
          <w:tcPr>
            <w:tcW w:w="2500" w:type="pct"/>
            <w:tcMar>
              <w:top w:w="0" w:type="dxa"/>
              <w:left w:w="108" w:type="dxa"/>
              <w:bottom w:w="0" w:type="dxa"/>
              <w:right w:w="108" w:type="dxa"/>
            </w:tcMar>
            <w:hideMark/>
          </w:tcPr>
          <w:p w:rsidR="000925C7" w:rsidRPr="000925C7" w:rsidRDefault="000925C7" w:rsidP="005B2B5B">
            <w:pPr>
              <w:spacing w:after="0" w:line="240" w:lineRule="auto"/>
              <w:jc w:val="center"/>
              <w:rPr>
                <w:rFonts w:eastAsia="Times New Roman" w:cs="Times New Roman"/>
              </w:rPr>
            </w:pPr>
            <w:r w:rsidRPr="000925C7">
              <w:rPr>
                <w:rFonts w:ascii="Times New Roman" w:eastAsia="Times New Roman" w:hAnsi="Times New Roman" w:cs="Times New Roman"/>
                <w:b/>
                <w:bCs/>
                <w:lang w:val="en-AU"/>
              </w:rPr>
              <w:t>Targum</w:t>
            </w:r>
            <w:r w:rsidR="0052743A">
              <w:rPr>
                <w:rFonts w:ascii="Times New Roman" w:eastAsia="Times New Roman" w:hAnsi="Times New Roman" w:cs="Times New Roman"/>
                <w:b/>
                <w:bCs/>
                <w:lang w:val="en-AU"/>
              </w:rPr>
              <w:t>s</w:t>
            </w:r>
            <w:r w:rsidRPr="000925C7">
              <w:rPr>
                <w:rFonts w:ascii="Times New Roman" w:eastAsia="Times New Roman" w:hAnsi="Times New Roman" w:cs="Times New Roman"/>
                <w:b/>
                <w:bCs/>
                <w:lang w:val="en-AU"/>
              </w:rPr>
              <w:t xml:space="preserve"> Pseudo Jonathan</w:t>
            </w:r>
            <w:r w:rsidR="0052743A">
              <w:rPr>
                <w:rFonts w:ascii="Times New Roman" w:eastAsia="Times New Roman" w:hAnsi="Times New Roman" w:cs="Times New Roman"/>
                <w:b/>
                <w:bCs/>
                <w:lang w:val="en-AU"/>
              </w:rPr>
              <w:t>, Jerusalem</w:t>
            </w:r>
            <w:r>
              <w:rPr>
                <w:rFonts w:ascii="Times New Roman" w:eastAsia="Times New Roman" w:hAnsi="Times New Roman" w:cs="Times New Roman"/>
                <w:b/>
                <w:bCs/>
                <w:lang w:val="en-AU"/>
              </w:rPr>
              <w:t xml:space="preserve"> &amp; Neofiti</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לא</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highlight w:val="yellow"/>
                <w:shd w:val="clear" w:color="auto" w:fill="FFFFFF"/>
                <w:rtl/>
              </w:rPr>
              <w:t>וַיַּרְא יְהוָה</w:t>
            </w:r>
            <w:r w:rsidRPr="000925C7">
              <w:rPr>
                <w:rFonts w:ascii="David" w:hAnsi="David" w:cs="David"/>
                <w:b/>
                <w:bCs/>
                <w:color w:val="000000"/>
                <w:sz w:val="28"/>
                <w:szCs w:val="28"/>
                <w:shd w:val="clear" w:color="auto" w:fill="FFFFFF"/>
                <w:rtl/>
              </w:rPr>
              <w:t xml:space="preserve"> כִּי-שְׂנוּאָה לֵאָה, וַיִּפְתַּח אֶת-רַחְמָהּ; וְרָחֵל, עֲקָרָה</w:t>
            </w:r>
            <w:r w:rsidRPr="000925C7">
              <w:rPr>
                <w:rFonts w:ascii="David" w:hAnsi="David" w:cs="David"/>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Default="000925C7" w:rsidP="005B2B5B">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lang w:val="en-AU"/>
              </w:rPr>
              <w:t>Rashi 31.</w:t>
            </w:r>
            <w:r w:rsidRPr="000925C7">
              <w:rPr>
                <w:rFonts w:ascii="Times New Roman" w:eastAsia="Times New Roman" w:hAnsi="Times New Roman" w:cs="Times New Roman"/>
                <w:lang w:val="en-AU"/>
              </w:rPr>
              <w:t> </w:t>
            </w:r>
            <w:r w:rsidRPr="000925C7">
              <w:rPr>
                <w:rFonts w:ascii="Times New Roman" w:eastAsia="Times New Roman" w:hAnsi="Times New Roman" w:cs="Times New Roman"/>
                <w:b/>
                <w:bCs/>
                <w:highlight w:val="yellow"/>
              </w:rPr>
              <w:t>And the Lord saw</w:t>
            </w:r>
            <w:r w:rsidRPr="000925C7">
              <w:rPr>
                <w:rFonts w:ascii="Times New Roman" w:eastAsia="Times New Roman" w:hAnsi="Times New Roman" w:cs="Times New Roman"/>
              </w:rPr>
              <w:t xml:space="preserve"> that Leah was hated, so He opened her womb; but Rachel was barren.</w:t>
            </w:r>
          </w:p>
          <w:p w:rsidR="000925C7" w:rsidRPr="000925C7" w:rsidRDefault="000925C7" w:rsidP="005B2B5B">
            <w:pPr>
              <w:spacing w:after="0" w:line="240" w:lineRule="auto"/>
              <w:jc w:val="both"/>
              <w:rPr>
                <w:rFonts w:eastAsia="Times New Roman" w:cs="Times New Roman"/>
                <w:bCs/>
              </w:rPr>
            </w:pPr>
            <w:r>
              <w:rPr>
                <w:rFonts w:ascii="Times New Roman" w:eastAsia="Times New Roman" w:hAnsi="Times New Roman" w:cs="Times New Roman"/>
                <w:b/>
              </w:rPr>
              <w:t xml:space="preserve">Keter 31. </w:t>
            </w:r>
            <w:r w:rsidRPr="000925C7">
              <w:rPr>
                <w:rFonts w:ascii="Times New Roman" w:eastAsia="Times New Roman" w:hAnsi="Times New Roman" w:cs="Times New Roman"/>
                <w:b/>
                <w:highlight w:val="yellow"/>
              </w:rPr>
              <w:t>The L</w:t>
            </w:r>
            <w:r w:rsidRPr="000925C7">
              <w:rPr>
                <w:rFonts w:ascii="Times New Roman" w:eastAsia="Times New Roman" w:hAnsi="Times New Roman" w:cs="Times New Roman"/>
                <w:b/>
                <w:smallCaps/>
                <w:highlight w:val="yellow"/>
              </w:rPr>
              <w:t>ord</w:t>
            </w:r>
            <w:r w:rsidRPr="000925C7">
              <w:rPr>
                <w:rFonts w:ascii="Times New Roman" w:eastAsia="Times New Roman" w:hAnsi="Times New Roman" w:cs="Times New Roman"/>
                <w:b/>
                <w:highlight w:val="yellow"/>
              </w:rPr>
              <w:t xml:space="preserve"> saw</w:t>
            </w:r>
            <w:r>
              <w:rPr>
                <w:rFonts w:ascii="Times New Roman" w:eastAsia="Times New Roman" w:hAnsi="Times New Roman" w:cs="Times New Roman"/>
                <w:bCs/>
              </w:rPr>
              <w:t xml:space="preserve"> that Leah was despised and He opened her womb, but Rachel was barren.</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31.</w:t>
            </w:r>
            <w:r w:rsidRPr="000925C7">
              <w:rPr>
                <w:rFonts w:ascii="Times New Roman" w:eastAsia="Times New Roman" w:hAnsi="Times New Roman" w:cs="Times New Roman"/>
                <w:lang w:val="en-AU"/>
              </w:rPr>
              <w:t xml:space="preserve"> </w:t>
            </w:r>
            <w:r w:rsidRPr="000925C7">
              <w:rPr>
                <w:rFonts w:ascii="Times New Roman" w:eastAsia="Times New Roman" w:hAnsi="Times New Roman" w:cs="Times New Roman"/>
                <w:b/>
                <w:bCs/>
                <w:highlight w:val="yellow"/>
                <w:lang w:val="en-AU"/>
              </w:rPr>
              <w:t>And it was revealed before the LORD</w:t>
            </w:r>
            <w:r w:rsidRPr="000925C7">
              <w:rPr>
                <w:rFonts w:ascii="Times New Roman" w:eastAsia="Times New Roman" w:hAnsi="Times New Roman" w:cs="Times New Roman"/>
                <w:lang w:val="en-AU"/>
              </w:rPr>
              <w:t xml:space="preserve"> that Leah was not loved in the sight of Ya’aqob; and He said in His Word that sons should be given her, and that Rachel should be barren.</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31.</w:t>
            </w:r>
            <w:r>
              <w:rPr>
                <w:rFonts w:ascii="Times New Roman" w:eastAsia="Times New Roman" w:hAnsi="Times New Roman" w:cs="Times New Roman"/>
                <w:lang w:val="en-AU"/>
              </w:rPr>
              <w:t xml:space="preserve"> </w:t>
            </w:r>
            <w:r w:rsidRPr="000925C7">
              <w:rPr>
                <w:rFonts w:ascii="Times New Roman" w:eastAsia="Times New Roman" w:hAnsi="Times New Roman" w:cs="Times New Roman"/>
                <w:b/>
                <w:bCs/>
                <w:highlight w:val="yellow"/>
                <w:lang w:val="en-AU"/>
              </w:rPr>
              <w:t>And it was manifest before the LORD</w:t>
            </w:r>
            <w:r>
              <w:rPr>
                <w:rFonts w:ascii="Times New Roman" w:eastAsia="Times New Roman" w:hAnsi="Times New Roman" w:cs="Times New Roman"/>
                <w:lang w:val="en-AU"/>
              </w:rPr>
              <w:t xml:space="preserve"> that Leah was despised, and he decided in His Memra to give her children. And Rachel was barren.</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b/>
                <w:bCs/>
                <w:sz w:val="28"/>
                <w:szCs w:val="28"/>
                <w:lang w:val="en-AU"/>
              </w:rPr>
            </w:pPr>
            <w:r w:rsidRPr="000925C7">
              <w:rPr>
                <w:rFonts w:ascii="David" w:hAnsi="David" w:cs="David"/>
                <w:b/>
                <w:bCs/>
                <w:color w:val="000000"/>
                <w:sz w:val="28"/>
                <w:szCs w:val="28"/>
                <w:shd w:val="clear" w:color="auto" w:fill="FFFFFF"/>
                <w:rtl/>
              </w:rPr>
              <w:t>לב</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לֵאָה וַתֵּלֶד בֵּן, וַתִּקְרָא שְׁמוֹ רְאוּבֵן:  כִּי אָמְרָה, כִּי-רָאָה יְהוָה בְּעָנְיִי--כִּי עַתָּה, יֶאֱהָבַנִי אִישִׁי</w:t>
            </w:r>
            <w:r w:rsidRPr="000925C7">
              <w:rPr>
                <w:rFonts w:ascii="David" w:hAnsi="David" w:cs="David"/>
                <w:b/>
                <w:bCs/>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32.</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Leah conceived and bore a son, and she named him Reuben, for she said, "Because the Lord has seen my affliction, for now my husband will love me."</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 xml:space="preserve">Keter 32. </w:t>
            </w:r>
            <w:r>
              <w:rPr>
                <w:rFonts w:ascii="Times New Roman" w:eastAsia="Times New Roman" w:hAnsi="Times New Roman" w:cs="Times New Roman"/>
              </w:rPr>
              <w:t>Leah conceived, bore a son and she named him Reuven, for she said, “The L</w:t>
            </w:r>
            <w:r>
              <w:rPr>
                <w:rFonts w:ascii="Times New Roman" w:eastAsia="Times New Roman" w:hAnsi="Times New Roman" w:cs="Times New Roman"/>
                <w:smallCaps/>
              </w:rPr>
              <w:t>ord</w:t>
            </w:r>
            <w:r>
              <w:rPr>
                <w:rFonts w:ascii="Times New Roman" w:eastAsia="Times New Roman" w:hAnsi="Times New Roman" w:cs="Times New Roman"/>
              </w:rPr>
              <w:t xml:space="preserve"> saw my affliction, for now my husband will love me.”</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32.</w:t>
            </w:r>
            <w:r w:rsidRPr="000925C7">
              <w:rPr>
                <w:rFonts w:ascii="Times New Roman" w:eastAsia="Times New Roman" w:hAnsi="Times New Roman" w:cs="Times New Roman"/>
                <w:lang w:val="en-AU"/>
              </w:rPr>
              <w:t> And Leah conceived and bare a son, and called his name Reuben: for she said, My affliction was manifest before the LORD, therefore now will my husband love me; for my affliction has been manifested before the LORD as will be the affliction of my children before the LORD when they will be enslaved in the land of the Mizraee.</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32.</w:t>
            </w:r>
            <w:r>
              <w:rPr>
                <w:rFonts w:ascii="Times New Roman" w:eastAsia="Times New Roman" w:hAnsi="Times New Roman" w:cs="Times New Roman"/>
                <w:lang w:val="en-AU"/>
              </w:rPr>
              <w:t xml:space="preserve"> And Leah conceived and bore a son and called his name Reuben, because she said: “Because my affliction is manifest before the L</w:t>
            </w:r>
            <w:r>
              <w:rPr>
                <w:rFonts w:ascii="Times New Roman" w:eastAsia="Times New Roman" w:hAnsi="Times New Roman" w:cs="Times New Roman"/>
                <w:smallCaps/>
                <w:lang w:val="en-AU"/>
              </w:rPr>
              <w:t xml:space="preserve">ord; </w:t>
            </w:r>
            <w:r>
              <w:rPr>
                <w:rFonts w:ascii="Times New Roman" w:eastAsia="Times New Roman" w:hAnsi="Times New Roman" w:cs="Times New Roman"/>
                <w:lang w:val="en-AU"/>
              </w:rPr>
              <w:t>because surely now, my husband will love me.”</w:t>
            </w:r>
          </w:p>
        </w:tc>
      </w:tr>
      <w:tr w:rsidR="000925C7" w:rsidRPr="000925C7" w:rsidTr="000925C7">
        <w:tc>
          <w:tcPr>
            <w:tcW w:w="2500" w:type="pct"/>
            <w:shd w:val="clear" w:color="auto" w:fill="FFFFFF"/>
            <w:tcMar>
              <w:top w:w="0" w:type="dxa"/>
              <w:left w:w="108" w:type="dxa"/>
              <w:bottom w:w="0" w:type="dxa"/>
              <w:right w:w="108" w:type="dxa"/>
            </w:tcMar>
            <w:hideMark/>
          </w:tcPr>
          <w:p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lastRenderedPageBreak/>
              <w:t>לג</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עוֹד, וַתֵּלֶד בֵּן, וַתֹּאמֶר כִּי-שָׁמַע יְהוָה כִּי-שְׂנוּאָה אָנֹכִי, וַיִּתֶּן-לִי גַּם-אֶת-זֶה; וַתִּקְרָא שְׁמוֹ, שִׁמְעוֹן</w:t>
            </w:r>
            <w:r w:rsidRPr="000925C7">
              <w:rPr>
                <w:rFonts w:ascii="David" w:hAnsi="David" w:cs="David"/>
                <w:b/>
                <w:bCs/>
                <w:color w:val="000000"/>
                <w:sz w:val="40"/>
                <w:szCs w:val="40"/>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33.</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she conceived again and bore a son, and she said, "Since the Lord has heard that I am hated, He gave me this one too." So she named him Simeon.</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33.</w:t>
            </w:r>
            <w:r>
              <w:rPr>
                <w:rFonts w:ascii="Times New Roman" w:eastAsia="Times New Roman" w:hAnsi="Times New Roman" w:cs="Times New Roman"/>
              </w:rPr>
              <w:t xml:space="preserve"> She again conceived, bore a son and said, “For the L</w:t>
            </w:r>
            <w:r>
              <w:rPr>
                <w:rFonts w:ascii="Times New Roman" w:eastAsia="Times New Roman" w:hAnsi="Times New Roman" w:cs="Times New Roman"/>
                <w:smallCaps/>
              </w:rPr>
              <w:t>ord</w:t>
            </w:r>
            <w:r>
              <w:rPr>
                <w:rFonts w:ascii="Times New Roman" w:eastAsia="Times New Roman" w:hAnsi="Times New Roman" w:cs="Times New Roman"/>
              </w:rPr>
              <w:t xml:space="preserve"> heard that I am despised and He gave me this one too,” so she named him Shim’on.</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33.</w:t>
            </w:r>
            <w:r w:rsidRPr="000925C7">
              <w:rPr>
                <w:rFonts w:ascii="Times New Roman" w:eastAsia="Times New Roman" w:hAnsi="Times New Roman" w:cs="Times New Roman"/>
                <w:lang w:val="en-AU"/>
              </w:rPr>
              <w:t> And she conceived again, and bare a son. And she said, Because it was heard before the LORD that I was hated, and He gave me this also: and so will be heard before Him the voice of my children when they will be enslaved in Mizraim. And she called his name Shimeon.</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33.</w:t>
            </w:r>
            <w:r>
              <w:rPr>
                <w:rFonts w:ascii="Times New Roman" w:eastAsia="Times New Roman" w:hAnsi="Times New Roman" w:cs="Times New Roman"/>
                <w:lang w:val="en-AU"/>
              </w:rPr>
              <w:t xml:space="preserve"> And she conceived yet again and bore a son and said: “Since it has been heard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that I am hated, He has also given me this one.” And she called his name Simeon.</w:t>
            </w:r>
          </w:p>
        </w:tc>
      </w:tr>
      <w:tr w:rsidR="000925C7" w:rsidRPr="000925C7" w:rsidTr="000925C7">
        <w:tc>
          <w:tcPr>
            <w:tcW w:w="2500" w:type="pct"/>
            <w:shd w:val="clear" w:color="auto" w:fill="FFFFFF"/>
            <w:tcMar>
              <w:top w:w="0" w:type="dxa"/>
              <w:left w:w="108" w:type="dxa"/>
              <w:bottom w:w="0" w:type="dxa"/>
              <w:right w:w="108" w:type="dxa"/>
            </w:tcMar>
            <w:hideMark/>
          </w:tcPr>
          <w:p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לד</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וַתַּהַר עוֹד, וַתֵּלֶד בֵּן, וַתֹּאמֶר עַתָּה הַפַּעַם יִלָּוֶה אִישִׁי אֵלַי, כִּי-יָלַדְתִּי לוֹ שְׁלֹשָׁה בָנִים; עַל-כֵּן קָרָא-שְׁמוֹ, לֵוִי</w:t>
            </w:r>
            <w:r>
              <w:rPr>
                <w:rFonts w:ascii="David" w:hAnsi="David" w:cs="David"/>
                <w:color w:val="000000"/>
                <w:sz w:val="40"/>
                <w:szCs w:val="40"/>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34.</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she conceived again and bore a son, and she said, "Now this time my husband will be attached to me, for I have borne him three sons; therefore, He named him Levi.</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34.</w:t>
            </w:r>
            <w:r>
              <w:rPr>
                <w:rFonts w:ascii="Times New Roman" w:eastAsia="Times New Roman" w:hAnsi="Times New Roman" w:cs="Times New Roman"/>
              </w:rPr>
              <w:t xml:space="preserve"> She again conceived, bore a son and said, “Now this time, my husband will accompany me, for I bore him three sons”; therefore she named him Levi.</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rPr>
              <w:t xml:space="preserve">Jonathan </w:t>
            </w:r>
            <w:r w:rsidRPr="000925C7">
              <w:rPr>
                <w:rFonts w:ascii="Times New Roman" w:eastAsia="Times New Roman" w:hAnsi="Times New Roman" w:cs="Times New Roman"/>
                <w:b/>
                <w:bCs/>
                <w:lang w:val="en-AU"/>
              </w:rPr>
              <w:t>34.</w:t>
            </w:r>
            <w:r w:rsidRPr="000925C7">
              <w:rPr>
                <w:rFonts w:ascii="Times New Roman" w:eastAsia="Times New Roman" w:hAnsi="Times New Roman" w:cs="Times New Roman"/>
                <w:lang w:val="en-AU"/>
              </w:rPr>
              <w:t> And she conceived again, and bare a son, and said, This time will my husband be united to me, because I have borne him three sons; and thus will it be that my children will be united to serve before the LORD: therefore she called his name Levi.</w:t>
            </w:r>
          </w:p>
          <w:p w:rsidR="000925C7" w:rsidRDefault="000925C7" w:rsidP="005B2B5B">
            <w:pPr>
              <w:spacing w:after="0" w:line="240" w:lineRule="auto"/>
              <w:jc w:val="both"/>
              <w:rPr>
                <w:rFonts w:ascii="Times New Roman" w:eastAsia="Times New Roman" w:hAnsi="Times New Roman" w:cs="Times New Roman"/>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34.</w:t>
            </w:r>
            <w:r>
              <w:rPr>
                <w:rFonts w:ascii="Times New Roman" w:eastAsia="Times New Roman" w:hAnsi="Times New Roman" w:cs="Times New Roman"/>
                <w:lang w:val="en-AU"/>
              </w:rPr>
              <w:t xml:space="preserve"> And she conceived again and bore a son and said: “Now, this time, my husband will be joined to me because I have borne him three sons.” For this reason his name was called Levi.</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b/>
                <w:bCs/>
                <w:lang w:val="en-AU"/>
              </w:rPr>
            </w:pPr>
            <w:r w:rsidRPr="000925C7">
              <w:rPr>
                <w:rFonts w:ascii="David" w:hAnsi="David" w:cs="David"/>
                <w:b/>
                <w:bCs/>
                <w:color w:val="000000"/>
                <w:sz w:val="28"/>
                <w:szCs w:val="28"/>
                <w:shd w:val="clear" w:color="auto" w:fill="FFFFFF"/>
                <w:rtl/>
              </w:rPr>
              <w:t>לה</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עוֹד וַתֵּלֶד בֵּן, וַתֹּאמֶר הַפַּעַם אוֹדֶה אֶת-יְהוָה--עַל-כֵּן קָרְאָה שְׁמוֹ, יְהוּדָה; וַתַּעֲמֹד, מִלֶּדֶת</w:t>
            </w:r>
            <w:r w:rsidRPr="000925C7">
              <w:rPr>
                <w:rFonts w:ascii="David" w:hAnsi="David" w:cs="David"/>
                <w:b/>
                <w:bCs/>
                <w:color w:val="000000"/>
                <w:sz w:val="40"/>
                <w:szCs w:val="40"/>
                <w:shd w:val="clear" w:color="auto" w:fill="FFFFFF"/>
              </w:rPr>
              <w:t>.</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35.</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she conceived again and bore a son, and she said, "This time, I will thank the Lord! Therefore, she named him Judah, and [then] she stopped bearing.</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 xml:space="preserve">Keter 35. </w:t>
            </w:r>
            <w:r>
              <w:rPr>
                <w:rFonts w:ascii="Times New Roman" w:eastAsia="Times New Roman" w:hAnsi="Times New Roman" w:cs="Times New Roman"/>
              </w:rPr>
              <w:t>She again conceived, bore a son and said, “This time I will thank the L</w:t>
            </w:r>
            <w:r>
              <w:rPr>
                <w:rFonts w:ascii="Times New Roman" w:eastAsia="Times New Roman" w:hAnsi="Times New Roman" w:cs="Times New Roman"/>
                <w:smallCaps/>
              </w:rPr>
              <w:t>ord</w:t>
            </w:r>
            <w:r>
              <w:rPr>
                <w:rFonts w:ascii="Times New Roman" w:eastAsia="Times New Roman" w:hAnsi="Times New Roman" w:cs="Times New Roman"/>
              </w:rPr>
              <w:t>,” therefore she named him Yehudah; then she stopped giving birth.</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35.</w:t>
            </w:r>
            <w:r w:rsidRPr="000925C7">
              <w:rPr>
                <w:rFonts w:ascii="Times New Roman" w:eastAsia="Times New Roman" w:hAnsi="Times New Roman" w:cs="Times New Roman"/>
                <w:lang w:val="en-AU"/>
              </w:rPr>
              <w:t> And she conceived again, and bare a son, and said, This time will I give praise before the LORD; for from this my son kings will come forth, and from him will spring David the king, who will offer praise before the LORD;</w:t>
            </w:r>
            <w:r>
              <w:rPr>
                <w:rFonts w:ascii="Times New Roman" w:eastAsia="Times New Roman" w:hAnsi="Times New Roman" w:cs="Times New Roman"/>
                <w:lang w:val="en-AU"/>
              </w:rPr>
              <w:t xml:space="preserve"> therefore she called his name Y</w:t>
            </w:r>
            <w:r w:rsidRPr="000925C7">
              <w:rPr>
                <w:rFonts w:ascii="Times New Roman" w:eastAsia="Times New Roman" w:hAnsi="Times New Roman" w:cs="Times New Roman"/>
                <w:lang w:val="en-AU"/>
              </w:rPr>
              <w:t>ehudah. And she ceased to bear.</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35.</w:t>
            </w:r>
            <w:r>
              <w:rPr>
                <w:rFonts w:ascii="Times New Roman" w:eastAsia="Times New Roman" w:hAnsi="Times New Roman" w:cs="Times New Roman"/>
                <w:b/>
                <w:bCs/>
                <w:lang w:val="en-AU"/>
              </w:rPr>
              <w:t xml:space="preserve"> </w:t>
            </w:r>
            <w:r>
              <w:rPr>
                <w:rFonts w:ascii="Times New Roman" w:eastAsia="Times New Roman" w:hAnsi="Times New Roman" w:cs="Times New Roman"/>
                <w:lang w:val="en-AU"/>
              </w:rPr>
              <w:t>And she conceived again and bore a son and said: “This time we will praise and glorify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For this reason she called his name Judah. And she ceased from bearing.</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lang w:val="en-AU"/>
              </w:rPr>
              <w:t> </w:t>
            </w:r>
          </w:p>
        </w:tc>
      </w:tr>
      <w:tr w:rsidR="000925C7" w:rsidRPr="000925C7" w:rsidTr="000925C7">
        <w:tc>
          <w:tcPr>
            <w:tcW w:w="2500" w:type="pct"/>
            <w:shd w:val="clear" w:color="auto" w:fill="FFFFFF"/>
            <w:tcMar>
              <w:top w:w="0" w:type="dxa"/>
              <w:left w:w="108" w:type="dxa"/>
              <w:bottom w:w="0" w:type="dxa"/>
              <w:right w:w="108" w:type="dxa"/>
            </w:tcMar>
            <w:hideMark/>
          </w:tcPr>
          <w:p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א</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וַתֵּרֶא רָחֵל, כִּי לֹא יָלְדָה לְיַעֲקֹב, וַתְּקַנֵּא רָחֵל, בַּאֲחֹתָהּ; וַתֹּאמֶר אֶל-יַעֲקֹב הָבָה-לִּי בָנִים, וְאִם-אַיִן מֵתָה אָנֹכִי</w:t>
            </w:r>
            <w:r w:rsidRPr="000925C7">
              <w:rPr>
                <w:rFonts w:ascii="David" w:hAnsi="David" w:cs="David"/>
                <w:b/>
                <w:bCs/>
                <w:color w:val="000000"/>
                <w:sz w:val="40"/>
                <w:szCs w:val="40"/>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1.</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Rachel saw that she had not borne [any children] to Jacob, and Rachel envied her sister, and she said to Jacob, "Give me children, and if not, I am dead."</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1.</w:t>
            </w:r>
            <w:r>
              <w:rPr>
                <w:rFonts w:ascii="Times New Roman" w:eastAsia="Times New Roman" w:hAnsi="Times New Roman" w:cs="Times New Roman"/>
              </w:rPr>
              <w:t xml:space="preserve"> Rachel saw that she did not bear [children] to Ya’aqob . Rachel was jealous of her sister and said to Ya’aqob, “Give me children, or else I am dead.”</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1.</w:t>
            </w:r>
            <w:r w:rsidRPr="000925C7">
              <w:rPr>
                <w:rFonts w:ascii="Times New Roman" w:eastAsia="Times New Roman" w:hAnsi="Times New Roman" w:cs="Times New Roman"/>
                <w:lang w:val="en-AU"/>
              </w:rPr>
              <w:t xml:space="preserve"> And Rachel saw that she bare not to Ya’aqob, and Rachel was envious of her sister, and said to Ya’aqob, Pray before the LORD that He give me children; and if not, my life I will reckon as the dead.</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1.</w:t>
            </w:r>
            <w:r>
              <w:rPr>
                <w:rFonts w:ascii="Times New Roman" w:eastAsia="Times New Roman" w:hAnsi="Times New Roman" w:cs="Times New Roman"/>
                <w:lang w:val="en-AU"/>
              </w:rPr>
              <w:t xml:space="preserve"> When Rachel saw that she did not bear sons to Jacob, Rachel was jealous of her sister and said to Jacob: “Give me sons; otherwise I die.”</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ב</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וַיִּחַר-אַף יַעֲקֹב, בְּרָחֵל; וַיֹּאמֶר, הֲתַחַת אֱלֹהִים אָנֹכִי, אֲשֶׁר-מָנַע מִמֵּךְ, פְּרִי-בָטֶן</w:t>
            </w:r>
            <w:r w:rsidRPr="000925C7">
              <w:rPr>
                <w:rFonts w:ascii="David" w:hAnsi="David" w:cs="David"/>
                <w:b/>
                <w:bCs/>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2.</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Jacob became angry with Rachel, and he said, "Am I instead of God, Who has withheld from you the fruit of the womb?"</w:t>
            </w:r>
          </w:p>
          <w:p w:rsidR="000925C7" w:rsidRPr="000925C7" w:rsidRDefault="000925C7" w:rsidP="005B2B5B">
            <w:pPr>
              <w:spacing w:after="0" w:line="240" w:lineRule="auto"/>
              <w:jc w:val="both"/>
              <w:rPr>
                <w:rFonts w:asciiTheme="majorBidi" w:eastAsia="Times New Roman" w:hAnsiTheme="majorBidi" w:cstheme="majorBidi"/>
                <w:b/>
                <w:bCs/>
              </w:rPr>
            </w:pPr>
            <w:r w:rsidRPr="000925C7">
              <w:rPr>
                <w:rFonts w:asciiTheme="majorBidi" w:eastAsia="Times New Roman" w:hAnsiTheme="majorBidi" w:cstheme="majorBidi"/>
                <w:b/>
                <w:bCs/>
              </w:rPr>
              <w:lastRenderedPageBreak/>
              <w:t xml:space="preserve">Keter 2. </w:t>
            </w:r>
            <w:r w:rsidRPr="000925C7">
              <w:rPr>
                <w:rFonts w:asciiTheme="majorBidi" w:eastAsia="Times New Roman" w:hAnsiTheme="majorBidi" w:cstheme="majorBidi"/>
              </w:rPr>
              <w:t>Ya’aqob became angry with Rachel and said, “Am I in place of G</w:t>
            </w:r>
            <w:r w:rsidRPr="000925C7">
              <w:rPr>
                <w:rFonts w:asciiTheme="majorBidi" w:eastAsia="Times New Roman" w:hAnsiTheme="majorBidi" w:cstheme="majorBidi"/>
                <w:smallCaps/>
              </w:rPr>
              <w:t>od</w:t>
            </w:r>
            <w:r>
              <w:rPr>
                <w:rFonts w:asciiTheme="majorBidi" w:eastAsia="Times New Roman" w:hAnsiTheme="majorBidi" w:cstheme="majorBidi"/>
              </w:rPr>
              <w:t>, Who has withheld from you fruit of the womb?”</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lastRenderedPageBreak/>
              <w:t>Jonathan 2.</w:t>
            </w:r>
            <w:r w:rsidRPr="000925C7">
              <w:rPr>
                <w:rFonts w:ascii="Times New Roman" w:eastAsia="Times New Roman" w:hAnsi="Times New Roman" w:cs="Times New Roman"/>
                <w:lang w:val="en-AU"/>
              </w:rPr>
              <w:t xml:space="preserve"> And the anger of Ya’aqob was st</w:t>
            </w:r>
            <w:r>
              <w:rPr>
                <w:rFonts w:ascii="Times New Roman" w:eastAsia="Times New Roman" w:hAnsi="Times New Roman" w:cs="Times New Roman"/>
                <w:lang w:val="en-AU"/>
              </w:rPr>
              <w:t>r</w:t>
            </w:r>
            <w:r w:rsidRPr="000925C7">
              <w:rPr>
                <w:rFonts w:ascii="Times New Roman" w:eastAsia="Times New Roman" w:hAnsi="Times New Roman" w:cs="Times New Roman"/>
                <w:lang w:val="en-AU"/>
              </w:rPr>
              <w:t>ong against Rachel, and he said, Why do you ask of me? Ask before the LORD, from before whom are children, and who has restrained from you the fruit of the womb.</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 xml:space="preserve">Neofiti 2. </w:t>
            </w:r>
            <w:r>
              <w:rPr>
                <w:rFonts w:ascii="Times New Roman" w:eastAsia="Times New Roman" w:hAnsi="Times New Roman" w:cs="Times New Roman"/>
                <w:lang w:val="en-AU"/>
              </w:rPr>
              <w:t xml:space="preserve">And Jacob’s anger grew strong against Rachel and he said: “Is it from me the fruit, offspring from the womb comes? Behold, I and you will go and we will </w:t>
            </w:r>
            <w:r>
              <w:rPr>
                <w:rFonts w:ascii="Times New Roman" w:eastAsia="Times New Roman" w:hAnsi="Times New Roman" w:cs="Times New Roman"/>
                <w:lang w:val="en-AU"/>
              </w:rPr>
              <w:lastRenderedPageBreak/>
              <w:t>beseech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who [has withheld] from you the fruit, the offspring of the womb.”</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b/>
                <w:bCs/>
                <w:sz w:val="28"/>
                <w:szCs w:val="28"/>
                <w:lang w:val="en-AU"/>
              </w:rPr>
            </w:pPr>
            <w:r w:rsidRPr="000925C7">
              <w:rPr>
                <w:rFonts w:ascii="David" w:hAnsi="David" w:cs="David"/>
                <w:b/>
                <w:bCs/>
                <w:color w:val="000000"/>
                <w:sz w:val="28"/>
                <w:szCs w:val="28"/>
                <w:shd w:val="clear" w:color="auto" w:fill="FFFFFF"/>
                <w:rtl/>
              </w:rPr>
              <w:lastRenderedPageBreak/>
              <w:t>ג</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וַתֹּאמֶר, הִנֵּה אֲמָתִי בִלְהָה בֹּא אֵלֶיהָ; וְתֵלֵד, עַל-בִּרְכַּי, וְאִבָּנֶה גַם-אָנֹכִי, מִמֶּנָּה</w:t>
            </w:r>
            <w:r w:rsidRPr="000925C7">
              <w:rPr>
                <w:rFonts w:ascii="David" w:hAnsi="David" w:cs="David"/>
                <w:b/>
                <w:bCs/>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3.</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So she said, "Here is my maidservant Bilhah; come to her, and she will bear [children] on my knees, so that I, too, will be built up from her."</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3.</w:t>
            </w:r>
            <w:r>
              <w:rPr>
                <w:rFonts w:ascii="Times New Roman" w:eastAsia="Times New Roman" w:hAnsi="Times New Roman" w:cs="Times New Roman"/>
              </w:rPr>
              <w:t xml:space="preserve"> She said, “Here is my maidservant, Bilhah; come to her, she will give birth on my knees and I too wil be built through her.”</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3.</w:t>
            </w:r>
            <w:r w:rsidRPr="000925C7">
              <w:rPr>
                <w:rFonts w:ascii="Times New Roman" w:eastAsia="Times New Roman" w:hAnsi="Times New Roman" w:cs="Times New Roman"/>
                <w:lang w:val="en-AU"/>
              </w:rPr>
              <w:t> And she said, Behold my handmaid Bilhah, enter with her, that she may bear, and I may increase and may be built up from her.</w:t>
            </w:r>
          </w:p>
          <w:p w:rsidR="000925C7" w:rsidRDefault="000925C7" w:rsidP="005B2B5B">
            <w:pPr>
              <w:spacing w:after="0" w:line="240" w:lineRule="auto"/>
              <w:jc w:val="both"/>
              <w:rPr>
                <w:rFonts w:ascii="Times New Roman" w:eastAsia="Times New Roman" w:hAnsi="Times New Roman" w:cs="Times New Roman"/>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3.</w:t>
            </w:r>
            <w:r>
              <w:rPr>
                <w:rFonts w:ascii="Times New Roman" w:eastAsia="Times New Roman" w:hAnsi="Times New Roman" w:cs="Times New Roman"/>
                <w:lang w:val="en-AU"/>
              </w:rPr>
              <w:t xml:space="preserve"> And she said: “Behold, my maid Bilhah. Enter to her and she will conceive, and I will rear; perhaps even I will have children through her.”</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ד</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וַתִּתֶּן-לוֹ אֶת-בִּלְהָה שִׁפְחָתָהּ, לְאִשָּׁה; וַיָּבֹא אֵלֶיהָ, יַעֲקֹב</w:t>
            </w:r>
            <w:r w:rsidRPr="000925C7">
              <w:rPr>
                <w:rFonts w:ascii="David" w:hAnsi="David" w:cs="David"/>
                <w:b/>
                <w:bCs/>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4.</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So she gave him her maidservant Bilhah for a wife, and Jacob came to her.</w:t>
            </w:r>
          </w:p>
          <w:p w:rsidR="000925C7" w:rsidRPr="000925C7" w:rsidRDefault="000925C7" w:rsidP="005B2B5B">
            <w:pPr>
              <w:spacing w:after="0" w:line="240" w:lineRule="auto"/>
              <w:jc w:val="both"/>
              <w:rPr>
                <w:rFonts w:eastAsia="Times New Roman" w:cs="Times New Roman"/>
                <w:b/>
                <w:bCs/>
              </w:rPr>
            </w:pPr>
            <w:r w:rsidRPr="000925C7">
              <w:rPr>
                <w:rFonts w:ascii="Times New Roman" w:eastAsia="Times New Roman" w:hAnsi="Times New Roman" w:cs="Times New Roman"/>
                <w:b/>
                <w:bCs/>
              </w:rPr>
              <w:t xml:space="preserve">Keter 4. </w:t>
            </w:r>
            <w:r w:rsidRPr="000925C7">
              <w:rPr>
                <w:rFonts w:ascii="Times New Roman" w:eastAsia="Times New Roman" w:hAnsi="Times New Roman" w:cs="Times New Roman"/>
              </w:rPr>
              <w:t>She gave him Bilhah her maidservant for a wife, and Ya’aqob came to her [intimately].</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4.</w:t>
            </w:r>
            <w:r w:rsidRPr="000925C7">
              <w:rPr>
                <w:rFonts w:ascii="Times New Roman" w:eastAsia="Times New Roman" w:hAnsi="Times New Roman" w:cs="Times New Roman"/>
                <w:lang w:val="en-AU"/>
              </w:rPr>
              <w:t xml:space="preserve"> And she made her handmaid Bilhah free, and delivered her to him, and Ya’aqob entered with her.</w:t>
            </w:r>
          </w:p>
          <w:p w:rsidR="000925C7" w:rsidRDefault="000925C7" w:rsidP="005B2B5B">
            <w:pPr>
              <w:spacing w:after="0" w:line="240" w:lineRule="auto"/>
              <w:jc w:val="both"/>
              <w:rPr>
                <w:rFonts w:ascii="Times New Roman" w:eastAsia="Times New Roman" w:hAnsi="Times New Roman" w:cs="Times New Roman"/>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4.</w:t>
            </w:r>
            <w:r>
              <w:rPr>
                <w:rFonts w:ascii="Times New Roman" w:eastAsia="Times New Roman" w:hAnsi="Times New Roman" w:cs="Times New Roman"/>
                <w:lang w:val="en-AU"/>
              </w:rPr>
              <w:t xml:space="preserve"> And she gave him Bilhah her maidservant as wife; and Jacob went in to her.</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sz w:val="28"/>
                <w:szCs w:val="28"/>
                <w:lang w:val="en-AU"/>
              </w:rPr>
            </w:pPr>
            <w:r w:rsidRPr="000925C7">
              <w:rPr>
                <w:rFonts w:ascii="David" w:hAnsi="David" w:cs="David"/>
                <w:b/>
                <w:bCs/>
                <w:color w:val="000000"/>
                <w:sz w:val="28"/>
                <w:szCs w:val="28"/>
                <w:shd w:val="clear" w:color="auto" w:fill="FFFFFF"/>
                <w:rtl/>
              </w:rPr>
              <w:t>ה</w:t>
            </w:r>
            <w:r w:rsidRPr="000925C7">
              <w:rPr>
                <w:rFonts w:ascii="David" w:hAnsi="David" w:cs="David"/>
                <w:b/>
                <w:bCs/>
                <w:color w:val="000000"/>
                <w:sz w:val="28"/>
                <w:szCs w:val="28"/>
                <w:shd w:val="clear" w:color="auto" w:fill="FFFFFF"/>
              </w:rPr>
              <w:t>  </w:t>
            </w:r>
            <w:r w:rsidRPr="000925C7">
              <w:rPr>
                <w:rFonts w:ascii="David" w:hAnsi="David" w:cs="David"/>
                <w:b/>
                <w:bCs/>
                <w:color w:val="000000"/>
                <w:sz w:val="28"/>
                <w:szCs w:val="28"/>
                <w:shd w:val="clear" w:color="auto" w:fill="FFFFFF"/>
                <w:rtl/>
              </w:rPr>
              <w:t>וַתַּהַר בִּלְהָה, וַתֵּלֶד לְיַעֲקֹב בֵּן</w:t>
            </w:r>
            <w:r w:rsidRPr="000925C7">
              <w:rPr>
                <w:rFonts w:ascii="David" w:hAnsi="David" w:cs="David"/>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5.</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Bilhah conceived, and she bore Jacob a son.</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5.</w:t>
            </w:r>
            <w:r>
              <w:rPr>
                <w:rFonts w:ascii="Times New Roman" w:eastAsia="Times New Roman" w:hAnsi="Times New Roman" w:cs="Times New Roman"/>
              </w:rPr>
              <w:t xml:space="preserve"> Bilhah conceived and bore Ya’aqob a son.</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5.</w:t>
            </w:r>
            <w:r w:rsidRPr="000925C7">
              <w:rPr>
                <w:rFonts w:ascii="Times New Roman" w:eastAsia="Times New Roman" w:hAnsi="Times New Roman" w:cs="Times New Roman"/>
                <w:lang w:val="en-AU"/>
              </w:rPr>
              <w:t xml:space="preserve"> And Bilhah conceived, and bare a son to Ya’aqob.</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 xml:space="preserve">Neofiti 5. </w:t>
            </w:r>
            <w:r>
              <w:rPr>
                <w:rFonts w:ascii="Times New Roman" w:eastAsia="Times New Roman" w:hAnsi="Times New Roman" w:cs="Times New Roman"/>
                <w:lang w:val="en-AU"/>
              </w:rPr>
              <w:t>And Bilhah conceived and bore Jacob a son.</w:t>
            </w:r>
          </w:p>
        </w:tc>
      </w:tr>
      <w:tr w:rsidR="000925C7" w:rsidRPr="000925C7" w:rsidTr="000925C7">
        <w:tc>
          <w:tcPr>
            <w:tcW w:w="2500" w:type="pct"/>
            <w:shd w:val="clear" w:color="auto" w:fill="FFFFFF"/>
            <w:tcMar>
              <w:top w:w="0" w:type="dxa"/>
              <w:left w:w="108" w:type="dxa"/>
              <w:bottom w:w="0" w:type="dxa"/>
              <w:right w:w="108" w:type="dxa"/>
            </w:tcMar>
            <w:hideMark/>
          </w:tcPr>
          <w:p w:rsidR="000925C7" w:rsidRDefault="000925C7" w:rsidP="005B2B5B">
            <w:pPr>
              <w:bidi/>
              <w:spacing w:after="0" w:line="240" w:lineRule="auto"/>
              <w:jc w:val="both"/>
              <w:rPr>
                <w:rFonts w:ascii="Times New Roman" w:eastAsia="Times New Roman" w:hAnsi="Times New Roman" w:cs="Times New Roman"/>
                <w:lang w:val="en-AU"/>
              </w:rPr>
            </w:pPr>
            <w:r w:rsidRPr="000925C7">
              <w:rPr>
                <w:rFonts w:ascii="David" w:hAnsi="David" w:cs="David"/>
                <w:b/>
                <w:bCs/>
                <w:color w:val="000000"/>
                <w:sz w:val="28"/>
                <w:szCs w:val="28"/>
                <w:shd w:val="clear" w:color="auto" w:fill="FFFFFF"/>
                <w:rtl/>
              </w:rPr>
              <w:t>ו</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וַתֹּאמֶר רָחֵל, דָּנַנִּי אֱלֹהִים, וְגַם שָׁמַע בְּקֹלִי, וַיִּתֶּן-לִי בֵּן; עַל-כֵּן קָרְאָה שְׁמוֹ, דָּן</w:t>
            </w:r>
            <w:r>
              <w:rPr>
                <w:rFonts w:ascii="David" w:hAnsi="David" w:cs="David"/>
                <w:color w:val="000000"/>
                <w:sz w:val="40"/>
                <w:szCs w:val="40"/>
                <w:shd w:val="clear" w:color="auto" w:fill="FFFFFF"/>
              </w:rPr>
              <w:t>.</w:t>
            </w:r>
          </w:p>
          <w:p w:rsidR="000925C7" w:rsidRDefault="000925C7" w:rsidP="005B2B5B">
            <w:pPr>
              <w:spacing w:after="0" w:line="240" w:lineRule="auto"/>
              <w:jc w:val="both"/>
              <w:rPr>
                <w:rFonts w:ascii="Times New Roman" w:eastAsia="Times New Roman" w:hAnsi="Times New Roman" w:cs="Times New Roman"/>
                <w:b/>
                <w:bCs/>
                <w:lang w:val="en-AU"/>
              </w:rPr>
            </w:pP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6.</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Rachel said, "God has judged me, and He has also hearkened to my voice and has given me a son"; so she named him Dan.</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rPr>
              <w:t>Keter 6.</w:t>
            </w:r>
            <w:r>
              <w:rPr>
                <w:rFonts w:ascii="Times New Roman" w:eastAsia="Times New Roman" w:hAnsi="Times New Roman" w:cs="Times New Roman"/>
              </w:rPr>
              <w:t xml:space="preserve"> Rachel said, “G</w:t>
            </w:r>
            <w:r>
              <w:rPr>
                <w:rFonts w:ascii="Times New Roman" w:eastAsia="Times New Roman" w:hAnsi="Times New Roman" w:cs="Times New Roman"/>
                <w:smallCaps/>
              </w:rPr>
              <w:t>od</w:t>
            </w:r>
            <w:r>
              <w:rPr>
                <w:rFonts w:ascii="Times New Roman" w:eastAsia="Times New Roman" w:hAnsi="Times New Roman" w:cs="Times New Roman"/>
              </w:rPr>
              <w:t xml:space="preserve"> has judged me and has also heard me and gave me a son,” therefore she named him Dan.</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6.</w:t>
            </w:r>
            <w:r w:rsidRPr="000925C7">
              <w:rPr>
                <w:rFonts w:ascii="Times New Roman" w:eastAsia="Times New Roman" w:hAnsi="Times New Roman" w:cs="Times New Roman"/>
                <w:lang w:val="en-AU"/>
              </w:rPr>
              <w:t xml:space="preserve"> And Rachel said, The LORD has judged me in His good mercies; He has also heard the voice of my prayer, and given me a son; and so it is to be that He will judge by the hand of Shimshon bar Manovach, who will be of his seed; and has he not delivered into his hand the people of the Philistaee? Therefore she called his name Dan.</w:t>
            </w: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 xml:space="preserve">Neofiti 6. </w:t>
            </w:r>
            <w:r>
              <w:rPr>
                <w:rFonts w:ascii="Times New Roman" w:eastAsia="Times New Roman" w:hAnsi="Times New Roman" w:cs="Times New Roman"/>
                <w:lang w:val="en-AU"/>
              </w:rPr>
              <w:t>And Rachel said: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has judged me and has also heard my voice and given me a son”; because of this she called his name Dan.</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bidi/>
              <w:spacing w:after="0" w:line="240" w:lineRule="auto"/>
              <w:jc w:val="both"/>
              <w:rPr>
                <w:rFonts w:ascii="Times New Roman" w:eastAsia="Times New Roman" w:hAnsi="Times New Roman" w:cs="Times New Roman"/>
                <w:b/>
                <w:bCs/>
                <w:sz w:val="28"/>
                <w:szCs w:val="28"/>
                <w:lang w:val="en-AU"/>
              </w:rPr>
            </w:pPr>
            <w:r w:rsidRPr="000925C7">
              <w:rPr>
                <w:rFonts w:ascii="David" w:hAnsi="David" w:cs="David"/>
                <w:b/>
                <w:bCs/>
                <w:color w:val="000000"/>
                <w:sz w:val="28"/>
                <w:szCs w:val="28"/>
                <w:shd w:val="clear" w:color="auto" w:fill="FFFFFF"/>
                <w:rtl/>
              </w:rPr>
              <w:t>ז</w:t>
            </w:r>
            <w:r w:rsidRPr="000925C7">
              <w:rPr>
                <w:rFonts w:ascii="David" w:hAnsi="David" w:cs="David"/>
                <w:color w:val="000000"/>
                <w:sz w:val="28"/>
                <w:szCs w:val="28"/>
                <w:shd w:val="clear" w:color="auto" w:fill="FFFFFF"/>
              </w:rPr>
              <w:t>  </w:t>
            </w:r>
            <w:r w:rsidRPr="000925C7">
              <w:rPr>
                <w:rFonts w:ascii="David" w:hAnsi="David" w:cs="David"/>
                <w:b/>
                <w:bCs/>
                <w:color w:val="000000"/>
                <w:sz w:val="28"/>
                <w:szCs w:val="28"/>
                <w:shd w:val="clear" w:color="auto" w:fill="FFFFFF"/>
                <w:rtl/>
              </w:rPr>
              <w:t>וַתַּהַר עוֹד--וַתֵּלֶד, בִּלְהָה שִׁפְחַת רָחֵל:  בֵּן שֵׁנִי, לְיַעֲקֹב</w:t>
            </w:r>
            <w:r w:rsidRPr="000925C7">
              <w:rPr>
                <w:rFonts w:ascii="David" w:hAnsi="David" w:cs="David"/>
                <w:b/>
                <w:bCs/>
                <w:color w:val="000000"/>
                <w:sz w:val="28"/>
                <w:szCs w:val="28"/>
                <w:shd w:val="clear" w:color="auto" w:fill="FFFFFF"/>
              </w:rPr>
              <w:t>.</w:t>
            </w:r>
          </w:p>
          <w:p w:rsidR="000925C7" w:rsidRDefault="000925C7" w:rsidP="005B2B5B">
            <w:pPr>
              <w:spacing w:after="0" w:line="240" w:lineRule="auto"/>
              <w:jc w:val="both"/>
              <w:rPr>
                <w:rFonts w:ascii="Times New Roman" w:eastAsia="Times New Roman" w:hAnsi="Times New Roman" w:cs="Times New Roman"/>
              </w:rPr>
            </w:pPr>
            <w:r w:rsidRPr="000925C7">
              <w:rPr>
                <w:rFonts w:ascii="Times New Roman" w:eastAsia="Times New Roman" w:hAnsi="Times New Roman" w:cs="Times New Roman"/>
                <w:b/>
                <w:bCs/>
                <w:lang w:val="en-AU"/>
              </w:rPr>
              <w:t>Rashi 7.</w:t>
            </w:r>
            <w:r w:rsidRPr="000925C7">
              <w:rPr>
                <w:rFonts w:ascii="Times New Roman" w:eastAsia="Times New Roman" w:hAnsi="Times New Roman" w:cs="Times New Roman"/>
                <w:lang w:val="en-AU"/>
              </w:rPr>
              <w:t> </w:t>
            </w:r>
            <w:r w:rsidRPr="000925C7">
              <w:rPr>
                <w:rFonts w:ascii="Times New Roman" w:eastAsia="Times New Roman" w:hAnsi="Times New Roman" w:cs="Times New Roman"/>
              </w:rPr>
              <w:t>And Bilhah, Rachel's maidservant, conceived again and bore Jacob a second son.</w:t>
            </w:r>
          </w:p>
          <w:p w:rsidR="000925C7" w:rsidRPr="000925C7" w:rsidRDefault="000925C7" w:rsidP="005B2B5B">
            <w:pPr>
              <w:spacing w:after="0" w:line="240" w:lineRule="auto"/>
              <w:jc w:val="both"/>
              <w:rPr>
                <w:rFonts w:eastAsia="Times New Roman" w:cs="Times New Roman"/>
              </w:rPr>
            </w:pPr>
            <w:r>
              <w:rPr>
                <w:rFonts w:ascii="Times New Roman" w:eastAsia="Times New Roman" w:hAnsi="Times New Roman" w:cs="Times New Roman"/>
              </w:rPr>
              <w:t>Keter 7. Bilhah, Rachel’s maidservant, conceived again, and bore a second son to Ya’aqob.</w:t>
            </w:r>
          </w:p>
        </w:tc>
        <w:tc>
          <w:tcPr>
            <w:tcW w:w="2500" w:type="pct"/>
            <w:shd w:val="clear" w:color="auto" w:fill="FFFFFF"/>
            <w:tcMar>
              <w:top w:w="0" w:type="dxa"/>
              <w:left w:w="108" w:type="dxa"/>
              <w:bottom w:w="0" w:type="dxa"/>
              <w:right w:w="108" w:type="dxa"/>
            </w:tcMar>
            <w:hideMark/>
          </w:tcPr>
          <w:p w:rsidR="000925C7" w:rsidRDefault="000925C7" w:rsidP="005B2B5B">
            <w:pPr>
              <w:spacing w:after="0" w:line="240" w:lineRule="auto"/>
              <w:jc w:val="both"/>
              <w:rPr>
                <w:rFonts w:ascii="Times New Roman" w:eastAsia="Times New Roman" w:hAnsi="Times New Roman" w:cs="Times New Roman"/>
                <w:lang w:val="en-AU"/>
              </w:rPr>
            </w:pPr>
            <w:r w:rsidRPr="000925C7">
              <w:rPr>
                <w:rFonts w:ascii="Times New Roman" w:eastAsia="Times New Roman" w:hAnsi="Times New Roman" w:cs="Times New Roman"/>
                <w:b/>
                <w:bCs/>
                <w:lang w:val="en-AU"/>
              </w:rPr>
              <w:t>Jonathan 7.</w:t>
            </w:r>
            <w:r w:rsidRPr="000925C7">
              <w:rPr>
                <w:rFonts w:ascii="Times New Roman" w:eastAsia="Times New Roman" w:hAnsi="Times New Roman" w:cs="Times New Roman"/>
                <w:lang w:val="en-AU"/>
              </w:rPr>
              <w:t> And Bilhah the handmaid of Leah conceived again and bare a second son to Ya’aqob.</w:t>
            </w:r>
          </w:p>
          <w:p w:rsidR="000925C7" w:rsidRDefault="000925C7" w:rsidP="005B2B5B">
            <w:pPr>
              <w:spacing w:after="0" w:line="240" w:lineRule="auto"/>
              <w:jc w:val="both"/>
              <w:rPr>
                <w:rFonts w:ascii="Times New Roman" w:eastAsia="Times New Roman" w:hAnsi="Times New Roman" w:cs="Times New Roman"/>
                <w:lang w:val="en-AU"/>
              </w:rPr>
            </w:pPr>
          </w:p>
          <w:p w:rsidR="000925C7" w:rsidRPr="000925C7" w:rsidRDefault="000925C7" w:rsidP="005B2B5B">
            <w:pPr>
              <w:spacing w:after="0" w:line="240" w:lineRule="auto"/>
              <w:jc w:val="both"/>
              <w:rPr>
                <w:rFonts w:eastAsia="Times New Roman" w:cs="Times New Roman"/>
              </w:rPr>
            </w:pPr>
            <w:r w:rsidRPr="000925C7">
              <w:rPr>
                <w:rFonts w:ascii="Times New Roman" w:eastAsia="Times New Roman" w:hAnsi="Times New Roman" w:cs="Times New Roman"/>
                <w:b/>
                <w:bCs/>
                <w:lang w:val="en-AU"/>
              </w:rPr>
              <w:t>Neofiti 7.</w:t>
            </w:r>
            <w:r>
              <w:rPr>
                <w:rFonts w:ascii="Times New Roman" w:eastAsia="Times New Roman" w:hAnsi="Times New Roman" w:cs="Times New Roman"/>
                <w:lang w:val="en-AU"/>
              </w:rPr>
              <w:t xml:space="preserve"> And Bilhah, Rachel’s maid, conceived again and bore Jacob a second son.</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ח</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רָחֵל, נַפְתּוּלֵי אֱלֹהִים נִפְתַּלְתִּי עִם-אֲחֹתִי--גַּם-יָכֹלְתִּי; וַתִּקְרָא שְׁמוֹ, נַפְתָּלִי</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8.</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Rachel said, "[With] divine bonds I have been joined to my sister; I have also prevailed"; so she named him Naftali.</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8.</w:t>
            </w:r>
            <w:r>
              <w:rPr>
                <w:rFonts w:ascii="Times New Roman" w:eastAsia="Times New Roman" w:hAnsi="Times New Roman" w:cs="Times New Roman"/>
              </w:rPr>
              <w:t xml:space="preserve"> Rachel said, “I have stubbornly pleaded before G</w:t>
            </w:r>
            <w:r>
              <w:rPr>
                <w:rFonts w:ascii="Times New Roman" w:eastAsia="Times New Roman" w:hAnsi="Times New Roman" w:cs="Times New Roman"/>
                <w:smallCaps/>
              </w:rPr>
              <w:t xml:space="preserve">od </w:t>
            </w:r>
            <w:r>
              <w:rPr>
                <w:rFonts w:ascii="Times New Roman" w:eastAsia="Times New Roman" w:hAnsi="Times New Roman" w:cs="Times New Roman"/>
              </w:rPr>
              <w:t>to be equal with my sister, and have even succeeded,” and she named him Naphtali.</w:t>
            </w:r>
          </w:p>
        </w:tc>
        <w:tc>
          <w:tcPr>
            <w:tcW w:w="2500" w:type="pct"/>
            <w:shd w:val="clear" w:color="auto" w:fill="FFFFFF"/>
            <w:tcMar>
              <w:top w:w="0" w:type="dxa"/>
              <w:left w:w="108" w:type="dxa"/>
              <w:bottom w:w="0" w:type="dxa"/>
              <w:right w:w="108" w:type="dxa"/>
            </w:tcMar>
            <w:hideMark/>
          </w:tcPr>
          <w:p w:rsidR="000925C7" w:rsidRDefault="001722AA" w:rsidP="005B2B5B">
            <w:pPr>
              <w:spacing w:after="0" w:line="240" w:lineRule="auto"/>
              <w:jc w:val="both"/>
              <w:rPr>
                <w:rFonts w:ascii="Times New Roman" w:eastAsia="Times New Roman" w:hAnsi="Times New Roman" w:cs="Times New Roman"/>
                <w:lang w:val="en-AU"/>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8.</w:t>
            </w:r>
            <w:r w:rsidR="000925C7" w:rsidRPr="000925C7">
              <w:rPr>
                <w:rFonts w:ascii="Times New Roman" w:eastAsia="Times New Roman" w:hAnsi="Times New Roman" w:cs="Times New Roman"/>
                <w:lang w:val="en-AU"/>
              </w:rPr>
              <w:t xml:space="preserve"> And Rachel said, With affliction afflicted was I before the LORD in prayer; therefore He has received my request that I might have a son as my sister, and has given me two. Even so are my children to be redeemed from the hand of their enemies when they will afflict themselves in prayer before the LORD; and she called his name Naphtali.</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 xml:space="preserve">Neofiti 8. </w:t>
            </w:r>
            <w:r>
              <w:rPr>
                <w:rFonts w:ascii="Times New Roman" w:eastAsia="Times New Roman" w:hAnsi="Times New Roman" w:cs="Times New Roman"/>
                <w:lang w:val="en-AU"/>
              </w:rPr>
              <w:t>And Rachel said: “I was also heard in the prayer that I prayed before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that He give me sons as He gave to my sister.” And she called his name Naphtali.</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lastRenderedPageBreak/>
              <w:t>ט</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וַתֵּרֶא לֵאָה, כִּי עָמְדָה מִלֶּדֶת; וַתִּקַּח אֶת-זִלְפָּה שִׁפְחָתָהּ, וַתִּתֵּן אֹתָהּ לְיַעֲקֹב לְאִשָּׁה</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9.</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When Leah saw that she had stopped bearing [children], she took her maidservant Zilpah, and gave her to Jacob for a wife.</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9. </w:t>
            </w:r>
            <w:r>
              <w:rPr>
                <w:rFonts w:ascii="Times New Roman" w:eastAsia="Times New Roman" w:hAnsi="Times New Roman" w:cs="Times New Roman"/>
              </w:rPr>
              <w:t>Leah saw that she have stopped giving birth, so she took Zilpah her maidservant, and gave her to Ya’aqob for a wife.</w:t>
            </w:r>
          </w:p>
        </w:tc>
        <w:tc>
          <w:tcPr>
            <w:tcW w:w="2500" w:type="pct"/>
            <w:shd w:val="clear" w:color="auto" w:fill="FFFFFF"/>
            <w:tcMar>
              <w:top w:w="0" w:type="dxa"/>
              <w:left w:w="108" w:type="dxa"/>
              <w:bottom w:w="0" w:type="dxa"/>
              <w:right w:w="108" w:type="dxa"/>
            </w:tcMar>
            <w:hideMark/>
          </w:tcPr>
          <w:p w:rsidR="000925C7" w:rsidRDefault="001722AA" w:rsidP="005B2B5B">
            <w:pPr>
              <w:spacing w:after="0" w:line="240" w:lineRule="auto"/>
              <w:jc w:val="both"/>
              <w:rPr>
                <w:rFonts w:ascii="Times New Roman" w:eastAsia="Times New Roman" w:hAnsi="Times New Roman" w:cs="Times New Roman"/>
                <w:lang w:val="en-AU"/>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9.</w:t>
            </w:r>
            <w:r w:rsidR="000925C7" w:rsidRPr="000925C7">
              <w:rPr>
                <w:rFonts w:ascii="Times New Roman" w:eastAsia="Times New Roman" w:hAnsi="Times New Roman" w:cs="Times New Roman"/>
                <w:lang w:val="en-AU"/>
              </w:rPr>
              <w:t> And Leah saw that she had ceased from bearing, and she made Zilpha her handmaid free, and gave her unto Ya’aqob to wife.</w:t>
            </w:r>
          </w:p>
          <w:p w:rsidR="001722AA" w:rsidRDefault="001722AA" w:rsidP="005B2B5B">
            <w:pPr>
              <w:spacing w:after="0" w:line="240" w:lineRule="auto"/>
              <w:jc w:val="both"/>
              <w:rPr>
                <w:rFonts w:ascii="Times New Roman" w:eastAsia="Times New Roman" w:hAnsi="Times New Roman" w:cs="Times New Roman"/>
                <w:b/>
                <w:bCs/>
                <w:lang w:val="en-AU"/>
              </w:rPr>
            </w:pP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 xml:space="preserve">Neofiti 9. </w:t>
            </w:r>
            <w:r>
              <w:rPr>
                <w:rFonts w:ascii="Times New Roman" w:eastAsia="Times New Roman" w:hAnsi="Times New Roman" w:cs="Times New Roman"/>
                <w:lang w:val="en-AU"/>
              </w:rPr>
              <w:t>When Leah saw that she had ceased from bearing, she took Zilpah her maid and gave her to Jacob as wife</w:t>
            </w:r>
          </w:p>
        </w:tc>
      </w:tr>
      <w:tr w:rsidR="000925C7" w:rsidRPr="000925C7" w:rsidTr="000925C7">
        <w:tc>
          <w:tcPr>
            <w:tcW w:w="2500" w:type="pct"/>
            <w:shd w:val="clear" w:color="auto" w:fill="FFFFFF"/>
            <w:tcMar>
              <w:top w:w="0" w:type="dxa"/>
              <w:left w:w="108" w:type="dxa"/>
              <w:bottom w:w="0" w:type="dxa"/>
              <w:right w:w="108" w:type="dxa"/>
            </w:tcMar>
            <w:hideMark/>
          </w:tcPr>
          <w:p w:rsidR="001722AA" w:rsidRDefault="001722AA" w:rsidP="005B2B5B">
            <w:pPr>
              <w:bidi/>
              <w:spacing w:after="0" w:line="240" w:lineRule="auto"/>
              <w:jc w:val="both"/>
              <w:rPr>
                <w:rFonts w:ascii="Times New Roman" w:eastAsia="Times New Roman" w:hAnsi="Times New Roman" w:cs="Times New Roman"/>
                <w:lang w:val="en-AU"/>
              </w:rPr>
            </w:pPr>
            <w:r w:rsidRPr="001722AA">
              <w:rPr>
                <w:rFonts w:ascii="David" w:hAnsi="David" w:cs="David"/>
                <w:b/>
                <w:bCs/>
                <w:color w:val="000000"/>
                <w:sz w:val="28"/>
                <w:szCs w:val="28"/>
                <w:shd w:val="clear" w:color="auto" w:fill="FFFFFF"/>
                <w:rtl/>
              </w:rPr>
              <w:t>י</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וַתֵּלֶד, זִלְפָּה שִׁפְחַת לֵאָה--לְיַעֲקֹב בֵּן</w:t>
            </w:r>
            <w:r>
              <w:rPr>
                <w:rFonts w:ascii="David" w:hAnsi="David" w:cs="David"/>
                <w:color w:val="000000"/>
                <w:sz w:val="40"/>
                <w:szCs w:val="40"/>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10.</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Zilpah, Leah's maidservant, bore Jacob a son.</w:t>
            </w:r>
          </w:p>
          <w:p w:rsidR="001722AA" w:rsidRP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rPr>
              <w:t xml:space="preserve">Keter 10. </w:t>
            </w:r>
            <w:r>
              <w:rPr>
                <w:rFonts w:ascii="Times New Roman" w:eastAsia="Times New Roman" w:hAnsi="Times New Roman" w:cs="Times New Roman"/>
              </w:rPr>
              <w:t>Zilpah, Leah’s maidservant, bore Ya’aqob a son.</w:t>
            </w:r>
          </w:p>
        </w:tc>
        <w:tc>
          <w:tcPr>
            <w:tcW w:w="2500" w:type="pct"/>
            <w:shd w:val="clear" w:color="auto" w:fill="FFFFFF"/>
            <w:tcMar>
              <w:top w:w="0" w:type="dxa"/>
              <w:left w:w="108" w:type="dxa"/>
              <w:bottom w:w="0" w:type="dxa"/>
              <w:right w:w="108" w:type="dxa"/>
            </w:tcMar>
            <w:hideMark/>
          </w:tcPr>
          <w:p w:rsidR="000925C7" w:rsidRDefault="001722AA" w:rsidP="005B2B5B">
            <w:pPr>
              <w:spacing w:after="0" w:line="240" w:lineRule="auto"/>
              <w:jc w:val="both"/>
              <w:rPr>
                <w:rFonts w:ascii="Times New Roman" w:eastAsia="Times New Roman" w:hAnsi="Times New Roman" w:cs="Times New Roman"/>
                <w:lang w:val="en-AU"/>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10.</w:t>
            </w:r>
            <w:r w:rsidR="000925C7" w:rsidRPr="000925C7">
              <w:rPr>
                <w:rFonts w:ascii="Times New Roman" w:eastAsia="Times New Roman" w:hAnsi="Times New Roman" w:cs="Times New Roman"/>
                <w:lang w:val="en-AU"/>
              </w:rPr>
              <w:t xml:space="preserve"> And Zilpha the handmaid of Leah conceived, and bare Ya’aqob a son;</w:t>
            </w:r>
          </w:p>
          <w:p w:rsidR="001722AA" w:rsidRDefault="001722AA" w:rsidP="005B2B5B">
            <w:pPr>
              <w:spacing w:after="0" w:line="240" w:lineRule="auto"/>
              <w:jc w:val="both"/>
              <w:rPr>
                <w:rFonts w:ascii="Times New Roman" w:eastAsia="Times New Roman" w:hAnsi="Times New Roman" w:cs="Times New Roman"/>
                <w:lang w:val="en-AU"/>
              </w:rPr>
            </w:pP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Neofiti 10.</w:t>
            </w:r>
            <w:r>
              <w:rPr>
                <w:rFonts w:ascii="Times New Roman" w:eastAsia="Times New Roman" w:hAnsi="Times New Roman" w:cs="Times New Roman"/>
                <w:lang w:val="en-AU"/>
              </w:rPr>
              <w:t xml:space="preserve"> And Zilpah, Leah’s maid, bore Jacob a son.</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rPr>
            </w:pPr>
            <w:r w:rsidRPr="001722AA">
              <w:rPr>
                <w:rFonts w:ascii="David" w:hAnsi="David" w:cs="David"/>
                <w:b/>
                <w:bCs/>
                <w:color w:val="000000"/>
                <w:sz w:val="28"/>
                <w:szCs w:val="28"/>
                <w:shd w:val="clear" w:color="auto" w:fill="FFFFFF"/>
                <w:rtl/>
              </w:rPr>
              <w:t>יא</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 xml:space="preserve">וַתֹּאמֶר לֵאָה, בגד (בָּא </w:t>
            </w:r>
            <w:r w:rsidRPr="001722AA">
              <w:rPr>
                <w:rFonts w:ascii="David" w:hAnsi="David" w:cs="David"/>
                <w:b/>
                <w:bCs/>
                <w:color w:val="000000"/>
                <w:sz w:val="28"/>
                <w:szCs w:val="28"/>
                <w:highlight w:val="yellow"/>
                <w:shd w:val="clear" w:color="auto" w:fill="FFFFFF"/>
                <w:rtl/>
              </w:rPr>
              <w:t>גָד</w:t>
            </w:r>
            <w:r w:rsidRPr="001722AA">
              <w:rPr>
                <w:rFonts w:ascii="David" w:hAnsi="David" w:cs="David"/>
                <w:b/>
                <w:bCs/>
                <w:color w:val="000000"/>
                <w:sz w:val="28"/>
                <w:szCs w:val="28"/>
                <w:shd w:val="clear" w:color="auto" w:fill="FFFFFF"/>
                <w:rtl/>
              </w:rPr>
              <w:t xml:space="preserve">); וַתִּקְרָא אֶת-שְׁמוֹ, </w:t>
            </w:r>
            <w:r w:rsidRPr="001722AA">
              <w:rPr>
                <w:rFonts w:ascii="David" w:hAnsi="David" w:cs="David"/>
                <w:b/>
                <w:bCs/>
                <w:color w:val="000000"/>
                <w:sz w:val="28"/>
                <w:szCs w:val="28"/>
                <w:highlight w:val="yellow"/>
                <w:shd w:val="clear" w:color="auto" w:fill="FFFFFF"/>
                <w:rtl/>
              </w:rPr>
              <w:t>גָּד</w:t>
            </w:r>
            <w:r w:rsidRPr="001722AA">
              <w:rPr>
                <w:rFonts w:ascii="David" w:hAnsi="David" w:cs="David"/>
                <w:b/>
                <w:bCs/>
                <w:color w:val="000000"/>
                <w:sz w:val="28"/>
                <w:szCs w:val="28"/>
                <w:shd w:val="clear" w:color="auto" w:fill="FFFFFF"/>
              </w:rPr>
              <w:t>.</w:t>
            </w:r>
          </w:p>
          <w:p w:rsidR="001722AA" w:rsidRDefault="001722AA" w:rsidP="005B2B5B">
            <w:pPr>
              <w:spacing w:after="0" w:line="240" w:lineRule="auto"/>
              <w:jc w:val="both"/>
              <w:rPr>
                <w:rFonts w:ascii="Times New Roman" w:eastAsia="Times New Roman" w:hAnsi="Times New Roman" w:cs="Times New Roman"/>
                <w:b/>
                <w:bCs/>
                <w:lang w:val="en-AU"/>
              </w:rPr>
            </w:pP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11. </w:t>
            </w:r>
            <w:r w:rsidR="000925C7" w:rsidRPr="000925C7">
              <w:rPr>
                <w:rFonts w:ascii="Times New Roman" w:eastAsia="Times New Roman" w:hAnsi="Times New Roman" w:cs="Times New Roman"/>
              </w:rPr>
              <w:t xml:space="preserve">And Leah said, </w:t>
            </w:r>
            <w:r w:rsidR="000925C7" w:rsidRPr="000925C7">
              <w:rPr>
                <w:rFonts w:ascii="Times New Roman" w:eastAsia="Times New Roman" w:hAnsi="Times New Roman" w:cs="Times New Roman"/>
                <w:b/>
                <w:bCs/>
                <w:highlight w:val="yellow"/>
              </w:rPr>
              <w:t>"Luck</w:t>
            </w:r>
            <w:r w:rsidR="000925C7" w:rsidRPr="000925C7">
              <w:rPr>
                <w:rFonts w:ascii="Times New Roman" w:eastAsia="Times New Roman" w:hAnsi="Times New Roman" w:cs="Times New Roman"/>
              </w:rPr>
              <w:t xml:space="preserve"> has come"; so she named him Gad.</w:t>
            </w:r>
          </w:p>
          <w:p w:rsidR="001722AA" w:rsidRDefault="001722AA" w:rsidP="005B2B5B">
            <w:pPr>
              <w:spacing w:after="0" w:line="240" w:lineRule="auto"/>
              <w:jc w:val="both"/>
              <w:rPr>
                <w:rFonts w:ascii="Times New Roman" w:eastAsia="Times New Roman" w:hAnsi="Times New Roman" w:cs="Times New Roman"/>
                <w:b/>
                <w:bCs/>
              </w:rPr>
            </w:pP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11.</w:t>
            </w:r>
            <w:r>
              <w:rPr>
                <w:rFonts w:ascii="Times New Roman" w:eastAsia="Times New Roman" w:hAnsi="Times New Roman" w:cs="Times New Roman"/>
              </w:rPr>
              <w:t xml:space="preserve"> Leah said, </w:t>
            </w:r>
            <w:r w:rsidRPr="001722AA">
              <w:rPr>
                <w:rFonts w:ascii="Times New Roman" w:eastAsia="Times New Roman" w:hAnsi="Times New Roman" w:cs="Times New Roman"/>
                <w:b/>
                <w:bCs/>
                <w:highlight w:val="yellow"/>
              </w:rPr>
              <w:t>“A good omen</w:t>
            </w:r>
            <w:r>
              <w:rPr>
                <w:rFonts w:ascii="Times New Roman" w:eastAsia="Times New Roman" w:hAnsi="Times New Roman" w:cs="Times New Roman"/>
              </w:rPr>
              <w:t xml:space="preserve"> has come,” and she named him Gad.</w:t>
            </w:r>
          </w:p>
        </w:tc>
        <w:tc>
          <w:tcPr>
            <w:tcW w:w="2500" w:type="pct"/>
            <w:shd w:val="clear" w:color="auto" w:fill="FFFFFF"/>
            <w:tcMar>
              <w:top w:w="0" w:type="dxa"/>
              <w:left w:w="108" w:type="dxa"/>
              <w:bottom w:w="0" w:type="dxa"/>
              <w:right w:w="108" w:type="dxa"/>
            </w:tcMar>
            <w:hideMark/>
          </w:tcPr>
          <w:p w:rsidR="000925C7"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lang w:val="en-AU"/>
              </w:rPr>
              <w:t xml:space="preserve">Jonathan </w:t>
            </w:r>
            <w:r w:rsidR="000925C7" w:rsidRPr="000925C7">
              <w:rPr>
                <w:rFonts w:ascii="Times New Roman" w:eastAsia="Times New Roman" w:hAnsi="Times New Roman" w:cs="Times New Roman"/>
                <w:b/>
                <w:bCs/>
                <w:lang w:val="en-AU"/>
              </w:rPr>
              <w:t>11.</w:t>
            </w:r>
            <w:r w:rsidR="000925C7" w:rsidRPr="000925C7">
              <w:rPr>
                <w:rFonts w:ascii="Times New Roman" w:eastAsia="Times New Roman" w:hAnsi="Times New Roman" w:cs="Times New Roman"/>
                <w:lang w:val="en-AU"/>
              </w:rPr>
              <w:t xml:space="preserve"> and Leah said, </w:t>
            </w:r>
            <w:r w:rsidR="000925C7" w:rsidRPr="000925C7">
              <w:rPr>
                <w:rFonts w:ascii="Times New Roman" w:eastAsia="Times New Roman" w:hAnsi="Times New Roman" w:cs="Times New Roman"/>
                <w:b/>
                <w:bCs/>
                <w:highlight w:val="yellow"/>
                <w:lang w:val="en-AU"/>
              </w:rPr>
              <w:t xml:space="preserve">Good </w:t>
            </w:r>
            <w:r w:rsidR="000925C7" w:rsidRPr="000925C7">
              <w:rPr>
                <w:rFonts w:ascii="Times New Roman" w:eastAsia="Times New Roman" w:hAnsi="Times New Roman" w:cs="Times New Roman"/>
                <w:b/>
                <w:bCs/>
                <w:highlight w:val="yellow"/>
                <w:u w:val="single"/>
                <w:lang w:val="en-AU"/>
              </w:rPr>
              <w:t>fortune</w:t>
            </w:r>
            <w:r w:rsidR="000925C7" w:rsidRPr="000925C7">
              <w:rPr>
                <w:rFonts w:ascii="Times New Roman" w:eastAsia="Times New Roman" w:hAnsi="Times New Roman" w:cs="Times New Roman"/>
                <w:b/>
                <w:bCs/>
                <w:highlight w:val="yellow"/>
                <w:lang w:val="en-AU"/>
              </w:rPr>
              <w:t xml:space="preserve"> comes; His children will surely inherit their habitation on the east side of Jarden:</w:t>
            </w:r>
            <w:r w:rsidR="000925C7" w:rsidRPr="000925C7">
              <w:rPr>
                <w:rFonts w:ascii="Times New Roman" w:eastAsia="Times New Roman" w:hAnsi="Times New Roman" w:cs="Times New Roman"/>
                <w:lang w:val="en-AU"/>
              </w:rPr>
              <w:t xml:space="preserve"> and she called his name Gad.</w:t>
            </w:r>
          </w:p>
          <w:p w:rsidR="000925C7" w:rsidRDefault="001722AA" w:rsidP="005B2B5B">
            <w:pPr>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b/>
                <w:bCs/>
                <w:lang w:val="en-AU"/>
              </w:rPr>
              <w:t>Jerusalem</w:t>
            </w:r>
            <w:r w:rsidRPr="001722AA">
              <w:rPr>
                <w:rFonts w:ascii="Times New Roman" w:eastAsia="Times New Roman" w:hAnsi="Times New Roman" w:cs="Times New Roman"/>
                <w:b/>
                <w:bCs/>
                <w:lang w:val="en-AU"/>
              </w:rPr>
              <w:t xml:space="preserve"> 11.</w:t>
            </w:r>
            <w:r w:rsidR="000925C7" w:rsidRPr="000925C7">
              <w:rPr>
                <w:rFonts w:ascii="Times New Roman" w:eastAsia="Times New Roman" w:hAnsi="Times New Roman" w:cs="Times New Roman"/>
                <w:lang w:val="en-AU"/>
              </w:rPr>
              <w:t xml:space="preserve"> And Leah said, </w:t>
            </w:r>
            <w:r w:rsidR="000925C7" w:rsidRPr="000925C7">
              <w:rPr>
                <w:rFonts w:ascii="Times New Roman" w:eastAsia="Times New Roman" w:hAnsi="Times New Roman" w:cs="Times New Roman"/>
                <w:b/>
                <w:bCs/>
                <w:highlight w:val="yellow"/>
                <w:u w:val="single"/>
                <w:lang w:val="en-AU"/>
              </w:rPr>
              <w:t>Good success</w:t>
            </w:r>
            <w:r w:rsidR="000925C7" w:rsidRPr="000925C7">
              <w:rPr>
                <w:rFonts w:ascii="Times New Roman" w:eastAsia="Times New Roman" w:hAnsi="Times New Roman" w:cs="Times New Roman"/>
                <w:b/>
                <w:bCs/>
                <w:highlight w:val="yellow"/>
                <w:lang w:val="en-AU"/>
              </w:rPr>
              <w:t xml:space="preserve"> Comes; for the feastings of the Gentiles are to be cut off:</w:t>
            </w:r>
            <w:r w:rsidR="000925C7" w:rsidRPr="000925C7">
              <w:rPr>
                <w:rFonts w:ascii="Times New Roman" w:eastAsia="Times New Roman" w:hAnsi="Times New Roman" w:cs="Times New Roman"/>
                <w:lang w:val="en-AU"/>
              </w:rPr>
              <w:t xml:space="preserve"> and she called </w:t>
            </w:r>
            <w:r>
              <w:rPr>
                <w:rFonts w:ascii="Times New Roman" w:eastAsia="Times New Roman" w:hAnsi="Times New Roman" w:cs="Times New Roman"/>
                <w:lang w:val="en-AU"/>
              </w:rPr>
              <w:t>his name Gad.</w:t>
            </w:r>
          </w:p>
          <w:p w:rsidR="001722AA" w:rsidRPr="000925C7" w:rsidRDefault="001722AA" w:rsidP="005B2B5B">
            <w:pPr>
              <w:spacing w:after="0" w:line="240" w:lineRule="auto"/>
              <w:jc w:val="both"/>
              <w:rPr>
                <w:rFonts w:eastAsia="Times New Roman" w:cs="Times New Roman"/>
              </w:rPr>
            </w:pPr>
            <w:r w:rsidRPr="00DF0881">
              <w:rPr>
                <w:rFonts w:ascii="Times New Roman" w:eastAsia="Times New Roman" w:hAnsi="Times New Roman" w:cs="Times New Roman"/>
                <w:b/>
                <w:bCs/>
                <w:lang w:val="en-AU"/>
              </w:rPr>
              <w:t>Neofiti 11.</w:t>
            </w:r>
            <w:r>
              <w:rPr>
                <w:rFonts w:ascii="Times New Roman" w:eastAsia="Times New Roman" w:hAnsi="Times New Roman" w:cs="Times New Roman"/>
                <w:lang w:val="en-AU"/>
              </w:rPr>
              <w:t xml:space="preserve"> And Leah said: </w:t>
            </w:r>
            <w:r w:rsidRPr="001722AA">
              <w:rPr>
                <w:rFonts w:ascii="Times New Roman" w:eastAsia="Times New Roman" w:hAnsi="Times New Roman" w:cs="Times New Roman"/>
                <w:b/>
                <w:bCs/>
                <w:highlight w:val="yellow"/>
                <w:lang w:val="en-AU"/>
              </w:rPr>
              <w:t>“</w:t>
            </w:r>
            <w:r w:rsidRPr="001722AA">
              <w:rPr>
                <w:rFonts w:ascii="Times New Roman" w:eastAsia="Times New Roman" w:hAnsi="Times New Roman" w:cs="Times New Roman"/>
                <w:b/>
                <w:bCs/>
                <w:highlight w:val="yellow"/>
                <w:u w:val="single"/>
                <w:lang w:val="en-AU"/>
              </w:rPr>
              <w:t>Good luck</w:t>
            </w:r>
            <w:r w:rsidRPr="001722AA">
              <w:rPr>
                <w:rFonts w:ascii="Times New Roman" w:eastAsia="Times New Roman" w:hAnsi="Times New Roman" w:cs="Times New Roman"/>
                <w:b/>
                <w:bCs/>
                <w:highlight w:val="yellow"/>
                <w:lang w:val="en-AU"/>
              </w:rPr>
              <w:t xml:space="preserve"> has come which will cut off the foundation of the nations.</w:t>
            </w:r>
            <w:r>
              <w:rPr>
                <w:rFonts w:ascii="Times New Roman" w:eastAsia="Times New Roman" w:hAnsi="Times New Roman" w:cs="Times New Roman"/>
                <w:lang w:val="en-AU"/>
              </w:rPr>
              <w:t xml:space="preserve"> And she called his name Gad,</w:t>
            </w:r>
          </w:p>
        </w:tc>
      </w:tr>
      <w:tr w:rsidR="000925C7" w:rsidRPr="000925C7" w:rsidTr="000925C7">
        <w:tc>
          <w:tcPr>
            <w:tcW w:w="2500" w:type="pct"/>
            <w:shd w:val="clear" w:color="auto" w:fill="FFFFFF"/>
            <w:tcMar>
              <w:top w:w="0" w:type="dxa"/>
              <w:left w:w="108" w:type="dxa"/>
              <w:bottom w:w="0" w:type="dxa"/>
              <w:right w:w="108" w:type="dxa"/>
            </w:tcMar>
            <w:hideMark/>
          </w:tcPr>
          <w:p w:rsidR="001722AA" w:rsidRDefault="001722AA" w:rsidP="005B2B5B">
            <w:pPr>
              <w:bidi/>
              <w:spacing w:after="0" w:line="240" w:lineRule="auto"/>
              <w:jc w:val="both"/>
              <w:rPr>
                <w:rFonts w:ascii="Times New Roman" w:eastAsia="Times New Roman" w:hAnsi="Times New Roman" w:cs="Times New Roman"/>
                <w:lang w:val="en-AU"/>
              </w:rPr>
            </w:pPr>
            <w:r w:rsidRPr="001722AA">
              <w:rPr>
                <w:rFonts w:ascii="David" w:hAnsi="David" w:cs="David"/>
                <w:b/>
                <w:bCs/>
                <w:color w:val="000000"/>
                <w:sz w:val="28"/>
                <w:szCs w:val="28"/>
                <w:shd w:val="clear" w:color="auto" w:fill="FFFFFF"/>
                <w:rtl/>
              </w:rPr>
              <w:t>יב</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וַתֵּלֶד, זִלְפָּה שִׁפְחַת לֵאָה, בֵּן שֵׁנִי, לְיַעֲקֹב</w:t>
            </w:r>
            <w:r w:rsidRPr="001722AA">
              <w:rPr>
                <w:rFonts w:ascii="David" w:hAnsi="David" w:cs="David"/>
                <w:b/>
                <w:bCs/>
                <w:color w:val="000000"/>
                <w:sz w:val="40"/>
                <w:szCs w:val="40"/>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12.</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Zilpah, Leah's maidservant, bore Jacob a second son.</w:t>
            </w:r>
          </w:p>
          <w:p w:rsidR="001722AA" w:rsidRPr="000925C7" w:rsidRDefault="001722AA" w:rsidP="005B2B5B">
            <w:pPr>
              <w:spacing w:after="0" w:line="240" w:lineRule="auto"/>
              <w:jc w:val="both"/>
              <w:rPr>
                <w:rFonts w:asciiTheme="majorBidi" w:eastAsia="Times New Roman" w:hAnsiTheme="majorBidi" w:cstheme="majorBidi"/>
              </w:rPr>
            </w:pPr>
            <w:r w:rsidRPr="001722AA">
              <w:rPr>
                <w:rFonts w:asciiTheme="majorBidi" w:eastAsia="Times New Roman" w:hAnsiTheme="majorBidi" w:cstheme="majorBidi"/>
                <w:b/>
                <w:bCs/>
              </w:rPr>
              <w:t xml:space="preserve">Keter 12. </w:t>
            </w:r>
            <w:r>
              <w:rPr>
                <w:rFonts w:asciiTheme="majorBidi" w:eastAsia="Times New Roman" w:hAnsiTheme="majorBidi" w:cstheme="majorBidi"/>
              </w:rPr>
              <w:t>Zilpah, Leah’s maidservant bore Ya’aqob a second son.</w:t>
            </w:r>
          </w:p>
        </w:tc>
        <w:tc>
          <w:tcPr>
            <w:tcW w:w="2500" w:type="pct"/>
            <w:shd w:val="clear" w:color="auto" w:fill="FFFFFF"/>
            <w:tcMar>
              <w:top w:w="0" w:type="dxa"/>
              <w:left w:w="108" w:type="dxa"/>
              <w:bottom w:w="0" w:type="dxa"/>
              <w:right w:w="108" w:type="dxa"/>
            </w:tcMar>
            <w:hideMark/>
          </w:tcPr>
          <w:p w:rsidR="000925C7" w:rsidRDefault="00DF0881" w:rsidP="005B2B5B">
            <w:pPr>
              <w:spacing w:after="0" w:line="240" w:lineRule="auto"/>
              <w:jc w:val="both"/>
              <w:rPr>
                <w:rFonts w:ascii="Times New Roman" w:eastAsia="Times New Roman" w:hAnsi="Times New Roman" w:cs="Times New Roman"/>
                <w:lang w:val="en-AU"/>
              </w:rPr>
            </w:pPr>
            <w:r w:rsidRPr="00DF0881">
              <w:rPr>
                <w:rFonts w:ascii="Times New Roman" w:eastAsia="Times New Roman" w:hAnsi="Times New Roman" w:cs="Times New Roman"/>
                <w:b/>
                <w:bCs/>
                <w:lang w:val="en-AU"/>
              </w:rPr>
              <w:t xml:space="preserve">Jonathan </w:t>
            </w:r>
            <w:r w:rsidR="000925C7" w:rsidRPr="00DF0881">
              <w:rPr>
                <w:rFonts w:ascii="Times New Roman" w:eastAsia="Times New Roman" w:hAnsi="Times New Roman" w:cs="Times New Roman"/>
                <w:b/>
                <w:bCs/>
                <w:lang w:val="en-AU"/>
              </w:rPr>
              <w:t>12.</w:t>
            </w:r>
            <w:r w:rsidR="000925C7" w:rsidRPr="000925C7">
              <w:rPr>
                <w:rFonts w:ascii="Times New Roman" w:eastAsia="Times New Roman" w:hAnsi="Times New Roman" w:cs="Times New Roman"/>
                <w:lang w:val="en-AU"/>
              </w:rPr>
              <w:t xml:space="preserve"> And Zilpha the handmaid of Leah bare a second son to Ya’aqob.</w:t>
            </w:r>
          </w:p>
          <w:p w:rsidR="00204BE9" w:rsidRDefault="00204BE9" w:rsidP="005B2B5B">
            <w:pPr>
              <w:spacing w:after="0" w:line="240" w:lineRule="auto"/>
              <w:jc w:val="both"/>
              <w:rPr>
                <w:rFonts w:ascii="Times New Roman" w:eastAsia="Times New Roman" w:hAnsi="Times New Roman" w:cs="Times New Roman"/>
                <w:b/>
                <w:bCs/>
                <w:lang w:val="en-AU"/>
              </w:rPr>
            </w:pPr>
          </w:p>
          <w:p w:rsidR="00DF0881" w:rsidRPr="00204BE9" w:rsidRDefault="00DF0881" w:rsidP="005B2B5B">
            <w:pPr>
              <w:spacing w:after="0" w:line="240" w:lineRule="auto"/>
              <w:jc w:val="both"/>
              <w:rPr>
                <w:rFonts w:eastAsia="Times New Roman" w:cs="Times New Roman"/>
              </w:rPr>
            </w:pPr>
            <w:r w:rsidRPr="00DF0881">
              <w:rPr>
                <w:rFonts w:ascii="Times New Roman" w:eastAsia="Times New Roman" w:hAnsi="Times New Roman" w:cs="Times New Roman"/>
                <w:b/>
                <w:bCs/>
                <w:lang w:val="en-AU"/>
              </w:rPr>
              <w:t xml:space="preserve">Neofiti 12. </w:t>
            </w:r>
            <w:r w:rsidR="00204BE9">
              <w:rPr>
                <w:rFonts w:ascii="Times New Roman" w:eastAsia="Times New Roman" w:hAnsi="Times New Roman" w:cs="Times New Roman"/>
                <w:lang w:val="en-AU"/>
              </w:rPr>
              <w:t>And Zilpah, Leah’s maid bore Ya’aqob a son.</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יג</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לֵאָה--בְּאָשְׁרִי, כִּי אִשְּׁרוּנִי בָּנוֹת; וַתִּקְרָא אֶת-שְׁמוֹ, אָשֵׁר</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13.</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said, "Because of my good fortune, for women have declared me fortunate"; so she named him Asher.</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13.</w:t>
            </w:r>
            <w:r>
              <w:rPr>
                <w:rFonts w:ascii="Times New Roman" w:eastAsia="Times New Roman" w:hAnsi="Times New Roman" w:cs="Times New Roman"/>
              </w:rPr>
              <w:t xml:space="preserve"> Leah said, “In my good fortune, for women consider me fortunate,” and she named him Asher.</w:t>
            </w:r>
          </w:p>
        </w:tc>
        <w:tc>
          <w:tcPr>
            <w:tcW w:w="2500" w:type="pct"/>
            <w:shd w:val="clear" w:color="auto" w:fill="FFFFFF"/>
            <w:tcMar>
              <w:top w:w="0" w:type="dxa"/>
              <w:left w:w="108" w:type="dxa"/>
              <w:bottom w:w="0" w:type="dxa"/>
              <w:right w:w="108" w:type="dxa"/>
            </w:tcMar>
            <w:hideMark/>
          </w:tcPr>
          <w:p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13.</w:t>
            </w:r>
            <w:r w:rsidR="000925C7" w:rsidRPr="000925C7">
              <w:rPr>
                <w:rFonts w:ascii="Times New Roman" w:eastAsia="Times New Roman" w:hAnsi="Times New Roman" w:cs="Times New Roman"/>
                <w:lang w:val="en-AU"/>
              </w:rPr>
              <w:t xml:space="preserve"> And Leah said, Praise will be mine: for the daughters of Israel will praise me, as his children will be praised before the LORD for the goodness of the fruit of His land; and she called his name Asher.</w:t>
            </w:r>
          </w:p>
          <w:p w:rsidR="00CD72C6" w:rsidRPr="00204BE9"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Neofiti 13. </w:t>
            </w:r>
            <w:r w:rsidR="00204BE9">
              <w:rPr>
                <w:rFonts w:ascii="Times New Roman" w:eastAsia="Times New Roman" w:hAnsi="Times New Roman" w:cs="Times New Roman"/>
                <w:lang w:val="en-AU"/>
              </w:rPr>
              <w:t>And Leah said: “The daughters of Israel will praise me with great praises in the synagogues.” And she called his name Asher.</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יד</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וַיֵּלֶךְ רְאוּבֵן בִּימֵי קְצִיר-חִטִּים, וַיִּמְצָא דוּדָאִים בַּשָּׂדֶה, וַיָּבֵא אֹתָם, אֶל-לֵאָה אִמּוֹ; וַתֹּאמֶר רָחֵל, אֶל-לֵאָה, תְּנִי-נָא לִי, מִדּוּדָאֵי בְּנֵךְ</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14.</w:t>
            </w:r>
            <w:r w:rsidR="000925C7" w:rsidRPr="000925C7">
              <w:rPr>
                <w:rFonts w:ascii="Times New Roman" w:eastAsia="Times New Roman" w:hAnsi="Times New Roman" w:cs="Times New Roman"/>
                <w:lang w:val="en-AU"/>
              </w:rPr>
              <w:t> </w:t>
            </w:r>
            <w:r>
              <w:rPr>
                <w:rFonts w:ascii="Times New Roman" w:eastAsia="Times New Roman" w:hAnsi="Times New Roman" w:cs="Times New Roman"/>
              </w:rPr>
              <w:t xml:space="preserve">Reuben went in the days, </w:t>
            </w:r>
            <w:r w:rsidR="000925C7" w:rsidRPr="000925C7">
              <w:rPr>
                <w:rFonts w:ascii="Times New Roman" w:eastAsia="Times New Roman" w:hAnsi="Times New Roman" w:cs="Times New Roman"/>
              </w:rPr>
              <w:t>of the wheat harvest, and he found dudaim in the field and brought them to Leah, his mother, and Rachel said to Leah, "Now give me some of your son's dudaim."</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14. </w:t>
            </w:r>
            <w:r>
              <w:rPr>
                <w:rFonts w:ascii="Times New Roman" w:eastAsia="Times New Roman" w:hAnsi="Times New Roman" w:cs="Times New Roman"/>
              </w:rPr>
              <w:t xml:space="preserve">Reuven went, during the time of wheat harvest, found mandrakes in the field </w:t>
            </w:r>
            <w:r w:rsidRPr="001722AA">
              <w:rPr>
                <w:rFonts w:ascii="Times New Roman" w:eastAsia="Times New Roman" w:hAnsi="Times New Roman" w:cs="Times New Roman"/>
              </w:rPr>
              <w:t>and brought them to his mother, Leah</w:t>
            </w:r>
            <w:r>
              <w:rPr>
                <w:rFonts w:ascii="Times New Roman" w:eastAsia="Times New Roman" w:hAnsi="Times New Roman" w:cs="Times New Roman"/>
              </w:rPr>
              <w:t>. Rachel said to Leah, “Please give me some of your son’s mandrakes.”</w:t>
            </w:r>
          </w:p>
        </w:tc>
        <w:tc>
          <w:tcPr>
            <w:tcW w:w="2500" w:type="pct"/>
            <w:shd w:val="clear" w:color="auto" w:fill="FFFFFF"/>
            <w:tcMar>
              <w:top w:w="0" w:type="dxa"/>
              <w:left w:w="108" w:type="dxa"/>
              <w:bottom w:w="0" w:type="dxa"/>
              <w:right w:w="108" w:type="dxa"/>
            </w:tcMar>
            <w:hideMark/>
          </w:tcPr>
          <w:p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14.</w:t>
            </w:r>
            <w:r w:rsidR="000925C7" w:rsidRPr="000925C7">
              <w:rPr>
                <w:rFonts w:ascii="Times New Roman" w:eastAsia="Times New Roman" w:hAnsi="Times New Roman" w:cs="Times New Roman"/>
                <w:lang w:val="en-AU"/>
              </w:rPr>
              <w:t> And Reuben went in the days of Sivan, in the time of wheat harvest, and found (Yaveruchin) mandrakes in the field; and he brought them to Leah his mother. And Rachel said to Leah, Give me now of your son's mandrakes.</w:t>
            </w:r>
          </w:p>
          <w:p w:rsidR="00204BE9" w:rsidRDefault="00204BE9" w:rsidP="005B2B5B">
            <w:pPr>
              <w:spacing w:after="0" w:line="240" w:lineRule="auto"/>
              <w:jc w:val="both"/>
              <w:rPr>
                <w:rFonts w:ascii="Times New Roman" w:eastAsia="Times New Roman" w:hAnsi="Times New Roman" w:cs="Times New Roman"/>
                <w:b/>
                <w:bCs/>
                <w:lang w:val="en-AU"/>
              </w:rPr>
            </w:pPr>
          </w:p>
          <w:p w:rsidR="00CD72C6" w:rsidRPr="001C1586"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Neofiti 14. </w:t>
            </w:r>
            <w:r w:rsidR="001C1586">
              <w:rPr>
                <w:rFonts w:ascii="Times New Roman" w:eastAsia="Times New Roman" w:hAnsi="Times New Roman" w:cs="Times New Roman"/>
                <w:lang w:val="en-AU"/>
              </w:rPr>
              <w:t>And Reuben went in the days of the cutting of the wheat a</w:t>
            </w:r>
            <w:r w:rsidR="00204BE9">
              <w:rPr>
                <w:rFonts w:ascii="Times New Roman" w:eastAsia="Times New Roman" w:hAnsi="Times New Roman" w:cs="Times New Roman"/>
                <w:lang w:val="en-AU"/>
              </w:rPr>
              <w:t>nd found mandrakes in the field, and brought them to Leah, his mother. And Rachel said to Leah: “Give me, I pray, of your son’s mandrakes.”</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טו</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לָהּ, הַמְעַט קַחְתֵּךְ אֶת-אִישִׁי, וְלָקַחַת, גַּם אֶת-דּוּדָאֵי בְּנִי; וַתֹּאמֶר רָחֵל, לָכֵן יִשְׁכַּב עִמָּךְ הַלַּיְלָה, תַּחַת, דּוּדָאֵי בְנֵךְ</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lastRenderedPageBreak/>
              <w:t xml:space="preserve">Rashi </w:t>
            </w:r>
            <w:r w:rsidR="000925C7" w:rsidRPr="000925C7">
              <w:rPr>
                <w:rFonts w:ascii="Times New Roman" w:eastAsia="Times New Roman" w:hAnsi="Times New Roman" w:cs="Times New Roman"/>
                <w:b/>
                <w:bCs/>
                <w:lang w:val="en-AU"/>
              </w:rPr>
              <w:t>15.</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she said to her, "Is it a small matter that you have taken my husband, that [you wish] also to take my son's dudaim?" So Rachel said, "Therefore, he shall sleep with you tonight as payment for your son's dudaim."</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15. </w:t>
            </w:r>
            <w:r>
              <w:rPr>
                <w:rFonts w:ascii="Times New Roman" w:eastAsia="Times New Roman" w:hAnsi="Times New Roman" w:cs="Times New Roman"/>
              </w:rPr>
              <w:t>She said to her, “Is it not enough that you take my husband, that you would take even my son’s mandrakes?” Rachel said, “Therefore, he will lie with you tonight, in exchange for your son’s mandrakes.”</w:t>
            </w:r>
          </w:p>
        </w:tc>
        <w:tc>
          <w:tcPr>
            <w:tcW w:w="2500" w:type="pct"/>
            <w:shd w:val="clear" w:color="auto" w:fill="FFFFFF"/>
            <w:tcMar>
              <w:top w:w="0" w:type="dxa"/>
              <w:left w:w="108" w:type="dxa"/>
              <w:bottom w:w="0" w:type="dxa"/>
              <w:right w:w="108" w:type="dxa"/>
            </w:tcMar>
            <w:hideMark/>
          </w:tcPr>
          <w:p w:rsidR="000925C7" w:rsidRPr="000925C7"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lastRenderedPageBreak/>
              <w:t xml:space="preserve">Jonathan </w:t>
            </w:r>
            <w:r w:rsidR="000925C7" w:rsidRPr="00CD72C6">
              <w:rPr>
                <w:rFonts w:ascii="Times New Roman" w:eastAsia="Times New Roman" w:hAnsi="Times New Roman" w:cs="Times New Roman"/>
                <w:b/>
                <w:bCs/>
                <w:lang w:val="en-AU"/>
              </w:rPr>
              <w:t>15.</w:t>
            </w:r>
            <w:r w:rsidR="000925C7" w:rsidRPr="000925C7">
              <w:rPr>
                <w:rFonts w:ascii="Times New Roman" w:eastAsia="Times New Roman" w:hAnsi="Times New Roman" w:cs="Times New Roman"/>
                <w:lang w:val="en-AU"/>
              </w:rPr>
              <w:t> And she said to her, Is it a little thing that you have taken my husband, and you seek to take also my son's mandrakes? And Rachel said, Therefore will he lie with you this night for your son's mandrakes.</w:t>
            </w:r>
          </w:p>
          <w:p w:rsidR="001C1586" w:rsidRDefault="001C1586" w:rsidP="005B2B5B">
            <w:pPr>
              <w:spacing w:after="0" w:line="240" w:lineRule="auto"/>
              <w:jc w:val="both"/>
              <w:rPr>
                <w:rFonts w:ascii="Times New Roman" w:eastAsia="Times New Roman" w:hAnsi="Times New Roman" w:cs="Times New Roman"/>
                <w:b/>
                <w:bCs/>
                <w:lang w:val="en-AU"/>
              </w:rPr>
            </w:pPr>
          </w:p>
          <w:p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Jerusalem 15.</w:t>
            </w:r>
            <w:r w:rsidR="000925C7" w:rsidRPr="000925C7">
              <w:rPr>
                <w:rFonts w:ascii="Times New Roman" w:eastAsia="Times New Roman" w:hAnsi="Times New Roman" w:cs="Times New Roman"/>
                <w:lang w:val="en-AU"/>
              </w:rPr>
              <w:t xml:space="preserve"> For a week he will consort with you.</w:t>
            </w:r>
          </w:p>
          <w:p w:rsidR="001C1586" w:rsidRDefault="001C1586" w:rsidP="005B2B5B">
            <w:pPr>
              <w:spacing w:after="0" w:line="240" w:lineRule="auto"/>
              <w:jc w:val="both"/>
              <w:rPr>
                <w:rFonts w:ascii="Times New Roman" w:eastAsia="Times New Roman" w:hAnsi="Times New Roman" w:cs="Times New Roman"/>
                <w:b/>
                <w:bCs/>
                <w:lang w:val="en-AU"/>
              </w:rPr>
            </w:pPr>
          </w:p>
          <w:p w:rsidR="00CD72C6" w:rsidRPr="00CD72C6" w:rsidRDefault="00CD72C6" w:rsidP="005B2B5B">
            <w:pPr>
              <w:spacing w:after="0" w:line="240" w:lineRule="auto"/>
              <w:jc w:val="both"/>
              <w:rPr>
                <w:rFonts w:eastAsia="Times New Roman" w:cs="Times New Roman"/>
                <w:b/>
                <w:bCs/>
              </w:rPr>
            </w:pPr>
            <w:r w:rsidRPr="00CD72C6">
              <w:rPr>
                <w:rFonts w:ascii="Times New Roman" w:eastAsia="Times New Roman" w:hAnsi="Times New Roman" w:cs="Times New Roman"/>
                <w:b/>
                <w:bCs/>
                <w:lang w:val="en-AU"/>
              </w:rPr>
              <w:t xml:space="preserve">Neofiti 15. </w:t>
            </w:r>
            <w:r w:rsidR="001C1586" w:rsidRPr="001C1586">
              <w:rPr>
                <w:rFonts w:ascii="Times New Roman" w:eastAsia="Times New Roman" w:hAnsi="Times New Roman" w:cs="Times New Roman"/>
                <w:lang w:val="en-AU"/>
              </w:rPr>
              <w:t xml:space="preserve">And </w:t>
            </w:r>
            <w:r w:rsidR="001C1586">
              <w:rPr>
                <w:rFonts w:ascii="Times New Roman" w:eastAsia="Times New Roman" w:hAnsi="Times New Roman" w:cs="Times New Roman"/>
                <w:lang w:val="en-AU"/>
              </w:rPr>
              <w:t>she said to her: “Is this a small thing that you have taken my husband? And you seek to take my son’s mandrakes? And Rachel said: “For this reason he will have intercourse with you this night to recompense for your son’s mandrakes.”</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lastRenderedPageBreak/>
              <w:t>טז</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וַיָּבֹא יַעֲקֹב מִן-הַשָּׂדֶה, בָּעֶרֶב, וַתֵּצֵא לֵאָה לִקְרָאתוֹ וַתֹּאמֶר אֵלַי תָּבוֹא, כִּי שָׂכֹר שְׂכַרְתִּיךָ בְּדוּדָאֵי בְּנִי; וַיִּשְׁכַּב עִמָּהּ, בַּלַּיְלָה הוּא</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16.</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When Jacob came from the field in the evening, and Leah came forth toward him, and she said, "You shall come to me, because I have hired you with my son's dudaim," and he slept with her on that night.</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16.</w:t>
            </w:r>
            <w:r>
              <w:rPr>
                <w:rFonts w:ascii="Times New Roman" w:eastAsia="Times New Roman" w:hAnsi="Times New Roman" w:cs="Times New Roman"/>
              </w:rPr>
              <w:t xml:space="preserve"> In the evening, Ya’aqob came from the field and Leah went out to greet him, and said, “You will come to me, for I have hired you with my son’s mandrakes”; so that night he lay with her.</w:t>
            </w:r>
          </w:p>
        </w:tc>
        <w:tc>
          <w:tcPr>
            <w:tcW w:w="2500" w:type="pct"/>
            <w:shd w:val="clear" w:color="auto" w:fill="FFFFFF"/>
            <w:tcMar>
              <w:top w:w="0" w:type="dxa"/>
              <w:left w:w="108" w:type="dxa"/>
              <w:bottom w:w="0" w:type="dxa"/>
              <w:right w:w="108" w:type="dxa"/>
            </w:tcMar>
            <w:hideMark/>
          </w:tcPr>
          <w:p w:rsidR="000925C7" w:rsidRDefault="00CD72C6" w:rsidP="005B2B5B">
            <w:pPr>
              <w:spacing w:after="0" w:line="240" w:lineRule="auto"/>
              <w:jc w:val="both"/>
              <w:rPr>
                <w:rFonts w:ascii="Times New Roman" w:eastAsia="Times New Roman" w:hAnsi="Times New Roman" w:cs="Times New Roman"/>
                <w:lang w:val="en-AU"/>
              </w:rPr>
            </w:pPr>
            <w:r w:rsidRPr="00CD72C6">
              <w:rPr>
                <w:rFonts w:ascii="Times New Roman" w:eastAsia="Times New Roman" w:hAnsi="Times New Roman" w:cs="Times New Roman"/>
                <w:b/>
                <w:bCs/>
                <w:lang w:val="en-AU"/>
              </w:rPr>
              <w:t xml:space="preserve">Jonathan </w:t>
            </w:r>
            <w:r w:rsidR="000925C7" w:rsidRPr="00CD72C6">
              <w:rPr>
                <w:rFonts w:ascii="Times New Roman" w:eastAsia="Times New Roman" w:hAnsi="Times New Roman" w:cs="Times New Roman"/>
                <w:b/>
                <w:bCs/>
                <w:lang w:val="en-AU"/>
              </w:rPr>
              <w:t>16.</w:t>
            </w:r>
            <w:r w:rsidR="000925C7" w:rsidRPr="000925C7">
              <w:rPr>
                <w:rFonts w:ascii="Times New Roman" w:eastAsia="Times New Roman" w:hAnsi="Times New Roman" w:cs="Times New Roman"/>
                <w:lang w:val="en-AU"/>
              </w:rPr>
              <w:t> And Ya’aqob came from the field at evening. And Leah heard the voice of the braying of the ass, and knew that Ya’aqob had come, and Leah went forth to meet him, and said, You will enter with me, because hiring I have hired you with my son's mandrakes from Rachel my sister.</w:t>
            </w:r>
          </w:p>
          <w:p w:rsidR="00CD72C6" w:rsidRPr="001C1586" w:rsidRDefault="00CD72C6" w:rsidP="005B2B5B">
            <w:pPr>
              <w:spacing w:after="0" w:line="240" w:lineRule="auto"/>
              <w:jc w:val="both"/>
              <w:rPr>
                <w:rFonts w:eastAsia="Times New Roman" w:cs="Times New Roman"/>
              </w:rPr>
            </w:pPr>
            <w:r w:rsidRPr="00CD72C6">
              <w:rPr>
                <w:rFonts w:ascii="Times New Roman" w:eastAsia="Times New Roman" w:hAnsi="Times New Roman" w:cs="Times New Roman"/>
                <w:b/>
                <w:bCs/>
                <w:lang w:val="en-AU"/>
              </w:rPr>
              <w:t xml:space="preserve">Neofiti 16. </w:t>
            </w:r>
            <w:r w:rsidR="001C1586">
              <w:rPr>
                <w:rFonts w:ascii="Times New Roman" w:eastAsia="Times New Roman" w:hAnsi="Times New Roman" w:cs="Times New Roman"/>
                <w:lang w:val="en-AU"/>
              </w:rPr>
              <w:t>And Ya’aqob came from the field in the evening, and Leah went out to meet him and she said to him: “You will come in to me for I have hired you with my son’s mandrakes.” And he had intercourse with her that night.</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יז</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וַיִּשְׁמַע אֱלֹהִים, אֶל-לֵאָה; וַתַּהַר וַתֵּלֶד לְיַעֲקֹב, בֵּן חֲמִישִׁי</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17.</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God hearkened to Leah, and she conceived and bore Jacob a fifth son.</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17. </w:t>
            </w:r>
            <w:r>
              <w:rPr>
                <w:rFonts w:ascii="Times New Roman" w:eastAsia="Times New Roman" w:hAnsi="Times New Roman" w:cs="Times New Roman"/>
              </w:rPr>
              <w:t>G</w:t>
            </w:r>
            <w:r>
              <w:rPr>
                <w:rFonts w:ascii="Times New Roman" w:eastAsia="Times New Roman" w:hAnsi="Times New Roman" w:cs="Times New Roman"/>
                <w:smallCaps/>
              </w:rPr>
              <w:t>od</w:t>
            </w:r>
            <w:r>
              <w:rPr>
                <w:rFonts w:ascii="Times New Roman" w:eastAsia="Times New Roman" w:hAnsi="Times New Roman" w:cs="Times New Roman"/>
              </w:rPr>
              <w:t xml:space="preserve"> heard Leah; she conceived and bore to Ya’aqob a fifth son.</w:t>
            </w:r>
          </w:p>
        </w:tc>
        <w:tc>
          <w:tcPr>
            <w:tcW w:w="2500" w:type="pct"/>
            <w:shd w:val="clear" w:color="auto" w:fill="FFFFFF"/>
            <w:tcMar>
              <w:top w:w="0" w:type="dxa"/>
              <w:left w:w="108" w:type="dxa"/>
              <w:bottom w:w="0" w:type="dxa"/>
              <w:right w:w="108" w:type="dxa"/>
            </w:tcMar>
            <w:hideMark/>
          </w:tcPr>
          <w:p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17.</w:t>
            </w:r>
            <w:r w:rsidR="000925C7" w:rsidRPr="000925C7">
              <w:rPr>
                <w:rFonts w:ascii="Times New Roman" w:eastAsia="Times New Roman" w:hAnsi="Times New Roman" w:cs="Times New Roman"/>
                <w:lang w:val="en-AU"/>
              </w:rPr>
              <w:t xml:space="preserve"> And he lay with her that night. And the LORD heard the prayer of Leah, and she conceived, and bare to Ya’aqob a fifth son.</w:t>
            </w:r>
          </w:p>
          <w:p w:rsidR="00071954" w:rsidRPr="001C1586"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17. </w:t>
            </w:r>
            <w:r w:rsidR="001C1586">
              <w:rPr>
                <w:rFonts w:ascii="Times New Roman" w:eastAsia="Times New Roman" w:hAnsi="Times New Roman" w:cs="Times New Roman"/>
                <w:lang w:val="en-AU"/>
              </w:rPr>
              <w:t>And the L</w:t>
            </w:r>
            <w:r w:rsidR="001C1586">
              <w:rPr>
                <w:rFonts w:ascii="Times New Roman" w:eastAsia="Times New Roman" w:hAnsi="Times New Roman" w:cs="Times New Roman"/>
                <w:smallCaps/>
                <w:lang w:val="en-AU"/>
              </w:rPr>
              <w:t xml:space="preserve">ord </w:t>
            </w:r>
            <w:r w:rsidR="001C1586">
              <w:rPr>
                <w:rFonts w:ascii="Times New Roman" w:eastAsia="Times New Roman" w:hAnsi="Times New Roman" w:cs="Times New Roman"/>
                <w:lang w:val="en-AU"/>
              </w:rPr>
              <w:t>heard the voice of the prayer of Leah and she conceived and bore to Ya’aqob a fifth son.</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יח</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לֵאָה, נָתַן אֱלֹהִים שְׂכָרִי, אֲשֶׁר-נָתַתִּי שִׁפְחָתִי, לְאִישִׁי; וַתִּקְרָא שְׁמוֹ, יִשָּׂשכָר</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18.</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said, "God has given [me] my reward for I have given my maidservant to my husband"; so she named him Issachar.</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18.</w:t>
            </w:r>
            <w:r>
              <w:rPr>
                <w:rFonts w:ascii="Times New Roman" w:eastAsia="Times New Roman" w:hAnsi="Times New Roman" w:cs="Times New Roman"/>
              </w:rPr>
              <w:t xml:space="preserve"> Leah said, “G</w:t>
            </w:r>
            <w:r>
              <w:rPr>
                <w:rFonts w:ascii="Times New Roman" w:eastAsia="Times New Roman" w:hAnsi="Times New Roman" w:cs="Times New Roman"/>
                <w:smallCaps/>
              </w:rPr>
              <w:t>od</w:t>
            </w:r>
            <w:r>
              <w:rPr>
                <w:rFonts w:ascii="Times New Roman" w:eastAsia="Times New Roman" w:hAnsi="Times New Roman" w:cs="Times New Roman"/>
              </w:rPr>
              <w:t xml:space="preserve"> gave, me my reward for I gave my maidservant to my husband</w:t>
            </w:r>
            <w:r>
              <w:t xml:space="preserve"> </w:t>
            </w:r>
            <w:r w:rsidRPr="001722AA">
              <w:rPr>
                <w:rFonts w:ascii="Times New Roman" w:eastAsia="Times New Roman" w:hAnsi="Times New Roman" w:cs="Times New Roman"/>
              </w:rPr>
              <w:t>and she named him Yissachar.</w:t>
            </w:r>
            <w:r>
              <w:rPr>
                <w:rFonts w:ascii="Times New Roman" w:eastAsia="Times New Roman" w:hAnsi="Times New Roman" w:cs="Times New Roman"/>
              </w:rPr>
              <w:t>”</w:t>
            </w:r>
          </w:p>
        </w:tc>
        <w:tc>
          <w:tcPr>
            <w:tcW w:w="2500" w:type="pct"/>
            <w:shd w:val="clear" w:color="auto" w:fill="FFFFFF"/>
            <w:tcMar>
              <w:top w:w="0" w:type="dxa"/>
              <w:left w:w="108" w:type="dxa"/>
              <w:bottom w:w="0" w:type="dxa"/>
              <w:right w:w="108" w:type="dxa"/>
            </w:tcMar>
            <w:hideMark/>
          </w:tcPr>
          <w:p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18.</w:t>
            </w:r>
            <w:r w:rsidR="000925C7" w:rsidRPr="000925C7">
              <w:rPr>
                <w:rFonts w:ascii="Times New Roman" w:eastAsia="Times New Roman" w:hAnsi="Times New Roman" w:cs="Times New Roman"/>
                <w:lang w:val="en-AU"/>
              </w:rPr>
              <w:t xml:space="preserve"> And Leah said, The LORD has given me my reward, for that I gave my handmaid to my husband; even so will his children receive a good reward, because they will occupy themselves with the Law. And she called his name Issakar.</w:t>
            </w:r>
          </w:p>
          <w:p w:rsidR="00071954" w:rsidRPr="00071954" w:rsidRDefault="00071954" w:rsidP="005B2B5B">
            <w:pPr>
              <w:spacing w:after="0" w:line="240" w:lineRule="auto"/>
              <w:jc w:val="both"/>
              <w:rPr>
                <w:rFonts w:asciiTheme="majorBidi" w:eastAsia="Times New Roman" w:hAnsiTheme="majorBidi" w:cstheme="majorBidi"/>
              </w:rPr>
            </w:pPr>
            <w:r w:rsidRPr="00071954">
              <w:rPr>
                <w:rFonts w:asciiTheme="majorBidi" w:eastAsia="Times New Roman" w:hAnsiTheme="majorBidi" w:cstheme="majorBidi"/>
                <w:b/>
                <w:bCs/>
              </w:rPr>
              <w:t xml:space="preserve">Neofiti 18. </w:t>
            </w:r>
            <w:r>
              <w:rPr>
                <w:rFonts w:asciiTheme="majorBidi" w:eastAsia="Times New Roman" w:hAnsiTheme="majorBidi" w:cstheme="majorBidi"/>
              </w:rPr>
              <w:t>And Leah said: “The L</w:t>
            </w:r>
            <w:r>
              <w:rPr>
                <w:rFonts w:asciiTheme="majorBidi" w:eastAsia="Times New Roman" w:hAnsiTheme="majorBidi" w:cstheme="majorBidi"/>
                <w:smallCaps/>
              </w:rPr>
              <w:t xml:space="preserve">ord </w:t>
            </w:r>
            <w:r>
              <w:rPr>
                <w:rFonts w:asciiTheme="majorBidi" w:eastAsia="Times New Roman" w:hAnsiTheme="majorBidi" w:cstheme="majorBidi"/>
              </w:rPr>
              <w:t>has given me my wages because I have given my maid</w:t>
            </w:r>
            <w:r w:rsidR="001C1586">
              <w:rPr>
                <w:rFonts w:asciiTheme="majorBidi" w:eastAsia="Times New Roman" w:hAnsiTheme="majorBidi" w:cstheme="majorBidi"/>
              </w:rPr>
              <w:t xml:space="preserve"> to my master.” And she called his name Issachar.</w:t>
            </w:r>
          </w:p>
        </w:tc>
      </w:tr>
      <w:tr w:rsidR="000925C7" w:rsidRPr="000925C7" w:rsidTr="000925C7">
        <w:tc>
          <w:tcPr>
            <w:tcW w:w="2500" w:type="pct"/>
            <w:shd w:val="clear" w:color="auto" w:fill="FFFFFF"/>
            <w:tcMar>
              <w:top w:w="0" w:type="dxa"/>
              <w:left w:w="108" w:type="dxa"/>
              <w:bottom w:w="0" w:type="dxa"/>
              <w:right w:w="108" w:type="dxa"/>
            </w:tcMar>
            <w:hideMark/>
          </w:tcPr>
          <w:p w:rsidR="001722AA" w:rsidRDefault="001722AA" w:rsidP="005B2B5B">
            <w:pPr>
              <w:bidi/>
              <w:spacing w:after="0" w:line="240" w:lineRule="auto"/>
              <w:jc w:val="both"/>
              <w:rPr>
                <w:rFonts w:ascii="Times New Roman" w:eastAsia="Times New Roman" w:hAnsi="Times New Roman" w:cs="Times New Roman"/>
                <w:lang w:val="en-AU"/>
              </w:rPr>
            </w:pPr>
            <w:r w:rsidRPr="001722AA">
              <w:rPr>
                <w:rFonts w:ascii="David" w:hAnsi="David" w:cs="David"/>
                <w:b/>
                <w:bCs/>
                <w:color w:val="000000"/>
                <w:sz w:val="28"/>
                <w:szCs w:val="28"/>
                <w:shd w:val="clear" w:color="auto" w:fill="FFFFFF"/>
                <w:rtl/>
              </w:rPr>
              <w:t>יט</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וַתַּהַר עוֹד לֵאָה, וַתֵּלֶד בֵּן-שִׁשִּׁי לְיַעֲקֹב</w:t>
            </w:r>
            <w:r w:rsidRPr="001722AA">
              <w:rPr>
                <w:rFonts w:ascii="David" w:hAnsi="David" w:cs="David"/>
                <w:b/>
                <w:bCs/>
                <w:color w:val="000000"/>
                <w:sz w:val="40"/>
                <w:szCs w:val="40"/>
                <w:shd w:val="clear" w:color="auto" w:fill="FFFFFF"/>
              </w:rPr>
              <w:t>.</w:t>
            </w:r>
          </w:p>
          <w:p w:rsidR="00071954" w:rsidRDefault="00071954" w:rsidP="005B2B5B">
            <w:pPr>
              <w:spacing w:after="0" w:line="240" w:lineRule="auto"/>
              <w:jc w:val="both"/>
              <w:rPr>
                <w:rFonts w:ascii="Times New Roman" w:eastAsia="Times New Roman" w:hAnsi="Times New Roman" w:cs="Times New Roman"/>
                <w:b/>
                <w:bCs/>
                <w:lang w:val="en-AU"/>
              </w:rPr>
            </w:pP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19.</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conceived again, and she bore Jacob a sixth son.</w:t>
            </w:r>
          </w:p>
          <w:p w:rsidR="00071954" w:rsidRDefault="00071954" w:rsidP="005B2B5B">
            <w:pPr>
              <w:spacing w:after="0" w:line="240" w:lineRule="auto"/>
              <w:jc w:val="both"/>
              <w:rPr>
                <w:rFonts w:ascii="Times New Roman" w:eastAsia="Times New Roman" w:hAnsi="Times New Roman" w:cs="Times New Roman"/>
                <w:b/>
                <w:bCs/>
              </w:rPr>
            </w:pP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Keter 18.</w:t>
            </w:r>
            <w:r>
              <w:rPr>
                <w:rFonts w:ascii="Times New Roman" w:eastAsia="Times New Roman" w:hAnsi="Times New Roman" w:cs="Times New Roman"/>
              </w:rPr>
              <w:t xml:space="preserve"> Leah conceived again and she bore a sixth son to Ya’aqob.</w:t>
            </w:r>
          </w:p>
        </w:tc>
        <w:tc>
          <w:tcPr>
            <w:tcW w:w="2500" w:type="pct"/>
            <w:shd w:val="clear" w:color="auto" w:fill="FFFFFF"/>
            <w:tcMar>
              <w:top w:w="0" w:type="dxa"/>
              <w:left w:w="108" w:type="dxa"/>
              <w:bottom w:w="0" w:type="dxa"/>
              <w:right w:w="108" w:type="dxa"/>
            </w:tcMar>
            <w:hideMark/>
          </w:tcPr>
          <w:p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19.</w:t>
            </w:r>
            <w:r w:rsidR="000925C7" w:rsidRPr="000925C7">
              <w:rPr>
                <w:rFonts w:ascii="Times New Roman" w:eastAsia="Times New Roman" w:hAnsi="Times New Roman" w:cs="Times New Roman"/>
                <w:lang w:val="en-AU"/>
              </w:rPr>
              <w:t> And Leah conceived again, and bare a sixth son to Ya’aqob; and said, The LORD has endowed me with a good dowry by children. This time will the habitation of my husband be with me, because I have borne him six sons: and thus will his children receive a good portion. And she called his name Zebulun.</w:t>
            </w:r>
          </w:p>
          <w:p w:rsidR="00071954" w:rsidRPr="00071954"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19. </w:t>
            </w:r>
            <w:r>
              <w:rPr>
                <w:rFonts w:ascii="Times New Roman" w:eastAsia="Times New Roman" w:hAnsi="Times New Roman" w:cs="Times New Roman"/>
                <w:lang w:val="en-AU"/>
              </w:rPr>
              <w:t>And Leah conceived again and bore a sixth son to Ya’aqob.</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t>כ</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וַתֹּאמֶר לֵאָה, זְבָדַנִי אֱלֹהִים אֹתִי זֵבֶד טוֹב--הַפַּעַם יִזְבְּלֵנִי אִישִׁי, כִּי-יָלַדְתִּי לוֹ שִׁשָּׁה בָנִים; וַתִּקְרָא אֶת-שְׁמוֹ, זְבֻלוּן</w:t>
            </w:r>
            <w:r w:rsidRPr="001722AA">
              <w:rPr>
                <w:rFonts w:ascii="David" w:hAnsi="David" w:cs="David"/>
                <w:b/>
                <w:bCs/>
                <w:color w:val="000000"/>
                <w:sz w:val="28"/>
                <w:szCs w:val="28"/>
                <w:shd w:val="clear" w:color="auto" w:fill="FFFFFF"/>
              </w:rPr>
              <w:t>.</w:t>
            </w: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20.</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Leah said, "God has given me a good portion. This time, my husband will live with me, for I have borne him six sons"; so she named him Zebulun.</w:t>
            </w: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lastRenderedPageBreak/>
              <w:t>Keter 21.</w:t>
            </w:r>
            <w:r>
              <w:rPr>
                <w:rFonts w:ascii="Times New Roman" w:eastAsia="Times New Roman" w:hAnsi="Times New Roman" w:cs="Times New Roman"/>
              </w:rPr>
              <w:t xml:space="preserve"> Leah said, “</w:t>
            </w:r>
            <w:r w:rsidRPr="001722AA">
              <w:rPr>
                <w:rFonts w:ascii="Times New Roman" w:eastAsia="Times New Roman" w:hAnsi="Times New Roman" w:cs="Times New Roman"/>
              </w:rPr>
              <w:t>G</w:t>
            </w:r>
            <w:r>
              <w:rPr>
                <w:rFonts w:ascii="Times New Roman" w:eastAsia="Times New Roman" w:hAnsi="Times New Roman" w:cs="Times New Roman"/>
                <w:smallCaps/>
              </w:rPr>
              <w:t>od</w:t>
            </w:r>
            <w:r>
              <w:rPr>
                <w:rFonts w:ascii="Times New Roman" w:eastAsia="Times New Roman" w:hAnsi="Times New Roman" w:cs="Times New Roman"/>
              </w:rPr>
              <w:t xml:space="preserve"> has apportioned me a goodly portion! This time my husband will live with me, for I bore him six sons,” and she named him Zevulun. </w:t>
            </w:r>
          </w:p>
        </w:tc>
        <w:tc>
          <w:tcPr>
            <w:tcW w:w="2500" w:type="pct"/>
            <w:shd w:val="clear" w:color="auto" w:fill="FFFFFF"/>
            <w:tcMar>
              <w:top w:w="0" w:type="dxa"/>
              <w:left w:w="108" w:type="dxa"/>
              <w:bottom w:w="0" w:type="dxa"/>
              <w:right w:w="108" w:type="dxa"/>
            </w:tcMar>
            <w:hideMark/>
          </w:tcPr>
          <w:p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lastRenderedPageBreak/>
              <w:t xml:space="preserve">Jonathan </w:t>
            </w:r>
            <w:r w:rsidR="000925C7" w:rsidRPr="00071954">
              <w:rPr>
                <w:rFonts w:ascii="Times New Roman" w:eastAsia="Times New Roman" w:hAnsi="Times New Roman" w:cs="Times New Roman"/>
                <w:b/>
                <w:bCs/>
                <w:lang w:val="en-AU"/>
              </w:rPr>
              <w:t>20.</w:t>
            </w:r>
            <w:r w:rsidR="000925C7" w:rsidRPr="000925C7">
              <w:rPr>
                <w:rFonts w:ascii="Times New Roman" w:eastAsia="Times New Roman" w:hAnsi="Times New Roman" w:cs="Times New Roman"/>
                <w:lang w:val="en-AU"/>
              </w:rPr>
              <w:t xml:space="preserve"> - - -</w:t>
            </w:r>
          </w:p>
          <w:p w:rsidR="00071954" w:rsidRDefault="00071954" w:rsidP="005B2B5B">
            <w:pPr>
              <w:spacing w:after="0" w:line="240" w:lineRule="auto"/>
              <w:jc w:val="both"/>
              <w:rPr>
                <w:rFonts w:ascii="Times New Roman" w:eastAsia="Times New Roman" w:hAnsi="Times New Roman" w:cs="Times New Roman"/>
                <w:b/>
                <w:bCs/>
                <w:lang w:val="en-AU"/>
              </w:rPr>
            </w:pPr>
          </w:p>
          <w:p w:rsidR="00071954" w:rsidRPr="00071954"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20. </w:t>
            </w:r>
            <w:r>
              <w:rPr>
                <w:rFonts w:ascii="Times New Roman" w:eastAsia="Times New Roman" w:hAnsi="Times New Roman" w:cs="Times New Roman"/>
                <w:lang w:val="en-AU"/>
              </w:rPr>
              <w:t>And Leah said: “The L</w:t>
            </w:r>
            <w:r>
              <w:rPr>
                <w:rFonts w:ascii="Times New Roman" w:eastAsia="Times New Roman" w:hAnsi="Times New Roman" w:cs="Times New Roman"/>
                <w:smallCaps/>
                <w:lang w:val="en-AU"/>
              </w:rPr>
              <w:t>ord</w:t>
            </w:r>
            <w:r>
              <w:rPr>
                <w:rFonts w:ascii="Times New Roman" w:eastAsia="Times New Roman" w:hAnsi="Times New Roman" w:cs="Times New Roman"/>
                <w:lang w:val="en-AU"/>
              </w:rPr>
              <w:t xml:space="preserve"> has presented me these good presents. This time my husband will make presents to me because I have borne him six sons.” And she called his name Zebulun.</w:t>
            </w:r>
          </w:p>
        </w:tc>
      </w:tr>
      <w:tr w:rsidR="000925C7" w:rsidRPr="000925C7" w:rsidTr="000925C7">
        <w:tc>
          <w:tcPr>
            <w:tcW w:w="2500" w:type="pct"/>
            <w:shd w:val="clear" w:color="auto" w:fill="FFFFFF"/>
            <w:tcMar>
              <w:top w:w="0" w:type="dxa"/>
              <w:left w:w="108" w:type="dxa"/>
              <w:bottom w:w="0" w:type="dxa"/>
              <w:right w:w="108" w:type="dxa"/>
            </w:tcMar>
            <w:hideMark/>
          </w:tcPr>
          <w:p w:rsidR="001722AA" w:rsidRPr="001722AA" w:rsidRDefault="001722AA" w:rsidP="005B2B5B">
            <w:pPr>
              <w:bidi/>
              <w:spacing w:after="0" w:line="240" w:lineRule="auto"/>
              <w:jc w:val="both"/>
              <w:rPr>
                <w:rFonts w:ascii="Times New Roman" w:eastAsia="Times New Roman" w:hAnsi="Times New Roman" w:cs="Times New Roman"/>
                <w:b/>
                <w:bCs/>
                <w:sz w:val="28"/>
                <w:szCs w:val="28"/>
                <w:lang w:val="en-AU"/>
              </w:rPr>
            </w:pPr>
            <w:r w:rsidRPr="001722AA">
              <w:rPr>
                <w:rFonts w:ascii="David" w:hAnsi="David" w:cs="David"/>
                <w:b/>
                <w:bCs/>
                <w:color w:val="000000"/>
                <w:sz w:val="28"/>
                <w:szCs w:val="28"/>
                <w:shd w:val="clear" w:color="auto" w:fill="FFFFFF"/>
                <w:rtl/>
              </w:rPr>
              <w:lastRenderedPageBreak/>
              <w:t>כא</w:t>
            </w:r>
            <w:r w:rsidRPr="001722AA">
              <w:rPr>
                <w:rFonts w:ascii="David" w:hAnsi="David" w:cs="David"/>
                <w:b/>
                <w:bCs/>
                <w:color w:val="000000"/>
                <w:sz w:val="28"/>
                <w:szCs w:val="28"/>
                <w:shd w:val="clear" w:color="auto" w:fill="FFFFFF"/>
              </w:rPr>
              <w:t>  </w:t>
            </w:r>
            <w:r w:rsidRPr="001722AA">
              <w:rPr>
                <w:rFonts w:ascii="David" w:hAnsi="David" w:cs="David"/>
                <w:b/>
                <w:bCs/>
                <w:color w:val="000000"/>
                <w:sz w:val="28"/>
                <w:szCs w:val="28"/>
                <w:shd w:val="clear" w:color="auto" w:fill="FFFFFF"/>
                <w:rtl/>
              </w:rPr>
              <w:t>וְאַחַר, יָלְדָה בַּת; וַתִּקְרָא אֶת-שְׁמָהּ, דִּינָה</w:t>
            </w:r>
            <w:r w:rsidRPr="001722AA">
              <w:rPr>
                <w:rFonts w:ascii="David" w:hAnsi="David" w:cs="David"/>
                <w:b/>
                <w:bCs/>
                <w:color w:val="000000"/>
                <w:sz w:val="28"/>
                <w:szCs w:val="28"/>
                <w:shd w:val="clear" w:color="auto" w:fill="FFFFFF"/>
              </w:rPr>
              <w:t>.</w:t>
            </w:r>
          </w:p>
          <w:p w:rsidR="00071954" w:rsidRDefault="00071954" w:rsidP="005B2B5B">
            <w:pPr>
              <w:spacing w:after="0" w:line="240" w:lineRule="auto"/>
              <w:jc w:val="both"/>
              <w:rPr>
                <w:rFonts w:ascii="Times New Roman" w:eastAsia="Times New Roman" w:hAnsi="Times New Roman" w:cs="Times New Roman"/>
                <w:b/>
                <w:bCs/>
                <w:lang w:val="en-AU"/>
              </w:rPr>
            </w:pPr>
          </w:p>
          <w:p w:rsidR="000925C7" w:rsidRDefault="001722AA" w:rsidP="005B2B5B">
            <w:pPr>
              <w:spacing w:after="0" w:line="240" w:lineRule="auto"/>
              <w:jc w:val="both"/>
              <w:rPr>
                <w:rFonts w:ascii="Times New Roman" w:eastAsia="Times New Roman" w:hAnsi="Times New Roman" w:cs="Times New Roman"/>
              </w:rPr>
            </w:pPr>
            <w:r w:rsidRPr="001722AA">
              <w:rPr>
                <w:rFonts w:ascii="Times New Roman" w:eastAsia="Times New Roman" w:hAnsi="Times New Roman" w:cs="Times New Roman"/>
                <w:b/>
                <w:bCs/>
                <w:lang w:val="en-AU"/>
              </w:rPr>
              <w:t xml:space="preserve">Rashi </w:t>
            </w:r>
            <w:r w:rsidR="000925C7" w:rsidRPr="000925C7">
              <w:rPr>
                <w:rFonts w:ascii="Times New Roman" w:eastAsia="Times New Roman" w:hAnsi="Times New Roman" w:cs="Times New Roman"/>
                <w:b/>
                <w:bCs/>
                <w:lang w:val="en-AU"/>
              </w:rPr>
              <w:t>21.</w:t>
            </w:r>
            <w:r w:rsidR="000925C7" w:rsidRPr="000925C7">
              <w:rPr>
                <w:rFonts w:ascii="Times New Roman" w:eastAsia="Times New Roman" w:hAnsi="Times New Roman" w:cs="Times New Roman"/>
                <w:lang w:val="en-AU"/>
              </w:rPr>
              <w:t> </w:t>
            </w:r>
            <w:r w:rsidR="000925C7" w:rsidRPr="000925C7">
              <w:rPr>
                <w:rFonts w:ascii="Times New Roman" w:eastAsia="Times New Roman" w:hAnsi="Times New Roman" w:cs="Times New Roman"/>
              </w:rPr>
              <w:t>And afterwards, she bore a daughter, and she named her Dinah.</w:t>
            </w:r>
          </w:p>
          <w:p w:rsidR="00071954" w:rsidRDefault="00071954" w:rsidP="005B2B5B">
            <w:pPr>
              <w:spacing w:after="0" w:line="240" w:lineRule="auto"/>
              <w:jc w:val="both"/>
              <w:rPr>
                <w:rFonts w:ascii="Times New Roman" w:eastAsia="Times New Roman" w:hAnsi="Times New Roman" w:cs="Times New Roman"/>
                <w:b/>
                <w:bCs/>
              </w:rPr>
            </w:pPr>
          </w:p>
          <w:p w:rsidR="001722AA" w:rsidRPr="000925C7" w:rsidRDefault="001722AA" w:rsidP="005B2B5B">
            <w:pPr>
              <w:spacing w:after="0" w:line="240" w:lineRule="auto"/>
              <w:jc w:val="both"/>
              <w:rPr>
                <w:rFonts w:eastAsia="Times New Roman" w:cs="Times New Roman"/>
              </w:rPr>
            </w:pPr>
            <w:r w:rsidRPr="001722AA">
              <w:rPr>
                <w:rFonts w:ascii="Times New Roman" w:eastAsia="Times New Roman" w:hAnsi="Times New Roman" w:cs="Times New Roman"/>
                <w:b/>
                <w:bCs/>
              </w:rPr>
              <w:t xml:space="preserve">Keter 21. </w:t>
            </w:r>
            <w:r>
              <w:rPr>
                <w:rFonts w:ascii="Times New Roman" w:eastAsia="Times New Roman" w:hAnsi="Times New Roman" w:cs="Times New Roman"/>
              </w:rPr>
              <w:t>Following this, she bore a daughter and she named her Dinah.</w:t>
            </w:r>
          </w:p>
        </w:tc>
        <w:tc>
          <w:tcPr>
            <w:tcW w:w="2500" w:type="pct"/>
            <w:shd w:val="clear" w:color="auto" w:fill="FFFFFF"/>
            <w:tcMar>
              <w:top w:w="0" w:type="dxa"/>
              <w:left w:w="108" w:type="dxa"/>
              <w:bottom w:w="0" w:type="dxa"/>
              <w:right w:w="108" w:type="dxa"/>
            </w:tcMar>
            <w:hideMark/>
          </w:tcPr>
          <w:p w:rsidR="000925C7" w:rsidRDefault="00071954" w:rsidP="005B2B5B">
            <w:pPr>
              <w:spacing w:after="0" w:line="240" w:lineRule="auto"/>
              <w:jc w:val="both"/>
              <w:rPr>
                <w:rFonts w:ascii="Times New Roman" w:eastAsia="Times New Roman" w:hAnsi="Times New Roman" w:cs="Times New Roman"/>
                <w:lang w:val="en-AU"/>
              </w:rPr>
            </w:pPr>
            <w:r w:rsidRPr="00071954">
              <w:rPr>
                <w:rFonts w:ascii="Times New Roman" w:eastAsia="Times New Roman" w:hAnsi="Times New Roman" w:cs="Times New Roman"/>
                <w:b/>
                <w:bCs/>
                <w:lang w:val="en-AU"/>
              </w:rPr>
              <w:t xml:space="preserve">Jonathan </w:t>
            </w:r>
            <w:r w:rsidR="000925C7" w:rsidRPr="00071954">
              <w:rPr>
                <w:rFonts w:ascii="Times New Roman" w:eastAsia="Times New Roman" w:hAnsi="Times New Roman" w:cs="Times New Roman"/>
                <w:b/>
                <w:bCs/>
                <w:lang w:val="en-AU"/>
              </w:rPr>
              <w:t>21.</w:t>
            </w:r>
            <w:r w:rsidR="000925C7" w:rsidRPr="000925C7">
              <w:rPr>
                <w:rFonts w:ascii="Times New Roman" w:eastAsia="Times New Roman" w:hAnsi="Times New Roman" w:cs="Times New Roman"/>
                <w:lang w:val="en-AU"/>
              </w:rPr>
              <w:t xml:space="preserve"> And afterward she bare a daughter, and called her name Dinah; for she said, Judgement is from before the LORD, that there will be from me a half of the tribes; but from Ra</w:t>
            </w:r>
            <w:r>
              <w:rPr>
                <w:rFonts w:ascii="Times New Roman" w:eastAsia="Times New Roman" w:hAnsi="Times New Roman" w:cs="Times New Roman"/>
                <w:lang w:val="en-AU"/>
              </w:rPr>
              <w:t>c</w:t>
            </w:r>
            <w:r w:rsidR="000925C7" w:rsidRPr="000925C7">
              <w:rPr>
                <w:rFonts w:ascii="Times New Roman" w:eastAsia="Times New Roman" w:hAnsi="Times New Roman" w:cs="Times New Roman"/>
                <w:lang w:val="en-AU"/>
              </w:rPr>
              <w:t>hel my sister will go forth two tribes, even as they will proceed (in like manner) from each of the handmaids. And the prayer of Leah was heard before the LORD; and the infants were changed In their wombs; and Joseph was given to the womb of Rachel, and Dinah to the womb of Leah.</w:t>
            </w:r>
          </w:p>
          <w:p w:rsidR="00071954" w:rsidRPr="00071954" w:rsidRDefault="00071954" w:rsidP="005B2B5B">
            <w:pPr>
              <w:spacing w:after="0" w:line="240" w:lineRule="auto"/>
              <w:jc w:val="both"/>
              <w:rPr>
                <w:rFonts w:eastAsia="Times New Roman" w:cs="Times New Roman"/>
              </w:rPr>
            </w:pPr>
            <w:r w:rsidRPr="00071954">
              <w:rPr>
                <w:rFonts w:ascii="Times New Roman" w:eastAsia="Times New Roman" w:hAnsi="Times New Roman" w:cs="Times New Roman"/>
                <w:b/>
                <w:bCs/>
                <w:lang w:val="en-AU"/>
              </w:rPr>
              <w:t xml:space="preserve">Neofiti 21. </w:t>
            </w:r>
            <w:r>
              <w:rPr>
                <w:rFonts w:ascii="Times New Roman" w:eastAsia="Times New Roman" w:hAnsi="Times New Roman" w:cs="Times New Roman"/>
                <w:lang w:val="en-AU"/>
              </w:rPr>
              <w:t>And after (this) she bore a female daughter and called her name Dinah.</w:t>
            </w:r>
          </w:p>
        </w:tc>
      </w:tr>
      <w:tr w:rsidR="000925C7" w:rsidRPr="000925C7" w:rsidTr="000925C7">
        <w:tc>
          <w:tcPr>
            <w:tcW w:w="2500" w:type="pct"/>
            <w:shd w:val="clear" w:color="auto" w:fill="FFFFFF"/>
            <w:tcMar>
              <w:top w:w="0" w:type="dxa"/>
              <w:left w:w="108" w:type="dxa"/>
              <w:bottom w:w="0" w:type="dxa"/>
              <w:right w:w="108" w:type="dxa"/>
            </w:tcMar>
            <w:hideMark/>
          </w:tcPr>
          <w:p w:rsidR="000925C7" w:rsidRPr="000925C7" w:rsidRDefault="000925C7" w:rsidP="005B2B5B">
            <w:pPr>
              <w:spacing w:after="0" w:line="240" w:lineRule="auto"/>
              <w:rPr>
                <w:rFonts w:eastAsia="Times New Roman" w:cs="Times New Roman"/>
              </w:rPr>
            </w:pPr>
            <w:r w:rsidRPr="000925C7">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0925C7" w:rsidRPr="000925C7" w:rsidRDefault="000925C7" w:rsidP="005B2B5B">
            <w:pPr>
              <w:spacing w:after="0" w:line="240" w:lineRule="auto"/>
              <w:rPr>
                <w:rFonts w:eastAsia="Times New Roman" w:cs="Times New Roman"/>
              </w:rPr>
            </w:pPr>
            <w:r w:rsidRPr="000925C7">
              <w:rPr>
                <w:rFonts w:ascii="Times New Roman" w:eastAsia="Times New Roman" w:hAnsi="Times New Roman" w:cs="Times New Roman"/>
                <w:lang w:val="en-AU"/>
              </w:rPr>
              <w:t> </w:t>
            </w:r>
          </w:p>
        </w:tc>
      </w:tr>
    </w:tbl>
    <w:p w:rsidR="000925C7" w:rsidRDefault="000925C7" w:rsidP="005B2B5B">
      <w:pPr>
        <w:pBdr>
          <w:bottom w:val="double" w:sz="6" w:space="1" w:color="auto"/>
        </w:pBdr>
        <w:spacing w:after="0" w:line="240" w:lineRule="auto"/>
        <w:jc w:val="both"/>
        <w:rPr>
          <w:rFonts w:ascii="Times New Roman" w:eastAsia="Times New Roman" w:hAnsi="Times New Roman" w:cs="Times New Roman"/>
          <w:color w:val="000000"/>
          <w:lang w:val="en-AU"/>
        </w:rPr>
      </w:pPr>
      <w:r w:rsidRPr="000925C7">
        <w:rPr>
          <w:rFonts w:ascii="Times New Roman" w:eastAsia="Times New Roman" w:hAnsi="Times New Roman" w:cs="Times New Roman"/>
          <w:color w:val="000000"/>
          <w:lang w:val="en-AU"/>
        </w:rPr>
        <w:t> </w:t>
      </w:r>
    </w:p>
    <w:p w:rsidR="009925C4" w:rsidRPr="00145C22" w:rsidRDefault="000A1042" w:rsidP="005B2B5B">
      <w:pPr>
        <w:pBdr>
          <w:bottom w:val="double" w:sz="6" w:space="1" w:color="auto"/>
        </w:pBdr>
        <w:spacing w:after="0" w:line="240" w:lineRule="auto"/>
        <w:jc w:val="center"/>
        <w:rPr>
          <w:rFonts w:ascii="Palatino Linotype" w:eastAsia="Times New Roman" w:hAnsi="Palatino Linotype" w:cs="Times New Roman"/>
          <w:b/>
          <w:bCs/>
          <w:color w:val="000000"/>
          <w:sz w:val="32"/>
          <w:szCs w:val="32"/>
          <w:lang w:val="en-AU"/>
        </w:rPr>
      </w:pPr>
      <w:r>
        <w:rPr>
          <w:rFonts w:ascii="Palatino Linotype" w:eastAsia="Times New Roman" w:hAnsi="Palatino Linotype" w:cs="Times New Roman"/>
          <w:b/>
          <w:bCs/>
          <w:color w:val="000000"/>
          <w:sz w:val="32"/>
          <w:szCs w:val="32"/>
          <w:lang w:val="en-AU"/>
        </w:rPr>
        <w:t>Table of the 13</w:t>
      </w:r>
      <w:r w:rsidR="009925C4" w:rsidRPr="00145C22">
        <w:rPr>
          <w:rFonts w:ascii="Palatino Linotype" w:eastAsia="Times New Roman" w:hAnsi="Palatino Linotype" w:cs="Times New Roman"/>
          <w:b/>
          <w:bCs/>
          <w:color w:val="000000"/>
          <w:sz w:val="32"/>
          <w:szCs w:val="32"/>
          <w:lang w:val="en-AU"/>
        </w:rPr>
        <w:t xml:space="preserve"> Descendants of Ya’aqov in Order of Birth</w:t>
      </w:r>
    </w:p>
    <w:p w:rsidR="009925C4" w:rsidRDefault="009925C4" w:rsidP="005B2B5B">
      <w:pPr>
        <w:pBdr>
          <w:bottom w:val="double" w:sz="6" w:space="1" w:color="auto"/>
        </w:pBdr>
        <w:spacing w:after="0" w:line="240" w:lineRule="auto"/>
        <w:jc w:val="both"/>
        <w:rPr>
          <w:rFonts w:ascii="Times New Roman" w:eastAsia="Times New Roman" w:hAnsi="Times New Roman" w:cs="Times New Roman"/>
          <w:color w:val="000000"/>
          <w:lang w:val="en-AU"/>
        </w:rPr>
      </w:pPr>
    </w:p>
    <w:tbl>
      <w:tblPr>
        <w:tblStyle w:val="TableGrid"/>
        <w:tblW w:w="0" w:type="auto"/>
        <w:tblLook w:val="04A0" w:firstRow="1" w:lastRow="0" w:firstColumn="1" w:lastColumn="0" w:noHBand="0" w:noVBand="1"/>
      </w:tblPr>
      <w:tblGrid>
        <w:gridCol w:w="1790"/>
        <w:gridCol w:w="1775"/>
        <w:gridCol w:w="6649"/>
      </w:tblGrid>
      <w:tr w:rsidR="009925C4" w:rsidRPr="009925C4" w:rsidTr="009925C4">
        <w:tc>
          <w:tcPr>
            <w:tcW w:w="1818" w:type="dxa"/>
          </w:tcPr>
          <w:p w:rsidR="009925C4" w:rsidRPr="009925C4" w:rsidRDefault="009925C4" w:rsidP="005B2B5B">
            <w:pPr>
              <w:jc w:val="center"/>
              <w:rPr>
                <w:rFonts w:ascii="Times New Roman" w:eastAsia="Times New Roman" w:hAnsi="Times New Roman" w:cs="Times New Roman"/>
                <w:b/>
                <w:bCs/>
                <w:color w:val="000000"/>
              </w:rPr>
            </w:pPr>
            <w:r w:rsidRPr="009925C4">
              <w:rPr>
                <w:rFonts w:ascii="Times New Roman" w:eastAsia="Times New Roman" w:hAnsi="Times New Roman" w:cs="Times New Roman"/>
                <w:b/>
                <w:bCs/>
                <w:color w:val="000000"/>
              </w:rPr>
              <w:t>Mother</w:t>
            </w:r>
          </w:p>
        </w:tc>
        <w:tc>
          <w:tcPr>
            <w:tcW w:w="1800" w:type="dxa"/>
          </w:tcPr>
          <w:p w:rsidR="009925C4" w:rsidRPr="009925C4" w:rsidRDefault="009925C4" w:rsidP="005B2B5B">
            <w:pPr>
              <w:jc w:val="center"/>
              <w:rPr>
                <w:rFonts w:ascii="Times New Roman" w:eastAsia="Times New Roman" w:hAnsi="Times New Roman" w:cs="Times New Roman"/>
                <w:b/>
                <w:bCs/>
                <w:color w:val="000000"/>
              </w:rPr>
            </w:pPr>
            <w:r w:rsidRPr="009925C4">
              <w:rPr>
                <w:rFonts w:ascii="Times New Roman" w:eastAsia="Times New Roman" w:hAnsi="Times New Roman" w:cs="Times New Roman"/>
                <w:b/>
                <w:bCs/>
                <w:color w:val="000000"/>
              </w:rPr>
              <w:t>Name</w:t>
            </w:r>
          </w:p>
        </w:tc>
        <w:tc>
          <w:tcPr>
            <w:tcW w:w="6822" w:type="dxa"/>
          </w:tcPr>
          <w:p w:rsidR="009925C4" w:rsidRPr="009925C4" w:rsidRDefault="009925C4" w:rsidP="005B2B5B">
            <w:pPr>
              <w:jc w:val="center"/>
              <w:rPr>
                <w:rFonts w:ascii="Times New Roman" w:eastAsia="Times New Roman" w:hAnsi="Times New Roman" w:cs="Times New Roman"/>
                <w:b/>
                <w:bCs/>
                <w:color w:val="000000"/>
              </w:rPr>
            </w:pPr>
            <w:r w:rsidRPr="009925C4">
              <w:rPr>
                <w:rFonts w:ascii="Times New Roman" w:eastAsia="Times New Roman" w:hAnsi="Times New Roman" w:cs="Times New Roman"/>
                <w:b/>
                <w:bCs/>
                <w:color w:val="000000"/>
              </w:rPr>
              <w:t>Reason</w:t>
            </w:r>
          </w:p>
        </w:tc>
      </w:tr>
      <w:tr w:rsidR="009925C4" w:rsidTr="009925C4">
        <w:tc>
          <w:tcPr>
            <w:tcW w:w="1818" w:type="dxa"/>
          </w:tcPr>
          <w:p w:rsidR="009925C4" w:rsidRDefault="009925C4"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9925C4" w:rsidRDefault="009925C4" w:rsidP="005B2B5B">
            <w:pPr>
              <w:rPr>
                <w:rFonts w:ascii="Times New Roman" w:eastAsia="Times New Roman" w:hAnsi="Times New Roman" w:cs="Times New Roman"/>
                <w:color w:val="000000"/>
              </w:rPr>
            </w:pPr>
            <w:r>
              <w:rPr>
                <w:rFonts w:ascii="Times New Roman" w:eastAsia="Times New Roman" w:hAnsi="Times New Roman" w:cs="Times New Roman"/>
                <w:color w:val="000000"/>
              </w:rPr>
              <w:t>Reuven</w:t>
            </w:r>
          </w:p>
        </w:tc>
        <w:tc>
          <w:tcPr>
            <w:tcW w:w="6822" w:type="dxa"/>
          </w:tcPr>
          <w:p w:rsidR="009925C4" w:rsidRDefault="00665543" w:rsidP="005B2B5B">
            <w:pPr>
              <w:rPr>
                <w:rFonts w:ascii="David" w:hAnsi="David" w:cs="David"/>
                <w:b/>
                <w:bCs/>
                <w:shd w:val="clear" w:color="auto" w:fill="FFFFFF"/>
                <w:lang w:bidi="he-IL"/>
              </w:rPr>
            </w:pPr>
            <w:r w:rsidRPr="00665543">
              <w:rPr>
                <w:rFonts w:ascii="David" w:hAnsi="David" w:cs="David"/>
                <w:b/>
                <w:bCs/>
                <w:color w:val="000000"/>
                <w:sz w:val="28"/>
                <w:szCs w:val="28"/>
                <w:shd w:val="clear" w:color="auto" w:fill="FFFFFF"/>
                <w:rtl/>
                <w:lang w:bidi="he-IL"/>
              </w:rPr>
              <w:t>רְאוּבֵן</w:t>
            </w:r>
            <w:r>
              <w:rPr>
                <w:rFonts w:ascii="David" w:hAnsi="David" w:cs="David"/>
                <w:b/>
                <w:bCs/>
                <w:color w:val="000000"/>
                <w:sz w:val="28"/>
                <w:szCs w:val="28"/>
                <w:shd w:val="clear" w:color="auto" w:fill="FFFFFF"/>
              </w:rPr>
              <w:t xml:space="preserve"> </w:t>
            </w:r>
            <w:r w:rsidR="002B072D" w:rsidRPr="002B072D">
              <w:rPr>
                <w:rFonts w:ascii="David" w:hAnsi="David" w:cs="David"/>
                <w:b/>
                <w:bCs/>
                <w:color w:val="000000"/>
                <w:shd w:val="clear" w:color="auto" w:fill="FFFFFF"/>
              </w:rPr>
              <w:t xml:space="preserve">derived </w:t>
            </w:r>
            <w:r>
              <w:rPr>
                <w:rFonts w:ascii="David" w:hAnsi="David" w:cs="David"/>
                <w:b/>
                <w:bCs/>
                <w:color w:val="000000"/>
                <w:shd w:val="clear" w:color="auto" w:fill="FFFFFF"/>
              </w:rPr>
              <w:t xml:space="preserve">from </w:t>
            </w:r>
            <w:r w:rsidRPr="00665543">
              <w:rPr>
                <w:rFonts w:ascii="David" w:hAnsi="David" w:cs="David"/>
                <w:b/>
                <w:bCs/>
                <w:sz w:val="28"/>
                <w:szCs w:val="28"/>
                <w:shd w:val="clear" w:color="auto" w:fill="FFFFFF"/>
                <w:rtl/>
                <w:lang w:bidi="he-IL"/>
              </w:rPr>
              <w:t>ראה</w:t>
            </w:r>
            <w:r>
              <w:rPr>
                <w:rFonts w:ascii="David" w:hAnsi="David" w:cs="David"/>
                <w:b/>
                <w:bCs/>
                <w:sz w:val="28"/>
                <w:szCs w:val="28"/>
                <w:shd w:val="clear" w:color="auto" w:fill="FFFFFF"/>
                <w:lang w:bidi="he-IL"/>
              </w:rPr>
              <w:t xml:space="preserve"> </w:t>
            </w:r>
            <w:r w:rsidRPr="00665543">
              <w:rPr>
                <w:rFonts w:ascii="David" w:hAnsi="David" w:cs="David"/>
                <w:b/>
                <w:bCs/>
                <w:shd w:val="clear" w:color="auto" w:fill="FFFFFF"/>
                <w:lang w:bidi="he-IL"/>
              </w:rPr>
              <w:t>(Ra’ah</w:t>
            </w:r>
            <w:r>
              <w:rPr>
                <w:rFonts w:ascii="David" w:hAnsi="David" w:cs="David"/>
                <w:b/>
                <w:bCs/>
                <w:shd w:val="clear" w:color="auto" w:fill="FFFFFF"/>
                <w:lang w:bidi="he-IL"/>
              </w:rPr>
              <w:t xml:space="preserve"> = see</w:t>
            </w:r>
            <w:r w:rsidRPr="00665543">
              <w:rPr>
                <w:rFonts w:ascii="David" w:hAnsi="David" w:cs="David"/>
                <w:b/>
                <w:bCs/>
                <w:shd w:val="clear" w:color="auto" w:fill="FFFFFF"/>
                <w:lang w:bidi="he-IL"/>
              </w:rPr>
              <w:t>)</w:t>
            </w:r>
            <w:r>
              <w:rPr>
                <w:rFonts w:ascii="David" w:hAnsi="David" w:cs="David"/>
                <w:b/>
                <w:bCs/>
                <w:shd w:val="clear" w:color="auto" w:fill="FFFFFF"/>
                <w:lang w:bidi="he-IL"/>
              </w:rPr>
              <w:t xml:space="preserve"> + </w:t>
            </w:r>
            <w:r w:rsidRPr="00665543">
              <w:rPr>
                <w:rFonts w:ascii="David" w:hAnsi="David" w:cs="David" w:hint="cs"/>
                <w:b/>
                <w:bCs/>
                <w:sz w:val="28"/>
                <w:szCs w:val="28"/>
                <w:shd w:val="clear" w:color="auto" w:fill="FFFFFF"/>
                <w:rtl/>
                <w:lang w:bidi="he-IL"/>
              </w:rPr>
              <w:t>בּן</w:t>
            </w:r>
            <w:r>
              <w:rPr>
                <w:rFonts w:ascii="David" w:hAnsi="David" w:cs="David"/>
                <w:b/>
                <w:bCs/>
                <w:sz w:val="28"/>
                <w:szCs w:val="28"/>
                <w:shd w:val="clear" w:color="auto" w:fill="FFFFFF"/>
                <w:lang w:bidi="he-IL"/>
              </w:rPr>
              <w:t xml:space="preserve"> </w:t>
            </w:r>
            <w:r>
              <w:rPr>
                <w:rFonts w:ascii="David" w:hAnsi="David" w:cs="David"/>
                <w:b/>
                <w:bCs/>
                <w:shd w:val="clear" w:color="auto" w:fill="FFFFFF"/>
                <w:lang w:bidi="he-IL"/>
              </w:rPr>
              <w:t>(son) = “see a son”</w:t>
            </w:r>
          </w:p>
          <w:p w:rsidR="00665543" w:rsidRDefault="00665543" w:rsidP="005B2B5B">
            <w:pPr>
              <w:rPr>
                <w:rFonts w:ascii="Times New Roman" w:eastAsia="Times New Roman" w:hAnsi="Times New Roman" w:cs="Times New Roman"/>
                <w:color w:val="000000"/>
              </w:rPr>
            </w:pPr>
            <w:r w:rsidRPr="002B072D">
              <w:rPr>
                <w:rFonts w:ascii="Times New Roman" w:eastAsia="Times New Roman" w:hAnsi="Times New Roman" w:cs="Times New Roman"/>
                <w:color w:val="000000"/>
              </w:rPr>
              <w:t xml:space="preserve">“My affliction was </w:t>
            </w:r>
            <w:r w:rsidRPr="0044525B">
              <w:rPr>
                <w:rFonts w:ascii="Times New Roman" w:eastAsia="Times New Roman" w:hAnsi="Times New Roman" w:cs="Times New Roman"/>
                <w:b/>
                <w:bCs/>
                <w:color w:val="000000"/>
                <w:u w:val="single"/>
              </w:rPr>
              <w:t>manifest</w:t>
            </w:r>
            <w:r w:rsidR="000A1042">
              <w:rPr>
                <w:rFonts w:ascii="Times New Roman" w:eastAsia="Times New Roman" w:hAnsi="Times New Roman" w:cs="Times New Roman"/>
                <w:b/>
                <w:bCs/>
                <w:color w:val="000000"/>
                <w:u w:val="single"/>
              </w:rPr>
              <w:t xml:space="preserve"> (seen)</w:t>
            </w:r>
            <w:r w:rsidRPr="002B072D">
              <w:rPr>
                <w:rFonts w:ascii="Times New Roman" w:eastAsia="Times New Roman" w:hAnsi="Times New Roman" w:cs="Times New Roman"/>
                <w:color w:val="000000"/>
              </w:rPr>
              <w:t xml:space="preserve"> before the LORD, therefore now will my husband love me; for my affliction has been </w:t>
            </w:r>
            <w:r w:rsidRPr="0044525B">
              <w:rPr>
                <w:rFonts w:ascii="Times New Roman" w:eastAsia="Times New Roman" w:hAnsi="Times New Roman" w:cs="Times New Roman"/>
                <w:b/>
                <w:bCs/>
                <w:color w:val="000000"/>
                <w:u w:val="single"/>
              </w:rPr>
              <w:t>manifested</w:t>
            </w:r>
            <w:r w:rsidR="000A1042">
              <w:rPr>
                <w:rFonts w:ascii="Times New Roman" w:eastAsia="Times New Roman" w:hAnsi="Times New Roman" w:cs="Times New Roman"/>
                <w:b/>
                <w:bCs/>
                <w:color w:val="000000"/>
                <w:u w:val="single"/>
              </w:rPr>
              <w:t xml:space="preserve"> (seen)</w:t>
            </w:r>
            <w:r w:rsidRPr="002B072D">
              <w:rPr>
                <w:rFonts w:ascii="Times New Roman" w:eastAsia="Times New Roman" w:hAnsi="Times New Roman" w:cs="Times New Roman"/>
                <w:color w:val="000000"/>
              </w:rPr>
              <w:t xml:space="preserve"> before the LORD as will be the affliction of my children before the LORD when they will be enslaved in the land of the Mizraee.</w:t>
            </w:r>
            <w:r w:rsidR="002B072D" w:rsidRPr="002B072D">
              <w:rPr>
                <w:rFonts w:ascii="Times New Roman" w:eastAsia="Times New Roman" w:hAnsi="Times New Roman" w:cs="Times New Roman"/>
                <w:color w:val="000000"/>
              </w:rPr>
              <w:t>”</w:t>
            </w:r>
            <w:r w:rsidR="002B072D">
              <w:rPr>
                <w:rFonts w:ascii="Times New Roman" w:eastAsia="Times New Roman" w:hAnsi="Times New Roman" w:cs="Times New Roman"/>
                <w:color w:val="000000"/>
              </w:rPr>
              <w:t xml:space="preserve"> – Targum Jonathan</w:t>
            </w:r>
          </w:p>
          <w:p w:rsidR="00145C22" w:rsidRPr="002B072D" w:rsidRDefault="00145C22" w:rsidP="005B2B5B">
            <w:pPr>
              <w:rPr>
                <w:rFonts w:ascii="Times New Roman" w:eastAsia="Times New Roman" w:hAnsi="Times New Roman" w:cs="Times New Roman"/>
                <w:color w:val="000000"/>
              </w:rPr>
            </w:pPr>
            <w:r w:rsidRPr="00145C22">
              <w:rPr>
                <w:rFonts w:ascii="Times New Roman" w:eastAsia="Times New Roman" w:hAnsi="Times New Roman" w:cs="Times New Roman"/>
                <w:color w:val="000000"/>
              </w:rPr>
              <w:t xml:space="preserve">“Look at the difference between my son and the son of my father-in-law, </w:t>
            </w:r>
            <w:r>
              <w:rPr>
                <w:rFonts w:ascii="Times New Roman" w:eastAsia="Times New Roman" w:hAnsi="Times New Roman" w:cs="Times New Roman"/>
                <w:color w:val="000000"/>
              </w:rPr>
              <w:t>who sold the birthright to Ya’aqob</w:t>
            </w:r>
            <w:r w:rsidRPr="00145C22">
              <w:rPr>
                <w:rFonts w:ascii="Times New Roman" w:eastAsia="Times New Roman" w:hAnsi="Times New Roman" w:cs="Times New Roman"/>
                <w:color w:val="000000"/>
              </w:rPr>
              <w:t xml:space="preserve"> (above 25:33). This o</w:t>
            </w:r>
            <w:r>
              <w:rPr>
                <w:rFonts w:ascii="Times New Roman" w:eastAsia="Times New Roman" w:hAnsi="Times New Roman" w:cs="Times New Roman"/>
                <w:color w:val="000000"/>
              </w:rPr>
              <w:t>ne (Reuben) did not sell it to Y</w:t>
            </w:r>
            <w:r w:rsidRPr="00145C22">
              <w:rPr>
                <w:rFonts w:ascii="Times New Roman" w:eastAsia="Times New Roman" w:hAnsi="Times New Roman" w:cs="Times New Roman"/>
                <w:color w:val="000000"/>
              </w:rPr>
              <w:t>oseph, but he nevertheless did not contend against him but sought to take him out of the pit.”</w:t>
            </w:r>
            <w:r>
              <w:rPr>
                <w:rFonts w:ascii="Times New Roman" w:eastAsia="Times New Roman" w:hAnsi="Times New Roman" w:cs="Times New Roman"/>
                <w:color w:val="000000"/>
              </w:rPr>
              <w:t xml:space="preserve"> – Our Sages</w:t>
            </w:r>
          </w:p>
        </w:tc>
      </w:tr>
      <w:tr w:rsidR="009925C4" w:rsidTr="009925C4">
        <w:tc>
          <w:tcPr>
            <w:tcW w:w="1818" w:type="dxa"/>
          </w:tcPr>
          <w:p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Shim’on</w:t>
            </w:r>
          </w:p>
        </w:tc>
        <w:tc>
          <w:tcPr>
            <w:tcW w:w="6822" w:type="dxa"/>
          </w:tcPr>
          <w:p w:rsidR="009925C4" w:rsidRDefault="002B072D" w:rsidP="005B2B5B">
            <w:pPr>
              <w:rPr>
                <w:rFonts w:ascii="David" w:hAnsi="David" w:cs="David"/>
                <w:b/>
                <w:bCs/>
                <w:color w:val="000000"/>
                <w:shd w:val="clear" w:color="auto" w:fill="FFFFFF"/>
                <w:lang w:bidi="he-IL"/>
              </w:rPr>
            </w:pPr>
            <w:r w:rsidRPr="002B072D">
              <w:rPr>
                <w:rFonts w:ascii="David" w:hAnsi="David" w:cs="David"/>
                <w:b/>
                <w:bCs/>
                <w:color w:val="000000"/>
                <w:sz w:val="28"/>
                <w:szCs w:val="28"/>
                <w:shd w:val="clear" w:color="auto" w:fill="FFFFFF"/>
                <w:rtl/>
                <w:lang w:bidi="he-IL"/>
              </w:rPr>
              <w:t>שִׁמְעוֹן</w:t>
            </w:r>
            <w:r>
              <w:rPr>
                <w:rFonts w:ascii="David" w:hAnsi="David" w:cs="David"/>
                <w:b/>
                <w:bCs/>
                <w:color w:val="000000"/>
                <w:shd w:val="clear" w:color="auto" w:fill="FFFFFF"/>
              </w:rPr>
              <w:t xml:space="preserve"> derived from </w:t>
            </w:r>
            <w:r w:rsidRPr="002B072D">
              <w:rPr>
                <w:rFonts w:ascii="David" w:hAnsi="David" w:cs="David"/>
                <w:b/>
                <w:bCs/>
                <w:color w:val="000000"/>
                <w:sz w:val="28"/>
                <w:szCs w:val="28"/>
                <w:shd w:val="clear" w:color="auto" w:fill="FFFFFF"/>
                <w:rtl/>
                <w:lang w:bidi="he-IL"/>
              </w:rPr>
              <w:t>שׁמע</w:t>
            </w:r>
            <w:r>
              <w:rPr>
                <w:rFonts w:ascii="David" w:hAnsi="David" w:cs="David"/>
                <w:b/>
                <w:bCs/>
                <w:color w:val="000000"/>
                <w:sz w:val="28"/>
                <w:szCs w:val="28"/>
                <w:shd w:val="clear" w:color="auto" w:fill="FFFFFF"/>
                <w:lang w:bidi="he-IL"/>
              </w:rPr>
              <w:t xml:space="preserve"> </w:t>
            </w:r>
            <w:r>
              <w:rPr>
                <w:rFonts w:ascii="David" w:hAnsi="David" w:cs="David"/>
                <w:b/>
                <w:bCs/>
                <w:color w:val="000000"/>
                <w:shd w:val="clear" w:color="auto" w:fill="FFFFFF"/>
                <w:lang w:bidi="he-IL"/>
              </w:rPr>
              <w:t>(Sh’ma = hearing)</w:t>
            </w:r>
          </w:p>
          <w:p w:rsidR="002B072D" w:rsidRPr="002B072D" w:rsidRDefault="002B072D" w:rsidP="005B2B5B">
            <w:pPr>
              <w:rPr>
                <w:rFonts w:ascii="Times New Roman" w:eastAsia="Times New Roman" w:hAnsi="Times New Roman" w:cs="Times New Roman"/>
                <w:color w:val="000000"/>
              </w:rPr>
            </w:pPr>
            <w:r>
              <w:rPr>
                <w:rFonts w:ascii="David" w:hAnsi="David" w:cs="David"/>
                <w:color w:val="000000"/>
                <w:shd w:val="clear" w:color="auto" w:fill="FFFFFF"/>
                <w:lang w:bidi="he-IL"/>
              </w:rPr>
              <w:t>“</w:t>
            </w:r>
            <w:r w:rsidRPr="000925C7">
              <w:rPr>
                <w:rFonts w:ascii="Times New Roman" w:eastAsia="Times New Roman" w:hAnsi="Times New Roman" w:cs="Times New Roman"/>
              </w:rPr>
              <w:t xml:space="preserve">Because it was </w:t>
            </w:r>
            <w:r w:rsidRPr="0044525B">
              <w:rPr>
                <w:rFonts w:ascii="Times New Roman" w:eastAsia="Times New Roman" w:hAnsi="Times New Roman" w:cs="Times New Roman"/>
                <w:b/>
                <w:bCs/>
                <w:u w:val="single"/>
              </w:rPr>
              <w:t>heard</w:t>
            </w:r>
            <w:r w:rsidRPr="000925C7">
              <w:rPr>
                <w:rFonts w:ascii="Times New Roman" w:eastAsia="Times New Roman" w:hAnsi="Times New Roman" w:cs="Times New Roman"/>
              </w:rPr>
              <w:t xml:space="preserve"> before the LORD that I was hated, and He gave me this also: and so will be </w:t>
            </w:r>
            <w:r w:rsidRPr="0044525B">
              <w:rPr>
                <w:rFonts w:ascii="Times New Roman" w:eastAsia="Times New Roman" w:hAnsi="Times New Roman" w:cs="Times New Roman"/>
                <w:b/>
                <w:bCs/>
                <w:u w:val="single"/>
              </w:rPr>
              <w:t>heard</w:t>
            </w:r>
            <w:r w:rsidRPr="000925C7">
              <w:rPr>
                <w:rFonts w:ascii="Times New Roman" w:eastAsia="Times New Roman" w:hAnsi="Times New Roman" w:cs="Times New Roman"/>
              </w:rPr>
              <w:t xml:space="preserve"> before Him the voice of my children when they will be enslaved in Mizraim.</w:t>
            </w:r>
            <w:r>
              <w:rPr>
                <w:rFonts w:ascii="Times New Roman" w:eastAsia="Times New Roman" w:hAnsi="Times New Roman" w:cs="Times New Roman"/>
              </w:rPr>
              <w:t>” – Targum Jonathan</w:t>
            </w:r>
          </w:p>
        </w:tc>
      </w:tr>
      <w:tr w:rsidR="009925C4" w:rsidTr="009925C4">
        <w:tc>
          <w:tcPr>
            <w:tcW w:w="1818" w:type="dxa"/>
          </w:tcPr>
          <w:p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9925C4" w:rsidRDefault="002B072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Levi</w:t>
            </w:r>
          </w:p>
        </w:tc>
        <w:tc>
          <w:tcPr>
            <w:tcW w:w="6822" w:type="dxa"/>
          </w:tcPr>
          <w:p w:rsidR="009925C4" w:rsidRDefault="002B072D" w:rsidP="005B2B5B">
            <w:pPr>
              <w:rPr>
                <w:rFonts w:ascii="David" w:eastAsiaTheme="minorHAnsi" w:hAnsi="David" w:cs="David"/>
              </w:rPr>
            </w:pPr>
            <w:r w:rsidRPr="002B072D">
              <w:rPr>
                <w:rFonts w:ascii="David" w:hAnsi="David" w:cs="David"/>
                <w:b/>
                <w:bCs/>
                <w:color w:val="000000"/>
                <w:sz w:val="28"/>
                <w:szCs w:val="28"/>
                <w:shd w:val="clear" w:color="auto" w:fill="FFFFFF"/>
                <w:rtl/>
                <w:lang w:bidi="he-IL"/>
              </w:rPr>
              <w:t>לֵוִי</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2B072D">
              <w:rPr>
                <w:rFonts w:ascii="David" w:eastAsiaTheme="minorHAnsi" w:hAnsi="David" w:cs="David"/>
                <w:b/>
                <w:bCs/>
                <w:sz w:val="28"/>
                <w:szCs w:val="28"/>
                <w:rtl/>
                <w:lang w:bidi="he-IL"/>
              </w:rPr>
              <w:t>לוה</w:t>
            </w:r>
            <w:r w:rsidR="0044525B">
              <w:rPr>
                <w:rFonts w:ascii="David" w:eastAsiaTheme="minorHAnsi" w:hAnsi="David" w:cs="David"/>
                <w:b/>
                <w:bCs/>
                <w:sz w:val="28"/>
                <w:szCs w:val="28"/>
              </w:rPr>
              <w:t xml:space="preserve"> </w:t>
            </w:r>
            <w:r w:rsidR="0044525B">
              <w:rPr>
                <w:rFonts w:ascii="David" w:eastAsiaTheme="minorHAnsi" w:hAnsi="David" w:cs="David"/>
                <w:b/>
                <w:bCs/>
              </w:rPr>
              <w:t>(Lavah = to cleave, to be attached)</w:t>
            </w:r>
          </w:p>
          <w:p w:rsidR="0044525B" w:rsidRPr="0044525B" w:rsidRDefault="0044525B"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44525B">
              <w:rPr>
                <w:rFonts w:ascii="Times New Roman" w:eastAsia="Times New Roman" w:hAnsi="Times New Roman" w:cs="Times New Roman"/>
                <w:color w:val="000000"/>
                <w:lang w:val="en-US"/>
              </w:rPr>
              <w:t xml:space="preserve">This time will my husband be </w:t>
            </w:r>
            <w:r w:rsidRPr="0044525B">
              <w:rPr>
                <w:rFonts w:ascii="Times New Roman" w:eastAsia="Times New Roman" w:hAnsi="Times New Roman" w:cs="Times New Roman"/>
                <w:b/>
                <w:bCs/>
                <w:color w:val="000000"/>
                <w:u w:val="single"/>
                <w:lang w:val="en-US"/>
              </w:rPr>
              <w:t>united</w:t>
            </w:r>
            <w:r w:rsidRPr="0044525B">
              <w:rPr>
                <w:rFonts w:ascii="Times New Roman" w:eastAsia="Times New Roman" w:hAnsi="Times New Roman" w:cs="Times New Roman"/>
                <w:color w:val="000000"/>
                <w:lang w:val="en-US"/>
              </w:rPr>
              <w:t xml:space="preserve"> to me, because I have borne him three sons; and thus will it be that my children will be </w:t>
            </w:r>
            <w:r w:rsidRPr="0044525B">
              <w:rPr>
                <w:rFonts w:ascii="Times New Roman" w:eastAsia="Times New Roman" w:hAnsi="Times New Roman" w:cs="Times New Roman"/>
                <w:b/>
                <w:bCs/>
                <w:color w:val="000000"/>
                <w:u w:val="single"/>
                <w:lang w:val="en-US"/>
              </w:rPr>
              <w:t>united</w:t>
            </w:r>
            <w:r w:rsidRPr="0044525B">
              <w:rPr>
                <w:rFonts w:ascii="Times New Roman" w:eastAsia="Times New Roman" w:hAnsi="Times New Roman" w:cs="Times New Roman"/>
                <w:color w:val="000000"/>
                <w:lang w:val="en-US"/>
              </w:rPr>
              <w:t xml:space="preserve"> to serve before the LORD</w:t>
            </w:r>
            <w:r>
              <w:rPr>
                <w:rFonts w:ascii="Times New Roman" w:eastAsia="Times New Roman" w:hAnsi="Times New Roman" w:cs="Times New Roman"/>
                <w:color w:val="000000"/>
                <w:lang w:val="en-US"/>
              </w:rPr>
              <w:t>.”</w:t>
            </w:r>
            <w:r w:rsidR="00FC6FA3">
              <w:rPr>
                <w:rFonts w:ascii="Times New Roman" w:eastAsia="Times New Roman" w:hAnsi="Times New Roman" w:cs="Times New Roman"/>
                <w:color w:val="000000"/>
                <w:lang w:val="en-US"/>
              </w:rPr>
              <w:t xml:space="preserve"> – Targum Jonathan</w:t>
            </w:r>
          </w:p>
        </w:tc>
      </w:tr>
      <w:tr w:rsidR="009925C4" w:rsidTr="009925C4">
        <w:tc>
          <w:tcPr>
            <w:tcW w:w="1818" w:type="dxa"/>
          </w:tcPr>
          <w:p w:rsidR="009925C4" w:rsidRDefault="0044525B"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9925C4" w:rsidRDefault="0044525B" w:rsidP="005B2B5B">
            <w:pPr>
              <w:rPr>
                <w:rFonts w:ascii="Times New Roman" w:eastAsia="Times New Roman" w:hAnsi="Times New Roman" w:cs="Times New Roman"/>
                <w:color w:val="000000"/>
              </w:rPr>
            </w:pPr>
            <w:r>
              <w:rPr>
                <w:rFonts w:ascii="Times New Roman" w:eastAsia="Times New Roman" w:hAnsi="Times New Roman" w:cs="Times New Roman"/>
                <w:color w:val="000000"/>
              </w:rPr>
              <w:t>Yehudah</w:t>
            </w:r>
          </w:p>
        </w:tc>
        <w:tc>
          <w:tcPr>
            <w:tcW w:w="6822" w:type="dxa"/>
          </w:tcPr>
          <w:p w:rsidR="009925C4" w:rsidRDefault="0044525B" w:rsidP="005B2B5B">
            <w:pPr>
              <w:rPr>
                <w:rFonts w:ascii="David" w:eastAsiaTheme="minorHAnsi" w:hAnsi="David" w:cs="David"/>
              </w:rPr>
            </w:pPr>
            <w:r w:rsidRPr="0044525B">
              <w:rPr>
                <w:rFonts w:ascii="David" w:hAnsi="David" w:cs="David"/>
                <w:b/>
                <w:bCs/>
                <w:color w:val="000000"/>
                <w:sz w:val="28"/>
                <w:szCs w:val="28"/>
                <w:shd w:val="clear" w:color="auto" w:fill="FFFFFF"/>
                <w:rtl/>
                <w:lang w:bidi="he-IL"/>
              </w:rPr>
              <w:t>יְהוּדָה</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44525B">
              <w:rPr>
                <w:rFonts w:ascii="David" w:eastAsiaTheme="minorHAnsi" w:hAnsi="David" w:cs="David"/>
                <w:b/>
                <w:bCs/>
                <w:sz w:val="28"/>
                <w:szCs w:val="28"/>
                <w:rtl/>
                <w:lang w:bidi="he-IL"/>
              </w:rPr>
              <w:t>ידה</w:t>
            </w:r>
            <w:r>
              <w:rPr>
                <w:rFonts w:ascii="David" w:eastAsiaTheme="minorHAnsi" w:hAnsi="David" w:cs="David"/>
                <w:b/>
                <w:bCs/>
                <w:sz w:val="28"/>
                <w:szCs w:val="28"/>
              </w:rPr>
              <w:t xml:space="preserve"> </w:t>
            </w:r>
            <w:r>
              <w:rPr>
                <w:rFonts w:ascii="David" w:eastAsiaTheme="minorHAnsi" w:hAnsi="David" w:cs="David"/>
                <w:b/>
                <w:bCs/>
              </w:rPr>
              <w:t>(Yadah = to revere, worship, praise)</w:t>
            </w:r>
          </w:p>
          <w:p w:rsidR="0044525B" w:rsidRPr="0044525B" w:rsidRDefault="0044525B" w:rsidP="005B2B5B">
            <w:pPr>
              <w:rPr>
                <w:rFonts w:ascii="Times New Roman" w:eastAsia="Times New Roman" w:hAnsi="Times New Roman" w:cs="Times New Roman"/>
                <w:color w:val="000000"/>
              </w:rPr>
            </w:pPr>
            <w:r>
              <w:rPr>
                <w:rFonts w:ascii="David" w:eastAsiaTheme="minorHAnsi" w:hAnsi="David" w:cs="David"/>
              </w:rPr>
              <w:t>“</w:t>
            </w:r>
            <w:r w:rsidRPr="0044525B">
              <w:rPr>
                <w:rFonts w:ascii="David" w:eastAsiaTheme="minorHAnsi" w:hAnsi="David" w:cs="David"/>
              </w:rPr>
              <w:t xml:space="preserve">This time will I give </w:t>
            </w:r>
            <w:r w:rsidRPr="00FC6FA3">
              <w:rPr>
                <w:rFonts w:ascii="David" w:eastAsiaTheme="minorHAnsi" w:hAnsi="David" w:cs="David"/>
                <w:b/>
                <w:bCs/>
                <w:u w:val="single"/>
              </w:rPr>
              <w:t>praise</w:t>
            </w:r>
            <w:r w:rsidRPr="0044525B">
              <w:rPr>
                <w:rFonts w:ascii="David" w:eastAsiaTheme="minorHAnsi" w:hAnsi="David" w:cs="David"/>
              </w:rPr>
              <w:t xml:space="preserve"> before the LORD; for from this my son kings will come forth, and from him will spring David the king, who will offer </w:t>
            </w:r>
            <w:r w:rsidRPr="00FC6FA3">
              <w:rPr>
                <w:rFonts w:ascii="David" w:eastAsiaTheme="minorHAnsi" w:hAnsi="David" w:cs="David"/>
                <w:b/>
                <w:bCs/>
                <w:u w:val="single"/>
              </w:rPr>
              <w:t>praise</w:t>
            </w:r>
            <w:r w:rsidRPr="0044525B">
              <w:rPr>
                <w:rFonts w:ascii="David" w:eastAsiaTheme="minorHAnsi" w:hAnsi="David" w:cs="David"/>
              </w:rPr>
              <w:t xml:space="preserve"> before the LORD</w:t>
            </w:r>
            <w:r>
              <w:rPr>
                <w:rFonts w:ascii="David" w:eastAsiaTheme="minorHAnsi" w:hAnsi="David" w:cs="David"/>
              </w:rPr>
              <w:t xml:space="preserve">.” </w:t>
            </w:r>
            <w:r w:rsidR="00FC6FA3">
              <w:rPr>
                <w:rFonts w:ascii="David" w:eastAsiaTheme="minorHAnsi" w:hAnsi="David" w:cs="David"/>
              </w:rPr>
              <w:t>– Targum Jonathan</w:t>
            </w:r>
          </w:p>
        </w:tc>
      </w:tr>
      <w:tr w:rsidR="009925C4" w:rsidTr="009925C4">
        <w:tc>
          <w:tcPr>
            <w:tcW w:w="1818" w:type="dxa"/>
          </w:tcPr>
          <w:p w:rsidR="009925C4" w:rsidRDefault="00FC6FA3" w:rsidP="005B2B5B">
            <w:pPr>
              <w:rPr>
                <w:rFonts w:ascii="Times New Roman" w:eastAsia="Times New Roman" w:hAnsi="Times New Roman" w:cs="Times New Roman"/>
                <w:color w:val="000000"/>
              </w:rPr>
            </w:pPr>
            <w:r>
              <w:rPr>
                <w:rFonts w:ascii="Times New Roman" w:eastAsia="Times New Roman" w:hAnsi="Times New Roman" w:cs="Times New Roman"/>
                <w:color w:val="000000"/>
              </w:rPr>
              <w:t>Bilhah Rachel’s maid</w:t>
            </w:r>
          </w:p>
        </w:tc>
        <w:tc>
          <w:tcPr>
            <w:tcW w:w="1800" w:type="dxa"/>
          </w:tcPr>
          <w:p w:rsidR="009925C4" w:rsidRDefault="00FC6FA3" w:rsidP="005B2B5B">
            <w:pPr>
              <w:rPr>
                <w:rFonts w:ascii="Times New Roman" w:eastAsia="Times New Roman" w:hAnsi="Times New Roman" w:cs="Times New Roman"/>
                <w:color w:val="000000"/>
              </w:rPr>
            </w:pPr>
            <w:r>
              <w:rPr>
                <w:rFonts w:ascii="Times New Roman" w:eastAsia="Times New Roman" w:hAnsi="Times New Roman" w:cs="Times New Roman"/>
                <w:color w:val="000000"/>
              </w:rPr>
              <w:t>Dan</w:t>
            </w:r>
          </w:p>
        </w:tc>
        <w:tc>
          <w:tcPr>
            <w:tcW w:w="6822" w:type="dxa"/>
          </w:tcPr>
          <w:p w:rsidR="009925C4" w:rsidRDefault="00FC6FA3" w:rsidP="005B2B5B">
            <w:pPr>
              <w:rPr>
                <w:rFonts w:ascii="David" w:hAnsi="David" w:cs="David"/>
                <w:shd w:val="clear" w:color="auto" w:fill="FFFFFF"/>
                <w:lang w:bidi="he-IL"/>
              </w:rPr>
            </w:pPr>
            <w:r w:rsidRPr="00FC6FA3">
              <w:rPr>
                <w:rFonts w:ascii="David" w:hAnsi="David" w:cs="David"/>
                <w:b/>
                <w:bCs/>
                <w:color w:val="000000"/>
                <w:sz w:val="28"/>
                <w:szCs w:val="28"/>
                <w:shd w:val="clear" w:color="auto" w:fill="FFFFFF"/>
                <w:rtl/>
                <w:lang w:bidi="he-IL"/>
              </w:rPr>
              <w:t>דָּן</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FC6FA3">
              <w:rPr>
                <w:rFonts w:ascii="David" w:hAnsi="David" w:cs="David"/>
                <w:b/>
                <w:bCs/>
                <w:sz w:val="28"/>
                <w:szCs w:val="28"/>
                <w:shd w:val="clear" w:color="auto" w:fill="FFFFFF"/>
                <w:rtl/>
                <w:lang w:bidi="he-IL"/>
              </w:rPr>
              <w:t>דּין</w:t>
            </w:r>
            <w:r>
              <w:rPr>
                <w:rFonts w:ascii="David" w:hAnsi="David" w:cs="David"/>
                <w:b/>
                <w:bCs/>
                <w:sz w:val="28"/>
                <w:szCs w:val="28"/>
                <w:shd w:val="clear" w:color="auto" w:fill="FFFFFF"/>
                <w:lang w:bidi="he-IL"/>
              </w:rPr>
              <w:t xml:space="preserve"> </w:t>
            </w:r>
            <w:r>
              <w:rPr>
                <w:rFonts w:ascii="David" w:hAnsi="David" w:cs="David"/>
                <w:b/>
                <w:bCs/>
                <w:shd w:val="clear" w:color="auto" w:fill="FFFFFF"/>
                <w:lang w:bidi="he-IL"/>
              </w:rPr>
              <w:t>(Din = to judge, contend)</w:t>
            </w:r>
          </w:p>
          <w:p w:rsidR="00FC6FA3" w:rsidRPr="00FC6FA3" w:rsidRDefault="00FC6FA3" w:rsidP="005B2B5B">
            <w:pPr>
              <w:rPr>
                <w:rFonts w:ascii="Times New Roman" w:eastAsia="Times New Roman" w:hAnsi="Times New Roman" w:cs="Times New Roman"/>
                <w:color w:val="000000"/>
              </w:rPr>
            </w:pPr>
            <w:r>
              <w:rPr>
                <w:rFonts w:ascii="David" w:hAnsi="David" w:cs="David"/>
                <w:shd w:val="clear" w:color="auto" w:fill="FFFFFF"/>
                <w:lang w:bidi="he-IL"/>
              </w:rPr>
              <w:t>“</w:t>
            </w:r>
            <w:r w:rsidRPr="00FC6FA3">
              <w:rPr>
                <w:rFonts w:ascii="David" w:hAnsi="David" w:cs="David"/>
                <w:shd w:val="clear" w:color="auto" w:fill="FFFFFF"/>
                <w:lang w:bidi="he-IL"/>
              </w:rPr>
              <w:t xml:space="preserve">The LORD has </w:t>
            </w:r>
            <w:r w:rsidRPr="00FC6FA3">
              <w:rPr>
                <w:rFonts w:ascii="David" w:hAnsi="David" w:cs="David"/>
                <w:b/>
                <w:bCs/>
                <w:u w:val="single"/>
                <w:shd w:val="clear" w:color="auto" w:fill="FFFFFF"/>
                <w:lang w:bidi="he-IL"/>
              </w:rPr>
              <w:t>judged</w:t>
            </w:r>
            <w:r w:rsidRPr="00FC6FA3">
              <w:rPr>
                <w:rFonts w:ascii="David" w:hAnsi="David" w:cs="David"/>
                <w:shd w:val="clear" w:color="auto" w:fill="FFFFFF"/>
                <w:lang w:bidi="he-IL"/>
              </w:rPr>
              <w:t xml:space="preserve"> me in His good mercies; He has also heard the voice of my prayer, and given me a son; and so it is to be that He will </w:t>
            </w:r>
            <w:r w:rsidRPr="00FC6FA3">
              <w:rPr>
                <w:rFonts w:ascii="David" w:hAnsi="David" w:cs="David"/>
                <w:b/>
                <w:bCs/>
                <w:u w:val="single"/>
                <w:shd w:val="clear" w:color="auto" w:fill="FFFFFF"/>
                <w:lang w:bidi="he-IL"/>
              </w:rPr>
              <w:t>judge</w:t>
            </w:r>
            <w:r w:rsidRPr="00FC6FA3">
              <w:rPr>
                <w:rFonts w:ascii="David" w:hAnsi="David" w:cs="David"/>
                <w:shd w:val="clear" w:color="auto" w:fill="FFFFFF"/>
                <w:lang w:bidi="he-IL"/>
              </w:rPr>
              <w:t xml:space="preserve"> by the hand of Shimshon bar Manovach, who will be of his seed; and has he not delivered into his hand the people of the Philistaee?</w:t>
            </w:r>
            <w:r>
              <w:rPr>
                <w:rFonts w:ascii="David" w:hAnsi="David" w:cs="David"/>
                <w:shd w:val="clear" w:color="auto" w:fill="FFFFFF"/>
                <w:lang w:bidi="he-IL"/>
              </w:rPr>
              <w:t>” – Targum Jonathan</w:t>
            </w:r>
          </w:p>
        </w:tc>
      </w:tr>
      <w:tr w:rsidR="009925C4" w:rsidTr="009925C4">
        <w:tc>
          <w:tcPr>
            <w:tcW w:w="1818" w:type="dxa"/>
          </w:tcPr>
          <w:p w:rsidR="009925C4" w:rsidRDefault="00FC6FA3" w:rsidP="005B2B5B">
            <w:pPr>
              <w:rPr>
                <w:rFonts w:ascii="Times New Roman" w:eastAsia="Times New Roman" w:hAnsi="Times New Roman" w:cs="Times New Roman"/>
                <w:color w:val="000000"/>
              </w:rPr>
            </w:pPr>
            <w:r w:rsidRPr="00FC6FA3">
              <w:rPr>
                <w:rFonts w:ascii="Times New Roman" w:eastAsia="Times New Roman" w:hAnsi="Times New Roman" w:cs="Times New Roman"/>
                <w:color w:val="000000"/>
                <w:lang w:val="en-US"/>
              </w:rPr>
              <w:t>Bilhah Rachel’s maid</w:t>
            </w:r>
          </w:p>
        </w:tc>
        <w:tc>
          <w:tcPr>
            <w:tcW w:w="1800" w:type="dxa"/>
          </w:tcPr>
          <w:p w:rsidR="009925C4" w:rsidRDefault="00FC6FA3" w:rsidP="005B2B5B">
            <w:pPr>
              <w:rPr>
                <w:rFonts w:ascii="Times New Roman" w:eastAsia="Times New Roman" w:hAnsi="Times New Roman" w:cs="Times New Roman"/>
                <w:color w:val="000000"/>
              </w:rPr>
            </w:pPr>
            <w:r>
              <w:rPr>
                <w:rFonts w:ascii="Times New Roman" w:eastAsia="Times New Roman" w:hAnsi="Times New Roman" w:cs="Times New Roman"/>
                <w:color w:val="000000"/>
              </w:rPr>
              <w:t>Naphtali</w:t>
            </w:r>
          </w:p>
        </w:tc>
        <w:tc>
          <w:tcPr>
            <w:tcW w:w="6822" w:type="dxa"/>
          </w:tcPr>
          <w:p w:rsidR="00296A19" w:rsidRDefault="00FC6FA3" w:rsidP="005B2B5B">
            <w:pPr>
              <w:rPr>
                <w:rFonts w:ascii="David" w:hAnsi="David" w:cs="David"/>
                <w:shd w:val="clear" w:color="auto" w:fill="FFFFFF"/>
                <w:lang w:bidi="he-IL"/>
              </w:rPr>
            </w:pPr>
            <w:r w:rsidRPr="00FC6FA3">
              <w:rPr>
                <w:rFonts w:ascii="David" w:hAnsi="David" w:cs="David"/>
                <w:b/>
                <w:bCs/>
                <w:color w:val="000000"/>
                <w:sz w:val="28"/>
                <w:szCs w:val="28"/>
                <w:shd w:val="clear" w:color="auto" w:fill="FFFFFF"/>
                <w:rtl/>
                <w:lang w:bidi="he-IL"/>
              </w:rPr>
              <w:t>נַפְתָּלִי</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00296A19" w:rsidRPr="00296A19">
              <w:rPr>
                <w:rFonts w:ascii="David" w:hAnsi="David" w:cs="David"/>
                <w:b/>
                <w:bCs/>
                <w:sz w:val="28"/>
                <w:szCs w:val="28"/>
                <w:shd w:val="clear" w:color="auto" w:fill="FFFFFF"/>
                <w:rtl/>
                <w:lang w:bidi="he-IL"/>
              </w:rPr>
              <w:t>פּתל</w:t>
            </w:r>
            <w:r w:rsidR="00296A19">
              <w:rPr>
                <w:rFonts w:ascii="David" w:hAnsi="David" w:cs="David"/>
                <w:b/>
                <w:bCs/>
                <w:sz w:val="28"/>
                <w:szCs w:val="28"/>
                <w:shd w:val="clear" w:color="auto" w:fill="FFFFFF"/>
                <w:lang w:bidi="he-IL"/>
              </w:rPr>
              <w:t xml:space="preserve"> </w:t>
            </w:r>
            <w:r w:rsidR="00296A19">
              <w:rPr>
                <w:rFonts w:ascii="David" w:hAnsi="David" w:cs="David"/>
                <w:b/>
                <w:bCs/>
                <w:shd w:val="clear" w:color="auto" w:fill="FFFFFF"/>
                <w:lang w:bidi="he-IL"/>
              </w:rPr>
              <w:t>(Patal = to struggle, to wrestle, to afflict)</w:t>
            </w:r>
          </w:p>
          <w:p w:rsidR="009925C4" w:rsidRPr="00FC6FA3" w:rsidRDefault="00296A19" w:rsidP="005B2B5B">
            <w:pPr>
              <w:rPr>
                <w:rFonts w:ascii="Times New Roman" w:eastAsia="Times New Roman" w:hAnsi="Times New Roman" w:cs="Times New Roman"/>
                <w:b/>
                <w:bCs/>
                <w:color w:val="000000"/>
              </w:rPr>
            </w:pPr>
            <w:r>
              <w:rPr>
                <w:rFonts w:ascii="David" w:hAnsi="David" w:cs="David"/>
                <w:shd w:val="clear" w:color="auto" w:fill="FFFFFF"/>
                <w:lang w:bidi="he-IL"/>
              </w:rPr>
              <w:t>“</w:t>
            </w:r>
            <w:r w:rsidRPr="00296A19">
              <w:rPr>
                <w:rFonts w:ascii="David" w:hAnsi="David" w:cs="David"/>
                <w:shd w:val="clear" w:color="auto" w:fill="FFFFFF"/>
                <w:lang w:bidi="he-IL"/>
              </w:rPr>
              <w:t xml:space="preserve">With </w:t>
            </w:r>
            <w:r w:rsidRPr="00296A19">
              <w:rPr>
                <w:rFonts w:ascii="David" w:hAnsi="David" w:cs="David"/>
                <w:b/>
                <w:bCs/>
                <w:u w:val="single"/>
                <w:shd w:val="clear" w:color="auto" w:fill="FFFFFF"/>
                <w:lang w:bidi="he-IL"/>
              </w:rPr>
              <w:t>affliction</w:t>
            </w:r>
            <w:r w:rsidRPr="00296A19">
              <w:rPr>
                <w:rFonts w:ascii="David" w:hAnsi="David" w:cs="David"/>
                <w:b/>
                <w:bCs/>
                <w:shd w:val="clear" w:color="auto" w:fill="FFFFFF"/>
                <w:lang w:bidi="he-IL"/>
              </w:rPr>
              <w:t xml:space="preserve"> </w:t>
            </w:r>
            <w:r w:rsidRPr="00296A19">
              <w:rPr>
                <w:rFonts w:ascii="David" w:hAnsi="David" w:cs="David"/>
                <w:b/>
                <w:bCs/>
                <w:u w:val="single"/>
                <w:shd w:val="clear" w:color="auto" w:fill="FFFFFF"/>
                <w:lang w:bidi="he-IL"/>
              </w:rPr>
              <w:t>afflicted</w:t>
            </w:r>
            <w:r w:rsidRPr="00296A19">
              <w:rPr>
                <w:rFonts w:ascii="David" w:hAnsi="David" w:cs="David"/>
                <w:shd w:val="clear" w:color="auto" w:fill="FFFFFF"/>
                <w:lang w:bidi="he-IL"/>
              </w:rPr>
              <w:t xml:space="preserve"> was I before the LORD in prayer; therefore He has received my request that I might have a son as my sister, and has given me two. Even so are my children to be redeemed from the hand of their enemies when they will </w:t>
            </w:r>
            <w:r w:rsidRPr="00296A19">
              <w:rPr>
                <w:rFonts w:ascii="David" w:hAnsi="David" w:cs="David"/>
                <w:b/>
                <w:bCs/>
                <w:u w:val="single"/>
                <w:shd w:val="clear" w:color="auto" w:fill="FFFFFF"/>
                <w:lang w:bidi="he-IL"/>
              </w:rPr>
              <w:t xml:space="preserve">afflict </w:t>
            </w:r>
            <w:r w:rsidRPr="00296A19">
              <w:rPr>
                <w:rFonts w:ascii="David" w:hAnsi="David" w:cs="David"/>
                <w:shd w:val="clear" w:color="auto" w:fill="FFFFFF"/>
                <w:lang w:bidi="he-IL"/>
              </w:rPr>
              <w:t>themselves in prayer before the LORD</w:t>
            </w:r>
            <w:r>
              <w:rPr>
                <w:rFonts w:ascii="David" w:hAnsi="David" w:cs="David"/>
                <w:shd w:val="clear" w:color="auto" w:fill="FFFFFF"/>
                <w:lang w:bidi="he-IL"/>
              </w:rPr>
              <w:t xml:space="preserve">.” </w:t>
            </w:r>
          </w:p>
        </w:tc>
      </w:tr>
      <w:tr w:rsidR="009925C4" w:rsidTr="009925C4">
        <w:tc>
          <w:tcPr>
            <w:tcW w:w="1818" w:type="dxa"/>
          </w:tcPr>
          <w:p w:rsidR="009925C4" w:rsidRDefault="00296A19" w:rsidP="005B2B5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Zilpah Leah’s maid</w:t>
            </w:r>
          </w:p>
        </w:tc>
        <w:tc>
          <w:tcPr>
            <w:tcW w:w="1800" w:type="dxa"/>
          </w:tcPr>
          <w:p w:rsidR="009925C4" w:rsidRDefault="00296A19" w:rsidP="005B2B5B">
            <w:pPr>
              <w:rPr>
                <w:rFonts w:ascii="Times New Roman" w:eastAsia="Times New Roman" w:hAnsi="Times New Roman" w:cs="Times New Roman"/>
                <w:color w:val="000000"/>
              </w:rPr>
            </w:pPr>
            <w:r>
              <w:rPr>
                <w:rFonts w:ascii="Times New Roman" w:eastAsia="Times New Roman" w:hAnsi="Times New Roman" w:cs="Times New Roman"/>
                <w:color w:val="000000"/>
              </w:rPr>
              <w:t>Gad</w:t>
            </w:r>
          </w:p>
        </w:tc>
        <w:tc>
          <w:tcPr>
            <w:tcW w:w="6822" w:type="dxa"/>
          </w:tcPr>
          <w:p w:rsidR="00AE4EDD" w:rsidRDefault="00296A19" w:rsidP="005B2B5B">
            <w:pPr>
              <w:rPr>
                <w:rFonts w:ascii="David" w:hAnsi="David" w:cs="David"/>
                <w:color w:val="000000"/>
                <w:shd w:val="clear" w:color="auto" w:fill="FFFFFF"/>
              </w:rPr>
            </w:pPr>
            <w:r w:rsidRPr="00296A19">
              <w:rPr>
                <w:rFonts w:ascii="David" w:hAnsi="David" w:cs="David"/>
                <w:b/>
                <w:bCs/>
                <w:color w:val="000000"/>
                <w:sz w:val="28"/>
                <w:szCs w:val="28"/>
                <w:shd w:val="clear" w:color="auto" w:fill="FFFFFF"/>
                <w:rtl/>
                <w:lang w:bidi="he-IL"/>
              </w:rPr>
              <w:t>גָּד</w:t>
            </w:r>
            <w:r w:rsidRPr="00296A19">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in Hebrew: “good omen</w:t>
            </w:r>
            <w:r w:rsidR="00AE4EDD">
              <w:rPr>
                <w:rFonts w:ascii="David" w:hAnsi="David" w:cs="David"/>
                <w:b/>
                <w:bCs/>
                <w:color w:val="000000"/>
                <w:shd w:val="clear" w:color="auto" w:fill="FFFFFF"/>
              </w:rPr>
              <w:t>, good luck</w:t>
            </w:r>
            <w:r>
              <w:rPr>
                <w:rFonts w:ascii="David" w:hAnsi="David" w:cs="David"/>
                <w:b/>
                <w:bCs/>
                <w:color w:val="000000"/>
                <w:shd w:val="clear" w:color="auto" w:fill="FFFFFF"/>
              </w:rPr>
              <w:t>”</w:t>
            </w:r>
          </w:p>
          <w:p w:rsidR="009925C4" w:rsidRDefault="00296A19" w:rsidP="005B2B5B">
            <w:pPr>
              <w:rPr>
                <w:rFonts w:ascii="David" w:hAnsi="David" w:cs="David"/>
                <w:color w:val="000000"/>
                <w:shd w:val="clear" w:color="auto" w:fill="FFFFFF"/>
              </w:rPr>
            </w:pPr>
            <w:r>
              <w:rPr>
                <w:rFonts w:ascii="David" w:hAnsi="David" w:cs="David"/>
                <w:b/>
                <w:bCs/>
                <w:color w:val="000000"/>
                <w:shd w:val="clear" w:color="auto" w:fill="FFFFFF"/>
              </w:rPr>
              <w:t xml:space="preserve"> </w:t>
            </w:r>
            <w:r w:rsidR="00AE4EDD" w:rsidRPr="00AE4EDD">
              <w:rPr>
                <w:rFonts w:ascii="David" w:hAnsi="David" w:cs="David"/>
                <w:color w:val="000000"/>
                <w:shd w:val="clear" w:color="auto" w:fill="FFFFFF"/>
              </w:rPr>
              <w:t>“</w:t>
            </w:r>
            <w:r w:rsidR="00AE4EDD" w:rsidRPr="00AE4EDD">
              <w:rPr>
                <w:rFonts w:ascii="David" w:hAnsi="David" w:cs="David"/>
                <w:b/>
                <w:bCs/>
                <w:color w:val="000000"/>
                <w:u w:val="single"/>
                <w:shd w:val="clear" w:color="auto" w:fill="FFFFFF"/>
              </w:rPr>
              <w:t>Good luck</w:t>
            </w:r>
            <w:r w:rsidR="00AE4EDD" w:rsidRPr="00AE4EDD">
              <w:rPr>
                <w:rFonts w:ascii="David" w:hAnsi="David" w:cs="David"/>
                <w:color w:val="000000"/>
                <w:shd w:val="clear" w:color="auto" w:fill="FFFFFF"/>
              </w:rPr>
              <w:t xml:space="preserve"> has come which will cut off the foundation of the nations.”</w:t>
            </w:r>
            <w:r w:rsidR="00AE4EDD">
              <w:rPr>
                <w:rFonts w:ascii="David" w:hAnsi="David" w:cs="David"/>
                <w:color w:val="000000"/>
                <w:shd w:val="clear" w:color="auto" w:fill="FFFFFF"/>
              </w:rPr>
              <w:t xml:space="preserve"> – Targum Neofiti</w:t>
            </w:r>
          </w:p>
          <w:p w:rsidR="0077735E" w:rsidRPr="00AE4EDD" w:rsidRDefault="0077735E" w:rsidP="005B2B5B">
            <w:pPr>
              <w:rPr>
                <w:rFonts w:ascii="Times New Roman" w:eastAsia="Times New Roman" w:hAnsi="Times New Roman" w:cs="Times New Roman"/>
                <w:color w:val="000000"/>
              </w:rPr>
            </w:pPr>
            <w:r>
              <w:rPr>
                <w:rFonts w:ascii="David" w:hAnsi="David" w:cs="David"/>
                <w:color w:val="000000"/>
                <w:shd w:val="clear" w:color="auto" w:fill="FFFFFF"/>
              </w:rPr>
              <w:t xml:space="preserve">“He was born circumcised” - </w:t>
            </w:r>
            <w:r w:rsidRPr="0077735E">
              <w:rPr>
                <w:rFonts w:ascii="David" w:hAnsi="David" w:cs="David"/>
                <w:color w:val="000000"/>
                <w:shd w:val="clear" w:color="auto" w:fill="FFFFFF"/>
              </w:rPr>
              <w:t>Midrash Aggadah</w:t>
            </w:r>
          </w:p>
        </w:tc>
      </w:tr>
      <w:tr w:rsidR="00296A19" w:rsidTr="009925C4">
        <w:tc>
          <w:tcPr>
            <w:tcW w:w="1818" w:type="dxa"/>
          </w:tcPr>
          <w:p w:rsidR="00296A19" w:rsidRDefault="00AE4ED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Zilpah Leah’s maid</w:t>
            </w:r>
          </w:p>
        </w:tc>
        <w:tc>
          <w:tcPr>
            <w:tcW w:w="1800" w:type="dxa"/>
          </w:tcPr>
          <w:p w:rsidR="00296A19" w:rsidRDefault="00AE4ED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Asher</w:t>
            </w:r>
          </w:p>
        </w:tc>
        <w:tc>
          <w:tcPr>
            <w:tcW w:w="6822" w:type="dxa"/>
          </w:tcPr>
          <w:p w:rsidR="00296A19" w:rsidRDefault="00AE4EDD" w:rsidP="005B2B5B">
            <w:pPr>
              <w:rPr>
                <w:rFonts w:ascii="David" w:eastAsiaTheme="minorHAnsi" w:hAnsi="David" w:cs="David"/>
              </w:rPr>
            </w:pPr>
            <w:r w:rsidRPr="00AE4EDD">
              <w:rPr>
                <w:rFonts w:ascii="David" w:hAnsi="David" w:cs="David"/>
                <w:b/>
                <w:bCs/>
                <w:color w:val="000000"/>
                <w:sz w:val="28"/>
                <w:szCs w:val="28"/>
                <w:shd w:val="clear" w:color="auto" w:fill="FFFFFF"/>
                <w:rtl/>
                <w:lang w:bidi="he-IL"/>
              </w:rPr>
              <w:t>אָשֵׁר</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AE4EDD">
              <w:rPr>
                <w:rFonts w:ascii="David" w:eastAsiaTheme="minorHAnsi" w:hAnsi="David" w:cs="David"/>
                <w:b/>
                <w:bCs/>
                <w:sz w:val="28"/>
                <w:szCs w:val="28"/>
                <w:rtl/>
                <w:lang w:bidi="he-IL"/>
              </w:rPr>
              <w:t>אשׁר</w:t>
            </w:r>
            <w:r>
              <w:rPr>
                <w:rFonts w:ascii="David" w:eastAsiaTheme="minorHAnsi" w:hAnsi="David" w:cs="David"/>
                <w:b/>
                <w:bCs/>
                <w:sz w:val="28"/>
                <w:szCs w:val="28"/>
              </w:rPr>
              <w:t xml:space="preserve"> </w:t>
            </w:r>
            <w:r>
              <w:rPr>
                <w:rFonts w:ascii="David" w:eastAsiaTheme="minorHAnsi" w:hAnsi="David" w:cs="David"/>
                <w:b/>
                <w:bCs/>
              </w:rPr>
              <w:t>(Ashar = happy/fortunate)</w:t>
            </w:r>
          </w:p>
          <w:p w:rsidR="00AE4EDD" w:rsidRPr="00AE4EDD" w:rsidRDefault="00AE4EDD" w:rsidP="005B2B5B">
            <w:pPr>
              <w:rPr>
                <w:rFonts w:ascii="Times New Roman" w:eastAsia="Times New Roman" w:hAnsi="Times New Roman" w:cs="Times New Roman"/>
                <w:color w:val="000000"/>
              </w:rPr>
            </w:pPr>
            <w:r>
              <w:rPr>
                <w:rFonts w:ascii="David" w:eastAsiaTheme="minorHAnsi" w:hAnsi="David" w:cs="David"/>
              </w:rPr>
              <w:t>“</w:t>
            </w:r>
            <w:r w:rsidRPr="00AE4EDD">
              <w:rPr>
                <w:rFonts w:ascii="David" w:eastAsiaTheme="minorHAnsi" w:hAnsi="David" w:cs="David"/>
              </w:rPr>
              <w:t xml:space="preserve">In my good </w:t>
            </w:r>
            <w:r w:rsidRPr="00AE4EDD">
              <w:rPr>
                <w:rFonts w:ascii="David" w:eastAsiaTheme="minorHAnsi" w:hAnsi="David" w:cs="David"/>
                <w:b/>
                <w:bCs/>
                <w:u w:val="single"/>
              </w:rPr>
              <w:t>fortune</w:t>
            </w:r>
            <w:r w:rsidRPr="00AE4EDD">
              <w:rPr>
                <w:rFonts w:ascii="David" w:eastAsiaTheme="minorHAnsi" w:hAnsi="David" w:cs="David"/>
              </w:rPr>
              <w:t xml:space="preserve">, for women consider me </w:t>
            </w:r>
            <w:r w:rsidRPr="00AE4EDD">
              <w:rPr>
                <w:rFonts w:ascii="David" w:eastAsiaTheme="minorHAnsi" w:hAnsi="David" w:cs="David"/>
                <w:b/>
                <w:bCs/>
                <w:u w:val="single"/>
              </w:rPr>
              <w:t>fortunate</w:t>
            </w:r>
            <w:r w:rsidRPr="00AE4EDD">
              <w:rPr>
                <w:rFonts w:ascii="David" w:eastAsiaTheme="minorHAnsi" w:hAnsi="David" w:cs="David"/>
              </w:rPr>
              <w:t>,”</w:t>
            </w:r>
            <w:r>
              <w:rPr>
                <w:rFonts w:ascii="David" w:eastAsiaTheme="minorHAnsi" w:hAnsi="David" w:cs="David"/>
              </w:rPr>
              <w:t xml:space="preserve"> – Keter Aram Tsoba</w:t>
            </w:r>
          </w:p>
        </w:tc>
      </w:tr>
      <w:tr w:rsidR="00296A19" w:rsidTr="009925C4">
        <w:tc>
          <w:tcPr>
            <w:tcW w:w="1818" w:type="dxa"/>
          </w:tcPr>
          <w:p w:rsidR="00296A19" w:rsidRDefault="00AE4EDD"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296A19" w:rsidRDefault="00ED163F" w:rsidP="005B2B5B">
            <w:pPr>
              <w:rPr>
                <w:rFonts w:ascii="Times New Roman" w:eastAsia="Times New Roman" w:hAnsi="Times New Roman" w:cs="Times New Roman"/>
                <w:color w:val="000000"/>
              </w:rPr>
            </w:pPr>
            <w:r>
              <w:rPr>
                <w:rFonts w:ascii="Times New Roman" w:eastAsia="Times New Roman" w:hAnsi="Times New Roman" w:cs="Times New Roman"/>
                <w:color w:val="000000"/>
              </w:rPr>
              <w:t>Yissachar</w:t>
            </w:r>
          </w:p>
        </w:tc>
        <w:tc>
          <w:tcPr>
            <w:tcW w:w="6822" w:type="dxa"/>
          </w:tcPr>
          <w:p w:rsidR="00ED163F" w:rsidRPr="00ED163F" w:rsidRDefault="00ED163F" w:rsidP="005B2B5B">
            <w:pPr>
              <w:autoSpaceDE w:val="0"/>
              <w:autoSpaceDN w:val="0"/>
              <w:adjustRightInd w:val="0"/>
              <w:spacing w:before="80" w:after="40"/>
              <w:rPr>
                <w:rFonts w:ascii="Georgia" w:eastAsiaTheme="minorHAnsi" w:hAnsi="Georgia" w:cs="Georgia"/>
              </w:rPr>
            </w:pPr>
            <w:r w:rsidRPr="00ED163F">
              <w:rPr>
                <w:rFonts w:ascii="David" w:hAnsi="David" w:cs="David"/>
                <w:b/>
                <w:bCs/>
                <w:color w:val="000000"/>
                <w:sz w:val="28"/>
                <w:szCs w:val="28"/>
                <w:shd w:val="clear" w:color="auto" w:fill="FFFFFF"/>
                <w:rtl/>
                <w:lang w:bidi="he-IL"/>
              </w:rPr>
              <w:t>יִשָּׂשכָר</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ED163F">
              <w:rPr>
                <w:rFonts w:ascii="David" w:hAnsi="David" w:cs="David" w:hint="cs"/>
                <w:b/>
                <w:bCs/>
                <w:color w:val="000000"/>
                <w:sz w:val="28"/>
                <w:szCs w:val="28"/>
                <w:shd w:val="clear" w:color="auto" w:fill="FFFFFF"/>
                <w:rtl/>
                <w:lang w:bidi="he-IL"/>
              </w:rPr>
              <w:t>שׂכר</w:t>
            </w:r>
            <w:r>
              <w:rPr>
                <w:rFonts w:ascii="David" w:hAnsi="David" w:cs="David"/>
                <w:b/>
                <w:bCs/>
                <w:color w:val="000000"/>
                <w:sz w:val="28"/>
                <w:szCs w:val="28"/>
                <w:shd w:val="clear" w:color="auto" w:fill="FFFFFF"/>
                <w:lang w:bidi="he-IL"/>
              </w:rPr>
              <w:t xml:space="preserve"> </w:t>
            </w:r>
            <w:r w:rsidRPr="00ED163F">
              <w:rPr>
                <w:rFonts w:ascii="David" w:hAnsi="David" w:cs="David"/>
                <w:b/>
                <w:bCs/>
                <w:color w:val="000000"/>
                <w:shd w:val="clear" w:color="auto" w:fill="FFFFFF"/>
                <w:lang w:bidi="he-IL"/>
              </w:rPr>
              <w:t>(Sakhar</w:t>
            </w:r>
            <w:r>
              <w:rPr>
                <w:rFonts w:ascii="David" w:hAnsi="David" w:cs="David"/>
                <w:b/>
                <w:bCs/>
                <w:color w:val="000000"/>
                <w:shd w:val="clear" w:color="auto" w:fill="FFFFFF"/>
                <w:lang w:bidi="he-IL"/>
              </w:rPr>
              <w:t xml:space="preserve"> = payment) + </w:t>
            </w:r>
            <w:r w:rsidRPr="00ED163F">
              <w:rPr>
                <w:rFonts w:ascii="David" w:eastAsiaTheme="minorHAnsi" w:hAnsi="David" w:cs="David"/>
                <w:b/>
                <w:bCs/>
                <w:sz w:val="28"/>
                <w:szCs w:val="28"/>
                <w:rtl/>
                <w:lang w:bidi="he-IL"/>
              </w:rPr>
              <w:t>ישׁ</w:t>
            </w:r>
            <w:r>
              <w:rPr>
                <w:rFonts w:ascii="David" w:eastAsiaTheme="minorHAnsi" w:hAnsi="David" w:cs="David"/>
                <w:b/>
                <w:bCs/>
                <w:sz w:val="28"/>
                <w:szCs w:val="28"/>
              </w:rPr>
              <w:t xml:space="preserve"> </w:t>
            </w:r>
            <w:r w:rsidR="009B6B72">
              <w:rPr>
                <w:rFonts w:ascii="David" w:eastAsiaTheme="minorHAnsi" w:hAnsi="David" w:cs="David"/>
                <w:b/>
                <w:bCs/>
              </w:rPr>
              <w:t>(Yesh = here is)</w:t>
            </w:r>
          </w:p>
          <w:p w:rsidR="00296A19" w:rsidRPr="009B6B72"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9B6B72">
              <w:rPr>
                <w:rFonts w:ascii="Times New Roman" w:eastAsia="Times New Roman" w:hAnsi="Times New Roman" w:cs="Times New Roman"/>
                <w:color w:val="000000"/>
              </w:rPr>
              <w:t>The LORD has given me my reward, for that I gave my handmaid to my husband; even so will his children receive a good reward, because they will occupy themselves with the Law.</w:t>
            </w:r>
            <w:r>
              <w:rPr>
                <w:rFonts w:ascii="Times New Roman" w:eastAsia="Times New Roman" w:hAnsi="Times New Roman" w:cs="Times New Roman"/>
                <w:color w:val="000000"/>
              </w:rPr>
              <w:t>” – Targum Jonathan</w:t>
            </w:r>
          </w:p>
        </w:tc>
      </w:tr>
      <w:tr w:rsidR="00296A19" w:rsidTr="009925C4">
        <w:tc>
          <w:tcPr>
            <w:tcW w:w="1818" w:type="dxa"/>
          </w:tcPr>
          <w:p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Zevulun</w:t>
            </w:r>
          </w:p>
        </w:tc>
        <w:tc>
          <w:tcPr>
            <w:tcW w:w="6822" w:type="dxa"/>
          </w:tcPr>
          <w:p w:rsidR="00296A19" w:rsidRDefault="009B6B72" w:rsidP="005B2B5B">
            <w:pPr>
              <w:rPr>
                <w:rFonts w:ascii="David" w:eastAsiaTheme="minorHAnsi" w:hAnsi="David" w:cs="David"/>
              </w:rPr>
            </w:pPr>
            <w:r w:rsidRPr="009B6B72">
              <w:rPr>
                <w:rFonts w:ascii="David" w:hAnsi="David" w:cs="David"/>
                <w:b/>
                <w:bCs/>
                <w:color w:val="000000"/>
                <w:sz w:val="28"/>
                <w:szCs w:val="28"/>
                <w:shd w:val="clear" w:color="auto" w:fill="FFFFFF"/>
                <w:rtl/>
                <w:lang w:bidi="he-IL"/>
              </w:rPr>
              <w:t>זְבֻלוּן</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9B6B72">
              <w:rPr>
                <w:rFonts w:ascii="David" w:eastAsiaTheme="minorHAnsi" w:hAnsi="David" w:cs="David"/>
                <w:b/>
                <w:bCs/>
                <w:sz w:val="28"/>
                <w:szCs w:val="28"/>
                <w:rtl/>
                <w:lang w:bidi="he-IL"/>
              </w:rPr>
              <w:t>זבל</w:t>
            </w:r>
            <w:r>
              <w:rPr>
                <w:rFonts w:ascii="David" w:eastAsiaTheme="minorHAnsi" w:hAnsi="David" w:cs="David"/>
                <w:b/>
                <w:bCs/>
                <w:sz w:val="28"/>
                <w:szCs w:val="28"/>
              </w:rPr>
              <w:t xml:space="preserve"> </w:t>
            </w:r>
            <w:r>
              <w:rPr>
                <w:rFonts w:ascii="David" w:eastAsiaTheme="minorHAnsi" w:hAnsi="David" w:cs="David"/>
                <w:b/>
                <w:bCs/>
              </w:rPr>
              <w:t>(Zabal = to enclose, to dwell with)</w:t>
            </w:r>
          </w:p>
          <w:p w:rsidR="009B6B72" w:rsidRPr="009B6B72"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9B6B72">
              <w:rPr>
                <w:rFonts w:ascii="Times New Roman" w:eastAsia="Times New Roman" w:hAnsi="Times New Roman" w:cs="Times New Roman"/>
                <w:color w:val="000000"/>
                <w:lang w:val="en-US"/>
              </w:rPr>
              <w:t xml:space="preserve">God has given me a good portion. This time, my husband will </w:t>
            </w:r>
            <w:r w:rsidRPr="009B6B72">
              <w:rPr>
                <w:rFonts w:ascii="Times New Roman" w:eastAsia="Times New Roman" w:hAnsi="Times New Roman" w:cs="Times New Roman"/>
                <w:b/>
                <w:bCs/>
                <w:color w:val="000000"/>
                <w:u w:val="single"/>
                <w:lang w:val="en-US"/>
              </w:rPr>
              <w:t>live with me</w:t>
            </w:r>
            <w:r w:rsidRPr="009B6B72">
              <w:rPr>
                <w:rFonts w:ascii="Times New Roman" w:eastAsia="Times New Roman" w:hAnsi="Times New Roman" w:cs="Times New Roman"/>
                <w:color w:val="000000"/>
                <w:lang w:val="en-US"/>
              </w:rPr>
              <w:t>, for I have borne him six sons</w:t>
            </w:r>
            <w:r>
              <w:rPr>
                <w:rFonts w:ascii="Times New Roman" w:eastAsia="Times New Roman" w:hAnsi="Times New Roman" w:cs="Times New Roman"/>
                <w:color w:val="000000"/>
                <w:lang w:val="en-US"/>
              </w:rPr>
              <w:t>.</w:t>
            </w:r>
            <w:r w:rsidRPr="009B6B72">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 xml:space="preserve"> - Rashi</w:t>
            </w:r>
          </w:p>
        </w:tc>
      </w:tr>
      <w:tr w:rsidR="00296A19" w:rsidTr="009925C4">
        <w:tc>
          <w:tcPr>
            <w:tcW w:w="1818" w:type="dxa"/>
          </w:tcPr>
          <w:p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Leah</w:t>
            </w:r>
          </w:p>
        </w:tc>
        <w:tc>
          <w:tcPr>
            <w:tcW w:w="1800" w:type="dxa"/>
          </w:tcPr>
          <w:p w:rsidR="00296A19" w:rsidRDefault="009B6B7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Dinah</w:t>
            </w:r>
          </w:p>
        </w:tc>
        <w:tc>
          <w:tcPr>
            <w:tcW w:w="6822" w:type="dxa"/>
          </w:tcPr>
          <w:p w:rsidR="00296A19" w:rsidRDefault="009B6B72" w:rsidP="005B2B5B">
            <w:pPr>
              <w:rPr>
                <w:rFonts w:ascii="David" w:hAnsi="David" w:cs="David"/>
                <w:b/>
                <w:bCs/>
                <w:shd w:val="clear" w:color="auto" w:fill="FFFFFF"/>
                <w:lang w:bidi="he-IL"/>
              </w:rPr>
            </w:pPr>
            <w:r w:rsidRPr="009B6B72">
              <w:rPr>
                <w:rFonts w:ascii="David" w:hAnsi="David" w:cs="David"/>
                <w:b/>
                <w:bCs/>
                <w:color w:val="000000"/>
                <w:sz w:val="28"/>
                <w:szCs w:val="28"/>
                <w:shd w:val="clear" w:color="auto" w:fill="FFFFFF"/>
                <w:rtl/>
                <w:lang w:bidi="he-IL"/>
              </w:rPr>
              <w:t>דִּינָה</w:t>
            </w:r>
            <w:r>
              <w:rPr>
                <w:rFonts w:ascii="David" w:hAnsi="David" w:cs="David"/>
                <w:b/>
                <w:bCs/>
                <w:color w:val="000000"/>
                <w:sz w:val="28"/>
                <w:szCs w:val="28"/>
                <w:shd w:val="clear" w:color="auto" w:fill="FFFFFF"/>
              </w:rPr>
              <w:t xml:space="preserve"> </w:t>
            </w:r>
            <w:r>
              <w:rPr>
                <w:rFonts w:ascii="David" w:hAnsi="David" w:cs="David"/>
                <w:b/>
                <w:bCs/>
                <w:color w:val="000000"/>
                <w:shd w:val="clear" w:color="auto" w:fill="FFFFFF"/>
              </w:rPr>
              <w:t xml:space="preserve">derived from </w:t>
            </w:r>
            <w:r w:rsidRPr="00FC6FA3">
              <w:rPr>
                <w:rFonts w:ascii="David" w:hAnsi="David" w:cs="David"/>
                <w:b/>
                <w:bCs/>
                <w:sz w:val="28"/>
                <w:szCs w:val="28"/>
                <w:shd w:val="clear" w:color="auto" w:fill="FFFFFF"/>
                <w:rtl/>
                <w:lang w:bidi="he-IL"/>
              </w:rPr>
              <w:t>דּין</w:t>
            </w:r>
            <w:r>
              <w:rPr>
                <w:rFonts w:ascii="David" w:hAnsi="David" w:cs="David"/>
                <w:b/>
                <w:bCs/>
                <w:sz w:val="28"/>
                <w:szCs w:val="28"/>
                <w:shd w:val="clear" w:color="auto" w:fill="FFFFFF"/>
                <w:lang w:bidi="he-IL"/>
              </w:rPr>
              <w:t xml:space="preserve"> </w:t>
            </w:r>
            <w:r>
              <w:rPr>
                <w:rFonts w:ascii="David" w:hAnsi="David" w:cs="David"/>
                <w:b/>
                <w:bCs/>
                <w:shd w:val="clear" w:color="auto" w:fill="FFFFFF"/>
                <w:lang w:bidi="he-IL"/>
              </w:rPr>
              <w:t>(Din = to judge, contend)</w:t>
            </w:r>
          </w:p>
          <w:p w:rsidR="009B6B72" w:rsidRDefault="00A52940" w:rsidP="005B2B5B">
            <w:pPr>
              <w:rPr>
                <w:rFonts w:ascii="Times New Roman" w:eastAsia="Times New Roman" w:hAnsi="Times New Roman" w:cs="Times New Roman"/>
                <w:color w:val="000000"/>
              </w:rPr>
            </w:pPr>
            <w:r w:rsidRPr="00A52940">
              <w:rPr>
                <w:rFonts w:ascii="Times New Roman" w:eastAsia="Times New Roman" w:hAnsi="Times New Roman" w:cs="Times New Roman"/>
                <w:b/>
                <w:bCs/>
                <w:color w:val="000000"/>
              </w:rPr>
              <w:t>“</w:t>
            </w:r>
            <w:r w:rsidR="009B6B72" w:rsidRPr="00A52940">
              <w:rPr>
                <w:rFonts w:ascii="Times New Roman" w:eastAsia="Times New Roman" w:hAnsi="Times New Roman" w:cs="Times New Roman"/>
                <w:b/>
                <w:bCs/>
                <w:color w:val="000000"/>
                <w:u w:val="single"/>
              </w:rPr>
              <w:t>Judgement</w:t>
            </w:r>
            <w:r w:rsidR="009B6B72" w:rsidRPr="009B6B72">
              <w:rPr>
                <w:rFonts w:ascii="Times New Roman" w:eastAsia="Times New Roman" w:hAnsi="Times New Roman" w:cs="Times New Roman"/>
                <w:color w:val="000000"/>
              </w:rPr>
              <w:t xml:space="preserve"> is from before the LORD, that there will be from me a half of the tribes; but from Rachel my sister will go forth two tribes, even as they will proceed (in like manner) from each of the handmaids. And the prayer of Leah was heard before the LORD; and the infants were changed In their wombs; and Joseph was given to the womb of Rachel, and Dinah to the womb of Leah.</w:t>
            </w:r>
            <w:r>
              <w:rPr>
                <w:rFonts w:ascii="Times New Roman" w:eastAsia="Times New Roman" w:hAnsi="Times New Roman" w:cs="Times New Roman"/>
                <w:color w:val="000000"/>
              </w:rPr>
              <w:t>”</w:t>
            </w:r>
          </w:p>
          <w:p w:rsidR="0077735E" w:rsidRPr="009B6B72" w:rsidRDefault="0077735E"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77735E">
              <w:rPr>
                <w:rFonts w:ascii="Times New Roman" w:eastAsia="Times New Roman" w:hAnsi="Times New Roman" w:cs="Times New Roman"/>
                <w:color w:val="000000"/>
              </w:rPr>
              <w:t>Our Sages explained that Leah pronounced judgment (</w:t>
            </w:r>
            <w:r w:rsidRPr="0077735E">
              <w:rPr>
                <w:rFonts w:ascii="Times New Roman" w:eastAsia="Times New Roman" w:hAnsi="Times New Roman" w:cs="Times New Roman" w:hint="cs"/>
                <w:color w:val="000000"/>
                <w:rtl/>
                <w:lang w:bidi="he-IL"/>
              </w:rPr>
              <w:t>דָּנָה</w:t>
            </w:r>
            <w:r w:rsidRPr="0077735E">
              <w:rPr>
                <w:rFonts w:ascii="Times New Roman" w:eastAsia="Times New Roman" w:hAnsi="Times New Roman" w:cs="Times New Roman"/>
                <w:color w:val="000000"/>
              </w:rPr>
              <w:t>) upon herself. [She reasoned:] If this is a male, my sister Rachel will not be [esteemed even] as one of the handmaids. So she prayed over him, and he was turned into a female</w:t>
            </w:r>
            <w:r>
              <w:rPr>
                <w:rFonts w:ascii="Times New Roman" w:eastAsia="Times New Roman" w:hAnsi="Times New Roman" w:cs="Times New Roman"/>
                <w:color w:val="000000"/>
              </w:rPr>
              <w:t>.”</w:t>
            </w:r>
            <w:r w:rsidRPr="0077735E">
              <w:rPr>
                <w:rFonts w:ascii="Times New Roman" w:eastAsia="Times New Roman" w:hAnsi="Times New Roman" w:cs="Times New Roman"/>
                <w:color w:val="000000"/>
              </w:rPr>
              <w:t xml:space="preserve"> (Ber. 60a).</w:t>
            </w:r>
          </w:p>
        </w:tc>
      </w:tr>
      <w:tr w:rsidR="00296A19" w:rsidTr="009925C4">
        <w:tc>
          <w:tcPr>
            <w:tcW w:w="1818" w:type="dxa"/>
          </w:tcPr>
          <w:p w:rsidR="00296A19" w:rsidRDefault="00A73F41" w:rsidP="005B2B5B">
            <w:pPr>
              <w:rPr>
                <w:rFonts w:ascii="Times New Roman" w:eastAsia="Times New Roman" w:hAnsi="Times New Roman" w:cs="Times New Roman"/>
                <w:color w:val="000000"/>
              </w:rPr>
            </w:pPr>
            <w:r>
              <w:rPr>
                <w:rFonts w:ascii="Times New Roman" w:eastAsia="Times New Roman" w:hAnsi="Times New Roman" w:cs="Times New Roman"/>
                <w:color w:val="000000"/>
              </w:rPr>
              <w:t>Rachel</w:t>
            </w:r>
          </w:p>
        </w:tc>
        <w:tc>
          <w:tcPr>
            <w:tcW w:w="1800" w:type="dxa"/>
          </w:tcPr>
          <w:p w:rsidR="00296A19" w:rsidRDefault="00A73F41" w:rsidP="005B2B5B">
            <w:pPr>
              <w:rPr>
                <w:rFonts w:ascii="Times New Roman" w:eastAsia="Times New Roman" w:hAnsi="Times New Roman" w:cs="Times New Roman"/>
                <w:color w:val="000000"/>
              </w:rPr>
            </w:pPr>
            <w:r>
              <w:rPr>
                <w:rFonts w:ascii="Times New Roman" w:eastAsia="Times New Roman" w:hAnsi="Times New Roman" w:cs="Times New Roman"/>
                <w:color w:val="000000"/>
              </w:rPr>
              <w:t>Yoseph</w:t>
            </w:r>
          </w:p>
        </w:tc>
        <w:tc>
          <w:tcPr>
            <w:tcW w:w="6822" w:type="dxa"/>
          </w:tcPr>
          <w:p w:rsidR="00A73F41" w:rsidRPr="00A73F41" w:rsidRDefault="00A73F41" w:rsidP="005B2B5B">
            <w:pPr>
              <w:autoSpaceDE w:val="0"/>
              <w:autoSpaceDN w:val="0"/>
              <w:adjustRightInd w:val="0"/>
              <w:spacing w:before="80" w:after="40"/>
              <w:rPr>
                <w:rFonts w:ascii="Georgia" w:eastAsiaTheme="minorHAnsi" w:hAnsi="Georgia" w:cs="Georgia"/>
              </w:rPr>
            </w:pPr>
            <w:r w:rsidRPr="00A73F41">
              <w:rPr>
                <w:rFonts w:ascii="David" w:hAnsi="David" w:cs="David"/>
                <w:b/>
                <w:bCs/>
                <w:color w:val="000000"/>
                <w:sz w:val="28"/>
                <w:szCs w:val="28"/>
                <w:shd w:val="clear" w:color="auto" w:fill="FFFFFF"/>
                <w:rtl/>
                <w:lang w:bidi="he-IL"/>
              </w:rPr>
              <w:t>יוֹסֵף</w:t>
            </w:r>
            <w:r>
              <w:rPr>
                <w:rFonts w:ascii="David" w:hAnsi="David" w:cs="David"/>
                <w:b/>
                <w:bCs/>
                <w:color w:val="000000"/>
                <w:sz w:val="28"/>
                <w:szCs w:val="28"/>
                <w:shd w:val="clear" w:color="auto" w:fill="FFFFFF"/>
              </w:rPr>
              <w:t xml:space="preserve"> </w:t>
            </w:r>
            <w:r w:rsidRPr="00A73F41">
              <w:rPr>
                <w:rFonts w:ascii="David" w:hAnsi="David" w:cs="David"/>
                <w:b/>
                <w:bCs/>
                <w:color w:val="000000"/>
                <w:shd w:val="clear" w:color="auto" w:fill="FFFFFF"/>
              </w:rPr>
              <w:t>derived from</w:t>
            </w:r>
            <w:r>
              <w:rPr>
                <w:rFonts w:ascii="David" w:hAnsi="David" w:cs="David"/>
                <w:b/>
                <w:bCs/>
                <w:color w:val="000000"/>
                <w:sz w:val="28"/>
                <w:szCs w:val="28"/>
                <w:shd w:val="clear" w:color="auto" w:fill="FFFFFF"/>
              </w:rPr>
              <w:t xml:space="preserve"> </w:t>
            </w:r>
            <w:r w:rsidRPr="00A73F41">
              <w:rPr>
                <w:rFonts w:ascii="David" w:eastAsiaTheme="minorHAnsi" w:hAnsi="David" w:cs="David"/>
                <w:b/>
                <w:bCs/>
                <w:sz w:val="28"/>
                <w:szCs w:val="28"/>
                <w:rtl/>
                <w:lang w:bidi="he-IL"/>
              </w:rPr>
              <w:t>יסף</w:t>
            </w:r>
            <w:r>
              <w:rPr>
                <w:rFonts w:ascii="David" w:eastAsiaTheme="minorHAnsi" w:hAnsi="David" w:cs="David"/>
                <w:b/>
                <w:bCs/>
                <w:sz w:val="28"/>
                <w:szCs w:val="28"/>
              </w:rPr>
              <w:t xml:space="preserve"> </w:t>
            </w:r>
            <w:r>
              <w:rPr>
                <w:rFonts w:ascii="David" w:eastAsiaTheme="minorHAnsi" w:hAnsi="David" w:cs="David"/>
                <w:b/>
                <w:bCs/>
              </w:rPr>
              <w:t>(Yasaf = to add)</w:t>
            </w:r>
          </w:p>
          <w:p w:rsidR="00A73F41" w:rsidRPr="00A73F41" w:rsidRDefault="00A73F41" w:rsidP="005B2B5B">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A73F41">
              <w:rPr>
                <w:rFonts w:ascii="Times New Roman" w:eastAsia="Times New Roman" w:hAnsi="Times New Roman" w:cs="Times New Roman"/>
                <w:color w:val="000000"/>
              </w:rPr>
              <w:t xml:space="preserve">The LORD will </w:t>
            </w:r>
            <w:r w:rsidRPr="00A73F41">
              <w:rPr>
                <w:rFonts w:ascii="Times New Roman" w:eastAsia="Times New Roman" w:hAnsi="Times New Roman" w:cs="Times New Roman"/>
                <w:b/>
                <w:bCs/>
                <w:color w:val="000000"/>
                <w:u w:val="single"/>
              </w:rPr>
              <w:t>add</w:t>
            </w:r>
            <w:r w:rsidRPr="00A73F41">
              <w:rPr>
                <w:rFonts w:ascii="Times New Roman" w:eastAsia="Times New Roman" w:hAnsi="Times New Roman" w:cs="Times New Roman"/>
                <w:color w:val="000000"/>
              </w:rPr>
              <w:t xml:space="preserve"> me yet another son to this one.</w:t>
            </w:r>
            <w:r>
              <w:rPr>
                <w:rFonts w:ascii="Times New Roman" w:eastAsia="Times New Roman" w:hAnsi="Times New Roman" w:cs="Times New Roman"/>
                <w:color w:val="000000"/>
              </w:rPr>
              <w:t>” – Targum Jonathan</w:t>
            </w:r>
          </w:p>
        </w:tc>
      </w:tr>
      <w:tr w:rsidR="00296A19" w:rsidTr="009925C4">
        <w:tc>
          <w:tcPr>
            <w:tcW w:w="1818" w:type="dxa"/>
          </w:tcPr>
          <w:p w:rsidR="00296A19" w:rsidRDefault="00145C2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Rachel</w:t>
            </w:r>
          </w:p>
        </w:tc>
        <w:tc>
          <w:tcPr>
            <w:tcW w:w="1800" w:type="dxa"/>
          </w:tcPr>
          <w:p w:rsidR="00296A19" w:rsidRDefault="00145C22" w:rsidP="005B2B5B">
            <w:pPr>
              <w:rPr>
                <w:rFonts w:ascii="Times New Roman" w:eastAsia="Times New Roman" w:hAnsi="Times New Roman" w:cs="Times New Roman"/>
                <w:color w:val="000000"/>
              </w:rPr>
            </w:pPr>
            <w:r>
              <w:rPr>
                <w:rFonts w:ascii="Times New Roman" w:eastAsia="Times New Roman" w:hAnsi="Times New Roman" w:cs="Times New Roman"/>
                <w:color w:val="000000"/>
              </w:rPr>
              <w:t>Binyamin</w:t>
            </w:r>
          </w:p>
        </w:tc>
        <w:tc>
          <w:tcPr>
            <w:tcW w:w="6822" w:type="dxa"/>
          </w:tcPr>
          <w:p w:rsidR="00296A19" w:rsidRPr="00145C22" w:rsidRDefault="00145C22" w:rsidP="005B2B5B">
            <w:pPr>
              <w:autoSpaceDE w:val="0"/>
              <w:autoSpaceDN w:val="0"/>
              <w:adjustRightInd w:val="0"/>
              <w:spacing w:before="80" w:after="40"/>
              <w:rPr>
                <w:rFonts w:ascii="Georgia" w:eastAsiaTheme="minorHAnsi" w:hAnsi="Georgia" w:cs="Georgia"/>
              </w:rPr>
            </w:pPr>
            <w:r w:rsidRPr="00145C22">
              <w:rPr>
                <w:rFonts w:ascii="David" w:hAnsi="David" w:cs="David"/>
                <w:b/>
                <w:bCs/>
                <w:color w:val="000000"/>
                <w:sz w:val="28"/>
                <w:szCs w:val="28"/>
                <w:shd w:val="clear" w:color="auto" w:fill="FFFFFF"/>
                <w:rtl/>
                <w:lang w:bidi="he-IL"/>
              </w:rPr>
              <w:t>בִנְיָמִין</w:t>
            </w:r>
            <w:r>
              <w:rPr>
                <w:rFonts w:ascii="David" w:hAnsi="David" w:cs="David"/>
                <w:b/>
                <w:bCs/>
                <w:color w:val="000000"/>
                <w:shd w:val="clear" w:color="auto" w:fill="FFFFFF"/>
              </w:rPr>
              <w:t xml:space="preserve"> derived from </w:t>
            </w:r>
            <w:r w:rsidRPr="00145C22">
              <w:rPr>
                <w:rFonts w:ascii="David" w:eastAsiaTheme="minorHAnsi" w:hAnsi="David" w:cs="David"/>
                <w:b/>
                <w:bCs/>
                <w:sz w:val="28"/>
                <w:szCs w:val="28"/>
                <w:rtl/>
                <w:lang w:bidi="he-IL"/>
              </w:rPr>
              <w:t>בּן</w:t>
            </w:r>
            <w:r>
              <w:rPr>
                <w:rFonts w:ascii="David" w:eastAsiaTheme="minorHAnsi" w:hAnsi="David" w:cs="David"/>
                <w:b/>
                <w:bCs/>
                <w:sz w:val="28"/>
                <w:szCs w:val="28"/>
              </w:rPr>
              <w:t xml:space="preserve"> </w:t>
            </w:r>
            <w:r>
              <w:rPr>
                <w:rFonts w:ascii="David" w:eastAsiaTheme="minorHAnsi" w:hAnsi="David" w:cs="David"/>
                <w:b/>
                <w:bCs/>
              </w:rPr>
              <w:t xml:space="preserve">(Ben = son) + </w:t>
            </w:r>
            <w:r w:rsidRPr="00145C22">
              <w:rPr>
                <w:rFonts w:ascii="David" w:eastAsiaTheme="minorHAnsi" w:hAnsi="David" w:cs="David"/>
                <w:b/>
                <w:bCs/>
                <w:sz w:val="28"/>
                <w:szCs w:val="28"/>
                <w:rtl/>
                <w:lang w:bidi="he-IL"/>
              </w:rPr>
              <w:t>ימין</w:t>
            </w:r>
            <w:r>
              <w:rPr>
                <w:rFonts w:ascii="David" w:eastAsiaTheme="minorHAnsi" w:hAnsi="David" w:cs="David"/>
                <w:b/>
                <w:bCs/>
                <w:sz w:val="28"/>
                <w:szCs w:val="28"/>
              </w:rPr>
              <w:t xml:space="preserve"> </w:t>
            </w:r>
            <w:r>
              <w:rPr>
                <w:rFonts w:ascii="David" w:eastAsiaTheme="minorHAnsi" w:hAnsi="David" w:cs="David"/>
                <w:b/>
                <w:bCs/>
              </w:rPr>
              <w:t xml:space="preserve">(Yamin = right hand, south) = "son of my right hand" – </w:t>
            </w:r>
            <w:r w:rsidRPr="00145C22">
              <w:rPr>
                <w:rFonts w:ascii="David" w:eastAsiaTheme="minorHAnsi" w:hAnsi="David" w:cs="David"/>
                <w:b/>
                <w:bCs/>
                <w:highlight w:val="yellow"/>
              </w:rPr>
              <w:t>Name given by Ya’aqob</w:t>
            </w:r>
          </w:p>
        </w:tc>
      </w:tr>
    </w:tbl>
    <w:p w:rsidR="009925C4" w:rsidRDefault="009925C4" w:rsidP="005B2B5B">
      <w:pPr>
        <w:pBdr>
          <w:bottom w:val="double" w:sz="6" w:space="1" w:color="auto"/>
        </w:pBdr>
        <w:spacing w:after="0" w:line="240" w:lineRule="auto"/>
        <w:jc w:val="both"/>
        <w:rPr>
          <w:rFonts w:ascii="Times New Roman" w:eastAsia="Times New Roman" w:hAnsi="Times New Roman" w:cs="Times New Roman"/>
          <w:color w:val="000000"/>
          <w:lang w:val="en-AU"/>
        </w:rPr>
      </w:pPr>
    </w:p>
    <w:p w:rsidR="0077735E" w:rsidRPr="0077735E" w:rsidRDefault="0077735E" w:rsidP="005B2B5B">
      <w:pPr>
        <w:spacing w:after="0" w:line="240" w:lineRule="auto"/>
        <w:rPr>
          <w:rFonts w:ascii="Palatino Linotype" w:eastAsia="Times New Roman" w:hAnsi="Palatino Linotype" w:cs="Times New Roman"/>
          <w:b/>
          <w:bCs/>
          <w:color w:val="000000"/>
          <w:lang w:val="en-AU"/>
        </w:rPr>
      </w:pPr>
    </w:p>
    <w:p w:rsidR="000925C7" w:rsidRPr="000925C7" w:rsidRDefault="000925C7" w:rsidP="005B2B5B">
      <w:pPr>
        <w:spacing w:after="0" w:line="240" w:lineRule="auto"/>
        <w:jc w:val="center"/>
        <w:rPr>
          <w:rFonts w:eastAsia="Times New Roman" w:cs="Times New Roman"/>
          <w:color w:val="000000"/>
        </w:rPr>
      </w:pPr>
      <w:r w:rsidRPr="00204BE9">
        <w:rPr>
          <w:rFonts w:ascii="Palatino Linotype" w:eastAsia="Times New Roman" w:hAnsi="Palatino Linotype" w:cs="Times New Roman"/>
          <w:b/>
          <w:bCs/>
          <w:color w:val="000000"/>
          <w:sz w:val="28"/>
          <w:szCs w:val="28"/>
          <w:lang w:val="en-AU"/>
        </w:rPr>
        <w:t>Contents of the Torah Seder</w:t>
      </w:r>
      <w:r w:rsidRPr="000925C7">
        <w:rPr>
          <w:rFonts w:ascii="Times New Roman" w:eastAsia="Times New Roman" w:hAnsi="Times New Roman" w:cs="Times New Roman"/>
          <w:b/>
          <w:bCs/>
          <w:color w:val="000000"/>
          <w:sz w:val="28"/>
          <w:szCs w:val="28"/>
          <w:cs/>
          <w:lang w:bidi="ar-SA"/>
        </w:rPr>
        <w:t>‎</w:t>
      </w:r>
    </w:p>
    <w:p w:rsidR="000925C7" w:rsidRPr="000925C7" w:rsidRDefault="000925C7" w:rsidP="005B2B5B">
      <w:pPr>
        <w:spacing w:after="0" w:line="240" w:lineRule="auto"/>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ind w:left="3240" w:hanging="360"/>
        <w:rPr>
          <w:rFonts w:eastAsia="Times New Roman" w:cs="Times New Roman"/>
          <w:color w:val="000000"/>
        </w:rPr>
      </w:pPr>
      <w:r w:rsidRPr="000925C7">
        <w:rPr>
          <w:rFonts w:ascii="Symbol" w:eastAsia="Times New Roman" w:hAnsi="Symbol" w:cs="Times New Roman"/>
          <w:color w:val="000000"/>
          <w:lang w:val="en-AU"/>
        </w:rPr>
        <w:t></w:t>
      </w:r>
      <w:r w:rsidRPr="000925C7">
        <w:rPr>
          <w:rFonts w:ascii="Times New Roman" w:eastAsia="Times New Roman" w:hAnsi="Times New Roman" w:cs="Times New Roman"/>
          <w:color w:val="000000"/>
          <w:sz w:val="14"/>
          <w:szCs w:val="14"/>
          <w:lang w:val="en-AU"/>
        </w:rPr>
        <w:t>        </w:t>
      </w:r>
      <w:r w:rsidRPr="000925C7">
        <w:rPr>
          <w:rFonts w:ascii="Times New Roman" w:eastAsia="Times New Roman" w:hAnsi="Times New Roman" w:cs="Times New Roman"/>
          <w:color w:val="000000"/>
          <w:lang w:val="en-AU"/>
        </w:rPr>
        <w:t>The birth of Jacob’s children – Gen. 29:31 – 30:21</w:t>
      </w:r>
    </w:p>
    <w:p w:rsidR="000925C7" w:rsidRDefault="000925C7" w:rsidP="005B2B5B">
      <w:pPr>
        <w:pBdr>
          <w:bottom w:val="double" w:sz="6" w:space="1" w:color="auto"/>
        </w:pBdr>
        <w:spacing w:after="0" w:line="240" w:lineRule="auto"/>
        <w:rPr>
          <w:rFonts w:ascii="Times New Roman" w:eastAsia="Times New Roman" w:hAnsi="Times New Roman" w:cs="Times New Roman"/>
          <w:color w:val="000000"/>
          <w:lang w:val="en-AU"/>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53" w:lineRule="atLeast"/>
        <w:rPr>
          <w:rFonts w:eastAsia="Times New Roman" w:cs="Times New Roman"/>
          <w:color w:val="000000"/>
        </w:rPr>
      </w:pPr>
    </w:p>
    <w:p w:rsidR="000925C7" w:rsidRPr="00204BE9" w:rsidRDefault="000925C7" w:rsidP="005B2B5B">
      <w:pPr>
        <w:spacing w:after="0" w:line="240" w:lineRule="auto"/>
        <w:jc w:val="center"/>
        <w:rPr>
          <w:rFonts w:ascii="Palatino Linotype" w:eastAsia="Times New Roman" w:hAnsi="Palatino Linotype" w:cs="Times New Roman"/>
          <w:color w:val="000000"/>
        </w:rPr>
      </w:pPr>
      <w:r w:rsidRPr="00204BE9">
        <w:rPr>
          <w:rFonts w:ascii="Palatino Linotype" w:eastAsia="Times New Roman" w:hAnsi="Palatino Linotype" w:cs="Times New Roman"/>
          <w:b/>
          <w:bCs/>
          <w:color w:val="000000"/>
          <w:sz w:val="28"/>
          <w:szCs w:val="28"/>
          <w:lang w:val="en-AU"/>
        </w:rPr>
        <w:t>Welcome to the World of P’shat Exegesis</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The Seven Hermeneutic Laws of R. Hillel are as follows</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[cf. </w:t>
      </w:r>
      <w:hyperlink r:id="rId14" w:history="1">
        <w:r w:rsidRPr="000925C7">
          <w:rPr>
            <w:rFonts w:ascii="Times New Roman" w:eastAsia="Times New Roman" w:hAnsi="Times New Roman" w:cs="Times New Roman"/>
            <w:color w:val="800080"/>
            <w:u w:val="single"/>
            <w:lang w:val="en-AU"/>
          </w:rPr>
          <w:t>http://www.jewishencyclopedia.com/view.jsp?artid=472&amp;letter=R</w:t>
        </w:r>
      </w:hyperlink>
      <w:r w:rsidRPr="000925C7">
        <w:rPr>
          <w:rFonts w:ascii="Times New Roman" w:eastAsia="Times New Roman" w:hAnsi="Times New Roman" w:cs="Times New Roman"/>
          <w:color w:val="000000"/>
          <w:lang w:val="en-AU"/>
        </w:rPr>
        <w:t>]:</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1. Ḳal va-ḥomer:</w:t>
      </w:r>
      <w:r w:rsidRPr="000925C7">
        <w:rPr>
          <w:rFonts w:ascii="Times New Roman" w:eastAsia="Times New Roman" w:hAnsi="Times New Roman" w:cs="Times New Roman"/>
          <w:color w:val="000000"/>
          <w:lang w:val="en-AU"/>
        </w:rPr>
        <w:t> "Argumentum a minori ad majus" or "a majori ad minus"; corresponding to the scholastic proof a fortiori.</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lastRenderedPageBreak/>
        <w:t>2. Gezerah shavah:</w:t>
      </w:r>
      <w:r w:rsidRPr="000925C7">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3. Binyan ab mi-katub eḥad:</w:t>
      </w:r>
      <w:r w:rsidRPr="000925C7">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4. Binyan ab mi-shene ketubim:</w:t>
      </w:r>
      <w:r w:rsidRPr="000925C7">
        <w:rPr>
          <w:rFonts w:ascii="Times New Roman" w:eastAsia="Times New Roman" w:hAnsi="Times New Roman" w:cs="Times New Roman"/>
          <w:color w:val="000000"/>
          <w:lang w:val="en-AU"/>
        </w:rPr>
        <w:t> The same as the preceding, except that the provision is generalized from two Biblical passages.</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5. Kelal u-Peraṭ and Peraṭ u-kelal:</w:t>
      </w:r>
      <w:r w:rsidRPr="000925C7">
        <w:rPr>
          <w:rFonts w:ascii="Times New Roman" w:eastAsia="Times New Roman" w:hAnsi="Times New Roman" w:cs="Times New Roman"/>
          <w:color w:val="000000"/>
          <w:lang w:val="en-AU"/>
        </w:rPr>
        <w:t> Definition of the general by the particular, and of the particular by the general.</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6. Ka-yoẓe bo mi-maḳom aḥer:</w:t>
      </w:r>
      <w:r w:rsidRPr="000925C7">
        <w:rPr>
          <w:rFonts w:ascii="Times New Roman" w:eastAsia="Times New Roman" w:hAnsi="Times New Roman" w:cs="Times New Roman"/>
          <w:color w:val="000000"/>
          <w:lang w:val="en-AU"/>
        </w:rPr>
        <w:t> Similarity in content to another Scriptural passage.</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lang w:val="en-AU"/>
        </w:rPr>
        <w:t>7. Dabar ha-lamed me-'inyano:</w:t>
      </w:r>
      <w:r w:rsidRPr="000925C7">
        <w:rPr>
          <w:rFonts w:ascii="Times New Roman" w:eastAsia="Times New Roman" w:hAnsi="Times New Roman" w:cs="Times New Roman"/>
          <w:color w:val="000000"/>
          <w:lang w:val="en-AU"/>
        </w:rPr>
        <w:t> Interpretation deduced from the context.</w:t>
      </w:r>
    </w:p>
    <w:p w:rsidR="000925C7" w:rsidRPr="000925C7" w:rsidRDefault="000925C7" w:rsidP="005B2B5B">
      <w:pPr>
        <w:pBdr>
          <w:bottom w:val="double" w:sz="6" w:space="1" w:color="auto"/>
        </w:pBdr>
        <w:spacing w:after="0" w:line="240" w:lineRule="auto"/>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 </w:t>
      </w:r>
    </w:p>
    <w:p w:rsidR="000925C7" w:rsidRPr="00204BE9" w:rsidRDefault="000925C7" w:rsidP="005B2B5B">
      <w:pPr>
        <w:spacing w:after="0" w:line="240" w:lineRule="auto"/>
        <w:jc w:val="center"/>
        <w:rPr>
          <w:rFonts w:ascii="Palatino Linotype" w:eastAsia="Times New Roman" w:hAnsi="Palatino Linotype" w:cs="Times New Roman"/>
          <w:color w:val="000000"/>
        </w:rPr>
      </w:pPr>
      <w:r w:rsidRPr="00204BE9">
        <w:rPr>
          <w:rFonts w:ascii="Palatino Linotype" w:eastAsia="Times New Roman" w:hAnsi="Palatino Linotype" w:cs="Times New Roman"/>
          <w:b/>
          <w:bCs/>
          <w:color w:val="000000"/>
          <w:sz w:val="28"/>
          <w:szCs w:val="28"/>
          <w:lang w:val="en-AU"/>
        </w:rPr>
        <w:t>Reading Assignment:</w:t>
      </w:r>
    </w:p>
    <w:p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b/>
          <w:bCs/>
          <w:color w:val="000000"/>
          <w:u w:val="single"/>
          <w:lang w:val="en-AU"/>
        </w:rPr>
        <w:t>The Torah Anthology: Yalkut Me’Am Lo’Ez - Vol IIIa: The Twelve Tribes</w:t>
      </w:r>
    </w:p>
    <w:p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By: Rabbi Yaaqov Culi, Translated by: Rabbi Aryeh Kaplan</w:t>
      </w:r>
    </w:p>
    <w:p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Published by: Moznaim Publishing Corp. (New York, 1990)</w:t>
      </w:r>
    </w:p>
    <w:p w:rsidR="000925C7" w:rsidRPr="000925C7" w:rsidRDefault="000925C7" w:rsidP="005B2B5B">
      <w:pPr>
        <w:spacing w:after="0" w:line="240" w:lineRule="auto"/>
        <w:jc w:val="center"/>
        <w:rPr>
          <w:rFonts w:eastAsia="Times New Roman" w:cs="Times New Roman"/>
          <w:color w:val="000000"/>
        </w:rPr>
      </w:pPr>
      <w:r w:rsidRPr="000925C7">
        <w:rPr>
          <w:rFonts w:ascii="Times New Roman" w:eastAsia="Times New Roman" w:hAnsi="Times New Roman" w:cs="Times New Roman"/>
          <w:color w:val="000000"/>
          <w:lang w:val="en-AU"/>
        </w:rPr>
        <w:t>Vol. 3a – “</w:t>
      </w:r>
      <w:r w:rsidRPr="000925C7">
        <w:rPr>
          <w:rFonts w:ascii="Times New Roman" w:eastAsia="Times New Roman" w:hAnsi="Times New Roman" w:cs="Times New Roman"/>
          <w:color w:val="000000"/>
          <w:u w:val="single"/>
          <w:lang w:val="en-AU"/>
        </w:rPr>
        <w:t>The Twelve Tribes</w:t>
      </w:r>
      <w:r w:rsidRPr="000925C7">
        <w:rPr>
          <w:rFonts w:ascii="Times New Roman" w:eastAsia="Times New Roman" w:hAnsi="Times New Roman" w:cs="Times New Roman"/>
          <w:color w:val="000000"/>
          <w:lang w:val="en-AU"/>
        </w:rPr>
        <w:t>,” pp. 62-75</w:t>
      </w:r>
    </w:p>
    <w:p w:rsidR="000925C7" w:rsidRPr="000925C7" w:rsidRDefault="000925C7" w:rsidP="005B2B5B">
      <w:pPr>
        <w:pBdr>
          <w:bottom w:val="double" w:sz="6" w:space="1" w:color="auto"/>
        </w:pBd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204BE9" w:rsidRDefault="000925C7" w:rsidP="005B2B5B">
      <w:pPr>
        <w:spacing w:after="0" w:line="240" w:lineRule="auto"/>
        <w:jc w:val="both"/>
        <w:rPr>
          <w:rFonts w:ascii="Palatino Linotype" w:eastAsia="Times New Roman" w:hAnsi="Palatino Linotype" w:cs="Times New Roman"/>
          <w:color w:val="000000"/>
        </w:rPr>
      </w:pPr>
      <w:r w:rsidRPr="00204BE9">
        <w:rPr>
          <w:rFonts w:ascii="Palatino Linotype" w:eastAsia="Times New Roman" w:hAnsi="Palatino Linotype" w:cs="Times New Roman"/>
          <w:b/>
          <w:bCs/>
          <w:color w:val="000000"/>
          <w:sz w:val="28"/>
          <w:szCs w:val="28"/>
        </w:rPr>
        <w:t>Rashi’s Commentary for: </w:t>
      </w:r>
      <w:r w:rsidRPr="00204BE9">
        <w:rPr>
          <w:rFonts w:ascii="Palatino Linotype" w:eastAsia="Times New Roman" w:hAnsi="Palatino Linotype" w:cs="Times New Roman"/>
          <w:b/>
          <w:bCs/>
          <w:color w:val="000000"/>
          <w:sz w:val="28"/>
          <w:szCs w:val="28"/>
          <w:cs/>
        </w:rPr>
        <w:t>‎</w:t>
      </w:r>
      <w:r w:rsidRPr="00204BE9">
        <w:rPr>
          <w:rFonts w:ascii="Palatino Linotype" w:eastAsia="Times New Roman" w:hAnsi="Palatino Linotype" w:cs="Times New Roman"/>
          <w:color w:val="000000"/>
        </w:rPr>
        <w:t> </w:t>
      </w:r>
      <w:r w:rsidRPr="00204BE9">
        <w:rPr>
          <w:rFonts w:ascii="Palatino Linotype" w:eastAsia="Times New Roman" w:hAnsi="Palatino Linotype" w:cs="Times New Roman"/>
          <w:b/>
          <w:bCs/>
          <w:color w:val="000000"/>
          <w:sz w:val="28"/>
          <w:szCs w:val="28"/>
        </w:rPr>
        <w:t>B’resheet (Genesis) </w:t>
      </w:r>
      <w:r w:rsidRPr="00204BE9">
        <w:rPr>
          <w:rFonts w:ascii="Palatino Linotype" w:eastAsia="Times New Roman" w:hAnsi="Palatino Linotype" w:cs="Times New Roman"/>
          <w:b/>
          <w:bCs/>
          <w:color w:val="000000"/>
          <w:sz w:val="28"/>
          <w:szCs w:val="28"/>
          <w:cs/>
        </w:rPr>
        <w:t>‎‎‎‎‎‎‎</w:t>
      </w:r>
      <w:r w:rsidRPr="00204BE9">
        <w:rPr>
          <w:rFonts w:ascii="Palatino Linotype" w:eastAsia="Times New Roman" w:hAnsi="Palatino Linotype" w:cs="Times New Roman"/>
          <w:b/>
          <w:bCs/>
          <w:color w:val="000000"/>
          <w:sz w:val="28"/>
          <w:szCs w:val="28"/>
        </w:rPr>
        <w:t>29:31 – 30:21</w:t>
      </w:r>
      <w:r w:rsidRPr="00204BE9">
        <w:rPr>
          <w:rFonts w:ascii="Palatino Linotype" w:eastAsia="Times New Roman" w:hAnsi="Palatino Linotype" w:cs="Times New Roman"/>
          <w:b/>
          <w:bCs/>
          <w:color w:val="000000"/>
          <w:sz w:val="28"/>
          <w:szCs w:val="28"/>
          <w:cs/>
        </w:rPr>
        <w:t>‎</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lang w:val="en-AU"/>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32 and she named him Reuben</w:t>
      </w:r>
      <w:r w:rsidRPr="000925C7">
        <w:rPr>
          <w:rFonts w:ascii="Times New Roman" w:eastAsia="Times New Roman" w:hAnsi="Times New Roman" w:cs="Times New Roman"/>
          <w:color w:val="000000"/>
        </w:rPr>
        <w:t xml:space="preserve"> -(Ber. 7b) Our Sages explained: She said, </w:t>
      </w:r>
      <w:r w:rsidRPr="000B0721">
        <w:rPr>
          <w:rFonts w:ascii="Times New Roman" w:eastAsia="Times New Roman" w:hAnsi="Times New Roman" w:cs="Times New Roman"/>
          <w:b/>
          <w:bCs/>
          <w:color w:val="000000"/>
          <w:highlight w:val="yellow"/>
        </w:rPr>
        <w:t>“Look at the difference between my son and the son of my father-in-law, who sold the birthright to Jacob (above 25:33). This one (Reuben) did not sell it to Joseph, but he nevertheless did not contend against him but sought to take him out of the pit.”</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34 this time my husband will be attached</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יִלָּוֶה</w:t>
      </w:r>
      <w:r w:rsidRPr="000925C7">
        <w:rPr>
          <w:rFonts w:ascii="Times New Roman" w:eastAsia="Times New Roman" w:hAnsi="Times New Roman" w:cs="Times New Roman"/>
          <w:color w:val="000000"/>
        </w:rPr>
        <w:t xml:space="preserve"> . Since the Matriarchs were prophetesses, they knew that twelve tribes would emanate from Jacob, and that he would marry four wives, she said, </w:t>
      </w:r>
      <w:r w:rsidRPr="000B0721">
        <w:rPr>
          <w:rFonts w:ascii="Times New Roman" w:eastAsia="Times New Roman" w:hAnsi="Times New Roman" w:cs="Times New Roman"/>
          <w:b/>
          <w:bCs/>
          <w:color w:val="000000"/>
          <w:highlight w:val="yellow"/>
        </w:rPr>
        <w:t>“From now on, he will find no fault with me for I have contributed my share in (producing) sons.”</w:t>
      </w:r>
      <w:r w:rsidRPr="000925C7">
        <w:rPr>
          <w:rFonts w:ascii="Times New Roman" w:eastAsia="Times New Roman" w:hAnsi="Times New Roman" w:cs="Times New Roman"/>
          <w:color w:val="000000"/>
        </w:rPr>
        <w:t>-[from Bereisheet Rabbathi, attributed to Rabbi Moshe Hadarshan, Midrash Aggadah] [I.e., three sons were thought to be each wife’s share of the twelve.]</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therefore</w:t>
      </w:r>
      <w:r w:rsidRPr="000925C7">
        <w:rPr>
          <w:rFonts w:ascii="Times New Roman" w:eastAsia="Times New Roman" w:hAnsi="Times New Roman" w:cs="Times New Roman"/>
          <w:color w:val="000000"/>
        </w:rPr>
        <w:t> Whoever is referred to with the expression </w:t>
      </w:r>
      <w:r w:rsidRPr="000925C7">
        <w:rPr>
          <w:rFonts w:ascii="Times New Roman" w:eastAsia="Times New Roman" w:hAnsi="Times New Roman" w:cs="Times New Roman" w:hint="cs"/>
          <w:color w:val="000000"/>
          <w:rtl/>
        </w:rPr>
        <w:t>עַל-כֵּן</w:t>
      </w:r>
      <w:r w:rsidRPr="000925C7">
        <w:rPr>
          <w:rFonts w:ascii="Times New Roman" w:eastAsia="Times New Roman" w:hAnsi="Times New Roman" w:cs="Times New Roman"/>
          <w:color w:val="000000"/>
        </w:rPr>
        <w:t> had a large population, </w:t>
      </w:r>
      <w:r w:rsidRPr="000925C7">
        <w:rPr>
          <w:rFonts w:ascii="Times New Roman" w:eastAsia="Times New Roman" w:hAnsi="Times New Roman" w:cs="Times New Roman"/>
          <w:b/>
          <w:bCs/>
          <w:color w:val="000000"/>
          <w:shd w:val="clear" w:color="auto" w:fill="FFFF00"/>
        </w:rPr>
        <w:t>except Levi, because the Ark destroyed many of them.</w:t>
      </w:r>
      <w:r w:rsidRPr="000925C7">
        <w:rPr>
          <w:rFonts w:ascii="Times New Roman" w:eastAsia="Times New Roman" w:hAnsi="Times New Roman" w:cs="Times New Roman"/>
          <w:color w:val="000000"/>
        </w:rPr>
        <w:t>- [from Gen. Rabbah 71:4]</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He named him Levi</w:t>
      </w:r>
      <w:r w:rsidRPr="000925C7">
        <w:rPr>
          <w:rFonts w:ascii="Times New Roman" w:eastAsia="Times New Roman" w:hAnsi="Times New Roman" w:cs="Times New Roman"/>
          <w:color w:val="000000"/>
        </w:rPr>
        <w:t xml:space="preserve"> [I wondered why] it is written concerning this one, “and he named,” while concerning all [the others], it is written, “and she named.” There is an aggadic midrash in Deuteronomy Rabbah, [which relates] how </w:t>
      </w:r>
      <w:r w:rsidRPr="000B0721">
        <w:rPr>
          <w:rFonts w:ascii="Times New Roman" w:eastAsia="Times New Roman" w:hAnsi="Times New Roman" w:cs="Times New Roman"/>
          <w:b/>
          <w:bCs/>
          <w:color w:val="000000"/>
          <w:highlight w:val="yellow"/>
        </w:rPr>
        <w:t>the Holy One, blessed be He, sent Gabriel and he brought him (Levi) before Him, and He gave him this name, and He gave him the twenty-four priestly gifts; and because he accompanied him (</w:t>
      </w:r>
      <w:r w:rsidRPr="000B0721">
        <w:rPr>
          <w:rFonts w:ascii="Times New Roman" w:eastAsia="Times New Roman" w:hAnsi="Times New Roman" w:cs="Times New Roman" w:hint="cs"/>
          <w:b/>
          <w:bCs/>
          <w:color w:val="000000"/>
          <w:highlight w:val="yellow"/>
          <w:rtl/>
        </w:rPr>
        <w:t>לִוָּהוּ</w:t>
      </w:r>
      <w:r w:rsidRPr="000B0721">
        <w:rPr>
          <w:rFonts w:ascii="Times New Roman" w:eastAsia="Times New Roman" w:hAnsi="Times New Roman" w:cs="Times New Roman"/>
          <w:b/>
          <w:bCs/>
          <w:color w:val="000000"/>
          <w:highlight w:val="yellow"/>
        </w:rPr>
        <w:t>) with gifts, he named him Levi.</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35 This time, I will thank</w:t>
      </w:r>
      <w:r w:rsidRPr="000925C7">
        <w:rPr>
          <w:rFonts w:ascii="Times New Roman" w:eastAsia="Times New Roman" w:hAnsi="Times New Roman" w:cs="Times New Roman"/>
          <w:color w:val="000000"/>
        </w:rPr>
        <w:t> since I have taken more than my share. Consequently, I must offer up thanks.-[from Gen. Rabbah 71:4]</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Chapter 30</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 and Rachel envied her sister</w:t>
      </w:r>
      <w:r w:rsidRPr="000925C7">
        <w:rPr>
          <w:rFonts w:ascii="Times New Roman" w:eastAsia="Times New Roman" w:hAnsi="Times New Roman" w:cs="Times New Roman"/>
          <w:color w:val="000000"/>
        </w:rPr>
        <w:t> She envied her good deeds. She said, “If she had not been more righteous/generous than I, she would not have merited children” (Gen. Rabbah 71:5).</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Give me</w:t>
      </w:r>
      <w:r w:rsidRPr="000925C7">
        <w:rPr>
          <w:rFonts w:ascii="Times New Roman" w:eastAsia="Times New Roman" w:hAnsi="Times New Roman" w:cs="Times New Roman"/>
          <w:color w:val="000000"/>
        </w:rPr>
        <w:t> Did your father [not] do that for your mother? Did he not pray for her?-[from Gen. Rabbah 71:7]</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I am dead</w:t>
      </w:r>
      <w:r w:rsidRPr="000925C7">
        <w:rPr>
          <w:rFonts w:ascii="Times New Roman" w:eastAsia="Times New Roman" w:hAnsi="Times New Roman" w:cs="Times New Roman"/>
          <w:color w:val="000000"/>
        </w:rPr>
        <w:t> From here [we learn] that whoever has no children is counted as dead.-[from Gen. Rabbah 71:6]</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lastRenderedPageBreak/>
        <w:t>2 Am I instead of God</w:t>
      </w:r>
      <w:r w:rsidRPr="000925C7">
        <w:rPr>
          <w:rFonts w:ascii="Times New Roman" w:eastAsia="Times New Roman" w:hAnsi="Times New Roman" w:cs="Times New Roman"/>
          <w:color w:val="000000"/>
        </w:rPr>
        <w:t> Am I in His place?</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Who has withheld from you</w:t>
      </w:r>
      <w:r w:rsidRPr="000925C7">
        <w:rPr>
          <w:rFonts w:ascii="Times New Roman" w:eastAsia="Times New Roman" w:hAnsi="Times New Roman" w:cs="Times New Roman"/>
          <w:color w:val="000000"/>
        </w:rPr>
        <w:t> You say that I should do as my father did. I am not like my father. My father had no sons [at the time he prayed], but I have sons. [It is thus apparent that] He has withheld [children] from you, not from me.-[from Gen. Rabbah 71:7]</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3 on my knees</w:t>
      </w:r>
      <w:r w:rsidRPr="000925C7">
        <w:rPr>
          <w:rFonts w:ascii="Times New Roman" w:eastAsia="Times New Roman" w:hAnsi="Times New Roman" w:cs="Times New Roman"/>
          <w:color w:val="000000"/>
        </w:rPr>
        <w:t> As the Targum renders: and I will rear [them].</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so that I, too, will be built up</w:t>
      </w:r>
      <w:r w:rsidRPr="000925C7">
        <w:rPr>
          <w:rFonts w:ascii="Times New Roman" w:eastAsia="Times New Roman" w:hAnsi="Times New Roman" w:cs="Times New Roman"/>
          <w:color w:val="000000"/>
        </w:rPr>
        <w:t> What is [the meaning of] “too”? She said to him, “Your grandfather Abraham had sons from Hagar; yet he girded his loins (he prayed fervently) on Sarah’s behalf.” He replied, “My grandmother brought her rival into her house.” She said, “If this matter is holding things up (prevents me from having children), here is my maidservant.”-[from Gen. Rabbah 71:7]</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so that I, too, will be built up from her</w:t>
      </w:r>
      <w:r w:rsidRPr="000925C7">
        <w:rPr>
          <w:rFonts w:ascii="Times New Roman" w:eastAsia="Times New Roman" w:hAnsi="Times New Roman" w:cs="Times New Roman"/>
          <w:color w:val="000000"/>
        </w:rPr>
        <w:t> like Sarah.-[from Gen. Rabbah 71:7]</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6 God has judged me</w:t>
      </w:r>
      <w:r w:rsidRPr="000925C7">
        <w:rPr>
          <w:rFonts w:ascii="Times New Roman" w:eastAsia="Times New Roman" w:hAnsi="Times New Roman" w:cs="Times New Roman"/>
          <w:color w:val="000000"/>
        </w:rPr>
        <w:t> He judged me, declared me guilty, and then declared me innocent.-[from Gen. Rabbah 71:7].</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8 divine bonds</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נַפְתּוּלֵי</w:t>
      </w:r>
      <w:r w:rsidRPr="000925C7">
        <w:rPr>
          <w:rFonts w:ascii="Times New Roman" w:eastAsia="Times New Roman" w:hAnsi="Times New Roman" w:cs="Times New Roman" w:hint="cs"/>
          <w:color w:val="000000"/>
        </w:rPr>
        <w:t> </w:t>
      </w:r>
      <w:r w:rsidRPr="000925C7">
        <w:rPr>
          <w:rFonts w:ascii="Times New Roman" w:eastAsia="Times New Roman" w:hAnsi="Times New Roman" w:cs="Times New Roman" w:hint="cs"/>
          <w:color w:val="000000"/>
          <w:rtl/>
        </w:rPr>
        <w:t>אֱלֽהִים</w:t>
      </w:r>
      <w:r w:rsidRPr="000925C7">
        <w:rPr>
          <w:rFonts w:ascii="Times New Roman" w:eastAsia="Times New Roman" w:hAnsi="Times New Roman" w:cs="Times New Roman"/>
          <w:color w:val="000000"/>
        </w:rPr>
        <w:t> . Menachem ben Saruk (p. 147) classified it in the grouping of Num. 19:15, “a cover bound (</w:t>
      </w:r>
      <w:r w:rsidRPr="000925C7">
        <w:rPr>
          <w:rFonts w:ascii="Times New Roman" w:eastAsia="Times New Roman" w:hAnsi="Times New Roman" w:cs="Times New Roman" w:hint="cs"/>
          <w:color w:val="000000"/>
          <w:rtl/>
        </w:rPr>
        <w:t>פָּתִיל</w:t>
      </w:r>
      <w:r w:rsidRPr="000925C7">
        <w:rPr>
          <w:rFonts w:ascii="Times New Roman" w:eastAsia="Times New Roman" w:hAnsi="Times New Roman" w:cs="Times New Roman"/>
          <w:color w:val="000000"/>
        </w:rPr>
        <w:t>) .” With bonds from the Omnipresent, I have joined my sister to merit children. But I interpret it as an expression of “perverse and crooked (</w:t>
      </w:r>
      <w:r w:rsidRPr="000925C7">
        <w:rPr>
          <w:rFonts w:ascii="Times New Roman" w:eastAsia="Times New Roman" w:hAnsi="Times New Roman" w:cs="Times New Roman" w:hint="cs"/>
          <w:color w:val="000000"/>
          <w:rtl/>
        </w:rPr>
        <w:t>וּפְתַלְתּֽל</w:t>
      </w:r>
      <w:r w:rsidRPr="000925C7">
        <w:rPr>
          <w:rFonts w:ascii="Times New Roman" w:eastAsia="Times New Roman" w:hAnsi="Times New Roman" w:cs="Times New Roman"/>
          <w:color w:val="000000"/>
        </w:rPr>
        <w:t>) .” (Deut. 32:5). I have stubbornly pleaded many tortuous pleas to the Omnipresent to be equal to my sister.</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I have also prevailed</w:t>
      </w:r>
      <w:r w:rsidRPr="000925C7">
        <w:rPr>
          <w:rFonts w:ascii="Times New Roman" w:eastAsia="Times New Roman" w:hAnsi="Times New Roman" w:cs="Times New Roman"/>
          <w:color w:val="000000"/>
        </w:rPr>
        <w:t> He yielded to my importunities. Onkelos, however, rendered it as an expression of prayer (</w:t>
      </w:r>
      <w:r w:rsidRPr="000925C7">
        <w:rPr>
          <w:rFonts w:ascii="Times New Roman" w:eastAsia="Times New Roman" w:hAnsi="Times New Roman" w:cs="Times New Roman" w:hint="cs"/>
          <w:color w:val="000000"/>
          <w:rtl/>
        </w:rPr>
        <w:t>תְּפִלָּה</w:t>
      </w:r>
      <w:r w:rsidRPr="000925C7">
        <w:rPr>
          <w:rFonts w:ascii="Times New Roman" w:eastAsia="Times New Roman" w:hAnsi="Times New Roman" w:cs="Times New Roman"/>
          <w:color w:val="000000"/>
        </w:rPr>
        <w:t>) : </w:t>
      </w:r>
      <w:r w:rsidRPr="000925C7">
        <w:rPr>
          <w:rFonts w:ascii="Times New Roman" w:eastAsia="Times New Roman" w:hAnsi="Times New Roman" w:cs="Times New Roman" w:hint="cs"/>
          <w:color w:val="000000"/>
          <w:rtl/>
        </w:rPr>
        <w:t>נַפְתּוּלֵי אֱלֽהִים נִפְתַּלְתִּי</w:t>
      </w:r>
      <w:r w:rsidRPr="000925C7">
        <w:rPr>
          <w:rFonts w:ascii="Times New Roman" w:eastAsia="Times New Roman" w:hAnsi="Times New Roman" w:cs="Times New Roman"/>
          <w:color w:val="000000"/>
        </w:rPr>
        <w:t> . Requests beloved to Him were accepted on my behalf, and I was answered like my sister. </w:t>
      </w:r>
      <w:r w:rsidRPr="000925C7">
        <w:rPr>
          <w:rFonts w:ascii="Times New Roman" w:eastAsia="Times New Roman" w:hAnsi="Times New Roman" w:cs="Times New Roman" w:hint="cs"/>
          <w:color w:val="000000"/>
          <w:rtl/>
        </w:rPr>
        <w:t>נִפְתַּלְתִּי</w:t>
      </w:r>
      <w:r w:rsidRPr="000925C7">
        <w:rPr>
          <w:rFonts w:ascii="Times New Roman" w:eastAsia="Times New Roman" w:hAnsi="Times New Roman" w:cs="Times New Roman"/>
          <w:color w:val="000000"/>
        </w:rPr>
        <w:t> means: my prayer was accepted. There are many aggadic midrashim that interpret this phrase with the method of notarikon, (i.e., each group of letters represents a word).</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10 And Zilpah...bore</w:t>
      </w:r>
      <w:r w:rsidRPr="000925C7">
        <w:rPr>
          <w:rFonts w:ascii="Times New Roman" w:eastAsia="Times New Roman" w:hAnsi="Times New Roman" w:cs="Times New Roman"/>
          <w:color w:val="000000"/>
        </w:rPr>
        <w:t> In the case of all of them (i. e., all Jacob’s wives), conception is mentioned, except for Zilpah, because she was the youngest of them all and so young in years that her pregnancy was not noticed. In order to deceive Jacob, Laban gave her to Leah, so that he would not perceive that they were bringing in Leah, for this was their custom, to give the older maidservant to the older [daughter] and the younger [maidservant] to the younger [daughter].-[from Gen. Rabbah 71:9]</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11 “Luck has come”</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בָּא גָּד</w:t>
      </w:r>
      <w:r w:rsidRPr="000925C7">
        <w:rPr>
          <w:rFonts w:ascii="Times New Roman" w:eastAsia="Times New Roman" w:hAnsi="Times New Roman" w:cs="Times New Roman"/>
          <w:color w:val="000000"/>
        </w:rPr>
        <w:t xml:space="preserve"> . </w:t>
      </w:r>
      <w:r w:rsidRPr="000B0721">
        <w:rPr>
          <w:rFonts w:ascii="Times New Roman" w:eastAsia="Times New Roman" w:hAnsi="Times New Roman" w:cs="Times New Roman"/>
          <w:b/>
          <w:bCs/>
          <w:color w:val="000000"/>
          <w:highlight w:val="yellow"/>
        </w:rPr>
        <w:t>Good luck has come</w:t>
      </w:r>
      <w:r w:rsidRPr="000925C7">
        <w:rPr>
          <w:rFonts w:ascii="Times New Roman" w:eastAsia="Times New Roman" w:hAnsi="Times New Roman" w:cs="Times New Roman"/>
          <w:color w:val="000000"/>
        </w:rPr>
        <w:t xml:space="preserve"> [Targum Jonathan ben Uzziel] similar to (Shab. 67b) ”May my fate be lucky (</w:t>
      </w:r>
      <w:r w:rsidRPr="000925C7">
        <w:rPr>
          <w:rFonts w:ascii="Times New Roman" w:eastAsia="Times New Roman" w:hAnsi="Times New Roman" w:cs="Times New Roman" w:hint="cs"/>
          <w:color w:val="000000"/>
          <w:rtl/>
        </w:rPr>
        <w:t>גָד גַדִּי</w:t>
      </w:r>
      <w:r w:rsidRPr="000925C7">
        <w:rPr>
          <w:rFonts w:ascii="Times New Roman" w:eastAsia="Times New Roman" w:hAnsi="Times New Roman" w:cs="Times New Roman"/>
          <w:color w:val="000000"/>
        </w:rPr>
        <w:t xml:space="preserve">) and not fatigued,” and similar to this (Isa. 65:11), “who set a table for Gad.” According to the Aggadah [Midrash Aggadah in the name of “some say”], </w:t>
      </w:r>
      <w:r w:rsidRPr="000B0721">
        <w:rPr>
          <w:rFonts w:ascii="Times New Roman" w:eastAsia="Times New Roman" w:hAnsi="Times New Roman" w:cs="Times New Roman"/>
          <w:b/>
          <w:bCs/>
          <w:color w:val="000000"/>
          <w:highlight w:val="yellow"/>
        </w:rPr>
        <w:t>he was born circumcised</w:t>
      </w:r>
      <w:r w:rsidRPr="000925C7">
        <w:rPr>
          <w:rFonts w:ascii="Times New Roman" w:eastAsia="Times New Roman" w:hAnsi="Times New Roman" w:cs="Times New Roman"/>
          <w:color w:val="000000"/>
        </w:rPr>
        <w:t> </w:t>
      </w:r>
      <w:r w:rsidRPr="000925C7">
        <w:rPr>
          <w:rFonts w:ascii="Times New Roman" w:eastAsia="Times New Roman" w:hAnsi="Times New Roman" w:cs="Times New Roman" w:hint="cs"/>
          <w:color w:val="000000"/>
          <w:rtl/>
        </w:rPr>
        <w:t>גָּד</w:t>
      </w:r>
      <w:r w:rsidRPr="000925C7">
        <w:rPr>
          <w:rFonts w:ascii="Times New Roman" w:eastAsia="Times New Roman" w:hAnsi="Times New Roman" w:cs="Times New Roman"/>
          <w:color w:val="000000"/>
        </w:rPr>
        <w:t> , meaning “cut off”), like Dan. 4:11, “cut down (</w:t>
      </w:r>
      <w:r w:rsidRPr="000925C7">
        <w:rPr>
          <w:rFonts w:ascii="Times New Roman" w:eastAsia="Times New Roman" w:hAnsi="Times New Roman" w:cs="Times New Roman" w:hint="cs"/>
          <w:color w:val="000000"/>
          <w:rtl/>
        </w:rPr>
        <w:t>גּֽדוּ</w:t>
      </w:r>
      <w:r w:rsidRPr="000925C7">
        <w:rPr>
          <w:rFonts w:ascii="Times New Roman" w:eastAsia="Times New Roman" w:hAnsi="Times New Roman" w:cs="Times New Roman"/>
          <w:color w:val="000000"/>
        </w:rPr>
        <w:t>) the tree,” but I do not know why it is written as one word (</w:t>
      </w:r>
      <w:r w:rsidRPr="000925C7">
        <w:rPr>
          <w:rFonts w:ascii="Times New Roman" w:eastAsia="Times New Roman" w:hAnsi="Times New Roman" w:cs="Times New Roman" w:hint="cs"/>
          <w:color w:val="000000"/>
          <w:rtl/>
        </w:rPr>
        <w:t>בָּגָד</w:t>
      </w:r>
      <w:r w:rsidRPr="000925C7">
        <w:rPr>
          <w:rFonts w:ascii="Times New Roman" w:eastAsia="Times New Roman" w:hAnsi="Times New Roman" w:cs="Times New Roman"/>
          <w:color w:val="000000"/>
        </w:rPr>
        <w:t>) [in our verse]. Another explanation: Why is it read as one word? </w:t>
      </w:r>
      <w:r w:rsidRPr="000925C7">
        <w:rPr>
          <w:rFonts w:ascii="Times New Roman" w:eastAsia="Times New Roman" w:hAnsi="Times New Roman" w:cs="Times New Roman" w:hint="cs"/>
          <w:color w:val="000000"/>
          <w:rtl/>
        </w:rPr>
        <w:t>בָּגָד</w:t>
      </w:r>
      <w:r w:rsidRPr="000925C7">
        <w:rPr>
          <w:rFonts w:ascii="Times New Roman" w:eastAsia="Times New Roman" w:hAnsi="Times New Roman" w:cs="Times New Roman"/>
          <w:color w:val="000000"/>
        </w:rPr>
        <w:t> is like </w:t>
      </w:r>
      <w:r w:rsidRPr="000925C7">
        <w:rPr>
          <w:rFonts w:ascii="Times New Roman" w:eastAsia="Times New Roman" w:hAnsi="Times New Roman" w:cs="Times New Roman" w:hint="cs"/>
          <w:color w:val="000000"/>
          <w:rtl/>
        </w:rPr>
        <w:t>בָָּגַדְתָּ</w:t>
      </w:r>
      <w:r w:rsidRPr="000925C7">
        <w:rPr>
          <w:rFonts w:ascii="Times New Roman" w:eastAsia="Times New Roman" w:hAnsi="Times New Roman" w:cs="Times New Roman" w:hint="cs"/>
          <w:color w:val="000000"/>
        </w:rPr>
        <w:t> </w:t>
      </w:r>
      <w:r w:rsidRPr="000925C7">
        <w:rPr>
          <w:rFonts w:ascii="Times New Roman" w:eastAsia="Times New Roman" w:hAnsi="Times New Roman" w:cs="Times New Roman" w:hint="cs"/>
          <w:color w:val="000000"/>
          <w:rtl/>
        </w:rPr>
        <w:t>בִּי</w:t>
      </w:r>
      <w:r w:rsidRPr="000925C7">
        <w:rPr>
          <w:rFonts w:ascii="Times New Roman" w:eastAsia="Times New Roman" w:hAnsi="Times New Roman" w:cs="Times New Roman"/>
          <w:color w:val="000000"/>
        </w:rPr>
        <w:t> , you betrayed me when you came to my handmaid, as a man who has betrayed (</w:t>
      </w:r>
      <w:r w:rsidRPr="000925C7">
        <w:rPr>
          <w:rFonts w:ascii="Times New Roman" w:eastAsia="Times New Roman" w:hAnsi="Times New Roman" w:cs="Times New Roman" w:hint="cs"/>
          <w:color w:val="000000"/>
          <w:rtl/>
        </w:rPr>
        <w:t>בָּגַד</w:t>
      </w:r>
      <w:r w:rsidRPr="000925C7">
        <w:rPr>
          <w:rFonts w:ascii="Times New Roman" w:eastAsia="Times New Roman" w:hAnsi="Times New Roman" w:cs="Times New Roman"/>
          <w:color w:val="000000"/>
        </w:rPr>
        <w:t>) the wife of his youth.</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14 in the days of the wheat harvest</w:t>
      </w:r>
      <w:r w:rsidRPr="000925C7">
        <w:rPr>
          <w:rFonts w:ascii="Times New Roman" w:eastAsia="Times New Roman" w:hAnsi="Times New Roman" w:cs="Times New Roman"/>
          <w:color w:val="000000"/>
        </w:rPr>
        <w:t> [This is] to tell the praise of the [progenitors of] the tribes. It was harvest time, and he did not stretch out his hand upon stolen property, to bring wheat or barley, but only upon an ownerless thing, which no one cares about.-[from Gen. Rabbah 72:2]</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dudaim - </w:t>
      </w:r>
      <w:r w:rsidRPr="000925C7">
        <w:rPr>
          <w:rFonts w:ascii="Times New Roman" w:eastAsia="Times New Roman" w:hAnsi="Times New Roman" w:cs="Times New Roman"/>
          <w:color w:val="000000"/>
        </w:rPr>
        <w:t>(Sanh. 99b) Sigli. This is an herb, [called] jasmine in Arabic.</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15 that [you wish] also to take my son’s dudaim?</w:t>
      </w:r>
      <w:r w:rsidRPr="000925C7">
        <w:rPr>
          <w:rFonts w:ascii="Times New Roman" w:eastAsia="Times New Roman" w:hAnsi="Times New Roman" w:cs="Times New Roman"/>
          <w:color w:val="000000"/>
        </w:rPr>
        <w:t> This is a question: and [do you wish] to do this also, to take also my son’s dudaim? The Targum for this is </w:t>
      </w:r>
      <w:r w:rsidRPr="000925C7">
        <w:rPr>
          <w:rFonts w:ascii="Times New Roman" w:eastAsia="Times New Roman" w:hAnsi="Times New Roman" w:cs="Times New Roman" w:hint="cs"/>
          <w:color w:val="000000"/>
          <w:rtl/>
        </w:rPr>
        <w:t>וּלְמֵיסַב</w:t>
      </w:r>
      <w:r w:rsidRPr="000925C7">
        <w:rPr>
          <w:rFonts w:ascii="Times New Roman" w:eastAsia="Times New Roman" w:hAnsi="Times New Roman" w:cs="Times New Roman"/>
          <w:color w:val="000000"/>
        </w:rPr>
        <w:t> , and to take.</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Therefore, he shall sleep with you tonight</w:t>
      </w:r>
      <w:r w:rsidRPr="000925C7">
        <w:rPr>
          <w:rFonts w:ascii="Times New Roman" w:eastAsia="Times New Roman" w:hAnsi="Times New Roman" w:cs="Times New Roman"/>
          <w:color w:val="000000"/>
        </w:rPr>
        <w:t> Tonight’s cohabitation belonged to me, but I will give it to you in lieu of your son’s dudaim. </w:t>
      </w:r>
      <w:r w:rsidRPr="000925C7">
        <w:rPr>
          <w:rFonts w:ascii="Times New Roman" w:eastAsia="Times New Roman" w:hAnsi="Times New Roman" w:cs="Times New Roman"/>
          <w:b/>
          <w:bCs/>
          <w:color w:val="000000"/>
          <w:shd w:val="clear" w:color="auto" w:fill="FFFF00"/>
        </w:rPr>
        <w:t>Since she treated the cohabitation of the righteous/generous man lightly, she did not merit to be buried with him.</w:t>
      </w:r>
      <w:r w:rsidRPr="000925C7">
        <w:rPr>
          <w:rFonts w:ascii="Times New Roman" w:eastAsia="Times New Roman" w:hAnsi="Times New Roman" w:cs="Times New Roman"/>
          <w:color w:val="000000"/>
        </w:rPr>
        <w:t>-[from Gen. Rabbah 72:3]</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lastRenderedPageBreak/>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16 I have hired you </w:t>
      </w:r>
      <w:r w:rsidRPr="000925C7">
        <w:rPr>
          <w:rFonts w:ascii="Times New Roman" w:eastAsia="Times New Roman" w:hAnsi="Times New Roman" w:cs="Times New Roman"/>
          <w:color w:val="000000"/>
        </w:rPr>
        <w:t>I gave Rachel her payment.-[from Targum Jonathan]</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on that night</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בַָּלַיְלָה הוּא</w:t>
      </w:r>
      <w:r w:rsidRPr="000925C7">
        <w:rPr>
          <w:rFonts w:ascii="Times New Roman" w:eastAsia="Times New Roman" w:hAnsi="Times New Roman" w:cs="Times New Roman"/>
          <w:color w:val="000000"/>
        </w:rPr>
        <w:t> . The Holy One, blessed be He, assisted that Issachar should be born from that union.-[from Niddah 31a]</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17 And God hearkened to Leah</w:t>
      </w:r>
      <w:r w:rsidRPr="000925C7">
        <w:rPr>
          <w:rFonts w:ascii="Times New Roman" w:eastAsia="Times New Roman" w:hAnsi="Times New Roman" w:cs="Times New Roman"/>
          <w:color w:val="000000"/>
        </w:rPr>
        <w:t> </w:t>
      </w:r>
      <w:r w:rsidRPr="000B0721">
        <w:rPr>
          <w:rFonts w:ascii="Times New Roman" w:eastAsia="Times New Roman" w:hAnsi="Times New Roman" w:cs="Times New Roman"/>
          <w:b/>
          <w:bCs/>
          <w:color w:val="000000"/>
          <w:highlight w:val="yellow"/>
        </w:rPr>
        <w:t>That she desired and was seeking means to increase the number of tribes</w:t>
      </w:r>
      <w:r w:rsidRPr="000925C7">
        <w:rPr>
          <w:rFonts w:ascii="Times New Roman" w:eastAsia="Times New Roman" w:hAnsi="Times New Roman" w:cs="Times New Roman"/>
          <w:color w:val="000000"/>
        </w:rPr>
        <w:t>.-[from Gen. Rabbah 72:5]</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20 a good portion</w:t>
      </w:r>
      <w:r w:rsidRPr="000925C7">
        <w:rPr>
          <w:rFonts w:ascii="Times New Roman" w:eastAsia="Times New Roman" w:hAnsi="Times New Roman" w:cs="Times New Roman"/>
          <w:color w:val="000000"/>
        </w:rPr>
        <w:t> Heb. </w:t>
      </w:r>
      <w:r w:rsidRPr="000925C7">
        <w:rPr>
          <w:rFonts w:ascii="Times New Roman" w:eastAsia="Times New Roman" w:hAnsi="Times New Roman" w:cs="Times New Roman" w:hint="cs"/>
          <w:color w:val="000000"/>
          <w:rtl/>
        </w:rPr>
        <w:t>זֶבֶד טוֹב</w:t>
      </w:r>
      <w:r w:rsidRPr="000925C7">
        <w:rPr>
          <w:rFonts w:ascii="Times New Roman" w:eastAsia="Times New Roman" w:hAnsi="Times New Roman" w:cs="Times New Roman"/>
          <w:color w:val="000000"/>
        </w:rPr>
        <w:t> . [To be interpreted] according to its Aramaic translation [ </w:t>
      </w:r>
      <w:r w:rsidRPr="000925C7">
        <w:rPr>
          <w:rFonts w:ascii="Times New Roman" w:eastAsia="Times New Roman" w:hAnsi="Times New Roman" w:cs="Times New Roman" w:hint="cs"/>
          <w:color w:val="000000"/>
          <w:rtl/>
        </w:rPr>
        <w:t>חוּלַק טַב</w:t>
      </w:r>
      <w:r w:rsidRPr="000925C7">
        <w:rPr>
          <w:rFonts w:ascii="Times New Roman" w:eastAsia="Times New Roman" w:hAnsi="Times New Roman" w:cs="Times New Roman"/>
          <w:color w:val="000000"/>
        </w:rPr>
        <w:t> , a good portion].</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will live with me </w:t>
      </w:r>
      <w:r w:rsidRPr="000925C7">
        <w:rPr>
          <w:rFonts w:ascii="Times New Roman" w:eastAsia="Times New Roman" w:hAnsi="Times New Roman" w:cs="Times New Roman"/>
          <w:color w:val="000000"/>
        </w:rPr>
        <w:t>An expression of a dwelling place; herberjerie in O. F.; lodging, abode, home. From now on, his principal dwelling will be only with me, because I have as many sons as all his [other] wives have.</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rPr>
        <w:t> </w:t>
      </w:r>
    </w:p>
    <w:p w:rsidR="000925C7" w:rsidRPr="000925C7" w:rsidRDefault="000925C7" w:rsidP="005B2B5B">
      <w:pPr>
        <w:spacing w:after="0" w:line="240" w:lineRule="auto"/>
        <w:jc w:val="both"/>
        <w:rPr>
          <w:rFonts w:eastAsia="Times New Roman" w:cs="Times New Roman"/>
          <w:color w:val="000000"/>
        </w:rPr>
      </w:pPr>
      <w:r w:rsidRPr="000925C7">
        <w:rPr>
          <w:rFonts w:ascii="Times New Roman" w:eastAsia="Times New Roman" w:hAnsi="Times New Roman" w:cs="Times New Roman"/>
          <w:b/>
          <w:bCs/>
          <w:color w:val="000000"/>
        </w:rPr>
        <w:t>21 Dinah</w:t>
      </w:r>
      <w:r w:rsidRPr="000925C7">
        <w:rPr>
          <w:rFonts w:ascii="Times New Roman" w:eastAsia="Times New Roman" w:hAnsi="Times New Roman" w:cs="Times New Roman"/>
          <w:color w:val="000000"/>
        </w:rPr>
        <w:t> Our Sages explained that Leah pronounced judgment (</w:t>
      </w:r>
      <w:r w:rsidRPr="000925C7">
        <w:rPr>
          <w:rFonts w:ascii="Times New Roman" w:eastAsia="Times New Roman" w:hAnsi="Times New Roman" w:cs="Times New Roman" w:hint="cs"/>
          <w:color w:val="000000"/>
          <w:rtl/>
        </w:rPr>
        <w:t>דָּנָה</w:t>
      </w:r>
      <w:r w:rsidRPr="000925C7">
        <w:rPr>
          <w:rFonts w:ascii="Times New Roman" w:eastAsia="Times New Roman" w:hAnsi="Times New Roman" w:cs="Times New Roman"/>
          <w:color w:val="000000"/>
        </w:rPr>
        <w:t xml:space="preserve">) upon herself. [She reasoned:] </w:t>
      </w:r>
      <w:r w:rsidRPr="000B0721">
        <w:rPr>
          <w:rFonts w:ascii="Times New Roman" w:eastAsia="Times New Roman" w:hAnsi="Times New Roman" w:cs="Times New Roman"/>
          <w:b/>
          <w:bCs/>
          <w:color w:val="000000"/>
          <w:highlight w:val="yellow"/>
        </w:rPr>
        <w:t>If this is a male, my sister Rachel will not be [esteemed even] as one of the handmaids. So she prayed over him, and he was turned into a female</w:t>
      </w:r>
      <w:r w:rsidRPr="000925C7">
        <w:rPr>
          <w:rFonts w:ascii="Times New Roman" w:eastAsia="Times New Roman" w:hAnsi="Times New Roman" w:cs="Times New Roman"/>
          <w:color w:val="000000"/>
        </w:rPr>
        <w:t xml:space="preserve"> (Ber. 60a).</w:t>
      </w:r>
    </w:p>
    <w:p w:rsidR="000925C7" w:rsidRPr="000925C7" w:rsidRDefault="000925C7" w:rsidP="005B2B5B">
      <w:pPr>
        <w:pBdr>
          <w:bottom w:val="double" w:sz="6" w:space="1" w:color="auto"/>
        </w:pBdr>
        <w:spacing w:after="0" w:line="240" w:lineRule="auto"/>
        <w:jc w:val="both"/>
        <w:rPr>
          <w:rFonts w:eastAsia="Times New Roman" w:cs="Times New Roman"/>
          <w:color w:val="000000"/>
        </w:rPr>
      </w:pPr>
      <w:r w:rsidRPr="000925C7">
        <w:rPr>
          <w:rFonts w:ascii="Times New Roman" w:eastAsia="Times New Roman" w:hAnsi="Times New Roman" w:cs="Times New Roman"/>
          <w:color w:val="000000"/>
          <w:sz w:val="24"/>
          <w:szCs w:val="24"/>
        </w:rPr>
        <w:t> </w:t>
      </w:r>
    </w:p>
    <w:p w:rsidR="003A1259" w:rsidRDefault="003A1259" w:rsidP="005B2B5B">
      <w:pPr>
        <w:spacing w:after="0" w:line="240" w:lineRule="auto"/>
        <w:jc w:val="both"/>
        <w:rPr>
          <w:rFonts w:ascii="Times New Roman" w:eastAsia="Times New Roman" w:hAnsi="Times New Roman" w:cs="Times New Roman"/>
          <w:color w:val="000000"/>
          <w:sz w:val="24"/>
          <w:szCs w:val="24"/>
        </w:rPr>
      </w:pPr>
    </w:p>
    <w:p w:rsidR="00C111E7" w:rsidRPr="00C111E7" w:rsidRDefault="00C111E7" w:rsidP="005B2B5B">
      <w:pPr>
        <w:spacing w:after="0" w:line="240" w:lineRule="auto"/>
        <w:jc w:val="both"/>
        <w:rPr>
          <w:rFonts w:ascii="Palatino Linotype" w:eastAsia="Times New Roman" w:hAnsi="Palatino Linotype" w:cs="Times New Roman"/>
          <w:color w:val="000000"/>
          <w:sz w:val="27"/>
          <w:szCs w:val="27"/>
        </w:rPr>
      </w:pPr>
      <w:r w:rsidRPr="00C111E7">
        <w:rPr>
          <w:rFonts w:ascii="Palatino Linotype" w:eastAsia="Times New Roman" w:hAnsi="Palatino Linotype" w:cs="Times New Roman"/>
          <w:b/>
          <w:bCs/>
          <w:color w:val="000000"/>
          <w:sz w:val="28"/>
          <w:szCs w:val="28"/>
          <w:lang w:val="en-AU"/>
        </w:rPr>
        <w:t>Ketubim: Psalms </w:t>
      </w:r>
      <w:r w:rsidRPr="00C111E7">
        <w:rPr>
          <w:rFonts w:ascii="Palatino Linotype" w:eastAsia="Times New Roman" w:hAnsi="Palatino Linotype" w:cs="Times New Roman"/>
          <w:color w:val="000000"/>
          <w:sz w:val="28"/>
          <w:szCs w:val="28"/>
          <w:cs/>
        </w:rPr>
        <w:t>‎‎‎</w:t>
      </w:r>
      <w:r w:rsidRPr="00C111E7">
        <w:rPr>
          <w:rFonts w:ascii="Palatino Linotype" w:eastAsia="Times New Roman" w:hAnsi="Palatino Linotype" w:cs="Times New Roman"/>
          <w:b/>
          <w:bCs/>
          <w:color w:val="000000"/>
          <w:sz w:val="28"/>
          <w:szCs w:val="28"/>
          <w:lang w:val="en-AU"/>
        </w:rPr>
        <w:t>24:1-10</w:t>
      </w:r>
      <w:r w:rsidRPr="00C111E7">
        <w:rPr>
          <w:rFonts w:ascii="Palatino Linotype" w:eastAsia="Times New Roman" w:hAnsi="Palatino Linotype" w:cs="Times New Roman"/>
          <w:color w:val="000000"/>
          <w:sz w:val="28"/>
          <w:szCs w:val="28"/>
          <w:cs/>
        </w:rPr>
        <w:t>‎</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C111E7" w:rsidRPr="00C111E7" w:rsidTr="00C111E7">
        <w:trPr>
          <w:tblHeader/>
        </w:trPr>
        <w:tc>
          <w:tcPr>
            <w:tcW w:w="5151" w:type="dxa"/>
            <w:tcMar>
              <w:top w:w="0" w:type="dxa"/>
              <w:left w:w="108" w:type="dxa"/>
              <w:bottom w:w="0" w:type="dxa"/>
              <w:right w:w="108" w:type="dxa"/>
            </w:tcMar>
            <w:hideMark/>
          </w:tcPr>
          <w:p w:rsidR="00C111E7" w:rsidRPr="00C111E7" w:rsidRDefault="00C111E7" w:rsidP="005B2B5B">
            <w:pPr>
              <w:spacing w:after="0" w:line="240" w:lineRule="auto"/>
              <w:jc w:val="center"/>
              <w:rPr>
                <w:rFonts w:eastAsia="Times New Roman" w:cs="Times New Roman"/>
              </w:rPr>
            </w:pPr>
            <w:r w:rsidRPr="00C111E7">
              <w:rPr>
                <w:rFonts w:ascii="Times New Roman" w:eastAsia="Times New Roman" w:hAnsi="Times New Roman" w:cs="Times New Roman"/>
                <w:b/>
                <w:bCs/>
                <w:lang w:val="en-AU"/>
              </w:rPr>
              <w:t xml:space="preserve">Rashi’s </w:t>
            </w:r>
            <w:r w:rsidR="0052743A">
              <w:rPr>
                <w:rFonts w:ascii="Times New Roman" w:eastAsia="Times New Roman" w:hAnsi="Times New Roman" w:cs="Times New Roman"/>
                <w:b/>
                <w:bCs/>
                <w:lang w:val="en-AU"/>
              </w:rPr>
              <w:t xml:space="preserve">&amp; Keter Aram Tsoba’s </w:t>
            </w:r>
            <w:r w:rsidRPr="00C111E7">
              <w:rPr>
                <w:rFonts w:ascii="Times New Roman" w:eastAsia="Times New Roman" w:hAnsi="Times New Roman" w:cs="Times New Roman"/>
                <w:b/>
                <w:bCs/>
                <w:lang w:val="en-AU"/>
              </w:rPr>
              <w:t>Translation</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center"/>
              <w:rPr>
                <w:rFonts w:eastAsia="Times New Roman" w:cs="Times New Roman"/>
              </w:rPr>
            </w:pPr>
            <w:r w:rsidRPr="00C111E7">
              <w:rPr>
                <w:rFonts w:ascii="Times New Roman" w:eastAsia="Times New Roman" w:hAnsi="Times New Roman" w:cs="Times New Roman"/>
                <w:b/>
                <w:bCs/>
                <w:lang w:val="en-AU"/>
              </w:rPr>
              <w:t>Targum</w:t>
            </w:r>
          </w:p>
        </w:tc>
      </w:tr>
      <w:tr w:rsidR="00C111E7" w:rsidRPr="00C111E7" w:rsidTr="00C111E7">
        <w:tc>
          <w:tcPr>
            <w:tcW w:w="5151" w:type="dxa"/>
            <w:tcMar>
              <w:top w:w="0" w:type="dxa"/>
              <w:left w:w="108" w:type="dxa"/>
              <w:bottom w:w="0" w:type="dxa"/>
              <w:right w:w="108" w:type="dxa"/>
            </w:tcMar>
            <w:hideMark/>
          </w:tcPr>
          <w:p w:rsidR="00C111E7" w:rsidRDefault="00C111E7" w:rsidP="005B2B5B">
            <w:pPr>
              <w:spacing w:after="0" w:line="240" w:lineRule="auto"/>
              <w:jc w:val="both"/>
              <w:rPr>
                <w:rFonts w:ascii="Times New Roman" w:eastAsia="Times New Roman" w:hAnsi="Times New Roman" w:cs="Times New Roman"/>
              </w:rPr>
            </w:pPr>
            <w:r w:rsidRPr="00C111E7">
              <w:rPr>
                <w:rFonts w:ascii="Times New Roman" w:eastAsia="Times New Roman" w:hAnsi="Times New Roman" w:cs="Times New Roman"/>
                <w:b/>
                <w:bCs/>
                <w:lang w:val="en-AU"/>
              </w:rPr>
              <w:t>Rashi 1.</w:t>
            </w:r>
            <w:r w:rsidRPr="00C111E7">
              <w:rPr>
                <w:rFonts w:ascii="Times New Roman" w:eastAsia="Times New Roman" w:hAnsi="Times New Roman" w:cs="Times New Roman"/>
                <w:lang w:val="en-AU"/>
              </w:rPr>
              <w:t> </w:t>
            </w:r>
            <w:r w:rsidRPr="00C111E7">
              <w:rPr>
                <w:rFonts w:ascii="Times New Roman" w:eastAsia="Times New Roman" w:hAnsi="Times New Roman" w:cs="Times New Roman"/>
              </w:rPr>
              <w:t>Of David, a song. The land and the fullness thereof are the Lord's; the world and those who dwell therein.</w:t>
            </w:r>
          </w:p>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b/>
                <w:bCs/>
              </w:rPr>
              <w:t>Keter 1.</w:t>
            </w:r>
            <w:r>
              <w:rPr>
                <w:rFonts w:ascii="Times New Roman" w:eastAsia="Times New Roman" w:hAnsi="Times New Roman" w:cs="Times New Roman"/>
              </w:rPr>
              <w:t xml:space="preserve"> Of David, a Psalm. The earth and its fullness are the L</w:t>
            </w:r>
            <w:r>
              <w:rPr>
                <w:rFonts w:ascii="Times New Roman" w:eastAsia="Times New Roman" w:hAnsi="Times New Roman" w:cs="Times New Roman"/>
                <w:smallCaps/>
              </w:rPr>
              <w:t>ord</w:t>
            </w:r>
            <w:r>
              <w:rPr>
                <w:rFonts w:ascii="Times New Roman" w:eastAsia="Times New Roman" w:hAnsi="Times New Roman" w:cs="Times New Roman"/>
              </w:rPr>
              <w:t>’s , the inhabited land and those who dwell in it.</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1. Of David. A Psalm. Behold, the earth and its creatures are the LORD's, the world and those who dwell in it.</w:t>
            </w:r>
          </w:p>
        </w:tc>
      </w:tr>
      <w:tr w:rsidR="00C111E7" w:rsidRPr="00C111E7" w:rsidTr="00C111E7">
        <w:tc>
          <w:tcPr>
            <w:tcW w:w="5151" w:type="dxa"/>
            <w:tcMar>
              <w:top w:w="0" w:type="dxa"/>
              <w:left w:w="108" w:type="dxa"/>
              <w:bottom w:w="0" w:type="dxa"/>
              <w:right w:w="108" w:type="dxa"/>
            </w:tcMar>
            <w:hideMark/>
          </w:tcPr>
          <w:p w:rsidR="00C111E7" w:rsidRDefault="00C111E7" w:rsidP="005B2B5B">
            <w:pPr>
              <w:spacing w:after="0" w:line="240" w:lineRule="auto"/>
              <w:jc w:val="both"/>
              <w:rPr>
                <w:rFonts w:ascii="Times New Roman" w:eastAsia="Times New Roman" w:hAnsi="Times New Roman" w:cs="Times New Roman"/>
              </w:rPr>
            </w:pPr>
            <w:r w:rsidRPr="00C111E7">
              <w:rPr>
                <w:rFonts w:ascii="Times New Roman" w:eastAsia="Times New Roman" w:hAnsi="Times New Roman" w:cs="Times New Roman"/>
                <w:b/>
                <w:bCs/>
                <w:lang w:val="en-AU"/>
              </w:rPr>
              <w:t>Rashi 2.</w:t>
            </w:r>
            <w:r w:rsidRPr="00C111E7">
              <w:rPr>
                <w:rFonts w:ascii="Times New Roman" w:eastAsia="Times New Roman" w:hAnsi="Times New Roman" w:cs="Times New Roman"/>
                <w:lang w:val="en-AU"/>
              </w:rPr>
              <w:t> </w:t>
            </w:r>
            <w:r w:rsidRPr="00C111E7">
              <w:rPr>
                <w:rFonts w:ascii="Times New Roman" w:eastAsia="Times New Roman" w:hAnsi="Times New Roman" w:cs="Times New Roman"/>
              </w:rPr>
              <w:t>For He founded it upon seas and established it upon rivers.</w:t>
            </w:r>
          </w:p>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b/>
                <w:bCs/>
              </w:rPr>
              <w:t xml:space="preserve">Keter 2. </w:t>
            </w:r>
            <w:r>
              <w:rPr>
                <w:rFonts w:ascii="Times New Roman" w:eastAsia="Times New Roman" w:hAnsi="Times New Roman" w:cs="Times New Roman"/>
              </w:rPr>
              <w:t>For He found it upon seas, and established it upon rivers.</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2. For He set a foundation on the seas and fixed it firmly on the rivers.</w:t>
            </w:r>
          </w:p>
        </w:tc>
      </w:tr>
      <w:tr w:rsidR="00C111E7" w:rsidRPr="00C111E7" w:rsidTr="00C111E7">
        <w:tc>
          <w:tcPr>
            <w:tcW w:w="5151" w:type="dxa"/>
            <w:tcMar>
              <w:top w:w="0" w:type="dxa"/>
              <w:left w:w="108" w:type="dxa"/>
              <w:bottom w:w="0" w:type="dxa"/>
              <w:right w:w="108" w:type="dxa"/>
            </w:tcMar>
            <w:hideMark/>
          </w:tcPr>
          <w:p w:rsidR="00C111E7" w:rsidRDefault="00C111E7"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t xml:space="preserve">Rashi </w:t>
            </w:r>
            <w:r w:rsidRPr="00C111E7">
              <w:rPr>
                <w:rFonts w:ascii="Times New Roman" w:eastAsia="Times New Roman" w:hAnsi="Times New Roman" w:cs="Times New Roman"/>
                <w:b/>
                <w:bCs/>
                <w:lang w:val="en-AU"/>
              </w:rPr>
              <w:t>3.</w:t>
            </w:r>
            <w:r w:rsidRPr="00C111E7">
              <w:rPr>
                <w:rFonts w:ascii="Times New Roman" w:eastAsia="Times New Roman" w:hAnsi="Times New Roman" w:cs="Times New Roman"/>
                <w:lang w:val="en-AU"/>
              </w:rPr>
              <w:t> </w:t>
            </w:r>
            <w:r w:rsidRPr="00C111E7">
              <w:rPr>
                <w:rFonts w:ascii="Times New Roman" w:eastAsia="Times New Roman" w:hAnsi="Times New Roman" w:cs="Times New Roman"/>
              </w:rPr>
              <w:t>Who will ascend upon the Lord's mount and who will stand in His Holy place?</w:t>
            </w:r>
          </w:p>
          <w:p w:rsidR="00C111E7" w:rsidRPr="00C111E7" w:rsidRDefault="00C111E7" w:rsidP="005B2B5B">
            <w:pPr>
              <w:spacing w:after="0" w:line="240" w:lineRule="auto"/>
              <w:jc w:val="both"/>
              <w:rPr>
                <w:rFonts w:eastAsia="Times New Roman" w:cs="Times New Roman"/>
              </w:rPr>
            </w:pPr>
            <w:r w:rsidRPr="0052743A">
              <w:rPr>
                <w:rFonts w:ascii="Times New Roman" w:eastAsia="Times New Roman" w:hAnsi="Times New Roman" w:cs="Times New Roman"/>
                <w:b/>
                <w:bCs/>
              </w:rPr>
              <w:t>Keter 3.</w:t>
            </w:r>
            <w:r>
              <w:rPr>
                <w:rFonts w:ascii="Times New Roman" w:eastAsia="Times New Roman" w:hAnsi="Times New Roman" w:cs="Times New Roman"/>
              </w:rPr>
              <w:t xml:space="preserve"> Who may ascend the mountain of the L</w:t>
            </w:r>
            <w:r>
              <w:rPr>
                <w:rFonts w:ascii="Times New Roman" w:eastAsia="Times New Roman" w:hAnsi="Times New Roman" w:cs="Times New Roman"/>
                <w:smallCaps/>
              </w:rPr>
              <w:t>ord</w:t>
            </w:r>
            <w:r>
              <w:rPr>
                <w:rFonts w:ascii="Times New Roman" w:eastAsia="Times New Roman" w:hAnsi="Times New Roman" w:cs="Times New Roman"/>
              </w:rPr>
              <w:t>, and who may stand in the place of His sanctity?</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3. Who will ascend the mount of the LORD's sanctuary? And who will stand in his holy place?</w:t>
            </w:r>
          </w:p>
        </w:tc>
      </w:tr>
      <w:tr w:rsidR="00C111E7" w:rsidRPr="00C111E7" w:rsidTr="00C111E7">
        <w:tc>
          <w:tcPr>
            <w:tcW w:w="5151" w:type="dxa"/>
            <w:tcMar>
              <w:top w:w="0" w:type="dxa"/>
              <w:left w:w="108" w:type="dxa"/>
              <w:bottom w:w="0" w:type="dxa"/>
              <w:right w:w="108" w:type="dxa"/>
            </w:tcMar>
            <w:hideMark/>
          </w:tcPr>
          <w:p w:rsidR="00C111E7" w:rsidRDefault="00C111E7"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t xml:space="preserve">Rashi </w:t>
            </w:r>
            <w:r w:rsidRPr="00C111E7">
              <w:rPr>
                <w:rFonts w:ascii="Times New Roman" w:eastAsia="Times New Roman" w:hAnsi="Times New Roman" w:cs="Times New Roman"/>
                <w:b/>
                <w:bCs/>
                <w:lang w:val="en-AU"/>
              </w:rPr>
              <w:t>4.</w:t>
            </w:r>
            <w:r w:rsidRPr="00C111E7">
              <w:rPr>
                <w:rFonts w:ascii="Times New Roman" w:eastAsia="Times New Roman" w:hAnsi="Times New Roman" w:cs="Times New Roman"/>
                <w:lang w:val="en-AU"/>
              </w:rPr>
              <w:t> </w:t>
            </w:r>
            <w:r w:rsidRPr="00C111E7">
              <w:rPr>
                <w:rFonts w:ascii="Times New Roman" w:eastAsia="Times New Roman" w:hAnsi="Times New Roman" w:cs="Times New Roman"/>
              </w:rPr>
              <w:t>He who has clean hands and a pure heart, who has not taken My name in vain and has not sworn deceitfully.</w:t>
            </w:r>
          </w:p>
          <w:p w:rsidR="00C111E7" w:rsidRPr="00C111E7" w:rsidRDefault="00C111E7" w:rsidP="005B2B5B">
            <w:pPr>
              <w:spacing w:after="0" w:line="240" w:lineRule="auto"/>
              <w:jc w:val="both"/>
              <w:rPr>
                <w:rFonts w:eastAsia="Times New Roman" w:cs="Times New Roman"/>
              </w:rPr>
            </w:pPr>
            <w:r w:rsidRPr="0052743A">
              <w:rPr>
                <w:rFonts w:ascii="Times New Roman" w:eastAsia="Times New Roman" w:hAnsi="Times New Roman" w:cs="Times New Roman"/>
                <w:b/>
                <w:bCs/>
              </w:rPr>
              <w:t>Keter 4.</w:t>
            </w:r>
            <w:r>
              <w:rPr>
                <w:rFonts w:ascii="Times New Roman" w:eastAsia="Times New Roman" w:hAnsi="Times New Roman" w:cs="Times New Roman"/>
              </w:rPr>
              <w:t xml:space="preserve"> One with clean hands and pure heart, who has not sworn in vain by My soul and has not sworn deceitfully. </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4. One with clean hands and a pure mind, who has not sworn to a lie to make himself guilty, and who has not made an oath in guile.</w:t>
            </w:r>
          </w:p>
        </w:tc>
      </w:tr>
      <w:tr w:rsidR="00C111E7" w:rsidRPr="00C111E7" w:rsidTr="00C111E7">
        <w:tc>
          <w:tcPr>
            <w:tcW w:w="5151" w:type="dxa"/>
            <w:tcMar>
              <w:top w:w="0" w:type="dxa"/>
              <w:left w:w="108" w:type="dxa"/>
              <w:bottom w:w="0" w:type="dxa"/>
              <w:right w:w="108" w:type="dxa"/>
            </w:tcMar>
            <w:hideMark/>
          </w:tcPr>
          <w:p w:rsidR="00C111E7" w:rsidRDefault="00323CD4" w:rsidP="005B2B5B">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AU"/>
              </w:rPr>
              <w:t xml:space="preserve">Rashi </w:t>
            </w:r>
            <w:r w:rsidR="00C111E7" w:rsidRPr="00C111E7">
              <w:rPr>
                <w:rFonts w:ascii="Times New Roman" w:eastAsia="Times New Roman" w:hAnsi="Times New Roman" w:cs="Times New Roman"/>
                <w:lang w:val="en-AU"/>
              </w:rPr>
              <w:t>5. </w:t>
            </w:r>
            <w:r w:rsidR="00C111E7" w:rsidRPr="00C111E7">
              <w:rPr>
                <w:rFonts w:ascii="Times New Roman" w:eastAsia="Times New Roman" w:hAnsi="Times New Roman" w:cs="Times New Roman"/>
              </w:rPr>
              <w:t>He shall receive a blessing from the Lord and charity from the God of his salvation.</w:t>
            </w:r>
          </w:p>
          <w:p w:rsidR="00323CD4" w:rsidRPr="00C111E7" w:rsidRDefault="00323CD4" w:rsidP="005B2B5B">
            <w:pPr>
              <w:spacing w:after="0" w:line="240" w:lineRule="auto"/>
              <w:jc w:val="both"/>
              <w:rPr>
                <w:rFonts w:eastAsia="Times New Roman" w:cs="Times New Roman"/>
              </w:rPr>
            </w:pPr>
            <w:r>
              <w:rPr>
                <w:rFonts w:ascii="Times New Roman" w:eastAsia="Times New Roman" w:hAnsi="Times New Roman" w:cs="Times New Roman"/>
              </w:rPr>
              <w:t>Keter 5. He will receive a blessing from the L</w:t>
            </w:r>
            <w:r>
              <w:rPr>
                <w:rFonts w:ascii="Times New Roman" w:eastAsia="Times New Roman" w:hAnsi="Times New Roman" w:cs="Times New Roman"/>
                <w:smallCaps/>
              </w:rPr>
              <w:t>ord</w:t>
            </w:r>
            <w:r>
              <w:rPr>
                <w:rFonts w:ascii="Times New Roman" w:eastAsia="Times New Roman" w:hAnsi="Times New Roman" w:cs="Times New Roman"/>
              </w:rPr>
              <w:t>, and just kindness from the G</w:t>
            </w:r>
            <w:r>
              <w:rPr>
                <w:rFonts w:ascii="Times New Roman" w:eastAsia="Times New Roman" w:hAnsi="Times New Roman" w:cs="Times New Roman"/>
                <w:smallCaps/>
              </w:rPr>
              <w:t xml:space="preserve">od </w:t>
            </w:r>
            <w:r w:rsidRPr="00323CD4">
              <w:rPr>
                <w:rFonts w:ascii="Times New Roman" w:eastAsia="Times New Roman" w:hAnsi="Times New Roman" w:cs="Times New Roman"/>
              </w:rPr>
              <w:t>of his salvation</w:t>
            </w:r>
            <w:r>
              <w:rPr>
                <w:rFonts w:ascii="Times New Roman" w:eastAsia="Times New Roman" w:hAnsi="Times New Roman" w:cs="Times New Roman"/>
                <w:smallCaps/>
              </w:rPr>
              <w:t>.</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5. He will receive blessings from the presence of the LORD, and generosity from God his redemption.</w:t>
            </w:r>
          </w:p>
        </w:tc>
      </w:tr>
      <w:tr w:rsidR="00C111E7" w:rsidRPr="00C111E7" w:rsidTr="00C111E7">
        <w:tc>
          <w:tcPr>
            <w:tcW w:w="5151" w:type="dxa"/>
            <w:tcMar>
              <w:top w:w="0" w:type="dxa"/>
              <w:left w:w="108" w:type="dxa"/>
              <w:bottom w:w="0" w:type="dxa"/>
              <w:right w:w="108" w:type="dxa"/>
            </w:tcMar>
            <w:hideMark/>
          </w:tcPr>
          <w:p w:rsidR="00C111E7" w:rsidRDefault="00323CD4"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t xml:space="preserve">Rashi </w:t>
            </w:r>
            <w:r w:rsidR="00C111E7" w:rsidRPr="00C111E7">
              <w:rPr>
                <w:rFonts w:ascii="Times New Roman" w:eastAsia="Times New Roman" w:hAnsi="Times New Roman" w:cs="Times New Roman"/>
                <w:b/>
                <w:bCs/>
                <w:lang w:val="en-AU"/>
              </w:rPr>
              <w:t>6.</w:t>
            </w:r>
            <w:r w:rsidR="00C111E7" w:rsidRPr="00C111E7">
              <w:rPr>
                <w:rFonts w:ascii="Times New Roman" w:eastAsia="Times New Roman" w:hAnsi="Times New Roman" w:cs="Times New Roman"/>
                <w:lang w:val="en-AU"/>
              </w:rPr>
              <w:t> </w:t>
            </w:r>
            <w:r w:rsidR="00C111E7" w:rsidRPr="00C111E7">
              <w:rPr>
                <w:rFonts w:ascii="Times New Roman" w:eastAsia="Times New Roman" w:hAnsi="Times New Roman" w:cs="Times New Roman"/>
              </w:rPr>
              <w:t>This is the generation of those who seek Him, who seek Your presence-Jacob, forever.</w:t>
            </w:r>
          </w:p>
          <w:p w:rsidR="00323CD4" w:rsidRPr="00C111E7" w:rsidRDefault="00323CD4" w:rsidP="005B2B5B">
            <w:pPr>
              <w:spacing w:after="0" w:line="240" w:lineRule="auto"/>
              <w:jc w:val="both"/>
              <w:rPr>
                <w:rFonts w:asciiTheme="majorBidi" w:eastAsia="Times New Roman" w:hAnsiTheme="majorBidi" w:cstheme="majorBidi"/>
              </w:rPr>
            </w:pPr>
            <w:r w:rsidRPr="0052743A">
              <w:rPr>
                <w:rFonts w:asciiTheme="majorBidi" w:eastAsia="Times New Roman" w:hAnsiTheme="majorBidi" w:cstheme="majorBidi"/>
                <w:b/>
                <w:bCs/>
              </w:rPr>
              <w:t>Keter 6.</w:t>
            </w:r>
            <w:r w:rsidRPr="00323CD4">
              <w:rPr>
                <w:rFonts w:asciiTheme="majorBidi" w:eastAsia="Times New Roman" w:hAnsiTheme="majorBidi" w:cstheme="majorBidi"/>
              </w:rPr>
              <w:t xml:space="preserve"> </w:t>
            </w:r>
            <w:r>
              <w:rPr>
                <w:rFonts w:asciiTheme="majorBidi" w:eastAsia="Times New Roman" w:hAnsiTheme="majorBidi" w:cstheme="majorBidi"/>
              </w:rPr>
              <w:t>This is the generation of those who seek Him, those who strive for Your Presence, the nation of Ya’aqob, forever.</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6. This is the generation that seeks Him, that looks for His countenance, O Jacob, forever!</w:t>
            </w:r>
          </w:p>
        </w:tc>
      </w:tr>
      <w:tr w:rsidR="00C111E7" w:rsidRPr="00C111E7" w:rsidTr="00C111E7">
        <w:tc>
          <w:tcPr>
            <w:tcW w:w="5151" w:type="dxa"/>
            <w:tcMar>
              <w:top w:w="0" w:type="dxa"/>
              <w:left w:w="108" w:type="dxa"/>
              <w:bottom w:w="0" w:type="dxa"/>
              <w:right w:w="108" w:type="dxa"/>
            </w:tcMar>
            <w:hideMark/>
          </w:tcPr>
          <w:p w:rsidR="00C111E7" w:rsidRDefault="00323CD4"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lastRenderedPageBreak/>
              <w:t xml:space="preserve">Rashi </w:t>
            </w:r>
            <w:r w:rsidR="00C111E7" w:rsidRPr="00C111E7">
              <w:rPr>
                <w:rFonts w:ascii="Times New Roman" w:eastAsia="Times New Roman" w:hAnsi="Times New Roman" w:cs="Times New Roman"/>
                <w:b/>
                <w:bCs/>
                <w:lang w:val="en-AU"/>
              </w:rPr>
              <w:t>7</w:t>
            </w:r>
            <w:r w:rsidR="00C111E7" w:rsidRPr="00C111E7">
              <w:rPr>
                <w:rFonts w:ascii="Times New Roman" w:eastAsia="Times New Roman" w:hAnsi="Times New Roman" w:cs="Times New Roman"/>
                <w:lang w:val="en-AU"/>
              </w:rPr>
              <w:t>. </w:t>
            </w:r>
            <w:r w:rsidR="00C111E7" w:rsidRPr="00C111E7">
              <w:rPr>
                <w:rFonts w:ascii="Times New Roman" w:eastAsia="Times New Roman" w:hAnsi="Times New Roman" w:cs="Times New Roman"/>
              </w:rPr>
              <w:t>[You] gates, lift your heads and be uplifted, [you] everlasting portals, so that the King of Glory may enter.</w:t>
            </w:r>
          </w:p>
          <w:p w:rsidR="00323CD4" w:rsidRPr="00C111E7" w:rsidRDefault="00323CD4" w:rsidP="005B2B5B">
            <w:pPr>
              <w:spacing w:after="0" w:line="240" w:lineRule="auto"/>
              <w:jc w:val="both"/>
              <w:rPr>
                <w:rFonts w:eastAsia="Times New Roman" w:cs="Times New Roman"/>
              </w:rPr>
            </w:pPr>
            <w:r w:rsidRPr="0052743A">
              <w:rPr>
                <w:rFonts w:ascii="Times New Roman" w:eastAsia="Times New Roman" w:hAnsi="Times New Roman" w:cs="Times New Roman"/>
                <w:b/>
                <w:bCs/>
              </w:rPr>
              <w:t>Keter 7.</w:t>
            </w:r>
            <w:r>
              <w:rPr>
                <w:rFonts w:ascii="Times New Roman" w:eastAsia="Times New Roman" w:hAnsi="Times New Roman" w:cs="Times New Roman"/>
              </w:rPr>
              <w:t xml:space="preserve"> Raise up your heads, O gates, and be uplifted, you everlasting entrances, so that the King of glory may enter.</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7. Lift up, O sanctuary gates, your heads; and stand erect, O eternal entrances, that the glorious king may enter.</w:t>
            </w:r>
          </w:p>
        </w:tc>
      </w:tr>
      <w:tr w:rsidR="00C111E7" w:rsidRPr="00C111E7" w:rsidTr="00C111E7">
        <w:tc>
          <w:tcPr>
            <w:tcW w:w="5151" w:type="dxa"/>
            <w:tcMar>
              <w:top w:w="0" w:type="dxa"/>
              <w:left w:w="108" w:type="dxa"/>
              <w:bottom w:w="0" w:type="dxa"/>
              <w:right w:w="108" w:type="dxa"/>
            </w:tcMar>
            <w:hideMark/>
          </w:tcPr>
          <w:p w:rsidR="00C111E7" w:rsidRDefault="00323CD4"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t xml:space="preserve">Rashi </w:t>
            </w:r>
            <w:r w:rsidR="00C111E7" w:rsidRPr="00C111E7">
              <w:rPr>
                <w:rFonts w:ascii="Times New Roman" w:eastAsia="Times New Roman" w:hAnsi="Times New Roman" w:cs="Times New Roman"/>
                <w:b/>
                <w:bCs/>
                <w:lang w:val="en-AU"/>
              </w:rPr>
              <w:t>8.</w:t>
            </w:r>
            <w:r w:rsidR="00C111E7" w:rsidRPr="00C111E7">
              <w:rPr>
                <w:rFonts w:ascii="Times New Roman" w:eastAsia="Times New Roman" w:hAnsi="Times New Roman" w:cs="Times New Roman"/>
                <w:lang w:val="en-AU"/>
              </w:rPr>
              <w:t> </w:t>
            </w:r>
            <w:r w:rsidR="00C111E7" w:rsidRPr="00C111E7">
              <w:rPr>
                <w:rFonts w:ascii="Times New Roman" w:eastAsia="Times New Roman" w:hAnsi="Times New Roman" w:cs="Times New Roman"/>
              </w:rPr>
              <w:t>Who is this King of Glory? The Lord, Who is strong and mighty, the Lord Who is a mighty warrior.</w:t>
            </w:r>
          </w:p>
          <w:p w:rsidR="00323CD4" w:rsidRPr="00C111E7" w:rsidRDefault="00323CD4" w:rsidP="005B2B5B">
            <w:pPr>
              <w:spacing w:after="0" w:line="240" w:lineRule="auto"/>
              <w:jc w:val="both"/>
              <w:rPr>
                <w:rFonts w:eastAsia="Times New Roman" w:cs="Times New Roman"/>
              </w:rPr>
            </w:pPr>
            <w:r w:rsidRPr="0052743A">
              <w:rPr>
                <w:rFonts w:ascii="Times New Roman" w:eastAsia="Times New Roman" w:hAnsi="Times New Roman" w:cs="Times New Roman"/>
                <w:b/>
                <w:bCs/>
              </w:rPr>
              <w:t>Keter 8.</w:t>
            </w:r>
            <w:r>
              <w:rPr>
                <w:rFonts w:ascii="Times New Roman" w:eastAsia="Times New Roman" w:hAnsi="Times New Roman" w:cs="Times New Roman"/>
              </w:rPr>
              <w:t xml:space="preserve"> Who is the King of glory? The L</w:t>
            </w:r>
            <w:r>
              <w:rPr>
                <w:rFonts w:ascii="Times New Roman" w:eastAsia="Times New Roman" w:hAnsi="Times New Roman" w:cs="Times New Roman"/>
                <w:smallCaps/>
              </w:rPr>
              <w:t>ord</w:t>
            </w:r>
            <w:r>
              <w:rPr>
                <w:rFonts w:ascii="Times New Roman" w:eastAsia="Times New Roman" w:hAnsi="Times New Roman" w:cs="Times New Roman"/>
              </w:rPr>
              <w:t xml:space="preserve"> is mighty and strong, the L</w:t>
            </w:r>
            <w:r>
              <w:rPr>
                <w:rFonts w:ascii="Times New Roman" w:eastAsia="Times New Roman" w:hAnsi="Times New Roman" w:cs="Times New Roman"/>
                <w:smallCaps/>
              </w:rPr>
              <w:t>ord</w:t>
            </w:r>
            <w:r>
              <w:rPr>
                <w:rFonts w:ascii="Times New Roman" w:eastAsia="Times New Roman" w:hAnsi="Times New Roman" w:cs="Times New Roman"/>
              </w:rPr>
              <w:t xml:space="preserve"> is strong in battle.</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8. Who is this glorious king? The LORD, strong and mighty, the LORD, a mighty ruler and one who wages battle.</w:t>
            </w:r>
          </w:p>
        </w:tc>
      </w:tr>
      <w:tr w:rsidR="00C111E7" w:rsidRPr="00C111E7" w:rsidTr="00C111E7">
        <w:tc>
          <w:tcPr>
            <w:tcW w:w="5151" w:type="dxa"/>
            <w:tcMar>
              <w:top w:w="0" w:type="dxa"/>
              <w:left w:w="108" w:type="dxa"/>
              <w:bottom w:w="0" w:type="dxa"/>
              <w:right w:w="108" w:type="dxa"/>
            </w:tcMar>
            <w:hideMark/>
          </w:tcPr>
          <w:p w:rsidR="00C111E7" w:rsidRDefault="00323CD4"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t xml:space="preserve">Rashi </w:t>
            </w:r>
            <w:r w:rsidR="00C111E7" w:rsidRPr="00C111E7">
              <w:rPr>
                <w:rFonts w:ascii="Times New Roman" w:eastAsia="Times New Roman" w:hAnsi="Times New Roman" w:cs="Times New Roman"/>
                <w:b/>
                <w:bCs/>
                <w:lang w:val="en-AU"/>
              </w:rPr>
              <w:t>9.</w:t>
            </w:r>
            <w:r w:rsidR="00C111E7" w:rsidRPr="00C111E7">
              <w:rPr>
                <w:rFonts w:ascii="Times New Roman" w:eastAsia="Times New Roman" w:hAnsi="Times New Roman" w:cs="Times New Roman"/>
                <w:lang w:val="en-AU"/>
              </w:rPr>
              <w:t> </w:t>
            </w:r>
            <w:r w:rsidR="00C111E7" w:rsidRPr="00C111E7">
              <w:rPr>
                <w:rFonts w:ascii="Times New Roman" w:eastAsia="Times New Roman" w:hAnsi="Times New Roman" w:cs="Times New Roman"/>
              </w:rPr>
              <w:t>[You] gates, lift your heads and lift up, [you] everlasting portals, so that the King of Glory may enter.</w:t>
            </w:r>
          </w:p>
          <w:p w:rsidR="00323CD4" w:rsidRPr="00C111E7" w:rsidRDefault="00323CD4" w:rsidP="005B2B5B">
            <w:pPr>
              <w:spacing w:after="0" w:line="240" w:lineRule="auto"/>
              <w:jc w:val="both"/>
              <w:rPr>
                <w:rFonts w:eastAsia="Times New Roman" w:cs="Times New Roman"/>
              </w:rPr>
            </w:pPr>
            <w:r w:rsidRPr="0052743A">
              <w:rPr>
                <w:rFonts w:ascii="Times New Roman" w:eastAsia="Times New Roman" w:hAnsi="Times New Roman" w:cs="Times New Roman"/>
                <w:b/>
                <w:bCs/>
              </w:rPr>
              <w:t>Keter 9.</w:t>
            </w:r>
            <w:r>
              <w:rPr>
                <w:rFonts w:ascii="Times New Roman" w:eastAsia="Times New Roman" w:hAnsi="Times New Roman" w:cs="Times New Roman"/>
              </w:rPr>
              <w:t xml:space="preserve"> Raise up your heads, O gates, and raise up, </w:t>
            </w:r>
            <w:r w:rsidR="0052743A">
              <w:rPr>
                <w:rFonts w:ascii="Times New Roman" w:eastAsia="Times New Roman" w:hAnsi="Times New Roman" w:cs="Times New Roman"/>
              </w:rPr>
              <w:t>you everlasting entrances, so that the King of glory may enter.</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9. Lift up your heads, O gates of the Garden of Eden; and stand erect, O eternal entrances, and the glorious king will enter.</w:t>
            </w:r>
          </w:p>
        </w:tc>
      </w:tr>
      <w:tr w:rsidR="00C111E7" w:rsidRPr="00C111E7" w:rsidTr="00C111E7">
        <w:tc>
          <w:tcPr>
            <w:tcW w:w="5151" w:type="dxa"/>
            <w:tcMar>
              <w:top w:w="0" w:type="dxa"/>
              <w:left w:w="108" w:type="dxa"/>
              <w:bottom w:w="0" w:type="dxa"/>
              <w:right w:w="108" w:type="dxa"/>
            </w:tcMar>
            <w:hideMark/>
          </w:tcPr>
          <w:p w:rsidR="00C111E7" w:rsidRDefault="0052743A" w:rsidP="005B2B5B">
            <w:pPr>
              <w:spacing w:after="0" w:line="240" w:lineRule="auto"/>
              <w:jc w:val="both"/>
              <w:rPr>
                <w:rFonts w:ascii="Times New Roman" w:eastAsia="Times New Roman" w:hAnsi="Times New Roman" w:cs="Times New Roman"/>
              </w:rPr>
            </w:pPr>
            <w:r w:rsidRPr="0052743A">
              <w:rPr>
                <w:rFonts w:ascii="Times New Roman" w:eastAsia="Times New Roman" w:hAnsi="Times New Roman" w:cs="Times New Roman"/>
                <w:b/>
                <w:bCs/>
                <w:lang w:val="en-AU"/>
              </w:rPr>
              <w:t xml:space="preserve">Rashi </w:t>
            </w:r>
            <w:r w:rsidR="00C111E7" w:rsidRPr="00C111E7">
              <w:rPr>
                <w:rFonts w:ascii="Times New Roman" w:eastAsia="Times New Roman" w:hAnsi="Times New Roman" w:cs="Times New Roman"/>
                <w:b/>
                <w:bCs/>
                <w:lang w:val="en-AU"/>
              </w:rPr>
              <w:t>10.</w:t>
            </w:r>
            <w:r w:rsidR="00C111E7" w:rsidRPr="00C111E7">
              <w:rPr>
                <w:rFonts w:ascii="Times New Roman" w:eastAsia="Times New Roman" w:hAnsi="Times New Roman" w:cs="Times New Roman"/>
                <w:lang w:val="en-AU"/>
              </w:rPr>
              <w:t> </w:t>
            </w:r>
            <w:r w:rsidR="00C111E7" w:rsidRPr="00C111E7">
              <w:rPr>
                <w:rFonts w:ascii="Times New Roman" w:eastAsia="Times New Roman" w:hAnsi="Times New Roman" w:cs="Times New Roman"/>
              </w:rPr>
              <w:t>Who is this King of Glory? The Lord of Hosts-He is the King of Glory forever.</w:t>
            </w:r>
          </w:p>
          <w:p w:rsidR="0052743A" w:rsidRPr="00C111E7" w:rsidRDefault="0052743A" w:rsidP="005B2B5B">
            <w:pPr>
              <w:spacing w:after="0" w:line="240" w:lineRule="auto"/>
              <w:jc w:val="both"/>
              <w:rPr>
                <w:rFonts w:eastAsia="Times New Roman" w:cs="Times New Roman"/>
              </w:rPr>
            </w:pPr>
            <w:r w:rsidRPr="0052743A">
              <w:rPr>
                <w:rFonts w:ascii="Times New Roman" w:eastAsia="Times New Roman" w:hAnsi="Times New Roman" w:cs="Times New Roman"/>
                <w:b/>
                <w:bCs/>
              </w:rPr>
              <w:t>Keter 10.</w:t>
            </w:r>
            <w:r>
              <w:rPr>
                <w:rFonts w:ascii="Times New Roman" w:eastAsia="Times New Roman" w:hAnsi="Times New Roman" w:cs="Times New Roman"/>
              </w:rPr>
              <w:t xml:space="preserve"> Who is He, this King of glory? The L</w:t>
            </w:r>
            <w:r>
              <w:rPr>
                <w:rFonts w:ascii="Times New Roman" w:eastAsia="Times New Roman" w:hAnsi="Times New Roman" w:cs="Times New Roman"/>
                <w:smallCaps/>
              </w:rPr>
              <w:t>ord</w:t>
            </w:r>
            <w:r>
              <w:rPr>
                <w:rFonts w:ascii="Times New Roman" w:eastAsia="Times New Roman" w:hAnsi="Times New Roman" w:cs="Times New Roman"/>
              </w:rPr>
              <w:t xml:space="preserve"> of hosts. He is the King of glory, forever!</w:t>
            </w:r>
          </w:p>
        </w:tc>
        <w:tc>
          <w:tcPr>
            <w:tcW w:w="5145" w:type="dxa"/>
            <w:tcMar>
              <w:top w:w="0" w:type="dxa"/>
              <w:left w:w="108" w:type="dxa"/>
              <w:bottom w:w="0" w:type="dxa"/>
              <w:right w:w="108" w:type="dxa"/>
            </w:tcMar>
            <w:hideMark/>
          </w:tcPr>
          <w:p w:rsidR="00C111E7" w:rsidRPr="00C111E7" w:rsidRDefault="00C111E7" w:rsidP="005B2B5B">
            <w:pPr>
              <w:spacing w:after="0" w:line="240" w:lineRule="auto"/>
              <w:jc w:val="both"/>
              <w:rPr>
                <w:rFonts w:eastAsia="Times New Roman" w:cs="Times New Roman"/>
              </w:rPr>
            </w:pPr>
            <w:r w:rsidRPr="00C111E7">
              <w:rPr>
                <w:rFonts w:ascii="Times New Roman" w:eastAsia="Times New Roman" w:hAnsi="Times New Roman" w:cs="Times New Roman"/>
                <w:lang w:val="en-AU"/>
              </w:rPr>
              <w:t>10. Who is this glorious king? The LORD Sabaoth, He is the glorious king forever.</w:t>
            </w:r>
          </w:p>
        </w:tc>
      </w:tr>
      <w:tr w:rsidR="00C111E7" w:rsidRPr="00C111E7" w:rsidTr="00C111E7">
        <w:tc>
          <w:tcPr>
            <w:tcW w:w="5151" w:type="dxa"/>
            <w:tcMar>
              <w:top w:w="0" w:type="dxa"/>
              <w:left w:w="108" w:type="dxa"/>
              <w:bottom w:w="0" w:type="dxa"/>
              <w:right w:w="108" w:type="dxa"/>
            </w:tcMar>
            <w:hideMark/>
          </w:tcPr>
          <w:p w:rsidR="00C111E7" w:rsidRPr="00C111E7" w:rsidRDefault="00C111E7" w:rsidP="005B2B5B">
            <w:pPr>
              <w:spacing w:after="0" w:line="240" w:lineRule="auto"/>
              <w:rPr>
                <w:rFonts w:eastAsia="Times New Roman" w:cs="Times New Roman"/>
              </w:rPr>
            </w:pPr>
            <w:r w:rsidRPr="00C111E7">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C111E7" w:rsidRPr="00C111E7" w:rsidRDefault="00C111E7" w:rsidP="005B2B5B">
            <w:pPr>
              <w:spacing w:after="0" w:line="240" w:lineRule="auto"/>
              <w:rPr>
                <w:rFonts w:eastAsia="Times New Roman" w:cs="Times New Roman"/>
              </w:rPr>
            </w:pPr>
            <w:r w:rsidRPr="00C111E7">
              <w:rPr>
                <w:rFonts w:ascii="Times New Roman" w:eastAsia="Times New Roman" w:hAnsi="Times New Roman" w:cs="Times New Roman"/>
                <w:lang w:val="en-AU"/>
              </w:rPr>
              <w:t> </w:t>
            </w:r>
          </w:p>
        </w:tc>
      </w:tr>
    </w:tbl>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lang w:val="en-AU"/>
        </w:rPr>
        <w:t> </w:t>
      </w:r>
    </w:p>
    <w:p w:rsidR="00C111E7" w:rsidRPr="00C111E7" w:rsidRDefault="00C111E7" w:rsidP="005B2B5B">
      <w:pPr>
        <w:spacing w:after="0" w:line="240" w:lineRule="auto"/>
        <w:jc w:val="both"/>
        <w:rPr>
          <w:rFonts w:ascii="Palatino Linotype" w:eastAsia="Times New Roman" w:hAnsi="Palatino Linotype" w:cs="Times New Roman"/>
          <w:color w:val="000000"/>
        </w:rPr>
      </w:pPr>
      <w:r w:rsidRPr="00C111E7">
        <w:rPr>
          <w:rFonts w:ascii="Palatino Linotype" w:eastAsia="Times New Roman" w:hAnsi="Palatino Linotype" w:cs="Times New Roman"/>
          <w:b/>
          <w:bCs/>
          <w:color w:val="000000"/>
          <w:sz w:val="28"/>
          <w:szCs w:val="28"/>
          <w:lang w:val="en-AU"/>
        </w:rPr>
        <w:t>Rashi’s Commentary on Psalms </w:t>
      </w:r>
      <w:r w:rsidRPr="00C111E7">
        <w:rPr>
          <w:rFonts w:ascii="Palatino Linotype" w:eastAsia="Times New Roman" w:hAnsi="Palatino Linotype"/>
          <w:color w:val="000000"/>
          <w:sz w:val="28"/>
          <w:szCs w:val="28"/>
          <w:cs/>
          <w:lang w:bidi="ar-SA"/>
        </w:rPr>
        <w:t>‎‎‎‎</w:t>
      </w:r>
      <w:r w:rsidRPr="00C111E7">
        <w:rPr>
          <w:rFonts w:ascii="Palatino Linotype" w:eastAsia="Times New Roman" w:hAnsi="Palatino Linotype" w:cs="Times New Roman"/>
          <w:b/>
          <w:bCs/>
          <w:color w:val="000000"/>
          <w:sz w:val="28"/>
          <w:szCs w:val="28"/>
          <w:lang w:val="en-AU"/>
        </w:rPr>
        <w:t>24:1-10</w:t>
      </w:r>
    </w:p>
    <w:p w:rsidR="00C111E7" w:rsidRPr="00C111E7" w:rsidRDefault="00C111E7" w:rsidP="005B2B5B">
      <w:pPr>
        <w:spacing w:after="0" w:line="240" w:lineRule="auto"/>
        <w:rPr>
          <w:rFonts w:eastAsia="Times New Roman" w:cs="Times New Roman"/>
          <w:color w:val="000000"/>
        </w:rPr>
      </w:pPr>
      <w:r w:rsidRPr="00C111E7">
        <w:rPr>
          <w:rFonts w:ascii="Times New Roman" w:eastAsia="Times New Roman" w:hAnsi="Times New Roman" w:cs="Times New Roman"/>
          <w:color w:val="000000"/>
          <w:sz w:val="24"/>
          <w:szCs w:val="24"/>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1</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The land...are the Lord’s</w:t>
      </w:r>
      <w:r w:rsidRPr="00C111E7">
        <w:rPr>
          <w:rFonts w:ascii="Times New Roman" w:eastAsia="Times New Roman" w:hAnsi="Times New Roman" w:cs="Times New Roman"/>
          <w:color w:val="000000"/>
        </w:rPr>
        <w:t> The land of Israel.</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the world</w:t>
      </w:r>
      <w:r w:rsidRPr="00C111E7">
        <w:rPr>
          <w:rFonts w:ascii="Times New Roman" w:eastAsia="Times New Roman" w:hAnsi="Times New Roman" w:cs="Times New Roman"/>
          <w:color w:val="000000"/>
        </w:rPr>
        <w:t> The other lands.</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2</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founded it upon seas</w:t>
      </w:r>
      <w:r w:rsidRPr="00C111E7">
        <w:rPr>
          <w:rFonts w:ascii="Times New Roman" w:eastAsia="Times New Roman" w:hAnsi="Times New Roman" w:cs="Times New Roman"/>
          <w:color w:val="000000"/>
        </w:rPr>
        <w:t> Seven seas surrounded Eretz Yisrael and four rivers: the Jordan, Yarmuk, Karmion, and Pigah.</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3</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Who will ascend upon the Lord’s mount</w:t>
      </w:r>
      <w:r w:rsidRPr="00C111E7">
        <w:rPr>
          <w:rFonts w:ascii="Times New Roman" w:eastAsia="Times New Roman" w:hAnsi="Times New Roman" w:cs="Times New Roman"/>
          <w:color w:val="000000"/>
        </w:rPr>
        <w:t> Although all the inhabitants of the world are His, not everyone deserves to come near to Him, except these: he who has clean hands, etc.</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4</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who has not taken My name in vain</w:t>
      </w:r>
      <w:r w:rsidRPr="00C111E7">
        <w:rPr>
          <w:rFonts w:ascii="Times New Roman" w:eastAsia="Times New Roman" w:hAnsi="Times New Roman" w:cs="Times New Roman"/>
          <w:color w:val="000000"/>
        </w:rPr>
        <w:t> Who has not sworn with My name and My soul in vain. We find an expression of an oath used with the soul (nefesh), as it is stated (in Amos 6: 8): “Th</w:t>
      </w:r>
      <w:r w:rsidR="00D7573F">
        <w:rPr>
          <w:rFonts w:ascii="Times New Roman" w:eastAsia="Times New Roman" w:hAnsi="Times New Roman" w:cs="Times New Roman"/>
          <w:color w:val="000000"/>
        </w:rPr>
        <w:t xml:space="preserve">e Lord God swore by Himself </w:t>
      </w:r>
      <w:r w:rsidRPr="00C111E7">
        <w:rPr>
          <w:rFonts w:ascii="Times New Roman" w:eastAsia="Times New Roman" w:hAnsi="Times New Roman" w:cs="Times New Roman"/>
          <w:color w:val="000000"/>
        </w:rPr>
        <w:t>.”</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6</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This</w:t>
      </w:r>
      <w:r w:rsidRPr="00C111E7">
        <w:rPr>
          <w:rFonts w:ascii="Times New Roman" w:eastAsia="Times New Roman" w:hAnsi="Times New Roman" w:cs="Times New Roman"/>
          <w:color w:val="000000"/>
        </w:rPr>
        <w:t> [generation,] whose deeds are such - this is the generation of those who seek him.</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7</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[You] gates, lift your heads</w:t>
      </w:r>
      <w:r w:rsidRPr="00C111E7">
        <w:rPr>
          <w:rFonts w:ascii="Times New Roman" w:eastAsia="Times New Roman" w:hAnsi="Times New Roman" w:cs="Times New Roman"/>
          <w:color w:val="000000"/>
        </w:rPr>
        <w:t> In the days of Solomon his son, when he comes to bring the Ark into the Holy of Holies and the gates cling to each other, he [Solomon] recited twenty-four praises, but he was not answered until he said (II Chron. 6:42): “Do not turn back the face of Your anointed; remember the kind deeds of David, Your servant.”</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color w:val="000000"/>
        </w:rPr>
        <w:t> </w:t>
      </w:r>
    </w:p>
    <w:p w:rsidR="00C111E7" w:rsidRPr="00C111E7" w:rsidRDefault="00C111E7" w:rsidP="005B2B5B">
      <w:pPr>
        <w:spacing w:after="0" w:line="240" w:lineRule="auto"/>
        <w:jc w:val="both"/>
        <w:rPr>
          <w:rFonts w:eastAsia="Times New Roman" w:cs="Times New Roman"/>
          <w:color w:val="000000"/>
        </w:rPr>
      </w:pPr>
      <w:r w:rsidRPr="00C111E7">
        <w:rPr>
          <w:rFonts w:ascii="Times New Roman" w:eastAsia="Times New Roman" w:hAnsi="Times New Roman" w:cs="Times New Roman"/>
          <w:b/>
          <w:bCs/>
          <w:color w:val="000000"/>
        </w:rPr>
        <w:t>9</w:t>
      </w:r>
      <w:r w:rsidRPr="00C111E7">
        <w:rPr>
          <w:rFonts w:ascii="Times New Roman" w:eastAsia="Times New Roman" w:hAnsi="Times New Roman" w:cs="Times New Roman"/>
          <w:color w:val="000000"/>
        </w:rPr>
        <w:t> </w:t>
      </w:r>
      <w:r w:rsidRPr="00C111E7">
        <w:rPr>
          <w:rFonts w:ascii="Times New Roman" w:eastAsia="Times New Roman" w:hAnsi="Times New Roman" w:cs="Times New Roman"/>
          <w:b/>
          <w:bCs/>
          <w:color w:val="000000"/>
        </w:rPr>
        <w:t>everlasting portals</w:t>
      </w:r>
      <w:r w:rsidRPr="00C111E7">
        <w:rPr>
          <w:rFonts w:ascii="Times New Roman" w:eastAsia="Times New Roman" w:hAnsi="Times New Roman" w:cs="Times New Roman"/>
          <w:color w:val="000000"/>
        </w:rPr>
        <w:t> Portals whose sanctity is everlasting.</w:t>
      </w:r>
    </w:p>
    <w:p w:rsidR="00C111E7" w:rsidRPr="00C111E7" w:rsidRDefault="00C111E7" w:rsidP="005B2B5B">
      <w:pPr>
        <w:pBdr>
          <w:bottom w:val="double" w:sz="6" w:space="1" w:color="auto"/>
        </w:pBdr>
        <w:spacing w:after="0" w:line="240" w:lineRule="auto"/>
        <w:rPr>
          <w:rFonts w:eastAsia="Times New Roman" w:cs="Times New Roman"/>
          <w:color w:val="000000"/>
        </w:rPr>
      </w:pPr>
      <w:r w:rsidRPr="00C111E7">
        <w:rPr>
          <w:rFonts w:ascii="Times New Roman" w:eastAsia="Times New Roman" w:hAnsi="Times New Roman" w:cs="Times New Roman"/>
          <w:color w:val="000000"/>
        </w:rPr>
        <w:t> </w:t>
      </w:r>
    </w:p>
    <w:p w:rsidR="00C111E7" w:rsidRDefault="00C111E7" w:rsidP="005B2B5B">
      <w:pPr>
        <w:spacing w:after="0" w:line="240" w:lineRule="auto"/>
        <w:jc w:val="both"/>
        <w:rPr>
          <w:rFonts w:ascii="Times New Roman" w:eastAsia="Times New Roman" w:hAnsi="Times New Roman" w:cs="Times New Roman"/>
          <w:color w:val="000000"/>
          <w:sz w:val="24"/>
          <w:szCs w:val="24"/>
        </w:rPr>
      </w:pPr>
    </w:p>
    <w:p w:rsidR="005B2B5B" w:rsidRDefault="005B2B5B">
      <w:pPr>
        <w:rPr>
          <w:rFonts w:ascii="Palatino Linotype" w:eastAsia="Times New Roman" w:hAnsi="Palatino Linotype" w:cs="Times New Roman"/>
          <w:b/>
          <w:bCs/>
          <w:color w:val="000000"/>
          <w:sz w:val="28"/>
          <w:szCs w:val="28"/>
          <w:lang w:val="en-AU"/>
        </w:rPr>
      </w:pPr>
      <w:r>
        <w:rPr>
          <w:rFonts w:ascii="Palatino Linotype" w:eastAsia="Times New Roman" w:hAnsi="Palatino Linotype" w:cs="Times New Roman"/>
          <w:b/>
          <w:bCs/>
          <w:color w:val="000000"/>
          <w:sz w:val="28"/>
          <w:szCs w:val="28"/>
          <w:lang w:val="en-AU"/>
        </w:rPr>
        <w:br w:type="page"/>
      </w:r>
    </w:p>
    <w:p w:rsidR="00D7573F" w:rsidRPr="00D7573F" w:rsidRDefault="00D7573F" w:rsidP="005B2B5B">
      <w:pPr>
        <w:spacing w:after="0" w:line="240" w:lineRule="auto"/>
        <w:jc w:val="center"/>
        <w:rPr>
          <w:rFonts w:ascii="Palatino Linotype" w:eastAsia="Times New Roman" w:hAnsi="Palatino Linotype" w:cs="Times New Roman"/>
          <w:color w:val="000000"/>
        </w:rPr>
      </w:pPr>
      <w:r w:rsidRPr="00D7573F">
        <w:rPr>
          <w:rFonts w:ascii="Palatino Linotype" w:eastAsia="Times New Roman" w:hAnsi="Palatino Linotype" w:cs="Times New Roman"/>
          <w:b/>
          <w:bCs/>
          <w:color w:val="000000"/>
          <w:sz w:val="28"/>
          <w:szCs w:val="28"/>
          <w:lang w:val="en-AU"/>
        </w:rPr>
        <w:lastRenderedPageBreak/>
        <w:t>Meditation from the Psalms</w:t>
      </w:r>
    </w:p>
    <w:p w:rsidR="00D7573F" w:rsidRPr="00D7573F" w:rsidRDefault="00D7573F" w:rsidP="005B2B5B">
      <w:pPr>
        <w:spacing w:after="0" w:line="240" w:lineRule="auto"/>
        <w:jc w:val="center"/>
        <w:rPr>
          <w:rFonts w:ascii="Palatino Linotype" w:eastAsia="Times New Roman" w:hAnsi="Palatino Linotype" w:cs="Times New Roman"/>
          <w:color w:val="000000"/>
        </w:rPr>
      </w:pPr>
      <w:r w:rsidRPr="00D7573F">
        <w:rPr>
          <w:rFonts w:ascii="Palatino Linotype" w:eastAsia="Times New Roman" w:hAnsi="Palatino Linotype" w:cs="Times New Roman"/>
          <w:b/>
          <w:bCs/>
          <w:color w:val="000000"/>
          <w:sz w:val="28"/>
          <w:szCs w:val="28"/>
          <w:lang w:val="en-AU"/>
        </w:rPr>
        <w:t>Psalms </w:t>
      </w:r>
      <w:r w:rsidRPr="00D7573F">
        <w:rPr>
          <w:rFonts w:ascii="Palatino Linotype" w:eastAsia="Times New Roman" w:hAnsi="Palatino Linotype"/>
          <w:b/>
          <w:bCs/>
          <w:color w:val="000000"/>
          <w:sz w:val="28"/>
          <w:szCs w:val="28"/>
          <w:cs/>
          <w:lang w:bidi="ar-SA"/>
        </w:rPr>
        <w:t>‎‎</w:t>
      </w:r>
      <w:r w:rsidRPr="00D7573F">
        <w:rPr>
          <w:rFonts w:ascii="Palatino Linotype" w:eastAsia="Times New Roman" w:hAnsi="Palatino Linotype" w:cs="Times New Roman"/>
          <w:b/>
          <w:bCs/>
          <w:color w:val="000000"/>
          <w:sz w:val="28"/>
          <w:szCs w:val="28"/>
          <w:lang w:val="en-AU"/>
        </w:rPr>
        <w:t>24:1-10</w:t>
      </w:r>
    </w:p>
    <w:p w:rsidR="00C111E7" w:rsidRPr="00D7573F" w:rsidRDefault="00D7573F" w:rsidP="005B2B5B">
      <w:pPr>
        <w:spacing w:after="0" w:line="240" w:lineRule="auto"/>
        <w:jc w:val="center"/>
        <w:rPr>
          <w:rFonts w:ascii="Palatino Linotype" w:eastAsia="Times New Roman" w:hAnsi="Palatino Linotype" w:cs="Times New Roman"/>
          <w:b/>
          <w:bCs/>
          <w:color w:val="000000"/>
          <w:sz w:val="24"/>
          <w:szCs w:val="24"/>
        </w:rPr>
      </w:pPr>
      <w:r w:rsidRPr="00D7573F">
        <w:rPr>
          <w:rFonts w:ascii="Palatino Linotype" w:eastAsia="Times New Roman" w:hAnsi="Palatino Linotype" w:cs="Times New Roman"/>
          <w:b/>
          <w:bCs/>
          <w:color w:val="000000"/>
          <w:sz w:val="24"/>
          <w:szCs w:val="24"/>
        </w:rPr>
        <w:t>By: H.Em. Rabbi Dr. Hillel ben David</w:t>
      </w:r>
    </w:p>
    <w:p w:rsidR="00C111E7" w:rsidRDefault="00C111E7" w:rsidP="005B2B5B">
      <w:pPr>
        <w:spacing w:after="0" w:line="240" w:lineRule="auto"/>
        <w:jc w:val="both"/>
        <w:rPr>
          <w:rFonts w:ascii="Times New Roman" w:eastAsia="Times New Roman" w:hAnsi="Times New Roman" w:cs="Times New Roman"/>
          <w:color w:val="000000"/>
          <w:sz w:val="24"/>
          <w:szCs w:val="24"/>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David dedicated his entire life to the goal of bringing mankind back to the purity of Adam before the Sin. For this reason, God commanded him to prepare for the construction of the Temple on Mount Moriah, the place from which Adam was created. This location was intended to serve as an inspiration for humanity to emulate the spotless virtue of the first man at the time of his creation.</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In this psalm, David sings, 'Who can ascend the mountain O HaShem, and who can stand in His holy place? He whose hands are clean, and whose heart is pure'.</w:t>
      </w:r>
      <w:r w:rsidRPr="00621410">
        <w:rPr>
          <w:rFonts w:asciiTheme="majorBidi" w:hAnsiTheme="majorBidi" w:cstheme="majorBidi"/>
          <w:vertAlign w:val="superscript"/>
          <w:lang w:bidi="ar-SA"/>
        </w:rPr>
        <w:footnoteReference w:id="1"/>
      </w:r>
      <w:r w:rsidRPr="00621410">
        <w:rPr>
          <w:rFonts w:asciiTheme="majorBidi" w:hAnsiTheme="majorBidi" w:cstheme="majorBidi"/>
          <w:lang w:bidi="ar-SA"/>
        </w:rPr>
        <w:t xml:space="preserve"> So basic and profound is the message of this psalm, that it was chosen to be the </w:t>
      </w:r>
      <w:r w:rsidRPr="00621410">
        <w:rPr>
          <w:rFonts w:asciiTheme="majorBidi" w:hAnsiTheme="majorBidi" w:cstheme="majorBidi"/>
          <w:rtl/>
        </w:rPr>
        <w:t>שיר של יום</w:t>
      </w:r>
      <w:r w:rsidRPr="00621410">
        <w:rPr>
          <w:rFonts w:asciiTheme="majorBidi" w:hAnsiTheme="majorBidi" w:cstheme="majorBidi"/>
          <w:rtl/>
          <w:lang w:bidi="ar-SA"/>
        </w:rPr>
        <w:t xml:space="preserve"> </w:t>
      </w:r>
      <w:r>
        <w:rPr>
          <w:rFonts w:asciiTheme="majorBidi" w:hAnsiTheme="majorBidi" w:cstheme="majorBidi"/>
          <w:lang w:bidi="ar-SA"/>
        </w:rPr>
        <w:t xml:space="preserve"> </w:t>
      </w:r>
      <w:r w:rsidRPr="00621410">
        <w:rPr>
          <w:rFonts w:asciiTheme="majorBidi" w:hAnsiTheme="majorBidi" w:cstheme="majorBidi"/>
          <w:lang w:bidi="ar-SA"/>
        </w:rPr>
        <w:t>'Song of the Day' for the first day of the week.</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Midrash Shocher Tov comments: Rav Shmuel said, David composed four psalms which were truly worthy of being written by Adam himself. One of them is Psalm 24, 'The earth is HaShem's.'</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King David brought a terrible plague, lasting three days, on Israel by counting his soldiers. The plague, from HaShem, was halted with a sacrifice </w:t>
      </w:r>
      <w:r w:rsidRPr="00621410">
        <w:rPr>
          <w:rFonts w:asciiTheme="majorBidi" w:hAnsiTheme="majorBidi" w:cstheme="majorBidi"/>
          <w:b/>
          <w:bCs/>
          <w:highlight w:val="yellow"/>
          <w:lang w:bidi="ar-SA"/>
        </w:rPr>
        <w:t>on the threshing floor</w:t>
      </w:r>
      <w:r w:rsidRPr="00621410">
        <w:rPr>
          <w:rFonts w:asciiTheme="majorBidi" w:hAnsiTheme="majorBidi" w:cstheme="majorBidi"/>
          <w:b/>
          <w:bCs/>
          <w:highlight w:val="yellow"/>
          <w:vertAlign w:val="superscript"/>
          <w:lang w:bidi="ar-SA"/>
        </w:rPr>
        <w:footnoteReference w:id="2"/>
      </w:r>
      <w:r w:rsidRPr="00621410">
        <w:rPr>
          <w:rFonts w:asciiTheme="majorBidi" w:hAnsiTheme="majorBidi" w:cstheme="majorBidi"/>
          <w:lang w:bidi="ar-SA"/>
        </w:rPr>
        <w:t xml:space="preserve"> that would become the Temple.</w:t>
      </w:r>
      <w:r w:rsidRPr="00621410">
        <w:rPr>
          <w:rFonts w:asciiTheme="majorBidi" w:hAnsiTheme="majorBidi" w:cstheme="majorBidi"/>
          <w:vertAlign w:val="superscript"/>
          <w:lang w:bidi="ar-SA"/>
        </w:rPr>
        <w:footnoteReference w:id="3"/>
      </w:r>
      <w:r w:rsidRPr="00621410">
        <w:rPr>
          <w:rFonts w:asciiTheme="majorBidi" w:hAnsiTheme="majorBidi" w:cstheme="majorBidi"/>
          <w:lang w:bidi="ar-SA"/>
        </w:rPr>
        <w:t xml:space="preserve"> At that time, David erected a temporary altar upon which he offered sacrifices of thanksgiving.</w:t>
      </w:r>
      <w:r w:rsidRPr="00621410">
        <w:rPr>
          <w:rFonts w:asciiTheme="majorBidi" w:hAnsiTheme="majorBidi" w:cstheme="majorBidi"/>
          <w:vertAlign w:val="superscript"/>
          <w:lang w:bidi="ar-SA"/>
        </w:rPr>
        <w:footnoteReference w:id="4"/>
      </w:r>
      <w:r w:rsidRPr="00621410">
        <w:rPr>
          <w:rFonts w:asciiTheme="majorBidi" w:hAnsiTheme="majorBidi" w:cstheme="majorBidi"/>
          <w:lang w:bidi="ar-SA"/>
        </w:rPr>
        <w:t xml:space="preserve"> The Temple mount was purchased, from the king of the Yevusi,</w:t>
      </w:r>
      <w:r w:rsidRPr="00621410">
        <w:rPr>
          <w:rFonts w:asciiTheme="majorBidi" w:hAnsiTheme="majorBidi" w:cstheme="majorBidi"/>
          <w:vertAlign w:val="superscript"/>
          <w:lang w:bidi="ar-SA"/>
        </w:rPr>
        <w:footnoteReference w:id="5"/>
      </w:r>
      <w:r w:rsidRPr="00621410">
        <w:rPr>
          <w:rFonts w:asciiTheme="majorBidi" w:hAnsiTheme="majorBidi" w:cstheme="majorBidi"/>
          <w:lang w:bidi="ar-SA"/>
        </w:rPr>
        <w:t xml:space="preserve"> by King David, for fifty shekels, to stay the judgment of his census. David composed this psalm on the day that he purchased the land of the Temple site from Aravna, the king of the Yevusi.</w:t>
      </w:r>
      <w:bookmarkStart w:id="0" w:name="_Ref333420566"/>
      <w:r w:rsidRPr="00621410">
        <w:rPr>
          <w:rFonts w:asciiTheme="majorBidi" w:hAnsiTheme="majorBidi" w:cstheme="majorBidi"/>
          <w:vertAlign w:val="superscript"/>
          <w:lang w:bidi="ar-SA"/>
        </w:rPr>
        <w:footnoteReference w:id="6"/>
      </w:r>
      <w:bookmarkEnd w:id="0"/>
      <w:r w:rsidRPr="00621410">
        <w:rPr>
          <w:rFonts w:asciiTheme="majorBidi" w:hAnsiTheme="majorBidi" w:cstheme="majorBidi"/>
          <w:lang w:bidi="ar-SA"/>
        </w:rPr>
        <w:t xml:space="preserve"> At that time, David erected a temporary altar upon which he offered sacrifices of thanksgiving.</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lang w:bidi="ar-SA"/>
        </w:rPr>
      </w:pPr>
      <w:r w:rsidRPr="00621410">
        <w:rPr>
          <w:rFonts w:asciiTheme="majorBidi" w:hAnsiTheme="majorBidi" w:cstheme="majorBidi"/>
          <w:b/>
          <w:bCs/>
          <w:i/>
          <w:iCs/>
          <w:lang w:bidi="ar-SA"/>
        </w:rPr>
        <w:t>2 Divrei HaYamim (Chronicles) 3:1</w:t>
      </w:r>
      <w:r w:rsidRPr="00621410">
        <w:rPr>
          <w:rFonts w:asciiTheme="majorBidi" w:hAnsiTheme="majorBidi" w:cstheme="majorBidi"/>
          <w:i/>
          <w:iCs/>
          <w:lang w:bidi="ar-SA"/>
        </w:rPr>
        <w:t xml:space="preserve"> Then Solomon began to build the temple of HaShem in Jerusalem on Mount Moriah, where HaShem had appeared to his father David. It was on the threshing floor of Araunah the Jebusite, the place provided by David.</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David's intention was that this psalm should be recited on the day of the inauguration of the Temple. God's Presence, which is spread throughout the entire world, would then be concentrated in the holiest of places, to dwell upon the Holy Ark in permanent repose.</w:t>
      </w:r>
      <w:r w:rsidRPr="00621410">
        <w:rPr>
          <w:rFonts w:asciiTheme="majorBidi" w:hAnsiTheme="majorBidi" w:cstheme="majorBidi"/>
          <w:vertAlign w:val="superscript"/>
          <w:lang w:bidi="ar-SA"/>
        </w:rPr>
        <w:footnoteReference w:id="7"/>
      </w:r>
      <w:r w:rsidRPr="00621410">
        <w:rPr>
          <w:rFonts w:asciiTheme="majorBidi" w:hAnsiTheme="majorBidi" w:cstheme="majorBidi"/>
          <w:lang w:bidi="ar-SA"/>
        </w:rPr>
        <w:t xml:space="preserve"> For this reason, this psalm is recited by the congregation as they accompany the Torah scroll back to the synagogue Ark following the reading of the portion (on all occasions except for Sabbath morning when Psalm 29 is recited.).</w:t>
      </w:r>
    </w:p>
    <w:p w:rsidR="00621410" w:rsidRPr="00621410" w:rsidRDefault="00621410" w:rsidP="005B2B5B">
      <w:pPr>
        <w:spacing w:after="0" w:line="240" w:lineRule="auto"/>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lang w:bidi="ar-SA"/>
        </w:rPr>
      </w:pPr>
      <w:r w:rsidRPr="00621410">
        <w:rPr>
          <w:rFonts w:asciiTheme="majorBidi" w:hAnsiTheme="majorBidi" w:cstheme="majorBidi"/>
          <w:b/>
          <w:bCs/>
          <w:i/>
          <w:lang w:bidi="ar-SA"/>
        </w:rPr>
        <w:t>2 Shmuel (Samuel) 24:14-25</w:t>
      </w:r>
      <w:r w:rsidRPr="00621410">
        <w:rPr>
          <w:rFonts w:asciiTheme="majorBidi" w:hAnsiTheme="majorBidi" w:cstheme="majorBidi"/>
          <w:i/>
          <w:lang w:bidi="ar-SA"/>
        </w:rPr>
        <w:t xml:space="preserve"> David said to Gad, “I am in deep distress. Let us fall into the hands of HaShem, for his mercy is great; but do not let me fall into the hands of men.” So HaShem sent a plague on Israel from that morning until the end of the time designated, and seventy thousand of the people from Dan to Beersheba died. When the angel stretched out his hand to destroy Jerusalem, HaShem was grieved because of the calamity and said to the angel who was afflicting the people, “Enough! Withdraw your hand.” </w:t>
      </w:r>
      <w:r w:rsidRPr="00621410">
        <w:rPr>
          <w:rFonts w:asciiTheme="majorBidi" w:hAnsiTheme="majorBidi" w:cstheme="majorBidi"/>
          <w:i/>
          <w:highlight w:val="yellow"/>
          <w:lang w:bidi="ar-SA"/>
        </w:rPr>
        <w:t>The angel of HaShem was then at the threshing floor of Araunah the Jebusite.</w:t>
      </w:r>
      <w:r w:rsidRPr="00621410">
        <w:rPr>
          <w:rFonts w:asciiTheme="majorBidi" w:hAnsiTheme="majorBidi" w:cstheme="majorBidi"/>
          <w:i/>
          <w:lang w:bidi="ar-SA"/>
        </w:rPr>
        <w:t xml:space="preserve"> When David saw the angel who was striking down the people, he said to HaShem, “I am the one who has sinned and done wrong. These are but sheep. What have they done? Let your hand fall upon me and my family.” On that day Gad went to David and said to him, “Go up and build an altar to HaShem on the threshing floor of Araunah the Jebusite.” So David went up, as HaShem had commanded through Gad. When Araunah looked and saw the king and his men coming toward him, he </w:t>
      </w:r>
      <w:r w:rsidRPr="00621410">
        <w:rPr>
          <w:rFonts w:asciiTheme="majorBidi" w:hAnsiTheme="majorBidi" w:cstheme="majorBidi"/>
          <w:i/>
          <w:lang w:bidi="ar-SA"/>
        </w:rPr>
        <w:lastRenderedPageBreak/>
        <w:t xml:space="preserve">went out and bowed down before the king with his face to the ground. Araunah said, “Why has my lord the king come to his servant?” “To buy your threshing floor,” David answered, “so I can build an altar to HaShem, that the plague on the people may be stopped.” Araunah said to David, “Let my lord the king take whatever pleases him and offer it up. Here are oxen for the burnt offering, and here are threshing sledges and ox yokes for the wood. O king, Araunah gives all this to the king.” Araunah also said to him, “May HaShem your God accept you.” But the king replied to Araunah, “No, I insist on paying you for it. I will not sacrifice to HaShem my God burnt offerings that cost me nothing.” So David bought the threshing floor and the oxen and paid fifty shekels of silver for them. David built an altar to HaShem there and sacrificed burnt offerings and fellowship offerings. Then HaShem answered prayer in behalf of the land, and the plague on Israel was stopped. </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b/>
          <w:bCs/>
          <w:lang w:bidi="ar-SA"/>
        </w:rPr>
        <w:t>The threshing floor</w:t>
      </w:r>
      <w:r w:rsidRPr="00621410">
        <w:rPr>
          <w:rFonts w:asciiTheme="majorBidi" w:hAnsiTheme="majorBidi" w:cstheme="majorBidi"/>
          <w:lang w:bidi="ar-SA"/>
        </w:rPr>
        <w:t xml:space="preserve"> is an apt description of the Temple.</w:t>
      </w:r>
      <w:r w:rsidRPr="00621410">
        <w:rPr>
          <w:rFonts w:asciiTheme="majorBidi" w:hAnsiTheme="majorBidi" w:cstheme="majorBidi"/>
          <w:vertAlign w:val="superscript"/>
          <w:lang w:bidi="ar-SA"/>
        </w:rPr>
        <w:footnoteReference w:id="8"/>
      </w:r>
      <w:r w:rsidRPr="00621410">
        <w:rPr>
          <w:rFonts w:asciiTheme="majorBidi" w:hAnsiTheme="majorBidi" w:cstheme="majorBidi"/>
          <w:lang w:bidi="ar-SA"/>
        </w:rPr>
        <w:t xml:space="preserve"> It was the threshing floor of Araunah</w:t>
      </w:r>
      <w:r w:rsidRPr="00621410">
        <w:rPr>
          <w:rFonts w:asciiTheme="majorBidi" w:hAnsiTheme="majorBidi" w:cstheme="majorBidi"/>
          <w:i/>
          <w:iCs/>
          <w:lang w:bidi="ar-SA"/>
        </w:rPr>
        <w:t xml:space="preserve"> </w:t>
      </w:r>
      <w:r w:rsidRPr="00621410">
        <w:rPr>
          <w:rFonts w:asciiTheme="majorBidi" w:hAnsiTheme="majorBidi" w:cstheme="majorBidi"/>
          <w:lang w:bidi="ar-SA"/>
        </w:rPr>
        <w:t>that King David purchased as the place for the Temple, in Jerusalem.</w:t>
      </w:r>
      <w:r w:rsidRPr="00621410">
        <w:rPr>
          <w:rFonts w:asciiTheme="majorBidi" w:hAnsiTheme="majorBidi" w:cstheme="majorBidi"/>
          <w:vertAlign w:val="superscript"/>
          <w:lang w:bidi="ar-SA"/>
        </w:rPr>
        <w:footnoteReference w:id="9"/>
      </w:r>
      <w:r w:rsidRPr="00621410">
        <w:rPr>
          <w:rFonts w:asciiTheme="majorBidi" w:hAnsiTheme="majorBidi" w:cstheme="majorBidi"/>
          <w:lang w:bidi="ar-SA"/>
        </w:rPr>
        <w:t xml:space="preserve"> This threshing floor (the Holy of Holies) is the place of intimacy between HaShem and His bride. It is the place of atonement (Yom HaKippurim). This atonement is achieved within the intimacy between HaShem and His people.</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Note in the following Midrash how the threshing floor was associated with harlotry, which is intimacy with the wrong person:</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Midrash Rabbah - Ruth V:15</w:t>
      </w:r>
      <w:r w:rsidRPr="00621410">
        <w:rPr>
          <w:rFonts w:asciiTheme="majorBidi" w:hAnsiTheme="majorBidi" w:cstheme="majorBidi"/>
          <w:i/>
          <w:iCs/>
          <w:lang w:bidi="ar-SA"/>
        </w:rPr>
        <w:t xml:space="preserve"> AND WHEN BOAZ HAD EATEN AND DRUNK, AND HIS HEART WAS GOOD (III, 7). Why was his heart good? Because he recited the grace after meals. Another interpretation: AND HIS HEART WAS GOOD: he ate different kinds of sweet things after his meal, as they accustom the tongue to the Torah. Another interpretation of AND HIS HEART WAS GOOD: he occupied himself with the words of the Torah, as it is said, The law of thy mouth is good to me (Ps. CXIX, 72). Another interpretation: AND HIS HEART WAS GOOD: he sought a wife, as it is said, Whoso findeth a wife findeth a good thing (Prov. XVIII, 22). HE WENT TO LIE DOWN AT THE END OF THE HEAP OF CORN. R. Judah Nesiah inquired of R. Phinehas b. Hama: Boaz was one of the notables of his generation, and yet it says that HE WENT TO LIE DOWN AT THE END OF THE HEAP OF CORN: He answered him: </w:t>
      </w:r>
      <w:r w:rsidRPr="00621410">
        <w:rPr>
          <w:rFonts w:asciiTheme="majorBidi" w:hAnsiTheme="majorBidi" w:cstheme="majorBidi"/>
          <w:b/>
          <w:bCs/>
          <w:i/>
          <w:iCs/>
          <w:lang w:bidi="ar-SA"/>
        </w:rPr>
        <w:t>That generation was steeped in immorality, and they used to pay harlots from the threshing-floors</w:t>
      </w:r>
      <w:r w:rsidRPr="00621410">
        <w:rPr>
          <w:rFonts w:asciiTheme="majorBidi" w:hAnsiTheme="majorBidi" w:cstheme="majorBidi"/>
          <w:i/>
          <w:iCs/>
          <w:lang w:bidi="ar-SA"/>
        </w:rPr>
        <w:t xml:space="preserve">, as it is said, Rejoice not, O Israel, unto exaltation, like the peoples... </w:t>
      </w:r>
      <w:r w:rsidRPr="00621410">
        <w:rPr>
          <w:rFonts w:asciiTheme="majorBidi" w:hAnsiTheme="majorBidi" w:cstheme="majorBidi"/>
          <w:b/>
          <w:bCs/>
          <w:i/>
          <w:iCs/>
          <w:lang w:bidi="ar-SA"/>
        </w:rPr>
        <w:t>Thou hast loved a harlot’s hire upon every threshing-floor</w:t>
      </w:r>
      <w:r w:rsidRPr="00621410">
        <w:rPr>
          <w:rFonts w:asciiTheme="majorBidi" w:hAnsiTheme="majorBidi" w:cstheme="majorBidi"/>
          <w:i/>
          <w:iCs/>
          <w:lang w:bidi="ar-SA"/>
        </w:rPr>
        <w:t xml:space="preserve"> (Hoshea 9:1). And righteous men do not act so. Moreover, because the righteous spurn ill-gotten gain, their possessions are precious to them’.   </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It is also worthy of note that when Ruth went to the threshing floor</w:t>
      </w:r>
      <w:r w:rsidRPr="00621410">
        <w:rPr>
          <w:rFonts w:asciiTheme="majorBidi" w:hAnsiTheme="majorBidi" w:cstheme="majorBidi"/>
          <w:vertAlign w:val="superscript"/>
          <w:lang w:bidi="ar-SA"/>
        </w:rPr>
        <w:footnoteReference w:id="10"/>
      </w:r>
      <w:r w:rsidRPr="00621410">
        <w:rPr>
          <w:rFonts w:asciiTheme="majorBidi" w:hAnsiTheme="majorBidi" w:cstheme="majorBidi"/>
          <w:lang w:bidi="ar-SA"/>
        </w:rPr>
        <w:t xml:space="preserve"> where Boaz was sleeping, her desire was for marital intimacy.</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Ruth 3:6-9</w:t>
      </w:r>
      <w:r w:rsidRPr="00621410">
        <w:rPr>
          <w:rFonts w:asciiTheme="majorBidi" w:hAnsiTheme="majorBidi" w:cstheme="majorBidi"/>
          <w:i/>
          <w:iCs/>
          <w:lang w:bidi="ar-SA"/>
        </w:rPr>
        <w:t xml:space="preserve"> And she went down unto the threshing floor, and did according to all that her mother in law bade her. 7  And when Boaz had eaten and drunk, and his heart was merry, he went to lie down at the end of the heap of corn: and she came softly, and uncovered his feet, and laid her down. 8  And it came to pass at midnight, that the man was afraid, and turned himself: and, behold, a woman lay at his feet. 9  And he said, Who art thou? And she answered, I am Ruth thine handmaid: spread therefore thy skirt over thine handmaid; for thou art a near kinsman.</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lastRenderedPageBreak/>
        <w:t>In our Torah portion last week, Yaakov saw “a ladder set up on the earth, and the top of it reached to heaven; and behold the angels of HaShem ascending and descending on it”.</w:t>
      </w:r>
      <w:r w:rsidRPr="00621410">
        <w:rPr>
          <w:rFonts w:asciiTheme="majorBidi" w:hAnsiTheme="majorBidi" w:cstheme="majorBidi"/>
          <w:vertAlign w:val="superscript"/>
          <w:lang w:bidi="ar-SA"/>
        </w:rPr>
        <w:footnoteReference w:id="11"/>
      </w:r>
      <w:r w:rsidRPr="00621410">
        <w:rPr>
          <w:rFonts w:asciiTheme="majorBidi" w:hAnsiTheme="majorBidi" w:cstheme="majorBidi"/>
          <w:lang w:bidi="ar-SA"/>
        </w:rPr>
        <w:t xml:space="preserve"> And at the threshing floor of Aravna the Yevusi, David sees “the angel of the Lord standing between the earth and the heaven, with a drawn sword in his hand stretched out over Jerusalem”.</w:t>
      </w:r>
      <w:r w:rsidRPr="00621410">
        <w:rPr>
          <w:rFonts w:asciiTheme="majorBidi" w:hAnsiTheme="majorBidi" w:cstheme="majorBidi"/>
          <w:vertAlign w:val="superscript"/>
          <w:lang w:bidi="ar-SA"/>
        </w:rPr>
        <w:footnoteReference w:id="12"/>
      </w:r>
      <w:r w:rsidRPr="00621410">
        <w:rPr>
          <w:rFonts w:asciiTheme="majorBidi" w:hAnsiTheme="majorBidi" w:cstheme="majorBidi"/>
          <w:lang w:bidi="ar-SA"/>
        </w:rPr>
        <w:t xml:space="preserve"> The connection </w:t>
      </w:r>
      <w:r w:rsidRPr="00621410">
        <w:rPr>
          <w:rFonts w:asciiTheme="majorBidi" w:hAnsiTheme="majorBidi" w:cstheme="majorBidi"/>
          <w:b/>
          <w:bCs/>
          <w:i/>
          <w:iCs/>
          <w:lang w:bidi="ar-SA"/>
        </w:rPr>
        <w:t>between earth and heaven</w:t>
      </w:r>
      <w:r w:rsidRPr="00621410">
        <w:rPr>
          <w:rFonts w:asciiTheme="majorBidi" w:hAnsiTheme="majorBidi" w:cstheme="majorBidi"/>
          <w:lang w:bidi="ar-SA"/>
        </w:rPr>
        <w:t xml:space="preserve"> which is mentioned in both places is part of the essence of the </w:t>
      </w:r>
      <w:r w:rsidRPr="00621410">
        <w:rPr>
          <w:rFonts w:asciiTheme="majorBidi" w:hAnsiTheme="majorBidi" w:cstheme="majorBidi"/>
          <w:b/>
          <w:bCs/>
          <w:lang w:bidi="ar-SA"/>
        </w:rPr>
        <w:t>Temple</w:t>
      </w:r>
      <w:r w:rsidRPr="00621410">
        <w:rPr>
          <w:rFonts w:asciiTheme="majorBidi" w:hAnsiTheme="majorBidi" w:cstheme="majorBidi"/>
          <w:lang w:bidi="ar-SA"/>
        </w:rPr>
        <w:t>, the Bet HaMikdash. In both places, there is a revelation of HaShem</w:t>
      </w:r>
      <w:r w:rsidRPr="00621410">
        <w:rPr>
          <w:rFonts w:asciiTheme="majorBidi" w:hAnsiTheme="majorBidi" w:cstheme="majorBidi"/>
          <w:vertAlign w:val="superscript"/>
          <w:lang w:bidi="ar-SA"/>
        </w:rPr>
        <w:footnoteReference w:id="13"/>
      </w:r>
      <w:r w:rsidRPr="00621410">
        <w:rPr>
          <w:rFonts w:asciiTheme="majorBidi" w:hAnsiTheme="majorBidi" w:cstheme="majorBidi"/>
          <w:lang w:bidi="ar-SA"/>
        </w:rPr>
        <w:t xml:space="preserve"> and of an angel, the revelation of a place, fear of HaShem, and calling the place by a name.</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The Rambam tells us that, “It is a well-known tradition that the place where David and Solomon built the altar in the threshing floor of Aravna is the place where Avraham built the altar and bound Yitzchak. The book of Shmuel alludes to a connection between Aravna's threshing floor and Mount Moriya. There are many connections between our chapter (and the parallel chapter in Divrei HaYamim) and the story of Akeidat Yitzchak:</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1. In both stories, someone builds an altar and sacrifices a burnt-offering:</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And Avraham built the altar there…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Bereshit (Genesis)  22:9, 13</w:t>
      </w:r>
      <w:r w:rsidRPr="00621410">
        <w:rPr>
          <w:rFonts w:asciiTheme="majorBidi" w:hAnsiTheme="majorBidi" w:cstheme="majorBidi"/>
          <w:i/>
          <w:iCs/>
          <w:lang w:bidi="ar-SA"/>
        </w:rPr>
        <w:t xml:space="preserve"> And Abraham went and took the ram, and offered him up for a burnt-offering in the stead of his son.</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II Shmuel (Samuel) 24:25</w:t>
      </w:r>
      <w:r w:rsidRPr="00621410">
        <w:rPr>
          <w:rFonts w:asciiTheme="majorBidi" w:hAnsiTheme="majorBidi" w:cstheme="majorBidi"/>
          <w:i/>
          <w:iCs/>
          <w:lang w:bidi="ar-SA"/>
        </w:rPr>
        <w:t xml:space="preserve"> And David built there an altar unto the Lord, and offered burnt-offerings and peace-offerings.</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2. In both stories, it is HaShem who chooses the site of the altar: HaShem sends Avraham to the land of Moriya, and David to the threshing floor of Aravna.</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3. In both stories, emphasis is placed on early rising in the morning: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Bereshit (Genesis) 22:3</w:t>
      </w:r>
      <w:r w:rsidRPr="00621410">
        <w:rPr>
          <w:rFonts w:asciiTheme="majorBidi" w:hAnsiTheme="majorBidi" w:cstheme="majorBidi"/>
          <w:i/>
          <w:iCs/>
          <w:lang w:bidi="ar-SA"/>
        </w:rPr>
        <w:t xml:space="preserve"> And Avraham rose early in the morning. </w:t>
      </w:r>
    </w:p>
    <w:p w:rsidR="00621410" w:rsidRPr="00621410" w:rsidRDefault="00621410" w:rsidP="005B2B5B">
      <w:pPr>
        <w:spacing w:after="0" w:line="240" w:lineRule="auto"/>
        <w:ind w:left="288" w:right="288"/>
        <w:jc w:val="both"/>
        <w:rPr>
          <w:rFonts w:asciiTheme="majorBidi" w:hAnsiTheme="majorBidi" w:cstheme="majorBidi"/>
          <w:i/>
          <w:iCs/>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II Shmuel (Samuel) 24:11</w:t>
      </w:r>
      <w:r w:rsidRPr="00621410">
        <w:rPr>
          <w:rFonts w:asciiTheme="majorBidi" w:hAnsiTheme="majorBidi" w:cstheme="majorBidi"/>
          <w:i/>
          <w:iCs/>
          <w:lang w:bidi="ar-SA"/>
        </w:rPr>
        <w:t xml:space="preserve"> And when David rose up in the morning.</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4. In both stories, an angel of HaShem is involved in preventing the expected continuation. At Akeidat Yitzchak, it is the angel himself who stops Avraham:</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 xml:space="preserve">Bereshit (Genesis) 22:11-12 </w:t>
      </w:r>
      <w:r w:rsidRPr="00621410">
        <w:rPr>
          <w:rFonts w:asciiTheme="majorBidi" w:hAnsiTheme="majorBidi" w:cstheme="majorBidi"/>
          <w:i/>
          <w:iCs/>
          <w:lang w:bidi="ar-SA"/>
        </w:rPr>
        <w:t>And the angel of the Lord called to him out of heaven, and said, “Avraham, Avraham.” And he said, “Here am I.” And he said, “Lay not your hand upon the lad, neither do you any thing unto him…"</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In the book of II Samuel, it is HaShem who stops the angel, using similar wording:</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II Shmuel (Samuel) 22:16</w:t>
      </w:r>
      <w:r w:rsidRPr="00621410">
        <w:rPr>
          <w:rFonts w:asciiTheme="majorBidi" w:hAnsiTheme="majorBidi" w:cstheme="majorBidi"/>
          <w:i/>
          <w:iCs/>
          <w:lang w:bidi="ar-SA"/>
        </w:rPr>
        <w:t xml:space="preserve"> And when the angel stretched out his hand toward Jerusalem to destroy it, the Lord repented Him of the evil, and said to the angel that destroyed the people, “It is enough; now stay your hand”.</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5. More similar wording: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Bereshit (Genesis) 22:13</w:t>
      </w:r>
      <w:r w:rsidRPr="00621410">
        <w:rPr>
          <w:rFonts w:asciiTheme="majorBidi" w:hAnsiTheme="majorBidi" w:cstheme="majorBidi"/>
          <w:i/>
          <w:iCs/>
          <w:lang w:bidi="ar-SA"/>
        </w:rPr>
        <w:t xml:space="preserve"> And Avraham lifted up his eyes, and looked.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I Divrei HaYamim (Chronicles) 21:16</w:t>
      </w:r>
      <w:r w:rsidRPr="00621410">
        <w:rPr>
          <w:rFonts w:asciiTheme="majorBidi" w:hAnsiTheme="majorBidi" w:cstheme="majorBidi"/>
          <w:i/>
          <w:iCs/>
          <w:lang w:bidi="ar-SA"/>
        </w:rPr>
        <w:t xml:space="preserve"> And David lifted up his eyes, and saw. </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Bereshit (Genesis) 22:4</w:t>
      </w:r>
      <w:r w:rsidRPr="00621410">
        <w:rPr>
          <w:rFonts w:asciiTheme="majorBidi" w:hAnsiTheme="majorBidi" w:cstheme="majorBidi"/>
          <w:i/>
          <w:iCs/>
          <w:lang w:bidi="ar-SA"/>
        </w:rPr>
        <w:t xml:space="preserve"> On the third day…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II Shmuel (Samuel) 24:13</w:t>
      </w:r>
      <w:r w:rsidRPr="00621410">
        <w:rPr>
          <w:rFonts w:asciiTheme="majorBidi" w:hAnsiTheme="majorBidi" w:cstheme="majorBidi"/>
          <w:i/>
          <w:iCs/>
          <w:lang w:bidi="ar-SA"/>
        </w:rPr>
        <w:t xml:space="preserve"> Three days… </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lastRenderedPageBreak/>
        <w:t>Bereshit (Genesis) 22:7</w:t>
      </w:r>
      <w:r w:rsidRPr="00621410">
        <w:rPr>
          <w:rFonts w:asciiTheme="majorBidi" w:hAnsiTheme="majorBidi" w:cstheme="majorBidi"/>
          <w:i/>
          <w:iCs/>
          <w:lang w:bidi="ar-SA"/>
        </w:rPr>
        <w:t xml:space="preserve"> Behold the fire and the wood; but where is the lamb for a burnt-offering? </w:t>
      </w: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II Shmuel (Samuel) 24:22</w:t>
      </w:r>
      <w:r w:rsidRPr="00621410">
        <w:rPr>
          <w:rFonts w:asciiTheme="majorBidi" w:hAnsiTheme="majorBidi" w:cstheme="majorBidi"/>
          <w:i/>
          <w:iCs/>
          <w:lang w:bidi="ar-SA"/>
        </w:rPr>
        <w:t xml:space="preserve"> Behold the oxen for the burnt-offering, and the threshing-instruments and the furniture of the oxen for the wood.</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6.  In both stories, a certain person wishes to purchase land from a non-Jew.</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7.  In both stories, the seller proposes to transfer the property for nothing in return.</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8. In both stories, the buyer refuses this offer and insists on paying for the land in full.</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9. In both sales, mention is made of the precise amount of money that was paid.</w:t>
      </w:r>
      <w:r w:rsidRPr="00621410">
        <w:rPr>
          <w:rFonts w:asciiTheme="majorBidi" w:hAnsiTheme="majorBidi" w:cstheme="majorBidi"/>
          <w:vertAlign w:val="superscript"/>
          <w:lang w:bidi="ar-SA"/>
        </w:rPr>
        <w:footnoteReference w:id="14"/>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The threshing floor of Aravna is also the place where Noach built an altar when he went forth from the ark. It is the place where Cain and Abel sacrificed, and it is the place where Adam offered a sacrifice when he was created and from that very place he was created. Our sages said, ‘From that place where he was created, there he will obtain forgiveness of his sin’.</w:t>
      </w:r>
      <w:r w:rsidRPr="00621410">
        <w:rPr>
          <w:rFonts w:asciiTheme="majorBidi" w:hAnsiTheme="majorBidi" w:cstheme="majorBidi"/>
          <w:vertAlign w:val="superscript"/>
          <w:lang w:bidi="ar-SA"/>
        </w:rPr>
        <w:footnoteReference w:id="15"/>
      </w: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David’s intention was that this psalm should be recited on the day of the inauguration of the Temple. For this reason, this psalm is recited by Ashkenazi congregations as they accompany the Torah scroll back to the synagogue Ark following the reading of the portion.</w:t>
      </w:r>
      <w:r w:rsidRPr="00621410">
        <w:rPr>
          <w:rFonts w:asciiTheme="majorBidi" w:hAnsiTheme="majorBidi" w:cstheme="majorBidi"/>
          <w:vertAlign w:val="superscript"/>
          <w:lang w:bidi="ar-SA"/>
        </w:rPr>
        <w:footnoteReference w:id="16"/>
      </w:r>
      <w:r w:rsidRPr="00621410">
        <w:rPr>
          <w:rFonts w:asciiTheme="majorBidi" w:hAnsiTheme="majorBidi" w:cstheme="majorBidi"/>
          <w:lang w:bidi="ar-SA"/>
        </w:rPr>
        <w:t xml:space="preserve"> So basic and profound is the message of this psalm, that it was chosen for all congregations to read this psalm as the ‘Song of the Day’ for the first day of the week. This psalm was selected to be read on the first day of the week on account of verses one and two:</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Tehillim (Psalm) 24:1-2</w:t>
      </w:r>
      <w:r w:rsidRPr="00621410">
        <w:rPr>
          <w:rFonts w:asciiTheme="majorBidi" w:hAnsiTheme="majorBidi" w:cstheme="majorBidi"/>
          <w:i/>
          <w:iCs/>
          <w:lang w:bidi="ar-SA"/>
        </w:rPr>
        <w:t xml:space="preserve"> A Psalm of David. </w:t>
      </w:r>
      <w:r w:rsidRPr="00621410">
        <w:rPr>
          <w:rFonts w:asciiTheme="majorBidi" w:hAnsiTheme="majorBidi" w:cstheme="majorBidi"/>
          <w:b/>
          <w:bCs/>
          <w:i/>
          <w:iCs/>
          <w:lang w:bidi="ar-SA"/>
        </w:rPr>
        <w:t xml:space="preserve">{N} </w:t>
      </w:r>
      <w:r w:rsidRPr="00621410">
        <w:rPr>
          <w:rFonts w:asciiTheme="majorBidi" w:hAnsiTheme="majorBidi" w:cstheme="majorBidi"/>
          <w:i/>
          <w:iCs/>
          <w:lang w:bidi="ar-SA"/>
        </w:rPr>
        <w:t>The earth is HaShem’s, and the fullness thereof; the world, and they that dwell therein. For He hath founded it upon the seas, and established it upon the floods.</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This formulation is similar to the Torah’s description of the first day of creation. The verses “Lift up your heads … so that the King of Glory may come in”, are included among the verses of Malchuyot recited in the Musaf Amida on Rosh HaShanah. In addition, the beginning of the psalm alludes to the creation of the world, as was mentioned above, so that the entire psalm relates to the themes of Rosh HaShanah.</w:t>
      </w:r>
      <w:r w:rsidRPr="00621410">
        <w:rPr>
          <w:rFonts w:asciiTheme="majorBidi" w:hAnsiTheme="majorBidi" w:cstheme="majorBidi"/>
          <w:vertAlign w:val="superscript"/>
          <w:lang w:bidi="ar-SA"/>
        </w:rPr>
        <w:t xml:space="preserve"> </w:t>
      </w:r>
      <w:r w:rsidRPr="00621410">
        <w:rPr>
          <w:rFonts w:asciiTheme="majorBidi" w:hAnsiTheme="majorBidi" w:cstheme="majorBidi"/>
          <w:vertAlign w:val="superscript"/>
          <w:lang w:bidi="ar-SA"/>
        </w:rPr>
        <w:footnoteReference w:id="17"/>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b/>
          <w:bCs/>
          <w:lang w:bidi="ar-SA"/>
        </w:rPr>
        <w:t>Finally, this psalm commemorates one of the most significant events in history</w:t>
      </w:r>
      <w:r w:rsidRPr="00621410">
        <w:rPr>
          <w:rFonts w:asciiTheme="majorBidi" w:hAnsiTheme="majorBidi" w:cstheme="majorBidi"/>
          <w:lang w:bidi="ar-SA"/>
        </w:rPr>
        <w:t>! As we said earlier, this psalm was composed on the occasion of the purchase of the Temple site. However, when viewed from a mystical and historical perspective, this event is monumental!</w:t>
      </w:r>
    </w:p>
    <w:p w:rsidR="00621410" w:rsidRPr="00621410" w:rsidRDefault="00621410" w:rsidP="005B2B5B">
      <w:pPr>
        <w:spacing w:after="0" w:line="240" w:lineRule="auto"/>
        <w:jc w:val="both"/>
        <w:rPr>
          <w:rFonts w:asciiTheme="majorBidi" w:hAnsiTheme="majorBidi" w:cstheme="majorBidi"/>
          <w:lang w:bidi="ar-SA"/>
        </w:rPr>
      </w:pPr>
    </w:p>
    <w:p w:rsid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There were three places which the Patriarchs and King David </w:t>
      </w:r>
      <w:r w:rsidRPr="00621410">
        <w:rPr>
          <w:rFonts w:asciiTheme="majorBidi" w:hAnsiTheme="majorBidi" w:cstheme="majorBidi"/>
          <w:i/>
          <w:iCs/>
          <w:lang w:bidi="ar-SA"/>
        </w:rPr>
        <w:t>purchased with money</w:t>
      </w:r>
      <w:r w:rsidRPr="00621410">
        <w:rPr>
          <w:rFonts w:asciiTheme="majorBidi" w:hAnsiTheme="majorBidi" w:cstheme="majorBidi"/>
          <w:lang w:bidi="ar-SA"/>
        </w:rPr>
        <w:t>. They were:</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numPr>
          <w:ilvl w:val="0"/>
          <w:numId w:val="1"/>
        </w:numPr>
        <w:spacing w:after="0" w:line="240" w:lineRule="auto"/>
        <w:contextualSpacing/>
        <w:jc w:val="both"/>
        <w:rPr>
          <w:rFonts w:asciiTheme="majorBidi" w:hAnsiTheme="majorBidi" w:cstheme="majorBidi"/>
          <w:lang w:bidi="ar-SA"/>
        </w:rPr>
      </w:pPr>
      <w:r w:rsidRPr="00621410">
        <w:rPr>
          <w:rFonts w:asciiTheme="majorBidi" w:hAnsiTheme="majorBidi" w:cstheme="majorBidi"/>
          <w:lang w:bidi="ar-SA"/>
        </w:rPr>
        <w:t xml:space="preserve">The Cave of Machpelah near Hebron where the Patriarchs and their wives are buried. This site was </w:t>
      </w:r>
      <w:r w:rsidRPr="00621410">
        <w:rPr>
          <w:rFonts w:asciiTheme="majorBidi" w:hAnsiTheme="majorBidi" w:cstheme="majorBidi"/>
          <w:i/>
          <w:iCs/>
          <w:lang w:bidi="ar-SA"/>
        </w:rPr>
        <w:t>purchased</w:t>
      </w:r>
      <w:r w:rsidRPr="00621410">
        <w:rPr>
          <w:rFonts w:asciiTheme="majorBidi" w:hAnsiTheme="majorBidi" w:cstheme="majorBidi"/>
          <w:lang w:bidi="ar-SA"/>
        </w:rPr>
        <w:t xml:space="preserve"> by Avraham Avinu.</w:t>
      </w:r>
    </w:p>
    <w:p w:rsidR="00621410" w:rsidRPr="00621410" w:rsidRDefault="00621410" w:rsidP="005B2B5B">
      <w:pPr>
        <w:numPr>
          <w:ilvl w:val="0"/>
          <w:numId w:val="1"/>
        </w:numPr>
        <w:spacing w:after="0" w:line="240" w:lineRule="auto"/>
        <w:contextualSpacing/>
        <w:jc w:val="both"/>
        <w:rPr>
          <w:rFonts w:asciiTheme="majorBidi" w:hAnsiTheme="majorBidi" w:cstheme="majorBidi"/>
          <w:lang w:bidi="ar-SA"/>
        </w:rPr>
      </w:pPr>
      <w:r w:rsidRPr="00621410">
        <w:rPr>
          <w:rFonts w:asciiTheme="majorBidi" w:hAnsiTheme="majorBidi" w:cstheme="majorBidi"/>
          <w:lang w:bidi="ar-SA"/>
        </w:rPr>
        <w:t xml:space="preserve">The field near Shechem where Yosef HaTsadiq is buried. This site was </w:t>
      </w:r>
      <w:r w:rsidRPr="00621410">
        <w:rPr>
          <w:rFonts w:asciiTheme="majorBidi" w:hAnsiTheme="majorBidi" w:cstheme="majorBidi"/>
          <w:i/>
          <w:iCs/>
          <w:lang w:bidi="ar-SA"/>
        </w:rPr>
        <w:t>purchased</w:t>
      </w:r>
      <w:r w:rsidRPr="00621410">
        <w:rPr>
          <w:rFonts w:asciiTheme="majorBidi" w:hAnsiTheme="majorBidi" w:cstheme="majorBidi"/>
          <w:lang w:bidi="ar-SA"/>
        </w:rPr>
        <w:t xml:space="preserve"> by Yaaqov Avinu.</w:t>
      </w:r>
    </w:p>
    <w:p w:rsidR="00621410" w:rsidRPr="00621410" w:rsidRDefault="00621410" w:rsidP="005B2B5B">
      <w:pPr>
        <w:numPr>
          <w:ilvl w:val="0"/>
          <w:numId w:val="1"/>
        </w:numPr>
        <w:spacing w:after="0" w:line="240" w:lineRule="auto"/>
        <w:contextualSpacing/>
        <w:jc w:val="both"/>
        <w:rPr>
          <w:rFonts w:asciiTheme="majorBidi" w:hAnsiTheme="majorBidi" w:cstheme="majorBidi"/>
          <w:lang w:bidi="ar-SA"/>
        </w:rPr>
      </w:pPr>
      <w:r w:rsidRPr="00621410">
        <w:rPr>
          <w:rFonts w:asciiTheme="majorBidi" w:hAnsiTheme="majorBidi" w:cstheme="majorBidi"/>
          <w:lang w:bidi="ar-SA"/>
        </w:rPr>
        <w:t xml:space="preserve">Har HaBayit, the Temple mount, in Jerusalem. This site was </w:t>
      </w:r>
      <w:r w:rsidRPr="00621410">
        <w:rPr>
          <w:rFonts w:asciiTheme="majorBidi" w:hAnsiTheme="majorBidi" w:cstheme="majorBidi"/>
          <w:i/>
          <w:iCs/>
          <w:lang w:bidi="ar-SA"/>
        </w:rPr>
        <w:t>purchased</w:t>
      </w:r>
      <w:r w:rsidRPr="00621410">
        <w:rPr>
          <w:rFonts w:asciiTheme="majorBidi" w:hAnsiTheme="majorBidi" w:cstheme="majorBidi"/>
          <w:lang w:bidi="ar-SA"/>
        </w:rPr>
        <w:t xml:space="preserve"> by David HaMelech.</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To understand the significance of these three places it is necessary to ask a question: </w:t>
      </w:r>
      <w:r w:rsidRPr="00621410">
        <w:rPr>
          <w:rFonts w:asciiTheme="majorBidi" w:hAnsiTheme="majorBidi" w:cstheme="majorBidi"/>
          <w:b/>
          <w:bCs/>
          <w:highlight w:val="yellow"/>
          <w:lang w:bidi="ar-SA"/>
        </w:rPr>
        <w:t>Why is “</w:t>
      </w:r>
      <w:r w:rsidRPr="00621410">
        <w:rPr>
          <w:rFonts w:asciiTheme="majorBidi" w:hAnsiTheme="majorBidi" w:cstheme="majorBidi"/>
          <w:b/>
          <w:bCs/>
          <w:i/>
          <w:iCs/>
          <w:highlight w:val="yellow"/>
          <w:lang w:bidi="ar-SA"/>
        </w:rPr>
        <w:t>First</w:t>
      </w:r>
      <w:r w:rsidRPr="00621410">
        <w:rPr>
          <w:rFonts w:asciiTheme="majorBidi" w:hAnsiTheme="majorBidi" w:cstheme="majorBidi"/>
          <w:b/>
          <w:bCs/>
          <w:highlight w:val="yellow"/>
          <w:lang w:bidi="ar-SA"/>
        </w:rPr>
        <w:t>” more important than the “Best”?</w:t>
      </w:r>
      <w:r w:rsidRPr="00621410">
        <w:rPr>
          <w:rFonts w:asciiTheme="majorBidi" w:hAnsiTheme="majorBidi" w:cstheme="majorBidi"/>
          <w:lang w:bidi="ar-SA"/>
        </w:rPr>
        <w:t xml:space="preserve"> (Read that question again! Ponder it for a moment. If you do not appreciate the question, then you will </w:t>
      </w:r>
      <w:r w:rsidRPr="00621410">
        <w:rPr>
          <w:rFonts w:asciiTheme="majorBidi" w:hAnsiTheme="majorBidi" w:cstheme="majorBidi"/>
          <w:i/>
          <w:iCs/>
          <w:lang w:bidi="ar-SA"/>
        </w:rPr>
        <w:t>never</w:t>
      </w:r>
      <w:r w:rsidRPr="00621410">
        <w:rPr>
          <w:rFonts w:asciiTheme="majorBidi" w:hAnsiTheme="majorBidi" w:cstheme="majorBidi"/>
          <w:lang w:bidi="ar-SA"/>
        </w:rPr>
        <w:t xml:space="preserve"> appreciate the answer.)</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lastRenderedPageBreak/>
        <w:t>Bikkurim [</w:t>
      </w:r>
      <w:r w:rsidRPr="00621410">
        <w:rPr>
          <w:rFonts w:asciiTheme="majorBidi" w:hAnsiTheme="majorBidi" w:cstheme="majorBidi"/>
          <w:i/>
          <w:iCs/>
          <w:lang w:bidi="ar-SA"/>
        </w:rPr>
        <w:t>first</w:t>
      </w:r>
      <w:r w:rsidRPr="00621410">
        <w:rPr>
          <w:rFonts w:asciiTheme="majorBidi" w:hAnsiTheme="majorBidi" w:cstheme="majorBidi"/>
          <w:lang w:bidi="ar-SA"/>
        </w:rPr>
        <w:t xml:space="preserve"> fruits], Bechor [the </w:t>
      </w:r>
      <w:r w:rsidRPr="00621410">
        <w:rPr>
          <w:rFonts w:asciiTheme="majorBidi" w:hAnsiTheme="majorBidi" w:cstheme="majorBidi"/>
          <w:i/>
          <w:iCs/>
          <w:lang w:bidi="ar-SA"/>
        </w:rPr>
        <w:t>first</w:t>
      </w:r>
      <w:r w:rsidRPr="00621410">
        <w:rPr>
          <w:rFonts w:asciiTheme="majorBidi" w:hAnsiTheme="majorBidi" w:cstheme="majorBidi"/>
          <w:lang w:bidi="ar-SA"/>
        </w:rPr>
        <w:t xml:space="preserve"> born], the separation of the Priestly gift of challah, the first shearings of the wool, the first of the dough, the firstborn of man and animal, all have something in common. They all represent beginnings; they are all “</w:t>
      </w:r>
      <w:r w:rsidRPr="00621410">
        <w:rPr>
          <w:rFonts w:asciiTheme="majorBidi" w:hAnsiTheme="majorBidi" w:cstheme="majorBidi"/>
          <w:i/>
          <w:iCs/>
          <w:lang w:bidi="ar-SA"/>
        </w:rPr>
        <w:t>Firsts</w:t>
      </w:r>
      <w:r w:rsidRPr="00621410">
        <w:rPr>
          <w:rFonts w:asciiTheme="majorBidi" w:hAnsiTheme="majorBidi" w:cstheme="majorBidi"/>
          <w:lang w:bidi="ar-SA"/>
        </w:rPr>
        <w:t>”.</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The Torah asks us to bring the </w:t>
      </w:r>
      <w:r w:rsidRPr="00621410">
        <w:rPr>
          <w:rFonts w:asciiTheme="majorBidi" w:hAnsiTheme="majorBidi" w:cstheme="majorBidi"/>
          <w:i/>
          <w:iCs/>
          <w:lang w:bidi="ar-SA"/>
        </w:rPr>
        <w:t>first</w:t>
      </w:r>
      <w:r w:rsidRPr="00621410">
        <w:rPr>
          <w:rFonts w:asciiTheme="majorBidi" w:hAnsiTheme="majorBidi" w:cstheme="majorBidi"/>
          <w:lang w:bidi="ar-SA"/>
        </w:rPr>
        <w:t xml:space="preserve"> fruits to the Beit HaMikdash, the Temple. The Torah does not specify that we should “bring the best”; rather the Torah specifies that we should “bring the </w:t>
      </w:r>
      <w:r w:rsidRPr="00621410">
        <w:rPr>
          <w:rFonts w:asciiTheme="majorBidi" w:hAnsiTheme="majorBidi" w:cstheme="majorBidi"/>
          <w:i/>
          <w:iCs/>
          <w:lang w:bidi="ar-SA"/>
        </w:rPr>
        <w:t>first</w:t>
      </w:r>
      <w:r w:rsidRPr="00621410">
        <w:rPr>
          <w:rFonts w:asciiTheme="majorBidi" w:hAnsiTheme="majorBidi" w:cstheme="majorBidi"/>
          <w:lang w:bidi="ar-SA"/>
        </w:rPr>
        <w:t xml:space="preserve">”. Likewise, we are not commanded to pick the best or the brightest son to be dedicated to the Divine Service in the Beit HaMikdash. We are commanded to devote the </w:t>
      </w:r>
      <w:r w:rsidRPr="00621410">
        <w:rPr>
          <w:rFonts w:asciiTheme="majorBidi" w:hAnsiTheme="majorBidi" w:cstheme="majorBidi"/>
          <w:i/>
          <w:iCs/>
          <w:lang w:bidi="ar-SA"/>
        </w:rPr>
        <w:t>first</w:t>
      </w:r>
      <w:r w:rsidRPr="00621410">
        <w:rPr>
          <w:rFonts w:asciiTheme="majorBidi" w:hAnsiTheme="majorBidi" w:cstheme="majorBidi"/>
          <w:lang w:bidi="ar-SA"/>
        </w:rPr>
        <w:t xml:space="preserve"> son to that Service.</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b/>
          <w:bCs/>
          <w:highlight w:val="yellow"/>
          <w:lang w:bidi="ar-SA"/>
        </w:rPr>
        <w:t>Why does the Torah insist on “</w:t>
      </w:r>
      <w:r w:rsidRPr="00621410">
        <w:rPr>
          <w:rFonts w:asciiTheme="majorBidi" w:hAnsiTheme="majorBidi" w:cstheme="majorBidi"/>
          <w:b/>
          <w:bCs/>
          <w:i/>
          <w:iCs/>
          <w:highlight w:val="yellow"/>
          <w:lang w:bidi="ar-SA"/>
        </w:rPr>
        <w:t>first</w:t>
      </w:r>
      <w:r w:rsidRPr="00621410">
        <w:rPr>
          <w:rFonts w:asciiTheme="majorBidi" w:hAnsiTheme="majorBidi" w:cstheme="majorBidi"/>
          <w:b/>
          <w:bCs/>
          <w:highlight w:val="yellow"/>
          <w:lang w:bidi="ar-SA"/>
        </w:rPr>
        <w:t>” and not “</w:t>
      </w:r>
      <w:r w:rsidRPr="00621410">
        <w:rPr>
          <w:rFonts w:asciiTheme="majorBidi" w:hAnsiTheme="majorBidi" w:cstheme="majorBidi"/>
          <w:b/>
          <w:bCs/>
          <w:i/>
          <w:iCs/>
          <w:highlight w:val="yellow"/>
          <w:lang w:bidi="ar-SA"/>
        </w:rPr>
        <w:t>best</w:t>
      </w:r>
      <w:r w:rsidRPr="00621410">
        <w:rPr>
          <w:rFonts w:asciiTheme="majorBidi" w:hAnsiTheme="majorBidi" w:cstheme="majorBidi"/>
          <w:b/>
          <w:bCs/>
          <w:highlight w:val="yellow"/>
          <w:lang w:bidi="ar-SA"/>
        </w:rPr>
        <w:t>”?</w:t>
      </w:r>
      <w:r w:rsidRPr="00621410">
        <w:rPr>
          <w:rFonts w:asciiTheme="majorBidi" w:hAnsiTheme="majorBidi" w:cstheme="majorBidi"/>
          <w:lang w:bidi="ar-SA"/>
        </w:rPr>
        <w:t xml:space="preserve"> The reason for the preference for “</w:t>
      </w:r>
      <w:r w:rsidRPr="00621410">
        <w:rPr>
          <w:rFonts w:asciiTheme="majorBidi" w:hAnsiTheme="majorBidi" w:cstheme="majorBidi"/>
          <w:i/>
          <w:iCs/>
          <w:lang w:bidi="ar-SA"/>
        </w:rPr>
        <w:t>firsts</w:t>
      </w:r>
      <w:r w:rsidRPr="00621410">
        <w:rPr>
          <w:rFonts w:asciiTheme="majorBidi" w:hAnsiTheme="majorBidi" w:cstheme="majorBidi"/>
          <w:lang w:bidi="ar-SA"/>
        </w:rPr>
        <w:t>” is because the “first” sets the tone. “First” is the beginning, the foundation. It might not be so bad if a building has a flaw on the fourth or fifth floor, but a flaw in the foundation is very serious. The foundation sets the tone.</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b/>
          <w:bCs/>
          <w:lang w:bidi="ar-SA"/>
        </w:rPr>
      </w:pPr>
      <w:r w:rsidRPr="00621410">
        <w:rPr>
          <w:rFonts w:asciiTheme="majorBidi" w:hAnsiTheme="majorBidi" w:cstheme="majorBidi"/>
          <w:b/>
          <w:bCs/>
          <w:lang w:bidi="ar-SA"/>
        </w:rPr>
        <w:t>Each of these three cities is notable as a “First”. This suggests that they are foundational to the use of the land.</w:t>
      </w:r>
      <w:r w:rsidRPr="00621410">
        <w:rPr>
          <w:rFonts w:asciiTheme="majorBidi" w:hAnsiTheme="majorBidi" w:cstheme="majorBidi"/>
          <w:b/>
          <w:bCs/>
          <w:vertAlign w:val="superscript"/>
          <w:lang w:bidi="ar-SA"/>
        </w:rPr>
        <w:footnoteReference w:id="18"/>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The Torah documents the purchase of the land for the tombs of the Patriarchs and the land that contains the tomb of Yosef HaTzadiq. The only other parcel whose purchase is documented, in perpetuity, by Scripture itself is the site of the Beit HaMikdash, the Temple, in Jerusalem. These three special places, in Eretz Israel, are mentioned explicitly in the Midrash:</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lang w:bidi="ar-SA"/>
        </w:rPr>
      </w:pPr>
      <w:r w:rsidRPr="00621410">
        <w:rPr>
          <w:rFonts w:asciiTheme="majorBidi" w:hAnsiTheme="majorBidi" w:cstheme="majorBidi"/>
          <w:b/>
          <w:bCs/>
          <w:i/>
          <w:iCs/>
          <w:lang w:bidi="ar-SA"/>
        </w:rPr>
        <w:t>Midrash Rabbah - Genesis LXXIX:7</w:t>
      </w:r>
      <w:r w:rsidRPr="00621410">
        <w:rPr>
          <w:rFonts w:asciiTheme="majorBidi" w:hAnsiTheme="majorBidi" w:cstheme="majorBidi"/>
          <w:i/>
          <w:iCs/>
          <w:lang w:bidi="ar-SA"/>
        </w:rPr>
        <w:t xml:space="preserve"> AND HE BOUGHT THE PARCEL OF GROUND, etc. (XXXIII, 19). R. Judan b. R. Simon said: This is one of the three places regarding which the nations of the world cannot taunt Israel and say, ‘Ye have stolen them.’ These are they: The cave of Machpelah, the [site of the] Temple, and the sepulcher of Yosef HaTsadiq. The cave of Machpelah: And Abraham weighed to Ephron the silver (Gen. XXIII, 16). The Temple: So David gave to Ornan for the place six hundred shekels of gold (I Chron. XXI, 25). And Yosef HaTzadiq’s sepulcher: AND HE BOUGHT THE PARCEL OF GROUND.</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R. Aharon Soloveitchik</w:t>
      </w:r>
      <w:r w:rsidRPr="00621410">
        <w:rPr>
          <w:rFonts w:asciiTheme="majorBidi" w:hAnsiTheme="majorBidi" w:cstheme="majorBidi"/>
          <w:vertAlign w:val="superscript"/>
          <w:lang w:bidi="ar-SA"/>
        </w:rPr>
        <w:footnoteReference w:id="19"/>
      </w:r>
      <w:r w:rsidRPr="00621410">
        <w:rPr>
          <w:rFonts w:asciiTheme="majorBidi" w:hAnsiTheme="majorBidi" w:cstheme="majorBidi"/>
          <w:lang w:bidi="ar-SA"/>
        </w:rPr>
        <w:t xml:space="preserve"> calls this kind of acquisition “chazakah”, holding. It comes from HaShem’s commandment to Adam “to guard the garden and keep it”. (Bereshit 2:13) This is the gift of reaching unto things through cultivation, work and dedication.</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How tragically ironic it is that it is in regard to these very areas: Hebron, Shechem, and the Temple Mount, we are forced to stand up against the world to defend our rights of ownership.</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“The entire war is based on who’s in charge of the holy sites. The Arabs sense that their life force comes from the Jews’ holy sites. That’s why their battles have always been focused on the tombs of the righteous, because these places nourish their life force. It’s no wonder that they hold fast to </w:t>
      </w:r>
      <w:r w:rsidRPr="00621410">
        <w:rPr>
          <w:rFonts w:asciiTheme="majorBidi" w:hAnsiTheme="majorBidi" w:cstheme="majorBidi"/>
          <w:i/>
          <w:iCs/>
          <w:lang w:bidi="ar-SA"/>
        </w:rPr>
        <w:t xml:space="preserve">Kever (the tomb of) Yosef, Kever Rachel Imeinu, </w:t>
      </w:r>
      <w:r w:rsidRPr="00621410">
        <w:rPr>
          <w:rFonts w:asciiTheme="majorBidi" w:hAnsiTheme="majorBidi" w:cstheme="majorBidi"/>
          <w:lang w:bidi="ar-SA"/>
        </w:rPr>
        <w:t>Machpelah</w:t>
      </w:r>
      <w:r w:rsidRPr="00621410">
        <w:rPr>
          <w:rFonts w:asciiTheme="majorBidi" w:hAnsiTheme="majorBidi" w:cstheme="majorBidi"/>
          <w:i/>
          <w:iCs/>
          <w:lang w:bidi="ar-SA"/>
        </w:rPr>
        <w:t xml:space="preserve">, </w:t>
      </w:r>
      <w:r w:rsidRPr="00621410">
        <w:rPr>
          <w:rFonts w:asciiTheme="majorBidi" w:hAnsiTheme="majorBidi" w:cstheme="majorBidi"/>
          <w:lang w:bidi="ar-SA"/>
        </w:rPr>
        <w:t>and most importantly,</w:t>
      </w:r>
      <w:r w:rsidRPr="00621410">
        <w:rPr>
          <w:rFonts w:asciiTheme="majorBidi" w:hAnsiTheme="majorBidi" w:cstheme="majorBidi"/>
          <w:i/>
          <w:iCs/>
          <w:lang w:bidi="ar-SA"/>
        </w:rPr>
        <w:t xml:space="preserve"> </w:t>
      </w:r>
      <w:r w:rsidRPr="00621410">
        <w:rPr>
          <w:rFonts w:asciiTheme="majorBidi" w:hAnsiTheme="majorBidi" w:cstheme="majorBidi"/>
          <w:lang w:bidi="ar-SA"/>
        </w:rPr>
        <w:t>The</w:t>
      </w:r>
      <w:r w:rsidRPr="00621410">
        <w:rPr>
          <w:rFonts w:asciiTheme="majorBidi" w:hAnsiTheme="majorBidi" w:cstheme="majorBidi"/>
          <w:i/>
          <w:iCs/>
          <w:lang w:bidi="ar-SA"/>
        </w:rPr>
        <w:t xml:space="preserve"> </w:t>
      </w:r>
      <w:r w:rsidRPr="00621410">
        <w:rPr>
          <w:rFonts w:asciiTheme="majorBidi" w:hAnsiTheme="majorBidi" w:cstheme="majorBidi"/>
          <w:lang w:bidi="ar-SA"/>
        </w:rPr>
        <w:t>Temple</w:t>
      </w:r>
      <w:r w:rsidRPr="00621410">
        <w:rPr>
          <w:rFonts w:asciiTheme="majorBidi" w:hAnsiTheme="majorBidi" w:cstheme="majorBidi"/>
          <w:i/>
          <w:iCs/>
          <w:lang w:bidi="ar-SA"/>
        </w:rPr>
        <w:t xml:space="preserve"> </w:t>
      </w:r>
      <w:r w:rsidRPr="00621410">
        <w:rPr>
          <w:rFonts w:asciiTheme="majorBidi" w:hAnsiTheme="majorBidi" w:cstheme="majorBidi"/>
          <w:lang w:bidi="ar-SA"/>
        </w:rPr>
        <w:t>mount</w:t>
      </w:r>
      <w:r w:rsidRPr="00621410">
        <w:rPr>
          <w:rFonts w:asciiTheme="majorBidi" w:hAnsiTheme="majorBidi" w:cstheme="majorBidi"/>
          <w:i/>
          <w:iCs/>
          <w:lang w:bidi="ar-SA"/>
        </w:rPr>
        <w:t>.</w:t>
      </w:r>
      <w:r w:rsidRPr="00621410">
        <w:rPr>
          <w:rFonts w:asciiTheme="majorBidi" w:hAnsiTheme="majorBidi" w:cstheme="majorBidi"/>
          <w:lang w:bidi="ar-SA"/>
        </w:rPr>
        <w:t>”</w:t>
      </w:r>
      <w:r w:rsidRPr="00621410">
        <w:rPr>
          <w:rFonts w:asciiTheme="majorBidi" w:hAnsiTheme="majorBidi" w:cstheme="majorBidi"/>
          <w:vertAlign w:val="superscript"/>
          <w:lang w:bidi="ar-SA"/>
        </w:rPr>
        <w:footnoteReference w:id="20"/>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Now these three cities Shechem, Hebron, and Jerusalem all share certain common features:</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The three cities are located in the hill country.</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b/>
          <w:bCs/>
          <w:highlight w:val="yellow"/>
          <w:lang w:bidi="ar-SA"/>
        </w:rPr>
        <w:t>The three cities lie in the center</w:t>
      </w:r>
      <w:r w:rsidRPr="00621410">
        <w:rPr>
          <w:rFonts w:asciiTheme="majorBidi" w:hAnsiTheme="majorBidi" w:cstheme="majorBidi"/>
          <w:lang w:bidi="ar-SA"/>
        </w:rPr>
        <w:t xml:space="preserve"> (east to west) of Israel. Additionally, Jerusalem lies in the center, north to south, of Eretz Israel</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The three cities are situated in places of high temperature.</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Each is associated with a “double”. Shechem is also called Dothan which means “dual wells”, Machpelah is a double cave, and Jerusalem is the double of the heavenly Jerusalem.</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lastRenderedPageBreak/>
        <w:t>They are all related to the Levites as two were cities of refuge and the Beit HaMikdash was built in the third city.</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They are border cities between adjacent tribes. Shechem is between Menashe and Ephraim, Hebron is between Judah and Dan, and the Beit HaMikdash is between Benjamin and Judah.</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They were the only cities purchased for money.</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All three had something precious from Mitzrayim (Egypt): Jerusalem had the Ark, Hebron had Yaaqov Avinu, and Shechem had Yosef HaTsadiq.</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All three cities were on the same trade route. “The Way of the Patriarchs” also called the “Ridge Route”</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Each of these cities is distinctly associated with Avraham Avinu: Moriah with the Akeida,</w:t>
      </w:r>
      <w:r w:rsidRPr="00621410">
        <w:rPr>
          <w:rFonts w:asciiTheme="majorBidi" w:hAnsiTheme="majorBidi" w:cstheme="majorBidi"/>
          <w:vertAlign w:val="superscript"/>
          <w:lang w:bidi="ar-SA"/>
        </w:rPr>
        <w:footnoteReference w:id="21"/>
      </w:r>
      <w:r w:rsidRPr="00621410">
        <w:rPr>
          <w:rFonts w:asciiTheme="majorBidi" w:hAnsiTheme="majorBidi" w:cstheme="majorBidi"/>
          <w:lang w:bidi="ar-SA"/>
        </w:rPr>
        <w:t xml:space="preserve"> Shechem with his entrance to Eretz Israel, and Machpelah with his burial.</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Each of these cities is distinctly associated with Yaaqov Avinu: Shechem is where Yaaqov entered the land when returning from Lavan and where he purchased the area of Yosef’s tomb, Jerusalem AKA Beit El with the ladder vision, and Machpelah as his burial place.</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Each of these is the city of a king. Shechem from whence Avraham Avinu defeated the kings of the world and where Rehoboam was crowned king, Hebron where David HaMelech was crowned King, and Jerusalem where David reigned as king over all Israel.</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Each of these cities is associated with redemption because each was purchased, for money, after they were promised to Avraham and after Avraham defeated the five kings.</w:t>
      </w:r>
    </w:p>
    <w:p w:rsidR="00621410" w:rsidRPr="00621410" w:rsidRDefault="00621410" w:rsidP="005B2B5B">
      <w:pPr>
        <w:numPr>
          <w:ilvl w:val="0"/>
          <w:numId w:val="2"/>
        </w:numPr>
        <w:spacing w:after="0" w:line="240" w:lineRule="auto"/>
        <w:jc w:val="both"/>
        <w:rPr>
          <w:rFonts w:asciiTheme="majorBidi" w:hAnsiTheme="majorBidi" w:cstheme="majorBidi"/>
          <w:lang w:bidi="ar-SA"/>
        </w:rPr>
      </w:pPr>
      <w:r w:rsidRPr="00621410">
        <w:rPr>
          <w:rFonts w:asciiTheme="majorBidi" w:hAnsiTheme="majorBidi" w:cstheme="majorBidi"/>
          <w:lang w:bidi="ar-SA"/>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As Jews, we believe that legally and morally according to our laws and history these places are part of our Jewish nation. However, this is not just an historical and religious claim, it also represents a value of “the connection to the Land of Israel”.</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It appears that Avraham went first to Shechem, then to Jerusalem, and finally he went south to the area of Hevron. These three places seem to contain the essence of the land as promised to Avraham.</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The three cities were purchased with money and provide a proof that they belong to the Jewish people. The purchase of land by Jeremiah,</w:t>
      </w:r>
      <w:r w:rsidRPr="00621410">
        <w:rPr>
          <w:rFonts w:asciiTheme="majorBidi" w:hAnsiTheme="majorBidi" w:cstheme="majorBidi"/>
          <w:vertAlign w:val="superscript"/>
          <w:lang w:bidi="ar-SA"/>
        </w:rPr>
        <w:footnoteReference w:id="22"/>
      </w:r>
      <w:r w:rsidRPr="00621410">
        <w:rPr>
          <w:rFonts w:asciiTheme="majorBidi" w:hAnsiTheme="majorBidi" w:cstheme="majorBidi"/>
          <w:lang w:bidi="ar-SA"/>
        </w:rPr>
        <w:t xml:space="preserve"> serves as a proof that the purchase of the land is inviolate and constitutes a firm link to the land for the purchaser and his offspring. Never the less, our ownership is based on the Torah. Our purchase of these properties is found only in the Torah.</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b/>
          <w:bCs/>
          <w:lang w:bidi="ar-SA"/>
        </w:rPr>
        <w:t>Each of these cities also symbolizes</w:t>
      </w:r>
      <w:r w:rsidRPr="00621410">
        <w:rPr>
          <w:rFonts w:asciiTheme="majorBidi" w:hAnsiTheme="majorBidi" w:cstheme="majorBidi"/>
          <w:lang w:bidi="ar-SA"/>
        </w:rPr>
        <w:t xml:space="preserve"> </w:t>
      </w:r>
      <w:r w:rsidRPr="00621410">
        <w:rPr>
          <w:rFonts w:asciiTheme="majorBidi" w:hAnsiTheme="majorBidi" w:cstheme="majorBidi"/>
          <w:b/>
          <w:bCs/>
          <w:lang w:bidi="ar-SA"/>
        </w:rPr>
        <w:t>an eternal contact point</w:t>
      </w:r>
      <w:r w:rsidRPr="00621410">
        <w:rPr>
          <w:rFonts w:asciiTheme="majorBidi" w:hAnsiTheme="majorBidi" w:cstheme="majorBidi"/>
          <w:lang w:bidi="ar-SA"/>
        </w:rPr>
        <w:t xml:space="preserve"> that must be maintained or else we will have problems! Rabbi Saadya Gaon stated that "our nationhood is based solely on the Torah". Without the Torah there can be no land ownership.</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Now let’s look at Mashiach ben Yosef as He went to the Galil and to Shechem:</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lang w:bidi="ar-SA"/>
        </w:rPr>
      </w:pPr>
      <w:r w:rsidRPr="00621410">
        <w:rPr>
          <w:rFonts w:asciiTheme="majorBidi" w:hAnsiTheme="majorBidi" w:cstheme="majorBidi"/>
          <w:b/>
          <w:bCs/>
          <w:i/>
          <w:iCs/>
          <w:lang w:bidi="ar-SA"/>
        </w:rPr>
        <w:t>Zohar, VaYakhel 220a</w:t>
      </w:r>
      <w:r w:rsidRPr="00621410">
        <w:rPr>
          <w:rFonts w:asciiTheme="majorBidi" w:hAnsiTheme="majorBidi" w:cstheme="majorBidi"/>
          <w:i/>
          <w:iCs/>
          <w:lang w:bidi="ar-SA"/>
        </w:rPr>
        <w:t xml:space="preserve"> Rebbi Shimon said ... The land of Galil is where Melech Mashiach will be revealed, because it is in the territory of Yosef. It was destroyed first, and it is the place where he will first be revealed from all the places, before spreading to the nations ... as it says:</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lang w:bidi="ar-SA"/>
        </w:rPr>
      </w:pPr>
      <w:r w:rsidRPr="00621410">
        <w:rPr>
          <w:rFonts w:asciiTheme="majorBidi" w:hAnsiTheme="majorBidi" w:cstheme="majorBidi"/>
          <w:b/>
          <w:bCs/>
          <w:i/>
          <w:iCs/>
          <w:lang w:bidi="ar-SA"/>
        </w:rPr>
        <w:t>Yehoshua 24:32</w:t>
      </w:r>
      <w:r w:rsidRPr="00621410">
        <w:rPr>
          <w:rFonts w:asciiTheme="majorBidi" w:hAnsiTheme="majorBidi" w:cstheme="majorBidi"/>
          <w:i/>
          <w:iCs/>
          <w:lang w:bidi="ar-SA"/>
        </w:rPr>
        <w:t xml:space="preserve"> “And the bones of Yosef which they brought up from Egypt for burial in Shechem.”</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The Zohar indicates that the meaning of the pasuk in sefer Yehoshua pertains to Mashiach. So when we see the sod level (the same as the Zohar) gospel showing His Majesty in the Galil, it is what we would expect:</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ind w:left="288" w:right="288"/>
        <w:jc w:val="both"/>
        <w:rPr>
          <w:rFonts w:asciiTheme="majorBidi" w:hAnsiTheme="majorBidi" w:cstheme="majorBidi"/>
          <w:lang w:bidi="ar-SA"/>
        </w:rPr>
      </w:pPr>
      <w:r w:rsidRPr="00621410">
        <w:rPr>
          <w:rFonts w:asciiTheme="majorBidi" w:hAnsiTheme="majorBidi" w:cstheme="majorBidi"/>
          <w:b/>
          <w:bCs/>
          <w:i/>
          <w:iCs/>
          <w:lang w:bidi="ar-SA"/>
        </w:rPr>
        <w:lastRenderedPageBreak/>
        <w:t>Yochanan (John) 4:5-7</w:t>
      </w:r>
      <w:r w:rsidRPr="00621410">
        <w:rPr>
          <w:rFonts w:asciiTheme="majorBidi" w:hAnsiTheme="majorBidi" w:cstheme="majorBidi"/>
          <w:i/>
          <w:iCs/>
          <w:lang w:bidi="ar-SA"/>
        </w:rPr>
        <w:t xml:space="preserve"> Then cometh he to a city of Samaria, which is called Sychar, near to the parcel of ground that Yaaqov gave to his son Yosef HaTsadiq. Now Yaaqov’s well was there. Yeshua therefore, being wearied with [his] journey, sat thus on the well: [and] it was about the sixth hour. There cometh a woman of Samaria to draw water: Yeshua saith unto her, Give me to drink.</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 </w:t>
      </w: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 xml:space="preserve">Because, when you think about it, all that Mashiach boils down to, in the end, is helping Yaaqov leave behind all connections to Esav once and for all, so that he can finally take his right place in history </w:t>
      </w:r>
      <w:r w:rsidRPr="00621410">
        <w:rPr>
          <w:rFonts w:asciiTheme="majorBidi" w:hAnsiTheme="majorBidi" w:cstheme="majorBidi"/>
          <w:i/>
          <w:iCs/>
          <w:lang w:bidi="ar-SA"/>
        </w:rPr>
        <w:t>as Israel</w:t>
      </w:r>
      <w:r w:rsidRPr="00621410">
        <w:rPr>
          <w:rFonts w:asciiTheme="majorBidi" w:hAnsiTheme="majorBidi" w:cstheme="majorBidi"/>
          <w:lang w:bidi="ar-SA"/>
        </w:rPr>
        <w:t>. Obliteration of evil, identified only with the Days of Mashiach is synonymous with the cleansing of all traces of Esav within the heart of every Jew. It is also what the Talmud refers to as the “slaughtering of the yetzer hara” in Mashiach’s day.</w:t>
      </w:r>
      <w:r w:rsidRPr="00621410">
        <w:rPr>
          <w:rFonts w:asciiTheme="majorBidi" w:hAnsiTheme="majorBidi" w:cstheme="majorBidi"/>
          <w:vertAlign w:val="superscript"/>
          <w:lang w:bidi="ar-SA"/>
        </w:rPr>
        <w:footnoteReference w:id="23"/>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There is so much more to this story, but in the interest of brevity, I will leave it here.</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jc w:val="both"/>
        <w:rPr>
          <w:rFonts w:asciiTheme="majorBidi" w:hAnsiTheme="majorBidi" w:cstheme="majorBidi"/>
          <w:lang w:bidi="ar-SA"/>
        </w:rPr>
      </w:pPr>
      <w:r w:rsidRPr="00621410">
        <w:rPr>
          <w:rFonts w:asciiTheme="majorBidi" w:hAnsiTheme="majorBidi" w:cstheme="majorBidi"/>
          <w:lang w:bidi="ar-SA"/>
        </w:rPr>
        <w:t>We began by examining the threshing floor that David purchased for the site of the Temple. Let us conclude this study by noting that our Torah portion speaks of the birth of most of the tribes. What is the connection between these two events (the threshing floor and the tribes)? The threshing floor was a place of blessing and of fruitfulness. The birth of Yaaqov’s sons and daughter were a blessing to Ya’aqov and his wives. His wives were also places of fruitfulness.</w:t>
      </w:r>
    </w:p>
    <w:p w:rsidR="00621410" w:rsidRPr="00621410" w:rsidRDefault="00621410" w:rsidP="005B2B5B">
      <w:pPr>
        <w:spacing w:after="0" w:line="240" w:lineRule="auto"/>
        <w:jc w:val="both"/>
        <w:rPr>
          <w:rFonts w:asciiTheme="majorBidi" w:hAnsiTheme="majorBidi" w:cstheme="majorBidi"/>
          <w:lang w:bidi="ar-SA"/>
        </w:rPr>
      </w:pPr>
    </w:p>
    <w:p w:rsidR="00621410" w:rsidRPr="00621410" w:rsidRDefault="00621410" w:rsidP="005B2B5B">
      <w:pPr>
        <w:spacing w:after="0" w:line="240" w:lineRule="auto"/>
        <w:ind w:left="288" w:right="288"/>
        <w:jc w:val="both"/>
        <w:rPr>
          <w:rFonts w:asciiTheme="majorBidi" w:hAnsiTheme="majorBidi" w:cstheme="majorBidi"/>
          <w:i/>
          <w:iCs/>
          <w:lang w:bidi="ar-SA"/>
        </w:rPr>
      </w:pPr>
      <w:r w:rsidRPr="00621410">
        <w:rPr>
          <w:rFonts w:asciiTheme="majorBidi" w:hAnsiTheme="majorBidi" w:cstheme="majorBidi"/>
          <w:b/>
          <w:bCs/>
          <w:i/>
          <w:iCs/>
          <w:lang w:bidi="ar-SA"/>
        </w:rPr>
        <w:t>Tehillim (Psalms) 24:3</w:t>
      </w:r>
      <w:r w:rsidRPr="00621410">
        <w:rPr>
          <w:rFonts w:asciiTheme="majorBidi" w:hAnsiTheme="majorBidi" w:cstheme="majorBidi"/>
          <w:i/>
          <w:iCs/>
          <w:lang w:bidi="ar-SA"/>
        </w:rPr>
        <w:t> Who shall ascend into the mountain of HaShem? and who shall stand in His holy place?</w:t>
      </w:r>
    </w:p>
    <w:p w:rsidR="003A1259" w:rsidRDefault="003A1259" w:rsidP="005B2B5B">
      <w:pPr>
        <w:pBdr>
          <w:bottom w:val="double" w:sz="6" w:space="1" w:color="auto"/>
        </w:pBdr>
        <w:spacing w:after="0" w:line="240" w:lineRule="auto"/>
        <w:jc w:val="both"/>
        <w:rPr>
          <w:rFonts w:eastAsia="Times New Roman" w:cs="Times New Roman"/>
          <w:color w:val="000000"/>
        </w:rPr>
      </w:pPr>
    </w:p>
    <w:p w:rsidR="00621410" w:rsidRDefault="00621410" w:rsidP="005B2B5B">
      <w:pPr>
        <w:spacing w:after="0" w:line="240" w:lineRule="auto"/>
        <w:jc w:val="both"/>
        <w:rPr>
          <w:rFonts w:eastAsia="Times New Roman" w:cs="Times New Roman"/>
          <w:color w:val="000000"/>
        </w:rPr>
      </w:pPr>
    </w:p>
    <w:p w:rsidR="001E218D" w:rsidRPr="001E218D" w:rsidRDefault="000925C7" w:rsidP="005B2B5B">
      <w:pPr>
        <w:jc w:val="both"/>
        <w:rPr>
          <w:rFonts w:eastAsia="Times New Roman" w:cs="Times New Roman"/>
          <w:color w:val="000000"/>
        </w:rPr>
      </w:pPr>
      <w:r w:rsidRPr="000925C7">
        <w:rPr>
          <w:rFonts w:ascii="Times New Roman" w:eastAsia="Times New Roman" w:hAnsi="Times New Roman" w:cs="Times New Roman"/>
          <w:color w:val="000000"/>
          <w:sz w:val="24"/>
          <w:szCs w:val="24"/>
        </w:rPr>
        <w:t> </w:t>
      </w:r>
      <w:r w:rsidR="001E218D" w:rsidRPr="001E218D">
        <w:rPr>
          <w:rFonts w:ascii="Century Schoolbook" w:eastAsia="Times New Roman" w:hAnsi="Century Schoolbook" w:cs="Times New Roman"/>
          <w:b/>
          <w:bCs/>
          <w:color w:val="000000"/>
          <w:sz w:val="28"/>
          <w:szCs w:val="28"/>
          <w:lang w:val="en-AU"/>
        </w:rPr>
        <w:t>Ashlamatah: </w:t>
      </w:r>
      <w:r w:rsidR="001E218D" w:rsidRPr="001E218D">
        <w:rPr>
          <w:rFonts w:ascii="Times New Roman" w:eastAsia="Times New Roman" w:hAnsi="Times New Roman" w:cs="Times New Roman"/>
          <w:b/>
          <w:bCs/>
          <w:color w:val="000000"/>
          <w:sz w:val="28"/>
          <w:szCs w:val="28"/>
          <w:cs/>
        </w:rPr>
        <w:t>‎‎</w:t>
      </w:r>
      <w:r w:rsidR="001E218D" w:rsidRPr="001E218D">
        <w:rPr>
          <w:rFonts w:ascii="Century Schoolbook" w:eastAsia="Times New Roman" w:hAnsi="Century Schoolbook" w:cs="Times New Roman"/>
          <w:b/>
          <w:bCs/>
          <w:color w:val="000000"/>
          <w:sz w:val="28"/>
          <w:szCs w:val="28"/>
          <w:lang w:val="en-AU"/>
        </w:rPr>
        <w:t>1 Sam. 1:2-11 + 2:28</w:t>
      </w:r>
      <w:r w:rsidR="001E218D" w:rsidRPr="001E218D">
        <w:rPr>
          <w:rFonts w:ascii="Times New Roman" w:eastAsia="Times New Roman" w:hAnsi="Times New Roman" w:cs="Times New Roman"/>
          <w:b/>
          <w:bCs/>
          <w:color w:val="000000"/>
          <w:sz w:val="28"/>
          <w:szCs w:val="28"/>
          <w: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1E218D" w:rsidRPr="001E218D" w:rsidTr="001E218D">
        <w:trPr>
          <w:tblHeader/>
        </w:trPr>
        <w:tc>
          <w:tcPr>
            <w:tcW w:w="5146" w:type="dxa"/>
            <w:tcMar>
              <w:top w:w="0" w:type="dxa"/>
              <w:left w:w="108" w:type="dxa"/>
              <w:bottom w:w="0" w:type="dxa"/>
              <w:right w:w="108" w:type="dxa"/>
            </w:tcMar>
            <w:hideMark/>
          </w:tcPr>
          <w:p w:rsidR="001E218D" w:rsidRPr="001E218D" w:rsidRDefault="001E218D" w:rsidP="005B2B5B">
            <w:pPr>
              <w:spacing w:after="0" w:line="240" w:lineRule="auto"/>
              <w:jc w:val="center"/>
              <w:rPr>
                <w:rFonts w:eastAsia="Times New Roman" w:cs="Times New Roman"/>
              </w:rPr>
            </w:pPr>
            <w:r w:rsidRPr="001E218D">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1E218D" w:rsidRPr="001E218D" w:rsidRDefault="001E218D" w:rsidP="005B2B5B">
            <w:pPr>
              <w:spacing w:after="0" w:line="240" w:lineRule="auto"/>
              <w:jc w:val="center"/>
              <w:rPr>
                <w:rFonts w:eastAsia="Times New Roman" w:cs="Times New Roman"/>
              </w:rPr>
            </w:pPr>
            <w:r w:rsidRPr="001E218D">
              <w:rPr>
                <w:rFonts w:ascii="Times New Roman" w:eastAsia="Times New Roman" w:hAnsi="Times New Roman" w:cs="Times New Roman"/>
                <w:b/>
                <w:bCs/>
                <w:lang w:val="en-AU"/>
              </w:rPr>
              <w:t>Targum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  </w:t>
            </w:r>
            <w:r w:rsidRPr="001E218D">
              <w:rPr>
                <w:rFonts w:ascii="Times New Roman" w:eastAsia="Times New Roman" w:hAnsi="Times New Roman" w:cs="Times New Roman"/>
              </w:rPr>
              <w:t>And there was one man from Ramathaim Zophim, from Mt. Ephraim, and his name was Elkanah, the son of Jeroham, the son of Elihu, the son of Tohu, the son of Zuph, an Ephraimite.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 And there was a certain man from Ramah, from the students of the prophets from the hill country of the house of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Ephraim. And his name was Elkanah, the son of Jehoram, son of Elihu, son of Tohu, son of Zuph, a man dividing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 share in the holy things in the hill country of the house of Ephraim.</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w:t>
            </w:r>
            <w:r w:rsidRPr="001E218D">
              <w:rPr>
                <w:rFonts w:ascii="Times New Roman" w:eastAsia="Times New Roman" w:hAnsi="Times New Roman" w:cs="Times New Roman"/>
              </w:rPr>
              <w:t>And he had two wives; the name of the one was Hannah and the name of the second was Peninnah; and Peninnah had children, but Hannah had no children.</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And he had two wives. The name of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one was Hannah, and the name of the second was Peninnah. And Peninnah had sons. and Hannah had no sons</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w:t>
            </w:r>
            <w:r w:rsidRPr="001E218D">
              <w:rPr>
                <w:rFonts w:ascii="Times New Roman" w:eastAsia="Times New Roman" w:hAnsi="Times New Roman"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And that man went up from his city from the time of festival to festivals to worship and to sacrifice before the</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LORD of hosts in Shiloh. And there the two sons of Eli, Hophni and Phinehas, were serving before' the LORD.</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w:t>
            </w:r>
            <w:r w:rsidRPr="001E218D">
              <w:rPr>
                <w:rFonts w:ascii="Times New Roman" w:eastAsia="Times New Roman" w:hAnsi="Times New Roman" w:cs="Times New Roman"/>
              </w:rPr>
              <w:t>And when it was the day, and Elkanah slaughtered (peace offerings), and he would give to Peninnah his wife and to all her sons and daughters portions.</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And it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was the day of the festival and Elkanah sacrificed, and he gave portions to Peninnah his wife and to all her sons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and her daughters.</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w:t>
            </w:r>
            <w:r w:rsidRPr="001E218D">
              <w:rPr>
                <w:rFonts w:ascii="Times New Roman" w:eastAsia="Times New Roman" w:hAnsi="Times New Roman" w:cs="Times New Roman"/>
              </w:rPr>
              <w:t>And to Hannah he would give one choice portion, for he loved Hannah, and the Lord had shut up her womb.</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And he gave to Hannah one choice portion, for he loved Hannah. And from before the LORD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 child was withheld from her</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w:t>
            </w:r>
            <w:r w:rsidRPr="001E218D">
              <w:rPr>
                <w:rFonts w:ascii="Times New Roman" w:eastAsia="Times New Roman" w:hAnsi="Times New Roman" w:cs="Times New Roman"/>
              </w:rPr>
              <w:t>And her rival would frequently anger her, in order to make her complain, for the Lord had shut up her womb.</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And her rival was provoking her, also angering her, so as to make her jealous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because from before the LORD a child was withheld from her.</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lastRenderedPageBreak/>
              <w:t>7.  </w:t>
            </w:r>
            <w:r w:rsidRPr="001E218D">
              <w:rPr>
                <w:rFonts w:ascii="Times New Roman" w:eastAsia="Times New Roman" w:hAnsi="Times New Roman" w:cs="Times New Roman"/>
              </w:rPr>
              <w:t>And so he would do year by year, as often as she went up to the house of the Lord, so she would anger her, and she wept and would not eat.</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And so it was happening year by year in the time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when she went up to the house of the sanctuary of the LORD. Thus she was angering her; and she was weeping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not eating.  </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w:t>
            </w:r>
            <w:r w:rsidRPr="001E218D">
              <w:rPr>
                <w:rFonts w:ascii="Times New Roman" w:eastAsia="Times New Roman" w:hAnsi="Times New Roman" w:cs="Times New Roman"/>
              </w:rPr>
              <w:t>And Elkanah her husband said to her, "Hannah, why do you weep? And why do you not eat? And why is your heart sad? Am I not better to you than ten sons?"</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And Elkanah, her husband, said to her: "Hannah, why are you weeping? And why are you not eating?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And why is your heart sad to you? Is not my good will to you more than ten sons?"</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w:t>
            </w:r>
            <w:r w:rsidRPr="001E218D">
              <w:rPr>
                <w:rFonts w:ascii="Times New Roman" w:eastAsia="Times New Roman" w:hAnsi="Times New Roman" w:cs="Times New Roman"/>
              </w:rPr>
              <w:t>And Hannah arose after eating and after drinking, and Eli the priest was sitting on the chair beside the doorpost of the Temple of the Lord.</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And Hannah arose after she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had eaten in Shiloh and after they had drunk. And Eli the priest was sitting upon the chair by the side of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doorpost of the temple of the LORD.</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w:t>
            </w:r>
            <w:r w:rsidRPr="001E218D">
              <w:rPr>
                <w:rFonts w:ascii="Times New Roman" w:eastAsia="Times New Roman" w:hAnsi="Times New Roman" w:cs="Times New Roman"/>
              </w:rPr>
              <w:t>And she was bitter in spirit, and she prayed to the Lord, and wept.</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And she was bitter of soul and was praying before the LORD and weeping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very much.</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w:t>
            </w:r>
            <w:r w:rsidRPr="001E218D">
              <w:rPr>
                <w:rFonts w:ascii="Times New Roman" w:eastAsia="Times New Roman" w:hAnsi="Times New Roman" w:cs="Times New Roman"/>
              </w:rPr>
              <w:t>And she vowed a vow, and said: to Lord of Hosts, if You will look upon the affliction of Your bondswoman, and You will remember me, and You will not forget Your bondswoman and You will give Your bondswoman a man-child, and I shall give him to the Lord all the days of his life, </w:t>
            </w:r>
            <w:r w:rsidRPr="001E218D">
              <w:rPr>
                <w:rFonts w:ascii="Times New Roman" w:eastAsia="Times New Roman" w:hAnsi="Times New Roman" w:cs="Times New Roman"/>
                <w:b/>
                <w:bCs/>
                <w:shd w:val="clear" w:color="auto" w:fill="FFFF00"/>
              </w:rPr>
              <w:t>and no razor shall come upon his head.</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And she swore an oath and said: "LORD of hosts, indeed the affliction of Your handmaid was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uncovered before You, and let my memory come in before You. And may You not keep your handmaid far away.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may You give to Your handmaid a son in the midst of the sons of men. And I will hand over him, who will be serving</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before the LORD all the days of his life. </w:t>
            </w:r>
            <w:r w:rsidRPr="001E218D">
              <w:rPr>
                <w:rFonts w:ascii="Times New Roman" w:eastAsia="Times New Roman" w:hAnsi="Times New Roman" w:cs="Times New Roman"/>
                <w:b/>
                <w:bCs/>
                <w:shd w:val="clear" w:color="auto" w:fill="FFFF00"/>
                <w:lang w:val="en-AU"/>
              </w:rPr>
              <w:t>And the dominion of man will not be upon him.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w:t>
            </w:r>
            <w:r w:rsidRPr="001E218D">
              <w:rPr>
                <w:rFonts w:ascii="Times New Roman" w:eastAsia="Times New Roman" w:hAnsi="Times New Roman" w:cs="Times New Roman"/>
              </w:rPr>
              <w:t>And it was, as she prayed long before the Lord, that Eli watched her mouth.</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And from the time that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she prayed very much before the LORD, Eli was waiting for her until she stopped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w:t>
            </w:r>
            <w:r w:rsidRPr="001E218D">
              <w:rPr>
                <w:rFonts w:ascii="Times New Roman" w:eastAsia="Times New Roman" w:hAnsi="Times New Roman" w:cs="Times New Roman"/>
              </w:rPr>
              <w:t>But Hannah, she was speaking in her heart, only her lips were moving, and her voice was not heard, and Eli thought her to be a drunken woman.</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And Hannah was praying in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her </w:t>
            </w:r>
            <w:r w:rsidRPr="001E218D">
              <w:rPr>
                <w:rFonts w:ascii="Times New Roman" w:eastAsia="Times New Roman" w:hAnsi="Times New Roman" w:cs="Times New Roman"/>
                <w:cs/>
              </w:rPr>
              <w:t>‎</w:t>
            </w:r>
            <w:r w:rsidRPr="001E218D">
              <w:rPr>
                <w:rFonts w:eastAsia="Times New Roman" w:cs="Times New Roman" w:hint="cs"/>
              </w:rPr>
              <w:t> </w:t>
            </w:r>
            <w:r w:rsidRPr="001E218D">
              <w:rPr>
                <w:rFonts w:ascii="Times New Roman" w:eastAsia="Times New Roman" w:hAnsi="Times New Roman" w:cs="Times New Roman"/>
                <w:lang w:val="en-AU"/>
              </w:rPr>
              <w:t>heart only. Her lips were moving, and her voice was not being heard. And Eli considered her like a drunken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woman.</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w:t>
            </w:r>
            <w:r w:rsidRPr="001E218D">
              <w:rPr>
                <w:rFonts w:ascii="Times New Roman" w:eastAsia="Times New Roman" w:hAnsi="Times New Roman" w:cs="Times New Roman"/>
              </w:rPr>
              <w:t>And Eli said to her: Until when will you be drunk? Throw off your wine from upon yourself.</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And Eli said to her: "How long are you demented? Will you not let your wine evaporate from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you?"</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w:t>
            </w:r>
            <w:r w:rsidRPr="001E218D">
              <w:rPr>
                <w:rFonts w:ascii="Times New Roman" w:eastAsia="Times New Roman" w:hAnsi="Times New Roman" w:cs="Times New Roman"/>
              </w:rPr>
              <w:t>And Hannah answered and said: No, my lord, I am a woman of sorrowful spirit, and neither new wine nor old wine have I drunk, and I poured out my soul before the Lord.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And Hannah answered and said: "No, my master. I am a woman anguished of spirit. And new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old wine I have not drunk. And I have told the sorrow of my soul in prayer before the LORD.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w:t>
            </w:r>
            <w:r w:rsidRPr="001E218D">
              <w:rPr>
                <w:rFonts w:ascii="Times New Roman" w:eastAsia="Times New Roman" w:hAnsi="Times New Roman" w:cs="Times New Roman"/>
              </w:rPr>
              <w:t>Deliver not your bondswoman before the unscrupulous woman, for out of the abundance of my complaint and my vexation have I spoken until now.</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Do not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rebuke your handmaid before the daughter of wickedness for from the abundance of my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jealousy and my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anger I have prolonged prayer until now." </w:t>
            </w:r>
            <w:r w:rsidRPr="001E218D">
              <w:rPr>
                <w:rFonts w:ascii="Times New Roman" w:eastAsia="Times New Roman" w:hAnsi="Times New Roman" w:cs="Times New Roman"/>
                <w:cs/>
                <w:lang w:bidi="ar-SA"/>
              </w:rPr>
              <w:t>‎</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w:t>
            </w:r>
            <w:r w:rsidRPr="001E218D">
              <w:rPr>
                <w:rFonts w:ascii="Times New Roman" w:eastAsia="Times New Roman" w:hAnsi="Times New Roman" w:cs="Times New Roman"/>
              </w:rPr>
              <w:t>And Eli answered and said: Go in peace, and the God of Israel will grant your request which you have asked of Him.</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And Eli answered and said: "Go in peace. And may the God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of Israel grant your request that you requested from before Him."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w:t>
            </w:r>
            <w:r w:rsidRPr="001E218D">
              <w:rPr>
                <w:rFonts w:ascii="Times New Roman" w:eastAsia="Times New Roman" w:hAnsi="Times New Roman" w:cs="Times New Roman"/>
              </w:rPr>
              <w:t>And she said: May your bondswoman find favor in your eyes; and the woman went on her way and ate, and her face was not (sad) anymore.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And she said: "Let your handmaid find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favor in your eyes." And the woman went on her way, and she ate and her face was no longer sad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w:t>
            </w:r>
            <w:r w:rsidRPr="001E218D">
              <w:rPr>
                <w:rFonts w:ascii="Times New Roman" w:eastAsia="Times New Roman" w:hAnsi="Times New Roman" w:cs="Times New Roman"/>
              </w:rPr>
              <w:t>And they arose early in the morning, and prostrated themselves before the Lord: and they returned and came to their house, to Ramah, and Elkanah knew Hannah, his wife, and the Lord remembered her.</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And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they got up early in the morning and worshipped before the LORD and turned and went to their house to</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Ramah. And Elkanah knew Hannah his wife, and her memory went in before the LORD.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w:t>
            </w:r>
            <w:r w:rsidRPr="001E218D">
              <w:rPr>
                <w:rFonts w:ascii="Times New Roman" w:eastAsia="Times New Roman" w:hAnsi="Times New Roman" w:cs="Times New Roman"/>
              </w:rPr>
              <w:t>And it was, when the time came about, after Hannah had conceived, that she bore a son, and she called his name Samuel, because (she said); "I asked him of the Lord."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And it happened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at the time of the completing of the days that Hannah became pregnant and bore a son. And she called his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name "Samuel," for she said: "From before the LORD I asked for him."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lastRenderedPageBreak/>
              <w:t>21. </w:t>
            </w:r>
            <w:r w:rsidRPr="001E218D">
              <w:rPr>
                <w:rFonts w:ascii="Times New Roman" w:eastAsia="Times New Roman" w:hAnsi="Times New Roman" w:cs="Times New Roman"/>
              </w:rPr>
              <w:t>And the man, Elkanah and his entire household, went up to slaughter to the Lord, the sacrifice of the days and his vow.</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And the man Elkanah and all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men of his house went up to sacrifice before the LORD the sacrifice of the festival and to fulfil his vow.</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w:t>
            </w:r>
            <w:r w:rsidRPr="001E218D">
              <w:rPr>
                <w:rFonts w:ascii="Times New Roman" w:eastAsia="Times New Roman" w:hAnsi="Times New Roman" w:cs="Times New Roman"/>
              </w:rPr>
              <w:t>But Hannah did not go up, for she said to her husband: "Until the child is weaned, then I shall bring him, and he shall appear before the Lord, and abide there forever.</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And Hannah did not go up, for she said to her husband: "Until the child is weaned and I bring him and 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be seen before the LORD and live there forever."</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w:t>
            </w:r>
            <w:r w:rsidRPr="001E218D">
              <w:rPr>
                <w:rFonts w:ascii="Times New Roman" w:eastAsia="Times New Roman" w:hAnsi="Times New Roman" w:cs="Times New Roman"/>
              </w:rPr>
              <w:t> And Elkanah her husband said to her: "Do what seems good to you. Stay until you have weaned him, only, may the Lord fulfill His word." And the woman stayed and nursed her son, until she weaned him.</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 And Elkanah her husband said to her: "Do what is good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in your eyes. Wait until you wean him. But may the LORD fulfil His words.” And the woman waited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and nursed her son until she weaned him.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w:t>
            </w:r>
            <w:r w:rsidRPr="001E218D">
              <w:rPr>
                <w:rFonts w:ascii="Times New Roman" w:eastAsia="Times New Roman" w:hAnsi="Times New Roman" w:cs="Times New Roman"/>
              </w:rPr>
              <w:t>And she brought him with her when she had weaned him, with three bulls, and one ephah of meal, and an earthenware jug of wine, and she brought him to the house of the Lord, to Shiloh, and the child was young.</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And she brought him up with her when she weaned him, with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three bulls and one measure of flour and a skin of wine. And she brought him to the house of the sanctuary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of the LORD, to Shiloh. And the child was very young</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w:t>
            </w:r>
            <w:r w:rsidRPr="001E218D">
              <w:rPr>
                <w:rFonts w:ascii="Times New Roman" w:eastAsia="Times New Roman" w:hAnsi="Times New Roman" w:cs="Times New Roman"/>
              </w:rPr>
              <w:t>And they slaughtered the bull, and they brought the child to Eli.</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And they slaughtered the bull and brought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child unto Eli.</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w:t>
            </w:r>
            <w:r w:rsidRPr="001E218D">
              <w:rPr>
                <w:rFonts w:ascii="Times New Roman" w:eastAsia="Times New Roman" w:hAnsi="Times New Roman" w:cs="Times New Roman"/>
              </w:rPr>
              <w:t>And she said, "Please, my lord! As surely as your soul lives, my lord, I am the woman who was standing here with you, to pray to the Lord.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And she said: "Please, my master, by your life, my master, I am the woman who stood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with you here to pray before the LORD.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w:t>
            </w:r>
            <w:r w:rsidRPr="001E218D">
              <w:rPr>
                <w:rFonts w:ascii="Times New Roman" w:eastAsia="Times New Roman" w:hAnsi="Times New Roman" w:cs="Times New Roman"/>
              </w:rPr>
              <w:t>For this child did I pray, and the Lord granted me my request, which I asked of Him.</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for this child I prayed, and the LORD granted me my request that I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requested from before Him.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w:t>
            </w:r>
            <w:r w:rsidRPr="001E218D">
              <w:rPr>
                <w:rFonts w:ascii="Times New Roman" w:eastAsia="Times New Roman" w:hAnsi="Times New Roman" w:cs="Times New Roman"/>
              </w:rPr>
              <w:t>And I also have lent him to the Lord; all the days which he will be alive, he is borrowed by the Lord." And he prostrated himself there to the Lord.</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And I have handed over him who will be serving before the LORD. All the </w:t>
            </w:r>
            <w:r w:rsidRPr="001E218D">
              <w:rPr>
                <w:rFonts w:ascii="Times New Roman" w:eastAsia="Times New Roman" w:hAnsi="Times New Roman" w:cs="Times New Roman"/>
                <w:cs/>
              </w:rPr>
              <w:t>‎</w:t>
            </w:r>
            <w:r w:rsidRPr="001E218D">
              <w:rPr>
                <w:rFonts w:ascii="Times New Roman" w:eastAsia="Times New Roman" w:hAnsi="Times New Roman" w:cs="Times New Roman"/>
                <w:lang w:val="en-AU"/>
              </w:rPr>
              <w:t>days that he lives, he will be serving before the LORD. And he worshipped before the Lord there. </w:t>
            </w:r>
            <w:r w:rsidRPr="001E218D">
              <w:rPr>
                <w:rFonts w:ascii="Times New Roman" w:eastAsia="Times New Roman" w:hAnsi="Times New Roman" w:cs="Times New Roman"/>
                <w:cs/>
              </w:rPr>
              <w:t>‎</w:t>
            </w:r>
            <w:r w:rsidRPr="001E218D">
              <w:rPr>
                <w:rFonts w:ascii="Times New Roman" w:eastAsia="Times New Roman" w:hAnsi="Times New Roman" w:cs="Times New Roman"/>
                <w:b/>
                <w:bCs/>
                <w:lang w:val="en-AU"/>
              </w:rPr>
              <w:t>{S}</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 </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 </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w:t>
            </w:r>
            <w:r w:rsidRPr="001E218D">
              <w:rPr>
                <w:rFonts w:ascii="Times New Roman" w:eastAsia="Times New Roman" w:hAnsi="Times New Roman" w:cs="Times New Roman"/>
              </w:rPr>
              <w:t>And Hannah prayed and said: "My heart has rejoiced through the Lord; My horn has been raised by the Lord. My mouth is opened wide against my enemies, For I have rejoiced in Your salvation.</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 And Hannah prayed in a spirit of prophecy and said: "Now Samuel my son is to be a prophet on behalf of Israel. In his days they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be saved from the hand of the Philistines, and by his hands signs and mighty deeds will be done for them. Therefore my heart is strong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in the portion that the LORD has given to me. And also Heman, the son of Joel, the son of my son Samuel who is to arise - he and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his fourteen sons are to be speaking in song by means of lyres and lutes with their brothers the Levites to give praise in the house of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sanctuary. Therefore my horn is exalted in the gift that the LORD has appointed for me. And also concerning the marvellous revenge that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will be against the Philistines who are to bring the ark on a new cart, and with it the guilt offering. Therefore the assembly of Israel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say: 'Let my mouth be open to speak great things against my enemies, for I rejoice in Your saving power."'</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w:t>
            </w:r>
            <w:r w:rsidRPr="001E218D">
              <w:rPr>
                <w:rFonts w:ascii="Times New Roman" w:eastAsia="Times New Roman" w:hAnsi="Times New Roman" w:cs="Times New Roman"/>
              </w:rPr>
              <w:t>There is none as holy as the Lord, For there is none besides You; And there is no rock like our God.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 Concerning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Sennacharib the king of Assyria - she prophesied and said that he and all his armies would come up against Jerusalem, and a great sign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would be worked on him; there the corpses of his camp would fall. Therefore all the nations, peoples, and language groups will confess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 xml:space="preserve">and say: "There is not one who is holy </w:t>
            </w:r>
            <w:r w:rsidRPr="001E218D">
              <w:rPr>
                <w:rFonts w:ascii="Times New Roman" w:eastAsia="Times New Roman" w:hAnsi="Times New Roman" w:cs="Times New Roman"/>
                <w:lang w:val="en-AU"/>
              </w:rPr>
              <w:lastRenderedPageBreak/>
              <w:t>except the LORD, for there is no one apart from You;" and Your people will say: "There is no one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who is strong except our God.”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lastRenderedPageBreak/>
              <w:t>3. </w:t>
            </w:r>
            <w:r w:rsidRPr="001E218D">
              <w:rPr>
                <w:rFonts w:ascii="Times New Roman" w:eastAsia="Times New Roman" w:hAnsi="Times New Roman" w:cs="Times New Roman"/>
              </w:rPr>
              <w:t>Do not increasingly speak haughtily; Let not arrogance come out of your mouth, For the Lord is a God of thoughts, And to Him are deeds counted.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 Concerning Nebuchadnezzar the king of Babylon - she prophesied and said: "You Chaldeans and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all the peoples who are to rule in Israel, do not say many boastful things. Let not blasphemies go forth from your mouth, for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all-knowing God is the LORD and upon all His works he fixes judgment. And also to you He is to repay the revenge of your sins.”</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w:t>
            </w:r>
            <w:r w:rsidRPr="001E218D">
              <w:rPr>
                <w:rFonts w:ascii="Times New Roman" w:eastAsia="Times New Roman" w:hAnsi="Times New Roman" w:cs="Times New Roman"/>
              </w:rPr>
              <w:t>The bows of the mighty are broken; And those who stumbled, are girded with strength.</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4. Concerning the kingdoms of Greece - she prophesied and said: "The bows of the Greek warriors will be broken; and those of the house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bidi="ar-SA"/>
              </w:rPr>
              <w:t>of</w:t>
            </w:r>
            <w:r w:rsidRPr="001E218D">
              <w:rPr>
                <w:rFonts w:ascii="Times New Roman" w:eastAsia="Times New Roman" w:hAnsi="Times New Roman" w:cs="Times New Roman"/>
                <w:lang w:val="en-AU"/>
              </w:rPr>
              <w:t> the Hasmonean who were weak - mighty deeds will be done for them.”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w:t>
            </w:r>
            <w:r w:rsidRPr="001E218D">
              <w:rPr>
                <w:rFonts w:ascii="Times New Roman" w:eastAsia="Times New Roman" w:hAnsi="Times New Roman" w:cs="Times New Roman"/>
              </w:rPr>
              <w:t>Those who were satiated have hired themselves out for bread, While the hungry have ceased. While the barren woman has born seven, She that had many children, has been bereaved.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5. Concerning the sons of Haman - she prophesied and said: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"Those who were filled up on bread and growing in wealth and abounding in money have become poor; they have returned to working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as laborers for bread, the food of their mouth. Mordecai and Esther who were needy became rich and forgot their poverty; they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returned to being free persons. So Jerusalem, which was like a barren woman, is to be filled with her exiled people. And Rome, which was filled with great numbers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of people - her armies will cease to be; she will be desolate and destroyed.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6. . </w:t>
            </w:r>
            <w:r w:rsidRPr="001E218D">
              <w:rPr>
                <w:rFonts w:ascii="Times New Roman" w:eastAsia="Times New Roman" w:hAnsi="Times New Roman" w:cs="Times New Roman"/>
              </w:rPr>
              <w:t>The Lord kills and makes alive; He brings down to the grave and raises up.</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6. All these are the mighty works of the LORD, who is</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powerful in the world. He puts to death and speaks so as to make alive; He brings down to Sheol, and He is also ready to bring up in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eternal life.'.</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w:t>
            </w:r>
            <w:r w:rsidRPr="001E218D">
              <w:rPr>
                <w:rFonts w:ascii="Times New Roman" w:eastAsia="Times New Roman" w:hAnsi="Times New Roman" w:cs="Times New Roman"/>
              </w:rPr>
              <w:t>The Lord impoverishes and makes rich. He humbles; He also exalts.</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7. The LORD makes poor and makes rich; He humbles, also He exalts.</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w:t>
            </w:r>
            <w:r w:rsidRPr="001E218D">
              <w:rPr>
                <w:rFonts w:ascii="Times New Roman" w:eastAsia="Times New Roman" w:hAnsi="Times New Roman" w:cs="Times New Roman"/>
              </w:rPr>
              <w:t>He lifts the poor from the dust; From the dunghill, He raises the pauper, To seat them with princes, And a seat of honor He causes them to inherit, For the pillars of the earth are the Lord's, And He placed the world upon them.</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8. He raises up the poor from the dust, from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dunghill He exalts the needy one, to make them dwell with the righteous/generous ones, the chiefs of the world; and he bequeaths to them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thrones of glory. For before the LORD the deeds of the sons of men are revealed. He has established Gehenna below for the wicked ones.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And the just ones - those doing His good pleasure, He has established the world for them»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w:t>
            </w:r>
            <w:r w:rsidRPr="001E218D">
              <w:rPr>
                <w:rFonts w:ascii="Times New Roman" w:eastAsia="Times New Roman" w:hAnsi="Times New Roman" w:cs="Times New Roman"/>
              </w:rPr>
              <w:t>The feet of His pious ones He will guard, And the wicked shall be cut off in darkness, For not by strength will man prevail.</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9. He will keep away from Gehenna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bodies of His servants, the righteous/generous ones. And the wicked ones will walk about in Gehenna in the darkness, to make it known that there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is no one in whom there is strength having claim for the day of judgment"</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w:t>
            </w:r>
            <w:r w:rsidRPr="001E218D">
              <w:rPr>
                <w:rFonts w:ascii="Times New Roman" w:eastAsia="Times New Roman" w:hAnsi="Times New Roman" w:cs="Times New Roman"/>
                <w:b/>
                <w:bCs/>
                <w:shd w:val="clear" w:color="auto" w:fill="FFFF00"/>
              </w:rPr>
              <w:t>Those who strive with the Lord will be broken; Upon him will He thunder in Heaven; The Lord will judge the ends of the earth. And He will grant strength to His King, And raise the horn of His anointed one.</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10. </w:t>
            </w:r>
            <w:r w:rsidRPr="001E218D">
              <w:rPr>
                <w:rFonts w:ascii="Times New Roman" w:eastAsia="Times New Roman" w:hAnsi="Times New Roman" w:cs="Times New Roman"/>
                <w:b/>
                <w:bCs/>
                <w:shd w:val="clear" w:color="auto" w:fill="FFFF00"/>
                <w:lang w:val="en-AU"/>
              </w:rPr>
              <w:t>The LORD will shatter the enemies who rise up to do harm </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to His people. The Lord blasts down upon them from the heavens with a loud voice. He will exact just revenge from Gog and the army </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 xml:space="preserve">of the violent nations who come with him from the ends of the earth. And He will give power to His king and </w:t>
            </w:r>
            <w:r w:rsidRPr="001E218D">
              <w:rPr>
                <w:rFonts w:ascii="Times New Roman" w:eastAsia="Times New Roman" w:hAnsi="Times New Roman" w:cs="Times New Roman"/>
                <w:b/>
                <w:bCs/>
                <w:shd w:val="clear" w:color="auto" w:fill="FFFF00"/>
                <w:lang w:val="en-AU"/>
              </w:rPr>
              <w:lastRenderedPageBreak/>
              <w:t>will magnify the kingdom </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of his anointed one (Messiah).”</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lastRenderedPageBreak/>
              <w:t>11. ¶ </w:t>
            </w:r>
            <w:r w:rsidRPr="001E218D">
              <w:rPr>
                <w:rFonts w:ascii="Times New Roman" w:eastAsia="Times New Roman" w:hAnsi="Times New Roman" w:cs="Times New Roman"/>
              </w:rPr>
              <w:t>And Elkanah went to Ramah, to his house, and the child was serving the Lord before Eli the priest.</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11. ¶ And Elkanah went to Ramah, to his house. And the boy was serving before the LORD during the life of Eli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priest.</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w:t>
            </w:r>
            <w:r w:rsidRPr="001E218D">
              <w:rPr>
                <w:rFonts w:ascii="Times New Roman" w:eastAsia="Times New Roman" w:hAnsi="Times New Roman" w:cs="Times New Roman"/>
              </w:rPr>
              <w:t>And Eli's sons, unscrupulous men, knew not the Lord.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12. And the sons of Eli were evil men. They did not know to fear from before the LORD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w:t>
            </w:r>
            <w:r w:rsidRPr="001E218D">
              <w:rPr>
                <w:rFonts w:ascii="Times New Roman" w:eastAsia="Times New Roman" w:hAnsi="Times New Roman" w:cs="Times New Roman"/>
              </w:rPr>
              <w:t>And this was the due of the priests from the people: (whenever) any man would slaughter a sacrifice, the servant of the priest would come when (one) cooked the flesh, with a three-pronged fork in his hand.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13. And the custom of the priests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from the people - every man who was slaughtering a sacrificial animal, and the young man of the priest was coming, when the meat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was boiling, and his three-pronged fork (was) in his hand,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w:t>
            </w:r>
            <w:r w:rsidRPr="001E218D">
              <w:rPr>
                <w:rFonts w:ascii="Times New Roman" w:eastAsia="Times New Roman" w:hAnsi="Times New Roman" w:cs="Times New Roman"/>
              </w:rPr>
              <w:t>And he would thrust into the fire-pot, or into the pot, or into the cauldron, or into the pan, everything which the fork would pick up, the priest would take therewith; so would they do to all Israel who came there in Shiloh.</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14. and he set it in the pan or in the cauldron or in the pot or in the cooking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vessel. Everything that the fork brought up, the priest took for himself. Thus they were doing to all Israel who were coming to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sacrifice there in Shiloh.</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w:t>
            </w:r>
            <w:r w:rsidRPr="001E218D">
              <w:rPr>
                <w:rFonts w:ascii="Times New Roman" w:eastAsia="Times New Roman" w:hAnsi="Times New Roman" w:cs="Times New Roman"/>
              </w:rPr>
              <w:t>Also, before they would make the fat smoke, and the servant of the priest would come, and would say to the man who slaughtered, 'Give meat to roast for the priest, and he will not take from you cooked meat, but raw.</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15. Even before the fat pieces were brought to the altar the young man of the priest was coming and saying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the man who was slaughtering: "Give the meat to the priest to roast. And he will not take from you boiled meat but when it is fresh."</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w:t>
            </w:r>
            <w:r w:rsidRPr="001E218D">
              <w:rPr>
                <w:rFonts w:ascii="Times New Roman" w:eastAsia="Times New Roman" w:hAnsi="Times New Roman" w:cs="Times New Roman"/>
              </w:rPr>
              <w:t>And (if) the man said to him, 'Let them make the fat smoke now, and (then) take for yourself, as your soul desires,' And he would say, 'No, but now you shall give. And if not, I shall take by force.'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16. And the man said to him: "Wait until the fat pieces be brought up, and take for yourself according to the good pleasure of your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soul." And he said to him that "Now you will give it; and if not, they will take from you against your will."</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w:t>
            </w:r>
            <w:r w:rsidRPr="001E218D">
              <w:rPr>
                <w:rFonts w:ascii="Times New Roman" w:eastAsia="Times New Roman" w:hAnsi="Times New Roman" w:cs="Times New Roman"/>
              </w:rPr>
              <w:t>And the sin of the lads was great before the Lord, for the men despised the offering of the Lord.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17. And the sin of the young men was very great before the LORD, for the men robbed the sacrifices of the LORD.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w:t>
            </w:r>
            <w:r w:rsidRPr="001E218D">
              <w:rPr>
                <w:rFonts w:ascii="Times New Roman" w:eastAsia="Times New Roman" w:hAnsi="Times New Roman" w:cs="Times New Roman"/>
              </w:rPr>
              <w:t>And Samuel was serving before the Lord, being a lad girded with a linen robe.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18. And Samuel was serving before the LORD;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the young man was girt with a sleeved tunic of linen.</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w:t>
            </w:r>
            <w:r w:rsidRPr="001E218D">
              <w:rPr>
                <w:rFonts w:ascii="Times New Roman" w:eastAsia="Times New Roman" w:hAnsi="Times New Roman" w:cs="Times New Roman"/>
              </w:rPr>
              <w:t>And a small robe his mother would make for him, and she would bring it up to him from appointed time to appointed time, when she ascended with her husband, to slaughter the sacrifice of the (festive) days.</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19. And his mother was making for him a little robe and bringing it up to him from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time of festival to festival when she went up with her husband to sacrifice the sacrifice of the festival</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w:t>
            </w:r>
            <w:r w:rsidRPr="001E218D">
              <w:rPr>
                <w:rFonts w:ascii="Times New Roman" w:eastAsia="Times New Roman" w:hAnsi="Times New Roman" w:cs="Times New Roman"/>
              </w:rPr>
              <w:t>And Eli would bless Elkanah and his wife, and he would say, "May the Lord grant you seed from this woman," because of the request which he had requested of the Lord, and they would go to his place.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20. And Eli blessed Elkanah and his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wife. And he said: "May the LORD raise up for you worthy sons from this woman on account of the petition that he asked from before the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LORD." And they went to their place.</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w:t>
            </w:r>
            <w:r w:rsidRPr="001E218D">
              <w:rPr>
                <w:rFonts w:ascii="Times New Roman" w:eastAsia="Times New Roman" w:hAnsi="Times New Roman" w:cs="Times New Roman"/>
              </w:rPr>
              <w:t>For the Lord remembered Hannah, and she conceived and bore three sons and two daughters. And the lad Samuel grew up with the Lord.</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21. For the memory of Hannah entered before the LORD and she became pregnant and bore three sons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and two daughters. And the child Samuel grew up, serving the LORD. </w:t>
            </w:r>
            <w:r w:rsidRPr="001E218D">
              <w:rPr>
                <w:rFonts w:ascii="Times New Roman" w:eastAsia="Times New Roman" w:hAnsi="Times New Roman" w:cs="Times New Roman"/>
                <w:b/>
                <w:bCs/>
                <w:lang w:val="en-AU"/>
              </w:rPr>
              <w:t>{S}</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w:t>
            </w:r>
            <w:r w:rsidRPr="001E218D">
              <w:rPr>
                <w:rFonts w:ascii="Times New Roman" w:eastAsia="Times New Roman" w:hAnsi="Times New Roman" w:cs="Times New Roman"/>
              </w:rPr>
              <w:t>Now, Eli had become very old, and he heard all that his sons were doing to all Israel, and that they would lie with the women who congregated at the entrance of the tent of meeting.</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22. And Eli was very old. And he heard everything that his sons were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doing to all Israel and that they were sleeping with the women who came to pray at the gate of the tent of meeting.</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23. </w:t>
            </w:r>
            <w:r w:rsidRPr="001E218D">
              <w:rPr>
                <w:rFonts w:ascii="Times New Roman" w:eastAsia="Times New Roman" w:hAnsi="Times New Roman" w:cs="Times New Roman"/>
              </w:rPr>
              <w:t>And he said to them: "Why do you do the likes of these things, for I hear evil reports about you, from all these people.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23. And he said to them: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"Why are you acting according to these deeds so that I hear these evil deeds of you from all the people?</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lastRenderedPageBreak/>
              <w:t>24. </w:t>
            </w:r>
            <w:r w:rsidRPr="001E218D">
              <w:rPr>
                <w:rFonts w:ascii="Times New Roman" w:eastAsia="Times New Roman" w:hAnsi="Times New Roman" w:cs="Times New Roman"/>
              </w:rPr>
              <w:t>No, my sons, for the rumor which I hear the Lord's people spreading, is not good.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24. No, my sons. For the report that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 hear the people of the LORD spreading about is not good.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w:t>
            </w:r>
            <w:r w:rsidRPr="001E218D">
              <w:rPr>
                <w:rFonts w:ascii="Times New Roman" w:eastAsia="Times New Roman" w:hAnsi="Times New Roman" w:cs="Times New Roman"/>
              </w:rPr>
              <w:t>If man will sin to man, the judge will judge him. If, however, he will sin against God, who will intercede in the judgment in his behalf?" But they would not hearken to their father's voice, for the Lord desired to kill them.</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25. If a man will sin against a man, will he not come before the judge. and he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hear their words. and he will decide between them? And if the man will sin before the LORD, from whom will he seek and it will be forgiven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him?” And they did not accept the word of their father, for it was the good pleasure from before the LORD to kill them.</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w:t>
            </w:r>
            <w:r w:rsidRPr="001E218D">
              <w:rPr>
                <w:rFonts w:ascii="Times New Roman" w:eastAsia="Times New Roman" w:hAnsi="Times New Roman" w:cs="Times New Roman"/>
              </w:rPr>
              <w:t>And the lad, Samuel, was growing up, and bettering himself both with the Lord and with people.</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26. And the boy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Samuel continued to grow, and his name was good. His ways were right before the LORD. and his works were upright among the sons of man    </w:t>
            </w:r>
            <w:r w:rsidRPr="001E218D">
              <w:rPr>
                <w:rFonts w:ascii="Times New Roman" w:eastAsia="Times New Roman" w:hAnsi="Times New Roman" w:cs="Times New Roman"/>
                <w:b/>
                <w:bCs/>
                <w:lang w:val="en-AU"/>
              </w:rPr>
              <w:t>{P}</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 </w:t>
            </w:r>
            <w:r w:rsidRPr="001E218D">
              <w:rPr>
                <w:rFonts w:ascii="Times New Roman" w:eastAsia="Times New Roman" w:hAnsi="Times New Roman" w:cs="Times New Roman"/>
              </w:rPr>
              <w:t>And a man of God came to Eli, and he said to him: "So said the Lord: 'Did I appear to the house of your father, when they were in Egypt, (enslaved) to the house of Pharaoh?</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27. ¶ And the prophet of the LORD came unto Eli and said to him: "Thus says the LORD: 'I indeed revealed Myself to the house of your father,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when they were in Egypt and were enslaved to the house of Pharaoh.</w:t>
            </w:r>
          </w:p>
        </w:tc>
      </w:tr>
      <w:tr w:rsidR="001E218D" w:rsidRPr="001E218D" w:rsidTr="005F6CDC">
        <w:tc>
          <w:tcPr>
            <w:tcW w:w="5146" w:type="dxa"/>
            <w:shd w:val="clear" w:color="auto" w:fill="FFFFFF" w:themeFill="background1"/>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w:t>
            </w:r>
            <w:r w:rsidRPr="001E218D">
              <w:rPr>
                <w:rFonts w:ascii="Times New Roman" w:eastAsia="Times New Roman" w:hAnsi="Times New Roman" w:cs="Times New Roman"/>
              </w:rPr>
              <w:t>And did I choose him from all the tribes of Israel to be My priest, to offer up (sacrifices) on My altar, to burn incense, to wear an ephod before Me? And did I give to the house of your father all the fire-offerings of the children of Israel?</w:t>
            </w:r>
          </w:p>
        </w:tc>
        <w:tc>
          <w:tcPr>
            <w:tcW w:w="5150" w:type="dxa"/>
            <w:shd w:val="clear" w:color="auto" w:fill="FFFFFF" w:themeFill="background1"/>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28. And I took delight in" him from all the tribes of Israel before Me,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be a priest, to bring up sacrifice upon My altar, to burn sweet-smelling incense, to wear the ephod, to serve before Me. And I gave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to the house of your father all the offerings of the sons of Israel.</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29. </w:t>
            </w:r>
            <w:r w:rsidRPr="001E218D">
              <w:rPr>
                <w:rFonts w:ascii="Times New Roman" w:eastAsia="Times New Roman" w:hAnsi="Times New Roman" w:cs="Times New Roman"/>
              </w:rPr>
              <w:t>Why (then,) do you kick at My sacrifice, and at My meal offering which I commanded in My dwelling place, and you honored your sons above Me, before My people, to feed yourselves from the first part of every offering of Israel?</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29. Why are you robbing My holy sacrificial offering and My offering that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 appointed to offer before Me in My temple? And you honor your own sons first of all to have them eat from the first of all the offering of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Israel My people.</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30. </w:t>
            </w:r>
            <w:r w:rsidRPr="001E218D">
              <w:rPr>
                <w:rFonts w:ascii="Times New Roman" w:eastAsia="Times New Roman" w:hAnsi="Times New Roman" w:cs="Times New Roman"/>
              </w:rPr>
              <w:t>Therefore," says the Lord, God of Israel, "I said, 'Your house and the house of your father will walk before Me forever,' but now, says the Lord: Far be it from Me, for those who honor Me shall I honor, and those who despise Me will be disgraced.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30. Thus said the LORD God of Israel: 'Indeed I said:</w:t>
            </w:r>
          </w:p>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"Your house and the house of your father will serve before Me forever. And now the Lord says: 'My judgments are truth for those who act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honorably before Me I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honor, and those who act despicably against My name will become demented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31. </w:t>
            </w:r>
            <w:r w:rsidRPr="001E218D">
              <w:rPr>
                <w:rFonts w:ascii="Times New Roman" w:eastAsia="Times New Roman" w:hAnsi="Times New Roman" w:cs="Times New Roman"/>
              </w:rPr>
              <w:t>Behold days are coming when I shall cut off your arm and the arm of your father's house, that there shall not be an elder in your household.</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31. Behold the days are coming, and I will cut off the</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strength of your seed and the strength of the seed of the house of your father from being old in your house.</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32. </w:t>
            </w:r>
            <w:r w:rsidRPr="001E218D">
              <w:rPr>
                <w:rFonts w:ascii="Times New Roman" w:eastAsia="Times New Roman" w:hAnsi="Times New Roman" w:cs="Times New Roman"/>
              </w:rPr>
              <w:t>And you will look upon a rival (in My) dwelling place in all (the days) which (God) will do good to Israel, and there will not be an elder in your household all of the days.</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32. And you will be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considering and you will be seeing the sorrow that will come upon the men of your house because of the sins that you have sinned in My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temple. And afterwards prosperity will come over Israel. and there will not be an old man in your house all the days.</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33. </w:t>
            </w:r>
            <w:r w:rsidRPr="001E218D">
              <w:rPr>
                <w:rFonts w:ascii="Times New Roman" w:eastAsia="Times New Roman" w:hAnsi="Times New Roman" w:cs="Times New Roman"/>
              </w:rPr>
              <w:t>Yet every man of yours shall I not cut off from My altar, to disappoint you and to sadden your heart; and all those raised in your house will die as young men.</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33. A man I will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not cut off for you from My altar to darken your eye and to grieve your soul. And all the multitude of your household, the young men,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will be killed.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34. </w:t>
            </w:r>
            <w:r w:rsidRPr="001E218D">
              <w:rPr>
                <w:rFonts w:ascii="Times New Roman" w:eastAsia="Times New Roman" w:hAnsi="Times New Roman" w:cs="Times New Roman"/>
              </w:rPr>
              <w:t>And this is the sign to you, that which will befall your two sons, Hophni and Phinehas; in one day both of them will die.</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34. And this is the sign to you, which will come unto your two sons, unto Hophni and Phinehas. In one day the two of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them will be killed</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35. </w:t>
            </w:r>
            <w:r w:rsidRPr="001E218D">
              <w:rPr>
                <w:rFonts w:ascii="Times New Roman" w:eastAsia="Times New Roman" w:hAnsi="Times New Roman" w:cs="Times New Roman"/>
                <w:b/>
                <w:bCs/>
                <w:shd w:val="clear" w:color="auto" w:fill="FFFF00"/>
              </w:rPr>
              <w:t>And I shall raise up for Myself a faithful priest, who will do as is in My heart and in My mind, and I shall build for him a sure house, and he shall walk before My anointed all of the days.</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35. </w:t>
            </w:r>
            <w:r w:rsidRPr="001E218D">
              <w:rPr>
                <w:rFonts w:ascii="Times New Roman" w:eastAsia="Times New Roman" w:hAnsi="Times New Roman" w:cs="Times New Roman"/>
                <w:b/>
                <w:bCs/>
                <w:shd w:val="clear" w:color="auto" w:fill="FFFF00"/>
                <w:lang w:val="en-AU"/>
              </w:rPr>
              <w:t>And I will raise up before Me a faithful priest who will act according to My Memra and according to My</w:t>
            </w:r>
            <w:r w:rsidRPr="001E218D">
              <w:rPr>
                <w:rFonts w:ascii="Times New Roman" w:eastAsia="Times New Roman" w:hAnsi="Times New Roman" w:cs="Times New Roman"/>
                <w:b/>
                <w:bCs/>
                <w:shd w:val="clear" w:color="auto" w:fill="FFFF00"/>
                <w:cs/>
                <w:lang w:bidi="ar-SA"/>
              </w:rPr>
              <w:t>‎</w:t>
            </w:r>
            <w:r w:rsidRPr="001E218D">
              <w:rPr>
                <w:rFonts w:ascii="Times New Roman" w:eastAsia="Times New Roman" w:hAnsi="Times New Roman" w:cs="Times New Roman"/>
                <w:b/>
                <w:bCs/>
                <w:shd w:val="clear" w:color="auto" w:fill="FFFF00"/>
                <w:lang w:val="en-AU"/>
              </w:rPr>
              <w:t xml:space="preserve">good pleasure. And I will raise up for him a </w:t>
            </w:r>
            <w:r w:rsidRPr="001E218D">
              <w:rPr>
                <w:rFonts w:ascii="Times New Roman" w:eastAsia="Times New Roman" w:hAnsi="Times New Roman" w:cs="Times New Roman"/>
                <w:b/>
                <w:bCs/>
                <w:shd w:val="clear" w:color="auto" w:fill="FFFF00"/>
                <w:lang w:val="en-AU"/>
              </w:rPr>
              <w:lastRenderedPageBreak/>
              <w:t>lasting kingdom, and he will server' before My anointed one (Messiah) all the days.</w:t>
            </w:r>
          </w:p>
        </w:tc>
      </w:tr>
      <w:tr w:rsidR="001E218D" w:rsidRPr="001E218D" w:rsidTr="001E218D">
        <w:tc>
          <w:tcPr>
            <w:tcW w:w="5146"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lastRenderedPageBreak/>
              <w:t>36. </w:t>
            </w:r>
            <w:r w:rsidRPr="001E218D">
              <w:rPr>
                <w:rFonts w:ascii="Times New Roman" w:eastAsia="Times New Roman" w:hAnsi="Times New Roman" w:cs="Times New Roman"/>
              </w:rPr>
              <w:t>And it will be that everyone who is left in your house, will come to prostrate himself before him for a silver piece and a morsel of bread, and will say, "Take me now into one of the priestly divisions in order to eat a morsel of bread."</w:t>
            </w:r>
            <w:r w:rsidRPr="001E218D">
              <w:rPr>
                <w:rFonts w:ascii="Times New Roman" w:eastAsia="Times New Roman" w:hAnsi="Times New Roman" w:cs="Times New Roman"/>
                <w:lang w:val="en-AU"/>
              </w:rPr>
              <w:t>   </w:t>
            </w:r>
            <w:r w:rsidRPr="001E218D">
              <w:rPr>
                <w:rFonts w:ascii="Times New Roman" w:eastAsia="Times New Roman" w:hAnsi="Times New Roman"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1E218D" w:rsidRPr="001E218D" w:rsidRDefault="001E218D" w:rsidP="005B2B5B">
            <w:pPr>
              <w:spacing w:after="0" w:line="240" w:lineRule="auto"/>
              <w:jc w:val="both"/>
              <w:rPr>
                <w:rFonts w:eastAsia="Times New Roman" w:cs="Times New Roman"/>
              </w:rPr>
            </w:pPr>
            <w:r w:rsidRPr="001E218D">
              <w:rPr>
                <w:rFonts w:ascii="Times New Roman" w:eastAsia="Times New Roman" w:hAnsi="Times New Roman" w:cs="Times New Roman"/>
                <w:lang w:val="en-AU"/>
              </w:rPr>
              <w:t>36. And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everyone who is left in your house will come bow low for himself for a coin of silver and a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piece of bread. And he will say: "Appoint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me now to one of the watches of the priests to eat a </w:t>
            </w:r>
            <w:r w:rsidRPr="001E218D">
              <w:rPr>
                <w:rFonts w:ascii="Times New Roman" w:eastAsia="Times New Roman" w:hAnsi="Times New Roman" w:cs="Times New Roman"/>
                <w:cs/>
                <w:lang w:bidi="ar-SA"/>
              </w:rPr>
              <w:t>‎</w:t>
            </w:r>
            <w:r w:rsidRPr="001E218D">
              <w:rPr>
                <w:rFonts w:ascii="Times New Roman" w:eastAsia="Times New Roman" w:hAnsi="Times New Roman" w:cs="Times New Roman"/>
                <w:lang w:val="en-AU"/>
              </w:rPr>
              <w:t>piece of bread." </w:t>
            </w:r>
            <w:r w:rsidRPr="001E218D">
              <w:rPr>
                <w:rFonts w:ascii="Times New Roman" w:eastAsia="Times New Roman" w:hAnsi="Times New Roman" w:cs="Times New Roman"/>
                <w:b/>
                <w:bCs/>
                <w:lang w:val="en-AU"/>
              </w:rPr>
              <w:t>{P}</w:t>
            </w:r>
          </w:p>
        </w:tc>
      </w:tr>
      <w:tr w:rsidR="001E218D" w:rsidRPr="001E218D" w:rsidTr="001E218D">
        <w:tc>
          <w:tcPr>
            <w:tcW w:w="5146" w:type="dxa"/>
            <w:shd w:val="clear" w:color="auto" w:fill="FFFFFF"/>
            <w:tcMar>
              <w:top w:w="0" w:type="dxa"/>
              <w:left w:w="108" w:type="dxa"/>
              <w:bottom w:w="0" w:type="dxa"/>
              <w:right w:w="108" w:type="dxa"/>
            </w:tcMar>
            <w:hideMark/>
          </w:tcPr>
          <w:p w:rsidR="001E218D" w:rsidRPr="001E218D" w:rsidRDefault="001E218D" w:rsidP="005B2B5B">
            <w:pPr>
              <w:spacing w:after="0" w:line="240" w:lineRule="auto"/>
              <w:rPr>
                <w:rFonts w:eastAsia="Times New Roman" w:cs="Times New Roman"/>
              </w:rPr>
            </w:pPr>
            <w:r w:rsidRPr="001E218D">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rsidR="001E218D" w:rsidRPr="001E218D" w:rsidRDefault="001E218D" w:rsidP="005B2B5B">
            <w:pPr>
              <w:spacing w:after="0" w:line="240" w:lineRule="auto"/>
              <w:rPr>
                <w:rFonts w:eastAsia="Times New Roman" w:cs="Times New Roman"/>
              </w:rPr>
            </w:pPr>
            <w:r w:rsidRPr="001E218D">
              <w:rPr>
                <w:rFonts w:ascii="Times New Roman" w:eastAsia="Times New Roman" w:hAnsi="Times New Roman" w:cs="Times New Roman"/>
                <w:lang w:val="en-AU"/>
              </w:rPr>
              <w:t> </w:t>
            </w:r>
          </w:p>
        </w:tc>
      </w:tr>
    </w:tbl>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lang w:val="en-AU"/>
        </w:rPr>
        <w:t> </w:t>
      </w:r>
    </w:p>
    <w:p w:rsidR="001E218D" w:rsidRPr="001E218D" w:rsidRDefault="001E218D" w:rsidP="005B2B5B">
      <w:pPr>
        <w:spacing w:after="0" w:line="240" w:lineRule="auto"/>
        <w:jc w:val="both"/>
        <w:rPr>
          <w:rFonts w:eastAsia="Times New Roman" w:cs="Times New Roman"/>
          <w:color w:val="000000"/>
        </w:rPr>
      </w:pPr>
      <w:r w:rsidRPr="001E218D">
        <w:rPr>
          <w:rFonts w:ascii="Century Schoolbook" w:eastAsia="Times New Roman" w:hAnsi="Century Schoolbook" w:cs="Times New Roman"/>
          <w:b/>
          <w:bCs/>
          <w:color w:val="000000"/>
          <w:sz w:val="28"/>
          <w:szCs w:val="28"/>
        </w:rPr>
        <w:t>Rashi’s Commentary for: </w:t>
      </w:r>
      <w:r w:rsidRPr="001E218D">
        <w:rPr>
          <w:rFonts w:ascii="Times New Roman" w:eastAsia="Times New Roman" w:hAnsi="Times New Roman" w:cs="Times New Roman"/>
          <w:b/>
          <w:bCs/>
          <w:color w:val="000000"/>
          <w:sz w:val="28"/>
          <w:szCs w:val="28"/>
          <w:cs/>
        </w:rPr>
        <w:t>‎</w:t>
      </w:r>
      <w:r w:rsidRPr="001E218D">
        <w:rPr>
          <w:rFonts w:ascii="Century Schoolbook" w:eastAsia="Times New Roman" w:hAnsi="Century Schoolbook" w:cs="Times New Roman"/>
          <w:b/>
          <w:bCs/>
          <w:color w:val="000000"/>
          <w:sz w:val="28"/>
          <w:szCs w:val="28"/>
        </w:rPr>
        <w:t>1 Sam. 1:2-11 + 2:28</w:t>
      </w:r>
      <w:r w:rsidRPr="001E218D">
        <w:rPr>
          <w:rFonts w:ascii="Times New Roman" w:eastAsia="Times New Roman" w:hAnsi="Times New Roman" w:cs="Times New Roman"/>
          <w:b/>
          <w:bCs/>
          <w:color w:val="000000"/>
          <w:sz w:val="28"/>
          <w:szCs w:val="28"/>
          <w:cs/>
        </w:rPr>
        <w:t>‎</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lang w:val="en-AU"/>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there was one man</w:t>
      </w:r>
      <w:r w:rsidRPr="001E218D">
        <w:rPr>
          <w:rFonts w:ascii="Times New Roman" w:eastAsia="Times New Roman" w:hAnsi="Times New Roman" w:cs="Times New Roman"/>
          <w:color w:val="000000"/>
        </w:rPr>
        <w:t> It all follows the order, i.e., Moses gave over the Torah to Joshua, and Joshua to the Elders, and each judge to his successor, until it reached Eli, by whom it was given over to Samuel, as we learned in the Mishnah (Abot 1:1): and the Elders gave it over to the Prophets.</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from Ramathaim Zophim</w:t>
      </w:r>
      <w:r w:rsidRPr="001E218D">
        <w:rPr>
          <w:rFonts w:ascii="Times New Roman" w:eastAsia="Times New Roman" w:hAnsi="Times New Roman" w:cs="Times New Roman"/>
          <w:color w:val="000000"/>
        </w:rPr>
        <w:t> There were two hills, each visible to the other. (Meg. 14a) Jonathan, however, renders ‘Zophim’ of the disciples of the Prophets.</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Elkanah </w:t>
      </w:r>
      <w:r w:rsidRPr="001E218D">
        <w:rPr>
          <w:rFonts w:ascii="Times New Roman" w:eastAsia="Times New Roman" w:hAnsi="Times New Roman" w:cs="Times New Roman"/>
          <w:color w:val="000000"/>
        </w:rPr>
        <w:t>Elkanah was a Levite of the sons of Ebiasaf the son of Korah. Thus his ancestry is recorded in Chron. (I, 6:7 12).</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 Ephraimite</w:t>
      </w:r>
      <w:r w:rsidRPr="001E218D">
        <w:rPr>
          <w:rFonts w:ascii="Times New Roman" w:eastAsia="Times New Roman" w:hAnsi="Times New Roman" w:cs="Times New Roman"/>
          <w:color w:val="000000"/>
        </w:rPr>
        <w:t> Jonathan renders: on the mountain of the House of Ephraim. Midrash Aggadah (M.S. 1:16): Ephrathi, a palace dweller, a nobleman, an important person, like (the Talmudic word ‘aperion’, used in B.M. 119a): Let us extend ‘aperion’ to Rabbi Simon. An expression of favor.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 And that man was wont to go up</w:t>
      </w:r>
      <w:r w:rsidRPr="001E218D">
        <w:rPr>
          <w:rFonts w:ascii="Times New Roman" w:eastAsia="Times New Roman" w:hAnsi="Times New Roman" w:cs="Times New Roman"/>
          <w:color w:val="000000"/>
        </w:rPr>
        <w:t> This is the present tense. He would go up from one appointed season to another appointed season, to Shiloh. Midrash Aggadah (M.S. 1: 1,5,7): The route he followed this year he did not follow the next year, in order to publicize (his pilgrimage) to the Israelites that they should do likewise.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4 And when it was the day</w:t>
      </w:r>
      <w:r w:rsidRPr="001E218D">
        <w:rPr>
          <w:rFonts w:ascii="Times New Roman" w:eastAsia="Times New Roman" w:hAnsi="Times New Roman" w:cs="Times New Roman"/>
          <w:color w:val="000000"/>
        </w:rPr>
        <w:t> And it was the festive day.[after Jonathan].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5 </w:t>
      </w:r>
      <w:r w:rsidRPr="001E218D">
        <w:rPr>
          <w:rFonts w:ascii="Times New Roman" w:eastAsia="Times New Roman" w:hAnsi="Times New Roman" w:cs="Times New Roman" w:hint="cs"/>
          <w:b/>
          <w:bCs/>
          <w:color w:val="000000"/>
          <w:rtl/>
        </w:rPr>
        <w:t>מנה אחת אפים</w:t>
      </w:r>
      <w:r w:rsidRPr="001E218D">
        <w:rPr>
          <w:rFonts w:ascii="Times New Roman" w:eastAsia="Times New Roman" w:hAnsi="Times New Roman" w:cs="Times New Roman"/>
          <w:color w:val="000000"/>
        </w:rPr>
        <w:t> </w:t>
      </w:r>
      <w:r w:rsidRPr="001E218D">
        <w:rPr>
          <w:rFonts w:ascii="Times New Roman" w:eastAsia="Times New Roman" w:hAnsi="Times New Roman" w:cs="Times New Roman"/>
          <w:b/>
          <w:bCs/>
          <w:color w:val="000000"/>
        </w:rPr>
        <w:t>one choice portion</w:t>
      </w:r>
      <w:r w:rsidRPr="001E218D">
        <w:rPr>
          <w:rFonts w:ascii="Times New Roman" w:eastAsia="Times New Roman" w:hAnsi="Times New Roman" w:cs="Times New Roman"/>
          <w:color w:val="000000"/>
        </w:rPr>
        <w:t>: a portion which is fit to be accepted with a friendly countenance.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6 And her rival</w:t>
      </w:r>
      <w:r w:rsidRPr="001E218D">
        <w:rPr>
          <w:rFonts w:ascii="Times New Roman" w:eastAsia="Times New Roman" w:hAnsi="Times New Roman" w:cs="Times New Roman"/>
          <w:color w:val="000000"/>
        </w:rPr>
        <w:t> Her husband’s other wife, Peninnah.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frequently anger her:</w:t>
      </w:r>
      <w:r w:rsidRPr="001E218D">
        <w:rPr>
          <w:rFonts w:ascii="Times New Roman" w:eastAsia="Times New Roman" w:hAnsi="Times New Roman" w:cs="Times New Roman"/>
          <w:color w:val="000000"/>
        </w:rPr>
        <w:t> Anger after anger, always. Therefore, it is written: ‘also anger.’ She would say to her, “Did you buy your older son a cloak today, or your younger son a shirt?”</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in order to make her complain:</w:t>
      </w:r>
      <w:r w:rsidRPr="001E218D">
        <w:rPr>
          <w:rFonts w:ascii="Times New Roman" w:eastAsia="Times New Roman" w:hAnsi="Times New Roman" w:cs="Times New Roman"/>
          <w:color w:val="000000"/>
        </w:rPr>
        <w:t> (Literally, to make her storm.) Our rabbis explain, “in order to make her storm” that she pray. And Peninnah had good intentions.</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her womb:</w:t>
      </w:r>
      <w:r w:rsidRPr="001E218D">
        <w:rPr>
          <w:rFonts w:ascii="Times New Roman" w:eastAsia="Times New Roman" w:hAnsi="Times New Roman" w:cs="Times New Roman"/>
          <w:color w:val="000000"/>
        </w:rPr>
        <w:t> Lit., opposite her womb, and so is every expression of the word </w:t>
      </w:r>
      <w:r w:rsidRPr="001E218D">
        <w:rPr>
          <w:rFonts w:ascii="Times New Roman" w:eastAsia="Times New Roman" w:hAnsi="Times New Roman" w:cs="Times New Roman" w:hint="cs"/>
          <w:color w:val="000000"/>
          <w:rtl/>
        </w:rPr>
        <w:t>בעד</w:t>
      </w: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7 And so he would do</w:t>
      </w:r>
      <w:r w:rsidRPr="001E218D">
        <w:rPr>
          <w:rFonts w:ascii="Times New Roman" w:eastAsia="Times New Roman" w:hAnsi="Times New Roman" w:cs="Times New Roman"/>
          <w:color w:val="000000"/>
        </w:rPr>
        <w:t>: I.e., Elkanah.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year by year:</w:t>
      </w:r>
      <w:r w:rsidRPr="001E218D">
        <w:rPr>
          <w:rFonts w:ascii="Times New Roman" w:eastAsia="Times New Roman" w:hAnsi="Times New Roman" w:cs="Times New Roman"/>
          <w:color w:val="000000"/>
        </w:rPr>
        <w:t> He would give her a choice portion to demonstrate to her that he loved her and her rival would anger her more and more according to the affection which her husband demonstrated to her.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8 better to you:</w:t>
      </w:r>
      <w:r w:rsidRPr="001E218D">
        <w:rPr>
          <w:rFonts w:ascii="Times New Roman" w:eastAsia="Times New Roman" w:hAnsi="Times New Roman" w:cs="Times New Roman"/>
          <w:color w:val="000000"/>
        </w:rPr>
        <w:t> Don’t I love you more dearly...</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..than (I love) ten sons:</w:t>
      </w:r>
      <w:r w:rsidRPr="001E218D">
        <w:rPr>
          <w:rFonts w:ascii="Times New Roman" w:eastAsia="Times New Roman" w:hAnsi="Times New Roman" w:cs="Times New Roman"/>
          <w:color w:val="000000"/>
        </w:rPr>
        <w:t> that Peninnah has borne to me?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lastRenderedPageBreak/>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after eating (</w:t>
      </w:r>
      <w:r w:rsidRPr="001E218D">
        <w:rPr>
          <w:rFonts w:ascii="Times New Roman" w:eastAsia="Times New Roman" w:hAnsi="Times New Roman" w:cs="Times New Roman" w:hint="cs"/>
          <w:b/>
          <w:bCs/>
          <w:color w:val="000000"/>
          <w:rtl/>
        </w:rPr>
        <w:t>אכלה</w:t>
      </w:r>
      <w:r w:rsidRPr="001E218D">
        <w:rPr>
          <w:rFonts w:ascii="Times New Roman" w:eastAsia="Times New Roman" w:hAnsi="Times New Roman" w:cs="Times New Roman"/>
          <w:b/>
          <w:bCs/>
          <w:color w:val="000000"/>
        </w:rPr>
        <w:t>)</w:t>
      </w:r>
      <w:r w:rsidRPr="001E218D">
        <w:rPr>
          <w:rFonts w:ascii="Times New Roman" w:eastAsia="Times New Roman" w:hAnsi="Times New Roman" w:cs="Times New Roman"/>
          <w:color w:val="000000"/>
        </w:rPr>
        <w:t> . The </w:t>
      </w:r>
      <w:r w:rsidRPr="001E218D">
        <w:rPr>
          <w:rFonts w:ascii="Times New Roman" w:eastAsia="Times New Roman" w:hAnsi="Times New Roman" w:cs="Times New Roman" w:hint="cs"/>
          <w:color w:val="000000"/>
          <w:rtl/>
        </w:rPr>
        <w:t>הא</w:t>
      </w:r>
      <w:r w:rsidRPr="001E218D">
        <w:rPr>
          <w:rFonts w:ascii="Times New Roman" w:eastAsia="Times New Roman" w:hAnsi="Times New Roman" w:cs="Times New Roman"/>
          <w:color w:val="000000"/>
        </w:rPr>
        <w:t> is not dotted and the </w:t>
      </w:r>
      <w:r w:rsidRPr="001E218D">
        <w:rPr>
          <w:rFonts w:ascii="Times New Roman" w:eastAsia="Times New Roman" w:hAnsi="Times New Roman" w:cs="Times New Roman" w:hint="cs"/>
          <w:color w:val="000000"/>
          <w:rtl/>
        </w:rPr>
        <w:t>אלף</w:t>
      </w:r>
      <w:r w:rsidRPr="001E218D">
        <w:rPr>
          <w:rFonts w:ascii="Times New Roman" w:eastAsia="Times New Roman" w:hAnsi="Times New Roman" w:cs="Times New Roman"/>
          <w:color w:val="000000"/>
        </w:rPr>
        <w:t> is voweled with a short </w:t>
      </w:r>
      <w:r w:rsidRPr="001E218D">
        <w:rPr>
          <w:rFonts w:ascii="Times New Roman" w:eastAsia="Times New Roman" w:hAnsi="Times New Roman" w:cs="Times New Roman" w:hint="cs"/>
          <w:color w:val="000000"/>
          <w:rtl/>
        </w:rPr>
        <w:t>קמץ</w:t>
      </w:r>
      <w:r w:rsidRPr="001E218D">
        <w:rPr>
          <w:rFonts w:ascii="Times New Roman" w:eastAsia="Times New Roman" w:hAnsi="Times New Roman" w:cs="Times New Roman"/>
          <w:color w:val="000000"/>
        </w:rPr>
        <w:t> , and it is like </w:t>
      </w:r>
      <w:r w:rsidRPr="001E218D">
        <w:rPr>
          <w:rFonts w:ascii="Times New Roman" w:eastAsia="Times New Roman" w:hAnsi="Times New Roman" w:cs="Times New Roman" w:hint="cs"/>
          <w:color w:val="000000"/>
          <w:rtl/>
        </w:rPr>
        <w:t>אחרי אכול</w:t>
      </w:r>
      <w:r w:rsidRPr="001E218D">
        <w:rPr>
          <w:rFonts w:ascii="Times New Roman" w:eastAsia="Times New Roman" w:hAnsi="Times New Roman" w:cs="Times New Roman"/>
          <w:color w:val="000000"/>
        </w:rPr>
        <w:t> , meaning after eating in Shiloh and after drinking, and this expression is properly used both for masculine and feminine.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9 after eating </w:t>
      </w:r>
      <w:r w:rsidRPr="001E218D">
        <w:rPr>
          <w:rFonts w:ascii="Times New Roman" w:eastAsia="Times New Roman" w:hAnsi="Times New Roman" w:cs="Times New Roman"/>
          <w:color w:val="000000"/>
        </w:rPr>
        <w:t>‘After eating’ is a gerund. It is constructed like </w:t>
      </w:r>
      <w:r w:rsidRPr="001E218D">
        <w:rPr>
          <w:rFonts w:ascii="Times New Roman" w:eastAsia="Times New Roman" w:hAnsi="Times New Roman" w:cs="Times New Roman" w:hint="cs"/>
          <w:color w:val="000000"/>
          <w:rtl/>
        </w:rPr>
        <w:t>לאכלה</w:t>
      </w:r>
      <w:r w:rsidRPr="001E218D">
        <w:rPr>
          <w:rFonts w:ascii="Times New Roman" w:eastAsia="Times New Roman" w:hAnsi="Times New Roman" w:cs="Times New Roman"/>
          <w:color w:val="000000"/>
        </w:rPr>
        <w:t> (Lev. 25:6) to eat, an expression equivalent to </w:t>
      </w:r>
      <w:r w:rsidRPr="001E218D">
        <w:rPr>
          <w:rFonts w:ascii="Times New Roman" w:eastAsia="Times New Roman" w:hAnsi="Times New Roman" w:cs="Times New Roman" w:hint="cs"/>
          <w:color w:val="000000"/>
          <w:rtl/>
        </w:rPr>
        <w:t>לאכול</w:t>
      </w:r>
      <w:r w:rsidRPr="001E218D">
        <w:rPr>
          <w:rFonts w:ascii="Times New Roman" w:eastAsia="Times New Roman" w:hAnsi="Times New Roman" w:cs="Times New Roman"/>
          <w:color w:val="000000"/>
        </w:rPr>
        <w:t> an infinitive.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Eli the priest was sitting on the chair:</w:t>
      </w:r>
      <w:r w:rsidRPr="001E218D">
        <w:rPr>
          <w:rFonts w:ascii="Times New Roman" w:eastAsia="Times New Roman" w:hAnsi="Times New Roman" w:cs="Times New Roman"/>
          <w:color w:val="000000"/>
        </w:rPr>
        <w:t> The defective spelling denotes that on that day, he was seated on a huge chair, for he was appointed judge over Israel.</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beside the doorpost: </w:t>
      </w:r>
      <w:r w:rsidRPr="001E218D">
        <w:rPr>
          <w:rFonts w:ascii="Times New Roman" w:eastAsia="Times New Roman" w:hAnsi="Times New Roman" w:cs="Times New Roman"/>
          <w:color w:val="000000"/>
        </w:rPr>
        <w:t>lit. on the doorpost.</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11 O Lord of Hosts: </w:t>
      </w:r>
      <w:r w:rsidRPr="001E218D">
        <w:rPr>
          <w:rFonts w:ascii="Times New Roman" w:eastAsia="Times New Roman" w:hAnsi="Times New Roman" w:cs="Times New Roman"/>
          <w:color w:val="000000"/>
        </w:rPr>
        <w:t>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1E218D">
        <w:rPr>
          <w:rFonts w:ascii="Times New Roman" w:eastAsia="Times New Roman" w:hAnsi="Times New Roman" w:cs="Times New Roman"/>
          <w:b/>
          <w:bCs/>
          <w:color w:val="000000"/>
          <w:shd w:val="clear" w:color="auto" w:fill="FFFF00"/>
        </w:rPr>
        <w:t>Until then there was no person who called the Holy One, blessed be He, “Hosts.”</w:t>
      </w:r>
      <w:r w:rsidRPr="001E218D">
        <w:rPr>
          <w:rFonts w:ascii="Times New Roman" w:eastAsia="Times New Roman" w:hAnsi="Times New Roman" w:cs="Times New Roman"/>
          <w:color w:val="000000"/>
        </w:rPr>
        <w:t> (Why then, did Hannah call Him by this Name?) But, so said she before Him: “O Lord of the universe, from all the hosts which You created in Your world, do You find it difficult to grant me one son?”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if You will look:</w:t>
      </w:r>
      <w:r w:rsidRPr="001E218D">
        <w:rPr>
          <w:rFonts w:ascii="Times New Roman" w:eastAsia="Times New Roman" w:hAnsi="Times New Roman" w:cs="Times New Roman"/>
          <w:color w:val="000000"/>
        </w:rPr>
        <w:t> (Lit., if seeing You will see.) In tractate Ber., our sages expounded what they expounded.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Your bondswoman:</w:t>
      </w:r>
      <w:r w:rsidRPr="001E218D">
        <w:rPr>
          <w:rFonts w:ascii="Times New Roman" w:eastAsia="Times New Roman" w:hAnsi="Times New Roman" w:cs="Times New Roman"/>
          <w:color w:val="000000"/>
        </w:rPr>
        <w:t> which is stated three times in this verse, corresponds to the three precepts which a woman is commanded to observe.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 man child</w:t>
      </w:r>
      <w:r w:rsidRPr="001E218D">
        <w:rPr>
          <w:rFonts w:ascii="Times New Roman" w:eastAsia="Times New Roman" w:hAnsi="Times New Roman" w:cs="Times New Roman"/>
          <w:color w:val="000000"/>
        </w:rPr>
        <w:t>: (Lit., seed of men, meaning) righteous/generous men, as it is written (Kings I:2: 32): “Upon two righteous/generous men.” </w:t>
      </w:r>
      <w:r w:rsidRPr="001E218D">
        <w:rPr>
          <w:rFonts w:ascii="Times New Roman" w:eastAsia="Times New Roman" w:hAnsi="Times New Roman" w:cs="Times New Roman" w:hint="cs"/>
          <w:color w:val="000000"/>
          <w:rtl/>
        </w:rPr>
        <w:t>אנשים</w:t>
      </w:r>
      <w:r w:rsidRPr="001E218D">
        <w:rPr>
          <w:rFonts w:ascii="Times New Roman" w:eastAsia="Times New Roman" w:hAnsi="Times New Roman" w:cs="Times New Roman"/>
          <w:color w:val="000000"/>
        </w:rPr>
        <w:t> also means important men, as it is written (Deut. 1:13): wise and known men.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I shall give him to the Lord:</w:t>
      </w:r>
      <w:r w:rsidRPr="001E218D">
        <w:rPr>
          <w:rFonts w:ascii="Times New Roman" w:eastAsia="Times New Roman" w:hAnsi="Times New Roman" w:cs="Times New Roman"/>
          <w:color w:val="000000"/>
        </w:rPr>
        <w:t> that he be fit to be given to the Lord.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no razor shall come upon his head:</w:t>
      </w:r>
      <w:r w:rsidRPr="001E218D">
        <w:rPr>
          <w:rFonts w:ascii="Times New Roman" w:eastAsia="Times New Roman" w:hAnsi="Times New Roman" w:cs="Times New Roman"/>
          <w:color w:val="000000"/>
        </w:rPr>
        <w:t> (translation follows K, however,) </w:t>
      </w:r>
      <w:r w:rsidRPr="001E218D">
        <w:rPr>
          <w:rFonts w:ascii="Times New Roman" w:eastAsia="Times New Roman" w:hAnsi="Times New Roman" w:cs="Times New Roman"/>
          <w:b/>
          <w:bCs/>
          <w:color w:val="000000"/>
          <w:shd w:val="clear" w:color="auto" w:fill="FFFF00"/>
        </w:rPr>
        <w:t>Jonathan renders: and the fear of man will not be upon him.</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12 watched her mouth:</w:t>
      </w:r>
      <w:r w:rsidRPr="001E218D">
        <w:rPr>
          <w:rFonts w:ascii="Times New Roman" w:eastAsia="Times New Roman" w:hAnsi="Times New Roman" w:cs="Times New Roman"/>
          <w:color w:val="000000"/>
        </w:rPr>
        <w:t> He waited for her to stop. Jonathan renders thus: and Eli waited for her until she stopped.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watched:</w:t>
      </w:r>
      <w:r w:rsidRPr="001E218D">
        <w:rPr>
          <w:rFonts w:ascii="Times New Roman" w:eastAsia="Times New Roman" w:hAnsi="Times New Roman" w:cs="Times New Roman"/>
          <w:color w:val="000000"/>
        </w:rPr>
        <w:t> an expression of waiting, as in (Gen. 37:11) “and his father awaited the thing,” and (Job 14:16) “You do not wait for my sin.”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13 and Eli thought her to be a drunken woman:</w:t>
      </w:r>
      <w:r w:rsidRPr="001E218D">
        <w:rPr>
          <w:rFonts w:ascii="Times New Roman" w:eastAsia="Times New Roman" w:hAnsi="Times New Roman" w:cs="Times New Roman"/>
          <w:color w:val="000000"/>
        </w:rPr>
        <w:t> for they were not accustomed to praying silently.</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15 Not my lord: </w:t>
      </w:r>
      <w:r w:rsidRPr="001E218D">
        <w:rPr>
          <w:rFonts w:ascii="Times New Roman" w:eastAsia="Times New Roman" w:hAnsi="Times New Roman" w:cs="Times New Roman"/>
          <w:color w:val="000000"/>
        </w:rPr>
        <w:t>You are not a lord in this instance. You yourself have revealed that the holy spirit is not resting upon you, otherwise you would know that I am not intoxicated from wine.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I am a woman of sorrowful spirit:</w:t>
      </w:r>
      <w:r w:rsidRPr="001E218D">
        <w:rPr>
          <w:rFonts w:ascii="Times New Roman" w:eastAsia="Times New Roman" w:hAnsi="Times New Roman" w:cs="Times New Roman"/>
          <w:color w:val="000000"/>
        </w:rPr>
        <w:t> like Sarah (who was childless) [old editions of Rashi].</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16 Deliver not your bondswoman:</w:t>
      </w:r>
      <w:r w:rsidRPr="001E218D">
        <w:rPr>
          <w:rFonts w:ascii="Times New Roman" w:eastAsia="Times New Roman" w:hAnsi="Times New Roman" w:cs="Times New Roman"/>
          <w:color w:val="000000"/>
        </w:rPr>
        <w:t> Considering the fact that she spoke harshly to him, she returned to appease him so that he deliver her not, unprotected and disgraced, at the mercy of her rival, the unscrupulous woman.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for out of the abundance of my complaint:</w:t>
      </w:r>
      <w:r w:rsidRPr="001E218D">
        <w:rPr>
          <w:rFonts w:ascii="Times New Roman" w:eastAsia="Times New Roman" w:hAnsi="Times New Roman" w:cs="Times New Roman"/>
          <w:color w:val="000000"/>
        </w:rPr>
        <w:t> have I spoken harshly before you.</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lastRenderedPageBreak/>
        <w:t>my complaint</w:t>
      </w:r>
      <w:r w:rsidRPr="001E218D">
        <w:rPr>
          <w:rFonts w:ascii="Times New Roman" w:eastAsia="Times New Roman" w:hAnsi="Times New Roman" w:cs="Times New Roman"/>
          <w:color w:val="000000"/>
        </w:rPr>
        <w:t> (lit., my speech.) In some instances, it is an expression of grief of heart. Another explanation is, according to the Targum, as follows: for out of the abundance of my provocation and my vexation, have I prolonged my prayer until now.</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my vexation:</w:t>
      </w:r>
      <w:r w:rsidRPr="001E218D">
        <w:rPr>
          <w:rFonts w:ascii="Times New Roman" w:eastAsia="Times New Roman" w:hAnsi="Times New Roman" w:cs="Times New Roman"/>
          <w:color w:val="000000"/>
        </w:rPr>
        <w:t> which my rival vexes me.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Deliver not: </w:t>
      </w:r>
      <w:r w:rsidRPr="001E218D">
        <w:rPr>
          <w:rFonts w:ascii="Times New Roman" w:eastAsia="Times New Roman" w:hAnsi="Times New Roman" w:cs="Times New Roman"/>
          <w:color w:val="000000"/>
        </w:rPr>
        <w:t>(Lit. do not give.) An expression of delivery, like, “deliver me not unto the will of my adversaries” (Ps. 27:12).</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17 your request ( </w:t>
      </w:r>
      <w:r w:rsidRPr="001E218D">
        <w:rPr>
          <w:rFonts w:ascii="Times New Roman" w:eastAsia="Times New Roman" w:hAnsi="Times New Roman" w:cs="Times New Roman" w:hint="cs"/>
          <w:color w:val="000000"/>
          <w:rtl/>
        </w:rPr>
        <w:t>שלתך</w:t>
      </w:r>
      <w:r w:rsidRPr="001E218D">
        <w:rPr>
          <w:rFonts w:ascii="Times New Roman" w:eastAsia="Times New Roman" w:hAnsi="Times New Roman" w:cs="Times New Roman"/>
          <w:color w:val="000000"/>
        </w:rPr>
        <w:t> , instead of </w:t>
      </w:r>
      <w:r w:rsidRPr="001E218D">
        <w:rPr>
          <w:rFonts w:ascii="Times New Roman" w:eastAsia="Times New Roman" w:hAnsi="Times New Roman" w:cs="Times New Roman" w:hint="cs"/>
          <w:color w:val="000000"/>
          <w:rtl/>
        </w:rPr>
        <w:t>שאלתך</w:t>
      </w:r>
      <w:r w:rsidRPr="001E218D">
        <w:rPr>
          <w:rFonts w:ascii="Times New Roman" w:eastAsia="Times New Roman" w:hAnsi="Times New Roman" w:cs="Times New Roman"/>
          <w:color w:val="000000"/>
        </w:rPr>
        <w:t> ). The ‘alef’ is missing to expound in this word an expression of ‘children,’ as in Deut. 27:57: </w:t>
      </w:r>
      <w:r w:rsidRPr="001E218D">
        <w:rPr>
          <w:rFonts w:ascii="Times New Roman" w:eastAsia="Times New Roman" w:hAnsi="Times New Roman" w:cs="Times New Roman" w:hint="cs"/>
          <w:color w:val="000000"/>
          <w:rtl/>
        </w:rPr>
        <w:t>ובשליתה</w:t>
      </w:r>
      <w:r w:rsidRPr="001E218D">
        <w:rPr>
          <w:rFonts w:ascii="Times New Roman" w:eastAsia="Times New Roman" w:hAnsi="Times New Roman" w:cs="Times New Roman"/>
          <w:color w:val="000000"/>
        </w:rPr>
        <w:t> “and against her young, which came out, etc.”</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will grant your request:</w:t>
      </w:r>
      <w:r w:rsidRPr="001E218D">
        <w:rPr>
          <w:rFonts w:ascii="Times New Roman" w:eastAsia="Times New Roman" w:hAnsi="Times New Roman" w:cs="Times New Roman"/>
          <w:color w:val="000000"/>
        </w:rPr>
        <w:t> He announced to her that her prayer had been accepted.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18 May your bondswoman find favor:</w:t>
      </w:r>
      <w:r w:rsidRPr="001E218D">
        <w:rPr>
          <w:rFonts w:ascii="Times New Roman" w:eastAsia="Times New Roman" w:hAnsi="Times New Roman" w:cs="Times New Roman"/>
          <w:color w:val="000000"/>
        </w:rPr>
        <w:t> to beg mercy for her.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her face was not (sad) anymore:</w:t>
      </w:r>
      <w:r w:rsidRPr="001E218D">
        <w:rPr>
          <w:rFonts w:ascii="Times New Roman" w:eastAsia="Times New Roman" w:hAnsi="Times New Roman" w:cs="Times New Roman"/>
          <w:color w:val="000000"/>
        </w:rPr>
        <w:t> (Lit., and she no longer had her face, meaning) the face of anger.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19 and came to their house, and Elkanah knew:</w:t>
      </w:r>
      <w:r w:rsidRPr="001E218D">
        <w:rPr>
          <w:rFonts w:ascii="Times New Roman" w:eastAsia="Times New Roman" w:hAnsi="Times New Roman" w:cs="Times New Roman"/>
          <w:color w:val="000000"/>
        </w:rPr>
        <w:t> </w:t>
      </w:r>
      <w:r w:rsidRPr="001E218D">
        <w:rPr>
          <w:rFonts w:ascii="Times New Roman" w:eastAsia="Times New Roman" w:hAnsi="Times New Roman" w:cs="Times New Roman"/>
          <w:color w:val="000000"/>
          <w:shd w:val="clear" w:color="auto" w:fill="FFFF00"/>
        </w:rPr>
        <w:t>From here is deduced that a traveler is forbidden to have marital relations.</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20 when the time came about:</w:t>
      </w:r>
      <w:r w:rsidRPr="001E218D">
        <w:rPr>
          <w:rFonts w:ascii="Times New Roman" w:eastAsia="Times New Roman" w:hAnsi="Times New Roman" w:cs="Times New Roman"/>
          <w:color w:val="000000"/>
        </w:rPr>
        <w:t>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Samuel:</w:t>
      </w:r>
      <w:r w:rsidRPr="001E218D">
        <w:rPr>
          <w:rFonts w:ascii="Times New Roman" w:eastAsia="Times New Roman" w:hAnsi="Times New Roman" w:cs="Times New Roman"/>
          <w:color w:val="000000"/>
        </w:rPr>
        <w:t> El after the name of God, and in reference to the incident, he was so called, for I asked him of the Lord.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21 the sacrifice of the days: of the appointed seasons. his vow:</w:t>
      </w:r>
      <w:r w:rsidRPr="001E218D">
        <w:rPr>
          <w:rFonts w:ascii="Times New Roman" w:eastAsia="Times New Roman" w:hAnsi="Times New Roman" w:cs="Times New Roman"/>
          <w:color w:val="000000"/>
        </w:rPr>
        <w:t> The vows which he made between pilgrimage festivals, he would sacrifice on the following festival.</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22 Until the child is weaned:</w:t>
      </w:r>
      <w:r w:rsidRPr="001E218D">
        <w:rPr>
          <w:rFonts w:ascii="Times New Roman" w:eastAsia="Times New Roman" w:hAnsi="Times New Roman" w:cs="Times New Roman"/>
          <w:color w:val="000000"/>
        </w:rPr>
        <w:t> after twenty two months (other versions, twenty four), for that is the time of nursing a child.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abide there forever: </w:t>
      </w:r>
      <w:r w:rsidRPr="001E218D">
        <w:rPr>
          <w:rFonts w:ascii="Times New Roman" w:eastAsia="Times New Roman" w:hAnsi="Times New Roman" w:cs="Times New Roman"/>
          <w:b/>
          <w:bCs/>
          <w:color w:val="000000"/>
          <w:shd w:val="clear" w:color="auto" w:fill="FFFF00"/>
        </w:rPr>
        <w:t>“Forever” in the Levitic sense means fifty years,</w:t>
      </w:r>
      <w:r w:rsidRPr="001E218D">
        <w:rPr>
          <w:rFonts w:ascii="Times New Roman" w:eastAsia="Times New Roman" w:hAnsi="Times New Roman" w:cs="Times New Roman"/>
          <w:color w:val="000000"/>
        </w:rPr>
        <w:t>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23 only, may the Lord fulfill His word: </w:t>
      </w:r>
      <w:r w:rsidRPr="001E218D">
        <w:rPr>
          <w:rFonts w:ascii="Times New Roman" w:eastAsia="Times New Roman" w:hAnsi="Times New Roman" w:cs="Times New Roman"/>
          <w:color w:val="000000"/>
        </w:rPr>
        <w:t xml:space="preserve">Since you asked of Him seed of righteous/generrous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w:t>
      </w:r>
      <w:r w:rsidRPr="001E218D">
        <w:rPr>
          <w:rFonts w:ascii="Times New Roman" w:eastAsia="Times New Roman" w:hAnsi="Times New Roman" w:cs="Times New Roman"/>
          <w:color w:val="000000"/>
        </w:rPr>
        <w:lastRenderedPageBreak/>
        <w:t>expected righteous/generous man.” This is what Elkanah meant when he said, ‘May the Lord fulfill His word,’ that this be the righteous/generous Samuel.</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24 and one ephah of meal </w:t>
      </w:r>
      <w:r w:rsidRPr="001E218D">
        <w:rPr>
          <w:rFonts w:ascii="Times New Roman" w:eastAsia="Times New Roman" w:hAnsi="Times New Roman" w:cs="Times New Roman"/>
          <w:color w:val="000000"/>
        </w:rPr>
        <w:t>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an earthenware jug of wine:</w:t>
      </w:r>
      <w:r w:rsidRPr="001E218D">
        <w:rPr>
          <w:rFonts w:ascii="Times New Roman" w:eastAsia="Times New Roman" w:hAnsi="Times New Roman" w:cs="Times New Roman"/>
          <w:color w:val="000000"/>
        </w:rPr>
        <w:t> for a drink offering. </w:t>
      </w:r>
      <w:r w:rsidRPr="001E218D">
        <w:rPr>
          <w:rFonts w:ascii="Times New Roman" w:eastAsia="Times New Roman" w:hAnsi="Times New Roman" w:cs="Times New Roman" w:hint="cs"/>
          <w:color w:val="000000"/>
          <w:rtl/>
        </w:rPr>
        <w:t>והנער נער</w:t>
      </w:r>
      <w:r w:rsidRPr="001E218D">
        <w:rPr>
          <w:rFonts w:ascii="Times New Roman" w:eastAsia="Times New Roman" w:hAnsi="Times New Roman" w:cs="Times New Roman"/>
          <w:color w:val="000000"/>
        </w:rPr>
        <w:t> and the child was young (after Jonathan).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25 and they brought the child to Eli to see that his prophecy was fulfilled.</w:t>
      </w:r>
      <w:r w:rsidRPr="001E218D">
        <w:rPr>
          <w:rFonts w:ascii="Times New Roman" w:eastAsia="Times New Roman" w:hAnsi="Times New Roman" w:cs="Times New Roman"/>
          <w:color w:val="000000"/>
        </w:rPr>
        <w:t> And our sages, however, expounded what they expounded, that he decided a point of law, that a priest is unnecessary for sacrificial slaughter, as it is stated in Tractate Ber. (31b).</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26 Please, my lord:</w:t>
      </w:r>
      <w:r w:rsidRPr="001E218D">
        <w:rPr>
          <w:rFonts w:ascii="Times New Roman" w:eastAsia="Times New Roman" w:hAnsi="Times New Roman" w:cs="Times New Roman"/>
          <w:color w:val="000000"/>
        </w:rPr>
        <w:t> Take care of him that he become your disciple. And according to the Midrash of our sages, not to punish him with death.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27 For this child did I pray: </w:t>
      </w:r>
      <w:r w:rsidRPr="001E218D">
        <w:rPr>
          <w:rFonts w:ascii="Times New Roman" w:eastAsia="Times New Roman" w:hAnsi="Times New Roman" w:cs="Times New Roman"/>
          <w:color w:val="000000"/>
        </w:rPr>
        <w:t>Do not say, “This one shall die and another one shall be given to you.”</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28 And I also have lent him to the Lord</w:t>
      </w:r>
      <w:r w:rsidRPr="001E218D">
        <w:rPr>
          <w:rFonts w:ascii="Times New Roman" w:eastAsia="Times New Roman" w:hAnsi="Times New Roman" w:cs="Times New Roman"/>
          <w:color w:val="000000"/>
        </w:rPr>
        <w:t> like a person who lends a utensil to his master, or lends him his son to serve him.</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he is borrowed</w:t>
      </w:r>
      <w:r w:rsidRPr="001E218D">
        <w:rPr>
          <w:rFonts w:ascii="Times New Roman" w:eastAsia="Times New Roman" w:hAnsi="Times New Roman" w:cs="Times New Roman"/>
          <w:color w:val="000000"/>
        </w:rPr>
        <w:t> empunte in French, i.e., you have no right to punish him, for the Lord has become a borrower over him, since I have lent him to Him, and He must return him to me.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he prostrated himself </w:t>
      </w:r>
      <w:r w:rsidRPr="001E218D">
        <w:rPr>
          <w:rFonts w:ascii="Times New Roman" w:eastAsia="Times New Roman" w:hAnsi="Times New Roman" w:cs="Times New Roman"/>
          <w:color w:val="000000"/>
        </w:rPr>
        <w:t>Samuel, and some say Elkanah.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Chapter 2</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 My mouth is opened wide </w:t>
      </w:r>
      <w:r w:rsidRPr="001E218D">
        <w:rPr>
          <w:rFonts w:ascii="Times New Roman" w:eastAsia="Times New Roman" w:hAnsi="Times New Roman" w:cs="Times New Roman"/>
          <w:color w:val="000000"/>
        </w:rPr>
        <w:t>against my enemies against Peninnah.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 And there is no rock like our God.</w:t>
      </w:r>
      <w:r w:rsidRPr="001E218D">
        <w:rPr>
          <w:rFonts w:ascii="Times New Roman" w:eastAsia="Times New Roman" w:hAnsi="Times New Roman" w:cs="Times New Roman"/>
          <w:color w:val="000000"/>
        </w:rPr>
        <w:t> There is no artist like our God, Who makes a form within a form (Ber. 10a).</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 Do not increasingly speak haughtily</w:t>
      </w:r>
      <w:r w:rsidRPr="001E218D">
        <w:rPr>
          <w:rFonts w:ascii="Times New Roman" w:eastAsia="Times New Roman" w:hAnsi="Times New Roman" w:cs="Times New Roman"/>
          <w:color w:val="000000"/>
        </w:rPr>
        <w:t> All those who are haughty when good fortune shines upon them. And according to the peshat, she is speaking for the benefit of Peninnah, who behaved haughtily toward her. According to the derash, however, we follow J’s translation.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arrogance</w:t>
      </w:r>
      <w:r w:rsidRPr="001E218D">
        <w:rPr>
          <w:rFonts w:ascii="Times New Roman" w:eastAsia="Times New Roman" w:hAnsi="Times New Roman" w:cs="Times New Roman"/>
          <w:color w:val="000000"/>
        </w:rPr>
        <w:t> (Lit.) strong speech. Others explain it as an expression of falsehood, something which is removed from the truth, like </w:t>
      </w:r>
      <w:r w:rsidRPr="001E218D">
        <w:rPr>
          <w:rFonts w:ascii="Times New Roman" w:eastAsia="Times New Roman" w:hAnsi="Times New Roman" w:cs="Times New Roman" w:hint="cs"/>
          <w:color w:val="000000"/>
          <w:rtl/>
        </w:rPr>
        <w:t>ויעתק</w:t>
      </w:r>
      <w:r w:rsidRPr="001E218D">
        <w:rPr>
          <w:rFonts w:ascii="Times New Roman" w:eastAsia="Times New Roman" w:hAnsi="Times New Roman" w:cs="Times New Roman"/>
          <w:color w:val="000000"/>
        </w:rPr>
        <w:t> “and he moved from there to the mountain” (Gen. 12:8). We, therefore, render: Let not falsehood come out of your mouth.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For the Lord is a God of thoughts </w:t>
      </w:r>
      <w:r w:rsidRPr="001E218D">
        <w:rPr>
          <w:rFonts w:ascii="Times New Roman" w:eastAsia="Times New Roman" w:hAnsi="Times New Roman" w:cs="Times New Roman"/>
          <w:color w:val="000000"/>
        </w:rPr>
        <w:t>He knows what is in your heart.</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to Him are deeds counted </w:t>
      </w:r>
      <w:r w:rsidRPr="001E218D">
        <w:rPr>
          <w:rFonts w:ascii="Times New Roman" w:eastAsia="Times New Roman" w:hAnsi="Times New Roman" w:cs="Times New Roman"/>
          <w:color w:val="000000"/>
        </w:rPr>
        <w:t>All men’s deeds are counted before Him. Heb. ‘nithk’nu,’ an expression of number, like: and the number (tochen) of bricks shall you give (Ex. 5:18).</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4 The bows of the mighty are broken, etc.</w:t>
      </w:r>
      <w:r w:rsidRPr="001E218D">
        <w:rPr>
          <w:rFonts w:ascii="Times New Roman" w:eastAsia="Times New Roman" w:hAnsi="Times New Roman" w:cs="Times New Roman"/>
          <w:color w:val="000000"/>
        </w:rPr>
        <w:t> So is the custom of the Most Holy, blessed be He. He weakens the mighty, and strengthens the weak. He sates the hungry and starves those who are satiated.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5 Those who were satiated</w:t>
      </w:r>
      <w:r w:rsidRPr="001E218D">
        <w:rPr>
          <w:rFonts w:ascii="Times New Roman" w:eastAsia="Times New Roman" w:hAnsi="Times New Roman" w:cs="Times New Roman"/>
          <w:color w:val="000000"/>
        </w:rPr>
        <w:t> and do not need to hire themselves out for any work, He starves them, and they must hire themselves out for their daily bread, while the hungry who would toil and weary themselves for food...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lastRenderedPageBreak/>
        <w:t>...have ceased from their toil. </w:t>
      </w:r>
      <w:r w:rsidRPr="001E218D">
        <w:rPr>
          <w:rFonts w:ascii="Times New Roman" w:eastAsia="Times New Roman" w:hAnsi="Times New Roman" w:cs="Times New Roman"/>
          <w:color w:val="000000"/>
        </w:rPr>
        <w:t>While the barren woman has born seven,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1E218D">
        <w:rPr>
          <w:rFonts w:ascii="Times New Roman" w:eastAsia="Times New Roman" w:hAnsi="Times New Roman" w:cs="Times New Roman" w:hint="cs"/>
          <w:color w:val="000000"/>
          <w:rtl/>
        </w:rPr>
        <w:t>שבעה</w:t>
      </w:r>
      <w:r w:rsidRPr="001E218D">
        <w:rPr>
          <w:rFonts w:ascii="Times New Roman" w:eastAsia="Times New Roman" w:hAnsi="Times New Roman" w:cs="Times New Roman"/>
          <w:color w:val="000000"/>
        </w:rPr>
        <w:t> (seven) is equivalent to that of </w:t>
      </w:r>
      <w:r w:rsidRPr="001E218D">
        <w:rPr>
          <w:rFonts w:ascii="Times New Roman" w:eastAsia="Times New Roman" w:hAnsi="Times New Roman" w:cs="Times New Roman" w:hint="cs"/>
          <w:color w:val="000000"/>
          <w:rtl/>
        </w:rPr>
        <w:t>שמואל</w:t>
      </w:r>
      <w:r w:rsidRPr="001E218D">
        <w:rPr>
          <w:rFonts w:ascii="Times New Roman" w:eastAsia="Times New Roman" w:hAnsi="Times New Roman" w:cs="Times New Roman"/>
          <w:color w:val="000000"/>
        </w:rPr>
        <w:t> , (thus: </w:t>
      </w:r>
      <w:r w:rsidRPr="001E218D">
        <w:rPr>
          <w:rFonts w:ascii="Times New Roman" w:eastAsia="Times New Roman" w:hAnsi="Times New Roman" w:cs="Times New Roman" w:hint="cs"/>
          <w:color w:val="000000"/>
          <w:rtl/>
        </w:rPr>
        <w:t>ש</w:t>
      </w:r>
      <w:r w:rsidRPr="001E218D">
        <w:rPr>
          <w:rFonts w:ascii="Times New Roman" w:eastAsia="Times New Roman" w:hAnsi="Times New Roman" w:cs="Times New Roman"/>
          <w:color w:val="000000"/>
        </w:rPr>
        <w:t> =300, </w:t>
      </w:r>
      <w:r w:rsidRPr="001E218D">
        <w:rPr>
          <w:rFonts w:ascii="Times New Roman" w:eastAsia="Times New Roman" w:hAnsi="Times New Roman" w:cs="Times New Roman" w:hint="cs"/>
          <w:color w:val="000000"/>
          <w:rtl/>
        </w:rPr>
        <w:t>ב</w:t>
      </w:r>
      <w:r w:rsidRPr="001E218D">
        <w:rPr>
          <w:rFonts w:ascii="Times New Roman" w:eastAsia="Times New Roman" w:hAnsi="Times New Roman" w:cs="Times New Roman"/>
          <w:color w:val="000000"/>
        </w:rPr>
        <w:t> =2, </w:t>
      </w:r>
      <w:r w:rsidRPr="001E218D">
        <w:rPr>
          <w:rFonts w:ascii="Times New Roman" w:eastAsia="Times New Roman" w:hAnsi="Times New Roman" w:cs="Times New Roman" w:hint="cs"/>
          <w:color w:val="000000"/>
          <w:rtl/>
        </w:rPr>
        <w:t>ע</w:t>
      </w:r>
      <w:r w:rsidRPr="001E218D">
        <w:rPr>
          <w:rFonts w:ascii="Times New Roman" w:eastAsia="Times New Roman" w:hAnsi="Times New Roman" w:cs="Times New Roman"/>
          <w:color w:val="000000"/>
        </w:rPr>
        <w:t> =70, </w:t>
      </w:r>
      <w:r w:rsidRPr="001E218D">
        <w:rPr>
          <w:rFonts w:ascii="Times New Roman" w:eastAsia="Times New Roman" w:hAnsi="Times New Roman" w:cs="Times New Roman" w:hint="cs"/>
          <w:color w:val="000000"/>
          <w:rtl/>
        </w:rPr>
        <w:t>ה</w:t>
      </w:r>
      <w:r w:rsidRPr="001E218D">
        <w:rPr>
          <w:rFonts w:ascii="Times New Roman" w:eastAsia="Times New Roman" w:hAnsi="Times New Roman" w:cs="Times New Roman"/>
          <w:color w:val="000000"/>
        </w:rPr>
        <w:t> =5, totaling 377. Likewise, </w:t>
      </w:r>
      <w:r w:rsidRPr="001E218D">
        <w:rPr>
          <w:rFonts w:ascii="Times New Roman" w:eastAsia="Times New Roman" w:hAnsi="Times New Roman" w:cs="Times New Roman" w:hint="cs"/>
          <w:color w:val="000000"/>
          <w:rtl/>
        </w:rPr>
        <w:t>ש</w:t>
      </w:r>
      <w:r w:rsidRPr="001E218D">
        <w:rPr>
          <w:rFonts w:ascii="Times New Roman" w:eastAsia="Times New Roman" w:hAnsi="Times New Roman" w:cs="Times New Roman"/>
          <w:color w:val="000000"/>
        </w:rPr>
        <w:t> =300, </w:t>
      </w:r>
      <w:r w:rsidRPr="001E218D">
        <w:rPr>
          <w:rFonts w:ascii="Times New Roman" w:eastAsia="Times New Roman" w:hAnsi="Times New Roman" w:cs="Times New Roman" w:hint="cs"/>
          <w:color w:val="000000"/>
          <w:rtl/>
        </w:rPr>
        <w:t>מ</w:t>
      </w:r>
      <w:r w:rsidRPr="001E218D">
        <w:rPr>
          <w:rFonts w:ascii="Times New Roman" w:eastAsia="Times New Roman" w:hAnsi="Times New Roman" w:cs="Times New Roman"/>
          <w:color w:val="000000"/>
        </w:rPr>
        <w:t> =40, </w:t>
      </w:r>
      <w:r w:rsidRPr="001E218D">
        <w:rPr>
          <w:rFonts w:ascii="Times New Roman" w:eastAsia="Times New Roman" w:hAnsi="Times New Roman" w:cs="Times New Roman" w:hint="cs"/>
          <w:color w:val="000000"/>
          <w:rtl/>
        </w:rPr>
        <w:t>ו</w:t>
      </w:r>
      <w:r w:rsidRPr="001E218D">
        <w:rPr>
          <w:rFonts w:ascii="Times New Roman" w:eastAsia="Times New Roman" w:hAnsi="Times New Roman" w:cs="Times New Roman"/>
          <w:color w:val="000000"/>
        </w:rPr>
        <w:t> =6, </w:t>
      </w:r>
      <w:r w:rsidRPr="001E218D">
        <w:rPr>
          <w:rFonts w:ascii="Times New Roman" w:eastAsia="Times New Roman" w:hAnsi="Times New Roman" w:cs="Times New Roman" w:hint="cs"/>
          <w:color w:val="000000"/>
          <w:rtl/>
        </w:rPr>
        <w:t>א</w:t>
      </w:r>
      <w:r w:rsidRPr="001E218D">
        <w:rPr>
          <w:rFonts w:ascii="Times New Roman" w:eastAsia="Times New Roman" w:hAnsi="Times New Roman" w:cs="Times New Roman"/>
          <w:color w:val="000000"/>
        </w:rPr>
        <w:t> =1, </w:t>
      </w:r>
      <w:r w:rsidRPr="001E218D">
        <w:rPr>
          <w:rFonts w:ascii="Times New Roman" w:eastAsia="Times New Roman" w:hAnsi="Times New Roman" w:cs="Times New Roman" w:hint="cs"/>
          <w:color w:val="000000"/>
          <w:rtl/>
        </w:rPr>
        <w:t>ל</w:t>
      </w:r>
      <w:r w:rsidRPr="001E218D">
        <w:rPr>
          <w:rFonts w:ascii="Times New Roman" w:eastAsia="Times New Roman" w:hAnsi="Times New Roman" w:cs="Times New Roman"/>
          <w:color w:val="000000"/>
        </w:rPr>
        <w:t> =30, totaling 377).</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9 His pious ones </w:t>
      </w:r>
      <w:r w:rsidRPr="001E218D">
        <w:rPr>
          <w:rFonts w:ascii="Times New Roman" w:eastAsia="Times New Roman" w:hAnsi="Times New Roman" w:cs="Times New Roman"/>
          <w:color w:val="000000"/>
        </w:rPr>
        <w:t>It is spelled </w:t>
      </w:r>
      <w:r w:rsidRPr="001E218D">
        <w:rPr>
          <w:rFonts w:ascii="Times New Roman" w:eastAsia="Times New Roman" w:hAnsi="Times New Roman" w:cs="Times New Roman" w:hint="cs"/>
          <w:color w:val="000000"/>
          <w:rtl/>
        </w:rPr>
        <w:t>חסידו</w:t>
      </w:r>
      <w:r w:rsidRPr="001E218D">
        <w:rPr>
          <w:rFonts w:ascii="Times New Roman" w:eastAsia="Times New Roman" w:hAnsi="Times New Roman" w:cs="Times New Roman"/>
          <w:color w:val="000000"/>
        </w:rPr>
        <w:t> , His pious one. It is read </w:t>
      </w:r>
      <w:r w:rsidRPr="001E218D">
        <w:rPr>
          <w:rFonts w:ascii="Times New Roman" w:eastAsia="Times New Roman" w:hAnsi="Times New Roman" w:cs="Times New Roman" w:hint="cs"/>
          <w:color w:val="000000"/>
          <w:rtl/>
        </w:rPr>
        <w:t>חסידיו</w:t>
      </w:r>
      <w:r w:rsidRPr="001E218D">
        <w:rPr>
          <w:rFonts w:ascii="Times New Roman" w:eastAsia="Times New Roman" w:hAnsi="Times New Roman" w:cs="Times New Roman"/>
          <w:color w:val="000000"/>
        </w:rPr>
        <w:t> , His pious ones, i.e., either a single one or many. Likewise, “Those who strive with the Lord will be broken.” This reading is </w:t>
      </w:r>
      <w:r w:rsidRPr="001E218D">
        <w:rPr>
          <w:rFonts w:ascii="Times New Roman" w:eastAsia="Times New Roman" w:hAnsi="Times New Roman" w:cs="Times New Roman" w:hint="cs"/>
          <w:color w:val="000000"/>
          <w:rtl/>
        </w:rPr>
        <w:t>מריביו</w:t>
      </w:r>
      <w:r w:rsidRPr="001E218D">
        <w:rPr>
          <w:rFonts w:ascii="Times New Roman" w:eastAsia="Times New Roman" w:hAnsi="Times New Roman" w:cs="Times New Roman"/>
          <w:color w:val="000000"/>
        </w:rPr>
        <w:t> , those who strive with Him. The spelling is </w:t>
      </w:r>
      <w:r w:rsidRPr="001E218D">
        <w:rPr>
          <w:rFonts w:ascii="Times New Roman" w:eastAsia="Times New Roman" w:hAnsi="Times New Roman" w:cs="Times New Roman" w:hint="cs"/>
          <w:color w:val="000000"/>
          <w:rtl/>
        </w:rPr>
        <w:t>מריבו</w:t>
      </w:r>
      <w:r w:rsidRPr="001E218D">
        <w:rPr>
          <w:rFonts w:ascii="Times New Roman" w:eastAsia="Times New Roman" w:hAnsi="Times New Roman" w:cs="Times New Roman"/>
          <w:color w:val="000000"/>
        </w:rPr>
        <w:t> , he who strives with Him, i.e., either one or many.</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10 Upon him will he thunder in Heaven</w:t>
      </w:r>
      <w:r w:rsidRPr="001E218D">
        <w:rPr>
          <w:rFonts w:ascii="Times New Roman" w:eastAsia="Times New Roman" w:hAnsi="Times New Roman" w:cs="Times New Roman"/>
          <w:color w:val="000000"/>
        </w:rPr>
        <w:t> The spelling is </w:t>
      </w:r>
      <w:r w:rsidRPr="001E218D">
        <w:rPr>
          <w:rFonts w:ascii="Times New Roman" w:eastAsia="Times New Roman" w:hAnsi="Times New Roman" w:cs="Times New Roman" w:hint="cs"/>
          <w:color w:val="000000"/>
          <w:rtl/>
        </w:rPr>
        <w:t>עלו</w:t>
      </w:r>
      <w:r w:rsidRPr="001E218D">
        <w:rPr>
          <w:rFonts w:ascii="Times New Roman" w:eastAsia="Times New Roman" w:hAnsi="Times New Roman" w:cs="Times New Roman"/>
          <w:color w:val="000000"/>
        </w:rPr>
        <w:t> , they have ascended, even if they have ascended to the heavens, He thunders upon and casts them down.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will judge the ends of the earth</w:t>
      </w:r>
      <w:r w:rsidRPr="001E218D">
        <w:rPr>
          <w:rFonts w:ascii="Times New Roman" w:eastAsia="Times New Roman" w:hAnsi="Times New Roman" w:cs="Times New Roman"/>
          <w:color w:val="000000"/>
        </w:rPr>
        <w:t> will judge them; in old French, jostizier.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11 was serving the Lord before Eli the priest:</w:t>
      </w:r>
      <w:r w:rsidRPr="001E218D">
        <w:rPr>
          <w:rFonts w:ascii="Times New Roman" w:eastAsia="Times New Roman" w:hAnsi="Times New Roman" w:cs="Times New Roman"/>
          <w:color w:val="000000"/>
        </w:rPr>
        <w:t> (The Talmud asks, “Did Samuel actually serve the Lord?” Didn’t he serve before Eli? [He was too young to serve the Lord!] We therefore deduce) </w:t>
      </w:r>
      <w:r w:rsidRPr="001E218D">
        <w:rPr>
          <w:rFonts w:ascii="Times New Roman" w:eastAsia="Times New Roman" w:hAnsi="Times New Roman" w:cs="Times New Roman"/>
          <w:b/>
          <w:bCs/>
          <w:color w:val="000000"/>
          <w:shd w:val="clear" w:color="auto" w:fill="FFFF00"/>
        </w:rPr>
        <w:t>from here that whoever serves before a Torah scholar, is considered as though he had served before the Divine Presence.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13 the due of the priests</w:t>
      </w:r>
      <w:r w:rsidRPr="001E218D">
        <w:rPr>
          <w:rFonts w:ascii="Times New Roman" w:eastAsia="Times New Roman" w:hAnsi="Times New Roman" w:cs="Times New Roman"/>
          <w:color w:val="000000"/>
        </w:rPr>
        <w:t> They themselves established this law, since they rightfully inherited only the breast and the thigh of the peace offering.</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14 or into the pot</w:t>
      </w:r>
      <w:r w:rsidRPr="001E218D">
        <w:rPr>
          <w:rFonts w:ascii="Times New Roman" w:eastAsia="Times New Roman" w:hAnsi="Times New Roman" w:cs="Times New Roman"/>
          <w:color w:val="000000"/>
        </w:rPr>
        <w:t> </w:t>
      </w:r>
      <w:r w:rsidRPr="001E218D">
        <w:rPr>
          <w:rFonts w:ascii="Times New Roman" w:eastAsia="Times New Roman" w:hAnsi="Times New Roman" w:cs="Times New Roman" w:hint="cs"/>
          <w:color w:val="000000"/>
          <w:rtl/>
        </w:rPr>
        <w:t>דוד</w:t>
      </w:r>
      <w:r w:rsidRPr="001E218D">
        <w:rPr>
          <w:rFonts w:ascii="Times New Roman" w:eastAsia="Times New Roman" w:hAnsi="Times New Roman" w:cs="Times New Roman"/>
          <w:color w:val="000000"/>
        </w:rPr>
        <w:t> is a [small] pot.</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or into the cauldron</w:t>
      </w:r>
      <w:r w:rsidRPr="001E218D">
        <w:rPr>
          <w:rFonts w:ascii="Times New Roman" w:eastAsia="Times New Roman" w:hAnsi="Times New Roman" w:cs="Times New Roman"/>
          <w:color w:val="000000"/>
        </w:rPr>
        <w:t> </w:t>
      </w:r>
      <w:r w:rsidRPr="001E218D">
        <w:rPr>
          <w:rFonts w:ascii="Times New Roman" w:eastAsia="Times New Roman" w:hAnsi="Times New Roman" w:cs="Times New Roman" w:hint="cs"/>
          <w:color w:val="000000"/>
          <w:rtl/>
        </w:rPr>
        <w:t>קלחת</w:t>
      </w:r>
      <w:r w:rsidRPr="001E218D">
        <w:rPr>
          <w:rFonts w:ascii="Times New Roman" w:eastAsia="Times New Roman" w:hAnsi="Times New Roman" w:cs="Times New Roman"/>
          <w:color w:val="000000"/>
        </w:rPr>
        <w:t> is a large pot. 17 </w:t>
      </w:r>
      <w:r w:rsidRPr="001E218D">
        <w:rPr>
          <w:rFonts w:ascii="Times New Roman" w:eastAsia="Times New Roman" w:hAnsi="Times New Roman" w:cs="Times New Roman" w:hint="cs"/>
          <w:color w:val="000000"/>
          <w:rtl/>
        </w:rPr>
        <w:t>כי נאצו</w:t>
      </w:r>
      <w:r w:rsidRPr="001E218D">
        <w:rPr>
          <w:rFonts w:ascii="Times New Roman" w:eastAsia="Times New Roman" w:hAnsi="Times New Roman" w:cs="Times New Roman"/>
          <w:color w:val="000000"/>
        </w:rPr>
        <w:t> , an expression of being despised.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18 robe</w:t>
      </w:r>
      <w:r w:rsidRPr="001E218D">
        <w:rPr>
          <w:rFonts w:ascii="Times New Roman" w:eastAsia="Times New Roman" w:hAnsi="Times New Roman" w:cs="Times New Roman"/>
          <w:color w:val="000000"/>
        </w:rPr>
        <w:t> (Hebrew ephod.) kardut of linen (Jonathan). This is an expression meaning a robe (</w:t>
      </w:r>
      <w:r w:rsidRPr="001E218D">
        <w:rPr>
          <w:rFonts w:ascii="Times New Roman" w:eastAsia="Times New Roman" w:hAnsi="Times New Roman" w:cs="Times New Roman" w:hint="cs"/>
          <w:color w:val="000000"/>
          <w:rtl/>
        </w:rPr>
        <w:t>מעיל</w:t>
      </w:r>
      <w:r w:rsidRPr="001E218D">
        <w:rPr>
          <w:rFonts w:ascii="Times New Roman" w:eastAsia="Times New Roman" w:hAnsi="Times New Roman" w:cs="Times New Roman"/>
          <w:color w:val="000000"/>
        </w:rPr>
        <w:t>) , for Jonathan renders ‘m’ilim’ in the passage, “for so were the virgins wont to wear robes (m’ilim) kardutin.</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19 And a small robe</w:t>
      </w:r>
      <w:r w:rsidRPr="001E218D">
        <w:rPr>
          <w:rFonts w:ascii="Times New Roman" w:eastAsia="Times New Roman" w:hAnsi="Times New Roman" w:cs="Times New Roman"/>
          <w:color w:val="000000"/>
        </w:rPr>
        <w:t> his mother would make for him from year to year.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20 And Eli would bless Elkanah </w:t>
      </w:r>
      <w:r w:rsidRPr="001E218D">
        <w:rPr>
          <w:rFonts w:ascii="Times New Roman" w:eastAsia="Times New Roman" w:hAnsi="Times New Roman" w:cs="Times New Roman"/>
          <w:color w:val="000000"/>
        </w:rPr>
        <w:t>this is the present tense (i.e., he would bless him every year).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because of the request which he had requested</w:t>
      </w:r>
      <w:r w:rsidRPr="001E218D">
        <w:rPr>
          <w:rFonts w:ascii="Times New Roman" w:eastAsia="Times New Roman" w:hAnsi="Times New Roman" w:cs="Times New Roman"/>
          <w:color w:val="000000"/>
        </w:rPr>
        <w:t> for himself a son. And Eli would say to him, “May the Lord grant seed, etc.” May it be the Divine Will that all the children which you will have, will be from this righteous woman. This is (therefore) an inverted sentence.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22 that they would lie</w:t>
      </w:r>
      <w:r w:rsidRPr="001E218D">
        <w:rPr>
          <w:rFonts w:ascii="Times New Roman" w:eastAsia="Times New Roman" w:hAnsi="Times New Roman" w:cs="Times New Roman"/>
          <w:color w:val="000000"/>
        </w:rPr>
        <w:t> This is explained according to the ordinary sense of the passage. Our rabbis, however, said: Since they delayed the sacrifice of their birds, (i.e., of the women who had given birth, or had had an issue. v. Lev. 22:6 8,15:29), and they (the women) would wait until they would see their birds being offered, the Scripture charges them as though they had lain with them.</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24 which I hear the Lord’s people spreading </w:t>
      </w:r>
      <w:r w:rsidRPr="001E218D">
        <w:rPr>
          <w:rFonts w:ascii="Times New Roman" w:eastAsia="Times New Roman" w:hAnsi="Times New Roman" w:cs="Times New Roman"/>
          <w:color w:val="000000"/>
        </w:rPr>
        <w:t>The rumor which the Lord’s people are spreading about you. This is an expression similar to: “And they caused to be proclaimed in the camp” (Ex. 36:6). Hence, they let out a rumor about you, which is not good.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25 will judge him</w:t>
      </w:r>
      <w:r w:rsidRPr="001E218D">
        <w:rPr>
          <w:rFonts w:ascii="Times New Roman" w:eastAsia="Times New Roman" w:hAnsi="Times New Roman" w:cs="Times New Roman"/>
          <w:color w:val="000000"/>
        </w:rPr>
        <w:t> (Heb. ‘ufil’lo,’) an expression of judgment, like (Ex. 21:22): and he shall pay as the judges determine (bi-flilim).</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lastRenderedPageBreak/>
        <w:t>the judge</w:t>
      </w:r>
      <w:r w:rsidRPr="001E218D">
        <w:rPr>
          <w:rFonts w:ascii="Times New Roman" w:eastAsia="Times New Roman" w:hAnsi="Times New Roman" w:cs="Times New Roman"/>
          <w:color w:val="000000"/>
        </w:rPr>
        <w:t> Heb. elohim.</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for the Lord desired to kill them</w:t>
      </w:r>
      <w:r w:rsidRPr="001E218D">
        <w:rPr>
          <w:rFonts w:ascii="Times New Roman" w:eastAsia="Times New Roman" w:hAnsi="Times New Roman" w:cs="Times New Roman"/>
          <w:color w:val="000000"/>
        </w:rPr>
        <w:t> For their verdict had already been sealed. Before the verdict is sealed, however, the Scripture states: For I desire not the death of one who dies (Ezek. 17:32).</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27 And a man of God came:</w:t>
      </w:r>
      <w:r w:rsidRPr="001E218D">
        <w:rPr>
          <w:rFonts w:ascii="Times New Roman" w:eastAsia="Times New Roman" w:hAnsi="Times New Roman" w:cs="Times New Roman"/>
          <w:color w:val="000000"/>
        </w:rPr>
        <w:t> (The Sifrei informs us that the man of God mentioned here) was Elkanah.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Did I appear to the house of your father</w:t>
      </w:r>
      <w:r w:rsidRPr="001E218D">
        <w:rPr>
          <w:rFonts w:ascii="Times New Roman" w:eastAsia="Times New Roman" w:hAnsi="Times New Roman" w:cs="Times New Roman"/>
          <w:color w:val="000000"/>
        </w:rPr>
        <w:t> From here (we deduce) that Aaron prophesied in Egypt. What was the prophecy? It is that which is stated (Ezek. 20:7), And I said to them: Each man, cast away the detestable things upon which his eyes gaze, and with the idols of Egypt, defile not yourselves.</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Did I appear</w:t>
      </w:r>
      <w:r w:rsidRPr="001E218D">
        <w:rPr>
          <w:rFonts w:ascii="Times New Roman" w:eastAsia="Times New Roman" w:hAnsi="Times New Roman" w:cs="Times New Roman"/>
          <w:color w:val="000000"/>
        </w:rPr>
        <w:t> Did you know that I gave to Aaron this favor and greatness? 29 </w:t>
      </w:r>
      <w:r w:rsidRPr="001E218D">
        <w:rPr>
          <w:rFonts w:ascii="Times New Roman" w:eastAsia="Times New Roman" w:hAnsi="Times New Roman" w:cs="Times New Roman" w:hint="cs"/>
          <w:color w:val="000000"/>
          <w:rtl/>
        </w:rPr>
        <w:t>אשר צויתי מעון</w:t>
      </w:r>
      <w:r w:rsidRPr="001E218D">
        <w:rPr>
          <w:rFonts w:ascii="Times New Roman" w:eastAsia="Times New Roman" w:hAnsi="Times New Roman" w:cs="Times New Roman"/>
          <w:color w:val="000000"/>
        </w:rPr>
        <w:t> which I commanded in My dwelling place.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to feed yourselves from the first part, etc.</w:t>
      </w:r>
      <w:r w:rsidRPr="001E218D">
        <w:rPr>
          <w:rFonts w:ascii="Times New Roman" w:eastAsia="Times New Roman" w:hAnsi="Times New Roman" w:cs="Times New Roman"/>
          <w:color w:val="000000"/>
        </w:rPr>
        <w:t>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to feed yourselves</w:t>
      </w:r>
      <w:r w:rsidRPr="001E218D">
        <w:rPr>
          <w:rFonts w:ascii="Times New Roman" w:eastAsia="Times New Roman" w:hAnsi="Times New Roman" w:cs="Times New Roman"/>
          <w:color w:val="000000"/>
        </w:rPr>
        <w:t> (Heb. ‘l’havriachem’) An expression of a meal, similar to: Please let my sister feed me bread (Heb. ‘v’thavreni’).</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before My people </w:t>
      </w:r>
      <w:r w:rsidRPr="001E218D">
        <w:rPr>
          <w:rFonts w:ascii="Times New Roman" w:eastAsia="Times New Roman" w:hAnsi="Times New Roman" w:cs="Times New Roman"/>
          <w:color w:val="000000"/>
        </w:rPr>
        <w:t>This reverts to: And you honor your sons above Me. You showed to My people that you are more honored than I. And with what have you shown this? To feed yourselves from the first part of My offering.</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30 I said</w:t>
      </w:r>
      <w:r w:rsidRPr="001E218D">
        <w:rPr>
          <w:rFonts w:ascii="Times New Roman" w:eastAsia="Times New Roman" w:hAnsi="Times New Roman" w:cs="Times New Roman"/>
          <w:color w:val="000000"/>
        </w:rPr>
        <w:t>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for those who honor Me shall I honor </w:t>
      </w:r>
      <w:r w:rsidRPr="001E218D">
        <w:rPr>
          <w:rFonts w:ascii="Times New Roman" w:eastAsia="Times New Roman" w:hAnsi="Times New Roman" w:cs="Times New Roman"/>
          <w:color w:val="000000"/>
        </w:rPr>
        <w:t>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a</w:t>
      </w:r>
      <w:r w:rsidRPr="001E218D">
        <w:rPr>
          <w:rFonts w:ascii="Times New Roman" w:eastAsia="Times New Roman" w:hAnsi="Times New Roman" w:cs="Times New Roman"/>
          <w:b/>
          <w:bCs/>
          <w:color w:val="000000"/>
        </w:rPr>
        <w:t>nd those who despise Me will be disgraced</w:t>
      </w:r>
      <w:r w:rsidRPr="001E218D">
        <w:rPr>
          <w:rFonts w:ascii="Times New Roman" w:eastAsia="Times New Roman" w:hAnsi="Times New Roman" w:cs="Times New Roman"/>
          <w:color w:val="000000"/>
        </w:rPr>
        <w:t> By themselves, when I shall withdraw Myself from them.</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31 I shall cut off your arm </w:t>
      </w:r>
      <w:r w:rsidRPr="001E218D">
        <w:rPr>
          <w:rFonts w:ascii="Times New Roman" w:eastAsia="Times New Roman" w:hAnsi="Times New Roman" w:cs="Times New Roman"/>
          <w:color w:val="000000"/>
        </w:rPr>
        <w:t>I.e., the power which you exert in My House, for you say: And if not, I shall take by force.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32 And you will look upon a rival in My dwelling place</w:t>
      </w:r>
      <w:r w:rsidRPr="001E218D">
        <w:rPr>
          <w:rFonts w:ascii="Times New Roman" w:eastAsia="Times New Roman" w:hAnsi="Times New Roman" w:cs="Times New Roman"/>
          <w:color w:val="000000"/>
        </w:rPr>
        <w:t> And you will see your rival at your side in My dwelling place like a woman who sees her rival with her in the house.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lastRenderedPageBreak/>
        <w:t>in all (the days) which (God) will do good to Israel </w:t>
      </w:r>
      <w:r w:rsidRPr="001E218D">
        <w:rPr>
          <w:rFonts w:ascii="Times New Roman" w:eastAsia="Times New Roman" w:hAnsi="Times New Roman" w:cs="Times New Roman"/>
          <w:color w:val="000000"/>
        </w:rPr>
        <w:t>(Lit.,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and there will not be an elder in your household</w:t>
      </w:r>
      <w:r w:rsidRPr="001E218D">
        <w:rPr>
          <w:rFonts w:ascii="Times New Roman" w:eastAsia="Times New Roman" w:hAnsi="Times New Roman" w:cs="Times New Roman"/>
          <w:color w:val="000000"/>
        </w:rPr>
        <w:t> This is an appropriate punishment. You ate sacrifices before their time, before they made the fat smoke, similarly, you will die before your time.</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33 and to sadden</w:t>
      </w:r>
      <w:r w:rsidRPr="001E218D">
        <w:rPr>
          <w:rFonts w:ascii="Times New Roman" w:eastAsia="Times New Roman" w:hAnsi="Times New Roman" w:cs="Times New Roman"/>
          <w:color w:val="000000"/>
        </w:rPr>
        <w:t> (Heb. ‘v’la’div,’) same as ‘v’lad’iv.’</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will die (as young) men </w:t>
      </w:r>
      <w:r w:rsidRPr="001E218D">
        <w:rPr>
          <w:rFonts w:ascii="Times New Roman" w:eastAsia="Times New Roman" w:hAnsi="Times New Roman" w:cs="Times New Roman"/>
          <w:color w:val="000000"/>
        </w:rPr>
        <w:t>(Lit., will die men.) There is no comparison between mourning for a young man and mourning for a child.</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34 And this is the sign to you</w:t>
      </w:r>
      <w:r w:rsidRPr="001E218D">
        <w:rPr>
          <w:rFonts w:ascii="Times New Roman" w:eastAsia="Times New Roman" w:hAnsi="Times New Roman" w:cs="Times New Roman"/>
          <w:color w:val="000000"/>
        </w:rPr>
        <w:t> 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35 a faithful priest</w:t>
      </w:r>
      <w:r w:rsidRPr="001E218D">
        <w:rPr>
          <w:rFonts w:ascii="Times New Roman" w:eastAsia="Times New Roman" w:hAnsi="Times New Roman" w:cs="Times New Roman"/>
          <w:color w:val="000000"/>
        </w:rPr>
        <w:t> i.e., Zadok.</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36 for a silver piece</w:t>
      </w:r>
      <w:r w:rsidRPr="001E218D">
        <w:rPr>
          <w:rFonts w:ascii="Times New Roman" w:eastAsia="Times New Roman" w:hAnsi="Times New Roman" w:cs="Times New Roman"/>
          <w:color w:val="000000"/>
        </w:rPr>
        <w:t> In order to earn a coin called ‘ma’ah.’</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1E218D" w:rsidRPr="001E218D" w:rsidRDefault="001E218D" w:rsidP="005B2B5B">
      <w:pPr>
        <w:spacing w:after="0" w:line="240" w:lineRule="auto"/>
        <w:jc w:val="both"/>
        <w:rPr>
          <w:rFonts w:eastAsia="Times New Roman" w:cs="Times New Roman"/>
          <w:color w:val="000000"/>
        </w:rPr>
      </w:pPr>
      <w:r w:rsidRPr="001E218D">
        <w:rPr>
          <w:rFonts w:ascii="Times New Roman" w:eastAsia="Times New Roman" w:hAnsi="Times New Roman" w:cs="Times New Roman"/>
          <w:b/>
          <w:bCs/>
          <w:color w:val="000000"/>
        </w:rPr>
        <w:t>A silver piece</w:t>
      </w:r>
      <w:r w:rsidRPr="001E218D">
        <w:rPr>
          <w:rFonts w:ascii="Times New Roman" w:eastAsia="Times New Roman" w:hAnsi="Times New Roman" w:cs="Times New Roman"/>
          <w:color w:val="000000"/>
        </w:rPr>
        <w:t> (Heb. Agorath Kesef,) a silver piece of the weights of twenty gerah (Exod. 30:13). </w:t>
      </w:r>
      <w:r w:rsidRPr="001E218D">
        <w:rPr>
          <w:rFonts w:ascii="Times New Roman" w:eastAsia="Times New Roman" w:hAnsi="Times New Roman" w:cs="Times New Roman" w:hint="cs"/>
          <w:color w:val="000000"/>
          <w:rtl/>
        </w:rPr>
        <w:t>ספחני</w:t>
      </w:r>
      <w:r w:rsidRPr="001E218D">
        <w:rPr>
          <w:rFonts w:ascii="Times New Roman" w:eastAsia="Times New Roman" w:hAnsi="Times New Roman" w:cs="Times New Roman"/>
          <w:color w:val="000000"/>
        </w:rPr>
        <w:t> Take me...into.</w:t>
      </w:r>
    </w:p>
    <w:p w:rsidR="001E218D" w:rsidRPr="001E218D" w:rsidRDefault="001E218D" w:rsidP="005B2B5B">
      <w:pPr>
        <w:pBdr>
          <w:bottom w:val="double" w:sz="6" w:space="1" w:color="auto"/>
        </w:pBdr>
        <w:spacing w:after="0" w:line="240" w:lineRule="auto"/>
        <w:jc w:val="both"/>
        <w:rPr>
          <w:rFonts w:eastAsia="Times New Roman" w:cs="Times New Roman"/>
          <w:color w:val="000000"/>
        </w:rPr>
      </w:pPr>
      <w:r w:rsidRPr="001E218D">
        <w:rPr>
          <w:rFonts w:ascii="Times New Roman" w:eastAsia="Times New Roman" w:hAnsi="Times New Roman" w:cs="Times New Roman"/>
          <w:color w:val="000000"/>
        </w:rPr>
        <w:t> </w:t>
      </w:r>
    </w:p>
    <w:p w:rsidR="005F6CDC" w:rsidRDefault="005F6CDC" w:rsidP="005B2B5B">
      <w:pPr>
        <w:spacing w:after="0" w:line="240" w:lineRule="auto"/>
        <w:jc w:val="both"/>
        <w:rPr>
          <w:rFonts w:eastAsia="Times New Roman" w:cs="Times New Roman"/>
          <w:color w:val="000000"/>
        </w:rPr>
      </w:pPr>
    </w:p>
    <w:p w:rsidR="005F6CDC" w:rsidRPr="000925C7" w:rsidRDefault="005F6CDC" w:rsidP="005B2B5B">
      <w:pPr>
        <w:spacing w:after="0" w:line="240" w:lineRule="auto"/>
        <w:jc w:val="both"/>
        <w:rPr>
          <w:rFonts w:eastAsia="Times New Roman" w:cs="Times New Roman"/>
          <w:color w:val="000000"/>
        </w:rPr>
      </w:pPr>
    </w:p>
    <w:p w:rsidR="00935AA9" w:rsidRPr="00935AA9" w:rsidRDefault="00935AA9" w:rsidP="005B2B5B">
      <w:pPr>
        <w:spacing w:after="0" w:line="240" w:lineRule="auto"/>
        <w:jc w:val="center"/>
        <w:rPr>
          <w:rFonts w:eastAsia="Times New Roman" w:cs="Times New Roman"/>
          <w:color w:val="000000"/>
        </w:rPr>
      </w:pPr>
      <w:r w:rsidRPr="00935AA9">
        <w:rPr>
          <w:rFonts w:ascii="Century Schoolbook" w:eastAsia="Times New Roman" w:hAnsi="Century Schoolbook" w:cs="Times New Roman"/>
          <w:b/>
          <w:bCs/>
          <w:color w:val="000000"/>
          <w:sz w:val="28"/>
          <w:szCs w:val="28"/>
        </w:rPr>
        <w:t>Verbal Tallies</w:t>
      </w:r>
    </w:p>
    <w:p w:rsidR="00935AA9" w:rsidRPr="00935AA9" w:rsidRDefault="00935AA9" w:rsidP="005B2B5B">
      <w:pPr>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rPr>
        <w:t>By: H.Em. Rabbi Dr.</w:t>
      </w:r>
      <w:r w:rsidRPr="00935AA9">
        <w:rPr>
          <w:rFonts w:ascii="Century Schoolbook" w:eastAsia="Times New Roman" w:hAnsi="Century Schoolbook" w:cs="Times New Roman"/>
          <w:b/>
          <w:bCs/>
          <w:color w:val="000000"/>
          <w:sz w:val="24"/>
          <w:szCs w:val="24"/>
        </w:rPr>
        <w:t xml:space="preserve"> Hillel ben David</w:t>
      </w:r>
    </w:p>
    <w:p w:rsidR="00935AA9" w:rsidRPr="00935AA9" w:rsidRDefault="00935AA9" w:rsidP="005B2B5B">
      <w:pPr>
        <w:spacing w:after="0" w:line="240" w:lineRule="auto"/>
        <w:jc w:val="center"/>
        <w:rPr>
          <w:rFonts w:eastAsia="Times New Roman" w:cs="Times New Roman"/>
          <w:color w:val="000000"/>
        </w:rPr>
      </w:pPr>
      <w:r w:rsidRPr="00935AA9">
        <w:rPr>
          <w:rFonts w:ascii="Century Schoolbook" w:eastAsia="Times New Roman" w:hAnsi="Century Schoolbook" w:cs="Times New Roman"/>
          <w:b/>
          <w:bCs/>
          <w:color w:val="000000"/>
          <w:sz w:val="24"/>
          <w:szCs w:val="24"/>
        </w:rPr>
        <w:t>&amp; HH Giberet Dr. Elisheba bat Sarah</w:t>
      </w:r>
    </w:p>
    <w:p w:rsidR="000925C7" w:rsidRDefault="000925C7" w:rsidP="005B2B5B">
      <w:pPr>
        <w:spacing w:after="0" w:line="240" w:lineRule="auto"/>
        <w:jc w:val="both"/>
        <w:rPr>
          <w:rFonts w:asciiTheme="majorBidi" w:hAnsiTheme="majorBidi" w:cstheme="majorBidi"/>
          <w:b/>
          <w:bCs/>
        </w:rPr>
      </w:pPr>
    </w:p>
    <w:p w:rsidR="00935AA9" w:rsidRPr="00935AA9" w:rsidRDefault="00935AA9" w:rsidP="005B2B5B">
      <w:pPr>
        <w:spacing w:after="0" w:line="240" w:lineRule="auto"/>
        <w:jc w:val="center"/>
        <w:rPr>
          <w:rFonts w:ascii="Times New Roman" w:hAnsi="Times New Roman"/>
          <w:b/>
          <w:bCs/>
          <w:sz w:val="24"/>
          <w:lang w:bidi="ar-SA"/>
        </w:rPr>
      </w:pPr>
      <w:r>
        <w:rPr>
          <w:rFonts w:ascii="Times New Roman" w:hAnsi="Times New Roman"/>
          <w:b/>
          <w:bCs/>
          <w:sz w:val="24"/>
          <w:lang w:val="en-AU" w:bidi="ar-SA"/>
        </w:rPr>
        <w:t>Bereshee</w:t>
      </w:r>
      <w:r w:rsidRPr="00935AA9">
        <w:rPr>
          <w:rFonts w:ascii="Times New Roman" w:hAnsi="Times New Roman"/>
          <w:b/>
          <w:bCs/>
          <w:sz w:val="24"/>
          <w:lang w:val="en-AU" w:bidi="ar-SA"/>
        </w:rPr>
        <w:t>t (Genesis) 29:31 – 30:21</w:t>
      </w:r>
    </w:p>
    <w:p w:rsidR="00935AA9" w:rsidRPr="00935AA9" w:rsidRDefault="00935AA9" w:rsidP="005B2B5B">
      <w:pPr>
        <w:spacing w:after="0" w:line="240" w:lineRule="auto"/>
        <w:jc w:val="center"/>
        <w:rPr>
          <w:rFonts w:ascii="Times New Roman" w:hAnsi="Times New Roman"/>
          <w:b/>
          <w:bCs/>
          <w:sz w:val="24"/>
          <w:lang w:val="en-AU" w:bidi="ar-SA"/>
        </w:rPr>
      </w:pPr>
      <w:r w:rsidRPr="00935AA9">
        <w:rPr>
          <w:rFonts w:ascii="Times New Roman" w:hAnsi="Times New Roman"/>
          <w:b/>
          <w:bCs/>
          <w:sz w:val="24"/>
          <w:lang w:val="en-AU" w:bidi="ar-SA"/>
        </w:rPr>
        <w:t>I Shmuel (Samuel) 1:2-11 + 2:28</w:t>
      </w:r>
    </w:p>
    <w:p w:rsidR="00935AA9" w:rsidRPr="00935AA9" w:rsidRDefault="00935AA9" w:rsidP="005B2B5B">
      <w:pPr>
        <w:spacing w:after="0" w:line="240" w:lineRule="auto"/>
        <w:jc w:val="center"/>
        <w:rPr>
          <w:rFonts w:ascii="Times New Roman" w:hAnsi="Times New Roman"/>
          <w:b/>
          <w:bCs/>
          <w:sz w:val="24"/>
          <w:lang w:bidi="ar-SA"/>
        </w:rPr>
      </w:pPr>
      <w:r w:rsidRPr="00935AA9">
        <w:rPr>
          <w:rFonts w:ascii="Times New Roman" w:hAnsi="Times New Roman"/>
          <w:b/>
          <w:bCs/>
          <w:sz w:val="24"/>
          <w:lang w:val="en-AU" w:bidi="ar-SA"/>
        </w:rPr>
        <w:t>Tehillim (Psalm) 24</w:t>
      </w:r>
    </w:p>
    <w:p w:rsidR="00935AA9" w:rsidRPr="00935AA9" w:rsidRDefault="00935AA9" w:rsidP="005B2B5B">
      <w:pPr>
        <w:spacing w:after="0" w:line="240" w:lineRule="auto"/>
        <w:jc w:val="center"/>
        <w:rPr>
          <w:rFonts w:ascii="Times New Roman" w:hAnsi="Times New Roman"/>
          <w:sz w:val="24"/>
          <w:lang w:val="en-AU" w:bidi="ar-SA"/>
        </w:rPr>
      </w:pPr>
      <w:r w:rsidRPr="00935AA9">
        <w:rPr>
          <w:rFonts w:ascii="Times New Roman" w:hAnsi="Times New Roman"/>
          <w:b/>
          <w:bCs/>
          <w:sz w:val="24"/>
          <w:lang w:val="en-AU" w:bidi="ar-SA"/>
        </w:rPr>
        <w:t>Jude 1-2</w:t>
      </w:r>
      <w:r w:rsidRPr="00935AA9">
        <w:rPr>
          <w:rFonts w:ascii="Times New Roman" w:hAnsi="Times New Roman"/>
          <w:b/>
          <w:bCs/>
          <w:sz w:val="24"/>
          <w:lang w:bidi="ar-SA"/>
        </w:rPr>
        <w:t xml:space="preserve">, </w:t>
      </w:r>
      <w:r w:rsidRPr="00935AA9">
        <w:rPr>
          <w:rFonts w:ascii="Times New Roman" w:hAnsi="Times New Roman"/>
          <w:b/>
          <w:bCs/>
          <w:sz w:val="24"/>
          <w:lang w:val="en-AU" w:bidi="ar-SA"/>
        </w:rPr>
        <w:t>Lk 6:19-23</w:t>
      </w:r>
      <w:r w:rsidRPr="00935AA9">
        <w:rPr>
          <w:rFonts w:ascii="Times New Roman" w:hAnsi="Times New Roman"/>
          <w:b/>
          <w:bCs/>
          <w:sz w:val="24"/>
          <w:lang w:bidi="ar-SA"/>
        </w:rPr>
        <w:t xml:space="preserve">, </w:t>
      </w:r>
      <w:r w:rsidRPr="00935AA9">
        <w:rPr>
          <w:rFonts w:ascii="Times New Roman" w:hAnsi="Times New Roman"/>
          <w:b/>
          <w:bCs/>
          <w:sz w:val="24"/>
          <w:lang w:val="en-AU" w:bidi="ar-SA"/>
        </w:rPr>
        <w:t>Acts 6:7</w:t>
      </w:r>
    </w:p>
    <w:p w:rsidR="00935AA9" w:rsidRPr="00935AA9" w:rsidRDefault="00935AA9" w:rsidP="005B2B5B">
      <w:pPr>
        <w:spacing w:after="0" w:line="240" w:lineRule="auto"/>
        <w:rPr>
          <w:rFonts w:ascii="Times New Roman" w:hAnsi="Times New Roman"/>
          <w:sz w:val="24"/>
          <w:lang w:val="en-AU" w:bidi="ar-SA"/>
        </w:rPr>
      </w:pPr>
    </w:p>
    <w:p w:rsidR="00935AA9" w:rsidRPr="00935AA9" w:rsidRDefault="00935AA9" w:rsidP="005B2B5B">
      <w:pPr>
        <w:spacing w:after="0" w:line="240" w:lineRule="auto"/>
        <w:jc w:val="both"/>
        <w:rPr>
          <w:rFonts w:ascii="Times New Roman" w:hAnsi="Times New Roman"/>
          <w:b/>
          <w:bCs/>
          <w:lang w:val="en-AU" w:bidi="ar-SA"/>
        </w:rPr>
      </w:pPr>
      <w:r w:rsidRPr="00935AA9">
        <w:rPr>
          <w:rFonts w:ascii="Times New Roman" w:hAnsi="Times New Roman"/>
          <w:b/>
          <w:bCs/>
          <w:lang w:val="en-AU" w:bidi="ar-SA"/>
        </w:rPr>
        <w:t xml:space="preserve">The verbal tallies between the Torah and the Psalm are:  </w:t>
      </w: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lang w:val="en-AU" w:bidi="ar-SA"/>
        </w:rPr>
        <w:t xml:space="preserve">LORD - </w:t>
      </w:r>
      <w:r w:rsidRPr="00935AA9">
        <w:rPr>
          <w:rFonts w:ascii="Times New Roman" w:hAnsi="Times New Roman" w:cs="Times New Roman" w:hint="cs"/>
          <w:rtl/>
          <w:lang w:val="en-AU"/>
        </w:rPr>
        <w:t>יהוה</w:t>
      </w:r>
      <w:r w:rsidRPr="00935AA9">
        <w:rPr>
          <w:rFonts w:ascii="Times New Roman" w:hAnsi="Times New Roman"/>
          <w:lang w:val="en-AU" w:bidi="ar-SA"/>
        </w:rPr>
        <w:t>, Strong’s number 03068.</w:t>
      </w:r>
    </w:p>
    <w:p w:rsidR="00935AA9" w:rsidRPr="00935AA9" w:rsidRDefault="00935AA9" w:rsidP="005B2B5B">
      <w:pPr>
        <w:spacing w:after="0" w:line="240" w:lineRule="auto"/>
        <w:jc w:val="both"/>
        <w:rPr>
          <w:rFonts w:ascii="Times New Roman" w:hAnsi="Times New Roman"/>
          <w:lang w:val="en-AU" w:bidi="ar-SA"/>
        </w:rPr>
      </w:pPr>
    </w:p>
    <w:p w:rsidR="00935AA9" w:rsidRPr="00935AA9" w:rsidRDefault="00935AA9" w:rsidP="005B2B5B">
      <w:pPr>
        <w:spacing w:after="0" w:line="240" w:lineRule="auto"/>
        <w:jc w:val="both"/>
        <w:rPr>
          <w:rFonts w:ascii="Times New Roman" w:hAnsi="Times New Roman"/>
          <w:b/>
          <w:bCs/>
          <w:lang w:val="en-AU" w:bidi="ar-SA"/>
        </w:rPr>
      </w:pPr>
      <w:r w:rsidRPr="00935AA9">
        <w:rPr>
          <w:rFonts w:ascii="Times New Roman" w:hAnsi="Times New Roman"/>
          <w:b/>
          <w:bCs/>
          <w:lang w:val="en-AU" w:bidi="ar-SA"/>
        </w:rPr>
        <w:t xml:space="preserve">The verbal tallies between the Torah and the Ashlamata are:  </w:t>
      </w: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lang w:val="en-AU" w:bidi="ar-SA"/>
        </w:rPr>
        <w:t xml:space="preserve">LORD - </w:t>
      </w:r>
      <w:r w:rsidRPr="00935AA9">
        <w:rPr>
          <w:rFonts w:ascii="Times New Roman" w:hAnsi="Times New Roman" w:cs="Times New Roman" w:hint="cs"/>
          <w:rtl/>
          <w:lang w:val="en-AU"/>
        </w:rPr>
        <w:t>יהוה</w:t>
      </w:r>
      <w:r w:rsidRPr="00935AA9">
        <w:rPr>
          <w:rFonts w:ascii="Times New Roman" w:hAnsi="Times New Roman"/>
          <w:lang w:val="en-AU" w:bidi="ar-SA"/>
        </w:rPr>
        <w:t>, Strong’s number 03068.</w:t>
      </w: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lang w:val="en-AU" w:bidi="ar-SA"/>
        </w:rPr>
        <w:t xml:space="preserve">Saw / indeed / look - </w:t>
      </w:r>
      <w:r w:rsidRPr="00935AA9">
        <w:rPr>
          <w:rFonts w:ascii="Times New Roman" w:hAnsi="Times New Roman" w:cs="Times New Roman" w:hint="cs"/>
          <w:rtl/>
          <w:lang w:val="en-AU"/>
        </w:rPr>
        <w:t>ראה</w:t>
      </w:r>
      <w:r w:rsidRPr="00935AA9">
        <w:rPr>
          <w:rFonts w:ascii="Times New Roman" w:hAnsi="Times New Roman"/>
          <w:lang w:val="en-AU" w:bidi="ar-SA"/>
        </w:rPr>
        <w:t>, Strong’s number 07200.</w:t>
      </w: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lang w:val="en-AU" w:bidi="ar-SA"/>
        </w:rPr>
        <w:t xml:space="preserve">Womb - </w:t>
      </w:r>
      <w:r w:rsidRPr="00935AA9">
        <w:rPr>
          <w:rFonts w:ascii="Times New Roman" w:hAnsi="Times New Roman" w:cs="Times New Roman" w:hint="cs"/>
          <w:rtl/>
          <w:lang w:val="en-AU"/>
        </w:rPr>
        <w:t>רחם</w:t>
      </w:r>
      <w:r w:rsidRPr="00935AA9">
        <w:rPr>
          <w:rFonts w:ascii="Times New Roman" w:hAnsi="Times New Roman"/>
          <w:lang w:val="en-AU" w:bidi="ar-SA"/>
        </w:rPr>
        <w:t>, Strong’s number 07358.</w:t>
      </w:r>
    </w:p>
    <w:p w:rsidR="00935AA9" w:rsidRPr="00935AA9" w:rsidRDefault="00935AA9" w:rsidP="005B2B5B">
      <w:pPr>
        <w:spacing w:after="0" w:line="240" w:lineRule="auto"/>
        <w:jc w:val="both"/>
        <w:rPr>
          <w:rFonts w:ascii="Times New Roman" w:hAnsi="Times New Roman"/>
          <w:lang w:val="en-AU" w:bidi="ar-SA"/>
        </w:rPr>
      </w:pP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b/>
          <w:bCs/>
          <w:lang w:val="en-AU" w:bidi="ar-SA"/>
        </w:rPr>
        <w:t>Bereshit (Genesis) 29:31</w:t>
      </w:r>
      <w:r w:rsidRPr="00935AA9">
        <w:rPr>
          <w:rFonts w:ascii="Times New Roman" w:hAnsi="Times New Roman"/>
          <w:lang w:val="en-AU" w:bidi="ar-SA"/>
        </w:rPr>
        <w:t xml:space="preserve"> And when the </w:t>
      </w:r>
      <w:r w:rsidRPr="00935AA9">
        <w:rPr>
          <w:rFonts w:ascii="Times New Roman" w:hAnsi="Times New Roman"/>
          <w:color w:val="C00000"/>
          <w:lang w:val="en-AU" w:bidi="ar-SA"/>
        </w:rPr>
        <w:t xml:space="preserve">LORD &lt;03068&gt; saw &lt;07200&gt; (8799) </w:t>
      </w:r>
      <w:r w:rsidRPr="00935AA9">
        <w:rPr>
          <w:rFonts w:ascii="Times New Roman" w:hAnsi="Times New Roman"/>
          <w:lang w:val="en-AU" w:bidi="ar-SA"/>
        </w:rPr>
        <w:t xml:space="preserve">that Leah was </w:t>
      </w:r>
      <w:r w:rsidRPr="00935AA9">
        <w:rPr>
          <w:rFonts w:ascii="Times New Roman" w:hAnsi="Times New Roman"/>
          <w:color w:val="C00000"/>
          <w:lang w:val="en-AU" w:bidi="ar-SA"/>
        </w:rPr>
        <w:t>hated &lt;08130&gt; (8803)</w:t>
      </w:r>
      <w:r w:rsidRPr="00935AA9">
        <w:rPr>
          <w:rFonts w:ascii="Times New Roman" w:hAnsi="Times New Roman"/>
          <w:lang w:val="en-AU" w:bidi="ar-SA"/>
        </w:rPr>
        <w:t xml:space="preserve">, he </w:t>
      </w:r>
      <w:r w:rsidRPr="00935AA9">
        <w:rPr>
          <w:rFonts w:ascii="Times New Roman" w:hAnsi="Times New Roman"/>
          <w:color w:val="C00000"/>
          <w:lang w:val="en-AU" w:bidi="ar-SA"/>
        </w:rPr>
        <w:t xml:space="preserve">opened &lt;06605&gt; (8799) </w:t>
      </w:r>
      <w:r w:rsidRPr="00935AA9">
        <w:rPr>
          <w:rFonts w:ascii="Times New Roman" w:hAnsi="Times New Roman"/>
          <w:lang w:val="en-AU" w:bidi="ar-SA"/>
        </w:rPr>
        <w:t xml:space="preserve">her </w:t>
      </w:r>
      <w:r w:rsidRPr="00935AA9">
        <w:rPr>
          <w:rFonts w:ascii="Times New Roman" w:hAnsi="Times New Roman"/>
          <w:color w:val="C00000"/>
          <w:lang w:val="en-AU" w:bidi="ar-SA"/>
        </w:rPr>
        <w:t>womb &lt;07358&gt;</w:t>
      </w:r>
      <w:r w:rsidRPr="00935AA9">
        <w:rPr>
          <w:rFonts w:ascii="Times New Roman" w:hAnsi="Times New Roman"/>
          <w:lang w:val="en-AU" w:bidi="ar-SA"/>
        </w:rPr>
        <w:t xml:space="preserve">: but Rachel was barren. </w:t>
      </w:r>
    </w:p>
    <w:p w:rsidR="00935AA9" w:rsidRPr="00935AA9" w:rsidRDefault="00935AA9" w:rsidP="005B2B5B">
      <w:pPr>
        <w:spacing w:after="0" w:line="240" w:lineRule="auto"/>
        <w:jc w:val="both"/>
        <w:rPr>
          <w:rFonts w:ascii="Times New Roman" w:hAnsi="Times New Roman"/>
          <w:lang w:val="en-AU" w:bidi="ar-SA"/>
        </w:rPr>
      </w:pP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b/>
          <w:bCs/>
          <w:lang w:val="en-AU" w:bidi="ar-SA"/>
        </w:rPr>
        <w:t>Tehillim (Psalm) 24:1</w:t>
      </w:r>
      <w:r w:rsidRPr="00935AA9">
        <w:rPr>
          <w:rFonts w:ascii="Times New Roman" w:hAnsi="Times New Roman"/>
          <w:lang w:val="en-AU" w:bidi="ar-SA"/>
        </w:rPr>
        <w:t xml:space="preserve"> « A Psalm of David. » The earth is the </w:t>
      </w:r>
      <w:r w:rsidRPr="00935AA9">
        <w:rPr>
          <w:rFonts w:ascii="Times New Roman" w:hAnsi="Times New Roman"/>
          <w:color w:val="C00000"/>
          <w:lang w:val="en-AU" w:bidi="ar-SA"/>
        </w:rPr>
        <w:t>LORD’S &lt;03068&gt;</w:t>
      </w:r>
      <w:r w:rsidRPr="00935AA9">
        <w:rPr>
          <w:rFonts w:ascii="Times New Roman" w:hAnsi="Times New Roman"/>
          <w:lang w:val="en-AU" w:bidi="ar-SA"/>
        </w:rPr>
        <w:t>, and the fulness thereof; the world, and they that dwell therein.</w:t>
      </w:r>
    </w:p>
    <w:p w:rsidR="00935AA9" w:rsidRPr="00935AA9" w:rsidRDefault="00935AA9" w:rsidP="005B2B5B">
      <w:pPr>
        <w:spacing w:after="0" w:line="240" w:lineRule="auto"/>
        <w:jc w:val="both"/>
        <w:rPr>
          <w:rFonts w:asciiTheme="majorBidi" w:hAnsiTheme="majorBidi" w:cstheme="majorBidi"/>
          <w:b/>
          <w:bCs/>
          <w:lang w:val="en-AU"/>
        </w:rPr>
      </w:pP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b/>
          <w:bCs/>
          <w:lang w:val="en-AU" w:bidi="ar-SA"/>
        </w:rPr>
        <w:lastRenderedPageBreak/>
        <w:t>I Shmuel (Samuel) 1:3</w:t>
      </w:r>
      <w:r w:rsidRPr="00935AA9">
        <w:rPr>
          <w:rFonts w:ascii="Times New Roman" w:hAnsi="Times New Roman"/>
          <w:lang w:val="en-AU" w:bidi="ar-SA"/>
        </w:rPr>
        <w:t xml:space="preserve"> And this man went up out of his city yearly to worship and to sacrifice unto the </w:t>
      </w:r>
      <w:r w:rsidRPr="00935AA9">
        <w:rPr>
          <w:rFonts w:ascii="Times New Roman" w:hAnsi="Times New Roman"/>
          <w:color w:val="C00000"/>
          <w:lang w:val="en-AU" w:bidi="ar-SA"/>
        </w:rPr>
        <w:t xml:space="preserve">LORD &lt;03068&gt; </w:t>
      </w:r>
      <w:r w:rsidRPr="00935AA9">
        <w:rPr>
          <w:rFonts w:ascii="Times New Roman" w:hAnsi="Times New Roman"/>
          <w:lang w:val="en-AU" w:bidi="ar-SA"/>
        </w:rPr>
        <w:t xml:space="preserve">of hosts in Shiloh. And the two sons of Eli, Hophni and Phinehas, the priests of the </w:t>
      </w:r>
      <w:r w:rsidRPr="00935AA9">
        <w:rPr>
          <w:rFonts w:ascii="Times New Roman" w:hAnsi="Times New Roman"/>
          <w:color w:val="C00000"/>
          <w:lang w:val="en-AU" w:bidi="ar-SA"/>
        </w:rPr>
        <w:t>LORD &lt;03068&gt;</w:t>
      </w:r>
      <w:r w:rsidRPr="00935AA9">
        <w:rPr>
          <w:rFonts w:ascii="Times New Roman" w:hAnsi="Times New Roman"/>
          <w:lang w:val="en-AU" w:bidi="ar-SA"/>
        </w:rPr>
        <w:t>, were there.</w:t>
      </w: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b/>
          <w:bCs/>
          <w:lang w:val="en-AU" w:bidi="ar-SA"/>
        </w:rPr>
        <w:t xml:space="preserve">I Shmuel (Samuel) 1:5 </w:t>
      </w:r>
      <w:r w:rsidRPr="00935AA9">
        <w:rPr>
          <w:rFonts w:ascii="Times New Roman" w:hAnsi="Times New Roman"/>
          <w:lang w:val="en-AU" w:bidi="ar-SA"/>
        </w:rPr>
        <w:t xml:space="preserve">But unto Hannah he gave a worthy portion; for he loved Hannah: but the </w:t>
      </w:r>
      <w:r w:rsidRPr="00935AA9">
        <w:rPr>
          <w:rFonts w:ascii="Times New Roman" w:hAnsi="Times New Roman"/>
          <w:color w:val="C00000"/>
          <w:lang w:val="en-AU" w:bidi="ar-SA"/>
        </w:rPr>
        <w:t xml:space="preserve">LORD &lt;03068&gt; </w:t>
      </w:r>
      <w:r w:rsidRPr="00935AA9">
        <w:rPr>
          <w:rFonts w:ascii="Times New Roman" w:hAnsi="Times New Roman"/>
          <w:lang w:val="en-AU" w:bidi="ar-SA"/>
        </w:rPr>
        <w:t xml:space="preserve">had shut up her </w:t>
      </w:r>
      <w:r w:rsidRPr="00935AA9">
        <w:rPr>
          <w:rFonts w:ascii="Times New Roman" w:hAnsi="Times New Roman"/>
          <w:color w:val="C00000"/>
          <w:lang w:val="en-AU" w:bidi="ar-SA"/>
        </w:rPr>
        <w:t>womb &lt;07358&gt;</w:t>
      </w:r>
      <w:r w:rsidRPr="00935AA9">
        <w:rPr>
          <w:rFonts w:ascii="Times New Roman" w:hAnsi="Times New Roman"/>
          <w:lang w:val="en-AU" w:bidi="ar-SA"/>
        </w:rPr>
        <w:t>.</w:t>
      </w:r>
    </w:p>
    <w:p w:rsidR="00935AA9" w:rsidRPr="00935AA9" w:rsidRDefault="00935AA9" w:rsidP="005B2B5B">
      <w:pPr>
        <w:spacing w:after="0" w:line="240" w:lineRule="auto"/>
        <w:jc w:val="both"/>
        <w:rPr>
          <w:rFonts w:ascii="Times New Roman" w:hAnsi="Times New Roman"/>
          <w:lang w:val="en-AU" w:bidi="ar-SA"/>
        </w:rPr>
      </w:pPr>
      <w:r w:rsidRPr="00935AA9">
        <w:rPr>
          <w:rFonts w:ascii="Times New Roman" w:hAnsi="Times New Roman"/>
          <w:b/>
          <w:bCs/>
          <w:lang w:val="en-AU" w:bidi="ar-SA"/>
        </w:rPr>
        <w:t>I Shmuel (Samuel) 1:11</w:t>
      </w:r>
      <w:r w:rsidRPr="00935AA9">
        <w:rPr>
          <w:rFonts w:ascii="Times New Roman" w:hAnsi="Times New Roman"/>
          <w:lang w:val="en-AU" w:bidi="ar-SA"/>
        </w:rPr>
        <w:t xml:space="preserve"> And she vowed a vow, and said, O </w:t>
      </w:r>
      <w:r w:rsidRPr="00935AA9">
        <w:rPr>
          <w:rFonts w:ascii="Times New Roman" w:hAnsi="Times New Roman"/>
          <w:color w:val="C00000"/>
          <w:lang w:val="en-AU" w:bidi="ar-SA"/>
        </w:rPr>
        <w:t xml:space="preserve">LORD &lt;03068&gt; </w:t>
      </w:r>
      <w:r w:rsidRPr="00935AA9">
        <w:rPr>
          <w:rFonts w:ascii="Times New Roman" w:hAnsi="Times New Roman"/>
          <w:lang w:val="en-AU" w:bidi="ar-SA"/>
        </w:rPr>
        <w:t xml:space="preserve">of hosts, if thou wilt </w:t>
      </w:r>
      <w:r w:rsidRPr="00935AA9">
        <w:rPr>
          <w:rFonts w:ascii="Times New Roman" w:hAnsi="Times New Roman"/>
          <w:color w:val="C00000"/>
          <w:lang w:val="en-AU" w:bidi="ar-SA"/>
        </w:rPr>
        <w:t xml:space="preserve">indeed &lt;07200&gt; (8800) look &lt;07200&gt; (8799) </w:t>
      </w:r>
      <w:r w:rsidRPr="00935AA9">
        <w:rPr>
          <w:rFonts w:ascii="Times New Roman" w:hAnsi="Times New Roman"/>
          <w:lang w:val="en-AU" w:bidi="ar-SA"/>
        </w:rPr>
        <w:t xml:space="preserve">on the affliction of thine handmaid, and remember me, and not forget thine handmaid, but wilt give unto thine handmaid a man child, then I will give him unto the </w:t>
      </w:r>
      <w:r w:rsidRPr="00935AA9">
        <w:rPr>
          <w:rFonts w:ascii="Times New Roman" w:hAnsi="Times New Roman"/>
          <w:color w:val="C00000"/>
          <w:lang w:val="en-AU" w:bidi="ar-SA"/>
        </w:rPr>
        <w:t xml:space="preserve">LORD &lt;03068&gt; </w:t>
      </w:r>
      <w:r w:rsidRPr="00935AA9">
        <w:rPr>
          <w:rFonts w:ascii="Times New Roman" w:hAnsi="Times New Roman"/>
          <w:lang w:val="en-AU" w:bidi="ar-SA"/>
        </w:rPr>
        <w:t>all the days of his life, and there shall no razor come upon his head.</w:t>
      </w:r>
    </w:p>
    <w:p w:rsidR="00935AA9" w:rsidRPr="00935AA9" w:rsidRDefault="00935AA9" w:rsidP="005B2B5B">
      <w:pPr>
        <w:pBdr>
          <w:bottom w:val="double" w:sz="6" w:space="1" w:color="auto"/>
        </w:pBdr>
        <w:spacing w:after="0" w:line="240" w:lineRule="auto"/>
        <w:jc w:val="both"/>
        <w:rPr>
          <w:rFonts w:ascii="Times New Roman" w:hAnsi="Times New Roman"/>
          <w:sz w:val="24"/>
          <w:lang w:val="en-AU" w:bidi="ar-SA"/>
        </w:rPr>
      </w:pPr>
    </w:p>
    <w:p w:rsidR="00935AA9" w:rsidRDefault="00935AA9" w:rsidP="005B2B5B">
      <w:pPr>
        <w:spacing w:after="0" w:line="240" w:lineRule="auto"/>
        <w:jc w:val="both"/>
        <w:rPr>
          <w:rFonts w:asciiTheme="majorBidi" w:hAnsiTheme="majorBidi" w:cstheme="majorBidi"/>
          <w:b/>
          <w:bCs/>
          <w:lang w:val="en-AU"/>
        </w:rPr>
      </w:pPr>
    </w:p>
    <w:p w:rsidR="00935AA9" w:rsidRPr="00935AA9" w:rsidRDefault="00935AA9" w:rsidP="005B2B5B">
      <w:pPr>
        <w:spacing w:after="0" w:line="240" w:lineRule="auto"/>
        <w:jc w:val="both"/>
        <w:rPr>
          <w:rFonts w:asciiTheme="majorBidi" w:hAnsiTheme="majorBidi" w:cstheme="majorBidi"/>
          <w:b/>
          <w:bCs/>
          <w:lang w:val="en-AU"/>
        </w:rPr>
      </w:pPr>
    </w:p>
    <w:p w:rsidR="00935AA9" w:rsidRDefault="00935AA9" w:rsidP="005B2B5B">
      <w:pPr>
        <w:spacing w:after="0" w:line="240" w:lineRule="auto"/>
        <w:jc w:val="both"/>
        <w:rPr>
          <w:rFonts w:asciiTheme="majorBidi" w:hAnsiTheme="majorBidi" w:cstheme="majorBidi"/>
          <w:b/>
          <w:bCs/>
        </w:rPr>
      </w:pPr>
    </w:p>
    <w:p w:rsidR="00935AA9" w:rsidRDefault="00935AA9" w:rsidP="005B2B5B">
      <w:pPr>
        <w:rPr>
          <w:rFonts w:asciiTheme="majorBidi" w:hAnsiTheme="majorBidi" w:cstheme="majorBidi"/>
          <w:b/>
          <w:bCs/>
        </w:rPr>
      </w:pPr>
      <w:r>
        <w:rPr>
          <w:rFonts w:asciiTheme="majorBidi" w:hAnsiTheme="majorBidi" w:cstheme="majorBidi"/>
          <w:b/>
          <w:bCs/>
        </w:rPr>
        <w:br w:type="page"/>
      </w:r>
      <w:bookmarkStart w:id="1" w:name="_GoBack"/>
      <w:bookmarkEnd w:id="1"/>
    </w:p>
    <w:p w:rsidR="00935AA9" w:rsidRPr="00935AA9" w:rsidRDefault="00935AA9" w:rsidP="005B2B5B">
      <w:pPr>
        <w:spacing w:after="0" w:line="240" w:lineRule="auto"/>
        <w:jc w:val="center"/>
        <w:rPr>
          <w:rFonts w:ascii="Copperplate Gothic Light" w:hAnsi="Copperplate Gothic Light" w:cs="Times New Roman"/>
          <w:b/>
          <w:bCs/>
          <w:sz w:val="36"/>
          <w:szCs w:val="36"/>
          <w:lang w:val="en-AU" w:bidi="ar-SA"/>
        </w:rPr>
      </w:pPr>
      <w:r w:rsidRPr="00935AA9">
        <w:rPr>
          <w:rFonts w:ascii="Copperplate Gothic Light" w:hAnsi="Copperplate Gothic Light" w:cs="Times New Roman"/>
          <w:b/>
          <w:bCs/>
          <w:sz w:val="36"/>
          <w:szCs w:val="36"/>
          <w:lang w:val="en-AU" w:bidi="ar-SA"/>
        </w:rPr>
        <w:lastRenderedPageBreak/>
        <w:t>NAZAREAN TALMUD</w:t>
      </w:r>
    </w:p>
    <w:p w:rsidR="00935AA9" w:rsidRPr="00935AA9" w:rsidRDefault="00935AA9" w:rsidP="005B2B5B">
      <w:pPr>
        <w:spacing w:after="0" w:line="240" w:lineRule="auto"/>
        <w:jc w:val="center"/>
        <w:rPr>
          <w:rFonts w:ascii="Copperplate Gothic Light" w:hAnsi="Copperplate Gothic Light"/>
          <w:b/>
          <w:bCs/>
          <w:sz w:val="24"/>
          <w:szCs w:val="24"/>
          <w:lang w:val="en-AU" w:bidi="ar-SA"/>
        </w:rPr>
      </w:pPr>
      <w:r w:rsidRPr="00935AA9">
        <w:rPr>
          <w:rFonts w:ascii="Copperplate Gothic Light" w:hAnsi="Copperplate Gothic Light"/>
          <w:b/>
          <w:bCs/>
          <w:sz w:val="24"/>
          <w:szCs w:val="24"/>
          <w:lang w:val="en-AU" w:bidi="ar-SA"/>
        </w:rPr>
        <w:t xml:space="preserve">Sidra Of B’resheet (Genesis) 29:31 – 30:21 </w:t>
      </w:r>
    </w:p>
    <w:p w:rsidR="00935AA9" w:rsidRPr="00935AA9" w:rsidRDefault="00935AA9" w:rsidP="005B2B5B">
      <w:pPr>
        <w:spacing w:after="0" w:line="240" w:lineRule="auto"/>
        <w:jc w:val="center"/>
        <w:rPr>
          <w:rFonts w:ascii="Copperplate Gothic Light" w:hAnsi="Copperplate Gothic Light"/>
          <w:b/>
          <w:bCs/>
          <w:lang w:val="en-AU" w:bidi="ar-SA"/>
        </w:rPr>
      </w:pPr>
      <w:r w:rsidRPr="00935AA9">
        <w:rPr>
          <w:rFonts w:ascii="Copperplate Gothic Light" w:hAnsi="Copperplate Gothic Light"/>
          <w:b/>
          <w:bCs/>
          <w:lang w:val="en-AU" w:bidi="ar-SA"/>
        </w:rPr>
        <w:t xml:space="preserve">“And Saw Ha-Shem” “VaYar Adonai” </w:t>
      </w:r>
    </w:p>
    <w:p w:rsidR="00935AA9" w:rsidRPr="00935AA9" w:rsidRDefault="00935AA9" w:rsidP="005B2B5B">
      <w:pPr>
        <w:spacing w:after="0" w:line="240" w:lineRule="auto"/>
        <w:jc w:val="center"/>
        <w:rPr>
          <w:rFonts w:ascii="Copperplate Gothic Light" w:hAnsi="Copperplate Gothic Light"/>
          <w:b/>
          <w:bCs/>
          <w:sz w:val="24"/>
          <w:szCs w:val="24"/>
          <w:lang w:val="en-AU" w:bidi="ar-SA"/>
        </w:rPr>
      </w:pPr>
      <w:r w:rsidRPr="00935AA9">
        <w:rPr>
          <w:rFonts w:ascii="Copperplate Gothic Light" w:hAnsi="Copperplate Gothic Light"/>
          <w:b/>
          <w:bCs/>
          <w:sz w:val="24"/>
          <w:szCs w:val="24"/>
          <w:lang w:val="en-AU" w:bidi="ar-SA"/>
        </w:rPr>
        <w:t>By: H. Em Rabbi Dr. Eliyahu ben Abraham &amp;</w:t>
      </w:r>
    </w:p>
    <w:p w:rsidR="00935AA9" w:rsidRPr="00935AA9" w:rsidRDefault="00935AA9" w:rsidP="005B2B5B">
      <w:pPr>
        <w:spacing w:after="0" w:line="240" w:lineRule="auto"/>
        <w:jc w:val="center"/>
        <w:rPr>
          <w:rFonts w:ascii="Copperplate Gothic Light" w:hAnsi="Copperplate Gothic Light"/>
          <w:b/>
          <w:bCs/>
          <w:sz w:val="24"/>
          <w:szCs w:val="24"/>
          <w:lang w:val="en-AU" w:bidi="ar-SA"/>
        </w:rPr>
      </w:pPr>
      <w:r w:rsidRPr="00935AA9">
        <w:rPr>
          <w:rFonts w:ascii="Copperplate Gothic Light" w:hAnsi="Copperplate Gothic Light"/>
          <w:b/>
          <w:bCs/>
          <w:sz w:val="24"/>
          <w:szCs w:val="24"/>
          <w:lang w:val="en-AU" w:bidi="ar-SA"/>
        </w:rPr>
        <w:t>Hakham Dr. Yosef ben Haggai</w:t>
      </w:r>
    </w:p>
    <w:p w:rsidR="00935AA9" w:rsidRPr="00935AA9" w:rsidRDefault="00935AA9" w:rsidP="005B2B5B">
      <w:pPr>
        <w:spacing w:after="0" w:line="240" w:lineRule="auto"/>
        <w:rPr>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3286"/>
      </w:tblGrid>
      <w:tr w:rsidR="00935AA9" w:rsidRPr="00935AA9" w:rsidTr="00E603D0">
        <w:tc>
          <w:tcPr>
            <w:tcW w:w="3393" w:type="pct"/>
            <w:shd w:val="clear" w:color="auto" w:fill="auto"/>
          </w:tcPr>
          <w:p w:rsidR="00935AA9" w:rsidRPr="00935AA9" w:rsidRDefault="00935AA9" w:rsidP="005B2B5B">
            <w:pPr>
              <w:tabs>
                <w:tab w:val="left" w:pos="2850"/>
                <w:tab w:val="center" w:pos="3434"/>
              </w:tabs>
              <w:jc w:val="center"/>
              <w:rPr>
                <w:rFonts w:ascii="Copperplate Gothic Light" w:hAnsi="Copperplate Gothic Light" w:cs="Times New Roman"/>
                <w:b/>
              </w:rPr>
            </w:pPr>
            <w:r w:rsidRPr="00935AA9">
              <w:rPr>
                <w:rFonts w:ascii="Copperplate Gothic Light" w:hAnsi="Copperplate Gothic Light" w:cs="Times New Roman"/>
                <w:b/>
                <w:bCs/>
                <w:smallCaps/>
                <w:sz w:val="24"/>
                <w:szCs w:val="24"/>
              </w:rPr>
              <w:t xml:space="preserve">Hakham Shaul’s School of </w:t>
            </w:r>
            <w:r w:rsidRPr="00935AA9">
              <w:rPr>
                <w:rFonts w:ascii="Copperplate Gothic Light" w:hAnsi="Copperplate Gothic Light" w:cs="Times New Roman"/>
                <w:b/>
              </w:rPr>
              <w:tab/>
              <w:t>Tosefta</w:t>
            </w:r>
          </w:p>
          <w:p w:rsidR="00935AA9" w:rsidRPr="00935AA9" w:rsidRDefault="00935AA9" w:rsidP="005B2B5B">
            <w:pPr>
              <w:jc w:val="center"/>
              <w:rPr>
                <w:rFonts w:ascii="Copperplate Gothic Light" w:hAnsi="Copperplate Gothic Light" w:cs="Times New Roman"/>
                <w:b/>
              </w:rPr>
            </w:pPr>
            <w:r w:rsidRPr="00935AA9">
              <w:rPr>
                <w:rFonts w:ascii="Copperplate Gothic Light" w:hAnsi="Copperplate Gothic Light" w:cs="Times New Roman"/>
                <w:b/>
              </w:rPr>
              <w:t>(Luke 6:19-23)</w:t>
            </w:r>
          </w:p>
          <w:p w:rsidR="00935AA9" w:rsidRPr="00935AA9" w:rsidRDefault="00935AA9" w:rsidP="005B2B5B">
            <w:pPr>
              <w:jc w:val="center"/>
              <w:rPr>
                <w:rFonts w:ascii="Copperplate Gothic Light" w:hAnsi="Copperplate Gothic Light"/>
                <w:b/>
                <w:bCs/>
                <w:sz w:val="28"/>
                <w:szCs w:val="28"/>
              </w:rPr>
            </w:pPr>
            <w:r w:rsidRPr="00935AA9">
              <w:rPr>
                <w:rFonts w:ascii="Copperplate Gothic Light" w:hAnsi="Copperplate Gothic Light" w:cs="Times New Roman"/>
                <w:b/>
              </w:rPr>
              <w:t xml:space="preserve">Mishnah </w:t>
            </w:r>
            <w:r w:rsidRPr="00935AA9">
              <w:rPr>
                <w:rFonts w:ascii="Copperplate Gothic Light" w:hAnsi="Copperplate Gothic Light" w:cs="Times New Roman"/>
                <w:b/>
                <w:bCs/>
                <w:sz w:val="28"/>
                <w:szCs w:val="28"/>
                <w:rtl/>
                <w:lang w:bidi="he-IL"/>
              </w:rPr>
              <w:t>א</w:t>
            </w:r>
            <w:r w:rsidRPr="00935AA9">
              <w:rPr>
                <w:rFonts w:ascii="Copperplate Gothic Light" w:hAnsi="Copperplate Gothic Light" w:cs="Times New Roman"/>
                <w:b/>
                <w:bCs/>
                <w:sz w:val="28"/>
                <w:szCs w:val="28"/>
                <w:rtl/>
              </w:rPr>
              <w:t>:</w:t>
            </w:r>
            <w:r w:rsidRPr="00935AA9">
              <w:rPr>
                <w:rFonts w:ascii="Copperplate Gothic Light" w:hAnsi="Copperplate Gothic Light" w:cs="Times New Roman"/>
                <w:b/>
                <w:bCs/>
                <w:sz w:val="28"/>
                <w:szCs w:val="28"/>
                <w:rtl/>
                <w:lang w:bidi="he-IL"/>
              </w:rPr>
              <w:t>א</w:t>
            </w:r>
          </w:p>
          <w:p w:rsidR="00935AA9" w:rsidRPr="00935AA9" w:rsidRDefault="00935AA9" w:rsidP="005B2B5B">
            <w:pPr>
              <w:jc w:val="center"/>
              <w:rPr>
                <w:rFonts w:ascii="Skolar Cyrillic" w:hAnsi="Skolar Cyrillic"/>
              </w:rPr>
            </w:pPr>
          </w:p>
        </w:tc>
        <w:tc>
          <w:tcPr>
            <w:tcW w:w="1607" w:type="pct"/>
            <w:shd w:val="clear" w:color="auto" w:fill="auto"/>
          </w:tcPr>
          <w:p w:rsidR="00935AA9" w:rsidRPr="00935AA9" w:rsidRDefault="00935AA9" w:rsidP="005B2B5B">
            <w:pPr>
              <w:jc w:val="center"/>
              <w:rPr>
                <w:rFonts w:ascii="Copperplate Gothic Light" w:hAnsi="Copperplate Gothic Light" w:cs="Times New Roman"/>
                <w:b/>
                <w:bCs/>
              </w:rPr>
            </w:pPr>
            <w:r w:rsidRPr="00935AA9">
              <w:rPr>
                <w:rFonts w:ascii="Copperplate Gothic Light" w:hAnsi="Copperplate Gothic Light" w:cs="Times New Roman"/>
                <w:b/>
                <w:bCs/>
                <w:smallCaps/>
                <w:sz w:val="24"/>
                <w:szCs w:val="24"/>
              </w:rPr>
              <w:t xml:space="preserve">Hakham Tsefet’s School of </w:t>
            </w:r>
            <w:r w:rsidRPr="00935AA9">
              <w:rPr>
                <w:rFonts w:ascii="Copperplate Gothic Light" w:hAnsi="Copperplate Gothic Light" w:cs="Times New Roman"/>
                <w:b/>
                <w:bCs/>
              </w:rPr>
              <w:t>Peshat</w:t>
            </w:r>
          </w:p>
          <w:p w:rsidR="00935AA9" w:rsidRPr="00935AA9" w:rsidRDefault="00935AA9" w:rsidP="005B2B5B">
            <w:pPr>
              <w:jc w:val="center"/>
              <w:rPr>
                <w:rFonts w:ascii="Copperplate Gothic Light" w:hAnsi="Copperplate Gothic Light" w:cs="Times New Roman"/>
                <w:b/>
                <w:bCs/>
              </w:rPr>
            </w:pPr>
            <w:r w:rsidRPr="00935AA9">
              <w:rPr>
                <w:rFonts w:ascii="Copperplate Gothic Light" w:hAnsi="Copperplate Gothic Light" w:cs="Times New Roman"/>
                <w:b/>
                <w:bCs/>
              </w:rPr>
              <w:t>(Yehudah 1-2)</w:t>
            </w:r>
          </w:p>
          <w:p w:rsidR="00935AA9" w:rsidRPr="00935AA9" w:rsidRDefault="00935AA9" w:rsidP="005B2B5B">
            <w:pPr>
              <w:jc w:val="center"/>
              <w:rPr>
                <w:rFonts w:ascii="Skolar Cyrillic" w:hAnsi="Skolar Cyrillic"/>
                <w:b/>
                <w:bCs/>
                <w:sz w:val="24"/>
                <w:szCs w:val="24"/>
              </w:rPr>
            </w:pPr>
            <w:r w:rsidRPr="00935AA9">
              <w:rPr>
                <w:rFonts w:ascii="Copperplate Gothic Light" w:hAnsi="Copperplate Gothic Light" w:cs="Times New Roman"/>
                <w:b/>
                <w:bCs/>
              </w:rPr>
              <w:t>Mishnah</w:t>
            </w:r>
            <w:r w:rsidRPr="00935AA9">
              <w:rPr>
                <w:rFonts w:ascii="Skolar Cyrillic" w:hAnsi="Skolar Cyrillic" w:cs="Times New Roman"/>
                <w:b/>
                <w:bCs/>
              </w:rPr>
              <w:t xml:space="preserve"> </w:t>
            </w:r>
            <w:r w:rsidRPr="00935AA9">
              <w:rPr>
                <w:rFonts w:ascii="Skolar Cyrillic" w:hAnsi="Skolar Cyrillic" w:cs="Times New Roman"/>
                <w:b/>
                <w:bCs/>
                <w:rtl/>
                <w:lang w:bidi="he-IL"/>
              </w:rPr>
              <w:t>א</w:t>
            </w:r>
            <w:r w:rsidRPr="00935AA9">
              <w:rPr>
                <w:rFonts w:ascii="Skolar Cyrillic" w:hAnsi="Skolar Cyrillic" w:cs="Times New Roman"/>
                <w:b/>
                <w:bCs/>
                <w:rtl/>
              </w:rPr>
              <w:t>:</w:t>
            </w:r>
            <w:r w:rsidRPr="00935AA9">
              <w:rPr>
                <w:rFonts w:ascii="Skolar Cyrillic" w:hAnsi="Skolar Cyrillic" w:cs="Times New Roman"/>
                <w:b/>
                <w:bCs/>
                <w:rtl/>
                <w:lang w:bidi="he-IL"/>
              </w:rPr>
              <w:t>א</w:t>
            </w:r>
          </w:p>
        </w:tc>
      </w:tr>
      <w:tr w:rsidR="00935AA9" w:rsidRPr="00935AA9" w:rsidTr="00E603D0">
        <w:tc>
          <w:tcPr>
            <w:tcW w:w="3393" w:type="pct"/>
          </w:tcPr>
          <w:p w:rsidR="00935AA9" w:rsidRPr="00935AA9" w:rsidRDefault="00935AA9" w:rsidP="005B2B5B">
            <w:pPr>
              <w:autoSpaceDE w:val="0"/>
              <w:autoSpaceDN w:val="0"/>
              <w:adjustRightInd w:val="0"/>
              <w:rPr>
                <w:rFonts w:ascii="Skolar Cyrillic" w:hAnsi="Skolar Cyrillic" w:cs="Times New Roman"/>
                <w:b/>
              </w:rPr>
            </w:pPr>
            <w:r w:rsidRPr="00935AA9">
              <w:rPr>
                <w:rFonts w:ascii="Skolar Cyrillic" w:hAnsi="Skolar Cyrillic" w:cs="Times New Roman"/>
                <w:b/>
              </w:rPr>
              <w:t xml:space="preserve">And everyone in the congregation was trying to touch him </w:t>
            </w:r>
            <w:r w:rsidRPr="00935AA9">
              <w:rPr>
                <w:rFonts w:ascii="Skolar Cyrillic" w:hAnsi="Skolar Cyrillic" w:cs="Times New Roman"/>
              </w:rPr>
              <w:t>(Yeshua),</w:t>
            </w:r>
            <w:r w:rsidRPr="00935AA9">
              <w:rPr>
                <w:rFonts w:ascii="Skolar Cyrillic" w:hAnsi="Skolar Cyrillic" w:cs="Times New Roman"/>
                <w:b/>
              </w:rPr>
              <w:t xml:space="preserve"> because healing virtuous power</w:t>
            </w:r>
            <w:r w:rsidRPr="00935AA9">
              <w:rPr>
                <w:rFonts w:ascii="Skolar Cyrillic" w:hAnsi="Skolar Cyrillic" w:cs="Times New Roman"/>
                <w:b/>
                <w:vertAlign w:val="superscript"/>
              </w:rPr>
              <w:footnoteReference w:id="24"/>
            </w:r>
            <w:r w:rsidRPr="00935AA9">
              <w:rPr>
                <w:rFonts w:ascii="Skolar Cyrillic" w:hAnsi="Skolar Cyrillic" w:cs="Times New Roman"/>
                <w:b/>
              </w:rPr>
              <w:t xml:space="preserve"> came from him and he healed everyone. And he looked at his talmidim and said: You poor ones </w:t>
            </w:r>
            <w:r w:rsidRPr="00935AA9">
              <w:rPr>
                <w:rFonts w:ascii="Skolar Cyrillic" w:hAnsi="Skolar Cyrillic" w:cs="Times New Roman"/>
              </w:rPr>
              <w:t>(</w:t>
            </w:r>
            <w:r w:rsidRPr="00935AA9">
              <w:rPr>
                <w:rFonts w:ascii="Skolar Cyrillic" w:hAnsi="Skolar Cyrillic" w:cs="Times New Roman"/>
                <w:bCs/>
              </w:rPr>
              <w:t>Eb’yónim</w:t>
            </w:r>
            <w:r w:rsidRPr="00935AA9">
              <w:rPr>
                <w:rFonts w:ascii="Skolar Cyrillic" w:hAnsi="Skolar Cyrillic" w:cs="Times New Roman"/>
              </w:rPr>
              <w:t>)</w:t>
            </w:r>
            <w:r w:rsidRPr="00935AA9">
              <w:rPr>
                <w:rFonts w:ascii="Skolar Cyrillic" w:hAnsi="Skolar Cyrillic" w:cs="Times New Roman"/>
                <w:b/>
              </w:rPr>
              <w:t xml:space="preserve"> are blessed because yours is the kingdom </w:t>
            </w:r>
            <w:r w:rsidRPr="00935AA9">
              <w:rPr>
                <w:rFonts w:ascii="Skolar Cyrillic" w:hAnsi="Skolar Cyrillic" w:cs="Times New Roman"/>
              </w:rPr>
              <w:t>(governance)</w:t>
            </w:r>
            <w:r w:rsidRPr="00935AA9">
              <w:rPr>
                <w:rFonts w:ascii="Skolar Cyrillic" w:hAnsi="Skolar Cyrillic" w:cs="Times New Roman"/>
                <w:b/>
              </w:rPr>
              <w:t xml:space="preserve"> of God </w:t>
            </w:r>
            <w:r w:rsidRPr="00935AA9">
              <w:rPr>
                <w:rFonts w:ascii="Skolar Cyrillic" w:hAnsi="Skolar Cyrillic" w:cs="Times New Roman"/>
              </w:rPr>
              <w:t>through the Hakhamim and Bate Din as opposed to human kings</w:t>
            </w:r>
            <w:r w:rsidRPr="00935AA9">
              <w:rPr>
                <w:rFonts w:ascii="Skolar Cyrillic" w:hAnsi="Skolar Cyrillic" w:cs="Times New Roman"/>
                <w:b/>
              </w:rPr>
              <w:t xml:space="preserve">. Those who are hungry now are blessed because they will be filled. Those who cry now are blessed because they will laugh. You are blessed when people are hateful towards you and when they exclude you, berate you, and </w:t>
            </w:r>
            <w:r w:rsidRPr="00935AA9">
              <w:rPr>
                <w:rFonts w:ascii="Skolar Cyrillic" w:hAnsi="Skolar Cyrillic" w:cs="Times New Roman"/>
              </w:rPr>
              <w:t>call</w:t>
            </w:r>
            <w:r w:rsidRPr="00935AA9">
              <w:rPr>
                <w:rFonts w:ascii="Skolar Cyrillic" w:hAnsi="Skolar Cyrillic" w:cs="Times New Roman"/>
                <w:b/>
              </w:rPr>
              <w:t xml:space="preserve"> you wicked names</w:t>
            </w:r>
            <w:r w:rsidRPr="00935AA9">
              <w:rPr>
                <w:rFonts w:ascii="Skolar Cyrillic" w:hAnsi="Skolar Cyrillic" w:cs="Times New Roman"/>
                <w:b/>
                <w:vertAlign w:val="superscript"/>
              </w:rPr>
              <w:footnoteReference w:id="25"/>
            </w:r>
            <w:r w:rsidRPr="00935AA9">
              <w:rPr>
                <w:rFonts w:ascii="Skolar Cyrillic" w:hAnsi="Skolar Cyrillic" w:cs="Times New Roman"/>
                <w:b/>
              </w:rPr>
              <w:t xml:space="preserve"> on the account of the Son of Man. Rejoice in that day and leap for joy</w:t>
            </w:r>
            <w:r w:rsidRPr="00935AA9">
              <w:rPr>
                <w:rFonts w:ascii="Skolar Cyrillic" w:hAnsi="Skolar Cyrillic" w:cs="Times New Roman"/>
                <w:b/>
                <w:vertAlign w:val="superscript"/>
              </w:rPr>
              <w:footnoteReference w:id="26"/>
            </w:r>
            <w:r w:rsidRPr="00935AA9">
              <w:rPr>
                <w:rFonts w:ascii="Skolar Cyrillic" w:hAnsi="Skolar Cyrillic" w:cs="Times New Roman"/>
                <w:b/>
              </w:rPr>
              <w:t xml:space="preserve"> because your reward is in the heavens </w:t>
            </w:r>
            <w:r w:rsidRPr="00935AA9">
              <w:rPr>
                <w:rFonts w:ascii="Skolar Cyrillic" w:hAnsi="Skolar Cyrillic" w:cs="Times New Roman"/>
              </w:rPr>
              <w:t>(the Y’mot HaMashiach and the ever coming world);</w:t>
            </w:r>
            <w:r w:rsidRPr="00935AA9">
              <w:rPr>
                <w:rFonts w:ascii="Skolar Cyrillic" w:hAnsi="Skolar Cyrillic" w:cs="Times New Roman"/>
                <w:b/>
              </w:rPr>
              <w:t xml:space="preserve"> for this is what the forefathers did to the prophets.  </w:t>
            </w:r>
          </w:p>
          <w:p w:rsidR="00935AA9" w:rsidRPr="00935AA9" w:rsidRDefault="00935AA9" w:rsidP="005B2B5B">
            <w:pPr>
              <w:autoSpaceDE w:val="0"/>
              <w:autoSpaceDN w:val="0"/>
              <w:adjustRightInd w:val="0"/>
              <w:rPr>
                <w:rFonts w:ascii="Skolar Cyrillic" w:hAnsi="Skolar Cyrillic"/>
                <w:b/>
              </w:rPr>
            </w:pPr>
          </w:p>
        </w:tc>
        <w:tc>
          <w:tcPr>
            <w:tcW w:w="1607" w:type="pct"/>
          </w:tcPr>
          <w:p w:rsidR="00935AA9" w:rsidRPr="00935AA9" w:rsidRDefault="00935AA9" w:rsidP="005B2B5B">
            <w:pPr>
              <w:rPr>
                <w:rFonts w:ascii="Skolar Cyrillic" w:hAnsi="Skolar Cyrillic" w:cs="Times New Roman"/>
                <w:b/>
                <w:color w:val="000000"/>
              </w:rPr>
            </w:pPr>
            <w:r w:rsidRPr="00935AA9">
              <w:rPr>
                <w:rFonts w:ascii="Skolar Cyrillic" w:hAnsi="Skolar Cyrillic" w:cs="Times New Roman"/>
                <w:b/>
                <w:bCs/>
                <w:rtl/>
                <w:lang w:bidi="he-IL"/>
              </w:rPr>
              <w:t>א</w:t>
            </w:r>
            <w:r w:rsidRPr="00935AA9">
              <w:rPr>
                <w:rFonts w:ascii="Skolar Cyrillic" w:hAnsi="Skolar Cyrillic" w:cs="Times New Roman"/>
                <w:b/>
                <w:bCs/>
                <w:rtl/>
              </w:rPr>
              <w:t>:</w:t>
            </w:r>
            <w:r w:rsidRPr="00935AA9">
              <w:rPr>
                <w:rFonts w:ascii="Skolar Cyrillic" w:hAnsi="Skolar Cyrillic" w:cs="Times New Roman"/>
                <w:b/>
                <w:bCs/>
                <w:rtl/>
                <w:lang w:bidi="he-IL"/>
              </w:rPr>
              <w:t>א</w:t>
            </w:r>
            <w:r w:rsidRPr="00935AA9">
              <w:rPr>
                <w:rFonts w:ascii="Skolar Cyrillic" w:hAnsi="Skolar Cyrillic" w:cs="Times New Roman"/>
                <w:b/>
                <w:bCs/>
              </w:rPr>
              <w:t xml:space="preserve">  </w:t>
            </w:r>
            <w:r w:rsidRPr="00935AA9">
              <w:rPr>
                <w:rFonts w:ascii="Skolar Cyrillic" w:eastAsia="Times New Roman" w:hAnsi="Skolar Cyrillic" w:cs="Times New Roman"/>
                <w:b/>
                <w:color w:val="000000"/>
                <w:highlight w:val="yellow"/>
              </w:rPr>
              <w:t>Yehudah</w:t>
            </w:r>
            <w:r w:rsidRPr="00935AA9">
              <w:rPr>
                <w:rFonts w:ascii="Skolar Cyrillic" w:eastAsia="Times New Roman" w:hAnsi="Skolar Cyrillic" w:cs="Times New Roman"/>
                <w:b/>
                <w:color w:val="000000"/>
                <w:vertAlign w:val="superscript"/>
              </w:rPr>
              <w:footnoteReference w:id="27"/>
            </w:r>
            <w:r w:rsidRPr="00935AA9">
              <w:rPr>
                <w:rFonts w:ascii="Skolar Cyrillic" w:eastAsia="Times New Roman" w:hAnsi="Skolar Cyrillic" w:cs="Times New Roman"/>
                <w:b/>
                <w:color w:val="000000"/>
              </w:rPr>
              <w:t xml:space="preserve"> </w:t>
            </w:r>
            <w:r w:rsidRPr="00935AA9">
              <w:rPr>
                <w:rFonts w:ascii="Skolar Cyrillic" w:eastAsia="Times New Roman" w:hAnsi="Skolar Cyrillic" w:cs="Times New Roman"/>
                <w:color w:val="000000"/>
              </w:rPr>
              <w:t>ben David</w:t>
            </w:r>
            <w:r w:rsidRPr="00935AA9">
              <w:rPr>
                <w:rFonts w:ascii="Skolar Cyrillic" w:eastAsia="Times New Roman" w:hAnsi="Skolar Cyrillic" w:cs="Times New Roman"/>
                <w:b/>
                <w:color w:val="000000"/>
              </w:rPr>
              <w:t>, a servant of Yeshua the Messiah</w:t>
            </w:r>
            <w:r w:rsidRPr="00935AA9">
              <w:rPr>
                <w:rFonts w:ascii="Skolar Cyrillic" w:eastAsia="Times New Roman" w:hAnsi="Skolar Cyrillic" w:cs="Times New Roman"/>
                <w:b/>
                <w:color w:val="000000"/>
                <w:vertAlign w:val="superscript"/>
              </w:rPr>
              <w:footnoteReference w:id="28"/>
            </w:r>
            <w:r w:rsidRPr="00935AA9">
              <w:rPr>
                <w:rFonts w:ascii="Skolar Cyrillic" w:eastAsia="Times New Roman" w:hAnsi="Skolar Cyrillic" w:cs="Times New Roman"/>
                <w:b/>
                <w:color w:val="000000"/>
              </w:rPr>
              <w:t xml:space="preserve"> </w:t>
            </w:r>
            <w:r w:rsidRPr="00935AA9">
              <w:rPr>
                <w:rFonts w:ascii="Skolar Cyrillic" w:eastAsia="Times New Roman" w:hAnsi="Skolar Cyrillic" w:cs="Times New Roman"/>
                <w:color w:val="000000"/>
              </w:rPr>
              <w:t>King of Israel</w:t>
            </w:r>
            <w:r w:rsidRPr="00935AA9">
              <w:rPr>
                <w:rFonts w:ascii="Skolar Cyrillic" w:eastAsia="Times New Roman" w:hAnsi="Skolar Cyrillic" w:cs="Times New Roman"/>
                <w:b/>
                <w:color w:val="000000"/>
              </w:rPr>
              <w:t>, and brother of Ya’aqob ben David,</w:t>
            </w:r>
            <w:r w:rsidRPr="00935AA9">
              <w:rPr>
                <w:rFonts w:ascii="Skolar Cyrillic" w:eastAsia="Times New Roman" w:hAnsi="Skolar Cyrillic" w:cs="Times New Roman"/>
                <w:b/>
                <w:color w:val="000000"/>
                <w:vertAlign w:val="superscript"/>
              </w:rPr>
              <w:footnoteReference w:id="29"/>
            </w:r>
            <w:r w:rsidRPr="00935AA9">
              <w:rPr>
                <w:rFonts w:ascii="Skolar Cyrillic" w:eastAsia="Times New Roman" w:hAnsi="Skolar Cyrillic" w:cs="Times New Roman"/>
                <w:b/>
                <w:color w:val="000000"/>
              </w:rPr>
              <w:t xml:space="preserve"> to the called </w:t>
            </w:r>
            <w:r w:rsidRPr="00935AA9">
              <w:rPr>
                <w:rFonts w:ascii="Skolar Cyrillic" w:eastAsia="Times New Roman" w:hAnsi="Skolar Cyrillic" w:cs="Times New Roman"/>
                <w:color w:val="000000"/>
              </w:rPr>
              <w:t>ones and beloved</w:t>
            </w:r>
            <w:r w:rsidRPr="00935AA9">
              <w:rPr>
                <w:rFonts w:ascii="Skolar Cyrillic" w:eastAsia="Times New Roman" w:hAnsi="Skolar Cyrillic" w:cs="Times New Roman"/>
                <w:color w:val="000000"/>
                <w:vertAlign w:val="superscript"/>
              </w:rPr>
              <w:footnoteReference w:id="30"/>
            </w:r>
            <w:r w:rsidRPr="00935AA9">
              <w:rPr>
                <w:rFonts w:ascii="Skolar Cyrillic" w:eastAsia="Times New Roman" w:hAnsi="Skolar Cyrillic" w:cs="Times New Roman"/>
                <w:b/>
                <w:bCs/>
                <w:i/>
                <w:iCs/>
                <w:color w:val="000000"/>
              </w:rPr>
              <w:t> </w:t>
            </w:r>
            <w:r w:rsidRPr="00935AA9">
              <w:rPr>
                <w:rFonts w:ascii="Skolar Cyrillic" w:eastAsia="Times New Roman" w:hAnsi="Skolar Cyrillic" w:cs="Times New Roman"/>
                <w:b/>
                <w:color w:val="000000"/>
              </w:rPr>
              <w:t xml:space="preserve">in G-d the Father, Tsadiqim </w:t>
            </w:r>
            <w:r w:rsidRPr="00935AA9">
              <w:rPr>
                <w:rFonts w:ascii="Skolar Cyrillic" w:eastAsia="Times New Roman" w:hAnsi="Skolar Cyrillic" w:cs="Times New Roman"/>
                <w:color w:val="000000"/>
              </w:rPr>
              <w:t>(set apart</w:t>
            </w:r>
            <w:r w:rsidRPr="00935AA9">
              <w:rPr>
                <w:rFonts w:ascii="Skolar Cyrillic" w:eastAsia="Times New Roman" w:hAnsi="Skolar Cyrillic" w:cs="Times New Roman"/>
                <w:b/>
                <w:color w:val="000000"/>
              </w:rPr>
              <w:t xml:space="preserve">) and being </w:t>
            </w:r>
            <w:r w:rsidRPr="00935AA9">
              <w:rPr>
                <w:rFonts w:ascii="Skolar Cyrillic" w:eastAsia="Times New Roman" w:hAnsi="Skolar Cyrillic" w:cs="Times New Roman"/>
                <w:b/>
                <w:color w:val="000000"/>
                <w:highlight w:val="yellow"/>
              </w:rPr>
              <w:t>guarded</w:t>
            </w:r>
            <w:r w:rsidRPr="00935AA9">
              <w:rPr>
                <w:rFonts w:ascii="Skolar Cyrillic" w:eastAsia="Times New Roman" w:hAnsi="Skolar Cyrillic" w:cs="Times New Roman"/>
                <w:b/>
                <w:color w:val="000000"/>
              </w:rPr>
              <w:t xml:space="preserve"> </w:t>
            </w:r>
            <w:r w:rsidRPr="00935AA9">
              <w:rPr>
                <w:rFonts w:ascii="Skolar Cyrillic" w:eastAsia="Times New Roman" w:hAnsi="Skolar Cyrillic" w:cs="Times New Roman"/>
                <w:color w:val="000000"/>
              </w:rPr>
              <w:t>(kept)</w:t>
            </w:r>
            <w:r w:rsidRPr="00935AA9">
              <w:rPr>
                <w:rFonts w:ascii="Skolar Cyrillic" w:eastAsia="Times New Roman" w:hAnsi="Skolar Cyrillic" w:cs="Times New Roman"/>
                <w:color w:val="000000"/>
                <w:vertAlign w:val="superscript"/>
              </w:rPr>
              <w:footnoteReference w:id="31"/>
            </w:r>
            <w:r w:rsidRPr="00935AA9">
              <w:rPr>
                <w:rFonts w:ascii="Skolar Cyrillic" w:eastAsia="Times New Roman" w:hAnsi="Skolar Cyrillic" w:cs="Times New Roman"/>
                <w:b/>
                <w:color w:val="000000"/>
              </w:rPr>
              <w:t xml:space="preserve"> in Yeshua the Messiah </w:t>
            </w:r>
            <w:r w:rsidRPr="00935AA9">
              <w:rPr>
                <w:rFonts w:ascii="Skolar Cyrillic" w:eastAsia="Times New Roman" w:hAnsi="Skolar Cyrillic" w:cs="Times New Roman"/>
                <w:color w:val="000000"/>
              </w:rPr>
              <w:t>King of Yisrael</w:t>
            </w:r>
            <w:r w:rsidRPr="00935AA9">
              <w:rPr>
                <w:rFonts w:ascii="Skolar Cyrillic" w:eastAsia="Times New Roman" w:hAnsi="Skolar Cyrillic" w:cs="Times New Roman"/>
                <w:b/>
                <w:color w:val="000000"/>
              </w:rPr>
              <w:t>;</w:t>
            </w:r>
            <w:r w:rsidRPr="00935AA9">
              <w:rPr>
                <w:rFonts w:ascii="Skolar Cyrillic" w:hAnsi="Skolar Cyrillic" w:cs="Times New Roman"/>
              </w:rPr>
              <w:t xml:space="preserve"> May</w:t>
            </w:r>
            <w:r w:rsidRPr="00935AA9">
              <w:rPr>
                <w:rFonts w:ascii="Skolar Cyrillic" w:hAnsi="Skolar Cyrillic" w:cs="Times New Roman"/>
                <w:vertAlign w:val="superscript"/>
              </w:rPr>
              <w:footnoteReference w:id="32"/>
            </w:r>
            <w:r w:rsidRPr="00935AA9">
              <w:rPr>
                <w:rFonts w:ascii="Skolar Cyrillic" w:hAnsi="Skolar Cyrillic" w:cs="Times New Roman"/>
              </w:rPr>
              <w:t xml:space="preserve"> </w:t>
            </w:r>
            <w:r w:rsidRPr="00935AA9">
              <w:rPr>
                <w:rFonts w:ascii="Skolar Cyrillic" w:hAnsi="Skolar Cyrillic" w:cs="Times New Roman"/>
                <w:b/>
                <w:bCs/>
              </w:rPr>
              <w:t>Chessed</w:t>
            </w:r>
            <w:r w:rsidRPr="00935AA9">
              <w:rPr>
                <w:rFonts w:ascii="Skolar Cyrillic" w:hAnsi="Skolar Cyrillic" w:cs="Times New Roman"/>
              </w:rPr>
              <w:t xml:space="preserve"> (</w:t>
            </w:r>
            <w:r w:rsidRPr="00935AA9">
              <w:rPr>
                <w:rFonts w:ascii="Skolar Cyrillic" w:eastAsia="Times New Roman" w:hAnsi="Skolar Cyrillic" w:cs="Times New Roman"/>
                <w:bCs/>
                <w:color w:val="000000"/>
              </w:rPr>
              <w:t>Loving-kindness)</w:t>
            </w:r>
            <w:r w:rsidRPr="00935AA9">
              <w:rPr>
                <w:rFonts w:ascii="Skolar Cyrillic" w:eastAsia="Times New Roman" w:hAnsi="Skolar Cyrillic" w:cs="Times New Roman"/>
                <w:b/>
                <w:color w:val="000000"/>
              </w:rPr>
              <w:t xml:space="preserve">, and Shalom </w:t>
            </w:r>
            <w:r w:rsidRPr="00935AA9">
              <w:rPr>
                <w:rFonts w:ascii="Skolar Cyrillic" w:eastAsia="Times New Roman" w:hAnsi="Skolar Cyrillic" w:cs="Times New Roman"/>
                <w:bCs/>
                <w:color w:val="000000"/>
              </w:rPr>
              <w:t>(peace)</w:t>
            </w:r>
            <w:r w:rsidRPr="00935AA9">
              <w:rPr>
                <w:rFonts w:ascii="Skolar Cyrillic" w:eastAsia="Times New Roman" w:hAnsi="Skolar Cyrillic" w:cs="Times New Roman"/>
                <w:b/>
                <w:color w:val="000000"/>
              </w:rPr>
              <w:t xml:space="preserve">, and Ahava </w:t>
            </w:r>
            <w:r w:rsidRPr="00935AA9">
              <w:rPr>
                <w:rFonts w:ascii="Skolar Cyrillic" w:eastAsia="Times New Roman" w:hAnsi="Skolar Cyrillic" w:cs="Times New Roman"/>
                <w:bCs/>
                <w:color w:val="000000"/>
              </w:rPr>
              <w:t>(love)</w:t>
            </w:r>
            <w:r w:rsidRPr="00935AA9">
              <w:rPr>
                <w:rFonts w:ascii="Skolar Cyrillic" w:eastAsia="Times New Roman" w:hAnsi="Skolar Cyrillic" w:cs="Times New Roman"/>
                <w:b/>
                <w:color w:val="000000"/>
              </w:rPr>
              <w:t>, to you be multiplied!</w:t>
            </w:r>
            <w:r w:rsidRPr="00935AA9">
              <w:rPr>
                <w:rFonts w:ascii="Skolar Cyrillic" w:eastAsia="Times New Roman" w:hAnsi="Skolar Cyrillic" w:cs="Times New Roman"/>
                <w:b/>
                <w:color w:val="000000"/>
                <w:vertAlign w:val="superscript"/>
              </w:rPr>
              <w:footnoteReference w:id="33"/>
            </w:r>
          </w:p>
          <w:p w:rsidR="00935AA9" w:rsidRPr="00935AA9" w:rsidRDefault="00935AA9" w:rsidP="005B2B5B">
            <w:pPr>
              <w:rPr>
                <w:rFonts w:ascii="Skolar Cyrillic" w:hAnsi="Skolar Cyrillic"/>
                <w:b/>
              </w:rPr>
            </w:pPr>
          </w:p>
        </w:tc>
      </w:tr>
      <w:tr w:rsidR="00935AA9" w:rsidRPr="00935AA9" w:rsidTr="00E603D0">
        <w:trPr>
          <w:trHeight w:val="516"/>
        </w:trPr>
        <w:tc>
          <w:tcPr>
            <w:tcW w:w="5000" w:type="pct"/>
            <w:gridSpan w:val="2"/>
            <w:shd w:val="clear" w:color="auto" w:fill="auto"/>
          </w:tcPr>
          <w:p w:rsidR="00935AA9" w:rsidRPr="00935AA9" w:rsidRDefault="00935AA9" w:rsidP="005B2B5B">
            <w:pPr>
              <w:jc w:val="center"/>
              <w:rPr>
                <w:rFonts w:ascii="Copperplate Gothic Light" w:hAnsi="Copperplate Gothic Light" w:cs="Times New Roman"/>
                <w:b/>
                <w:bCs/>
                <w:smallCaps/>
              </w:rPr>
            </w:pPr>
            <w:r w:rsidRPr="00935AA9">
              <w:rPr>
                <w:rFonts w:ascii="Copperplate Gothic Light" w:hAnsi="Copperplate Gothic Light" w:cs="Times New Roman"/>
                <w:b/>
                <w:bCs/>
                <w:smallCaps/>
                <w:sz w:val="24"/>
                <w:szCs w:val="24"/>
              </w:rPr>
              <w:t>Hakham Shaul’s School of</w:t>
            </w:r>
            <w:r w:rsidRPr="00935AA9">
              <w:rPr>
                <w:rFonts w:ascii="Copperplate Gothic Light" w:hAnsi="Copperplate Gothic Light" w:cs="Times New Roman"/>
                <w:b/>
                <w:bCs/>
                <w:smallCaps/>
              </w:rPr>
              <w:t xml:space="preserve"> Remes</w:t>
            </w:r>
          </w:p>
          <w:p w:rsidR="00935AA9" w:rsidRPr="00935AA9" w:rsidRDefault="00935AA9" w:rsidP="005B2B5B">
            <w:pPr>
              <w:jc w:val="center"/>
              <w:rPr>
                <w:rFonts w:ascii="Copperplate Gothic Light" w:hAnsi="Copperplate Gothic Light" w:cs="Times New Roman"/>
                <w:b/>
                <w:bCs/>
              </w:rPr>
            </w:pPr>
            <w:r w:rsidRPr="00935AA9">
              <w:rPr>
                <w:rFonts w:ascii="Copperplate Gothic Light" w:hAnsi="Copperplate Gothic Light" w:cs="Times New Roman"/>
                <w:b/>
                <w:bCs/>
              </w:rPr>
              <w:t xml:space="preserve"> (2 Luqas -Acts 6:7)</w:t>
            </w:r>
          </w:p>
          <w:p w:rsidR="00935AA9" w:rsidRPr="00935AA9" w:rsidRDefault="00935AA9" w:rsidP="005B2B5B">
            <w:pPr>
              <w:jc w:val="center"/>
              <w:rPr>
                <w:rFonts w:ascii="Skolar Cyrillic" w:hAnsi="Skolar Cyrillic"/>
              </w:rPr>
            </w:pPr>
            <w:r w:rsidRPr="00935AA9">
              <w:rPr>
                <w:rFonts w:ascii="Copperplate Gothic Light" w:hAnsi="Copperplate Gothic Light" w:cs="Times New Roman"/>
                <w:b/>
                <w:bCs/>
              </w:rPr>
              <w:t>Pereq</w:t>
            </w:r>
            <w:r w:rsidRPr="00935AA9">
              <w:rPr>
                <w:rFonts w:ascii="Skolar Cyrillic" w:hAnsi="Skolar Cyrillic" w:cs="Times New Roman"/>
                <w:b/>
                <w:bCs/>
              </w:rPr>
              <w:t xml:space="preserve"> </w:t>
            </w:r>
            <w:r w:rsidRPr="00935AA9">
              <w:rPr>
                <w:rFonts w:ascii="Skolar Cyrillic" w:hAnsi="Skolar Cyrillic" w:cs="Times New Roman"/>
                <w:b/>
                <w:bCs/>
                <w:rtl/>
                <w:lang w:bidi="he-IL"/>
              </w:rPr>
              <w:t>א</w:t>
            </w:r>
            <w:r w:rsidRPr="00935AA9">
              <w:rPr>
                <w:rFonts w:ascii="Skolar Cyrillic" w:hAnsi="Skolar Cyrillic" w:cs="Times New Roman"/>
                <w:b/>
                <w:bCs/>
                <w:rtl/>
              </w:rPr>
              <w:t>:</w:t>
            </w:r>
            <w:r w:rsidRPr="00935AA9">
              <w:rPr>
                <w:rFonts w:ascii="Skolar Cyrillic" w:hAnsi="Skolar Cyrillic" w:cs="Times New Roman"/>
                <w:b/>
                <w:bCs/>
                <w:rtl/>
                <w:lang w:bidi="he-IL"/>
              </w:rPr>
              <w:t>א</w:t>
            </w:r>
          </w:p>
        </w:tc>
      </w:tr>
      <w:tr w:rsidR="00935AA9" w:rsidRPr="00935AA9" w:rsidTr="00E603D0">
        <w:trPr>
          <w:trHeight w:val="516"/>
        </w:trPr>
        <w:tc>
          <w:tcPr>
            <w:tcW w:w="5000" w:type="pct"/>
            <w:gridSpan w:val="2"/>
          </w:tcPr>
          <w:p w:rsidR="00935AA9" w:rsidRPr="00935AA9" w:rsidRDefault="00935AA9" w:rsidP="005B2B5B">
            <w:pPr>
              <w:autoSpaceDE w:val="0"/>
              <w:autoSpaceDN w:val="0"/>
              <w:adjustRightInd w:val="0"/>
              <w:rPr>
                <w:rFonts w:ascii="Skolar Cyrillic" w:hAnsi="Skolar Cyrillic"/>
                <w:b/>
              </w:rPr>
            </w:pPr>
          </w:p>
          <w:p w:rsidR="00935AA9" w:rsidRPr="00935AA9" w:rsidRDefault="00935AA9" w:rsidP="005B2B5B">
            <w:pPr>
              <w:autoSpaceDE w:val="0"/>
              <w:autoSpaceDN w:val="0"/>
              <w:adjustRightInd w:val="0"/>
              <w:rPr>
                <w:rFonts w:ascii="Skolar Cyrillic" w:hAnsi="Skolar Cyrillic" w:cs="Times New Roman"/>
              </w:rPr>
            </w:pPr>
            <w:r w:rsidRPr="00935AA9">
              <w:rPr>
                <w:rFonts w:ascii="Skolar Cyrillic" w:hAnsi="Skolar Cyrillic" w:cs="Times New Roman"/>
                <w:b/>
              </w:rPr>
              <w:t>And the Oral Torah continued to spread; and the number of talmidim greatly increased in Yerushalayim,</w:t>
            </w:r>
            <w:r w:rsidRPr="00935AA9">
              <w:rPr>
                <w:rFonts w:ascii="Skolar Cyrillic" w:hAnsi="Skolar Cyrillic" w:cs="Times New Roman"/>
                <w:b/>
                <w:vertAlign w:val="superscript"/>
              </w:rPr>
              <w:footnoteReference w:id="34"/>
            </w:r>
            <w:r w:rsidRPr="00935AA9">
              <w:rPr>
                <w:rFonts w:ascii="Skolar Cyrillic" w:hAnsi="Skolar Cyrillic" w:cs="Times New Roman"/>
                <w:b/>
              </w:rPr>
              <w:t xml:space="preserve"> and a large number of Kohanim</w:t>
            </w:r>
            <w:r w:rsidRPr="00935AA9">
              <w:rPr>
                <w:rFonts w:ascii="Skolar Cyrillic" w:hAnsi="Skolar Cyrillic" w:cs="Times New Roman"/>
                <w:b/>
                <w:vertAlign w:val="superscript"/>
              </w:rPr>
              <w:footnoteReference w:id="35"/>
            </w:r>
            <w:r w:rsidRPr="00935AA9">
              <w:rPr>
                <w:rFonts w:ascii="Skolar Cyrillic" w:hAnsi="Skolar Cyrillic" w:cs="Times New Roman"/>
                <w:b/>
              </w:rPr>
              <w:t xml:space="preserve"> </w:t>
            </w:r>
            <w:r w:rsidRPr="00935AA9">
              <w:rPr>
                <w:rFonts w:ascii="Skolar Cyrillic" w:hAnsi="Skolar Cyrillic" w:cs="Times New Roman"/>
              </w:rPr>
              <w:t xml:space="preserve">(priests) </w:t>
            </w:r>
            <w:r w:rsidRPr="00935AA9">
              <w:rPr>
                <w:rFonts w:ascii="Skolar Cyrillic" w:hAnsi="Skolar Cyrillic" w:cs="Times New Roman"/>
                <w:b/>
              </w:rPr>
              <w:t xml:space="preserve">became faithfully obedient </w:t>
            </w:r>
            <w:r w:rsidRPr="00935AA9">
              <w:rPr>
                <w:rFonts w:ascii="Skolar Cyrillic" w:hAnsi="Skolar Cyrillic" w:cs="Times New Roman"/>
              </w:rPr>
              <w:t>to the Oral Torah of the Master</w:t>
            </w:r>
            <w:r w:rsidRPr="00935AA9">
              <w:rPr>
                <w:rFonts w:ascii="Skolar Cyrillic" w:hAnsi="Skolar Cyrillic" w:cs="Times New Roman"/>
                <w:b/>
              </w:rPr>
              <w:t xml:space="preserve">. </w:t>
            </w:r>
          </w:p>
          <w:p w:rsidR="00935AA9" w:rsidRPr="00935AA9" w:rsidRDefault="00935AA9" w:rsidP="005B2B5B">
            <w:pPr>
              <w:autoSpaceDE w:val="0"/>
              <w:autoSpaceDN w:val="0"/>
              <w:adjustRightInd w:val="0"/>
              <w:rPr>
                <w:rFonts w:ascii="Skolar Cyrillic" w:hAnsi="Skolar Cyrillic"/>
              </w:rPr>
            </w:pPr>
          </w:p>
        </w:tc>
      </w:tr>
    </w:tbl>
    <w:p w:rsidR="00935AA9" w:rsidRPr="00935AA9" w:rsidRDefault="00935AA9" w:rsidP="005B2B5B">
      <w:pPr>
        <w:tabs>
          <w:tab w:val="left" w:pos="2460"/>
        </w:tabs>
        <w:autoSpaceDE w:val="0"/>
        <w:autoSpaceDN w:val="0"/>
        <w:adjustRightInd w:val="0"/>
        <w:spacing w:after="0" w:line="240" w:lineRule="auto"/>
        <w:rPr>
          <w:b/>
          <w:sz w:val="10"/>
          <w:szCs w:val="10"/>
          <w:lang w:val="en-AU"/>
        </w:rPr>
      </w:pPr>
      <w:r w:rsidRPr="00935AA9">
        <w:rPr>
          <w:b/>
          <w:sz w:val="10"/>
          <w:szCs w:val="10"/>
          <w:lang w:val="en-AU"/>
        </w:rPr>
        <w:lastRenderedPageBreak/>
        <w:tab/>
      </w:r>
    </w:p>
    <w:p w:rsidR="00935AA9" w:rsidRPr="00935AA9" w:rsidRDefault="00935AA9" w:rsidP="005B2B5B">
      <w:pPr>
        <w:spacing w:after="0" w:line="240" w:lineRule="auto"/>
        <w:rPr>
          <w:rFonts w:ascii="Times New Roman" w:hAnsi="Times New Roman" w:cs="Times New Roman"/>
          <w:lang w:val="en-AU" w:bidi="ar-SA"/>
        </w:rPr>
      </w:pPr>
      <w:r w:rsidRPr="00935AA9">
        <w:rPr>
          <w:noProof/>
        </w:rPr>
        <mc:AlternateContent>
          <mc:Choice Requires="wps">
            <w:drawing>
              <wp:anchor distT="4294967295" distB="4294967295" distL="114300" distR="114300" simplePos="0" relativeHeight="251659264" behindDoc="0" locked="0" layoutInCell="1" allowOverlap="1" wp14:anchorId="6094020C" wp14:editId="291F78B4">
                <wp:simplePos x="0" y="0"/>
                <wp:positionH relativeFrom="column">
                  <wp:posOffset>0</wp:posOffset>
                </wp:positionH>
                <wp:positionV relativeFrom="paragraph">
                  <wp:posOffset>28574</wp:posOffset>
                </wp:positionV>
                <wp:extent cx="6381750" cy="0"/>
                <wp:effectExtent l="38100" t="38100" r="571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90B14F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5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" strokecolor="windowText" strokeweight="1.75pt">
                <v:shadow on="t" color="black" opacity="24903f" origin=",.5" offset="0,.55556mm"/>
                <o:lock v:ext="edit" shapetype="f"/>
              </v:line>
            </w:pict>
          </mc:Fallback>
        </mc:AlternateContent>
      </w:r>
    </w:p>
    <w:p w:rsidR="00935AA9" w:rsidRPr="00935AA9" w:rsidRDefault="00935AA9" w:rsidP="005B2B5B">
      <w:pPr>
        <w:spacing w:after="0" w:line="240" w:lineRule="auto"/>
        <w:jc w:val="center"/>
        <w:rPr>
          <w:rFonts w:ascii="Times New Roman" w:hAnsi="Times New Roman" w:cs="Times New Roman"/>
          <w:b/>
          <w:bCs/>
          <w:sz w:val="18"/>
          <w:szCs w:val="18"/>
          <w:lang w:val="en-AU" w:bidi="ar-SA"/>
        </w:rPr>
      </w:pPr>
    </w:p>
    <w:p w:rsidR="00935AA9" w:rsidRPr="00935AA9" w:rsidRDefault="00935AA9" w:rsidP="005B2B5B">
      <w:pPr>
        <w:spacing w:after="0" w:line="240" w:lineRule="auto"/>
        <w:jc w:val="center"/>
        <w:rPr>
          <w:rFonts w:ascii="Times New Roman" w:hAnsi="Times New Roman" w:cs="Times New Roman"/>
          <w:b/>
          <w:bCs/>
          <w:sz w:val="28"/>
          <w:szCs w:val="28"/>
          <w:lang w:val="en-AU" w:bidi="ar-SA"/>
        </w:rPr>
      </w:pPr>
      <w:r w:rsidRPr="00935AA9">
        <w:rPr>
          <w:rFonts w:ascii="Times New Roman" w:hAnsi="Times New Roman" w:cs="Times New Roman"/>
          <w:b/>
          <w:bCs/>
          <w:sz w:val="28"/>
          <w:szCs w:val="28"/>
          <w:lang w:val="en-AU" w:bidi="ar-SA"/>
        </w:rPr>
        <w:t>Nazarean Codicil to be read in conjunction with the following Torah Sedarim,</w:t>
      </w:r>
    </w:p>
    <w:p w:rsidR="00935AA9" w:rsidRPr="00935AA9" w:rsidRDefault="00935AA9" w:rsidP="005B2B5B">
      <w:pPr>
        <w:rPr>
          <w:sz w:val="10"/>
          <w:szCs w:val="10"/>
          <w:lang w:val="en-AU"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53"/>
        <w:gridCol w:w="765"/>
        <w:gridCol w:w="1997"/>
        <w:gridCol w:w="961"/>
        <w:gridCol w:w="1181"/>
        <w:gridCol w:w="924"/>
      </w:tblGrid>
      <w:tr w:rsidR="00935AA9" w:rsidRPr="00935AA9" w:rsidTr="00E603D0">
        <w:trPr>
          <w:trHeight w:val="20"/>
          <w:jc w:val="center"/>
        </w:trPr>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Gen 29:31 – 30:21</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935AA9" w:rsidRPr="00935AA9" w:rsidRDefault="00935AA9" w:rsidP="005B2B5B">
            <w:pPr>
              <w:spacing w:after="0" w:line="240" w:lineRule="auto"/>
              <w:jc w:val="center"/>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Psa 24</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I Sam 1:2-11 + 2:28</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Jude 1-2</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Lk 6:19-23</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935AA9" w:rsidRPr="00935AA9" w:rsidRDefault="00935AA9" w:rsidP="005B2B5B">
            <w:pPr>
              <w:spacing w:after="0" w:line="240" w:lineRule="auto"/>
              <w:rPr>
                <w:rFonts w:ascii="Skolar Cyrillic" w:eastAsia="Times New Roman" w:hAnsi="Skolar Cyrillic" w:cs="Times New Roman"/>
                <w:b/>
                <w:bCs/>
                <w:lang w:val="en-AU" w:bidi="ar-SA"/>
              </w:rPr>
            </w:pPr>
            <w:r w:rsidRPr="00935AA9">
              <w:rPr>
                <w:rFonts w:ascii="Skolar Cyrillic" w:eastAsia="Times New Roman" w:hAnsi="Skolar Cyrillic" w:cs="Times New Roman"/>
                <w:b/>
                <w:bCs/>
                <w:lang w:val="en-AU" w:bidi="ar-SA"/>
              </w:rPr>
              <w:t>Acts 6:7</w:t>
            </w:r>
          </w:p>
        </w:tc>
      </w:tr>
    </w:tbl>
    <w:p w:rsidR="00935AA9" w:rsidRPr="00935AA9" w:rsidRDefault="00935AA9" w:rsidP="005B2B5B">
      <w:pPr>
        <w:spacing w:after="0"/>
        <w:rPr>
          <w:rFonts w:eastAsia="Times New Roman"/>
          <w:lang w:val="en-AU" w:bidi="ar-SA"/>
        </w:rPr>
      </w:pPr>
      <w:r w:rsidRPr="00935AA9">
        <w:rPr>
          <w:rFonts w:eastAsia="Times New Roman"/>
          <w:lang w:val="en-AU" w:bidi="ar-SA"/>
        </w:rPr>
        <w:t> </w:t>
      </w:r>
    </w:p>
    <w:p w:rsidR="00935AA9" w:rsidRPr="00935AA9" w:rsidRDefault="00935AA9" w:rsidP="005B2B5B">
      <w:pPr>
        <w:spacing w:after="0"/>
        <w:jc w:val="center"/>
        <w:rPr>
          <w:rFonts w:ascii="Times New Roman" w:hAnsi="Times New Roman" w:cs="Times New Roman"/>
          <w:b/>
          <w:smallCaps/>
          <w:sz w:val="28"/>
          <w:szCs w:val="28"/>
          <w:lang w:val="en-AU" w:bidi="ar-SA"/>
        </w:rPr>
      </w:pPr>
      <w:r w:rsidRPr="00935AA9">
        <w:rPr>
          <w:rFonts w:ascii="Times New Roman" w:hAnsi="Times New Roman" w:cs="Times New Roman"/>
          <w:b/>
          <w:smallCaps/>
          <w:sz w:val="28"/>
          <w:szCs w:val="28"/>
          <w:lang w:val="en-AU" w:bidi="ar-SA"/>
        </w:rPr>
        <w:t>Commentary to Hakham Tsefet’s School of Peshat</w:t>
      </w:r>
    </w:p>
    <w:p w:rsidR="00935AA9" w:rsidRPr="00935AA9" w:rsidRDefault="00935AA9" w:rsidP="005B2B5B">
      <w:pPr>
        <w:spacing w:after="0"/>
        <w:rPr>
          <w:lang w:val="en-AU" w:bidi="ar-SA"/>
        </w:rPr>
      </w:pPr>
    </w:p>
    <w:p w:rsidR="00935AA9" w:rsidRPr="00935AA9" w:rsidRDefault="00935AA9" w:rsidP="005B2B5B">
      <w:pPr>
        <w:spacing w:after="0" w:line="240" w:lineRule="auto"/>
        <w:rPr>
          <w:rFonts w:ascii="Times New Roman" w:hAnsi="Times New Roman" w:cs="Times New Roman"/>
          <w:sz w:val="24"/>
          <w:szCs w:val="24"/>
          <w:lang w:val="en-AU" w:bidi="ar-SA"/>
        </w:rPr>
      </w:pPr>
      <w:r w:rsidRPr="00935AA9">
        <w:rPr>
          <w:rFonts w:ascii="Times New Roman" w:hAnsi="Times New Roman" w:cs="Times New Roman"/>
          <w:b/>
          <w:smallCaps/>
          <w:sz w:val="24"/>
          <w:szCs w:val="24"/>
          <w:lang w:val="en-AU" w:bidi="ar-SA"/>
        </w:rPr>
        <w:t xml:space="preserve">Yehudah Ben David, A Servant Of Yeshua The Messiah </w:t>
      </w:r>
      <w:r w:rsidRPr="00935AA9">
        <w:rPr>
          <w:rFonts w:ascii="Times New Roman" w:hAnsi="Times New Roman" w:cs="Times New Roman"/>
          <w:b/>
          <w:bCs/>
          <w:smallCaps/>
          <w:sz w:val="24"/>
          <w:szCs w:val="24"/>
          <w:lang w:val="en-AU" w:bidi="ar-SA"/>
        </w:rPr>
        <w:t>King of Israel</w:t>
      </w:r>
    </w:p>
    <w:p w:rsidR="00935AA9" w:rsidRPr="00935AA9" w:rsidRDefault="00935AA9" w:rsidP="005B2B5B">
      <w:pPr>
        <w:spacing w:after="0" w:line="240" w:lineRule="auto"/>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Hakham Tsefet anchors his pericope to B</w:t>
      </w:r>
      <w:r w:rsidRPr="00935AA9">
        <w:rPr>
          <w:rFonts w:ascii="Skolar Cyrillic" w:hAnsi="Skolar Cyrillic" w:cs="Times New Roman" w:hint="eastAsia"/>
          <w:lang w:val="en-AU" w:bidi="ar-SA"/>
        </w:rPr>
        <w:t>’</w:t>
      </w:r>
      <w:r w:rsidRPr="00935AA9">
        <w:rPr>
          <w:rFonts w:ascii="Skolar Cyrillic" w:hAnsi="Skolar Cyrillic" w:cs="Times New Roman"/>
          <w:lang w:val="en-AU" w:bidi="ar-SA"/>
        </w:rPr>
        <w:t>resheet 29:35 with the mention of Yehudah the son who eventually takes the blessing of the firstborn. It should be noted that the Mishnaic text of Yehudah (Jude) immediately connects with the Torah Seder through the names Yehudah (Judah) and Ya’aqob (Jacob). The Lucan Tosefta connects through the idea of trouble and reward as noted in the footnotes of the translation. 2 Luqas speaks of the Kohanim who became obedient to the Mesorah connecting with “Levi” the father of the Kohanim.</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bCs/>
          <w:lang w:val="en-AU" w:bidi="ar-SA"/>
        </w:rPr>
        <w:t xml:space="preserve">Clement of Alexandria wrote the following concerning Yehudah (Jude) </w:t>
      </w:r>
      <w:r w:rsidRPr="00935AA9">
        <w:rPr>
          <w:rFonts w:ascii="Skolar Cyrillic" w:hAnsi="Skolar Cyrillic" w:cs="Times New Roman"/>
          <w:lang w:val="en-AU" w:bidi="ar-SA"/>
        </w:rPr>
        <w:t>"Judas, who wrote a letter in the Catholic, (general)</w:t>
      </w:r>
      <w:r w:rsidRPr="00935AA9">
        <w:rPr>
          <w:rFonts w:ascii="Skolar Cyrillic" w:hAnsi="Skolar Cyrillic" w:cs="Times New Roman"/>
          <w:vertAlign w:val="superscript"/>
          <w:lang w:val="en-AU" w:bidi="ar-SA"/>
        </w:rPr>
        <w:footnoteReference w:id="36"/>
      </w:r>
      <w:r w:rsidRPr="00935AA9">
        <w:rPr>
          <w:rFonts w:ascii="Skolar Cyrillic" w:hAnsi="Skolar Cyrillic" w:cs="Times New Roman"/>
          <w:lang w:val="en-AU" w:bidi="ar-SA"/>
        </w:rPr>
        <w:t xml:space="preserve"> the brother of the sons of Joseph as well since he knew that he was very devout man, and of the near approach of the Master, not, however, says that he has his very brother to be, but what did he say? Judas as being a servant of the Master Jesus Christ, and brother of James."</w:t>
      </w:r>
      <w:r w:rsidRPr="00935AA9">
        <w:rPr>
          <w:rFonts w:ascii="Skolar Cyrillic" w:hAnsi="Skolar Cyrillic" w:cs="Times New Roman"/>
          <w:vertAlign w:val="superscript"/>
          <w:lang w:val="en-AU" w:bidi="ar-SA"/>
        </w:rPr>
        <w:footnoteReference w:id="37"/>
      </w:r>
    </w:p>
    <w:p w:rsidR="00935AA9" w:rsidRPr="00935AA9" w:rsidRDefault="00935AA9" w:rsidP="005B2B5B">
      <w:pPr>
        <w:spacing w:after="0" w:line="240" w:lineRule="auto"/>
        <w:rPr>
          <w:rFonts w:ascii="Skolar Cyrillic" w:hAnsi="Skolar Cyrillic" w:cs="Times New Roman"/>
          <w:lang w:val="en-AU" w:bidi="ar-SA"/>
        </w:rPr>
      </w:pPr>
    </w:p>
    <w:p w:rsidR="00935AA9" w:rsidRPr="00935AA9" w:rsidRDefault="00935AA9" w:rsidP="005B2B5B">
      <w:pPr>
        <w:spacing w:after="0" w:line="240" w:lineRule="auto"/>
        <w:rPr>
          <w:rFonts w:ascii="Times New Roman" w:hAnsi="Times New Roman" w:cs="Times New Roman"/>
          <w:sz w:val="24"/>
          <w:szCs w:val="24"/>
          <w:lang w:val="en-AU" w:bidi="ar-SA"/>
        </w:rPr>
      </w:pPr>
      <w:r w:rsidRPr="00935AA9">
        <w:rPr>
          <w:rFonts w:ascii="Times New Roman" w:hAnsi="Times New Roman" w:cs="Times New Roman"/>
          <w:b/>
          <w:bCs/>
          <w:sz w:val="24"/>
          <w:szCs w:val="24"/>
          <w:lang w:val="en-AU" w:bidi="ar-SA"/>
        </w:rPr>
        <w:t>YEHUDAH AS AN AMANUENSIS TO HAKHAM TSEFET</w:t>
      </w:r>
    </w:p>
    <w:p w:rsidR="00935AA9" w:rsidRPr="00935AA9" w:rsidRDefault="00935AA9" w:rsidP="005B2B5B">
      <w:pPr>
        <w:spacing w:after="0" w:line="240" w:lineRule="auto"/>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How is it that Yehudah becomes the student and amanuensis</w:t>
      </w:r>
      <w:r w:rsidRPr="00935AA9">
        <w:rPr>
          <w:rFonts w:ascii="Skolar Cyrillic" w:hAnsi="Skolar Cyrillic" w:cs="Times New Roman"/>
          <w:vertAlign w:val="superscript"/>
          <w:lang w:val="en-AU" w:bidi="ar-SA"/>
        </w:rPr>
        <w:footnoteReference w:id="38"/>
      </w:r>
      <w:r w:rsidRPr="00935AA9">
        <w:rPr>
          <w:rFonts w:ascii="Skolar Cyrillic" w:hAnsi="Skolar Cyrillic" w:cs="Times New Roman"/>
          <w:lang w:val="en-AU" w:bidi="ar-SA"/>
        </w:rPr>
        <w:t xml:space="preserve"> to Hakham Tsefet? One might think that the “brother” of Yeshua and Ya’aqob would have been prominent enough that he would not need training by another Hakham. In the previous pericope, we saw that Hakham Tsefet was the Chief Hakham of the Nazarean Jews during his lifetime. Therefore, it would make perfect sense that Yehudah the brother of Yeshua and Ya’aqob would have gravitated towards the most influential Hakham Tsefet. The “Epistle” shows his great wisdom and humility. This is especially noteworthy. Brothers have a tendency to disdain their siblings. In the case of Yehudah, we see that he acquiesced to the Master in faithful obedience. We readily understand that 2 Luqas 6:1-6 has established a quorum for the seven Paqidim attending the bench. As we will soon see Stephen’s office as Paqid did not last long, leaving a vacancy. Stephen most likely occupied the office of the Masoret during his tenure. Peresh (Philip) would have occupied the office of Chazan/ Shaliach. With the death of Stephen, there would have been a vacancy in the office of Masoret. Such being the case the office of Chazan/Shaliach would have been open. At some point Yehudah took the ministry of Masoret. However, we must remember that the events of 2 Luqas 6 occurred early on in the history of the Nazarean Movement. </w:t>
      </w:r>
    </w:p>
    <w:p w:rsidR="00935AA9" w:rsidRPr="00935AA9" w:rsidRDefault="00935AA9" w:rsidP="005B2B5B">
      <w:pPr>
        <w:spacing w:after="0" w:line="240" w:lineRule="auto"/>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spacing w:after="0" w:line="240" w:lineRule="auto"/>
        <w:rPr>
          <w:rFonts w:ascii="Times New Roman" w:hAnsi="Times New Roman" w:cs="Times New Roman"/>
          <w:smallCaps/>
          <w:sz w:val="24"/>
          <w:szCs w:val="24"/>
          <w:lang w:val="en-AU" w:bidi="ar-SA"/>
        </w:rPr>
      </w:pPr>
      <w:r w:rsidRPr="00935AA9">
        <w:rPr>
          <w:rFonts w:ascii="Times New Roman" w:hAnsi="Times New Roman" w:cs="Times New Roman"/>
          <w:b/>
          <w:bCs/>
          <w:smallCaps/>
          <w:sz w:val="24"/>
          <w:szCs w:val="24"/>
          <w:lang w:val="en-AU" w:bidi="ar-SA"/>
        </w:rPr>
        <w:t>Structure - Organic Thought - Tables And Charts in Jude</w:t>
      </w:r>
    </w:p>
    <w:p w:rsidR="00935AA9" w:rsidRPr="00935AA9" w:rsidRDefault="00935AA9" w:rsidP="005B2B5B">
      <w:pPr>
        <w:spacing w:after="0" w:line="240" w:lineRule="auto"/>
        <w:rPr>
          <w:rFonts w:ascii="Times New Roman" w:hAnsi="Times New Roman" w:cs="Times New Roman"/>
          <w:lang w:val="en-AU" w:bidi="ar-SA"/>
        </w:rPr>
      </w:pPr>
      <w:r w:rsidRPr="00935AA9">
        <w:rPr>
          <w:rFonts w:ascii="Times New Roman" w:hAnsi="Times New Roman"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Yehudah organizes his thoughts in groups, usually by threes. This ancient form of a verbal table or chart demonstrates his propensity for organic - Rabbinic thought. Herein we can see Hakham Tsefet training an amanuensis. That Yehudah uses language like Hakham Shaul would suggests that Hakham Tsefet the “chief” Hakham of the Nazarean </w:t>
      </w:r>
      <w:r w:rsidRPr="00935AA9">
        <w:rPr>
          <w:rFonts w:ascii="Skolar Cyrillic" w:hAnsi="Skolar Cyrillic" w:cs="Times New Roman"/>
          <w:lang w:val="en-AU" w:bidi="ar-SA"/>
        </w:rPr>
        <w:lastRenderedPageBreak/>
        <w:t>Jews of that time trained the amanuensis of Hakham Shaul.</w:t>
      </w:r>
      <w:r w:rsidRPr="00935AA9">
        <w:rPr>
          <w:rFonts w:ascii="Skolar Cyrillic" w:hAnsi="Skolar Cyrillic" w:cs="Times New Roman"/>
          <w:vertAlign w:val="superscript"/>
          <w:lang w:val="en-AU" w:bidi="ar-SA"/>
        </w:rPr>
        <w:footnoteReference w:id="39"/>
      </w:r>
      <w:r w:rsidRPr="00935AA9">
        <w:rPr>
          <w:rFonts w:ascii="Skolar Cyrillic" w:hAnsi="Skolar Cyrillic" w:cs="Times New Roman"/>
          <w:lang w:val="en-AU" w:bidi="ar-SA"/>
        </w:rPr>
        <w:t xml:space="preserve"> Yehudah and Hakham Tsefet demonstrate highly organized minds and systematic writings. This wisdom shines through their words in that there are a good number of terms used in Yehudah’s treatise that do not appear anywhere else except the writings of Hakham Tsefet’s Mishnaic import.  </w:t>
      </w:r>
    </w:p>
    <w:p w:rsidR="00935AA9" w:rsidRPr="00935AA9" w:rsidRDefault="00935AA9" w:rsidP="005B2B5B">
      <w:pPr>
        <w:spacing w:after="0" w:line="240" w:lineRule="auto"/>
        <w:rPr>
          <w:rFonts w:ascii="Skolar Cyrillic" w:hAnsi="Skolar Cyrillic" w:cs="Times New Roman"/>
          <w:lang w:val="en-AU" w:bidi="ar-SA"/>
        </w:rPr>
      </w:pPr>
    </w:p>
    <w:p w:rsidR="00935AA9" w:rsidRPr="00935AA9" w:rsidRDefault="00935AA9" w:rsidP="005B2B5B">
      <w:pPr>
        <w:spacing w:after="0" w:line="240" w:lineRule="auto"/>
        <w:rPr>
          <w:rFonts w:ascii="Times New Roman" w:hAnsi="Times New Roman" w:cs="Times New Roman"/>
          <w:smallCaps/>
          <w:sz w:val="24"/>
          <w:szCs w:val="24"/>
          <w:lang w:val="en-AU" w:bidi="ar-SA"/>
        </w:rPr>
      </w:pPr>
      <w:r w:rsidRPr="00935AA9">
        <w:rPr>
          <w:rFonts w:ascii="Times New Roman" w:hAnsi="Times New Roman" w:cs="Times New Roman"/>
          <w:b/>
          <w:bCs/>
          <w:smallCaps/>
          <w:sz w:val="24"/>
          <w:szCs w:val="24"/>
          <w:lang w:val="en-AU" w:bidi="ar-SA"/>
        </w:rPr>
        <w:t>Ya'aqob's  Struggles</w:t>
      </w:r>
    </w:p>
    <w:p w:rsidR="00935AA9" w:rsidRPr="00935AA9" w:rsidRDefault="00935AA9" w:rsidP="005B2B5B">
      <w:pPr>
        <w:spacing w:after="0" w:line="240" w:lineRule="auto"/>
        <w:rPr>
          <w:rFonts w:ascii="Times New Roman" w:hAnsi="Times New Roman" w:cs="Times New Roman"/>
          <w:lang w:val="en-AU" w:bidi="ar-SA"/>
        </w:rPr>
      </w:pPr>
      <w:r w:rsidRPr="00935AA9">
        <w:rPr>
          <w:rFonts w:ascii="Times New Roman" w:hAnsi="Times New Roman"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Noting the present struggle of Ya'aqob in our Torah Seder, we see Hakham Tsefet through his amanuensis present Yeshua in very much the same light. Neyrey notes that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Peter” was authored by Hakham Tsefet in order to address specific problems with the Epicureans.</w:t>
      </w:r>
      <w:r w:rsidRPr="00935AA9">
        <w:rPr>
          <w:rFonts w:ascii="Skolar Cyrillic" w:hAnsi="Skolar Cyrillic" w:cs="Times New Roman"/>
          <w:vertAlign w:val="superscript"/>
          <w:lang w:val="en-AU" w:bidi="ar-SA"/>
        </w:rPr>
        <w:footnoteReference w:id="40"/>
      </w:r>
      <w:r w:rsidRPr="00935AA9">
        <w:rPr>
          <w:rFonts w:ascii="Skolar Cyrillic" w:hAnsi="Skolar Cyrillic" w:cs="Times New Roman"/>
          <w:lang w:val="en-AU" w:bidi="ar-SA"/>
        </w:rPr>
        <w:t xml:space="preserve"> The continuity between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Peter is distinguishable from nomenclature and order of thought. Therefore, we concur with Bauckham</w:t>
      </w:r>
      <w:r w:rsidRPr="00935AA9">
        <w:rPr>
          <w:rFonts w:ascii="Skolar Cyrillic" w:hAnsi="Skolar Cyrillic" w:cs="Times New Roman"/>
          <w:vertAlign w:val="superscript"/>
          <w:lang w:val="en-AU" w:bidi="ar-SA"/>
        </w:rPr>
        <w:footnoteReference w:id="41"/>
      </w:r>
      <w:r w:rsidRPr="00935AA9">
        <w:rPr>
          <w:rFonts w:ascii="Skolar Cyrillic" w:hAnsi="Skolar Cyrillic" w:cs="Times New Roman"/>
          <w:lang w:val="en-AU" w:bidi="ar-SA"/>
        </w:rPr>
        <w:t xml:space="preserve"> that the present treatise of Yehudah is also authored to address specific issues. Noting that Yehudah (Jude) was the amanuensis of Hakham Tsefet for this work. We must understand that Marqos, Yehudah and 1</w:t>
      </w:r>
      <w:r w:rsidRPr="00935AA9">
        <w:rPr>
          <w:rFonts w:ascii="Skolar Cyrillic" w:hAnsi="Skolar Cyrillic" w:cs="Times New Roman"/>
          <w:vertAlign w:val="superscript"/>
          <w:lang w:val="en-AU" w:bidi="ar-SA"/>
        </w:rPr>
        <w:t xml:space="preserve">st </w:t>
      </w:r>
      <w:r w:rsidRPr="00935AA9">
        <w:rPr>
          <w:rFonts w:ascii="Skolar Cyrillic" w:hAnsi="Skolar Cyrillic" w:cs="Times New Roman"/>
          <w:lang w:val="en-AU" w:bidi="ar-SA"/>
        </w:rPr>
        <w:t>–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(Peter) are one overarching document of Mishnaic import. Each piece of this document has special issues that it is addressing. Therefore, rather than seeing the present work of Yehudah as the amanuensis of Hakham Tsefet as a separate document, we  should see this as a part of Hakham Tsefet’s Mishnaic treatise, which addresses specific issues in the Nazarean Esnoga.</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Neyrey also notes a form of honor-shame,</w:t>
      </w:r>
      <w:r w:rsidRPr="00935AA9">
        <w:rPr>
          <w:rFonts w:ascii="Skolar Cyrillic" w:hAnsi="Skolar Cyrillic" w:cs="Times New Roman"/>
          <w:vertAlign w:val="superscript"/>
          <w:lang w:val="en-AU" w:bidi="ar-SA"/>
        </w:rPr>
        <w:footnoteReference w:id="42"/>
      </w:r>
      <w:r w:rsidRPr="00935AA9">
        <w:rPr>
          <w:rFonts w:ascii="Skolar Cyrillic" w:hAnsi="Skolar Cyrillic" w:cs="Times New Roman"/>
          <w:lang w:val="en-AU" w:bidi="ar-SA"/>
        </w:rPr>
        <w:t xml:space="preserve"> which is composed of four elements in the work of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and demonstrated in the ministry life of Yeshua. He outlines this honor/shame interaction in the following way.</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numPr>
          <w:ilvl w:val="0"/>
          <w:numId w:val="3"/>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Claim</w:t>
      </w:r>
    </w:p>
    <w:p w:rsidR="00935AA9" w:rsidRPr="00935AA9" w:rsidRDefault="00935AA9" w:rsidP="005B2B5B">
      <w:pPr>
        <w:numPr>
          <w:ilvl w:val="0"/>
          <w:numId w:val="4"/>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Challenge</w:t>
      </w:r>
    </w:p>
    <w:p w:rsidR="00935AA9" w:rsidRPr="00935AA9" w:rsidRDefault="00935AA9" w:rsidP="005B2B5B">
      <w:pPr>
        <w:numPr>
          <w:ilvl w:val="0"/>
          <w:numId w:val="5"/>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Riposte to challenge</w:t>
      </w:r>
    </w:p>
    <w:p w:rsidR="00935AA9" w:rsidRPr="00935AA9" w:rsidRDefault="00935AA9" w:rsidP="005B2B5B">
      <w:pPr>
        <w:numPr>
          <w:ilvl w:val="0"/>
          <w:numId w:val="6"/>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Public verdict</w:t>
      </w:r>
      <w:r w:rsidRPr="00935AA9">
        <w:rPr>
          <w:rFonts w:ascii="Skolar Cyrillic" w:hAnsi="Skolar Cyrillic" w:cs="Times New Roman"/>
          <w:vertAlign w:val="superscript"/>
          <w:lang w:val="en-AU" w:bidi="ar-SA"/>
        </w:rPr>
        <w:footnoteReference w:id="43"/>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We agree that there is a specific structure to the "confrontations" Yeshua has with his "opponents." Neyrey's observation is astute. However, had Neyrey applied this same fundamental structure to Yeshua as a Hakham establishing halakhah he would have made a discovery of monumental proportions. Therefore, we suggest the following structure in Yeshua's activities and establishment of halakhic norm. Yeshua was not interested in "fame" and notoriety as suggested by Neyrey. If there was any desire for notoriety, it was for the sake of the Mesorah. We note the following application of determining halakhic norms in the public ministry of the Master.</w:t>
      </w:r>
    </w:p>
    <w:p w:rsidR="00935AA9" w:rsidRPr="00935AA9" w:rsidRDefault="00935AA9" w:rsidP="005B2B5B">
      <w:pPr>
        <w:spacing w:after="0" w:line="240" w:lineRule="auto"/>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numPr>
          <w:ilvl w:val="0"/>
          <w:numId w:val="7"/>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Mitzvah in question</w:t>
      </w:r>
    </w:p>
    <w:p w:rsidR="00935AA9" w:rsidRPr="00935AA9" w:rsidRDefault="00935AA9" w:rsidP="005B2B5B">
      <w:pPr>
        <w:numPr>
          <w:ilvl w:val="0"/>
          <w:numId w:val="8"/>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Contestation against his mitzvah (halakhah)</w:t>
      </w:r>
    </w:p>
    <w:p w:rsidR="00935AA9" w:rsidRPr="00935AA9" w:rsidRDefault="00935AA9" w:rsidP="005B2B5B">
      <w:pPr>
        <w:numPr>
          <w:ilvl w:val="0"/>
          <w:numId w:val="9"/>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Riposte of the Master</w:t>
      </w:r>
    </w:p>
    <w:p w:rsidR="00935AA9" w:rsidRPr="00935AA9" w:rsidRDefault="00935AA9" w:rsidP="005B2B5B">
      <w:pPr>
        <w:numPr>
          <w:ilvl w:val="0"/>
          <w:numId w:val="10"/>
        </w:num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Verdict concluded by the Master</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Each of Yeshua's activities initiates a halakhic claim. Hakham Tsefet's Mishnaic treatise demonstrates a challenge against halakhic proclamation, and then gives the riposte and verdict (decision). Hakham Tsefet presents these verdicts in narrative form as a type of catechistic lesson. Each pericope is a catechistic module in narrative form for sake of mnemonic. Just as a Midrash is a means of creating a memorable parabolic mussar (ethic), the Mishnaic import of Hakham Tsefet generates a catechistic lesson of memorable halakhah. Hakham Tsefet presents these </w:t>
      </w:r>
      <w:r w:rsidRPr="00935AA9">
        <w:rPr>
          <w:rFonts w:ascii="Skolar Cyrillic" w:hAnsi="Skolar Cyrillic" w:cs="Times New Roman"/>
          <w:lang w:val="en-AU" w:bidi="ar-SA"/>
        </w:rPr>
        <w:lastRenderedPageBreak/>
        <w:t>halakhic verdicts of the Mishnaic treatise openly for the sake of public awareness and presentation and demonstrative halakhic norms.</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We find the following continuity with the present Torah Seder. The content of Yehudah as an amanuensis to Hakham Tsefet matches the confrontation Ya'aqob faces with Laban and Esau. The ten pericopes of Yehudah deal with the troubles of Ya'aqob. In the final Torah Seder matched with Yehudah, we see Yosef ben Ya'aqob's rise to power in Mitzrayim.</w:t>
      </w:r>
    </w:p>
    <w:p w:rsidR="00935AA9" w:rsidRPr="00935AA9" w:rsidRDefault="00935AA9" w:rsidP="005B2B5B">
      <w:pPr>
        <w:spacing w:after="0" w:line="240" w:lineRule="auto"/>
        <w:rPr>
          <w:rFonts w:ascii="Skolar Cyrillic" w:hAnsi="Skolar Cyrillic" w:cs="Times New Roman"/>
          <w:lang w:val="en-AU" w:bidi="ar-SA"/>
        </w:rPr>
      </w:pPr>
    </w:p>
    <w:p w:rsidR="00935AA9" w:rsidRPr="00935AA9" w:rsidRDefault="00935AA9" w:rsidP="005B2B5B">
      <w:pPr>
        <w:spacing w:after="0" w:line="240" w:lineRule="auto"/>
        <w:rPr>
          <w:rFonts w:ascii="Times New Roman" w:hAnsi="Times New Roman" w:cs="Times New Roman"/>
          <w:smallCaps/>
          <w:sz w:val="24"/>
          <w:szCs w:val="24"/>
          <w:lang w:val="en-AU" w:bidi="ar-SA"/>
        </w:rPr>
      </w:pPr>
      <w:r w:rsidRPr="00935AA9">
        <w:rPr>
          <w:rFonts w:ascii="Times New Roman" w:hAnsi="Times New Roman" w:cs="Times New Roman"/>
          <w:b/>
          <w:bCs/>
          <w:smallCaps/>
          <w:sz w:val="24"/>
          <w:szCs w:val="24"/>
          <w:lang w:val="en-AU" w:bidi="ar-SA"/>
        </w:rPr>
        <w:t>Cosmic view of Yehudah</w:t>
      </w:r>
    </w:p>
    <w:p w:rsidR="00935AA9" w:rsidRPr="00935AA9" w:rsidRDefault="00935AA9" w:rsidP="005B2B5B">
      <w:pPr>
        <w:spacing w:after="0" w:line="240" w:lineRule="auto"/>
        <w:rPr>
          <w:rFonts w:ascii="Times New Roman" w:hAnsi="Times New Roman" w:cs="Times New Roman"/>
          <w:lang w:val="en-AU" w:bidi="ar-SA"/>
        </w:rPr>
      </w:pPr>
      <w:r w:rsidRPr="00935AA9">
        <w:rPr>
          <w:rFonts w:ascii="Times New Roman" w:hAnsi="Times New Roman" w:cs="Times New Roman"/>
          <w:lang w:val="en-AU" w:bidi="ar-SA"/>
        </w:rPr>
        <w:t> </w:t>
      </w: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Ancient Jews thought of the universe and the whole of the </w:t>
      </w:r>
      <w:r w:rsidRPr="00935AA9">
        <w:rPr>
          <w:rFonts w:ascii="Skolar Cyrillic" w:hAnsi="Skolar Cyrillic" w:cs="Times New Roman"/>
          <w:i/>
          <w:iCs/>
          <w:lang w:val="en-AU" w:bidi="ar-SA"/>
        </w:rPr>
        <w:t>kosmos</w:t>
      </w:r>
      <w:r w:rsidRPr="00935AA9">
        <w:rPr>
          <w:rFonts w:ascii="Skolar Cyrillic" w:hAnsi="Skolar Cyrillic" w:cs="Times New Roman"/>
          <w:lang w:val="en-AU" w:bidi="ar-SA"/>
        </w:rPr>
        <w:t xml:space="preserve"> as an organized and structured whole.</w:t>
      </w:r>
      <w:r w:rsidRPr="00935AA9">
        <w:rPr>
          <w:rFonts w:ascii="Skolar Cyrillic" w:hAnsi="Skolar Cyrillic" w:cs="Times New Roman"/>
          <w:vertAlign w:val="superscript"/>
          <w:lang w:val="en-AU" w:bidi="ar-SA"/>
        </w:rPr>
        <w:footnoteReference w:id="44"/>
      </w:r>
      <w:r w:rsidRPr="00935AA9">
        <w:rPr>
          <w:rFonts w:ascii="Skolar Cyrillic" w:hAnsi="Skolar Cyrillic" w:cs="Times New Roman"/>
          <w:lang w:val="en-AU" w:bidi="ar-SA"/>
        </w:rPr>
        <w:t xml:space="preserve"> This structure applies to the </w:t>
      </w:r>
      <w:r w:rsidRPr="00935AA9">
        <w:rPr>
          <w:rFonts w:ascii="Skolar Cyrillic" w:hAnsi="Skolar Cyrillic" w:cs="Times New Roman"/>
          <w:i/>
          <w:iCs/>
          <w:lang w:val="en-AU" w:bidi="ar-SA"/>
        </w:rPr>
        <w:t>kosmos</w:t>
      </w:r>
      <w:r w:rsidRPr="00935AA9">
        <w:rPr>
          <w:rFonts w:ascii="Skolar Cyrillic" w:hAnsi="Skolar Cyrillic" w:cs="Times New Roman"/>
          <w:lang w:val="en-AU" w:bidi="ar-SA"/>
        </w:rPr>
        <w:t xml:space="preserve"> and to society. According to Barré we are programed to know what is "in place" and "out of place."</w:t>
      </w:r>
      <w:r w:rsidRPr="00935AA9">
        <w:rPr>
          <w:rFonts w:ascii="Skolar Cyrillic" w:hAnsi="Skolar Cyrillic" w:cs="Times New Roman"/>
          <w:vertAlign w:val="superscript"/>
          <w:lang w:val="en-AU" w:bidi="ar-SA"/>
        </w:rPr>
        <w:footnoteReference w:id="45"/>
      </w:r>
      <w:r w:rsidRPr="00935AA9">
        <w:rPr>
          <w:rFonts w:ascii="Skolar Cyrillic" w:hAnsi="Skolar Cyrillic" w:cs="Times New Roman"/>
          <w:lang w:val="en-AU" w:bidi="ar-SA"/>
        </w:rPr>
        <w:t xml:space="preserve"> Both Yehudah and Hakham Tsefet "share this perception."</w:t>
      </w:r>
      <w:r w:rsidRPr="00935AA9">
        <w:rPr>
          <w:rFonts w:ascii="Skolar Cyrillic" w:hAnsi="Skolar Cyrillic" w:cs="Times New Roman"/>
          <w:vertAlign w:val="superscript"/>
          <w:lang w:val="en-AU" w:bidi="ar-SA"/>
        </w:rPr>
        <w:footnoteReference w:id="46"/>
      </w:r>
      <w:r w:rsidRPr="00935AA9">
        <w:rPr>
          <w:rFonts w:ascii="Skolar Cyrillic" w:hAnsi="Skolar Cyrillic" w:cs="Times New Roman"/>
          <w:lang w:val="en-AU" w:bidi="ar-SA"/>
        </w:rPr>
        <w:t xml:space="preserve"> Our comments concerning the “Structured Universe” have undergirded this notion. Building on the Torah,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explain the structured universe and society in terms of “clean and unclean,” “order and disorder” as does the Mesorot. Therefore, the faithfully obedient – “</w:t>
      </w:r>
      <w:r w:rsidRPr="00935AA9">
        <w:rPr>
          <w:rFonts w:ascii="Skolar Cyrillic" w:hAnsi="Skolar Cyrillic" w:cs="Times New Roman"/>
          <w:b/>
          <w:lang w:val="en-AU" w:bidi="ar-SA"/>
        </w:rPr>
        <w:t>the</w:t>
      </w:r>
      <w:r w:rsidRPr="00935AA9">
        <w:rPr>
          <w:rFonts w:ascii="Skolar Cyrillic" w:hAnsi="Skolar Cyrillic" w:cs="Times New Roman"/>
          <w:lang w:val="en-AU" w:bidi="ar-SA"/>
        </w:rPr>
        <w:t xml:space="preserve"> </w:t>
      </w:r>
      <w:r w:rsidRPr="00935AA9">
        <w:rPr>
          <w:rFonts w:ascii="Skolar Cyrillic" w:hAnsi="Skolar Cyrillic" w:cs="Times New Roman"/>
          <w:b/>
          <w:lang w:val="en-AU" w:bidi="ar-SA"/>
        </w:rPr>
        <w:t>called</w:t>
      </w:r>
      <w:r w:rsidRPr="00935AA9">
        <w:rPr>
          <w:rFonts w:ascii="Skolar Cyrillic" w:hAnsi="Skolar Cyrillic" w:cs="Times New Roman"/>
          <w:lang w:val="en-AU" w:bidi="ar-SA"/>
        </w:rPr>
        <w:t>” (Jews) who act “like G-d” are considered “clean” finding themselves in harmony with the “powers” of G-d’s creation. Those who act contrary to the will of G-d are “unclean” (non-observant Gentiles) and opposed by the spheres governing G-d’s creation. There is a division between the clean and unclean. Division or “separation” in holiness.  Those who are “kept” (</w:t>
      </w:r>
      <w:r w:rsidRPr="00935AA9">
        <w:rPr>
          <w:rFonts w:ascii="Skolar Cyrillic" w:hAnsi="Skolar Cyrillic" w:cs="Times New Roman"/>
          <w:i/>
          <w:lang w:val="en-AU" w:bidi="ar-SA"/>
        </w:rPr>
        <w:t>shomer</w:t>
      </w:r>
      <w:r w:rsidRPr="00935AA9">
        <w:rPr>
          <w:rFonts w:ascii="Skolar Cyrillic" w:hAnsi="Skolar Cyrillic" w:cs="Times New Roman"/>
          <w:lang w:val="en-AU" w:bidi="ar-SA"/>
        </w:rPr>
        <w:t xml:space="preserve"> – guarded) separate themselves from that which is unclean. The</w:t>
      </w:r>
      <w:r w:rsidRPr="00935AA9">
        <w:rPr>
          <w:rFonts w:ascii="Skolar Cyrillic" w:hAnsi="Skolar Cyrillic" w:cs="Times New Roman"/>
          <w:b/>
          <w:lang w:val="en-AU" w:bidi="ar-SA"/>
        </w:rPr>
        <w:t xml:space="preserve"> </w:t>
      </w:r>
      <w:r w:rsidRPr="00935AA9">
        <w:rPr>
          <w:rFonts w:ascii="Skolar Cyrillic" w:hAnsi="Skolar Cyrillic" w:cs="Times New Roman"/>
          <w:b/>
          <w:bCs/>
          <w:lang w:val="en-AU" w:bidi="ar-SA"/>
        </w:rPr>
        <w:t xml:space="preserve">Tsadiqim </w:t>
      </w:r>
      <w:r w:rsidRPr="00935AA9">
        <w:rPr>
          <w:rFonts w:ascii="Skolar Cyrillic" w:hAnsi="Skolar Cyrillic" w:cs="Times New Roman"/>
          <w:lang w:val="en-AU" w:bidi="ar-SA"/>
        </w:rPr>
        <w:t>(set apart</w:t>
      </w:r>
      <w:r w:rsidRPr="00935AA9">
        <w:rPr>
          <w:rFonts w:ascii="Skolar Cyrillic" w:hAnsi="Skolar Cyrillic" w:cs="Times New Roman"/>
          <w:b/>
          <w:bCs/>
          <w:lang w:val="en-AU" w:bidi="ar-SA"/>
        </w:rPr>
        <w:t xml:space="preserve">) are connected to G-d, full of Loving-kindness </w:t>
      </w:r>
      <w:r w:rsidRPr="00935AA9">
        <w:rPr>
          <w:rFonts w:ascii="Skolar Cyrillic" w:hAnsi="Skolar Cyrillic" w:cs="Times New Roman"/>
          <w:i/>
          <w:iCs/>
          <w:lang w:val="en-AU" w:bidi="ar-SA"/>
        </w:rPr>
        <w:t>(Chessed)</w:t>
      </w:r>
      <w:r w:rsidRPr="00935AA9">
        <w:rPr>
          <w:rFonts w:ascii="Skolar Cyrillic" w:hAnsi="Skolar Cyrillic" w:cs="Times New Roman"/>
          <w:b/>
          <w:bCs/>
          <w:lang w:val="en-AU" w:bidi="ar-SA"/>
        </w:rPr>
        <w:t xml:space="preserve">, peace </w:t>
      </w:r>
      <w:r w:rsidRPr="00935AA9">
        <w:rPr>
          <w:rFonts w:ascii="Skolar Cyrillic" w:hAnsi="Skolar Cyrillic" w:cs="Times New Roman"/>
          <w:bCs/>
          <w:lang w:val="en-AU" w:bidi="ar-SA"/>
        </w:rPr>
        <w:t>(</w:t>
      </w:r>
      <w:r w:rsidRPr="00935AA9">
        <w:rPr>
          <w:rFonts w:ascii="Skolar Cyrillic" w:hAnsi="Skolar Cyrillic" w:cs="Times New Roman"/>
          <w:bCs/>
          <w:i/>
          <w:lang w:val="en-AU" w:bidi="ar-SA"/>
        </w:rPr>
        <w:t>Shalom</w:t>
      </w:r>
      <w:r w:rsidRPr="00935AA9">
        <w:rPr>
          <w:rFonts w:ascii="Skolar Cyrillic" w:hAnsi="Skolar Cyrillic" w:cs="Times New Roman"/>
          <w:bCs/>
          <w:lang w:val="en-AU" w:bidi="ar-SA"/>
        </w:rPr>
        <w:t>)</w:t>
      </w:r>
      <w:r w:rsidRPr="00935AA9">
        <w:rPr>
          <w:rFonts w:ascii="Skolar Cyrillic" w:hAnsi="Skolar Cyrillic" w:cs="Times New Roman"/>
          <w:b/>
          <w:bCs/>
          <w:lang w:val="en-AU" w:bidi="ar-SA"/>
        </w:rPr>
        <w:t xml:space="preserve"> and love </w:t>
      </w:r>
      <w:r w:rsidRPr="00935AA9">
        <w:rPr>
          <w:rFonts w:ascii="Skolar Cyrillic" w:hAnsi="Skolar Cyrillic" w:cs="Times New Roman"/>
          <w:bCs/>
          <w:lang w:val="en-AU" w:bidi="ar-SA"/>
        </w:rPr>
        <w:t>(</w:t>
      </w:r>
      <w:r w:rsidRPr="00935AA9">
        <w:rPr>
          <w:rFonts w:ascii="Skolar Cyrillic" w:hAnsi="Skolar Cyrillic" w:cs="Times New Roman"/>
          <w:bCs/>
          <w:i/>
          <w:lang w:val="en-AU" w:bidi="ar-SA"/>
        </w:rPr>
        <w:t>ahavah</w:t>
      </w:r>
      <w:r w:rsidRPr="00935AA9">
        <w:rPr>
          <w:rFonts w:ascii="Skolar Cyrillic" w:hAnsi="Skolar Cyrillic" w:cs="Times New Roman"/>
          <w:bCs/>
          <w:lang w:val="en-AU" w:bidi="ar-SA"/>
        </w:rPr>
        <w:t>)</w:t>
      </w:r>
      <w:r w:rsidRPr="00935AA9">
        <w:rPr>
          <w:rFonts w:ascii="Skolar Cyrillic" w:hAnsi="Skolar Cyrillic" w:cs="Times New Roman"/>
          <w:b/>
          <w:bCs/>
          <w:lang w:val="en-AU" w:bidi="ar-SA"/>
        </w:rPr>
        <w:t>. Those who do not possess these qualities are considered “unclean or impure.”</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The present Lucan Tosefta notes this same separation.</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ind w:left="360"/>
        <w:jc w:val="both"/>
        <w:rPr>
          <w:rFonts w:ascii="Skolar Cyrillic" w:hAnsi="Skolar Cyrillic" w:cs="Times New Roman"/>
          <w:b/>
          <w:lang w:val="en-AU" w:bidi="ar-SA"/>
        </w:rPr>
      </w:pPr>
      <w:r w:rsidRPr="00935AA9">
        <w:rPr>
          <w:rFonts w:ascii="Skolar Cyrillic" w:hAnsi="Skolar Cyrillic" w:cs="Times New Roman"/>
          <w:b/>
          <w:bCs/>
          <w:lang w:val="en-AU" w:bidi="ar-SA"/>
        </w:rPr>
        <w:t xml:space="preserve">You are blessed when people are hateful towards you and </w:t>
      </w:r>
      <w:r w:rsidRPr="00935AA9">
        <w:rPr>
          <w:rFonts w:ascii="Skolar Cyrillic" w:hAnsi="Skolar Cyrillic" w:cs="Times New Roman"/>
          <w:b/>
          <w:bCs/>
          <w:highlight w:val="yellow"/>
          <w:lang w:val="en-AU" w:bidi="ar-SA"/>
        </w:rPr>
        <w:t xml:space="preserve">when they </w:t>
      </w:r>
      <w:r w:rsidRPr="00935AA9">
        <w:rPr>
          <w:rFonts w:ascii="Skolar Cyrillic" w:hAnsi="Skolar Cyrillic" w:cs="Times New Roman"/>
          <w:b/>
          <w:bCs/>
          <w:highlight w:val="yellow"/>
          <w:u w:val="single"/>
          <w:lang w:val="en-AU" w:bidi="ar-SA"/>
        </w:rPr>
        <w:t>exclude</w:t>
      </w:r>
      <w:r w:rsidRPr="00935AA9">
        <w:rPr>
          <w:rFonts w:ascii="Skolar Cyrillic" w:hAnsi="Skolar Cyrillic" w:cs="Times New Roman"/>
          <w:b/>
          <w:bCs/>
          <w:highlight w:val="yellow"/>
          <w:lang w:val="en-AU" w:bidi="ar-SA"/>
        </w:rPr>
        <w:t xml:space="preserve"> you</w:t>
      </w:r>
      <w:r w:rsidRPr="00935AA9">
        <w:rPr>
          <w:rFonts w:ascii="Skolar Cyrillic" w:hAnsi="Skolar Cyrillic" w:cs="Times New Roman"/>
          <w:b/>
          <w:bCs/>
          <w:lang w:val="en-AU" w:bidi="ar-SA"/>
        </w:rPr>
        <w:t xml:space="preserve">, berate you, and </w:t>
      </w:r>
      <w:r w:rsidRPr="00935AA9">
        <w:rPr>
          <w:rFonts w:ascii="Skolar Cyrillic" w:hAnsi="Skolar Cyrillic" w:cs="Times New Roman"/>
          <w:b/>
          <w:lang w:val="en-AU" w:bidi="ar-SA"/>
        </w:rPr>
        <w:t>call</w:t>
      </w:r>
      <w:r w:rsidRPr="00935AA9">
        <w:rPr>
          <w:rFonts w:ascii="Skolar Cyrillic" w:hAnsi="Skolar Cyrillic" w:cs="Times New Roman"/>
          <w:b/>
          <w:bCs/>
          <w:lang w:val="en-AU" w:bidi="ar-SA"/>
        </w:rPr>
        <w:t xml:space="preserve"> you wicked names on the account of the Son of Man.</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Note that the “exclusion” is initiated by the unclean. They love their separation from the “clean” and would rather wallow in their mire than turn to G-d’s, spiritual</w:t>
      </w:r>
      <w:r w:rsidRPr="00935AA9">
        <w:rPr>
          <w:rFonts w:ascii="Skolar Cyrillic" w:hAnsi="Skolar Cyrillic" w:cs="Times New Roman"/>
          <w:vertAlign w:val="superscript"/>
          <w:lang w:val="en-AU" w:bidi="ar-SA"/>
        </w:rPr>
        <w:footnoteReference w:id="47"/>
      </w:r>
      <w:r w:rsidRPr="00935AA9">
        <w:rPr>
          <w:rFonts w:ascii="Skolar Cyrillic" w:hAnsi="Skolar Cyrillic" w:cs="Times New Roman"/>
          <w:lang w:val="en-AU" w:bidi="ar-SA"/>
        </w:rPr>
        <w:t xml:space="preserve"> cleanliness. The idea of separation from clean and unclean in these periscopes of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embraces three complete “Orders” of the Mishnah, </w:t>
      </w:r>
      <w:r w:rsidRPr="00935AA9">
        <w:rPr>
          <w:rFonts w:ascii="Skolar Cyrillic" w:hAnsi="Skolar Cyrillic" w:cs="Times New Roman"/>
          <w:i/>
          <w:lang w:val="en-AU" w:bidi="ar-SA"/>
        </w:rPr>
        <w:t>Nashim</w:t>
      </w:r>
      <w:r w:rsidRPr="00935AA9">
        <w:rPr>
          <w:rFonts w:ascii="Skolar Cyrillic" w:hAnsi="Skolar Cyrillic" w:cs="Times New Roman"/>
          <w:lang w:val="en-AU" w:bidi="ar-SA"/>
        </w:rPr>
        <w:t xml:space="preserve">, </w:t>
      </w:r>
      <w:r w:rsidRPr="00935AA9">
        <w:rPr>
          <w:rFonts w:ascii="Skolar Cyrillic" w:hAnsi="Skolar Cyrillic" w:cs="Times New Roman"/>
          <w:i/>
          <w:lang w:val="en-AU" w:bidi="ar-SA"/>
        </w:rPr>
        <w:t>Kodashim</w:t>
      </w:r>
      <w:r w:rsidRPr="00935AA9">
        <w:rPr>
          <w:rFonts w:ascii="Skolar Cyrillic" w:hAnsi="Skolar Cyrillic" w:cs="Times New Roman"/>
          <w:lang w:val="en-AU" w:bidi="ar-SA"/>
        </w:rPr>
        <w:t xml:space="preserve"> and </w:t>
      </w:r>
      <w:r w:rsidRPr="00935AA9">
        <w:rPr>
          <w:rFonts w:ascii="Skolar Cyrillic" w:hAnsi="Skolar Cyrillic" w:cs="Times New Roman"/>
          <w:i/>
          <w:lang w:val="en-AU" w:bidi="ar-SA"/>
        </w:rPr>
        <w:t>Tohorot</w:t>
      </w:r>
      <w:r w:rsidRPr="00935AA9">
        <w:rPr>
          <w:rFonts w:ascii="Skolar Cyrillic" w:hAnsi="Skolar Cyrillic" w:cs="Times New Roman"/>
          <w:lang w:val="en-AU" w:bidi="ar-SA"/>
        </w:rPr>
        <w:t>. In other words, the Treatise of Yehudah and 2</w:t>
      </w:r>
      <w:r w:rsidRPr="00935AA9">
        <w:rPr>
          <w:rFonts w:ascii="Skolar Cyrillic" w:hAnsi="Skolar Cyrillic" w:cs="Times New Roman"/>
          <w:vertAlign w:val="superscript"/>
          <w:lang w:val="en-AU" w:bidi="ar-SA"/>
        </w:rPr>
        <w:t>nd</w:t>
      </w:r>
      <w:r w:rsidRPr="00935AA9">
        <w:rPr>
          <w:rFonts w:ascii="Skolar Cyrillic" w:hAnsi="Skolar Cyrillic" w:cs="Times New Roman"/>
          <w:lang w:val="en-AU" w:bidi="ar-SA"/>
        </w:rPr>
        <w:t xml:space="preserve"> Tsefet covers over one half of the Mishnah in a concise form.</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The present Lucan Tosefta suggestively speaks of the three remaining “Orders” of the Mishnah, </w:t>
      </w:r>
      <w:r w:rsidRPr="00935AA9">
        <w:rPr>
          <w:rFonts w:ascii="Skolar Cyrillic" w:hAnsi="Skolar Cyrillic" w:cs="Times New Roman"/>
          <w:i/>
          <w:lang w:val="en-AU" w:bidi="ar-SA"/>
        </w:rPr>
        <w:t xml:space="preserve">Nezikin, </w:t>
      </w:r>
      <w:r w:rsidRPr="00935AA9">
        <w:rPr>
          <w:rFonts w:ascii="Skolar Cyrillic" w:hAnsi="Skolar Cyrillic" w:cs="Times New Roman"/>
          <w:lang w:val="en-AU" w:bidi="ar-SA"/>
        </w:rPr>
        <w:t xml:space="preserve">which belongs to the </w:t>
      </w:r>
      <w:r w:rsidRPr="00935AA9">
        <w:rPr>
          <w:rFonts w:ascii="Skolar Cyrillic" w:hAnsi="Skolar Cyrillic" w:cs="Times New Roman"/>
          <w:i/>
          <w:lang w:val="en-AU" w:bidi="ar-SA"/>
        </w:rPr>
        <w:t>Eb’yonim</w:t>
      </w:r>
      <w:r w:rsidRPr="00935AA9">
        <w:rPr>
          <w:rFonts w:ascii="Skolar Cyrillic" w:hAnsi="Skolar Cyrillic" w:cs="Times New Roman"/>
          <w:lang w:val="en-AU" w:bidi="ar-SA"/>
        </w:rPr>
        <w:t>.</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b/>
          <w:bCs/>
          <w:lang w:val="en-AU" w:bidi="ar-SA"/>
        </w:rPr>
        <w:t xml:space="preserve">You poor ones </w:t>
      </w:r>
      <w:r w:rsidRPr="00935AA9">
        <w:rPr>
          <w:rFonts w:ascii="Skolar Cyrillic" w:hAnsi="Skolar Cyrillic" w:cs="Times New Roman"/>
          <w:lang w:val="en-AU" w:bidi="ar-SA"/>
        </w:rPr>
        <w:t>(Eb’yónim)</w:t>
      </w:r>
      <w:r w:rsidRPr="00935AA9">
        <w:rPr>
          <w:rFonts w:ascii="Skolar Cyrillic" w:hAnsi="Skolar Cyrillic" w:cs="Times New Roman"/>
          <w:b/>
          <w:bCs/>
          <w:lang w:val="en-AU" w:bidi="ar-SA"/>
        </w:rPr>
        <w:t xml:space="preserve"> are blessed because yours is the kingdom </w:t>
      </w:r>
      <w:r w:rsidRPr="00935AA9">
        <w:rPr>
          <w:rFonts w:ascii="Skolar Cyrillic" w:hAnsi="Skolar Cyrillic" w:cs="Times New Roman"/>
          <w:lang w:val="en-AU" w:bidi="ar-SA"/>
        </w:rPr>
        <w:t>(governance)</w:t>
      </w:r>
      <w:r w:rsidRPr="00935AA9">
        <w:rPr>
          <w:rFonts w:ascii="Skolar Cyrillic" w:hAnsi="Skolar Cyrillic" w:cs="Times New Roman"/>
          <w:b/>
          <w:bCs/>
          <w:lang w:val="en-AU" w:bidi="ar-SA"/>
        </w:rPr>
        <w:t xml:space="preserve"> of God </w:t>
      </w:r>
      <w:r w:rsidRPr="00935AA9">
        <w:rPr>
          <w:rFonts w:ascii="Skolar Cyrillic" w:hAnsi="Skolar Cyrillic" w:cs="Times New Roman"/>
          <w:lang w:val="en-AU" w:bidi="ar-SA"/>
        </w:rPr>
        <w:t>through the Hakhamim and Bate Din as opposed to human kings.</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i/>
          <w:lang w:val="en-AU" w:bidi="ar-SA"/>
        </w:rPr>
      </w:pPr>
      <w:r w:rsidRPr="00935AA9">
        <w:rPr>
          <w:rFonts w:ascii="Skolar Cyrillic" w:hAnsi="Skolar Cyrillic" w:cs="Times New Roman"/>
          <w:lang w:val="en-AU" w:bidi="ar-SA"/>
        </w:rPr>
        <w:t xml:space="preserve">The second Order” being </w:t>
      </w:r>
      <w:r w:rsidRPr="00935AA9">
        <w:rPr>
          <w:rFonts w:ascii="Skolar Cyrillic" w:hAnsi="Skolar Cyrillic" w:cs="Times New Roman"/>
          <w:i/>
          <w:lang w:val="en-AU" w:bidi="ar-SA"/>
        </w:rPr>
        <w:t>Zeraim.</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b/>
          <w:bCs/>
          <w:lang w:val="en-AU" w:bidi="ar-SA"/>
        </w:rPr>
        <w:t>Those who are hungry now are blessed because they will be filled.</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The third “Order” is </w:t>
      </w:r>
      <w:r w:rsidRPr="00935AA9">
        <w:rPr>
          <w:rFonts w:ascii="Skolar Cyrillic" w:hAnsi="Skolar Cyrillic" w:cs="Times New Roman"/>
          <w:i/>
          <w:lang w:val="en-AU" w:bidi="ar-SA"/>
        </w:rPr>
        <w:t xml:space="preserve">Moedim </w:t>
      </w:r>
      <w:r w:rsidRPr="00935AA9">
        <w:rPr>
          <w:rFonts w:ascii="Skolar Cyrillic" w:hAnsi="Skolar Cyrillic" w:cs="Times New Roman"/>
          <w:lang w:val="en-AU" w:bidi="ar-SA"/>
        </w:rPr>
        <w:t>(Community and communal gatherings).</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b/>
          <w:bCs/>
          <w:lang w:val="en-AU" w:bidi="ar-SA"/>
        </w:rPr>
        <w:t>Those who cry now are blessed because they will laugh.</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lastRenderedPageBreak/>
        <w:t>Compare this verse to…</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ind w:left="360"/>
        <w:jc w:val="both"/>
        <w:rPr>
          <w:rFonts w:ascii="Skolar Cyrillic" w:hAnsi="Skolar Cyrillic" w:cs="Times New Roman"/>
          <w:b/>
          <w:lang w:val="en-AU" w:bidi="ar-SA"/>
        </w:rPr>
      </w:pPr>
      <w:r w:rsidRPr="00935AA9">
        <w:rPr>
          <w:rFonts w:ascii="Skolar Cyrillic" w:hAnsi="Skolar Cyrillic" w:cs="Times New Roman"/>
          <w:lang w:val="en-AU" w:bidi="ar-SA"/>
        </w:rPr>
        <w:t xml:space="preserve">Nehemiah 8:9 And Nehemiah, which </w:t>
      </w:r>
      <w:r w:rsidRPr="00935AA9">
        <w:rPr>
          <w:rFonts w:ascii="Skolar Cyrillic" w:hAnsi="Skolar Cyrillic" w:cs="Times New Roman"/>
          <w:i/>
          <w:iCs/>
          <w:lang w:val="en-AU" w:bidi="ar-SA"/>
        </w:rPr>
        <w:t xml:space="preserve">is </w:t>
      </w:r>
      <w:r w:rsidRPr="00935AA9">
        <w:rPr>
          <w:rFonts w:ascii="Skolar Cyrillic" w:hAnsi="Skolar Cyrillic" w:cs="Times New Roman"/>
          <w:lang w:val="en-AU" w:bidi="ar-SA"/>
        </w:rPr>
        <w:t xml:space="preserve">the Tirshatha, and Ezra the priest the scribe, and the Levites that taught the people, said unto all the people, </w:t>
      </w:r>
      <w:r w:rsidRPr="00935AA9">
        <w:rPr>
          <w:rFonts w:ascii="Skolar Cyrillic" w:hAnsi="Skolar Cyrillic" w:cs="Times New Roman"/>
          <w:b/>
          <w:lang w:val="en-AU" w:bidi="ar-SA"/>
        </w:rPr>
        <w:t xml:space="preserve">This day </w:t>
      </w:r>
      <w:r w:rsidRPr="00935AA9">
        <w:rPr>
          <w:rFonts w:ascii="Skolar Cyrillic" w:hAnsi="Skolar Cyrillic" w:cs="Times New Roman"/>
          <w:b/>
          <w:i/>
          <w:iCs/>
          <w:lang w:val="en-AU" w:bidi="ar-SA"/>
        </w:rPr>
        <w:t xml:space="preserve">is </w:t>
      </w:r>
      <w:r w:rsidRPr="00935AA9">
        <w:rPr>
          <w:rFonts w:ascii="Skolar Cyrillic" w:hAnsi="Skolar Cyrillic" w:cs="Times New Roman"/>
          <w:b/>
          <w:lang w:val="en-AU" w:bidi="ar-SA"/>
        </w:rPr>
        <w:t>holy (separate) unto the L</w:t>
      </w:r>
      <w:r w:rsidRPr="00935AA9">
        <w:rPr>
          <w:rFonts w:ascii="Skolar Cyrillic" w:hAnsi="Skolar Cyrillic" w:cs="Times New Roman"/>
          <w:b/>
          <w:smallCaps/>
          <w:lang w:val="en-AU" w:bidi="ar-SA"/>
        </w:rPr>
        <w:t>ord</w:t>
      </w:r>
      <w:r w:rsidRPr="00935AA9">
        <w:rPr>
          <w:rFonts w:ascii="Skolar Cyrillic" w:hAnsi="Skolar Cyrillic" w:cs="Times New Roman"/>
          <w:b/>
          <w:lang w:val="en-AU" w:bidi="ar-SA"/>
        </w:rPr>
        <w:t xml:space="preserve"> your God; do not mourn, or weep.</w:t>
      </w:r>
      <w:r w:rsidRPr="00935AA9">
        <w:rPr>
          <w:rFonts w:ascii="Skolar Cyrillic" w:hAnsi="Skolar Cyrillic" w:cs="Times New Roman"/>
          <w:lang w:val="en-AU" w:bidi="ar-SA"/>
        </w:rPr>
        <w:t xml:space="preserve"> </w:t>
      </w:r>
      <w:r w:rsidRPr="00935AA9">
        <w:rPr>
          <w:rFonts w:ascii="Skolar Cyrillic" w:hAnsi="Skolar Cyrillic" w:cs="Times New Roman"/>
          <w:b/>
          <w:lang w:val="en-AU" w:bidi="ar-SA"/>
        </w:rPr>
        <w:t>Because all the people cried, when they heard the words of the Torah.</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rPr>
          <w:rFonts w:ascii="Times New Roman" w:hAnsi="Times New Roman" w:cs="Times New Roman"/>
          <w:b/>
          <w:smallCaps/>
          <w:sz w:val="24"/>
          <w:szCs w:val="24"/>
          <w:lang w:val="en-AU" w:bidi="ar-SA"/>
        </w:rPr>
      </w:pPr>
      <w:r w:rsidRPr="00935AA9">
        <w:rPr>
          <w:rFonts w:ascii="Times New Roman" w:hAnsi="Times New Roman" w:cs="Times New Roman"/>
          <w:b/>
          <w:smallCaps/>
          <w:sz w:val="24"/>
          <w:szCs w:val="24"/>
          <w:lang w:val="en-AU" w:bidi="ar-SA"/>
        </w:rPr>
        <w:t>Peroration</w:t>
      </w:r>
    </w:p>
    <w:p w:rsidR="00935AA9" w:rsidRPr="00935AA9" w:rsidRDefault="00935AA9" w:rsidP="005B2B5B">
      <w:pPr>
        <w:spacing w:after="0" w:line="240" w:lineRule="auto"/>
        <w:rPr>
          <w:rFonts w:ascii="Times New Roman" w:hAnsi="Times New Roman"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Yehuda’s address is very significant when we view the superstructure of the document. The brother/servant of Yeshua stands second to Hakham Tsefet as a “GUARD” (Shomer/Ntzar) for the community. The accusations posited in this Mishnaic treatise are not merely “accusations.” Yehudah brings charges and convictions against those who would invade the righteous/generous community.  While it not impossible to believe that Yehudah was a Hakham, at present we see his duties as a Paqid in training. It is more probable that Yehudah is one of the seven men of the Esnoga guarding, protecting and fathering the community of the faithfully obedient. As a Chazan (Sephira of Din) serving the Bench, Yehudah would have been able to bring those who were wreaking havoc in the community to the Bet Din. Therefore, we see with this connection to 2 Luqas the modelling of a true Chazan.</w:t>
      </w:r>
      <w:r w:rsidRPr="00935AA9">
        <w:rPr>
          <w:rFonts w:ascii="Skolar Cyrillic" w:hAnsi="Skolar Cyrillic" w:cs="Times New Roman"/>
          <w:vertAlign w:val="superscript"/>
          <w:lang w:val="en-AU" w:bidi="ar-SA"/>
        </w:rPr>
        <w:footnoteReference w:id="48"/>
      </w:r>
      <w:r w:rsidRPr="00935AA9">
        <w:rPr>
          <w:rFonts w:ascii="Skolar Cyrillic" w:hAnsi="Skolar Cyrillic" w:cs="Times New Roman"/>
          <w:lang w:val="en-AU" w:bidi="ar-SA"/>
        </w:rPr>
        <w:t xml:space="preserve">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In the writings of Hakham Tsefet with Yehudah as his amanuensis, we find a strengthening of the community through the Torah - Oral and Written. </w:t>
      </w:r>
    </w:p>
    <w:p w:rsidR="00935AA9" w:rsidRPr="00935AA9" w:rsidRDefault="00935AA9" w:rsidP="005B2B5B">
      <w:pPr>
        <w:spacing w:after="0" w:line="240" w:lineRule="auto"/>
        <w:rPr>
          <w:rFonts w:ascii="Skolar Cyrillic" w:hAnsi="Skolar Cyrillic" w:cs="Times New Roman"/>
          <w:sz w:val="20"/>
          <w:szCs w:val="20"/>
          <w:lang w:val="en-AU" w:bidi="ar-SA"/>
        </w:rPr>
      </w:pPr>
    </w:p>
    <w:p w:rsidR="00935AA9" w:rsidRPr="00935AA9" w:rsidRDefault="00935AA9" w:rsidP="005B2B5B">
      <w:pPr>
        <w:spacing w:after="0" w:line="240" w:lineRule="auto"/>
        <w:rPr>
          <w:rFonts w:ascii="Times New Roman" w:hAnsi="Times New Roman" w:cs="Times New Roman"/>
          <w:b/>
          <w:smallCaps/>
          <w:lang w:val="en-AU" w:bidi="ar-SA"/>
        </w:rPr>
      </w:pPr>
      <w:r w:rsidRPr="00935AA9">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37664BE9" wp14:editId="6A7AFE29">
                <wp:simplePos x="0" y="0"/>
                <wp:positionH relativeFrom="column">
                  <wp:posOffset>-9525</wp:posOffset>
                </wp:positionH>
                <wp:positionV relativeFrom="paragraph">
                  <wp:posOffset>109854</wp:posOffset>
                </wp:positionV>
                <wp:extent cx="64008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B378727"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65pt" to="5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" strokecolor="windowText" strokeweight="1.75pt">
                <v:shadow on="t" color="black" opacity="24903f" origin=",.5" offset="0,.55556mm"/>
                <o:lock v:ext="edit" shapetype="f"/>
              </v:line>
            </w:pict>
          </mc:Fallback>
        </mc:AlternateContent>
      </w:r>
    </w:p>
    <w:p w:rsidR="00935AA9" w:rsidRPr="00935AA9" w:rsidRDefault="00935AA9" w:rsidP="005B2B5B">
      <w:pPr>
        <w:spacing w:after="0"/>
        <w:rPr>
          <w:b/>
          <w:smallCaps/>
          <w:sz w:val="18"/>
          <w:szCs w:val="18"/>
          <w:lang w:val="en-AU" w:bidi="ar-SA"/>
        </w:rPr>
      </w:pPr>
    </w:p>
    <w:p w:rsidR="00935AA9" w:rsidRPr="00935AA9" w:rsidRDefault="00935AA9" w:rsidP="005B2B5B">
      <w:pPr>
        <w:spacing w:after="0" w:line="240" w:lineRule="auto"/>
        <w:jc w:val="center"/>
        <w:rPr>
          <w:rFonts w:ascii="Times New Roman" w:hAnsi="Times New Roman" w:cs="Times New Roman"/>
          <w:b/>
          <w:smallCaps/>
          <w:sz w:val="28"/>
          <w:szCs w:val="28"/>
          <w:lang w:val="en-AU" w:bidi="ar-SA"/>
        </w:rPr>
      </w:pPr>
      <w:r w:rsidRPr="00935AA9">
        <w:rPr>
          <w:rFonts w:ascii="Times New Roman" w:hAnsi="Times New Roman" w:cs="Times New Roman"/>
          <w:b/>
          <w:smallCaps/>
          <w:sz w:val="28"/>
          <w:szCs w:val="28"/>
          <w:lang w:val="en-AU" w:bidi="ar-SA"/>
        </w:rPr>
        <w:t>Remes Commentary Of Hakham Shaul</w:t>
      </w:r>
    </w:p>
    <w:p w:rsidR="00935AA9" w:rsidRPr="00935AA9" w:rsidRDefault="00935AA9" w:rsidP="005B2B5B">
      <w:pPr>
        <w:spacing w:after="0"/>
        <w:rPr>
          <w:lang w:val="en-AU" w:bidi="ar-SA"/>
        </w:rPr>
      </w:pPr>
    </w:p>
    <w:p w:rsidR="00935AA9" w:rsidRPr="00935AA9" w:rsidRDefault="00935AA9" w:rsidP="005B2B5B">
      <w:pPr>
        <w:spacing w:after="0" w:line="240" w:lineRule="auto"/>
        <w:rPr>
          <w:rFonts w:ascii="Times New Roman" w:hAnsi="Times New Roman" w:cs="Times New Roman"/>
          <w:b/>
          <w:smallCaps/>
          <w:sz w:val="24"/>
          <w:lang w:val="en-AU" w:bidi="ar-SA"/>
        </w:rPr>
      </w:pPr>
      <w:r w:rsidRPr="00935AA9">
        <w:rPr>
          <w:rFonts w:ascii="Times New Roman" w:hAnsi="Times New Roman" w:cs="Times New Roman"/>
          <w:b/>
          <w:smallCaps/>
          <w:sz w:val="24"/>
          <w:lang w:val="en-AU" w:bidi="ar-SA"/>
        </w:rPr>
        <w:t>Yehudah – Epistle or Mishnaic Treatise?</w:t>
      </w:r>
    </w:p>
    <w:p w:rsidR="00935AA9" w:rsidRPr="00935AA9" w:rsidRDefault="00935AA9" w:rsidP="005B2B5B">
      <w:pPr>
        <w:spacing w:after="0"/>
        <w:rPr>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The supposed “letter” (“Epistle”) of Yehuda is one of those amazing documents that scholars quibble over in their semantic</w:t>
      </w:r>
      <w:r w:rsidRPr="00935AA9">
        <w:rPr>
          <w:rFonts w:ascii="Skolar Cyrillic" w:hAnsi="Skolar Cyrillic" w:cs="Times New Roman"/>
          <w:vertAlign w:val="superscript"/>
          <w:lang w:val="en-AU" w:bidi="ar-SA"/>
        </w:rPr>
        <w:footnoteReference w:id="49"/>
      </w:r>
      <w:r w:rsidRPr="00935AA9">
        <w:rPr>
          <w:rFonts w:ascii="Skolar Cyrillic" w:hAnsi="Skolar Cyrillic" w:cs="Times New Roman"/>
          <w:lang w:val="en-AU" w:bidi="ar-SA"/>
        </w:rPr>
        <w:t xml:space="preserve"> musings. Yet the number of scholarly documents on Yehudah is limited. We are confident that scholars will someday look beyond the veneer and see Yehudah for what he is as a Torah Scholar in his own right.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Based on the overall structure of Yehudah we see the Mishnaic prototype in a concise form. We also note that Yehudah is an archetypal Mishnah mirrored from the Order of </w:t>
      </w:r>
      <w:r w:rsidRPr="00935AA9">
        <w:rPr>
          <w:rFonts w:ascii="Skolar Cyrillic" w:hAnsi="Skolar Cyrillic" w:cs="Times New Roman"/>
          <w:i/>
          <w:lang w:val="en-AU" w:bidi="ar-SA"/>
        </w:rPr>
        <w:t>Nezikin</w:t>
      </w:r>
      <w:r w:rsidRPr="00935AA9">
        <w:rPr>
          <w:rFonts w:ascii="Skolar Cyrillic" w:hAnsi="Skolar Cyrillic" w:cs="Times New Roman"/>
          <w:lang w:val="en-AU" w:bidi="ar-SA"/>
        </w:rPr>
        <w:t xml:space="preserve"> and the specific Tractate Sanhedrin.</w:t>
      </w:r>
      <w:r w:rsidRPr="00935AA9">
        <w:rPr>
          <w:rFonts w:ascii="Skolar Cyrillic" w:hAnsi="Skolar Cyrillic" w:cs="Times New Roman"/>
          <w:vertAlign w:val="superscript"/>
          <w:lang w:val="en-AU" w:bidi="ar-SA"/>
        </w:rPr>
        <w:footnoteReference w:id="50"/>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Based on the following outline we see the infrastructure of a legal document rather than an “Epistle” or “Letter.” This Legal document was circulated as a key part of the Mishnaic Import with justifiable cause as we will see.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t xml:space="preserve">Opening, statement of authority, servant of Yeshua brother of Ya’aqob </w:t>
      </w:r>
      <w:r w:rsidRPr="00935AA9">
        <w:rPr>
          <w:rFonts w:ascii="Skolar Cyrillic" w:hAnsi="Skolar Cyrillic" w:cs="Times New Roman"/>
          <w:lang w:val="en-AU" w:bidi="ar-SA"/>
        </w:rPr>
        <w:tab/>
      </w:r>
      <w:r w:rsidRPr="00935AA9">
        <w:rPr>
          <w:rFonts w:ascii="Skolar Cyrillic" w:hAnsi="Skolar Cyrillic" w:cs="Times New Roman"/>
          <w:lang w:val="en-AU" w:bidi="ar-SA"/>
        </w:rPr>
        <w:tab/>
        <w:t>(vv.1-3)</w:t>
      </w: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t>Charges brought against those who challenge halakhic norms of the Torah</w:t>
      </w:r>
      <w:r w:rsidRPr="00935AA9">
        <w:rPr>
          <w:rFonts w:ascii="Skolar Cyrillic" w:hAnsi="Skolar Cyrillic" w:cs="Times New Roman"/>
          <w:vertAlign w:val="superscript"/>
          <w:lang w:val="en-AU" w:bidi="ar-SA"/>
        </w:rPr>
        <w:footnoteReference w:id="51"/>
      </w:r>
      <w:r w:rsidRPr="00935AA9">
        <w:rPr>
          <w:rFonts w:ascii="Skolar Cyrillic" w:hAnsi="Skolar Cyrillic" w:cs="Times New Roman"/>
          <w:lang w:val="en-AU" w:bidi="ar-SA"/>
        </w:rPr>
        <w:t xml:space="preserve"> </w:t>
      </w:r>
      <w:r w:rsidRPr="00935AA9">
        <w:rPr>
          <w:rFonts w:ascii="Skolar Cyrillic" w:hAnsi="Skolar Cyrillic" w:cs="Times New Roman"/>
          <w:lang w:val="en-AU" w:bidi="ar-SA"/>
        </w:rPr>
        <w:tab/>
        <w:t>(v.4)</w:t>
      </w: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t>Case Law, crimes and their punishment</w:t>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t>(vv. 5-16)</w:t>
      </w: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t>Precedential Case Laws</w:t>
      </w:r>
      <w:r w:rsidRPr="00935AA9">
        <w:rPr>
          <w:rFonts w:ascii="Skolar Cyrillic" w:hAnsi="Skolar Cyrillic" w:cs="Times New Roman"/>
          <w:lang w:val="en-AU" w:bidi="ar-SA"/>
        </w:rPr>
        <w:tab/>
        <w:t>, The L</w:t>
      </w:r>
      <w:r w:rsidRPr="00935AA9">
        <w:rPr>
          <w:rFonts w:ascii="Skolar Cyrillic" w:hAnsi="Skolar Cyrillic" w:cs="Times New Roman"/>
          <w:smallCaps/>
          <w:lang w:val="en-AU" w:bidi="ar-SA"/>
        </w:rPr>
        <w:t>ord</w:t>
      </w:r>
      <w:r w:rsidRPr="00935AA9">
        <w:rPr>
          <w:rFonts w:ascii="Skolar Cyrillic" w:hAnsi="Skolar Cyrillic" w:cs="Times New Roman"/>
          <w:lang w:val="en-AU" w:bidi="ar-SA"/>
        </w:rPr>
        <w:t>’s Judgment</w:t>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t>(vv.11-15)</w:t>
      </w: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t xml:space="preserve">Judgment summation </w:t>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t>(v.16)</w:t>
      </w: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t>Admonition to the faithfully obedient</w:t>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t>(vv. 17-23)</w:t>
      </w:r>
    </w:p>
    <w:p w:rsidR="00935AA9" w:rsidRPr="00935AA9" w:rsidRDefault="00935AA9" w:rsidP="005B2B5B">
      <w:pPr>
        <w:numPr>
          <w:ilvl w:val="0"/>
          <w:numId w:val="11"/>
        </w:numPr>
        <w:spacing w:after="0" w:line="240" w:lineRule="auto"/>
        <w:contextualSpacing/>
        <w:jc w:val="both"/>
        <w:rPr>
          <w:rFonts w:ascii="Skolar Cyrillic" w:hAnsi="Skolar Cyrillic" w:cs="Times New Roman"/>
          <w:lang w:val="en-AU" w:bidi="ar-SA"/>
        </w:rPr>
      </w:pPr>
      <w:r w:rsidRPr="00935AA9">
        <w:rPr>
          <w:rFonts w:ascii="Skolar Cyrillic" w:hAnsi="Skolar Cyrillic" w:cs="Times New Roman"/>
          <w:lang w:val="en-AU" w:bidi="ar-SA"/>
        </w:rPr>
        <w:lastRenderedPageBreak/>
        <w:t xml:space="preserve">Summation </w:t>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r>
      <w:r w:rsidRPr="00935AA9">
        <w:rPr>
          <w:rFonts w:ascii="Skolar Cyrillic" w:hAnsi="Skolar Cyrillic" w:cs="Times New Roman"/>
          <w:lang w:val="en-AU" w:bidi="ar-SA"/>
        </w:rPr>
        <w:tab/>
        <w:t>(vv. 24-25)</w:t>
      </w:r>
      <w:r w:rsidRPr="00935AA9">
        <w:rPr>
          <w:rFonts w:ascii="Skolar Cyrillic" w:hAnsi="Skolar Cyrillic" w:cs="Times New Roman"/>
          <w:vertAlign w:val="superscript"/>
          <w:lang w:val="en-AU" w:bidi="ar-SA"/>
        </w:rPr>
        <w:footnoteReference w:id="52"/>
      </w:r>
    </w:p>
    <w:p w:rsidR="00935AA9" w:rsidRPr="00935AA9" w:rsidRDefault="00935AA9" w:rsidP="005B2B5B">
      <w:pPr>
        <w:spacing w:after="0" w:line="240" w:lineRule="auto"/>
        <w:ind w:left="360"/>
        <w:jc w:val="both"/>
        <w:rPr>
          <w:rFonts w:ascii="Skolar Cyrillic" w:hAnsi="Skolar Cyrillic" w:cs="Times New Roman"/>
          <w:lang w:val="en-AU" w:bidi="ar-SA"/>
        </w:rPr>
      </w:pPr>
    </w:p>
    <w:p w:rsidR="00935AA9" w:rsidRPr="00935AA9" w:rsidRDefault="00935AA9" w:rsidP="005B2B5B">
      <w:pPr>
        <w:spacing w:after="0" w:line="240" w:lineRule="auto"/>
        <w:jc w:val="both"/>
        <w:rPr>
          <w:rFonts w:ascii="Times New Roman" w:hAnsi="Times New Roman" w:cs="Times New Roman"/>
          <w:b/>
          <w:smallCaps/>
          <w:sz w:val="24"/>
          <w:szCs w:val="24"/>
          <w:lang w:val="en-AU" w:bidi="ar-SA"/>
        </w:rPr>
      </w:pPr>
      <w:r w:rsidRPr="00935AA9">
        <w:rPr>
          <w:rFonts w:ascii="Times New Roman" w:hAnsi="Times New Roman" w:cs="Times New Roman"/>
          <w:b/>
          <w:smallCaps/>
          <w:sz w:val="24"/>
          <w:szCs w:val="24"/>
          <w:lang w:val="en-AU" w:bidi="ar-SA"/>
        </w:rPr>
        <w:t xml:space="preserve">Yehudah Serving The Bench </w:t>
      </w:r>
    </w:p>
    <w:p w:rsidR="00935AA9" w:rsidRPr="00935AA9" w:rsidRDefault="00935AA9" w:rsidP="005B2B5B">
      <w:pPr>
        <w:spacing w:after="0" w:line="240" w:lineRule="auto"/>
        <w:jc w:val="both"/>
        <w:rPr>
          <w:rFonts w:ascii="Times New Roman" w:hAnsi="Times New Roman"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We have seen that the strengthening of the community has been the theme for these weeks of Nahamu. The pericopes and special Ashlamatot have encouraged us to work harder at being principle agents for fostering the Torah in our community. We have also seen the necessity for building community. While our look at the “Seven Men” of the Esnoga has been cursory, we have come to understand the need for community. We have also seen that the idea of Tz’fat being the river from which the Oral Torah of Delight flows. Tz’fat is also the watchman’s post for guarding the faithfully obedient. One principal agent who is seen as the “watchman” and “seer”</w:t>
      </w:r>
      <w:r w:rsidRPr="00935AA9">
        <w:rPr>
          <w:rFonts w:ascii="Skolar Cyrillic" w:hAnsi="Skolar Cyrillic" w:cs="Times New Roman"/>
          <w:vertAlign w:val="superscript"/>
          <w:lang w:val="en-AU" w:bidi="ar-SA"/>
        </w:rPr>
        <w:footnoteReference w:id="53"/>
      </w:r>
      <w:r w:rsidRPr="00935AA9">
        <w:rPr>
          <w:rFonts w:ascii="Skolar Cyrillic" w:hAnsi="Skolar Cyrillic" w:cs="Times New Roman"/>
          <w:lang w:val="en-AU" w:bidi="ar-SA"/>
        </w:rPr>
        <w:t xml:space="preserve"> of the community is the Chazan. It is also very noteworthy to mention that the Power of Din (Justice) is personified in Ya’aqob.</w:t>
      </w:r>
      <w:r w:rsidRPr="00935AA9">
        <w:rPr>
          <w:rFonts w:ascii="Skolar Cyrillic" w:hAnsi="Skolar Cyrillic" w:cs="Times New Roman"/>
          <w:vertAlign w:val="superscript"/>
          <w:lang w:val="en-AU" w:bidi="ar-SA"/>
        </w:rPr>
        <w:footnoteReference w:id="54"/>
      </w:r>
      <w:r w:rsidRPr="00935AA9">
        <w:rPr>
          <w:rFonts w:ascii="Skolar Cyrillic" w:hAnsi="Skolar Cyrillic" w:cs="Times New Roman"/>
          <w:lang w:val="en-AU" w:bidi="ar-SA"/>
        </w:rPr>
        <w:t xml:space="preserve"> As we stated above the Mishnah of Yehudah’s ten pericopes concludes Yosef ben Ya’aqob’s rise to power and struggles.</w:t>
      </w:r>
      <w:r w:rsidRPr="00935AA9">
        <w:rPr>
          <w:rFonts w:ascii="Skolar Cyrillic" w:hAnsi="Skolar Cyrillic" w:cs="Times New Roman"/>
          <w:vertAlign w:val="superscript"/>
          <w:lang w:val="en-AU" w:bidi="ar-SA"/>
        </w:rPr>
        <w:footnoteReference w:id="55"/>
      </w:r>
      <w:r w:rsidRPr="00935AA9">
        <w:rPr>
          <w:rFonts w:ascii="Skolar Cyrillic" w:hAnsi="Skolar Cyrillic" w:cs="Times New Roman"/>
          <w:lang w:val="en-AU" w:bidi="ar-SA"/>
        </w:rPr>
        <w:t xml:space="preserve">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The Chazan is a witness to legal documents. And, one who dispenses authority in the congregation.</w:t>
      </w:r>
      <w:r w:rsidRPr="00935AA9">
        <w:rPr>
          <w:rFonts w:ascii="Skolar Cyrillic" w:hAnsi="Skolar Cyrillic" w:cs="Times New Roman"/>
          <w:vertAlign w:val="superscript"/>
          <w:lang w:val="en-AU" w:bidi="ar-SA"/>
        </w:rPr>
        <w:footnoteReference w:id="56"/>
      </w:r>
      <w:r w:rsidRPr="00935AA9">
        <w:rPr>
          <w:rFonts w:ascii="Skolar Cyrillic" w:hAnsi="Skolar Cyrillic" w:cs="Times New Roman"/>
          <w:lang w:val="en-AU" w:bidi="ar-SA"/>
        </w:rPr>
        <w:t xml:space="preserve"> Consequently, the Lectionary sent to the Romans by Hakham Shaul captures these men and the Chazan with perfect clarity.</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autoSpaceDE w:val="0"/>
        <w:autoSpaceDN w:val="0"/>
        <w:adjustRightInd w:val="0"/>
        <w:spacing w:after="0" w:line="240" w:lineRule="auto"/>
        <w:ind w:left="274"/>
        <w:jc w:val="both"/>
        <w:rPr>
          <w:rFonts w:ascii="Skolar Cyrillic" w:hAnsi="Skolar Cyrillic" w:cs="Times New Roman"/>
        </w:rPr>
      </w:pPr>
      <w:r w:rsidRPr="00935AA9">
        <w:rPr>
          <w:rFonts w:ascii="Skolar Cyrillic" w:hAnsi="Skolar Cyrillic" w:cs="Times New Roman"/>
          <w:b/>
          <w:bCs/>
        </w:rPr>
        <w:t>Romans 13:1-5</w:t>
      </w:r>
      <w:r w:rsidRPr="00935AA9">
        <w:rPr>
          <w:rFonts w:ascii="Skolar Cyrillic" w:hAnsi="Skolar Cyrillic" w:cs="Times New Roman"/>
        </w:rPr>
        <w:t xml:space="preserve"> </w:t>
      </w:r>
      <w:r w:rsidRPr="00935AA9">
        <w:rPr>
          <w:rFonts w:ascii="Skolar Cyrillic" w:hAnsi="Skolar Cyrillic" w:cs="Times New Roman"/>
          <w:b/>
        </w:rPr>
        <w:t>Let every</w:t>
      </w:r>
      <w:r w:rsidRPr="00935AA9">
        <w:rPr>
          <w:rFonts w:ascii="Skolar Cyrillic" w:hAnsi="Skolar Cyrillic" w:cs="Times New Roman"/>
        </w:rPr>
        <w:t xml:space="preserve"> Gentile </w:t>
      </w:r>
      <w:r w:rsidRPr="00935AA9">
        <w:rPr>
          <w:rFonts w:ascii="Skolar Cyrillic" w:hAnsi="Skolar Cyrillic" w:cs="Times New Roman"/>
          <w:b/>
        </w:rPr>
        <w:t>soul be subject to the governing authorities</w:t>
      </w:r>
      <w:r w:rsidRPr="00935AA9">
        <w:rPr>
          <w:rFonts w:ascii="Skolar Cyrillic" w:hAnsi="Skolar Cyrillic" w:cs="Times New Roman"/>
        </w:rPr>
        <w:t xml:space="preserve"> of the Jewish Synagogue. </w:t>
      </w:r>
      <w:r w:rsidRPr="00935AA9">
        <w:rPr>
          <w:rFonts w:ascii="Skolar Cyrillic" w:hAnsi="Skolar Cyrillic" w:cs="Times New Roman"/>
          <w:b/>
        </w:rPr>
        <w:t>For there is no</w:t>
      </w:r>
      <w:r w:rsidRPr="00935AA9">
        <w:rPr>
          <w:rFonts w:ascii="Skolar Cyrillic" w:hAnsi="Skolar Cyrillic" w:cs="Times New Roman"/>
        </w:rPr>
        <w:t xml:space="preserve"> legitimate </w:t>
      </w:r>
      <w:r w:rsidRPr="00935AA9">
        <w:rPr>
          <w:rFonts w:ascii="Skolar Cyrillic" w:hAnsi="Skolar Cyrillic" w:cs="Times New Roman"/>
          <w:b/>
        </w:rPr>
        <w:t>authority except</w:t>
      </w:r>
      <w:r w:rsidRPr="00935AA9">
        <w:rPr>
          <w:rFonts w:ascii="Skolar Cyrillic" w:hAnsi="Skolar Cyrillic" w:cs="Times New Roman"/>
        </w:rPr>
        <w:t xml:space="preserve"> that of the Jewish Bet Din </w:t>
      </w:r>
      <w:r w:rsidRPr="00935AA9">
        <w:rPr>
          <w:rFonts w:ascii="Skolar Cyrillic" w:hAnsi="Skolar Cyrillic" w:cs="Times New Roman"/>
          <w:b/>
        </w:rPr>
        <w:t xml:space="preserve">from God, and the authorities </w:t>
      </w:r>
      <w:r w:rsidRPr="00935AA9">
        <w:rPr>
          <w:rFonts w:ascii="Skolar Cyrillic" w:hAnsi="Skolar Cyrillic" w:cs="Times New Roman"/>
        </w:rPr>
        <w:t xml:space="preserve">of the Bet Din </w:t>
      </w:r>
      <w:r w:rsidRPr="00935AA9">
        <w:rPr>
          <w:rFonts w:ascii="Skolar Cyrillic" w:hAnsi="Skolar Cyrillic" w:cs="Times New Roman"/>
          <w:b/>
        </w:rPr>
        <w:t>that exist are appointed by God. Therefore, whoever resists the authority</w:t>
      </w:r>
      <w:r w:rsidRPr="00935AA9">
        <w:rPr>
          <w:rFonts w:ascii="Skolar Cyrillic" w:hAnsi="Skolar Cyrillic" w:cs="Times New Roman"/>
        </w:rPr>
        <w:t xml:space="preserve"> of the Bet Din </w:t>
      </w:r>
      <w:r w:rsidRPr="00935AA9">
        <w:rPr>
          <w:rFonts w:ascii="Skolar Cyrillic" w:hAnsi="Skolar Cyrillic" w:cs="Times New Roman"/>
          <w:b/>
        </w:rPr>
        <w:t xml:space="preserve">resists the ordinance of God, and those who resist will bring judgment </w:t>
      </w:r>
      <w:r w:rsidRPr="00935AA9">
        <w:rPr>
          <w:rFonts w:ascii="Skolar Cyrillic" w:hAnsi="Skolar Cyrillic" w:cs="Times New Roman"/>
        </w:rPr>
        <w:t>(of the heavens)</w:t>
      </w:r>
      <w:r w:rsidRPr="00935AA9">
        <w:rPr>
          <w:rFonts w:ascii="Skolar Cyrillic" w:hAnsi="Skolar Cyrillic" w:cs="Times New Roman"/>
          <w:b/>
        </w:rPr>
        <w:t xml:space="preserve"> upon themselves. For the Rulers </w:t>
      </w:r>
      <w:r w:rsidRPr="00935AA9">
        <w:rPr>
          <w:rFonts w:ascii="Skolar Cyrillic" w:hAnsi="Skolar Cyrillic" w:cs="Times New Roman"/>
        </w:rPr>
        <w:t>of the Synagogue</w:t>
      </w:r>
      <w:r w:rsidRPr="00935AA9">
        <w:rPr>
          <w:rFonts w:ascii="Skolar Cyrillic" w:hAnsi="Skolar Cyrillic" w:cs="Times New Roman"/>
          <w:color w:val="0D0D0D"/>
          <w:vertAlign w:val="superscript"/>
        </w:rPr>
        <w:footnoteReference w:id="57"/>
      </w:r>
      <w:r w:rsidRPr="00935AA9">
        <w:rPr>
          <w:rFonts w:ascii="Skolar Cyrillic" w:hAnsi="Skolar Cyrillic" w:cs="Times New Roman"/>
        </w:rPr>
        <w:t xml:space="preserve"> </w:t>
      </w:r>
      <w:r w:rsidRPr="00935AA9">
        <w:rPr>
          <w:rFonts w:ascii="Skolar Cyrillic" w:hAnsi="Skolar Cyrillic" w:cs="Times New Roman"/>
          <w:b/>
        </w:rPr>
        <w:t xml:space="preserve">are not a terror to good works </w:t>
      </w:r>
      <w:r w:rsidRPr="00935AA9">
        <w:rPr>
          <w:rFonts w:ascii="Skolar Cyrillic" w:hAnsi="Skolar Cyrillic" w:cs="Times New Roman"/>
        </w:rPr>
        <w:t xml:space="preserve">(acts of righteousness/generosity), </w:t>
      </w:r>
      <w:r w:rsidRPr="00935AA9">
        <w:rPr>
          <w:rFonts w:ascii="Skolar Cyrillic" w:hAnsi="Skolar Cyrillic" w:cs="Times New Roman"/>
          <w:b/>
        </w:rPr>
        <w:t>but to</w:t>
      </w:r>
      <w:r w:rsidRPr="00935AA9">
        <w:rPr>
          <w:rFonts w:ascii="Skolar Cyrillic" w:hAnsi="Skolar Cyrillic" w:cs="Times New Roman"/>
        </w:rPr>
        <w:t xml:space="preserve"> (those who do) </w:t>
      </w:r>
      <w:r w:rsidRPr="00935AA9">
        <w:rPr>
          <w:rFonts w:ascii="Skolar Cyrillic" w:hAnsi="Skolar Cyrillic" w:cs="Times New Roman"/>
          <w:b/>
        </w:rPr>
        <w:t xml:space="preserve">evil. Do you want to </w:t>
      </w:r>
      <w:r w:rsidRPr="00935AA9">
        <w:rPr>
          <w:rFonts w:ascii="Skolar Cyrillic" w:hAnsi="Skolar Cyrillic" w:cs="Times New Roman"/>
        </w:rPr>
        <w:t xml:space="preserve">(be) </w:t>
      </w:r>
      <w:r w:rsidRPr="00935AA9">
        <w:rPr>
          <w:rFonts w:ascii="Skolar Cyrillic" w:hAnsi="Skolar Cyrillic" w:cs="Times New Roman"/>
          <w:b/>
        </w:rPr>
        <w:t xml:space="preserve">irreverent to the authority </w:t>
      </w:r>
      <w:r w:rsidRPr="00935AA9">
        <w:rPr>
          <w:rFonts w:ascii="Skolar Cyrillic" w:hAnsi="Skolar Cyrillic" w:cs="Times New Roman"/>
        </w:rPr>
        <w:t>of the Bet Din?</w:t>
      </w:r>
      <w:r w:rsidRPr="00935AA9">
        <w:rPr>
          <w:rFonts w:ascii="Skolar Cyrillic" w:hAnsi="Skolar Cyrillic" w:cs="Times New Roman"/>
          <w:b/>
        </w:rPr>
        <w:t xml:space="preserve"> Rather do what is beneficial, and you will have praise from the same. For he </w:t>
      </w:r>
      <w:r w:rsidRPr="00935AA9">
        <w:rPr>
          <w:rFonts w:ascii="Skolar Cyrillic" w:hAnsi="Skolar Cyrillic" w:cs="Times New Roman"/>
        </w:rPr>
        <w:t>(the Chazan)</w:t>
      </w:r>
      <w:r w:rsidRPr="00935AA9">
        <w:rPr>
          <w:rFonts w:ascii="Skolar Cyrillic" w:hAnsi="Skolar Cyrillic" w:cs="Times New Roman"/>
          <w:b/>
          <w:color w:val="0D0D0D"/>
          <w:vertAlign w:val="superscript"/>
        </w:rPr>
        <w:footnoteReference w:id="58"/>
      </w:r>
      <w:r w:rsidRPr="00935AA9">
        <w:rPr>
          <w:rFonts w:ascii="Skolar Cyrillic" w:hAnsi="Skolar Cyrillic" w:cs="Times New Roman"/>
          <w:b/>
        </w:rPr>
        <w:t xml:space="preserve"> is God's servant to you for what is beneficial. But if you do that which is unprofitable, be afraid; for he </w:t>
      </w:r>
      <w:r w:rsidRPr="00935AA9">
        <w:rPr>
          <w:rFonts w:ascii="Skolar Cyrillic" w:hAnsi="Skolar Cyrillic" w:cs="Times New Roman"/>
        </w:rPr>
        <w:t>(the Chazan)</w:t>
      </w:r>
      <w:r w:rsidRPr="00935AA9">
        <w:rPr>
          <w:rFonts w:ascii="Skolar Cyrillic" w:hAnsi="Skolar Cyrillic" w:cs="Times New Roman"/>
          <w:b/>
          <w:color w:val="0D0D0D"/>
          <w:vertAlign w:val="superscript"/>
        </w:rPr>
        <w:footnoteReference w:id="59"/>
      </w:r>
      <w:r w:rsidRPr="00935AA9">
        <w:rPr>
          <w:rFonts w:ascii="Skolar Cyrillic" w:hAnsi="Skolar Cyrillic" w:cs="Times New Roman"/>
          <w:b/>
        </w:rPr>
        <w:t xml:space="preserve"> does not bear the circumcision knife</w:t>
      </w:r>
      <w:r w:rsidRPr="00935AA9">
        <w:rPr>
          <w:rFonts w:ascii="Skolar Cyrillic" w:hAnsi="Skolar Cyrillic" w:cs="Times New Roman"/>
          <w:b/>
          <w:color w:val="0D0D0D"/>
          <w:vertAlign w:val="superscript"/>
        </w:rPr>
        <w:footnoteReference w:id="60"/>
      </w:r>
      <w:r w:rsidRPr="00935AA9">
        <w:rPr>
          <w:rFonts w:ascii="Skolar Cyrillic" w:hAnsi="Skolar Cyrillic" w:cs="Times New Roman"/>
          <w:b/>
        </w:rPr>
        <w:t xml:space="preserve"> in vain; for he is God's minister </w:t>
      </w:r>
      <w:r w:rsidRPr="00935AA9">
        <w:rPr>
          <w:rFonts w:ascii="Skolar Cyrillic" w:hAnsi="Skolar Cyrillic" w:cs="Times New Roman"/>
        </w:rPr>
        <w:t>(Deputy of the Bet Din)</w:t>
      </w:r>
      <w:r w:rsidRPr="00935AA9">
        <w:rPr>
          <w:rFonts w:ascii="Skolar Cyrillic" w:hAnsi="Skolar Cyrillic" w:cs="Times New Roman"/>
          <w:b/>
        </w:rPr>
        <w:t xml:space="preserve">, avenger to </w:t>
      </w:r>
      <w:r w:rsidRPr="00935AA9">
        <w:rPr>
          <w:rFonts w:ascii="Skolar Cyrillic" w:hAnsi="Skolar Cyrillic" w:cs="Times New Roman"/>
          <w:b/>
          <w:i/>
          <w:iCs/>
        </w:rPr>
        <w:t xml:space="preserve">execute </w:t>
      </w:r>
      <w:r w:rsidRPr="00935AA9">
        <w:rPr>
          <w:rFonts w:ascii="Skolar Cyrillic" w:hAnsi="Skolar Cyrillic" w:cs="Times New Roman"/>
          <w:b/>
        </w:rPr>
        <w:t xml:space="preserve">wrath on him who practices evil. Therefore, </w:t>
      </w:r>
      <w:r w:rsidRPr="00935AA9">
        <w:rPr>
          <w:rFonts w:ascii="Skolar Cyrillic" w:hAnsi="Skolar Cyrillic" w:cs="Times New Roman"/>
          <w:b/>
          <w:i/>
          <w:iCs/>
        </w:rPr>
        <w:t xml:space="preserve">you </w:t>
      </w:r>
      <w:r w:rsidRPr="00935AA9">
        <w:rPr>
          <w:rFonts w:ascii="Skolar Cyrillic" w:hAnsi="Skolar Cyrillic" w:cs="Times New Roman"/>
          <w:b/>
        </w:rPr>
        <w:t xml:space="preserve">must be subject </w:t>
      </w:r>
      <w:r w:rsidRPr="00935AA9">
        <w:rPr>
          <w:rFonts w:ascii="Skolar Cyrillic" w:hAnsi="Skolar Cyrillic" w:cs="Times New Roman"/>
        </w:rPr>
        <w:t>(obey)</w:t>
      </w:r>
      <w:r w:rsidRPr="00935AA9">
        <w:rPr>
          <w:rFonts w:ascii="Skolar Cyrillic" w:hAnsi="Skolar Cyrillic" w:cs="Times New Roman"/>
          <w:b/>
        </w:rPr>
        <w:t>, not only because of wrath but also for conscience' sake.</w:t>
      </w:r>
      <w:r w:rsidRPr="00935AA9">
        <w:rPr>
          <w:rFonts w:ascii="Skolar Cyrillic" w:hAnsi="Skolar Cyrillic" w:cs="Times New Roman"/>
        </w:rPr>
        <w:t xml:space="preserve">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Consequently, we see Yehudah most likely serving in the Esnoga as a Chazan to the Bench of the Chief Hakham Tsefet (Hokmah), Hakham Ya’aqob (Bina) and Hakham Yochanan (Da’at) (the original ChaBaD).</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Yehudah was a Chazan HaKnesset in the true sense of the word as described by Hayman Sky</w:t>
      </w:r>
      <w:r w:rsidRPr="00935AA9">
        <w:rPr>
          <w:rFonts w:ascii="Skolar Cyrillic" w:hAnsi="Skolar Cyrillic" w:cs="Times New Roman"/>
          <w:vertAlign w:val="superscript"/>
          <w:lang w:val="en-AU" w:bidi="ar-SA"/>
        </w:rPr>
        <w:footnoteReference w:id="61"/>
      </w:r>
      <w:r w:rsidRPr="00935AA9">
        <w:rPr>
          <w:rFonts w:ascii="Skolar Cyrillic" w:hAnsi="Skolar Cyrillic" w:cs="Times New Roman"/>
          <w:lang w:val="en-AU" w:bidi="ar-SA"/>
        </w:rPr>
        <w:t xml:space="preserve"> in the first chapter of his Doctoral thesis on the “Chazan.” The true meaning being the Chazan HaKenesset was a liturgical supervisor over </w:t>
      </w:r>
      <w:r w:rsidRPr="00935AA9">
        <w:rPr>
          <w:rFonts w:ascii="Skolar Cyrillic" w:hAnsi="Skolar Cyrillic" w:cs="Times New Roman"/>
          <w:lang w:val="en-AU" w:bidi="ar-SA"/>
        </w:rPr>
        <w:lastRenderedPageBreak/>
        <w:t xml:space="preserve">the whole community or district. The Masorette (Evangelist/Catechist) was more directly connected to the Esnoga and its administration. However, the two offices (Chazan and Masorette) have come to us as one in post Talmudic times. While there is a connection to the musical qualities of the Chazan, we can see that the office of the Chazan in antiquity also was directly related to the supervision of the Esnoga and the immediate community. His relationship to the Bench was essential. He directly related to the concept of Din (judgment) evoking Yir’ah (fear) and awe for the authority of G-d.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Times New Roman" w:hAnsi="Times New Roman" w:cs="Times New Roman"/>
          <w:b/>
          <w:smallCaps/>
          <w:sz w:val="24"/>
          <w:szCs w:val="24"/>
          <w:lang w:val="en-AU" w:bidi="ar-SA"/>
        </w:rPr>
      </w:pPr>
      <w:r w:rsidRPr="00935AA9">
        <w:rPr>
          <w:rFonts w:ascii="Times New Roman" w:hAnsi="Times New Roman" w:cs="Times New Roman"/>
          <w:b/>
          <w:smallCaps/>
          <w:sz w:val="24"/>
          <w:szCs w:val="24"/>
          <w:lang w:val="en-AU" w:bidi="ar-SA"/>
        </w:rPr>
        <w:t>Peroration</w:t>
      </w:r>
    </w:p>
    <w:p w:rsidR="00935AA9" w:rsidRPr="00935AA9" w:rsidRDefault="00935AA9" w:rsidP="005B2B5B">
      <w:pPr>
        <w:spacing w:after="0" w:line="240" w:lineRule="auto"/>
        <w:jc w:val="both"/>
        <w:rPr>
          <w:rFonts w:ascii="Times New Roman" w:hAnsi="Times New Roman"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Yehudah’s office of Chazan was especially important in the days of the first century. Many Gentiles were connecting themselves with the community of the B’ne Yisrael. As such these Gentiles needed to be watched very carefully. This is not because the Gentile was inherently bad. The reason is found in the nature of habits, and upbringing. Judaism presented a completely new way of life for those who were embracing Torah.</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ind w:left="360"/>
        <w:jc w:val="both"/>
        <w:rPr>
          <w:rFonts w:ascii="Skolar Cyrillic" w:hAnsi="Skolar Cyrillic" w:cs="Times New Roman"/>
          <w:lang w:val="en-AU" w:bidi="ar-SA"/>
        </w:rPr>
      </w:pPr>
      <w:r w:rsidRPr="00935AA9">
        <w:rPr>
          <w:rFonts w:ascii="Skolar Cyrillic" w:hAnsi="Skolar Cyrillic" w:cs="Times New Roman"/>
          <w:lang w:val="en-AU" w:bidi="ar-SA"/>
        </w:rPr>
        <w:t>The “authorities” of the Synagogue were the interpreters of the Torah (God’s word to Israel, the Law) and they would unquestionably have been responsible for the application of the Law (Torah) to the Synagogue community including Christians Gentiles. The “authorities” would judge behaviors (and faith claims) *(claims of faithfulness)</w:t>
      </w:r>
      <w:r w:rsidRPr="00935AA9">
        <w:rPr>
          <w:rFonts w:ascii="Skolar Cyrillic" w:hAnsi="Skolar Cyrillic" w:cs="Times New Roman"/>
          <w:vertAlign w:val="superscript"/>
          <w:lang w:val="en-AU" w:bidi="ar-SA"/>
        </w:rPr>
        <w:footnoteReference w:id="62"/>
      </w:r>
      <w:r w:rsidRPr="00935AA9">
        <w:rPr>
          <w:rFonts w:ascii="Skolar Cyrillic" w:hAnsi="Skolar Cyrillic" w:cs="Times New Roman"/>
          <w:lang w:val="en-AU" w:bidi="ar-SA"/>
        </w:rPr>
        <w:t xml:space="preserve"> based on their interpretation of the Torah.</w:t>
      </w:r>
      <w:r w:rsidRPr="00935AA9">
        <w:rPr>
          <w:rFonts w:ascii="Skolar Cyrillic" w:hAnsi="Skolar Cyrillic" w:cs="Times New Roman"/>
          <w:vertAlign w:val="superscript"/>
          <w:lang w:val="en-AU" w:bidi="ar-SA"/>
        </w:rPr>
        <w:footnoteReference w:id="63"/>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 xml:space="preserve">We will see in the next 9 weeks the amazing genius of the Nazarean Bet Din and the community structure policed by the seven men, specifically the Chazan.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lang w:val="en-AU" w:bidi="ar-SA"/>
        </w:rPr>
      </w:pPr>
      <w:r w:rsidRPr="00935AA9">
        <w:rPr>
          <w:rFonts w:ascii="Skolar Cyrillic" w:hAnsi="Skolar Cyrillic" w:cs="Times New Roman"/>
          <w:lang w:val="en-AU" w:bidi="ar-SA"/>
        </w:rPr>
        <w:t>The 6</w:t>
      </w:r>
      <w:r w:rsidRPr="00935AA9">
        <w:rPr>
          <w:rFonts w:ascii="Skolar Cyrillic" w:hAnsi="Skolar Cyrillic" w:cs="Times New Roman"/>
          <w:vertAlign w:val="superscript"/>
          <w:lang w:val="en-AU" w:bidi="ar-SA"/>
        </w:rPr>
        <w:t>th</w:t>
      </w:r>
      <w:r w:rsidRPr="00935AA9">
        <w:rPr>
          <w:rFonts w:ascii="Skolar Cyrillic" w:hAnsi="Skolar Cyrillic" w:cs="Times New Roman"/>
          <w:lang w:val="en-AU" w:bidi="ar-SA"/>
        </w:rPr>
        <w:t xml:space="preserve"> week of Nahamu touts the office of the Feminine Pastor and its relationship with the Meturgeman/Moreh. This feminine character possesses many skills. Key in her connection with the Chazan is the principle of restriction and judgment. Because the Chazan holds the Circumcision Knife (</w:t>
      </w:r>
      <w:r w:rsidRPr="00935AA9">
        <w:rPr>
          <w:rFonts w:ascii="Times New Roman" w:hAnsi="Times New Roman" w:cs="Times New Roman"/>
          <w:b/>
          <w:bCs/>
          <w:lang w:val="el-GR" w:bidi="ar-SA"/>
        </w:rPr>
        <w:t>μάχαιραν</w:t>
      </w:r>
      <w:r w:rsidRPr="00935AA9">
        <w:rPr>
          <w:rFonts w:ascii="Skolar Cyrillic" w:hAnsi="Skolar Cyrillic" w:cs="Times New Roman"/>
          <w:b/>
          <w:bCs/>
          <w:lang w:val="en-AU" w:bidi="ar-SA"/>
        </w:rPr>
        <w:t xml:space="preserve"> </w:t>
      </w:r>
      <w:r w:rsidRPr="00935AA9">
        <w:rPr>
          <w:rFonts w:ascii="Skolar Cyrillic" w:hAnsi="Skolar Cyrillic" w:cs="Times New Roman"/>
          <w:lang w:val="en-AU" w:bidi="ar-SA"/>
        </w:rPr>
        <w:t xml:space="preserve">– </w:t>
      </w:r>
      <w:r w:rsidRPr="00935AA9">
        <w:rPr>
          <w:rFonts w:ascii="Skolar Cyrillic" w:hAnsi="Skolar Cyrillic" w:cs="Times New Roman"/>
          <w:i/>
          <w:iCs/>
          <w:lang w:val="en-AU" w:bidi="ar-SA"/>
        </w:rPr>
        <w:t>machairan</w:t>
      </w:r>
      <w:r w:rsidRPr="00935AA9">
        <w:rPr>
          <w:rFonts w:ascii="Skolar Cyrillic" w:hAnsi="Skolar Cyrillic" w:cs="Times New Roman"/>
          <w:iCs/>
          <w:lang w:val="en-AU" w:bidi="ar-SA"/>
        </w:rPr>
        <w:t>)</w:t>
      </w:r>
      <w:r w:rsidRPr="00935AA9">
        <w:rPr>
          <w:rFonts w:ascii="Skolar Cyrillic" w:hAnsi="Skolar Cyrillic" w:cs="Times New Roman"/>
          <w:lang w:val="en-AU" w:bidi="ar-SA"/>
        </w:rPr>
        <w:t xml:space="preserve"> he controls who is or is not a part of the community. As such, he needs a secret agent. His detective (private eye) is the Parnas Emet and third Pastor (Feminine) of the seven men. This Shabbat the 3</w:t>
      </w:r>
      <w:r w:rsidRPr="00935AA9">
        <w:rPr>
          <w:rFonts w:ascii="Skolar Cyrillic" w:hAnsi="Skolar Cyrillic" w:cs="Times New Roman"/>
          <w:vertAlign w:val="superscript"/>
          <w:lang w:val="en-AU" w:bidi="ar-SA"/>
        </w:rPr>
        <w:t>rd</w:t>
      </w:r>
      <w:r w:rsidRPr="00935AA9">
        <w:rPr>
          <w:rFonts w:ascii="Skolar Cyrillic" w:hAnsi="Skolar Cyrillic" w:cs="Times New Roman"/>
          <w:lang w:val="en-AU" w:bidi="ar-SA"/>
        </w:rPr>
        <w:t xml:space="preserve"> Parnas (Feminine Pastor) is connected with the Meturgeman as noted above. However, the end is in the beginning and at the end of the week we will conclude with this same connection, namely, albeit the Meturgeman connects with the Feminine Parnas. This Feminine Pastor shines out in our Torah Seder through the two Matriarchs Leah and Rachel who were prophetesses in their own right, as well as through Hannah the prophetess, the mother of the prophet Sh’muel.  </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Times New Roman" w:hAnsi="Times New Roman" w:cs="Times New Roman"/>
          <w:b/>
          <w:smallCaps/>
          <w:sz w:val="24"/>
          <w:szCs w:val="24"/>
          <w:lang w:val="en-AU" w:bidi="ar-SA"/>
        </w:rPr>
      </w:pPr>
      <w:r w:rsidRPr="00935AA9">
        <w:rPr>
          <w:rFonts w:ascii="Times New Roman" w:hAnsi="Times New Roman" w:cs="Times New Roman"/>
          <w:b/>
          <w:smallCaps/>
          <w:sz w:val="24"/>
          <w:szCs w:val="24"/>
          <w:lang w:val="en-AU" w:bidi="ar-SA"/>
        </w:rPr>
        <w:t>Halakhic Implications</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b/>
          <w:lang w:val="en-AU" w:bidi="ar-SA"/>
        </w:rPr>
      </w:pPr>
      <w:r w:rsidRPr="00935AA9">
        <w:rPr>
          <w:rFonts w:ascii="Skolar Cyrillic" w:hAnsi="Skolar Cyrillic" w:cs="Times New Roman"/>
          <w:b/>
          <w:lang w:val="en-AU" w:bidi="ar-SA"/>
        </w:rPr>
        <w:t>It is the duty of every Nazarean Jew to guard himself and his community against the subversives who would repudiate the validity of Halakhic norms established by Nazarean Hakhamim as they study and interpret the Torah norms for the sake of the community.</w:t>
      </w:r>
    </w:p>
    <w:p w:rsidR="00935AA9" w:rsidRPr="00935AA9" w:rsidRDefault="00935AA9" w:rsidP="005B2B5B">
      <w:pPr>
        <w:spacing w:after="0" w:line="240" w:lineRule="auto"/>
        <w:jc w:val="both"/>
        <w:rPr>
          <w:rFonts w:ascii="Skolar Cyrillic" w:hAnsi="Skolar Cyrillic" w:cs="Times New Roman"/>
          <w:lang w:val="en-AU" w:bidi="ar-SA"/>
        </w:rPr>
      </w:pPr>
    </w:p>
    <w:p w:rsidR="00935AA9" w:rsidRPr="00935AA9" w:rsidRDefault="00935AA9" w:rsidP="005B2B5B">
      <w:pPr>
        <w:spacing w:after="0" w:line="240" w:lineRule="auto"/>
        <w:jc w:val="both"/>
        <w:rPr>
          <w:rFonts w:ascii="Skolar Cyrillic" w:hAnsi="Skolar Cyrillic" w:cs="Times New Roman"/>
          <w:b/>
          <w:bCs/>
          <w:smallCaps/>
          <w:lang w:val="en-AU" w:bidi="ar-SA"/>
        </w:rPr>
      </w:pPr>
      <w:r w:rsidRPr="00935AA9">
        <w:rPr>
          <w:rFonts w:ascii="Skolar Cyrillic" w:hAnsi="Skolar Cyrillic" w:cs="Times New Roman"/>
          <w:b/>
          <w:bCs/>
          <w:smallCaps/>
          <w:lang w:val="en-AU" w:bidi="ar-SA"/>
        </w:rPr>
        <w:t>Amen v’amen</w:t>
      </w:r>
      <w:r>
        <w:rPr>
          <w:rFonts w:ascii="Skolar Cyrillic" w:hAnsi="Skolar Cyrillic" w:cs="Times New Roman"/>
          <w:b/>
          <w:bCs/>
          <w:smallCaps/>
          <w:lang w:val="en-AU" w:bidi="ar-SA"/>
        </w:rPr>
        <w:t>!</w:t>
      </w:r>
    </w:p>
    <w:p w:rsidR="00935AA9" w:rsidRPr="00935AA9" w:rsidRDefault="00935AA9" w:rsidP="005B2B5B">
      <w:pPr>
        <w:pBdr>
          <w:bottom w:val="double" w:sz="6" w:space="1" w:color="auto"/>
        </w:pBdr>
        <w:spacing w:after="0" w:line="240" w:lineRule="auto"/>
        <w:jc w:val="both"/>
        <w:rPr>
          <w:rFonts w:ascii="Skolar Cyrillic" w:hAnsi="Skolar Cyrillic" w:cs="Times New Roman"/>
          <w:lang w:val="en-AU" w:bidi="ar-SA"/>
        </w:rPr>
      </w:pPr>
    </w:p>
    <w:p w:rsidR="00935AA9" w:rsidRDefault="00935AA9" w:rsidP="005B2B5B">
      <w:pPr>
        <w:spacing w:after="0" w:line="240" w:lineRule="auto"/>
        <w:jc w:val="both"/>
        <w:rPr>
          <w:rFonts w:asciiTheme="majorBidi" w:hAnsiTheme="majorBidi" w:cstheme="majorBidi"/>
          <w:b/>
          <w:bCs/>
        </w:rPr>
      </w:pPr>
    </w:p>
    <w:p w:rsidR="00E603D0" w:rsidRPr="00543ADF" w:rsidRDefault="00E603D0" w:rsidP="005B2B5B">
      <w:pPr>
        <w:spacing w:after="0" w:line="240" w:lineRule="auto"/>
        <w:jc w:val="center"/>
        <w:rPr>
          <w:rFonts w:ascii="Palatino Linotype" w:hAnsi="Palatino Linotype" w:cs="Times New Roman"/>
          <w:b/>
          <w:bCs/>
          <w:sz w:val="28"/>
          <w:szCs w:val="28"/>
          <w:lang w:val="en-AU" w:bidi="ar-SA"/>
        </w:rPr>
      </w:pPr>
      <w:r w:rsidRPr="00543ADF">
        <w:rPr>
          <w:rFonts w:ascii="Palatino Linotype" w:hAnsi="Palatino Linotype" w:cs="Times New Roman"/>
          <w:b/>
          <w:bCs/>
          <w:sz w:val="28"/>
          <w:szCs w:val="28"/>
          <w:lang w:val="en-AU" w:bidi="ar-SA"/>
        </w:rPr>
        <w:t>Questions for Understanding and Reflection</w:t>
      </w:r>
    </w:p>
    <w:p w:rsidR="00E603D0" w:rsidRPr="00543ADF" w:rsidRDefault="00E603D0" w:rsidP="005B2B5B">
      <w:pPr>
        <w:spacing w:after="0" w:line="240" w:lineRule="auto"/>
        <w:rPr>
          <w:rFonts w:ascii="Times New Roman" w:hAnsi="Times New Roman" w:cs="Times New Roman"/>
          <w:lang w:val="en-AU" w:bidi="ar-SA"/>
        </w:rPr>
      </w:pPr>
    </w:p>
    <w:p w:rsidR="00E603D0" w:rsidRPr="00543ADF" w:rsidRDefault="00E603D0" w:rsidP="005B2B5B">
      <w:pPr>
        <w:numPr>
          <w:ilvl w:val="0"/>
          <w:numId w:val="12"/>
        </w:numPr>
        <w:spacing w:after="0" w:line="240" w:lineRule="auto"/>
        <w:jc w:val="both"/>
        <w:rPr>
          <w:rFonts w:ascii="Times New Roman" w:hAnsi="Times New Roman" w:cs="Times New Roman"/>
          <w:lang w:val="en-AU" w:bidi="ar-SA"/>
        </w:rPr>
      </w:pPr>
      <w:r w:rsidRPr="00543ADF">
        <w:rPr>
          <w:rFonts w:ascii="Times New Roman" w:hAnsi="Times New Roman" w:cs="Times New Roman"/>
          <w:lang w:val="en-AU" w:bidi="ar-SA"/>
        </w:rPr>
        <w:t>From all the readings for this Shabbat which verse or verses impressed your heart and fired your imagination?</w:t>
      </w:r>
    </w:p>
    <w:p w:rsidR="00E603D0" w:rsidRPr="00543ADF" w:rsidRDefault="00E603D0" w:rsidP="005B2B5B">
      <w:pPr>
        <w:spacing w:after="0" w:line="240" w:lineRule="auto"/>
        <w:ind w:left="720"/>
        <w:jc w:val="both"/>
        <w:rPr>
          <w:rFonts w:ascii="Times New Roman" w:hAnsi="Times New Roman" w:cs="Times New Roman"/>
          <w:lang w:val="en-AU" w:bidi="ar-SA"/>
        </w:rPr>
      </w:pPr>
    </w:p>
    <w:p w:rsidR="00E603D0" w:rsidRPr="00543ADF" w:rsidRDefault="00E603D0" w:rsidP="005B2B5B">
      <w:pPr>
        <w:numPr>
          <w:ilvl w:val="0"/>
          <w:numId w:val="1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What question/s (no more than two questions) about the Torah Seder for this Shabbat arose for which Hakham Tsefet’s Mishnah and Hakham Shaul’s Gemarah provide adequate answers?</w:t>
      </w:r>
    </w:p>
    <w:p w:rsidR="00E603D0" w:rsidRPr="00543ADF" w:rsidRDefault="00E603D0" w:rsidP="005B2B5B">
      <w:pPr>
        <w:spacing w:after="0" w:line="240" w:lineRule="auto"/>
        <w:contextualSpacing/>
        <w:jc w:val="both"/>
        <w:rPr>
          <w:rFonts w:ascii="Times New Roman" w:hAnsi="Times New Roman" w:cs="Times New Roman"/>
          <w:lang w:val="en-AU" w:bidi="ar-SA"/>
        </w:rPr>
      </w:pPr>
    </w:p>
    <w:p w:rsidR="00E603D0" w:rsidRPr="00543ADF" w:rsidRDefault="00E603D0" w:rsidP="005B2B5B">
      <w:pPr>
        <w:numPr>
          <w:ilvl w:val="0"/>
          <w:numId w:val="1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Taking into consideration all the readings for this Shabbat what is the prophetic statement for this week?</w:t>
      </w:r>
    </w:p>
    <w:p w:rsidR="00E603D0" w:rsidRPr="00543ADF" w:rsidRDefault="00E603D0" w:rsidP="005B2B5B">
      <w:pPr>
        <w:pBdr>
          <w:bottom w:val="double" w:sz="6" w:space="1" w:color="auto"/>
        </w:pBdr>
        <w:spacing w:after="0" w:line="240" w:lineRule="auto"/>
        <w:contextualSpacing/>
        <w:jc w:val="both"/>
        <w:rPr>
          <w:rFonts w:ascii="Times New Roman" w:hAnsi="Times New Roman" w:cs="Times New Roman"/>
          <w:lang w:bidi="ar-SA"/>
        </w:rPr>
      </w:pPr>
    </w:p>
    <w:p w:rsidR="00E603D0" w:rsidRPr="00543ADF" w:rsidRDefault="00E603D0" w:rsidP="005B2B5B">
      <w:pPr>
        <w:spacing w:after="0" w:line="240" w:lineRule="auto"/>
        <w:contextualSpacing/>
        <w:jc w:val="both"/>
        <w:rPr>
          <w:rFonts w:ascii="Century Schoolbook" w:hAnsi="Century Schoolbook" w:cs="Times New Roman"/>
          <w:b/>
          <w:bCs/>
          <w:lang w:bidi="ar-SA"/>
        </w:rPr>
      </w:pP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sz w:val="28"/>
          <w:szCs w:val="28"/>
          <w:lang w:val="en-AU" w:bidi="ar-SA"/>
        </w:rPr>
        <w:t>Blessing After Torah Study</w:t>
      </w:r>
    </w:p>
    <w:p w:rsidR="00E603D0" w:rsidRPr="00543ADF" w:rsidRDefault="00E603D0" w:rsidP="005B2B5B">
      <w:pPr>
        <w:spacing w:after="0" w:line="240" w:lineRule="auto"/>
        <w:rPr>
          <w:rFonts w:ascii="Times New Roman" w:hAnsi="Times New Roman" w:cs="Times New Roman"/>
          <w:b/>
          <w:bCs/>
          <w:lang w:val="en-AU" w:bidi="ar-SA"/>
        </w:rPr>
      </w:pP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Adonai, Elohénu Meléch HaOlám,</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Ashér Natán Lánu Torát Emét, V'Chayéi Olám Natá B'Tochénu.</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Adonái, Notén HaToráh. Amen!</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our GOD, King of the universe,</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Who has given us a teaching of truth, implanting within us eternal life.</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Giver of the Torah. Amen!</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 xml:space="preserve">“Now unto Him who is able to preserve you faultless, and spotless, and to establish you without a blemish, </w:t>
      </w:r>
    </w:p>
    <w:p w:rsidR="00E603D0" w:rsidRPr="00543ADF" w:rsidRDefault="00E603D0" w:rsidP="005B2B5B">
      <w:pPr>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E603D0" w:rsidRPr="00543ADF" w:rsidRDefault="00E603D0" w:rsidP="005B2B5B">
      <w:pPr>
        <w:pBdr>
          <w:bottom w:val="double" w:sz="6" w:space="1" w:color="auto"/>
        </w:pBdr>
        <w:spacing w:after="0" w:line="240" w:lineRule="auto"/>
        <w:jc w:val="both"/>
        <w:rPr>
          <w:rFonts w:ascii="Times New Roman" w:hAnsi="Times New Roman" w:cs="Times New Roman"/>
          <w:lang w:val="en-AU" w:bidi="ar-SA"/>
        </w:rPr>
      </w:pPr>
    </w:p>
    <w:p w:rsidR="00E603D0" w:rsidRPr="00543ADF" w:rsidRDefault="00E603D0" w:rsidP="005B2B5B">
      <w:pPr>
        <w:spacing w:after="0" w:line="240" w:lineRule="auto"/>
        <w:jc w:val="both"/>
        <w:rPr>
          <w:rFonts w:ascii="Times New Roman" w:hAnsi="Times New Roman" w:cs="Times New Roman"/>
          <w:lang w:val="en-AU" w:bidi="ar-SA"/>
        </w:rPr>
      </w:pPr>
    </w:p>
    <w:p w:rsidR="00E603D0" w:rsidRDefault="00E603D0" w:rsidP="005B2B5B">
      <w:pPr>
        <w:spacing w:after="0" w:line="240" w:lineRule="auto"/>
        <w:jc w:val="center"/>
        <w:rPr>
          <w:rFonts w:ascii="Palatino Linotype" w:hAnsi="Palatino Linotype"/>
          <w:b/>
          <w:bCs/>
          <w:color w:val="000000"/>
          <w:sz w:val="28"/>
          <w:szCs w:val="28"/>
          <w:lang w:val="en-AU"/>
        </w:rPr>
      </w:pPr>
      <w:r w:rsidRPr="00543ADF">
        <w:rPr>
          <w:rFonts w:ascii="Palatino Linotype" w:hAnsi="Palatino Linotype"/>
          <w:b/>
          <w:bCs/>
          <w:color w:val="000000"/>
          <w:sz w:val="28"/>
          <w:szCs w:val="28"/>
          <w:lang w:val="en-AU"/>
        </w:rPr>
        <w:t xml:space="preserve">Next Shabbat: </w:t>
      </w:r>
    </w:p>
    <w:p w:rsidR="00E603D0" w:rsidRDefault="00E603D0" w:rsidP="005B2B5B">
      <w:pPr>
        <w:spacing w:after="0" w:line="240" w:lineRule="auto"/>
        <w:jc w:val="center"/>
        <w:rPr>
          <w:rFonts w:ascii="Century Schoolbook" w:hAnsi="Century Schoolbook"/>
          <w:b/>
          <w:bCs/>
          <w:color w:val="000000"/>
          <w:sz w:val="28"/>
          <w:szCs w:val="28"/>
          <w:lang w:val="en-AU"/>
        </w:rPr>
      </w:pPr>
      <w:r>
        <w:rPr>
          <w:rFonts w:ascii="Palatino Linotype" w:hAnsi="Palatino Linotype"/>
          <w:b/>
          <w:bCs/>
          <w:color w:val="000000"/>
          <w:sz w:val="28"/>
          <w:szCs w:val="28"/>
          <w:lang w:val="en-AU"/>
        </w:rPr>
        <w:t>“</w:t>
      </w:r>
      <w:r>
        <w:rPr>
          <w:rFonts w:ascii="Century Schoolbook" w:hAnsi="Century Schoolbook"/>
          <w:b/>
          <w:bCs/>
          <w:color w:val="000000"/>
          <w:sz w:val="28"/>
          <w:szCs w:val="28"/>
          <w:lang w:val="en-AU"/>
        </w:rPr>
        <w:t xml:space="preserve">Shabbat Shekalim </w:t>
      </w:r>
      <w:r>
        <w:rPr>
          <w:rStyle w:val="apple-converted-space"/>
          <w:rFonts w:ascii="Century Schoolbook" w:hAnsi="Century Schoolbook"/>
          <w:b/>
          <w:bCs/>
          <w:color w:val="000000"/>
          <w:sz w:val="28"/>
          <w:szCs w:val="28"/>
          <w:lang w:val="en-AU"/>
        </w:rPr>
        <w:t> </w:t>
      </w:r>
      <w:r>
        <w:rPr>
          <w:rFonts w:ascii="Century Schoolbook" w:hAnsi="Century Schoolbook"/>
          <w:b/>
          <w:bCs/>
          <w:color w:val="000000"/>
          <w:sz w:val="28"/>
          <w:szCs w:val="28"/>
          <w:lang w:val="en-AU"/>
        </w:rPr>
        <w:t>&amp; Shabbat Mevar’chin HaChodesh Adar II”</w:t>
      </w:r>
    </w:p>
    <w:p w:rsidR="00E603D0" w:rsidRDefault="00E603D0" w:rsidP="005B2B5B">
      <w:pPr>
        <w:spacing w:after="0" w:line="240" w:lineRule="auto"/>
        <w:jc w:val="center"/>
        <w:rPr>
          <w:rFonts w:ascii="Century Schoolbook" w:hAnsi="Century Schoolbook"/>
          <w:b/>
          <w:bCs/>
          <w:color w:val="000000"/>
          <w:lang w:val="en-AU"/>
        </w:rPr>
      </w:pPr>
      <w:r>
        <w:rPr>
          <w:rFonts w:ascii="Century Schoolbook" w:hAnsi="Century Schoolbook"/>
          <w:b/>
          <w:bCs/>
          <w:color w:val="000000"/>
          <w:lang w:val="en-AU"/>
        </w:rPr>
        <w:t>“Sabbath of the Sacred Half Shekels &amp; Proclamation of the New Moon of Adar II”</w:t>
      </w:r>
    </w:p>
    <w:p w:rsidR="00E603D0" w:rsidRPr="00543ADF" w:rsidRDefault="00E603D0" w:rsidP="005B2B5B">
      <w:pPr>
        <w:spacing w:after="0" w:line="240" w:lineRule="auto"/>
        <w:jc w:val="center"/>
        <w:rPr>
          <w:rFonts w:ascii="Palatino Linotype" w:hAnsi="Palatino Linotype"/>
          <w:b/>
          <w:bCs/>
          <w:color w:val="000000"/>
          <w:sz w:val="28"/>
          <w:szCs w:val="28"/>
        </w:rPr>
      </w:pPr>
      <w:r>
        <w:rPr>
          <w:rFonts w:ascii="Century Schoolbook" w:hAnsi="Century Schoolbook"/>
          <w:b/>
          <w:bCs/>
          <w:color w:val="000000"/>
          <w:lang w:val="en-AU"/>
        </w:rPr>
        <w:t>(Wednesday Evening the 9</w:t>
      </w:r>
      <w:r w:rsidRPr="00E603D0">
        <w:rPr>
          <w:rFonts w:ascii="Century Schoolbook" w:hAnsi="Century Schoolbook"/>
          <w:b/>
          <w:bCs/>
          <w:color w:val="000000"/>
          <w:vertAlign w:val="superscript"/>
          <w:lang w:val="en-AU"/>
        </w:rPr>
        <w:t>th</w:t>
      </w:r>
      <w:r>
        <w:rPr>
          <w:rFonts w:ascii="Century Schoolbook" w:hAnsi="Century Schoolbook"/>
          <w:b/>
          <w:bCs/>
          <w:color w:val="000000"/>
          <w:lang w:val="en-AU"/>
        </w:rPr>
        <w:t xml:space="preserve"> of March – Friday Evening the 11</w:t>
      </w:r>
      <w:r w:rsidRPr="00E603D0">
        <w:rPr>
          <w:rFonts w:ascii="Century Schoolbook" w:hAnsi="Century Schoolbook"/>
          <w:b/>
          <w:bCs/>
          <w:color w:val="000000"/>
          <w:vertAlign w:val="superscript"/>
          <w:lang w:val="en-AU"/>
        </w:rPr>
        <w:t>th</w:t>
      </w:r>
      <w:r>
        <w:rPr>
          <w:rFonts w:ascii="Century Schoolbook" w:hAnsi="Century Schoolbook"/>
          <w:b/>
          <w:bCs/>
          <w:color w:val="000000"/>
          <w:lang w:val="en-AU"/>
        </w:rPr>
        <w:t xml:space="preserve"> of March 2016)</w:t>
      </w:r>
    </w:p>
    <w:p w:rsidR="00E603D0" w:rsidRDefault="00E603D0" w:rsidP="005B2B5B">
      <w:pPr>
        <w:spacing w:after="0" w:line="240" w:lineRule="auto"/>
        <w:jc w:val="both"/>
        <w:rPr>
          <w:rFonts w:asciiTheme="majorBidi" w:hAnsiTheme="majorBidi" w:cstheme="maj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6"/>
        <w:gridCol w:w="3363"/>
        <w:gridCol w:w="2917"/>
      </w:tblGrid>
      <w:tr w:rsidR="00E603D0" w:rsidRPr="00E603D0" w:rsidTr="00823600">
        <w:trPr>
          <w:trHeight w:val="287"/>
        </w:trPr>
        <w:tc>
          <w:tcPr>
            <w:tcW w:w="0" w:type="auto"/>
            <w:tcMar>
              <w:top w:w="0" w:type="dxa"/>
              <w:left w:w="108" w:type="dxa"/>
              <w:bottom w:w="0" w:type="dxa"/>
              <w:right w:w="108" w:type="dxa"/>
            </w:tcMar>
            <w:vAlign w:val="center"/>
            <w:hideMark/>
          </w:tcPr>
          <w:p w:rsidR="00E603D0" w:rsidRPr="00E603D0" w:rsidRDefault="00E603D0" w:rsidP="005B2B5B">
            <w:pPr>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603D0" w:rsidRPr="00E603D0" w:rsidRDefault="00E603D0" w:rsidP="005B2B5B">
            <w:pPr>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603D0" w:rsidRPr="00E603D0" w:rsidRDefault="00E603D0" w:rsidP="005B2B5B">
            <w:pPr>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Weekday Torah Reading:</w:t>
            </w:r>
          </w:p>
        </w:tc>
      </w:tr>
      <w:tr w:rsidR="00E603D0" w:rsidRPr="00E603D0" w:rsidTr="00823600">
        <w:trPr>
          <w:trHeight w:val="287"/>
        </w:trPr>
        <w:tc>
          <w:tcPr>
            <w:tcW w:w="0" w:type="auto"/>
            <w:tcMar>
              <w:top w:w="0" w:type="dxa"/>
              <w:left w:w="108" w:type="dxa"/>
              <w:bottom w:w="0" w:type="dxa"/>
              <w:right w:w="108" w:type="dxa"/>
            </w:tcMar>
            <w:vAlign w:val="center"/>
            <w:hideMark/>
          </w:tcPr>
          <w:p w:rsidR="00E603D0" w:rsidRPr="00823600" w:rsidRDefault="00E603D0" w:rsidP="005B2B5B">
            <w:pPr>
              <w:spacing w:after="0" w:line="240" w:lineRule="auto"/>
              <w:jc w:val="center"/>
              <w:rPr>
                <w:rFonts w:ascii="David" w:eastAsia="Times New Roman" w:hAnsi="David" w:cs="David"/>
              </w:rPr>
            </w:pPr>
            <w:r w:rsidRPr="00823600">
              <w:rPr>
                <w:rFonts w:ascii="David" w:eastAsia="Times New Roman" w:hAnsi="David" w:cs="David"/>
                <w:b/>
                <w:bCs/>
                <w:color w:val="000000"/>
                <w:sz w:val="28"/>
                <w:szCs w:val="28"/>
                <w:lang w:val="en-AU"/>
              </w:rPr>
              <w:t> </w:t>
            </w:r>
            <w:r w:rsidRPr="00823600">
              <w:rPr>
                <w:rFonts w:ascii="David" w:eastAsia="Times New Roman" w:hAnsi="David" w:cs="David"/>
                <w:b/>
                <w:bCs/>
                <w:color w:val="000000"/>
                <w:sz w:val="28"/>
                <w:szCs w:val="28"/>
                <w:rtl/>
              </w:rPr>
              <w:t>מַחֲצִית הַשֶּׁקֶל</w:t>
            </w:r>
          </w:p>
        </w:tc>
        <w:tc>
          <w:tcPr>
            <w:tcW w:w="0" w:type="auto"/>
            <w:tcMar>
              <w:top w:w="0" w:type="dxa"/>
              <w:left w:w="108" w:type="dxa"/>
              <w:bottom w:w="0" w:type="dxa"/>
              <w:right w:w="108" w:type="dxa"/>
            </w:tcMar>
            <w:vAlign w:val="center"/>
            <w:hideMark/>
          </w:tcPr>
          <w:p w:rsidR="00E603D0" w:rsidRPr="00E603D0" w:rsidRDefault="00E603D0" w:rsidP="005B2B5B">
            <w:pPr>
              <w:spacing w:after="0" w:line="240" w:lineRule="auto"/>
              <w:rPr>
                <w:rFonts w:eastAsia="Times New Roman" w:cs="Times New Roman"/>
              </w:rPr>
            </w:pPr>
            <w:r w:rsidRPr="00E603D0">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E603D0" w:rsidRPr="00E603D0" w:rsidRDefault="00E603D0" w:rsidP="005B2B5B">
            <w:pPr>
              <w:spacing w:after="0" w:line="240" w:lineRule="auto"/>
              <w:rPr>
                <w:rFonts w:eastAsia="Times New Roman" w:cs="Times New Roman"/>
              </w:rPr>
            </w:pPr>
            <w:r w:rsidRPr="00E603D0">
              <w:rPr>
                <w:rFonts w:ascii="Times New Roman" w:eastAsia="Times New Roman" w:hAnsi="Times New Roman" w:cs="Times New Roman"/>
                <w:sz w:val="28"/>
                <w:szCs w:val="28"/>
                <w:lang w:val="en-AU"/>
              </w:rPr>
              <w:t> </w:t>
            </w:r>
          </w:p>
        </w:tc>
      </w:tr>
      <w:tr w:rsidR="00823600" w:rsidRPr="00E603D0" w:rsidTr="00823600">
        <w:trPr>
          <w:trHeight w:val="25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“MaChatsit HaSheqel”</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1 – Sh’mot 30:1-5</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823600" w:rsidRPr="00E603D0" w:rsidTr="00823600">
        <w:trPr>
          <w:trHeight w:val="25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n-AU"/>
              </w:rPr>
              <w:t>“Half a Shekel”</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2 – Sh’mot 30:6-10</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823600" w:rsidRPr="00E603D0" w:rsidTr="00823600">
        <w:trPr>
          <w:trHeight w:val="25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b/>
                <w:bCs/>
                <w:sz w:val="24"/>
                <w:szCs w:val="24"/>
                <w:lang w:val="es-ES_tradnl"/>
              </w:rPr>
              <w:t>“Medio Shequel”</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3 – Sh’mot 30:11-16</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823600" w:rsidRPr="00E603D0" w:rsidTr="00823600">
        <w:trPr>
          <w:trHeight w:val="28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Shemot (Exodus) 30:1-38</w:t>
            </w:r>
          </w:p>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B’Midbar (Num.) 28:9-15</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4 – Sh’mot 30:17-21</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823600" w:rsidRPr="00E603D0" w:rsidTr="00823600">
        <w:trPr>
          <w:trHeight w:val="28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Ashlamatah: II Kings 11:17–12:17</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5 – Sh’mot 30:22-25</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 </w:t>
            </w:r>
          </w:p>
        </w:tc>
      </w:tr>
      <w:tr w:rsidR="00823600" w:rsidRPr="00E603D0" w:rsidTr="00823600">
        <w:trPr>
          <w:trHeight w:val="28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Special: I Samuel 20:18, 42</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6 – Sh’mot 30:26-33</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Reader 1 – B’resheet 30:22-24</w:t>
            </w:r>
          </w:p>
        </w:tc>
      </w:tr>
      <w:tr w:rsidR="00823600" w:rsidRPr="00E603D0" w:rsidTr="00823600">
        <w:trPr>
          <w:trHeight w:val="28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Psalm 104:1-35</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Reader 7 – Sh’mot 30:34-38</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Reader 2 – B’resheet 30:25-27</w:t>
            </w:r>
          </w:p>
        </w:tc>
      </w:tr>
      <w:tr w:rsidR="00823600" w:rsidRPr="00E603D0" w:rsidTr="00823600">
        <w:trPr>
          <w:trHeight w:val="287"/>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Pr>
                <w:rFonts w:ascii="Times New Roman" w:eastAsia="Times New Roman" w:hAnsi="Times New Roman" w:cs="Times New Roman"/>
                <w:sz w:val="24"/>
                <w:szCs w:val="24"/>
                <w:lang w:val="en-AU"/>
              </w:rPr>
              <w:t>Mishle (Proverbs)</w:t>
            </w:r>
            <w:r w:rsidRPr="00E603D0">
              <w:rPr>
                <w:rFonts w:ascii="Times New Roman" w:eastAsia="Times New Roman" w:hAnsi="Times New Roman" w:cs="Times New Roman"/>
                <w:sz w:val="24"/>
                <w:szCs w:val="24"/>
                <w:lang w:val="en-AU"/>
              </w:rPr>
              <w:t xml:space="preserve"> 7:1-27</w:t>
            </w:r>
          </w:p>
        </w:tc>
        <w:tc>
          <w:tcPr>
            <w:tcW w:w="0" w:type="auto"/>
            <w:tcMar>
              <w:top w:w="0" w:type="dxa"/>
              <w:left w:w="108" w:type="dxa"/>
              <w:bottom w:w="0" w:type="dxa"/>
              <w:right w:w="108" w:type="dxa"/>
            </w:tcMar>
            <w:vAlign w:val="center"/>
            <w:hideMark/>
          </w:tcPr>
          <w:p w:rsidR="00823600" w:rsidRPr="00E603D0" w:rsidRDefault="00A24FCD" w:rsidP="005B2B5B">
            <w:pPr>
              <w:spacing w:after="0" w:line="240" w:lineRule="auto"/>
              <w:rPr>
                <w:rFonts w:eastAsia="Times New Roman" w:cs="Times New Roman"/>
              </w:rPr>
            </w:pPr>
            <w:r>
              <w:rPr>
                <w:rFonts w:ascii="Times New Roman" w:eastAsia="Times New Roman" w:hAnsi="Times New Roman" w:cs="Times New Roman"/>
                <w:sz w:val="24"/>
                <w:szCs w:val="24"/>
                <w:lang w:val="en-AU"/>
              </w:rPr>
              <w:t>    Maftir – B’Midbar</w:t>
            </w:r>
            <w:r w:rsidR="00823600" w:rsidRPr="00E603D0">
              <w:rPr>
                <w:rFonts w:ascii="Times New Roman" w:eastAsia="Times New Roman" w:hAnsi="Times New Roman" w:cs="Times New Roman"/>
                <w:sz w:val="24"/>
                <w:szCs w:val="24"/>
                <w:lang w:val="en-AU"/>
              </w:rPr>
              <w:t xml:space="preserve"> 28:9-15</w:t>
            </w:r>
          </w:p>
        </w:tc>
        <w:tc>
          <w:tcPr>
            <w:tcW w:w="0" w:type="auto"/>
            <w:tcMar>
              <w:top w:w="0" w:type="dxa"/>
              <w:left w:w="108" w:type="dxa"/>
              <w:bottom w:w="0" w:type="dxa"/>
              <w:right w:w="108" w:type="dxa"/>
            </w:tcMar>
            <w:vAlign w:val="center"/>
          </w:tcPr>
          <w:p w:rsidR="00823600" w:rsidRPr="003621E0" w:rsidRDefault="00823600" w:rsidP="005B2B5B">
            <w:pPr>
              <w:spacing w:after="0" w:line="240" w:lineRule="auto"/>
              <w:rPr>
                <w:rFonts w:eastAsia="Times New Roman" w:cs="Times New Roman"/>
              </w:rPr>
            </w:pPr>
            <w:r w:rsidRPr="003621E0">
              <w:rPr>
                <w:rFonts w:ascii="Times New Roman" w:eastAsia="Times New Roman" w:hAnsi="Times New Roman" w:cs="Times New Roman"/>
                <w:lang w:val="en-AU"/>
              </w:rPr>
              <w:t>Reader 3 – B’resheet 30:28-30</w:t>
            </w:r>
          </w:p>
        </w:tc>
      </w:tr>
      <w:tr w:rsidR="00823600" w:rsidRPr="00E603D0" w:rsidTr="00823600">
        <w:trPr>
          <w:trHeight w:val="305"/>
        </w:trPr>
        <w:tc>
          <w:tcPr>
            <w:tcW w:w="0" w:type="auto"/>
            <w:tcMar>
              <w:top w:w="0" w:type="dxa"/>
              <w:left w:w="108" w:type="dxa"/>
              <w:bottom w:w="0" w:type="dxa"/>
              <w:right w:w="108" w:type="dxa"/>
            </w:tcMar>
            <w:vAlign w:val="center"/>
            <w:hideMark/>
          </w:tcPr>
          <w:p w:rsidR="00823600" w:rsidRPr="00E603D0" w:rsidRDefault="00823600" w:rsidP="005B2B5B">
            <w:pPr>
              <w:spacing w:after="0" w:line="240" w:lineRule="auto"/>
              <w:jc w:val="center"/>
              <w:rPr>
                <w:rFonts w:eastAsia="Times New Roman" w:cs="Times New Roman"/>
              </w:rPr>
            </w:pPr>
            <w:r w:rsidRPr="00E603D0">
              <w:rPr>
                <w:rFonts w:ascii="Times New Roman" w:eastAsia="Times New Roman" w:hAnsi="Times New Roman" w:cs="Times New Roman"/>
                <w:sz w:val="24"/>
                <w:szCs w:val="24"/>
                <w:lang w:val="en-AU"/>
              </w:rPr>
              <w:t>N.C.: Matityahu (Matt.) 17:24-27</w:t>
            </w:r>
          </w:p>
        </w:tc>
        <w:tc>
          <w:tcPr>
            <w:tcW w:w="0" w:type="auto"/>
            <w:tcMar>
              <w:top w:w="0" w:type="dxa"/>
              <w:left w:w="108" w:type="dxa"/>
              <w:bottom w:w="0" w:type="dxa"/>
              <w:right w:w="108" w:type="dxa"/>
            </w:tcMar>
            <w:vAlign w:val="cente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                  II Kings 11:17–12:17</w:t>
            </w:r>
          </w:p>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                  I Samuel 20:18, 42</w:t>
            </w:r>
          </w:p>
        </w:tc>
        <w:tc>
          <w:tcPr>
            <w:tcW w:w="0" w:type="auto"/>
            <w:tcMar>
              <w:top w:w="0" w:type="dxa"/>
              <w:left w:w="108" w:type="dxa"/>
              <w:bottom w:w="0" w:type="dxa"/>
              <w:right w:w="108" w:type="dxa"/>
            </w:tcMar>
            <w:hideMark/>
          </w:tcPr>
          <w:p w:rsidR="00823600" w:rsidRPr="00E603D0" w:rsidRDefault="00823600" w:rsidP="005B2B5B">
            <w:pPr>
              <w:spacing w:after="0" w:line="240" w:lineRule="auto"/>
              <w:rPr>
                <w:rFonts w:eastAsia="Times New Roman" w:cs="Times New Roman"/>
              </w:rPr>
            </w:pPr>
            <w:r w:rsidRPr="00E603D0">
              <w:rPr>
                <w:rFonts w:ascii="Times New Roman" w:eastAsia="Times New Roman" w:hAnsi="Times New Roman" w:cs="Times New Roman"/>
                <w:sz w:val="24"/>
                <w:szCs w:val="24"/>
                <w:lang w:val="en-AU"/>
              </w:rPr>
              <w:t> </w:t>
            </w:r>
          </w:p>
        </w:tc>
      </w:tr>
    </w:tbl>
    <w:p w:rsidR="00E603D0" w:rsidRDefault="00E603D0" w:rsidP="005B2B5B">
      <w:pPr>
        <w:spacing w:after="0" w:line="240" w:lineRule="auto"/>
        <w:jc w:val="both"/>
        <w:rPr>
          <w:rFonts w:asciiTheme="majorBidi" w:hAnsiTheme="majorBidi" w:cstheme="majorBidi"/>
          <w:b/>
          <w:bCs/>
        </w:rPr>
      </w:pPr>
    </w:p>
    <w:p w:rsidR="00823600" w:rsidRPr="00543ADF" w:rsidRDefault="00823600" w:rsidP="005B2B5B">
      <w:pPr>
        <w:spacing w:after="0" w:line="240" w:lineRule="auto"/>
        <w:jc w:val="both"/>
        <w:rPr>
          <w:rFonts w:asciiTheme="majorBidi" w:hAnsiTheme="majorBidi" w:cstheme="majorBidi"/>
        </w:rPr>
      </w:pPr>
    </w:p>
    <w:p w:rsidR="00823600" w:rsidRPr="00543ADF" w:rsidRDefault="00823600" w:rsidP="005B2B5B">
      <w:pPr>
        <w:spacing w:after="0" w:line="240" w:lineRule="auto"/>
        <w:jc w:val="center"/>
        <w:rPr>
          <w:rFonts w:asciiTheme="majorBidi" w:hAnsiTheme="majorBidi" w:cstheme="majorBidi"/>
        </w:rPr>
      </w:pPr>
      <w:r w:rsidRPr="00543ADF">
        <w:rPr>
          <w:rFonts w:asciiTheme="majorBidi" w:hAnsiTheme="majorBidi" w:cstheme="majorBidi"/>
          <w:noProof/>
        </w:rPr>
        <w:drawing>
          <wp:inline distT="0" distB="0" distL="0" distR="0" wp14:anchorId="0B7566E8" wp14:editId="31F976FF">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Pr>
          <w:rFonts w:asciiTheme="majorBidi" w:hAnsiTheme="majorBidi" w:cstheme="majorBidi"/>
        </w:rPr>
        <w:t xml:space="preserve">    </w:t>
      </w:r>
    </w:p>
    <w:p w:rsidR="00823600" w:rsidRPr="00543ADF" w:rsidRDefault="00823600" w:rsidP="005B2B5B">
      <w:pPr>
        <w:spacing w:after="0" w:line="240" w:lineRule="auto"/>
        <w:jc w:val="center"/>
        <w:rPr>
          <w:rFonts w:asciiTheme="majorBidi" w:hAnsiTheme="majorBidi" w:cstheme="majorBidi"/>
        </w:rPr>
      </w:pPr>
    </w:p>
    <w:p w:rsidR="00823600" w:rsidRPr="00543ADF" w:rsidRDefault="00823600" w:rsidP="005B2B5B">
      <w:pPr>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Hakham Dr. Yosef ben Haggai</w:t>
      </w:r>
    </w:p>
    <w:p w:rsidR="00823600" w:rsidRPr="00543ADF" w:rsidRDefault="00823600" w:rsidP="005B2B5B">
      <w:pPr>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Rabbi Dr. Hillel ben David</w:t>
      </w:r>
    </w:p>
    <w:p w:rsidR="0077735E" w:rsidRDefault="00823600" w:rsidP="005B2B5B">
      <w:pPr>
        <w:spacing w:after="0" w:line="240" w:lineRule="auto"/>
        <w:jc w:val="center"/>
        <w:rPr>
          <w:rFonts w:ascii="Times New Roman" w:eastAsia="Times New Roman" w:hAnsi="Times New Roman" w:cs="Times New Roman"/>
          <w:color w:val="000000"/>
          <w:lang w:val="es-ES"/>
        </w:rPr>
      </w:pPr>
      <w:r w:rsidRPr="00543ADF">
        <w:rPr>
          <w:rFonts w:ascii="Times New Roman" w:eastAsia="Times New Roman" w:hAnsi="Times New Roman" w:cs="Times New Roman"/>
          <w:color w:val="000000"/>
          <w:lang w:val="es-ES"/>
        </w:rPr>
        <w:t>Rabbi Dr. Eliyahu ben Abraham</w:t>
      </w:r>
    </w:p>
    <w:sectPr w:rsidR="0077735E" w:rsidSect="00CC0CB6">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778" w:rsidRDefault="00C60778" w:rsidP="00CC0CB6">
      <w:pPr>
        <w:spacing w:after="0" w:line="240" w:lineRule="auto"/>
      </w:pPr>
      <w:r>
        <w:separator/>
      </w:r>
    </w:p>
  </w:endnote>
  <w:endnote w:type="continuationSeparator" w:id="0">
    <w:p w:rsidR="00C60778" w:rsidRDefault="00C60778" w:rsidP="00CC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panose1 w:val="020E0502060401010101"/>
    <w:charset w:val="B1"/>
    <w:family w:val="swiss"/>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95952350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603D0" w:rsidRDefault="00E603D0" w:rsidP="003A1259">
            <w:pPr>
              <w:pStyle w:val="Footer"/>
              <w:jc w:val="center"/>
              <w:rPr>
                <w:rFonts w:ascii="Arial Narrow" w:hAnsi="Arial Narrow"/>
                <w:sz w:val="18"/>
                <w:szCs w:val="18"/>
              </w:rPr>
            </w:pPr>
          </w:p>
          <w:p w:rsidR="00E603D0" w:rsidRPr="003A1259" w:rsidRDefault="00E603D0" w:rsidP="003A1259">
            <w:pPr>
              <w:pStyle w:val="Footer"/>
              <w:jc w:val="center"/>
              <w:rPr>
                <w:rFonts w:ascii="Arial Narrow" w:hAnsi="Arial Narrow"/>
                <w:sz w:val="18"/>
                <w:szCs w:val="18"/>
              </w:rPr>
            </w:pPr>
            <w:r w:rsidRPr="003A1259">
              <w:rPr>
                <w:rFonts w:ascii="Arial Narrow" w:hAnsi="Arial Narrow"/>
                <w:sz w:val="18"/>
                <w:szCs w:val="18"/>
              </w:rPr>
              <w:t xml:space="preserve">Page </w:t>
            </w:r>
            <w:r w:rsidRPr="003A1259">
              <w:rPr>
                <w:rFonts w:ascii="Arial Narrow" w:hAnsi="Arial Narrow"/>
                <w:b/>
                <w:bCs/>
                <w:sz w:val="18"/>
                <w:szCs w:val="18"/>
              </w:rPr>
              <w:fldChar w:fldCharType="begin"/>
            </w:r>
            <w:r w:rsidRPr="003A1259">
              <w:rPr>
                <w:rFonts w:ascii="Arial Narrow" w:hAnsi="Arial Narrow"/>
                <w:b/>
                <w:bCs/>
                <w:sz w:val="18"/>
                <w:szCs w:val="18"/>
              </w:rPr>
              <w:instrText xml:space="preserve"> PAGE </w:instrText>
            </w:r>
            <w:r w:rsidRPr="003A1259">
              <w:rPr>
                <w:rFonts w:ascii="Arial Narrow" w:hAnsi="Arial Narrow"/>
                <w:b/>
                <w:bCs/>
                <w:sz w:val="18"/>
                <w:szCs w:val="18"/>
              </w:rPr>
              <w:fldChar w:fldCharType="separate"/>
            </w:r>
            <w:r w:rsidR="00ED11BD">
              <w:rPr>
                <w:rFonts w:ascii="Arial Narrow" w:hAnsi="Arial Narrow"/>
                <w:b/>
                <w:bCs/>
                <w:noProof/>
                <w:sz w:val="18"/>
                <w:szCs w:val="18"/>
              </w:rPr>
              <w:t>35</w:t>
            </w:r>
            <w:r w:rsidRPr="003A1259">
              <w:rPr>
                <w:rFonts w:ascii="Arial Narrow" w:hAnsi="Arial Narrow"/>
                <w:b/>
                <w:bCs/>
                <w:sz w:val="18"/>
                <w:szCs w:val="18"/>
              </w:rPr>
              <w:fldChar w:fldCharType="end"/>
            </w:r>
            <w:r w:rsidRPr="003A1259">
              <w:rPr>
                <w:rFonts w:ascii="Arial Narrow" w:hAnsi="Arial Narrow"/>
                <w:sz w:val="18"/>
                <w:szCs w:val="18"/>
              </w:rPr>
              <w:t xml:space="preserve"> of </w:t>
            </w:r>
            <w:r w:rsidRPr="003A1259">
              <w:rPr>
                <w:rFonts w:ascii="Arial Narrow" w:hAnsi="Arial Narrow"/>
                <w:b/>
                <w:bCs/>
                <w:sz w:val="18"/>
                <w:szCs w:val="18"/>
              </w:rPr>
              <w:fldChar w:fldCharType="begin"/>
            </w:r>
            <w:r w:rsidRPr="003A1259">
              <w:rPr>
                <w:rFonts w:ascii="Arial Narrow" w:hAnsi="Arial Narrow"/>
                <w:b/>
                <w:bCs/>
                <w:sz w:val="18"/>
                <w:szCs w:val="18"/>
              </w:rPr>
              <w:instrText xml:space="preserve"> NUMPAGES  </w:instrText>
            </w:r>
            <w:r w:rsidRPr="003A1259">
              <w:rPr>
                <w:rFonts w:ascii="Arial Narrow" w:hAnsi="Arial Narrow"/>
                <w:b/>
                <w:bCs/>
                <w:sz w:val="18"/>
                <w:szCs w:val="18"/>
              </w:rPr>
              <w:fldChar w:fldCharType="separate"/>
            </w:r>
            <w:r w:rsidR="00ED11BD">
              <w:rPr>
                <w:rFonts w:ascii="Arial Narrow" w:hAnsi="Arial Narrow"/>
                <w:b/>
                <w:bCs/>
                <w:noProof/>
                <w:sz w:val="18"/>
                <w:szCs w:val="18"/>
              </w:rPr>
              <w:t>41</w:t>
            </w:r>
            <w:r w:rsidRPr="003A125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778" w:rsidRDefault="00C60778" w:rsidP="00CC0CB6">
      <w:pPr>
        <w:spacing w:after="0" w:line="240" w:lineRule="auto"/>
      </w:pPr>
      <w:r>
        <w:separator/>
      </w:r>
    </w:p>
  </w:footnote>
  <w:footnote w:type="continuationSeparator" w:id="0">
    <w:p w:rsidR="00C60778" w:rsidRDefault="00C60778" w:rsidP="00CC0CB6">
      <w:pPr>
        <w:spacing w:after="0" w:line="240" w:lineRule="auto"/>
      </w:pPr>
      <w:r>
        <w:continuationSeparator/>
      </w:r>
    </w:p>
  </w:footnote>
  <w:footnote w:id="1">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v. 3-4</w:t>
      </w:r>
    </w:p>
  </w:footnote>
  <w:footnote w:id="2">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Hebrew:  Goren - </w:t>
      </w:r>
      <w:r w:rsidRPr="00621410">
        <w:rPr>
          <w:rFonts w:hint="cs"/>
          <w:sz w:val="18"/>
          <w:szCs w:val="18"/>
          <w:rtl/>
          <w:lang w:bidi="he-IL"/>
        </w:rPr>
        <w:t>גרן</w:t>
      </w:r>
      <w:r w:rsidRPr="00621410">
        <w:rPr>
          <w:sz w:val="18"/>
          <w:szCs w:val="18"/>
        </w:rPr>
        <w:t>.</w:t>
      </w:r>
    </w:p>
  </w:footnote>
  <w:footnote w:id="3">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1 Divrei HaYamim (Chronicles) 21:26</w:t>
      </w:r>
    </w:p>
  </w:footnote>
  <w:footnote w:id="4">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II Shmuel (Samuel) 24:18-25</w:t>
      </w:r>
    </w:p>
  </w:footnote>
  <w:footnote w:id="5">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The Yevusi were one of the seven wicked nations which had to be destroyed and this threshing floor belonged to the king, the one who embodied the strength of that nation. After of the Yevusi king was captured, he converted. </w:t>
      </w:r>
    </w:p>
  </w:footnote>
  <w:footnote w:id="6">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t>
      </w:r>
      <w:r w:rsidRPr="00621410">
        <w:rPr>
          <w:sz w:val="18"/>
          <w:szCs w:val="18"/>
          <w:lang w:val="en-AU"/>
        </w:rPr>
        <w:t xml:space="preserve">The ArtScroll Tanach Series, Tehillim, A new translation with a commentary anthologized from Talmudic, </w:t>
      </w:r>
      <w:r w:rsidRPr="00621410">
        <w:rPr>
          <w:sz w:val="18"/>
          <w:szCs w:val="18"/>
        </w:rPr>
        <w:t>Midrashic</w:t>
      </w:r>
      <w:r w:rsidRPr="00621410">
        <w:rPr>
          <w:sz w:val="18"/>
          <w:szCs w:val="18"/>
          <w:lang w:val="en-AU"/>
        </w:rPr>
        <w:t xml:space="preserve">, and rabbinic sources. Commentary by Rabbi Avrohom </w:t>
      </w:r>
      <w:r w:rsidRPr="00621410">
        <w:rPr>
          <w:sz w:val="18"/>
          <w:szCs w:val="18"/>
        </w:rPr>
        <w:t>Chaim Feuer</w:t>
      </w:r>
      <w:r w:rsidRPr="00621410">
        <w:rPr>
          <w:sz w:val="18"/>
          <w:szCs w:val="18"/>
          <w:lang w:val="en-AU"/>
        </w:rPr>
        <w:t xml:space="preserve">, Translation by Rabbi Avrohom </w:t>
      </w:r>
      <w:r w:rsidRPr="00621410">
        <w:rPr>
          <w:sz w:val="18"/>
          <w:szCs w:val="18"/>
        </w:rPr>
        <w:t>Chaim</w:t>
      </w:r>
      <w:r w:rsidRPr="00621410">
        <w:rPr>
          <w:sz w:val="18"/>
          <w:szCs w:val="18"/>
          <w:lang w:val="en-AU"/>
        </w:rPr>
        <w:t xml:space="preserve"> Feuer in collaboration with Rabbi Nosson Scherman.</w:t>
      </w:r>
    </w:p>
  </w:footnote>
  <w:footnote w:id="7">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Radak; Ibn Ezra</w:t>
      </w:r>
    </w:p>
  </w:footnote>
  <w:footnote w:id="8">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t>
      </w:r>
      <w:r w:rsidRPr="00621410">
        <w:rPr>
          <w:b/>
          <w:bCs/>
          <w:i/>
          <w:iCs/>
          <w:sz w:val="18"/>
          <w:szCs w:val="18"/>
        </w:rPr>
        <w:t>II Divrei HaYamim (Chronicles) 3:1</w:t>
      </w:r>
      <w:r w:rsidRPr="00621410">
        <w:rPr>
          <w:i/>
          <w:iCs/>
          <w:sz w:val="18"/>
          <w:szCs w:val="18"/>
        </w:rPr>
        <w:t xml:space="preserve"> Then Shlomo began to build the house of the Lord at Jerusalem in Mount Moriya, where the Lord appeared to David his father; for which provision had been made in the place of David, in the threshing floor of Ornan the Yevusite.</w:t>
      </w:r>
    </w:p>
  </w:footnote>
  <w:footnote w:id="9">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t>
      </w:r>
      <w:r w:rsidRPr="00621410">
        <w:rPr>
          <w:b/>
          <w:bCs/>
          <w:i/>
          <w:iCs/>
          <w:sz w:val="18"/>
          <w:szCs w:val="18"/>
        </w:rPr>
        <w:t>I Divrei HaYamim (Chronicles) 21:28-22:1</w:t>
      </w:r>
      <w:r w:rsidRPr="00621410">
        <w:rPr>
          <w:i/>
          <w:iCs/>
          <w:sz w:val="18"/>
          <w:szCs w:val="18"/>
        </w:rPr>
        <w:t xml:space="preserve"> At that time, when David saw that the Lord had answered him in the threshing floor of Ornan the Yevusite, then he sacrificed there. For the tabernacle of the Lord, which Moshe made in the wilderness, and the altar of burnt-offering, were at that time in the high place at Giv'on. But David could not go before it to inquire of God; for he was terrified because of the sword of the angel of the Lord. Then David said, “This is the house of the Lord God, and this is the altar of burnt-offering for Israel."</w:t>
      </w:r>
    </w:p>
  </w:footnote>
  <w:footnote w:id="10">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Some have said that the goren (threshing floor), where Ruth encountered Boaz, had as well sacred properties; it is the same goren of Aravna on Mount Moriah which was to be the place of the Temple in Jerusalem.</w:t>
      </w:r>
    </w:p>
  </w:footnote>
  <w:footnote w:id="11">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Bereshit (Genesis) 28:12</w:t>
      </w:r>
    </w:p>
  </w:footnote>
  <w:footnote w:id="12">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I Divrei HaYamim (Chronicles) 21:16</w:t>
      </w:r>
    </w:p>
  </w:footnote>
  <w:footnote w:id="13">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t>
      </w:r>
      <w:r w:rsidRPr="00621410">
        <w:rPr>
          <w:b/>
          <w:bCs/>
          <w:i/>
          <w:iCs/>
          <w:sz w:val="18"/>
          <w:szCs w:val="18"/>
        </w:rPr>
        <w:t>I Divrei HaYamim (Chronicles) 21:26</w:t>
      </w:r>
      <w:r w:rsidRPr="00621410">
        <w:rPr>
          <w:i/>
          <w:iCs/>
          <w:sz w:val="18"/>
          <w:szCs w:val="18"/>
        </w:rPr>
        <w:t xml:space="preserve"> And David built there an altar unto the Lord, and offered burnt-offerings and peace-offerings, and called upon the Lord; and He answered him from heaven by fire upon the altar of burnt-offering.</w:t>
      </w:r>
    </w:p>
  </w:footnote>
  <w:footnote w:id="14">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Rav Amnon Bazak suggested there corellations.</w:t>
      </w:r>
    </w:p>
  </w:footnote>
  <w:footnote w:id="15">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Hilchot Beit Habechira 2:1,2</w:t>
      </w:r>
    </w:p>
  </w:footnote>
  <w:footnote w:id="16">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On all occasions except for Shabbat morning when Psalm 29 is recited. Ibid. </w:t>
      </w:r>
      <w:r w:rsidRPr="00621410">
        <w:rPr>
          <w:sz w:val="18"/>
          <w:szCs w:val="18"/>
        </w:rPr>
        <w:fldChar w:fldCharType="begin"/>
      </w:r>
      <w:r w:rsidRPr="00621410">
        <w:rPr>
          <w:sz w:val="18"/>
          <w:szCs w:val="18"/>
        </w:rPr>
        <w:instrText xml:space="preserve"> NOTEREF _Ref333420566 \h </w:instrText>
      </w:r>
      <w:r>
        <w:rPr>
          <w:sz w:val="18"/>
          <w:szCs w:val="18"/>
        </w:rPr>
        <w:instrText xml:space="preserve"> \* MERGEFORMAT </w:instrText>
      </w:r>
      <w:r w:rsidRPr="00621410">
        <w:rPr>
          <w:sz w:val="18"/>
          <w:szCs w:val="18"/>
        </w:rPr>
      </w:r>
      <w:r w:rsidRPr="00621410">
        <w:rPr>
          <w:sz w:val="18"/>
          <w:szCs w:val="18"/>
        </w:rPr>
        <w:fldChar w:fldCharType="separate"/>
      </w:r>
      <w:r w:rsidR="00D51806">
        <w:rPr>
          <w:sz w:val="18"/>
          <w:szCs w:val="18"/>
        </w:rPr>
        <w:t>6</w:t>
      </w:r>
      <w:r w:rsidRPr="00621410">
        <w:rPr>
          <w:sz w:val="18"/>
          <w:szCs w:val="18"/>
        </w:rPr>
        <w:fldChar w:fldCharType="end"/>
      </w:r>
    </w:p>
  </w:footnote>
  <w:footnote w:id="17">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t>
      </w:r>
      <w:r w:rsidRPr="00621410">
        <w:rPr>
          <w:sz w:val="18"/>
          <w:szCs w:val="18"/>
          <w:lang w:val="en-AU"/>
        </w:rPr>
        <w:t xml:space="preserve">“The Bible – Psalms with the Jerusalem Commentary”, </w:t>
      </w:r>
      <w:r w:rsidRPr="00621410">
        <w:rPr>
          <w:sz w:val="18"/>
          <w:szCs w:val="18"/>
        </w:rPr>
        <w:t>volume one. By Amos Hakham.</w:t>
      </w:r>
    </w:p>
  </w:footnote>
  <w:footnote w:id="18">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This section is based on a shiur given by Rabbi Yitzchak Ginsburgh.</w:t>
      </w:r>
    </w:p>
  </w:footnote>
  <w:footnote w:id="19">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t>
      </w:r>
      <w:r w:rsidRPr="00621410">
        <w:rPr>
          <w:i/>
          <w:iCs/>
          <w:sz w:val="18"/>
          <w:szCs w:val="18"/>
        </w:rPr>
        <w:t>Logic of the Mind, Logic of the Heart</w:t>
      </w:r>
    </w:p>
  </w:footnote>
  <w:footnote w:id="20">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Rabbi Yitzchak Ginsburgh</w:t>
      </w:r>
    </w:p>
  </w:footnote>
  <w:footnote w:id="21">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Where Yitzchak was bound as a sacrifice.</w:t>
      </w:r>
    </w:p>
  </w:footnote>
  <w:footnote w:id="22">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Yirmeyahu (Jeremiah) chapter 36</w:t>
      </w:r>
    </w:p>
  </w:footnote>
  <w:footnote w:id="23">
    <w:p w:rsidR="00E603D0" w:rsidRPr="00621410" w:rsidRDefault="00E603D0" w:rsidP="00621410">
      <w:pPr>
        <w:pStyle w:val="FootnoteText"/>
        <w:rPr>
          <w:sz w:val="18"/>
          <w:szCs w:val="18"/>
        </w:rPr>
      </w:pPr>
      <w:r w:rsidRPr="00621410">
        <w:rPr>
          <w:rStyle w:val="FootnoteReference"/>
          <w:sz w:val="18"/>
          <w:szCs w:val="18"/>
        </w:rPr>
        <w:footnoteRef/>
      </w:r>
      <w:r w:rsidRPr="00621410">
        <w:rPr>
          <w:sz w:val="18"/>
          <w:szCs w:val="18"/>
        </w:rPr>
        <w:t xml:space="preserve"> Succah 52a</w:t>
      </w:r>
    </w:p>
  </w:footnote>
  <w:footnote w:id="24">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w:t>
      </w:r>
      <w:r w:rsidRPr="00935AA9">
        <w:rPr>
          <w:b/>
          <w:bCs/>
          <w:sz w:val="18"/>
          <w:szCs w:val="18"/>
          <w:lang w:val="el-GR"/>
        </w:rPr>
        <w:t>δύναμις</w:t>
      </w:r>
      <w:r w:rsidRPr="00935AA9">
        <w:rPr>
          <w:b/>
          <w:bCs/>
          <w:sz w:val="18"/>
          <w:szCs w:val="18"/>
        </w:rPr>
        <w:t xml:space="preserve"> </w:t>
      </w:r>
      <w:r w:rsidRPr="00935AA9">
        <w:rPr>
          <w:bCs/>
          <w:sz w:val="18"/>
          <w:szCs w:val="18"/>
        </w:rPr>
        <w:t>Strong’s #1411</w:t>
      </w:r>
    </w:p>
  </w:footnote>
  <w:footnote w:id="25">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29:29, Laban gave Billah (troubled) as a handmade to Rachel.</w:t>
      </w:r>
    </w:p>
  </w:footnote>
  <w:footnote w:id="26">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30:13 “I am happy”…</w:t>
      </w:r>
    </w:p>
  </w:footnote>
  <w:footnote w:id="27">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Verbal connection to B’resheet 29:35</w:t>
      </w:r>
    </w:p>
  </w:footnote>
  <w:footnote w:id="28">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w:t>
      </w:r>
      <w:r w:rsidRPr="00935AA9">
        <w:rPr>
          <w:b/>
          <w:bCs/>
          <w:i/>
          <w:iCs/>
          <w:sz w:val="18"/>
          <w:szCs w:val="18"/>
          <w:lang w:val="en-AU"/>
        </w:rPr>
        <w:t>Yehudah ben Yosef, a servant of Yeshua the Messiah</w:t>
      </w:r>
      <w:r w:rsidRPr="00935AA9">
        <w:rPr>
          <w:i/>
          <w:iCs/>
          <w:sz w:val="18"/>
          <w:szCs w:val="18"/>
          <w:lang w:val="en-AU"/>
        </w:rPr>
        <w:t xml:space="preserve"> – </w:t>
      </w:r>
      <w:r w:rsidRPr="00935AA9">
        <w:rPr>
          <w:sz w:val="18"/>
          <w:szCs w:val="18"/>
          <w:lang w:val="en-AU"/>
        </w:rPr>
        <w:t>The author of this small Epistle wants to inform us about it author, and at the same time indicate to us some royal manners. The Epistle could have well said: “Yehudah the brother of Yeshua the Messiah” but found that although the statement is true, he did not personally want to make boast of his familial ties to the Master, but does so by way of informing us that he is the brother Ya’aqob ben David – the brother of the Master.</w:t>
      </w:r>
    </w:p>
  </w:footnote>
  <w:footnote w:id="29">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29:34 “Three sons” and Psa 24:6</w:t>
      </w:r>
    </w:p>
  </w:footnote>
  <w:footnote w:id="30">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Some versions have “beloved” ones of the Father</w:t>
      </w:r>
    </w:p>
  </w:footnote>
  <w:footnote w:id="31">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Note Delitzsch’s translation of our Mishnaic text and use of </w:t>
      </w:r>
      <w:r w:rsidRPr="00935AA9">
        <w:rPr>
          <w:sz w:val="18"/>
          <w:szCs w:val="18"/>
          <w:rtl/>
          <w:lang w:bidi="he-IL"/>
        </w:rPr>
        <w:t>וּשְׁמוּרִים</w:t>
      </w:r>
      <w:r w:rsidRPr="00935AA9">
        <w:rPr>
          <w:sz w:val="18"/>
          <w:szCs w:val="18"/>
        </w:rPr>
        <w:t xml:space="preserve"> – </w:t>
      </w:r>
      <w:r w:rsidRPr="00935AA9">
        <w:rPr>
          <w:i/>
          <w:sz w:val="18"/>
          <w:szCs w:val="18"/>
        </w:rPr>
        <w:t>u’shmurim</w:t>
      </w:r>
      <w:r w:rsidRPr="00935AA9">
        <w:rPr>
          <w:sz w:val="18"/>
          <w:szCs w:val="18"/>
        </w:rPr>
        <w:t xml:space="preserve"> from Shomer. Cf. Shemot Exodus) 23:12 </w:t>
      </w:r>
      <w:r w:rsidRPr="00935AA9">
        <w:rPr>
          <w:sz w:val="18"/>
          <w:szCs w:val="18"/>
          <w:vertAlign w:val="superscript"/>
        </w:rPr>
        <w:t>﻿﻿</w:t>
      </w:r>
      <w:r w:rsidRPr="00935AA9">
        <w:rPr>
          <w:sz w:val="18"/>
          <w:szCs w:val="18"/>
        </w:rPr>
        <w:t xml:space="preserve">Be on </w:t>
      </w:r>
      <w:r w:rsidRPr="00935AA9">
        <w:rPr>
          <w:b/>
          <w:sz w:val="18"/>
          <w:szCs w:val="18"/>
          <w:u w:val="single"/>
        </w:rPr>
        <w:t>guard</w:t>
      </w:r>
      <w:r w:rsidRPr="00935AA9">
        <w:rPr>
          <w:sz w:val="18"/>
          <w:szCs w:val="18"/>
        </w:rPr>
        <w:t xml:space="preserve"> (Shomer) concerning all that I have told you. Make no mention of the names of other gods; they shall not be heard on your lips.</w:t>
      </w:r>
      <w:r w:rsidRPr="00935AA9">
        <w:rPr>
          <w:sz w:val="18"/>
          <w:szCs w:val="18"/>
          <w:vertAlign w:val="superscript"/>
        </w:rPr>
        <w:footnoteRef/>
      </w:r>
      <w:r w:rsidRPr="00935AA9">
        <w:rPr>
          <w:sz w:val="18"/>
          <w:szCs w:val="18"/>
        </w:rPr>
        <w:t xml:space="preserve"> The other possible Mishnaic/Biblical Hebrew word which could be used her is Netzer. (</w:t>
      </w:r>
      <w:r w:rsidRPr="00935AA9">
        <w:rPr>
          <w:b/>
          <w:bCs/>
          <w:sz w:val="18"/>
          <w:szCs w:val="18"/>
          <w:rtl/>
          <w:lang w:bidi="he-IL"/>
        </w:rPr>
        <w:t>נָצַ</w:t>
      </w:r>
      <w:r w:rsidRPr="00935AA9">
        <w:rPr>
          <w:rFonts w:hint="cs"/>
          <w:b/>
          <w:bCs/>
          <w:sz w:val="18"/>
          <w:szCs w:val="18"/>
          <w:rtl/>
          <w:lang w:bidi="he-IL"/>
        </w:rPr>
        <w:t>ר</w:t>
      </w:r>
      <w:r w:rsidRPr="00935AA9">
        <w:rPr>
          <w:sz w:val="18"/>
          <w:szCs w:val="18"/>
          <w:lang w:val="en-AU"/>
        </w:rPr>
        <w:t xml:space="preserve"> that means to guard or watch.</w:t>
      </w:r>
      <w:r w:rsidRPr="00935AA9">
        <w:rPr>
          <w:sz w:val="18"/>
          <w:szCs w:val="18"/>
        </w:rPr>
        <w:t xml:space="preserve">) </w:t>
      </w:r>
    </w:p>
  </w:footnote>
  <w:footnote w:id="32">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Kistemaker, S. J., &amp; Hendriksen, W. (1953-2001). </w:t>
      </w:r>
      <w:r w:rsidRPr="00935AA9">
        <w:rPr>
          <w:i/>
          <w:iCs/>
          <w:sz w:val="18"/>
          <w:szCs w:val="18"/>
        </w:rPr>
        <w:t>Vol. 16</w:t>
      </w:r>
      <w:r w:rsidRPr="00935AA9">
        <w:rPr>
          <w:sz w:val="18"/>
          <w:szCs w:val="18"/>
        </w:rPr>
        <w:t xml:space="preserve">: </w:t>
      </w:r>
      <w:r w:rsidRPr="00935AA9">
        <w:rPr>
          <w:i/>
          <w:iCs/>
          <w:sz w:val="18"/>
          <w:szCs w:val="18"/>
        </w:rPr>
        <w:t>New Testament commentary: Exposition of the Epistles of Peter and the Epistle of Jude</w:t>
      </w:r>
      <w:r w:rsidRPr="00935AA9">
        <w:rPr>
          <w:sz w:val="18"/>
          <w:szCs w:val="18"/>
        </w:rPr>
        <w:t>. Accompanying biblical text is author's translation. New Testament Commentary. Grand Rapids: Baker Book House. p 368</w:t>
      </w:r>
    </w:p>
    <w:p w:rsidR="00E603D0" w:rsidRPr="00935AA9" w:rsidRDefault="00E603D0" w:rsidP="00935AA9">
      <w:pPr>
        <w:pStyle w:val="FootnoteText"/>
        <w:rPr>
          <w:sz w:val="18"/>
          <w:szCs w:val="18"/>
        </w:rPr>
      </w:pPr>
      <w:r w:rsidRPr="00935AA9">
        <w:rPr>
          <w:sz w:val="18"/>
          <w:szCs w:val="18"/>
        </w:rPr>
        <w:t xml:space="preserve">Also note the apparent prayer structure of the end of the pericope. “May </w:t>
      </w:r>
      <w:r w:rsidRPr="00935AA9">
        <w:rPr>
          <w:b/>
          <w:sz w:val="18"/>
          <w:szCs w:val="18"/>
        </w:rPr>
        <w:t xml:space="preserve">Loving-kindness, and peace, and love, to you be multiplied! </w:t>
      </w:r>
      <w:r w:rsidRPr="00935AA9">
        <w:rPr>
          <w:sz w:val="18"/>
          <w:szCs w:val="18"/>
        </w:rPr>
        <w:t xml:space="preserve">This shows that Yehudah is familiar with the literary aspects of prayer rubrics. This also implicitly suggests that Yehudah is a Chazan. </w:t>
      </w:r>
    </w:p>
  </w:footnote>
  <w:footnote w:id="33">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Kistemaker and &amp; Hendriksen note the language and nomenclature of Hakham Tsefet. This is because Yehudah is functioning as the amanuensis of Hakham Tsefet. For similar language Cf. I Peter 1:2; II Peter 1:2. And again, the language of Hakham Shaul with his amanuensis Luqas. Cf. I Tim. 1:2; II Tim. 1:2. We also call to the reader’s attention the similarity between these statements and B'midbar (Num.) 6:22-24. Herein we have perfect contiguity with the previous Torah Sederim.</w:t>
      </w:r>
    </w:p>
    <w:p w:rsidR="00E603D0" w:rsidRPr="00935AA9" w:rsidRDefault="00E603D0" w:rsidP="00935AA9">
      <w:pPr>
        <w:pStyle w:val="FootnoteText"/>
        <w:rPr>
          <w:sz w:val="18"/>
          <w:szCs w:val="18"/>
        </w:rPr>
      </w:pPr>
      <w:r w:rsidRPr="00935AA9">
        <w:rPr>
          <w:sz w:val="18"/>
          <w:szCs w:val="18"/>
        </w:rPr>
        <w:t xml:space="preserve">Kistemaker, S. J., &amp; Hendriksen, W. (1953-2001). </w:t>
      </w:r>
      <w:r w:rsidRPr="00935AA9">
        <w:rPr>
          <w:i/>
          <w:iCs/>
          <w:sz w:val="18"/>
          <w:szCs w:val="18"/>
        </w:rPr>
        <w:t>Vol. 16</w:t>
      </w:r>
      <w:r w:rsidRPr="00935AA9">
        <w:rPr>
          <w:sz w:val="18"/>
          <w:szCs w:val="18"/>
        </w:rPr>
        <w:t xml:space="preserve">: </w:t>
      </w:r>
      <w:r w:rsidRPr="00935AA9">
        <w:rPr>
          <w:i/>
          <w:iCs/>
          <w:sz w:val="18"/>
          <w:szCs w:val="18"/>
        </w:rPr>
        <w:t>New Testament commentary: Exposition of the Epistles of Peter and the Epistle of Jude</w:t>
      </w:r>
      <w:r w:rsidRPr="00935AA9">
        <w:rPr>
          <w:sz w:val="18"/>
          <w:szCs w:val="18"/>
        </w:rPr>
        <w:t>. Accompanying biblical text is author's translation. New Testament Commentary. Grand Rapids: Baker Book House. p 368</w:t>
      </w:r>
    </w:p>
  </w:footnote>
  <w:footnote w:id="34">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Connection with Psa 24:3 “the hill of the L</w:t>
      </w:r>
      <w:r w:rsidRPr="00935AA9">
        <w:rPr>
          <w:smallCaps/>
          <w:sz w:val="18"/>
          <w:szCs w:val="18"/>
        </w:rPr>
        <w:t>ord</w:t>
      </w:r>
      <w:r w:rsidRPr="00935AA9">
        <w:rPr>
          <w:sz w:val="18"/>
          <w:szCs w:val="18"/>
        </w:rPr>
        <w:t xml:space="preserve">” </w:t>
      </w:r>
    </w:p>
  </w:footnote>
  <w:footnote w:id="35">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Connection to  B’resheet 29:34 Levi the ancestor of the Kohenim.</w:t>
      </w:r>
    </w:p>
  </w:footnote>
  <w:footnote w:id="36">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Bauckham  argues against this idea calming that Jude (Yehudah) is NOT a “general Epistle. Bauckham, R. J. (1996). </w:t>
      </w:r>
      <w:r w:rsidRPr="00935AA9">
        <w:rPr>
          <w:i/>
          <w:iCs/>
          <w:sz w:val="18"/>
          <w:szCs w:val="18"/>
        </w:rPr>
        <w:t>Jude, 2 Peter</w:t>
      </w:r>
      <w:r w:rsidRPr="00935AA9">
        <w:rPr>
          <w:sz w:val="18"/>
          <w:szCs w:val="18"/>
        </w:rPr>
        <w:t xml:space="preserve"> (Word Biblical Commentary ed., Vol. 50). (D. A.Hubbard, &amp; G. W. Baker, Eds.) Nashville, TN: Thomas Nelson. This legal document is “orders from headquarters” per se. This legal document witnessed by the Chazan and authorized by the Bench repudiates the activities of non-observant Gentiles who would join the Nazarean Communities. </w:t>
      </w:r>
    </w:p>
  </w:footnote>
  <w:footnote w:id="37">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Biggs, C. (1901). A Critical and exegetical commentary on the Epistles of St. Peter and St. Jude. Edinburgh: T &amp; T Clark International. p. 323</w:t>
      </w:r>
    </w:p>
  </w:footnote>
  <w:footnote w:id="38">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A person employed to write (a Scribe – Sofer) what another dictates or to copy what has been written by another, and also refers to a person who signs a document on behalf of another under their authority. </w:t>
      </w:r>
    </w:p>
  </w:footnote>
  <w:footnote w:id="39">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Kistemaker, S. J., &amp; Hendriksen, W. (1953-2001). </w:t>
      </w:r>
      <w:r w:rsidRPr="00935AA9">
        <w:rPr>
          <w:i/>
          <w:iCs/>
          <w:sz w:val="18"/>
          <w:szCs w:val="18"/>
        </w:rPr>
        <w:t>Vol. 16</w:t>
      </w:r>
      <w:r w:rsidRPr="00935AA9">
        <w:rPr>
          <w:sz w:val="18"/>
          <w:szCs w:val="18"/>
        </w:rPr>
        <w:t xml:space="preserve">: </w:t>
      </w:r>
      <w:r w:rsidRPr="00935AA9">
        <w:rPr>
          <w:i/>
          <w:iCs/>
          <w:sz w:val="18"/>
          <w:szCs w:val="18"/>
        </w:rPr>
        <w:t>New Testament commentary: Exposition of the Epistles of Peter and the Epistle of Jude</w:t>
      </w:r>
      <w:r w:rsidRPr="00935AA9">
        <w:rPr>
          <w:sz w:val="18"/>
          <w:szCs w:val="18"/>
        </w:rPr>
        <w:t xml:space="preserve">. </w:t>
      </w:r>
      <w:r w:rsidRPr="00935AA9">
        <w:rPr>
          <w:i/>
          <w:sz w:val="18"/>
          <w:szCs w:val="18"/>
        </w:rPr>
        <w:t>Accompanying biblical text is author's translation. New Testament Commentary</w:t>
      </w:r>
      <w:r w:rsidRPr="00935AA9">
        <w:rPr>
          <w:sz w:val="18"/>
          <w:szCs w:val="18"/>
        </w:rPr>
        <w:t>. Grand Rapids: Baker Book House. p. 367</w:t>
      </w:r>
    </w:p>
  </w:footnote>
  <w:footnote w:id="40">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Neyrey, J. H. (1993). </w:t>
      </w:r>
      <w:r w:rsidRPr="00935AA9">
        <w:rPr>
          <w:i/>
          <w:iCs/>
          <w:sz w:val="18"/>
          <w:szCs w:val="18"/>
        </w:rPr>
        <w:t>2 Peter, Jude A New Translation with Introduction and Commentary</w:t>
      </w:r>
      <w:r w:rsidRPr="00935AA9">
        <w:rPr>
          <w:sz w:val="18"/>
          <w:szCs w:val="18"/>
        </w:rPr>
        <w:t xml:space="preserve"> (Vol. 37c). New Haven: The Anchor Yale Bible. Introduction p. 1</w:t>
      </w:r>
    </w:p>
  </w:footnote>
  <w:footnote w:id="41">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Bauckham, R. J. (1996). </w:t>
      </w:r>
      <w:r w:rsidRPr="00935AA9">
        <w:rPr>
          <w:i/>
          <w:iCs/>
          <w:sz w:val="18"/>
          <w:szCs w:val="18"/>
        </w:rPr>
        <w:t>Jude, 2 Peter</w:t>
      </w:r>
      <w:r w:rsidRPr="00935AA9">
        <w:rPr>
          <w:sz w:val="18"/>
          <w:szCs w:val="18"/>
        </w:rPr>
        <w:t xml:space="preserve"> (Word Biblical Commentary ed., Vol. 50). (D. A.Hubbard, &amp; G. W. Baker, Eds.) Nashville, TN: Thomas Nelson. p. 3</w:t>
      </w:r>
    </w:p>
  </w:footnote>
  <w:footnote w:id="42">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The honor-shame scenario Neyrey is posits is based on John 4:44 "a prophet is without honor in his own country."</w:t>
      </w:r>
    </w:p>
  </w:footnote>
  <w:footnote w:id="43">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Neyrey, J. H. (1993). </w:t>
      </w:r>
      <w:r w:rsidRPr="00935AA9">
        <w:rPr>
          <w:i/>
          <w:iCs/>
          <w:sz w:val="18"/>
          <w:szCs w:val="18"/>
        </w:rPr>
        <w:t>2 Peter, Jude A New Translation with Introduction and Commentary</w:t>
      </w:r>
      <w:r w:rsidRPr="00935AA9">
        <w:rPr>
          <w:sz w:val="18"/>
          <w:szCs w:val="18"/>
        </w:rPr>
        <w:t xml:space="preserve"> (Vol. 37c). New Haven: The Anchor Yale Bible. p. 5</w:t>
      </w:r>
    </w:p>
  </w:footnote>
  <w:footnote w:id="44">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Ibid. Introduction pp. 10-1</w:t>
      </w:r>
    </w:p>
  </w:footnote>
  <w:footnote w:id="45">
    <w:p w:rsidR="00E603D0" w:rsidRPr="00935AA9" w:rsidRDefault="00E603D0" w:rsidP="00935AA9">
      <w:pPr>
        <w:pStyle w:val="FootnoteText"/>
        <w:rPr>
          <w:b/>
          <w:sz w:val="18"/>
          <w:szCs w:val="18"/>
        </w:rPr>
      </w:pPr>
      <w:r w:rsidRPr="00935AA9">
        <w:rPr>
          <w:rStyle w:val="FootnoteReference"/>
          <w:sz w:val="18"/>
          <w:szCs w:val="18"/>
        </w:rPr>
        <w:footnoteRef/>
      </w:r>
      <w:r w:rsidRPr="00935AA9">
        <w:rPr>
          <w:sz w:val="18"/>
          <w:szCs w:val="18"/>
        </w:rPr>
        <w:t xml:space="preserve"> Barré Michael, </w:t>
      </w:r>
      <w:r w:rsidRPr="00935AA9">
        <w:rPr>
          <w:i/>
          <w:iCs/>
          <w:sz w:val="18"/>
          <w:szCs w:val="18"/>
        </w:rPr>
        <w:t>Fear of God and the World of Wisdom</w:t>
      </w:r>
      <w:r w:rsidRPr="00935AA9">
        <w:rPr>
          <w:sz w:val="18"/>
          <w:szCs w:val="18"/>
        </w:rPr>
        <w:t>, BTB 11 (1981) 41-43</w:t>
      </w:r>
    </w:p>
  </w:footnote>
  <w:footnote w:id="46">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Neyrey, J. H. (1993). </w:t>
      </w:r>
      <w:r w:rsidRPr="00935AA9">
        <w:rPr>
          <w:i/>
          <w:iCs/>
          <w:sz w:val="18"/>
          <w:szCs w:val="18"/>
        </w:rPr>
        <w:t>2 Peter, Jude A New Translation with Introduction and Commentary</w:t>
      </w:r>
      <w:r w:rsidRPr="00935AA9">
        <w:rPr>
          <w:sz w:val="18"/>
          <w:szCs w:val="18"/>
        </w:rPr>
        <w:t xml:space="preserve"> (Vol. 37c). New Haven: The Anchor Yale Bible.  Introduction p. 12</w:t>
      </w:r>
    </w:p>
  </w:footnote>
  <w:footnote w:id="47">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Our use of “spiritual” refers to the G-d breathed Oral Torah, which delineates cleanliness and impurity. </w:t>
      </w:r>
    </w:p>
  </w:footnote>
  <w:footnote w:id="48">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Jude acts as a prosecutor who conducts a prophetic lawsuit against evildoers, charging them with crimes proclaiming the consistent norm of judgment, announcing a sure judgment of punishment.</w:t>
      </w:r>
    </w:p>
    <w:p w:rsidR="00E603D0" w:rsidRPr="00935AA9" w:rsidRDefault="00E603D0" w:rsidP="00935AA9">
      <w:pPr>
        <w:pStyle w:val="FootnoteText"/>
        <w:rPr>
          <w:sz w:val="18"/>
          <w:szCs w:val="18"/>
        </w:rPr>
      </w:pPr>
      <w:r w:rsidRPr="00935AA9">
        <w:rPr>
          <w:sz w:val="18"/>
          <w:szCs w:val="18"/>
        </w:rPr>
        <w:t xml:space="preserve">Neyrey, J. H. (1993). </w:t>
      </w:r>
      <w:r w:rsidRPr="00935AA9">
        <w:rPr>
          <w:i/>
          <w:iCs/>
          <w:sz w:val="18"/>
          <w:szCs w:val="18"/>
        </w:rPr>
        <w:t>2 Peter, Jude A New Translation with Introduction and Commentary</w:t>
      </w:r>
      <w:r w:rsidRPr="00935AA9">
        <w:rPr>
          <w:sz w:val="18"/>
          <w:szCs w:val="18"/>
        </w:rPr>
        <w:t xml:space="preserve"> (Vol. 37c). New Haven: The Anchor Yale Bible. p 24</w:t>
      </w:r>
    </w:p>
  </w:footnote>
  <w:footnote w:id="49">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w:t>
      </w:r>
      <w:r w:rsidRPr="00935AA9">
        <w:rPr>
          <w:i/>
          <w:sz w:val="18"/>
          <w:szCs w:val="18"/>
        </w:rPr>
        <w:t>sēmantikós</w:t>
      </w:r>
      <w:r w:rsidRPr="00935AA9">
        <w:rPr>
          <w:sz w:val="18"/>
          <w:szCs w:val="18"/>
        </w:rPr>
        <w:t>- σημαντικός</w:t>
      </w:r>
    </w:p>
  </w:footnote>
  <w:footnote w:id="50">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Below we outline the seven basic parts of Yehudah. However, if we follow the ten pericopes we might see these ten pericopes matched in the fourth order of the Mishnah Nezikin, which has ten Tractates. We feel it important to note that the Legal Mishnah </w:t>
      </w:r>
      <w:r>
        <w:rPr>
          <w:sz w:val="18"/>
          <w:szCs w:val="18"/>
        </w:rPr>
        <w:t xml:space="preserve">treatise </w:t>
      </w:r>
      <w:r w:rsidRPr="00935AA9">
        <w:rPr>
          <w:sz w:val="18"/>
          <w:szCs w:val="18"/>
        </w:rPr>
        <w:t>of Yehuda can be broken into ten or seven sections, relating to the seven men who serve the bench of three.</w:t>
      </w:r>
    </w:p>
  </w:footnote>
  <w:footnote w:id="51">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Implying her</w:t>
      </w:r>
      <w:r>
        <w:rPr>
          <w:sz w:val="18"/>
          <w:szCs w:val="18"/>
        </w:rPr>
        <w:t>e</w:t>
      </w:r>
      <w:r w:rsidRPr="00935AA9">
        <w:rPr>
          <w:sz w:val="18"/>
          <w:szCs w:val="18"/>
        </w:rPr>
        <w:t xml:space="preserve"> both Oral and Written Torah, but keeping in mind that during Yehudah’s time the Torah was more Oral than written.</w:t>
      </w:r>
    </w:p>
  </w:footnote>
  <w:footnote w:id="52">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These 7 divisions are further divided into the 10 natural pericopes for connecti</w:t>
      </w:r>
      <w:r>
        <w:rPr>
          <w:sz w:val="18"/>
          <w:szCs w:val="18"/>
        </w:rPr>
        <w:t>on to the appropriate Torah Seda</w:t>
      </w:r>
      <w:r w:rsidRPr="00935AA9">
        <w:rPr>
          <w:sz w:val="18"/>
          <w:szCs w:val="18"/>
        </w:rPr>
        <w:t>rim.</w:t>
      </w:r>
    </w:p>
  </w:footnote>
  <w:footnote w:id="53">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According to Hyman I. Sky, </w:t>
      </w:r>
      <w:r w:rsidRPr="00935AA9">
        <w:rPr>
          <w:i/>
          <w:iCs/>
          <w:sz w:val="18"/>
          <w:szCs w:val="18"/>
        </w:rPr>
        <w:t>Development of the Office of Hazzan Through the Talmudic Period</w:t>
      </w:r>
      <w:r w:rsidRPr="00935AA9">
        <w:rPr>
          <w:sz w:val="18"/>
          <w:szCs w:val="18"/>
        </w:rPr>
        <w:t xml:space="preserve"> (Distinguished Dissertations) San Francisco: Mellen Research University Press, who followed the etymology of the word Chazan, suggesting that it was an “Aramacized Hebrew word” from the Aramaic idea of seeing  (</w:t>
      </w:r>
      <w:r w:rsidRPr="00935AA9">
        <w:rPr>
          <w:b/>
          <w:bCs/>
          <w:sz w:val="18"/>
          <w:szCs w:val="18"/>
          <w:rtl/>
          <w:lang w:bidi="he-IL"/>
        </w:rPr>
        <w:t>חזה</w:t>
      </w:r>
      <w:r w:rsidRPr="00935AA9">
        <w:rPr>
          <w:sz w:val="18"/>
          <w:szCs w:val="18"/>
        </w:rPr>
        <w:t>). Sky furthers the idea to tell us that the Chazan was an equivalent to the Hebrew (</w:t>
      </w:r>
      <w:r w:rsidRPr="00935AA9">
        <w:rPr>
          <w:b/>
          <w:bCs/>
          <w:sz w:val="18"/>
          <w:szCs w:val="18"/>
          <w:rtl/>
          <w:lang w:bidi="he-IL"/>
        </w:rPr>
        <w:t>רואה</w:t>
      </w:r>
      <w:r w:rsidRPr="00935AA9">
        <w:rPr>
          <w:sz w:val="18"/>
          <w:szCs w:val="18"/>
        </w:rPr>
        <w:t>) Shepherd/Pastor. Her we suggest that the Chazan is the liturgical head over the “Pastors” and the liturgical chief guardian of the Esnoga possessing the traits and skills of those he watches (</w:t>
      </w:r>
      <w:r w:rsidRPr="00935AA9">
        <w:rPr>
          <w:b/>
          <w:bCs/>
          <w:sz w:val="18"/>
          <w:szCs w:val="18"/>
          <w:rtl/>
          <w:lang w:bidi="he-IL"/>
        </w:rPr>
        <w:t>חזאה</w:t>
      </w:r>
      <w:r w:rsidRPr="00935AA9">
        <w:rPr>
          <w:sz w:val="18"/>
          <w:szCs w:val="18"/>
        </w:rPr>
        <w:t xml:space="preserve">) over. See Melamed’s, R. E. (2005). </w:t>
      </w:r>
      <w:r w:rsidRPr="00935AA9">
        <w:rPr>
          <w:i/>
          <w:iCs/>
          <w:sz w:val="18"/>
          <w:szCs w:val="18"/>
        </w:rPr>
        <w:t>Aramaic Hebrew English Dictionary of the Babylonian Talmud.</w:t>
      </w:r>
      <w:r w:rsidRPr="00935AA9">
        <w:rPr>
          <w:sz w:val="18"/>
          <w:szCs w:val="18"/>
        </w:rPr>
        <w:t xml:space="preserve"> Jerusalem: The Samuel and Odette Levy Foundation. pp. 171-2. Rather than use the phrase “Aramacized Hebrew word” from the early 1970’s we see that phrase as being Mishnaic Hebrew. It is also interesting to note the title of our present Torah Seder. </w:t>
      </w:r>
      <w:r w:rsidRPr="00935AA9">
        <w:rPr>
          <w:b/>
          <w:bCs/>
          <w:sz w:val="18"/>
          <w:szCs w:val="18"/>
          <w:lang w:val="en-AU"/>
        </w:rPr>
        <w:t>“And Saw Ha-Shem,” “VaYar Adonai.”</w:t>
      </w:r>
    </w:p>
  </w:footnote>
  <w:footnote w:id="54">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Matt, D. C. (2004). </w:t>
      </w:r>
      <w:r w:rsidRPr="00935AA9">
        <w:rPr>
          <w:i/>
          <w:iCs/>
          <w:sz w:val="18"/>
          <w:szCs w:val="18"/>
        </w:rPr>
        <w:t>The Zohar, Translation and Commentary</w:t>
      </w:r>
      <w:r w:rsidRPr="00935AA9">
        <w:rPr>
          <w:sz w:val="18"/>
          <w:szCs w:val="18"/>
        </w:rPr>
        <w:t xml:space="preserve"> (Pritzker Edition ed., Vol. One). Stanford, CA: Stanford University Press. p. Introduction L. It is also interesting that Ya’aqob is also associated with Tiferet - </w:t>
      </w:r>
      <w:r w:rsidRPr="00935AA9">
        <w:rPr>
          <w:b/>
          <w:sz w:val="18"/>
          <w:szCs w:val="18"/>
        </w:rPr>
        <w:t xml:space="preserve">Loving-kindness, </w:t>
      </w:r>
      <w:r w:rsidRPr="00935AA9">
        <w:rPr>
          <w:sz w:val="18"/>
          <w:szCs w:val="18"/>
        </w:rPr>
        <w:t xml:space="preserve">or </w:t>
      </w:r>
      <w:r w:rsidRPr="00935AA9">
        <w:rPr>
          <w:b/>
          <w:bCs/>
          <w:i/>
          <w:iCs/>
          <w:sz w:val="18"/>
          <w:szCs w:val="18"/>
          <w:lang w:val="en-AU"/>
        </w:rPr>
        <w:t>Rachamim</w:t>
      </w:r>
      <w:r w:rsidRPr="00935AA9">
        <w:rPr>
          <w:b/>
          <w:bCs/>
          <w:iCs/>
          <w:sz w:val="18"/>
          <w:szCs w:val="18"/>
          <w:lang w:val="en-AU"/>
        </w:rPr>
        <w:t xml:space="preserve"> </w:t>
      </w:r>
      <w:r w:rsidRPr="00935AA9">
        <w:rPr>
          <w:bCs/>
          <w:iCs/>
          <w:sz w:val="18"/>
          <w:szCs w:val="18"/>
          <w:lang w:val="en-AU"/>
        </w:rPr>
        <w:t>the synthesis of Chesed (love) and G’vurah (peace – shalom).</w:t>
      </w:r>
    </w:p>
  </w:footnote>
  <w:footnote w:id="55">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Cf. B’resheet 40:1-23</w:t>
      </w:r>
    </w:p>
  </w:footnote>
  <w:footnote w:id="56">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Nanos, M. D. (1996). </w:t>
      </w:r>
      <w:r w:rsidRPr="00935AA9">
        <w:rPr>
          <w:i/>
          <w:iCs/>
          <w:sz w:val="18"/>
          <w:szCs w:val="18"/>
        </w:rPr>
        <w:t>The Mystery of Romans, The Jewish context of Paul's Letter.</w:t>
      </w:r>
      <w:r w:rsidRPr="00935AA9">
        <w:rPr>
          <w:sz w:val="18"/>
          <w:szCs w:val="18"/>
        </w:rPr>
        <w:t xml:space="preserve"> Minneapolis: Augsburg Fortress Press. p. 311 Cf. </w:t>
      </w:r>
      <w:r w:rsidRPr="00935AA9">
        <w:rPr>
          <w:b/>
          <w:sz w:val="18"/>
          <w:szCs w:val="18"/>
        </w:rPr>
        <w:t>m</w:t>
      </w:r>
      <w:r w:rsidRPr="00935AA9">
        <w:rPr>
          <w:sz w:val="18"/>
          <w:szCs w:val="18"/>
        </w:rPr>
        <w:t xml:space="preserve">. </w:t>
      </w:r>
      <w:r w:rsidRPr="00935AA9">
        <w:rPr>
          <w:b/>
          <w:sz w:val="18"/>
          <w:szCs w:val="18"/>
        </w:rPr>
        <w:t>Makkot</w:t>
      </w:r>
    </w:p>
  </w:footnote>
  <w:footnote w:id="57">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Corresponding to 1</w:t>
      </w:r>
      <w:r w:rsidRPr="00935AA9">
        <w:rPr>
          <w:sz w:val="18"/>
          <w:szCs w:val="18"/>
          <w:vertAlign w:val="superscript"/>
        </w:rPr>
        <w:t>st</w:t>
      </w:r>
      <w:r w:rsidRPr="00935AA9">
        <w:rPr>
          <w:sz w:val="18"/>
          <w:szCs w:val="18"/>
        </w:rPr>
        <w:t xml:space="preserve"> Hakham, 2</w:t>
      </w:r>
      <w:r w:rsidRPr="00935AA9">
        <w:rPr>
          <w:sz w:val="18"/>
          <w:szCs w:val="18"/>
          <w:vertAlign w:val="superscript"/>
        </w:rPr>
        <w:t>nd</w:t>
      </w:r>
      <w:r w:rsidRPr="00935AA9">
        <w:rPr>
          <w:sz w:val="18"/>
          <w:szCs w:val="18"/>
        </w:rPr>
        <w:t xml:space="preserve"> Hakham and Apostle 3</w:t>
      </w:r>
      <w:r w:rsidRPr="00935AA9">
        <w:rPr>
          <w:sz w:val="18"/>
          <w:szCs w:val="18"/>
          <w:vertAlign w:val="superscript"/>
        </w:rPr>
        <w:t>rd</w:t>
      </w:r>
      <w:r w:rsidRPr="00935AA9">
        <w:rPr>
          <w:sz w:val="18"/>
          <w:szCs w:val="18"/>
        </w:rPr>
        <w:t xml:space="preserve"> of the bench of three - Chokhmah, Bina and Da’at (ChaBaD)</w:t>
      </w:r>
    </w:p>
  </w:footnote>
  <w:footnote w:id="58">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The Mohel (circumciser) like the Chazan (cantor) embody the aspirations and authority of the local congregation and the Bet Din. (Jewish court of authority)</w:t>
      </w:r>
    </w:p>
  </w:footnote>
  <w:footnote w:id="59">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Connected with the concept of Yir’ah, the fear of G-d. The ministry of the Sheliach – Chazan – Bishop</w:t>
      </w:r>
    </w:p>
  </w:footnote>
  <w:footnote w:id="60">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Here when everything is contextualized, we can understand the meaning of these verses. The Jewish authorities hold in their power the ability to allow or prohibit (bind and loose)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Chazan who holds the circumcision knife is the final word on ritual circumcision and conversion.</w:t>
      </w:r>
    </w:p>
  </w:footnote>
  <w:footnote w:id="61">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Hyman I. Sky, </w:t>
      </w:r>
      <w:r w:rsidRPr="00935AA9">
        <w:rPr>
          <w:i/>
          <w:iCs/>
          <w:sz w:val="18"/>
          <w:szCs w:val="18"/>
        </w:rPr>
        <w:t>Development of the Office of Hazzan Through the Talmudic Period</w:t>
      </w:r>
      <w:r w:rsidRPr="00935AA9">
        <w:rPr>
          <w:sz w:val="18"/>
          <w:szCs w:val="18"/>
        </w:rPr>
        <w:t xml:space="preserve"> (Distinguished Dissertations) San Francisco: Mellen Research University Press. Cf. Chapter 1</w:t>
      </w:r>
    </w:p>
  </w:footnote>
  <w:footnote w:id="62">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My clarification</w:t>
      </w:r>
    </w:p>
  </w:footnote>
  <w:footnote w:id="63">
    <w:p w:rsidR="00E603D0" w:rsidRPr="00935AA9" w:rsidRDefault="00E603D0" w:rsidP="00935AA9">
      <w:pPr>
        <w:pStyle w:val="FootnoteText"/>
        <w:rPr>
          <w:sz w:val="18"/>
          <w:szCs w:val="18"/>
        </w:rPr>
      </w:pPr>
      <w:r w:rsidRPr="00935AA9">
        <w:rPr>
          <w:rStyle w:val="FootnoteReference"/>
          <w:sz w:val="18"/>
          <w:szCs w:val="18"/>
        </w:rPr>
        <w:footnoteRef/>
      </w:r>
      <w:r w:rsidRPr="00935AA9">
        <w:rPr>
          <w:sz w:val="18"/>
          <w:szCs w:val="18"/>
        </w:rPr>
        <w:t xml:space="preserve"> Nanos, M. D. (1996). </w:t>
      </w:r>
      <w:r w:rsidRPr="00935AA9">
        <w:rPr>
          <w:i/>
          <w:iCs/>
          <w:sz w:val="18"/>
          <w:szCs w:val="18"/>
        </w:rPr>
        <w:t>The Mystery of Romans, The Jewish context of Paul's Letter.</w:t>
      </w:r>
      <w:r w:rsidRPr="00935AA9">
        <w:rPr>
          <w:sz w:val="18"/>
          <w:szCs w:val="18"/>
        </w:rPr>
        <w:t xml:space="preserve"> Minneapolis: Augsburg Fortress Press. p. 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D0" w:rsidRPr="00BB3EF5" w:rsidRDefault="00E603D0" w:rsidP="00CC0CB6">
    <w:pPr>
      <w:tabs>
        <w:tab w:val="center" w:pos="4680"/>
        <w:tab w:val="right" w:pos="9360"/>
      </w:tabs>
      <w:spacing w:after="0" w:line="240" w:lineRule="auto"/>
      <w:jc w:val="right"/>
      <w:rPr>
        <w:rFonts w:ascii="Arial Narrow" w:hAnsi="Arial Narrow"/>
        <w:sz w:val="18"/>
        <w:szCs w:val="18"/>
      </w:rPr>
    </w:pPr>
    <w:r w:rsidRPr="00BB3EF5">
      <w:rPr>
        <w:rFonts w:ascii="Arial Narrow" w:hAnsi="Arial Narrow"/>
        <w:sz w:val="18"/>
        <w:szCs w:val="18"/>
      </w:rPr>
      <w:t>BS”D (B’Siyata D’Shamaya)</w:t>
    </w:r>
    <w:r w:rsidRPr="00BB3EF5">
      <w:rPr>
        <w:rFonts w:ascii="Arial Narrow" w:hAnsi="Arial Narrow"/>
        <w:sz w:val="18"/>
        <w:szCs w:val="18"/>
        <w:cs/>
      </w:rPr>
      <w:t>‎</w:t>
    </w:r>
  </w:p>
  <w:p w:rsidR="00E603D0" w:rsidRPr="00BB3EF5" w:rsidRDefault="00E603D0" w:rsidP="00CC0CB6">
    <w:pPr>
      <w:tabs>
        <w:tab w:val="center" w:pos="4680"/>
        <w:tab w:val="right" w:pos="9360"/>
      </w:tabs>
      <w:spacing w:after="0" w:line="240" w:lineRule="auto"/>
      <w:jc w:val="right"/>
      <w:rPr>
        <w:rFonts w:ascii="Arial Narrow" w:hAnsi="Arial Narrow"/>
        <w:sz w:val="18"/>
        <w:szCs w:val="18"/>
      </w:rPr>
    </w:pPr>
    <w:r w:rsidRPr="00BB3EF5">
      <w:rPr>
        <w:rFonts w:ascii="Arial Narrow" w:hAnsi="Arial Narrow"/>
        <w:sz w:val="18"/>
        <w:szCs w:val="18"/>
      </w:rPr>
      <w:t>Aramaic: With the help of Heaven</w:t>
    </w:r>
  </w:p>
  <w:p w:rsidR="00E603D0" w:rsidRPr="00CC0CB6" w:rsidRDefault="00E603D0" w:rsidP="00CC0CB6">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90D"/>
    <w:multiLevelType w:val="multilevel"/>
    <w:tmpl w:val="C074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B68EA"/>
    <w:multiLevelType w:val="multilevel"/>
    <w:tmpl w:val="4036B9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11009B7"/>
    <w:multiLevelType w:val="hybridMultilevel"/>
    <w:tmpl w:val="E294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177FD"/>
    <w:multiLevelType w:val="multilevel"/>
    <w:tmpl w:val="C958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B6EEC"/>
    <w:multiLevelType w:val="multilevel"/>
    <w:tmpl w:val="6C1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92E86"/>
    <w:multiLevelType w:val="multilevel"/>
    <w:tmpl w:val="F2A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5270465"/>
    <w:multiLevelType w:val="hybridMultilevel"/>
    <w:tmpl w:val="5B367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202470"/>
    <w:multiLevelType w:val="multilevel"/>
    <w:tmpl w:val="3386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E640D0"/>
    <w:multiLevelType w:val="multilevel"/>
    <w:tmpl w:val="5C24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4"/>
    <w:lvlOverride w:ilvl="0">
      <w:startOverride w:val="2"/>
    </w:lvlOverride>
  </w:num>
  <w:num w:numId="5">
    <w:abstractNumId w:val="5"/>
    <w:lvlOverride w:ilvl="0">
      <w:startOverride w:val="3"/>
    </w:lvlOverride>
  </w:num>
  <w:num w:numId="6">
    <w:abstractNumId w:val="11"/>
    <w:lvlOverride w:ilvl="0">
      <w:startOverride w:val="4"/>
    </w:lvlOverride>
  </w:num>
  <w:num w:numId="7">
    <w:abstractNumId w:val="3"/>
    <w:lvlOverride w:ilvl="0">
      <w:startOverride w:val="1"/>
    </w:lvlOverride>
  </w:num>
  <w:num w:numId="8">
    <w:abstractNumId w:val="10"/>
    <w:lvlOverride w:ilvl="0">
      <w:startOverride w:val="2"/>
    </w:lvlOverride>
  </w:num>
  <w:num w:numId="9">
    <w:abstractNumId w:val="9"/>
    <w:lvlOverride w:ilvl="0">
      <w:startOverride w:val="3"/>
    </w:lvlOverride>
  </w:num>
  <w:num w:numId="10">
    <w:abstractNumId w:val="8"/>
    <w:lvlOverride w:ilvl="0">
      <w:startOverride w:val="4"/>
    </w:lvlOverride>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B6"/>
    <w:rsid w:val="00071954"/>
    <w:rsid w:val="000925C7"/>
    <w:rsid w:val="000A1042"/>
    <w:rsid w:val="000B0721"/>
    <w:rsid w:val="00102734"/>
    <w:rsid w:val="00145C22"/>
    <w:rsid w:val="001722AA"/>
    <w:rsid w:val="001C1586"/>
    <w:rsid w:val="001E218D"/>
    <w:rsid w:val="00204BE9"/>
    <w:rsid w:val="00272EC1"/>
    <w:rsid w:val="00296A19"/>
    <w:rsid w:val="002B072D"/>
    <w:rsid w:val="00311703"/>
    <w:rsid w:val="00323CD4"/>
    <w:rsid w:val="00385BB0"/>
    <w:rsid w:val="003A1259"/>
    <w:rsid w:val="0044525B"/>
    <w:rsid w:val="004E0DB7"/>
    <w:rsid w:val="0052743A"/>
    <w:rsid w:val="005B2B5B"/>
    <w:rsid w:val="005C2660"/>
    <w:rsid w:val="005F6CDC"/>
    <w:rsid w:val="00621410"/>
    <w:rsid w:val="00665543"/>
    <w:rsid w:val="006E41E6"/>
    <w:rsid w:val="00716D38"/>
    <w:rsid w:val="00735B59"/>
    <w:rsid w:val="0077735E"/>
    <w:rsid w:val="007B25B2"/>
    <w:rsid w:val="00823600"/>
    <w:rsid w:val="00924959"/>
    <w:rsid w:val="00935AA9"/>
    <w:rsid w:val="00945E46"/>
    <w:rsid w:val="009925C4"/>
    <w:rsid w:val="009B6B72"/>
    <w:rsid w:val="009E5326"/>
    <w:rsid w:val="00A24FCD"/>
    <w:rsid w:val="00A52940"/>
    <w:rsid w:val="00A73F41"/>
    <w:rsid w:val="00AE4EDD"/>
    <w:rsid w:val="00C111E7"/>
    <w:rsid w:val="00C60778"/>
    <w:rsid w:val="00CC0CB6"/>
    <w:rsid w:val="00CD72C6"/>
    <w:rsid w:val="00D51806"/>
    <w:rsid w:val="00D53ABC"/>
    <w:rsid w:val="00D7573F"/>
    <w:rsid w:val="00DF0881"/>
    <w:rsid w:val="00E603D0"/>
    <w:rsid w:val="00E67A5B"/>
    <w:rsid w:val="00E80645"/>
    <w:rsid w:val="00ED11BD"/>
    <w:rsid w:val="00ED163F"/>
    <w:rsid w:val="00FC6F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CA34B-6557-4144-9930-40498A6E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C0CB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CB6"/>
  </w:style>
  <w:style w:type="paragraph" w:styleId="Footer">
    <w:name w:val="footer"/>
    <w:basedOn w:val="Normal"/>
    <w:link w:val="FooterChar"/>
    <w:uiPriority w:val="99"/>
    <w:unhideWhenUsed/>
    <w:rsid w:val="00CC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CB6"/>
  </w:style>
  <w:style w:type="character" w:styleId="Hyperlink">
    <w:name w:val="Hyperlink"/>
    <w:basedOn w:val="DefaultParagraphFont"/>
    <w:uiPriority w:val="99"/>
    <w:unhideWhenUsed/>
    <w:rsid w:val="00CC0CB6"/>
    <w:rPr>
      <w:color w:val="0000FF"/>
      <w:u w:val="single"/>
    </w:rPr>
  </w:style>
  <w:style w:type="paragraph" w:styleId="BalloonText">
    <w:name w:val="Balloon Text"/>
    <w:basedOn w:val="Normal"/>
    <w:link w:val="BalloonTextChar"/>
    <w:uiPriority w:val="99"/>
    <w:semiHidden/>
    <w:unhideWhenUsed/>
    <w:rsid w:val="00CC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B6"/>
    <w:rPr>
      <w:rFonts w:ascii="Tahoma" w:eastAsia="Calibri" w:hAnsi="Tahoma" w:cs="Tahoma"/>
      <w:sz w:val="16"/>
      <w:szCs w:val="16"/>
    </w:rPr>
  </w:style>
  <w:style w:type="paragraph" w:styleId="FootnoteText">
    <w:name w:val="footnote text"/>
    <w:basedOn w:val="Normal"/>
    <w:link w:val="FootnoteTextChar"/>
    <w:uiPriority w:val="99"/>
    <w:unhideWhenUsed/>
    <w:rsid w:val="0062141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621410"/>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621410"/>
    <w:rPr>
      <w:vertAlign w:val="superscript"/>
    </w:rPr>
  </w:style>
  <w:style w:type="numbering" w:customStyle="1" w:styleId="NoList1">
    <w:name w:val="No List1"/>
    <w:next w:val="NoList"/>
    <w:uiPriority w:val="99"/>
    <w:semiHidden/>
    <w:unhideWhenUsed/>
    <w:rsid w:val="001E218D"/>
  </w:style>
  <w:style w:type="character" w:customStyle="1" w:styleId="apple-converted-space">
    <w:name w:val="apple-converted-space"/>
    <w:basedOn w:val="DefaultParagraphFont"/>
    <w:rsid w:val="001E218D"/>
  </w:style>
  <w:style w:type="table" w:styleId="TableGrid">
    <w:name w:val="Table Grid"/>
    <w:basedOn w:val="TableNormal"/>
    <w:uiPriority w:val="59"/>
    <w:rsid w:val="00935AA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8228">
      <w:bodyDiv w:val="1"/>
      <w:marLeft w:val="0"/>
      <w:marRight w:val="0"/>
      <w:marTop w:val="0"/>
      <w:marBottom w:val="0"/>
      <w:divBdr>
        <w:top w:val="none" w:sz="0" w:space="0" w:color="auto"/>
        <w:left w:val="none" w:sz="0" w:space="0" w:color="auto"/>
        <w:bottom w:val="none" w:sz="0" w:space="0" w:color="auto"/>
        <w:right w:val="none" w:sz="0" w:space="0" w:color="auto"/>
      </w:divBdr>
    </w:div>
    <w:div w:id="332496852">
      <w:bodyDiv w:val="1"/>
      <w:marLeft w:val="0"/>
      <w:marRight w:val="0"/>
      <w:marTop w:val="0"/>
      <w:marBottom w:val="0"/>
      <w:divBdr>
        <w:top w:val="none" w:sz="0" w:space="0" w:color="auto"/>
        <w:left w:val="none" w:sz="0" w:space="0" w:color="auto"/>
        <w:bottom w:val="none" w:sz="0" w:space="0" w:color="auto"/>
        <w:right w:val="none" w:sz="0" w:space="0" w:color="auto"/>
      </w:divBdr>
    </w:div>
    <w:div w:id="377052942">
      <w:bodyDiv w:val="1"/>
      <w:marLeft w:val="0"/>
      <w:marRight w:val="0"/>
      <w:marTop w:val="0"/>
      <w:marBottom w:val="0"/>
      <w:divBdr>
        <w:top w:val="none" w:sz="0" w:space="0" w:color="auto"/>
        <w:left w:val="none" w:sz="0" w:space="0" w:color="auto"/>
        <w:bottom w:val="none" w:sz="0" w:space="0" w:color="auto"/>
        <w:right w:val="none" w:sz="0" w:space="0" w:color="auto"/>
      </w:divBdr>
      <w:divsChild>
        <w:div w:id="1243105918">
          <w:marLeft w:val="0"/>
          <w:marRight w:val="0"/>
          <w:marTop w:val="0"/>
          <w:marBottom w:val="0"/>
          <w:divBdr>
            <w:top w:val="none" w:sz="0" w:space="0" w:color="auto"/>
            <w:left w:val="none" w:sz="0" w:space="0" w:color="auto"/>
            <w:bottom w:val="double" w:sz="6" w:space="1" w:color="auto"/>
            <w:right w:val="none" w:sz="0" w:space="0" w:color="auto"/>
          </w:divBdr>
        </w:div>
        <w:div w:id="1490366036">
          <w:marLeft w:val="0"/>
          <w:marRight w:val="0"/>
          <w:marTop w:val="0"/>
          <w:marBottom w:val="0"/>
          <w:divBdr>
            <w:top w:val="none" w:sz="0" w:space="0" w:color="auto"/>
            <w:left w:val="none" w:sz="0" w:space="0" w:color="auto"/>
            <w:bottom w:val="double" w:sz="6" w:space="1" w:color="auto"/>
            <w:right w:val="none" w:sz="0" w:space="0" w:color="auto"/>
          </w:divBdr>
        </w:div>
        <w:div w:id="1341546736">
          <w:marLeft w:val="0"/>
          <w:marRight w:val="0"/>
          <w:marTop w:val="0"/>
          <w:marBottom w:val="0"/>
          <w:divBdr>
            <w:top w:val="none" w:sz="0" w:space="0" w:color="auto"/>
            <w:left w:val="none" w:sz="0" w:space="0" w:color="auto"/>
            <w:bottom w:val="double" w:sz="6" w:space="1" w:color="auto"/>
            <w:right w:val="none" w:sz="0" w:space="0" w:color="auto"/>
          </w:divBdr>
        </w:div>
        <w:div w:id="23098774">
          <w:marLeft w:val="0"/>
          <w:marRight w:val="0"/>
          <w:marTop w:val="0"/>
          <w:marBottom w:val="0"/>
          <w:divBdr>
            <w:top w:val="none" w:sz="0" w:space="0" w:color="auto"/>
            <w:left w:val="none" w:sz="0" w:space="0" w:color="auto"/>
            <w:bottom w:val="double" w:sz="6" w:space="1" w:color="auto"/>
            <w:right w:val="none" w:sz="0" w:space="0" w:color="auto"/>
          </w:divBdr>
        </w:div>
        <w:div w:id="334184610">
          <w:marLeft w:val="0"/>
          <w:marRight w:val="0"/>
          <w:marTop w:val="0"/>
          <w:marBottom w:val="0"/>
          <w:divBdr>
            <w:top w:val="none" w:sz="0" w:space="0" w:color="auto"/>
            <w:left w:val="none" w:sz="0" w:space="0" w:color="auto"/>
            <w:bottom w:val="double" w:sz="6" w:space="1" w:color="auto"/>
            <w:right w:val="none" w:sz="0" w:space="0" w:color="auto"/>
          </w:divBdr>
        </w:div>
      </w:divsChild>
    </w:div>
    <w:div w:id="585384825">
      <w:bodyDiv w:val="1"/>
      <w:marLeft w:val="0"/>
      <w:marRight w:val="0"/>
      <w:marTop w:val="0"/>
      <w:marBottom w:val="0"/>
      <w:divBdr>
        <w:top w:val="none" w:sz="0" w:space="0" w:color="auto"/>
        <w:left w:val="none" w:sz="0" w:space="0" w:color="auto"/>
        <w:bottom w:val="none" w:sz="0" w:space="0" w:color="auto"/>
        <w:right w:val="none" w:sz="0" w:space="0" w:color="auto"/>
      </w:divBdr>
    </w:div>
    <w:div w:id="1354650753">
      <w:bodyDiv w:val="1"/>
      <w:marLeft w:val="0"/>
      <w:marRight w:val="0"/>
      <w:marTop w:val="0"/>
      <w:marBottom w:val="0"/>
      <w:divBdr>
        <w:top w:val="none" w:sz="0" w:space="0" w:color="auto"/>
        <w:left w:val="none" w:sz="0" w:space="0" w:color="auto"/>
        <w:bottom w:val="none" w:sz="0" w:space="0" w:color="auto"/>
        <w:right w:val="none" w:sz="0" w:space="0" w:color="auto"/>
      </w:divBdr>
    </w:div>
    <w:div w:id="1950548172">
      <w:bodyDiv w:val="1"/>
      <w:marLeft w:val="0"/>
      <w:marRight w:val="0"/>
      <w:marTop w:val="0"/>
      <w:marBottom w:val="0"/>
      <w:divBdr>
        <w:top w:val="none" w:sz="0" w:space="0" w:color="auto"/>
        <w:left w:val="none" w:sz="0" w:space="0" w:color="auto"/>
        <w:bottom w:val="none" w:sz="0" w:space="0" w:color="auto"/>
        <w:right w:val="none" w:sz="0" w:space="0" w:color="auto"/>
      </w:divBdr>
    </w:div>
    <w:div w:id="2033611059">
      <w:bodyDiv w:val="1"/>
      <w:marLeft w:val="0"/>
      <w:marRight w:val="0"/>
      <w:marTop w:val="0"/>
      <w:marBottom w:val="0"/>
      <w:divBdr>
        <w:top w:val="none" w:sz="0" w:space="0" w:color="auto"/>
        <w:left w:val="none" w:sz="0" w:space="0" w:color="auto"/>
        <w:bottom w:val="none" w:sz="0" w:space="0" w:color="auto"/>
        <w:right w:val="none" w:sz="0" w:space="0" w:color="auto"/>
      </w:divBdr>
      <w:divsChild>
        <w:div w:id="837231441">
          <w:marLeft w:val="0"/>
          <w:marRight w:val="0"/>
          <w:marTop w:val="0"/>
          <w:marBottom w:val="0"/>
          <w:divBdr>
            <w:top w:val="none" w:sz="0" w:space="0" w:color="auto"/>
            <w:left w:val="none" w:sz="0" w:space="0" w:color="auto"/>
            <w:bottom w:val="double" w:sz="6" w:space="1" w:color="auto"/>
            <w:right w:val="none" w:sz="0" w:space="0" w:color="auto"/>
          </w:divBdr>
        </w:div>
      </w:divsChild>
    </w:div>
    <w:div w:id="2130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19592</Words>
  <Characters>111679</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2016-02-25T14:21:00Z</cp:lastPrinted>
  <dcterms:created xsi:type="dcterms:W3CDTF">2016-02-26T23:20:00Z</dcterms:created>
  <dcterms:modified xsi:type="dcterms:W3CDTF">2016-02-26T23:20:00Z</dcterms:modified>
</cp:coreProperties>
</file>