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4A0" w:firstRow="1" w:lastRow="0" w:firstColumn="1" w:lastColumn="0" w:noHBand="0" w:noVBand="1"/>
      </w:tblPr>
      <w:tblGrid>
        <w:gridCol w:w="3780"/>
        <w:gridCol w:w="2970"/>
        <w:gridCol w:w="3582"/>
      </w:tblGrid>
      <w:tr w:rsidR="0046573D" w:rsidRPr="006753BB" w:rsidTr="0035273F">
        <w:tc>
          <w:tcPr>
            <w:tcW w:w="3780" w:type="dxa"/>
          </w:tcPr>
          <w:p w:rsidR="0046573D" w:rsidRPr="00DE6060" w:rsidRDefault="0046573D" w:rsidP="00B109A7">
            <w:pPr>
              <w:keepNext/>
              <w:widowControl w:val="0"/>
              <w:tabs>
                <w:tab w:val="center" w:pos="4320"/>
                <w:tab w:val="right" w:pos="8640"/>
              </w:tabs>
              <w:jc w:val="center"/>
              <w:rPr>
                <w:rFonts w:eastAsia="Times New Roman" w:cs="Times New Roman"/>
                <w:b/>
                <w:lang w:eastAsia="en-AU" w:bidi="he-IL"/>
              </w:rPr>
            </w:pPr>
            <w:r w:rsidRPr="00DE6060">
              <w:rPr>
                <w:rFonts w:ascii="Old English Text MT" w:eastAsia="Times New Roman" w:hAnsi="Old English Text MT" w:cs="Times New Roman"/>
                <w:b/>
                <w:sz w:val="32"/>
                <w:szCs w:val="32"/>
                <w:lang w:eastAsia="en-AU" w:bidi="he-IL"/>
              </w:rPr>
              <w:t>Esnoga Bet Emunah</w:t>
            </w:r>
          </w:p>
          <w:p w:rsidR="0046573D" w:rsidRPr="00DE6060" w:rsidRDefault="0046573D" w:rsidP="00B109A7">
            <w:pPr>
              <w:keepNext/>
              <w:widowControl w:val="0"/>
              <w:tabs>
                <w:tab w:val="center" w:pos="4320"/>
                <w:tab w:val="right" w:pos="8640"/>
              </w:tabs>
              <w:jc w:val="center"/>
              <w:rPr>
                <w:rFonts w:eastAsia="Times New Roman" w:cs="Times New Roman"/>
                <w:b/>
                <w:lang w:eastAsia="en-AU" w:bidi="he-IL"/>
              </w:rPr>
            </w:pPr>
            <w:r w:rsidRPr="00DE6060">
              <w:rPr>
                <w:rFonts w:eastAsia="Times New Roman" w:cs="Times New Roman"/>
                <w:b/>
                <w:bCs/>
                <w:kern w:val="2"/>
                <w:lang w:val="en-US" w:eastAsia="en-AU" w:bidi="he-IL"/>
              </w:rPr>
              <w:t>1101 Surrey Trace SE,</w:t>
            </w:r>
          </w:p>
          <w:p w:rsidR="0046573D" w:rsidRPr="00DE6060" w:rsidRDefault="0046573D" w:rsidP="00B109A7">
            <w:pPr>
              <w:keepNext/>
              <w:widowControl w:val="0"/>
              <w:tabs>
                <w:tab w:val="center" w:pos="4320"/>
                <w:tab w:val="right" w:pos="8640"/>
              </w:tabs>
              <w:jc w:val="center"/>
              <w:rPr>
                <w:rFonts w:eastAsia="Times New Roman" w:cs="Times New Roman"/>
                <w:b/>
                <w:lang w:eastAsia="en-AU" w:bidi="he-IL"/>
              </w:rPr>
            </w:pPr>
            <w:r w:rsidRPr="00DE6060">
              <w:rPr>
                <w:rFonts w:eastAsia="Times New Roman" w:cs="Times New Roman"/>
                <w:b/>
                <w:bCs/>
                <w:kern w:val="2"/>
                <w:lang w:val="en-US" w:eastAsia="en-AU" w:bidi="he-IL"/>
              </w:rPr>
              <w:t>Tumwater, WA 98501</w:t>
            </w:r>
          </w:p>
          <w:p w:rsidR="0046573D" w:rsidRPr="00DE6060" w:rsidRDefault="0046573D" w:rsidP="00B109A7">
            <w:pPr>
              <w:keepNext/>
              <w:widowControl w:val="0"/>
              <w:tabs>
                <w:tab w:val="center" w:pos="4320"/>
                <w:tab w:val="right" w:pos="8640"/>
              </w:tabs>
              <w:jc w:val="center"/>
              <w:rPr>
                <w:rFonts w:eastAsia="Times New Roman" w:cs="Times New Roman"/>
                <w:b/>
                <w:bCs/>
                <w:kern w:val="2"/>
                <w:lang w:eastAsia="en-AU" w:bidi="he-IL"/>
              </w:rPr>
            </w:pPr>
            <w:r w:rsidRPr="00DE6060">
              <w:rPr>
                <w:rFonts w:eastAsia="Times New Roman" w:cs="Times New Roman"/>
                <w:b/>
                <w:bCs/>
                <w:kern w:val="2"/>
                <w:lang w:eastAsia="en-AU" w:bidi="he-IL"/>
              </w:rPr>
              <w:t>United States of America</w:t>
            </w:r>
          </w:p>
          <w:p w:rsidR="0046573D" w:rsidRPr="00DE6060" w:rsidRDefault="0046573D" w:rsidP="00B109A7">
            <w:pPr>
              <w:keepNext/>
              <w:widowControl w:val="0"/>
              <w:tabs>
                <w:tab w:val="center" w:pos="4320"/>
                <w:tab w:val="right" w:pos="8640"/>
              </w:tabs>
              <w:jc w:val="center"/>
              <w:rPr>
                <w:rFonts w:eastAsia="Times New Roman" w:cs="Times New Roman"/>
                <w:b/>
                <w:lang w:eastAsia="en-AU" w:bidi="he-IL"/>
              </w:rPr>
            </w:pPr>
            <w:r w:rsidRPr="00DE6060">
              <w:rPr>
                <w:rFonts w:eastAsia="Times New Roman" w:cs="Times New Roman"/>
                <w:b/>
                <w:bCs/>
                <w:kern w:val="2"/>
                <w:lang w:eastAsia="en-AU" w:bidi="he-IL"/>
              </w:rPr>
              <w:t>© 201</w:t>
            </w:r>
            <w:r>
              <w:rPr>
                <w:rFonts w:eastAsia="Times New Roman" w:cs="Times New Roman"/>
                <w:b/>
                <w:bCs/>
                <w:kern w:val="2"/>
                <w:lang w:eastAsia="en-AU" w:bidi="he-IL"/>
              </w:rPr>
              <w:t>2</w:t>
            </w:r>
          </w:p>
          <w:p w:rsidR="0046573D" w:rsidRPr="00DE6060" w:rsidRDefault="004B121C" w:rsidP="00B109A7">
            <w:pPr>
              <w:keepNext/>
              <w:widowControl w:val="0"/>
              <w:tabs>
                <w:tab w:val="center" w:pos="4320"/>
                <w:tab w:val="right" w:pos="8640"/>
              </w:tabs>
              <w:jc w:val="center"/>
              <w:rPr>
                <w:rFonts w:eastAsia="Times New Roman" w:cs="Times New Roman"/>
                <w:b/>
                <w:bCs/>
                <w:kern w:val="2"/>
                <w:lang w:eastAsia="en-AU" w:bidi="he-IL"/>
              </w:rPr>
            </w:pPr>
            <w:hyperlink r:id="rId9" w:history="1">
              <w:r w:rsidR="0046573D" w:rsidRPr="00DE6060">
                <w:rPr>
                  <w:rStyle w:val="Hyperlink"/>
                  <w:rFonts w:eastAsia="Times New Roman" w:cs="Times New Roman"/>
                  <w:b/>
                  <w:bCs/>
                  <w:kern w:val="2"/>
                  <w:lang w:eastAsia="en-AU" w:bidi="he-IL"/>
                </w:rPr>
                <w:t>http://www.betemunah.org/</w:t>
              </w:r>
            </w:hyperlink>
          </w:p>
          <w:p w:rsidR="0046573D" w:rsidRPr="00DE6060" w:rsidRDefault="0046573D" w:rsidP="00B109A7">
            <w:pPr>
              <w:keepNext/>
              <w:widowControl w:val="0"/>
              <w:tabs>
                <w:tab w:val="center" w:pos="4320"/>
                <w:tab w:val="right" w:pos="8640"/>
              </w:tabs>
              <w:jc w:val="center"/>
              <w:rPr>
                <w:rFonts w:eastAsia="Times New Roman" w:cs="Times New Roman"/>
                <w:b/>
                <w:lang w:eastAsia="en-AU" w:bidi="he-IL"/>
              </w:rPr>
            </w:pPr>
            <w:r w:rsidRPr="00DE6060">
              <w:rPr>
                <w:rFonts w:eastAsia="Times New Roman" w:cs="Times New Roman"/>
                <w:b/>
                <w:bCs/>
                <w:kern w:val="2"/>
                <w:lang w:val="en-US" w:eastAsia="en-AU" w:bidi="he-IL"/>
              </w:rPr>
              <w:t xml:space="preserve">E-Mail: </w:t>
            </w:r>
            <w:hyperlink r:id="rId10" w:history="1">
              <w:r w:rsidRPr="00DE6060">
                <w:rPr>
                  <w:rFonts w:eastAsia="Times New Roman" w:cs="Times New Roman"/>
                  <w:b/>
                  <w:bCs/>
                  <w:color w:val="0000FF"/>
                  <w:kern w:val="2"/>
                  <w:u w:val="single"/>
                  <w:lang w:val="en-US" w:eastAsia="en-AU" w:bidi="he-IL"/>
                </w:rPr>
                <w:t>gkilli@aol.com</w:t>
              </w:r>
            </w:hyperlink>
          </w:p>
        </w:tc>
        <w:tc>
          <w:tcPr>
            <w:tcW w:w="2970" w:type="dxa"/>
          </w:tcPr>
          <w:p w:rsidR="0046573D" w:rsidRPr="00DE6060" w:rsidRDefault="0046573D" w:rsidP="00B109A7">
            <w:pPr>
              <w:keepNext/>
              <w:widowControl w:val="0"/>
              <w:tabs>
                <w:tab w:val="center" w:pos="4320"/>
                <w:tab w:val="right" w:pos="8640"/>
              </w:tabs>
              <w:jc w:val="center"/>
              <w:rPr>
                <w:rFonts w:ascii="Old English Text MT" w:eastAsia="Times New Roman" w:hAnsi="Old English Text MT" w:cs="Times New Roman"/>
                <w:b/>
                <w:sz w:val="32"/>
                <w:szCs w:val="32"/>
                <w:lang w:val="es-ES" w:eastAsia="en-AU" w:bidi="he-IL"/>
              </w:rPr>
            </w:pPr>
            <w:r>
              <w:rPr>
                <w:rFonts w:eastAsia="Times New Roman" w:cs="Times New Roman"/>
                <w:b/>
                <w:noProof/>
                <w:lang w:val="en-US" w:bidi="he-IL"/>
              </w:rPr>
              <w:drawing>
                <wp:inline distT="0" distB="0" distL="0" distR="0">
                  <wp:extent cx="816610" cy="1216660"/>
                  <wp:effectExtent l="19050" t="0" r="254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816610" cy="1216660"/>
                          </a:xfrm>
                          <a:prstGeom prst="rect">
                            <a:avLst/>
                          </a:prstGeom>
                          <a:solidFill>
                            <a:srgbClr val="990033"/>
                          </a:solidFill>
                          <a:ln w="9525">
                            <a:noFill/>
                            <a:miter lim="800000"/>
                            <a:headEnd/>
                            <a:tailEnd/>
                          </a:ln>
                        </pic:spPr>
                      </pic:pic>
                    </a:graphicData>
                  </a:graphic>
                </wp:inline>
              </w:drawing>
            </w:r>
          </w:p>
        </w:tc>
        <w:tc>
          <w:tcPr>
            <w:tcW w:w="3582" w:type="dxa"/>
          </w:tcPr>
          <w:p w:rsidR="0046573D" w:rsidRPr="00DE6060" w:rsidRDefault="0046573D" w:rsidP="00B109A7">
            <w:pPr>
              <w:keepNext/>
              <w:widowControl w:val="0"/>
              <w:tabs>
                <w:tab w:val="center" w:pos="4320"/>
                <w:tab w:val="right" w:pos="8640"/>
              </w:tabs>
              <w:jc w:val="center"/>
              <w:rPr>
                <w:rFonts w:ascii="Old English Text MT" w:eastAsia="Times New Roman" w:hAnsi="Old English Text MT" w:cs="Times New Roman"/>
                <w:b/>
                <w:lang w:eastAsia="en-AU" w:bidi="he-IL"/>
              </w:rPr>
            </w:pPr>
            <w:r w:rsidRPr="00DE6060">
              <w:rPr>
                <w:rFonts w:ascii="Old English Text MT" w:eastAsia="Times New Roman" w:hAnsi="Old English Text MT" w:cs="Times New Roman"/>
                <w:b/>
                <w:sz w:val="32"/>
                <w:szCs w:val="32"/>
                <w:lang w:eastAsia="en-AU" w:bidi="he-IL"/>
              </w:rPr>
              <w:t>Esnoga Bet El</w:t>
            </w:r>
          </w:p>
          <w:p w:rsidR="0046573D" w:rsidRPr="00DE6060" w:rsidRDefault="0046573D" w:rsidP="00B109A7">
            <w:pPr>
              <w:keepNext/>
              <w:widowControl w:val="0"/>
              <w:tabs>
                <w:tab w:val="center" w:pos="4320"/>
                <w:tab w:val="right" w:pos="8640"/>
              </w:tabs>
              <w:jc w:val="center"/>
              <w:rPr>
                <w:rFonts w:eastAsia="Times New Roman" w:cs="Times New Roman"/>
                <w:b/>
                <w:bCs/>
                <w:kern w:val="2"/>
                <w:lang w:eastAsia="en-AU" w:bidi="he-IL"/>
              </w:rPr>
            </w:pPr>
            <w:r w:rsidRPr="00DE6060">
              <w:rPr>
                <w:rFonts w:eastAsia="Times New Roman" w:cs="Times New Roman"/>
                <w:b/>
                <w:bCs/>
                <w:kern w:val="2"/>
                <w:lang w:eastAsia="en-AU" w:bidi="he-IL"/>
              </w:rPr>
              <w:t>102 Broken Arrow Dr.</w:t>
            </w:r>
          </w:p>
          <w:p w:rsidR="0046573D" w:rsidRPr="00DE6060" w:rsidRDefault="0046573D" w:rsidP="00B109A7">
            <w:pPr>
              <w:keepNext/>
              <w:widowControl w:val="0"/>
              <w:tabs>
                <w:tab w:val="center" w:pos="4320"/>
                <w:tab w:val="right" w:pos="8640"/>
              </w:tabs>
              <w:jc w:val="center"/>
              <w:rPr>
                <w:rFonts w:eastAsia="Times New Roman" w:cs="Times New Roman"/>
                <w:b/>
                <w:bCs/>
                <w:kern w:val="2"/>
                <w:lang w:eastAsia="en-AU" w:bidi="he-IL"/>
              </w:rPr>
            </w:pPr>
            <w:r w:rsidRPr="00DE6060">
              <w:rPr>
                <w:rFonts w:eastAsia="Times New Roman" w:cs="Times New Roman"/>
                <w:b/>
                <w:bCs/>
                <w:kern w:val="2"/>
                <w:lang w:eastAsia="en-AU" w:bidi="he-IL"/>
              </w:rPr>
              <w:t>Paris TN 38242</w:t>
            </w:r>
          </w:p>
          <w:p w:rsidR="0046573D" w:rsidRPr="00DE6060" w:rsidRDefault="0046573D" w:rsidP="00B109A7">
            <w:pPr>
              <w:keepNext/>
              <w:widowControl w:val="0"/>
              <w:tabs>
                <w:tab w:val="center" w:pos="4320"/>
                <w:tab w:val="right" w:pos="8640"/>
              </w:tabs>
              <w:jc w:val="center"/>
              <w:rPr>
                <w:rFonts w:eastAsia="Times New Roman" w:cs="Times New Roman"/>
                <w:b/>
                <w:bCs/>
                <w:kern w:val="2"/>
                <w:lang w:eastAsia="en-AU" w:bidi="he-IL"/>
              </w:rPr>
            </w:pPr>
            <w:r w:rsidRPr="00DE6060">
              <w:rPr>
                <w:rFonts w:eastAsia="Times New Roman" w:cs="Times New Roman"/>
                <w:b/>
                <w:bCs/>
                <w:kern w:val="2"/>
                <w:lang w:eastAsia="en-AU" w:bidi="he-IL"/>
              </w:rPr>
              <w:t>United States of America</w:t>
            </w:r>
          </w:p>
          <w:p w:rsidR="0046573D" w:rsidRPr="00DE6060" w:rsidRDefault="0046573D" w:rsidP="00B109A7">
            <w:pPr>
              <w:keepNext/>
              <w:widowControl w:val="0"/>
              <w:tabs>
                <w:tab w:val="center" w:pos="4320"/>
                <w:tab w:val="right" w:pos="8640"/>
              </w:tabs>
              <w:jc w:val="center"/>
              <w:rPr>
                <w:rFonts w:eastAsia="Times New Roman" w:cs="Times New Roman"/>
                <w:b/>
                <w:lang w:eastAsia="en-AU" w:bidi="he-IL"/>
              </w:rPr>
            </w:pPr>
            <w:r w:rsidRPr="00DE6060">
              <w:rPr>
                <w:rFonts w:eastAsia="Times New Roman" w:cs="Times New Roman"/>
                <w:b/>
                <w:bCs/>
                <w:kern w:val="2"/>
                <w:lang w:eastAsia="en-AU" w:bidi="he-IL"/>
              </w:rPr>
              <w:t>© 201</w:t>
            </w:r>
            <w:r>
              <w:rPr>
                <w:rFonts w:eastAsia="Times New Roman" w:cs="Times New Roman"/>
                <w:b/>
                <w:bCs/>
                <w:kern w:val="2"/>
                <w:lang w:eastAsia="en-AU" w:bidi="he-IL"/>
              </w:rPr>
              <w:t>2</w:t>
            </w:r>
          </w:p>
          <w:p w:rsidR="0046573D" w:rsidRPr="00DE6060" w:rsidRDefault="004B121C" w:rsidP="00B109A7">
            <w:pPr>
              <w:keepNext/>
              <w:widowControl w:val="0"/>
              <w:tabs>
                <w:tab w:val="center" w:pos="4320"/>
                <w:tab w:val="right" w:pos="8640"/>
              </w:tabs>
              <w:jc w:val="center"/>
              <w:rPr>
                <w:rFonts w:eastAsia="Times New Roman" w:cs="Times New Roman"/>
                <w:b/>
                <w:bCs/>
                <w:kern w:val="2"/>
                <w:lang w:eastAsia="en-AU" w:bidi="he-IL"/>
              </w:rPr>
            </w:pPr>
            <w:hyperlink r:id="rId12" w:history="1">
              <w:r w:rsidR="0046573D" w:rsidRPr="00DE6060">
                <w:rPr>
                  <w:rStyle w:val="Hyperlink"/>
                  <w:rFonts w:eastAsia="Times New Roman" w:cs="Times New Roman"/>
                  <w:b/>
                  <w:bCs/>
                  <w:kern w:val="2"/>
                  <w:lang w:eastAsia="en-AU" w:bidi="he-IL"/>
                </w:rPr>
                <w:t>http://torahfocus.com/</w:t>
              </w:r>
            </w:hyperlink>
          </w:p>
          <w:p w:rsidR="0046573D" w:rsidRPr="00DE6060" w:rsidRDefault="0046573D" w:rsidP="00B109A7">
            <w:pPr>
              <w:keepNext/>
              <w:widowControl w:val="0"/>
              <w:tabs>
                <w:tab w:val="center" w:pos="4320"/>
                <w:tab w:val="right" w:pos="8640"/>
              </w:tabs>
              <w:jc w:val="center"/>
              <w:rPr>
                <w:rFonts w:eastAsia="Times New Roman" w:cs="Times New Roman"/>
                <w:b/>
                <w:lang w:eastAsia="en-AU" w:bidi="he-IL"/>
              </w:rPr>
            </w:pPr>
            <w:r w:rsidRPr="00DE6060">
              <w:rPr>
                <w:rFonts w:eastAsia="Times New Roman" w:cs="Times New Roman"/>
                <w:b/>
                <w:bCs/>
                <w:kern w:val="2"/>
                <w:lang w:eastAsia="en-AU" w:bidi="he-IL"/>
              </w:rPr>
              <w:t>E-Mail:</w:t>
            </w:r>
            <w:r w:rsidRPr="0058164A">
              <w:t xml:space="preserve"> </w:t>
            </w:r>
            <w:hyperlink r:id="rId13" w:history="1">
              <w:r w:rsidRPr="00DE6060">
                <w:rPr>
                  <w:rStyle w:val="Hyperlink"/>
                  <w:rFonts w:eastAsia="Times New Roman" w:cs="Times New Roman"/>
                  <w:b/>
                  <w:bCs/>
                  <w:kern w:val="2"/>
                  <w:lang w:eastAsia="en-AU" w:bidi="he-IL"/>
                </w:rPr>
                <w:t>waltoakley@charter.net</w:t>
              </w:r>
            </w:hyperlink>
          </w:p>
        </w:tc>
      </w:tr>
    </w:tbl>
    <w:p w:rsidR="0046573D" w:rsidRDefault="0046573D" w:rsidP="00B109A7">
      <w:pPr>
        <w:keepNext/>
        <w:widowControl w:val="0"/>
        <w:tabs>
          <w:tab w:val="center" w:pos="4320"/>
          <w:tab w:val="right" w:pos="8640"/>
        </w:tabs>
        <w:jc w:val="both"/>
        <w:rPr>
          <w:rFonts w:eastAsia="Times New Roman" w:cs="Times New Roman"/>
          <w:b/>
          <w:bCs/>
          <w:kern w:val="2"/>
          <w:sz w:val="24"/>
          <w:szCs w:val="24"/>
          <w:lang w:val="en-US" w:eastAsia="en-AU" w:bidi="he-IL"/>
        </w:rPr>
      </w:pPr>
      <w:bookmarkStart w:id="0" w:name="OLE_LINK1"/>
      <w:bookmarkStart w:id="1" w:name="OLE_LINK2"/>
    </w:p>
    <w:p w:rsidR="0046573D" w:rsidRDefault="0046573D" w:rsidP="00B109A7">
      <w:pPr>
        <w:keepNext/>
        <w:widowControl w:val="0"/>
        <w:tabs>
          <w:tab w:val="center" w:pos="4320"/>
          <w:tab w:val="right" w:pos="8640"/>
        </w:tabs>
        <w:jc w:val="center"/>
        <w:rPr>
          <w:rFonts w:eastAsia="Times New Roman" w:cs="Times New Roman"/>
          <w:b/>
          <w:color w:val="CC0000"/>
          <w:sz w:val="24"/>
          <w:szCs w:val="24"/>
          <w:lang w:val="en-US" w:eastAsia="en-AU" w:bidi="he-IL"/>
        </w:rPr>
      </w:pPr>
      <w:r w:rsidRPr="00BF1420">
        <w:rPr>
          <w:rFonts w:eastAsia="Times New Roman" w:cs="Times New Roman"/>
          <w:b/>
          <w:color w:val="CC0000"/>
          <w:sz w:val="24"/>
          <w:szCs w:val="24"/>
          <w:lang w:val="en-US" w:eastAsia="en-AU" w:bidi="he-IL"/>
        </w:rPr>
        <w:t>Triennial Cycle (Triennial Torah Cycle) / Septennial Cycle (Septennial Torah Cycle)</w:t>
      </w:r>
    </w:p>
    <w:p w:rsidR="0046573D" w:rsidRDefault="0046573D" w:rsidP="00B109A7">
      <w:pPr>
        <w:keepNext/>
        <w:widowControl w:val="0"/>
        <w:tabs>
          <w:tab w:val="center" w:pos="4320"/>
          <w:tab w:val="right" w:pos="8640"/>
        </w:tabs>
        <w:jc w:val="both"/>
        <w:rPr>
          <w:rFonts w:eastAsia="Times New Roman" w:cs="Times New Roman"/>
          <w:b/>
          <w:color w:val="CC0000"/>
          <w:sz w:val="24"/>
          <w:szCs w:val="24"/>
          <w:lang w:val="en-US"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46573D" w:rsidRPr="000E657A" w:rsidTr="0035273F">
        <w:trPr>
          <w:jc w:val="center"/>
        </w:trPr>
        <w:tc>
          <w:tcPr>
            <w:tcW w:w="4627" w:type="dxa"/>
            <w:tcBorders>
              <w:top w:val="single" w:sz="4" w:space="0" w:color="auto"/>
              <w:left w:val="single" w:sz="4" w:space="0" w:color="auto"/>
              <w:bottom w:val="single" w:sz="4" w:space="0" w:color="auto"/>
              <w:right w:val="single" w:sz="4" w:space="0" w:color="auto"/>
            </w:tcBorders>
            <w:hideMark/>
          </w:tcPr>
          <w:bookmarkEnd w:id="0"/>
          <w:bookmarkEnd w:id="1"/>
          <w:p w:rsidR="0046573D" w:rsidRPr="00BF1420" w:rsidRDefault="0046573D" w:rsidP="00B109A7">
            <w:pPr>
              <w:keepNext/>
              <w:widowControl w:val="0"/>
              <w:tabs>
                <w:tab w:val="center" w:pos="4320"/>
                <w:tab w:val="right" w:pos="8640"/>
              </w:tabs>
              <w:jc w:val="center"/>
              <w:rPr>
                <w:rFonts w:eastAsia="Times New Roman" w:cs="Times New Roman"/>
                <w:b/>
                <w:bCs/>
                <w:lang w:eastAsia="en-AU" w:bidi="he-IL"/>
              </w:rPr>
            </w:pPr>
            <w:r>
              <w:rPr>
                <w:rFonts w:eastAsia="Times New Roman" w:cs="Times New Roman"/>
                <w:b/>
                <w:bCs/>
                <w:lang w:eastAsia="en-AU" w:bidi="he-IL"/>
              </w:rPr>
              <w:t>T</w:t>
            </w:r>
            <w:r w:rsidRPr="00BF1420">
              <w:rPr>
                <w:rFonts w:eastAsia="Times New Roman" w:cs="Times New Roman"/>
                <w:b/>
                <w:bCs/>
                <w:lang w:eastAsia="en-AU" w:bidi="he-IL"/>
              </w:rPr>
              <w: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46573D" w:rsidRPr="00BF1420" w:rsidRDefault="0046573D" w:rsidP="00B109A7">
            <w:pPr>
              <w:keepNext/>
              <w:widowControl w:val="0"/>
              <w:jc w:val="center"/>
              <w:rPr>
                <w:rFonts w:eastAsia="Times New Roman" w:cs="Times New Roman"/>
                <w:b/>
                <w:lang w:eastAsia="en-AU" w:bidi="he-IL"/>
              </w:rPr>
            </w:pPr>
            <w:r>
              <w:rPr>
                <w:rFonts w:eastAsia="Times New Roman" w:cs="Times New Roman"/>
                <w:b/>
                <w:lang w:eastAsia="en-AU" w:bidi="he-IL"/>
              </w:rPr>
              <w:t>Fourth</w:t>
            </w:r>
            <w:r w:rsidRPr="00BF1420">
              <w:rPr>
                <w:rFonts w:eastAsia="Times New Roman" w:cs="Times New Roman"/>
                <w:b/>
                <w:lang w:eastAsia="en-AU" w:bidi="he-IL"/>
              </w:rPr>
              <w:t xml:space="preserve"> Year of the Reading Cycle</w:t>
            </w:r>
          </w:p>
        </w:tc>
      </w:tr>
      <w:tr w:rsidR="0046573D" w:rsidRPr="000E657A" w:rsidTr="0035273F">
        <w:trPr>
          <w:jc w:val="center"/>
        </w:trPr>
        <w:tc>
          <w:tcPr>
            <w:tcW w:w="4627" w:type="dxa"/>
            <w:tcBorders>
              <w:top w:val="single" w:sz="4" w:space="0" w:color="auto"/>
              <w:left w:val="single" w:sz="4" w:space="0" w:color="auto"/>
              <w:bottom w:val="single" w:sz="4" w:space="0" w:color="auto"/>
              <w:right w:val="single" w:sz="4" w:space="0" w:color="auto"/>
            </w:tcBorders>
            <w:hideMark/>
          </w:tcPr>
          <w:p w:rsidR="0046573D" w:rsidRPr="00BF1420" w:rsidRDefault="0046573D" w:rsidP="00B109A7">
            <w:pPr>
              <w:keepNext/>
              <w:widowControl w:val="0"/>
              <w:jc w:val="center"/>
              <w:rPr>
                <w:rFonts w:eastAsia="Times New Roman" w:cs="Times New Roman"/>
                <w:b/>
                <w:lang w:eastAsia="en-AU" w:bidi="he-IL"/>
              </w:rPr>
            </w:pPr>
            <w:r>
              <w:rPr>
                <w:rFonts w:eastAsia="Times New Roman" w:cs="Times New Roman"/>
                <w:b/>
                <w:lang w:eastAsia="en-AU" w:bidi="he-IL"/>
              </w:rPr>
              <w:t>Ab  16, 5772 – August 03/04</w:t>
            </w:r>
            <w:r w:rsidRPr="00BF1420">
              <w:rPr>
                <w:rFonts w:eastAsia="Times New Roman" w:cs="Times New Roman"/>
                <w:b/>
                <w:lang w:eastAsia="en-AU" w:bidi="he-IL"/>
              </w:rPr>
              <w:t>, 20</w:t>
            </w:r>
            <w:r>
              <w:rPr>
                <w:rFonts w:eastAsia="Times New Roman" w:cs="Times New Roman"/>
                <w:b/>
                <w:lang w:eastAsia="en-AU" w:bidi="he-IL"/>
              </w:rPr>
              <w:t>12</w:t>
            </w:r>
          </w:p>
        </w:tc>
        <w:tc>
          <w:tcPr>
            <w:tcW w:w="4615" w:type="dxa"/>
            <w:tcBorders>
              <w:top w:val="single" w:sz="4" w:space="0" w:color="auto"/>
              <w:left w:val="single" w:sz="4" w:space="0" w:color="auto"/>
              <w:bottom w:val="single" w:sz="4" w:space="0" w:color="auto"/>
              <w:right w:val="single" w:sz="4" w:space="0" w:color="auto"/>
            </w:tcBorders>
            <w:hideMark/>
          </w:tcPr>
          <w:p w:rsidR="0046573D" w:rsidRPr="00BF1420" w:rsidRDefault="0046573D" w:rsidP="00B109A7">
            <w:pPr>
              <w:keepNext/>
              <w:widowControl w:val="0"/>
              <w:jc w:val="center"/>
              <w:rPr>
                <w:rFonts w:eastAsia="Times New Roman" w:cs="Times New Roman"/>
                <w:b/>
                <w:bCs/>
                <w:lang w:eastAsia="en-AU" w:bidi="he-IL"/>
              </w:rPr>
            </w:pPr>
            <w:r>
              <w:rPr>
                <w:rFonts w:eastAsia="Times New Roman" w:cs="Times New Roman"/>
                <w:b/>
                <w:lang w:eastAsia="en-AU" w:bidi="he-IL"/>
              </w:rPr>
              <w:t>Fourth</w:t>
            </w:r>
            <w:r w:rsidRPr="00BF1420">
              <w:rPr>
                <w:rFonts w:eastAsia="Times New Roman" w:cs="Times New Roman"/>
                <w:b/>
                <w:lang w:eastAsia="en-AU" w:bidi="he-IL"/>
              </w:rPr>
              <w:t xml:space="preserve"> Year of the Shmita Cycle</w:t>
            </w:r>
          </w:p>
        </w:tc>
      </w:tr>
    </w:tbl>
    <w:p w:rsidR="0046573D" w:rsidRDefault="0046573D" w:rsidP="00B109A7">
      <w:pPr>
        <w:keepNext/>
        <w:widowControl w:val="0"/>
        <w:jc w:val="both"/>
        <w:rPr>
          <w:rFonts w:cs="Times New Roman"/>
          <w:lang w:val="en-US"/>
        </w:rPr>
      </w:pPr>
    </w:p>
    <w:p w:rsidR="0046573D" w:rsidRDefault="0046573D" w:rsidP="00B109A7">
      <w:pPr>
        <w:keepNext/>
        <w:widowControl w:val="0"/>
        <w:jc w:val="center"/>
        <w:rPr>
          <w:rFonts w:cs="Times New Roman"/>
          <w:b/>
          <w:bCs/>
          <w:sz w:val="24"/>
          <w:szCs w:val="24"/>
          <w:lang w:val="en-US"/>
        </w:rPr>
      </w:pPr>
      <w:r>
        <w:rPr>
          <w:rFonts w:cs="Times New Roman"/>
          <w:b/>
          <w:bCs/>
          <w:sz w:val="24"/>
          <w:szCs w:val="24"/>
          <w:u w:val="single"/>
          <w:lang w:val="en-US"/>
        </w:rPr>
        <w:t>Candle Lighting and Hab</w:t>
      </w:r>
      <w:r w:rsidRPr="00AD7A3A">
        <w:rPr>
          <w:rFonts w:cs="Times New Roman"/>
          <w:b/>
          <w:bCs/>
          <w:sz w:val="24"/>
          <w:szCs w:val="24"/>
          <w:u w:val="single"/>
          <w:lang w:val="en-US"/>
        </w:rPr>
        <w:t>dalah Times</w:t>
      </w:r>
      <w:r w:rsidRPr="00AD7A3A">
        <w:rPr>
          <w:rFonts w:cs="Times New Roman"/>
          <w:b/>
          <w:bCs/>
          <w:sz w:val="24"/>
          <w:szCs w:val="24"/>
          <w:lang w:val="en-US"/>
        </w:rPr>
        <w:t>:</w:t>
      </w:r>
    </w:p>
    <w:p w:rsidR="0046573D" w:rsidRPr="00AD7A3A" w:rsidRDefault="0046573D" w:rsidP="00B109A7">
      <w:pPr>
        <w:keepNext/>
        <w:widowControl w:val="0"/>
        <w:jc w:val="both"/>
        <w:rPr>
          <w:rFonts w:cs="Times New Roman"/>
          <w:b/>
          <w:bCs/>
          <w:sz w:val="24"/>
          <w:szCs w:val="24"/>
          <w:lang w:val="en-US"/>
        </w:rPr>
      </w:pPr>
    </w:p>
    <w:tbl>
      <w:tblPr>
        <w:tblW w:w="5000" w:type="pct"/>
        <w:jc w:val="center"/>
        <w:tblLook w:val="04A0" w:firstRow="1" w:lastRow="0" w:firstColumn="1" w:lastColumn="0" w:noHBand="0" w:noVBand="1"/>
      </w:tblPr>
      <w:tblGrid>
        <w:gridCol w:w="3480"/>
        <w:gridCol w:w="3481"/>
        <w:gridCol w:w="3479"/>
      </w:tblGrid>
      <w:tr w:rsidR="0046573D" w:rsidRPr="000C6675" w:rsidTr="0035273F">
        <w:trPr>
          <w:jc w:val="center"/>
        </w:trPr>
        <w:tc>
          <w:tcPr>
            <w:tcW w:w="1667" w:type="pct"/>
          </w:tcPr>
          <w:p w:rsidR="0046573D" w:rsidRPr="000C6675" w:rsidRDefault="0046573D" w:rsidP="00B109A7">
            <w:pPr>
              <w:keepNext/>
              <w:widowControl w:val="0"/>
              <w:rPr>
                <w:rFonts w:cs="Times New Roman"/>
                <w:b/>
                <w:bCs/>
                <w:sz w:val="20"/>
                <w:szCs w:val="20"/>
                <w:lang w:val="en-US"/>
              </w:rPr>
            </w:pPr>
          </w:p>
          <w:p w:rsidR="0046573D" w:rsidRPr="00B2378E" w:rsidRDefault="0046573D" w:rsidP="00B109A7">
            <w:pPr>
              <w:keepNext/>
              <w:widowControl w:val="0"/>
              <w:rPr>
                <w:rFonts w:cs="Times New Roman"/>
                <w:b/>
                <w:bCs/>
                <w:sz w:val="20"/>
                <w:szCs w:val="20"/>
              </w:rPr>
            </w:pPr>
            <w:r w:rsidRPr="00B2378E">
              <w:rPr>
                <w:rFonts w:cs="Times New Roman"/>
                <w:b/>
                <w:bCs/>
                <w:sz w:val="20"/>
                <w:szCs w:val="20"/>
              </w:rPr>
              <w:t>Conroe</w:t>
            </w:r>
            <w:r>
              <w:rPr>
                <w:rFonts w:cs="Times New Roman"/>
                <w:b/>
                <w:bCs/>
                <w:sz w:val="20"/>
                <w:szCs w:val="20"/>
              </w:rPr>
              <w:t xml:space="preserve"> &amp; Austin</w:t>
            </w:r>
            <w:r w:rsidRPr="00B2378E">
              <w:rPr>
                <w:rFonts w:cs="Times New Roman"/>
                <w:b/>
                <w:bCs/>
                <w:sz w:val="20"/>
                <w:szCs w:val="20"/>
              </w:rPr>
              <w:t>, TX, U.S.</w:t>
            </w:r>
          </w:p>
          <w:p w:rsidR="0046573D" w:rsidRPr="000C6675" w:rsidRDefault="0046573D" w:rsidP="00B109A7">
            <w:pPr>
              <w:keepNext/>
              <w:widowControl w:val="0"/>
              <w:rPr>
                <w:rFonts w:cs="Times New Roman"/>
                <w:sz w:val="20"/>
                <w:szCs w:val="20"/>
                <w:lang w:val="en-US"/>
              </w:rPr>
            </w:pPr>
            <w:r>
              <w:rPr>
                <w:rFonts w:cs="Times New Roman"/>
                <w:sz w:val="20"/>
                <w:szCs w:val="20"/>
                <w:lang w:val="en-US"/>
              </w:rPr>
              <w:t>Fr</w:t>
            </w:r>
            <w:r w:rsidR="00875D2D">
              <w:rPr>
                <w:rFonts w:cs="Times New Roman"/>
                <w:sz w:val="20"/>
                <w:szCs w:val="20"/>
                <w:lang w:val="en-US"/>
              </w:rPr>
              <w:t>i. Aug 03 2012 – Candles at 8:05</w:t>
            </w:r>
            <w:r w:rsidRPr="000C6675">
              <w:rPr>
                <w:rFonts w:cs="Times New Roman"/>
                <w:sz w:val="20"/>
                <w:szCs w:val="20"/>
                <w:lang w:val="en-US"/>
              </w:rPr>
              <w:t xml:space="preserve"> PM</w:t>
            </w:r>
          </w:p>
          <w:p w:rsidR="0046573D" w:rsidRPr="000C6675" w:rsidRDefault="0046573D" w:rsidP="00B109A7">
            <w:pPr>
              <w:keepNext/>
              <w:widowControl w:val="0"/>
              <w:rPr>
                <w:rFonts w:cs="Times New Roman"/>
                <w:sz w:val="20"/>
                <w:szCs w:val="20"/>
                <w:lang w:val="en-US"/>
              </w:rPr>
            </w:pPr>
            <w:r>
              <w:rPr>
                <w:rFonts w:cs="Times New Roman"/>
                <w:sz w:val="20"/>
                <w:szCs w:val="20"/>
                <w:lang w:val="en-US"/>
              </w:rPr>
              <w:t>Sat</w:t>
            </w:r>
            <w:r w:rsidR="00875D2D">
              <w:rPr>
                <w:rFonts w:cs="Times New Roman"/>
                <w:sz w:val="20"/>
                <w:szCs w:val="20"/>
                <w:lang w:val="en-US"/>
              </w:rPr>
              <w:t>. Aug 04 2012 – Habdalah 9:01</w:t>
            </w:r>
            <w:r w:rsidRPr="000C6675">
              <w:rPr>
                <w:rFonts w:cs="Times New Roman"/>
                <w:sz w:val="20"/>
                <w:szCs w:val="20"/>
                <w:lang w:val="en-US"/>
              </w:rPr>
              <w:t xml:space="preserve"> PM</w:t>
            </w:r>
          </w:p>
          <w:p w:rsidR="0046573D" w:rsidRPr="000C6675" w:rsidRDefault="0046573D" w:rsidP="00B109A7">
            <w:pPr>
              <w:keepNext/>
              <w:widowControl w:val="0"/>
              <w:rPr>
                <w:rFonts w:cs="Times New Roman"/>
                <w:sz w:val="20"/>
                <w:szCs w:val="20"/>
                <w:lang w:val="en-US"/>
              </w:rPr>
            </w:pPr>
          </w:p>
        </w:tc>
        <w:tc>
          <w:tcPr>
            <w:tcW w:w="1667" w:type="pct"/>
          </w:tcPr>
          <w:p w:rsidR="0046573D" w:rsidRPr="000C6675" w:rsidRDefault="0046573D" w:rsidP="00B109A7">
            <w:pPr>
              <w:keepNext/>
              <w:widowControl w:val="0"/>
              <w:rPr>
                <w:rFonts w:cs="Times New Roman"/>
                <w:b/>
                <w:bCs/>
                <w:sz w:val="20"/>
                <w:szCs w:val="20"/>
                <w:lang w:val="en-US"/>
              </w:rPr>
            </w:pPr>
          </w:p>
          <w:p w:rsidR="0046573D" w:rsidRPr="000C6675" w:rsidRDefault="0046573D" w:rsidP="00B109A7">
            <w:pPr>
              <w:keepNext/>
              <w:widowControl w:val="0"/>
              <w:rPr>
                <w:rFonts w:cs="Times New Roman"/>
                <w:b/>
                <w:bCs/>
                <w:sz w:val="20"/>
                <w:szCs w:val="20"/>
                <w:lang w:val="en-US"/>
              </w:rPr>
            </w:pPr>
            <w:r w:rsidRPr="000C6675">
              <w:rPr>
                <w:rFonts w:cs="Times New Roman"/>
                <w:b/>
                <w:bCs/>
                <w:sz w:val="20"/>
                <w:szCs w:val="20"/>
                <w:lang w:val="en-US"/>
              </w:rPr>
              <w:t>Brisbane, Australia</w:t>
            </w:r>
          </w:p>
          <w:p w:rsidR="0046573D" w:rsidRPr="000C6675" w:rsidRDefault="00875D2D" w:rsidP="00B109A7">
            <w:pPr>
              <w:keepNext/>
              <w:widowControl w:val="0"/>
              <w:rPr>
                <w:rFonts w:cs="Times New Roman"/>
                <w:sz w:val="20"/>
                <w:szCs w:val="20"/>
                <w:lang w:val="en-US"/>
              </w:rPr>
            </w:pPr>
            <w:r>
              <w:rPr>
                <w:rFonts w:cs="Times New Roman"/>
                <w:sz w:val="20"/>
                <w:szCs w:val="20"/>
                <w:lang w:val="en-US"/>
              </w:rPr>
              <w:t>Fri. Aug 03 2012 – Candles at 5:02</w:t>
            </w:r>
            <w:r w:rsidR="0046573D" w:rsidRPr="000C6675">
              <w:rPr>
                <w:rFonts w:cs="Times New Roman"/>
                <w:sz w:val="20"/>
                <w:szCs w:val="20"/>
                <w:lang w:val="en-US"/>
              </w:rPr>
              <w:t xml:space="preserve"> PM</w:t>
            </w:r>
          </w:p>
          <w:p w:rsidR="0046573D" w:rsidRPr="000C6675" w:rsidRDefault="00875D2D" w:rsidP="00B109A7">
            <w:pPr>
              <w:keepNext/>
              <w:widowControl w:val="0"/>
              <w:rPr>
                <w:rFonts w:cs="Times New Roman"/>
                <w:sz w:val="20"/>
                <w:szCs w:val="20"/>
                <w:lang w:val="en-US"/>
              </w:rPr>
            </w:pPr>
            <w:r>
              <w:rPr>
                <w:rFonts w:cs="Times New Roman"/>
                <w:sz w:val="20"/>
                <w:szCs w:val="20"/>
                <w:lang w:val="en-US"/>
              </w:rPr>
              <w:t>Sat. Aug 04 2012 – Habdalah 5:57</w:t>
            </w:r>
            <w:r w:rsidR="0046573D">
              <w:rPr>
                <w:rFonts w:cs="Times New Roman"/>
                <w:sz w:val="20"/>
                <w:szCs w:val="20"/>
                <w:lang w:val="en-US"/>
              </w:rPr>
              <w:t xml:space="preserve"> </w:t>
            </w:r>
            <w:r w:rsidR="0046573D" w:rsidRPr="000C6675">
              <w:rPr>
                <w:rFonts w:cs="Times New Roman"/>
                <w:sz w:val="20"/>
                <w:szCs w:val="20"/>
                <w:lang w:val="en-US"/>
              </w:rPr>
              <w:t>PM</w:t>
            </w:r>
          </w:p>
          <w:p w:rsidR="0046573D" w:rsidRPr="000C6675" w:rsidRDefault="0046573D" w:rsidP="00B109A7">
            <w:pPr>
              <w:keepNext/>
              <w:widowControl w:val="0"/>
              <w:rPr>
                <w:rFonts w:cs="Times New Roman"/>
                <w:sz w:val="20"/>
                <w:szCs w:val="20"/>
                <w:lang w:val="en-US"/>
              </w:rPr>
            </w:pPr>
          </w:p>
        </w:tc>
        <w:tc>
          <w:tcPr>
            <w:tcW w:w="1666" w:type="pct"/>
          </w:tcPr>
          <w:p w:rsidR="0046573D" w:rsidRDefault="0046573D" w:rsidP="00B109A7">
            <w:pPr>
              <w:keepNext/>
              <w:widowControl w:val="0"/>
              <w:rPr>
                <w:rFonts w:cs="Times New Roman"/>
                <w:b/>
                <w:bCs/>
                <w:sz w:val="20"/>
                <w:szCs w:val="20"/>
                <w:lang w:val="en-US"/>
              </w:rPr>
            </w:pPr>
          </w:p>
          <w:p w:rsidR="0046573D" w:rsidRPr="000C6675" w:rsidRDefault="0046573D" w:rsidP="00B109A7">
            <w:pPr>
              <w:keepNext/>
              <w:widowControl w:val="0"/>
              <w:rPr>
                <w:rFonts w:cs="Times New Roman"/>
                <w:b/>
                <w:bCs/>
                <w:sz w:val="20"/>
                <w:szCs w:val="20"/>
                <w:lang w:val="en-US"/>
              </w:rPr>
            </w:pPr>
            <w:r w:rsidRPr="000C6675">
              <w:rPr>
                <w:rFonts w:cs="Times New Roman"/>
                <w:b/>
                <w:bCs/>
                <w:sz w:val="20"/>
                <w:szCs w:val="20"/>
                <w:lang w:val="en-US"/>
              </w:rPr>
              <w:t>Bucharest, Romania</w:t>
            </w:r>
          </w:p>
          <w:p w:rsidR="0046573D" w:rsidRPr="000C6675" w:rsidRDefault="0046573D" w:rsidP="00B109A7">
            <w:pPr>
              <w:keepNext/>
              <w:widowControl w:val="0"/>
              <w:rPr>
                <w:rFonts w:cs="Times New Roman"/>
                <w:sz w:val="20"/>
                <w:szCs w:val="20"/>
                <w:lang w:val="en-US"/>
              </w:rPr>
            </w:pPr>
            <w:r>
              <w:rPr>
                <w:rFonts w:cs="Times New Roman"/>
                <w:sz w:val="20"/>
                <w:szCs w:val="20"/>
                <w:lang w:val="en-US"/>
              </w:rPr>
              <w:t>Fr</w:t>
            </w:r>
            <w:r w:rsidR="00875D2D">
              <w:rPr>
                <w:rFonts w:cs="Times New Roman"/>
                <w:sz w:val="20"/>
                <w:szCs w:val="20"/>
                <w:lang w:val="en-US"/>
              </w:rPr>
              <w:t>i. Aug 03 2012 – Candles at 8:20</w:t>
            </w:r>
            <w:r w:rsidRPr="000C6675">
              <w:rPr>
                <w:rFonts w:cs="Times New Roman"/>
                <w:sz w:val="20"/>
                <w:szCs w:val="20"/>
                <w:lang w:val="en-US"/>
              </w:rPr>
              <w:t xml:space="preserve"> PM</w:t>
            </w:r>
          </w:p>
          <w:p w:rsidR="0046573D" w:rsidRPr="000C6675" w:rsidRDefault="00875D2D" w:rsidP="00B109A7">
            <w:pPr>
              <w:keepNext/>
              <w:widowControl w:val="0"/>
              <w:rPr>
                <w:rFonts w:cs="Times New Roman"/>
                <w:sz w:val="20"/>
                <w:szCs w:val="20"/>
                <w:lang w:val="en-US"/>
              </w:rPr>
            </w:pPr>
            <w:r>
              <w:rPr>
                <w:rFonts w:cs="Times New Roman"/>
                <w:sz w:val="20"/>
                <w:szCs w:val="20"/>
                <w:lang w:val="en-US"/>
              </w:rPr>
              <w:t>Sat. Aug 04 2012 – Habdalah 9:2</w:t>
            </w:r>
            <w:r w:rsidR="0046573D">
              <w:rPr>
                <w:rFonts w:cs="Times New Roman"/>
                <w:sz w:val="20"/>
                <w:szCs w:val="20"/>
                <w:lang w:val="en-US"/>
              </w:rPr>
              <w:t>6</w:t>
            </w:r>
            <w:r w:rsidR="0046573D" w:rsidRPr="000C6675">
              <w:rPr>
                <w:rFonts w:cs="Times New Roman"/>
                <w:sz w:val="20"/>
                <w:szCs w:val="20"/>
                <w:lang w:val="en-US"/>
              </w:rPr>
              <w:t xml:space="preserve"> PM</w:t>
            </w:r>
          </w:p>
          <w:p w:rsidR="0046573D" w:rsidRPr="000C6675" w:rsidRDefault="0046573D" w:rsidP="00B109A7">
            <w:pPr>
              <w:keepNext/>
              <w:widowControl w:val="0"/>
              <w:rPr>
                <w:rFonts w:cs="Times New Roman"/>
                <w:b/>
                <w:bCs/>
                <w:sz w:val="20"/>
                <w:szCs w:val="20"/>
                <w:lang w:val="en-US"/>
              </w:rPr>
            </w:pPr>
          </w:p>
        </w:tc>
      </w:tr>
      <w:tr w:rsidR="0046573D" w:rsidRPr="000C6675" w:rsidTr="0035273F">
        <w:trPr>
          <w:jc w:val="center"/>
        </w:trPr>
        <w:tc>
          <w:tcPr>
            <w:tcW w:w="1667" w:type="pct"/>
          </w:tcPr>
          <w:p w:rsidR="0046573D" w:rsidRPr="000C6675" w:rsidRDefault="0046573D" w:rsidP="00B109A7">
            <w:pPr>
              <w:keepNext/>
              <w:widowControl w:val="0"/>
              <w:rPr>
                <w:rFonts w:cs="Times New Roman"/>
                <w:b/>
                <w:sz w:val="20"/>
                <w:szCs w:val="20"/>
                <w:lang w:val="en-US"/>
              </w:rPr>
            </w:pPr>
            <w:r w:rsidRPr="000C6675">
              <w:rPr>
                <w:rFonts w:cs="Times New Roman"/>
                <w:b/>
                <w:sz w:val="20"/>
                <w:szCs w:val="20"/>
                <w:lang w:val="en-US"/>
              </w:rPr>
              <w:t>Chattanooga, &amp; Cleveland,</w:t>
            </w:r>
            <w:r>
              <w:rPr>
                <w:rFonts w:cs="Times New Roman"/>
                <w:b/>
                <w:sz w:val="20"/>
                <w:szCs w:val="20"/>
                <w:lang w:val="en-US"/>
              </w:rPr>
              <w:t xml:space="preserve"> TN,</w:t>
            </w:r>
            <w:r w:rsidRPr="000C6675">
              <w:rPr>
                <w:rFonts w:cs="Times New Roman"/>
                <w:b/>
                <w:sz w:val="20"/>
                <w:szCs w:val="20"/>
                <w:lang w:val="en-US"/>
              </w:rPr>
              <w:t xml:space="preserve"> U</w:t>
            </w:r>
            <w:r>
              <w:rPr>
                <w:rFonts w:cs="Times New Roman"/>
                <w:b/>
                <w:sz w:val="20"/>
                <w:szCs w:val="20"/>
                <w:lang w:val="en-US"/>
              </w:rPr>
              <w:t>.</w:t>
            </w:r>
            <w:r w:rsidRPr="000C6675">
              <w:rPr>
                <w:rFonts w:cs="Times New Roman"/>
                <w:b/>
                <w:sz w:val="20"/>
                <w:szCs w:val="20"/>
                <w:lang w:val="en-US"/>
              </w:rPr>
              <w:t>S</w:t>
            </w:r>
            <w:r>
              <w:rPr>
                <w:rFonts w:cs="Times New Roman"/>
                <w:b/>
                <w:sz w:val="20"/>
                <w:szCs w:val="20"/>
                <w:lang w:val="en-US"/>
              </w:rPr>
              <w:t>.</w:t>
            </w:r>
          </w:p>
          <w:p w:rsidR="0046573D" w:rsidRPr="000C6675" w:rsidRDefault="0046573D" w:rsidP="00B109A7">
            <w:pPr>
              <w:keepNext/>
              <w:widowControl w:val="0"/>
              <w:rPr>
                <w:rFonts w:cs="Times New Roman"/>
                <w:sz w:val="20"/>
                <w:szCs w:val="20"/>
                <w:lang w:val="en-US"/>
              </w:rPr>
            </w:pPr>
            <w:r>
              <w:rPr>
                <w:rFonts w:cs="Times New Roman"/>
                <w:sz w:val="20"/>
                <w:szCs w:val="20"/>
                <w:lang w:val="en-US"/>
              </w:rPr>
              <w:t>Fr</w:t>
            </w:r>
            <w:r w:rsidR="00875D2D">
              <w:rPr>
                <w:rFonts w:cs="Times New Roman"/>
                <w:sz w:val="20"/>
                <w:szCs w:val="20"/>
                <w:lang w:val="en-US"/>
              </w:rPr>
              <w:t>i. Aug 03 2012 – Candles at 8:24</w:t>
            </w:r>
            <w:r w:rsidRPr="000C6675">
              <w:rPr>
                <w:rFonts w:cs="Times New Roman"/>
                <w:sz w:val="20"/>
                <w:szCs w:val="20"/>
                <w:lang w:val="en-US"/>
              </w:rPr>
              <w:t xml:space="preserve"> PM</w:t>
            </w:r>
          </w:p>
          <w:p w:rsidR="0046573D" w:rsidRPr="000C6675" w:rsidRDefault="00875D2D" w:rsidP="00B109A7">
            <w:pPr>
              <w:keepNext/>
              <w:widowControl w:val="0"/>
              <w:rPr>
                <w:rFonts w:cs="Times New Roman"/>
                <w:sz w:val="20"/>
                <w:szCs w:val="20"/>
                <w:lang w:val="en-US"/>
              </w:rPr>
            </w:pPr>
            <w:r>
              <w:rPr>
                <w:rFonts w:cs="Times New Roman"/>
                <w:sz w:val="20"/>
                <w:szCs w:val="20"/>
                <w:lang w:val="en-US"/>
              </w:rPr>
              <w:t>Sat. Aug 04 2012 – Habdalah 9:22</w:t>
            </w:r>
            <w:r w:rsidR="0046573D" w:rsidRPr="000C6675">
              <w:rPr>
                <w:rFonts w:cs="Times New Roman"/>
                <w:sz w:val="20"/>
                <w:szCs w:val="20"/>
                <w:lang w:val="en-US"/>
              </w:rPr>
              <w:t xml:space="preserve"> PM</w:t>
            </w:r>
          </w:p>
          <w:p w:rsidR="0046573D" w:rsidRPr="000C6675" w:rsidRDefault="0046573D" w:rsidP="00B109A7">
            <w:pPr>
              <w:keepNext/>
              <w:widowControl w:val="0"/>
              <w:rPr>
                <w:rFonts w:cs="Times New Roman"/>
                <w:b/>
                <w:bCs/>
                <w:sz w:val="20"/>
                <w:szCs w:val="20"/>
                <w:lang w:val="en-US"/>
              </w:rPr>
            </w:pPr>
          </w:p>
        </w:tc>
        <w:tc>
          <w:tcPr>
            <w:tcW w:w="1667" w:type="pct"/>
          </w:tcPr>
          <w:p w:rsidR="0046573D" w:rsidRPr="000C6675" w:rsidRDefault="0046573D" w:rsidP="00B109A7">
            <w:pPr>
              <w:keepNext/>
              <w:widowControl w:val="0"/>
              <w:rPr>
                <w:rFonts w:cs="Times New Roman"/>
                <w:b/>
                <w:sz w:val="20"/>
                <w:szCs w:val="20"/>
              </w:rPr>
            </w:pPr>
            <w:r w:rsidRPr="000C6675">
              <w:rPr>
                <w:rFonts w:cs="Times New Roman"/>
                <w:b/>
                <w:sz w:val="20"/>
                <w:szCs w:val="20"/>
              </w:rPr>
              <w:t>Jakarta, Indonesia</w:t>
            </w:r>
          </w:p>
          <w:p w:rsidR="0046573D" w:rsidRPr="000C6675" w:rsidRDefault="0046573D" w:rsidP="00B109A7">
            <w:pPr>
              <w:keepNext/>
              <w:widowControl w:val="0"/>
              <w:rPr>
                <w:rFonts w:cs="Times New Roman"/>
                <w:sz w:val="20"/>
                <w:szCs w:val="20"/>
                <w:lang w:val="en-US"/>
              </w:rPr>
            </w:pPr>
            <w:r>
              <w:rPr>
                <w:rFonts w:cs="Times New Roman"/>
                <w:sz w:val="20"/>
                <w:szCs w:val="20"/>
                <w:lang w:val="en-US"/>
              </w:rPr>
              <w:t>Fri. Aug 03 2012 – Candles at 5:37</w:t>
            </w:r>
            <w:r w:rsidRPr="000C6675">
              <w:rPr>
                <w:rFonts w:cs="Times New Roman"/>
                <w:sz w:val="20"/>
                <w:szCs w:val="20"/>
                <w:lang w:val="en-US"/>
              </w:rPr>
              <w:t xml:space="preserve"> PM</w:t>
            </w:r>
          </w:p>
          <w:p w:rsidR="0046573D" w:rsidRPr="000C6675" w:rsidRDefault="0046573D" w:rsidP="00B109A7">
            <w:pPr>
              <w:keepNext/>
              <w:widowControl w:val="0"/>
              <w:rPr>
                <w:rFonts w:cs="Times New Roman"/>
                <w:sz w:val="20"/>
                <w:szCs w:val="20"/>
                <w:lang w:val="en-US"/>
              </w:rPr>
            </w:pPr>
            <w:r>
              <w:rPr>
                <w:rFonts w:cs="Times New Roman"/>
                <w:sz w:val="20"/>
                <w:szCs w:val="20"/>
                <w:lang w:val="en-US"/>
              </w:rPr>
              <w:t xml:space="preserve">Sat. Aug 04 2012 – Habdalah 6:27 </w:t>
            </w:r>
            <w:r w:rsidRPr="000C6675">
              <w:rPr>
                <w:rFonts w:cs="Times New Roman"/>
                <w:sz w:val="20"/>
                <w:szCs w:val="20"/>
                <w:lang w:val="en-US"/>
              </w:rPr>
              <w:t>PM</w:t>
            </w:r>
          </w:p>
          <w:p w:rsidR="0046573D" w:rsidRPr="000C6675" w:rsidRDefault="0046573D" w:rsidP="00B109A7">
            <w:pPr>
              <w:keepNext/>
              <w:widowControl w:val="0"/>
              <w:rPr>
                <w:rFonts w:cs="Times New Roman"/>
                <w:sz w:val="20"/>
                <w:szCs w:val="20"/>
                <w:lang w:val="en-US"/>
              </w:rPr>
            </w:pPr>
          </w:p>
        </w:tc>
        <w:tc>
          <w:tcPr>
            <w:tcW w:w="1666" w:type="pct"/>
          </w:tcPr>
          <w:p w:rsidR="0046573D" w:rsidRPr="000C6675" w:rsidRDefault="0046573D" w:rsidP="00B109A7">
            <w:pPr>
              <w:keepNext/>
              <w:widowControl w:val="0"/>
              <w:rPr>
                <w:rFonts w:cs="Times New Roman"/>
                <w:b/>
                <w:sz w:val="20"/>
                <w:szCs w:val="20"/>
                <w:lang w:val="en-US"/>
              </w:rPr>
            </w:pPr>
            <w:r w:rsidRPr="000C6675">
              <w:rPr>
                <w:rFonts w:cs="Times New Roman"/>
                <w:b/>
                <w:sz w:val="20"/>
                <w:szCs w:val="20"/>
                <w:lang w:val="en-US"/>
              </w:rPr>
              <w:t>Manila &amp; Cebu, Philippines</w:t>
            </w:r>
          </w:p>
          <w:p w:rsidR="0046573D" w:rsidRPr="000C6675" w:rsidRDefault="0046573D" w:rsidP="00B109A7">
            <w:pPr>
              <w:keepNext/>
              <w:widowControl w:val="0"/>
              <w:rPr>
                <w:rFonts w:cs="Times New Roman"/>
                <w:sz w:val="20"/>
                <w:szCs w:val="20"/>
                <w:lang w:val="en-US"/>
              </w:rPr>
            </w:pPr>
            <w:r>
              <w:rPr>
                <w:rFonts w:cs="Times New Roman"/>
                <w:sz w:val="20"/>
                <w:szCs w:val="20"/>
                <w:lang w:val="en-US"/>
              </w:rPr>
              <w:t>Fr</w:t>
            </w:r>
            <w:r w:rsidR="00875D2D">
              <w:rPr>
                <w:rFonts w:cs="Times New Roman"/>
                <w:sz w:val="20"/>
                <w:szCs w:val="20"/>
                <w:lang w:val="en-US"/>
              </w:rPr>
              <w:t>i. Aug 03 2012 – Candles at 6:07</w:t>
            </w:r>
            <w:r w:rsidRPr="000C6675">
              <w:rPr>
                <w:rFonts w:cs="Times New Roman"/>
                <w:sz w:val="20"/>
                <w:szCs w:val="20"/>
                <w:lang w:val="en-US"/>
              </w:rPr>
              <w:t xml:space="preserve"> PM</w:t>
            </w:r>
          </w:p>
          <w:p w:rsidR="0046573D" w:rsidRPr="000C6675" w:rsidRDefault="0046573D" w:rsidP="00B109A7">
            <w:pPr>
              <w:keepNext/>
              <w:widowControl w:val="0"/>
              <w:rPr>
                <w:rFonts w:cs="Times New Roman"/>
                <w:sz w:val="20"/>
                <w:szCs w:val="20"/>
                <w:lang w:val="en-US"/>
              </w:rPr>
            </w:pPr>
            <w:r>
              <w:rPr>
                <w:rFonts w:cs="Times New Roman"/>
                <w:sz w:val="20"/>
                <w:szCs w:val="20"/>
                <w:lang w:val="en-US"/>
              </w:rPr>
              <w:t xml:space="preserve">Sat. Aug 04 2012 </w:t>
            </w:r>
            <w:r w:rsidR="00875D2D">
              <w:rPr>
                <w:rFonts w:cs="Times New Roman"/>
                <w:sz w:val="20"/>
                <w:szCs w:val="20"/>
                <w:lang w:val="en-US"/>
              </w:rPr>
              <w:t>– Habdalah 6:58</w:t>
            </w:r>
            <w:r>
              <w:rPr>
                <w:rFonts w:cs="Times New Roman"/>
                <w:sz w:val="20"/>
                <w:szCs w:val="20"/>
                <w:lang w:val="en-US"/>
              </w:rPr>
              <w:t xml:space="preserve"> </w:t>
            </w:r>
            <w:r w:rsidRPr="000C6675">
              <w:rPr>
                <w:rFonts w:cs="Times New Roman"/>
                <w:sz w:val="20"/>
                <w:szCs w:val="20"/>
                <w:lang w:val="en-US"/>
              </w:rPr>
              <w:t>PM</w:t>
            </w:r>
          </w:p>
          <w:p w:rsidR="0046573D" w:rsidRPr="000C6675" w:rsidRDefault="0046573D" w:rsidP="00B109A7">
            <w:pPr>
              <w:keepNext/>
              <w:widowControl w:val="0"/>
              <w:rPr>
                <w:rFonts w:cs="Times New Roman"/>
                <w:b/>
                <w:bCs/>
                <w:sz w:val="20"/>
                <w:szCs w:val="20"/>
                <w:lang w:val="en-US"/>
              </w:rPr>
            </w:pPr>
          </w:p>
        </w:tc>
      </w:tr>
      <w:tr w:rsidR="0046573D" w:rsidRPr="000C6675" w:rsidTr="0035273F">
        <w:trPr>
          <w:jc w:val="center"/>
        </w:trPr>
        <w:tc>
          <w:tcPr>
            <w:tcW w:w="1667" w:type="pct"/>
          </w:tcPr>
          <w:p w:rsidR="0046573D" w:rsidRPr="000C6675" w:rsidRDefault="0046573D" w:rsidP="00B109A7">
            <w:pPr>
              <w:keepNext/>
              <w:widowControl w:val="0"/>
              <w:rPr>
                <w:rFonts w:cs="Times New Roman"/>
                <w:b/>
                <w:sz w:val="20"/>
                <w:szCs w:val="20"/>
              </w:rPr>
            </w:pPr>
            <w:r>
              <w:rPr>
                <w:rFonts w:cs="Times New Roman"/>
                <w:b/>
                <w:sz w:val="20"/>
                <w:szCs w:val="20"/>
              </w:rPr>
              <w:t>Miami, FL</w:t>
            </w:r>
            <w:r w:rsidRPr="000C6675">
              <w:rPr>
                <w:rFonts w:cs="Times New Roman"/>
                <w:b/>
                <w:sz w:val="20"/>
                <w:szCs w:val="20"/>
              </w:rPr>
              <w:t>, U</w:t>
            </w:r>
            <w:r>
              <w:rPr>
                <w:rFonts w:cs="Times New Roman"/>
                <w:b/>
                <w:sz w:val="20"/>
                <w:szCs w:val="20"/>
              </w:rPr>
              <w:t>.</w:t>
            </w:r>
            <w:r w:rsidRPr="000C6675">
              <w:rPr>
                <w:rFonts w:cs="Times New Roman"/>
                <w:b/>
                <w:sz w:val="20"/>
                <w:szCs w:val="20"/>
              </w:rPr>
              <w:t>S</w:t>
            </w:r>
            <w:r>
              <w:rPr>
                <w:rFonts w:cs="Times New Roman"/>
                <w:b/>
                <w:sz w:val="20"/>
                <w:szCs w:val="20"/>
              </w:rPr>
              <w:t>.</w:t>
            </w:r>
          </w:p>
          <w:p w:rsidR="0046573D" w:rsidRPr="000C6675" w:rsidRDefault="0046573D" w:rsidP="00B109A7">
            <w:pPr>
              <w:keepNext/>
              <w:widowControl w:val="0"/>
              <w:rPr>
                <w:rFonts w:cs="Times New Roman"/>
                <w:sz w:val="20"/>
                <w:szCs w:val="20"/>
                <w:lang w:val="en-US"/>
              </w:rPr>
            </w:pPr>
            <w:r>
              <w:rPr>
                <w:rFonts w:cs="Times New Roman"/>
                <w:sz w:val="20"/>
                <w:szCs w:val="20"/>
                <w:lang w:val="en-US"/>
              </w:rPr>
              <w:t>Fr</w:t>
            </w:r>
            <w:r w:rsidR="00875D2D">
              <w:rPr>
                <w:rFonts w:cs="Times New Roman"/>
                <w:sz w:val="20"/>
                <w:szCs w:val="20"/>
                <w:lang w:val="en-US"/>
              </w:rPr>
              <w:t>i. Aug 03 2012 – Candles at 7:47</w:t>
            </w:r>
            <w:r w:rsidRPr="000C6675">
              <w:rPr>
                <w:rFonts w:cs="Times New Roman"/>
                <w:sz w:val="20"/>
                <w:szCs w:val="20"/>
                <w:lang w:val="en-US"/>
              </w:rPr>
              <w:t xml:space="preserve"> PM</w:t>
            </w:r>
          </w:p>
          <w:p w:rsidR="0046573D" w:rsidRPr="000C6675" w:rsidRDefault="00875D2D" w:rsidP="00B109A7">
            <w:pPr>
              <w:keepNext/>
              <w:widowControl w:val="0"/>
              <w:rPr>
                <w:rFonts w:cs="Times New Roman"/>
                <w:sz w:val="20"/>
                <w:szCs w:val="20"/>
                <w:lang w:val="en-US"/>
              </w:rPr>
            </w:pPr>
            <w:r>
              <w:rPr>
                <w:rFonts w:cs="Times New Roman"/>
                <w:sz w:val="20"/>
                <w:szCs w:val="20"/>
                <w:lang w:val="en-US"/>
              </w:rPr>
              <w:t>Sat. Aug 04 2012 – Habdalah 8:41</w:t>
            </w:r>
            <w:r w:rsidR="0046573D">
              <w:rPr>
                <w:rFonts w:cs="Times New Roman"/>
                <w:sz w:val="20"/>
                <w:szCs w:val="20"/>
                <w:lang w:val="en-US"/>
              </w:rPr>
              <w:t xml:space="preserve"> </w:t>
            </w:r>
            <w:r w:rsidR="0046573D" w:rsidRPr="000C6675">
              <w:rPr>
                <w:rFonts w:cs="Times New Roman"/>
                <w:sz w:val="20"/>
                <w:szCs w:val="20"/>
                <w:lang w:val="en-US"/>
              </w:rPr>
              <w:t>PM</w:t>
            </w:r>
          </w:p>
          <w:p w:rsidR="0046573D" w:rsidRPr="000C6675" w:rsidRDefault="0046573D" w:rsidP="00B109A7">
            <w:pPr>
              <w:keepNext/>
              <w:widowControl w:val="0"/>
              <w:rPr>
                <w:rFonts w:cs="Times New Roman"/>
                <w:b/>
                <w:bCs/>
                <w:sz w:val="20"/>
                <w:szCs w:val="20"/>
                <w:lang w:val="en-US"/>
              </w:rPr>
            </w:pPr>
          </w:p>
        </w:tc>
        <w:tc>
          <w:tcPr>
            <w:tcW w:w="1667" w:type="pct"/>
          </w:tcPr>
          <w:p w:rsidR="0046573D" w:rsidRPr="000C6675" w:rsidRDefault="0046573D" w:rsidP="00B109A7">
            <w:pPr>
              <w:keepNext/>
              <w:widowControl w:val="0"/>
              <w:rPr>
                <w:rFonts w:cs="Times New Roman"/>
                <w:b/>
                <w:bCs/>
                <w:sz w:val="20"/>
                <w:szCs w:val="20"/>
                <w:lang w:val="en-US"/>
              </w:rPr>
            </w:pPr>
            <w:r>
              <w:rPr>
                <w:rFonts w:cs="Times New Roman"/>
                <w:b/>
                <w:bCs/>
                <w:sz w:val="20"/>
                <w:szCs w:val="20"/>
                <w:lang w:val="en-US"/>
              </w:rPr>
              <w:t>Olympia, WA</w:t>
            </w:r>
            <w:r w:rsidRPr="000C6675">
              <w:rPr>
                <w:rFonts w:cs="Times New Roman"/>
                <w:b/>
                <w:bCs/>
                <w:sz w:val="20"/>
                <w:szCs w:val="20"/>
                <w:lang w:val="en-US"/>
              </w:rPr>
              <w:t>, U.S.</w:t>
            </w:r>
          </w:p>
          <w:p w:rsidR="0046573D" w:rsidRPr="000C6675" w:rsidRDefault="0046573D" w:rsidP="00B109A7">
            <w:pPr>
              <w:keepNext/>
              <w:widowControl w:val="0"/>
              <w:rPr>
                <w:rFonts w:cs="Times New Roman"/>
                <w:sz w:val="20"/>
                <w:szCs w:val="20"/>
                <w:lang w:val="en-US"/>
              </w:rPr>
            </w:pPr>
            <w:r>
              <w:rPr>
                <w:rFonts w:cs="Times New Roman"/>
                <w:sz w:val="20"/>
                <w:szCs w:val="20"/>
                <w:lang w:val="en-US"/>
              </w:rPr>
              <w:t>Fr</w:t>
            </w:r>
            <w:r w:rsidR="00875D2D">
              <w:rPr>
                <w:rFonts w:cs="Times New Roman"/>
                <w:sz w:val="20"/>
                <w:szCs w:val="20"/>
                <w:lang w:val="en-US"/>
              </w:rPr>
              <w:t>i. Aug 03 2012 – Candles at 8:23</w:t>
            </w:r>
            <w:r w:rsidRPr="000C6675">
              <w:rPr>
                <w:rFonts w:cs="Times New Roman"/>
                <w:sz w:val="20"/>
                <w:szCs w:val="20"/>
                <w:lang w:val="en-US"/>
              </w:rPr>
              <w:t xml:space="preserve"> PM</w:t>
            </w:r>
          </w:p>
          <w:p w:rsidR="0046573D" w:rsidRPr="000C6675" w:rsidRDefault="00875D2D" w:rsidP="00B109A7">
            <w:pPr>
              <w:keepNext/>
              <w:widowControl w:val="0"/>
              <w:rPr>
                <w:rFonts w:cs="Times New Roman"/>
                <w:sz w:val="20"/>
                <w:szCs w:val="20"/>
                <w:lang w:val="en-US"/>
              </w:rPr>
            </w:pPr>
            <w:r>
              <w:rPr>
                <w:rFonts w:cs="Times New Roman"/>
                <w:sz w:val="20"/>
                <w:szCs w:val="20"/>
                <w:lang w:val="en-US"/>
              </w:rPr>
              <w:t>Sat. Aug 04 2012 – Habdalah 9:32</w:t>
            </w:r>
            <w:r w:rsidR="0046573D">
              <w:rPr>
                <w:rFonts w:cs="Times New Roman"/>
                <w:sz w:val="20"/>
                <w:szCs w:val="20"/>
                <w:lang w:val="en-US"/>
              </w:rPr>
              <w:t xml:space="preserve"> </w:t>
            </w:r>
            <w:r w:rsidR="0046573D" w:rsidRPr="000C6675">
              <w:rPr>
                <w:rFonts w:cs="Times New Roman"/>
                <w:sz w:val="20"/>
                <w:szCs w:val="20"/>
                <w:lang w:val="en-US"/>
              </w:rPr>
              <w:t>PM</w:t>
            </w:r>
          </w:p>
          <w:p w:rsidR="0046573D" w:rsidRPr="000C6675" w:rsidRDefault="0046573D" w:rsidP="00B109A7">
            <w:pPr>
              <w:keepNext/>
              <w:widowControl w:val="0"/>
              <w:rPr>
                <w:rFonts w:cs="Times New Roman"/>
                <w:sz w:val="20"/>
                <w:szCs w:val="20"/>
                <w:lang w:val="en-US"/>
              </w:rPr>
            </w:pPr>
          </w:p>
        </w:tc>
        <w:tc>
          <w:tcPr>
            <w:tcW w:w="1666" w:type="pct"/>
          </w:tcPr>
          <w:p w:rsidR="0046573D" w:rsidRPr="000C6675" w:rsidRDefault="0046573D" w:rsidP="00B109A7">
            <w:pPr>
              <w:keepNext/>
              <w:widowControl w:val="0"/>
              <w:rPr>
                <w:rFonts w:cs="Times New Roman"/>
                <w:b/>
                <w:bCs/>
                <w:sz w:val="20"/>
                <w:szCs w:val="20"/>
                <w:lang w:val="en-US"/>
              </w:rPr>
            </w:pPr>
            <w:r>
              <w:rPr>
                <w:rFonts w:cs="Times New Roman"/>
                <w:b/>
                <w:bCs/>
                <w:sz w:val="20"/>
                <w:szCs w:val="20"/>
                <w:lang w:val="en-US"/>
              </w:rPr>
              <w:t>Murray, KY, &amp; Paris, TN</w:t>
            </w:r>
            <w:r w:rsidRPr="000C6675">
              <w:rPr>
                <w:rFonts w:cs="Times New Roman"/>
                <w:b/>
                <w:bCs/>
                <w:sz w:val="20"/>
                <w:szCs w:val="20"/>
                <w:lang w:val="en-US"/>
              </w:rPr>
              <w:t>. U.S.</w:t>
            </w:r>
          </w:p>
          <w:p w:rsidR="0046573D" w:rsidRPr="000C6675" w:rsidRDefault="0046573D" w:rsidP="00B109A7">
            <w:pPr>
              <w:keepNext/>
              <w:widowControl w:val="0"/>
              <w:rPr>
                <w:rFonts w:cs="Times New Roman"/>
                <w:sz w:val="20"/>
                <w:szCs w:val="20"/>
                <w:lang w:val="en-US"/>
              </w:rPr>
            </w:pPr>
            <w:r>
              <w:rPr>
                <w:rFonts w:cs="Times New Roman"/>
                <w:sz w:val="20"/>
                <w:szCs w:val="20"/>
                <w:lang w:val="en-US"/>
              </w:rPr>
              <w:t>Fri. Aug 03 2012 – Ca</w:t>
            </w:r>
            <w:r w:rsidR="00875D2D">
              <w:rPr>
                <w:rFonts w:cs="Times New Roman"/>
                <w:sz w:val="20"/>
                <w:szCs w:val="20"/>
                <w:lang w:val="en-US"/>
              </w:rPr>
              <w:t>ndles at 7:41</w:t>
            </w:r>
            <w:r w:rsidRPr="000C6675">
              <w:rPr>
                <w:rFonts w:cs="Times New Roman"/>
                <w:sz w:val="20"/>
                <w:szCs w:val="20"/>
                <w:lang w:val="en-US"/>
              </w:rPr>
              <w:t xml:space="preserve"> PM</w:t>
            </w:r>
          </w:p>
          <w:p w:rsidR="0046573D" w:rsidRPr="000C6675" w:rsidRDefault="00875D2D" w:rsidP="00B109A7">
            <w:pPr>
              <w:keepNext/>
              <w:widowControl w:val="0"/>
              <w:rPr>
                <w:rFonts w:cs="Times New Roman"/>
                <w:sz w:val="20"/>
                <w:szCs w:val="20"/>
                <w:lang w:val="en-US"/>
              </w:rPr>
            </w:pPr>
            <w:r>
              <w:rPr>
                <w:rFonts w:cs="Times New Roman"/>
                <w:sz w:val="20"/>
                <w:szCs w:val="20"/>
                <w:lang w:val="en-US"/>
              </w:rPr>
              <w:t>Sat. Aug 04 2012 – Habdalah 8:41</w:t>
            </w:r>
            <w:r w:rsidR="0046573D" w:rsidRPr="000C6675">
              <w:rPr>
                <w:rFonts w:cs="Times New Roman"/>
                <w:sz w:val="20"/>
                <w:szCs w:val="20"/>
                <w:lang w:val="en-US"/>
              </w:rPr>
              <w:t xml:space="preserve"> PM</w:t>
            </w:r>
          </w:p>
          <w:p w:rsidR="0046573D" w:rsidRPr="000C6675" w:rsidRDefault="0046573D" w:rsidP="00B109A7">
            <w:pPr>
              <w:keepNext/>
              <w:widowControl w:val="0"/>
              <w:rPr>
                <w:rFonts w:cs="Times New Roman"/>
                <w:b/>
                <w:bCs/>
                <w:sz w:val="20"/>
                <w:szCs w:val="20"/>
                <w:lang w:val="en-US"/>
              </w:rPr>
            </w:pPr>
          </w:p>
        </w:tc>
      </w:tr>
      <w:tr w:rsidR="0046573D" w:rsidRPr="00BE370E" w:rsidTr="0035273F">
        <w:trPr>
          <w:jc w:val="center"/>
        </w:trPr>
        <w:tc>
          <w:tcPr>
            <w:tcW w:w="1667" w:type="pct"/>
          </w:tcPr>
          <w:p w:rsidR="0046573D" w:rsidRPr="000C6675" w:rsidRDefault="0046573D" w:rsidP="00B109A7">
            <w:pPr>
              <w:keepNext/>
              <w:widowControl w:val="0"/>
              <w:rPr>
                <w:rFonts w:cs="Times New Roman"/>
                <w:b/>
                <w:bCs/>
                <w:sz w:val="20"/>
                <w:szCs w:val="20"/>
                <w:lang w:val="en-US"/>
              </w:rPr>
            </w:pPr>
            <w:r w:rsidRPr="000C6675">
              <w:rPr>
                <w:rFonts w:cs="Times New Roman"/>
                <w:b/>
                <w:bCs/>
                <w:sz w:val="20"/>
                <w:szCs w:val="20"/>
                <w:lang w:val="en-US"/>
              </w:rPr>
              <w:t>S</w:t>
            </w:r>
            <w:r>
              <w:rPr>
                <w:rFonts w:cs="Times New Roman"/>
                <w:b/>
                <w:bCs/>
                <w:sz w:val="20"/>
                <w:szCs w:val="20"/>
                <w:lang w:val="en-US"/>
              </w:rPr>
              <w:t>heboygan  &amp; Manitowoc, WI,</w:t>
            </w:r>
            <w:r w:rsidRPr="000C6675">
              <w:rPr>
                <w:rFonts w:cs="Times New Roman"/>
                <w:b/>
                <w:bCs/>
                <w:sz w:val="20"/>
                <w:szCs w:val="20"/>
                <w:lang w:val="en-US"/>
              </w:rPr>
              <w:t xml:space="preserve"> US</w:t>
            </w:r>
          </w:p>
          <w:p w:rsidR="0046573D" w:rsidRPr="000C6675" w:rsidRDefault="00875D2D" w:rsidP="00B109A7">
            <w:pPr>
              <w:keepNext/>
              <w:widowControl w:val="0"/>
              <w:rPr>
                <w:rFonts w:cs="Times New Roman"/>
                <w:sz w:val="20"/>
                <w:szCs w:val="20"/>
                <w:lang w:val="en-US"/>
              </w:rPr>
            </w:pPr>
            <w:r>
              <w:rPr>
                <w:rFonts w:cs="Times New Roman"/>
                <w:sz w:val="20"/>
                <w:szCs w:val="20"/>
                <w:lang w:val="en-US"/>
              </w:rPr>
              <w:t>Fri. Aug 03 2012 – Candles at 7:53</w:t>
            </w:r>
            <w:r w:rsidR="0046573D" w:rsidRPr="000C6675">
              <w:rPr>
                <w:rFonts w:cs="Times New Roman"/>
                <w:sz w:val="20"/>
                <w:szCs w:val="20"/>
                <w:lang w:val="en-US"/>
              </w:rPr>
              <w:t xml:space="preserve"> PM</w:t>
            </w:r>
          </w:p>
          <w:p w:rsidR="0046573D" w:rsidRPr="000C6675" w:rsidRDefault="00875D2D" w:rsidP="00B109A7">
            <w:pPr>
              <w:keepNext/>
              <w:widowControl w:val="0"/>
              <w:rPr>
                <w:rFonts w:cs="Times New Roman"/>
                <w:sz w:val="20"/>
                <w:szCs w:val="20"/>
                <w:lang w:val="en-US"/>
              </w:rPr>
            </w:pPr>
            <w:r>
              <w:rPr>
                <w:rFonts w:cs="Times New Roman"/>
                <w:sz w:val="20"/>
                <w:szCs w:val="20"/>
                <w:lang w:val="en-US"/>
              </w:rPr>
              <w:t>Sat. Aug 04 2012 – Habdalah 8:5</w:t>
            </w:r>
            <w:r w:rsidR="0046573D">
              <w:rPr>
                <w:rFonts w:cs="Times New Roman"/>
                <w:sz w:val="20"/>
                <w:szCs w:val="20"/>
                <w:lang w:val="en-US"/>
              </w:rPr>
              <w:t>9</w:t>
            </w:r>
            <w:r w:rsidR="0046573D" w:rsidRPr="000C6675">
              <w:rPr>
                <w:rFonts w:cs="Times New Roman"/>
                <w:sz w:val="20"/>
                <w:szCs w:val="20"/>
                <w:lang w:val="en-US"/>
              </w:rPr>
              <w:t xml:space="preserve"> PM</w:t>
            </w:r>
          </w:p>
          <w:p w:rsidR="0046573D" w:rsidRPr="000C6675" w:rsidRDefault="0046573D" w:rsidP="00B109A7">
            <w:pPr>
              <w:keepNext/>
              <w:widowControl w:val="0"/>
              <w:rPr>
                <w:rFonts w:cs="Times New Roman"/>
                <w:sz w:val="20"/>
                <w:szCs w:val="20"/>
                <w:lang w:val="en-US"/>
              </w:rPr>
            </w:pPr>
          </w:p>
        </w:tc>
        <w:tc>
          <w:tcPr>
            <w:tcW w:w="1667" w:type="pct"/>
          </w:tcPr>
          <w:p w:rsidR="0046573D" w:rsidRPr="000C6675" w:rsidRDefault="0046573D" w:rsidP="00B109A7">
            <w:pPr>
              <w:keepNext/>
              <w:widowControl w:val="0"/>
              <w:rPr>
                <w:rFonts w:cs="Times New Roman"/>
                <w:sz w:val="20"/>
                <w:szCs w:val="20"/>
              </w:rPr>
            </w:pPr>
            <w:r w:rsidRPr="000C6675">
              <w:rPr>
                <w:rFonts w:cs="Times New Roman"/>
                <w:b/>
                <w:bCs/>
                <w:sz w:val="20"/>
                <w:szCs w:val="20"/>
                <w:lang w:val="en-US"/>
              </w:rPr>
              <w:t>Singapore, Singapore</w:t>
            </w:r>
            <w:r w:rsidRPr="000C6675">
              <w:rPr>
                <w:rFonts w:cs="Times New Roman"/>
                <w:sz w:val="20"/>
                <w:szCs w:val="20"/>
                <w:lang w:val="en-US"/>
              </w:rPr>
              <w:t xml:space="preserve"> </w:t>
            </w:r>
          </w:p>
          <w:p w:rsidR="0046573D" w:rsidRPr="000C6675" w:rsidRDefault="0046573D" w:rsidP="00B109A7">
            <w:pPr>
              <w:keepNext/>
              <w:widowControl w:val="0"/>
              <w:rPr>
                <w:rFonts w:cs="Times New Roman"/>
                <w:sz w:val="20"/>
                <w:szCs w:val="20"/>
                <w:lang w:val="en-US"/>
              </w:rPr>
            </w:pPr>
            <w:r>
              <w:rPr>
                <w:rFonts w:cs="Times New Roman"/>
                <w:sz w:val="20"/>
                <w:szCs w:val="20"/>
                <w:lang w:val="en-US"/>
              </w:rPr>
              <w:t>Fri. Aug 03 2012 – Candles at 6:58</w:t>
            </w:r>
            <w:r w:rsidRPr="000C6675">
              <w:rPr>
                <w:rFonts w:cs="Times New Roman"/>
                <w:sz w:val="20"/>
                <w:szCs w:val="20"/>
                <w:lang w:val="en-US"/>
              </w:rPr>
              <w:t xml:space="preserve"> PM</w:t>
            </w:r>
          </w:p>
          <w:p w:rsidR="0046573D" w:rsidRPr="000C6675" w:rsidRDefault="00875D2D" w:rsidP="00B109A7">
            <w:pPr>
              <w:keepNext/>
              <w:widowControl w:val="0"/>
              <w:rPr>
                <w:rFonts w:cs="Times New Roman"/>
                <w:sz w:val="20"/>
                <w:szCs w:val="20"/>
                <w:lang w:val="en-US"/>
              </w:rPr>
            </w:pPr>
            <w:r>
              <w:rPr>
                <w:rFonts w:cs="Times New Roman"/>
                <w:sz w:val="20"/>
                <w:szCs w:val="20"/>
                <w:lang w:val="en-US"/>
              </w:rPr>
              <w:t>Sat. Aug 04 2012 – Habdalah 7:48</w:t>
            </w:r>
            <w:r w:rsidR="0046573D" w:rsidRPr="000C6675">
              <w:rPr>
                <w:rFonts w:cs="Times New Roman"/>
                <w:sz w:val="20"/>
                <w:szCs w:val="20"/>
                <w:lang w:val="en-US"/>
              </w:rPr>
              <w:t xml:space="preserve"> PM</w:t>
            </w:r>
          </w:p>
          <w:p w:rsidR="0046573D" w:rsidRPr="000C6675" w:rsidRDefault="0046573D" w:rsidP="00B109A7">
            <w:pPr>
              <w:keepNext/>
              <w:widowControl w:val="0"/>
              <w:rPr>
                <w:rFonts w:cs="Times New Roman"/>
                <w:sz w:val="20"/>
                <w:szCs w:val="20"/>
                <w:lang w:val="en-US"/>
              </w:rPr>
            </w:pPr>
          </w:p>
        </w:tc>
        <w:tc>
          <w:tcPr>
            <w:tcW w:w="1666" w:type="pct"/>
          </w:tcPr>
          <w:p w:rsidR="0046573D" w:rsidRDefault="0046573D" w:rsidP="00B109A7">
            <w:pPr>
              <w:keepNext/>
              <w:widowControl w:val="0"/>
              <w:rPr>
                <w:rFonts w:cs="Times New Roman"/>
                <w:b/>
                <w:bCs/>
                <w:sz w:val="20"/>
                <w:szCs w:val="20"/>
                <w:lang w:val="en-US"/>
              </w:rPr>
            </w:pPr>
            <w:r>
              <w:rPr>
                <w:rFonts w:cs="Times New Roman"/>
                <w:b/>
                <w:bCs/>
                <w:sz w:val="20"/>
                <w:szCs w:val="20"/>
                <w:lang w:val="en-US"/>
              </w:rPr>
              <w:t>St. Louis, MO, U.S.</w:t>
            </w:r>
          </w:p>
          <w:p w:rsidR="0046573D" w:rsidRPr="000C6675" w:rsidRDefault="0046573D" w:rsidP="00B109A7">
            <w:pPr>
              <w:keepNext/>
              <w:widowControl w:val="0"/>
              <w:rPr>
                <w:rFonts w:cs="Times New Roman"/>
                <w:sz w:val="20"/>
                <w:szCs w:val="20"/>
                <w:lang w:val="en-US"/>
              </w:rPr>
            </w:pPr>
            <w:r>
              <w:rPr>
                <w:rFonts w:cs="Times New Roman"/>
                <w:sz w:val="20"/>
                <w:szCs w:val="20"/>
                <w:lang w:val="en-US"/>
              </w:rPr>
              <w:t>Fr</w:t>
            </w:r>
            <w:r w:rsidR="00875D2D">
              <w:rPr>
                <w:rFonts w:cs="Times New Roman"/>
                <w:sz w:val="20"/>
                <w:szCs w:val="20"/>
                <w:lang w:val="en-US"/>
              </w:rPr>
              <w:t>i. Aug 03 2012 – Candles at 7:51</w:t>
            </w:r>
            <w:r w:rsidRPr="000C6675">
              <w:rPr>
                <w:rFonts w:cs="Times New Roman"/>
                <w:sz w:val="20"/>
                <w:szCs w:val="20"/>
                <w:lang w:val="en-US"/>
              </w:rPr>
              <w:t xml:space="preserve"> PM</w:t>
            </w:r>
          </w:p>
          <w:p w:rsidR="0046573D" w:rsidRPr="000C6675" w:rsidRDefault="00875D2D" w:rsidP="00B109A7">
            <w:pPr>
              <w:keepNext/>
              <w:widowControl w:val="0"/>
              <w:rPr>
                <w:rFonts w:cs="Times New Roman"/>
                <w:sz w:val="20"/>
                <w:szCs w:val="20"/>
                <w:lang w:val="en-US"/>
              </w:rPr>
            </w:pPr>
            <w:r>
              <w:rPr>
                <w:rFonts w:cs="Times New Roman"/>
                <w:sz w:val="20"/>
                <w:szCs w:val="20"/>
                <w:lang w:val="en-US"/>
              </w:rPr>
              <w:t>Sat. Aug 04 2012 – Habdalah 8:52</w:t>
            </w:r>
            <w:r w:rsidR="0046573D" w:rsidRPr="000C6675">
              <w:rPr>
                <w:rFonts w:cs="Times New Roman"/>
                <w:sz w:val="20"/>
                <w:szCs w:val="20"/>
                <w:lang w:val="en-US"/>
              </w:rPr>
              <w:t xml:space="preserve"> PM</w:t>
            </w:r>
          </w:p>
          <w:p w:rsidR="0046573D" w:rsidRPr="00BE370E" w:rsidRDefault="0046573D" w:rsidP="00B109A7">
            <w:pPr>
              <w:keepNext/>
              <w:widowControl w:val="0"/>
              <w:rPr>
                <w:rFonts w:cs="Times New Roman"/>
                <w:sz w:val="20"/>
                <w:szCs w:val="20"/>
                <w:lang w:val="en-US"/>
              </w:rPr>
            </w:pPr>
          </w:p>
        </w:tc>
      </w:tr>
    </w:tbl>
    <w:p w:rsidR="0046573D" w:rsidRDefault="0046573D" w:rsidP="00B109A7">
      <w:pPr>
        <w:keepNext/>
        <w:widowControl w:val="0"/>
        <w:jc w:val="both"/>
        <w:rPr>
          <w:rFonts w:cs="Times New Roman"/>
          <w:b/>
          <w:bCs/>
          <w:lang w:val="en-US"/>
        </w:rPr>
      </w:pPr>
    </w:p>
    <w:p w:rsidR="0046573D" w:rsidRDefault="0046573D" w:rsidP="00B109A7">
      <w:pPr>
        <w:keepNext/>
        <w:widowControl w:val="0"/>
        <w:jc w:val="center"/>
      </w:pPr>
      <w:r w:rsidRPr="00AD7A3A">
        <w:rPr>
          <w:rFonts w:cs="Times New Roman"/>
          <w:b/>
          <w:bCs/>
          <w:lang w:val="en-US"/>
        </w:rPr>
        <w:t xml:space="preserve">For other places see: </w:t>
      </w:r>
      <w:hyperlink r:id="rId14" w:history="1">
        <w:r w:rsidRPr="00AD7A3A">
          <w:rPr>
            <w:rStyle w:val="Hyperlink"/>
            <w:rFonts w:cs="Times New Roman"/>
            <w:b/>
            <w:bCs/>
            <w:lang w:val="en-US"/>
          </w:rPr>
          <w:t>http://chabad.org/calendar/candlelighting.asp</w:t>
        </w:r>
      </w:hyperlink>
    </w:p>
    <w:p w:rsidR="0046573D" w:rsidRDefault="0046573D" w:rsidP="00B109A7">
      <w:pPr>
        <w:keepNext/>
        <w:widowControl w:val="0"/>
        <w:pBdr>
          <w:bottom w:val="double" w:sz="6" w:space="1" w:color="auto"/>
        </w:pBdr>
        <w:jc w:val="both"/>
        <w:rPr>
          <w:rFonts w:ascii="Old English Text MT" w:hAnsi="Old English Text MT" w:cs="Times New Roman"/>
          <w:b/>
          <w:sz w:val="28"/>
          <w:szCs w:val="28"/>
          <w:lang w:val="en-US"/>
        </w:rPr>
      </w:pPr>
    </w:p>
    <w:p w:rsidR="0046573D" w:rsidRDefault="0046573D" w:rsidP="00B109A7">
      <w:pPr>
        <w:keepNext/>
        <w:widowControl w:val="0"/>
        <w:jc w:val="both"/>
        <w:rPr>
          <w:rFonts w:ascii="Old English Text MT" w:hAnsi="Old English Text MT" w:cs="Times New Roman"/>
          <w:b/>
          <w:sz w:val="28"/>
          <w:szCs w:val="28"/>
          <w:lang w:val="en-US"/>
        </w:rPr>
      </w:pPr>
    </w:p>
    <w:p w:rsidR="0046573D" w:rsidRPr="00AD7A3A" w:rsidRDefault="0046573D" w:rsidP="00B109A7">
      <w:pPr>
        <w:keepNext/>
        <w:widowControl w:val="0"/>
        <w:jc w:val="center"/>
        <w:rPr>
          <w:rFonts w:ascii="Old English Text MT" w:hAnsi="Old English Text MT" w:cs="Times New Roman"/>
          <w:b/>
          <w:sz w:val="28"/>
          <w:szCs w:val="28"/>
          <w:lang w:val="en-US"/>
        </w:rPr>
      </w:pPr>
      <w:r w:rsidRPr="00AD7A3A">
        <w:rPr>
          <w:rFonts w:ascii="Old English Text MT" w:hAnsi="Old English Text MT" w:cs="Times New Roman"/>
          <w:b/>
          <w:sz w:val="28"/>
          <w:szCs w:val="28"/>
          <w:lang w:val="en-US"/>
        </w:rPr>
        <w:t>Roll of Honor:</w:t>
      </w:r>
    </w:p>
    <w:p w:rsidR="0046573D" w:rsidRPr="001E4220" w:rsidRDefault="0046573D" w:rsidP="00B109A7">
      <w:pPr>
        <w:keepNext/>
        <w:widowControl w:val="0"/>
        <w:jc w:val="center"/>
        <w:rPr>
          <w:rFonts w:cs="Times New Roman"/>
          <w:b/>
          <w:bCs/>
          <w:sz w:val="20"/>
          <w:szCs w:val="20"/>
          <w:lang w:val="en-US"/>
        </w:rPr>
      </w:pPr>
    </w:p>
    <w:p w:rsidR="0046573D" w:rsidRDefault="0046573D" w:rsidP="00B109A7">
      <w:pPr>
        <w:keepNext/>
        <w:widowControl w:val="0"/>
        <w:jc w:val="center"/>
        <w:rPr>
          <w:rFonts w:cs="Times New Roman"/>
          <w:b/>
          <w:bCs/>
          <w:lang w:val="en-US"/>
        </w:rPr>
      </w:pPr>
      <w:r w:rsidRPr="00AD7A3A">
        <w:rPr>
          <w:rFonts w:cs="Times New Roman"/>
          <w:b/>
          <w:bCs/>
          <w:lang w:val="en-US"/>
        </w:rPr>
        <w:t>This Torah commentary comes to you courtesy of:</w:t>
      </w:r>
    </w:p>
    <w:p w:rsidR="0046573D" w:rsidRDefault="0046573D" w:rsidP="00B109A7">
      <w:pPr>
        <w:keepNext/>
        <w:widowControl w:val="0"/>
        <w:jc w:val="center"/>
        <w:rPr>
          <w:rFonts w:cs="Times New Roman"/>
          <w:lang w:val="en-US"/>
        </w:rPr>
      </w:pPr>
    </w:p>
    <w:p w:rsidR="0046573D" w:rsidRPr="00AD7A3A" w:rsidRDefault="0046573D" w:rsidP="00B109A7">
      <w:pPr>
        <w:keepNext/>
        <w:widowControl w:val="0"/>
        <w:jc w:val="center"/>
        <w:rPr>
          <w:rFonts w:cs="Times New Roman"/>
          <w:lang w:val="en-US"/>
        </w:rPr>
      </w:pPr>
      <w:r w:rsidRPr="00AD7A3A">
        <w:rPr>
          <w:rFonts w:cs="Times New Roman"/>
          <w:lang w:val="en-US"/>
        </w:rPr>
        <w:t>His Honor Rosh Paqid Adon Hillel ben David and</w:t>
      </w:r>
      <w:r>
        <w:rPr>
          <w:rFonts w:cs="Times New Roman"/>
          <w:lang w:val="en-US"/>
        </w:rPr>
        <w:t xml:space="preserve"> </w:t>
      </w:r>
      <w:r w:rsidRPr="00AD7A3A">
        <w:rPr>
          <w:rFonts w:cs="Times New Roman"/>
          <w:lang w:val="en-US"/>
        </w:rPr>
        <w:t>beloved wif</w:t>
      </w:r>
      <w:r>
        <w:rPr>
          <w:rFonts w:cs="Times New Roman"/>
          <w:lang w:val="en-US"/>
        </w:rPr>
        <w:t>e HH Giberet Batsheva bat Sarah</w:t>
      </w:r>
    </w:p>
    <w:p w:rsidR="0046573D" w:rsidRPr="00AD7A3A" w:rsidRDefault="0046573D" w:rsidP="00B109A7">
      <w:pPr>
        <w:keepNext/>
        <w:widowControl w:val="0"/>
        <w:jc w:val="center"/>
        <w:rPr>
          <w:rFonts w:cs="Times New Roman"/>
          <w:lang w:val="en-US"/>
        </w:rPr>
      </w:pPr>
      <w:r w:rsidRPr="00AD7A3A">
        <w:rPr>
          <w:rFonts w:cs="Times New Roman"/>
          <w:lang w:val="en-US"/>
        </w:rPr>
        <w:t>His Honor Paqid Adon Mikha ben Hillel</w:t>
      </w:r>
    </w:p>
    <w:p w:rsidR="0046573D" w:rsidRPr="00AD7A3A" w:rsidRDefault="0046573D" w:rsidP="00B109A7">
      <w:pPr>
        <w:keepNext/>
        <w:widowControl w:val="0"/>
        <w:jc w:val="center"/>
        <w:rPr>
          <w:rFonts w:cs="Times New Roman"/>
          <w:lang w:val="en-US"/>
        </w:rPr>
      </w:pPr>
      <w:r w:rsidRPr="00AD7A3A">
        <w:rPr>
          <w:rFonts w:cs="Times New Roman"/>
          <w:lang w:val="en-US"/>
        </w:rPr>
        <w:t>His Hon</w:t>
      </w:r>
      <w:r>
        <w:rPr>
          <w:rFonts w:cs="Times New Roman"/>
          <w:lang w:val="en-US"/>
        </w:rPr>
        <w:t>or Paqid Adon David ben Abraham</w:t>
      </w:r>
    </w:p>
    <w:p w:rsidR="0046573D" w:rsidRPr="00AD7A3A" w:rsidRDefault="0046573D" w:rsidP="00B109A7">
      <w:pPr>
        <w:keepNext/>
        <w:widowControl w:val="0"/>
        <w:jc w:val="center"/>
        <w:rPr>
          <w:rFonts w:cs="Times New Roman"/>
          <w:lang w:val="en-US"/>
        </w:rPr>
      </w:pPr>
      <w:r w:rsidRPr="00AD7A3A">
        <w:rPr>
          <w:rFonts w:cs="Times New Roman"/>
          <w:lang w:val="en-US"/>
        </w:rPr>
        <w:t>Her Excell</w:t>
      </w:r>
      <w:r>
        <w:rPr>
          <w:rFonts w:cs="Times New Roman"/>
          <w:lang w:val="en-US"/>
        </w:rPr>
        <w:t>ency Giberet Sarai bat Sarah &amp; beloved family</w:t>
      </w:r>
    </w:p>
    <w:p w:rsidR="0046573D" w:rsidRPr="00AD7A3A" w:rsidRDefault="0046573D" w:rsidP="00B109A7">
      <w:pPr>
        <w:keepNext/>
        <w:widowControl w:val="0"/>
        <w:jc w:val="center"/>
        <w:rPr>
          <w:rFonts w:cs="Times New Roman"/>
          <w:lang w:val="en-US"/>
        </w:rPr>
      </w:pPr>
      <w:r w:rsidRPr="00AD7A3A">
        <w:rPr>
          <w:rFonts w:cs="Times New Roman"/>
          <w:lang w:val="en-US"/>
        </w:rPr>
        <w:t>His Exc</w:t>
      </w:r>
      <w:r>
        <w:rPr>
          <w:rFonts w:cs="Times New Roman"/>
          <w:lang w:val="en-US"/>
        </w:rPr>
        <w:t>ellency Adon Barth Lindemann &amp; beloved family</w:t>
      </w:r>
    </w:p>
    <w:p w:rsidR="0046573D" w:rsidRPr="00AD7A3A" w:rsidRDefault="0046573D" w:rsidP="00B109A7">
      <w:pPr>
        <w:keepNext/>
        <w:widowControl w:val="0"/>
        <w:jc w:val="center"/>
        <w:rPr>
          <w:rFonts w:cs="Times New Roman"/>
          <w:lang w:val="en-US"/>
        </w:rPr>
      </w:pPr>
      <w:r w:rsidRPr="00AD7A3A">
        <w:rPr>
          <w:rFonts w:cs="Times New Roman"/>
          <w:lang w:val="en-US"/>
        </w:rPr>
        <w:t>His Ex</w:t>
      </w:r>
      <w:r>
        <w:rPr>
          <w:rFonts w:cs="Times New Roman"/>
          <w:lang w:val="en-US"/>
        </w:rPr>
        <w:t>cellency Adon John Batchelor &amp; beloved wife</w:t>
      </w:r>
    </w:p>
    <w:p w:rsidR="0046573D" w:rsidRPr="00AD7A3A" w:rsidRDefault="0046573D" w:rsidP="00B109A7">
      <w:pPr>
        <w:keepNext/>
        <w:widowControl w:val="0"/>
        <w:jc w:val="center"/>
        <w:rPr>
          <w:rFonts w:cs="Times New Roman"/>
          <w:lang w:val="en-US"/>
        </w:rPr>
      </w:pPr>
      <w:r w:rsidRPr="00AD7A3A">
        <w:rPr>
          <w:rFonts w:cs="Times New Roman"/>
          <w:lang w:val="en-US"/>
        </w:rPr>
        <w:t>His Excellency Adon Ezra ben Abraham and</w:t>
      </w:r>
      <w:r>
        <w:rPr>
          <w:rFonts w:cs="Times New Roman"/>
          <w:lang w:val="en-US"/>
        </w:rPr>
        <w:t xml:space="preserve"> </w:t>
      </w:r>
      <w:r w:rsidRPr="00AD7A3A">
        <w:rPr>
          <w:rFonts w:cs="Times New Roman"/>
          <w:lang w:val="en-US"/>
        </w:rPr>
        <w:t>beloved wife HE Giberet Karmela bat Sarah,</w:t>
      </w:r>
    </w:p>
    <w:p w:rsidR="0046573D" w:rsidRDefault="0046573D" w:rsidP="00B109A7">
      <w:pPr>
        <w:keepNext/>
        <w:widowControl w:val="0"/>
        <w:jc w:val="center"/>
        <w:rPr>
          <w:rFonts w:cs="Times New Roman"/>
          <w:lang w:val="en-US"/>
        </w:rPr>
      </w:pPr>
      <w:r>
        <w:rPr>
          <w:rFonts w:cs="Times New Roman"/>
          <w:lang w:val="en-US"/>
        </w:rPr>
        <w:t>His Excellency Dr. Adon Yeshayahu ben Yosef</w:t>
      </w:r>
      <w:r w:rsidRPr="00AD7A3A">
        <w:rPr>
          <w:rFonts w:cs="Times New Roman"/>
          <w:lang w:val="en-US"/>
        </w:rPr>
        <w:t xml:space="preserve"> and</w:t>
      </w:r>
      <w:r>
        <w:rPr>
          <w:rFonts w:cs="Times New Roman"/>
          <w:lang w:val="en-US"/>
        </w:rPr>
        <w:t xml:space="preserve"> b</w:t>
      </w:r>
      <w:r w:rsidRPr="00AD7A3A">
        <w:rPr>
          <w:rFonts w:cs="Times New Roman"/>
          <w:lang w:val="en-US"/>
        </w:rPr>
        <w:t>eloved wife HE Giberet Tricia Foster</w:t>
      </w:r>
    </w:p>
    <w:p w:rsidR="0046573D" w:rsidRDefault="0046573D" w:rsidP="00B109A7">
      <w:pPr>
        <w:keepNext/>
        <w:widowControl w:val="0"/>
        <w:jc w:val="center"/>
        <w:rPr>
          <w:rFonts w:cs="Times New Roman"/>
          <w:lang w:val="en-US"/>
        </w:rPr>
      </w:pPr>
      <w:r>
        <w:rPr>
          <w:rFonts w:cs="Times New Roman"/>
          <w:lang w:val="en-US"/>
        </w:rPr>
        <w:t>His Excellency Adon Yisrael ben Abraham and beloved wife HE Giberet Elisheba bat Sarah</w:t>
      </w:r>
    </w:p>
    <w:p w:rsidR="0046573D" w:rsidRDefault="0046573D" w:rsidP="00B109A7">
      <w:pPr>
        <w:keepNext/>
        <w:widowControl w:val="0"/>
        <w:jc w:val="center"/>
        <w:rPr>
          <w:rFonts w:cs="Times New Roman"/>
          <w:lang w:val="en-US"/>
        </w:rPr>
      </w:pPr>
      <w:r>
        <w:rPr>
          <w:rFonts w:cs="Times New Roman"/>
          <w:lang w:val="en-US"/>
        </w:rPr>
        <w:t>His Excellency Adon Eliyahu ben Abraham and beloved wife HE Giberet Vardit bat Sarah</w:t>
      </w:r>
    </w:p>
    <w:p w:rsidR="0046573D" w:rsidRDefault="0046573D" w:rsidP="00B109A7">
      <w:pPr>
        <w:keepNext/>
        <w:widowControl w:val="0"/>
        <w:jc w:val="center"/>
        <w:rPr>
          <w:rFonts w:cs="Times New Roman"/>
          <w:lang w:val="en-US"/>
        </w:rPr>
      </w:pPr>
      <w:r>
        <w:rPr>
          <w:rFonts w:cs="Times New Roman"/>
          <w:lang w:val="en-US"/>
        </w:rPr>
        <w:lastRenderedPageBreak/>
        <w:t>Her Excellency Giberet Laurie T</w:t>
      </w:r>
      <w:r w:rsidRPr="002D28ED">
        <w:rPr>
          <w:rFonts w:cs="Times New Roman"/>
          <w:lang w:val="en-US"/>
        </w:rPr>
        <w:t>aylor</w:t>
      </w:r>
    </w:p>
    <w:p w:rsidR="0046573D" w:rsidRDefault="0046573D" w:rsidP="00B109A7">
      <w:pPr>
        <w:keepNext/>
        <w:widowControl w:val="0"/>
        <w:jc w:val="center"/>
        <w:rPr>
          <w:rFonts w:cs="Times New Roman"/>
          <w:lang w:val="en-US"/>
        </w:rPr>
      </w:pPr>
      <w:r>
        <w:rPr>
          <w:rFonts w:cs="Times New Roman"/>
          <w:lang w:val="en-US"/>
        </w:rPr>
        <w:t>His Honor Paqid Dr. Adon Eliyahu ben Abraham and beloved wife HH Giberet Dr. Elisheba bat Sarah</w:t>
      </w:r>
    </w:p>
    <w:p w:rsidR="0046573D" w:rsidRDefault="0046573D" w:rsidP="00B109A7">
      <w:pPr>
        <w:keepNext/>
        <w:widowControl w:val="0"/>
        <w:jc w:val="center"/>
        <w:rPr>
          <w:rFonts w:cs="Times New Roman"/>
          <w:lang w:val="en-US"/>
        </w:rPr>
      </w:pPr>
      <w:r>
        <w:rPr>
          <w:rFonts w:cs="Times New Roman"/>
          <w:lang w:val="en-US"/>
        </w:rPr>
        <w:t xml:space="preserve">Her Excellency Prof. Dr. </w:t>
      </w:r>
      <w:r w:rsidRPr="008F66F3">
        <w:rPr>
          <w:rFonts w:cs="Times New Roman"/>
          <w:lang w:val="en-US"/>
        </w:rPr>
        <w:t>Conny Williams</w:t>
      </w:r>
      <w:r>
        <w:rPr>
          <w:rFonts w:cs="Times New Roman"/>
          <w:lang w:val="en-US"/>
        </w:rPr>
        <w:t xml:space="preserve"> &amp; beloved family</w:t>
      </w:r>
    </w:p>
    <w:p w:rsidR="0046573D" w:rsidRDefault="0046573D" w:rsidP="00B109A7">
      <w:pPr>
        <w:keepNext/>
        <w:widowControl w:val="0"/>
        <w:jc w:val="center"/>
        <w:rPr>
          <w:rFonts w:cs="Times New Roman"/>
          <w:lang w:val="en-US"/>
        </w:rPr>
      </w:pPr>
      <w:r>
        <w:rPr>
          <w:rFonts w:cs="Times New Roman"/>
          <w:lang w:val="en-US"/>
        </w:rPr>
        <w:t>Her Excellency Gib</w:t>
      </w:r>
      <w:r w:rsidRPr="008F66F3">
        <w:rPr>
          <w:rFonts w:cs="Times New Roman"/>
          <w:lang w:val="en-US"/>
        </w:rPr>
        <w:t>eret Gloria Sutton</w:t>
      </w:r>
      <w:r>
        <w:rPr>
          <w:rFonts w:cs="Times New Roman"/>
          <w:lang w:val="en-US"/>
        </w:rPr>
        <w:t xml:space="preserve"> &amp; beloved family</w:t>
      </w:r>
    </w:p>
    <w:p w:rsidR="0046573D" w:rsidRDefault="0046573D" w:rsidP="00B109A7">
      <w:pPr>
        <w:keepNext/>
        <w:widowControl w:val="0"/>
        <w:jc w:val="center"/>
        <w:rPr>
          <w:rFonts w:cs="Times New Roman"/>
          <w:lang w:val="en-US"/>
        </w:rPr>
      </w:pPr>
      <w:r>
        <w:rPr>
          <w:rFonts w:cs="Times New Roman"/>
          <w:lang w:val="en-US"/>
        </w:rPr>
        <w:t>His Excellency Adon Albert Carlsson and beloved wife Giberet Lorraine Carlsson</w:t>
      </w:r>
    </w:p>
    <w:p w:rsidR="0046573D" w:rsidRDefault="0046573D" w:rsidP="00B109A7">
      <w:pPr>
        <w:keepNext/>
        <w:widowControl w:val="0"/>
        <w:jc w:val="center"/>
        <w:rPr>
          <w:rFonts w:cs="Times New Roman"/>
          <w:lang w:val="en-US"/>
        </w:rPr>
      </w:pPr>
    </w:p>
    <w:p w:rsidR="0046573D" w:rsidRPr="008F66F3" w:rsidRDefault="0046573D" w:rsidP="00B109A7">
      <w:pPr>
        <w:keepNext/>
        <w:widowControl w:val="0"/>
        <w:jc w:val="center"/>
        <w:rPr>
          <w:rFonts w:cs="Times New Roman"/>
          <w:b/>
          <w:bCs/>
          <w:lang w:val="en-US"/>
        </w:rPr>
      </w:pPr>
      <w:r w:rsidRPr="00AD7A3A">
        <w:rPr>
          <w:rFonts w:cs="Times New Roman"/>
          <w:b/>
          <w:bCs/>
          <w:lang w:val="en-US"/>
        </w:rPr>
        <w:t>For their regular and sacrificial giving, providing the best oil for the lamps, we pray that G-d’s richest blessings be upon their lives and those of their loved ones, together with all Yisrael and her Torah Scholars, amen ve amen!</w:t>
      </w:r>
    </w:p>
    <w:p w:rsidR="0046573D" w:rsidRDefault="0046573D" w:rsidP="00B109A7">
      <w:pPr>
        <w:keepNext/>
        <w:widowControl w:val="0"/>
        <w:jc w:val="center"/>
        <w:rPr>
          <w:rFonts w:cs="Times New Roman"/>
          <w:lang w:val="en-US"/>
        </w:rPr>
      </w:pPr>
      <w:r w:rsidRPr="00AD7A3A">
        <w:rPr>
          <w:rFonts w:cs="Times New Roman"/>
          <w:b/>
          <w:bCs/>
          <w:u w:val="single"/>
          <w:lang w:val="en-US"/>
        </w:rPr>
        <w:t>Also a great thank you and great blessings be upon all who send comments to the list about the contents and commentary of the weekly Torah Seder and allied topics</w:t>
      </w:r>
      <w:r w:rsidRPr="00AD7A3A">
        <w:rPr>
          <w:rFonts w:cs="Times New Roman"/>
          <w:lang w:val="en-US"/>
        </w:rPr>
        <w:t>.</w:t>
      </w:r>
    </w:p>
    <w:p w:rsidR="0046573D" w:rsidRPr="00AD7A3A" w:rsidRDefault="0046573D" w:rsidP="00B109A7">
      <w:pPr>
        <w:keepNext/>
        <w:widowControl w:val="0"/>
        <w:jc w:val="center"/>
        <w:rPr>
          <w:rFonts w:cs="Times New Roman"/>
          <w:lang w:val="en-US"/>
        </w:rPr>
      </w:pPr>
    </w:p>
    <w:p w:rsidR="0046573D" w:rsidRDefault="0046573D" w:rsidP="00B109A7">
      <w:pPr>
        <w:keepNext/>
        <w:widowControl w:val="0"/>
        <w:pBdr>
          <w:bottom w:val="double" w:sz="6" w:space="1" w:color="auto"/>
        </w:pBdr>
        <w:jc w:val="center"/>
        <w:rPr>
          <w:rFonts w:cs="Times New Roman"/>
          <w:b/>
          <w:bCs/>
          <w:lang w:val="en-US"/>
        </w:rPr>
      </w:pPr>
      <w:r w:rsidRPr="00AD7A3A">
        <w:rPr>
          <w:rFonts w:cs="Times New Roman"/>
          <w:b/>
          <w:bCs/>
          <w:lang w:val="en-US"/>
        </w:rPr>
        <w:t xml:space="preserve">If you want to subscribe to our list and ensure that you never lose any of our commentaries, or would like your friends also to receive this commentary, please do send me an E-Mail to </w:t>
      </w:r>
      <w:hyperlink r:id="rId15" w:history="1">
        <w:r w:rsidRPr="00AD7A3A">
          <w:rPr>
            <w:rStyle w:val="Hyperlink"/>
            <w:rFonts w:cs="Times New Roman"/>
            <w:b/>
            <w:bCs/>
            <w:lang w:val="en-US"/>
          </w:rPr>
          <w:t>benhaggai@GMail.com</w:t>
        </w:r>
      </w:hyperlink>
      <w:r w:rsidRPr="00AD7A3A">
        <w:rPr>
          <w:rFonts w:cs="Times New Roman"/>
          <w:b/>
          <w:bCs/>
          <w:lang w:val="en-US"/>
        </w:rPr>
        <w:t xml:space="preserve"> with your E-Mail or the E-Mail addresses of your friends. Toda Rabba!</w:t>
      </w:r>
    </w:p>
    <w:p w:rsidR="0046573D" w:rsidRDefault="0046573D" w:rsidP="00B109A7">
      <w:pPr>
        <w:keepNext/>
        <w:widowControl w:val="0"/>
        <w:pBdr>
          <w:bottom w:val="double" w:sz="6" w:space="1" w:color="auto"/>
        </w:pBdr>
        <w:jc w:val="both"/>
        <w:rPr>
          <w:rFonts w:cs="Times New Roman"/>
          <w:b/>
          <w:bCs/>
          <w:lang w:val="en-US"/>
        </w:rPr>
      </w:pPr>
    </w:p>
    <w:p w:rsidR="00F17940" w:rsidRPr="0046573D" w:rsidRDefault="00F17940" w:rsidP="00B109A7">
      <w:pPr>
        <w:keepNext/>
        <w:widowControl w:val="0"/>
        <w:jc w:val="both"/>
        <w:rPr>
          <w:rFonts w:asciiTheme="majorBidi" w:hAnsiTheme="majorBidi" w:cstheme="majorBidi"/>
        </w:rPr>
      </w:pPr>
    </w:p>
    <w:p w:rsidR="0046573D" w:rsidRPr="0046573D" w:rsidRDefault="0046573D" w:rsidP="00B109A7">
      <w:pPr>
        <w:keepNext/>
        <w:widowControl w:val="0"/>
        <w:jc w:val="both"/>
        <w:rPr>
          <w:rFonts w:ascii="Comic Sans MS" w:hAnsi="Comic Sans MS" w:cstheme="majorBidi"/>
          <w:b/>
          <w:bCs/>
          <w:sz w:val="24"/>
          <w:szCs w:val="24"/>
        </w:rPr>
      </w:pPr>
      <w:r w:rsidRPr="0046573D">
        <w:rPr>
          <w:rFonts w:ascii="Comic Sans MS" w:hAnsi="Comic Sans MS" w:cstheme="majorBidi"/>
          <w:b/>
          <w:bCs/>
          <w:sz w:val="24"/>
          <w:szCs w:val="24"/>
        </w:rPr>
        <w:t>This Torah Seder is dedicated in honor of Her Excellency Giberet Laurie on occasion of her birthday. We join together to wish her a very happy Yom Huledet Sameach (Happy Birthday)! May she have a very long and healthy life and the ability to perform many and great deeds of loving-kindness, amen ve amen!</w:t>
      </w:r>
    </w:p>
    <w:p w:rsidR="0046573D" w:rsidRPr="0046573D" w:rsidRDefault="0046573D" w:rsidP="00B109A7">
      <w:pPr>
        <w:keepNext/>
        <w:widowControl w:val="0"/>
        <w:pBdr>
          <w:bottom w:val="double" w:sz="6" w:space="1" w:color="auto"/>
        </w:pBdr>
        <w:jc w:val="both"/>
        <w:rPr>
          <w:rFonts w:asciiTheme="majorBidi" w:hAnsiTheme="majorBidi" w:cstheme="majorBidi"/>
        </w:rPr>
      </w:pPr>
      <w:r>
        <w:rPr>
          <w:rFonts w:asciiTheme="majorBidi" w:hAnsiTheme="majorBidi" w:cstheme="majorBidi"/>
        </w:rPr>
        <w:t xml:space="preserve"> </w:t>
      </w:r>
    </w:p>
    <w:p w:rsidR="0046573D" w:rsidRDefault="0046573D" w:rsidP="00B109A7">
      <w:pPr>
        <w:keepNext/>
        <w:widowControl w:val="0"/>
        <w:jc w:val="both"/>
        <w:rPr>
          <w:rFonts w:asciiTheme="majorBidi" w:hAnsiTheme="majorBidi" w:cstheme="majorBidi"/>
        </w:rPr>
      </w:pPr>
    </w:p>
    <w:p w:rsidR="0046573D" w:rsidRPr="00CC5E71" w:rsidRDefault="0046573D" w:rsidP="00B109A7">
      <w:pPr>
        <w:keepNext/>
        <w:widowControl w:val="0"/>
        <w:jc w:val="center"/>
        <w:rPr>
          <w:rFonts w:ascii="Century Schoolbook" w:hAnsi="Century Schoolbook" w:cs="Times New Roman"/>
          <w:b/>
          <w:bCs/>
          <w:sz w:val="28"/>
          <w:szCs w:val="28"/>
        </w:rPr>
      </w:pPr>
      <w:r>
        <w:rPr>
          <w:rFonts w:ascii="Century Schoolbook" w:hAnsi="Century Schoolbook" w:cs="Times New Roman"/>
          <w:b/>
          <w:bCs/>
          <w:sz w:val="28"/>
          <w:szCs w:val="28"/>
        </w:rPr>
        <w:t>Sh</w:t>
      </w:r>
      <w:r w:rsidRPr="00CC5E71">
        <w:rPr>
          <w:rFonts w:ascii="Century Schoolbook" w:hAnsi="Century Schoolbook" w:cs="Times New Roman"/>
          <w:b/>
          <w:bCs/>
          <w:sz w:val="28"/>
          <w:szCs w:val="28"/>
        </w:rPr>
        <w:t>a</w:t>
      </w:r>
      <w:r>
        <w:rPr>
          <w:rFonts w:ascii="Century Schoolbook" w:hAnsi="Century Schoolbook" w:cs="Times New Roman"/>
          <w:b/>
          <w:bCs/>
          <w:sz w:val="28"/>
          <w:szCs w:val="28"/>
        </w:rPr>
        <w:t>bbat</w:t>
      </w:r>
      <w:r w:rsidRPr="00CC5E71">
        <w:rPr>
          <w:rFonts w:ascii="Century Schoolbook" w:hAnsi="Century Schoolbook" w:cs="Times New Roman"/>
          <w:b/>
          <w:bCs/>
          <w:sz w:val="28"/>
          <w:szCs w:val="28"/>
        </w:rPr>
        <w:t>: “</w:t>
      </w:r>
      <w:r w:rsidRPr="00A92100">
        <w:rPr>
          <w:rFonts w:ascii="Century Schoolbook" w:hAnsi="Century Schoolbook" w:cs="Times New Roman"/>
          <w:b/>
          <w:bCs/>
          <w:sz w:val="28"/>
          <w:szCs w:val="28"/>
        </w:rPr>
        <w:t>Va’avo HaYom El HaAyin</w:t>
      </w:r>
      <w:r w:rsidRPr="00CC5E71">
        <w:rPr>
          <w:rFonts w:ascii="Century Schoolbook" w:hAnsi="Century Schoolbook" w:cs="Times New Roman"/>
          <w:b/>
          <w:bCs/>
          <w:sz w:val="28"/>
          <w:szCs w:val="28"/>
        </w:rPr>
        <w:t>” &amp;</w:t>
      </w:r>
      <w:r>
        <w:rPr>
          <w:rFonts w:ascii="Century Schoolbook" w:hAnsi="Century Schoolbook" w:cs="Times New Roman"/>
          <w:b/>
          <w:bCs/>
          <w:sz w:val="28"/>
          <w:szCs w:val="28"/>
        </w:rPr>
        <w:t xml:space="preserve"> Shabbat: Nachamu</w:t>
      </w:r>
    </w:p>
    <w:p w:rsidR="0046573D" w:rsidRPr="00A92100" w:rsidRDefault="0046573D" w:rsidP="00B109A7">
      <w:pPr>
        <w:keepNext/>
        <w:widowControl w:val="0"/>
        <w:jc w:val="center"/>
        <w:rPr>
          <w:rFonts w:ascii="Century Schoolbook" w:hAnsi="Century Schoolbook" w:cs="Times New Roman"/>
          <w:b/>
          <w:bCs/>
          <w:sz w:val="24"/>
          <w:szCs w:val="24"/>
        </w:rPr>
      </w:pPr>
      <w:r w:rsidRPr="00A92100">
        <w:rPr>
          <w:rFonts w:ascii="Century Schoolbook" w:hAnsi="Century Schoolbook" w:cs="Times New Roman"/>
          <w:b/>
          <w:bCs/>
          <w:sz w:val="24"/>
          <w:szCs w:val="24"/>
        </w:rPr>
        <w:t xml:space="preserve">Sabbath: “And I came today to the </w:t>
      </w:r>
      <w:r w:rsidRPr="00A92100">
        <w:rPr>
          <w:rFonts w:ascii="Century Schoolbook" w:hAnsi="Century Schoolbook" w:cs="Times New Roman"/>
          <w:b/>
          <w:bCs/>
          <w:sz w:val="24"/>
          <w:szCs w:val="24"/>
          <w:cs/>
        </w:rPr>
        <w:t>‎</w:t>
      </w:r>
      <w:r w:rsidRPr="00A92100">
        <w:rPr>
          <w:rFonts w:ascii="Century Schoolbook" w:hAnsi="Century Schoolbook" w:cs="Times New Roman"/>
          <w:b/>
          <w:bCs/>
          <w:sz w:val="24"/>
          <w:szCs w:val="24"/>
        </w:rPr>
        <w:t>fountain” &amp; “Comfort/Strengthen”</w:t>
      </w:r>
    </w:p>
    <w:p w:rsidR="0046573D" w:rsidRDefault="0046573D" w:rsidP="00B109A7">
      <w:pPr>
        <w:keepNext/>
        <w:widowControl w:val="0"/>
        <w:jc w:val="both"/>
        <w:rPr>
          <w:rFonts w:cs="Times New Roman"/>
          <w:b/>
          <w:bCs/>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1"/>
        <w:gridCol w:w="2917"/>
        <w:gridCol w:w="2917"/>
      </w:tblGrid>
      <w:tr w:rsidR="0046573D" w:rsidRPr="00BF1420" w:rsidTr="0035273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6573D" w:rsidRPr="00F0017B" w:rsidRDefault="0046573D" w:rsidP="00B109A7">
            <w:pPr>
              <w:keepNext/>
              <w:widowControl w:val="0"/>
              <w:jc w:val="center"/>
              <w:rPr>
                <w:rFonts w:eastAsia="Times New Roman" w:cs="Times New Roman"/>
                <w:b/>
                <w:sz w:val="24"/>
                <w:szCs w:val="24"/>
                <w:lang w:eastAsia="en-AU" w:bidi="he-IL"/>
              </w:rPr>
            </w:pPr>
            <w:r w:rsidRPr="00F0017B">
              <w:rPr>
                <w:rFonts w:eastAsia="Times New Roman" w:cs="Times New Roman"/>
                <w:b/>
                <w:sz w:val="24"/>
                <w:szCs w:val="24"/>
                <w:lang w:eastAsia="en-AU" w:bidi="he-IL"/>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46573D" w:rsidRPr="00F0017B" w:rsidRDefault="0046573D" w:rsidP="00B109A7">
            <w:pPr>
              <w:keepNext/>
              <w:widowControl w:val="0"/>
              <w:jc w:val="center"/>
              <w:rPr>
                <w:rFonts w:eastAsia="Times New Roman" w:cs="Times New Roman"/>
                <w:b/>
                <w:sz w:val="24"/>
                <w:szCs w:val="24"/>
                <w:lang w:eastAsia="en-AU" w:bidi="he-IL"/>
              </w:rPr>
            </w:pPr>
            <w:r w:rsidRPr="00F0017B">
              <w:rPr>
                <w:rFonts w:eastAsia="Times New Roman" w:cs="Times New Roman"/>
                <w:b/>
                <w:sz w:val="24"/>
                <w:szCs w:val="24"/>
                <w:lang w:eastAsia="en-AU" w:bidi="he-IL"/>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46573D" w:rsidRPr="00F0017B" w:rsidRDefault="0046573D" w:rsidP="00B109A7">
            <w:pPr>
              <w:keepNext/>
              <w:widowControl w:val="0"/>
              <w:jc w:val="center"/>
              <w:rPr>
                <w:rFonts w:eastAsia="Times New Roman" w:cs="Times New Roman"/>
                <w:b/>
                <w:sz w:val="24"/>
                <w:szCs w:val="24"/>
                <w:lang w:eastAsia="en-AU" w:bidi="he-IL"/>
              </w:rPr>
            </w:pPr>
            <w:r w:rsidRPr="00F0017B">
              <w:rPr>
                <w:rFonts w:eastAsia="Times New Roman" w:cs="Times New Roman"/>
                <w:b/>
                <w:sz w:val="24"/>
                <w:szCs w:val="24"/>
                <w:lang w:eastAsia="en-AU" w:bidi="he-IL"/>
              </w:rPr>
              <w:t>Weekday Torah Reading:</w:t>
            </w:r>
          </w:p>
        </w:tc>
      </w:tr>
      <w:tr w:rsidR="0046573D" w:rsidRPr="00BF1420" w:rsidTr="0035273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6573D" w:rsidRPr="009E1276" w:rsidRDefault="0046573D" w:rsidP="00B109A7">
            <w:pPr>
              <w:keepNext/>
              <w:widowControl w:val="0"/>
              <w:jc w:val="center"/>
              <w:rPr>
                <w:rFonts w:asciiTheme="majorBidi" w:hAnsiTheme="majorBidi" w:cstheme="majorBidi"/>
                <w:b/>
                <w:bCs/>
                <w:sz w:val="28"/>
                <w:szCs w:val="28"/>
                <w:lang w:eastAsia="en-AU" w:bidi="he-IL"/>
              </w:rPr>
            </w:pPr>
            <w:r w:rsidRPr="009E1276">
              <w:rPr>
                <w:rFonts w:asciiTheme="majorBidi" w:hAnsiTheme="majorBidi" w:cstheme="majorBidi"/>
                <w:b/>
                <w:bCs/>
                <w:sz w:val="28"/>
                <w:szCs w:val="28"/>
                <w:rtl/>
                <w:lang w:bidi="he-IL"/>
              </w:rPr>
              <w:t>וָאָבֹא הַיּוֹם</w:t>
            </w:r>
            <w:r w:rsidRPr="009E1276">
              <w:rPr>
                <w:rFonts w:asciiTheme="majorBidi" w:hAnsiTheme="majorBidi" w:cstheme="majorBidi"/>
                <w:b/>
                <w:bCs/>
                <w:sz w:val="28"/>
                <w:szCs w:val="28"/>
                <w:rtl/>
              </w:rPr>
              <w:t xml:space="preserve">, </w:t>
            </w:r>
            <w:r w:rsidRPr="009E1276">
              <w:rPr>
                <w:rFonts w:asciiTheme="majorBidi" w:hAnsiTheme="majorBidi" w:cstheme="majorBidi"/>
                <w:b/>
                <w:bCs/>
                <w:sz w:val="28"/>
                <w:szCs w:val="28"/>
                <w:rtl/>
                <w:lang w:bidi="he-IL"/>
              </w:rPr>
              <w:t>אֶל</w:t>
            </w:r>
            <w:r w:rsidRPr="009E1276">
              <w:rPr>
                <w:rFonts w:asciiTheme="majorBidi" w:hAnsiTheme="majorBidi" w:cstheme="majorBidi"/>
                <w:b/>
                <w:bCs/>
                <w:sz w:val="28"/>
                <w:szCs w:val="28"/>
                <w:rtl/>
              </w:rPr>
              <w:t>-</w:t>
            </w:r>
            <w:r w:rsidRPr="009E1276">
              <w:rPr>
                <w:rFonts w:asciiTheme="majorBidi" w:hAnsiTheme="majorBidi" w:cstheme="majorBidi"/>
                <w:b/>
                <w:bCs/>
                <w:sz w:val="28"/>
                <w:szCs w:val="28"/>
                <w:rtl/>
                <w:lang w:bidi="he-IL"/>
              </w:rPr>
              <w:t>הָעָיִן</w:t>
            </w:r>
          </w:p>
        </w:tc>
        <w:tc>
          <w:tcPr>
            <w:tcW w:w="0" w:type="auto"/>
            <w:tcBorders>
              <w:top w:val="single" w:sz="4" w:space="0" w:color="auto"/>
              <w:left w:val="single" w:sz="4" w:space="0" w:color="auto"/>
              <w:bottom w:val="single" w:sz="4" w:space="0" w:color="auto"/>
              <w:right w:val="single" w:sz="4" w:space="0" w:color="auto"/>
            </w:tcBorders>
            <w:vAlign w:val="center"/>
          </w:tcPr>
          <w:p w:rsidR="0046573D" w:rsidRPr="00BF1420" w:rsidRDefault="0046573D" w:rsidP="00B109A7">
            <w:pPr>
              <w:keepNext/>
              <w:widowControl w:val="0"/>
              <w:rPr>
                <w:rFonts w:eastAsia="Times New Roman" w:cs="Times New Roman"/>
                <w:sz w:val="24"/>
                <w:szCs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rsidR="0046573D" w:rsidRPr="00BF1420" w:rsidRDefault="0046573D" w:rsidP="00B109A7">
            <w:pPr>
              <w:keepNext/>
              <w:widowControl w:val="0"/>
              <w:rPr>
                <w:rFonts w:eastAsia="Times New Roman" w:cs="Times New Roman"/>
                <w:sz w:val="24"/>
                <w:szCs w:val="24"/>
                <w:lang w:eastAsia="en-AU" w:bidi="he-IL"/>
              </w:rPr>
            </w:pPr>
          </w:p>
        </w:tc>
      </w:tr>
      <w:tr w:rsidR="0046573D" w:rsidRPr="00BF1420" w:rsidTr="0035273F">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6573D" w:rsidRPr="000B4990" w:rsidRDefault="0046573D" w:rsidP="00B109A7">
            <w:pPr>
              <w:keepNext/>
              <w:widowControl w:val="0"/>
              <w:jc w:val="center"/>
              <w:rPr>
                <w:rFonts w:eastAsia="Times New Roman" w:cs="Times New Roman"/>
                <w:b/>
                <w:lang w:eastAsia="en-AU" w:bidi="he-IL"/>
              </w:rPr>
            </w:pPr>
            <w:r w:rsidRPr="000B4990">
              <w:rPr>
                <w:rFonts w:eastAsia="Times New Roman" w:cs="Times New Roman"/>
                <w:b/>
                <w:lang w:eastAsia="en-AU" w:bidi="he-IL"/>
              </w:rPr>
              <w:t>“</w:t>
            </w:r>
            <w:r>
              <w:rPr>
                <w:rFonts w:eastAsia="Times New Roman" w:cs="Times New Roman"/>
                <w:b/>
                <w:lang w:eastAsia="en-AU" w:bidi="he-IL"/>
              </w:rPr>
              <w:t>Va’avo HaYom El HaAyin</w:t>
            </w:r>
            <w:r w:rsidRPr="000B4990">
              <w:rPr>
                <w:rFonts w:eastAsia="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6573D" w:rsidRPr="000B4990" w:rsidRDefault="0046573D" w:rsidP="00B109A7">
            <w:pPr>
              <w:keepNext/>
              <w:widowControl w:val="0"/>
              <w:rPr>
                <w:rFonts w:eastAsia="Times New Roman" w:cs="Times New Roman"/>
                <w:lang w:eastAsia="en-AU" w:bidi="he-IL"/>
              </w:rPr>
            </w:pPr>
            <w:r w:rsidRPr="000B4990">
              <w:rPr>
                <w:rFonts w:eastAsia="Times New Roman" w:cs="Times New Roman"/>
                <w:lang w:eastAsia="en-AU" w:bidi="he-IL"/>
              </w:rPr>
              <w:t xml:space="preserve">Reader 1 – </w:t>
            </w:r>
            <w:r>
              <w:rPr>
                <w:rFonts w:eastAsia="Times New Roman" w:cs="Times New Roman"/>
                <w:lang w:eastAsia="en-AU" w:bidi="he-IL"/>
              </w:rPr>
              <w:t>B’resheet 24:42-49</w:t>
            </w:r>
          </w:p>
        </w:tc>
        <w:tc>
          <w:tcPr>
            <w:tcW w:w="0" w:type="auto"/>
            <w:tcBorders>
              <w:top w:val="single" w:sz="4" w:space="0" w:color="auto"/>
              <w:left w:val="single" w:sz="4" w:space="0" w:color="auto"/>
              <w:bottom w:val="single" w:sz="4" w:space="0" w:color="auto"/>
              <w:right w:val="single" w:sz="4" w:space="0" w:color="auto"/>
            </w:tcBorders>
            <w:vAlign w:val="center"/>
            <w:hideMark/>
          </w:tcPr>
          <w:p w:rsidR="0046573D" w:rsidRPr="000B4990" w:rsidRDefault="0046573D" w:rsidP="00B109A7">
            <w:pPr>
              <w:keepNext/>
              <w:widowControl w:val="0"/>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1 – B’resheet 25:19-21</w:t>
            </w:r>
          </w:p>
        </w:tc>
      </w:tr>
      <w:tr w:rsidR="0046573D" w:rsidRPr="00BF1420" w:rsidTr="0035273F">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6573D" w:rsidRPr="000B4990" w:rsidRDefault="0046573D" w:rsidP="00B109A7">
            <w:pPr>
              <w:keepNext/>
              <w:widowControl w:val="0"/>
              <w:jc w:val="center"/>
              <w:rPr>
                <w:rFonts w:cs="Times New Roman"/>
                <w:b/>
                <w:lang w:eastAsia="en-AU" w:bidi="he-IL"/>
              </w:rPr>
            </w:pPr>
            <w:r>
              <w:rPr>
                <w:rFonts w:cs="Times New Roman"/>
                <w:b/>
                <w:lang w:eastAsia="en-AU" w:bidi="he-IL"/>
              </w:rPr>
              <w:t>“And I came today to the fountain</w:t>
            </w:r>
            <w:r w:rsidRPr="000B4990">
              <w:rPr>
                <w:rFonts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6573D" w:rsidRPr="000B4990" w:rsidRDefault="0046573D" w:rsidP="00B109A7">
            <w:pPr>
              <w:keepNext/>
              <w:widowControl w:val="0"/>
              <w:rPr>
                <w:rFonts w:eastAsia="Times New Roman" w:cs="Times New Roman"/>
                <w:lang w:eastAsia="en-AU" w:bidi="he-IL"/>
              </w:rPr>
            </w:pPr>
            <w:r w:rsidRPr="000B4990">
              <w:rPr>
                <w:rFonts w:eastAsia="Times New Roman" w:cs="Times New Roman"/>
                <w:lang w:eastAsia="en-AU" w:bidi="he-IL"/>
              </w:rPr>
              <w:t xml:space="preserve">Reader 2 – </w:t>
            </w:r>
            <w:r>
              <w:rPr>
                <w:rFonts w:eastAsia="Times New Roman" w:cs="Times New Roman"/>
                <w:lang w:eastAsia="en-AU" w:bidi="he-IL"/>
              </w:rPr>
              <w:t>B’resheet 24:50-58</w:t>
            </w:r>
          </w:p>
        </w:tc>
        <w:tc>
          <w:tcPr>
            <w:tcW w:w="0" w:type="auto"/>
            <w:tcBorders>
              <w:top w:val="single" w:sz="4" w:space="0" w:color="auto"/>
              <w:left w:val="single" w:sz="4" w:space="0" w:color="auto"/>
              <w:bottom w:val="single" w:sz="4" w:space="0" w:color="auto"/>
              <w:right w:val="single" w:sz="4" w:space="0" w:color="auto"/>
            </w:tcBorders>
            <w:vAlign w:val="center"/>
            <w:hideMark/>
          </w:tcPr>
          <w:p w:rsidR="0046573D" w:rsidRPr="000B4990" w:rsidRDefault="0046573D" w:rsidP="00B109A7">
            <w:pPr>
              <w:keepNext/>
              <w:widowControl w:val="0"/>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Pr>
                <w:rFonts w:asciiTheme="majorBidi" w:eastAsia="Times New Roman" w:hAnsiTheme="majorBidi" w:cstheme="majorBidi"/>
                <w:lang w:eastAsia="en-AU" w:bidi="he-IL"/>
              </w:rPr>
              <w:t>25:22-24</w:t>
            </w:r>
          </w:p>
        </w:tc>
      </w:tr>
      <w:tr w:rsidR="0046573D" w:rsidRPr="00BF1420" w:rsidTr="0035273F">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6573D" w:rsidRPr="000B4990" w:rsidRDefault="0046573D" w:rsidP="00B109A7">
            <w:pPr>
              <w:keepNext/>
              <w:widowControl w:val="0"/>
              <w:jc w:val="center"/>
              <w:rPr>
                <w:rFonts w:cs="Times New Roman"/>
                <w:b/>
                <w:lang w:val="es-ES_tradnl" w:eastAsia="en-AU" w:bidi="he-IL"/>
              </w:rPr>
            </w:pPr>
            <w:r>
              <w:rPr>
                <w:rFonts w:cs="Times New Roman"/>
                <w:b/>
                <w:lang w:val="es-ES_tradnl" w:eastAsia="en-AU" w:bidi="he-IL"/>
              </w:rPr>
              <w:t xml:space="preserve">“Y </w:t>
            </w:r>
            <w:r w:rsidRPr="009E1276">
              <w:rPr>
                <w:rFonts w:cs="Times New Roman"/>
                <w:b/>
                <w:lang w:val="es-ES_tradnl" w:eastAsia="en-AU" w:bidi="he-IL"/>
              </w:rPr>
              <w:t>llegué hoy</w:t>
            </w:r>
            <w:r>
              <w:rPr>
                <w:rFonts w:cs="Times New Roman"/>
                <w:b/>
                <w:lang w:val="es-ES_tradnl" w:eastAsia="en-AU" w:bidi="he-IL"/>
              </w:rPr>
              <w:t xml:space="preserve"> </w:t>
            </w:r>
            <w:r w:rsidRPr="009E1276">
              <w:rPr>
                <w:rFonts w:cs="Times New Roman"/>
                <w:b/>
                <w:lang w:val="es-ES_tradnl" w:eastAsia="en-AU" w:bidi="he-IL"/>
              </w:rPr>
              <w:t>a la fuente</w:t>
            </w:r>
            <w:r w:rsidRPr="000B4990">
              <w:rPr>
                <w:rFonts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6573D" w:rsidRPr="000B4990" w:rsidRDefault="0046573D" w:rsidP="00B109A7">
            <w:pPr>
              <w:keepNext/>
              <w:widowControl w:val="0"/>
              <w:rPr>
                <w:rFonts w:eastAsia="Times New Roman" w:cs="Times New Roman"/>
                <w:lang w:eastAsia="en-AU" w:bidi="he-IL"/>
              </w:rPr>
            </w:pPr>
            <w:r w:rsidRPr="000B4990">
              <w:rPr>
                <w:rFonts w:eastAsia="Times New Roman" w:cs="Times New Roman"/>
                <w:lang w:eastAsia="en-AU" w:bidi="he-IL"/>
              </w:rPr>
              <w:t xml:space="preserve">Reader 3 – </w:t>
            </w:r>
            <w:r>
              <w:rPr>
                <w:rFonts w:eastAsia="Times New Roman" w:cs="Times New Roman"/>
                <w:lang w:eastAsia="en-AU" w:bidi="he-IL"/>
              </w:rPr>
              <w:t>B’resheet 24:59-61</w:t>
            </w:r>
          </w:p>
        </w:tc>
        <w:tc>
          <w:tcPr>
            <w:tcW w:w="0" w:type="auto"/>
            <w:tcBorders>
              <w:top w:val="single" w:sz="4" w:space="0" w:color="auto"/>
              <w:left w:val="single" w:sz="4" w:space="0" w:color="auto"/>
              <w:bottom w:val="single" w:sz="4" w:space="0" w:color="auto"/>
              <w:right w:val="single" w:sz="4" w:space="0" w:color="auto"/>
            </w:tcBorders>
            <w:vAlign w:val="center"/>
            <w:hideMark/>
          </w:tcPr>
          <w:p w:rsidR="0046573D" w:rsidRPr="000B4990" w:rsidRDefault="0046573D" w:rsidP="00B109A7">
            <w:pPr>
              <w:keepNext/>
              <w:widowControl w:val="0"/>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Pr>
                <w:rFonts w:asciiTheme="majorBidi" w:eastAsia="Times New Roman" w:hAnsiTheme="majorBidi" w:cstheme="majorBidi"/>
                <w:lang w:eastAsia="en-AU" w:bidi="he-IL"/>
              </w:rPr>
              <w:t>25:19-24</w:t>
            </w:r>
          </w:p>
        </w:tc>
      </w:tr>
      <w:tr w:rsidR="0046573D" w:rsidRPr="00BF1420" w:rsidTr="0035273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6573D" w:rsidRPr="000B4990" w:rsidRDefault="0046573D" w:rsidP="00B109A7">
            <w:pPr>
              <w:keepNext/>
              <w:widowControl w:val="0"/>
              <w:jc w:val="center"/>
              <w:rPr>
                <w:rFonts w:cs="Times New Roman"/>
                <w:lang w:eastAsia="en-AU" w:bidi="he-IL"/>
              </w:rPr>
            </w:pPr>
            <w:r>
              <w:rPr>
                <w:rFonts w:cs="Times New Roman"/>
                <w:lang w:eastAsia="en-AU" w:bidi="he-IL"/>
              </w:rPr>
              <w:t>B’resheet (Gen.) 24</w:t>
            </w:r>
            <w:r w:rsidRPr="00CE6596">
              <w:rPr>
                <w:rFonts w:cs="Times New Roman"/>
                <w:lang w:eastAsia="en-AU" w:bidi="he-IL"/>
              </w:rPr>
              <w:t>:</w:t>
            </w:r>
            <w:r>
              <w:rPr>
                <w:rFonts w:cs="Times New Roman"/>
                <w:lang w:eastAsia="en-AU" w:bidi="he-IL"/>
              </w:rPr>
              <w:t>42 – 25:18</w:t>
            </w:r>
          </w:p>
        </w:tc>
        <w:tc>
          <w:tcPr>
            <w:tcW w:w="0" w:type="auto"/>
            <w:tcBorders>
              <w:top w:val="single" w:sz="4" w:space="0" w:color="auto"/>
              <w:left w:val="single" w:sz="4" w:space="0" w:color="auto"/>
              <w:bottom w:val="single" w:sz="4" w:space="0" w:color="auto"/>
              <w:right w:val="single" w:sz="4" w:space="0" w:color="auto"/>
            </w:tcBorders>
            <w:vAlign w:val="center"/>
            <w:hideMark/>
          </w:tcPr>
          <w:p w:rsidR="0046573D" w:rsidRPr="000B4990" w:rsidRDefault="0046573D" w:rsidP="00B109A7">
            <w:pPr>
              <w:keepNext/>
              <w:widowControl w:val="0"/>
              <w:rPr>
                <w:rFonts w:eastAsia="Times New Roman" w:cs="Times New Roman"/>
                <w:lang w:eastAsia="en-AU" w:bidi="he-IL"/>
              </w:rPr>
            </w:pPr>
            <w:r w:rsidRPr="000B4990">
              <w:rPr>
                <w:rFonts w:eastAsia="Times New Roman" w:cs="Times New Roman"/>
                <w:lang w:eastAsia="en-AU" w:bidi="he-IL"/>
              </w:rPr>
              <w:t xml:space="preserve">Reader 4 – </w:t>
            </w:r>
            <w:r>
              <w:rPr>
                <w:rFonts w:eastAsia="Times New Roman" w:cs="Times New Roman"/>
                <w:lang w:eastAsia="en-AU" w:bidi="he-IL"/>
              </w:rPr>
              <w:t>B’resheet 24:62-67</w:t>
            </w:r>
          </w:p>
        </w:tc>
        <w:tc>
          <w:tcPr>
            <w:tcW w:w="0" w:type="auto"/>
            <w:tcBorders>
              <w:top w:val="single" w:sz="4" w:space="0" w:color="auto"/>
              <w:left w:val="single" w:sz="4" w:space="0" w:color="auto"/>
              <w:bottom w:val="single" w:sz="4" w:space="0" w:color="auto"/>
              <w:right w:val="single" w:sz="4" w:space="0" w:color="auto"/>
            </w:tcBorders>
            <w:vAlign w:val="center"/>
          </w:tcPr>
          <w:p w:rsidR="0046573D" w:rsidRPr="000B4990" w:rsidRDefault="0046573D" w:rsidP="00B109A7">
            <w:pPr>
              <w:keepNext/>
              <w:widowControl w:val="0"/>
              <w:rPr>
                <w:rFonts w:asciiTheme="majorBidi" w:eastAsia="Times New Roman" w:hAnsiTheme="majorBidi" w:cstheme="majorBidi"/>
                <w:lang w:eastAsia="en-AU" w:bidi="he-IL"/>
              </w:rPr>
            </w:pPr>
          </w:p>
        </w:tc>
      </w:tr>
      <w:tr w:rsidR="0046573D" w:rsidRPr="00650630" w:rsidTr="0035273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6573D" w:rsidRPr="00650630" w:rsidRDefault="0046573D" w:rsidP="00B109A7">
            <w:pPr>
              <w:keepNext/>
              <w:widowControl w:val="0"/>
              <w:jc w:val="center"/>
              <w:rPr>
                <w:rFonts w:asciiTheme="majorBidi" w:hAnsiTheme="majorBidi" w:cstheme="majorBidi"/>
                <w:lang w:eastAsia="en-AU" w:bidi="he-IL"/>
              </w:rPr>
            </w:pPr>
            <w:r w:rsidRPr="00650630">
              <w:rPr>
                <w:rFonts w:asciiTheme="majorBidi" w:hAnsiTheme="majorBidi" w:cstheme="majorBidi"/>
                <w:lang w:eastAsia="en-AU" w:bidi="he-IL"/>
              </w:rPr>
              <w:t>Ashlamatah:</w:t>
            </w:r>
            <w:r>
              <w:rPr>
                <w:rFonts w:asciiTheme="majorBidi" w:hAnsiTheme="majorBidi" w:cstheme="majorBidi"/>
                <w:lang w:eastAsia="en-AU" w:bidi="he-IL"/>
              </w:rPr>
              <w:t xml:space="preserve"> </w:t>
            </w:r>
            <w:r w:rsidRPr="00E70F70">
              <w:rPr>
                <w:rFonts w:asciiTheme="majorBidi" w:hAnsiTheme="majorBidi" w:cstheme="majorBidi"/>
                <w:lang w:eastAsia="en-AU" w:bidi="he-IL"/>
              </w:rPr>
              <w:t>Is 12:3 - 13:4 + 14:1-2</w:t>
            </w:r>
          </w:p>
        </w:tc>
        <w:tc>
          <w:tcPr>
            <w:tcW w:w="0" w:type="auto"/>
            <w:tcBorders>
              <w:top w:val="single" w:sz="4" w:space="0" w:color="auto"/>
              <w:left w:val="single" w:sz="4" w:space="0" w:color="auto"/>
              <w:bottom w:val="single" w:sz="4" w:space="0" w:color="auto"/>
              <w:right w:val="single" w:sz="4" w:space="0" w:color="auto"/>
            </w:tcBorders>
            <w:vAlign w:val="center"/>
            <w:hideMark/>
          </w:tcPr>
          <w:p w:rsidR="0046573D" w:rsidRPr="00650630" w:rsidRDefault="0046573D" w:rsidP="00B109A7">
            <w:pPr>
              <w:keepNext/>
              <w:widowControl w:val="0"/>
              <w:rPr>
                <w:rFonts w:asciiTheme="majorBidi" w:eastAsia="Times New Roman" w:hAnsiTheme="majorBidi" w:cstheme="majorBidi"/>
                <w:lang w:eastAsia="en-AU" w:bidi="he-IL"/>
              </w:rPr>
            </w:pPr>
            <w:r w:rsidRPr="00650630">
              <w:rPr>
                <w:rFonts w:asciiTheme="majorBidi" w:eastAsia="Times New Roman" w:hAnsiTheme="majorBidi" w:cstheme="majorBidi"/>
                <w:lang w:eastAsia="en-AU" w:bidi="he-IL"/>
              </w:rPr>
              <w:t xml:space="preserve">Reader 5 – B’resheet </w:t>
            </w:r>
            <w:r>
              <w:rPr>
                <w:rFonts w:asciiTheme="majorBidi" w:eastAsia="Times New Roman" w:hAnsiTheme="majorBidi" w:cstheme="majorBidi"/>
                <w:lang w:eastAsia="en-AU" w:bidi="he-IL"/>
              </w:rPr>
              <w:t>25:1-6</w:t>
            </w:r>
          </w:p>
        </w:tc>
        <w:tc>
          <w:tcPr>
            <w:tcW w:w="0" w:type="auto"/>
            <w:tcBorders>
              <w:top w:val="single" w:sz="4" w:space="0" w:color="auto"/>
              <w:left w:val="single" w:sz="4" w:space="0" w:color="auto"/>
              <w:bottom w:val="single" w:sz="4" w:space="0" w:color="auto"/>
              <w:right w:val="single" w:sz="4" w:space="0" w:color="auto"/>
            </w:tcBorders>
            <w:vAlign w:val="center"/>
          </w:tcPr>
          <w:p w:rsidR="0046573D" w:rsidRPr="00650630" w:rsidRDefault="0046573D" w:rsidP="00B109A7">
            <w:pPr>
              <w:keepNext/>
              <w:widowControl w:val="0"/>
              <w:rPr>
                <w:rFonts w:asciiTheme="majorBidi" w:eastAsia="Times New Roman" w:hAnsiTheme="majorBidi" w:cstheme="majorBidi"/>
                <w:lang w:eastAsia="en-AU" w:bidi="he-IL"/>
              </w:rPr>
            </w:pPr>
          </w:p>
        </w:tc>
      </w:tr>
      <w:tr w:rsidR="0046573D" w:rsidRPr="00BF1420" w:rsidTr="0035273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46573D" w:rsidRPr="000B4990" w:rsidRDefault="0046573D" w:rsidP="00B109A7">
            <w:pPr>
              <w:keepNext/>
              <w:widowControl w:val="0"/>
              <w:jc w:val="center"/>
              <w:rPr>
                <w:rFonts w:eastAsia="Times New Roman" w:cs="Times New Roman"/>
                <w:lang w:eastAsia="en-AU" w:bidi="he-IL"/>
              </w:rPr>
            </w:pPr>
            <w:r>
              <w:rPr>
                <w:rFonts w:asciiTheme="majorBidi" w:hAnsiTheme="majorBidi" w:cstheme="majorBidi"/>
              </w:rPr>
              <w:t xml:space="preserve">Special: </w:t>
            </w:r>
            <w:r w:rsidRPr="00E70F70">
              <w:rPr>
                <w:rFonts w:asciiTheme="majorBidi" w:hAnsiTheme="majorBidi" w:cstheme="majorBidi"/>
              </w:rPr>
              <w:t>Isaiah 40:1-26</w:t>
            </w:r>
            <w:r w:rsidRPr="00E70F70">
              <w:rPr>
                <w:rFonts w:asciiTheme="majorBidi" w:hAnsiTheme="majorBidi" w:cstheme="majorBidi"/>
                <w:c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6573D" w:rsidRPr="000B4990" w:rsidRDefault="0046573D" w:rsidP="00B109A7">
            <w:pPr>
              <w:keepNext/>
              <w:widowControl w:val="0"/>
              <w:rPr>
                <w:rFonts w:eastAsia="Times New Roman" w:cs="Times New Roman"/>
                <w:lang w:eastAsia="en-AU" w:bidi="he-IL"/>
              </w:rPr>
            </w:pPr>
            <w:r w:rsidRPr="000B4990">
              <w:rPr>
                <w:rFonts w:eastAsia="Times New Roman" w:cs="Times New Roman"/>
                <w:lang w:eastAsia="en-AU" w:bidi="he-IL"/>
              </w:rPr>
              <w:t xml:space="preserve">Reader 6 – </w:t>
            </w:r>
            <w:r>
              <w:rPr>
                <w:rFonts w:eastAsia="Times New Roman" w:cs="Times New Roman"/>
                <w:lang w:eastAsia="en-AU" w:bidi="he-IL"/>
              </w:rPr>
              <w:t>B’resheet 25:7-11</w:t>
            </w:r>
          </w:p>
        </w:tc>
        <w:tc>
          <w:tcPr>
            <w:tcW w:w="0" w:type="auto"/>
            <w:tcBorders>
              <w:top w:val="single" w:sz="4" w:space="0" w:color="auto"/>
              <w:left w:val="single" w:sz="4" w:space="0" w:color="auto"/>
              <w:bottom w:val="single" w:sz="4" w:space="0" w:color="auto"/>
              <w:right w:val="single" w:sz="4" w:space="0" w:color="auto"/>
            </w:tcBorders>
            <w:vAlign w:val="center"/>
            <w:hideMark/>
          </w:tcPr>
          <w:p w:rsidR="0046573D" w:rsidRPr="000B4990" w:rsidRDefault="0046573D" w:rsidP="00B109A7">
            <w:pPr>
              <w:keepNext/>
              <w:widowControl w:val="0"/>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1 – B’resheet 25:19-21</w:t>
            </w:r>
          </w:p>
        </w:tc>
      </w:tr>
      <w:tr w:rsidR="0046573D" w:rsidRPr="00BF1420" w:rsidTr="0035273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6573D" w:rsidRPr="000B4990" w:rsidRDefault="0046573D" w:rsidP="00B109A7">
            <w:pPr>
              <w:keepNext/>
              <w:widowControl w:val="0"/>
              <w:jc w:val="center"/>
              <w:rPr>
                <w:rFonts w:cs="Times New Roman"/>
                <w:lang w:eastAsia="en-AU" w:bidi="he-IL"/>
              </w:rPr>
            </w:pPr>
            <w:r>
              <w:rPr>
                <w:rFonts w:cs="Times New Roman"/>
                <w:lang w:eastAsia="en-AU" w:bidi="he-IL"/>
              </w:rPr>
              <w:t>Psalms 18:1-51</w:t>
            </w:r>
          </w:p>
        </w:tc>
        <w:tc>
          <w:tcPr>
            <w:tcW w:w="0" w:type="auto"/>
            <w:tcBorders>
              <w:top w:val="single" w:sz="4" w:space="0" w:color="auto"/>
              <w:left w:val="single" w:sz="4" w:space="0" w:color="auto"/>
              <w:bottom w:val="single" w:sz="4" w:space="0" w:color="auto"/>
              <w:right w:val="single" w:sz="4" w:space="0" w:color="auto"/>
            </w:tcBorders>
            <w:vAlign w:val="center"/>
            <w:hideMark/>
          </w:tcPr>
          <w:p w:rsidR="0046573D" w:rsidRPr="000B4990" w:rsidRDefault="0046573D" w:rsidP="00B109A7">
            <w:pPr>
              <w:keepNext/>
              <w:widowControl w:val="0"/>
              <w:rPr>
                <w:rFonts w:eastAsia="Times New Roman" w:cs="Times New Roman"/>
                <w:lang w:eastAsia="en-AU" w:bidi="he-IL"/>
              </w:rPr>
            </w:pPr>
            <w:r w:rsidRPr="000B4990">
              <w:rPr>
                <w:rFonts w:eastAsia="Times New Roman" w:cs="Times New Roman"/>
                <w:lang w:eastAsia="en-AU" w:bidi="he-IL"/>
              </w:rPr>
              <w:t xml:space="preserve">Reader 7 – </w:t>
            </w:r>
            <w:r>
              <w:rPr>
                <w:rFonts w:eastAsia="Times New Roman" w:cs="Times New Roman"/>
                <w:lang w:eastAsia="en-AU" w:bidi="he-IL"/>
              </w:rPr>
              <w:t>B’resheet 25:12-18</w:t>
            </w:r>
          </w:p>
        </w:tc>
        <w:tc>
          <w:tcPr>
            <w:tcW w:w="0" w:type="auto"/>
            <w:tcBorders>
              <w:top w:val="single" w:sz="4" w:space="0" w:color="auto"/>
              <w:left w:val="single" w:sz="4" w:space="0" w:color="auto"/>
              <w:bottom w:val="single" w:sz="4" w:space="0" w:color="auto"/>
              <w:right w:val="single" w:sz="4" w:space="0" w:color="auto"/>
            </w:tcBorders>
            <w:vAlign w:val="center"/>
            <w:hideMark/>
          </w:tcPr>
          <w:p w:rsidR="0046573D" w:rsidRPr="000B4990" w:rsidRDefault="0046573D" w:rsidP="00B109A7">
            <w:pPr>
              <w:keepNext/>
              <w:widowControl w:val="0"/>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Pr>
                <w:rFonts w:asciiTheme="majorBidi" w:eastAsia="Times New Roman" w:hAnsiTheme="majorBidi" w:cstheme="majorBidi"/>
                <w:lang w:eastAsia="en-AU" w:bidi="he-IL"/>
              </w:rPr>
              <w:t>25:22-24</w:t>
            </w:r>
          </w:p>
        </w:tc>
      </w:tr>
      <w:tr w:rsidR="0046573D" w:rsidRPr="00BF1420" w:rsidTr="0035273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46573D" w:rsidRPr="000B4990" w:rsidRDefault="0046573D" w:rsidP="00B109A7">
            <w:pPr>
              <w:keepNext/>
              <w:widowControl w:val="0"/>
              <w:jc w:val="center"/>
              <w:rPr>
                <w:rFonts w:eastAsia="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6573D" w:rsidRPr="000B4990" w:rsidRDefault="0046573D" w:rsidP="00B109A7">
            <w:pPr>
              <w:keepNext/>
              <w:widowControl w:val="0"/>
              <w:rPr>
                <w:rFonts w:eastAsia="Times New Roman" w:cs="Times New Roman"/>
                <w:lang w:eastAsia="en-AU" w:bidi="he-IL"/>
              </w:rPr>
            </w:pPr>
            <w:r w:rsidRPr="000B4990">
              <w:rPr>
                <w:rFonts w:eastAsia="Times New Roman" w:cs="Times New Roman"/>
                <w:lang w:eastAsia="en-AU" w:bidi="he-IL"/>
              </w:rPr>
              <w:t xml:space="preserve">    Maftir – </w:t>
            </w:r>
            <w:r>
              <w:rPr>
                <w:rFonts w:eastAsia="Times New Roman" w:cs="Times New Roman"/>
                <w:lang w:eastAsia="en-AU" w:bidi="he-IL"/>
              </w:rPr>
              <w:t>B’resheet 25:16-18</w:t>
            </w:r>
          </w:p>
        </w:tc>
        <w:tc>
          <w:tcPr>
            <w:tcW w:w="0" w:type="auto"/>
            <w:tcBorders>
              <w:top w:val="single" w:sz="4" w:space="0" w:color="auto"/>
              <w:left w:val="single" w:sz="4" w:space="0" w:color="auto"/>
              <w:bottom w:val="single" w:sz="4" w:space="0" w:color="auto"/>
              <w:right w:val="single" w:sz="4" w:space="0" w:color="auto"/>
            </w:tcBorders>
            <w:vAlign w:val="center"/>
            <w:hideMark/>
          </w:tcPr>
          <w:p w:rsidR="0046573D" w:rsidRPr="000B4990" w:rsidRDefault="0046573D" w:rsidP="00B109A7">
            <w:pPr>
              <w:keepNext/>
              <w:widowControl w:val="0"/>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Pr>
                <w:rFonts w:asciiTheme="majorBidi" w:eastAsia="Times New Roman" w:hAnsiTheme="majorBidi" w:cstheme="majorBidi"/>
                <w:lang w:eastAsia="en-AU" w:bidi="he-IL"/>
              </w:rPr>
              <w:t>25:19-24</w:t>
            </w:r>
          </w:p>
        </w:tc>
      </w:tr>
      <w:tr w:rsidR="0046573D" w:rsidRPr="00BF1420" w:rsidTr="0035273F">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6573D" w:rsidRDefault="0046573D" w:rsidP="00B109A7">
            <w:pPr>
              <w:keepNext/>
              <w:widowControl w:val="0"/>
              <w:jc w:val="center"/>
              <w:rPr>
                <w:rFonts w:cs="Times New Roman"/>
                <w:lang w:eastAsia="en-AU" w:bidi="he-IL"/>
              </w:rPr>
            </w:pPr>
            <w:r>
              <w:rPr>
                <w:rFonts w:cs="Times New Roman"/>
                <w:lang w:eastAsia="en-AU" w:bidi="he-IL"/>
              </w:rPr>
              <w:t>N.C.: Mark 2:23-28</w:t>
            </w:r>
          </w:p>
          <w:p w:rsidR="0046573D" w:rsidRPr="000B4990" w:rsidRDefault="0046573D" w:rsidP="00B109A7">
            <w:pPr>
              <w:keepNext/>
              <w:widowControl w:val="0"/>
              <w:jc w:val="center"/>
              <w:rPr>
                <w:rFonts w:cs="Times New Roman"/>
                <w:lang w:eastAsia="en-AU" w:bidi="he-IL"/>
              </w:rPr>
            </w:pPr>
            <w:r>
              <w:rPr>
                <w:rFonts w:cs="Times New Roman"/>
                <w:lang w:eastAsia="en-AU" w:bidi="he-IL"/>
              </w:rPr>
              <w:t>Luke 6:1-5 &amp; Acts 5:12-16</w:t>
            </w:r>
          </w:p>
        </w:tc>
        <w:tc>
          <w:tcPr>
            <w:tcW w:w="0" w:type="auto"/>
            <w:tcBorders>
              <w:top w:val="single" w:sz="4" w:space="0" w:color="auto"/>
              <w:left w:val="single" w:sz="4" w:space="0" w:color="auto"/>
              <w:bottom w:val="single" w:sz="4" w:space="0" w:color="auto"/>
              <w:right w:val="single" w:sz="4" w:space="0" w:color="auto"/>
            </w:tcBorders>
            <w:vAlign w:val="center"/>
            <w:hideMark/>
          </w:tcPr>
          <w:p w:rsidR="0046573D" w:rsidRPr="005B5FB2" w:rsidRDefault="0046573D" w:rsidP="00B109A7">
            <w:pPr>
              <w:keepNext/>
              <w:widowControl w:val="0"/>
              <w:spacing w:line="20" w:lineRule="atLeast"/>
              <w:rPr>
                <w:rFonts w:eastAsia="Times New Roman" w:cs="Times New Roman"/>
                <w:lang w:eastAsia="en-AU" w:bidi="he-IL"/>
              </w:rPr>
            </w:pPr>
            <w:r>
              <w:rPr>
                <w:rFonts w:eastAsia="Times New Roman" w:cs="Times New Roman"/>
                <w:lang w:eastAsia="en-AU" w:bidi="he-IL"/>
              </w:rPr>
              <w:t xml:space="preserve">                   </w:t>
            </w:r>
            <w:r w:rsidRPr="00A6771E">
              <w:rPr>
                <w:rFonts w:eastAsia="Times New Roman" w:cs="Times New Roman"/>
                <w:lang w:eastAsia="en-AU" w:bidi="he-IL"/>
              </w:rPr>
              <w:t>Isaiah</w:t>
            </w:r>
            <w:r>
              <w:rPr>
                <w:rFonts w:eastAsia="Times New Roman" w:cs="Times New Roman"/>
                <w:lang w:eastAsia="en-AU" w:bidi="he-IL"/>
              </w:rPr>
              <w:t xml:space="preserve"> 40:1-26   </w:t>
            </w:r>
          </w:p>
          <w:p w:rsidR="0046573D" w:rsidRPr="005B5FB2" w:rsidRDefault="0046573D" w:rsidP="00B109A7">
            <w:pPr>
              <w:keepNext/>
              <w:widowControl w:val="0"/>
              <w:spacing w:line="20" w:lineRule="atLeast"/>
              <w:rPr>
                <w:rFonts w:eastAsia="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rsidR="0046573D" w:rsidRPr="000B4990" w:rsidRDefault="0046573D" w:rsidP="00B109A7">
            <w:pPr>
              <w:keepNext/>
              <w:widowControl w:val="0"/>
              <w:rPr>
                <w:rFonts w:eastAsia="Times New Roman" w:cs="Times New Roman"/>
                <w:lang w:eastAsia="en-AU" w:bidi="he-IL"/>
              </w:rPr>
            </w:pPr>
            <w:r w:rsidRPr="000B4990">
              <w:rPr>
                <w:rFonts w:eastAsia="Times New Roman" w:cs="Times New Roman"/>
                <w:lang w:eastAsia="en-AU" w:bidi="he-IL"/>
              </w:rPr>
              <w:t xml:space="preserve"> </w:t>
            </w:r>
          </w:p>
        </w:tc>
      </w:tr>
    </w:tbl>
    <w:p w:rsidR="0046573D" w:rsidRPr="0046573D" w:rsidRDefault="0046573D" w:rsidP="00B109A7">
      <w:pPr>
        <w:keepNext/>
        <w:widowControl w:val="0"/>
        <w:jc w:val="both"/>
        <w:rPr>
          <w:rFonts w:asciiTheme="majorBidi" w:hAnsiTheme="majorBidi" w:cstheme="majorBidi"/>
        </w:rPr>
      </w:pPr>
    </w:p>
    <w:p w:rsidR="0046573D" w:rsidRPr="0046573D" w:rsidRDefault="0046573D" w:rsidP="00B109A7">
      <w:pPr>
        <w:keepNext/>
        <w:widowControl w:val="0"/>
        <w:jc w:val="both"/>
        <w:rPr>
          <w:rFonts w:asciiTheme="majorBidi" w:hAnsiTheme="majorBidi" w:cstheme="majorBidi"/>
        </w:rPr>
      </w:pPr>
    </w:p>
    <w:p w:rsidR="0046573D" w:rsidRPr="002F1951" w:rsidRDefault="0046573D" w:rsidP="00B109A7">
      <w:pPr>
        <w:keepNext/>
        <w:widowControl w:val="0"/>
        <w:jc w:val="center"/>
        <w:rPr>
          <w:rFonts w:ascii="Arial Narrow" w:hAnsi="Arial Narrow" w:cs="Times New Roman"/>
          <w:b/>
          <w:bCs/>
          <w:sz w:val="28"/>
          <w:szCs w:val="28"/>
        </w:rPr>
      </w:pPr>
      <w:r w:rsidRPr="002F1951">
        <w:rPr>
          <w:rFonts w:ascii="Arial Narrow" w:hAnsi="Arial Narrow" w:cs="Times New Roman"/>
          <w:b/>
          <w:bCs/>
          <w:sz w:val="28"/>
          <w:szCs w:val="28"/>
        </w:rPr>
        <w:t>Blessing Before Torah Study</w:t>
      </w:r>
    </w:p>
    <w:p w:rsidR="0046573D" w:rsidRDefault="0046573D" w:rsidP="00B109A7">
      <w:pPr>
        <w:keepNext/>
        <w:widowControl w:val="0"/>
        <w:jc w:val="both"/>
        <w:rPr>
          <w:rFonts w:cs="Times New Roman"/>
        </w:rPr>
      </w:pPr>
    </w:p>
    <w:p w:rsidR="0046573D" w:rsidRPr="002F1951" w:rsidRDefault="0046573D" w:rsidP="00B109A7">
      <w:pPr>
        <w:keepNext/>
        <w:widowControl w:val="0"/>
        <w:jc w:val="both"/>
        <w:rPr>
          <w:rFonts w:ascii="Arial Narrow" w:hAnsi="Arial Narrow" w:cs="Times New Roman"/>
          <w:b/>
          <w:bCs/>
        </w:rPr>
      </w:pPr>
      <w:r w:rsidRPr="002F1951">
        <w:rPr>
          <w:rFonts w:ascii="Arial Narrow" w:hAnsi="Arial Narrow" w:cs="Times New Roman"/>
          <w:b/>
          <w:bCs/>
        </w:rPr>
        <w:t>Blessed are You, Ha-Shem our G-d, King of the universe, Who has sanctified us through Your commandments, and commanded us to actively study Torah. Amen!</w:t>
      </w:r>
    </w:p>
    <w:p w:rsidR="0046573D" w:rsidRPr="002F1951" w:rsidRDefault="0046573D" w:rsidP="00B109A7">
      <w:pPr>
        <w:keepNext/>
        <w:widowControl w:val="0"/>
        <w:jc w:val="both"/>
        <w:rPr>
          <w:rFonts w:ascii="Arial Narrow" w:hAnsi="Arial Narrow" w:cs="Times New Roman"/>
          <w:b/>
          <w:bCs/>
        </w:rPr>
      </w:pPr>
    </w:p>
    <w:p w:rsidR="0046573D" w:rsidRPr="002F1951" w:rsidRDefault="0046573D" w:rsidP="00B109A7">
      <w:pPr>
        <w:keepNext/>
        <w:widowControl w:val="0"/>
        <w:jc w:val="both"/>
        <w:rPr>
          <w:rFonts w:ascii="Arial Narrow" w:hAnsi="Arial Narrow" w:cs="Times New Roman"/>
          <w:b/>
          <w:bCs/>
        </w:rPr>
      </w:pPr>
      <w:r w:rsidRPr="002F1951">
        <w:rPr>
          <w:rFonts w:ascii="Arial Narrow" w:hAnsi="Arial Narrow" w:cs="Times New Roman"/>
          <w:b/>
          <w:bCs/>
        </w:rPr>
        <w:t xml:space="preserve">Please Ha-Shem, our G-d, sweeten the words of Your Torah in our mouths and in the mouths of all Your people Israel. May we and our offspring, and our offspring's offspring, and all the offspring of Your people, the House of Israel, may </w:t>
      </w:r>
      <w:r w:rsidRPr="002F1951">
        <w:rPr>
          <w:rFonts w:ascii="Arial Narrow" w:hAnsi="Arial Narrow" w:cs="Times New Roman"/>
          <w:b/>
          <w:bCs/>
        </w:rPr>
        <w:lastRenderedPageBreak/>
        <w:t>we all, together, know Your Name and study Your Torah for the sake of fulfilling Your desire. Blessed are You, Ha-Shem, Who teaches Torah to His people Israel. Amen!</w:t>
      </w:r>
    </w:p>
    <w:p w:rsidR="0046573D" w:rsidRPr="002F1951" w:rsidRDefault="0046573D" w:rsidP="00B109A7">
      <w:pPr>
        <w:keepNext/>
        <w:widowControl w:val="0"/>
        <w:jc w:val="both"/>
        <w:rPr>
          <w:rFonts w:ascii="Arial Narrow" w:hAnsi="Arial Narrow" w:cs="Times New Roman"/>
          <w:b/>
          <w:bCs/>
        </w:rPr>
      </w:pPr>
    </w:p>
    <w:p w:rsidR="0046573D" w:rsidRPr="002F1951" w:rsidRDefault="0046573D" w:rsidP="00B109A7">
      <w:pPr>
        <w:keepNext/>
        <w:widowControl w:val="0"/>
        <w:jc w:val="both"/>
        <w:rPr>
          <w:rFonts w:ascii="Arial Narrow" w:hAnsi="Arial Narrow" w:cs="Times New Roman"/>
          <w:b/>
          <w:bCs/>
        </w:rPr>
      </w:pPr>
      <w:r w:rsidRPr="002F1951">
        <w:rPr>
          <w:rFonts w:ascii="Arial Narrow" w:hAnsi="Arial Narrow" w:cs="Times New Roman"/>
          <w:b/>
          <w:bCs/>
        </w:rPr>
        <w:t>Blessed are You, Ha-Shem our G-d, King of the universe, Who chose us from all the nations, and gave us the Torah. Blessed are You, Ha-Shem, Giver of the Torah. Amen!</w:t>
      </w:r>
    </w:p>
    <w:p w:rsidR="0046573D" w:rsidRPr="002F1951" w:rsidRDefault="0046573D" w:rsidP="00B109A7">
      <w:pPr>
        <w:keepNext/>
        <w:widowControl w:val="0"/>
        <w:jc w:val="both"/>
        <w:rPr>
          <w:rFonts w:ascii="Arial Narrow" w:hAnsi="Arial Narrow" w:cs="Times New Roman"/>
          <w:b/>
          <w:bCs/>
        </w:rPr>
      </w:pPr>
    </w:p>
    <w:p w:rsidR="0046573D" w:rsidRPr="002F1951" w:rsidRDefault="0046573D" w:rsidP="00B109A7">
      <w:pPr>
        <w:keepNext/>
        <w:widowControl w:val="0"/>
        <w:jc w:val="both"/>
        <w:rPr>
          <w:rFonts w:ascii="Arial Narrow" w:hAnsi="Arial Narrow" w:cs="Times New Roman"/>
          <w:b/>
          <w:bCs/>
        </w:rPr>
      </w:pPr>
      <w:r w:rsidRPr="002F1951">
        <w:rPr>
          <w:rFonts w:ascii="Arial Narrow" w:hAnsi="Arial Narrow" w:cs="Times New Roman"/>
          <w:b/>
          <w:bCs/>
        </w:rPr>
        <w:t>Ha-Shem spoke to Moses, explaining a Commandment. "Speak to Aaron and his sons, and teach them the following Commandment: This is how you should bless the Children of Israel. Say to the Children of Israel:</w:t>
      </w:r>
    </w:p>
    <w:p w:rsidR="0046573D" w:rsidRPr="002F1951" w:rsidRDefault="0046573D" w:rsidP="00B109A7">
      <w:pPr>
        <w:keepNext/>
        <w:widowControl w:val="0"/>
        <w:jc w:val="both"/>
        <w:rPr>
          <w:rFonts w:ascii="Arial Narrow" w:hAnsi="Arial Narrow" w:cs="Times New Roman"/>
          <w:b/>
          <w:bCs/>
        </w:rPr>
      </w:pPr>
    </w:p>
    <w:p w:rsidR="0046573D" w:rsidRPr="002F1951" w:rsidRDefault="0046573D" w:rsidP="00B109A7">
      <w:pPr>
        <w:keepNext/>
        <w:widowControl w:val="0"/>
        <w:jc w:val="both"/>
        <w:rPr>
          <w:rFonts w:ascii="Arial Narrow" w:hAnsi="Arial Narrow" w:cs="Times New Roman"/>
          <w:b/>
          <w:bCs/>
        </w:rPr>
      </w:pPr>
      <w:r w:rsidRPr="002F1951">
        <w:rPr>
          <w:rFonts w:ascii="Arial Narrow" w:hAnsi="Arial Narrow" w:cs="Times New Roman"/>
          <w:b/>
          <w:bCs/>
        </w:rPr>
        <w:t>May Ha-Shem bless you and keep watch over you; - Amen!</w:t>
      </w:r>
    </w:p>
    <w:p w:rsidR="0046573D" w:rsidRPr="002F1951" w:rsidRDefault="0046573D" w:rsidP="00B109A7">
      <w:pPr>
        <w:keepNext/>
        <w:widowControl w:val="0"/>
        <w:jc w:val="both"/>
        <w:rPr>
          <w:rFonts w:ascii="Arial Narrow" w:hAnsi="Arial Narrow" w:cs="Times New Roman"/>
          <w:b/>
          <w:bCs/>
        </w:rPr>
      </w:pPr>
      <w:r w:rsidRPr="002F1951">
        <w:rPr>
          <w:rFonts w:ascii="Arial Narrow" w:hAnsi="Arial Narrow" w:cs="Times New Roman"/>
          <w:b/>
          <w:bCs/>
        </w:rPr>
        <w:t>May Ha-Shem make His Presence enlighten you, and may He be kind to you; - Amen!</w:t>
      </w:r>
    </w:p>
    <w:p w:rsidR="0046573D" w:rsidRPr="002F1951" w:rsidRDefault="0046573D" w:rsidP="00B109A7">
      <w:pPr>
        <w:keepNext/>
        <w:widowControl w:val="0"/>
        <w:jc w:val="both"/>
        <w:rPr>
          <w:rFonts w:ascii="Arial Narrow" w:hAnsi="Arial Narrow" w:cs="Times New Roman"/>
          <w:b/>
          <w:bCs/>
        </w:rPr>
      </w:pPr>
      <w:r w:rsidRPr="002F1951">
        <w:rPr>
          <w:rFonts w:ascii="Arial Narrow" w:hAnsi="Arial Narrow" w:cs="Times New Roman"/>
          <w:b/>
          <w:bCs/>
        </w:rPr>
        <w:t>May Ha-Shem bestow favor on you, and grant you peace. – Amen!</w:t>
      </w:r>
    </w:p>
    <w:p w:rsidR="0046573D" w:rsidRPr="002F1951" w:rsidRDefault="0046573D" w:rsidP="00B109A7">
      <w:pPr>
        <w:keepNext/>
        <w:widowControl w:val="0"/>
        <w:jc w:val="both"/>
        <w:rPr>
          <w:rFonts w:ascii="Arial Narrow" w:hAnsi="Arial Narrow" w:cs="Times New Roman"/>
          <w:b/>
          <w:bCs/>
        </w:rPr>
      </w:pPr>
    </w:p>
    <w:p w:rsidR="0046573D" w:rsidRPr="002F1951" w:rsidRDefault="0046573D" w:rsidP="00B109A7">
      <w:pPr>
        <w:keepNext/>
        <w:widowControl w:val="0"/>
        <w:jc w:val="both"/>
        <w:rPr>
          <w:rFonts w:ascii="Arial Narrow" w:hAnsi="Arial Narrow" w:cs="Times New Roman"/>
          <w:b/>
          <w:bCs/>
        </w:rPr>
      </w:pPr>
      <w:r w:rsidRPr="002F1951">
        <w:rPr>
          <w:rFonts w:ascii="Arial Narrow" w:hAnsi="Arial Narrow" w:cs="Times New Roman"/>
          <w:b/>
          <w:bCs/>
        </w:rPr>
        <w:t>This way, the priests will link My Name with the Israelites, and I will bless them."</w:t>
      </w:r>
    </w:p>
    <w:p w:rsidR="0046573D" w:rsidRPr="002F1951" w:rsidRDefault="0046573D" w:rsidP="00B109A7">
      <w:pPr>
        <w:keepNext/>
        <w:widowControl w:val="0"/>
        <w:jc w:val="both"/>
        <w:rPr>
          <w:rFonts w:ascii="Arial Narrow" w:hAnsi="Arial Narrow" w:cs="Times New Roman"/>
          <w:b/>
          <w:bCs/>
        </w:rPr>
      </w:pPr>
    </w:p>
    <w:p w:rsidR="0046573D" w:rsidRPr="002F1951" w:rsidRDefault="0046573D" w:rsidP="00B109A7">
      <w:pPr>
        <w:keepNext/>
        <w:widowControl w:val="0"/>
        <w:jc w:val="both"/>
        <w:rPr>
          <w:rFonts w:ascii="Arial Narrow" w:hAnsi="Arial Narrow" w:cs="Times New Roman"/>
          <w:b/>
          <w:bCs/>
        </w:rPr>
      </w:pPr>
      <w:r w:rsidRPr="002F1951">
        <w:rPr>
          <w:rFonts w:ascii="Arial Narrow" w:hAnsi="Arial Narrow" w:cs="Times New Roman"/>
          <w:b/>
          <w:bCs/>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46573D" w:rsidRPr="002F1951" w:rsidRDefault="0046573D" w:rsidP="00B109A7">
      <w:pPr>
        <w:keepNext/>
        <w:widowControl w:val="0"/>
        <w:jc w:val="both"/>
        <w:rPr>
          <w:rFonts w:ascii="Arial Narrow" w:hAnsi="Arial Narrow" w:cs="Times New Roman"/>
          <w:b/>
          <w:bCs/>
        </w:rPr>
      </w:pPr>
    </w:p>
    <w:p w:rsidR="0046573D" w:rsidRDefault="0046573D" w:rsidP="00B109A7">
      <w:pPr>
        <w:keepNext/>
        <w:widowControl w:val="0"/>
        <w:jc w:val="both"/>
        <w:rPr>
          <w:rFonts w:ascii="Arial Narrow" w:hAnsi="Arial Narrow" w:cs="Times New Roman"/>
          <w:b/>
          <w:bCs/>
        </w:rPr>
      </w:pPr>
      <w:r w:rsidRPr="002F1951">
        <w:rPr>
          <w:rFonts w:ascii="Arial Narrow" w:hAnsi="Arial Narrow" w:cs="Times New Roman"/>
          <w:b/>
          <w:bCs/>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EC6122" w:rsidRDefault="00EC6122" w:rsidP="00B109A7">
      <w:pPr>
        <w:keepNext/>
        <w:widowControl w:val="0"/>
        <w:pBdr>
          <w:bottom w:val="double" w:sz="6" w:space="1" w:color="auto"/>
        </w:pBdr>
        <w:jc w:val="both"/>
        <w:rPr>
          <w:rFonts w:ascii="Arial Narrow" w:hAnsi="Arial Narrow" w:cs="Times New Roman"/>
          <w:b/>
          <w:bCs/>
        </w:rPr>
      </w:pPr>
    </w:p>
    <w:p w:rsidR="0046573D" w:rsidRDefault="0046573D" w:rsidP="00B109A7">
      <w:pPr>
        <w:keepNext/>
        <w:widowControl w:val="0"/>
        <w:jc w:val="both"/>
        <w:rPr>
          <w:rFonts w:ascii="Arial Narrow" w:hAnsi="Arial Narrow" w:cs="Times New Roman"/>
          <w:b/>
          <w:bCs/>
        </w:rPr>
      </w:pPr>
    </w:p>
    <w:p w:rsidR="0046573D" w:rsidRDefault="0046573D" w:rsidP="00B109A7">
      <w:pPr>
        <w:keepNext/>
        <w:widowControl w:val="0"/>
        <w:jc w:val="center"/>
        <w:rPr>
          <w:rFonts w:asciiTheme="majorBidi" w:hAnsiTheme="majorBidi" w:cstheme="majorBidi"/>
        </w:rPr>
      </w:pPr>
      <w:r w:rsidRPr="00AF580D">
        <w:rPr>
          <w:rFonts w:ascii="Century Schoolbook" w:hAnsi="Century Schoolbook" w:cs="Times New Roman"/>
          <w:b/>
          <w:bCs/>
          <w:sz w:val="28"/>
          <w:szCs w:val="28"/>
        </w:rPr>
        <w:t>Contents of the Torah S</w:t>
      </w:r>
      <w:r>
        <w:rPr>
          <w:rFonts w:ascii="Century Schoolbook" w:hAnsi="Century Schoolbook" w:cs="Times New Roman"/>
          <w:b/>
          <w:bCs/>
          <w:sz w:val="28"/>
          <w:szCs w:val="28"/>
        </w:rPr>
        <w:t>eder</w:t>
      </w:r>
    </w:p>
    <w:p w:rsidR="0046573D" w:rsidRDefault="0046573D" w:rsidP="00B109A7">
      <w:pPr>
        <w:keepNext/>
        <w:widowControl w:val="0"/>
        <w:jc w:val="both"/>
        <w:rPr>
          <w:rFonts w:asciiTheme="majorBidi" w:hAnsiTheme="majorBidi" w:cstheme="majorBidi"/>
        </w:rPr>
      </w:pPr>
    </w:p>
    <w:p w:rsidR="0046573D" w:rsidRPr="00DC5E28" w:rsidRDefault="0046573D" w:rsidP="00B109A7">
      <w:pPr>
        <w:keepNext/>
        <w:widowControl w:val="0"/>
        <w:numPr>
          <w:ilvl w:val="0"/>
          <w:numId w:val="1"/>
        </w:numPr>
        <w:jc w:val="both"/>
        <w:rPr>
          <w:rFonts w:ascii="Arial Narrow" w:hAnsi="Arial Narrow" w:cs="Times New Roman"/>
          <w:b/>
          <w:bCs/>
        </w:rPr>
      </w:pPr>
      <w:r>
        <w:rPr>
          <w:rFonts w:asciiTheme="majorBidi" w:hAnsiTheme="majorBidi" w:cstheme="majorBidi"/>
        </w:rPr>
        <w:t>Rebekah</w:t>
      </w:r>
      <w:r w:rsidR="00DC5E28">
        <w:rPr>
          <w:rFonts w:asciiTheme="majorBidi" w:hAnsiTheme="majorBidi" w:cstheme="majorBidi"/>
        </w:rPr>
        <w:t>, Part II</w:t>
      </w:r>
      <w:r>
        <w:rPr>
          <w:rFonts w:asciiTheme="majorBidi" w:hAnsiTheme="majorBidi" w:cstheme="majorBidi"/>
        </w:rPr>
        <w:t xml:space="preserve"> – Genesis 24</w:t>
      </w:r>
      <w:r w:rsidR="00FA57CC">
        <w:rPr>
          <w:rFonts w:asciiTheme="majorBidi" w:hAnsiTheme="majorBidi" w:cstheme="majorBidi"/>
        </w:rPr>
        <w:t>:42-67</w:t>
      </w:r>
    </w:p>
    <w:p w:rsidR="00DC5E28" w:rsidRPr="00DC5E28" w:rsidRDefault="00DC5E28" w:rsidP="00B109A7">
      <w:pPr>
        <w:keepNext/>
        <w:widowControl w:val="0"/>
        <w:numPr>
          <w:ilvl w:val="0"/>
          <w:numId w:val="1"/>
        </w:numPr>
        <w:jc w:val="both"/>
        <w:rPr>
          <w:rFonts w:ascii="Arial Narrow" w:hAnsi="Arial Narrow" w:cs="Times New Roman"/>
          <w:b/>
          <w:bCs/>
        </w:rPr>
      </w:pPr>
      <w:r>
        <w:rPr>
          <w:rFonts w:asciiTheme="majorBidi" w:hAnsiTheme="majorBidi" w:cstheme="majorBidi"/>
        </w:rPr>
        <w:t>Abraham’s marriage to Keturah – Genesis 25:1-4</w:t>
      </w:r>
    </w:p>
    <w:p w:rsidR="00DC5E28" w:rsidRPr="00DC5E28" w:rsidRDefault="00DC5E28" w:rsidP="00B109A7">
      <w:pPr>
        <w:keepNext/>
        <w:widowControl w:val="0"/>
        <w:numPr>
          <w:ilvl w:val="0"/>
          <w:numId w:val="1"/>
        </w:numPr>
        <w:jc w:val="both"/>
        <w:rPr>
          <w:rFonts w:ascii="Arial Narrow" w:hAnsi="Arial Narrow" w:cs="Times New Roman"/>
          <w:b/>
          <w:bCs/>
        </w:rPr>
      </w:pPr>
      <w:r>
        <w:rPr>
          <w:rFonts w:asciiTheme="majorBidi" w:hAnsiTheme="majorBidi" w:cstheme="majorBidi"/>
        </w:rPr>
        <w:t>Final Disposition of Abraham – Genesis 25:5-6</w:t>
      </w:r>
    </w:p>
    <w:p w:rsidR="00DC5E28" w:rsidRPr="00DC5E28" w:rsidRDefault="00DC5E28" w:rsidP="00B109A7">
      <w:pPr>
        <w:keepNext/>
        <w:widowControl w:val="0"/>
        <w:numPr>
          <w:ilvl w:val="0"/>
          <w:numId w:val="1"/>
        </w:numPr>
        <w:jc w:val="both"/>
        <w:rPr>
          <w:rFonts w:ascii="Arial Narrow" w:hAnsi="Arial Narrow" w:cs="Times New Roman"/>
          <w:b/>
          <w:bCs/>
        </w:rPr>
      </w:pPr>
      <w:r>
        <w:rPr>
          <w:rFonts w:asciiTheme="majorBidi" w:hAnsiTheme="majorBidi" w:cstheme="majorBidi"/>
        </w:rPr>
        <w:t>Death and Burial of Abraham – Genesis 25:7-11</w:t>
      </w:r>
    </w:p>
    <w:p w:rsidR="00DC5E28" w:rsidRPr="0027314D" w:rsidRDefault="00DC5E28" w:rsidP="00B109A7">
      <w:pPr>
        <w:keepNext/>
        <w:widowControl w:val="0"/>
        <w:numPr>
          <w:ilvl w:val="0"/>
          <w:numId w:val="1"/>
        </w:numPr>
        <w:jc w:val="both"/>
        <w:rPr>
          <w:rFonts w:ascii="Arial Narrow" w:hAnsi="Arial Narrow" w:cs="Times New Roman"/>
          <w:b/>
          <w:bCs/>
        </w:rPr>
      </w:pPr>
      <w:r>
        <w:rPr>
          <w:rFonts w:asciiTheme="majorBidi" w:hAnsiTheme="majorBidi" w:cstheme="majorBidi"/>
        </w:rPr>
        <w:t>The Descendants of Ishmael – Genesis 25:12-18</w:t>
      </w:r>
    </w:p>
    <w:p w:rsidR="0046573D" w:rsidRDefault="0046573D" w:rsidP="00B109A7">
      <w:pPr>
        <w:keepNext/>
        <w:widowControl w:val="0"/>
        <w:pBdr>
          <w:bottom w:val="double" w:sz="6" w:space="1" w:color="auto"/>
        </w:pBdr>
        <w:jc w:val="both"/>
        <w:rPr>
          <w:rFonts w:asciiTheme="majorBidi" w:hAnsiTheme="majorBidi" w:cstheme="majorBidi"/>
        </w:rPr>
      </w:pPr>
    </w:p>
    <w:p w:rsidR="00EC6122" w:rsidRDefault="00EC6122" w:rsidP="00B109A7">
      <w:pPr>
        <w:keepNext/>
        <w:widowControl w:val="0"/>
        <w:jc w:val="both"/>
        <w:rPr>
          <w:rFonts w:ascii="Arial Narrow" w:hAnsi="Arial Narrow" w:cs="Times New Roman"/>
          <w:b/>
          <w:bCs/>
        </w:rPr>
      </w:pPr>
    </w:p>
    <w:p w:rsidR="0046573D" w:rsidRPr="00B80E0C" w:rsidRDefault="0046573D" w:rsidP="00B109A7">
      <w:pPr>
        <w:keepNext/>
        <w:widowControl w:val="0"/>
        <w:jc w:val="both"/>
        <w:rPr>
          <w:rFonts w:ascii="Century Schoolbook" w:hAnsi="Century Schoolbook" w:cs="Times New Roman"/>
          <w:b/>
          <w:kern w:val="28"/>
          <w:sz w:val="28"/>
          <w:szCs w:val="28"/>
          <w:lang w:eastAsia="en-AU" w:bidi="he-IL"/>
        </w:rPr>
      </w:pPr>
      <w:r w:rsidRPr="00B80E0C">
        <w:rPr>
          <w:rFonts w:ascii="Century Schoolbook" w:hAnsi="Century Schoolbook" w:cs="Times New Roman"/>
          <w:b/>
          <w:kern w:val="28"/>
          <w:sz w:val="28"/>
          <w:szCs w:val="28"/>
          <w:lang w:eastAsia="en-AU" w:bidi="he-IL"/>
        </w:rPr>
        <w:t xml:space="preserve">Rashi &amp; Targum Pseudo Jonathan </w:t>
      </w:r>
    </w:p>
    <w:p w:rsidR="0046573D" w:rsidRPr="00B80E0C" w:rsidRDefault="0046573D" w:rsidP="00B109A7">
      <w:pPr>
        <w:keepNext/>
        <w:widowControl w:val="0"/>
        <w:jc w:val="both"/>
        <w:rPr>
          <w:rFonts w:ascii="Century Schoolbook" w:hAnsi="Century Schoolbook" w:cs="Times New Roman"/>
          <w:b/>
          <w:kern w:val="28"/>
          <w:sz w:val="28"/>
          <w:szCs w:val="28"/>
          <w:lang w:eastAsia="en-AU" w:bidi="he-IL"/>
        </w:rPr>
      </w:pPr>
      <w:r w:rsidRPr="00B80E0C">
        <w:rPr>
          <w:rFonts w:ascii="Century Schoolbook" w:hAnsi="Century Schoolbook" w:cs="Times New Roman"/>
          <w:b/>
          <w:kern w:val="28"/>
          <w:sz w:val="28"/>
          <w:szCs w:val="28"/>
          <w:lang w:eastAsia="en-AU" w:bidi="he-IL"/>
        </w:rPr>
        <w:t xml:space="preserve">for: B’resheet </w:t>
      </w:r>
      <w:r w:rsidRPr="00B80E0C">
        <w:rPr>
          <w:rFonts w:ascii="Century Schoolbook" w:hAnsi="Century Schoolbook" w:cs="Times New Roman"/>
          <w:b/>
          <w:kern w:val="28"/>
          <w:sz w:val="28"/>
          <w:szCs w:val="28"/>
          <w:cs/>
          <w:lang w:eastAsia="en-AU" w:bidi="he-IL"/>
        </w:rPr>
        <w:t>‎‎‎</w:t>
      </w:r>
      <w:r w:rsidR="00610FEA" w:rsidRPr="00610FEA">
        <w:rPr>
          <w:rFonts w:ascii="Century Schoolbook" w:hAnsi="Century Schoolbook" w:cs="Times New Roman" w:hint="cs"/>
          <w:b/>
          <w:kern w:val="28"/>
          <w:sz w:val="28"/>
          <w:szCs w:val="28"/>
          <w:cs/>
          <w:lang w:eastAsia="en-AU" w:bidi="he-IL"/>
        </w:rPr>
        <w:t>‎</w:t>
      </w:r>
      <w:r w:rsidR="00610FEA" w:rsidRPr="00610FEA">
        <w:rPr>
          <w:rFonts w:ascii="Century Schoolbook" w:hAnsi="Century Schoolbook" w:cs="Times New Roman"/>
          <w:b/>
          <w:kern w:val="28"/>
          <w:sz w:val="28"/>
          <w:szCs w:val="28"/>
          <w:lang w:eastAsia="en-AU" w:bidi="he-IL"/>
        </w:rPr>
        <w:t>24:42 – 25:18</w:t>
      </w:r>
      <w:r w:rsidR="00610FEA" w:rsidRPr="00610FEA">
        <w:rPr>
          <w:rFonts w:ascii="Century Schoolbook" w:hAnsi="Century Schoolbook" w:cs="Times New Roman"/>
          <w:b/>
          <w:kern w:val="28"/>
          <w:sz w:val="28"/>
          <w:szCs w:val="28"/>
          <w:cs/>
          <w:lang w:eastAsia="en-AU" w:bidi="he-IL"/>
        </w:rPr>
        <w:t>‎</w:t>
      </w:r>
      <w:r w:rsidRPr="00B80E0C">
        <w:rPr>
          <w:rFonts w:ascii="Century Schoolbook" w:hAnsi="Century Schoolbook" w:cs="Times New Roman"/>
          <w:b/>
          <w:kern w:val="28"/>
          <w:sz w:val="28"/>
          <w:szCs w:val="28"/>
          <w:cs/>
          <w:lang w:eastAsia="en-AU" w:bidi="he-IL"/>
        </w:rPr>
        <w:t>‎‎</w:t>
      </w:r>
    </w:p>
    <w:p w:rsidR="0046573D" w:rsidRDefault="0046573D" w:rsidP="00B109A7">
      <w:pPr>
        <w:keepNext/>
        <w:widowControl w:val="0"/>
        <w:jc w:val="both"/>
        <w:rPr>
          <w:rFonts w:asciiTheme="majorBidi" w:hAnsiTheme="majorBidi" w:cstheme="majorBidi"/>
        </w:rPr>
      </w:pPr>
    </w:p>
    <w:tbl>
      <w:tblPr>
        <w:tblStyle w:val="TableGrid"/>
        <w:tblW w:w="10440" w:type="dxa"/>
        <w:tblLook w:val="04A0" w:firstRow="1" w:lastRow="0" w:firstColumn="1" w:lastColumn="0" w:noHBand="0" w:noVBand="1"/>
      </w:tblPr>
      <w:tblGrid>
        <w:gridCol w:w="5220"/>
        <w:gridCol w:w="5220"/>
      </w:tblGrid>
      <w:tr w:rsidR="0046573D" w:rsidRPr="00B80E0C" w:rsidTr="0035273F">
        <w:trPr>
          <w:tblHeader/>
        </w:trPr>
        <w:tc>
          <w:tcPr>
            <w:tcW w:w="5220" w:type="dxa"/>
          </w:tcPr>
          <w:p w:rsidR="0046573D" w:rsidRPr="00363976" w:rsidRDefault="0046573D" w:rsidP="00B109A7">
            <w:pPr>
              <w:keepNext/>
              <w:widowControl w:val="0"/>
              <w:jc w:val="center"/>
              <w:rPr>
                <w:rFonts w:asciiTheme="majorBidi" w:hAnsiTheme="majorBidi" w:cstheme="majorBidi"/>
                <w:b/>
                <w:bCs/>
                <w:kern w:val="22"/>
              </w:rPr>
            </w:pPr>
            <w:r w:rsidRPr="00363976">
              <w:rPr>
                <w:rFonts w:asciiTheme="majorBidi" w:hAnsiTheme="majorBidi" w:cstheme="majorBidi"/>
                <w:b/>
                <w:bCs/>
                <w:kern w:val="22"/>
              </w:rPr>
              <w:t>Rashi’s Translation</w:t>
            </w:r>
          </w:p>
        </w:tc>
        <w:tc>
          <w:tcPr>
            <w:tcW w:w="5220" w:type="dxa"/>
          </w:tcPr>
          <w:p w:rsidR="0046573D" w:rsidRPr="00B80E0C" w:rsidRDefault="0046573D" w:rsidP="00B109A7">
            <w:pPr>
              <w:keepNext/>
              <w:widowControl w:val="0"/>
              <w:jc w:val="center"/>
              <w:rPr>
                <w:rFonts w:asciiTheme="majorBidi" w:hAnsiTheme="majorBidi" w:cstheme="majorBidi"/>
                <w:b/>
                <w:bCs/>
                <w:kern w:val="22"/>
              </w:rPr>
            </w:pPr>
            <w:r w:rsidRPr="00B80E0C">
              <w:rPr>
                <w:rFonts w:asciiTheme="majorBidi" w:hAnsiTheme="majorBidi" w:cstheme="majorBidi"/>
                <w:b/>
                <w:bCs/>
                <w:kern w:val="22"/>
              </w:rPr>
              <w:t>Targum Pseudo Jonathan</w:t>
            </w:r>
          </w:p>
        </w:tc>
      </w:tr>
      <w:tr w:rsidR="00B8046A" w:rsidRPr="00F66593" w:rsidTr="0035273F">
        <w:tc>
          <w:tcPr>
            <w:tcW w:w="5220" w:type="dxa"/>
            <w:shd w:val="clear" w:color="auto" w:fill="FFFFFF" w:themeFill="background1"/>
          </w:tcPr>
          <w:p w:rsidR="00B8046A" w:rsidRPr="00EC6122" w:rsidRDefault="00B8046A" w:rsidP="00B109A7">
            <w:pPr>
              <w:keepNext/>
              <w:widowControl w:val="0"/>
              <w:autoSpaceDE w:val="0"/>
              <w:autoSpaceDN w:val="0"/>
              <w:adjustRightInd w:val="0"/>
              <w:rPr>
                <w:rFonts w:asciiTheme="majorBidi" w:eastAsiaTheme="minorHAnsi" w:hAnsiTheme="majorBidi" w:cstheme="majorBidi"/>
                <w:lang w:bidi="he-IL"/>
              </w:rPr>
            </w:pPr>
            <w:r w:rsidRPr="00EC6122">
              <w:rPr>
                <w:rFonts w:asciiTheme="majorBidi" w:eastAsiaTheme="minorHAnsi" w:hAnsiTheme="majorBidi" w:cstheme="majorBidi"/>
                <w:lang w:val="en-US" w:bidi="he-IL"/>
              </w:rPr>
              <w:t xml:space="preserve">42. </w:t>
            </w:r>
            <w:r w:rsidR="00F66593" w:rsidRPr="00EC6122">
              <w:rPr>
                <w:rFonts w:asciiTheme="majorBidi" w:eastAsiaTheme="minorHAnsi" w:hAnsiTheme="majorBidi" w:cstheme="majorBidi"/>
                <w:lang w:val="en-US" w:bidi="he-IL"/>
              </w:rPr>
              <w:t xml:space="preserve">So I came today to the fountain, and I said, 'O Lord, God of my master Abraham, if You desire to prosper my way upon which I am going </w:t>
            </w:r>
          </w:p>
        </w:tc>
        <w:tc>
          <w:tcPr>
            <w:tcW w:w="5220" w:type="dxa"/>
            <w:shd w:val="clear" w:color="auto" w:fill="FFFFFF" w:themeFill="background1"/>
          </w:tcPr>
          <w:p w:rsidR="00B8046A" w:rsidRPr="00EC6122" w:rsidRDefault="00B8046A" w:rsidP="00B109A7">
            <w:pPr>
              <w:keepNext/>
              <w:widowControl w:val="0"/>
              <w:autoSpaceDE w:val="0"/>
              <w:autoSpaceDN w:val="0"/>
              <w:adjustRightInd w:val="0"/>
              <w:rPr>
                <w:rFonts w:asciiTheme="majorBidi" w:eastAsiaTheme="minorHAnsi" w:hAnsiTheme="majorBidi" w:cstheme="majorBidi"/>
                <w:lang w:val="en-US" w:bidi="he-IL"/>
              </w:rPr>
            </w:pPr>
            <w:r w:rsidRPr="00EC6122">
              <w:rPr>
                <w:rFonts w:asciiTheme="majorBidi" w:eastAsiaTheme="minorHAnsi" w:hAnsiTheme="majorBidi" w:cstheme="majorBidi"/>
                <w:lang w:val="en-US" w:bidi="he-IL"/>
              </w:rPr>
              <w:t xml:space="preserve">42. </w:t>
            </w:r>
            <w:r w:rsidR="0013697E" w:rsidRPr="00EC6122">
              <w:rPr>
                <w:rFonts w:asciiTheme="majorBidi" w:eastAsiaTheme="minorHAnsi" w:hAnsiTheme="majorBidi" w:cstheme="majorBidi"/>
                <w:lang w:val="en-US" w:bidi="he-IL"/>
              </w:rPr>
              <w:t>And I came today</w:t>
            </w:r>
            <w:r w:rsidR="00550DB7" w:rsidRPr="00EC6122">
              <w:rPr>
                <w:rFonts w:asciiTheme="majorBidi" w:eastAsiaTheme="minorHAnsi" w:hAnsiTheme="majorBidi" w:cstheme="majorBidi"/>
                <w:lang w:val="en-US" w:bidi="he-IL"/>
              </w:rPr>
              <w:t xml:space="preserve"> </w:t>
            </w:r>
            <w:r w:rsidR="00550DB7" w:rsidRPr="00EC6122">
              <w:rPr>
                <w:rFonts w:asciiTheme="majorBidi" w:eastAsiaTheme="minorHAnsi" w:hAnsiTheme="majorBidi" w:cstheme="majorBidi"/>
                <w:b/>
                <w:bCs/>
                <w:highlight w:val="yellow"/>
                <w:lang w:val="en-US" w:bidi="he-IL"/>
              </w:rPr>
              <w:t>to the fountain,</w:t>
            </w:r>
            <w:r w:rsidR="00550DB7" w:rsidRPr="00EC6122">
              <w:rPr>
                <w:rFonts w:asciiTheme="majorBidi" w:eastAsiaTheme="minorHAnsi" w:hAnsiTheme="majorBidi" w:cstheme="majorBidi"/>
                <w:lang w:val="en-US" w:bidi="he-IL"/>
              </w:rPr>
              <w:t xml:space="preserve"> and said, LORD God of my master Abraham, if now You have</w:t>
            </w:r>
            <w:r w:rsidR="0013697E" w:rsidRPr="00EC6122">
              <w:rPr>
                <w:rFonts w:asciiTheme="majorBidi" w:eastAsiaTheme="minorHAnsi" w:hAnsiTheme="majorBidi" w:cstheme="majorBidi"/>
                <w:lang w:val="en-US" w:bidi="he-IL"/>
              </w:rPr>
              <w:t xml:space="preserve"> prospered the journey upon which I have come, </w:t>
            </w:r>
          </w:p>
        </w:tc>
      </w:tr>
      <w:tr w:rsidR="00B8046A" w:rsidRPr="00F66593" w:rsidTr="0035273F">
        <w:tc>
          <w:tcPr>
            <w:tcW w:w="5220" w:type="dxa"/>
            <w:shd w:val="clear" w:color="auto" w:fill="FFFFFF" w:themeFill="background1"/>
          </w:tcPr>
          <w:p w:rsidR="00B8046A" w:rsidRPr="00EC6122" w:rsidRDefault="00B8046A" w:rsidP="00B109A7">
            <w:pPr>
              <w:keepNext/>
              <w:widowControl w:val="0"/>
              <w:rPr>
                <w:rFonts w:asciiTheme="majorBidi" w:hAnsiTheme="majorBidi" w:cstheme="majorBidi"/>
                <w:kern w:val="22"/>
              </w:rPr>
            </w:pPr>
            <w:r w:rsidRPr="00EC6122">
              <w:rPr>
                <w:rFonts w:asciiTheme="majorBidi" w:hAnsiTheme="majorBidi" w:cstheme="majorBidi"/>
                <w:kern w:val="22"/>
              </w:rPr>
              <w:t xml:space="preserve">43. </w:t>
            </w:r>
            <w:r w:rsidR="00F66593" w:rsidRPr="00EC6122">
              <w:rPr>
                <w:rFonts w:asciiTheme="majorBidi" w:eastAsiaTheme="minorHAnsi" w:hAnsiTheme="majorBidi" w:cstheme="majorBidi"/>
                <w:lang w:val="en-US" w:bidi="he-IL"/>
              </w:rPr>
              <w:t>Behold, I am standing by the water fountain. When a maiden comes out to draw [water], I will say to her, 'Please, give me a little water to drink from your pitcher.'</w:t>
            </w:r>
          </w:p>
        </w:tc>
        <w:tc>
          <w:tcPr>
            <w:tcW w:w="5220" w:type="dxa"/>
            <w:shd w:val="clear" w:color="auto" w:fill="FFFFFF" w:themeFill="background1"/>
          </w:tcPr>
          <w:p w:rsidR="00B8046A" w:rsidRPr="00EC6122" w:rsidRDefault="00B8046A" w:rsidP="00B109A7">
            <w:pPr>
              <w:keepNext/>
              <w:widowControl w:val="0"/>
              <w:rPr>
                <w:rFonts w:asciiTheme="majorBidi" w:hAnsiTheme="majorBidi" w:cstheme="majorBidi"/>
                <w:kern w:val="22"/>
              </w:rPr>
            </w:pPr>
            <w:r w:rsidRPr="00EC6122">
              <w:rPr>
                <w:rFonts w:asciiTheme="majorBidi" w:hAnsiTheme="majorBidi" w:cstheme="majorBidi"/>
                <w:kern w:val="22"/>
              </w:rPr>
              <w:t xml:space="preserve">43. </w:t>
            </w:r>
            <w:r w:rsidR="00550DB7" w:rsidRPr="00EC6122">
              <w:rPr>
                <w:rFonts w:asciiTheme="majorBidi" w:eastAsiaTheme="minorHAnsi" w:hAnsiTheme="majorBidi" w:cstheme="majorBidi"/>
                <w:lang w:val="en-US" w:bidi="he-IL"/>
              </w:rPr>
              <w:t xml:space="preserve">behold, I stand </w:t>
            </w:r>
            <w:r w:rsidR="00550DB7" w:rsidRPr="00EC6122">
              <w:rPr>
                <w:rFonts w:asciiTheme="majorBidi" w:eastAsiaTheme="minorHAnsi" w:hAnsiTheme="majorBidi" w:cstheme="majorBidi"/>
                <w:b/>
                <w:bCs/>
                <w:highlight w:val="yellow"/>
                <w:lang w:val="en-US" w:bidi="he-IL"/>
              </w:rPr>
              <w:t>at the fountain</w:t>
            </w:r>
            <w:r w:rsidR="00550DB7" w:rsidRPr="00EC6122">
              <w:rPr>
                <w:rFonts w:asciiTheme="majorBidi" w:eastAsiaTheme="minorHAnsi" w:hAnsiTheme="majorBidi" w:cstheme="majorBidi"/>
                <w:lang w:val="en-US" w:bidi="he-IL"/>
              </w:rPr>
              <w:t xml:space="preserve"> of water,--let the damsel who may come forth to fill, to whom I will say, Give me now a little water to drink from thy pitcher,</w:t>
            </w:r>
          </w:p>
        </w:tc>
      </w:tr>
      <w:tr w:rsidR="00B8046A" w:rsidRPr="00F66593" w:rsidTr="0035273F">
        <w:tc>
          <w:tcPr>
            <w:tcW w:w="5220" w:type="dxa"/>
            <w:shd w:val="clear" w:color="auto" w:fill="FFFFFF" w:themeFill="background1"/>
          </w:tcPr>
          <w:p w:rsidR="00B8046A" w:rsidRPr="00EC6122" w:rsidRDefault="00B8046A" w:rsidP="00B109A7">
            <w:pPr>
              <w:keepNext/>
              <w:widowControl w:val="0"/>
              <w:rPr>
                <w:rFonts w:asciiTheme="majorBidi" w:hAnsiTheme="majorBidi" w:cstheme="majorBidi"/>
                <w:kern w:val="22"/>
              </w:rPr>
            </w:pPr>
            <w:r w:rsidRPr="00EC6122">
              <w:rPr>
                <w:rFonts w:asciiTheme="majorBidi" w:hAnsiTheme="majorBidi" w:cstheme="majorBidi"/>
                <w:kern w:val="22"/>
              </w:rPr>
              <w:t xml:space="preserve">44. </w:t>
            </w:r>
            <w:r w:rsidR="00F66593" w:rsidRPr="00EC6122">
              <w:rPr>
                <w:rFonts w:asciiTheme="majorBidi" w:eastAsiaTheme="minorHAnsi" w:hAnsiTheme="majorBidi" w:cstheme="majorBidi"/>
                <w:lang w:val="en-US" w:bidi="he-IL"/>
              </w:rPr>
              <w:t xml:space="preserve">And [if] she will say to me, 'You too may drink, and I will also draw water for your camels,' she is the </w:t>
            </w:r>
            <w:r w:rsidR="00F66593" w:rsidRPr="00EC6122">
              <w:rPr>
                <w:rFonts w:asciiTheme="majorBidi" w:eastAsiaTheme="minorHAnsi" w:hAnsiTheme="majorBidi" w:cstheme="majorBidi"/>
                <w:lang w:val="en-US" w:bidi="he-IL"/>
              </w:rPr>
              <w:lastRenderedPageBreak/>
              <w:t>woman whom the Lord has designated for my master's son.'</w:t>
            </w:r>
          </w:p>
        </w:tc>
        <w:tc>
          <w:tcPr>
            <w:tcW w:w="5220" w:type="dxa"/>
            <w:shd w:val="clear" w:color="auto" w:fill="FFFFFF" w:themeFill="background1"/>
          </w:tcPr>
          <w:p w:rsidR="00B8046A" w:rsidRPr="00EC6122" w:rsidRDefault="00B8046A" w:rsidP="00B109A7">
            <w:pPr>
              <w:keepNext/>
              <w:widowControl w:val="0"/>
              <w:rPr>
                <w:rFonts w:asciiTheme="majorBidi" w:hAnsiTheme="majorBidi" w:cstheme="majorBidi"/>
                <w:kern w:val="22"/>
              </w:rPr>
            </w:pPr>
            <w:r w:rsidRPr="00EC6122">
              <w:rPr>
                <w:rFonts w:asciiTheme="majorBidi" w:hAnsiTheme="majorBidi" w:cstheme="majorBidi"/>
                <w:kern w:val="22"/>
              </w:rPr>
              <w:lastRenderedPageBreak/>
              <w:t xml:space="preserve">44. </w:t>
            </w:r>
            <w:r w:rsidR="00514A82" w:rsidRPr="00EC6122">
              <w:rPr>
                <w:rFonts w:asciiTheme="majorBidi" w:eastAsiaTheme="minorHAnsi" w:hAnsiTheme="majorBidi" w:cstheme="majorBidi"/>
                <w:lang w:val="en-US" w:bidi="he-IL"/>
              </w:rPr>
              <w:t xml:space="preserve">and </w:t>
            </w:r>
            <w:r w:rsidR="00550DB7" w:rsidRPr="00EC6122">
              <w:rPr>
                <w:rFonts w:asciiTheme="majorBidi" w:eastAsiaTheme="minorHAnsi" w:hAnsiTheme="majorBidi" w:cstheme="majorBidi"/>
                <w:lang w:val="en-US" w:bidi="he-IL"/>
              </w:rPr>
              <w:t xml:space="preserve">if </w:t>
            </w:r>
            <w:r w:rsidR="00514A82" w:rsidRPr="00EC6122">
              <w:rPr>
                <w:rFonts w:asciiTheme="majorBidi" w:eastAsiaTheme="minorHAnsi" w:hAnsiTheme="majorBidi" w:cstheme="majorBidi"/>
                <w:lang w:val="en-US" w:bidi="he-IL"/>
              </w:rPr>
              <w:t xml:space="preserve">she say, Drink, and for your camels also will I draw, be the wife whom the Lord has prepared by His </w:t>
            </w:r>
            <w:r w:rsidR="00514A82" w:rsidRPr="00EC6122">
              <w:rPr>
                <w:rFonts w:asciiTheme="majorBidi" w:eastAsiaTheme="minorHAnsi" w:hAnsiTheme="majorBidi" w:cstheme="majorBidi"/>
                <w:lang w:val="en-US" w:bidi="he-IL"/>
              </w:rPr>
              <w:lastRenderedPageBreak/>
              <w:t>decree for my master's son.</w:t>
            </w:r>
          </w:p>
        </w:tc>
      </w:tr>
      <w:tr w:rsidR="00B8046A" w:rsidRPr="00F66593" w:rsidTr="0035273F">
        <w:tc>
          <w:tcPr>
            <w:tcW w:w="5220" w:type="dxa"/>
            <w:shd w:val="clear" w:color="auto" w:fill="FFFFFF" w:themeFill="background1"/>
          </w:tcPr>
          <w:p w:rsidR="00B8046A" w:rsidRPr="00EC6122" w:rsidRDefault="00B8046A" w:rsidP="00B109A7">
            <w:pPr>
              <w:keepNext/>
              <w:widowControl w:val="0"/>
              <w:autoSpaceDE w:val="0"/>
              <w:autoSpaceDN w:val="0"/>
              <w:adjustRightInd w:val="0"/>
              <w:rPr>
                <w:rFonts w:asciiTheme="majorBidi" w:eastAsiaTheme="minorHAnsi" w:hAnsiTheme="majorBidi" w:cstheme="majorBidi"/>
                <w:kern w:val="22"/>
                <w:lang w:bidi="he-IL"/>
              </w:rPr>
            </w:pPr>
            <w:r w:rsidRPr="00EC6122">
              <w:rPr>
                <w:rFonts w:asciiTheme="majorBidi" w:eastAsiaTheme="minorHAnsi" w:hAnsiTheme="majorBidi" w:cstheme="majorBidi"/>
                <w:kern w:val="22"/>
                <w:lang w:bidi="he-IL"/>
              </w:rPr>
              <w:lastRenderedPageBreak/>
              <w:t xml:space="preserve">45. </w:t>
            </w:r>
            <w:r w:rsidR="00F66593" w:rsidRPr="00EC6122">
              <w:rPr>
                <w:rFonts w:asciiTheme="majorBidi" w:eastAsiaTheme="minorHAnsi" w:hAnsiTheme="majorBidi" w:cstheme="majorBidi"/>
                <w:lang w:val="en-US" w:bidi="he-IL"/>
              </w:rPr>
              <w:t>I had not yet finished speaking thus in my heart, and behold, Rebecca came out with her pitcher on her shoulder, and she went down to the fountain and drew water, and I said to her, 'Please give me to drink.'</w:t>
            </w:r>
          </w:p>
        </w:tc>
        <w:tc>
          <w:tcPr>
            <w:tcW w:w="5220" w:type="dxa"/>
            <w:shd w:val="clear" w:color="auto" w:fill="FFFFFF" w:themeFill="background1"/>
          </w:tcPr>
          <w:p w:rsidR="00B8046A" w:rsidRPr="00EC6122" w:rsidRDefault="00B8046A" w:rsidP="00B109A7">
            <w:pPr>
              <w:keepNext/>
              <w:widowControl w:val="0"/>
              <w:autoSpaceDE w:val="0"/>
              <w:autoSpaceDN w:val="0"/>
              <w:adjustRightInd w:val="0"/>
              <w:rPr>
                <w:rFonts w:asciiTheme="majorBidi" w:eastAsiaTheme="minorHAnsi" w:hAnsiTheme="majorBidi" w:cstheme="majorBidi"/>
                <w:kern w:val="22"/>
                <w:lang w:bidi="he-IL"/>
              </w:rPr>
            </w:pPr>
            <w:r w:rsidRPr="00EC6122">
              <w:rPr>
                <w:rFonts w:asciiTheme="majorBidi" w:eastAsiaTheme="minorHAnsi" w:hAnsiTheme="majorBidi" w:cstheme="majorBidi"/>
                <w:kern w:val="22"/>
                <w:lang w:bidi="he-IL"/>
              </w:rPr>
              <w:t xml:space="preserve">45. </w:t>
            </w:r>
            <w:r w:rsidR="00514A82" w:rsidRPr="00EC6122">
              <w:rPr>
                <w:rFonts w:asciiTheme="majorBidi" w:eastAsiaTheme="minorHAnsi" w:hAnsiTheme="majorBidi" w:cstheme="majorBidi"/>
                <w:lang w:val="en-US" w:bidi="he-IL"/>
              </w:rPr>
              <w:t>I had not yet finished speaking in the thoughts of my heart, when, behold, Rivkah came forth with the pitcher upon (her) shoulder, and went down to the fountain, and filled. And I said, Let me now drink.</w:t>
            </w:r>
          </w:p>
        </w:tc>
      </w:tr>
      <w:tr w:rsidR="00B8046A" w:rsidRPr="00F66593" w:rsidTr="0035273F">
        <w:tc>
          <w:tcPr>
            <w:tcW w:w="5220" w:type="dxa"/>
            <w:shd w:val="clear" w:color="auto" w:fill="FFFFFF" w:themeFill="background1"/>
          </w:tcPr>
          <w:p w:rsidR="00B8046A" w:rsidRPr="00EC6122" w:rsidRDefault="00B8046A" w:rsidP="00B109A7">
            <w:pPr>
              <w:keepNext/>
              <w:widowControl w:val="0"/>
              <w:rPr>
                <w:rFonts w:asciiTheme="majorBidi" w:hAnsiTheme="majorBidi" w:cstheme="majorBidi"/>
                <w:kern w:val="22"/>
              </w:rPr>
            </w:pPr>
            <w:r w:rsidRPr="00EC6122">
              <w:rPr>
                <w:rFonts w:asciiTheme="majorBidi" w:hAnsiTheme="majorBidi" w:cstheme="majorBidi"/>
                <w:kern w:val="22"/>
              </w:rPr>
              <w:t xml:space="preserve">46. </w:t>
            </w:r>
            <w:r w:rsidR="00F66593" w:rsidRPr="00EC6122">
              <w:rPr>
                <w:rFonts w:asciiTheme="majorBidi" w:eastAsiaTheme="minorHAnsi" w:hAnsiTheme="majorBidi" w:cstheme="majorBidi"/>
                <w:lang w:val="en-US" w:bidi="he-IL"/>
              </w:rPr>
              <w:t>And she hastened and lowered her pitcher from upon her, and she said, 'Drink, and I will also water your camels.' So I drank, and she also watered the camels.</w:t>
            </w:r>
          </w:p>
        </w:tc>
        <w:tc>
          <w:tcPr>
            <w:tcW w:w="5220" w:type="dxa"/>
            <w:shd w:val="clear" w:color="auto" w:fill="FFFFFF" w:themeFill="background1"/>
          </w:tcPr>
          <w:p w:rsidR="00B8046A" w:rsidRPr="00EC6122" w:rsidRDefault="00B8046A" w:rsidP="00B109A7">
            <w:pPr>
              <w:keepNext/>
              <w:widowControl w:val="0"/>
              <w:rPr>
                <w:rFonts w:asciiTheme="majorBidi" w:hAnsiTheme="majorBidi" w:cstheme="majorBidi"/>
                <w:kern w:val="22"/>
              </w:rPr>
            </w:pPr>
            <w:r w:rsidRPr="00EC6122">
              <w:rPr>
                <w:rFonts w:asciiTheme="majorBidi" w:hAnsiTheme="majorBidi" w:cstheme="majorBidi"/>
                <w:kern w:val="22"/>
              </w:rPr>
              <w:t xml:space="preserve">46. </w:t>
            </w:r>
            <w:r w:rsidR="00514A82" w:rsidRPr="00EC6122">
              <w:rPr>
                <w:rFonts w:asciiTheme="majorBidi" w:eastAsiaTheme="minorHAnsi" w:hAnsiTheme="majorBidi" w:cstheme="majorBidi"/>
                <w:lang w:val="en-US" w:bidi="he-IL"/>
              </w:rPr>
              <w:t>And she hastened and let down her pitcher from her, and said, Drink, and I will also give your camels drink.</w:t>
            </w:r>
          </w:p>
        </w:tc>
      </w:tr>
      <w:tr w:rsidR="00B8046A" w:rsidRPr="00F66593" w:rsidTr="0035273F">
        <w:tc>
          <w:tcPr>
            <w:tcW w:w="5220" w:type="dxa"/>
            <w:shd w:val="clear" w:color="auto" w:fill="FFFFFF" w:themeFill="background1"/>
          </w:tcPr>
          <w:p w:rsidR="00B8046A" w:rsidRPr="00EC6122" w:rsidRDefault="00B8046A" w:rsidP="00B109A7">
            <w:pPr>
              <w:keepNext/>
              <w:widowControl w:val="0"/>
              <w:rPr>
                <w:rFonts w:asciiTheme="majorBidi" w:hAnsiTheme="majorBidi" w:cstheme="majorBidi"/>
                <w:kern w:val="22"/>
              </w:rPr>
            </w:pPr>
            <w:r w:rsidRPr="00EC6122">
              <w:rPr>
                <w:rFonts w:asciiTheme="majorBidi" w:hAnsiTheme="majorBidi" w:cstheme="majorBidi"/>
                <w:kern w:val="22"/>
              </w:rPr>
              <w:t xml:space="preserve">47. </w:t>
            </w:r>
            <w:r w:rsidR="00F66593" w:rsidRPr="00EC6122">
              <w:rPr>
                <w:rFonts w:asciiTheme="majorBidi" w:eastAsiaTheme="minorHAnsi" w:hAnsiTheme="majorBidi" w:cstheme="majorBidi"/>
                <w:lang w:val="en-US" w:bidi="he-IL"/>
              </w:rPr>
              <w:t>And I asked her, and I said, 'Whose daughter are you?' And she replied, 'The daughter of Bethuel the son of Nahor, whom Milcah bore to him.' And I placed the nose ring on her nose and the bracelets on her hands.</w:t>
            </w:r>
          </w:p>
        </w:tc>
        <w:tc>
          <w:tcPr>
            <w:tcW w:w="5220" w:type="dxa"/>
            <w:shd w:val="clear" w:color="auto" w:fill="FFFFFF" w:themeFill="background1"/>
          </w:tcPr>
          <w:p w:rsidR="00B8046A" w:rsidRPr="00EC6122" w:rsidRDefault="00B8046A" w:rsidP="00B109A7">
            <w:pPr>
              <w:keepNext/>
              <w:widowControl w:val="0"/>
              <w:rPr>
                <w:rFonts w:asciiTheme="majorBidi" w:hAnsiTheme="majorBidi" w:cstheme="majorBidi"/>
                <w:kern w:val="22"/>
              </w:rPr>
            </w:pPr>
            <w:r w:rsidRPr="00EC6122">
              <w:rPr>
                <w:rFonts w:asciiTheme="majorBidi" w:hAnsiTheme="majorBidi" w:cstheme="majorBidi"/>
                <w:kern w:val="22"/>
              </w:rPr>
              <w:t xml:space="preserve">47. </w:t>
            </w:r>
            <w:r w:rsidR="00514A82" w:rsidRPr="00EC6122">
              <w:rPr>
                <w:rFonts w:asciiTheme="majorBidi" w:eastAsiaTheme="minorHAnsi" w:hAnsiTheme="majorBidi" w:cstheme="majorBidi"/>
                <w:lang w:val="en-US" w:bidi="he-IL"/>
              </w:rPr>
              <w:t>And I asked her,</w:t>
            </w:r>
            <w:r w:rsidR="00550DB7" w:rsidRPr="00EC6122">
              <w:rPr>
                <w:rFonts w:asciiTheme="majorBidi" w:eastAsiaTheme="minorHAnsi" w:hAnsiTheme="majorBidi" w:cstheme="majorBidi"/>
                <w:lang w:val="en-US" w:bidi="he-IL"/>
              </w:rPr>
              <w:t xml:space="preserve"> and said, Whose daughter are</w:t>
            </w:r>
            <w:r w:rsidR="00514A82" w:rsidRPr="00EC6122">
              <w:rPr>
                <w:rFonts w:asciiTheme="majorBidi" w:eastAsiaTheme="minorHAnsi" w:hAnsiTheme="majorBidi" w:cstheme="majorBidi"/>
                <w:lang w:val="en-US" w:bidi="he-IL"/>
              </w:rPr>
              <w:t xml:space="preserve"> you? And she said, The daughter of Bethuel, the son of Nachor, whom Milcha bare to him. And I set the jewel upon her brow, and the bracelets on her hand,</w:t>
            </w:r>
          </w:p>
        </w:tc>
      </w:tr>
      <w:tr w:rsidR="00B8046A" w:rsidRPr="00F66593" w:rsidTr="0035273F">
        <w:tc>
          <w:tcPr>
            <w:tcW w:w="5220" w:type="dxa"/>
            <w:shd w:val="clear" w:color="auto" w:fill="FFFFFF" w:themeFill="background1"/>
          </w:tcPr>
          <w:p w:rsidR="00B8046A" w:rsidRPr="00EC6122" w:rsidRDefault="00B8046A" w:rsidP="00B109A7">
            <w:pPr>
              <w:keepNext/>
              <w:widowControl w:val="0"/>
              <w:rPr>
                <w:rFonts w:asciiTheme="majorBidi" w:hAnsiTheme="majorBidi" w:cstheme="majorBidi"/>
                <w:kern w:val="22"/>
              </w:rPr>
            </w:pPr>
            <w:r w:rsidRPr="00EC6122">
              <w:rPr>
                <w:rFonts w:asciiTheme="majorBidi" w:hAnsiTheme="majorBidi" w:cstheme="majorBidi"/>
                <w:kern w:val="22"/>
              </w:rPr>
              <w:t xml:space="preserve">48. </w:t>
            </w:r>
            <w:r w:rsidR="00F66593" w:rsidRPr="00EC6122">
              <w:rPr>
                <w:rFonts w:asciiTheme="majorBidi" w:eastAsiaTheme="minorHAnsi" w:hAnsiTheme="majorBidi" w:cstheme="majorBidi"/>
                <w:lang w:val="en-US" w:bidi="he-IL"/>
              </w:rPr>
              <w:t>And I kneeled and prostrated myself to the Lord, and I blessed the Lord, the God of my master Abraham, Who led me on the true path, to take the daughter of my master's brother for his son.</w:t>
            </w:r>
          </w:p>
        </w:tc>
        <w:tc>
          <w:tcPr>
            <w:tcW w:w="5220" w:type="dxa"/>
            <w:shd w:val="clear" w:color="auto" w:fill="FFFFFF" w:themeFill="background1"/>
          </w:tcPr>
          <w:p w:rsidR="00B8046A" w:rsidRPr="00EC6122" w:rsidRDefault="00B8046A" w:rsidP="00B109A7">
            <w:pPr>
              <w:keepNext/>
              <w:widowControl w:val="0"/>
              <w:rPr>
                <w:rFonts w:asciiTheme="majorBidi" w:hAnsiTheme="majorBidi" w:cstheme="majorBidi"/>
                <w:kern w:val="22"/>
              </w:rPr>
            </w:pPr>
            <w:r w:rsidRPr="00EC6122">
              <w:rPr>
                <w:rFonts w:asciiTheme="majorBidi" w:hAnsiTheme="majorBidi" w:cstheme="majorBidi"/>
                <w:kern w:val="22"/>
              </w:rPr>
              <w:t xml:space="preserve">48. </w:t>
            </w:r>
            <w:r w:rsidR="0013697E" w:rsidRPr="00EC6122">
              <w:rPr>
                <w:rFonts w:asciiTheme="majorBidi" w:eastAsiaTheme="minorHAnsi" w:hAnsiTheme="majorBidi" w:cstheme="majorBidi"/>
                <w:lang w:val="en-US" w:bidi="he-IL"/>
              </w:rPr>
              <w:t>and bowed and worsh</w:t>
            </w:r>
            <w:r w:rsidR="00514A82" w:rsidRPr="00EC6122">
              <w:rPr>
                <w:rFonts w:asciiTheme="majorBidi" w:eastAsiaTheme="minorHAnsi" w:hAnsiTheme="majorBidi" w:cstheme="majorBidi"/>
                <w:lang w:val="en-US" w:bidi="he-IL"/>
              </w:rPr>
              <w:t>ipped before the LORD; and I blessed the LORD</w:t>
            </w:r>
            <w:r w:rsidR="0013697E" w:rsidRPr="00EC6122">
              <w:rPr>
                <w:rFonts w:asciiTheme="majorBidi" w:eastAsiaTheme="minorHAnsi" w:hAnsiTheme="majorBidi" w:cstheme="majorBidi"/>
                <w:lang w:val="en-US" w:bidi="he-IL"/>
              </w:rPr>
              <w:t xml:space="preserve">, the God of my master Abraham, who had led me in the true way to take the daughter of </w:t>
            </w:r>
            <w:r w:rsidR="00514A82" w:rsidRPr="00EC6122">
              <w:rPr>
                <w:rFonts w:asciiTheme="majorBidi" w:eastAsiaTheme="minorHAnsi" w:hAnsiTheme="majorBidi" w:cstheme="majorBidi"/>
                <w:lang w:val="en-US" w:bidi="he-IL"/>
              </w:rPr>
              <w:t xml:space="preserve">my </w:t>
            </w:r>
            <w:r w:rsidR="0013697E" w:rsidRPr="00EC6122">
              <w:rPr>
                <w:rFonts w:asciiTheme="majorBidi" w:eastAsiaTheme="minorHAnsi" w:hAnsiTheme="majorBidi" w:cstheme="majorBidi"/>
                <w:lang w:val="en-US" w:bidi="he-IL"/>
              </w:rPr>
              <w:t>master's brother for his son.</w:t>
            </w:r>
          </w:p>
        </w:tc>
      </w:tr>
      <w:tr w:rsidR="00B8046A" w:rsidRPr="00F66593" w:rsidTr="0035273F">
        <w:tc>
          <w:tcPr>
            <w:tcW w:w="5220" w:type="dxa"/>
            <w:shd w:val="clear" w:color="auto" w:fill="FFFFFF" w:themeFill="background1"/>
          </w:tcPr>
          <w:p w:rsidR="00B8046A" w:rsidRPr="00EC6122" w:rsidRDefault="00B8046A" w:rsidP="00B109A7">
            <w:pPr>
              <w:keepNext/>
              <w:widowControl w:val="0"/>
              <w:autoSpaceDE w:val="0"/>
              <w:autoSpaceDN w:val="0"/>
              <w:adjustRightInd w:val="0"/>
              <w:rPr>
                <w:rFonts w:asciiTheme="majorBidi" w:eastAsiaTheme="minorHAnsi" w:hAnsiTheme="majorBidi" w:cstheme="majorBidi"/>
                <w:kern w:val="22"/>
                <w:lang w:bidi="he-IL"/>
              </w:rPr>
            </w:pPr>
            <w:r w:rsidRPr="00EC6122">
              <w:rPr>
                <w:rFonts w:asciiTheme="majorBidi" w:eastAsiaTheme="minorHAnsi" w:hAnsiTheme="majorBidi" w:cstheme="majorBidi"/>
                <w:kern w:val="22"/>
                <w:lang w:bidi="he-IL"/>
              </w:rPr>
              <w:t xml:space="preserve">49. </w:t>
            </w:r>
            <w:r w:rsidR="00F66593" w:rsidRPr="00EC6122">
              <w:rPr>
                <w:rFonts w:asciiTheme="majorBidi" w:eastAsiaTheme="minorHAnsi" w:hAnsiTheme="majorBidi" w:cstheme="majorBidi"/>
                <w:lang w:val="en-US" w:bidi="he-IL"/>
              </w:rPr>
              <w:t>And now, if you will do loving kindness and truth with my master, tell me, and if not, tell me, and I will turn to the right or to the left."</w:t>
            </w:r>
          </w:p>
        </w:tc>
        <w:tc>
          <w:tcPr>
            <w:tcW w:w="5220" w:type="dxa"/>
            <w:shd w:val="clear" w:color="auto" w:fill="FFFFFF" w:themeFill="background1"/>
          </w:tcPr>
          <w:p w:rsidR="00B8046A" w:rsidRPr="00EC6122" w:rsidRDefault="00B8046A" w:rsidP="00B109A7">
            <w:pPr>
              <w:keepNext/>
              <w:widowControl w:val="0"/>
              <w:autoSpaceDE w:val="0"/>
              <w:autoSpaceDN w:val="0"/>
              <w:adjustRightInd w:val="0"/>
              <w:rPr>
                <w:rFonts w:asciiTheme="majorBidi" w:eastAsiaTheme="minorHAnsi" w:hAnsiTheme="majorBidi" w:cstheme="majorBidi"/>
                <w:kern w:val="22"/>
                <w:lang w:bidi="he-IL"/>
              </w:rPr>
            </w:pPr>
            <w:r w:rsidRPr="00EC6122">
              <w:rPr>
                <w:rFonts w:asciiTheme="majorBidi" w:eastAsiaTheme="minorHAnsi" w:hAnsiTheme="majorBidi" w:cstheme="majorBidi"/>
                <w:kern w:val="22"/>
                <w:lang w:bidi="he-IL"/>
              </w:rPr>
              <w:t xml:space="preserve">49. </w:t>
            </w:r>
            <w:r w:rsidR="0013697E" w:rsidRPr="00EC6122">
              <w:rPr>
                <w:rFonts w:asciiTheme="majorBidi" w:eastAsiaTheme="minorHAnsi" w:hAnsiTheme="majorBidi" w:cstheme="majorBidi"/>
                <w:lang w:val="en-US" w:bidi="he-IL"/>
              </w:rPr>
              <w:t>And now, if you will deal kindly and truly with my master, tell me; and if not, tell me, that I may turn to the south or to the north.</w:t>
            </w:r>
          </w:p>
        </w:tc>
      </w:tr>
      <w:tr w:rsidR="00B8046A" w:rsidRPr="00F66593" w:rsidTr="0035273F">
        <w:tc>
          <w:tcPr>
            <w:tcW w:w="5220" w:type="dxa"/>
            <w:shd w:val="clear" w:color="auto" w:fill="FFFFFF" w:themeFill="background1"/>
          </w:tcPr>
          <w:p w:rsidR="00B8046A" w:rsidRPr="00EC6122" w:rsidRDefault="00B8046A" w:rsidP="00B109A7">
            <w:pPr>
              <w:keepNext/>
              <w:widowControl w:val="0"/>
              <w:rPr>
                <w:rFonts w:asciiTheme="majorBidi" w:hAnsiTheme="majorBidi" w:cstheme="majorBidi"/>
                <w:kern w:val="22"/>
              </w:rPr>
            </w:pPr>
            <w:r w:rsidRPr="00EC6122">
              <w:rPr>
                <w:rFonts w:asciiTheme="majorBidi" w:hAnsiTheme="majorBidi" w:cstheme="majorBidi"/>
                <w:kern w:val="22"/>
              </w:rPr>
              <w:t xml:space="preserve">50. </w:t>
            </w:r>
            <w:r w:rsidR="00F66593" w:rsidRPr="00EC6122">
              <w:rPr>
                <w:rFonts w:asciiTheme="majorBidi" w:eastAsiaTheme="minorHAnsi" w:hAnsiTheme="majorBidi" w:cstheme="majorBidi"/>
                <w:lang w:val="en-US" w:bidi="he-IL"/>
              </w:rPr>
              <w:t xml:space="preserve">And Laban and Bethuel answered and said, "The matter has emanated from the Lord. We cannot speak to you either bad or good. </w:t>
            </w:r>
          </w:p>
        </w:tc>
        <w:tc>
          <w:tcPr>
            <w:tcW w:w="5220" w:type="dxa"/>
            <w:shd w:val="clear" w:color="auto" w:fill="FFFFFF" w:themeFill="background1"/>
          </w:tcPr>
          <w:p w:rsidR="00B8046A" w:rsidRPr="00EC6122" w:rsidRDefault="00B8046A" w:rsidP="00B109A7">
            <w:pPr>
              <w:keepNext/>
              <w:widowControl w:val="0"/>
              <w:rPr>
                <w:rFonts w:asciiTheme="majorBidi" w:hAnsiTheme="majorBidi" w:cstheme="majorBidi"/>
                <w:kern w:val="22"/>
              </w:rPr>
            </w:pPr>
            <w:r w:rsidRPr="00EC6122">
              <w:rPr>
                <w:rFonts w:asciiTheme="majorBidi" w:hAnsiTheme="majorBidi" w:cstheme="majorBidi"/>
                <w:kern w:val="22"/>
              </w:rPr>
              <w:t xml:space="preserve">50. </w:t>
            </w:r>
            <w:r w:rsidR="0013697E" w:rsidRPr="00EC6122">
              <w:rPr>
                <w:rFonts w:asciiTheme="majorBidi" w:eastAsiaTheme="minorHAnsi" w:hAnsiTheme="majorBidi" w:cstheme="majorBidi"/>
                <w:lang w:val="en-US" w:bidi="he-IL"/>
              </w:rPr>
              <w:t>And Laban and Bethuel answered and said, The thing has come forth from before the LORD that Rivkah should be given to Izhak, and we cannot say to you either evil or good.</w:t>
            </w:r>
          </w:p>
        </w:tc>
      </w:tr>
      <w:tr w:rsidR="00B8046A" w:rsidRPr="00F66593" w:rsidTr="0035273F">
        <w:tc>
          <w:tcPr>
            <w:tcW w:w="5220" w:type="dxa"/>
            <w:shd w:val="clear" w:color="auto" w:fill="FFFFFF" w:themeFill="background1"/>
          </w:tcPr>
          <w:p w:rsidR="00B8046A" w:rsidRPr="00EC6122" w:rsidRDefault="00B8046A" w:rsidP="00B109A7">
            <w:pPr>
              <w:keepNext/>
              <w:widowControl w:val="0"/>
              <w:rPr>
                <w:rFonts w:asciiTheme="majorBidi" w:hAnsiTheme="majorBidi" w:cstheme="majorBidi"/>
                <w:kern w:val="22"/>
              </w:rPr>
            </w:pPr>
            <w:r w:rsidRPr="00EC6122">
              <w:rPr>
                <w:rFonts w:asciiTheme="majorBidi" w:hAnsiTheme="majorBidi" w:cstheme="majorBidi"/>
                <w:kern w:val="22"/>
              </w:rPr>
              <w:t xml:space="preserve">51. </w:t>
            </w:r>
            <w:r w:rsidR="00F66593" w:rsidRPr="00EC6122">
              <w:rPr>
                <w:rFonts w:asciiTheme="majorBidi" w:eastAsiaTheme="minorHAnsi" w:hAnsiTheme="majorBidi" w:cstheme="majorBidi"/>
                <w:lang w:val="en-US" w:bidi="he-IL"/>
              </w:rPr>
              <w:t>Behold Rebecca is before you, take [her] and go, and let her be a wife for your master's son, as the Lord has spoken."</w:t>
            </w:r>
          </w:p>
        </w:tc>
        <w:tc>
          <w:tcPr>
            <w:tcW w:w="5220" w:type="dxa"/>
            <w:shd w:val="clear" w:color="auto" w:fill="FFFFFF" w:themeFill="background1"/>
          </w:tcPr>
          <w:p w:rsidR="00B8046A" w:rsidRPr="00EC6122" w:rsidRDefault="00B8046A" w:rsidP="00B109A7">
            <w:pPr>
              <w:keepNext/>
              <w:widowControl w:val="0"/>
              <w:rPr>
                <w:rFonts w:asciiTheme="majorBidi" w:hAnsiTheme="majorBidi" w:cstheme="majorBidi"/>
                <w:kern w:val="22"/>
              </w:rPr>
            </w:pPr>
            <w:r w:rsidRPr="00EC6122">
              <w:rPr>
                <w:rFonts w:asciiTheme="majorBidi" w:hAnsiTheme="majorBidi" w:cstheme="majorBidi"/>
                <w:kern w:val="22"/>
              </w:rPr>
              <w:t xml:space="preserve">51. </w:t>
            </w:r>
            <w:r w:rsidR="0013697E" w:rsidRPr="00EC6122">
              <w:rPr>
                <w:rFonts w:asciiTheme="majorBidi" w:eastAsiaTheme="minorHAnsi" w:hAnsiTheme="majorBidi" w:cstheme="majorBidi"/>
                <w:lang w:val="en-US" w:bidi="he-IL"/>
              </w:rPr>
              <w:t>Behold, Rivkah is before you, take and go, and let her be the wife of your master's son, as the LORD has spoken.</w:t>
            </w:r>
          </w:p>
        </w:tc>
      </w:tr>
      <w:tr w:rsidR="00B8046A" w:rsidRPr="00F66593" w:rsidTr="0035273F">
        <w:tc>
          <w:tcPr>
            <w:tcW w:w="5220" w:type="dxa"/>
            <w:shd w:val="clear" w:color="auto" w:fill="FFFFFF" w:themeFill="background1"/>
          </w:tcPr>
          <w:p w:rsidR="00B8046A" w:rsidRPr="00EC6122" w:rsidRDefault="00B8046A" w:rsidP="00B109A7">
            <w:pPr>
              <w:keepNext/>
              <w:widowControl w:val="0"/>
              <w:rPr>
                <w:rFonts w:asciiTheme="majorBidi" w:hAnsiTheme="majorBidi" w:cstheme="majorBidi"/>
                <w:kern w:val="22"/>
              </w:rPr>
            </w:pPr>
            <w:r w:rsidRPr="00EC6122">
              <w:rPr>
                <w:rFonts w:asciiTheme="majorBidi" w:hAnsiTheme="majorBidi" w:cstheme="majorBidi"/>
                <w:kern w:val="22"/>
              </w:rPr>
              <w:t xml:space="preserve">52. </w:t>
            </w:r>
            <w:r w:rsidR="00F66593" w:rsidRPr="00EC6122">
              <w:rPr>
                <w:rFonts w:asciiTheme="majorBidi" w:eastAsiaTheme="minorHAnsi" w:hAnsiTheme="majorBidi" w:cstheme="majorBidi"/>
                <w:lang w:val="en-US" w:bidi="he-IL"/>
              </w:rPr>
              <w:t>Now it came to pass when Abraham's servant heard their words, that he prostrated himself on the ground to the Lord.</w:t>
            </w:r>
          </w:p>
        </w:tc>
        <w:tc>
          <w:tcPr>
            <w:tcW w:w="5220" w:type="dxa"/>
            <w:shd w:val="clear" w:color="auto" w:fill="FFFFFF" w:themeFill="background1"/>
          </w:tcPr>
          <w:p w:rsidR="00B8046A" w:rsidRPr="00EC6122" w:rsidRDefault="00B8046A" w:rsidP="00B109A7">
            <w:pPr>
              <w:keepNext/>
              <w:widowControl w:val="0"/>
              <w:rPr>
                <w:rFonts w:asciiTheme="majorBidi" w:hAnsiTheme="majorBidi" w:cstheme="majorBidi"/>
                <w:kern w:val="22"/>
              </w:rPr>
            </w:pPr>
            <w:r w:rsidRPr="00EC6122">
              <w:rPr>
                <w:rFonts w:asciiTheme="majorBidi" w:hAnsiTheme="majorBidi" w:cstheme="majorBidi"/>
                <w:kern w:val="22"/>
              </w:rPr>
              <w:t xml:space="preserve">52. </w:t>
            </w:r>
            <w:r w:rsidR="0013697E" w:rsidRPr="00EC6122">
              <w:rPr>
                <w:rFonts w:asciiTheme="majorBidi" w:eastAsiaTheme="minorHAnsi" w:hAnsiTheme="majorBidi" w:cstheme="majorBidi"/>
                <w:lang w:val="en-US" w:bidi="he-IL"/>
              </w:rPr>
              <w:t>And when Abraham's servant heard these words, he worshipped on the ground before the LORD.</w:t>
            </w:r>
          </w:p>
        </w:tc>
      </w:tr>
      <w:tr w:rsidR="00B8046A" w:rsidRPr="00F66593" w:rsidTr="0035273F">
        <w:tc>
          <w:tcPr>
            <w:tcW w:w="5220" w:type="dxa"/>
            <w:shd w:val="clear" w:color="auto" w:fill="FFFFFF" w:themeFill="background1"/>
          </w:tcPr>
          <w:p w:rsidR="00B8046A" w:rsidRPr="00EC6122" w:rsidRDefault="00B8046A" w:rsidP="00B109A7">
            <w:pPr>
              <w:keepNext/>
              <w:widowControl w:val="0"/>
              <w:autoSpaceDE w:val="0"/>
              <w:autoSpaceDN w:val="0"/>
              <w:adjustRightInd w:val="0"/>
              <w:rPr>
                <w:rFonts w:asciiTheme="majorBidi" w:eastAsiaTheme="minorHAnsi" w:hAnsiTheme="majorBidi" w:cstheme="majorBidi"/>
                <w:kern w:val="22"/>
                <w:lang w:bidi="he-IL"/>
              </w:rPr>
            </w:pPr>
            <w:r w:rsidRPr="00EC6122">
              <w:rPr>
                <w:rFonts w:asciiTheme="majorBidi" w:eastAsiaTheme="minorHAnsi" w:hAnsiTheme="majorBidi" w:cstheme="majorBidi"/>
                <w:kern w:val="22"/>
                <w:lang w:bidi="he-IL"/>
              </w:rPr>
              <w:t xml:space="preserve">53. </w:t>
            </w:r>
            <w:r w:rsidR="00F66593" w:rsidRPr="00EC6122">
              <w:rPr>
                <w:rFonts w:asciiTheme="majorBidi" w:eastAsiaTheme="minorHAnsi" w:hAnsiTheme="majorBidi" w:cstheme="majorBidi"/>
                <w:lang w:val="en-US" w:bidi="he-IL"/>
              </w:rPr>
              <w:t xml:space="preserve">And the servant took out silver articles and golden articles and garments, and he gave [them] to Rebecca, and </w:t>
            </w:r>
            <w:r w:rsidR="00F66593" w:rsidRPr="00EC6122">
              <w:rPr>
                <w:rFonts w:asciiTheme="majorBidi" w:eastAsiaTheme="minorHAnsi" w:hAnsiTheme="majorBidi" w:cstheme="majorBidi"/>
                <w:b/>
                <w:bCs/>
                <w:highlight w:val="yellow"/>
                <w:lang w:val="en-US" w:bidi="he-IL"/>
              </w:rPr>
              <w:t>he gave delicacies to her brother and to her mother.</w:t>
            </w:r>
          </w:p>
        </w:tc>
        <w:tc>
          <w:tcPr>
            <w:tcW w:w="5220" w:type="dxa"/>
            <w:shd w:val="clear" w:color="auto" w:fill="FFFFFF" w:themeFill="background1"/>
          </w:tcPr>
          <w:p w:rsidR="00B8046A" w:rsidRPr="00EC6122" w:rsidRDefault="00B8046A" w:rsidP="00B109A7">
            <w:pPr>
              <w:keepNext/>
              <w:widowControl w:val="0"/>
              <w:autoSpaceDE w:val="0"/>
              <w:autoSpaceDN w:val="0"/>
              <w:adjustRightInd w:val="0"/>
              <w:rPr>
                <w:rFonts w:asciiTheme="majorBidi" w:eastAsiaTheme="minorHAnsi" w:hAnsiTheme="majorBidi" w:cstheme="majorBidi"/>
                <w:kern w:val="22"/>
                <w:lang w:bidi="he-IL"/>
              </w:rPr>
            </w:pPr>
            <w:r w:rsidRPr="00EC6122">
              <w:rPr>
                <w:rFonts w:asciiTheme="majorBidi" w:eastAsiaTheme="minorHAnsi" w:hAnsiTheme="majorBidi" w:cstheme="majorBidi"/>
                <w:kern w:val="22"/>
                <w:lang w:bidi="he-IL"/>
              </w:rPr>
              <w:t xml:space="preserve">53. </w:t>
            </w:r>
            <w:r w:rsidR="00550DB7" w:rsidRPr="00EC6122">
              <w:rPr>
                <w:rFonts w:asciiTheme="majorBidi" w:eastAsiaTheme="minorHAnsi" w:hAnsiTheme="majorBidi" w:cstheme="majorBidi"/>
                <w:kern w:val="22"/>
                <w:lang w:bidi="he-IL"/>
              </w:rPr>
              <w:t xml:space="preserve">And the servant brought forth vessels of silver and of gold, and </w:t>
            </w:r>
            <w:r w:rsidR="006A087B" w:rsidRPr="00EC6122">
              <w:rPr>
                <w:rFonts w:asciiTheme="majorBidi" w:eastAsiaTheme="minorHAnsi" w:hAnsiTheme="majorBidi" w:cstheme="majorBidi"/>
                <w:kern w:val="22"/>
                <w:lang w:bidi="he-IL"/>
              </w:rPr>
              <w:t>vestments, and gave them to Riv</w:t>
            </w:r>
            <w:r w:rsidR="00550DB7" w:rsidRPr="00EC6122">
              <w:rPr>
                <w:rFonts w:asciiTheme="majorBidi" w:eastAsiaTheme="minorHAnsi" w:hAnsiTheme="majorBidi" w:cstheme="majorBidi"/>
                <w:kern w:val="22"/>
                <w:lang w:bidi="he-IL"/>
              </w:rPr>
              <w:t xml:space="preserve">kah; and presents </w:t>
            </w:r>
            <w:r w:rsidR="00550DB7" w:rsidRPr="00EC6122">
              <w:rPr>
                <w:rFonts w:asciiTheme="majorBidi" w:eastAsiaTheme="minorHAnsi" w:hAnsiTheme="majorBidi" w:cstheme="majorBidi"/>
                <w:b/>
                <w:bCs/>
                <w:kern w:val="22"/>
                <w:highlight w:val="yellow"/>
                <w:lang w:bidi="he-IL"/>
              </w:rPr>
              <w:t>give he to her brother and to her mother.</w:t>
            </w:r>
            <w:r w:rsidR="00550DB7" w:rsidRPr="00EC6122">
              <w:rPr>
                <w:rFonts w:asciiTheme="majorBidi" w:eastAsiaTheme="minorHAnsi" w:hAnsiTheme="majorBidi" w:cstheme="majorBidi"/>
                <w:b/>
                <w:bCs/>
                <w:kern w:val="22"/>
                <w:lang w:bidi="he-IL"/>
              </w:rPr>
              <w:t xml:space="preserve"> </w:t>
            </w:r>
          </w:p>
        </w:tc>
      </w:tr>
      <w:tr w:rsidR="00B8046A" w:rsidRPr="00F66593" w:rsidTr="0035273F">
        <w:tc>
          <w:tcPr>
            <w:tcW w:w="5220" w:type="dxa"/>
            <w:shd w:val="clear" w:color="auto" w:fill="FFFFFF" w:themeFill="background1"/>
          </w:tcPr>
          <w:p w:rsidR="00B8046A" w:rsidRPr="00EC6122" w:rsidRDefault="00B8046A" w:rsidP="00B109A7">
            <w:pPr>
              <w:keepNext/>
              <w:widowControl w:val="0"/>
              <w:rPr>
                <w:rFonts w:asciiTheme="majorBidi" w:hAnsiTheme="majorBidi" w:cstheme="majorBidi"/>
                <w:kern w:val="22"/>
              </w:rPr>
            </w:pPr>
            <w:r w:rsidRPr="00EC6122">
              <w:rPr>
                <w:rFonts w:asciiTheme="majorBidi" w:hAnsiTheme="majorBidi" w:cstheme="majorBidi"/>
                <w:kern w:val="22"/>
              </w:rPr>
              <w:t xml:space="preserve">54. </w:t>
            </w:r>
            <w:r w:rsidR="00F66593" w:rsidRPr="00EC6122">
              <w:rPr>
                <w:rFonts w:asciiTheme="majorBidi" w:eastAsiaTheme="minorHAnsi" w:hAnsiTheme="majorBidi" w:cstheme="majorBidi"/>
                <w:lang w:val="en-US" w:bidi="he-IL"/>
              </w:rPr>
              <w:t>And they ate and drank, he and the men who were with him, and they lodged, and they arose in the morning, and he said, "Send me away to my master."</w:t>
            </w:r>
          </w:p>
        </w:tc>
        <w:tc>
          <w:tcPr>
            <w:tcW w:w="5220" w:type="dxa"/>
            <w:shd w:val="clear" w:color="auto" w:fill="FFFFFF" w:themeFill="background1"/>
          </w:tcPr>
          <w:p w:rsidR="00B8046A" w:rsidRPr="00EC6122" w:rsidRDefault="00B8046A" w:rsidP="00B109A7">
            <w:pPr>
              <w:keepNext/>
              <w:widowControl w:val="0"/>
              <w:rPr>
                <w:rFonts w:asciiTheme="majorBidi" w:hAnsiTheme="majorBidi" w:cstheme="majorBidi"/>
                <w:kern w:val="22"/>
              </w:rPr>
            </w:pPr>
            <w:r w:rsidRPr="00EC6122">
              <w:rPr>
                <w:rFonts w:asciiTheme="majorBidi" w:hAnsiTheme="majorBidi" w:cstheme="majorBidi"/>
                <w:kern w:val="22"/>
              </w:rPr>
              <w:t xml:space="preserve">54. </w:t>
            </w:r>
            <w:r w:rsidR="006A087B" w:rsidRPr="00EC6122">
              <w:rPr>
                <w:rFonts w:asciiTheme="majorBidi" w:eastAsiaTheme="minorHAnsi" w:hAnsiTheme="majorBidi" w:cstheme="majorBidi"/>
                <w:kern w:val="22"/>
                <w:lang w:bidi="he-IL"/>
              </w:rPr>
              <w:t>And they ate and drank, he and the men who were with him, and passed the night. And he arose in the morning, and said, Send me away to my master.</w:t>
            </w:r>
          </w:p>
        </w:tc>
      </w:tr>
      <w:tr w:rsidR="00B8046A" w:rsidRPr="00F66593" w:rsidTr="0035273F">
        <w:tc>
          <w:tcPr>
            <w:tcW w:w="5220" w:type="dxa"/>
            <w:shd w:val="clear" w:color="auto" w:fill="FFFFFF" w:themeFill="background1"/>
          </w:tcPr>
          <w:p w:rsidR="00B8046A" w:rsidRPr="00EC6122" w:rsidRDefault="00B8046A" w:rsidP="00B109A7">
            <w:pPr>
              <w:keepNext/>
              <w:widowControl w:val="0"/>
              <w:autoSpaceDE w:val="0"/>
              <w:autoSpaceDN w:val="0"/>
              <w:adjustRightInd w:val="0"/>
              <w:rPr>
                <w:rFonts w:asciiTheme="majorBidi" w:eastAsiaTheme="minorHAnsi" w:hAnsiTheme="majorBidi" w:cstheme="majorBidi"/>
                <w:kern w:val="22"/>
                <w:lang w:bidi="he-IL"/>
              </w:rPr>
            </w:pPr>
            <w:r w:rsidRPr="00EC6122">
              <w:rPr>
                <w:rFonts w:asciiTheme="majorBidi" w:eastAsiaTheme="minorHAnsi" w:hAnsiTheme="majorBidi" w:cstheme="majorBidi"/>
                <w:kern w:val="22"/>
                <w:lang w:bidi="he-IL"/>
              </w:rPr>
              <w:t xml:space="preserve">55. </w:t>
            </w:r>
            <w:r w:rsidR="00F66593" w:rsidRPr="00EC6122">
              <w:rPr>
                <w:rFonts w:asciiTheme="majorBidi" w:eastAsiaTheme="minorHAnsi" w:hAnsiTheme="majorBidi" w:cstheme="majorBidi"/>
                <w:b/>
                <w:bCs/>
                <w:highlight w:val="yellow"/>
                <w:lang w:val="en-US" w:bidi="he-IL"/>
              </w:rPr>
              <w:t>And her brother and her mother said, "Let the maiden stay with us a year or ten [months]; afterwards she will go."</w:t>
            </w:r>
            <w:r w:rsidR="00F66593" w:rsidRPr="00EC6122">
              <w:rPr>
                <w:rFonts w:asciiTheme="majorBidi" w:eastAsiaTheme="minorHAnsi" w:hAnsiTheme="majorBidi" w:cstheme="majorBidi"/>
                <w:lang w:val="en-US" w:bidi="he-IL"/>
              </w:rPr>
              <w:t xml:space="preserve"> </w:t>
            </w:r>
          </w:p>
        </w:tc>
        <w:tc>
          <w:tcPr>
            <w:tcW w:w="5220" w:type="dxa"/>
            <w:shd w:val="clear" w:color="auto" w:fill="FFFFFF" w:themeFill="background1"/>
          </w:tcPr>
          <w:p w:rsidR="00B8046A" w:rsidRPr="00EC6122" w:rsidRDefault="00B8046A" w:rsidP="00B109A7">
            <w:pPr>
              <w:keepNext/>
              <w:widowControl w:val="0"/>
              <w:autoSpaceDE w:val="0"/>
              <w:autoSpaceDN w:val="0"/>
              <w:adjustRightInd w:val="0"/>
              <w:rPr>
                <w:rFonts w:asciiTheme="majorBidi" w:eastAsiaTheme="minorHAnsi" w:hAnsiTheme="majorBidi" w:cstheme="majorBidi"/>
                <w:kern w:val="22"/>
                <w:lang w:bidi="he-IL"/>
              </w:rPr>
            </w:pPr>
            <w:r w:rsidRPr="00EC6122">
              <w:rPr>
                <w:rFonts w:asciiTheme="majorBidi" w:eastAsiaTheme="minorHAnsi" w:hAnsiTheme="majorBidi" w:cstheme="majorBidi"/>
                <w:kern w:val="22"/>
                <w:lang w:bidi="he-IL"/>
              </w:rPr>
              <w:t xml:space="preserve">55. </w:t>
            </w:r>
            <w:r w:rsidR="006A087B" w:rsidRPr="00EC6122">
              <w:rPr>
                <w:rFonts w:asciiTheme="majorBidi" w:eastAsiaTheme="minorHAnsi" w:hAnsiTheme="majorBidi" w:cstheme="majorBidi"/>
                <w:b/>
                <w:bCs/>
                <w:kern w:val="22"/>
                <w:highlight w:val="yellow"/>
                <w:lang w:bidi="he-IL"/>
              </w:rPr>
              <w:t>But as they were talking in the evening, Bethuel had eaten of that prepared food; and in the morning they found that he was dead. And the brother and mother said therefore, Let the damsel dwell with us the days of one year or ten months, and then she shall go.</w:t>
            </w:r>
          </w:p>
        </w:tc>
      </w:tr>
      <w:tr w:rsidR="00B8046A" w:rsidRPr="00F66593" w:rsidTr="0035273F">
        <w:tc>
          <w:tcPr>
            <w:tcW w:w="5220" w:type="dxa"/>
            <w:shd w:val="clear" w:color="auto" w:fill="FFFFFF" w:themeFill="background1"/>
          </w:tcPr>
          <w:p w:rsidR="00B8046A" w:rsidRPr="00EC6122" w:rsidRDefault="00B8046A" w:rsidP="00B109A7">
            <w:pPr>
              <w:keepNext/>
              <w:widowControl w:val="0"/>
              <w:rPr>
                <w:rFonts w:asciiTheme="majorBidi" w:hAnsiTheme="majorBidi" w:cstheme="majorBidi"/>
                <w:kern w:val="22"/>
              </w:rPr>
            </w:pPr>
            <w:r w:rsidRPr="00EC6122">
              <w:rPr>
                <w:rFonts w:asciiTheme="majorBidi" w:hAnsiTheme="majorBidi" w:cstheme="majorBidi"/>
                <w:kern w:val="22"/>
              </w:rPr>
              <w:t xml:space="preserve">56. </w:t>
            </w:r>
            <w:r w:rsidR="00F66593" w:rsidRPr="00EC6122">
              <w:rPr>
                <w:rFonts w:asciiTheme="majorBidi" w:eastAsiaTheme="minorHAnsi" w:hAnsiTheme="majorBidi" w:cstheme="majorBidi"/>
                <w:lang w:val="en-US" w:bidi="he-IL"/>
              </w:rPr>
              <w:t>But he said to them, "Do not delay me, since the Lord has made my way prosper. Send me away, and I will go to my master."</w:t>
            </w:r>
          </w:p>
        </w:tc>
        <w:tc>
          <w:tcPr>
            <w:tcW w:w="5220" w:type="dxa"/>
            <w:shd w:val="clear" w:color="auto" w:fill="FFFFFF" w:themeFill="background1"/>
          </w:tcPr>
          <w:p w:rsidR="00B8046A" w:rsidRPr="00EC6122" w:rsidRDefault="00B8046A" w:rsidP="00B109A7">
            <w:pPr>
              <w:keepNext/>
              <w:widowControl w:val="0"/>
              <w:rPr>
                <w:rFonts w:asciiTheme="majorBidi" w:hAnsiTheme="majorBidi" w:cstheme="majorBidi"/>
                <w:kern w:val="22"/>
              </w:rPr>
            </w:pPr>
            <w:r w:rsidRPr="00EC6122">
              <w:rPr>
                <w:rFonts w:asciiTheme="majorBidi" w:hAnsiTheme="majorBidi" w:cstheme="majorBidi"/>
                <w:kern w:val="22"/>
              </w:rPr>
              <w:t xml:space="preserve">56. </w:t>
            </w:r>
            <w:r w:rsidR="006A087B" w:rsidRPr="00EC6122">
              <w:rPr>
                <w:rFonts w:asciiTheme="majorBidi" w:eastAsiaTheme="minorHAnsi" w:hAnsiTheme="majorBidi" w:cstheme="majorBidi"/>
                <w:kern w:val="22"/>
                <w:lang w:bidi="he-IL"/>
              </w:rPr>
              <w:t>And he said, Hinder me not, when the LORD has prospered my way; let me depart, and I will go to my master.</w:t>
            </w:r>
          </w:p>
        </w:tc>
      </w:tr>
      <w:tr w:rsidR="00B8046A" w:rsidRPr="00F66593" w:rsidTr="0035273F">
        <w:tc>
          <w:tcPr>
            <w:tcW w:w="5220" w:type="dxa"/>
            <w:shd w:val="clear" w:color="auto" w:fill="FFFFFF" w:themeFill="background1"/>
          </w:tcPr>
          <w:p w:rsidR="00B8046A" w:rsidRPr="00EC6122" w:rsidRDefault="00B8046A" w:rsidP="00B109A7">
            <w:pPr>
              <w:keepNext/>
              <w:widowControl w:val="0"/>
              <w:autoSpaceDE w:val="0"/>
              <w:autoSpaceDN w:val="0"/>
              <w:adjustRightInd w:val="0"/>
              <w:rPr>
                <w:rFonts w:asciiTheme="majorBidi" w:eastAsiaTheme="minorHAnsi" w:hAnsiTheme="majorBidi" w:cstheme="majorBidi"/>
                <w:kern w:val="22"/>
                <w:lang w:bidi="he-IL"/>
              </w:rPr>
            </w:pPr>
            <w:r w:rsidRPr="00EC6122">
              <w:rPr>
                <w:rFonts w:asciiTheme="majorBidi" w:eastAsiaTheme="minorHAnsi" w:hAnsiTheme="majorBidi" w:cstheme="majorBidi"/>
                <w:kern w:val="22"/>
                <w:lang w:bidi="he-IL"/>
              </w:rPr>
              <w:t xml:space="preserve">57. </w:t>
            </w:r>
            <w:r w:rsidR="00F66593" w:rsidRPr="00EC6122">
              <w:rPr>
                <w:rFonts w:asciiTheme="majorBidi" w:eastAsiaTheme="minorHAnsi" w:hAnsiTheme="majorBidi" w:cstheme="majorBidi"/>
                <w:lang w:val="en-US" w:bidi="he-IL"/>
              </w:rPr>
              <w:t>And they said, "Let us call the maiden and ask her."</w:t>
            </w:r>
          </w:p>
        </w:tc>
        <w:tc>
          <w:tcPr>
            <w:tcW w:w="5220" w:type="dxa"/>
            <w:shd w:val="clear" w:color="auto" w:fill="FFFFFF" w:themeFill="background1"/>
          </w:tcPr>
          <w:p w:rsidR="00B8046A" w:rsidRPr="00EC6122" w:rsidRDefault="00B8046A" w:rsidP="00B109A7">
            <w:pPr>
              <w:keepNext/>
              <w:widowControl w:val="0"/>
              <w:autoSpaceDE w:val="0"/>
              <w:autoSpaceDN w:val="0"/>
              <w:adjustRightInd w:val="0"/>
              <w:rPr>
                <w:rFonts w:asciiTheme="majorBidi" w:eastAsiaTheme="minorHAnsi" w:hAnsiTheme="majorBidi" w:cstheme="majorBidi"/>
                <w:kern w:val="22"/>
                <w:lang w:bidi="he-IL"/>
              </w:rPr>
            </w:pPr>
            <w:r w:rsidRPr="00EC6122">
              <w:rPr>
                <w:rFonts w:asciiTheme="majorBidi" w:eastAsiaTheme="minorHAnsi" w:hAnsiTheme="majorBidi" w:cstheme="majorBidi"/>
                <w:kern w:val="22"/>
                <w:lang w:bidi="he-IL"/>
              </w:rPr>
              <w:t xml:space="preserve">57. </w:t>
            </w:r>
            <w:r w:rsidR="006A087B" w:rsidRPr="00EC6122">
              <w:rPr>
                <w:rFonts w:asciiTheme="majorBidi" w:eastAsiaTheme="minorHAnsi" w:hAnsiTheme="majorBidi" w:cstheme="majorBidi"/>
                <w:kern w:val="22"/>
                <w:lang w:bidi="he-IL"/>
              </w:rPr>
              <w:t>And they said, We will call Rivkah, and hear what she says.</w:t>
            </w:r>
          </w:p>
        </w:tc>
      </w:tr>
      <w:tr w:rsidR="00B8046A" w:rsidRPr="00F66593" w:rsidTr="0035273F">
        <w:tc>
          <w:tcPr>
            <w:tcW w:w="5220" w:type="dxa"/>
            <w:shd w:val="clear" w:color="auto" w:fill="FFFFFF" w:themeFill="background1"/>
          </w:tcPr>
          <w:p w:rsidR="00B8046A" w:rsidRPr="00EC6122" w:rsidRDefault="00B8046A" w:rsidP="00B109A7">
            <w:pPr>
              <w:keepNext/>
              <w:widowControl w:val="0"/>
              <w:autoSpaceDE w:val="0"/>
              <w:autoSpaceDN w:val="0"/>
              <w:adjustRightInd w:val="0"/>
              <w:rPr>
                <w:rFonts w:asciiTheme="majorBidi" w:eastAsiaTheme="minorHAnsi" w:hAnsiTheme="majorBidi" w:cstheme="majorBidi"/>
                <w:kern w:val="22"/>
                <w:lang w:bidi="he-IL"/>
              </w:rPr>
            </w:pPr>
            <w:r w:rsidRPr="00EC6122">
              <w:rPr>
                <w:rFonts w:asciiTheme="majorBidi" w:eastAsiaTheme="minorHAnsi" w:hAnsiTheme="majorBidi" w:cstheme="majorBidi"/>
                <w:kern w:val="22"/>
                <w:lang w:bidi="he-IL"/>
              </w:rPr>
              <w:t xml:space="preserve">58. </w:t>
            </w:r>
            <w:r w:rsidR="00F66593" w:rsidRPr="00EC6122">
              <w:rPr>
                <w:rFonts w:asciiTheme="majorBidi" w:eastAsiaTheme="minorHAnsi" w:hAnsiTheme="majorBidi" w:cstheme="majorBidi"/>
                <w:lang w:val="en-US" w:bidi="he-IL"/>
              </w:rPr>
              <w:t xml:space="preserve">And they summoned Rebecca, and they said to her, </w:t>
            </w:r>
            <w:r w:rsidR="00F66593" w:rsidRPr="00EC6122">
              <w:rPr>
                <w:rFonts w:asciiTheme="majorBidi" w:eastAsiaTheme="minorHAnsi" w:hAnsiTheme="majorBidi" w:cstheme="majorBidi"/>
                <w:lang w:val="en-US" w:bidi="he-IL"/>
              </w:rPr>
              <w:lastRenderedPageBreak/>
              <w:t>"Will you go with this man?" And she said, "I will go."</w:t>
            </w:r>
          </w:p>
        </w:tc>
        <w:tc>
          <w:tcPr>
            <w:tcW w:w="5220" w:type="dxa"/>
            <w:shd w:val="clear" w:color="auto" w:fill="FFFFFF" w:themeFill="background1"/>
          </w:tcPr>
          <w:p w:rsidR="00B8046A" w:rsidRPr="00EC6122" w:rsidRDefault="00B8046A" w:rsidP="00B109A7">
            <w:pPr>
              <w:keepNext/>
              <w:widowControl w:val="0"/>
              <w:autoSpaceDE w:val="0"/>
              <w:autoSpaceDN w:val="0"/>
              <w:adjustRightInd w:val="0"/>
              <w:rPr>
                <w:rFonts w:asciiTheme="majorBidi" w:eastAsiaTheme="minorHAnsi" w:hAnsiTheme="majorBidi" w:cstheme="majorBidi"/>
                <w:kern w:val="22"/>
                <w:lang w:bidi="he-IL"/>
              </w:rPr>
            </w:pPr>
            <w:r w:rsidRPr="00EC6122">
              <w:rPr>
                <w:rFonts w:asciiTheme="majorBidi" w:eastAsiaTheme="minorHAnsi" w:hAnsiTheme="majorBidi" w:cstheme="majorBidi"/>
                <w:kern w:val="22"/>
                <w:lang w:bidi="he-IL"/>
              </w:rPr>
              <w:lastRenderedPageBreak/>
              <w:t xml:space="preserve">58. </w:t>
            </w:r>
            <w:r w:rsidR="006A087B" w:rsidRPr="00EC6122">
              <w:rPr>
                <w:rFonts w:asciiTheme="majorBidi" w:eastAsiaTheme="minorHAnsi" w:hAnsiTheme="majorBidi" w:cstheme="majorBidi"/>
                <w:kern w:val="22"/>
                <w:lang w:bidi="he-IL"/>
              </w:rPr>
              <w:t xml:space="preserve">And they called Rivkah, and said to her, Wilt you go </w:t>
            </w:r>
            <w:r w:rsidR="006A087B" w:rsidRPr="00EC6122">
              <w:rPr>
                <w:rFonts w:asciiTheme="majorBidi" w:eastAsiaTheme="minorHAnsi" w:hAnsiTheme="majorBidi" w:cstheme="majorBidi"/>
                <w:kern w:val="22"/>
                <w:lang w:bidi="he-IL"/>
              </w:rPr>
              <w:lastRenderedPageBreak/>
              <w:t>with this man? And she said, I will go.</w:t>
            </w:r>
          </w:p>
        </w:tc>
      </w:tr>
      <w:tr w:rsidR="00B8046A" w:rsidRPr="00F66593" w:rsidTr="0035273F">
        <w:tc>
          <w:tcPr>
            <w:tcW w:w="5220" w:type="dxa"/>
            <w:shd w:val="clear" w:color="auto" w:fill="FFFFFF" w:themeFill="background1"/>
          </w:tcPr>
          <w:p w:rsidR="00B8046A" w:rsidRPr="00EC6122" w:rsidRDefault="00B8046A" w:rsidP="00B109A7">
            <w:pPr>
              <w:keepNext/>
              <w:widowControl w:val="0"/>
              <w:autoSpaceDE w:val="0"/>
              <w:autoSpaceDN w:val="0"/>
              <w:adjustRightInd w:val="0"/>
              <w:rPr>
                <w:rFonts w:asciiTheme="majorBidi" w:eastAsiaTheme="minorHAnsi" w:hAnsiTheme="majorBidi" w:cstheme="majorBidi"/>
                <w:lang w:bidi="he-IL"/>
              </w:rPr>
            </w:pPr>
            <w:r w:rsidRPr="00EC6122">
              <w:rPr>
                <w:rFonts w:asciiTheme="majorBidi" w:eastAsiaTheme="minorHAnsi" w:hAnsiTheme="majorBidi" w:cstheme="majorBidi"/>
                <w:lang w:bidi="he-IL"/>
              </w:rPr>
              <w:lastRenderedPageBreak/>
              <w:t xml:space="preserve">59. </w:t>
            </w:r>
            <w:r w:rsidR="00F66593" w:rsidRPr="00EC6122">
              <w:rPr>
                <w:rFonts w:asciiTheme="majorBidi" w:eastAsiaTheme="minorHAnsi" w:hAnsiTheme="majorBidi" w:cstheme="majorBidi"/>
                <w:lang w:val="en-US" w:bidi="he-IL"/>
              </w:rPr>
              <w:t>So they sent away Rebecca their sister and her nurse and Abraham's servant and his men.</w:t>
            </w:r>
          </w:p>
        </w:tc>
        <w:tc>
          <w:tcPr>
            <w:tcW w:w="5220" w:type="dxa"/>
            <w:shd w:val="clear" w:color="auto" w:fill="FFFFFF" w:themeFill="background1"/>
          </w:tcPr>
          <w:p w:rsidR="00B8046A" w:rsidRPr="00EC6122" w:rsidRDefault="00B8046A" w:rsidP="00B109A7">
            <w:pPr>
              <w:keepNext/>
              <w:widowControl w:val="0"/>
              <w:autoSpaceDE w:val="0"/>
              <w:autoSpaceDN w:val="0"/>
              <w:adjustRightInd w:val="0"/>
              <w:rPr>
                <w:rFonts w:asciiTheme="majorBidi" w:eastAsiaTheme="minorHAnsi" w:hAnsiTheme="majorBidi" w:cstheme="majorBidi"/>
                <w:lang w:bidi="he-IL"/>
              </w:rPr>
            </w:pPr>
            <w:r w:rsidRPr="00EC6122">
              <w:rPr>
                <w:rFonts w:asciiTheme="majorBidi" w:eastAsiaTheme="minorHAnsi" w:hAnsiTheme="majorBidi" w:cstheme="majorBidi"/>
                <w:lang w:bidi="he-IL"/>
              </w:rPr>
              <w:t xml:space="preserve">59. </w:t>
            </w:r>
            <w:r w:rsidR="00550DB7" w:rsidRPr="00EC6122">
              <w:rPr>
                <w:rFonts w:asciiTheme="majorBidi" w:eastAsiaTheme="minorHAnsi" w:hAnsiTheme="majorBidi" w:cstheme="majorBidi"/>
                <w:kern w:val="22"/>
                <w:lang w:bidi="he-IL"/>
              </w:rPr>
              <w:t>And they let Rivkah their sister go, and her nurse, and the servant of Abraham, and his men.</w:t>
            </w:r>
          </w:p>
        </w:tc>
      </w:tr>
      <w:tr w:rsidR="00B8046A" w:rsidRPr="00F66593" w:rsidTr="0035273F">
        <w:tc>
          <w:tcPr>
            <w:tcW w:w="5220" w:type="dxa"/>
            <w:shd w:val="clear" w:color="auto" w:fill="FFFFFF" w:themeFill="background1"/>
          </w:tcPr>
          <w:p w:rsidR="00B8046A" w:rsidRPr="00EC6122" w:rsidRDefault="00B8046A" w:rsidP="00B109A7">
            <w:pPr>
              <w:keepNext/>
              <w:widowControl w:val="0"/>
              <w:rPr>
                <w:rFonts w:asciiTheme="majorBidi" w:hAnsiTheme="majorBidi" w:cstheme="majorBidi"/>
                <w:kern w:val="22"/>
              </w:rPr>
            </w:pPr>
            <w:r w:rsidRPr="00EC6122">
              <w:rPr>
                <w:rFonts w:asciiTheme="majorBidi" w:hAnsiTheme="majorBidi" w:cstheme="majorBidi"/>
                <w:kern w:val="22"/>
              </w:rPr>
              <w:t xml:space="preserve">60. </w:t>
            </w:r>
            <w:r w:rsidR="00F66593" w:rsidRPr="00EC6122">
              <w:rPr>
                <w:rFonts w:asciiTheme="majorBidi" w:eastAsiaTheme="minorHAnsi" w:hAnsiTheme="majorBidi" w:cstheme="majorBidi"/>
                <w:lang w:val="en-US" w:bidi="he-IL"/>
              </w:rPr>
              <w:t>And they blessed Rebecca and said to her, "Our sister, may you become thousands of myriads, and may your seed inherit the cities of their enemies."</w:t>
            </w:r>
          </w:p>
        </w:tc>
        <w:tc>
          <w:tcPr>
            <w:tcW w:w="5220" w:type="dxa"/>
            <w:shd w:val="clear" w:color="auto" w:fill="FFFFFF" w:themeFill="background1"/>
          </w:tcPr>
          <w:p w:rsidR="00B8046A" w:rsidRPr="00EC6122" w:rsidRDefault="00B8046A" w:rsidP="00B109A7">
            <w:pPr>
              <w:keepNext/>
              <w:widowControl w:val="0"/>
              <w:rPr>
                <w:rFonts w:asciiTheme="majorBidi" w:hAnsiTheme="majorBidi" w:cstheme="majorBidi"/>
                <w:kern w:val="22"/>
              </w:rPr>
            </w:pPr>
            <w:r w:rsidRPr="00EC6122">
              <w:rPr>
                <w:rFonts w:asciiTheme="majorBidi" w:hAnsiTheme="majorBidi" w:cstheme="majorBidi"/>
                <w:kern w:val="22"/>
              </w:rPr>
              <w:t xml:space="preserve">60. </w:t>
            </w:r>
            <w:r w:rsidR="00550DB7" w:rsidRPr="00EC6122">
              <w:rPr>
                <w:rFonts w:asciiTheme="majorBidi" w:eastAsiaTheme="minorHAnsi" w:hAnsiTheme="majorBidi" w:cstheme="majorBidi"/>
                <w:kern w:val="22"/>
                <w:lang w:bidi="he-IL"/>
              </w:rPr>
              <w:t>And they blessed Rivkah, and said to her, Hitherto you were our sister; and now you are going and are wedded to the righteous/generous; so prosper you, that from you may come thousands of myriads; and may your sons inherit the cities of those who hate them.</w:t>
            </w:r>
          </w:p>
        </w:tc>
      </w:tr>
      <w:tr w:rsidR="00B8046A" w:rsidRPr="00F66593" w:rsidTr="0035273F">
        <w:tc>
          <w:tcPr>
            <w:tcW w:w="5220" w:type="dxa"/>
            <w:shd w:val="clear" w:color="auto" w:fill="FFFFFF" w:themeFill="background1"/>
          </w:tcPr>
          <w:p w:rsidR="00B8046A" w:rsidRPr="00EC6122" w:rsidRDefault="00B8046A" w:rsidP="00B109A7">
            <w:pPr>
              <w:keepNext/>
              <w:widowControl w:val="0"/>
              <w:rPr>
                <w:rFonts w:asciiTheme="majorBidi" w:hAnsiTheme="majorBidi" w:cstheme="majorBidi"/>
                <w:kern w:val="22"/>
              </w:rPr>
            </w:pPr>
            <w:r w:rsidRPr="00EC6122">
              <w:rPr>
                <w:rFonts w:asciiTheme="majorBidi" w:hAnsiTheme="majorBidi" w:cstheme="majorBidi"/>
                <w:kern w:val="22"/>
              </w:rPr>
              <w:t xml:space="preserve">61. </w:t>
            </w:r>
            <w:r w:rsidR="00F66593" w:rsidRPr="00EC6122">
              <w:rPr>
                <w:rFonts w:asciiTheme="majorBidi" w:eastAsiaTheme="minorHAnsi" w:hAnsiTheme="majorBidi" w:cstheme="majorBidi"/>
                <w:lang w:val="en-US" w:bidi="he-IL"/>
              </w:rPr>
              <w:t>And Rebecca and her maidens arose and rode on the camels, and they followed the man; and the servant took Rebecca and left.</w:t>
            </w:r>
          </w:p>
        </w:tc>
        <w:tc>
          <w:tcPr>
            <w:tcW w:w="5220" w:type="dxa"/>
            <w:shd w:val="clear" w:color="auto" w:fill="FFFFFF" w:themeFill="background1"/>
          </w:tcPr>
          <w:p w:rsidR="00B8046A" w:rsidRPr="00EC6122" w:rsidRDefault="00B8046A" w:rsidP="00B109A7">
            <w:pPr>
              <w:keepNext/>
              <w:widowControl w:val="0"/>
              <w:rPr>
                <w:rFonts w:asciiTheme="majorBidi" w:hAnsiTheme="majorBidi" w:cstheme="majorBidi"/>
                <w:kern w:val="22"/>
              </w:rPr>
            </w:pPr>
            <w:r w:rsidRPr="00EC6122">
              <w:rPr>
                <w:rFonts w:asciiTheme="majorBidi" w:hAnsiTheme="majorBidi" w:cstheme="majorBidi"/>
                <w:kern w:val="22"/>
              </w:rPr>
              <w:t xml:space="preserve">61. </w:t>
            </w:r>
            <w:r w:rsidR="00550DB7" w:rsidRPr="00EC6122">
              <w:rPr>
                <w:rFonts w:asciiTheme="majorBidi" w:eastAsiaTheme="minorHAnsi" w:hAnsiTheme="majorBidi" w:cstheme="majorBidi"/>
                <w:kern w:val="22"/>
                <w:lang w:bidi="he-IL"/>
              </w:rPr>
              <w:t>And Rivkah arose, and her damsel, and they rode upon camels, and went after the man. And the servant took Rivkah with him and journeyed. And as the way was shortened to him in his journey to Padan Aram, so was it shortened to him in his return, that in one day he went, and in one day he returned.</w:t>
            </w:r>
          </w:p>
        </w:tc>
      </w:tr>
      <w:tr w:rsidR="00B8046A" w:rsidRPr="00F66593" w:rsidTr="0035273F">
        <w:tc>
          <w:tcPr>
            <w:tcW w:w="5220" w:type="dxa"/>
            <w:shd w:val="clear" w:color="auto" w:fill="FFFFFF" w:themeFill="background1"/>
          </w:tcPr>
          <w:p w:rsidR="00B8046A" w:rsidRPr="00EC6122" w:rsidRDefault="00B8046A" w:rsidP="00B109A7">
            <w:pPr>
              <w:keepNext/>
              <w:widowControl w:val="0"/>
              <w:rPr>
                <w:rFonts w:asciiTheme="majorBidi" w:hAnsiTheme="majorBidi" w:cstheme="majorBidi"/>
                <w:kern w:val="22"/>
              </w:rPr>
            </w:pPr>
            <w:r w:rsidRPr="00EC6122">
              <w:rPr>
                <w:rFonts w:asciiTheme="majorBidi" w:hAnsiTheme="majorBidi" w:cstheme="majorBidi"/>
                <w:kern w:val="22"/>
              </w:rPr>
              <w:t xml:space="preserve">62. </w:t>
            </w:r>
            <w:r w:rsidR="00F66593" w:rsidRPr="00EC6122">
              <w:rPr>
                <w:rFonts w:asciiTheme="majorBidi" w:eastAsiaTheme="minorHAnsi" w:hAnsiTheme="majorBidi" w:cstheme="majorBidi"/>
                <w:b/>
                <w:bCs/>
                <w:highlight w:val="yellow"/>
                <w:lang w:val="en-US" w:bidi="he-IL"/>
              </w:rPr>
              <w:t>Now Isaac was on his way, coming from Be'er Lachai Ro'i, and he dwelt in the land of the south.</w:t>
            </w:r>
            <w:r w:rsidR="00F66593" w:rsidRPr="00EC6122">
              <w:rPr>
                <w:rFonts w:asciiTheme="majorBidi" w:eastAsiaTheme="minorHAnsi" w:hAnsiTheme="majorBidi" w:cstheme="majorBidi"/>
                <w:b/>
                <w:bCs/>
                <w:lang w:val="en-US" w:bidi="he-IL"/>
              </w:rPr>
              <w:t xml:space="preserve"> </w:t>
            </w:r>
          </w:p>
        </w:tc>
        <w:tc>
          <w:tcPr>
            <w:tcW w:w="5220" w:type="dxa"/>
            <w:shd w:val="clear" w:color="auto" w:fill="FFFFFF" w:themeFill="background1"/>
          </w:tcPr>
          <w:p w:rsidR="00B8046A" w:rsidRPr="00EC6122" w:rsidRDefault="00B8046A" w:rsidP="00B109A7">
            <w:pPr>
              <w:keepNext/>
              <w:widowControl w:val="0"/>
              <w:rPr>
                <w:rFonts w:asciiTheme="majorBidi" w:eastAsiaTheme="minorHAnsi" w:hAnsiTheme="majorBidi" w:cstheme="majorBidi"/>
                <w:b/>
                <w:bCs/>
                <w:kern w:val="22"/>
                <w:lang w:bidi="he-IL"/>
              </w:rPr>
            </w:pPr>
            <w:r w:rsidRPr="00EC6122">
              <w:rPr>
                <w:rFonts w:asciiTheme="majorBidi" w:hAnsiTheme="majorBidi" w:cstheme="majorBidi"/>
                <w:kern w:val="22"/>
              </w:rPr>
              <w:t xml:space="preserve">62. </w:t>
            </w:r>
            <w:r w:rsidR="00550DB7" w:rsidRPr="00EC6122">
              <w:rPr>
                <w:rFonts w:asciiTheme="majorBidi" w:eastAsiaTheme="minorHAnsi" w:hAnsiTheme="majorBidi" w:cstheme="majorBidi"/>
                <w:b/>
                <w:bCs/>
                <w:kern w:val="22"/>
                <w:highlight w:val="yellow"/>
                <w:lang w:bidi="he-IL"/>
              </w:rPr>
              <w:t>And Izhak was coming from the school of the Rabba Shem, by the way of the fountain where had been revealed to him the Living and Eternal One, who sees, and is not seen; and he resided in the land of the south.</w:t>
            </w:r>
          </w:p>
          <w:p w:rsidR="00260811" w:rsidRPr="00EC6122" w:rsidRDefault="00260811" w:rsidP="00B109A7">
            <w:pPr>
              <w:keepNext/>
              <w:widowControl w:val="0"/>
              <w:rPr>
                <w:rFonts w:asciiTheme="majorBidi" w:hAnsiTheme="majorBidi" w:cstheme="majorBidi"/>
                <w:kern w:val="22"/>
              </w:rPr>
            </w:pPr>
            <w:r w:rsidRPr="00EC6122">
              <w:rPr>
                <w:rFonts w:asciiTheme="majorBidi" w:eastAsiaTheme="minorHAnsi" w:hAnsiTheme="majorBidi" w:cstheme="majorBidi"/>
                <w:b/>
                <w:bCs/>
                <w:kern w:val="22"/>
                <w:lang w:bidi="he-IL"/>
              </w:rPr>
              <w:t>JERUSALEM: And Izhak was coming from the school of the Rabba Shem, at the fountain where had been revealed to him the Shekinah of the LORD; and he dwelt in the land of the south.</w:t>
            </w:r>
          </w:p>
        </w:tc>
      </w:tr>
      <w:tr w:rsidR="00B8046A" w:rsidRPr="00F66593" w:rsidTr="0035273F">
        <w:tc>
          <w:tcPr>
            <w:tcW w:w="5220" w:type="dxa"/>
            <w:shd w:val="clear" w:color="auto" w:fill="FFFFFF" w:themeFill="background1"/>
          </w:tcPr>
          <w:p w:rsidR="00B8046A" w:rsidRPr="00EC6122" w:rsidRDefault="00B8046A" w:rsidP="00B109A7">
            <w:pPr>
              <w:keepNext/>
              <w:widowControl w:val="0"/>
              <w:rPr>
                <w:rFonts w:asciiTheme="majorBidi" w:hAnsiTheme="majorBidi" w:cstheme="majorBidi"/>
                <w:kern w:val="22"/>
              </w:rPr>
            </w:pPr>
            <w:r w:rsidRPr="00EC6122">
              <w:rPr>
                <w:rFonts w:asciiTheme="majorBidi" w:hAnsiTheme="majorBidi" w:cstheme="majorBidi"/>
                <w:kern w:val="22"/>
              </w:rPr>
              <w:t xml:space="preserve">63. </w:t>
            </w:r>
            <w:r w:rsidR="00F66593" w:rsidRPr="00EC6122">
              <w:rPr>
                <w:rFonts w:asciiTheme="majorBidi" w:eastAsiaTheme="minorHAnsi" w:hAnsiTheme="majorBidi" w:cstheme="majorBidi"/>
                <w:lang w:val="en-US" w:bidi="he-IL"/>
              </w:rPr>
              <w:t>And Isaac went forth to pray in the field towards evening, and he lifted his eyes and saw, and behold, camels were approaching.</w:t>
            </w:r>
          </w:p>
        </w:tc>
        <w:tc>
          <w:tcPr>
            <w:tcW w:w="5220" w:type="dxa"/>
            <w:shd w:val="clear" w:color="auto" w:fill="FFFFFF" w:themeFill="background1"/>
          </w:tcPr>
          <w:p w:rsidR="00B8046A" w:rsidRPr="00EC6122" w:rsidRDefault="00B8046A" w:rsidP="00B109A7">
            <w:pPr>
              <w:keepNext/>
              <w:widowControl w:val="0"/>
              <w:rPr>
                <w:rFonts w:asciiTheme="majorBidi" w:hAnsiTheme="majorBidi" w:cstheme="majorBidi"/>
                <w:kern w:val="22"/>
              </w:rPr>
            </w:pPr>
            <w:r w:rsidRPr="00EC6122">
              <w:rPr>
                <w:rFonts w:asciiTheme="majorBidi" w:hAnsiTheme="majorBidi" w:cstheme="majorBidi"/>
                <w:kern w:val="22"/>
              </w:rPr>
              <w:t xml:space="preserve">63. </w:t>
            </w:r>
            <w:r w:rsidR="00550DB7" w:rsidRPr="00EC6122">
              <w:rPr>
                <w:rFonts w:asciiTheme="majorBidi" w:eastAsiaTheme="minorHAnsi" w:hAnsiTheme="majorBidi" w:cstheme="majorBidi"/>
                <w:kern w:val="22"/>
                <w:lang w:bidi="he-IL"/>
              </w:rPr>
              <w:t>And Izhak went forth to pray upon the face of the field at the time of evening; and he lifted up his eyes, and saw, and, behold, the camels were approaching.</w:t>
            </w:r>
          </w:p>
        </w:tc>
      </w:tr>
      <w:tr w:rsidR="00B8046A" w:rsidRPr="00F66593" w:rsidTr="0035273F">
        <w:tc>
          <w:tcPr>
            <w:tcW w:w="5220" w:type="dxa"/>
            <w:shd w:val="clear" w:color="auto" w:fill="FFFFFF" w:themeFill="background1"/>
          </w:tcPr>
          <w:p w:rsidR="00B8046A" w:rsidRPr="00EC6122" w:rsidRDefault="00B8046A" w:rsidP="00B109A7">
            <w:pPr>
              <w:keepNext/>
              <w:widowControl w:val="0"/>
              <w:autoSpaceDE w:val="0"/>
              <w:autoSpaceDN w:val="0"/>
              <w:adjustRightInd w:val="0"/>
              <w:rPr>
                <w:rFonts w:asciiTheme="majorBidi" w:eastAsiaTheme="minorHAnsi" w:hAnsiTheme="majorBidi" w:cstheme="majorBidi"/>
                <w:kern w:val="22"/>
                <w:lang w:bidi="he-IL"/>
              </w:rPr>
            </w:pPr>
            <w:r w:rsidRPr="00EC6122">
              <w:rPr>
                <w:rFonts w:asciiTheme="majorBidi" w:eastAsiaTheme="minorHAnsi" w:hAnsiTheme="majorBidi" w:cstheme="majorBidi"/>
                <w:kern w:val="22"/>
                <w:lang w:bidi="he-IL"/>
              </w:rPr>
              <w:t xml:space="preserve">64. </w:t>
            </w:r>
            <w:r w:rsidR="00F66593" w:rsidRPr="00EC6122">
              <w:rPr>
                <w:rFonts w:asciiTheme="majorBidi" w:eastAsiaTheme="minorHAnsi" w:hAnsiTheme="majorBidi" w:cstheme="majorBidi"/>
                <w:lang w:val="en-US" w:bidi="he-IL"/>
              </w:rPr>
              <w:t>And Rebecca lifted her eyes, and saw Isaac, and she let herself down from the camel.</w:t>
            </w:r>
          </w:p>
        </w:tc>
        <w:tc>
          <w:tcPr>
            <w:tcW w:w="5220" w:type="dxa"/>
            <w:shd w:val="clear" w:color="auto" w:fill="FFFFFF" w:themeFill="background1"/>
          </w:tcPr>
          <w:p w:rsidR="00B8046A" w:rsidRPr="00EC6122" w:rsidRDefault="00B8046A" w:rsidP="00B109A7">
            <w:pPr>
              <w:keepNext/>
              <w:widowControl w:val="0"/>
              <w:autoSpaceDE w:val="0"/>
              <w:autoSpaceDN w:val="0"/>
              <w:adjustRightInd w:val="0"/>
              <w:rPr>
                <w:rFonts w:asciiTheme="majorBidi" w:eastAsiaTheme="minorHAnsi" w:hAnsiTheme="majorBidi" w:cstheme="majorBidi"/>
                <w:kern w:val="22"/>
                <w:lang w:bidi="he-IL"/>
              </w:rPr>
            </w:pPr>
            <w:r w:rsidRPr="00EC6122">
              <w:rPr>
                <w:rFonts w:asciiTheme="majorBidi" w:eastAsiaTheme="minorHAnsi" w:hAnsiTheme="majorBidi" w:cstheme="majorBidi"/>
                <w:kern w:val="22"/>
                <w:lang w:bidi="he-IL"/>
              </w:rPr>
              <w:t xml:space="preserve">64. </w:t>
            </w:r>
            <w:r w:rsidR="00550DB7" w:rsidRPr="00EC6122">
              <w:rPr>
                <w:rFonts w:asciiTheme="majorBidi" w:eastAsiaTheme="minorHAnsi" w:hAnsiTheme="majorBidi" w:cstheme="majorBidi"/>
                <w:kern w:val="22"/>
                <w:lang w:bidi="he-IL"/>
              </w:rPr>
              <w:t>And Rivkah lifted up her eyes, and saw Izhak, and she bowed upon the camel.</w:t>
            </w:r>
          </w:p>
        </w:tc>
      </w:tr>
      <w:tr w:rsidR="00B8046A" w:rsidRPr="00F66593" w:rsidTr="0035273F">
        <w:tc>
          <w:tcPr>
            <w:tcW w:w="5220" w:type="dxa"/>
            <w:shd w:val="clear" w:color="auto" w:fill="FFFFFF" w:themeFill="background1"/>
          </w:tcPr>
          <w:p w:rsidR="00B8046A" w:rsidRPr="00EC6122" w:rsidRDefault="00B8046A" w:rsidP="00B109A7">
            <w:pPr>
              <w:keepNext/>
              <w:widowControl w:val="0"/>
              <w:rPr>
                <w:rFonts w:asciiTheme="majorBidi" w:hAnsiTheme="majorBidi" w:cstheme="majorBidi"/>
                <w:kern w:val="22"/>
              </w:rPr>
            </w:pPr>
            <w:r w:rsidRPr="00EC6122">
              <w:rPr>
                <w:rFonts w:asciiTheme="majorBidi" w:hAnsiTheme="majorBidi" w:cstheme="majorBidi"/>
                <w:kern w:val="22"/>
              </w:rPr>
              <w:t xml:space="preserve">65. </w:t>
            </w:r>
            <w:r w:rsidR="00F66593" w:rsidRPr="00EC6122">
              <w:rPr>
                <w:rFonts w:asciiTheme="majorBidi" w:eastAsiaTheme="minorHAnsi" w:hAnsiTheme="majorBidi" w:cstheme="majorBidi"/>
                <w:lang w:val="en-US" w:bidi="he-IL"/>
              </w:rPr>
              <w:t>And she said to the servant, "Who is that man walking in the field towards us?" And the servant said, "He is my master." And she took the veil and covered herself.</w:t>
            </w:r>
          </w:p>
        </w:tc>
        <w:tc>
          <w:tcPr>
            <w:tcW w:w="5220" w:type="dxa"/>
            <w:shd w:val="clear" w:color="auto" w:fill="FFFFFF" w:themeFill="background1"/>
          </w:tcPr>
          <w:p w:rsidR="00B8046A" w:rsidRPr="00EC6122" w:rsidRDefault="00B8046A" w:rsidP="00B109A7">
            <w:pPr>
              <w:keepNext/>
              <w:widowControl w:val="0"/>
              <w:rPr>
                <w:rFonts w:asciiTheme="majorBidi" w:eastAsiaTheme="minorHAnsi" w:hAnsiTheme="majorBidi" w:cstheme="majorBidi"/>
                <w:b/>
                <w:bCs/>
                <w:kern w:val="22"/>
                <w:lang w:bidi="he-IL"/>
              </w:rPr>
            </w:pPr>
            <w:r w:rsidRPr="00EC6122">
              <w:rPr>
                <w:rFonts w:asciiTheme="majorBidi" w:hAnsiTheme="majorBidi" w:cstheme="majorBidi"/>
                <w:kern w:val="22"/>
              </w:rPr>
              <w:t xml:space="preserve">65. </w:t>
            </w:r>
            <w:r w:rsidR="00550DB7" w:rsidRPr="00EC6122">
              <w:rPr>
                <w:rFonts w:asciiTheme="majorBidi" w:eastAsiaTheme="minorHAnsi" w:hAnsiTheme="majorBidi" w:cstheme="majorBidi"/>
                <w:kern w:val="22"/>
                <w:lang w:bidi="he-IL"/>
              </w:rPr>
              <w:t xml:space="preserve">And she said to the servant, Who is the man (so) majestic and graceful, who walks in the field before us? And the servant said, He is my master. </w:t>
            </w:r>
            <w:r w:rsidR="00550DB7" w:rsidRPr="00EC6122">
              <w:rPr>
                <w:rFonts w:asciiTheme="majorBidi" w:eastAsiaTheme="minorHAnsi" w:hAnsiTheme="majorBidi" w:cstheme="majorBidi"/>
                <w:b/>
                <w:bCs/>
                <w:kern w:val="22"/>
                <w:highlight w:val="yellow"/>
                <w:lang w:bidi="he-IL"/>
              </w:rPr>
              <w:t>And she took a veil and covered herself.</w:t>
            </w:r>
          </w:p>
          <w:p w:rsidR="00260811" w:rsidRPr="00EC6122" w:rsidRDefault="00260811" w:rsidP="00B109A7">
            <w:pPr>
              <w:keepNext/>
              <w:widowControl w:val="0"/>
              <w:rPr>
                <w:rFonts w:asciiTheme="majorBidi" w:hAnsiTheme="majorBidi" w:cstheme="majorBidi"/>
                <w:kern w:val="22"/>
              </w:rPr>
            </w:pPr>
            <w:r w:rsidRPr="00EC6122">
              <w:rPr>
                <w:rFonts w:asciiTheme="majorBidi" w:eastAsiaTheme="minorHAnsi" w:hAnsiTheme="majorBidi" w:cstheme="majorBidi"/>
                <w:b/>
                <w:bCs/>
                <w:kern w:val="22"/>
                <w:lang w:bidi="he-IL"/>
              </w:rPr>
              <w:t>JERUSALEM:</w:t>
            </w:r>
            <w:r w:rsidRPr="00EC6122">
              <w:rPr>
                <w:rFonts w:asciiTheme="majorBidi" w:eastAsiaTheme="minorHAnsi" w:hAnsiTheme="majorBidi" w:cstheme="majorBidi"/>
                <w:kern w:val="22"/>
                <w:lang w:bidi="he-IL"/>
              </w:rPr>
              <w:t xml:space="preserve"> </w:t>
            </w:r>
            <w:r w:rsidRPr="00EC6122">
              <w:rPr>
                <w:rFonts w:asciiTheme="majorBidi" w:eastAsiaTheme="minorHAnsi" w:hAnsiTheme="majorBidi" w:cstheme="majorBidi"/>
                <w:b/>
                <w:bCs/>
                <w:kern w:val="22"/>
                <w:highlight w:val="yellow"/>
                <w:lang w:bidi="he-IL"/>
              </w:rPr>
              <w:t>And she took a veil, and wrapped herself in it.</w:t>
            </w:r>
          </w:p>
        </w:tc>
      </w:tr>
      <w:tr w:rsidR="00B8046A" w:rsidRPr="00F66593" w:rsidTr="0035273F">
        <w:tc>
          <w:tcPr>
            <w:tcW w:w="5220" w:type="dxa"/>
            <w:shd w:val="clear" w:color="auto" w:fill="FFFFFF" w:themeFill="background1"/>
          </w:tcPr>
          <w:p w:rsidR="00B8046A" w:rsidRPr="00EC6122" w:rsidRDefault="00B8046A" w:rsidP="00B109A7">
            <w:pPr>
              <w:keepNext/>
              <w:widowControl w:val="0"/>
              <w:rPr>
                <w:rFonts w:asciiTheme="majorBidi" w:hAnsiTheme="majorBidi" w:cstheme="majorBidi"/>
                <w:kern w:val="22"/>
              </w:rPr>
            </w:pPr>
            <w:r w:rsidRPr="00EC6122">
              <w:rPr>
                <w:rFonts w:asciiTheme="majorBidi" w:hAnsiTheme="majorBidi" w:cstheme="majorBidi"/>
                <w:kern w:val="22"/>
              </w:rPr>
              <w:t xml:space="preserve">66. </w:t>
            </w:r>
            <w:r w:rsidR="00F66593" w:rsidRPr="00EC6122">
              <w:rPr>
                <w:rFonts w:asciiTheme="majorBidi" w:eastAsiaTheme="minorHAnsi" w:hAnsiTheme="majorBidi" w:cstheme="majorBidi"/>
                <w:lang w:val="en-US" w:bidi="he-IL"/>
              </w:rPr>
              <w:t>And the servant told Isaac all the things that he had done.</w:t>
            </w:r>
          </w:p>
        </w:tc>
        <w:tc>
          <w:tcPr>
            <w:tcW w:w="5220" w:type="dxa"/>
            <w:shd w:val="clear" w:color="auto" w:fill="FFFFFF" w:themeFill="background1"/>
          </w:tcPr>
          <w:p w:rsidR="00B8046A" w:rsidRPr="00EC6122" w:rsidRDefault="00B8046A" w:rsidP="00B109A7">
            <w:pPr>
              <w:keepNext/>
              <w:widowControl w:val="0"/>
              <w:rPr>
                <w:rFonts w:asciiTheme="majorBidi" w:hAnsiTheme="majorBidi" w:cstheme="majorBidi"/>
                <w:kern w:val="22"/>
              </w:rPr>
            </w:pPr>
            <w:r w:rsidRPr="00EC6122">
              <w:rPr>
                <w:rFonts w:asciiTheme="majorBidi" w:hAnsiTheme="majorBidi" w:cstheme="majorBidi"/>
                <w:kern w:val="22"/>
              </w:rPr>
              <w:t xml:space="preserve">66. </w:t>
            </w:r>
            <w:r w:rsidR="00550DB7" w:rsidRPr="00EC6122">
              <w:rPr>
                <w:rFonts w:asciiTheme="majorBidi" w:eastAsiaTheme="minorHAnsi" w:hAnsiTheme="majorBidi" w:cstheme="majorBidi"/>
                <w:kern w:val="22"/>
                <w:lang w:bidi="he-IL"/>
              </w:rPr>
              <w:t>And the servant related to Izhak everything he had done.</w:t>
            </w:r>
          </w:p>
        </w:tc>
      </w:tr>
      <w:tr w:rsidR="00B8046A" w:rsidRPr="00F66593" w:rsidTr="0035273F">
        <w:tc>
          <w:tcPr>
            <w:tcW w:w="5220" w:type="dxa"/>
            <w:shd w:val="clear" w:color="auto" w:fill="FFFFFF" w:themeFill="background1"/>
          </w:tcPr>
          <w:p w:rsidR="00B8046A" w:rsidRPr="00EC6122" w:rsidRDefault="00B8046A" w:rsidP="00B109A7">
            <w:pPr>
              <w:keepNext/>
              <w:widowControl w:val="0"/>
              <w:autoSpaceDE w:val="0"/>
              <w:autoSpaceDN w:val="0"/>
              <w:adjustRightInd w:val="0"/>
              <w:rPr>
                <w:rFonts w:asciiTheme="majorBidi" w:eastAsiaTheme="minorHAnsi" w:hAnsiTheme="majorBidi" w:cstheme="majorBidi"/>
                <w:kern w:val="22"/>
                <w:lang w:bidi="he-IL"/>
              </w:rPr>
            </w:pPr>
            <w:r w:rsidRPr="00EC6122">
              <w:rPr>
                <w:rFonts w:asciiTheme="majorBidi" w:eastAsiaTheme="minorHAnsi" w:hAnsiTheme="majorBidi" w:cstheme="majorBidi"/>
                <w:kern w:val="22"/>
                <w:lang w:bidi="he-IL"/>
              </w:rPr>
              <w:t xml:space="preserve">67. </w:t>
            </w:r>
            <w:r w:rsidR="00F66593" w:rsidRPr="00EC6122">
              <w:rPr>
                <w:rFonts w:asciiTheme="majorBidi" w:eastAsiaTheme="minorHAnsi" w:hAnsiTheme="majorBidi" w:cstheme="majorBidi"/>
                <w:lang w:val="en-US" w:bidi="he-IL"/>
              </w:rPr>
              <w:t>And Isaac brought her to the tent of Sarah his mother, and he took Rebecca, and she became his wife, and he loved her. And Isaac was comforted for [the loss of] his mother.</w:t>
            </w:r>
          </w:p>
        </w:tc>
        <w:tc>
          <w:tcPr>
            <w:tcW w:w="5220" w:type="dxa"/>
            <w:shd w:val="clear" w:color="auto" w:fill="FFFFFF" w:themeFill="background1"/>
          </w:tcPr>
          <w:p w:rsidR="00B8046A" w:rsidRPr="00EC6122" w:rsidRDefault="00B8046A" w:rsidP="00B109A7">
            <w:pPr>
              <w:keepNext/>
              <w:widowControl w:val="0"/>
              <w:autoSpaceDE w:val="0"/>
              <w:autoSpaceDN w:val="0"/>
              <w:adjustRightInd w:val="0"/>
              <w:rPr>
                <w:rFonts w:asciiTheme="majorBidi" w:eastAsiaTheme="minorHAnsi" w:hAnsiTheme="majorBidi" w:cstheme="majorBidi"/>
                <w:kern w:val="22"/>
                <w:lang w:bidi="he-IL"/>
              </w:rPr>
            </w:pPr>
            <w:r w:rsidRPr="00EC6122">
              <w:rPr>
                <w:rFonts w:asciiTheme="majorBidi" w:eastAsiaTheme="minorHAnsi" w:hAnsiTheme="majorBidi" w:cstheme="majorBidi"/>
                <w:kern w:val="22"/>
                <w:lang w:bidi="he-IL"/>
              </w:rPr>
              <w:t xml:space="preserve">67. </w:t>
            </w:r>
            <w:r w:rsidR="00550DB7" w:rsidRPr="00EC6122">
              <w:rPr>
                <w:rFonts w:asciiTheme="majorBidi" w:eastAsiaTheme="minorHAnsi" w:hAnsiTheme="majorBidi" w:cstheme="majorBidi"/>
                <w:kern w:val="22"/>
                <w:lang w:bidi="he-IL"/>
              </w:rPr>
              <w:t>And Izhak introduced her into the tabernacle of Sarah his mother, and thereupon the light (again) shined which had gone out at the time of Sarah's death. And he took Rivkah, and she was his wife, and he loved her; for he saw her works that they were upright as the works of his mother. And Izhak was consoled after his mother's death.</w:t>
            </w:r>
          </w:p>
        </w:tc>
      </w:tr>
      <w:tr w:rsidR="00B8046A" w:rsidRPr="00F66593" w:rsidTr="0035273F">
        <w:tc>
          <w:tcPr>
            <w:tcW w:w="5220" w:type="dxa"/>
            <w:shd w:val="clear" w:color="auto" w:fill="FFFFFF" w:themeFill="background1"/>
          </w:tcPr>
          <w:p w:rsidR="00B8046A" w:rsidRPr="00EC6122" w:rsidRDefault="00B8046A" w:rsidP="00B109A7">
            <w:pPr>
              <w:keepNext/>
              <w:widowControl w:val="0"/>
              <w:rPr>
                <w:rFonts w:asciiTheme="majorBidi" w:hAnsiTheme="majorBidi" w:cstheme="majorBidi"/>
                <w:kern w:val="22"/>
              </w:rPr>
            </w:pPr>
          </w:p>
        </w:tc>
        <w:tc>
          <w:tcPr>
            <w:tcW w:w="5220" w:type="dxa"/>
            <w:shd w:val="clear" w:color="auto" w:fill="FFFFFF" w:themeFill="background1"/>
          </w:tcPr>
          <w:p w:rsidR="00B8046A" w:rsidRPr="00EC6122" w:rsidRDefault="00B8046A" w:rsidP="00B109A7">
            <w:pPr>
              <w:keepNext/>
              <w:widowControl w:val="0"/>
              <w:rPr>
                <w:rFonts w:asciiTheme="majorBidi" w:hAnsiTheme="majorBidi" w:cstheme="majorBidi"/>
                <w:kern w:val="22"/>
              </w:rPr>
            </w:pPr>
          </w:p>
        </w:tc>
      </w:tr>
      <w:tr w:rsidR="00B8046A" w:rsidRPr="00F66593" w:rsidTr="0035273F">
        <w:tc>
          <w:tcPr>
            <w:tcW w:w="5220" w:type="dxa"/>
            <w:shd w:val="clear" w:color="auto" w:fill="FFFFFF" w:themeFill="background1"/>
          </w:tcPr>
          <w:p w:rsidR="00B8046A" w:rsidRPr="00EC6122" w:rsidRDefault="00B8046A" w:rsidP="00B109A7">
            <w:pPr>
              <w:keepNext/>
              <w:widowControl w:val="0"/>
              <w:autoSpaceDE w:val="0"/>
              <w:autoSpaceDN w:val="0"/>
              <w:adjustRightInd w:val="0"/>
              <w:rPr>
                <w:rFonts w:asciiTheme="majorBidi" w:eastAsiaTheme="minorHAnsi" w:hAnsiTheme="majorBidi" w:cstheme="majorBidi"/>
                <w:lang w:bidi="he-IL"/>
              </w:rPr>
            </w:pPr>
            <w:r w:rsidRPr="00EC6122">
              <w:rPr>
                <w:rFonts w:asciiTheme="majorBidi" w:hAnsiTheme="majorBidi" w:cstheme="majorBidi"/>
                <w:kern w:val="22"/>
              </w:rPr>
              <w:t xml:space="preserve">1. </w:t>
            </w:r>
            <w:r w:rsidR="00F66593" w:rsidRPr="00EC6122">
              <w:rPr>
                <w:rFonts w:asciiTheme="majorBidi" w:eastAsiaTheme="minorHAnsi" w:hAnsiTheme="majorBidi" w:cstheme="majorBidi"/>
                <w:lang w:val="en-US" w:bidi="he-IL"/>
              </w:rPr>
              <w:t xml:space="preserve">And Abraham took another wife and her name was Keturah. </w:t>
            </w:r>
          </w:p>
        </w:tc>
        <w:tc>
          <w:tcPr>
            <w:tcW w:w="5220" w:type="dxa"/>
            <w:shd w:val="clear" w:color="auto" w:fill="FFFFFF" w:themeFill="background1"/>
          </w:tcPr>
          <w:p w:rsidR="00B8046A" w:rsidRPr="00EC6122" w:rsidRDefault="00B8046A" w:rsidP="00B109A7">
            <w:pPr>
              <w:keepNext/>
              <w:widowControl w:val="0"/>
              <w:rPr>
                <w:rFonts w:asciiTheme="majorBidi" w:hAnsiTheme="majorBidi" w:cstheme="majorBidi"/>
                <w:kern w:val="22"/>
              </w:rPr>
            </w:pPr>
            <w:r w:rsidRPr="00EC6122">
              <w:rPr>
                <w:rFonts w:asciiTheme="majorBidi" w:hAnsiTheme="majorBidi" w:cstheme="majorBidi"/>
                <w:kern w:val="22"/>
              </w:rPr>
              <w:t xml:space="preserve">1. </w:t>
            </w:r>
            <w:r w:rsidR="00FC3A56" w:rsidRPr="00EC6122">
              <w:rPr>
                <w:rFonts w:asciiTheme="majorBidi" w:hAnsiTheme="majorBidi" w:cstheme="majorBidi"/>
                <w:kern w:val="22"/>
              </w:rPr>
              <w:t>And Abraham added and took a wife, and her name was Keturah; she is Hagar, who had been bound to him from the beginning.</w:t>
            </w:r>
          </w:p>
          <w:p w:rsidR="00EF44EA" w:rsidRPr="00EC6122" w:rsidRDefault="00EF44EA" w:rsidP="00B109A7">
            <w:pPr>
              <w:keepNext/>
              <w:widowControl w:val="0"/>
              <w:rPr>
                <w:rFonts w:asciiTheme="majorBidi" w:hAnsiTheme="majorBidi" w:cstheme="majorBidi"/>
                <w:kern w:val="22"/>
              </w:rPr>
            </w:pPr>
            <w:r w:rsidRPr="00EC6122">
              <w:rPr>
                <w:rFonts w:asciiTheme="majorBidi" w:hAnsiTheme="majorBidi" w:cstheme="majorBidi"/>
                <w:kern w:val="22"/>
              </w:rPr>
              <w:t>JERUSALEM: She is Hagar, who had been tied to him from the beginning.</w:t>
            </w:r>
          </w:p>
        </w:tc>
      </w:tr>
      <w:tr w:rsidR="00B8046A" w:rsidRPr="00F66593" w:rsidTr="0035273F">
        <w:tc>
          <w:tcPr>
            <w:tcW w:w="5220" w:type="dxa"/>
            <w:shd w:val="clear" w:color="auto" w:fill="FFFFFF" w:themeFill="background1"/>
          </w:tcPr>
          <w:p w:rsidR="00B8046A" w:rsidRPr="00EC6122" w:rsidRDefault="00B8046A" w:rsidP="00B109A7">
            <w:pPr>
              <w:keepNext/>
              <w:widowControl w:val="0"/>
              <w:rPr>
                <w:rFonts w:asciiTheme="majorBidi" w:hAnsiTheme="majorBidi" w:cstheme="majorBidi"/>
                <w:kern w:val="22"/>
              </w:rPr>
            </w:pPr>
            <w:r w:rsidRPr="00EC6122">
              <w:rPr>
                <w:rFonts w:asciiTheme="majorBidi" w:hAnsiTheme="majorBidi" w:cstheme="majorBidi"/>
                <w:kern w:val="22"/>
              </w:rPr>
              <w:lastRenderedPageBreak/>
              <w:t xml:space="preserve">2. </w:t>
            </w:r>
            <w:r w:rsidR="0013697E" w:rsidRPr="00EC6122">
              <w:rPr>
                <w:rFonts w:asciiTheme="majorBidi" w:eastAsiaTheme="minorHAnsi" w:hAnsiTheme="majorBidi" w:cstheme="majorBidi"/>
                <w:lang w:val="en-US" w:bidi="he-IL"/>
              </w:rPr>
              <w:t>And she bore him Zimran and Jokshan and Medan and Midian and Jishbak and Shuah.</w:t>
            </w:r>
          </w:p>
        </w:tc>
        <w:tc>
          <w:tcPr>
            <w:tcW w:w="5220" w:type="dxa"/>
            <w:shd w:val="clear" w:color="auto" w:fill="FFFFFF" w:themeFill="background1"/>
          </w:tcPr>
          <w:p w:rsidR="00B8046A" w:rsidRPr="00EC6122" w:rsidRDefault="00B8046A" w:rsidP="00B109A7">
            <w:pPr>
              <w:keepNext/>
              <w:widowControl w:val="0"/>
              <w:rPr>
                <w:rFonts w:asciiTheme="majorBidi" w:hAnsiTheme="majorBidi" w:cstheme="majorBidi"/>
                <w:kern w:val="22"/>
              </w:rPr>
            </w:pPr>
            <w:r w:rsidRPr="00EC6122">
              <w:rPr>
                <w:rFonts w:asciiTheme="majorBidi" w:hAnsiTheme="majorBidi" w:cstheme="majorBidi"/>
                <w:kern w:val="22"/>
              </w:rPr>
              <w:t xml:space="preserve">2. </w:t>
            </w:r>
            <w:r w:rsidR="00BC3E91" w:rsidRPr="00EC6122">
              <w:rPr>
                <w:rFonts w:asciiTheme="majorBidi" w:hAnsiTheme="majorBidi" w:cstheme="majorBidi"/>
                <w:kern w:val="22"/>
              </w:rPr>
              <w:t>And she bare to him Zimran, and Jokshan, and Medan, and Midyan, and Yishbak, and Shovack.</w:t>
            </w:r>
          </w:p>
        </w:tc>
      </w:tr>
      <w:tr w:rsidR="00B8046A" w:rsidRPr="00F66593" w:rsidTr="0035273F">
        <w:tc>
          <w:tcPr>
            <w:tcW w:w="5220" w:type="dxa"/>
            <w:shd w:val="clear" w:color="auto" w:fill="FFFFFF" w:themeFill="background1"/>
          </w:tcPr>
          <w:p w:rsidR="00B8046A" w:rsidRPr="00EC6122" w:rsidRDefault="00B8046A" w:rsidP="00B109A7">
            <w:pPr>
              <w:keepNext/>
              <w:widowControl w:val="0"/>
              <w:rPr>
                <w:rFonts w:asciiTheme="majorBidi" w:hAnsiTheme="majorBidi" w:cstheme="majorBidi"/>
                <w:kern w:val="22"/>
              </w:rPr>
            </w:pPr>
            <w:r w:rsidRPr="00EC6122">
              <w:rPr>
                <w:rFonts w:asciiTheme="majorBidi" w:hAnsiTheme="majorBidi" w:cstheme="majorBidi"/>
                <w:kern w:val="22"/>
              </w:rPr>
              <w:t xml:space="preserve">3. </w:t>
            </w:r>
            <w:r w:rsidR="0013697E" w:rsidRPr="00EC6122">
              <w:rPr>
                <w:rFonts w:asciiTheme="majorBidi" w:eastAsiaTheme="minorHAnsi" w:hAnsiTheme="majorBidi" w:cstheme="majorBidi"/>
                <w:lang w:val="en-US" w:bidi="he-IL"/>
              </w:rPr>
              <w:t>And Jokshan begot Sheba and Dedan, and the sons of Dedan were Ashurim, Letushim, and Leumim.</w:t>
            </w:r>
          </w:p>
        </w:tc>
        <w:tc>
          <w:tcPr>
            <w:tcW w:w="5220" w:type="dxa"/>
            <w:shd w:val="clear" w:color="auto" w:fill="FFFFFF" w:themeFill="background1"/>
          </w:tcPr>
          <w:p w:rsidR="00B8046A" w:rsidRPr="00EC6122" w:rsidRDefault="00B8046A" w:rsidP="00B109A7">
            <w:pPr>
              <w:keepNext/>
              <w:widowControl w:val="0"/>
              <w:rPr>
                <w:rFonts w:asciiTheme="majorBidi" w:hAnsiTheme="majorBidi" w:cstheme="majorBidi"/>
                <w:kern w:val="22"/>
              </w:rPr>
            </w:pPr>
            <w:r w:rsidRPr="00EC6122">
              <w:rPr>
                <w:rFonts w:asciiTheme="majorBidi" w:hAnsiTheme="majorBidi" w:cstheme="majorBidi"/>
                <w:kern w:val="22"/>
              </w:rPr>
              <w:t xml:space="preserve">3. </w:t>
            </w:r>
            <w:r w:rsidR="00BC3E91" w:rsidRPr="00EC6122">
              <w:rPr>
                <w:rFonts w:asciiTheme="majorBidi" w:hAnsiTheme="majorBidi" w:cstheme="majorBidi"/>
                <w:kern w:val="22"/>
              </w:rPr>
              <w:t>And Jokshan begat Sheva and Dedan; and the sons of Dedan were merchants, and negotiators, and chiefs of peoples.</w:t>
            </w:r>
          </w:p>
          <w:p w:rsidR="00260811" w:rsidRPr="00EC6122" w:rsidRDefault="00260811" w:rsidP="00B109A7">
            <w:pPr>
              <w:keepNext/>
              <w:widowControl w:val="0"/>
              <w:rPr>
                <w:rFonts w:asciiTheme="majorBidi" w:hAnsiTheme="majorBidi" w:cstheme="majorBidi"/>
                <w:kern w:val="22"/>
              </w:rPr>
            </w:pPr>
            <w:r w:rsidRPr="00EC6122">
              <w:rPr>
                <w:rFonts w:asciiTheme="majorBidi" w:hAnsiTheme="majorBidi" w:cstheme="majorBidi"/>
                <w:kern w:val="22"/>
              </w:rPr>
              <w:t xml:space="preserve">JERUSALEM: Merchants, and artificers, and chiefs of peoples. </w:t>
            </w:r>
          </w:p>
        </w:tc>
      </w:tr>
      <w:tr w:rsidR="00B8046A" w:rsidRPr="00F66593" w:rsidTr="0035273F">
        <w:tc>
          <w:tcPr>
            <w:tcW w:w="5220" w:type="dxa"/>
            <w:shd w:val="clear" w:color="auto" w:fill="FFFFFF" w:themeFill="background1"/>
          </w:tcPr>
          <w:p w:rsidR="00B8046A" w:rsidRPr="00EC6122" w:rsidRDefault="00B8046A" w:rsidP="00B109A7">
            <w:pPr>
              <w:keepNext/>
              <w:widowControl w:val="0"/>
              <w:rPr>
                <w:rFonts w:asciiTheme="majorBidi" w:hAnsiTheme="majorBidi" w:cstheme="majorBidi"/>
                <w:kern w:val="22"/>
              </w:rPr>
            </w:pPr>
            <w:r w:rsidRPr="00EC6122">
              <w:rPr>
                <w:rFonts w:asciiTheme="majorBidi" w:hAnsiTheme="majorBidi" w:cstheme="majorBidi"/>
                <w:kern w:val="22"/>
              </w:rPr>
              <w:t xml:space="preserve">4. </w:t>
            </w:r>
            <w:r w:rsidR="0013697E" w:rsidRPr="00EC6122">
              <w:rPr>
                <w:rFonts w:asciiTheme="majorBidi" w:eastAsiaTheme="minorHAnsi" w:hAnsiTheme="majorBidi" w:cstheme="majorBidi"/>
                <w:lang w:val="en-US" w:bidi="he-IL"/>
              </w:rPr>
              <w:t>And the sons of Midian [were] Ephah and Epher and Enoch and Abida and Elda'ah; all these were the sons of Keturah.</w:t>
            </w:r>
          </w:p>
        </w:tc>
        <w:tc>
          <w:tcPr>
            <w:tcW w:w="5220" w:type="dxa"/>
            <w:shd w:val="clear" w:color="auto" w:fill="FFFFFF" w:themeFill="background1"/>
          </w:tcPr>
          <w:p w:rsidR="00B8046A" w:rsidRPr="00EC6122" w:rsidRDefault="00B8046A" w:rsidP="00B109A7">
            <w:pPr>
              <w:keepNext/>
              <w:widowControl w:val="0"/>
              <w:rPr>
                <w:rFonts w:asciiTheme="majorBidi" w:hAnsiTheme="majorBidi" w:cstheme="majorBidi"/>
                <w:kern w:val="22"/>
              </w:rPr>
            </w:pPr>
            <w:r w:rsidRPr="00EC6122">
              <w:rPr>
                <w:rFonts w:asciiTheme="majorBidi" w:hAnsiTheme="majorBidi" w:cstheme="majorBidi"/>
                <w:kern w:val="22"/>
              </w:rPr>
              <w:t xml:space="preserve">4. </w:t>
            </w:r>
            <w:r w:rsidR="00BC3E91" w:rsidRPr="00EC6122">
              <w:rPr>
                <w:rFonts w:asciiTheme="majorBidi" w:hAnsiTheme="majorBidi" w:cstheme="majorBidi"/>
                <w:kern w:val="22"/>
              </w:rPr>
              <w:t>And the sons of Midyan, Eipher, and Ephher, and Honok, and Abida, and Aldaah, all these were the sons of Keturah.</w:t>
            </w:r>
          </w:p>
        </w:tc>
      </w:tr>
      <w:tr w:rsidR="00B8046A" w:rsidRPr="00F66593" w:rsidTr="0035273F">
        <w:tc>
          <w:tcPr>
            <w:tcW w:w="5220" w:type="dxa"/>
            <w:shd w:val="clear" w:color="auto" w:fill="FFFFFF" w:themeFill="background1"/>
          </w:tcPr>
          <w:p w:rsidR="00B8046A" w:rsidRPr="00EC6122" w:rsidRDefault="00B8046A" w:rsidP="00B109A7">
            <w:pPr>
              <w:keepNext/>
              <w:widowControl w:val="0"/>
              <w:rPr>
                <w:rFonts w:asciiTheme="majorBidi" w:hAnsiTheme="majorBidi" w:cstheme="majorBidi"/>
                <w:kern w:val="22"/>
              </w:rPr>
            </w:pPr>
            <w:r w:rsidRPr="00EC6122">
              <w:rPr>
                <w:rFonts w:asciiTheme="majorBidi" w:hAnsiTheme="majorBidi" w:cstheme="majorBidi"/>
                <w:kern w:val="22"/>
              </w:rPr>
              <w:t xml:space="preserve">5. </w:t>
            </w:r>
            <w:r w:rsidR="0013697E" w:rsidRPr="00EC6122">
              <w:rPr>
                <w:rFonts w:asciiTheme="majorBidi" w:eastAsiaTheme="minorHAnsi" w:hAnsiTheme="majorBidi" w:cstheme="majorBidi"/>
                <w:lang w:val="en-US" w:bidi="he-IL"/>
              </w:rPr>
              <w:t>And Abraham gave all that he possessed to Isaac.</w:t>
            </w:r>
          </w:p>
        </w:tc>
        <w:tc>
          <w:tcPr>
            <w:tcW w:w="5220" w:type="dxa"/>
            <w:shd w:val="clear" w:color="auto" w:fill="FFFFFF" w:themeFill="background1"/>
          </w:tcPr>
          <w:p w:rsidR="00B8046A" w:rsidRPr="00EC6122" w:rsidRDefault="00B8046A" w:rsidP="00B109A7">
            <w:pPr>
              <w:keepNext/>
              <w:widowControl w:val="0"/>
              <w:rPr>
                <w:rFonts w:asciiTheme="majorBidi" w:hAnsiTheme="majorBidi" w:cstheme="majorBidi"/>
                <w:kern w:val="22"/>
              </w:rPr>
            </w:pPr>
            <w:r w:rsidRPr="00EC6122">
              <w:rPr>
                <w:rFonts w:asciiTheme="majorBidi" w:hAnsiTheme="majorBidi" w:cstheme="majorBidi"/>
                <w:kern w:val="22"/>
              </w:rPr>
              <w:t xml:space="preserve">5. </w:t>
            </w:r>
            <w:r w:rsidR="00BC3E91" w:rsidRPr="00EC6122">
              <w:rPr>
                <w:rFonts w:asciiTheme="majorBidi" w:hAnsiTheme="majorBidi" w:cstheme="majorBidi"/>
                <w:kern w:val="22"/>
              </w:rPr>
              <w:t>And Abraham gave the gift of all he had to Izhak.</w:t>
            </w:r>
          </w:p>
        </w:tc>
      </w:tr>
      <w:tr w:rsidR="00B8046A" w:rsidRPr="00F66593" w:rsidTr="0035273F">
        <w:tc>
          <w:tcPr>
            <w:tcW w:w="5220" w:type="dxa"/>
            <w:shd w:val="clear" w:color="auto" w:fill="FFFFFF" w:themeFill="background1"/>
          </w:tcPr>
          <w:p w:rsidR="00B8046A" w:rsidRPr="00EC6122" w:rsidRDefault="00B8046A" w:rsidP="00B109A7">
            <w:pPr>
              <w:keepNext/>
              <w:widowControl w:val="0"/>
              <w:rPr>
                <w:rFonts w:asciiTheme="majorBidi" w:hAnsiTheme="majorBidi" w:cstheme="majorBidi"/>
                <w:kern w:val="22"/>
              </w:rPr>
            </w:pPr>
            <w:r w:rsidRPr="00EC6122">
              <w:rPr>
                <w:rFonts w:asciiTheme="majorBidi" w:hAnsiTheme="majorBidi" w:cstheme="majorBidi"/>
                <w:kern w:val="22"/>
              </w:rPr>
              <w:t xml:space="preserve">6. </w:t>
            </w:r>
            <w:r w:rsidR="0013697E" w:rsidRPr="00EC6122">
              <w:rPr>
                <w:rFonts w:asciiTheme="majorBidi" w:eastAsiaTheme="minorHAnsi" w:hAnsiTheme="majorBidi" w:cstheme="majorBidi"/>
                <w:lang w:val="en-US" w:bidi="he-IL"/>
              </w:rPr>
              <w:t xml:space="preserve">And to the sons of Abraham's concubines, Abraham gave gifts, and he sent them away from his son Isaac </w:t>
            </w:r>
            <w:r w:rsidR="0013697E" w:rsidRPr="00EC6122">
              <w:rPr>
                <w:rFonts w:asciiTheme="majorBidi" w:eastAsiaTheme="minorHAnsi" w:hAnsiTheme="majorBidi" w:cstheme="majorBidi"/>
                <w:b/>
                <w:bCs/>
                <w:highlight w:val="yellow"/>
                <w:lang w:val="en-US" w:bidi="he-IL"/>
              </w:rPr>
              <w:t>while he [Abraham] was still alive,</w:t>
            </w:r>
            <w:r w:rsidR="0013697E" w:rsidRPr="00EC6122">
              <w:rPr>
                <w:rFonts w:asciiTheme="majorBidi" w:eastAsiaTheme="minorHAnsi" w:hAnsiTheme="majorBidi" w:cstheme="majorBidi"/>
                <w:lang w:val="en-US" w:bidi="he-IL"/>
              </w:rPr>
              <w:t xml:space="preserve"> eastward to the land of the East.</w:t>
            </w:r>
          </w:p>
        </w:tc>
        <w:tc>
          <w:tcPr>
            <w:tcW w:w="5220" w:type="dxa"/>
            <w:shd w:val="clear" w:color="auto" w:fill="FFFFFF" w:themeFill="background1"/>
          </w:tcPr>
          <w:p w:rsidR="00B8046A" w:rsidRPr="00EC6122" w:rsidRDefault="00B8046A" w:rsidP="00B109A7">
            <w:pPr>
              <w:keepNext/>
              <w:widowControl w:val="0"/>
              <w:rPr>
                <w:rFonts w:asciiTheme="majorBidi" w:hAnsiTheme="majorBidi" w:cstheme="majorBidi"/>
                <w:kern w:val="22"/>
              </w:rPr>
            </w:pPr>
            <w:r w:rsidRPr="00EC6122">
              <w:rPr>
                <w:rFonts w:asciiTheme="majorBidi" w:hAnsiTheme="majorBidi" w:cstheme="majorBidi"/>
                <w:kern w:val="22"/>
              </w:rPr>
              <w:t xml:space="preserve">6. </w:t>
            </w:r>
            <w:r w:rsidR="00BC3E91" w:rsidRPr="00EC6122">
              <w:rPr>
                <w:rFonts w:asciiTheme="majorBidi" w:hAnsiTheme="majorBidi" w:cstheme="majorBidi"/>
                <w:kern w:val="22"/>
              </w:rPr>
              <w:t xml:space="preserve">And to the sons of the concubines of Abraham gave Abraham riches and moveable property as gifts, and sent them away from Izhak his son </w:t>
            </w:r>
            <w:r w:rsidR="00BC3E91" w:rsidRPr="00EC6122">
              <w:rPr>
                <w:rFonts w:asciiTheme="majorBidi" w:hAnsiTheme="majorBidi" w:cstheme="majorBidi"/>
                <w:b/>
                <w:bCs/>
                <w:kern w:val="22"/>
                <w:highlight w:val="yellow"/>
              </w:rPr>
              <w:t>while he (yet) lived</w:t>
            </w:r>
            <w:r w:rsidR="00BC3E91" w:rsidRPr="00EC6122">
              <w:rPr>
                <w:rFonts w:asciiTheme="majorBidi" w:hAnsiTheme="majorBidi" w:cstheme="majorBidi"/>
                <w:kern w:val="22"/>
              </w:rPr>
              <w:t>; and they went and dwelt eastward in the land of the orient.</w:t>
            </w:r>
          </w:p>
        </w:tc>
      </w:tr>
      <w:tr w:rsidR="00B8046A" w:rsidRPr="00F66593" w:rsidTr="0035273F">
        <w:tc>
          <w:tcPr>
            <w:tcW w:w="5220" w:type="dxa"/>
            <w:shd w:val="clear" w:color="auto" w:fill="FFFFFF" w:themeFill="background1"/>
          </w:tcPr>
          <w:p w:rsidR="00B8046A" w:rsidRPr="00EC6122" w:rsidRDefault="00B8046A" w:rsidP="00B109A7">
            <w:pPr>
              <w:keepNext/>
              <w:widowControl w:val="0"/>
              <w:rPr>
                <w:rFonts w:asciiTheme="majorBidi" w:hAnsiTheme="majorBidi" w:cstheme="majorBidi"/>
                <w:kern w:val="22"/>
              </w:rPr>
            </w:pPr>
            <w:r w:rsidRPr="00EC6122">
              <w:rPr>
                <w:rFonts w:asciiTheme="majorBidi" w:hAnsiTheme="majorBidi" w:cstheme="majorBidi"/>
                <w:kern w:val="22"/>
              </w:rPr>
              <w:t xml:space="preserve">7. </w:t>
            </w:r>
            <w:r w:rsidR="0013697E" w:rsidRPr="00EC6122">
              <w:rPr>
                <w:rFonts w:asciiTheme="majorBidi" w:eastAsiaTheme="minorHAnsi" w:hAnsiTheme="majorBidi" w:cstheme="majorBidi"/>
                <w:lang w:val="en-US" w:bidi="he-IL"/>
              </w:rPr>
              <w:t>And these are the days of the years of Abraham's life that he lived: one hundred years and seventy years and five years.</w:t>
            </w:r>
          </w:p>
        </w:tc>
        <w:tc>
          <w:tcPr>
            <w:tcW w:w="5220" w:type="dxa"/>
            <w:shd w:val="clear" w:color="auto" w:fill="FFFFFF" w:themeFill="background1"/>
          </w:tcPr>
          <w:p w:rsidR="00B8046A" w:rsidRPr="00EC6122" w:rsidRDefault="00B8046A" w:rsidP="00B109A7">
            <w:pPr>
              <w:keepNext/>
              <w:widowControl w:val="0"/>
              <w:rPr>
                <w:rFonts w:asciiTheme="majorBidi" w:hAnsiTheme="majorBidi" w:cstheme="majorBidi"/>
                <w:kern w:val="22"/>
              </w:rPr>
            </w:pPr>
            <w:r w:rsidRPr="00EC6122">
              <w:rPr>
                <w:rFonts w:asciiTheme="majorBidi" w:hAnsiTheme="majorBidi" w:cstheme="majorBidi"/>
                <w:kern w:val="22"/>
              </w:rPr>
              <w:t xml:space="preserve">7. </w:t>
            </w:r>
            <w:r w:rsidR="00BC3E91" w:rsidRPr="00EC6122">
              <w:rPr>
                <w:rFonts w:asciiTheme="majorBidi" w:hAnsiTheme="majorBidi" w:cstheme="majorBidi"/>
                <w:kern w:val="22"/>
              </w:rPr>
              <w:t>And this is the number of the days of the life of Abraham, who lived a hundred and seventy and five years.</w:t>
            </w:r>
          </w:p>
        </w:tc>
      </w:tr>
      <w:tr w:rsidR="00B8046A" w:rsidRPr="00F66593" w:rsidTr="0035273F">
        <w:tc>
          <w:tcPr>
            <w:tcW w:w="5220" w:type="dxa"/>
            <w:shd w:val="clear" w:color="auto" w:fill="FFFFFF" w:themeFill="background1"/>
          </w:tcPr>
          <w:p w:rsidR="00B8046A" w:rsidRPr="00EC6122" w:rsidRDefault="00B8046A" w:rsidP="00B109A7">
            <w:pPr>
              <w:keepNext/>
              <w:widowControl w:val="0"/>
              <w:rPr>
                <w:rFonts w:asciiTheme="majorBidi" w:hAnsiTheme="majorBidi" w:cstheme="majorBidi"/>
                <w:kern w:val="22"/>
              </w:rPr>
            </w:pPr>
            <w:r w:rsidRPr="00EC6122">
              <w:rPr>
                <w:rFonts w:asciiTheme="majorBidi" w:hAnsiTheme="majorBidi" w:cstheme="majorBidi"/>
                <w:kern w:val="22"/>
              </w:rPr>
              <w:t xml:space="preserve">8. </w:t>
            </w:r>
            <w:r w:rsidR="0013697E" w:rsidRPr="00EC6122">
              <w:rPr>
                <w:rFonts w:asciiTheme="majorBidi" w:eastAsiaTheme="minorHAnsi" w:hAnsiTheme="majorBidi" w:cstheme="majorBidi"/>
                <w:lang w:val="en-US" w:bidi="he-IL"/>
              </w:rPr>
              <w:t>And Abraham expired and died in a good old age, old and satisfied, and he was gathered to his people.</w:t>
            </w:r>
          </w:p>
        </w:tc>
        <w:tc>
          <w:tcPr>
            <w:tcW w:w="5220" w:type="dxa"/>
            <w:shd w:val="clear" w:color="auto" w:fill="FFFFFF" w:themeFill="background1"/>
          </w:tcPr>
          <w:p w:rsidR="00B8046A" w:rsidRPr="00EC6122" w:rsidRDefault="00B8046A" w:rsidP="00B109A7">
            <w:pPr>
              <w:keepNext/>
              <w:widowControl w:val="0"/>
              <w:rPr>
                <w:rFonts w:asciiTheme="majorBidi" w:hAnsiTheme="majorBidi" w:cstheme="majorBidi"/>
                <w:kern w:val="22"/>
              </w:rPr>
            </w:pPr>
            <w:r w:rsidRPr="00EC6122">
              <w:rPr>
                <w:rFonts w:asciiTheme="majorBidi" w:hAnsiTheme="majorBidi" w:cstheme="majorBidi"/>
                <w:kern w:val="22"/>
              </w:rPr>
              <w:t xml:space="preserve">8. </w:t>
            </w:r>
            <w:r w:rsidR="00BC3E91" w:rsidRPr="00EC6122">
              <w:rPr>
                <w:rFonts w:asciiTheme="majorBidi" w:hAnsiTheme="majorBidi" w:cstheme="majorBidi"/>
                <w:kern w:val="22"/>
              </w:rPr>
              <w:t xml:space="preserve">And Abraham expired, and died in a good old age, aged and satisfied with all good. </w:t>
            </w:r>
            <w:r w:rsidR="00BC3E91" w:rsidRPr="00EC6122">
              <w:rPr>
                <w:rFonts w:asciiTheme="majorBidi" w:hAnsiTheme="majorBidi" w:cstheme="majorBidi"/>
                <w:b/>
                <w:bCs/>
                <w:kern w:val="22"/>
                <w:highlight w:val="yellow"/>
              </w:rPr>
              <w:t>(Also Ishmael wrought repentance in his days, and afterwards was gathered to his people.)</w:t>
            </w:r>
          </w:p>
        </w:tc>
      </w:tr>
      <w:tr w:rsidR="00B8046A" w:rsidRPr="00F66593" w:rsidTr="0035273F">
        <w:tc>
          <w:tcPr>
            <w:tcW w:w="5220" w:type="dxa"/>
            <w:shd w:val="clear" w:color="auto" w:fill="FFFFFF" w:themeFill="background1"/>
          </w:tcPr>
          <w:p w:rsidR="00B8046A" w:rsidRPr="00EC6122" w:rsidRDefault="00B8046A" w:rsidP="00B109A7">
            <w:pPr>
              <w:keepNext/>
              <w:widowControl w:val="0"/>
              <w:autoSpaceDE w:val="0"/>
              <w:autoSpaceDN w:val="0"/>
              <w:adjustRightInd w:val="0"/>
              <w:rPr>
                <w:rFonts w:asciiTheme="majorBidi" w:eastAsiaTheme="minorHAnsi" w:hAnsiTheme="majorBidi" w:cstheme="majorBidi"/>
                <w:kern w:val="22"/>
                <w:lang w:bidi="he-IL"/>
              </w:rPr>
            </w:pPr>
            <w:r w:rsidRPr="00EC6122">
              <w:rPr>
                <w:rFonts w:asciiTheme="majorBidi" w:eastAsiaTheme="minorHAnsi" w:hAnsiTheme="majorBidi" w:cstheme="majorBidi"/>
                <w:kern w:val="22"/>
                <w:lang w:bidi="he-IL"/>
              </w:rPr>
              <w:t xml:space="preserve">9. </w:t>
            </w:r>
            <w:r w:rsidR="0013697E" w:rsidRPr="00EC6122">
              <w:rPr>
                <w:rFonts w:asciiTheme="majorBidi" w:eastAsiaTheme="minorHAnsi" w:hAnsiTheme="majorBidi" w:cstheme="majorBidi"/>
                <w:lang w:val="en-US" w:bidi="he-IL"/>
              </w:rPr>
              <w:t>And Isaac and Ishmael his sons buried him in the Cave of Machpelah in the field of Ephron the son of Zohar the Hittite, which faces Mamre,</w:t>
            </w:r>
          </w:p>
        </w:tc>
        <w:tc>
          <w:tcPr>
            <w:tcW w:w="5220" w:type="dxa"/>
            <w:shd w:val="clear" w:color="auto" w:fill="FFFFFF" w:themeFill="background1"/>
          </w:tcPr>
          <w:p w:rsidR="00B8046A" w:rsidRPr="00EC6122" w:rsidRDefault="00B8046A" w:rsidP="00B109A7">
            <w:pPr>
              <w:keepNext/>
              <w:widowControl w:val="0"/>
              <w:autoSpaceDE w:val="0"/>
              <w:autoSpaceDN w:val="0"/>
              <w:adjustRightInd w:val="0"/>
              <w:rPr>
                <w:rFonts w:asciiTheme="majorBidi" w:eastAsiaTheme="minorHAnsi" w:hAnsiTheme="majorBidi" w:cstheme="majorBidi"/>
                <w:kern w:val="22"/>
                <w:lang w:bidi="he-IL"/>
              </w:rPr>
            </w:pPr>
            <w:r w:rsidRPr="00EC6122">
              <w:rPr>
                <w:rFonts w:asciiTheme="majorBidi" w:eastAsiaTheme="minorHAnsi" w:hAnsiTheme="majorBidi" w:cstheme="majorBidi"/>
                <w:kern w:val="22"/>
                <w:lang w:bidi="he-IL"/>
              </w:rPr>
              <w:t xml:space="preserve">9. </w:t>
            </w:r>
            <w:r w:rsidR="00BC3E91" w:rsidRPr="00EC6122">
              <w:rPr>
                <w:rFonts w:asciiTheme="majorBidi" w:hAnsiTheme="majorBidi" w:cstheme="majorBidi"/>
                <w:kern w:val="22"/>
              </w:rPr>
              <w:t>And Izhak and Ishmael his sons buried him in the double cavern, at the field of Ephron bar Zochar, the Hittite, which is before Mamre;</w:t>
            </w:r>
          </w:p>
        </w:tc>
      </w:tr>
      <w:tr w:rsidR="00B8046A" w:rsidRPr="00F66593" w:rsidTr="0035273F">
        <w:tc>
          <w:tcPr>
            <w:tcW w:w="5220" w:type="dxa"/>
            <w:shd w:val="clear" w:color="auto" w:fill="FFFFFF" w:themeFill="background1"/>
          </w:tcPr>
          <w:p w:rsidR="00B8046A" w:rsidRPr="00EC6122" w:rsidRDefault="00B8046A" w:rsidP="00B109A7">
            <w:pPr>
              <w:keepNext/>
              <w:widowControl w:val="0"/>
              <w:autoSpaceDE w:val="0"/>
              <w:autoSpaceDN w:val="0"/>
              <w:adjustRightInd w:val="0"/>
              <w:rPr>
                <w:rFonts w:asciiTheme="majorBidi" w:eastAsiaTheme="minorHAnsi" w:hAnsiTheme="majorBidi" w:cstheme="majorBidi"/>
                <w:lang w:val="en-US" w:bidi="he-IL"/>
              </w:rPr>
            </w:pPr>
            <w:r w:rsidRPr="00EC6122">
              <w:rPr>
                <w:rFonts w:asciiTheme="majorBidi" w:eastAsiaTheme="minorHAnsi" w:hAnsiTheme="majorBidi" w:cstheme="majorBidi"/>
                <w:lang w:val="en-US" w:bidi="he-IL"/>
              </w:rPr>
              <w:t xml:space="preserve">10. </w:t>
            </w:r>
            <w:r w:rsidR="0013697E" w:rsidRPr="00EC6122">
              <w:rPr>
                <w:rFonts w:asciiTheme="majorBidi" w:eastAsiaTheme="minorHAnsi" w:hAnsiTheme="majorBidi" w:cstheme="majorBidi"/>
                <w:lang w:val="en-US" w:bidi="he-IL"/>
              </w:rPr>
              <w:t>The field that Abraham had bought from the sons of Heth there Abraham and his wife Sarah were buried.</w:t>
            </w:r>
          </w:p>
        </w:tc>
        <w:tc>
          <w:tcPr>
            <w:tcW w:w="5220" w:type="dxa"/>
            <w:shd w:val="clear" w:color="auto" w:fill="FFFFFF" w:themeFill="background1"/>
          </w:tcPr>
          <w:p w:rsidR="00B8046A" w:rsidRPr="00EC6122" w:rsidRDefault="00B8046A" w:rsidP="00B109A7">
            <w:pPr>
              <w:keepNext/>
              <w:widowControl w:val="0"/>
              <w:autoSpaceDE w:val="0"/>
              <w:autoSpaceDN w:val="0"/>
              <w:adjustRightInd w:val="0"/>
              <w:rPr>
                <w:rFonts w:asciiTheme="majorBidi" w:eastAsiaTheme="minorHAnsi" w:hAnsiTheme="majorBidi" w:cstheme="majorBidi"/>
                <w:lang w:val="en-US" w:bidi="he-IL"/>
              </w:rPr>
            </w:pPr>
            <w:r w:rsidRPr="00EC6122">
              <w:rPr>
                <w:rFonts w:asciiTheme="majorBidi" w:eastAsiaTheme="minorHAnsi" w:hAnsiTheme="majorBidi" w:cstheme="majorBidi"/>
                <w:lang w:val="en-US" w:bidi="he-IL"/>
              </w:rPr>
              <w:t xml:space="preserve">10. </w:t>
            </w:r>
            <w:r w:rsidR="00BC3E91" w:rsidRPr="00EC6122">
              <w:rPr>
                <w:rFonts w:asciiTheme="majorBidi" w:hAnsiTheme="majorBidi" w:cstheme="majorBidi"/>
                <w:kern w:val="22"/>
              </w:rPr>
              <w:t>the field that Abraham purchased of the sons of Hittah: there was Abraham buried and Sarah his wife.</w:t>
            </w:r>
          </w:p>
        </w:tc>
      </w:tr>
      <w:tr w:rsidR="00B8046A" w:rsidRPr="00F66593" w:rsidTr="0035273F">
        <w:tc>
          <w:tcPr>
            <w:tcW w:w="5220" w:type="dxa"/>
            <w:shd w:val="clear" w:color="auto" w:fill="FFFFFF" w:themeFill="background1"/>
          </w:tcPr>
          <w:p w:rsidR="00B8046A" w:rsidRPr="00EC6122" w:rsidRDefault="00B8046A" w:rsidP="00B109A7">
            <w:pPr>
              <w:keepNext/>
              <w:widowControl w:val="0"/>
              <w:rPr>
                <w:rFonts w:asciiTheme="majorBidi" w:hAnsiTheme="majorBidi" w:cstheme="majorBidi"/>
                <w:kern w:val="22"/>
              </w:rPr>
            </w:pPr>
            <w:r w:rsidRPr="00EC6122">
              <w:rPr>
                <w:rFonts w:asciiTheme="majorBidi" w:hAnsiTheme="majorBidi" w:cstheme="majorBidi"/>
                <w:kern w:val="22"/>
              </w:rPr>
              <w:t xml:space="preserve">11. </w:t>
            </w:r>
            <w:r w:rsidR="0013697E" w:rsidRPr="00EC6122">
              <w:rPr>
                <w:rFonts w:asciiTheme="majorBidi" w:eastAsiaTheme="minorHAnsi" w:hAnsiTheme="majorBidi" w:cstheme="majorBidi"/>
                <w:lang w:val="en-US" w:bidi="he-IL"/>
              </w:rPr>
              <w:t xml:space="preserve">Now it came to pass after Abraham's death, that God blessed his son Isaac, </w:t>
            </w:r>
            <w:r w:rsidR="0013697E" w:rsidRPr="00EC6122">
              <w:rPr>
                <w:rFonts w:asciiTheme="majorBidi" w:eastAsiaTheme="minorHAnsi" w:hAnsiTheme="majorBidi" w:cstheme="majorBidi"/>
                <w:b/>
                <w:bCs/>
                <w:highlight w:val="yellow"/>
                <w:lang w:val="en-US" w:bidi="he-IL"/>
              </w:rPr>
              <w:t>and Isaac dwelt near Be'er Lachai Ro'i.</w:t>
            </w:r>
          </w:p>
        </w:tc>
        <w:tc>
          <w:tcPr>
            <w:tcW w:w="5220" w:type="dxa"/>
            <w:shd w:val="clear" w:color="auto" w:fill="FFFFFF" w:themeFill="background1"/>
          </w:tcPr>
          <w:p w:rsidR="00B8046A" w:rsidRPr="00EC6122" w:rsidRDefault="00B8046A" w:rsidP="00B109A7">
            <w:pPr>
              <w:keepNext/>
              <w:widowControl w:val="0"/>
              <w:rPr>
                <w:rFonts w:asciiTheme="majorBidi" w:hAnsiTheme="majorBidi" w:cstheme="majorBidi"/>
                <w:kern w:val="22"/>
              </w:rPr>
            </w:pPr>
            <w:r w:rsidRPr="00EC6122">
              <w:rPr>
                <w:rFonts w:asciiTheme="majorBidi" w:hAnsiTheme="majorBidi" w:cstheme="majorBidi"/>
                <w:kern w:val="22"/>
              </w:rPr>
              <w:t xml:space="preserve">11. </w:t>
            </w:r>
            <w:r w:rsidR="00FC3A56" w:rsidRPr="00EC6122">
              <w:rPr>
                <w:rFonts w:asciiTheme="majorBidi" w:hAnsiTheme="majorBidi" w:cstheme="majorBidi"/>
                <w:kern w:val="22"/>
              </w:rPr>
              <w:t xml:space="preserve">And because Abraham had not designed to bless Ishmael, therefore he blessed not Izhak; for had he blessed Izhak and not Ishmael, it would have kept them in enmity. But, after the death of Abraham, the LORD blessed Izhak; </w:t>
            </w:r>
            <w:r w:rsidR="00FC3A56" w:rsidRPr="00EC6122">
              <w:rPr>
                <w:rFonts w:asciiTheme="majorBidi" w:hAnsiTheme="majorBidi" w:cstheme="majorBidi"/>
                <w:b/>
                <w:bCs/>
                <w:kern w:val="22"/>
                <w:highlight w:val="yellow"/>
              </w:rPr>
              <w:t>and Izhak dwelt near the well at which was revealed the glory of the L</w:t>
            </w:r>
            <w:r w:rsidR="00BC3E91" w:rsidRPr="00EC6122">
              <w:rPr>
                <w:rFonts w:asciiTheme="majorBidi" w:hAnsiTheme="majorBidi" w:cstheme="majorBidi"/>
                <w:b/>
                <w:bCs/>
                <w:kern w:val="22"/>
                <w:highlight w:val="yellow"/>
              </w:rPr>
              <w:t>iving and Eternal One, who sees</w:t>
            </w:r>
            <w:r w:rsidR="00FC3A56" w:rsidRPr="00EC6122">
              <w:rPr>
                <w:rFonts w:asciiTheme="majorBidi" w:hAnsiTheme="majorBidi" w:cstheme="majorBidi"/>
                <w:b/>
                <w:bCs/>
                <w:kern w:val="22"/>
                <w:highlight w:val="yellow"/>
              </w:rPr>
              <w:t xml:space="preserve"> and is not seen.</w:t>
            </w:r>
          </w:p>
        </w:tc>
      </w:tr>
      <w:tr w:rsidR="00B8046A" w:rsidRPr="00F66593" w:rsidTr="0035273F">
        <w:tc>
          <w:tcPr>
            <w:tcW w:w="5220" w:type="dxa"/>
            <w:shd w:val="clear" w:color="auto" w:fill="FFFFFF" w:themeFill="background1"/>
          </w:tcPr>
          <w:p w:rsidR="00B8046A" w:rsidRPr="00EC6122" w:rsidRDefault="00B8046A" w:rsidP="00B109A7">
            <w:pPr>
              <w:keepNext/>
              <w:widowControl w:val="0"/>
              <w:rPr>
                <w:rFonts w:asciiTheme="majorBidi" w:hAnsiTheme="majorBidi" w:cstheme="majorBidi"/>
                <w:kern w:val="22"/>
              </w:rPr>
            </w:pPr>
            <w:r w:rsidRPr="00EC6122">
              <w:rPr>
                <w:rFonts w:asciiTheme="majorBidi" w:hAnsiTheme="majorBidi" w:cstheme="majorBidi"/>
                <w:kern w:val="22"/>
              </w:rPr>
              <w:t xml:space="preserve">12. </w:t>
            </w:r>
            <w:r w:rsidR="0013697E" w:rsidRPr="00EC6122">
              <w:rPr>
                <w:rFonts w:asciiTheme="majorBidi" w:eastAsiaTheme="minorHAnsi" w:hAnsiTheme="majorBidi" w:cstheme="majorBidi"/>
                <w:lang w:val="en-US" w:bidi="he-IL"/>
              </w:rPr>
              <w:t>Now these are the generations of Ishmael the son of Abraham, whom Hagar the Egyptian, the maidservant of Sarah, bore to Abraham.</w:t>
            </w:r>
          </w:p>
        </w:tc>
        <w:tc>
          <w:tcPr>
            <w:tcW w:w="5220" w:type="dxa"/>
            <w:shd w:val="clear" w:color="auto" w:fill="FFFFFF" w:themeFill="background1"/>
          </w:tcPr>
          <w:p w:rsidR="00B8046A" w:rsidRPr="00EC6122" w:rsidRDefault="00B8046A" w:rsidP="00B109A7">
            <w:pPr>
              <w:keepNext/>
              <w:widowControl w:val="0"/>
              <w:rPr>
                <w:rFonts w:asciiTheme="majorBidi" w:hAnsiTheme="majorBidi" w:cstheme="majorBidi"/>
                <w:kern w:val="22"/>
              </w:rPr>
            </w:pPr>
            <w:r w:rsidRPr="00EC6122">
              <w:rPr>
                <w:rFonts w:asciiTheme="majorBidi" w:hAnsiTheme="majorBidi" w:cstheme="majorBidi"/>
                <w:kern w:val="22"/>
              </w:rPr>
              <w:t xml:space="preserve">12. </w:t>
            </w:r>
            <w:r w:rsidR="00FC3A56" w:rsidRPr="00EC6122">
              <w:rPr>
                <w:rFonts w:asciiTheme="majorBidi" w:hAnsiTheme="majorBidi" w:cstheme="majorBidi"/>
                <w:kern w:val="22"/>
              </w:rPr>
              <w:t>And these are the generations of Ishmael bar Abraham, whom Hagar the Mizreitha, the handmaid of Sarah, bare unto Abraham.</w:t>
            </w:r>
          </w:p>
        </w:tc>
      </w:tr>
      <w:tr w:rsidR="00B8046A" w:rsidRPr="00F66593" w:rsidTr="0035273F">
        <w:tc>
          <w:tcPr>
            <w:tcW w:w="5220" w:type="dxa"/>
            <w:shd w:val="clear" w:color="auto" w:fill="FFFFFF" w:themeFill="background1"/>
          </w:tcPr>
          <w:p w:rsidR="00B8046A" w:rsidRPr="00EC6122" w:rsidRDefault="00B8046A" w:rsidP="00B109A7">
            <w:pPr>
              <w:keepNext/>
              <w:widowControl w:val="0"/>
              <w:rPr>
                <w:rFonts w:asciiTheme="majorBidi" w:hAnsiTheme="majorBidi" w:cstheme="majorBidi"/>
                <w:kern w:val="22"/>
              </w:rPr>
            </w:pPr>
            <w:r w:rsidRPr="00EC6122">
              <w:rPr>
                <w:rFonts w:asciiTheme="majorBidi" w:hAnsiTheme="majorBidi" w:cstheme="majorBidi"/>
                <w:kern w:val="22"/>
              </w:rPr>
              <w:t xml:space="preserve">13. </w:t>
            </w:r>
            <w:r w:rsidR="0013697E" w:rsidRPr="00EC6122">
              <w:rPr>
                <w:rFonts w:asciiTheme="majorBidi" w:eastAsiaTheme="minorHAnsi" w:hAnsiTheme="majorBidi" w:cstheme="majorBidi"/>
                <w:lang w:val="en-US" w:bidi="he-IL"/>
              </w:rPr>
              <w:t>And these are the names of the sons of Ishmael by their names, according to their births: the firstborn of Ishmael was Nebaioth, and Kedar and Adbe'el and Mibsam,</w:t>
            </w:r>
          </w:p>
        </w:tc>
        <w:tc>
          <w:tcPr>
            <w:tcW w:w="5220" w:type="dxa"/>
            <w:shd w:val="clear" w:color="auto" w:fill="FFFFFF" w:themeFill="background1"/>
          </w:tcPr>
          <w:p w:rsidR="00B8046A" w:rsidRPr="00EC6122" w:rsidRDefault="00B8046A" w:rsidP="00B109A7">
            <w:pPr>
              <w:keepNext/>
              <w:widowControl w:val="0"/>
              <w:rPr>
                <w:rFonts w:asciiTheme="majorBidi" w:hAnsiTheme="majorBidi" w:cstheme="majorBidi"/>
                <w:kern w:val="22"/>
              </w:rPr>
            </w:pPr>
            <w:r w:rsidRPr="00EC6122">
              <w:rPr>
                <w:rFonts w:asciiTheme="majorBidi" w:hAnsiTheme="majorBidi" w:cstheme="majorBidi"/>
                <w:kern w:val="22"/>
              </w:rPr>
              <w:t xml:space="preserve">13. </w:t>
            </w:r>
            <w:r w:rsidR="00FC3A56" w:rsidRPr="00EC6122">
              <w:rPr>
                <w:rFonts w:asciiTheme="majorBidi" w:hAnsiTheme="majorBidi" w:cstheme="majorBidi"/>
                <w:kern w:val="22"/>
              </w:rPr>
              <w:t>And these are the names of the sons of Ishmael by their names, according to their generations. The firstborn of Ishmael, Neboi, and Arab, and Abdeel, and Mibsham,</w:t>
            </w:r>
          </w:p>
        </w:tc>
      </w:tr>
      <w:tr w:rsidR="00B8046A" w:rsidRPr="00F66593" w:rsidTr="0035273F">
        <w:tc>
          <w:tcPr>
            <w:tcW w:w="5220" w:type="dxa"/>
            <w:shd w:val="clear" w:color="auto" w:fill="FFFFFF" w:themeFill="background1"/>
          </w:tcPr>
          <w:p w:rsidR="00B8046A" w:rsidRPr="00EC6122" w:rsidRDefault="00B8046A" w:rsidP="00B109A7">
            <w:pPr>
              <w:keepNext/>
              <w:widowControl w:val="0"/>
              <w:rPr>
                <w:rFonts w:asciiTheme="majorBidi" w:hAnsiTheme="majorBidi" w:cstheme="majorBidi"/>
                <w:kern w:val="22"/>
              </w:rPr>
            </w:pPr>
            <w:r w:rsidRPr="00EC6122">
              <w:rPr>
                <w:rFonts w:asciiTheme="majorBidi" w:hAnsiTheme="majorBidi" w:cstheme="majorBidi"/>
                <w:kern w:val="22"/>
              </w:rPr>
              <w:t xml:space="preserve">14. </w:t>
            </w:r>
            <w:r w:rsidR="0013697E" w:rsidRPr="00EC6122">
              <w:rPr>
                <w:rFonts w:asciiTheme="majorBidi" w:eastAsiaTheme="minorHAnsi" w:hAnsiTheme="majorBidi" w:cstheme="majorBidi"/>
                <w:lang w:val="en-US" w:bidi="he-IL"/>
              </w:rPr>
              <w:t>And Mishma and Dumah and Massa,</w:t>
            </w:r>
          </w:p>
        </w:tc>
        <w:tc>
          <w:tcPr>
            <w:tcW w:w="5220" w:type="dxa"/>
            <w:shd w:val="clear" w:color="auto" w:fill="FFFFFF" w:themeFill="background1"/>
          </w:tcPr>
          <w:p w:rsidR="00B8046A" w:rsidRPr="00EC6122" w:rsidRDefault="00B8046A" w:rsidP="00B109A7">
            <w:pPr>
              <w:keepNext/>
              <w:widowControl w:val="0"/>
              <w:rPr>
                <w:rFonts w:asciiTheme="majorBidi" w:hAnsiTheme="majorBidi" w:cstheme="majorBidi"/>
                <w:kern w:val="22"/>
              </w:rPr>
            </w:pPr>
            <w:r w:rsidRPr="00EC6122">
              <w:rPr>
                <w:rFonts w:asciiTheme="majorBidi" w:hAnsiTheme="majorBidi" w:cstheme="majorBidi"/>
                <w:kern w:val="22"/>
              </w:rPr>
              <w:t xml:space="preserve">14. </w:t>
            </w:r>
            <w:r w:rsidR="00FC3A56" w:rsidRPr="00EC6122">
              <w:rPr>
                <w:rFonts w:asciiTheme="majorBidi" w:hAnsiTheme="majorBidi" w:cstheme="majorBidi"/>
                <w:kern w:val="22"/>
              </w:rPr>
              <w:t>--Hearing, Silence, Patience,</w:t>
            </w:r>
          </w:p>
        </w:tc>
      </w:tr>
      <w:tr w:rsidR="00B8046A" w:rsidRPr="00F66593" w:rsidTr="0035273F">
        <w:tc>
          <w:tcPr>
            <w:tcW w:w="5220" w:type="dxa"/>
            <w:shd w:val="clear" w:color="auto" w:fill="FFFFFF" w:themeFill="background1"/>
          </w:tcPr>
          <w:p w:rsidR="00B8046A" w:rsidRPr="00EC6122" w:rsidRDefault="00B8046A" w:rsidP="00B109A7">
            <w:pPr>
              <w:keepNext/>
              <w:widowControl w:val="0"/>
              <w:rPr>
                <w:rFonts w:asciiTheme="majorBidi" w:hAnsiTheme="majorBidi" w:cstheme="majorBidi"/>
                <w:kern w:val="22"/>
              </w:rPr>
            </w:pPr>
            <w:r w:rsidRPr="00EC6122">
              <w:rPr>
                <w:rFonts w:asciiTheme="majorBidi" w:hAnsiTheme="majorBidi" w:cstheme="majorBidi"/>
                <w:kern w:val="22"/>
              </w:rPr>
              <w:t>15.</w:t>
            </w:r>
            <w:r w:rsidR="0013697E" w:rsidRPr="00EC6122">
              <w:rPr>
                <w:rFonts w:asciiTheme="majorBidi" w:eastAsiaTheme="minorHAnsi" w:hAnsiTheme="majorBidi" w:cstheme="majorBidi"/>
                <w:lang w:val="en-US" w:bidi="he-IL"/>
              </w:rPr>
              <w:t xml:space="preserve"> Hadad and Tema, Jetur, Naphish, and Kedmah.</w:t>
            </w:r>
          </w:p>
        </w:tc>
        <w:tc>
          <w:tcPr>
            <w:tcW w:w="5220" w:type="dxa"/>
            <w:shd w:val="clear" w:color="auto" w:fill="FFFFFF" w:themeFill="background1"/>
          </w:tcPr>
          <w:p w:rsidR="00B8046A" w:rsidRPr="00EC6122" w:rsidRDefault="00B8046A" w:rsidP="00B109A7">
            <w:pPr>
              <w:keepNext/>
              <w:widowControl w:val="0"/>
              <w:rPr>
                <w:rFonts w:asciiTheme="majorBidi" w:hAnsiTheme="majorBidi" w:cstheme="majorBidi"/>
                <w:kern w:val="22"/>
              </w:rPr>
            </w:pPr>
            <w:r w:rsidRPr="00EC6122">
              <w:rPr>
                <w:rFonts w:asciiTheme="majorBidi" w:hAnsiTheme="majorBidi" w:cstheme="majorBidi"/>
                <w:kern w:val="22"/>
              </w:rPr>
              <w:t>15.</w:t>
            </w:r>
            <w:r w:rsidR="00FC3A56" w:rsidRPr="00EC6122">
              <w:rPr>
                <w:rFonts w:asciiTheme="majorBidi" w:hAnsiTheme="majorBidi" w:cstheme="majorBidi"/>
                <w:kern w:val="22"/>
              </w:rPr>
              <w:t xml:space="preserve"> and Sharpness: and Tema, Yetur, Naphish, and Kedemah.</w:t>
            </w:r>
          </w:p>
        </w:tc>
      </w:tr>
      <w:tr w:rsidR="00B8046A" w:rsidRPr="00F66593" w:rsidTr="0035273F">
        <w:tc>
          <w:tcPr>
            <w:tcW w:w="5220" w:type="dxa"/>
            <w:shd w:val="clear" w:color="auto" w:fill="FFFFFF" w:themeFill="background1"/>
          </w:tcPr>
          <w:p w:rsidR="00B8046A" w:rsidRPr="00EC6122" w:rsidRDefault="00B8046A" w:rsidP="00B109A7">
            <w:pPr>
              <w:keepNext/>
              <w:widowControl w:val="0"/>
              <w:rPr>
                <w:rFonts w:asciiTheme="majorBidi" w:hAnsiTheme="majorBidi" w:cstheme="majorBidi"/>
                <w:kern w:val="22"/>
              </w:rPr>
            </w:pPr>
            <w:r w:rsidRPr="00EC6122">
              <w:rPr>
                <w:rFonts w:asciiTheme="majorBidi" w:hAnsiTheme="majorBidi" w:cstheme="majorBidi"/>
                <w:kern w:val="22"/>
              </w:rPr>
              <w:t xml:space="preserve">16. </w:t>
            </w:r>
            <w:r w:rsidR="0013697E" w:rsidRPr="00EC6122">
              <w:rPr>
                <w:rFonts w:asciiTheme="majorBidi" w:eastAsiaTheme="minorHAnsi" w:hAnsiTheme="majorBidi" w:cstheme="majorBidi"/>
                <w:lang w:val="en-US" w:bidi="he-IL"/>
              </w:rPr>
              <w:t>These are the sons of Ishmael, and these are their names in their open cities and in their walled cities, twelve princes to their nations.</w:t>
            </w:r>
          </w:p>
        </w:tc>
        <w:tc>
          <w:tcPr>
            <w:tcW w:w="5220" w:type="dxa"/>
            <w:shd w:val="clear" w:color="auto" w:fill="FFFFFF" w:themeFill="background1"/>
          </w:tcPr>
          <w:p w:rsidR="00B8046A" w:rsidRPr="00EC6122" w:rsidRDefault="00B8046A" w:rsidP="00B109A7">
            <w:pPr>
              <w:keepNext/>
              <w:widowControl w:val="0"/>
              <w:rPr>
                <w:rFonts w:asciiTheme="majorBidi" w:hAnsiTheme="majorBidi" w:cstheme="majorBidi"/>
                <w:kern w:val="22"/>
              </w:rPr>
            </w:pPr>
            <w:r w:rsidRPr="00EC6122">
              <w:rPr>
                <w:rFonts w:asciiTheme="majorBidi" w:hAnsiTheme="majorBidi" w:cstheme="majorBidi"/>
                <w:kern w:val="22"/>
              </w:rPr>
              <w:t xml:space="preserve">16. </w:t>
            </w:r>
            <w:r w:rsidR="00FC3A56" w:rsidRPr="00EC6122">
              <w:rPr>
                <w:rFonts w:asciiTheme="majorBidi" w:hAnsiTheme="majorBidi" w:cstheme="majorBidi"/>
                <w:kern w:val="22"/>
              </w:rPr>
              <w:t>These were the sons of Ishmael, and these their names in their villages, and in their fenced dwellings, twelve chiefs of their peoples.</w:t>
            </w:r>
          </w:p>
        </w:tc>
      </w:tr>
      <w:tr w:rsidR="00B8046A" w:rsidRPr="00F66593" w:rsidTr="0035273F">
        <w:tc>
          <w:tcPr>
            <w:tcW w:w="5220" w:type="dxa"/>
            <w:shd w:val="clear" w:color="auto" w:fill="FFFFFF" w:themeFill="background1"/>
          </w:tcPr>
          <w:p w:rsidR="00B8046A" w:rsidRPr="00EC6122" w:rsidRDefault="00B8046A" w:rsidP="00B109A7">
            <w:pPr>
              <w:keepNext/>
              <w:widowControl w:val="0"/>
              <w:rPr>
                <w:rFonts w:asciiTheme="majorBidi" w:hAnsiTheme="majorBidi" w:cstheme="majorBidi"/>
                <w:kern w:val="22"/>
              </w:rPr>
            </w:pPr>
            <w:r w:rsidRPr="00EC6122">
              <w:rPr>
                <w:rFonts w:asciiTheme="majorBidi" w:hAnsiTheme="majorBidi" w:cstheme="majorBidi"/>
                <w:kern w:val="22"/>
              </w:rPr>
              <w:t xml:space="preserve">17. </w:t>
            </w:r>
            <w:r w:rsidR="0013697E" w:rsidRPr="00EC6122">
              <w:rPr>
                <w:rFonts w:asciiTheme="majorBidi" w:eastAsiaTheme="minorHAnsi" w:hAnsiTheme="majorBidi" w:cstheme="majorBidi"/>
                <w:lang w:val="en-US" w:bidi="he-IL"/>
              </w:rPr>
              <w:t xml:space="preserve">And these are the years of the life of Ishmael: one hundred years and thirty years and seven years; and he </w:t>
            </w:r>
            <w:r w:rsidR="0013697E" w:rsidRPr="00EC6122">
              <w:rPr>
                <w:rFonts w:asciiTheme="majorBidi" w:eastAsiaTheme="minorHAnsi" w:hAnsiTheme="majorBidi" w:cstheme="majorBidi"/>
                <w:lang w:val="en-US" w:bidi="he-IL"/>
              </w:rPr>
              <w:lastRenderedPageBreak/>
              <w:t>expired and died and was gathered to his people.</w:t>
            </w:r>
          </w:p>
        </w:tc>
        <w:tc>
          <w:tcPr>
            <w:tcW w:w="5220" w:type="dxa"/>
            <w:shd w:val="clear" w:color="auto" w:fill="FFFFFF" w:themeFill="background1"/>
          </w:tcPr>
          <w:p w:rsidR="00B8046A" w:rsidRPr="00EC6122" w:rsidRDefault="00B8046A" w:rsidP="00B109A7">
            <w:pPr>
              <w:keepNext/>
              <w:widowControl w:val="0"/>
              <w:rPr>
                <w:rFonts w:asciiTheme="majorBidi" w:hAnsiTheme="majorBidi" w:cstheme="majorBidi"/>
                <w:kern w:val="22"/>
              </w:rPr>
            </w:pPr>
            <w:r w:rsidRPr="00EC6122">
              <w:rPr>
                <w:rFonts w:asciiTheme="majorBidi" w:hAnsiTheme="majorBidi" w:cstheme="majorBidi"/>
                <w:kern w:val="22"/>
              </w:rPr>
              <w:lastRenderedPageBreak/>
              <w:t xml:space="preserve">17. </w:t>
            </w:r>
            <w:r w:rsidR="00FC3A56" w:rsidRPr="00EC6122">
              <w:rPr>
                <w:rFonts w:asciiTheme="majorBidi" w:hAnsiTheme="majorBidi" w:cstheme="majorBidi"/>
                <w:kern w:val="22"/>
              </w:rPr>
              <w:t xml:space="preserve">And these are the years of the life of Ishmael, a hundred and thirty and seven years; and he was coverted </w:t>
            </w:r>
            <w:r w:rsidR="00FC3A56" w:rsidRPr="00EC6122">
              <w:rPr>
                <w:rFonts w:asciiTheme="majorBidi" w:hAnsiTheme="majorBidi" w:cstheme="majorBidi"/>
                <w:kern w:val="22"/>
              </w:rPr>
              <w:lastRenderedPageBreak/>
              <w:t>in repentance, and expired, and was gathered to his people.</w:t>
            </w:r>
          </w:p>
        </w:tc>
      </w:tr>
      <w:tr w:rsidR="00B8046A" w:rsidRPr="00F66593" w:rsidTr="0035273F">
        <w:tc>
          <w:tcPr>
            <w:tcW w:w="5220" w:type="dxa"/>
            <w:shd w:val="clear" w:color="auto" w:fill="FFFFFF" w:themeFill="background1"/>
          </w:tcPr>
          <w:p w:rsidR="00B8046A" w:rsidRPr="00EC6122" w:rsidRDefault="00B8046A" w:rsidP="00B109A7">
            <w:pPr>
              <w:keepNext/>
              <w:widowControl w:val="0"/>
              <w:rPr>
                <w:rFonts w:asciiTheme="majorBidi" w:hAnsiTheme="majorBidi" w:cstheme="majorBidi"/>
                <w:kern w:val="22"/>
              </w:rPr>
            </w:pPr>
            <w:r w:rsidRPr="00EC6122">
              <w:rPr>
                <w:rFonts w:asciiTheme="majorBidi" w:hAnsiTheme="majorBidi" w:cstheme="majorBidi"/>
                <w:kern w:val="22"/>
              </w:rPr>
              <w:lastRenderedPageBreak/>
              <w:t xml:space="preserve">18. </w:t>
            </w:r>
            <w:r w:rsidR="00F66593" w:rsidRPr="00EC6122">
              <w:rPr>
                <w:rFonts w:asciiTheme="majorBidi" w:eastAsiaTheme="minorHAnsi" w:hAnsiTheme="majorBidi" w:cstheme="majorBidi"/>
                <w:lang w:val="en-US" w:bidi="he-IL"/>
              </w:rPr>
              <w:t>And they dwelt from Havilah to Shur, which borders on Egypt, going towards Asshur; before all his brothers he dwelt.</w:t>
            </w:r>
          </w:p>
        </w:tc>
        <w:tc>
          <w:tcPr>
            <w:tcW w:w="5220" w:type="dxa"/>
            <w:shd w:val="clear" w:color="auto" w:fill="FFFFFF" w:themeFill="background1"/>
          </w:tcPr>
          <w:p w:rsidR="00B8046A" w:rsidRPr="00EC6122" w:rsidRDefault="00B8046A" w:rsidP="00B109A7">
            <w:pPr>
              <w:keepNext/>
              <w:widowControl w:val="0"/>
              <w:rPr>
                <w:rFonts w:asciiTheme="majorBidi" w:hAnsiTheme="majorBidi" w:cstheme="majorBidi"/>
                <w:kern w:val="22"/>
              </w:rPr>
            </w:pPr>
            <w:r w:rsidRPr="00EC6122">
              <w:rPr>
                <w:rFonts w:asciiTheme="majorBidi" w:hAnsiTheme="majorBidi" w:cstheme="majorBidi"/>
                <w:kern w:val="22"/>
              </w:rPr>
              <w:t xml:space="preserve">18. </w:t>
            </w:r>
            <w:r w:rsidR="00FC3A56" w:rsidRPr="00EC6122">
              <w:rPr>
                <w:rFonts w:asciiTheme="majorBidi" w:hAnsiTheme="majorBidi" w:cstheme="majorBidi"/>
                <w:kern w:val="22"/>
              </w:rPr>
              <w:t>And they dwelt from Hindiki unto Chalutsa, which is in face of Mizraim from going up to Athur. Before the face of all his brethren he dwelt in his possession.</w:t>
            </w:r>
          </w:p>
          <w:p w:rsidR="00EF44EA" w:rsidRPr="00EC6122" w:rsidRDefault="00EF44EA" w:rsidP="00B109A7">
            <w:pPr>
              <w:keepNext/>
              <w:widowControl w:val="0"/>
              <w:rPr>
                <w:rFonts w:asciiTheme="majorBidi" w:hAnsiTheme="majorBidi" w:cstheme="majorBidi"/>
                <w:kern w:val="22"/>
              </w:rPr>
            </w:pPr>
            <w:r w:rsidRPr="00EC6122">
              <w:rPr>
                <w:rFonts w:asciiTheme="majorBidi" w:hAnsiTheme="majorBidi" w:cstheme="majorBidi"/>
                <w:kern w:val="22"/>
              </w:rPr>
              <w:t xml:space="preserve">JERUSALEM: In their villages, and in their fenced dwellings (or encampments). </w:t>
            </w:r>
            <w:r w:rsidRPr="00EC6122">
              <w:rPr>
                <w:rFonts w:asciiTheme="majorBidi" w:hAnsiTheme="majorBidi" w:cstheme="majorBidi"/>
                <w:b/>
                <w:bCs/>
                <w:kern w:val="22"/>
                <w:highlight w:val="yellow"/>
              </w:rPr>
              <w:t>Twelve chiefs of their peoples.</w:t>
            </w:r>
            <w:r w:rsidRPr="00EC6122">
              <w:rPr>
                <w:rFonts w:asciiTheme="majorBidi" w:hAnsiTheme="majorBidi" w:cstheme="majorBidi"/>
                <w:b/>
                <w:bCs/>
                <w:kern w:val="22"/>
              </w:rPr>
              <w:t xml:space="preserve"> </w:t>
            </w:r>
            <w:r w:rsidRPr="00EC6122">
              <w:rPr>
                <w:rFonts w:asciiTheme="majorBidi" w:hAnsiTheme="majorBidi" w:cstheme="majorBidi"/>
                <w:kern w:val="22"/>
              </w:rPr>
              <w:t>And they dwelt from Hindekaia unto Chalutsa, which is by the side of Mizraim, from thy going up towards Arthur. Before all his brethren he dwelt.</w:t>
            </w:r>
          </w:p>
        </w:tc>
      </w:tr>
      <w:tr w:rsidR="00B8046A" w:rsidRPr="00F66593" w:rsidTr="0035273F">
        <w:tc>
          <w:tcPr>
            <w:tcW w:w="5220" w:type="dxa"/>
            <w:shd w:val="clear" w:color="auto" w:fill="FFFFFF" w:themeFill="background1"/>
          </w:tcPr>
          <w:p w:rsidR="00B8046A" w:rsidRPr="00F66593" w:rsidRDefault="00B8046A" w:rsidP="00B109A7">
            <w:pPr>
              <w:keepNext/>
              <w:widowControl w:val="0"/>
              <w:rPr>
                <w:rFonts w:asciiTheme="majorBidi" w:hAnsiTheme="majorBidi" w:cstheme="majorBidi"/>
                <w:kern w:val="22"/>
              </w:rPr>
            </w:pPr>
          </w:p>
        </w:tc>
        <w:tc>
          <w:tcPr>
            <w:tcW w:w="5220" w:type="dxa"/>
            <w:shd w:val="clear" w:color="auto" w:fill="FFFFFF" w:themeFill="background1"/>
          </w:tcPr>
          <w:p w:rsidR="00B8046A" w:rsidRPr="00F66593" w:rsidRDefault="00B8046A" w:rsidP="00B109A7">
            <w:pPr>
              <w:keepNext/>
              <w:widowControl w:val="0"/>
              <w:rPr>
                <w:rFonts w:asciiTheme="majorBidi" w:hAnsiTheme="majorBidi" w:cstheme="majorBidi"/>
                <w:kern w:val="22"/>
              </w:rPr>
            </w:pPr>
          </w:p>
        </w:tc>
      </w:tr>
    </w:tbl>
    <w:p w:rsidR="00EC6122" w:rsidRDefault="00EC6122" w:rsidP="00B109A7">
      <w:pPr>
        <w:keepNext/>
        <w:widowControl w:val="0"/>
        <w:jc w:val="both"/>
        <w:rPr>
          <w:rFonts w:ascii="Century Schoolbook" w:hAnsi="Century Schoolbook" w:cs="Times New Roman"/>
          <w:b/>
          <w:bCs/>
          <w:sz w:val="28"/>
          <w:szCs w:val="28"/>
        </w:rPr>
      </w:pPr>
    </w:p>
    <w:p w:rsidR="0046573D" w:rsidRPr="00951A57" w:rsidRDefault="0046573D" w:rsidP="00B109A7">
      <w:pPr>
        <w:keepNext/>
        <w:widowControl w:val="0"/>
        <w:jc w:val="center"/>
        <w:rPr>
          <w:rFonts w:ascii="Century Schoolbook" w:hAnsi="Century Schoolbook" w:cs="Times New Roman"/>
        </w:rPr>
      </w:pPr>
      <w:r w:rsidRPr="00951A57">
        <w:rPr>
          <w:rFonts w:ascii="Century Schoolbook" w:hAnsi="Century Schoolbook" w:cs="Times New Roman"/>
          <w:b/>
          <w:bCs/>
          <w:sz w:val="28"/>
          <w:szCs w:val="28"/>
        </w:rPr>
        <w:t>Welcome to the World of P’shat Exegesis</w:t>
      </w:r>
    </w:p>
    <w:p w:rsidR="0046573D" w:rsidRDefault="0046573D" w:rsidP="00B109A7">
      <w:pPr>
        <w:keepNext/>
        <w:widowControl w:val="0"/>
        <w:jc w:val="both"/>
        <w:rPr>
          <w:rFonts w:cs="Times New Roman"/>
        </w:rPr>
      </w:pPr>
    </w:p>
    <w:p w:rsidR="0046573D" w:rsidRPr="00B80E0C" w:rsidRDefault="0046573D" w:rsidP="00B109A7">
      <w:pPr>
        <w:keepNext/>
        <w:widowControl w:val="0"/>
        <w:jc w:val="both"/>
        <w:rPr>
          <w:rFonts w:asciiTheme="majorBidi" w:hAnsiTheme="majorBidi" w:cstheme="majorBidi"/>
          <w:kern w:val="22"/>
        </w:rPr>
      </w:pPr>
      <w:r w:rsidRPr="00B80E0C">
        <w:rPr>
          <w:rFonts w:asciiTheme="majorBidi" w:hAnsiTheme="majorBidi" w:cstheme="majorBidi"/>
          <w:kern w:val="22"/>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46573D" w:rsidRPr="00B80E0C" w:rsidRDefault="0046573D" w:rsidP="00B109A7">
      <w:pPr>
        <w:keepNext/>
        <w:widowControl w:val="0"/>
        <w:jc w:val="both"/>
        <w:rPr>
          <w:rFonts w:asciiTheme="majorBidi" w:hAnsiTheme="majorBidi" w:cstheme="majorBidi"/>
          <w:kern w:val="22"/>
        </w:rPr>
      </w:pPr>
    </w:p>
    <w:p w:rsidR="0046573D" w:rsidRPr="00B80E0C" w:rsidRDefault="0046573D" w:rsidP="00B109A7">
      <w:pPr>
        <w:keepNext/>
        <w:widowControl w:val="0"/>
        <w:jc w:val="both"/>
        <w:rPr>
          <w:rFonts w:asciiTheme="majorBidi" w:hAnsiTheme="majorBidi" w:cstheme="majorBidi"/>
          <w:kern w:val="22"/>
        </w:rPr>
      </w:pPr>
      <w:r w:rsidRPr="00B80E0C">
        <w:rPr>
          <w:rFonts w:asciiTheme="majorBidi" w:hAnsiTheme="majorBidi" w:cstheme="majorBidi"/>
          <w:kern w:val="22"/>
        </w:rPr>
        <w:t xml:space="preserve">The Seven Hermeneutic Laws of R. Hillel are as follows </w:t>
      </w:r>
    </w:p>
    <w:p w:rsidR="0046573D" w:rsidRPr="00B80E0C" w:rsidRDefault="0046573D" w:rsidP="00B109A7">
      <w:pPr>
        <w:keepNext/>
        <w:widowControl w:val="0"/>
        <w:jc w:val="both"/>
        <w:rPr>
          <w:rFonts w:asciiTheme="majorBidi" w:hAnsiTheme="majorBidi" w:cstheme="majorBidi"/>
          <w:kern w:val="22"/>
        </w:rPr>
      </w:pPr>
      <w:r w:rsidRPr="00B80E0C">
        <w:rPr>
          <w:rFonts w:asciiTheme="majorBidi" w:hAnsiTheme="majorBidi" w:cstheme="majorBidi"/>
          <w:kern w:val="22"/>
        </w:rPr>
        <w:t xml:space="preserve">[cf. </w:t>
      </w:r>
      <w:hyperlink r:id="rId16" w:history="1">
        <w:r w:rsidRPr="00B80E0C">
          <w:rPr>
            <w:rStyle w:val="Hyperlink"/>
            <w:rFonts w:asciiTheme="majorBidi" w:hAnsiTheme="majorBidi" w:cstheme="majorBidi"/>
            <w:kern w:val="22"/>
          </w:rPr>
          <w:t>http://www.jewishencyclopedia.com/view.jsp?artid=472&amp;letter=R</w:t>
        </w:r>
      </w:hyperlink>
      <w:r w:rsidRPr="00B80E0C">
        <w:rPr>
          <w:rFonts w:asciiTheme="majorBidi" w:hAnsiTheme="majorBidi" w:cstheme="majorBidi"/>
          <w:kern w:val="22"/>
        </w:rPr>
        <w:t>]:</w:t>
      </w:r>
    </w:p>
    <w:p w:rsidR="0046573D" w:rsidRPr="00B80E0C" w:rsidRDefault="0046573D" w:rsidP="00B109A7">
      <w:pPr>
        <w:keepNext/>
        <w:widowControl w:val="0"/>
        <w:jc w:val="both"/>
        <w:rPr>
          <w:rFonts w:asciiTheme="majorBidi" w:hAnsiTheme="majorBidi" w:cstheme="majorBidi"/>
          <w:kern w:val="22"/>
        </w:rPr>
      </w:pPr>
    </w:p>
    <w:p w:rsidR="0046573D" w:rsidRPr="00B80E0C" w:rsidRDefault="0046573D" w:rsidP="00B109A7">
      <w:pPr>
        <w:keepNext/>
        <w:widowControl w:val="0"/>
        <w:jc w:val="both"/>
        <w:rPr>
          <w:rFonts w:asciiTheme="majorBidi" w:hAnsiTheme="majorBidi" w:cstheme="majorBidi"/>
          <w:kern w:val="22"/>
        </w:rPr>
      </w:pPr>
      <w:r w:rsidRPr="00B80E0C">
        <w:rPr>
          <w:rFonts w:asciiTheme="majorBidi" w:hAnsiTheme="majorBidi" w:cstheme="majorBidi"/>
          <w:b/>
          <w:bCs/>
          <w:kern w:val="22"/>
        </w:rPr>
        <w:t>1. Ḳal va-ḥomer:</w:t>
      </w:r>
      <w:r w:rsidRPr="00B80E0C">
        <w:rPr>
          <w:rFonts w:asciiTheme="majorBidi" w:hAnsiTheme="majorBidi" w:cstheme="majorBidi"/>
          <w:kern w:val="22"/>
        </w:rPr>
        <w:t xml:space="preserve"> "Argumentum a minori ad majus" or "a majori ad minus"; corresponding to the scholastic proof a fortiori.</w:t>
      </w:r>
    </w:p>
    <w:p w:rsidR="0046573D" w:rsidRPr="00B80E0C" w:rsidRDefault="0046573D" w:rsidP="00B109A7">
      <w:pPr>
        <w:keepNext/>
        <w:widowControl w:val="0"/>
        <w:jc w:val="both"/>
        <w:rPr>
          <w:rFonts w:asciiTheme="majorBidi" w:hAnsiTheme="majorBidi" w:cstheme="majorBidi"/>
          <w:kern w:val="22"/>
        </w:rPr>
      </w:pPr>
      <w:r w:rsidRPr="00B80E0C">
        <w:rPr>
          <w:rFonts w:asciiTheme="majorBidi" w:hAnsiTheme="majorBidi" w:cstheme="majorBidi"/>
          <w:b/>
          <w:bCs/>
          <w:kern w:val="22"/>
        </w:rPr>
        <w:t>2. Gezerah shavah:</w:t>
      </w:r>
      <w:r w:rsidRPr="00B80E0C">
        <w:rPr>
          <w:rFonts w:asciiTheme="majorBidi" w:hAnsiTheme="majorBidi" w:cstheme="majorBidi"/>
          <w:kern w:val="22"/>
        </w:rPr>
        <w:t xml:space="preserve"> Argument from analogy. Biblical passages containing synonyms or homonyms are subject, however much they differ in other respects, to identical definitions and applications.</w:t>
      </w:r>
    </w:p>
    <w:p w:rsidR="0046573D" w:rsidRPr="00B80E0C" w:rsidRDefault="0046573D" w:rsidP="00B109A7">
      <w:pPr>
        <w:keepNext/>
        <w:widowControl w:val="0"/>
        <w:jc w:val="both"/>
        <w:rPr>
          <w:rFonts w:asciiTheme="majorBidi" w:hAnsiTheme="majorBidi" w:cstheme="majorBidi"/>
          <w:kern w:val="22"/>
        </w:rPr>
      </w:pPr>
      <w:r w:rsidRPr="00B80E0C">
        <w:rPr>
          <w:rFonts w:asciiTheme="majorBidi" w:hAnsiTheme="majorBidi" w:cstheme="majorBidi"/>
          <w:b/>
          <w:bCs/>
          <w:kern w:val="22"/>
        </w:rPr>
        <w:t>3. Binyan ab mi-katub eḥad:</w:t>
      </w:r>
      <w:r w:rsidRPr="00B80E0C">
        <w:rPr>
          <w:rFonts w:asciiTheme="majorBidi" w:hAnsiTheme="majorBidi" w:cstheme="majorBidi"/>
          <w:kern w:val="22"/>
        </w:rPr>
        <w:t xml:space="preserve"> Application of a provision found in one passage only to passages which are related to the first in content but do not contain the provision in question.</w:t>
      </w:r>
    </w:p>
    <w:p w:rsidR="0046573D" w:rsidRPr="00B80E0C" w:rsidRDefault="0046573D" w:rsidP="00B109A7">
      <w:pPr>
        <w:keepNext/>
        <w:widowControl w:val="0"/>
        <w:jc w:val="both"/>
        <w:rPr>
          <w:rFonts w:asciiTheme="majorBidi" w:hAnsiTheme="majorBidi" w:cstheme="majorBidi"/>
          <w:kern w:val="22"/>
        </w:rPr>
      </w:pPr>
      <w:r w:rsidRPr="00B80E0C">
        <w:rPr>
          <w:rFonts w:asciiTheme="majorBidi" w:hAnsiTheme="majorBidi" w:cstheme="majorBidi"/>
          <w:b/>
          <w:bCs/>
          <w:kern w:val="22"/>
        </w:rPr>
        <w:t>4. Binyan ab mi-shene ketubim:</w:t>
      </w:r>
      <w:r w:rsidRPr="00B80E0C">
        <w:rPr>
          <w:rFonts w:asciiTheme="majorBidi" w:hAnsiTheme="majorBidi" w:cstheme="majorBidi"/>
          <w:kern w:val="22"/>
        </w:rPr>
        <w:t xml:space="preserve"> The same as the preceding, except that the provision is generalized from two Biblical passages.</w:t>
      </w:r>
    </w:p>
    <w:p w:rsidR="0046573D" w:rsidRPr="00B80E0C" w:rsidRDefault="0046573D" w:rsidP="00B109A7">
      <w:pPr>
        <w:keepNext/>
        <w:widowControl w:val="0"/>
        <w:jc w:val="both"/>
        <w:rPr>
          <w:rFonts w:asciiTheme="majorBidi" w:hAnsiTheme="majorBidi" w:cstheme="majorBidi"/>
          <w:kern w:val="22"/>
        </w:rPr>
      </w:pPr>
      <w:r w:rsidRPr="00B80E0C">
        <w:rPr>
          <w:rFonts w:asciiTheme="majorBidi" w:hAnsiTheme="majorBidi" w:cstheme="majorBidi"/>
          <w:b/>
          <w:bCs/>
          <w:kern w:val="22"/>
        </w:rPr>
        <w:t>5. Kelal u-Peraṭ and Peraṭ u-kelal:</w:t>
      </w:r>
      <w:r w:rsidRPr="00B80E0C">
        <w:rPr>
          <w:rFonts w:asciiTheme="majorBidi" w:hAnsiTheme="majorBidi" w:cstheme="majorBidi"/>
          <w:kern w:val="22"/>
        </w:rPr>
        <w:t xml:space="preserve"> Definition of the general by the particular, and of the particular by the general.</w:t>
      </w:r>
    </w:p>
    <w:p w:rsidR="0046573D" w:rsidRPr="00B80E0C" w:rsidRDefault="0046573D" w:rsidP="00B109A7">
      <w:pPr>
        <w:keepNext/>
        <w:widowControl w:val="0"/>
        <w:jc w:val="both"/>
        <w:rPr>
          <w:rFonts w:asciiTheme="majorBidi" w:hAnsiTheme="majorBidi" w:cstheme="majorBidi"/>
          <w:kern w:val="22"/>
        </w:rPr>
      </w:pPr>
      <w:r w:rsidRPr="00B80E0C">
        <w:rPr>
          <w:rFonts w:asciiTheme="majorBidi" w:hAnsiTheme="majorBidi" w:cstheme="majorBidi"/>
          <w:b/>
          <w:bCs/>
          <w:kern w:val="22"/>
        </w:rPr>
        <w:t>6. Ka-yoẓe bo mi-maḳom aḥer:</w:t>
      </w:r>
      <w:r w:rsidRPr="00B80E0C">
        <w:rPr>
          <w:rFonts w:asciiTheme="majorBidi" w:hAnsiTheme="majorBidi" w:cstheme="majorBidi"/>
          <w:kern w:val="22"/>
        </w:rPr>
        <w:t xml:space="preserve"> Similarity in content to another Scriptural passage.</w:t>
      </w:r>
    </w:p>
    <w:p w:rsidR="0046573D" w:rsidRPr="00B80E0C" w:rsidRDefault="0046573D" w:rsidP="00B109A7">
      <w:pPr>
        <w:keepNext/>
        <w:widowControl w:val="0"/>
        <w:jc w:val="both"/>
        <w:rPr>
          <w:rFonts w:asciiTheme="majorBidi" w:hAnsiTheme="majorBidi" w:cstheme="majorBidi"/>
          <w:kern w:val="22"/>
        </w:rPr>
      </w:pPr>
      <w:r w:rsidRPr="00B80E0C">
        <w:rPr>
          <w:rFonts w:asciiTheme="majorBidi" w:hAnsiTheme="majorBidi" w:cstheme="majorBidi"/>
          <w:b/>
          <w:bCs/>
          <w:kern w:val="22"/>
        </w:rPr>
        <w:t>7. Dabar ha-lamed me-'inyano:</w:t>
      </w:r>
      <w:r w:rsidRPr="00B80E0C">
        <w:rPr>
          <w:rFonts w:asciiTheme="majorBidi" w:hAnsiTheme="majorBidi" w:cstheme="majorBidi"/>
          <w:kern w:val="22"/>
        </w:rPr>
        <w:t xml:space="preserve"> Interpretation deduced from the context.</w:t>
      </w:r>
    </w:p>
    <w:p w:rsidR="00EC6122" w:rsidRDefault="00EC6122" w:rsidP="00B109A7">
      <w:pPr>
        <w:keepNext/>
        <w:widowControl w:val="0"/>
        <w:pBdr>
          <w:bottom w:val="double" w:sz="6" w:space="1" w:color="auto"/>
        </w:pBdr>
        <w:autoSpaceDE w:val="0"/>
        <w:autoSpaceDN w:val="0"/>
        <w:adjustRightInd w:val="0"/>
        <w:jc w:val="both"/>
        <w:rPr>
          <w:rFonts w:cs="Times New Roman"/>
          <w:color w:val="000000"/>
          <w:lang w:val="en-US" w:bidi="he-IL"/>
        </w:rPr>
      </w:pPr>
    </w:p>
    <w:p w:rsidR="0046573D" w:rsidRPr="004D6302" w:rsidRDefault="0046573D" w:rsidP="00B109A7">
      <w:pPr>
        <w:keepNext/>
        <w:widowControl w:val="0"/>
        <w:jc w:val="both"/>
        <w:rPr>
          <w:rFonts w:ascii="Century Schoolbook" w:hAnsi="Century Schoolbook" w:cs="Times New Roman"/>
          <w:b/>
          <w:bCs/>
        </w:rPr>
      </w:pPr>
    </w:p>
    <w:p w:rsidR="0046573D" w:rsidRPr="005C1AE5" w:rsidRDefault="0046573D" w:rsidP="00B109A7">
      <w:pPr>
        <w:keepNext/>
        <w:widowControl w:val="0"/>
        <w:jc w:val="center"/>
        <w:rPr>
          <w:rFonts w:ascii="Century Schoolbook" w:hAnsi="Century Schoolbook" w:cs="Times New Roman"/>
          <w:sz w:val="28"/>
          <w:szCs w:val="28"/>
        </w:rPr>
      </w:pPr>
      <w:r w:rsidRPr="005C1AE5">
        <w:rPr>
          <w:rFonts w:ascii="Century Schoolbook" w:hAnsi="Century Schoolbook" w:cs="Times New Roman"/>
          <w:b/>
          <w:bCs/>
          <w:sz w:val="28"/>
          <w:szCs w:val="28"/>
        </w:rPr>
        <w:t>Reading Assignment:</w:t>
      </w:r>
    </w:p>
    <w:p w:rsidR="0046573D" w:rsidRPr="003C0FD4" w:rsidRDefault="0046573D" w:rsidP="00B109A7">
      <w:pPr>
        <w:keepNext/>
        <w:widowControl w:val="0"/>
        <w:jc w:val="center"/>
        <w:rPr>
          <w:rFonts w:cs="Times New Roman"/>
        </w:rPr>
      </w:pPr>
    </w:p>
    <w:p w:rsidR="0046573D" w:rsidRPr="003C0FD4" w:rsidRDefault="0046573D" w:rsidP="00B109A7">
      <w:pPr>
        <w:keepNext/>
        <w:widowControl w:val="0"/>
        <w:jc w:val="center"/>
        <w:rPr>
          <w:rFonts w:cs="Times New Roman"/>
        </w:rPr>
      </w:pPr>
      <w:r w:rsidRPr="003C0FD4">
        <w:rPr>
          <w:rFonts w:cs="Times New Roman"/>
          <w:b/>
          <w:bCs/>
          <w:u w:val="single"/>
        </w:rPr>
        <w:t>The Torah Anthol</w:t>
      </w:r>
      <w:r>
        <w:rPr>
          <w:rFonts w:cs="Times New Roman"/>
          <w:b/>
          <w:bCs/>
          <w:u w:val="single"/>
        </w:rPr>
        <w:t>ogy: Yalkut Me’Am Lo’Ez - Vol II: The Patriarchs</w:t>
      </w:r>
    </w:p>
    <w:p w:rsidR="0046573D" w:rsidRPr="003C0FD4" w:rsidRDefault="0046573D" w:rsidP="00B109A7">
      <w:pPr>
        <w:keepNext/>
        <w:widowControl w:val="0"/>
        <w:jc w:val="center"/>
        <w:rPr>
          <w:rFonts w:cs="Times New Roman"/>
        </w:rPr>
      </w:pPr>
      <w:r>
        <w:rPr>
          <w:rFonts w:cs="Times New Roman"/>
        </w:rPr>
        <w:t>By: Rabbi Yaaqov Culi, Translated by: Rabbi Aryeh Kaplan</w:t>
      </w:r>
    </w:p>
    <w:p w:rsidR="0046573D" w:rsidRDefault="0046573D" w:rsidP="00B109A7">
      <w:pPr>
        <w:keepNext/>
        <w:widowControl w:val="0"/>
        <w:jc w:val="center"/>
        <w:rPr>
          <w:rFonts w:cs="Times New Roman"/>
        </w:rPr>
      </w:pPr>
      <w:r w:rsidRPr="003C0FD4">
        <w:rPr>
          <w:rFonts w:cs="Times New Roman"/>
        </w:rPr>
        <w:t xml:space="preserve">Published by: Moznaim </w:t>
      </w:r>
      <w:r>
        <w:rPr>
          <w:rFonts w:cs="Times New Roman"/>
        </w:rPr>
        <w:t>Publishing Corp. (New York, 1988</w:t>
      </w:r>
      <w:r w:rsidRPr="003C0FD4">
        <w:rPr>
          <w:rFonts w:cs="Times New Roman"/>
        </w:rPr>
        <w:t>)</w:t>
      </w:r>
    </w:p>
    <w:p w:rsidR="0046573D" w:rsidRDefault="0046573D" w:rsidP="00B109A7">
      <w:pPr>
        <w:keepNext/>
        <w:widowControl w:val="0"/>
        <w:jc w:val="center"/>
        <w:rPr>
          <w:rFonts w:cs="Times New Roman"/>
          <w:lang w:val="en-US"/>
        </w:rPr>
      </w:pPr>
      <w:r>
        <w:rPr>
          <w:rFonts w:cs="Times New Roman"/>
        </w:rPr>
        <w:t>Vol. 2</w:t>
      </w:r>
      <w:r w:rsidRPr="002C6BF0">
        <w:rPr>
          <w:rFonts w:cs="Times New Roman"/>
        </w:rPr>
        <w:t xml:space="preserve"> – “</w:t>
      </w:r>
      <w:r>
        <w:rPr>
          <w:rFonts w:cs="Times New Roman"/>
          <w:u w:val="single"/>
        </w:rPr>
        <w:t>The Patriarchs</w:t>
      </w:r>
      <w:r w:rsidR="00B8046A">
        <w:rPr>
          <w:rFonts w:cs="Times New Roman"/>
        </w:rPr>
        <w:t>,” pp. 414-443</w:t>
      </w:r>
    </w:p>
    <w:p w:rsidR="0046573D" w:rsidRPr="00FF3B38" w:rsidRDefault="0046573D" w:rsidP="00B109A7">
      <w:pPr>
        <w:keepNext/>
        <w:widowControl w:val="0"/>
        <w:pBdr>
          <w:bottom w:val="double" w:sz="6" w:space="1" w:color="auto"/>
        </w:pBdr>
        <w:autoSpaceDE w:val="0"/>
        <w:autoSpaceDN w:val="0"/>
        <w:adjustRightInd w:val="0"/>
        <w:jc w:val="both"/>
        <w:rPr>
          <w:rFonts w:cs="Times New Roman"/>
          <w:color w:val="000000"/>
          <w:lang w:val="en-US" w:bidi="he-IL"/>
        </w:rPr>
      </w:pPr>
    </w:p>
    <w:p w:rsidR="0046573D" w:rsidRPr="00EC607B" w:rsidRDefault="0046573D" w:rsidP="00B109A7">
      <w:pPr>
        <w:keepNext/>
        <w:widowControl w:val="0"/>
        <w:jc w:val="both"/>
        <w:rPr>
          <w:rFonts w:cs="Times New Roman"/>
          <w:lang w:val="en-US"/>
        </w:rPr>
      </w:pPr>
    </w:p>
    <w:p w:rsidR="0046573D" w:rsidRPr="00B80E0C" w:rsidRDefault="0046573D" w:rsidP="00B109A7">
      <w:pPr>
        <w:keepNext/>
        <w:widowControl w:val="0"/>
        <w:jc w:val="both"/>
        <w:rPr>
          <w:rFonts w:ascii="Century Schoolbook" w:eastAsia="Times New Roman" w:hAnsi="Century Schoolbook" w:cs="Times New Roman"/>
          <w:b/>
          <w:bCs/>
          <w:kern w:val="28"/>
          <w:sz w:val="28"/>
          <w:szCs w:val="28"/>
          <w:rtl/>
          <w:cs/>
          <w:lang w:val="en-US" w:eastAsia="en-AU" w:bidi="he-IL"/>
        </w:rPr>
      </w:pPr>
      <w:r w:rsidRPr="00B80E0C">
        <w:rPr>
          <w:rFonts w:ascii="Century Schoolbook" w:eastAsia="Times New Roman" w:hAnsi="Century Schoolbook" w:cs="Times New Roman"/>
          <w:b/>
          <w:bCs/>
          <w:kern w:val="28"/>
          <w:sz w:val="28"/>
          <w:szCs w:val="28"/>
          <w:lang w:val="en-US" w:eastAsia="en-AU" w:bidi="he-IL"/>
        </w:rPr>
        <w:t xml:space="preserve">Rashi’s Commentary for: </w:t>
      </w:r>
      <w:r w:rsidRPr="00B80E0C">
        <w:rPr>
          <w:rFonts w:ascii="Century Schoolbook" w:eastAsia="Times New Roman" w:hAnsi="Century Schoolbook" w:cs="Times New Roman"/>
          <w:b/>
          <w:bCs/>
          <w:kern w:val="28"/>
          <w:sz w:val="28"/>
          <w:szCs w:val="28"/>
          <w:cs/>
          <w:lang w:val="en-US" w:eastAsia="en-AU" w:bidi="he-IL"/>
        </w:rPr>
        <w:t>‎</w:t>
      </w:r>
      <w:r w:rsidRPr="00B80E0C">
        <w:rPr>
          <w:rFonts w:ascii="Century Schoolbook" w:hAnsi="Century Schoolbook"/>
        </w:rPr>
        <w:t xml:space="preserve"> </w:t>
      </w:r>
      <w:r w:rsidRPr="00B80E0C">
        <w:rPr>
          <w:rFonts w:ascii="Century Schoolbook" w:eastAsia="Times New Roman" w:hAnsi="Century Schoolbook" w:cs="Times New Roman"/>
          <w:b/>
          <w:bCs/>
          <w:kern w:val="28"/>
          <w:sz w:val="28"/>
          <w:szCs w:val="28"/>
          <w:lang w:val="en-US" w:eastAsia="en-AU" w:bidi="he-IL"/>
        </w:rPr>
        <w:t xml:space="preserve">B’resheet (Genesis) </w:t>
      </w:r>
      <w:r w:rsidRPr="00B80E0C">
        <w:rPr>
          <w:rFonts w:ascii="Century Schoolbook" w:eastAsia="Times New Roman" w:hAnsi="Century Schoolbook" w:cs="Times New Roman"/>
          <w:b/>
          <w:bCs/>
          <w:kern w:val="28"/>
          <w:sz w:val="28"/>
          <w:szCs w:val="28"/>
          <w:cs/>
          <w:lang w:val="en-US" w:eastAsia="en-AU" w:bidi="he-IL"/>
        </w:rPr>
        <w:t>‎‎</w:t>
      </w:r>
      <w:r w:rsidR="00610FEA" w:rsidRPr="00610FEA">
        <w:rPr>
          <w:rFonts w:ascii="Century Schoolbook" w:eastAsia="Times New Roman" w:hAnsi="Century Schoolbook" w:cs="Times New Roman" w:hint="cs"/>
          <w:b/>
          <w:bCs/>
          <w:kern w:val="28"/>
          <w:sz w:val="28"/>
          <w:szCs w:val="28"/>
          <w:cs/>
          <w:lang w:val="en-US" w:eastAsia="en-AU" w:bidi="he-IL"/>
        </w:rPr>
        <w:t>‎</w:t>
      </w:r>
      <w:r w:rsidR="00610FEA" w:rsidRPr="00610FEA">
        <w:rPr>
          <w:rFonts w:ascii="Century Schoolbook" w:eastAsia="Times New Roman" w:hAnsi="Century Schoolbook" w:cs="Times New Roman"/>
          <w:b/>
          <w:bCs/>
          <w:kern w:val="28"/>
          <w:sz w:val="28"/>
          <w:szCs w:val="28"/>
          <w:lang w:val="en-US" w:eastAsia="en-AU" w:bidi="he-IL"/>
        </w:rPr>
        <w:t>24:42 – 25:18</w:t>
      </w:r>
      <w:r w:rsidR="00610FEA" w:rsidRPr="00610FEA">
        <w:rPr>
          <w:rFonts w:ascii="Century Schoolbook" w:eastAsia="Times New Roman" w:hAnsi="Century Schoolbook" w:cs="Times New Roman"/>
          <w:b/>
          <w:bCs/>
          <w:kern w:val="28"/>
          <w:sz w:val="28"/>
          <w:szCs w:val="28"/>
          <w:cs/>
          <w:lang w:val="en-US" w:eastAsia="en-AU" w:bidi="he-IL"/>
        </w:rPr>
        <w:t>‎</w:t>
      </w:r>
      <w:r w:rsidRPr="00B80E0C">
        <w:rPr>
          <w:rFonts w:ascii="Century Schoolbook" w:eastAsia="Times New Roman" w:hAnsi="Century Schoolbook" w:cs="Times New Roman"/>
          <w:b/>
          <w:bCs/>
          <w:kern w:val="28"/>
          <w:sz w:val="28"/>
          <w:szCs w:val="28"/>
          <w:cs/>
          <w:lang w:val="en-US" w:eastAsia="en-AU" w:bidi="he-IL"/>
        </w:rPr>
        <w:t>‎‎</w:t>
      </w:r>
    </w:p>
    <w:p w:rsidR="0046573D" w:rsidRDefault="0046573D" w:rsidP="00B109A7">
      <w:pPr>
        <w:keepNext/>
        <w:widowControl w:val="0"/>
        <w:jc w:val="both"/>
        <w:rPr>
          <w:rFonts w:asciiTheme="majorBidi" w:hAnsiTheme="majorBidi" w:cstheme="majorBidi"/>
          <w:lang w:bidi="he-IL"/>
        </w:rPr>
      </w:pPr>
    </w:p>
    <w:p w:rsidR="00EC6122" w:rsidRPr="00EC6122" w:rsidRDefault="00EC6122" w:rsidP="00B109A7">
      <w:pPr>
        <w:keepNext/>
        <w:widowControl w:val="0"/>
        <w:jc w:val="both"/>
        <w:rPr>
          <w:rFonts w:asciiTheme="majorBidi" w:eastAsia="Times New Roman" w:hAnsiTheme="majorBidi" w:cstheme="majorBidi"/>
          <w:lang w:val="en-US" w:eastAsia="en-AU" w:bidi="he-IL"/>
        </w:rPr>
      </w:pPr>
      <w:r w:rsidRPr="00EC6122">
        <w:rPr>
          <w:rFonts w:asciiTheme="majorBidi" w:eastAsia="Times New Roman" w:hAnsiTheme="majorBidi" w:cstheme="majorBidi"/>
          <w:b/>
          <w:bCs/>
          <w:lang w:val="en-US" w:eastAsia="en-AU" w:bidi="he-IL"/>
        </w:rPr>
        <w:t xml:space="preserve">So I came </w:t>
      </w:r>
      <w:r w:rsidR="00AD3094" w:rsidRPr="00EC6122">
        <w:rPr>
          <w:rFonts w:asciiTheme="majorBidi" w:eastAsia="Times New Roman" w:hAnsiTheme="majorBidi" w:cstheme="majorBidi"/>
          <w:b/>
          <w:bCs/>
          <w:lang w:val="en-US" w:eastAsia="en-AU" w:bidi="he-IL"/>
        </w:rPr>
        <w:t>today</w:t>
      </w:r>
      <w:r w:rsidR="00AD3094">
        <w:rPr>
          <w:rFonts w:asciiTheme="majorBidi" w:eastAsia="Times New Roman" w:hAnsiTheme="majorBidi" w:cstheme="majorBidi"/>
          <w:lang w:val="en-US" w:eastAsia="en-AU" w:bidi="he-IL"/>
        </w:rPr>
        <w:t>.</w:t>
      </w:r>
      <w:r w:rsidR="00AD3094" w:rsidRPr="00EC6122">
        <w:rPr>
          <w:rFonts w:asciiTheme="majorBidi" w:eastAsia="Times New Roman" w:hAnsiTheme="majorBidi" w:cstheme="majorBidi"/>
          <w:lang w:val="en-US" w:eastAsia="en-AU" w:bidi="he-IL"/>
        </w:rPr>
        <w:t xml:space="preserve"> Today</w:t>
      </w:r>
      <w:r w:rsidRPr="00EC6122">
        <w:rPr>
          <w:rFonts w:asciiTheme="majorBidi" w:eastAsia="Times New Roman" w:hAnsiTheme="majorBidi" w:cstheme="majorBidi"/>
          <w:lang w:val="en-US" w:eastAsia="en-AU" w:bidi="he-IL"/>
        </w:rPr>
        <w:t xml:space="preserve"> I left, and today I arrived. From here we learn that the earth shrank for him [i.e., his journey was miraculously shortened]. </w:t>
      </w:r>
      <w:r w:rsidRPr="00EC6122">
        <w:rPr>
          <w:rFonts w:asciiTheme="majorBidi" w:eastAsia="Times New Roman" w:hAnsiTheme="majorBidi" w:cstheme="majorBidi"/>
          <w:b/>
          <w:bCs/>
          <w:highlight w:val="yellow"/>
          <w:lang w:val="en-US" w:eastAsia="en-AU" w:bidi="he-IL"/>
        </w:rPr>
        <w:t xml:space="preserve">Rabbi Acha said: The ordinary conversation of the servants of the Patriarchs is more beloved before the Omnipresent than the Torah of their sons, for the section dealing with </w:t>
      </w:r>
      <w:r w:rsidRPr="00EC6122">
        <w:rPr>
          <w:rFonts w:asciiTheme="majorBidi" w:eastAsia="Times New Roman" w:hAnsiTheme="majorBidi" w:cstheme="majorBidi"/>
          <w:b/>
          <w:bCs/>
          <w:highlight w:val="yellow"/>
          <w:lang w:val="en-US" w:eastAsia="en-AU" w:bidi="he-IL"/>
        </w:rPr>
        <w:lastRenderedPageBreak/>
        <w:t>Eliezer is repeated in the Torah, whereas many fundamentals of the Torah were given only through allusions.</w:t>
      </w:r>
      <w:r w:rsidRPr="00EC6122">
        <w:rPr>
          <w:rFonts w:asciiTheme="majorBidi" w:eastAsia="Times New Roman" w:hAnsiTheme="majorBidi" w:cstheme="majorBidi"/>
          <w:b/>
          <w:bCs/>
          <w:lang w:val="en-US" w:eastAsia="en-AU" w:bidi="he-IL"/>
        </w:rPr>
        <w:t>-</w:t>
      </w:r>
      <w:r w:rsidRPr="00EC6122">
        <w:rPr>
          <w:rFonts w:asciiTheme="majorBidi" w:eastAsia="Times New Roman" w:hAnsiTheme="majorBidi" w:cstheme="majorBidi"/>
          <w:lang w:val="en-US" w:eastAsia="en-AU" w:bidi="he-IL"/>
        </w:rPr>
        <w:t xml:space="preserve">[Gen. Rabbah 60:8] </w:t>
      </w:r>
    </w:p>
    <w:p w:rsidR="00EC6122" w:rsidRPr="00EC6122" w:rsidRDefault="00EC6122" w:rsidP="00B109A7">
      <w:pPr>
        <w:keepNext/>
        <w:widowControl w:val="0"/>
        <w:jc w:val="both"/>
        <w:rPr>
          <w:rFonts w:asciiTheme="majorBidi" w:eastAsia="Times New Roman" w:hAnsiTheme="majorBidi" w:cstheme="majorBidi"/>
          <w:lang w:val="en-US" w:eastAsia="en-AU" w:bidi="he-IL"/>
        </w:rPr>
      </w:pPr>
      <w:r w:rsidRPr="00EC6122">
        <w:rPr>
          <w:rFonts w:asciiTheme="majorBidi" w:eastAsia="Times New Roman" w:hAnsiTheme="majorBidi" w:cstheme="majorBidi"/>
          <w:lang w:val="en-US" w:eastAsia="en-AU" w:bidi="he-IL"/>
        </w:rPr>
        <w:t> </w:t>
      </w:r>
    </w:p>
    <w:p w:rsidR="00EC6122" w:rsidRPr="00EC6122" w:rsidRDefault="00EC6122" w:rsidP="00B109A7">
      <w:pPr>
        <w:keepNext/>
        <w:widowControl w:val="0"/>
        <w:jc w:val="both"/>
        <w:rPr>
          <w:rFonts w:asciiTheme="majorBidi" w:eastAsia="Times New Roman" w:hAnsiTheme="majorBidi" w:cstheme="majorBidi"/>
          <w:lang w:val="en-US" w:eastAsia="en-AU" w:bidi="he-IL"/>
        </w:rPr>
      </w:pPr>
      <w:r w:rsidRPr="00EC6122">
        <w:rPr>
          <w:rFonts w:asciiTheme="majorBidi" w:eastAsia="Times New Roman" w:hAnsiTheme="majorBidi" w:cstheme="majorBidi"/>
          <w:b/>
          <w:bCs/>
          <w:lang w:val="en-US" w:eastAsia="en-AU" w:bidi="he-IL"/>
        </w:rPr>
        <w:t>44 You too</w:t>
      </w:r>
      <w:r w:rsidRPr="00EC6122">
        <w:rPr>
          <w:rFonts w:asciiTheme="majorBidi" w:eastAsia="Times New Roman" w:hAnsiTheme="majorBidi" w:cstheme="majorBidi"/>
          <w:lang w:val="en-US" w:eastAsia="en-AU" w:bidi="he-IL"/>
        </w:rPr>
        <w:t xml:space="preserve"> [The word] </w:t>
      </w:r>
      <w:r w:rsidRPr="00EC6122">
        <w:rPr>
          <w:rFonts w:asciiTheme="majorBidi" w:eastAsia="Times New Roman" w:hAnsiTheme="majorBidi" w:cstheme="majorBidi"/>
          <w:rtl/>
          <w:lang w:val="en-US" w:eastAsia="en-AU" w:bidi="he-IL"/>
        </w:rPr>
        <w:t>גַּם</w:t>
      </w:r>
      <w:r w:rsidRPr="00EC6122">
        <w:rPr>
          <w:rFonts w:asciiTheme="majorBidi" w:eastAsia="Times New Roman" w:hAnsiTheme="majorBidi" w:cstheme="majorBidi"/>
          <w:lang w:val="en-US" w:eastAsia="en-AU" w:bidi="he-IL"/>
        </w:rPr>
        <w:t xml:space="preserve"> (also), includes the people who were with him. </w:t>
      </w:r>
    </w:p>
    <w:p w:rsidR="00EC6122" w:rsidRPr="00EC6122" w:rsidRDefault="00EC6122" w:rsidP="00B109A7">
      <w:pPr>
        <w:keepNext/>
        <w:widowControl w:val="0"/>
        <w:jc w:val="both"/>
        <w:rPr>
          <w:rFonts w:asciiTheme="majorBidi" w:eastAsia="Times New Roman" w:hAnsiTheme="majorBidi" w:cstheme="majorBidi"/>
          <w:lang w:val="en-US" w:eastAsia="en-AU" w:bidi="he-IL"/>
        </w:rPr>
      </w:pPr>
      <w:r w:rsidRPr="00EC6122">
        <w:rPr>
          <w:rFonts w:asciiTheme="majorBidi" w:eastAsia="Times New Roman" w:hAnsiTheme="majorBidi" w:cstheme="majorBidi"/>
          <w:lang w:val="en-US" w:eastAsia="en-AU" w:bidi="he-IL"/>
        </w:rPr>
        <w:t> </w:t>
      </w:r>
    </w:p>
    <w:p w:rsidR="00EC6122" w:rsidRPr="00EC6122" w:rsidRDefault="00EC6122" w:rsidP="00B109A7">
      <w:pPr>
        <w:keepNext/>
        <w:widowControl w:val="0"/>
        <w:jc w:val="both"/>
        <w:rPr>
          <w:rFonts w:asciiTheme="majorBidi" w:eastAsia="Times New Roman" w:hAnsiTheme="majorBidi" w:cstheme="majorBidi"/>
          <w:lang w:val="en-US" w:eastAsia="en-AU" w:bidi="he-IL"/>
        </w:rPr>
      </w:pPr>
      <w:r w:rsidRPr="00EC6122">
        <w:rPr>
          <w:rFonts w:asciiTheme="majorBidi" w:eastAsia="Times New Roman" w:hAnsiTheme="majorBidi" w:cstheme="majorBidi"/>
          <w:b/>
          <w:bCs/>
          <w:lang w:val="en-US" w:eastAsia="en-AU" w:bidi="he-IL"/>
        </w:rPr>
        <w:t>designated</w:t>
      </w:r>
      <w:r w:rsidRPr="00EC6122">
        <w:rPr>
          <w:rFonts w:asciiTheme="majorBidi" w:eastAsia="Times New Roman" w:hAnsiTheme="majorBidi" w:cstheme="majorBidi"/>
          <w:lang w:val="en-US" w:eastAsia="en-AU" w:bidi="he-IL"/>
        </w:rPr>
        <w:t xml:space="preserve"> [Meaning]: He clarified and made known, and likewise, every expression of </w:t>
      </w:r>
      <w:r w:rsidRPr="00EC6122">
        <w:rPr>
          <w:rFonts w:asciiTheme="majorBidi" w:eastAsia="Times New Roman" w:hAnsiTheme="majorBidi" w:cstheme="majorBidi"/>
          <w:rtl/>
          <w:lang w:val="en-US" w:eastAsia="en-AU" w:bidi="he-IL"/>
        </w:rPr>
        <w:t>הוֹכָחָה</w:t>
      </w:r>
      <w:r w:rsidRPr="00EC6122">
        <w:rPr>
          <w:rFonts w:asciiTheme="majorBidi" w:eastAsia="Times New Roman" w:hAnsiTheme="majorBidi" w:cstheme="majorBidi"/>
          <w:lang w:val="en-US" w:eastAsia="en-AU" w:bidi="he-IL"/>
        </w:rPr>
        <w:t xml:space="preserve"> in Scripture denotes clarification of a matter. </w:t>
      </w:r>
    </w:p>
    <w:p w:rsidR="00EC6122" w:rsidRPr="00EC6122" w:rsidRDefault="00EC6122" w:rsidP="00B109A7">
      <w:pPr>
        <w:keepNext/>
        <w:widowControl w:val="0"/>
        <w:jc w:val="both"/>
        <w:rPr>
          <w:rFonts w:asciiTheme="majorBidi" w:eastAsia="Times New Roman" w:hAnsiTheme="majorBidi" w:cstheme="majorBidi"/>
          <w:lang w:val="en-US" w:eastAsia="en-AU" w:bidi="he-IL"/>
        </w:rPr>
      </w:pPr>
      <w:r w:rsidRPr="00EC6122">
        <w:rPr>
          <w:rFonts w:asciiTheme="majorBidi" w:eastAsia="Times New Roman" w:hAnsiTheme="majorBidi" w:cstheme="majorBidi"/>
          <w:lang w:val="en-US" w:eastAsia="en-AU" w:bidi="he-IL"/>
        </w:rPr>
        <w:t> </w:t>
      </w:r>
    </w:p>
    <w:p w:rsidR="00EC6122" w:rsidRPr="00EC6122" w:rsidRDefault="00EC6122" w:rsidP="00B109A7">
      <w:pPr>
        <w:keepNext/>
        <w:widowControl w:val="0"/>
        <w:jc w:val="both"/>
        <w:rPr>
          <w:rFonts w:asciiTheme="majorBidi" w:eastAsia="Times New Roman" w:hAnsiTheme="majorBidi" w:cstheme="majorBidi"/>
          <w:lang w:val="en-US" w:eastAsia="en-AU" w:bidi="he-IL"/>
        </w:rPr>
      </w:pPr>
      <w:r w:rsidRPr="00EC6122">
        <w:rPr>
          <w:rFonts w:asciiTheme="majorBidi" w:eastAsia="Times New Roman" w:hAnsiTheme="majorBidi" w:cstheme="majorBidi"/>
          <w:b/>
          <w:bCs/>
          <w:lang w:val="en-US" w:eastAsia="en-AU" w:bidi="he-IL"/>
        </w:rPr>
        <w:t>45 I had not yet finished</w:t>
      </w:r>
      <w:r w:rsidRPr="00EC6122">
        <w:rPr>
          <w:rFonts w:asciiTheme="majorBidi" w:eastAsia="Times New Roman" w:hAnsiTheme="majorBidi" w:cstheme="majorBidi"/>
          <w:lang w:val="en-US" w:eastAsia="en-AU" w:bidi="he-IL"/>
        </w:rPr>
        <w:t xml:space="preserve"> [Meaning]: “I was not yet finishing.” And similarly, wherever the present tense is called for, sometimes the past tense is used, and it could have been written </w:t>
      </w:r>
      <w:r w:rsidRPr="00EC6122">
        <w:rPr>
          <w:rFonts w:asciiTheme="majorBidi" w:eastAsia="Times New Roman" w:hAnsiTheme="majorBidi" w:cstheme="majorBidi"/>
          <w:rtl/>
          <w:lang w:val="en-US" w:eastAsia="en-AU" w:bidi="he-IL"/>
        </w:rPr>
        <w:t>טֶרֶם</w:t>
      </w:r>
      <w:r w:rsidRPr="00EC6122">
        <w:rPr>
          <w:rFonts w:asciiTheme="majorBidi" w:eastAsia="Times New Roman" w:hAnsiTheme="majorBidi" w:cstheme="majorBidi"/>
          <w:lang w:val="en-US" w:eastAsia="en-AU" w:bidi="he-IL"/>
        </w:rPr>
        <w:t xml:space="preserve"> </w:t>
      </w:r>
      <w:r w:rsidRPr="00EC6122">
        <w:rPr>
          <w:rFonts w:asciiTheme="majorBidi" w:eastAsia="Times New Roman" w:hAnsiTheme="majorBidi" w:cstheme="majorBidi"/>
          <w:rtl/>
          <w:lang w:val="en-US" w:eastAsia="en-AU" w:bidi="he-IL"/>
        </w:rPr>
        <w:t>כִּלִתִי</w:t>
      </w:r>
      <w:r w:rsidRPr="00EC6122">
        <w:rPr>
          <w:rFonts w:asciiTheme="majorBidi" w:eastAsia="Times New Roman" w:hAnsiTheme="majorBidi" w:cstheme="majorBidi"/>
          <w:lang w:val="en-US" w:eastAsia="en-AU" w:bidi="he-IL"/>
        </w:rPr>
        <w:t xml:space="preserve"> (past tense), “I had not yet finished;” and sometimes the future tense is used. An example [that a verb denoting continuous action is sometimes expressed in the past and sometimes in the future] is (Job 1:5): “for Job would say” (</w:t>
      </w:r>
      <w:r w:rsidRPr="00EC6122">
        <w:rPr>
          <w:rFonts w:asciiTheme="majorBidi" w:eastAsia="Times New Roman" w:hAnsiTheme="majorBidi" w:cstheme="majorBidi"/>
          <w:rtl/>
          <w:lang w:val="en-US" w:eastAsia="en-AU" w:bidi="he-IL"/>
        </w:rPr>
        <w:t>אָמַר</w:t>
      </w:r>
      <w:r w:rsidRPr="00EC6122">
        <w:rPr>
          <w:rFonts w:asciiTheme="majorBidi" w:eastAsia="Times New Roman" w:hAnsiTheme="majorBidi" w:cstheme="majorBidi"/>
          <w:lang w:val="en-US" w:eastAsia="en-AU" w:bidi="he-IL"/>
        </w:rPr>
        <w:t>) : this is in the past tense. “So would Job do” (</w:t>
      </w:r>
      <w:r w:rsidRPr="00EC6122">
        <w:rPr>
          <w:rFonts w:asciiTheme="majorBidi" w:eastAsia="Times New Roman" w:hAnsiTheme="majorBidi" w:cstheme="majorBidi"/>
          <w:rtl/>
          <w:lang w:val="en-US" w:eastAsia="en-AU" w:bidi="he-IL"/>
        </w:rPr>
        <w:t>יַעֲשֶׂה</w:t>
      </w:r>
      <w:r w:rsidRPr="00EC6122">
        <w:rPr>
          <w:rFonts w:asciiTheme="majorBidi" w:eastAsia="Times New Roman" w:hAnsiTheme="majorBidi" w:cstheme="majorBidi"/>
          <w:lang w:val="en-US" w:eastAsia="en-AU" w:bidi="he-IL"/>
        </w:rPr>
        <w:t xml:space="preserve">) : this is in the future tense. But the meaning of both is in the present tense, [namely] “for so would Job say: Perhaps my sons have sinned? and so he would do this” [in a continuous fashion]. </w:t>
      </w:r>
    </w:p>
    <w:p w:rsidR="00EC6122" w:rsidRPr="00EC6122" w:rsidRDefault="00EC6122" w:rsidP="00B109A7">
      <w:pPr>
        <w:keepNext/>
        <w:widowControl w:val="0"/>
        <w:jc w:val="both"/>
        <w:rPr>
          <w:rFonts w:asciiTheme="majorBidi" w:eastAsia="Times New Roman" w:hAnsiTheme="majorBidi" w:cstheme="majorBidi"/>
          <w:lang w:val="en-US" w:eastAsia="en-AU" w:bidi="he-IL"/>
        </w:rPr>
      </w:pPr>
      <w:r w:rsidRPr="00EC6122">
        <w:rPr>
          <w:rFonts w:asciiTheme="majorBidi" w:eastAsia="Times New Roman" w:hAnsiTheme="majorBidi" w:cstheme="majorBidi"/>
          <w:lang w:val="en-US" w:eastAsia="en-AU" w:bidi="he-IL"/>
        </w:rPr>
        <w:t> </w:t>
      </w:r>
    </w:p>
    <w:p w:rsidR="00EC6122" w:rsidRPr="00EC6122" w:rsidRDefault="00EC6122" w:rsidP="00B109A7">
      <w:pPr>
        <w:keepNext/>
        <w:widowControl w:val="0"/>
        <w:jc w:val="both"/>
        <w:rPr>
          <w:rFonts w:asciiTheme="majorBidi" w:eastAsia="Times New Roman" w:hAnsiTheme="majorBidi" w:cstheme="majorBidi"/>
          <w:lang w:val="en-US" w:eastAsia="en-AU" w:bidi="he-IL"/>
        </w:rPr>
      </w:pPr>
      <w:r w:rsidRPr="00EC6122">
        <w:rPr>
          <w:rFonts w:asciiTheme="majorBidi" w:eastAsia="Times New Roman" w:hAnsiTheme="majorBidi" w:cstheme="majorBidi"/>
          <w:b/>
          <w:bCs/>
          <w:lang w:val="en-US" w:eastAsia="en-AU" w:bidi="he-IL"/>
        </w:rPr>
        <w:t>47 And I asked...and I placed</w:t>
      </w:r>
      <w:r w:rsidRPr="00EC6122">
        <w:rPr>
          <w:rFonts w:asciiTheme="majorBidi" w:eastAsia="Times New Roman" w:hAnsiTheme="majorBidi" w:cstheme="majorBidi"/>
          <w:lang w:val="en-US" w:eastAsia="en-AU" w:bidi="he-IL"/>
        </w:rPr>
        <w:t xml:space="preserve"> He reversed the sequence of events, because, in fact, he had first given [her the jewelry] and then asked [about her family]. But [he changed the order] lest they catch him in his words and say, “How did you give her [the jewelry] when you did not yet know who she was?” </w:t>
      </w:r>
    </w:p>
    <w:p w:rsidR="00EC6122" w:rsidRPr="00EC6122" w:rsidRDefault="00EC6122" w:rsidP="00B109A7">
      <w:pPr>
        <w:keepNext/>
        <w:widowControl w:val="0"/>
        <w:jc w:val="both"/>
        <w:rPr>
          <w:rFonts w:asciiTheme="majorBidi" w:eastAsia="Times New Roman" w:hAnsiTheme="majorBidi" w:cstheme="majorBidi"/>
          <w:lang w:val="en-US" w:eastAsia="en-AU" w:bidi="he-IL"/>
        </w:rPr>
      </w:pPr>
      <w:r w:rsidRPr="00EC6122">
        <w:rPr>
          <w:rFonts w:asciiTheme="majorBidi" w:eastAsia="Times New Roman" w:hAnsiTheme="majorBidi" w:cstheme="majorBidi"/>
          <w:lang w:val="en-US" w:eastAsia="en-AU" w:bidi="he-IL"/>
        </w:rPr>
        <w:t> </w:t>
      </w:r>
    </w:p>
    <w:p w:rsidR="00EC6122" w:rsidRPr="00EC6122" w:rsidRDefault="00EC6122" w:rsidP="00B109A7">
      <w:pPr>
        <w:keepNext/>
        <w:widowControl w:val="0"/>
        <w:jc w:val="both"/>
        <w:rPr>
          <w:rFonts w:asciiTheme="majorBidi" w:eastAsia="Times New Roman" w:hAnsiTheme="majorBidi" w:cstheme="majorBidi"/>
          <w:lang w:val="en-US" w:eastAsia="en-AU" w:bidi="he-IL"/>
        </w:rPr>
      </w:pPr>
      <w:r w:rsidRPr="00EC6122">
        <w:rPr>
          <w:rFonts w:asciiTheme="majorBidi" w:eastAsia="Times New Roman" w:hAnsiTheme="majorBidi" w:cstheme="majorBidi"/>
          <w:b/>
          <w:bCs/>
          <w:lang w:val="en-US" w:eastAsia="en-AU" w:bidi="he-IL"/>
        </w:rPr>
        <w:t>to the right</w:t>
      </w:r>
      <w:r w:rsidRPr="00EC6122">
        <w:rPr>
          <w:rFonts w:asciiTheme="majorBidi" w:eastAsia="Times New Roman" w:hAnsiTheme="majorBidi" w:cstheme="majorBidi"/>
          <w:lang w:val="en-US" w:eastAsia="en-AU" w:bidi="he-IL"/>
        </w:rPr>
        <w:t xml:space="preserve"> [This refers to a wife] from the daughters of Ishmael. </w:t>
      </w:r>
    </w:p>
    <w:p w:rsidR="00EC6122" w:rsidRPr="00EC6122" w:rsidRDefault="00EC6122" w:rsidP="00B109A7">
      <w:pPr>
        <w:keepNext/>
        <w:widowControl w:val="0"/>
        <w:jc w:val="both"/>
        <w:rPr>
          <w:rFonts w:asciiTheme="majorBidi" w:eastAsia="Times New Roman" w:hAnsiTheme="majorBidi" w:cstheme="majorBidi"/>
          <w:lang w:val="en-US" w:eastAsia="en-AU" w:bidi="he-IL"/>
        </w:rPr>
      </w:pPr>
      <w:r w:rsidRPr="00EC6122">
        <w:rPr>
          <w:rFonts w:asciiTheme="majorBidi" w:eastAsia="Times New Roman" w:hAnsiTheme="majorBidi" w:cstheme="majorBidi"/>
          <w:lang w:val="en-US" w:eastAsia="en-AU" w:bidi="he-IL"/>
        </w:rPr>
        <w:t> </w:t>
      </w:r>
    </w:p>
    <w:p w:rsidR="00EC6122" w:rsidRPr="00EC6122" w:rsidRDefault="00EC6122" w:rsidP="00B109A7">
      <w:pPr>
        <w:keepNext/>
        <w:widowControl w:val="0"/>
        <w:jc w:val="both"/>
        <w:rPr>
          <w:rFonts w:asciiTheme="majorBidi" w:eastAsia="Times New Roman" w:hAnsiTheme="majorBidi" w:cstheme="majorBidi"/>
          <w:lang w:val="en-US" w:eastAsia="en-AU" w:bidi="he-IL"/>
        </w:rPr>
      </w:pPr>
      <w:r w:rsidRPr="00EC6122">
        <w:rPr>
          <w:rFonts w:asciiTheme="majorBidi" w:eastAsia="Times New Roman" w:hAnsiTheme="majorBidi" w:cstheme="majorBidi"/>
          <w:b/>
          <w:bCs/>
          <w:lang w:val="en-US" w:eastAsia="en-AU" w:bidi="he-IL"/>
        </w:rPr>
        <w:t>to the left</w:t>
      </w:r>
      <w:r w:rsidRPr="00EC6122">
        <w:rPr>
          <w:rFonts w:asciiTheme="majorBidi" w:eastAsia="Times New Roman" w:hAnsiTheme="majorBidi" w:cstheme="majorBidi"/>
          <w:lang w:val="en-US" w:eastAsia="en-AU" w:bidi="he-IL"/>
        </w:rPr>
        <w:t xml:space="preserve"> [This refers to a wife] from the daughters of Lot, who dwelt to the left of Abraham (Gen. Rabbah 60:9). </w:t>
      </w:r>
    </w:p>
    <w:p w:rsidR="00EC6122" w:rsidRPr="00EC6122" w:rsidRDefault="00EC6122" w:rsidP="00B109A7">
      <w:pPr>
        <w:keepNext/>
        <w:widowControl w:val="0"/>
        <w:jc w:val="both"/>
        <w:rPr>
          <w:rFonts w:asciiTheme="majorBidi" w:eastAsia="Times New Roman" w:hAnsiTheme="majorBidi" w:cstheme="majorBidi"/>
          <w:lang w:val="en-US" w:eastAsia="en-AU" w:bidi="he-IL"/>
        </w:rPr>
      </w:pPr>
      <w:r w:rsidRPr="00EC6122">
        <w:rPr>
          <w:rFonts w:asciiTheme="majorBidi" w:eastAsia="Times New Roman" w:hAnsiTheme="majorBidi" w:cstheme="majorBidi"/>
          <w:lang w:val="en-US" w:eastAsia="en-AU" w:bidi="he-IL"/>
        </w:rPr>
        <w:t> </w:t>
      </w:r>
    </w:p>
    <w:p w:rsidR="00EC6122" w:rsidRPr="00EC6122" w:rsidRDefault="00EC6122" w:rsidP="00B109A7">
      <w:pPr>
        <w:keepNext/>
        <w:widowControl w:val="0"/>
        <w:jc w:val="both"/>
        <w:rPr>
          <w:rFonts w:asciiTheme="majorBidi" w:eastAsia="Times New Roman" w:hAnsiTheme="majorBidi" w:cstheme="majorBidi"/>
          <w:lang w:val="en-US" w:eastAsia="en-AU" w:bidi="he-IL"/>
        </w:rPr>
      </w:pPr>
      <w:r w:rsidRPr="00EC6122">
        <w:rPr>
          <w:rFonts w:asciiTheme="majorBidi" w:eastAsia="Times New Roman" w:hAnsiTheme="majorBidi" w:cstheme="majorBidi"/>
          <w:b/>
          <w:bCs/>
          <w:lang w:val="en-US" w:eastAsia="en-AU" w:bidi="he-IL"/>
        </w:rPr>
        <w:t>50 And Laban and Bethuel answered</w:t>
      </w:r>
      <w:r w:rsidRPr="00EC6122">
        <w:rPr>
          <w:rFonts w:asciiTheme="majorBidi" w:eastAsia="Times New Roman" w:hAnsiTheme="majorBidi" w:cstheme="majorBidi"/>
          <w:lang w:val="en-US" w:eastAsia="en-AU" w:bidi="he-IL"/>
        </w:rPr>
        <w:t xml:space="preserve"> He [Laban] was wicked and jumped to reply before his father. </w:t>
      </w:r>
    </w:p>
    <w:p w:rsidR="00EC6122" w:rsidRPr="00EC6122" w:rsidRDefault="00EC6122" w:rsidP="00B109A7">
      <w:pPr>
        <w:keepNext/>
        <w:widowControl w:val="0"/>
        <w:jc w:val="both"/>
        <w:rPr>
          <w:rFonts w:asciiTheme="majorBidi" w:eastAsia="Times New Roman" w:hAnsiTheme="majorBidi" w:cstheme="majorBidi"/>
          <w:lang w:val="en-US" w:eastAsia="en-AU" w:bidi="he-IL"/>
        </w:rPr>
      </w:pPr>
      <w:r w:rsidRPr="00EC6122">
        <w:rPr>
          <w:rFonts w:asciiTheme="majorBidi" w:eastAsia="Times New Roman" w:hAnsiTheme="majorBidi" w:cstheme="majorBidi"/>
          <w:lang w:val="en-US" w:eastAsia="en-AU" w:bidi="he-IL"/>
        </w:rPr>
        <w:t> </w:t>
      </w:r>
    </w:p>
    <w:p w:rsidR="00EC6122" w:rsidRPr="00EC6122" w:rsidRDefault="00EC6122" w:rsidP="00B109A7">
      <w:pPr>
        <w:keepNext/>
        <w:widowControl w:val="0"/>
        <w:jc w:val="both"/>
        <w:rPr>
          <w:rFonts w:asciiTheme="majorBidi" w:eastAsia="Times New Roman" w:hAnsiTheme="majorBidi" w:cstheme="majorBidi"/>
          <w:lang w:val="en-US" w:eastAsia="en-AU" w:bidi="he-IL"/>
        </w:rPr>
      </w:pPr>
      <w:r w:rsidRPr="00EC6122">
        <w:rPr>
          <w:rFonts w:asciiTheme="majorBidi" w:eastAsia="Times New Roman" w:hAnsiTheme="majorBidi" w:cstheme="majorBidi"/>
          <w:b/>
          <w:bCs/>
          <w:lang w:val="en-US" w:eastAsia="en-AU" w:bidi="he-IL"/>
        </w:rPr>
        <w:t>We cannot speak to you to refuse in this matter</w:t>
      </w:r>
      <w:r w:rsidRPr="00EC6122">
        <w:rPr>
          <w:rFonts w:asciiTheme="majorBidi" w:eastAsia="Times New Roman" w:hAnsiTheme="majorBidi" w:cstheme="majorBidi"/>
          <w:lang w:val="en-US" w:eastAsia="en-AU" w:bidi="he-IL"/>
        </w:rPr>
        <w:t xml:space="preserve">, either with an unfavorable reply, or with an appropriate reply, because it is obvious that the matter has emanated from the Lord, according to your words, that He designated her for you. </w:t>
      </w:r>
    </w:p>
    <w:p w:rsidR="00EC6122" w:rsidRPr="00EC6122" w:rsidRDefault="00EC6122" w:rsidP="00B109A7">
      <w:pPr>
        <w:keepNext/>
        <w:widowControl w:val="0"/>
        <w:jc w:val="both"/>
        <w:rPr>
          <w:rFonts w:asciiTheme="majorBidi" w:eastAsia="Times New Roman" w:hAnsiTheme="majorBidi" w:cstheme="majorBidi"/>
          <w:lang w:val="en-US" w:eastAsia="en-AU" w:bidi="he-IL"/>
        </w:rPr>
      </w:pPr>
      <w:r w:rsidRPr="00EC6122">
        <w:rPr>
          <w:rFonts w:asciiTheme="majorBidi" w:eastAsia="Times New Roman" w:hAnsiTheme="majorBidi" w:cstheme="majorBidi"/>
          <w:lang w:val="en-US" w:eastAsia="en-AU" w:bidi="he-IL"/>
        </w:rPr>
        <w:t> </w:t>
      </w:r>
    </w:p>
    <w:p w:rsidR="00EC6122" w:rsidRPr="00EC6122" w:rsidRDefault="00EC6122" w:rsidP="00B109A7">
      <w:pPr>
        <w:keepNext/>
        <w:widowControl w:val="0"/>
        <w:jc w:val="both"/>
        <w:rPr>
          <w:rFonts w:asciiTheme="majorBidi" w:eastAsia="Times New Roman" w:hAnsiTheme="majorBidi" w:cstheme="majorBidi"/>
          <w:lang w:val="en-US" w:eastAsia="en-AU" w:bidi="he-IL"/>
        </w:rPr>
      </w:pPr>
      <w:r w:rsidRPr="00EC6122">
        <w:rPr>
          <w:rFonts w:asciiTheme="majorBidi" w:eastAsia="Times New Roman" w:hAnsiTheme="majorBidi" w:cstheme="majorBidi"/>
          <w:b/>
          <w:bCs/>
          <w:lang w:val="en-US" w:eastAsia="en-AU" w:bidi="he-IL"/>
        </w:rPr>
        <w:t>52 that he prostrated himself on the ground</w:t>
      </w:r>
      <w:r w:rsidRPr="00EC6122">
        <w:rPr>
          <w:rFonts w:asciiTheme="majorBidi" w:eastAsia="Times New Roman" w:hAnsiTheme="majorBidi" w:cstheme="majorBidi"/>
          <w:lang w:val="en-US" w:eastAsia="en-AU" w:bidi="he-IL"/>
        </w:rPr>
        <w:t xml:space="preserve"> From here [we learn] that we must give thanks for good tidings. </w:t>
      </w:r>
    </w:p>
    <w:p w:rsidR="00EC6122" w:rsidRPr="00EC6122" w:rsidRDefault="00EC6122" w:rsidP="00B109A7">
      <w:pPr>
        <w:keepNext/>
        <w:widowControl w:val="0"/>
        <w:jc w:val="both"/>
        <w:rPr>
          <w:rFonts w:asciiTheme="majorBidi" w:eastAsia="Times New Roman" w:hAnsiTheme="majorBidi" w:cstheme="majorBidi"/>
          <w:lang w:val="en-US" w:eastAsia="en-AU" w:bidi="he-IL"/>
        </w:rPr>
      </w:pPr>
      <w:r w:rsidRPr="00EC6122">
        <w:rPr>
          <w:rFonts w:asciiTheme="majorBidi" w:eastAsia="Times New Roman" w:hAnsiTheme="majorBidi" w:cstheme="majorBidi"/>
          <w:lang w:val="en-US" w:eastAsia="en-AU" w:bidi="he-IL"/>
        </w:rPr>
        <w:t> </w:t>
      </w:r>
    </w:p>
    <w:p w:rsidR="00EC6122" w:rsidRPr="00EC6122" w:rsidRDefault="00EC6122" w:rsidP="00B109A7">
      <w:pPr>
        <w:keepNext/>
        <w:widowControl w:val="0"/>
        <w:jc w:val="both"/>
        <w:rPr>
          <w:rFonts w:asciiTheme="majorBidi" w:eastAsia="Times New Roman" w:hAnsiTheme="majorBidi" w:cstheme="majorBidi"/>
          <w:lang w:val="en-US" w:eastAsia="en-AU" w:bidi="he-IL"/>
        </w:rPr>
      </w:pPr>
      <w:r w:rsidRPr="00EC6122">
        <w:rPr>
          <w:rFonts w:asciiTheme="majorBidi" w:eastAsia="Times New Roman" w:hAnsiTheme="majorBidi" w:cstheme="majorBidi"/>
          <w:b/>
          <w:bCs/>
          <w:lang w:val="en-US" w:eastAsia="en-AU" w:bidi="he-IL"/>
        </w:rPr>
        <w:t>53 and... delicacies</w:t>
      </w:r>
      <w:r w:rsidRPr="00EC6122">
        <w:rPr>
          <w:rFonts w:asciiTheme="majorBidi" w:eastAsia="Times New Roman" w:hAnsiTheme="majorBidi" w:cstheme="majorBidi"/>
          <w:lang w:val="en-US" w:eastAsia="en-AU" w:bidi="he-IL"/>
        </w:rPr>
        <w:t xml:space="preserve"> Heb. </w:t>
      </w:r>
      <w:r w:rsidRPr="00EC6122">
        <w:rPr>
          <w:rFonts w:asciiTheme="majorBidi" w:eastAsia="Times New Roman" w:hAnsiTheme="majorBidi" w:cstheme="majorBidi"/>
          <w:rtl/>
          <w:lang w:val="en-US" w:eastAsia="en-AU" w:bidi="he-IL"/>
        </w:rPr>
        <w:t>וּמִגְדָּנוֹת</w:t>
      </w:r>
      <w:r w:rsidRPr="00EC6122">
        <w:rPr>
          <w:rFonts w:asciiTheme="majorBidi" w:eastAsia="Times New Roman" w:hAnsiTheme="majorBidi" w:cstheme="majorBidi"/>
          <w:lang w:val="en-US" w:eastAsia="en-AU" w:bidi="he-IL"/>
        </w:rPr>
        <w:t xml:space="preserve"> . An expression of sweet fruits (</w:t>
      </w:r>
      <w:r w:rsidRPr="00EC6122">
        <w:rPr>
          <w:rFonts w:asciiTheme="majorBidi" w:eastAsia="Times New Roman" w:hAnsiTheme="majorBidi" w:cstheme="majorBidi"/>
          <w:rtl/>
          <w:lang w:val="en-US" w:eastAsia="en-AU" w:bidi="he-IL"/>
        </w:rPr>
        <w:t>מְגָדִים</w:t>
      </w:r>
      <w:r w:rsidRPr="00EC6122">
        <w:rPr>
          <w:rFonts w:asciiTheme="majorBidi" w:eastAsia="Times New Roman" w:hAnsiTheme="majorBidi" w:cstheme="majorBidi"/>
          <w:lang w:val="en-US" w:eastAsia="en-AU" w:bidi="he-IL"/>
        </w:rPr>
        <w:t xml:space="preserve">) , for he had brought with him various kinds of fruits of the Land of Israel. </w:t>
      </w:r>
    </w:p>
    <w:p w:rsidR="00EC6122" w:rsidRPr="00EC6122" w:rsidRDefault="00EC6122" w:rsidP="00B109A7">
      <w:pPr>
        <w:keepNext/>
        <w:widowControl w:val="0"/>
        <w:jc w:val="both"/>
        <w:rPr>
          <w:rFonts w:asciiTheme="majorBidi" w:eastAsia="Times New Roman" w:hAnsiTheme="majorBidi" w:cstheme="majorBidi"/>
          <w:lang w:val="en-US" w:eastAsia="en-AU" w:bidi="he-IL"/>
        </w:rPr>
      </w:pPr>
      <w:r w:rsidRPr="00EC6122">
        <w:rPr>
          <w:rFonts w:asciiTheme="majorBidi" w:eastAsia="Times New Roman" w:hAnsiTheme="majorBidi" w:cstheme="majorBidi"/>
          <w:lang w:val="en-US" w:eastAsia="en-AU" w:bidi="he-IL"/>
        </w:rPr>
        <w:t> </w:t>
      </w:r>
    </w:p>
    <w:p w:rsidR="00EC6122" w:rsidRPr="00EC6122" w:rsidRDefault="00EC6122" w:rsidP="00B109A7">
      <w:pPr>
        <w:keepNext/>
        <w:widowControl w:val="0"/>
        <w:jc w:val="both"/>
        <w:rPr>
          <w:rFonts w:asciiTheme="majorBidi" w:eastAsia="Times New Roman" w:hAnsiTheme="majorBidi" w:cstheme="majorBidi"/>
          <w:lang w:val="en-US" w:eastAsia="en-AU" w:bidi="he-IL"/>
        </w:rPr>
      </w:pPr>
      <w:r w:rsidRPr="00EC6122">
        <w:rPr>
          <w:rFonts w:asciiTheme="majorBidi" w:eastAsia="Times New Roman" w:hAnsiTheme="majorBidi" w:cstheme="majorBidi"/>
          <w:b/>
          <w:bCs/>
          <w:lang w:val="en-US" w:eastAsia="en-AU" w:bidi="he-IL"/>
        </w:rPr>
        <w:t xml:space="preserve">54 and they lodged </w:t>
      </w:r>
      <w:r w:rsidRPr="00EC6122">
        <w:rPr>
          <w:rFonts w:asciiTheme="majorBidi" w:eastAsia="Times New Roman" w:hAnsiTheme="majorBidi" w:cstheme="majorBidi"/>
          <w:lang w:val="en-US" w:eastAsia="en-AU" w:bidi="he-IL"/>
        </w:rPr>
        <w:t xml:space="preserve">Wherever lodging is mentioned in Scripture, it refers to one night’s lodging. </w:t>
      </w:r>
    </w:p>
    <w:p w:rsidR="00EC6122" w:rsidRPr="00EC6122" w:rsidRDefault="00EC6122" w:rsidP="00B109A7">
      <w:pPr>
        <w:keepNext/>
        <w:widowControl w:val="0"/>
        <w:jc w:val="both"/>
        <w:rPr>
          <w:rFonts w:asciiTheme="majorBidi" w:eastAsia="Times New Roman" w:hAnsiTheme="majorBidi" w:cstheme="majorBidi"/>
          <w:lang w:val="en-US" w:eastAsia="en-AU" w:bidi="he-IL"/>
        </w:rPr>
      </w:pPr>
      <w:r w:rsidRPr="00EC6122">
        <w:rPr>
          <w:rFonts w:asciiTheme="majorBidi" w:eastAsia="Times New Roman" w:hAnsiTheme="majorBidi" w:cstheme="majorBidi"/>
          <w:lang w:val="en-US" w:eastAsia="en-AU" w:bidi="he-IL"/>
        </w:rPr>
        <w:t> </w:t>
      </w:r>
    </w:p>
    <w:p w:rsidR="00EC6122" w:rsidRPr="00EC6122" w:rsidRDefault="00EC6122" w:rsidP="00B109A7">
      <w:pPr>
        <w:keepNext/>
        <w:widowControl w:val="0"/>
        <w:jc w:val="both"/>
        <w:rPr>
          <w:rFonts w:asciiTheme="majorBidi" w:eastAsia="Times New Roman" w:hAnsiTheme="majorBidi" w:cstheme="majorBidi"/>
          <w:lang w:val="en-US" w:eastAsia="en-AU" w:bidi="he-IL"/>
        </w:rPr>
      </w:pPr>
      <w:r w:rsidRPr="00EC6122">
        <w:rPr>
          <w:rFonts w:asciiTheme="majorBidi" w:eastAsia="Times New Roman" w:hAnsiTheme="majorBidi" w:cstheme="majorBidi"/>
          <w:b/>
          <w:bCs/>
          <w:lang w:val="en-US" w:eastAsia="en-AU" w:bidi="he-IL"/>
        </w:rPr>
        <w:t>55 And her brother and her mother said</w:t>
      </w:r>
      <w:r w:rsidRPr="00EC6122">
        <w:rPr>
          <w:rFonts w:asciiTheme="majorBidi" w:eastAsia="Times New Roman" w:hAnsiTheme="majorBidi" w:cstheme="majorBidi"/>
          <w:lang w:val="en-US" w:eastAsia="en-AU" w:bidi="he-IL"/>
        </w:rPr>
        <w:t xml:space="preserve"> And where was Bethuel? He wanted to stop [Rebecca’s marriage]; so an angel came and slew him.-[Gen. Rabbah 60:12] </w:t>
      </w:r>
    </w:p>
    <w:p w:rsidR="00EC6122" w:rsidRPr="00EC6122" w:rsidRDefault="00EC6122" w:rsidP="00B109A7">
      <w:pPr>
        <w:keepNext/>
        <w:widowControl w:val="0"/>
        <w:jc w:val="both"/>
        <w:rPr>
          <w:rFonts w:asciiTheme="majorBidi" w:eastAsia="Times New Roman" w:hAnsiTheme="majorBidi" w:cstheme="majorBidi"/>
          <w:lang w:val="en-US" w:eastAsia="en-AU" w:bidi="he-IL"/>
        </w:rPr>
      </w:pPr>
      <w:r w:rsidRPr="00EC6122">
        <w:rPr>
          <w:rFonts w:asciiTheme="majorBidi" w:eastAsia="Times New Roman" w:hAnsiTheme="majorBidi" w:cstheme="majorBidi"/>
          <w:lang w:val="en-US" w:eastAsia="en-AU" w:bidi="he-IL"/>
        </w:rPr>
        <w:t> </w:t>
      </w:r>
    </w:p>
    <w:p w:rsidR="00EC6122" w:rsidRPr="00EC6122" w:rsidRDefault="00EC6122" w:rsidP="00B109A7">
      <w:pPr>
        <w:keepNext/>
        <w:widowControl w:val="0"/>
        <w:jc w:val="both"/>
        <w:rPr>
          <w:rFonts w:asciiTheme="majorBidi" w:eastAsia="Times New Roman" w:hAnsiTheme="majorBidi" w:cstheme="majorBidi"/>
          <w:lang w:val="en-US" w:eastAsia="en-AU" w:bidi="he-IL"/>
        </w:rPr>
      </w:pPr>
      <w:r w:rsidRPr="00EC6122">
        <w:rPr>
          <w:rFonts w:asciiTheme="majorBidi" w:eastAsia="Times New Roman" w:hAnsiTheme="majorBidi" w:cstheme="majorBidi"/>
          <w:lang w:val="en-US" w:eastAsia="en-AU" w:bidi="he-IL"/>
        </w:rPr>
        <w:t xml:space="preserve">a year - </w:t>
      </w:r>
      <w:r w:rsidRPr="00EC6122">
        <w:rPr>
          <w:rFonts w:asciiTheme="majorBidi" w:eastAsia="Times New Roman" w:hAnsiTheme="majorBidi" w:cstheme="majorBidi"/>
          <w:rtl/>
          <w:lang w:val="en-US" w:eastAsia="en-AU" w:bidi="he-IL"/>
        </w:rPr>
        <w:t>יָמִים</w:t>
      </w:r>
      <w:r w:rsidRPr="00EC6122">
        <w:rPr>
          <w:rFonts w:asciiTheme="majorBidi" w:eastAsia="Times New Roman" w:hAnsiTheme="majorBidi" w:cstheme="majorBidi"/>
          <w:lang w:val="en-US" w:eastAsia="en-AU" w:bidi="he-IL"/>
        </w:rPr>
        <w:t xml:space="preserve"> [means] a year, as in (Lev. 25:29): “the time of its redemption shall be one full year (</w:t>
      </w:r>
      <w:r w:rsidRPr="00EC6122">
        <w:rPr>
          <w:rFonts w:asciiTheme="majorBidi" w:eastAsia="Times New Roman" w:hAnsiTheme="majorBidi" w:cstheme="majorBidi"/>
          <w:rtl/>
          <w:lang w:val="en-US" w:eastAsia="en-AU" w:bidi="he-IL"/>
        </w:rPr>
        <w:t>יָמִים</w:t>
      </w:r>
      <w:r w:rsidRPr="00EC6122">
        <w:rPr>
          <w:rFonts w:asciiTheme="majorBidi" w:eastAsia="Times New Roman" w:hAnsiTheme="majorBidi" w:cstheme="majorBidi"/>
          <w:lang w:val="en-US" w:eastAsia="en-AU" w:bidi="he-IL"/>
        </w:rPr>
        <w:t xml:space="preserve">) .” For a maiden is granted a period of twelve months to outfit herself with ornaments.-[Kethuboth 57]. </w:t>
      </w:r>
    </w:p>
    <w:p w:rsidR="00EC6122" w:rsidRPr="00EC6122" w:rsidRDefault="00EC6122" w:rsidP="00B109A7">
      <w:pPr>
        <w:keepNext/>
        <w:widowControl w:val="0"/>
        <w:jc w:val="both"/>
        <w:rPr>
          <w:rFonts w:asciiTheme="majorBidi" w:eastAsia="Times New Roman" w:hAnsiTheme="majorBidi" w:cstheme="majorBidi"/>
          <w:lang w:val="en-US" w:eastAsia="en-AU" w:bidi="he-IL"/>
        </w:rPr>
      </w:pPr>
      <w:r w:rsidRPr="00EC6122">
        <w:rPr>
          <w:rFonts w:asciiTheme="majorBidi" w:eastAsia="Times New Roman" w:hAnsiTheme="majorBidi" w:cstheme="majorBidi"/>
          <w:lang w:val="en-US" w:eastAsia="en-AU" w:bidi="he-IL"/>
        </w:rPr>
        <w:t> </w:t>
      </w:r>
    </w:p>
    <w:p w:rsidR="00EC6122" w:rsidRPr="00EC6122" w:rsidRDefault="00EC6122" w:rsidP="00B109A7">
      <w:pPr>
        <w:keepNext/>
        <w:widowControl w:val="0"/>
        <w:jc w:val="both"/>
        <w:rPr>
          <w:rFonts w:asciiTheme="majorBidi" w:eastAsia="Times New Roman" w:hAnsiTheme="majorBidi" w:cstheme="majorBidi"/>
          <w:lang w:val="en-US" w:eastAsia="en-AU" w:bidi="he-IL"/>
        </w:rPr>
      </w:pPr>
      <w:r w:rsidRPr="00EC6122">
        <w:rPr>
          <w:rFonts w:asciiTheme="majorBidi" w:eastAsia="Times New Roman" w:hAnsiTheme="majorBidi" w:cstheme="majorBidi"/>
          <w:b/>
          <w:bCs/>
          <w:lang w:val="en-US" w:eastAsia="en-AU" w:bidi="he-IL"/>
        </w:rPr>
        <w:t>or ten</w:t>
      </w:r>
      <w:r w:rsidRPr="00EC6122">
        <w:rPr>
          <w:rFonts w:asciiTheme="majorBidi" w:eastAsia="Times New Roman" w:hAnsiTheme="majorBidi" w:cstheme="majorBidi"/>
          <w:lang w:val="en-US" w:eastAsia="en-AU" w:bidi="he-IL"/>
        </w:rPr>
        <w:t xml:space="preserve"> [Meaning] ten months, for if you say that </w:t>
      </w:r>
      <w:r w:rsidRPr="00EC6122">
        <w:rPr>
          <w:rFonts w:asciiTheme="majorBidi" w:eastAsia="Times New Roman" w:hAnsiTheme="majorBidi" w:cstheme="majorBidi"/>
          <w:rtl/>
          <w:lang w:val="en-US" w:eastAsia="en-AU" w:bidi="he-IL"/>
        </w:rPr>
        <w:t>יָמִים</w:t>
      </w:r>
      <w:r w:rsidRPr="00EC6122">
        <w:rPr>
          <w:rFonts w:asciiTheme="majorBidi" w:eastAsia="Times New Roman" w:hAnsiTheme="majorBidi" w:cstheme="majorBidi"/>
          <w:lang w:val="en-US" w:eastAsia="en-AU" w:bidi="he-IL"/>
        </w:rPr>
        <w:t xml:space="preserve"> is [to be understood literally as] days, it is not customary for people who make requests to request a small thing and [to say,] “If you are unwilling, give us more than that.”-[Kethuboth 57]. </w:t>
      </w:r>
    </w:p>
    <w:p w:rsidR="00EC6122" w:rsidRPr="00EC6122" w:rsidRDefault="00EC6122" w:rsidP="00B109A7">
      <w:pPr>
        <w:keepNext/>
        <w:widowControl w:val="0"/>
        <w:jc w:val="both"/>
        <w:rPr>
          <w:rFonts w:asciiTheme="majorBidi" w:eastAsia="Times New Roman" w:hAnsiTheme="majorBidi" w:cstheme="majorBidi"/>
          <w:lang w:val="en-US" w:eastAsia="en-AU" w:bidi="he-IL"/>
        </w:rPr>
      </w:pPr>
      <w:r w:rsidRPr="00EC6122">
        <w:rPr>
          <w:rFonts w:asciiTheme="majorBidi" w:eastAsia="Times New Roman" w:hAnsiTheme="majorBidi" w:cstheme="majorBidi"/>
          <w:lang w:val="en-US" w:eastAsia="en-AU" w:bidi="he-IL"/>
        </w:rPr>
        <w:t> </w:t>
      </w:r>
    </w:p>
    <w:p w:rsidR="00EC6122" w:rsidRPr="00EC6122" w:rsidRDefault="00EC6122" w:rsidP="00B109A7">
      <w:pPr>
        <w:keepNext/>
        <w:widowControl w:val="0"/>
        <w:jc w:val="both"/>
        <w:rPr>
          <w:rFonts w:asciiTheme="majorBidi" w:eastAsia="Times New Roman" w:hAnsiTheme="majorBidi" w:cstheme="majorBidi"/>
          <w:lang w:val="en-US" w:eastAsia="en-AU" w:bidi="he-IL"/>
        </w:rPr>
      </w:pPr>
      <w:r w:rsidRPr="00EC6122">
        <w:rPr>
          <w:rFonts w:asciiTheme="majorBidi" w:eastAsia="Times New Roman" w:hAnsiTheme="majorBidi" w:cstheme="majorBidi"/>
          <w:b/>
          <w:bCs/>
          <w:lang w:val="en-US" w:eastAsia="en-AU" w:bidi="he-IL"/>
        </w:rPr>
        <w:t xml:space="preserve">57 And ask her </w:t>
      </w:r>
      <w:r w:rsidRPr="00EC6122">
        <w:rPr>
          <w:rFonts w:asciiTheme="majorBidi" w:eastAsia="Times New Roman" w:hAnsiTheme="majorBidi" w:cstheme="majorBidi"/>
          <w:highlight w:val="yellow"/>
          <w:lang w:val="en-US" w:eastAsia="en-AU" w:bidi="he-IL"/>
        </w:rPr>
        <w:t>From here we learn that we may not marry off a woman except with her consent</w:t>
      </w:r>
      <w:r w:rsidRPr="00EC6122">
        <w:rPr>
          <w:rFonts w:asciiTheme="majorBidi" w:eastAsia="Times New Roman" w:hAnsiTheme="majorBidi" w:cstheme="majorBidi"/>
          <w:lang w:val="en-US" w:eastAsia="en-AU" w:bidi="he-IL"/>
        </w:rPr>
        <w:t xml:space="preserve">.-[Gen. Rabbah 60:12] </w:t>
      </w:r>
    </w:p>
    <w:p w:rsidR="00EC6122" w:rsidRPr="00EC6122" w:rsidRDefault="00EC6122" w:rsidP="00B109A7">
      <w:pPr>
        <w:keepNext/>
        <w:widowControl w:val="0"/>
        <w:jc w:val="both"/>
        <w:rPr>
          <w:rFonts w:asciiTheme="majorBidi" w:eastAsia="Times New Roman" w:hAnsiTheme="majorBidi" w:cstheme="majorBidi"/>
          <w:lang w:val="en-US" w:eastAsia="en-AU" w:bidi="he-IL"/>
        </w:rPr>
      </w:pPr>
      <w:r w:rsidRPr="00EC6122">
        <w:rPr>
          <w:rFonts w:asciiTheme="majorBidi" w:eastAsia="Times New Roman" w:hAnsiTheme="majorBidi" w:cstheme="majorBidi"/>
          <w:lang w:val="en-US" w:eastAsia="en-AU" w:bidi="he-IL"/>
        </w:rPr>
        <w:t> </w:t>
      </w:r>
    </w:p>
    <w:p w:rsidR="00EC6122" w:rsidRPr="00EC6122" w:rsidRDefault="00EC6122" w:rsidP="00B109A7">
      <w:pPr>
        <w:keepNext/>
        <w:widowControl w:val="0"/>
        <w:jc w:val="both"/>
        <w:rPr>
          <w:rFonts w:asciiTheme="majorBidi" w:eastAsia="Times New Roman" w:hAnsiTheme="majorBidi" w:cstheme="majorBidi"/>
          <w:lang w:val="en-US" w:eastAsia="en-AU" w:bidi="he-IL"/>
        </w:rPr>
      </w:pPr>
      <w:r w:rsidRPr="00EC6122">
        <w:rPr>
          <w:rFonts w:asciiTheme="majorBidi" w:eastAsia="Times New Roman" w:hAnsiTheme="majorBidi" w:cstheme="majorBidi"/>
          <w:b/>
          <w:bCs/>
          <w:lang w:val="en-US" w:eastAsia="en-AU" w:bidi="he-IL"/>
        </w:rPr>
        <w:t>58 and she said, “I will go.”</w:t>
      </w:r>
      <w:r w:rsidRPr="00EC6122">
        <w:rPr>
          <w:rFonts w:asciiTheme="majorBidi" w:eastAsia="Times New Roman" w:hAnsiTheme="majorBidi" w:cstheme="majorBidi"/>
          <w:lang w:val="en-US" w:eastAsia="en-AU" w:bidi="he-IL"/>
        </w:rPr>
        <w:t xml:space="preserve"> of my own accord, even if you do not desire it. </w:t>
      </w:r>
    </w:p>
    <w:p w:rsidR="00EC6122" w:rsidRPr="00EC6122" w:rsidRDefault="00EC6122" w:rsidP="00B109A7">
      <w:pPr>
        <w:keepNext/>
        <w:widowControl w:val="0"/>
        <w:jc w:val="both"/>
        <w:rPr>
          <w:rFonts w:asciiTheme="majorBidi" w:eastAsia="Times New Roman" w:hAnsiTheme="majorBidi" w:cstheme="majorBidi"/>
          <w:lang w:val="en-US" w:eastAsia="en-AU" w:bidi="he-IL"/>
        </w:rPr>
      </w:pPr>
      <w:r w:rsidRPr="00EC6122">
        <w:rPr>
          <w:rFonts w:asciiTheme="majorBidi" w:eastAsia="Times New Roman" w:hAnsiTheme="majorBidi" w:cstheme="majorBidi"/>
          <w:lang w:val="en-US" w:eastAsia="en-AU" w:bidi="he-IL"/>
        </w:rPr>
        <w:t> </w:t>
      </w:r>
    </w:p>
    <w:p w:rsidR="00EC6122" w:rsidRPr="00EC6122" w:rsidRDefault="00EC6122" w:rsidP="00B109A7">
      <w:pPr>
        <w:keepNext/>
        <w:widowControl w:val="0"/>
        <w:jc w:val="both"/>
        <w:rPr>
          <w:rFonts w:asciiTheme="majorBidi" w:eastAsia="Times New Roman" w:hAnsiTheme="majorBidi" w:cstheme="majorBidi"/>
          <w:lang w:val="en-US" w:eastAsia="en-AU" w:bidi="he-IL"/>
        </w:rPr>
      </w:pPr>
      <w:r w:rsidRPr="00EC6122">
        <w:rPr>
          <w:rFonts w:asciiTheme="majorBidi" w:eastAsia="Times New Roman" w:hAnsiTheme="majorBidi" w:cstheme="majorBidi"/>
          <w:b/>
          <w:bCs/>
          <w:lang w:val="en-US" w:eastAsia="en-AU" w:bidi="he-IL"/>
        </w:rPr>
        <w:lastRenderedPageBreak/>
        <w:t>60 may you become thousands of myriads</w:t>
      </w:r>
      <w:r w:rsidRPr="00EC6122">
        <w:rPr>
          <w:rFonts w:asciiTheme="majorBidi" w:eastAsia="Times New Roman" w:hAnsiTheme="majorBidi" w:cstheme="majorBidi"/>
          <w:lang w:val="en-US" w:eastAsia="en-AU" w:bidi="he-IL"/>
        </w:rPr>
        <w:t xml:space="preserve"> May you and your seed receive that blessing that was stated to Abraham on Mount Moriah (above 22:17): “and I will surely multiply your seed, etc.” “May it be His will that those children shall be from you and not from another woman.” </w:t>
      </w:r>
    </w:p>
    <w:p w:rsidR="00EC6122" w:rsidRPr="00EC6122" w:rsidRDefault="00EC6122" w:rsidP="00B109A7">
      <w:pPr>
        <w:keepNext/>
        <w:widowControl w:val="0"/>
        <w:jc w:val="both"/>
        <w:rPr>
          <w:rFonts w:asciiTheme="majorBidi" w:eastAsia="Times New Roman" w:hAnsiTheme="majorBidi" w:cstheme="majorBidi"/>
          <w:lang w:val="en-US" w:eastAsia="en-AU" w:bidi="he-IL"/>
        </w:rPr>
      </w:pPr>
      <w:r w:rsidRPr="00EC6122">
        <w:rPr>
          <w:rFonts w:asciiTheme="majorBidi" w:eastAsia="Times New Roman" w:hAnsiTheme="majorBidi" w:cstheme="majorBidi"/>
          <w:lang w:val="en-US" w:eastAsia="en-AU" w:bidi="he-IL"/>
        </w:rPr>
        <w:t> </w:t>
      </w:r>
    </w:p>
    <w:p w:rsidR="00EC6122" w:rsidRPr="00EC6122" w:rsidRDefault="00EC6122" w:rsidP="00B109A7">
      <w:pPr>
        <w:keepNext/>
        <w:widowControl w:val="0"/>
        <w:jc w:val="both"/>
        <w:rPr>
          <w:rFonts w:asciiTheme="majorBidi" w:eastAsia="Times New Roman" w:hAnsiTheme="majorBidi" w:cstheme="majorBidi"/>
          <w:lang w:val="en-US" w:eastAsia="en-AU" w:bidi="he-IL"/>
        </w:rPr>
      </w:pPr>
      <w:r w:rsidRPr="00EC6122">
        <w:rPr>
          <w:rFonts w:asciiTheme="majorBidi" w:eastAsia="Times New Roman" w:hAnsiTheme="majorBidi" w:cstheme="majorBidi"/>
          <w:b/>
          <w:bCs/>
          <w:lang w:val="en-US" w:eastAsia="en-AU" w:bidi="he-IL"/>
        </w:rPr>
        <w:t>62 coming from Be’er Lachai Ro’i</w:t>
      </w:r>
      <w:r w:rsidRPr="00EC6122">
        <w:rPr>
          <w:rFonts w:asciiTheme="majorBidi" w:eastAsia="Times New Roman" w:hAnsiTheme="majorBidi" w:cstheme="majorBidi"/>
          <w:lang w:val="en-US" w:eastAsia="en-AU" w:bidi="he-IL"/>
        </w:rPr>
        <w:t xml:space="preserve"> </w:t>
      </w:r>
      <w:r w:rsidRPr="00EC6122">
        <w:rPr>
          <w:rFonts w:asciiTheme="majorBidi" w:eastAsia="Times New Roman" w:hAnsiTheme="majorBidi" w:cstheme="majorBidi"/>
          <w:highlight w:val="yellow"/>
          <w:lang w:val="en-US" w:eastAsia="en-AU" w:bidi="he-IL"/>
        </w:rPr>
        <w:t>where he had gone to bring Hagar to Abraham his father, that he should marry her (Gen. Rabbah 60: 14).</w:t>
      </w:r>
      <w:r w:rsidRPr="00EC6122">
        <w:rPr>
          <w:rFonts w:asciiTheme="majorBidi" w:eastAsia="Times New Roman" w:hAnsiTheme="majorBidi" w:cstheme="majorBidi"/>
          <w:lang w:val="en-US" w:eastAsia="en-AU" w:bidi="he-IL"/>
        </w:rPr>
        <w:t xml:space="preserve"> </w:t>
      </w:r>
    </w:p>
    <w:p w:rsidR="00EC6122" w:rsidRPr="00EC6122" w:rsidRDefault="00EC6122" w:rsidP="00B109A7">
      <w:pPr>
        <w:keepNext/>
        <w:widowControl w:val="0"/>
        <w:jc w:val="both"/>
        <w:rPr>
          <w:rFonts w:asciiTheme="majorBidi" w:eastAsia="Times New Roman" w:hAnsiTheme="majorBidi" w:cstheme="majorBidi"/>
          <w:lang w:val="en-US" w:eastAsia="en-AU" w:bidi="he-IL"/>
        </w:rPr>
      </w:pPr>
      <w:r w:rsidRPr="00EC6122">
        <w:rPr>
          <w:rFonts w:asciiTheme="majorBidi" w:eastAsia="Times New Roman" w:hAnsiTheme="majorBidi" w:cstheme="majorBidi"/>
          <w:lang w:val="en-US" w:eastAsia="en-AU" w:bidi="he-IL"/>
        </w:rPr>
        <w:t> </w:t>
      </w:r>
    </w:p>
    <w:p w:rsidR="00EC6122" w:rsidRPr="00EC6122" w:rsidRDefault="00EC6122" w:rsidP="00B109A7">
      <w:pPr>
        <w:keepNext/>
        <w:widowControl w:val="0"/>
        <w:jc w:val="both"/>
        <w:rPr>
          <w:rFonts w:asciiTheme="majorBidi" w:eastAsia="Times New Roman" w:hAnsiTheme="majorBidi" w:cstheme="majorBidi"/>
          <w:lang w:val="en-US" w:eastAsia="en-AU" w:bidi="he-IL"/>
        </w:rPr>
      </w:pPr>
      <w:r w:rsidRPr="00EC6122">
        <w:rPr>
          <w:rFonts w:asciiTheme="majorBidi" w:eastAsia="Times New Roman" w:hAnsiTheme="majorBidi" w:cstheme="majorBidi"/>
          <w:b/>
          <w:bCs/>
          <w:lang w:val="en-US" w:eastAsia="en-AU" w:bidi="he-IL"/>
        </w:rPr>
        <w:t>and he dwelt in the land of the south</w:t>
      </w:r>
      <w:r w:rsidRPr="00EC6122">
        <w:rPr>
          <w:rFonts w:asciiTheme="majorBidi" w:eastAsia="Times New Roman" w:hAnsiTheme="majorBidi" w:cstheme="majorBidi"/>
          <w:lang w:val="en-US" w:eastAsia="en-AU" w:bidi="he-IL"/>
        </w:rPr>
        <w:t xml:space="preserve"> Near that well, as it is said (above 20:1): “And Abraham traveled from there to the south land, and he dwelt between Kadesh and Shur,” and there the well was located, as it is said (above 16:14): “Behold it is between Kadesh and Bered.” </w:t>
      </w:r>
    </w:p>
    <w:p w:rsidR="00EC6122" w:rsidRPr="00EC6122" w:rsidRDefault="00EC6122" w:rsidP="00B109A7">
      <w:pPr>
        <w:keepNext/>
        <w:widowControl w:val="0"/>
        <w:jc w:val="both"/>
        <w:rPr>
          <w:rFonts w:asciiTheme="majorBidi" w:eastAsia="Times New Roman" w:hAnsiTheme="majorBidi" w:cstheme="majorBidi"/>
          <w:lang w:val="en-US" w:eastAsia="en-AU" w:bidi="he-IL"/>
        </w:rPr>
      </w:pPr>
      <w:r w:rsidRPr="00EC6122">
        <w:rPr>
          <w:rFonts w:asciiTheme="majorBidi" w:eastAsia="Times New Roman" w:hAnsiTheme="majorBidi" w:cstheme="majorBidi"/>
          <w:lang w:val="en-US" w:eastAsia="en-AU" w:bidi="he-IL"/>
        </w:rPr>
        <w:t> </w:t>
      </w:r>
    </w:p>
    <w:p w:rsidR="00EC6122" w:rsidRPr="00EC6122" w:rsidRDefault="00EC6122" w:rsidP="00B109A7">
      <w:pPr>
        <w:keepNext/>
        <w:widowControl w:val="0"/>
        <w:jc w:val="both"/>
        <w:rPr>
          <w:rFonts w:asciiTheme="majorBidi" w:eastAsia="Times New Roman" w:hAnsiTheme="majorBidi" w:cstheme="majorBidi"/>
          <w:lang w:val="en-US" w:eastAsia="en-AU" w:bidi="he-IL"/>
        </w:rPr>
      </w:pPr>
      <w:r w:rsidRPr="00EC6122">
        <w:rPr>
          <w:rFonts w:asciiTheme="majorBidi" w:eastAsia="Times New Roman" w:hAnsiTheme="majorBidi" w:cstheme="majorBidi"/>
          <w:b/>
          <w:bCs/>
          <w:lang w:val="en-US" w:eastAsia="en-AU" w:bidi="he-IL"/>
        </w:rPr>
        <w:t>63 to pray</w:t>
      </w:r>
      <w:r w:rsidRPr="00EC6122">
        <w:rPr>
          <w:rFonts w:asciiTheme="majorBidi" w:eastAsia="Times New Roman" w:hAnsiTheme="majorBidi" w:cstheme="majorBidi"/>
          <w:lang w:val="en-US" w:eastAsia="en-AU" w:bidi="he-IL"/>
        </w:rPr>
        <w:t xml:space="preserve"> - </w:t>
      </w:r>
      <w:r w:rsidRPr="00EC6122">
        <w:rPr>
          <w:rFonts w:asciiTheme="majorBidi" w:eastAsia="Times New Roman" w:hAnsiTheme="majorBidi" w:cstheme="majorBidi"/>
          <w:rtl/>
          <w:lang w:val="en-US" w:eastAsia="en-AU" w:bidi="he-IL"/>
        </w:rPr>
        <w:t>לָשׂוּחַ</w:t>
      </w:r>
      <w:r w:rsidRPr="00EC6122">
        <w:rPr>
          <w:rFonts w:asciiTheme="majorBidi" w:eastAsia="Times New Roman" w:hAnsiTheme="majorBidi" w:cstheme="majorBidi"/>
          <w:lang w:val="en-US" w:eastAsia="en-AU" w:bidi="he-IL"/>
        </w:rPr>
        <w:t xml:space="preserve"> is an expression of prayer, as in (Ps. 102: 1): “He pours out his prayer (</w:t>
      </w:r>
      <w:r w:rsidRPr="00EC6122">
        <w:rPr>
          <w:rFonts w:asciiTheme="majorBidi" w:eastAsia="Times New Roman" w:hAnsiTheme="majorBidi" w:cstheme="majorBidi"/>
          <w:rtl/>
          <w:lang w:val="en-US" w:eastAsia="en-AU" w:bidi="he-IL"/>
        </w:rPr>
        <w:t>שִׂיחוֹ</w:t>
      </w:r>
      <w:r w:rsidRPr="00EC6122">
        <w:rPr>
          <w:rFonts w:asciiTheme="majorBidi" w:eastAsia="Times New Roman" w:hAnsiTheme="majorBidi" w:cstheme="majorBidi"/>
          <w:lang w:val="en-US" w:eastAsia="en-AU" w:bidi="he-IL"/>
        </w:rPr>
        <w:t xml:space="preserve">) .”-[Gen. Rabbah 60:14, Ber. 26b] </w:t>
      </w:r>
    </w:p>
    <w:p w:rsidR="00EC6122" w:rsidRPr="00EC6122" w:rsidRDefault="00EC6122" w:rsidP="00B109A7">
      <w:pPr>
        <w:keepNext/>
        <w:widowControl w:val="0"/>
        <w:jc w:val="both"/>
        <w:rPr>
          <w:rFonts w:asciiTheme="majorBidi" w:eastAsia="Times New Roman" w:hAnsiTheme="majorBidi" w:cstheme="majorBidi"/>
          <w:lang w:val="en-US" w:eastAsia="en-AU" w:bidi="he-IL"/>
        </w:rPr>
      </w:pPr>
      <w:r w:rsidRPr="00EC6122">
        <w:rPr>
          <w:rFonts w:asciiTheme="majorBidi" w:eastAsia="Times New Roman" w:hAnsiTheme="majorBidi" w:cstheme="majorBidi"/>
          <w:lang w:val="en-US" w:eastAsia="en-AU" w:bidi="he-IL"/>
        </w:rPr>
        <w:t> </w:t>
      </w:r>
    </w:p>
    <w:p w:rsidR="00EC6122" w:rsidRPr="00EC6122" w:rsidRDefault="00EC6122" w:rsidP="00B109A7">
      <w:pPr>
        <w:keepNext/>
        <w:widowControl w:val="0"/>
        <w:jc w:val="both"/>
        <w:rPr>
          <w:rFonts w:asciiTheme="majorBidi" w:eastAsia="Times New Roman" w:hAnsiTheme="majorBidi" w:cstheme="majorBidi"/>
          <w:lang w:val="en-US" w:eastAsia="en-AU" w:bidi="he-IL"/>
        </w:rPr>
      </w:pPr>
      <w:r w:rsidRPr="00EC6122">
        <w:rPr>
          <w:rFonts w:asciiTheme="majorBidi" w:eastAsia="Times New Roman" w:hAnsiTheme="majorBidi" w:cstheme="majorBidi"/>
          <w:b/>
          <w:bCs/>
          <w:lang w:val="en-US" w:eastAsia="en-AU" w:bidi="he-IL"/>
        </w:rPr>
        <w:t xml:space="preserve">64 and saw Isaac </w:t>
      </w:r>
      <w:r w:rsidRPr="00EC6122">
        <w:rPr>
          <w:rFonts w:asciiTheme="majorBidi" w:eastAsia="Times New Roman" w:hAnsiTheme="majorBidi" w:cstheme="majorBidi"/>
          <w:lang w:val="en-US" w:eastAsia="en-AU" w:bidi="he-IL"/>
        </w:rPr>
        <w:t xml:space="preserve">She saw </w:t>
      </w:r>
      <w:r w:rsidRPr="00EC6122">
        <w:rPr>
          <w:rFonts w:asciiTheme="majorBidi" w:eastAsia="Times New Roman" w:hAnsiTheme="majorBidi" w:cstheme="majorBidi"/>
          <w:highlight w:val="yellow"/>
          <w:lang w:val="en-US" w:eastAsia="en-AU" w:bidi="he-IL"/>
        </w:rPr>
        <w:t>his majestic appearance,</w:t>
      </w:r>
      <w:r w:rsidRPr="00EC6122">
        <w:rPr>
          <w:rFonts w:asciiTheme="majorBidi" w:eastAsia="Times New Roman" w:hAnsiTheme="majorBidi" w:cstheme="majorBidi"/>
          <w:lang w:val="en-US" w:eastAsia="en-AU" w:bidi="he-IL"/>
        </w:rPr>
        <w:t xml:space="preserve"> and she was astounded by him (Gen. Rabbah 60:14). </w:t>
      </w:r>
    </w:p>
    <w:p w:rsidR="00EC6122" w:rsidRPr="00EC6122" w:rsidRDefault="00EC6122" w:rsidP="00B109A7">
      <w:pPr>
        <w:keepNext/>
        <w:widowControl w:val="0"/>
        <w:jc w:val="both"/>
        <w:rPr>
          <w:rFonts w:asciiTheme="majorBidi" w:eastAsia="Times New Roman" w:hAnsiTheme="majorBidi" w:cstheme="majorBidi"/>
          <w:lang w:val="en-US" w:eastAsia="en-AU" w:bidi="he-IL"/>
        </w:rPr>
      </w:pPr>
      <w:r w:rsidRPr="00EC6122">
        <w:rPr>
          <w:rFonts w:asciiTheme="majorBidi" w:eastAsia="Times New Roman" w:hAnsiTheme="majorBidi" w:cstheme="majorBidi"/>
          <w:lang w:val="en-US" w:eastAsia="en-AU" w:bidi="he-IL"/>
        </w:rPr>
        <w:t> </w:t>
      </w:r>
    </w:p>
    <w:p w:rsidR="00EC6122" w:rsidRPr="00EC6122" w:rsidRDefault="00EC6122" w:rsidP="00B109A7">
      <w:pPr>
        <w:keepNext/>
        <w:widowControl w:val="0"/>
        <w:jc w:val="both"/>
        <w:rPr>
          <w:rFonts w:asciiTheme="majorBidi" w:eastAsia="Times New Roman" w:hAnsiTheme="majorBidi" w:cstheme="majorBidi"/>
          <w:lang w:val="en-US" w:eastAsia="en-AU" w:bidi="he-IL"/>
        </w:rPr>
      </w:pPr>
      <w:r w:rsidRPr="00EC6122">
        <w:rPr>
          <w:rFonts w:asciiTheme="majorBidi" w:eastAsia="Times New Roman" w:hAnsiTheme="majorBidi" w:cstheme="majorBidi"/>
          <w:b/>
          <w:bCs/>
          <w:lang w:val="en-US" w:eastAsia="en-AU" w:bidi="he-IL"/>
        </w:rPr>
        <w:t>and she let herself down</w:t>
      </w:r>
      <w:r w:rsidRPr="00EC6122">
        <w:rPr>
          <w:rFonts w:asciiTheme="majorBidi" w:eastAsia="Times New Roman" w:hAnsiTheme="majorBidi" w:cstheme="majorBidi"/>
          <w:lang w:val="en-US" w:eastAsia="en-AU" w:bidi="he-IL"/>
        </w:rPr>
        <w:t xml:space="preserve"> She slipped off toward the earth, as the Targum </w:t>
      </w:r>
      <w:r w:rsidRPr="00EC6122">
        <w:rPr>
          <w:rFonts w:asciiTheme="majorBidi" w:eastAsia="Times New Roman" w:hAnsiTheme="majorBidi" w:cstheme="majorBidi"/>
          <w:rtl/>
          <w:lang w:val="en-US" w:eastAsia="en-AU" w:bidi="he-IL"/>
        </w:rPr>
        <w:t>כִינַת</w:t>
      </w:r>
      <w:r w:rsidRPr="00EC6122">
        <w:rPr>
          <w:rFonts w:asciiTheme="majorBidi" w:eastAsia="Times New Roman" w:hAnsiTheme="majorBidi" w:cstheme="majorBidi"/>
          <w:lang w:val="en-US" w:eastAsia="en-AU" w:bidi="he-IL"/>
        </w:rPr>
        <w:t xml:space="preserve"> , “and she leaned.” She leaned towards the earth but did not reach the ground, as (above verse 14): “Please lower (</w:t>
      </w:r>
      <w:r w:rsidRPr="00EC6122">
        <w:rPr>
          <w:rFonts w:asciiTheme="majorBidi" w:eastAsia="Times New Roman" w:hAnsiTheme="majorBidi" w:cstheme="majorBidi"/>
          <w:rtl/>
          <w:lang w:val="en-US" w:eastAsia="en-AU" w:bidi="he-IL"/>
        </w:rPr>
        <w:t>הַטִּי</w:t>
      </w:r>
      <w:r w:rsidRPr="00EC6122">
        <w:rPr>
          <w:rFonts w:asciiTheme="majorBidi" w:eastAsia="Times New Roman" w:hAnsiTheme="majorBidi" w:cstheme="majorBidi"/>
          <w:lang w:val="en-US" w:eastAsia="en-AU" w:bidi="he-IL"/>
        </w:rPr>
        <w:t xml:space="preserve">) your pitcher,” [which the Targum renders:] </w:t>
      </w:r>
      <w:r w:rsidRPr="00EC6122">
        <w:rPr>
          <w:rFonts w:asciiTheme="majorBidi" w:eastAsia="Times New Roman" w:hAnsiTheme="majorBidi" w:cstheme="majorBidi"/>
          <w:rtl/>
          <w:lang w:val="en-US" w:eastAsia="en-AU" w:bidi="he-IL"/>
        </w:rPr>
        <w:t>אַרְכִינִי</w:t>
      </w:r>
      <w:r w:rsidRPr="00EC6122">
        <w:rPr>
          <w:rFonts w:asciiTheme="majorBidi" w:eastAsia="Times New Roman" w:hAnsiTheme="majorBidi" w:cstheme="majorBidi"/>
          <w:lang w:val="en-US" w:eastAsia="en-AU" w:bidi="he-IL"/>
        </w:rPr>
        <w:t xml:space="preserve"> [tilt]. Similar to this, (II Sam. 22: 10): “And He bent (</w:t>
      </w:r>
      <w:r w:rsidRPr="00EC6122">
        <w:rPr>
          <w:rFonts w:asciiTheme="majorBidi" w:eastAsia="Times New Roman" w:hAnsiTheme="majorBidi" w:cstheme="majorBidi"/>
          <w:rtl/>
          <w:lang w:val="en-US" w:eastAsia="en-AU" w:bidi="he-IL"/>
        </w:rPr>
        <w:t>וַיֵּט</w:t>
      </w:r>
      <w:r w:rsidRPr="00EC6122">
        <w:rPr>
          <w:rFonts w:asciiTheme="majorBidi" w:eastAsia="Times New Roman" w:hAnsiTheme="majorBidi" w:cstheme="majorBidi"/>
          <w:lang w:val="en-US" w:eastAsia="en-AU" w:bidi="he-IL"/>
        </w:rPr>
        <w:t xml:space="preserve">) the heavens,” [which the Targum renders:] </w:t>
      </w:r>
      <w:r w:rsidRPr="00EC6122">
        <w:rPr>
          <w:rFonts w:asciiTheme="majorBidi" w:eastAsia="Times New Roman" w:hAnsiTheme="majorBidi" w:cstheme="majorBidi"/>
          <w:rtl/>
          <w:lang w:val="en-US" w:eastAsia="en-AU" w:bidi="he-IL"/>
        </w:rPr>
        <w:t>וְאַרכִין</w:t>
      </w:r>
      <w:r w:rsidRPr="00EC6122">
        <w:rPr>
          <w:rFonts w:asciiTheme="majorBidi" w:eastAsia="Times New Roman" w:hAnsiTheme="majorBidi" w:cstheme="majorBidi"/>
          <w:lang w:val="en-US" w:eastAsia="en-AU" w:bidi="he-IL"/>
        </w:rPr>
        <w:t xml:space="preserve"> , an expression of leaning towards the earth, and similarly (Ps. 37:24): “Though he falls (</w:t>
      </w:r>
      <w:r w:rsidRPr="00EC6122">
        <w:rPr>
          <w:rFonts w:asciiTheme="majorBidi" w:eastAsia="Times New Roman" w:hAnsiTheme="majorBidi" w:cstheme="majorBidi"/>
          <w:rtl/>
          <w:lang w:val="en-US" w:eastAsia="en-AU" w:bidi="he-IL"/>
        </w:rPr>
        <w:t>יִפּֽל</w:t>
      </w:r>
      <w:r w:rsidRPr="00EC6122">
        <w:rPr>
          <w:rFonts w:asciiTheme="majorBidi" w:eastAsia="Times New Roman" w:hAnsiTheme="majorBidi" w:cstheme="majorBidi"/>
          <w:lang w:val="en-US" w:eastAsia="en-AU" w:bidi="he-IL"/>
        </w:rPr>
        <w:t xml:space="preserve">) , he will not be cast down,” meaning that if he falls toward the earth, he will not reach the ground. </w:t>
      </w:r>
    </w:p>
    <w:p w:rsidR="00EC6122" w:rsidRPr="00EC6122" w:rsidRDefault="00EC6122" w:rsidP="00B109A7">
      <w:pPr>
        <w:keepNext/>
        <w:widowControl w:val="0"/>
        <w:jc w:val="both"/>
        <w:rPr>
          <w:rFonts w:asciiTheme="majorBidi" w:eastAsia="Times New Roman" w:hAnsiTheme="majorBidi" w:cstheme="majorBidi"/>
          <w:lang w:val="en-US" w:eastAsia="en-AU" w:bidi="he-IL"/>
        </w:rPr>
      </w:pPr>
      <w:r w:rsidRPr="00EC6122">
        <w:rPr>
          <w:rFonts w:asciiTheme="majorBidi" w:eastAsia="Times New Roman" w:hAnsiTheme="majorBidi" w:cstheme="majorBidi"/>
          <w:lang w:val="en-US" w:eastAsia="en-AU" w:bidi="he-IL"/>
        </w:rPr>
        <w:t> </w:t>
      </w:r>
    </w:p>
    <w:p w:rsidR="00EC6122" w:rsidRPr="00EC6122" w:rsidRDefault="00EC6122" w:rsidP="00B109A7">
      <w:pPr>
        <w:keepNext/>
        <w:widowControl w:val="0"/>
        <w:jc w:val="both"/>
        <w:rPr>
          <w:rFonts w:asciiTheme="majorBidi" w:eastAsia="Times New Roman" w:hAnsiTheme="majorBidi" w:cstheme="majorBidi"/>
          <w:lang w:val="en-US" w:eastAsia="en-AU" w:bidi="he-IL"/>
        </w:rPr>
      </w:pPr>
      <w:r w:rsidRPr="00EC6122">
        <w:rPr>
          <w:rFonts w:asciiTheme="majorBidi" w:eastAsia="Times New Roman" w:hAnsiTheme="majorBidi" w:cstheme="majorBidi"/>
          <w:b/>
          <w:bCs/>
          <w:lang w:val="en-US" w:eastAsia="en-AU" w:bidi="he-IL"/>
        </w:rPr>
        <w:t>65 and covered herself</w:t>
      </w:r>
      <w:r w:rsidRPr="00EC6122">
        <w:rPr>
          <w:rFonts w:asciiTheme="majorBidi" w:eastAsia="Times New Roman" w:hAnsiTheme="majorBidi" w:cstheme="majorBidi"/>
          <w:lang w:val="en-US" w:eastAsia="en-AU" w:bidi="he-IL"/>
        </w:rPr>
        <w:t xml:space="preserve"> - </w:t>
      </w:r>
      <w:r w:rsidRPr="00EC6122">
        <w:rPr>
          <w:rFonts w:asciiTheme="majorBidi" w:eastAsia="Times New Roman" w:hAnsiTheme="majorBidi" w:cstheme="majorBidi"/>
          <w:rtl/>
          <w:lang w:val="en-US" w:eastAsia="en-AU" w:bidi="he-IL"/>
        </w:rPr>
        <w:t>וַתִּתְכָּס</w:t>
      </w:r>
      <w:r w:rsidRPr="00EC6122">
        <w:rPr>
          <w:rFonts w:asciiTheme="majorBidi" w:eastAsia="Times New Roman" w:hAnsiTheme="majorBidi" w:cstheme="majorBidi"/>
          <w:lang w:val="en-US" w:eastAsia="en-AU" w:bidi="he-IL"/>
        </w:rPr>
        <w:t xml:space="preserve"> is in the reflexive form, as in (below 35:8) </w:t>
      </w:r>
      <w:r w:rsidRPr="00EC6122">
        <w:rPr>
          <w:rFonts w:asciiTheme="majorBidi" w:eastAsia="Times New Roman" w:hAnsiTheme="majorBidi" w:cstheme="majorBidi"/>
          <w:rtl/>
          <w:lang w:val="en-US" w:eastAsia="en-AU" w:bidi="he-IL"/>
        </w:rPr>
        <w:t>ַותִּקָּבֵר</w:t>
      </w:r>
      <w:r w:rsidRPr="00EC6122">
        <w:rPr>
          <w:rFonts w:asciiTheme="majorBidi" w:eastAsia="Times New Roman" w:hAnsiTheme="majorBidi" w:cstheme="majorBidi"/>
          <w:lang w:val="en-US" w:eastAsia="en-AU" w:bidi="he-IL"/>
        </w:rPr>
        <w:t xml:space="preserve"> (and she was buried); (I Sam. 4:18) </w:t>
      </w:r>
      <w:r w:rsidRPr="00EC6122">
        <w:rPr>
          <w:rFonts w:asciiTheme="majorBidi" w:eastAsia="Times New Roman" w:hAnsiTheme="majorBidi" w:cstheme="majorBidi"/>
          <w:rtl/>
          <w:lang w:val="en-US" w:eastAsia="en-AU" w:bidi="he-IL"/>
        </w:rPr>
        <w:t>וַַתִּשָּׁבֵר</w:t>
      </w:r>
      <w:r w:rsidRPr="00EC6122">
        <w:rPr>
          <w:rFonts w:asciiTheme="majorBidi" w:eastAsia="Times New Roman" w:hAnsiTheme="majorBidi" w:cstheme="majorBidi"/>
          <w:lang w:val="en-US" w:eastAsia="en-AU" w:bidi="he-IL"/>
        </w:rPr>
        <w:t xml:space="preserve"> (and it was broken). </w:t>
      </w:r>
    </w:p>
    <w:p w:rsidR="00EC6122" w:rsidRPr="00EC6122" w:rsidRDefault="00EC6122" w:rsidP="00B109A7">
      <w:pPr>
        <w:keepNext/>
        <w:widowControl w:val="0"/>
        <w:jc w:val="both"/>
        <w:rPr>
          <w:rFonts w:asciiTheme="majorBidi" w:eastAsia="Times New Roman" w:hAnsiTheme="majorBidi" w:cstheme="majorBidi"/>
          <w:lang w:val="en-US" w:eastAsia="en-AU" w:bidi="he-IL"/>
        </w:rPr>
      </w:pPr>
      <w:r w:rsidRPr="00EC6122">
        <w:rPr>
          <w:rFonts w:asciiTheme="majorBidi" w:eastAsia="Times New Roman" w:hAnsiTheme="majorBidi" w:cstheme="majorBidi"/>
          <w:lang w:val="en-US" w:eastAsia="en-AU" w:bidi="he-IL"/>
        </w:rPr>
        <w:t> </w:t>
      </w:r>
    </w:p>
    <w:p w:rsidR="00EC6122" w:rsidRPr="00EC6122" w:rsidRDefault="00EC6122" w:rsidP="00B109A7">
      <w:pPr>
        <w:keepNext/>
        <w:widowControl w:val="0"/>
        <w:jc w:val="both"/>
        <w:rPr>
          <w:rFonts w:asciiTheme="majorBidi" w:eastAsia="Times New Roman" w:hAnsiTheme="majorBidi" w:cstheme="majorBidi"/>
          <w:lang w:val="en-US" w:eastAsia="en-AU" w:bidi="he-IL"/>
        </w:rPr>
      </w:pPr>
      <w:r w:rsidRPr="00EC6122">
        <w:rPr>
          <w:rFonts w:asciiTheme="majorBidi" w:eastAsia="Times New Roman" w:hAnsiTheme="majorBidi" w:cstheme="majorBidi"/>
          <w:b/>
          <w:bCs/>
          <w:lang w:val="en-US" w:eastAsia="en-AU" w:bidi="he-IL"/>
        </w:rPr>
        <w:t>66 And the servant told</w:t>
      </w:r>
      <w:r w:rsidRPr="00EC6122">
        <w:rPr>
          <w:rFonts w:asciiTheme="majorBidi" w:eastAsia="Times New Roman" w:hAnsiTheme="majorBidi" w:cstheme="majorBidi"/>
          <w:lang w:val="en-US" w:eastAsia="en-AU" w:bidi="he-IL"/>
        </w:rPr>
        <w:t xml:space="preserve"> -(Gen. Rabbah 60: 15) He revealed to him [Isaac] the miracles that were wrought for him, that the earth had shrunk for him and that Rebecca had come to him providentially as a result of his prayer. </w:t>
      </w:r>
    </w:p>
    <w:p w:rsidR="00EC6122" w:rsidRPr="00EC6122" w:rsidRDefault="00EC6122" w:rsidP="00B109A7">
      <w:pPr>
        <w:keepNext/>
        <w:widowControl w:val="0"/>
        <w:jc w:val="both"/>
        <w:rPr>
          <w:rFonts w:asciiTheme="majorBidi" w:eastAsia="Times New Roman" w:hAnsiTheme="majorBidi" w:cstheme="majorBidi"/>
          <w:lang w:val="en-US" w:eastAsia="en-AU" w:bidi="he-IL"/>
        </w:rPr>
      </w:pPr>
      <w:r w:rsidRPr="00EC6122">
        <w:rPr>
          <w:rFonts w:asciiTheme="majorBidi" w:eastAsia="Times New Roman" w:hAnsiTheme="majorBidi" w:cstheme="majorBidi"/>
          <w:lang w:val="en-US" w:eastAsia="en-AU" w:bidi="he-IL"/>
        </w:rPr>
        <w:t> </w:t>
      </w:r>
    </w:p>
    <w:p w:rsidR="00EC6122" w:rsidRPr="00EC6122" w:rsidRDefault="00EC6122" w:rsidP="00B109A7">
      <w:pPr>
        <w:keepNext/>
        <w:widowControl w:val="0"/>
        <w:jc w:val="both"/>
        <w:rPr>
          <w:rFonts w:asciiTheme="majorBidi" w:eastAsia="Times New Roman" w:hAnsiTheme="majorBidi" w:cstheme="majorBidi"/>
          <w:lang w:val="en-US" w:eastAsia="en-AU" w:bidi="he-IL"/>
        </w:rPr>
      </w:pPr>
      <w:r w:rsidRPr="00EC6122">
        <w:rPr>
          <w:rFonts w:asciiTheme="majorBidi" w:eastAsia="Times New Roman" w:hAnsiTheme="majorBidi" w:cstheme="majorBidi"/>
          <w:b/>
          <w:bCs/>
          <w:lang w:val="en-US" w:eastAsia="en-AU" w:bidi="he-IL"/>
        </w:rPr>
        <w:t>67 to the tent of Sarah his mother</w:t>
      </w:r>
      <w:r w:rsidRPr="00EC6122">
        <w:rPr>
          <w:rFonts w:asciiTheme="majorBidi" w:eastAsia="Times New Roman" w:hAnsiTheme="majorBidi" w:cstheme="majorBidi"/>
          <w:lang w:val="en-US" w:eastAsia="en-AU" w:bidi="he-IL"/>
        </w:rPr>
        <w:t xml:space="preserve"> He brought her to the tent, and behold, she was Sarah his mother; i.e., she became the likeness of Sarah his mother, for as long as Sarah was alive, a candle burned from one Sabbath eve to the next, a blessing was found in the dough, and a cloud was attached to the tent. When she died, these things ceased, and when Rebecca arrived, they resumed (Gen. Rabbah 60:16). </w:t>
      </w:r>
    </w:p>
    <w:p w:rsidR="00EC6122" w:rsidRPr="00EC6122" w:rsidRDefault="00EC6122" w:rsidP="00B109A7">
      <w:pPr>
        <w:keepNext/>
        <w:widowControl w:val="0"/>
        <w:jc w:val="both"/>
        <w:rPr>
          <w:rFonts w:asciiTheme="majorBidi" w:eastAsia="Times New Roman" w:hAnsiTheme="majorBidi" w:cstheme="majorBidi"/>
          <w:lang w:val="en-US" w:eastAsia="en-AU" w:bidi="he-IL"/>
        </w:rPr>
      </w:pPr>
      <w:r w:rsidRPr="00EC6122">
        <w:rPr>
          <w:rFonts w:asciiTheme="majorBidi" w:eastAsia="Times New Roman" w:hAnsiTheme="majorBidi" w:cstheme="majorBidi"/>
          <w:lang w:val="en-US" w:eastAsia="en-AU" w:bidi="he-IL"/>
        </w:rPr>
        <w:t> </w:t>
      </w:r>
    </w:p>
    <w:p w:rsidR="00EC6122" w:rsidRPr="00EC6122" w:rsidRDefault="00EC6122" w:rsidP="00B109A7">
      <w:pPr>
        <w:keepNext/>
        <w:widowControl w:val="0"/>
        <w:jc w:val="both"/>
        <w:rPr>
          <w:rFonts w:asciiTheme="majorBidi" w:eastAsia="Times New Roman" w:hAnsiTheme="majorBidi" w:cstheme="majorBidi"/>
          <w:lang w:val="en-US" w:eastAsia="en-AU" w:bidi="he-IL"/>
        </w:rPr>
      </w:pPr>
      <w:r w:rsidRPr="00EC6122">
        <w:rPr>
          <w:rFonts w:asciiTheme="majorBidi" w:eastAsia="Times New Roman" w:hAnsiTheme="majorBidi" w:cstheme="majorBidi"/>
          <w:b/>
          <w:bCs/>
          <w:lang w:val="en-US" w:eastAsia="en-AU" w:bidi="he-IL"/>
        </w:rPr>
        <w:t>for…his mother</w:t>
      </w:r>
      <w:r w:rsidRPr="00EC6122">
        <w:rPr>
          <w:rFonts w:asciiTheme="majorBidi" w:eastAsia="Times New Roman" w:hAnsiTheme="majorBidi" w:cstheme="majorBidi"/>
          <w:lang w:val="en-US" w:eastAsia="en-AU" w:bidi="he-IL"/>
        </w:rPr>
        <w:t xml:space="preserve"> It is the way of the world that, as long as a person’s mother is alive, he is attached to her, but as soon as she dies, he finds comfort in his wife.-[Pirkei d’Rabbi Eliezer, ch. 32.] </w:t>
      </w:r>
    </w:p>
    <w:p w:rsidR="00EC6122" w:rsidRPr="00EC6122" w:rsidRDefault="00EC6122" w:rsidP="00B109A7">
      <w:pPr>
        <w:keepNext/>
        <w:widowControl w:val="0"/>
        <w:jc w:val="both"/>
        <w:rPr>
          <w:rFonts w:asciiTheme="majorBidi" w:eastAsia="Times New Roman" w:hAnsiTheme="majorBidi" w:cstheme="majorBidi"/>
          <w:lang w:val="en-US" w:eastAsia="en-AU" w:bidi="he-IL"/>
        </w:rPr>
      </w:pPr>
      <w:r w:rsidRPr="00EC6122">
        <w:rPr>
          <w:rFonts w:asciiTheme="majorBidi" w:eastAsia="Times New Roman" w:hAnsiTheme="majorBidi" w:cstheme="majorBidi"/>
          <w:lang w:val="en-US" w:eastAsia="en-AU" w:bidi="he-IL"/>
        </w:rPr>
        <w:t> </w:t>
      </w:r>
    </w:p>
    <w:p w:rsidR="00EC6122" w:rsidRPr="00EC6122" w:rsidRDefault="00EC6122" w:rsidP="00B109A7">
      <w:pPr>
        <w:keepNext/>
        <w:widowControl w:val="0"/>
        <w:jc w:val="both"/>
        <w:rPr>
          <w:rFonts w:asciiTheme="majorBidi" w:eastAsia="Times New Roman" w:hAnsiTheme="majorBidi" w:cstheme="majorBidi"/>
          <w:b/>
          <w:bCs/>
          <w:lang w:val="en-US" w:eastAsia="en-AU" w:bidi="he-IL"/>
        </w:rPr>
      </w:pPr>
      <w:r w:rsidRPr="00EC6122">
        <w:rPr>
          <w:rFonts w:asciiTheme="majorBidi" w:eastAsia="Times New Roman" w:hAnsiTheme="majorBidi" w:cstheme="majorBidi"/>
          <w:b/>
          <w:bCs/>
          <w:lang w:val="en-US" w:eastAsia="en-AU" w:bidi="he-IL"/>
        </w:rPr>
        <w:t xml:space="preserve">Chapter 25 </w:t>
      </w:r>
    </w:p>
    <w:p w:rsidR="00EC6122" w:rsidRPr="00EC6122" w:rsidRDefault="00EC6122" w:rsidP="00B109A7">
      <w:pPr>
        <w:keepNext/>
        <w:widowControl w:val="0"/>
        <w:jc w:val="both"/>
        <w:rPr>
          <w:rFonts w:asciiTheme="majorBidi" w:eastAsia="Times New Roman" w:hAnsiTheme="majorBidi" w:cstheme="majorBidi"/>
          <w:lang w:val="en-US" w:eastAsia="en-AU" w:bidi="he-IL"/>
        </w:rPr>
      </w:pPr>
      <w:r w:rsidRPr="00EC6122">
        <w:rPr>
          <w:rFonts w:asciiTheme="majorBidi" w:eastAsia="Times New Roman" w:hAnsiTheme="majorBidi" w:cstheme="majorBidi"/>
          <w:lang w:val="en-US" w:eastAsia="en-AU" w:bidi="he-IL"/>
        </w:rPr>
        <w:t> </w:t>
      </w:r>
    </w:p>
    <w:p w:rsidR="00EC6122" w:rsidRPr="00EC6122" w:rsidRDefault="00EC6122" w:rsidP="00B109A7">
      <w:pPr>
        <w:keepNext/>
        <w:widowControl w:val="0"/>
        <w:jc w:val="both"/>
        <w:rPr>
          <w:rFonts w:asciiTheme="majorBidi" w:eastAsia="Times New Roman" w:hAnsiTheme="majorBidi" w:cstheme="majorBidi"/>
          <w:lang w:val="en-US" w:eastAsia="en-AU" w:bidi="he-IL"/>
        </w:rPr>
      </w:pPr>
      <w:r w:rsidRPr="00EC6122">
        <w:rPr>
          <w:rFonts w:asciiTheme="majorBidi" w:eastAsia="Times New Roman" w:hAnsiTheme="majorBidi" w:cstheme="majorBidi"/>
          <w:b/>
          <w:bCs/>
          <w:lang w:val="en-US" w:eastAsia="en-AU" w:bidi="he-IL"/>
        </w:rPr>
        <w:t xml:space="preserve">1 Keturah </w:t>
      </w:r>
      <w:r w:rsidRPr="00EC6122">
        <w:rPr>
          <w:rFonts w:asciiTheme="majorBidi" w:eastAsia="Times New Roman" w:hAnsiTheme="majorBidi" w:cstheme="majorBidi"/>
          <w:lang w:val="en-US" w:eastAsia="en-AU" w:bidi="he-IL"/>
        </w:rPr>
        <w:t>-(Gen. Rabbah 61:4) This is Hagar. She was called Keturah because her deeds were as beautiful as incense (</w:t>
      </w:r>
      <w:r w:rsidRPr="00EC6122">
        <w:rPr>
          <w:rFonts w:asciiTheme="majorBidi" w:eastAsia="Times New Roman" w:hAnsiTheme="majorBidi" w:cstheme="majorBidi"/>
          <w:rtl/>
          <w:lang w:val="en-US" w:eastAsia="en-AU" w:bidi="he-IL"/>
        </w:rPr>
        <w:t>קְטֽרֶת</w:t>
      </w:r>
      <w:r w:rsidRPr="00EC6122">
        <w:rPr>
          <w:rFonts w:asciiTheme="majorBidi" w:eastAsia="Times New Roman" w:hAnsiTheme="majorBidi" w:cstheme="majorBidi"/>
          <w:lang w:val="en-US" w:eastAsia="en-AU" w:bidi="he-IL"/>
        </w:rPr>
        <w:t xml:space="preserve">) , and because she tied ( </w:t>
      </w:r>
      <w:r w:rsidRPr="00EC6122">
        <w:rPr>
          <w:rFonts w:asciiTheme="majorBidi" w:eastAsia="Times New Roman" w:hAnsiTheme="majorBidi" w:cstheme="majorBidi"/>
          <w:rtl/>
          <w:lang w:val="en-US" w:eastAsia="en-AU" w:bidi="he-IL"/>
        </w:rPr>
        <w:t>קָטְרָה</w:t>
      </w:r>
      <w:r w:rsidRPr="00EC6122">
        <w:rPr>
          <w:rFonts w:asciiTheme="majorBidi" w:eastAsia="Times New Roman" w:hAnsiTheme="majorBidi" w:cstheme="majorBidi"/>
          <w:lang w:val="en-US" w:eastAsia="en-AU" w:bidi="he-IL"/>
        </w:rPr>
        <w:t xml:space="preserve"> , the Aramaic for “tied”) her opening, for she was not intimate with any man from the day she separated from Abraham. </w:t>
      </w:r>
    </w:p>
    <w:p w:rsidR="00EC6122" w:rsidRPr="00EC6122" w:rsidRDefault="00EC6122" w:rsidP="00B109A7">
      <w:pPr>
        <w:keepNext/>
        <w:widowControl w:val="0"/>
        <w:jc w:val="both"/>
        <w:rPr>
          <w:rFonts w:asciiTheme="majorBidi" w:eastAsia="Times New Roman" w:hAnsiTheme="majorBidi" w:cstheme="majorBidi"/>
          <w:lang w:val="en-US" w:eastAsia="en-AU" w:bidi="he-IL"/>
        </w:rPr>
      </w:pPr>
      <w:r w:rsidRPr="00EC6122">
        <w:rPr>
          <w:rFonts w:asciiTheme="majorBidi" w:eastAsia="Times New Roman" w:hAnsiTheme="majorBidi" w:cstheme="majorBidi"/>
          <w:lang w:val="en-US" w:eastAsia="en-AU" w:bidi="he-IL"/>
        </w:rPr>
        <w:t> </w:t>
      </w:r>
    </w:p>
    <w:p w:rsidR="00EC6122" w:rsidRPr="00EC6122" w:rsidRDefault="00EC6122" w:rsidP="00B109A7">
      <w:pPr>
        <w:keepNext/>
        <w:widowControl w:val="0"/>
        <w:jc w:val="both"/>
        <w:rPr>
          <w:rFonts w:asciiTheme="majorBidi" w:eastAsia="Times New Roman" w:hAnsiTheme="majorBidi" w:cstheme="majorBidi"/>
          <w:lang w:val="en-US" w:eastAsia="en-AU" w:bidi="he-IL"/>
        </w:rPr>
      </w:pPr>
      <w:r w:rsidRPr="00EC6122">
        <w:rPr>
          <w:rFonts w:asciiTheme="majorBidi" w:eastAsia="Times New Roman" w:hAnsiTheme="majorBidi" w:cstheme="majorBidi"/>
          <w:b/>
          <w:bCs/>
          <w:lang w:val="en-US" w:eastAsia="en-AU" w:bidi="he-IL"/>
        </w:rPr>
        <w:t>3 Ashurim and Letushim</w:t>
      </w:r>
      <w:r w:rsidRPr="00EC6122">
        <w:rPr>
          <w:rFonts w:asciiTheme="majorBidi" w:eastAsia="Times New Roman" w:hAnsiTheme="majorBidi" w:cstheme="majorBidi"/>
          <w:lang w:val="en-US" w:eastAsia="en-AU" w:bidi="he-IL"/>
        </w:rPr>
        <w:t xml:space="preserve"> the names of the heads of nations (Gen. Rabbah 61:5). But I cannot reconcile the translation of Onkelos with the language of the verse [who translated </w:t>
      </w:r>
      <w:r w:rsidRPr="00EC6122">
        <w:rPr>
          <w:rFonts w:asciiTheme="majorBidi" w:eastAsia="Times New Roman" w:hAnsiTheme="majorBidi" w:cstheme="majorBidi"/>
          <w:rtl/>
          <w:lang w:val="en-US" w:eastAsia="en-AU" w:bidi="he-IL"/>
        </w:rPr>
        <w:t>אַשּׁוּרִם</w:t>
      </w:r>
      <w:r w:rsidRPr="00EC6122">
        <w:rPr>
          <w:rFonts w:asciiTheme="majorBidi" w:eastAsia="Times New Roman" w:hAnsiTheme="majorBidi" w:cstheme="majorBidi"/>
          <w:lang w:val="en-US" w:eastAsia="en-AU" w:bidi="he-IL"/>
        </w:rPr>
        <w:t xml:space="preserve"> as </w:t>
      </w:r>
      <w:r w:rsidRPr="00EC6122">
        <w:rPr>
          <w:rFonts w:asciiTheme="majorBidi" w:eastAsia="Times New Roman" w:hAnsiTheme="majorBidi" w:cstheme="majorBidi"/>
          <w:rtl/>
          <w:lang w:val="en-US" w:eastAsia="en-AU" w:bidi="he-IL"/>
        </w:rPr>
        <w:t>לְמַשִׁירְיָן</w:t>
      </w:r>
      <w:r w:rsidRPr="00EC6122">
        <w:rPr>
          <w:rFonts w:asciiTheme="majorBidi" w:eastAsia="Times New Roman" w:hAnsiTheme="majorBidi" w:cstheme="majorBidi"/>
          <w:lang w:val="en-US" w:eastAsia="en-AU" w:bidi="he-IL"/>
        </w:rPr>
        <w:t xml:space="preserve"> , meaning “camps.” And if you say that it is not so, because the “aleph” is not part of the root, we do have words that do not commence with an “aleph,” yet are prefixed with an “aleph.” For example (Amos 7:7): </w:t>
      </w:r>
      <w:r w:rsidRPr="00EC6122">
        <w:rPr>
          <w:rFonts w:asciiTheme="majorBidi" w:eastAsia="Times New Roman" w:hAnsiTheme="majorBidi" w:cstheme="majorBidi"/>
          <w:rtl/>
          <w:lang w:val="en-US" w:eastAsia="en-AU" w:bidi="he-IL"/>
        </w:rPr>
        <w:t>חוֹמַת אֲנָךְ</w:t>
      </w:r>
      <w:r w:rsidRPr="00EC6122">
        <w:rPr>
          <w:rFonts w:asciiTheme="majorBidi" w:eastAsia="Times New Roman" w:hAnsiTheme="majorBidi" w:cstheme="majorBidi"/>
          <w:lang w:val="en-US" w:eastAsia="en-AU" w:bidi="he-IL"/>
        </w:rPr>
        <w:t xml:space="preserve"> (a wall made by a plumbline), which is derived from [the same root as] (II Sam. 4:4) </w:t>
      </w:r>
      <w:r w:rsidRPr="00EC6122">
        <w:rPr>
          <w:rFonts w:asciiTheme="majorBidi" w:eastAsia="Times New Roman" w:hAnsiTheme="majorBidi" w:cstheme="majorBidi"/>
          <w:rtl/>
          <w:lang w:val="en-US" w:eastAsia="en-AU" w:bidi="he-IL"/>
        </w:rPr>
        <w:t>נְכֵה</w:t>
      </w:r>
      <w:r w:rsidRPr="00EC6122">
        <w:rPr>
          <w:rFonts w:asciiTheme="majorBidi" w:eastAsia="Times New Roman" w:hAnsiTheme="majorBidi" w:cstheme="majorBidi"/>
          <w:lang w:val="en-US" w:eastAsia="en-AU" w:bidi="he-IL"/>
        </w:rPr>
        <w:t xml:space="preserve"> </w:t>
      </w:r>
      <w:r w:rsidRPr="00EC6122">
        <w:rPr>
          <w:rFonts w:asciiTheme="majorBidi" w:eastAsia="Times New Roman" w:hAnsiTheme="majorBidi" w:cstheme="majorBidi"/>
          <w:rtl/>
          <w:lang w:val="en-US" w:eastAsia="en-AU" w:bidi="he-IL"/>
        </w:rPr>
        <w:t>רַגְלָיִם</w:t>
      </w:r>
      <w:r w:rsidRPr="00EC6122">
        <w:rPr>
          <w:rFonts w:asciiTheme="majorBidi" w:eastAsia="Times New Roman" w:hAnsiTheme="majorBidi" w:cstheme="majorBidi"/>
          <w:lang w:val="en-US" w:eastAsia="en-AU" w:bidi="he-IL"/>
        </w:rPr>
        <w:t xml:space="preserve"> (“lame in his feet”); and like (II Kings 4: 2) </w:t>
      </w:r>
      <w:r w:rsidRPr="00EC6122">
        <w:rPr>
          <w:rFonts w:asciiTheme="majorBidi" w:eastAsia="Times New Roman" w:hAnsiTheme="majorBidi" w:cstheme="majorBidi"/>
          <w:rtl/>
          <w:lang w:val="en-US" w:eastAsia="en-AU" w:bidi="he-IL"/>
        </w:rPr>
        <w:t>אָסוּךְ שֶׁמֶן</w:t>
      </w:r>
      <w:r w:rsidRPr="00EC6122">
        <w:rPr>
          <w:rFonts w:asciiTheme="majorBidi" w:eastAsia="Times New Roman" w:hAnsiTheme="majorBidi" w:cstheme="majorBidi"/>
          <w:lang w:val="en-US" w:eastAsia="en-AU" w:bidi="he-IL"/>
        </w:rPr>
        <w:t xml:space="preserve"> (“a jug of oil”), which is derived from [the same root as] (Ruth 3:3) </w:t>
      </w:r>
      <w:r w:rsidRPr="00EC6122">
        <w:rPr>
          <w:rFonts w:asciiTheme="majorBidi" w:eastAsia="Times New Roman" w:hAnsiTheme="majorBidi" w:cstheme="majorBidi"/>
          <w:rtl/>
          <w:lang w:val="en-US" w:eastAsia="en-AU" w:bidi="he-IL"/>
        </w:rPr>
        <w:t>וְרָחַצְתָּ</w:t>
      </w:r>
      <w:r w:rsidRPr="00EC6122">
        <w:rPr>
          <w:rFonts w:asciiTheme="majorBidi" w:eastAsia="Times New Roman" w:hAnsiTheme="majorBidi" w:cstheme="majorBidi"/>
          <w:lang w:val="en-US" w:eastAsia="en-AU" w:bidi="he-IL"/>
        </w:rPr>
        <w:t xml:space="preserve"> </w:t>
      </w:r>
      <w:r w:rsidRPr="00EC6122">
        <w:rPr>
          <w:rFonts w:asciiTheme="majorBidi" w:eastAsia="Times New Roman" w:hAnsiTheme="majorBidi" w:cstheme="majorBidi"/>
          <w:rtl/>
          <w:lang w:val="en-US" w:eastAsia="en-AU" w:bidi="he-IL"/>
        </w:rPr>
        <w:t>וָסַכְתָּ</w:t>
      </w:r>
      <w:r w:rsidRPr="00EC6122">
        <w:rPr>
          <w:rFonts w:asciiTheme="majorBidi" w:eastAsia="Times New Roman" w:hAnsiTheme="majorBidi" w:cstheme="majorBidi"/>
          <w:lang w:val="en-US" w:eastAsia="en-AU" w:bidi="he-IL"/>
        </w:rPr>
        <w:t xml:space="preserve"> (“and you shall bathe and anoint yourself”). </w:t>
      </w:r>
    </w:p>
    <w:p w:rsidR="00EC6122" w:rsidRPr="00EC6122" w:rsidRDefault="00EC6122" w:rsidP="00B109A7">
      <w:pPr>
        <w:keepNext/>
        <w:widowControl w:val="0"/>
        <w:jc w:val="both"/>
        <w:rPr>
          <w:rFonts w:asciiTheme="majorBidi" w:eastAsia="Times New Roman" w:hAnsiTheme="majorBidi" w:cstheme="majorBidi"/>
          <w:lang w:val="en-US" w:eastAsia="en-AU" w:bidi="he-IL"/>
        </w:rPr>
      </w:pPr>
      <w:r w:rsidRPr="00EC6122">
        <w:rPr>
          <w:rFonts w:asciiTheme="majorBidi" w:eastAsia="Times New Roman" w:hAnsiTheme="majorBidi" w:cstheme="majorBidi"/>
          <w:lang w:val="en-US" w:eastAsia="en-AU" w:bidi="he-IL"/>
        </w:rPr>
        <w:t> </w:t>
      </w:r>
    </w:p>
    <w:p w:rsidR="00EC6122" w:rsidRPr="00EC6122" w:rsidRDefault="00EC6122" w:rsidP="00B109A7">
      <w:pPr>
        <w:keepNext/>
        <w:widowControl w:val="0"/>
        <w:jc w:val="both"/>
        <w:rPr>
          <w:rFonts w:asciiTheme="majorBidi" w:eastAsia="Times New Roman" w:hAnsiTheme="majorBidi" w:cstheme="majorBidi"/>
          <w:lang w:val="en-US" w:eastAsia="en-AU" w:bidi="he-IL"/>
        </w:rPr>
      </w:pPr>
      <w:r w:rsidRPr="00EC6122">
        <w:rPr>
          <w:rFonts w:asciiTheme="majorBidi" w:eastAsia="Times New Roman" w:hAnsiTheme="majorBidi" w:cstheme="majorBidi"/>
          <w:b/>
          <w:bCs/>
          <w:lang w:val="en-US" w:eastAsia="en-AU" w:bidi="he-IL"/>
        </w:rPr>
        <w:t>and Letushim</w:t>
      </w:r>
      <w:r w:rsidRPr="00EC6122">
        <w:rPr>
          <w:rFonts w:asciiTheme="majorBidi" w:eastAsia="Times New Roman" w:hAnsiTheme="majorBidi" w:cstheme="majorBidi"/>
          <w:lang w:val="en-US" w:eastAsia="en-AU" w:bidi="he-IL"/>
        </w:rPr>
        <w:t xml:space="preserve"> They are tent dwellers who spread hither and thither, and travel each in “his palatial tents,” (using the expression from Dan. 11:45), and so Scripture states (I Sam. 30:16): “and behold, they are scattered (</w:t>
      </w:r>
      <w:r w:rsidRPr="00EC6122">
        <w:rPr>
          <w:rFonts w:asciiTheme="majorBidi" w:eastAsia="Times New Roman" w:hAnsiTheme="majorBidi" w:cstheme="majorBidi"/>
          <w:rtl/>
          <w:lang w:val="en-US" w:eastAsia="en-AU" w:bidi="he-IL"/>
        </w:rPr>
        <w:t>נְטֻשִׁים</w:t>
      </w:r>
      <w:r w:rsidRPr="00EC6122">
        <w:rPr>
          <w:rFonts w:asciiTheme="majorBidi" w:eastAsia="Times New Roman" w:hAnsiTheme="majorBidi" w:cstheme="majorBidi"/>
          <w:lang w:val="en-US" w:eastAsia="en-AU" w:bidi="he-IL"/>
        </w:rPr>
        <w:t xml:space="preserve">) </w:t>
      </w:r>
      <w:r w:rsidRPr="00EC6122">
        <w:rPr>
          <w:rFonts w:asciiTheme="majorBidi" w:eastAsia="Times New Roman" w:hAnsiTheme="majorBidi" w:cstheme="majorBidi"/>
          <w:lang w:val="en-US" w:eastAsia="en-AU" w:bidi="he-IL"/>
        </w:rPr>
        <w:lastRenderedPageBreak/>
        <w:t xml:space="preserve">over the entire earth,” for “lammed” and “nun” are interchangeable.] </w:t>
      </w:r>
    </w:p>
    <w:p w:rsidR="00EC6122" w:rsidRPr="00EC6122" w:rsidRDefault="00EC6122" w:rsidP="00B109A7">
      <w:pPr>
        <w:keepNext/>
        <w:widowControl w:val="0"/>
        <w:jc w:val="both"/>
        <w:rPr>
          <w:rFonts w:asciiTheme="majorBidi" w:eastAsia="Times New Roman" w:hAnsiTheme="majorBidi" w:cstheme="majorBidi"/>
          <w:lang w:val="en-US" w:eastAsia="en-AU" w:bidi="he-IL"/>
        </w:rPr>
      </w:pPr>
      <w:r w:rsidRPr="00EC6122">
        <w:rPr>
          <w:rFonts w:asciiTheme="majorBidi" w:eastAsia="Times New Roman" w:hAnsiTheme="majorBidi" w:cstheme="majorBidi"/>
          <w:lang w:val="en-US" w:eastAsia="en-AU" w:bidi="he-IL"/>
        </w:rPr>
        <w:t> </w:t>
      </w:r>
    </w:p>
    <w:p w:rsidR="00EC6122" w:rsidRPr="00EC6122" w:rsidRDefault="00EC6122" w:rsidP="00B109A7">
      <w:pPr>
        <w:keepNext/>
        <w:widowControl w:val="0"/>
        <w:jc w:val="both"/>
        <w:rPr>
          <w:rFonts w:asciiTheme="majorBidi" w:eastAsia="Times New Roman" w:hAnsiTheme="majorBidi" w:cstheme="majorBidi"/>
          <w:lang w:val="en-US" w:eastAsia="en-AU" w:bidi="he-IL"/>
        </w:rPr>
      </w:pPr>
      <w:r w:rsidRPr="00EC6122">
        <w:rPr>
          <w:rFonts w:asciiTheme="majorBidi" w:eastAsia="Times New Roman" w:hAnsiTheme="majorBidi" w:cstheme="majorBidi"/>
          <w:b/>
          <w:bCs/>
          <w:lang w:val="en-US" w:eastAsia="en-AU" w:bidi="he-IL"/>
        </w:rPr>
        <w:t>5 And Abraham gave, etc</w:t>
      </w:r>
      <w:r w:rsidRPr="00EC6122">
        <w:rPr>
          <w:rFonts w:asciiTheme="majorBidi" w:eastAsia="Times New Roman" w:hAnsiTheme="majorBidi" w:cstheme="majorBidi"/>
          <w:lang w:val="en-US" w:eastAsia="en-AU" w:bidi="he-IL"/>
        </w:rPr>
        <w:t xml:space="preserve">. - (Gen. Rabbah 61:6) R. Nechemiah said: He gave him a permanent blessing, for the Holy One, blessed be He, had said to Abraham (above 12:2) ”and you shall be a blessing,” i.e., the blessings are delivered into your hand to bless whomever you wish. And Abraham gave them over to Isaac.-[Mid. Ps. 1:5] </w:t>
      </w:r>
    </w:p>
    <w:p w:rsidR="00EC6122" w:rsidRPr="00EC6122" w:rsidRDefault="00EC6122" w:rsidP="00B109A7">
      <w:pPr>
        <w:keepNext/>
        <w:widowControl w:val="0"/>
        <w:jc w:val="both"/>
        <w:rPr>
          <w:rFonts w:asciiTheme="majorBidi" w:eastAsia="Times New Roman" w:hAnsiTheme="majorBidi" w:cstheme="majorBidi"/>
          <w:lang w:val="en-US" w:eastAsia="en-AU" w:bidi="he-IL"/>
        </w:rPr>
      </w:pPr>
      <w:r w:rsidRPr="00EC6122">
        <w:rPr>
          <w:rFonts w:asciiTheme="majorBidi" w:eastAsia="Times New Roman" w:hAnsiTheme="majorBidi" w:cstheme="majorBidi"/>
          <w:lang w:val="en-US" w:eastAsia="en-AU" w:bidi="he-IL"/>
        </w:rPr>
        <w:t> </w:t>
      </w:r>
    </w:p>
    <w:p w:rsidR="00EC6122" w:rsidRPr="00EC6122" w:rsidRDefault="00EC6122" w:rsidP="00B109A7">
      <w:pPr>
        <w:keepNext/>
        <w:widowControl w:val="0"/>
        <w:jc w:val="both"/>
        <w:rPr>
          <w:rFonts w:asciiTheme="majorBidi" w:eastAsia="Times New Roman" w:hAnsiTheme="majorBidi" w:cstheme="majorBidi"/>
          <w:lang w:val="en-US" w:eastAsia="en-AU" w:bidi="he-IL"/>
        </w:rPr>
      </w:pPr>
      <w:r w:rsidRPr="00EC6122">
        <w:rPr>
          <w:rFonts w:asciiTheme="majorBidi" w:eastAsia="Times New Roman" w:hAnsiTheme="majorBidi" w:cstheme="majorBidi"/>
          <w:b/>
          <w:bCs/>
          <w:lang w:val="en-US" w:eastAsia="en-AU" w:bidi="he-IL"/>
        </w:rPr>
        <w:t>6 concubines</w:t>
      </w:r>
      <w:r w:rsidRPr="00EC6122">
        <w:rPr>
          <w:rFonts w:asciiTheme="majorBidi" w:eastAsia="Times New Roman" w:hAnsiTheme="majorBidi" w:cstheme="majorBidi"/>
          <w:lang w:val="en-US" w:eastAsia="en-AU" w:bidi="he-IL"/>
        </w:rPr>
        <w:t xml:space="preserve"> -(Gen. Rabbah 61:4) This [the word [ </w:t>
      </w:r>
      <w:r w:rsidRPr="00EC6122">
        <w:rPr>
          <w:rFonts w:asciiTheme="majorBidi" w:eastAsia="Times New Roman" w:hAnsiTheme="majorBidi" w:cstheme="majorBidi"/>
          <w:rtl/>
          <w:lang w:val="en-US" w:eastAsia="en-AU" w:bidi="he-IL"/>
        </w:rPr>
        <w:t>פִּילַגְשִׁם</w:t>
      </w:r>
      <w:r w:rsidRPr="00EC6122">
        <w:rPr>
          <w:rFonts w:asciiTheme="majorBidi" w:eastAsia="Times New Roman" w:hAnsiTheme="majorBidi" w:cstheme="majorBidi"/>
          <w:lang w:val="en-US" w:eastAsia="en-AU" w:bidi="he-IL"/>
        </w:rPr>
        <w:t xml:space="preserve"> ] is spelled defectively [missing the letter “yud”], because there was only one concubine. That was Hagar, who was identical with Keturah. [The “yud,” denoting the plural, is absent, hence Rashi understands that the word </w:t>
      </w:r>
      <w:r w:rsidRPr="00EC6122">
        <w:rPr>
          <w:rFonts w:asciiTheme="majorBidi" w:eastAsia="Times New Roman" w:hAnsiTheme="majorBidi" w:cstheme="majorBidi"/>
          <w:rtl/>
          <w:lang w:val="en-US" w:eastAsia="en-AU" w:bidi="he-IL"/>
        </w:rPr>
        <w:t>פִּילַגְשִׁם</w:t>
      </w:r>
      <w:r w:rsidRPr="00EC6122">
        <w:rPr>
          <w:rFonts w:asciiTheme="majorBidi" w:eastAsia="Times New Roman" w:hAnsiTheme="majorBidi" w:cstheme="majorBidi"/>
          <w:lang w:val="en-US" w:eastAsia="en-AU" w:bidi="he-IL"/>
        </w:rPr>
        <w:t xml:space="preserve"> denotes the singular. In our Torah scrolls, the plene spelling appears.] Wives are those who have a marriage contract, whereas concubines have no marriage contract, as is explained in Sanhedrin (21a) regarding David’s wives and concubines. </w:t>
      </w:r>
    </w:p>
    <w:p w:rsidR="00EC6122" w:rsidRPr="00EC6122" w:rsidRDefault="00EC6122" w:rsidP="00B109A7">
      <w:pPr>
        <w:keepNext/>
        <w:widowControl w:val="0"/>
        <w:jc w:val="both"/>
        <w:rPr>
          <w:rFonts w:asciiTheme="majorBidi" w:eastAsia="Times New Roman" w:hAnsiTheme="majorBidi" w:cstheme="majorBidi"/>
          <w:lang w:val="en-US" w:eastAsia="en-AU" w:bidi="he-IL"/>
        </w:rPr>
      </w:pPr>
      <w:r w:rsidRPr="00EC6122">
        <w:rPr>
          <w:rFonts w:asciiTheme="majorBidi" w:eastAsia="Times New Roman" w:hAnsiTheme="majorBidi" w:cstheme="majorBidi"/>
          <w:lang w:val="en-US" w:eastAsia="en-AU" w:bidi="he-IL"/>
        </w:rPr>
        <w:t> </w:t>
      </w:r>
    </w:p>
    <w:p w:rsidR="00EC6122" w:rsidRPr="00EC6122" w:rsidRDefault="00EC6122" w:rsidP="00B109A7">
      <w:pPr>
        <w:keepNext/>
        <w:widowControl w:val="0"/>
        <w:jc w:val="both"/>
        <w:rPr>
          <w:rFonts w:asciiTheme="majorBidi" w:eastAsia="Times New Roman" w:hAnsiTheme="majorBidi" w:cstheme="majorBidi"/>
          <w:lang w:val="en-US" w:eastAsia="en-AU" w:bidi="he-IL"/>
        </w:rPr>
      </w:pPr>
      <w:r w:rsidRPr="00EC6122">
        <w:rPr>
          <w:rFonts w:asciiTheme="majorBidi" w:eastAsia="Times New Roman" w:hAnsiTheme="majorBidi" w:cstheme="majorBidi"/>
          <w:b/>
          <w:bCs/>
          <w:lang w:val="en-US" w:eastAsia="en-AU" w:bidi="he-IL"/>
        </w:rPr>
        <w:t>Abraham gave gifts</w:t>
      </w:r>
      <w:r w:rsidRPr="00EC6122">
        <w:rPr>
          <w:rFonts w:asciiTheme="majorBidi" w:eastAsia="Times New Roman" w:hAnsiTheme="majorBidi" w:cstheme="majorBidi"/>
          <w:lang w:val="en-US" w:eastAsia="en-AU" w:bidi="he-IL"/>
        </w:rPr>
        <w:t xml:space="preserve"> Our Sages explained that he gave them “the name of impurity” (Sanh. 91a). Another explanation: All that was given to him because of Sarah and the other gifts that were given to him, all these he gave to them, for he did not wish to benefit from them. </w:t>
      </w:r>
    </w:p>
    <w:p w:rsidR="00EC6122" w:rsidRPr="00EC6122" w:rsidRDefault="00EC6122" w:rsidP="00B109A7">
      <w:pPr>
        <w:keepNext/>
        <w:widowControl w:val="0"/>
        <w:jc w:val="both"/>
        <w:rPr>
          <w:rFonts w:asciiTheme="majorBidi" w:eastAsia="Times New Roman" w:hAnsiTheme="majorBidi" w:cstheme="majorBidi"/>
          <w:lang w:val="en-US" w:eastAsia="en-AU" w:bidi="he-IL"/>
        </w:rPr>
      </w:pPr>
      <w:r w:rsidRPr="00EC6122">
        <w:rPr>
          <w:rFonts w:asciiTheme="majorBidi" w:eastAsia="Times New Roman" w:hAnsiTheme="majorBidi" w:cstheme="majorBidi"/>
          <w:lang w:val="en-US" w:eastAsia="en-AU" w:bidi="he-IL"/>
        </w:rPr>
        <w:t> </w:t>
      </w:r>
    </w:p>
    <w:p w:rsidR="00EC6122" w:rsidRPr="00EC6122" w:rsidRDefault="00EC6122" w:rsidP="00B109A7">
      <w:pPr>
        <w:keepNext/>
        <w:widowControl w:val="0"/>
        <w:jc w:val="both"/>
        <w:rPr>
          <w:rFonts w:asciiTheme="majorBidi" w:eastAsia="Times New Roman" w:hAnsiTheme="majorBidi" w:cstheme="majorBidi"/>
          <w:lang w:val="en-US" w:eastAsia="en-AU" w:bidi="he-IL"/>
        </w:rPr>
      </w:pPr>
      <w:r w:rsidRPr="00EC6122">
        <w:rPr>
          <w:rFonts w:asciiTheme="majorBidi" w:eastAsia="Times New Roman" w:hAnsiTheme="majorBidi" w:cstheme="majorBidi"/>
          <w:b/>
          <w:bCs/>
          <w:lang w:val="en-US" w:eastAsia="en-AU" w:bidi="he-IL"/>
        </w:rPr>
        <w:t>7 one hundred years and seventy years and five years</w:t>
      </w:r>
      <w:r w:rsidRPr="00EC6122">
        <w:rPr>
          <w:rFonts w:asciiTheme="majorBidi" w:eastAsia="Times New Roman" w:hAnsiTheme="majorBidi" w:cstheme="majorBidi"/>
          <w:lang w:val="en-US" w:eastAsia="en-AU" w:bidi="he-IL"/>
        </w:rPr>
        <w:t xml:space="preserve"> When he was one hundred years old, he was as one who is seventy years old, and when he was seventy years old, he was as one who is five years old, without sin. </w:t>
      </w:r>
    </w:p>
    <w:p w:rsidR="00EC6122" w:rsidRPr="00EC6122" w:rsidRDefault="00EC6122" w:rsidP="00B109A7">
      <w:pPr>
        <w:keepNext/>
        <w:widowControl w:val="0"/>
        <w:jc w:val="both"/>
        <w:rPr>
          <w:rFonts w:asciiTheme="majorBidi" w:eastAsia="Times New Roman" w:hAnsiTheme="majorBidi" w:cstheme="majorBidi"/>
          <w:lang w:val="en-US" w:eastAsia="en-AU" w:bidi="he-IL"/>
        </w:rPr>
      </w:pPr>
      <w:r w:rsidRPr="00EC6122">
        <w:rPr>
          <w:rFonts w:asciiTheme="majorBidi" w:eastAsia="Times New Roman" w:hAnsiTheme="majorBidi" w:cstheme="majorBidi"/>
          <w:lang w:val="en-US" w:eastAsia="en-AU" w:bidi="he-IL"/>
        </w:rPr>
        <w:t> </w:t>
      </w:r>
    </w:p>
    <w:p w:rsidR="00EC6122" w:rsidRPr="00EC6122" w:rsidRDefault="00EC6122" w:rsidP="00B109A7">
      <w:pPr>
        <w:keepNext/>
        <w:widowControl w:val="0"/>
        <w:jc w:val="both"/>
        <w:rPr>
          <w:rFonts w:asciiTheme="majorBidi" w:eastAsia="Times New Roman" w:hAnsiTheme="majorBidi" w:cstheme="majorBidi"/>
          <w:lang w:val="en-US" w:eastAsia="en-AU" w:bidi="he-IL"/>
        </w:rPr>
      </w:pPr>
      <w:r w:rsidRPr="00EC6122">
        <w:rPr>
          <w:rFonts w:asciiTheme="majorBidi" w:eastAsia="Times New Roman" w:hAnsiTheme="majorBidi" w:cstheme="majorBidi"/>
          <w:b/>
          <w:bCs/>
          <w:lang w:val="en-US" w:eastAsia="en-AU" w:bidi="he-IL"/>
        </w:rPr>
        <w:t>9 Isaac and Ishmael</w:t>
      </w:r>
      <w:r w:rsidRPr="00EC6122">
        <w:rPr>
          <w:rFonts w:asciiTheme="majorBidi" w:eastAsia="Times New Roman" w:hAnsiTheme="majorBidi" w:cstheme="majorBidi"/>
          <w:lang w:val="en-US" w:eastAsia="en-AU" w:bidi="he-IL"/>
        </w:rPr>
        <w:t xml:space="preserve"> -(Gen. Rabbah 30:4, 38:12) From here [we may deduce] that Ishmael repented and let Isaac go before him, and that is the meaning of “a good old age” which is stated regarding Abraham (above 15:15). -[B.B. 16b] </w:t>
      </w:r>
    </w:p>
    <w:p w:rsidR="00EC6122" w:rsidRPr="00EC6122" w:rsidRDefault="00EC6122" w:rsidP="00B109A7">
      <w:pPr>
        <w:keepNext/>
        <w:widowControl w:val="0"/>
        <w:jc w:val="both"/>
        <w:rPr>
          <w:rFonts w:asciiTheme="majorBidi" w:eastAsia="Times New Roman" w:hAnsiTheme="majorBidi" w:cstheme="majorBidi"/>
          <w:lang w:val="en-US" w:eastAsia="en-AU" w:bidi="he-IL"/>
        </w:rPr>
      </w:pPr>
      <w:r w:rsidRPr="00EC6122">
        <w:rPr>
          <w:rFonts w:asciiTheme="majorBidi" w:eastAsia="Times New Roman" w:hAnsiTheme="majorBidi" w:cstheme="majorBidi"/>
          <w:lang w:val="en-US" w:eastAsia="en-AU" w:bidi="he-IL"/>
        </w:rPr>
        <w:t> </w:t>
      </w:r>
    </w:p>
    <w:p w:rsidR="00EC6122" w:rsidRPr="00EC6122" w:rsidRDefault="00EC6122" w:rsidP="00B109A7">
      <w:pPr>
        <w:keepNext/>
        <w:widowControl w:val="0"/>
        <w:jc w:val="both"/>
        <w:rPr>
          <w:rFonts w:asciiTheme="majorBidi" w:eastAsia="Times New Roman" w:hAnsiTheme="majorBidi" w:cstheme="majorBidi"/>
          <w:lang w:val="en-US" w:eastAsia="en-AU" w:bidi="he-IL"/>
        </w:rPr>
      </w:pPr>
      <w:r w:rsidRPr="00EC6122">
        <w:rPr>
          <w:rFonts w:asciiTheme="majorBidi" w:eastAsia="Times New Roman" w:hAnsiTheme="majorBidi" w:cstheme="majorBidi"/>
          <w:b/>
          <w:bCs/>
          <w:lang w:val="en-US" w:eastAsia="en-AU" w:bidi="he-IL"/>
        </w:rPr>
        <w:t>11 Now it came to pass after Abraham’s death, that God blessed, etc.</w:t>
      </w:r>
      <w:r w:rsidRPr="00EC6122">
        <w:rPr>
          <w:rFonts w:asciiTheme="majorBidi" w:eastAsia="Times New Roman" w:hAnsiTheme="majorBidi" w:cstheme="majorBidi"/>
          <w:lang w:val="en-US" w:eastAsia="en-AU" w:bidi="he-IL"/>
        </w:rPr>
        <w:t xml:space="preserve"> He consoled him with the consolations of the mourners (Sotah 14b). Another explanation: Even though the Holy One, blessed be He, delivered the blessings to Abraham, he was afraid to bless Isaac because he foresaw Esau emanating from him. So he said, “May the Master of blessings come and bless whomever He pleases.” And the Holy One, blessed be He, came and blessed him. -[Tan. Lech Lecha 4] </w:t>
      </w:r>
    </w:p>
    <w:p w:rsidR="00EC6122" w:rsidRPr="00EC6122" w:rsidRDefault="00EC6122" w:rsidP="00B109A7">
      <w:pPr>
        <w:keepNext/>
        <w:widowControl w:val="0"/>
        <w:jc w:val="both"/>
        <w:rPr>
          <w:rFonts w:asciiTheme="majorBidi" w:eastAsia="Times New Roman" w:hAnsiTheme="majorBidi" w:cstheme="majorBidi"/>
          <w:lang w:val="en-US" w:eastAsia="en-AU" w:bidi="he-IL"/>
        </w:rPr>
      </w:pPr>
      <w:r w:rsidRPr="00EC6122">
        <w:rPr>
          <w:rFonts w:asciiTheme="majorBidi" w:eastAsia="Times New Roman" w:hAnsiTheme="majorBidi" w:cstheme="majorBidi"/>
          <w:lang w:val="en-US" w:eastAsia="en-AU" w:bidi="he-IL"/>
        </w:rPr>
        <w:t> </w:t>
      </w:r>
    </w:p>
    <w:p w:rsidR="00EC6122" w:rsidRPr="00EC6122" w:rsidRDefault="00EC6122" w:rsidP="00B109A7">
      <w:pPr>
        <w:keepNext/>
        <w:widowControl w:val="0"/>
        <w:jc w:val="both"/>
        <w:rPr>
          <w:rFonts w:asciiTheme="majorBidi" w:eastAsia="Times New Roman" w:hAnsiTheme="majorBidi" w:cstheme="majorBidi"/>
          <w:lang w:val="en-US" w:eastAsia="en-AU" w:bidi="he-IL"/>
        </w:rPr>
      </w:pPr>
      <w:r w:rsidRPr="00EC6122">
        <w:rPr>
          <w:rFonts w:asciiTheme="majorBidi" w:eastAsia="Times New Roman" w:hAnsiTheme="majorBidi" w:cstheme="majorBidi"/>
          <w:b/>
          <w:bCs/>
          <w:lang w:val="en-US" w:eastAsia="en-AU" w:bidi="he-IL"/>
        </w:rPr>
        <w:t xml:space="preserve">13 by their names, </w:t>
      </w:r>
      <w:r w:rsidRPr="00EC6122">
        <w:rPr>
          <w:rFonts w:asciiTheme="majorBidi" w:eastAsia="Times New Roman" w:hAnsiTheme="majorBidi" w:cstheme="majorBidi"/>
          <w:lang w:val="en-US" w:eastAsia="en-AU" w:bidi="he-IL"/>
        </w:rPr>
        <w:t xml:space="preserve">according to their births in the order of their birth, one after the other. </w:t>
      </w:r>
    </w:p>
    <w:p w:rsidR="00EC6122" w:rsidRPr="00EC6122" w:rsidRDefault="00EC6122" w:rsidP="00B109A7">
      <w:pPr>
        <w:keepNext/>
        <w:widowControl w:val="0"/>
        <w:jc w:val="both"/>
        <w:rPr>
          <w:rFonts w:asciiTheme="majorBidi" w:eastAsia="Times New Roman" w:hAnsiTheme="majorBidi" w:cstheme="majorBidi"/>
          <w:lang w:val="en-US" w:eastAsia="en-AU" w:bidi="he-IL"/>
        </w:rPr>
      </w:pPr>
      <w:r w:rsidRPr="00EC6122">
        <w:rPr>
          <w:rFonts w:asciiTheme="majorBidi" w:eastAsia="Times New Roman" w:hAnsiTheme="majorBidi" w:cstheme="majorBidi"/>
          <w:lang w:val="en-US" w:eastAsia="en-AU" w:bidi="he-IL"/>
        </w:rPr>
        <w:t> </w:t>
      </w:r>
    </w:p>
    <w:p w:rsidR="00EC6122" w:rsidRPr="00EC6122" w:rsidRDefault="00EC6122" w:rsidP="00B109A7">
      <w:pPr>
        <w:keepNext/>
        <w:widowControl w:val="0"/>
        <w:jc w:val="both"/>
        <w:rPr>
          <w:rFonts w:asciiTheme="majorBidi" w:eastAsia="Times New Roman" w:hAnsiTheme="majorBidi" w:cstheme="majorBidi"/>
          <w:lang w:val="en-US" w:eastAsia="en-AU" w:bidi="he-IL"/>
        </w:rPr>
      </w:pPr>
      <w:r w:rsidRPr="00EC6122">
        <w:rPr>
          <w:rFonts w:asciiTheme="majorBidi" w:eastAsia="Times New Roman" w:hAnsiTheme="majorBidi" w:cstheme="majorBidi"/>
          <w:b/>
          <w:bCs/>
          <w:lang w:val="en-US" w:eastAsia="en-AU" w:bidi="he-IL"/>
        </w:rPr>
        <w:t>16 in their open cities</w:t>
      </w:r>
      <w:r w:rsidRPr="00EC6122">
        <w:rPr>
          <w:rFonts w:asciiTheme="majorBidi" w:eastAsia="Times New Roman" w:hAnsiTheme="majorBidi" w:cstheme="majorBidi"/>
          <w:lang w:val="en-US" w:eastAsia="en-AU" w:bidi="he-IL"/>
        </w:rPr>
        <w:t xml:space="preserve"> [These are] unwalled cities, and the Targum renders: </w:t>
      </w:r>
      <w:r w:rsidRPr="00EC6122">
        <w:rPr>
          <w:rFonts w:asciiTheme="majorBidi" w:eastAsia="Times New Roman" w:hAnsiTheme="majorBidi" w:cstheme="majorBidi"/>
          <w:rtl/>
          <w:lang w:val="en-US" w:eastAsia="en-AU" w:bidi="he-IL"/>
        </w:rPr>
        <w:t>בְּפַצְחֵיהוֹן</w:t>
      </w:r>
      <w:r w:rsidRPr="00EC6122">
        <w:rPr>
          <w:rFonts w:asciiTheme="majorBidi" w:eastAsia="Times New Roman" w:hAnsiTheme="majorBidi" w:cstheme="majorBidi"/>
          <w:lang w:val="en-US" w:eastAsia="en-AU" w:bidi="he-IL"/>
        </w:rPr>
        <w:t xml:space="preserve"> , for they are </w:t>
      </w:r>
      <w:r w:rsidRPr="00EC6122">
        <w:rPr>
          <w:rFonts w:asciiTheme="majorBidi" w:eastAsia="Times New Roman" w:hAnsiTheme="majorBidi" w:cstheme="majorBidi"/>
          <w:rtl/>
          <w:lang w:val="en-US" w:eastAsia="en-AU" w:bidi="he-IL"/>
        </w:rPr>
        <w:t>מְפֻצָחִים</w:t>
      </w:r>
      <w:r w:rsidRPr="00EC6122">
        <w:rPr>
          <w:rFonts w:asciiTheme="majorBidi" w:eastAsia="Times New Roman" w:hAnsiTheme="majorBidi" w:cstheme="majorBidi"/>
          <w:lang w:val="en-US" w:eastAsia="en-AU" w:bidi="he-IL"/>
        </w:rPr>
        <w:t xml:space="preserve"> meaning open, as in (Ps. 98:4): “Open [your mouths] (</w:t>
      </w:r>
      <w:r w:rsidRPr="00EC6122">
        <w:rPr>
          <w:rFonts w:asciiTheme="majorBidi" w:eastAsia="Times New Roman" w:hAnsiTheme="majorBidi" w:cstheme="majorBidi"/>
          <w:rtl/>
          <w:lang w:val="en-US" w:eastAsia="en-AU" w:bidi="he-IL"/>
        </w:rPr>
        <w:t>פִּצְחוּ</w:t>
      </w:r>
      <w:r w:rsidRPr="00EC6122">
        <w:rPr>
          <w:rFonts w:asciiTheme="majorBidi" w:eastAsia="Times New Roman" w:hAnsiTheme="majorBidi" w:cstheme="majorBidi"/>
          <w:lang w:val="en-US" w:eastAsia="en-AU" w:bidi="he-IL"/>
        </w:rPr>
        <w:t xml:space="preserve">) and sing praises.” </w:t>
      </w:r>
    </w:p>
    <w:p w:rsidR="00EC6122" w:rsidRPr="00EC6122" w:rsidRDefault="00EC6122" w:rsidP="00B109A7">
      <w:pPr>
        <w:keepNext/>
        <w:widowControl w:val="0"/>
        <w:jc w:val="both"/>
        <w:rPr>
          <w:rFonts w:asciiTheme="majorBidi" w:eastAsia="Times New Roman" w:hAnsiTheme="majorBidi" w:cstheme="majorBidi"/>
          <w:lang w:val="en-US" w:eastAsia="en-AU" w:bidi="he-IL"/>
        </w:rPr>
      </w:pPr>
      <w:r w:rsidRPr="00EC6122">
        <w:rPr>
          <w:rFonts w:asciiTheme="majorBidi" w:eastAsia="Times New Roman" w:hAnsiTheme="majorBidi" w:cstheme="majorBidi"/>
          <w:lang w:val="en-US" w:eastAsia="en-AU" w:bidi="he-IL"/>
        </w:rPr>
        <w:t> </w:t>
      </w:r>
    </w:p>
    <w:p w:rsidR="00EC6122" w:rsidRPr="00EC6122" w:rsidRDefault="00EC6122" w:rsidP="00B109A7">
      <w:pPr>
        <w:keepNext/>
        <w:widowControl w:val="0"/>
        <w:jc w:val="both"/>
        <w:rPr>
          <w:rFonts w:asciiTheme="majorBidi" w:eastAsia="Times New Roman" w:hAnsiTheme="majorBidi" w:cstheme="majorBidi"/>
          <w:lang w:val="en-US" w:eastAsia="en-AU" w:bidi="he-IL"/>
        </w:rPr>
      </w:pPr>
      <w:r w:rsidRPr="00EC6122">
        <w:rPr>
          <w:rFonts w:asciiTheme="majorBidi" w:eastAsia="Times New Roman" w:hAnsiTheme="majorBidi" w:cstheme="majorBidi"/>
          <w:b/>
          <w:bCs/>
          <w:lang w:val="en-US" w:eastAsia="en-AU" w:bidi="he-IL"/>
        </w:rPr>
        <w:t>17 And these are the years of the life of Ishmael, etc.</w:t>
      </w:r>
      <w:r w:rsidRPr="00EC6122">
        <w:rPr>
          <w:rFonts w:asciiTheme="majorBidi" w:eastAsia="Times New Roman" w:hAnsiTheme="majorBidi" w:cstheme="majorBidi"/>
          <w:lang w:val="en-US" w:eastAsia="en-AU" w:bidi="he-IL"/>
        </w:rPr>
        <w:t xml:space="preserve"> Said Rabbi Chiyya bar Abba: Why were Ishmael’s years counted? In order to trace through them the years of Jacob. From the years of Ishmael we learn that Jacob studied in the academy of Eber for fourteen years after he left his father before arriving to Laban, for when Jacob left his father, Ishmael died, as it is said (below 28:9): “And Esau went to Ishmael, etc.”, as is delineated at the end of [the chapter entitled] “The Megillah is read” (Meg. 16b, 17a). </w:t>
      </w:r>
    </w:p>
    <w:p w:rsidR="00EC6122" w:rsidRPr="00EC6122" w:rsidRDefault="00EC6122" w:rsidP="00B109A7">
      <w:pPr>
        <w:keepNext/>
        <w:widowControl w:val="0"/>
        <w:jc w:val="both"/>
        <w:rPr>
          <w:rFonts w:asciiTheme="majorBidi" w:eastAsia="Times New Roman" w:hAnsiTheme="majorBidi" w:cstheme="majorBidi"/>
          <w:lang w:val="en-US" w:eastAsia="en-AU" w:bidi="he-IL"/>
        </w:rPr>
      </w:pPr>
      <w:r w:rsidRPr="00EC6122">
        <w:rPr>
          <w:rFonts w:asciiTheme="majorBidi" w:eastAsia="Times New Roman" w:hAnsiTheme="majorBidi" w:cstheme="majorBidi"/>
          <w:lang w:val="en-US" w:eastAsia="en-AU" w:bidi="he-IL"/>
        </w:rPr>
        <w:t> </w:t>
      </w:r>
    </w:p>
    <w:p w:rsidR="00EC6122" w:rsidRPr="00EC6122" w:rsidRDefault="00EC6122" w:rsidP="00B109A7">
      <w:pPr>
        <w:keepNext/>
        <w:widowControl w:val="0"/>
        <w:jc w:val="both"/>
        <w:rPr>
          <w:rFonts w:asciiTheme="majorBidi" w:eastAsia="Times New Roman" w:hAnsiTheme="majorBidi" w:cstheme="majorBidi"/>
          <w:lang w:val="en-US" w:eastAsia="en-AU" w:bidi="he-IL"/>
        </w:rPr>
      </w:pPr>
      <w:r w:rsidRPr="00BF28F6">
        <w:rPr>
          <w:rFonts w:asciiTheme="majorBidi" w:eastAsia="Times New Roman" w:hAnsiTheme="majorBidi" w:cstheme="majorBidi"/>
          <w:b/>
          <w:bCs/>
          <w:lang w:val="en-US" w:eastAsia="en-AU" w:bidi="he-IL"/>
        </w:rPr>
        <w:t>and he expired</w:t>
      </w:r>
      <w:r w:rsidRPr="00EC6122">
        <w:rPr>
          <w:rFonts w:asciiTheme="majorBidi" w:eastAsia="Times New Roman" w:hAnsiTheme="majorBidi" w:cstheme="majorBidi"/>
          <w:lang w:val="en-US" w:eastAsia="en-AU" w:bidi="he-IL"/>
        </w:rPr>
        <w:t xml:space="preserve"> Heb. </w:t>
      </w:r>
      <w:r w:rsidRPr="00EC6122">
        <w:rPr>
          <w:rFonts w:asciiTheme="majorBidi" w:eastAsia="Times New Roman" w:hAnsiTheme="majorBidi" w:cstheme="majorBidi"/>
          <w:rtl/>
          <w:lang w:val="en-US" w:eastAsia="en-AU" w:bidi="he-IL"/>
        </w:rPr>
        <w:t>וַיִגְוַע</w:t>
      </w:r>
      <w:r w:rsidRPr="00EC6122">
        <w:rPr>
          <w:rFonts w:asciiTheme="majorBidi" w:eastAsia="Times New Roman" w:hAnsiTheme="majorBidi" w:cstheme="majorBidi"/>
          <w:lang w:val="en-US" w:eastAsia="en-AU" w:bidi="he-IL"/>
        </w:rPr>
        <w:t xml:space="preserve"> . [The term] </w:t>
      </w:r>
      <w:r w:rsidRPr="00EC6122">
        <w:rPr>
          <w:rFonts w:asciiTheme="majorBidi" w:eastAsia="Times New Roman" w:hAnsiTheme="majorBidi" w:cstheme="majorBidi"/>
          <w:rtl/>
          <w:lang w:val="en-US" w:eastAsia="en-AU" w:bidi="he-IL"/>
        </w:rPr>
        <w:t>גְוִיעָה</w:t>
      </w:r>
      <w:r w:rsidRPr="00EC6122">
        <w:rPr>
          <w:rFonts w:asciiTheme="majorBidi" w:eastAsia="Times New Roman" w:hAnsiTheme="majorBidi" w:cstheme="majorBidi"/>
          <w:lang w:val="en-US" w:eastAsia="en-AU" w:bidi="he-IL"/>
        </w:rPr>
        <w:t xml:space="preserve"> is mentioned only regarding the righteous.-[B.B. 16b] </w:t>
      </w:r>
    </w:p>
    <w:p w:rsidR="00EC6122" w:rsidRPr="00EC6122" w:rsidRDefault="00EC6122" w:rsidP="00B109A7">
      <w:pPr>
        <w:keepNext/>
        <w:widowControl w:val="0"/>
        <w:jc w:val="both"/>
        <w:rPr>
          <w:rFonts w:asciiTheme="majorBidi" w:eastAsia="Times New Roman" w:hAnsiTheme="majorBidi" w:cstheme="majorBidi"/>
          <w:lang w:val="en-US" w:eastAsia="en-AU" w:bidi="he-IL"/>
        </w:rPr>
      </w:pPr>
      <w:r w:rsidRPr="00EC6122">
        <w:rPr>
          <w:rFonts w:asciiTheme="majorBidi" w:eastAsia="Times New Roman" w:hAnsiTheme="majorBidi" w:cstheme="majorBidi"/>
          <w:lang w:val="en-US" w:eastAsia="en-AU" w:bidi="he-IL"/>
        </w:rPr>
        <w:t> </w:t>
      </w:r>
    </w:p>
    <w:p w:rsidR="00EC6122" w:rsidRPr="00EC6122" w:rsidRDefault="00EC6122" w:rsidP="00B109A7">
      <w:pPr>
        <w:keepNext/>
        <w:widowControl w:val="0"/>
        <w:jc w:val="both"/>
        <w:rPr>
          <w:rFonts w:asciiTheme="majorBidi" w:eastAsia="Times New Roman" w:hAnsiTheme="majorBidi" w:cstheme="majorBidi"/>
          <w:lang w:val="en-US" w:eastAsia="en-AU" w:bidi="he-IL"/>
        </w:rPr>
      </w:pPr>
      <w:r w:rsidRPr="00BF28F6">
        <w:rPr>
          <w:rFonts w:asciiTheme="majorBidi" w:eastAsia="Times New Roman" w:hAnsiTheme="majorBidi" w:cstheme="majorBidi"/>
          <w:b/>
          <w:bCs/>
          <w:lang w:val="en-US" w:eastAsia="en-AU" w:bidi="he-IL"/>
        </w:rPr>
        <w:t>18 he dwelt</w:t>
      </w:r>
      <w:r w:rsidRPr="00EC6122">
        <w:rPr>
          <w:rFonts w:asciiTheme="majorBidi" w:eastAsia="Times New Roman" w:hAnsiTheme="majorBidi" w:cstheme="majorBidi"/>
          <w:lang w:val="en-US" w:eastAsia="en-AU" w:bidi="he-IL"/>
        </w:rPr>
        <w:t xml:space="preserve"> [ </w:t>
      </w:r>
      <w:r w:rsidRPr="00EC6122">
        <w:rPr>
          <w:rFonts w:asciiTheme="majorBidi" w:eastAsia="Times New Roman" w:hAnsiTheme="majorBidi" w:cstheme="majorBidi"/>
          <w:rtl/>
          <w:lang w:val="en-US" w:eastAsia="en-AU" w:bidi="he-IL"/>
        </w:rPr>
        <w:t>נָפָל</w:t>
      </w:r>
      <w:r w:rsidRPr="00EC6122">
        <w:rPr>
          <w:rFonts w:asciiTheme="majorBidi" w:eastAsia="Times New Roman" w:hAnsiTheme="majorBidi" w:cstheme="majorBidi"/>
          <w:lang w:val="en-US" w:eastAsia="en-AU" w:bidi="he-IL"/>
        </w:rPr>
        <w:t xml:space="preserve"> means] “he dwelt” as in (Jud. 7:12): “Now the Midianites and the Amalekites and all those of the East dwelt (</w:t>
      </w:r>
      <w:r w:rsidRPr="00EC6122">
        <w:rPr>
          <w:rFonts w:asciiTheme="majorBidi" w:eastAsia="Times New Roman" w:hAnsiTheme="majorBidi" w:cstheme="majorBidi"/>
          <w:rtl/>
          <w:lang w:val="en-US" w:eastAsia="en-AU" w:bidi="he-IL"/>
        </w:rPr>
        <w:t>נֽפְלִים</w:t>
      </w:r>
      <w:r w:rsidRPr="00EC6122">
        <w:rPr>
          <w:rFonts w:asciiTheme="majorBidi" w:eastAsia="Times New Roman" w:hAnsiTheme="majorBidi" w:cstheme="majorBidi"/>
          <w:lang w:val="en-US" w:eastAsia="en-AU" w:bidi="he-IL"/>
        </w:rPr>
        <w:t xml:space="preserve">) in the valley.” Here Scripture uses the term </w:t>
      </w:r>
      <w:r w:rsidRPr="00EC6122">
        <w:rPr>
          <w:rFonts w:asciiTheme="majorBidi" w:eastAsia="Times New Roman" w:hAnsiTheme="majorBidi" w:cstheme="majorBidi"/>
          <w:rtl/>
          <w:lang w:val="en-US" w:eastAsia="en-AU" w:bidi="he-IL"/>
        </w:rPr>
        <w:t>נְפִילָה</w:t>
      </w:r>
      <w:r w:rsidRPr="00EC6122">
        <w:rPr>
          <w:rFonts w:asciiTheme="majorBidi" w:eastAsia="Times New Roman" w:hAnsiTheme="majorBidi" w:cstheme="majorBidi"/>
          <w:lang w:val="en-US" w:eastAsia="en-AU" w:bidi="he-IL"/>
        </w:rPr>
        <w:t xml:space="preserve"> , (falling), whereas there (above 16:12) it states: “And before all his brothers he will dwell (</w:t>
      </w:r>
      <w:r w:rsidRPr="00EC6122">
        <w:rPr>
          <w:rFonts w:asciiTheme="majorBidi" w:eastAsia="Times New Roman" w:hAnsiTheme="majorBidi" w:cstheme="majorBidi"/>
          <w:rtl/>
          <w:lang w:val="en-US" w:eastAsia="en-AU" w:bidi="he-IL"/>
        </w:rPr>
        <w:t>יִשְׁכּֽן</w:t>
      </w:r>
      <w:r w:rsidRPr="00EC6122">
        <w:rPr>
          <w:rFonts w:asciiTheme="majorBidi" w:eastAsia="Times New Roman" w:hAnsiTheme="majorBidi" w:cstheme="majorBidi"/>
          <w:lang w:val="en-US" w:eastAsia="en-AU" w:bidi="he-IL"/>
        </w:rPr>
        <w:t xml:space="preserve">) .” Before Abraham died, “he dwelt”; after Abraham died, “he fell.” -[Gen. Rabbah 62:5] </w:t>
      </w:r>
    </w:p>
    <w:p w:rsidR="00BF28F6" w:rsidRDefault="00BF28F6" w:rsidP="00B109A7">
      <w:pPr>
        <w:keepNext/>
        <w:widowControl w:val="0"/>
        <w:pBdr>
          <w:bottom w:val="double" w:sz="6" w:space="1" w:color="auto"/>
        </w:pBdr>
        <w:jc w:val="both"/>
        <w:rPr>
          <w:rFonts w:eastAsia="Times New Roman" w:cs="Times New Roman"/>
          <w:sz w:val="24"/>
          <w:szCs w:val="24"/>
          <w:lang w:val="en-US" w:eastAsia="en-AU" w:bidi="he-IL"/>
        </w:rPr>
      </w:pPr>
    </w:p>
    <w:p w:rsidR="00BF28F6" w:rsidRDefault="00BF28F6" w:rsidP="00B109A7">
      <w:pPr>
        <w:keepNext/>
        <w:widowControl w:val="0"/>
        <w:jc w:val="both"/>
        <w:rPr>
          <w:rFonts w:eastAsia="Times New Roman" w:cs="Times New Roman"/>
          <w:sz w:val="24"/>
          <w:szCs w:val="24"/>
          <w:lang w:val="en-US" w:eastAsia="en-AU" w:bidi="he-IL"/>
        </w:rPr>
      </w:pPr>
    </w:p>
    <w:p w:rsidR="00DF2EE7" w:rsidRDefault="00DF2EE7" w:rsidP="00B109A7">
      <w:pPr>
        <w:keepNext/>
        <w:widowControl w:val="0"/>
        <w:jc w:val="center"/>
        <w:rPr>
          <w:rFonts w:asciiTheme="majorBidi" w:hAnsiTheme="majorBidi" w:cstheme="majorBidi"/>
        </w:rPr>
      </w:pPr>
      <w:r>
        <w:rPr>
          <w:rFonts w:ascii="Century Schoolbook" w:hAnsi="Century Schoolbook" w:cs="Times New Roman"/>
          <w:b/>
          <w:bCs/>
          <w:sz w:val="28"/>
          <w:szCs w:val="28"/>
        </w:rPr>
        <w:t>Welcome to the World of Remes</w:t>
      </w:r>
      <w:r w:rsidRPr="00951A57">
        <w:rPr>
          <w:rFonts w:ascii="Century Schoolbook" w:hAnsi="Century Schoolbook" w:cs="Times New Roman"/>
          <w:b/>
          <w:bCs/>
          <w:sz w:val="28"/>
          <w:szCs w:val="28"/>
        </w:rPr>
        <w:t xml:space="preserve"> Exegesis</w:t>
      </w:r>
    </w:p>
    <w:p w:rsidR="00DF2EE7" w:rsidRPr="00684490" w:rsidRDefault="00DF2EE7" w:rsidP="00B109A7">
      <w:pPr>
        <w:pStyle w:val="NormalWeb"/>
        <w:keepNext/>
        <w:widowControl w:val="0"/>
        <w:spacing w:before="0" w:beforeAutospacing="0" w:after="0" w:afterAutospacing="0"/>
        <w:jc w:val="both"/>
        <w:rPr>
          <w:rFonts w:asciiTheme="majorBidi" w:hAnsiTheme="majorBidi" w:cstheme="majorBidi"/>
          <w:sz w:val="22"/>
          <w:szCs w:val="22"/>
        </w:rPr>
      </w:pPr>
    </w:p>
    <w:p w:rsidR="00DF2EE7" w:rsidRDefault="00DF2EE7" w:rsidP="00B109A7">
      <w:pPr>
        <w:pStyle w:val="NormalWeb"/>
        <w:keepNext/>
        <w:widowControl w:val="0"/>
        <w:spacing w:before="0" w:beforeAutospacing="0" w:after="0" w:afterAutospacing="0"/>
        <w:jc w:val="both"/>
        <w:rPr>
          <w:rFonts w:asciiTheme="majorBidi" w:hAnsiTheme="majorBidi" w:cstheme="majorBidi"/>
          <w:sz w:val="22"/>
          <w:szCs w:val="22"/>
        </w:rPr>
      </w:pPr>
      <w:r w:rsidRPr="00684490">
        <w:rPr>
          <w:rFonts w:asciiTheme="majorBidi" w:hAnsiTheme="majorBidi" w:cstheme="majorBidi"/>
          <w:sz w:val="22"/>
          <w:szCs w:val="22"/>
        </w:rPr>
        <w:lastRenderedPageBreak/>
        <w:t xml:space="preserve">Thirteen rules compiled by Rabbi </w:t>
      </w:r>
      <w:hyperlink r:id="rId17" w:history="1">
        <w:r w:rsidRPr="00684490">
          <w:rPr>
            <w:rStyle w:val="Hyperlink"/>
            <w:rFonts w:asciiTheme="majorBidi" w:eastAsia="Calibri" w:hAnsiTheme="majorBidi" w:cstheme="majorBidi"/>
            <w:sz w:val="22"/>
            <w:szCs w:val="22"/>
          </w:rPr>
          <w:t>Ishmael b. Elisha</w:t>
        </w:r>
      </w:hyperlink>
      <w:r w:rsidRPr="00684490">
        <w:rPr>
          <w:rFonts w:asciiTheme="majorBidi" w:hAnsiTheme="majorBidi" w:cstheme="majorBidi"/>
          <w:sz w:val="22"/>
          <w:szCs w:val="22"/>
        </w:rPr>
        <w:t xml:space="preserve"> for the elucidation of the Torah and for making halakic deductions from it. They are, strictly speaking, mere amplifications of the seven </w:t>
      </w:r>
      <w:hyperlink r:id="rId18" w:history="1">
        <w:r w:rsidRPr="00684490">
          <w:rPr>
            <w:rStyle w:val="Hyperlink"/>
            <w:rFonts w:asciiTheme="majorBidi" w:eastAsia="Calibri" w:hAnsiTheme="majorBidi" w:cstheme="majorBidi"/>
            <w:sz w:val="22"/>
            <w:szCs w:val="22"/>
          </w:rPr>
          <w:t>Rules of Hillel</w:t>
        </w:r>
      </w:hyperlink>
      <w:r w:rsidRPr="00684490">
        <w:rPr>
          <w:rFonts w:asciiTheme="majorBidi" w:hAnsiTheme="majorBidi" w:cstheme="majorBidi"/>
          <w:sz w:val="22"/>
          <w:szCs w:val="22"/>
        </w:rPr>
        <w:t xml:space="preserve">, and are collected in the </w:t>
      </w:r>
      <w:hyperlink r:id="rId19" w:history="1">
        <w:r w:rsidRPr="00684490">
          <w:rPr>
            <w:rStyle w:val="Hyperlink"/>
            <w:rFonts w:asciiTheme="majorBidi" w:eastAsia="Calibri" w:hAnsiTheme="majorBidi" w:cstheme="majorBidi"/>
            <w:sz w:val="22"/>
            <w:szCs w:val="22"/>
          </w:rPr>
          <w:t>Baraita of R. Ishmael</w:t>
        </w:r>
      </w:hyperlink>
      <w:r w:rsidRPr="00684490">
        <w:rPr>
          <w:rFonts w:asciiTheme="majorBidi" w:hAnsiTheme="majorBidi" w:cstheme="majorBidi"/>
          <w:sz w:val="22"/>
          <w:szCs w:val="22"/>
        </w:rPr>
        <w:t>, forming the introduction to the Sifra and reading a follows:</w:t>
      </w:r>
    </w:p>
    <w:p w:rsidR="00DF2EE7" w:rsidRPr="00684490" w:rsidRDefault="00DF2EE7" w:rsidP="00B109A7">
      <w:pPr>
        <w:pStyle w:val="NormalWeb"/>
        <w:keepNext/>
        <w:widowControl w:val="0"/>
        <w:spacing w:before="0" w:beforeAutospacing="0" w:after="0" w:afterAutospacing="0"/>
        <w:jc w:val="both"/>
        <w:rPr>
          <w:rFonts w:asciiTheme="majorBidi" w:hAnsiTheme="majorBidi" w:cstheme="majorBidi"/>
          <w:sz w:val="22"/>
          <w:szCs w:val="22"/>
        </w:rPr>
      </w:pPr>
    </w:p>
    <w:p w:rsidR="00DF2EE7" w:rsidRPr="00684490" w:rsidRDefault="00DF2EE7" w:rsidP="00B109A7">
      <w:pPr>
        <w:keepNext/>
        <w:widowControl w:val="0"/>
        <w:numPr>
          <w:ilvl w:val="0"/>
          <w:numId w:val="3"/>
        </w:numPr>
        <w:jc w:val="both"/>
        <w:rPr>
          <w:rFonts w:asciiTheme="majorBidi" w:hAnsiTheme="majorBidi" w:cstheme="majorBidi"/>
        </w:rPr>
      </w:pPr>
      <w:r w:rsidRPr="00684490">
        <w:rPr>
          <w:rFonts w:asciiTheme="majorBidi" w:hAnsiTheme="majorBidi" w:cstheme="majorBidi"/>
          <w:b/>
          <w:bCs/>
        </w:rPr>
        <w:t>Ḳal wa-ḥomer:</w:t>
      </w:r>
      <w:r w:rsidRPr="00684490">
        <w:rPr>
          <w:rFonts w:asciiTheme="majorBidi" w:hAnsiTheme="majorBidi" w:cstheme="majorBidi"/>
        </w:rPr>
        <w:t xml:space="preserve"> Identical with the first rule of Hillel.</w:t>
      </w:r>
    </w:p>
    <w:p w:rsidR="00DF2EE7" w:rsidRPr="00684490" w:rsidRDefault="00DF2EE7" w:rsidP="00B109A7">
      <w:pPr>
        <w:keepNext/>
        <w:widowControl w:val="0"/>
        <w:numPr>
          <w:ilvl w:val="0"/>
          <w:numId w:val="3"/>
        </w:numPr>
        <w:jc w:val="both"/>
        <w:rPr>
          <w:rFonts w:asciiTheme="majorBidi" w:hAnsiTheme="majorBidi" w:cstheme="majorBidi"/>
        </w:rPr>
      </w:pPr>
      <w:r w:rsidRPr="00684490">
        <w:rPr>
          <w:rFonts w:asciiTheme="majorBidi" w:hAnsiTheme="majorBidi" w:cstheme="majorBidi"/>
          <w:b/>
          <w:bCs/>
        </w:rPr>
        <w:t>Gezerah shawah:</w:t>
      </w:r>
      <w:r w:rsidRPr="00684490">
        <w:rPr>
          <w:rFonts w:asciiTheme="majorBidi" w:hAnsiTheme="majorBidi" w:cstheme="majorBidi"/>
        </w:rPr>
        <w:t xml:space="preserve"> Identical with the second rule of Hillel.</w:t>
      </w:r>
    </w:p>
    <w:p w:rsidR="00DF2EE7" w:rsidRPr="00684490" w:rsidRDefault="00DF2EE7" w:rsidP="00B109A7">
      <w:pPr>
        <w:keepNext/>
        <w:widowControl w:val="0"/>
        <w:numPr>
          <w:ilvl w:val="0"/>
          <w:numId w:val="3"/>
        </w:numPr>
        <w:jc w:val="both"/>
        <w:rPr>
          <w:rFonts w:asciiTheme="majorBidi" w:hAnsiTheme="majorBidi" w:cstheme="majorBidi"/>
        </w:rPr>
      </w:pPr>
      <w:r w:rsidRPr="00684490">
        <w:rPr>
          <w:rFonts w:asciiTheme="majorBidi" w:hAnsiTheme="majorBidi" w:cstheme="majorBidi"/>
          <w:b/>
          <w:bCs/>
        </w:rPr>
        <w:t xml:space="preserve">Binyan ab: </w:t>
      </w:r>
      <w:r w:rsidRPr="00684490">
        <w:rPr>
          <w:rFonts w:asciiTheme="majorBidi" w:hAnsiTheme="majorBidi" w:cstheme="majorBidi"/>
        </w:rPr>
        <w:t>Rules deduced from a single passage of Scripture and rules deduced from two passages. This rule is a combination of the third and fourth rules of Hillel.</w:t>
      </w:r>
    </w:p>
    <w:p w:rsidR="00DF2EE7" w:rsidRPr="00684490" w:rsidRDefault="00DF2EE7" w:rsidP="00B109A7">
      <w:pPr>
        <w:keepNext/>
        <w:widowControl w:val="0"/>
        <w:numPr>
          <w:ilvl w:val="0"/>
          <w:numId w:val="3"/>
        </w:numPr>
        <w:jc w:val="both"/>
        <w:rPr>
          <w:rFonts w:asciiTheme="majorBidi" w:hAnsiTheme="majorBidi" w:cstheme="majorBidi"/>
        </w:rPr>
      </w:pPr>
      <w:r w:rsidRPr="00684490">
        <w:rPr>
          <w:rFonts w:asciiTheme="majorBidi" w:hAnsiTheme="majorBidi" w:cstheme="majorBidi"/>
          <w:b/>
          <w:bCs/>
        </w:rPr>
        <w:t>Kelal u-Peraṭ:</w:t>
      </w:r>
      <w:r w:rsidRPr="00684490">
        <w:rPr>
          <w:rFonts w:asciiTheme="majorBidi" w:hAnsiTheme="majorBidi" w:cstheme="majorBidi"/>
        </w:rPr>
        <w:t xml:space="preserve"> The general and the particular.</w:t>
      </w:r>
    </w:p>
    <w:p w:rsidR="00DF2EE7" w:rsidRPr="00684490" w:rsidRDefault="00DF2EE7" w:rsidP="00B109A7">
      <w:pPr>
        <w:keepNext/>
        <w:widowControl w:val="0"/>
        <w:numPr>
          <w:ilvl w:val="0"/>
          <w:numId w:val="3"/>
        </w:numPr>
        <w:jc w:val="both"/>
        <w:rPr>
          <w:rFonts w:asciiTheme="majorBidi" w:hAnsiTheme="majorBidi" w:cstheme="majorBidi"/>
        </w:rPr>
      </w:pPr>
      <w:r w:rsidRPr="00684490">
        <w:rPr>
          <w:rFonts w:asciiTheme="majorBidi" w:hAnsiTheme="majorBidi" w:cstheme="majorBidi"/>
          <w:b/>
          <w:bCs/>
        </w:rPr>
        <w:t xml:space="preserve">u-Peraṭ u-kelal: </w:t>
      </w:r>
      <w:r w:rsidRPr="00684490">
        <w:rPr>
          <w:rFonts w:asciiTheme="majorBidi" w:hAnsiTheme="majorBidi" w:cstheme="majorBidi"/>
        </w:rPr>
        <w:t>The particular and the general.</w:t>
      </w:r>
    </w:p>
    <w:p w:rsidR="00DF2EE7" w:rsidRPr="00684490" w:rsidRDefault="00DF2EE7" w:rsidP="00B109A7">
      <w:pPr>
        <w:keepNext/>
        <w:widowControl w:val="0"/>
        <w:numPr>
          <w:ilvl w:val="0"/>
          <w:numId w:val="3"/>
        </w:numPr>
        <w:jc w:val="both"/>
        <w:rPr>
          <w:rFonts w:asciiTheme="majorBidi" w:hAnsiTheme="majorBidi" w:cstheme="majorBidi"/>
        </w:rPr>
      </w:pPr>
      <w:r w:rsidRPr="00684490">
        <w:rPr>
          <w:rFonts w:asciiTheme="majorBidi" w:hAnsiTheme="majorBidi" w:cstheme="majorBidi"/>
          <w:b/>
          <w:bCs/>
        </w:rPr>
        <w:t xml:space="preserve">Kelal u-Peraṭ u-kelal: </w:t>
      </w:r>
      <w:r w:rsidRPr="00684490">
        <w:rPr>
          <w:rFonts w:asciiTheme="majorBidi" w:hAnsiTheme="majorBidi" w:cstheme="majorBidi"/>
        </w:rPr>
        <w:t>The general, the particular, and the general.</w:t>
      </w:r>
    </w:p>
    <w:p w:rsidR="00DF2EE7" w:rsidRPr="00684490" w:rsidRDefault="00DF2EE7" w:rsidP="00B109A7">
      <w:pPr>
        <w:keepNext/>
        <w:widowControl w:val="0"/>
        <w:numPr>
          <w:ilvl w:val="0"/>
          <w:numId w:val="3"/>
        </w:numPr>
        <w:jc w:val="both"/>
        <w:rPr>
          <w:rFonts w:asciiTheme="majorBidi" w:hAnsiTheme="majorBidi" w:cstheme="majorBidi"/>
        </w:rPr>
      </w:pPr>
      <w:r w:rsidRPr="00684490">
        <w:rPr>
          <w:rFonts w:asciiTheme="majorBidi" w:hAnsiTheme="majorBidi" w:cstheme="majorBidi"/>
          <w:b/>
          <w:bCs/>
        </w:rPr>
        <w:t>The general</w:t>
      </w:r>
      <w:r w:rsidRPr="00684490">
        <w:rPr>
          <w:rFonts w:asciiTheme="majorBidi" w:hAnsiTheme="majorBidi" w:cstheme="majorBidi"/>
        </w:rPr>
        <w:t xml:space="preserve"> which requires elucidation by the particular, and the particular which requires elucidation by the general.</w:t>
      </w:r>
    </w:p>
    <w:p w:rsidR="00DF2EE7" w:rsidRPr="00684490" w:rsidRDefault="00DF2EE7" w:rsidP="00B109A7">
      <w:pPr>
        <w:keepNext/>
        <w:widowControl w:val="0"/>
        <w:numPr>
          <w:ilvl w:val="0"/>
          <w:numId w:val="3"/>
        </w:numPr>
        <w:jc w:val="both"/>
        <w:rPr>
          <w:rFonts w:asciiTheme="majorBidi" w:hAnsiTheme="majorBidi" w:cstheme="majorBidi"/>
        </w:rPr>
      </w:pPr>
      <w:r w:rsidRPr="00684490">
        <w:rPr>
          <w:rFonts w:asciiTheme="majorBidi" w:hAnsiTheme="majorBidi" w:cstheme="majorBidi"/>
          <w:b/>
          <w:bCs/>
        </w:rPr>
        <w:t>The particular</w:t>
      </w:r>
      <w:r w:rsidRPr="00684490">
        <w:rPr>
          <w:rFonts w:asciiTheme="majorBidi" w:hAnsiTheme="majorBidi" w:cstheme="majorBidi"/>
        </w:rPr>
        <w:t xml:space="preserve"> implied in the general and excepted from it for pedagogic purposes elucidates the general as well as the particular.</w:t>
      </w:r>
    </w:p>
    <w:p w:rsidR="00DF2EE7" w:rsidRPr="00684490" w:rsidRDefault="00DF2EE7" w:rsidP="00B109A7">
      <w:pPr>
        <w:keepNext/>
        <w:widowControl w:val="0"/>
        <w:numPr>
          <w:ilvl w:val="0"/>
          <w:numId w:val="3"/>
        </w:numPr>
        <w:jc w:val="both"/>
        <w:rPr>
          <w:rFonts w:asciiTheme="majorBidi" w:hAnsiTheme="majorBidi" w:cstheme="majorBidi"/>
        </w:rPr>
      </w:pPr>
      <w:r w:rsidRPr="00684490">
        <w:rPr>
          <w:rFonts w:asciiTheme="majorBidi" w:hAnsiTheme="majorBidi" w:cstheme="majorBidi"/>
          <w:b/>
          <w:bCs/>
        </w:rPr>
        <w:t>The particular implied in the general</w:t>
      </w:r>
      <w:r w:rsidRPr="00684490">
        <w:rPr>
          <w:rFonts w:asciiTheme="majorBidi" w:hAnsiTheme="majorBidi" w:cstheme="majorBidi"/>
        </w:rPr>
        <w:t xml:space="preserve"> and excepted from it on account of the special regulation which corresponds in concept to the general, is thus isolated to decrease rather than to increase the rigidity of its application.</w:t>
      </w:r>
    </w:p>
    <w:p w:rsidR="00DF2EE7" w:rsidRPr="00684490" w:rsidRDefault="00DF2EE7" w:rsidP="00B109A7">
      <w:pPr>
        <w:keepNext/>
        <w:widowControl w:val="0"/>
        <w:numPr>
          <w:ilvl w:val="0"/>
          <w:numId w:val="3"/>
        </w:numPr>
        <w:jc w:val="both"/>
        <w:rPr>
          <w:rFonts w:asciiTheme="majorBidi" w:hAnsiTheme="majorBidi" w:cstheme="majorBidi"/>
        </w:rPr>
      </w:pPr>
      <w:r w:rsidRPr="00684490">
        <w:rPr>
          <w:rFonts w:asciiTheme="majorBidi" w:hAnsiTheme="majorBidi" w:cstheme="majorBidi"/>
          <w:b/>
          <w:bCs/>
        </w:rPr>
        <w:t xml:space="preserve">The particular implied in the general </w:t>
      </w:r>
      <w:r w:rsidRPr="00684490">
        <w:rPr>
          <w:rFonts w:asciiTheme="majorBidi" w:hAnsiTheme="majorBidi" w:cstheme="majorBidi"/>
        </w:rPr>
        <w:t>and excepted from it on account of some other special regulation which does not correspond in concept to the general, is thus isolated either to decrease or to increase the rigidity of its application.</w:t>
      </w:r>
    </w:p>
    <w:p w:rsidR="00DF2EE7" w:rsidRPr="00684490" w:rsidRDefault="00DF2EE7" w:rsidP="00B109A7">
      <w:pPr>
        <w:keepNext/>
        <w:widowControl w:val="0"/>
        <w:numPr>
          <w:ilvl w:val="0"/>
          <w:numId w:val="3"/>
        </w:numPr>
        <w:jc w:val="both"/>
        <w:rPr>
          <w:rFonts w:asciiTheme="majorBidi" w:hAnsiTheme="majorBidi" w:cstheme="majorBidi"/>
        </w:rPr>
      </w:pPr>
      <w:r w:rsidRPr="00684490">
        <w:rPr>
          <w:rFonts w:asciiTheme="majorBidi" w:hAnsiTheme="majorBidi" w:cstheme="majorBidi"/>
          <w:b/>
          <w:bCs/>
        </w:rPr>
        <w:t xml:space="preserve">The particular implied in the general </w:t>
      </w:r>
      <w:r w:rsidRPr="00684490">
        <w:rPr>
          <w:rFonts w:asciiTheme="majorBidi" w:hAnsiTheme="majorBidi" w:cstheme="majorBidi"/>
        </w:rPr>
        <w:t>and excepted from it on account of a new and reversed decision can be referred to the general only in case the passage under consideration makes an explicit reference to it.</w:t>
      </w:r>
    </w:p>
    <w:p w:rsidR="00DF2EE7" w:rsidRPr="00684490" w:rsidRDefault="00DF2EE7" w:rsidP="00B109A7">
      <w:pPr>
        <w:keepNext/>
        <w:widowControl w:val="0"/>
        <w:numPr>
          <w:ilvl w:val="0"/>
          <w:numId w:val="3"/>
        </w:numPr>
        <w:jc w:val="both"/>
        <w:rPr>
          <w:rFonts w:asciiTheme="majorBidi" w:hAnsiTheme="majorBidi" w:cstheme="majorBidi"/>
          <w:b/>
          <w:bCs/>
        </w:rPr>
      </w:pPr>
      <w:r w:rsidRPr="00684490">
        <w:rPr>
          <w:rFonts w:asciiTheme="majorBidi" w:hAnsiTheme="majorBidi" w:cstheme="majorBidi"/>
          <w:b/>
          <w:bCs/>
        </w:rPr>
        <w:t>Deduction from the context.</w:t>
      </w:r>
    </w:p>
    <w:p w:rsidR="00DF2EE7" w:rsidRPr="00684490" w:rsidRDefault="00DF2EE7" w:rsidP="00B109A7">
      <w:pPr>
        <w:keepNext/>
        <w:widowControl w:val="0"/>
        <w:numPr>
          <w:ilvl w:val="0"/>
          <w:numId w:val="3"/>
        </w:numPr>
        <w:jc w:val="both"/>
        <w:rPr>
          <w:rFonts w:asciiTheme="majorBidi" w:hAnsiTheme="majorBidi" w:cstheme="majorBidi"/>
        </w:rPr>
      </w:pPr>
      <w:r w:rsidRPr="00684490">
        <w:rPr>
          <w:rFonts w:asciiTheme="majorBidi" w:hAnsiTheme="majorBidi" w:cstheme="majorBidi"/>
          <w:b/>
          <w:bCs/>
        </w:rPr>
        <w:t>When two Biblical passages contradict each other</w:t>
      </w:r>
      <w:r w:rsidRPr="00684490">
        <w:rPr>
          <w:rFonts w:asciiTheme="majorBidi" w:hAnsiTheme="majorBidi" w:cstheme="majorBidi"/>
        </w:rPr>
        <w:t xml:space="preserve"> the contradiction in question must be solved by reference to a third passage.</w:t>
      </w:r>
    </w:p>
    <w:p w:rsidR="00DF2EE7" w:rsidRPr="00684490" w:rsidRDefault="00DF2EE7" w:rsidP="00B109A7">
      <w:pPr>
        <w:pStyle w:val="NormalWeb"/>
        <w:keepNext/>
        <w:widowControl w:val="0"/>
        <w:spacing w:before="0" w:beforeAutospacing="0" w:after="0" w:afterAutospacing="0"/>
        <w:jc w:val="both"/>
        <w:rPr>
          <w:rFonts w:asciiTheme="majorBidi" w:hAnsiTheme="majorBidi" w:cstheme="majorBidi"/>
          <w:sz w:val="22"/>
          <w:szCs w:val="22"/>
        </w:rPr>
      </w:pPr>
    </w:p>
    <w:p w:rsidR="00DF2EE7" w:rsidRPr="00684490" w:rsidRDefault="00DF2EE7" w:rsidP="00B109A7">
      <w:pPr>
        <w:pStyle w:val="NormalWeb"/>
        <w:keepNext/>
        <w:widowControl w:val="0"/>
        <w:spacing w:before="0" w:beforeAutospacing="0" w:after="0" w:afterAutospacing="0"/>
        <w:jc w:val="both"/>
        <w:rPr>
          <w:rFonts w:asciiTheme="majorBidi" w:hAnsiTheme="majorBidi" w:cstheme="majorBidi"/>
          <w:sz w:val="22"/>
          <w:szCs w:val="22"/>
        </w:rPr>
      </w:pPr>
      <w:r w:rsidRPr="00684490">
        <w:rPr>
          <w:rFonts w:asciiTheme="majorBidi" w:hAnsiTheme="majorBidi" w:cstheme="majorBidi"/>
          <w:sz w:val="22"/>
          <w:szCs w:val="22"/>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w:t>
      </w:r>
      <w:r>
        <w:rPr>
          <w:rFonts w:asciiTheme="majorBidi" w:hAnsiTheme="majorBidi" w:cstheme="majorBidi"/>
          <w:sz w:val="22"/>
          <w:szCs w:val="22"/>
        </w:rPr>
        <w:t>. These rules are found also on the morning prayers of any Jewish Orthodox Siddur.</w:t>
      </w:r>
    </w:p>
    <w:p w:rsidR="00DF2EE7" w:rsidRDefault="00DF2EE7" w:rsidP="00B109A7">
      <w:pPr>
        <w:keepNext/>
        <w:widowControl w:val="0"/>
        <w:pBdr>
          <w:bottom w:val="double" w:sz="6" w:space="1" w:color="auto"/>
        </w:pBdr>
        <w:jc w:val="both"/>
        <w:rPr>
          <w:rFonts w:asciiTheme="majorBidi" w:hAnsiTheme="majorBidi" w:cstheme="majorBidi"/>
        </w:rPr>
      </w:pPr>
    </w:p>
    <w:p w:rsidR="00DF2EE7" w:rsidRPr="00C0095D" w:rsidRDefault="00DF2EE7" w:rsidP="00B109A7">
      <w:pPr>
        <w:keepNext/>
        <w:widowControl w:val="0"/>
        <w:jc w:val="both"/>
        <w:rPr>
          <w:rFonts w:asciiTheme="majorBidi" w:hAnsiTheme="majorBidi" w:cstheme="majorBidi"/>
        </w:rPr>
      </w:pPr>
    </w:p>
    <w:p w:rsidR="00DF2EE7" w:rsidRPr="00DF2EE7" w:rsidRDefault="00DF2EE7" w:rsidP="00B109A7">
      <w:pPr>
        <w:keepNext/>
        <w:widowControl w:val="0"/>
        <w:jc w:val="both"/>
        <w:rPr>
          <w:rFonts w:ascii="Century Schoolbook" w:eastAsia="Times New Roman" w:hAnsi="Century Schoolbook" w:cs="Times New Roman"/>
          <w:b/>
          <w:bCs/>
          <w:kern w:val="28"/>
          <w:sz w:val="28"/>
          <w:szCs w:val="28"/>
          <w:rtl/>
          <w:cs/>
          <w:lang w:val="en-US" w:eastAsia="en-AU" w:bidi="he-IL"/>
        </w:rPr>
      </w:pPr>
      <w:r w:rsidRPr="00DF2EE7">
        <w:rPr>
          <w:rFonts w:ascii="Century Schoolbook" w:eastAsia="Times New Roman" w:hAnsi="Century Schoolbook" w:cs="Times New Roman"/>
          <w:b/>
          <w:bCs/>
          <w:kern w:val="28"/>
          <w:sz w:val="28"/>
          <w:szCs w:val="28"/>
          <w:lang w:val="en-US" w:eastAsia="en-AU" w:bidi="he-IL"/>
        </w:rPr>
        <w:t>Ramban’s Commentary for:</w:t>
      </w:r>
      <w:r w:rsidRPr="00DF2EE7">
        <w:rPr>
          <w:rFonts w:ascii="Century Schoolbook" w:hAnsi="Century Schoolbook"/>
        </w:rPr>
        <w:t xml:space="preserve"> </w:t>
      </w:r>
      <w:r w:rsidRPr="00DF2EE7">
        <w:rPr>
          <w:rFonts w:ascii="Century Schoolbook" w:eastAsia="Times New Roman" w:hAnsi="Century Schoolbook" w:cs="Times New Roman"/>
          <w:b/>
          <w:bCs/>
          <w:kern w:val="28"/>
          <w:sz w:val="28"/>
          <w:szCs w:val="28"/>
          <w:lang w:val="en-US" w:eastAsia="en-AU" w:bidi="he-IL"/>
        </w:rPr>
        <w:t xml:space="preserve">B’resheet (Genesis) </w:t>
      </w:r>
      <w:r w:rsidRPr="00DF2EE7">
        <w:rPr>
          <w:rFonts w:ascii="Century Schoolbook" w:eastAsia="Times New Roman" w:hAnsi="Century Schoolbook" w:cs="Times New Roman"/>
          <w:b/>
          <w:bCs/>
          <w:kern w:val="28"/>
          <w:sz w:val="28"/>
          <w:szCs w:val="28"/>
          <w:cs/>
          <w:lang w:val="en-US" w:eastAsia="en-AU" w:bidi="he-IL"/>
        </w:rPr>
        <w:t>‎‎‎‎</w:t>
      </w:r>
      <w:r w:rsidRPr="00DF2EE7">
        <w:rPr>
          <w:rFonts w:ascii="Century Schoolbook" w:eastAsia="Times New Roman" w:hAnsi="Century Schoolbook" w:cs="Times New Roman"/>
          <w:b/>
          <w:bCs/>
          <w:kern w:val="28"/>
          <w:sz w:val="28"/>
          <w:szCs w:val="28"/>
          <w:lang w:val="en-US" w:eastAsia="en-AU" w:bidi="he-IL"/>
        </w:rPr>
        <w:t>24:42 – 25:18</w:t>
      </w:r>
    </w:p>
    <w:p w:rsidR="00DF2EE7" w:rsidRPr="00EC6122" w:rsidRDefault="00DF2EE7" w:rsidP="00B109A7">
      <w:pPr>
        <w:keepNext/>
        <w:widowControl w:val="0"/>
        <w:jc w:val="both"/>
        <w:rPr>
          <w:rFonts w:eastAsia="Times New Roman" w:cs="Times New Roman"/>
          <w:sz w:val="24"/>
          <w:szCs w:val="24"/>
          <w:lang w:val="en-US" w:eastAsia="en-AU" w:bidi="he-IL"/>
        </w:rPr>
      </w:pPr>
    </w:p>
    <w:p w:rsidR="0007550A" w:rsidRPr="0007550A" w:rsidRDefault="0007550A" w:rsidP="00B109A7">
      <w:pPr>
        <w:keepNext/>
        <w:widowControl w:val="0"/>
        <w:jc w:val="both"/>
        <w:rPr>
          <w:rFonts w:eastAsia="Times New Roman" w:cs="Times New Roman"/>
          <w:sz w:val="24"/>
          <w:szCs w:val="24"/>
          <w:lang w:val="en-US" w:eastAsia="en-AU" w:bidi="he-IL"/>
        </w:rPr>
      </w:pPr>
      <w:r w:rsidRPr="0007550A">
        <w:rPr>
          <w:rFonts w:eastAsia="Times New Roman" w:cs="Times New Roman" w:hint="cs"/>
          <w:sz w:val="24"/>
          <w:szCs w:val="24"/>
          <w:cs/>
          <w:lang w:val="en-US" w:eastAsia="en-AU" w:bidi="he-IL"/>
        </w:rPr>
        <w:t>‎</w:t>
      </w:r>
      <w:r w:rsidRPr="0007550A">
        <w:rPr>
          <w:rFonts w:eastAsia="Times New Roman" w:cs="Times New Roman"/>
          <w:b/>
          <w:bCs/>
          <w:sz w:val="24"/>
          <w:szCs w:val="24"/>
          <w:lang w:val="en-US" w:eastAsia="en-AU" w:bidi="he-IL"/>
        </w:rPr>
        <w:t>45. BEHOLD, REBEKAH CAME FORTH WITH HER PITCHER ON HER SHOULDER.</w:t>
      </w:r>
      <w:r w:rsidRPr="0007550A">
        <w:rPr>
          <w:rFonts w:eastAsia="Times New Roman" w:cs="Times New Roman"/>
          <w:sz w:val="24"/>
          <w:szCs w:val="24"/>
          <w:lang w:val="en-US" w:eastAsia="en-AU" w:bidi="he-IL"/>
        </w:rPr>
        <w:t xml:space="preserve"> This indicates that while he was in her house he </w:t>
      </w:r>
      <w:r w:rsidRPr="0007550A">
        <w:rPr>
          <w:rFonts w:eastAsia="Times New Roman" w:cs="Times New Roman"/>
          <w:sz w:val="24"/>
          <w:szCs w:val="24"/>
          <w:cs/>
          <w:lang w:val="en-US" w:eastAsia="en-AU" w:bidi="he-IL"/>
        </w:rPr>
        <w:t>‎</w:t>
      </w:r>
      <w:r w:rsidRPr="0007550A">
        <w:rPr>
          <w:rFonts w:eastAsia="Times New Roman" w:cs="Times New Roman"/>
          <w:sz w:val="24"/>
          <w:szCs w:val="24"/>
          <w:lang w:val="en-US" w:eastAsia="en-AU" w:bidi="he-IL"/>
        </w:rPr>
        <w:t xml:space="preserve">heard her name, or perhaps she told him her name at the beginning even though it is not mentioned in Scripture. </w:t>
      </w:r>
      <w:r w:rsidRPr="0007550A">
        <w:rPr>
          <w:rFonts w:eastAsia="Times New Roman" w:cs="Times New Roman"/>
          <w:sz w:val="24"/>
          <w:szCs w:val="24"/>
          <w:cs/>
          <w:lang w:val="en-US" w:eastAsia="en-AU" w:bidi="he-IL"/>
        </w:rPr>
        <w:t>‎</w:t>
      </w:r>
    </w:p>
    <w:p w:rsidR="0007550A" w:rsidRPr="0007550A" w:rsidRDefault="0007550A" w:rsidP="00B109A7">
      <w:pPr>
        <w:keepNext/>
        <w:widowControl w:val="0"/>
        <w:jc w:val="both"/>
        <w:rPr>
          <w:rFonts w:eastAsia="Times New Roman" w:cs="Times New Roman"/>
          <w:sz w:val="24"/>
          <w:szCs w:val="24"/>
          <w:lang w:val="en-US" w:eastAsia="en-AU" w:bidi="he-IL"/>
        </w:rPr>
      </w:pPr>
    </w:p>
    <w:p w:rsidR="0007550A" w:rsidRPr="0007550A" w:rsidRDefault="0007550A" w:rsidP="00B109A7">
      <w:pPr>
        <w:keepNext/>
        <w:widowControl w:val="0"/>
        <w:jc w:val="both"/>
        <w:rPr>
          <w:rFonts w:eastAsia="Times New Roman" w:cs="Times New Roman"/>
          <w:sz w:val="24"/>
          <w:szCs w:val="24"/>
          <w:lang w:val="en-US" w:eastAsia="en-AU" w:bidi="he-IL"/>
        </w:rPr>
      </w:pPr>
      <w:r w:rsidRPr="0007550A">
        <w:rPr>
          <w:rFonts w:eastAsia="Times New Roman" w:cs="Times New Roman" w:hint="cs"/>
          <w:sz w:val="24"/>
          <w:szCs w:val="24"/>
          <w:cs/>
          <w:lang w:val="en-US" w:eastAsia="en-AU" w:bidi="he-IL"/>
        </w:rPr>
        <w:t>‎</w:t>
      </w:r>
      <w:r w:rsidRPr="0007550A">
        <w:rPr>
          <w:rFonts w:eastAsia="Times New Roman" w:cs="Times New Roman"/>
          <w:b/>
          <w:bCs/>
          <w:sz w:val="24"/>
          <w:szCs w:val="24"/>
          <w:lang w:val="en-US" w:eastAsia="en-AU" w:bidi="he-IL"/>
        </w:rPr>
        <w:t>61. AND REBEKAH AROSE, AND HER MAIDS.</w:t>
      </w:r>
      <w:r w:rsidRPr="0007550A">
        <w:rPr>
          <w:rFonts w:eastAsia="Times New Roman" w:cs="Times New Roman"/>
          <w:sz w:val="24"/>
          <w:szCs w:val="24"/>
          <w:lang w:val="en-US" w:eastAsia="en-AU" w:bidi="he-IL"/>
        </w:rPr>
        <w:t xml:space="preserve"> Scripture relates that after they gave permission for Rebekah and her nurse to go, as well </w:t>
      </w:r>
      <w:r w:rsidRPr="0007550A">
        <w:rPr>
          <w:rFonts w:eastAsia="Times New Roman" w:cs="Times New Roman"/>
          <w:sz w:val="24"/>
          <w:szCs w:val="24"/>
          <w:cs/>
          <w:lang w:val="en-US" w:eastAsia="en-AU" w:bidi="he-IL"/>
        </w:rPr>
        <w:t>‎</w:t>
      </w:r>
      <w:r w:rsidRPr="0007550A">
        <w:rPr>
          <w:rFonts w:eastAsia="Times New Roman" w:cs="Times New Roman"/>
          <w:sz w:val="24"/>
          <w:szCs w:val="24"/>
          <w:lang w:val="en-US" w:eastAsia="en-AU" w:bidi="he-IL"/>
        </w:rPr>
        <w:t xml:space="preserve">as for Abraham's servant and his men, Rebekah rose and called her maids. And they rode upon the camels, and followed the man because he </w:t>
      </w:r>
      <w:r w:rsidRPr="0007550A">
        <w:rPr>
          <w:rFonts w:eastAsia="Times New Roman" w:cs="Times New Roman"/>
          <w:sz w:val="24"/>
          <w:szCs w:val="24"/>
          <w:cs/>
          <w:lang w:val="en-US" w:eastAsia="en-AU" w:bidi="he-IL"/>
        </w:rPr>
        <w:t>‎</w:t>
      </w:r>
      <w:r w:rsidRPr="0007550A">
        <w:rPr>
          <w:rFonts w:eastAsia="Times New Roman" w:cs="Times New Roman"/>
          <w:sz w:val="24"/>
          <w:szCs w:val="24"/>
          <w:lang w:val="en-US" w:eastAsia="en-AU" w:bidi="he-IL"/>
        </w:rPr>
        <w:t xml:space="preserve">led them on the way. </w:t>
      </w:r>
      <w:r w:rsidRPr="0007550A">
        <w:rPr>
          <w:rFonts w:eastAsia="Times New Roman" w:cs="Times New Roman"/>
          <w:sz w:val="24"/>
          <w:szCs w:val="24"/>
          <w:cs/>
          <w:lang w:val="en-US" w:eastAsia="en-AU" w:bidi="he-IL"/>
        </w:rPr>
        <w:t>‎</w:t>
      </w:r>
    </w:p>
    <w:p w:rsidR="0007550A" w:rsidRPr="0007550A" w:rsidRDefault="0007550A" w:rsidP="00B109A7">
      <w:pPr>
        <w:keepNext/>
        <w:widowControl w:val="0"/>
        <w:jc w:val="both"/>
        <w:rPr>
          <w:rFonts w:eastAsia="Times New Roman" w:cs="Times New Roman"/>
          <w:sz w:val="24"/>
          <w:szCs w:val="24"/>
          <w:lang w:val="en-US" w:eastAsia="en-AU" w:bidi="he-IL"/>
        </w:rPr>
      </w:pPr>
    </w:p>
    <w:p w:rsidR="0007550A" w:rsidRDefault="0007550A" w:rsidP="00B109A7">
      <w:pPr>
        <w:keepNext/>
        <w:widowControl w:val="0"/>
        <w:jc w:val="both"/>
        <w:rPr>
          <w:rFonts w:asciiTheme="majorBidi" w:hAnsiTheme="majorBidi" w:cstheme="majorBidi"/>
          <w:rtl/>
          <w:cs/>
          <w:lang w:val="en-US"/>
        </w:rPr>
      </w:pPr>
      <w:r w:rsidRPr="0007550A">
        <w:rPr>
          <w:rFonts w:asciiTheme="majorBidi" w:hAnsiTheme="majorBidi" w:cstheme="majorBidi"/>
          <w:b/>
          <w:bCs/>
          <w:lang w:val="en-US"/>
        </w:rPr>
        <w:t>AND THE SERVANT TOOK REBEKAH, AND WENT HIS WAY.</w:t>
      </w:r>
      <w:r w:rsidRPr="0007550A">
        <w:rPr>
          <w:rFonts w:asciiTheme="majorBidi" w:hAnsiTheme="majorBidi" w:cstheme="majorBidi"/>
          <w:lang w:val="en-US"/>
        </w:rPr>
        <w:t xml:space="preserve"> The purpose of this is to tell of his zealousness for after having left the city </w:t>
      </w:r>
      <w:r w:rsidRPr="0007550A">
        <w:rPr>
          <w:rFonts w:asciiTheme="majorBidi" w:hAnsiTheme="majorBidi" w:cstheme="majorBidi"/>
          <w:cs/>
          <w:lang w:val="en-US"/>
        </w:rPr>
        <w:t>‎</w:t>
      </w:r>
      <w:r w:rsidRPr="0007550A">
        <w:rPr>
          <w:rFonts w:asciiTheme="majorBidi" w:hAnsiTheme="majorBidi" w:cstheme="majorBidi"/>
          <w:lang w:val="en-US"/>
        </w:rPr>
        <w:t xml:space="preserve">with all the women following him, the servant took Rebekah to him and did not part from her in order to guard her against any mishap along </w:t>
      </w:r>
      <w:r w:rsidRPr="0007550A">
        <w:rPr>
          <w:rFonts w:asciiTheme="majorBidi" w:hAnsiTheme="majorBidi" w:cstheme="majorBidi"/>
          <w:cs/>
          <w:lang w:val="en-US"/>
        </w:rPr>
        <w:t>‎</w:t>
      </w:r>
      <w:r w:rsidRPr="0007550A">
        <w:rPr>
          <w:rFonts w:asciiTheme="majorBidi" w:hAnsiTheme="majorBidi" w:cstheme="majorBidi"/>
          <w:lang w:val="en-US"/>
        </w:rPr>
        <w:t xml:space="preserve">the way. And Rabbi Abraham ibn Ezra said that it means that he walked with Rebekah and never felt the weariness of the journey until Isaac </w:t>
      </w:r>
      <w:r w:rsidRPr="0007550A">
        <w:rPr>
          <w:rFonts w:asciiTheme="majorBidi" w:hAnsiTheme="majorBidi" w:cstheme="majorBidi"/>
          <w:cs/>
          <w:lang w:val="en-US"/>
        </w:rPr>
        <w:t>‎</w:t>
      </w:r>
      <w:r w:rsidRPr="0007550A">
        <w:rPr>
          <w:rFonts w:asciiTheme="majorBidi" w:hAnsiTheme="majorBidi" w:cstheme="majorBidi"/>
          <w:lang w:val="en-US"/>
        </w:rPr>
        <w:t xml:space="preserve">came and met him. </w:t>
      </w:r>
      <w:r w:rsidRPr="0007550A">
        <w:rPr>
          <w:rFonts w:asciiTheme="majorBidi" w:hAnsiTheme="majorBidi" w:cstheme="majorBidi"/>
          <w:cs/>
          <w:lang w:val="en-US"/>
        </w:rPr>
        <w:t>‎</w:t>
      </w:r>
    </w:p>
    <w:p w:rsidR="0007550A" w:rsidRPr="0007550A" w:rsidRDefault="0007550A" w:rsidP="00B109A7">
      <w:pPr>
        <w:keepNext/>
        <w:widowControl w:val="0"/>
        <w:jc w:val="both"/>
        <w:rPr>
          <w:rFonts w:asciiTheme="majorBidi" w:hAnsiTheme="majorBidi" w:cstheme="majorBidi"/>
          <w:lang w:val="en-US"/>
        </w:rPr>
      </w:pPr>
    </w:p>
    <w:p w:rsidR="0007550A" w:rsidRDefault="0007550A" w:rsidP="00B109A7">
      <w:pPr>
        <w:keepNext/>
        <w:widowControl w:val="0"/>
        <w:jc w:val="both"/>
        <w:rPr>
          <w:rFonts w:asciiTheme="majorBidi" w:hAnsiTheme="majorBidi" w:cstheme="majorBidi"/>
          <w:lang w:val="en-US"/>
        </w:rPr>
      </w:pPr>
      <w:r w:rsidRPr="0007550A">
        <w:rPr>
          <w:rFonts w:asciiTheme="majorBidi" w:hAnsiTheme="majorBidi" w:cstheme="majorBidi" w:hint="cs"/>
          <w:cs/>
          <w:lang w:val="en-US"/>
        </w:rPr>
        <w:lastRenderedPageBreak/>
        <w:t>‎</w:t>
      </w:r>
      <w:r>
        <w:rPr>
          <w:rFonts w:asciiTheme="majorBidi" w:hAnsiTheme="majorBidi" w:cstheme="majorBidi"/>
          <w:b/>
          <w:bCs/>
          <w:lang w:val="en-US"/>
        </w:rPr>
        <w:t>62. AND ISAAC 'BA M</w:t>
      </w:r>
      <w:r w:rsidRPr="0007550A">
        <w:rPr>
          <w:rFonts w:asciiTheme="majorBidi" w:hAnsiTheme="majorBidi" w:cstheme="majorBidi"/>
          <w:b/>
          <w:bCs/>
          <w:lang w:val="en-US"/>
        </w:rPr>
        <w:t>IBO' (HAD JUST COME) FROM THE WELL LAHAI-ROI.</w:t>
      </w:r>
      <w:r w:rsidRPr="0007550A">
        <w:rPr>
          <w:rFonts w:asciiTheme="majorBidi" w:hAnsiTheme="majorBidi" w:cstheme="majorBidi"/>
          <w:lang w:val="en-US"/>
        </w:rPr>
        <w:t xml:space="preserve"> Scripture states that Isaac had just now come from the </w:t>
      </w:r>
      <w:r w:rsidRPr="0007550A">
        <w:rPr>
          <w:rFonts w:asciiTheme="majorBidi" w:hAnsiTheme="majorBidi" w:cstheme="majorBidi"/>
          <w:cs/>
          <w:lang w:val="en-US"/>
        </w:rPr>
        <w:t>‎</w:t>
      </w:r>
      <w:r>
        <w:rPr>
          <w:rFonts w:asciiTheme="majorBidi" w:hAnsiTheme="majorBidi" w:cstheme="majorBidi"/>
          <w:lang w:val="en-US"/>
        </w:rPr>
        <w:t>well Lahai-R</w:t>
      </w:r>
      <w:r w:rsidRPr="0007550A">
        <w:rPr>
          <w:rFonts w:asciiTheme="majorBidi" w:hAnsiTheme="majorBidi" w:cstheme="majorBidi"/>
          <w:lang w:val="en-US"/>
        </w:rPr>
        <w:t xml:space="preserve">oi, </w:t>
      </w:r>
      <w:r w:rsidRPr="0007550A">
        <w:rPr>
          <w:rFonts w:asciiTheme="majorBidi" w:hAnsiTheme="majorBidi" w:cstheme="majorBidi"/>
          <w:b/>
          <w:bCs/>
          <w:highlight w:val="yellow"/>
          <w:lang w:val="en-US"/>
        </w:rPr>
        <w:t>having returned from the well of Lahai-Roi</w:t>
      </w:r>
      <w:r w:rsidRPr="0007550A">
        <w:rPr>
          <w:rFonts w:asciiTheme="majorBidi" w:hAnsiTheme="majorBidi" w:cstheme="majorBidi"/>
          <w:lang w:val="en-US"/>
        </w:rPr>
        <w:t xml:space="preserve"> to which he had previously come. Had the verse stated, "Ba (he came) from the well </w:t>
      </w:r>
      <w:r w:rsidRPr="0007550A">
        <w:rPr>
          <w:rFonts w:asciiTheme="majorBidi" w:hAnsiTheme="majorBidi" w:cstheme="majorBidi"/>
          <w:cs/>
          <w:lang w:val="en-US"/>
        </w:rPr>
        <w:t>‎</w:t>
      </w:r>
      <w:r w:rsidRPr="0007550A">
        <w:rPr>
          <w:rFonts w:asciiTheme="majorBidi" w:hAnsiTheme="majorBidi" w:cstheme="majorBidi"/>
          <w:lang w:val="en-US"/>
        </w:rPr>
        <w:t>of Lahai," it would have appeared as if he lived there. Therefor</w:t>
      </w:r>
      <w:r>
        <w:rPr>
          <w:rFonts w:asciiTheme="majorBidi" w:hAnsiTheme="majorBidi" w:cstheme="majorBidi"/>
          <w:lang w:val="en-US"/>
        </w:rPr>
        <w:t>e, it was necessary to explain Ba MiB</w:t>
      </w:r>
      <w:r w:rsidRPr="0007550A">
        <w:rPr>
          <w:rFonts w:asciiTheme="majorBidi" w:hAnsiTheme="majorBidi" w:cstheme="majorBidi"/>
          <w:lang w:val="en-US"/>
        </w:rPr>
        <w:t xml:space="preserve">o as meaning that he returned to his city </w:t>
      </w:r>
      <w:r w:rsidRPr="0007550A">
        <w:rPr>
          <w:rFonts w:asciiTheme="majorBidi" w:hAnsiTheme="majorBidi" w:cstheme="majorBidi"/>
          <w:cs/>
          <w:lang w:val="en-US"/>
        </w:rPr>
        <w:t>‎</w:t>
      </w:r>
      <w:r w:rsidRPr="0007550A">
        <w:rPr>
          <w:rFonts w:asciiTheme="majorBidi" w:hAnsiTheme="majorBidi" w:cstheme="majorBidi"/>
          <w:lang w:val="en-US"/>
        </w:rPr>
        <w:t xml:space="preserve">from the temporary visit that he had made to the well </w:t>
      </w:r>
      <w:r>
        <w:rPr>
          <w:rFonts w:asciiTheme="majorBidi" w:hAnsiTheme="majorBidi" w:cstheme="majorBidi"/>
          <w:lang w:val="en-US"/>
        </w:rPr>
        <w:t>of Lahai-R</w:t>
      </w:r>
      <w:r w:rsidRPr="0007550A">
        <w:rPr>
          <w:rFonts w:asciiTheme="majorBidi" w:hAnsiTheme="majorBidi" w:cstheme="majorBidi"/>
          <w:lang w:val="en-US"/>
        </w:rPr>
        <w:t>oi, for he abode in the south country and he was returning to his city.</w:t>
      </w:r>
    </w:p>
    <w:p w:rsidR="0007550A" w:rsidRPr="0007550A" w:rsidRDefault="0007550A" w:rsidP="00B109A7">
      <w:pPr>
        <w:keepNext/>
        <w:widowControl w:val="0"/>
        <w:jc w:val="both"/>
        <w:rPr>
          <w:rFonts w:asciiTheme="majorBidi" w:hAnsiTheme="majorBidi" w:cstheme="majorBidi"/>
          <w:lang w:val="en-US"/>
        </w:rPr>
      </w:pPr>
      <w:r w:rsidRPr="0007550A">
        <w:rPr>
          <w:rFonts w:asciiTheme="majorBidi" w:hAnsiTheme="majorBidi" w:cstheme="majorBidi"/>
          <w:lang w:val="en-US"/>
        </w:rPr>
        <w:t xml:space="preserve"> </w:t>
      </w:r>
      <w:r w:rsidRPr="0007550A">
        <w:rPr>
          <w:rFonts w:asciiTheme="majorBidi" w:hAnsiTheme="majorBidi" w:cstheme="majorBidi"/>
          <w:cs/>
          <w:lang w:val="en-US"/>
        </w:rPr>
        <w:t>‎</w:t>
      </w:r>
    </w:p>
    <w:p w:rsidR="0007550A" w:rsidRDefault="0007550A" w:rsidP="00B109A7">
      <w:pPr>
        <w:keepNext/>
        <w:widowControl w:val="0"/>
        <w:jc w:val="both"/>
        <w:rPr>
          <w:rFonts w:asciiTheme="majorBidi" w:hAnsiTheme="majorBidi" w:cstheme="majorBidi"/>
          <w:lang w:val="en-US"/>
        </w:rPr>
      </w:pPr>
      <w:r w:rsidRPr="0007550A">
        <w:rPr>
          <w:rFonts w:asciiTheme="majorBidi" w:hAnsiTheme="majorBidi" w:cstheme="majorBidi"/>
          <w:lang w:val="en-US"/>
        </w:rPr>
        <w:t>It i</w:t>
      </w:r>
      <w:r>
        <w:rPr>
          <w:rFonts w:asciiTheme="majorBidi" w:hAnsiTheme="majorBidi" w:cstheme="majorBidi"/>
          <w:lang w:val="en-US"/>
        </w:rPr>
        <w:t>s possible that since the word MiBo is</w:t>
      </w:r>
      <w:r w:rsidRPr="0007550A">
        <w:rPr>
          <w:rFonts w:asciiTheme="majorBidi" w:hAnsiTheme="majorBidi" w:cstheme="majorBidi"/>
          <w:lang w:val="en-US"/>
        </w:rPr>
        <w:t xml:space="preserve"> an infinitive, it indicates that Isaac constantly went to that place since it was a place of prayer for him </w:t>
      </w:r>
      <w:r w:rsidRPr="0007550A">
        <w:rPr>
          <w:rFonts w:asciiTheme="majorBidi" w:hAnsiTheme="majorBidi" w:cstheme="majorBidi"/>
          <w:cs/>
          <w:lang w:val="en-US"/>
        </w:rPr>
        <w:t>‎</w:t>
      </w:r>
      <w:r w:rsidRPr="0007550A">
        <w:rPr>
          <w:rFonts w:asciiTheme="majorBidi" w:hAnsiTheme="majorBidi" w:cstheme="majorBidi"/>
          <w:lang w:val="en-US"/>
        </w:rPr>
        <w:t>because of the re</w:t>
      </w:r>
      <w:r>
        <w:rPr>
          <w:rFonts w:asciiTheme="majorBidi" w:hAnsiTheme="majorBidi" w:cstheme="majorBidi"/>
          <w:lang w:val="en-US"/>
        </w:rPr>
        <w:t>velation of the angel there,</w:t>
      </w:r>
      <w:r>
        <w:rPr>
          <w:rStyle w:val="FootnoteReference"/>
          <w:rFonts w:asciiTheme="majorBidi" w:hAnsiTheme="majorBidi" w:cstheme="majorBidi"/>
          <w:lang w:val="en-US"/>
        </w:rPr>
        <w:footnoteReference w:id="1"/>
      </w:r>
      <w:r w:rsidRPr="0007550A">
        <w:rPr>
          <w:rFonts w:asciiTheme="majorBidi" w:hAnsiTheme="majorBidi" w:cstheme="majorBidi"/>
          <w:lang w:val="en-US"/>
        </w:rPr>
        <w:t xml:space="preserve"> and he abode in the south country near there. And so did Onkelos translate it, "He came from </w:t>
      </w:r>
      <w:r w:rsidRPr="0007550A">
        <w:rPr>
          <w:rFonts w:asciiTheme="majorBidi" w:hAnsiTheme="majorBidi" w:cstheme="majorBidi"/>
          <w:cs/>
          <w:lang w:val="en-US"/>
        </w:rPr>
        <w:t>‎</w:t>
      </w:r>
      <w:r w:rsidRPr="0007550A">
        <w:rPr>
          <w:rFonts w:asciiTheme="majorBidi" w:hAnsiTheme="majorBidi" w:cstheme="majorBidi"/>
          <w:lang w:val="en-US"/>
        </w:rPr>
        <w:t xml:space="preserve">his coming," [thus indicating that he </w:t>
      </w:r>
      <w:r>
        <w:rPr>
          <w:rFonts w:asciiTheme="majorBidi" w:hAnsiTheme="majorBidi" w:cstheme="majorBidi"/>
          <w:lang w:val="en-US"/>
        </w:rPr>
        <w:t>was in the habit of so doing].</w:t>
      </w:r>
    </w:p>
    <w:p w:rsidR="0007550A" w:rsidRPr="0007550A" w:rsidRDefault="0007550A" w:rsidP="00B109A7">
      <w:pPr>
        <w:keepNext/>
        <w:widowControl w:val="0"/>
        <w:jc w:val="both"/>
        <w:rPr>
          <w:rFonts w:asciiTheme="majorBidi" w:hAnsiTheme="majorBidi" w:cstheme="majorBidi"/>
          <w:lang w:val="en-US"/>
        </w:rPr>
      </w:pPr>
    </w:p>
    <w:p w:rsidR="0007550A" w:rsidRPr="0007550A" w:rsidRDefault="0007550A" w:rsidP="00B109A7">
      <w:pPr>
        <w:keepNext/>
        <w:widowControl w:val="0"/>
        <w:jc w:val="both"/>
        <w:rPr>
          <w:rFonts w:asciiTheme="majorBidi" w:hAnsiTheme="majorBidi" w:cstheme="majorBidi"/>
          <w:lang w:val="en-US"/>
        </w:rPr>
      </w:pPr>
      <w:r w:rsidRPr="0007550A">
        <w:rPr>
          <w:rFonts w:asciiTheme="majorBidi" w:hAnsiTheme="majorBidi" w:cstheme="majorBidi"/>
          <w:lang w:val="en-US"/>
        </w:rPr>
        <w:t xml:space="preserve">In Onkelos' opinion this was Beer-sheba for he translated </w:t>
      </w:r>
      <w:r>
        <w:rPr>
          <w:rFonts w:asciiTheme="majorBidi" w:hAnsiTheme="majorBidi" w:cstheme="majorBidi"/>
          <w:lang w:val="en-US"/>
        </w:rPr>
        <w:t>both between Kadesh and Shur</w:t>
      </w:r>
      <w:r>
        <w:rPr>
          <w:rStyle w:val="FootnoteReference"/>
          <w:rFonts w:asciiTheme="majorBidi" w:hAnsiTheme="majorBidi" w:cstheme="majorBidi"/>
          <w:lang w:val="en-US"/>
        </w:rPr>
        <w:footnoteReference w:id="2"/>
      </w:r>
      <w:r w:rsidRPr="0007550A">
        <w:rPr>
          <w:rFonts w:asciiTheme="majorBidi" w:hAnsiTheme="majorBidi" w:cstheme="majorBidi"/>
          <w:lang w:val="en-US"/>
        </w:rPr>
        <w:t xml:space="preserve"> </w:t>
      </w:r>
      <w:r>
        <w:rPr>
          <w:rFonts w:asciiTheme="majorBidi" w:hAnsiTheme="majorBidi" w:cstheme="majorBidi"/>
          <w:lang w:val="en-US"/>
        </w:rPr>
        <w:t>and between Kadesh and Bered</w:t>
      </w:r>
      <w:r>
        <w:rPr>
          <w:rStyle w:val="FootnoteReference"/>
          <w:rFonts w:asciiTheme="majorBidi" w:hAnsiTheme="majorBidi" w:cstheme="majorBidi"/>
          <w:lang w:val="en-US"/>
        </w:rPr>
        <w:footnoteReference w:id="3"/>
      </w:r>
      <w:r w:rsidRPr="0007550A">
        <w:rPr>
          <w:rFonts w:asciiTheme="majorBidi" w:hAnsiTheme="majorBidi" w:cstheme="majorBidi"/>
          <w:lang w:val="en-US"/>
        </w:rPr>
        <w:t xml:space="preserve"> as "Rekem </w:t>
      </w:r>
      <w:r w:rsidRPr="0007550A">
        <w:rPr>
          <w:rFonts w:asciiTheme="majorBidi" w:hAnsiTheme="majorBidi" w:cstheme="majorBidi"/>
          <w:cs/>
          <w:lang w:val="en-US"/>
        </w:rPr>
        <w:t>‎</w:t>
      </w:r>
      <w:r w:rsidRPr="0007550A">
        <w:rPr>
          <w:rFonts w:asciiTheme="majorBidi" w:hAnsiTheme="majorBidi" w:cstheme="majorBidi"/>
          <w:lang w:val="en-US"/>
        </w:rPr>
        <w:t>and Chagr</w:t>
      </w:r>
      <w:r>
        <w:rPr>
          <w:rFonts w:asciiTheme="majorBidi" w:hAnsiTheme="majorBidi" w:cstheme="majorBidi"/>
          <w:lang w:val="en-US"/>
        </w:rPr>
        <w:t>a."</w:t>
      </w:r>
      <w:r>
        <w:rPr>
          <w:rStyle w:val="FootnoteReference"/>
          <w:rFonts w:asciiTheme="majorBidi" w:hAnsiTheme="majorBidi" w:cstheme="majorBidi"/>
          <w:lang w:val="en-US"/>
        </w:rPr>
        <w:footnoteReference w:id="4"/>
      </w:r>
      <w:r w:rsidRPr="0007550A">
        <w:rPr>
          <w:rFonts w:asciiTheme="majorBidi" w:hAnsiTheme="majorBidi" w:cstheme="majorBidi"/>
          <w:lang w:val="en-US"/>
        </w:rPr>
        <w:t xml:space="preserve"> If so, that place - the place of </w:t>
      </w:r>
      <w:r>
        <w:rPr>
          <w:rFonts w:asciiTheme="majorBidi" w:hAnsiTheme="majorBidi" w:cstheme="majorBidi"/>
          <w:lang w:val="en-US"/>
        </w:rPr>
        <w:t>the tamarisk-tree of Abraham</w:t>
      </w:r>
      <w:r>
        <w:rPr>
          <w:rStyle w:val="FootnoteReference"/>
          <w:rFonts w:asciiTheme="majorBidi" w:hAnsiTheme="majorBidi" w:cstheme="majorBidi"/>
          <w:lang w:val="en-US"/>
        </w:rPr>
        <w:footnoteReference w:id="5"/>
      </w:r>
      <w:r w:rsidRPr="0007550A">
        <w:rPr>
          <w:rFonts w:asciiTheme="majorBidi" w:hAnsiTheme="majorBidi" w:cstheme="majorBidi"/>
          <w:lang w:val="en-US"/>
        </w:rPr>
        <w:t xml:space="preserve"> - was suitable for prayer. Now Isaac came from that well </w:t>
      </w:r>
      <w:r w:rsidRPr="0007550A">
        <w:rPr>
          <w:rFonts w:asciiTheme="majorBidi" w:hAnsiTheme="majorBidi" w:cstheme="majorBidi"/>
          <w:cs/>
          <w:lang w:val="en-US"/>
        </w:rPr>
        <w:t>‎</w:t>
      </w:r>
      <w:r w:rsidRPr="0007550A">
        <w:rPr>
          <w:rFonts w:asciiTheme="majorBidi" w:hAnsiTheme="majorBidi" w:cstheme="majorBidi"/>
          <w:lang w:val="en-US"/>
        </w:rPr>
        <w:t xml:space="preserve">while he was on his way to another city which was on the same road as his city, and he went out towards eventide to converse in the field with </w:t>
      </w:r>
      <w:r w:rsidRPr="0007550A">
        <w:rPr>
          <w:rFonts w:asciiTheme="majorBidi" w:hAnsiTheme="majorBidi" w:cstheme="majorBidi"/>
          <w:cs/>
          <w:lang w:val="en-US"/>
        </w:rPr>
        <w:t>‎</w:t>
      </w:r>
      <w:r w:rsidRPr="0007550A">
        <w:rPr>
          <w:rFonts w:asciiTheme="majorBidi" w:hAnsiTheme="majorBidi" w:cstheme="majorBidi"/>
          <w:lang w:val="en-US"/>
        </w:rPr>
        <w:t xml:space="preserve">his companions and friends who were there. He met the servant and Rebekah, whereupon they all walked together to the city, and Isaac </w:t>
      </w:r>
      <w:r w:rsidRPr="0007550A">
        <w:rPr>
          <w:rFonts w:asciiTheme="majorBidi" w:hAnsiTheme="majorBidi" w:cstheme="majorBidi"/>
          <w:cs/>
          <w:lang w:val="en-US"/>
        </w:rPr>
        <w:t>‎</w:t>
      </w:r>
      <w:r w:rsidRPr="0007550A">
        <w:rPr>
          <w:rFonts w:asciiTheme="majorBidi" w:hAnsiTheme="majorBidi" w:cstheme="majorBidi"/>
          <w:lang w:val="en-US"/>
        </w:rPr>
        <w:t>brought her i</w:t>
      </w:r>
      <w:r w:rsidR="00E66042">
        <w:rPr>
          <w:rFonts w:asciiTheme="majorBidi" w:hAnsiTheme="majorBidi" w:cstheme="majorBidi"/>
          <w:lang w:val="en-US"/>
        </w:rPr>
        <w:t>nto his mother Sarah's tent.</w:t>
      </w:r>
      <w:r w:rsidR="00E66042">
        <w:rPr>
          <w:rStyle w:val="FootnoteReference"/>
          <w:rFonts w:asciiTheme="majorBidi" w:hAnsiTheme="majorBidi" w:cstheme="majorBidi"/>
          <w:lang w:val="en-US"/>
        </w:rPr>
        <w:footnoteReference w:id="6"/>
      </w:r>
      <w:r w:rsidRPr="0007550A">
        <w:rPr>
          <w:rFonts w:asciiTheme="majorBidi" w:hAnsiTheme="majorBidi" w:cstheme="majorBidi"/>
          <w:lang w:val="en-US"/>
        </w:rPr>
        <w:t xml:space="preserve"> </w:t>
      </w:r>
      <w:r w:rsidRPr="0007550A">
        <w:rPr>
          <w:rFonts w:asciiTheme="majorBidi" w:hAnsiTheme="majorBidi" w:cstheme="majorBidi"/>
          <w:cs/>
          <w:lang w:val="en-US"/>
        </w:rPr>
        <w:t>‎</w:t>
      </w:r>
    </w:p>
    <w:p w:rsidR="0046573D" w:rsidRDefault="0046573D" w:rsidP="00B109A7">
      <w:pPr>
        <w:keepNext/>
        <w:widowControl w:val="0"/>
        <w:jc w:val="both"/>
        <w:rPr>
          <w:rFonts w:asciiTheme="majorBidi" w:hAnsiTheme="majorBidi" w:cstheme="majorBidi"/>
          <w:rtl/>
          <w:cs/>
          <w:lang w:val="en-US"/>
        </w:rPr>
      </w:pPr>
    </w:p>
    <w:p w:rsidR="00E66042" w:rsidRDefault="00E66042" w:rsidP="00B109A7">
      <w:pPr>
        <w:keepNext/>
        <w:widowControl w:val="0"/>
        <w:jc w:val="both"/>
        <w:rPr>
          <w:rFonts w:asciiTheme="majorBidi" w:hAnsiTheme="majorBidi" w:cstheme="majorBidi"/>
          <w:rtl/>
          <w:cs/>
          <w:lang w:val="en-US"/>
        </w:rPr>
      </w:pPr>
      <w:r w:rsidRPr="00E66042">
        <w:rPr>
          <w:rFonts w:asciiTheme="majorBidi" w:hAnsiTheme="majorBidi" w:cstheme="majorBidi" w:hint="cs"/>
          <w:cs/>
          <w:lang w:val="en-US"/>
        </w:rPr>
        <w:t>‎</w:t>
      </w:r>
      <w:r w:rsidRPr="00E66042">
        <w:rPr>
          <w:rFonts w:asciiTheme="majorBidi" w:hAnsiTheme="majorBidi" w:cstheme="majorBidi"/>
          <w:lang w:val="en-US"/>
        </w:rPr>
        <w:t>64. AND SHE SAW ISAAC. Rashi comments: "She saw his lordly</w:t>
      </w:r>
      <w:r>
        <w:rPr>
          <w:rFonts w:asciiTheme="majorBidi" w:hAnsiTheme="majorBidi" w:cstheme="majorBidi"/>
          <w:lang w:val="en-US"/>
        </w:rPr>
        <w:t xml:space="preserve"> appearance and felt abashed</w:t>
      </w:r>
      <w:r>
        <w:rPr>
          <w:rStyle w:val="FootnoteReference"/>
          <w:rFonts w:asciiTheme="majorBidi" w:hAnsiTheme="majorBidi" w:cstheme="majorBidi"/>
          <w:lang w:val="en-US"/>
        </w:rPr>
        <w:footnoteReference w:id="7"/>
      </w:r>
      <w:r w:rsidRPr="00E66042">
        <w:rPr>
          <w:rFonts w:asciiTheme="majorBidi" w:hAnsiTheme="majorBidi" w:cstheme="majorBidi"/>
          <w:lang w:val="en-US"/>
        </w:rPr>
        <w:t xml:space="preserve"> of him." And Rabbi Abraham ibn Ezra </w:t>
      </w:r>
      <w:r w:rsidRPr="00E66042">
        <w:rPr>
          <w:rFonts w:asciiTheme="majorBidi" w:hAnsiTheme="majorBidi" w:cstheme="majorBidi"/>
          <w:cs/>
          <w:lang w:val="en-US"/>
        </w:rPr>
        <w:t>‎</w:t>
      </w:r>
      <w:r w:rsidRPr="00E66042">
        <w:rPr>
          <w:rFonts w:asciiTheme="majorBidi" w:hAnsiTheme="majorBidi" w:cstheme="majorBidi"/>
          <w:lang w:val="en-US"/>
        </w:rPr>
        <w:t xml:space="preserve">explained that the latter verse, [namely, Verse 65, </w:t>
      </w:r>
      <w:r w:rsidRPr="00E66042">
        <w:rPr>
          <w:rFonts w:asciiTheme="majorBidi" w:hAnsiTheme="majorBidi" w:cstheme="majorBidi"/>
          <w:i/>
          <w:iCs/>
          <w:lang w:val="en-US"/>
        </w:rPr>
        <w:t>And she said unto the servant, What man is this</w:t>
      </w:r>
      <w:r w:rsidRPr="00E66042">
        <w:rPr>
          <w:rFonts w:asciiTheme="majorBidi" w:hAnsiTheme="majorBidi" w:cstheme="majorBidi"/>
          <w:lang w:val="en-US"/>
        </w:rPr>
        <w:t xml:space="preserve">], preceded Verse 64. Thus the expression, </w:t>
      </w:r>
      <w:r w:rsidRPr="00E66042">
        <w:rPr>
          <w:rFonts w:asciiTheme="majorBidi" w:hAnsiTheme="majorBidi" w:cstheme="majorBidi"/>
          <w:cs/>
          <w:lang w:val="en-US"/>
        </w:rPr>
        <w:t>‎</w:t>
      </w:r>
      <w:r w:rsidRPr="00E66042">
        <w:rPr>
          <w:rFonts w:asciiTheme="majorBidi" w:hAnsiTheme="majorBidi" w:cstheme="majorBidi"/>
          <w:i/>
          <w:iCs/>
          <w:lang w:val="en-US"/>
        </w:rPr>
        <w:t>And she said unto the servant</w:t>
      </w:r>
      <w:r w:rsidRPr="00E66042">
        <w:rPr>
          <w:rFonts w:asciiTheme="majorBidi" w:hAnsiTheme="majorBidi" w:cstheme="majorBidi"/>
          <w:lang w:val="en-US"/>
        </w:rPr>
        <w:t xml:space="preserve">, means "And she had already said to the servant." In Ibn Ezra's opinion there are many such verses in the Torah. </w:t>
      </w:r>
      <w:r w:rsidRPr="00E66042">
        <w:rPr>
          <w:rFonts w:asciiTheme="majorBidi" w:hAnsiTheme="majorBidi" w:cstheme="majorBidi"/>
          <w:cs/>
          <w:lang w:val="en-US"/>
        </w:rPr>
        <w:t>‎</w:t>
      </w:r>
    </w:p>
    <w:p w:rsidR="00E66042" w:rsidRPr="00E66042" w:rsidRDefault="00E66042" w:rsidP="00B109A7">
      <w:pPr>
        <w:keepNext/>
        <w:widowControl w:val="0"/>
        <w:jc w:val="both"/>
        <w:rPr>
          <w:rFonts w:asciiTheme="majorBidi" w:hAnsiTheme="majorBidi" w:cstheme="majorBidi"/>
          <w:lang w:val="en-US"/>
        </w:rPr>
      </w:pPr>
    </w:p>
    <w:p w:rsidR="00E66042" w:rsidRPr="00E66042" w:rsidRDefault="00E66042" w:rsidP="00B109A7">
      <w:pPr>
        <w:keepNext/>
        <w:widowControl w:val="0"/>
        <w:jc w:val="both"/>
        <w:rPr>
          <w:rFonts w:asciiTheme="majorBidi" w:hAnsiTheme="majorBidi" w:cstheme="majorBidi"/>
          <w:lang w:val="en-US"/>
        </w:rPr>
      </w:pPr>
      <w:r w:rsidRPr="00E66042">
        <w:rPr>
          <w:rFonts w:asciiTheme="majorBidi" w:hAnsiTheme="majorBidi" w:cstheme="majorBidi"/>
          <w:lang w:val="en-US"/>
        </w:rPr>
        <w:t>This is truly so, but</w:t>
      </w:r>
      <w:r>
        <w:rPr>
          <w:rFonts w:asciiTheme="majorBidi" w:hAnsiTheme="majorBidi" w:cstheme="majorBidi"/>
          <w:lang w:val="en-US"/>
        </w:rPr>
        <w:t xml:space="preserve"> here it is not correct, for in</w:t>
      </w:r>
      <w:r w:rsidRPr="00E66042">
        <w:rPr>
          <w:rFonts w:asciiTheme="majorBidi" w:hAnsiTheme="majorBidi" w:cstheme="majorBidi"/>
          <w:lang w:val="en-US"/>
        </w:rPr>
        <w:t xml:space="preserve"> this case you would have to mix the verses and transpose their parts as follows: </w:t>
      </w:r>
      <w:r w:rsidRPr="00E66042">
        <w:rPr>
          <w:rFonts w:asciiTheme="majorBidi" w:hAnsiTheme="majorBidi" w:cstheme="majorBidi"/>
          <w:cs/>
          <w:lang w:val="en-US"/>
        </w:rPr>
        <w:t>‎</w:t>
      </w:r>
    </w:p>
    <w:p w:rsidR="00E66042" w:rsidRPr="00E66042" w:rsidRDefault="007153F9" w:rsidP="00B109A7">
      <w:pPr>
        <w:keepNext/>
        <w:widowControl w:val="0"/>
        <w:jc w:val="both"/>
        <w:rPr>
          <w:rFonts w:asciiTheme="majorBidi" w:hAnsiTheme="majorBidi" w:cstheme="majorBidi"/>
          <w:lang w:val="en-US"/>
        </w:rPr>
      </w:pPr>
      <w:r w:rsidRPr="007153F9">
        <w:rPr>
          <w:rFonts w:asciiTheme="majorBidi" w:hAnsiTheme="majorBidi" w:cstheme="majorBidi"/>
          <w:i/>
          <w:iCs/>
          <w:lang w:val="en-US"/>
        </w:rPr>
        <w:t>And Rebekah li</w:t>
      </w:r>
      <w:r w:rsidR="00E66042" w:rsidRPr="007153F9">
        <w:rPr>
          <w:rFonts w:asciiTheme="majorBidi" w:hAnsiTheme="majorBidi" w:cstheme="majorBidi"/>
          <w:i/>
          <w:iCs/>
          <w:lang w:val="en-US"/>
        </w:rPr>
        <w:t>fted up her eyes, and she saw Isaac</w:t>
      </w:r>
      <w:r w:rsidR="00E66042" w:rsidRPr="00E66042">
        <w:rPr>
          <w:rFonts w:asciiTheme="majorBidi" w:hAnsiTheme="majorBidi" w:cstheme="majorBidi"/>
          <w:lang w:val="en-US"/>
        </w:rPr>
        <w:t xml:space="preserve"> [Verse 64] - </w:t>
      </w:r>
      <w:r w:rsidR="00E66042" w:rsidRPr="007153F9">
        <w:rPr>
          <w:rFonts w:asciiTheme="majorBidi" w:hAnsiTheme="majorBidi" w:cstheme="majorBidi"/>
          <w:i/>
          <w:iCs/>
          <w:lang w:val="en-US"/>
        </w:rPr>
        <w:t>and she said unto the servan</w:t>
      </w:r>
      <w:r>
        <w:rPr>
          <w:rFonts w:asciiTheme="majorBidi" w:hAnsiTheme="majorBidi" w:cstheme="majorBidi"/>
          <w:i/>
          <w:iCs/>
          <w:lang w:val="en-US"/>
        </w:rPr>
        <w:t>t: What man is this that walks</w:t>
      </w:r>
      <w:r w:rsidR="00E66042" w:rsidRPr="007153F9">
        <w:rPr>
          <w:rFonts w:asciiTheme="majorBidi" w:hAnsiTheme="majorBidi" w:cstheme="majorBidi"/>
          <w:i/>
          <w:iCs/>
          <w:lang w:val="en-US"/>
        </w:rPr>
        <w:t xml:space="preserve"> in the field to meet </w:t>
      </w:r>
      <w:r w:rsidR="00E66042" w:rsidRPr="007153F9">
        <w:rPr>
          <w:rFonts w:asciiTheme="majorBidi" w:hAnsiTheme="majorBidi" w:cstheme="majorBidi"/>
          <w:i/>
          <w:iCs/>
          <w:cs/>
          <w:lang w:val="en-US"/>
        </w:rPr>
        <w:t>‎</w:t>
      </w:r>
      <w:r w:rsidR="00E66042" w:rsidRPr="007153F9">
        <w:rPr>
          <w:rFonts w:asciiTheme="majorBidi" w:hAnsiTheme="majorBidi" w:cstheme="majorBidi"/>
          <w:i/>
          <w:iCs/>
          <w:lang w:val="en-US"/>
        </w:rPr>
        <w:t>us? And the servant said: It is my master</w:t>
      </w:r>
      <w:r>
        <w:rPr>
          <w:rFonts w:asciiTheme="majorBidi" w:hAnsiTheme="majorBidi" w:cstheme="majorBidi"/>
          <w:lang w:val="en-US"/>
        </w:rPr>
        <w:t xml:space="preserve"> [Verse 65]. … </w:t>
      </w:r>
      <w:r w:rsidR="00E66042" w:rsidRPr="007153F9">
        <w:rPr>
          <w:rFonts w:asciiTheme="majorBidi" w:hAnsiTheme="majorBidi" w:cstheme="majorBidi"/>
          <w:i/>
          <w:iCs/>
          <w:lang w:val="en-US"/>
        </w:rPr>
        <w:t>and she alighted from the camel</w:t>
      </w:r>
      <w:r w:rsidR="00E66042" w:rsidRPr="00E66042">
        <w:rPr>
          <w:rFonts w:asciiTheme="majorBidi" w:hAnsiTheme="majorBidi" w:cstheme="majorBidi"/>
          <w:lang w:val="en-US"/>
        </w:rPr>
        <w:t xml:space="preserve"> [Verse 64] - </w:t>
      </w:r>
      <w:r w:rsidR="00E66042" w:rsidRPr="007153F9">
        <w:rPr>
          <w:rFonts w:asciiTheme="majorBidi" w:hAnsiTheme="majorBidi" w:cstheme="majorBidi"/>
          <w:i/>
          <w:iCs/>
          <w:lang w:val="en-US"/>
        </w:rPr>
        <w:t>and she took her veil, and covered herself</w:t>
      </w:r>
      <w:r w:rsidR="00E66042" w:rsidRPr="00E66042">
        <w:rPr>
          <w:rFonts w:asciiTheme="majorBidi" w:hAnsiTheme="majorBidi" w:cstheme="majorBidi"/>
          <w:lang w:val="en-US"/>
        </w:rPr>
        <w:t xml:space="preserve"> </w:t>
      </w:r>
      <w:r w:rsidR="00E66042" w:rsidRPr="00E66042">
        <w:rPr>
          <w:rFonts w:asciiTheme="majorBidi" w:hAnsiTheme="majorBidi" w:cstheme="majorBidi"/>
          <w:cs/>
          <w:lang w:val="en-US"/>
        </w:rPr>
        <w:t>‎‎</w:t>
      </w:r>
      <w:r w:rsidR="00E66042" w:rsidRPr="00E66042">
        <w:rPr>
          <w:rFonts w:asciiTheme="majorBidi" w:hAnsiTheme="majorBidi" w:cstheme="majorBidi"/>
          <w:lang w:val="en-US"/>
        </w:rPr>
        <w:t xml:space="preserve">[Verse 65] . </w:t>
      </w:r>
      <w:r w:rsidR="00E66042" w:rsidRPr="00E66042">
        <w:rPr>
          <w:rFonts w:asciiTheme="majorBidi" w:hAnsiTheme="majorBidi" w:cstheme="majorBidi"/>
          <w:cs/>
          <w:lang w:val="en-US"/>
        </w:rPr>
        <w:t>‎</w:t>
      </w:r>
    </w:p>
    <w:p w:rsidR="007153F9" w:rsidRDefault="007153F9" w:rsidP="00B109A7">
      <w:pPr>
        <w:keepNext/>
        <w:widowControl w:val="0"/>
        <w:jc w:val="both"/>
        <w:rPr>
          <w:rFonts w:asciiTheme="majorBidi" w:hAnsiTheme="majorBidi" w:cstheme="majorBidi"/>
          <w:lang w:val="en-US"/>
        </w:rPr>
      </w:pPr>
    </w:p>
    <w:p w:rsidR="00E66042" w:rsidRDefault="00E66042" w:rsidP="00B109A7">
      <w:pPr>
        <w:keepNext/>
        <w:widowControl w:val="0"/>
        <w:jc w:val="both"/>
        <w:rPr>
          <w:rFonts w:asciiTheme="majorBidi" w:hAnsiTheme="majorBidi" w:cstheme="majorBidi"/>
          <w:rtl/>
          <w:cs/>
          <w:lang w:val="en-US"/>
        </w:rPr>
      </w:pPr>
      <w:r w:rsidRPr="00E66042">
        <w:rPr>
          <w:rFonts w:asciiTheme="majorBidi" w:hAnsiTheme="majorBidi" w:cstheme="majorBidi"/>
          <w:lang w:val="en-US"/>
        </w:rPr>
        <w:t xml:space="preserve">In my opinion [we need not mix the verses, but the sense thereof is as follows]: When Rebekah saw a man walking in the field towards her, </w:t>
      </w:r>
      <w:r w:rsidRPr="00E66042">
        <w:rPr>
          <w:rFonts w:asciiTheme="majorBidi" w:hAnsiTheme="majorBidi" w:cstheme="majorBidi"/>
          <w:cs/>
          <w:lang w:val="en-US"/>
        </w:rPr>
        <w:t>‎</w:t>
      </w:r>
      <w:r w:rsidRPr="00E66042">
        <w:rPr>
          <w:rFonts w:asciiTheme="majorBidi" w:hAnsiTheme="majorBidi" w:cstheme="majorBidi"/>
          <w:lang w:val="en-US"/>
        </w:rPr>
        <w:t xml:space="preserve">hastening on the road and walking in the field towards them, she knew that he had come to see them and greet them or to bring them into his </w:t>
      </w:r>
      <w:r w:rsidRPr="00E66042">
        <w:rPr>
          <w:rFonts w:asciiTheme="majorBidi" w:hAnsiTheme="majorBidi" w:cstheme="majorBidi"/>
          <w:cs/>
          <w:lang w:val="en-US"/>
        </w:rPr>
        <w:t>‎</w:t>
      </w:r>
      <w:r w:rsidRPr="00E66042">
        <w:rPr>
          <w:rFonts w:asciiTheme="majorBidi" w:hAnsiTheme="majorBidi" w:cstheme="majorBidi"/>
          <w:lang w:val="en-US"/>
        </w:rPr>
        <w:t xml:space="preserve">house for lodging, and so she did as was ethically proper for women, and she stood modestly. </w:t>
      </w:r>
      <w:r w:rsidRPr="00E66042">
        <w:rPr>
          <w:rFonts w:asciiTheme="majorBidi" w:hAnsiTheme="majorBidi" w:cstheme="majorBidi"/>
          <w:cs/>
          <w:lang w:val="en-US"/>
        </w:rPr>
        <w:t>‎</w:t>
      </w:r>
    </w:p>
    <w:p w:rsidR="007153F9" w:rsidRPr="00E66042" w:rsidRDefault="007153F9" w:rsidP="00B109A7">
      <w:pPr>
        <w:keepNext/>
        <w:widowControl w:val="0"/>
        <w:jc w:val="both"/>
        <w:rPr>
          <w:rFonts w:asciiTheme="majorBidi" w:hAnsiTheme="majorBidi" w:cstheme="majorBidi"/>
          <w:lang w:val="en-US"/>
        </w:rPr>
      </w:pPr>
    </w:p>
    <w:p w:rsidR="00E66042" w:rsidRPr="00E66042" w:rsidRDefault="00E66042" w:rsidP="00B109A7">
      <w:pPr>
        <w:keepNext/>
        <w:widowControl w:val="0"/>
        <w:jc w:val="both"/>
        <w:rPr>
          <w:rFonts w:asciiTheme="majorBidi" w:hAnsiTheme="majorBidi" w:cstheme="majorBidi"/>
          <w:lang w:val="en-US"/>
        </w:rPr>
      </w:pPr>
      <w:r w:rsidRPr="007153F9">
        <w:rPr>
          <w:rFonts w:asciiTheme="majorBidi" w:hAnsiTheme="majorBidi" w:cstheme="majorBidi"/>
          <w:b/>
          <w:bCs/>
          <w:lang w:val="en-US"/>
        </w:rPr>
        <w:t>AND SHE ALIGHTED ('VATIPOL') FROM THE CAMEL.</w:t>
      </w:r>
      <w:r w:rsidRPr="00E66042">
        <w:rPr>
          <w:rFonts w:asciiTheme="majorBidi" w:hAnsiTheme="majorBidi" w:cstheme="majorBidi"/>
          <w:lang w:val="en-US"/>
        </w:rPr>
        <w:t xml:space="preserve"> </w:t>
      </w:r>
      <w:r w:rsidRPr="00E66042">
        <w:rPr>
          <w:rFonts w:asciiTheme="majorBidi" w:hAnsiTheme="majorBidi" w:cstheme="majorBidi"/>
          <w:cs/>
          <w:lang w:val="en-US"/>
        </w:rPr>
        <w:t>‎</w:t>
      </w:r>
      <w:r w:rsidRPr="00E66042">
        <w:rPr>
          <w:rFonts w:asciiTheme="majorBidi" w:hAnsiTheme="majorBidi" w:cstheme="majorBidi"/>
          <w:lang w:val="en-US"/>
        </w:rPr>
        <w:t xml:space="preserve">Rashi comments: "She let herself slide towards the ground, as the Targum renders it, 'She inclined herself [towards the earth but did not </w:t>
      </w:r>
      <w:r w:rsidRPr="00E66042">
        <w:rPr>
          <w:rFonts w:asciiTheme="majorBidi" w:hAnsiTheme="majorBidi" w:cstheme="majorBidi"/>
          <w:cs/>
          <w:lang w:val="en-US"/>
        </w:rPr>
        <w:t>‎</w:t>
      </w:r>
      <w:r w:rsidRPr="00E66042">
        <w:rPr>
          <w:rFonts w:asciiTheme="majorBidi" w:hAnsiTheme="majorBidi" w:cstheme="majorBidi"/>
          <w:lang w:val="en-US"/>
        </w:rPr>
        <w:t xml:space="preserve">actually reach the ground] . Similarly, Let down </w:t>
      </w:r>
      <w:r w:rsidR="007153F9">
        <w:rPr>
          <w:rFonts w:asciiTheme="majorBidi" w:hAnsiTheme="majorBidi" w:cstheme="majorBidi"/>
          <w:lang w:val="en-US"/>
        </w:rPr>
        <w:t>your pitcher</w:t>
      </w:r>
      <w:r w:rsidR="007153F9">
        <w:rPr>
          <w:rStyle w:val="FootnoteReference"/>
          <w:rFonts w:asciiTheme="majorBidi" w:hAnsiTheme="majorBidi" w:cstheme="majorBidi"/>
          <w:lang w:val="en-US"/>
        </w:rPr>
        <w:footnoteReference w:id="8"/>
      </w:r>
      <w:r w:rsidR="007153F9">
        <w:rPr>
          <w:rFonts w:asciiTheme="majorBidi" w:hAnsiTheme="majorBidi" w:cstheme="majorBidi"/>
          <w:lang w:val="en-US"/>
        </w:rPr>
        <w:t xml:space="preserve"> </w:t>
      </w:r>
      <w:r w:rsidRPr="00E66042">
        <w:rPr>
          <w:rFonts w:asciiTheme="majorBidi" w:hAnsiTheme="majorBidi" w:cstheme="majorBidi"/>
          <w:lang w:val="en-US"/>
        </w:rPr>
        <w:t>was translated by Onkelos to mean 'incline.' And H</w:t>
      </w:r>
      <w:r w:rsidR="007153F9">
        <w:rPr>
          <w:rFonts w:asciiTheme="majorBidi" w:hAnsiTheme="majorBidi" w:cstheme="majorBidi"/>
          <w:lang w:val="en-US"/>
        </w:rPr>
        <w:t>e bowed down the heavens</w:t>
      </w:r>
      <w:r w:rsidR="007153F9">
        <w:rPr>
          <w:rStyle w:val="FootnoteReference"/>
          <w:rFonts w:asciiTheme="majorBidi" w:hAnsiTheme="majorBidi" w:cstheme="majorBidi"/>
          <w:lang w:val="en-US"/>
        </w:rPr>
        <w:footnoteReference w:id="9"/>
      </w:r>
      <w:r w:rsidRPr="00E66042">
        <w:rPr>
          <w:rFonts w:asciiTheme="majorBidi" w:hAnsiTheme="majorBidi" w:cstheme="majorBidi"/>
          <w:lang w:val="en-US"/>
        </w:rPr>
        <w:t xml:space="preserve"> - the Targum translates: 'and He bent.' A similar case is the verse, </w:t>
      </w:r>
      <w:r w:rsidRPr="007153F9">
        <w:rPr>
          <w:rFonts w:asciiTheme="majorBidi" w:hAnsiTheme="majorBidi" w:cstheme="majorBidi"/>
          <w:i/>
          <w:iCs/>
          <w:lang w:val="en-US"/>
        </w:rPr>
        <w:t>Though he fall, he shall not be utterly cast down</w:t>
      </w:r>
      <w:r w:rsidR="007153F9">
        <w:rPr>
          <w:rFonts w:asciiTheme="majorBidi" w:hAnsiTheme="majorBidi" w:cstheme="majorBidi"/>
          <w:lang w:val="en-US"/>
        </w:rPr>
        <w:t>,</w:t>
      </w:r>
      <w:r w:rsidR="007153F9">
        <w:rPr>
          <w:rStyle w:val="FootnoteReference"/>
          <w:rFonts w:asciiTheme="majorBidi" w:hAnsiTheme="majorBidi" w:cstheme="majorBidi"/>
          <w:lang w:val="en-US"/>
        </w:rPr>
        <w:footnoteReference w:id="10"/>
      </w:r>
      <w:r w:rsidRPr="00E66042">
        <w:rPr>
          <w:rFonts w:asciiTheme="majorBidi" w:hAnsiTheme="majorBidi" w:cstheme="majorBidi"/>
          <w:lang w:val="en-US"/>
        </w:rPr>
        <w:t xml:space="preserve"> which means though </w:t>
      </w:r>
      <w:r w:rsidRPr="00E66042">
        <w:rPr>
          <w:rFonts w:asciiTheme="majorBidi" w:hAnsiTheme="majorBidi" w:cstheme="majorBidi"/>
          <w:cs/>
          <w:lang w:val="en-US"/>
        </w:rPr>
        <w:t>‎</w:t>
      </w:r>
      <w:r w:rsidRPr="00E66042">
        <w:rPr>
          <w:rFonts w:asciiTheme="majorBidi" w:hAnsiTheme="majorBidi" w:cstheme="majorBidi"/>
          <w:lang w:val="en-US"/>
        </w:rPr>
        <w:t>he bends himse</w:t>
      </w:r>
      <w:r w:rsidR="007153F9">
        <w:rPr>
          <w:rFonts w:asciiTheme="majorBidi" w:hAnsiTheme="majorBidi" w:cstheme="majorBidi"/>
          <w:lang w:val="en-US"/>
        </w:rPr>
        <w:t>lf towards the earth, yet he wi</w:t>
      </w:r>
      <w:r w:rsidRPr="00E66042">
        <w:rPr>
          <w:rFonts w:asciiTheme="majorBidi" w:hAnsiTheme="majorBidi" w:cstheme="majorBidi"/>
          <w:lang w:val="en-US"/>
        </w:rPr>
        <w:t xml:space="preserve">ll not touch the ground." </w:t>
      </w:r>
      <w:r w:rsidRPr="00E66042">
        <w:rPr>
          <w:rFonts w:asciiTheme="majorBidi" w:hAnsiTheme="majorBidi" w:cstheme="majorBidi"/>
          <w:cs/>
          <w:lang w:val="en-US"/>
        </w:rPr>
        <w:t>‎</w:t>
      </w:r>
    </w:p>
    <w:p w:rsidR="007153F9" w:rsidRDefault="007153F9" w:rsidP="00B109A7">
      <w:pPr>
        <w:keepNext/>
        <w:widowControl w:val="0"/>
        <w:jc w:val="both"/>
        <w:rPr>
          <w:rFonts w:asciiTheme="majorBidi" w:hAnsiTheme="majorBidi" w:cstheme="majorBidi"/>
          <w:lang w:val="en-US"/>
        </w:rPr>
      </w:pPr>
    </w:p>
    <w:p w:rsidR="007153F9" w:rsidRPr="007153F9" w:rsidRDefault="00E66042" w:rsidP="00B109A7">
      <w:pPr>
        <w:keepNext/>
        <w:widowControl w:val="0"/>
        <w:jc w:val="both"/>
        <w:rPr>
          <w:rFonts w:asciiTheme="majorBidi" w:hAnsiTheme="majorBidi" w:cstheme="majorBidi"/>
          <w:lang w:val="en-US"/>
        </w:rPr>
      </w:pPr>
      <w:r w:rsidRPr="00E66042">
        <w:rPr>
          <w:rFonts w:asciiTheme="majorBidi" w:hAnsiTheme="majorBidi" w:cstheme="majorBidi"/>
          <w:lang w:val="en-US"/>
        </w:rPr>
        <w:lastRenderedPageBreak/>
        <w:t xml:space="preserve">But Onkelos' opinion is not that she let herself slide off the camel to the earth, for if so, she actually fell off the camel and did not just incline </w:t>
      </w:r>
      <w:r w:rsidRPr="00E66042">
        <w:rPr>
          <w:rFonts w:asciiTheme="majorBidi" w:hAnsiTheme="majorBidi" w:cstheme="majorBidi"/>
          <w:cs/>
          <w:lang w:val="en-US"/>
        </w:rPr>
        <w:t>‎</w:t>
      </w:r>
      <w:r w:rsidRPr="00E66042">
        <w:rPr>
          <w:rFonts w:asciiTheme="majorBidi" w:hAnsiTheme="majorBidi" w:cstheme="majorBidi"/>
          <w:lang w:val="en-US"/>
        </w:rPr>
        <w:t xml:space="preserve">herself. Similarly, all expressions of "inclining" </w:t>
      </w:r>
      <w:r w:rsidRPr="00E66042">
        <w:rPr>
          <w:rFonts w:asciiTheme="majorBidi" w:hAnsiTheme="majorBidi" w:cstheme="majorBidi"/>
          <w:cs/>
          <w:lang w:val="en-US"/>
        </w:rPr>
        <w:t>‎</w:t>
      </w:r>
      <w:r w:rsidR="007153F9" w:rsidRPr="007153F9">
        <w:t xml:space="preserve"> </w:t>
      </w:r>
      <w:r w:rsidR="007153F9" w:rsidRPr="007153F9">
        <w:rPr>
          <w:rFonts w:asciiTheme="majorBidi" w:hAnsiTheme="majorBidi" w:cstheme="majorBidi"/>
          <w:lang w:val="en-US"/>
        </w:rPr>
        <w:t>merely mean a bend</w:t>
      </w:r>
      <w:r w:rsidR="007153F9">
        <w:rPr>
          <w:rFonts w:asciiTheme="majorBidi" w:hAnsiTheme="majorBidi" w:cstheme="majorBidi"/>
          <w:lang w:val="en-US"/>
        </w:rPr>
        <w:t>ing towards one side. Onkelos' opinio</w:t>
      </w:r>
      <w:r w:rsidR="007153F9" w:rsidRPr="007153F9">
        <w:rPr>
          <w:rFonts w:asciiTheme="majorBidi" w:hAnsiTheme="majorBidi" w:cstheme="majorBidi"/>
          <w:lang w:val="en-US"/>
        </w:rPr>
        <w:t xml:space="preserve">n, however, is that on the camel upon which she was riding she bent herself towards </w:t>
      </w:r>
      <w:r w:rsidR="007153F9" w:rsidRPr="007153F9">
        <w:rPr>
          <w:rFonts w:asciiTheme="majorBidi" w:hAnsiTheme="majorBidi" w:cstheme="majorBidi"/>
          <w:cs/>
          <w:lang w:val="en-US"/>
        </w:rPr>
        <w:t>‎</w:t>
      </w:r>
      <w:r w:rsidR="007153F9" w:rsidRPr="007153F9">
        <w:rPr>
          <w:rFonts w:asciiTheme="majorBidi" w:hAnsiTheme="majorBidi" w:cstheme="majorBidi"/>
          <w:lang w:val="en-US"/>
        </w:rPr>
        <w:t xml:space="preserve">one side in order to turn her face away from him. A similar case, in my opinion, is the verse: </w:t>
      </w:r>
      <w:r w:rsidR="007153F9" w:rsidRPr="007153F9">
        <w:rPr>
          <w:rFonts w:asciiTheme="majorBidi" w:hAnsiTheme="majorBidi" w:cstheme="majorBidi"/>
          <w:i/>
          <w:iCs/>
          <w:lang w:val="en-US"/>
        </w:rPr>
        <w:t xml:space="preserve">And when Naaman saw one running after him, </w:t>
      </w:r>
      <w:r w:rsidR="007153F9" w:rsidRPr="007153F9">
        <w:rPr>
          <w:rFonts w:asciiTheme="majorBidi" w:hAnsiTheme="majorBidi" w:cstheme="majorBidi"/>
          <w:i/>
          <w:iCs/>
          <w:cs/>
          <w:lang w:val="en-US"/>
        </w:rPr>
        <w:t>‎‎</w:t>
      </w:r>
      <w:r w:rsidR="007153F9" w:rsidRPr="007153F9">
        <w:rPr>
          <w:rFonts w:asciiTheme="majorBidi" w:hAnsiTheme="majorBidi" w:cstheme="majorBidi"/>
          <w:i/>
          <w:iCs/>
          <w:lang w:val="en-US"/>
        </w:rPr>
        <w:t>'vayipol' from upon the chariot to meet him, and said, Is all well</w:t>
      </w:r>
      <w:r w:rsidR="007153F9">
        <w:rPr>
          <w:rFonts w:asciiTheme="majorBidi" w:hAnsiTheme="majorBidi" w:cstheme="majorBidi"/>
          <w:lang w:val="en-US"/>
        </w:rPr>
        <w:t>?</w:t>
      </w:r>
      <w:r w:rsidR="007153F9">
        <w:rPr>
          <w:rStyle w:val="FootnoteReference"/>
          <w:rFonts w:asciiTheme="majorBidi" w:hAnsiTheme="majorBidi" w:cstheme="majorBidi"/>
          <w:lang w:val="en-US"/>
        </w:rPr>
        <w:footnoteReference w:id="11"/>
      </w:r>
      <w:r w:rsidR="007153F9" w:rsidRPr="007153F9">
        <w:rPr>
          <w:rFonts w:asciiTheme="majorBidi" w:hAnsiTheme="majorBidi" w:cstheme="majorBidi"/>
          <w:lang w:val="en-US"/>
        </w:rPr>
        <w:t xml:space="preserve"> The word </w:t>
      </w:r>
      <w:r w:rsidR="007153F9" w:rsidRPr="007153F9">
        <w:rPr>
          <w:rFonts w:asciiTheme="majorBidi" w:hAnsiTheme="majorBidi" w:cstheme="majorBidi"/>
          <w:b/>
          <w:bCs/>
          <w:i/>
          <w:iCs/>
          <w:lang w:val="en-US"/>
        </w:rPr>
        <w:t>vayipol</w:t>
      </w:r>
      <w:r w:rsidR="007153F9" w:rsidRPr="007153F9">
        <w:rPr>
          <w:rFonts w:asciiTheme="majorBidi" w:hAnsiTheme="majorBidi" w:cstheme="majorBidi"/>
          <w:lang w:val="en-US"/>
        </w:rPr>
        <w:t xml:space="preserve"> here only means that he bent himself in the chariot </w:t>
      </w:r>
      <w:r w:rsidR="007153F9" w:rsidRPr="007153F9">
        <w:rPr>
          <w:rFonts w:asciiTheme="majorBidi" w:hAnsiTheme="majorBidi" w:cstheme="majorBidi"/>
          <w:cs/>
          <w:lang w:val="en-US"/>
        </w:rPr>
        <w:t>‎</w:t>
      </w:r>
      <w:r w:rsidR="007153F9" w:rsidRPr="007153F9">
        <w:rPr>
          <w:rFonts w:asciiTheme="majorBidi" w:hAnsiTheme="majorBidi" w:cstheme="majorBidi"/>
          <w:lang w:val="en-US"/>
        </w:rPr>
        <w:t xml:space="preserve">towards the runner who was on the ground to ask of him whether all is well. And so indeed it is said there, </w:t>
      </w:r>
      <w:r w:rsidR="007153F9" w:rsidRPr="007153F9">
        <w:rPr>
          <w:rFonts w:asciiTheme="majorBidi" w:hAnsiTheme="majorBidi" w:cstheme="majorBidi"/>
          <w:i/>
          <w:iCs/>
          <w:lang w:val="en-US"/>
        </w:rPr>
        <w:t xml:space="preserve">When the man turned back from his </w:t>
      </w:r>
      <w:r w:rsidR="007153F9" w:rsidRPr="007153F9">
        <w:rPr>
          <w:rFonts w:asciiTheme="majorBidi" w:hAnsiTheme="majorBidi" w:cstheme="majorBidi"/>
          <w:i/>
          <w:iCs/>
          <w:cs/>
          <w:lang w:val="en-US"/>
        </w:rPr>
        <w:t>‎</w:t>
      </w:r>
      <w:r w:rsidR="007153F9" w:rsidRPr="007153F9">
        <w:rPr>
          <w:rFonts w:asciiTheme="majorBidi" w:hAnsiTheme="majorBidi" w:cstheme="majorBidi"/>
          <w:i/>
          <w:iCs/>
          <w:lang w:val="en-US"/>
        </w:rPr>
        <w:t xml:space="preserve">chariot to meet </w:t>
      </w:r>
      <w:r w:rsidR="007153F9">
        <w:rPr>
          <w:rFonts w:asciiTheme="majorBidi" w:hAnsiTheme="majorBidi" w:cstheme="majorBidi"/>
          <w:i/>
          <w:iCs/>
          <w:lang w:val="en-US"/>
        </w:rPr>
        <w:t>you</w:t>
      </w:r>
      <w:r w:rsidR="007153F9">
        <w:rPr>
          <w:rFonts w:asciiTheme="majorBidi" w:hAnsiTheme="majorBidi" w:cstheme="majorBidi"/>
          <w:lang w:val="en-US"/>
        </w:rPr>
        <w:t>.</w:t>
      </w:r>
      <w:r w:rsidR="007153F9">
        <w:rPr>
          <w:rStyle w:val="FootnoteReference"/>
          <w:rFonts w:asciiTheme="majorBidi" w:hAnsiTheme="majorBidi" w:cstheme="majorBidi"/>
          <w:lang w:val="en-US"/>
        </w:rPr>
        <w:footnoteReference w:id="12"/>
      </w:r>
      <w:r w:rsidR="007153F9" w:rsidRPr="007153F9">
        <w:rPr>
          <w:rFonts w:asciiTheme="majorBidi" w:hAnsiTheme="majorBidi" w:cstheme="majorBidi"/>
          <w:lang w:val="en-US"/>
        </w:rPr>
        <w:t xml:space="preserve"> It is possible that as far as Onkelos is concerned, the expression, </w:t>
      </w:r>
      <w:r w:rsidR="007153F9" w:rsidRPr="007153F9">
        <w:rPr>
          <w:rFonts w:asciiTheme="majorBidi" w:hAnsiTheme="majorBidi" w:cstheme="majorBidi"/>
          <w:i/>
          <w:iCs/>
          <w:lang w:val="en-US"/>
        </w:rPr>
        <w:t>from on the camel</w:t>
      </w:r>
      <w:r w:rsidR="007153F9" w:rsidRPr="007153F9">
        <w:rPr>
          <w:rFonts w:asciiTheme="majorBidi" w:hAnsiTheme="majorBidi" w:cstheme="majorBidi"/>
          <w:lang w:val="en-US"/>
        </w:rPr>
        <w:t xml:space="preserve">, is like "on the camel," [the letter </w:t>
      </w:r>
      <w:r w:rsidR="007153F9" w:rsidRPr="007153F9">
        <w:rPr>
          <w:rFonts w:asciiTheme="majorBidi" w:hAnsiTheme="majorBidi" w:cstheme="majorBidi"/>
          <w:cs/>
          <w:lang w:val="en-US"/>
        </w:rPr>
        <w:t>‎</w:t>
      </w:r>
      <w:r w:rsidR="007153F9" w:rsidRPr="007153F9">
        <w:rPr>
          <w:rFonts w:asciiTheme="majorBidi" w:hAnsiTheme="majorBidi" w:cstheme="majorBidi"/>
          <w:b/>
          <w:bCs/>
          <w:i/>
          <w:iCs/>
          <w:lang w:val="en-US"/>
        </w:rPr>
        <w:t>mem</w:t>
      </w:r>
      <w:r w:rsidR="007153F9" w:rsidRPr="007153F9">
        <w:rPr>
          <w:rFonts w:asciiTheme="majorBidi" w:hAnsiTheme="majorBidi" w:cstheme="majorBidi"/>
          <w:lang w:val="en-US"/>
        </w:rPr>
        <w:t xml:space="preserve"> in the word </w:t>
      </w:r>
      <w:r w:rsidR="007153F9" w:rsidRPr="007153F9">
        <w:rPr>
          <w:rFonts w:asciiTheme="majorBidi" w:hAnsiTheme="majorBidi" w:cstheme="majorBidi"/>
          <w:b/>
          <w:bCs/>
          <w:i/>
          <w:iCs/>
          <w:lang w:val="en-US"/>
        </w:rPr>
        <w:t>mei'al</w:t>
      </w:r>
      <w:r w:rsidR="007153F9" w:rsidRPr="007153F9">
        <w:rPr>
          <w:rFonts w:asciiTheme="majorBidi" w:hAnsiTheme="majorBidi" w:cstheme="majorBidi"/>
          <w:lang w:val="en-US"/>
        </w:rPr>
        <w:t xml:space="preserve"> (from on) being redundant]. A similar case is the verse, </w:t>
      </w:r>
      <w:r w:rsidR="007153F9" w:rsidRPr="007153F9">
        <w:rPr>
          <w:rFonts w:asciiTheme="majorBidi" w:hAnsiTheme="majorBidi" w:cstheme="majorBidi"/>
          <w:i/>
          <w:iCs/>
          <w:lang w:val="en-US"/>
        </w:rPr>
        <w:t xml:space="preserve">For great </w:t>
      </w:r>
      <w:r w:rsidR="007153F9" w:rsidRPr="007153F9">
        <w:rPr>
          <w:rFonts w:asciiTheme="majorBidi" w:hAnsiTheme="majorBidi" w:cstheme="majorBidi"/>
          <w:b/>
          <w:bCs/>
          <w:i/>
          <w:iCs/>
          <w:lang w:val="en-US"/>
        </w:rPr>
        <w:t>'mei'al'</w:t>
      </w:r>
      <w:r w:rsidR="007153F9" w:rsidRPr="007153F9">
        <w:rPr>
          <w:rFonts w:asciiTheme="majorBidi" w:hAnsiTheme="majorBidi" w:cstheme="majorBidi"/>
          <w:i/>
          <w:iCs/>
          <w:lang w:val="en-US"/>
        </w:rPr>
        <w:t xml:space="preserve"> the heavens is Your mercy</w:t>
      </w:r>
      <w:r w:rsidR="007153F9">
        <w:rPr>
          <w:rFonts w:asciiTheme="majorBidi" w:hAnsiTheme="majorBidi" w:cstheme="majorBidi"/>
          <w:lang w:val="en-US"/>
        </w:rPr>
        <w:t>,</w:t>
      </w:r>
      <w:r w:rsidR="007153F9">
        <w:rPr>
          <w:rStyle w:val="FootnoteReference"/>
          <w:rFonts w:asciiTheme="majorBidi" w:hAnsiTheme="majorBidi" w:cstheme="majorBidi"/>
          <w:lang w:val="en-US"/>
        </w:rPr>
        <w:footnoteReference w:id="13"/>
      </w:r>
      <w:r w:rsidR="007153F9" w:rsidRPr="007153F9">
        <w:rPr>
          <w:rFonts w:asciiTheme="majorBidi" w:hAnsiTheme="majorBidi" w:cstheme="majorBidi"/>
          <w:lang w:val="en-US"/>
        </w:rPr>
        <w:t xml:space="preserve"> [which means </w:t>
      </w:r>
      <w:r w:rsidR="007153F9" w:rsidRPr="007153F9">
        <w:rPr>
          <w:rFonts w:asciiTheme="majorBidi" w:hAnsiTheme="majorBidi" w:cstheme="majorBidi"/>
          <w:cs/>
          <w:lang w:val="en-US"/>
        </w:rPr>
        <w:t>‎‎</w:t>
      </w:r>
      <w:r w:rsidR="00163E2D">
        <w:rPr>
          <w:rFonts w:asciiTheme="majorBidi" w:hAnsiTheme="majorBidi" w:cstheme="majorBidi"/>
          <w:lang w:val="en-US"/>
        </w:rPr>
        <w:t>"for great on the heavens is Your</w:t>
      </w:r>
      <w:r w:rsidR="007153F9" w:rsidRPr="007153F9">
        <w:rPr>
          <w:rFonts w:asciiTheme="majorBidi" w:hAnsiTheme="majorBidi" w:cstheme="majorBidi"/>
          <w:lang w:val="en-US"/>
        </w:rPr>
        <w:t xml:space="preserve"> mercy," and not "from on the heavens"]. A redundant letter </w:t>
      </w:r>
      <w:r w:rsidR="007153F9" w:rsidRPr="00163E2D">
        <w:rPr>
          <w:rFonts w:asciiTheme="majorBidi" w:hAnsiTheme="majorBidi" w:cstheme="majorBidi"/>
          <w:b/>
          <w:bCs/>
          <w:i/>
          <w:iCs/>
          <w:lang w:val="en-US"/>
        </w:rPr>
        <w:t>mem</w:t>
      </w:r>
      <w:r w:rsidR="007153F9" w:rsidRPr="007153F9">
        <w:rPr>
          <w:rFonts w:asciiTheme="majorBidi" w:hAnsiTheme="majorBidi" w:cstheme="majorBidi"/>
          <w:lang w:val="en-US"/>
        </w:rPr>
        <w:t xml:space="preserve"> like this is also found in these verses: </w:t>
      </w:r>
      <w:r w:rsidR="007153F9" w:rsidRPr="00163E2D">
        <w:rPr>
          <w:rFonts w:asciiTheme="majorBidi" w:hAnsiTheme="majorBidi" w:cstheme="majorBidi"/>
          <w:i/>
          <w:iCs/>
          <w:lang w:val="en-US"/>
        </w:rPr>
        <w:t xml:space="preserve">There </w:t>
      </w:r>
      <w:r w:rsidR="007153F9" w:rsidRPr="00163E2D">
        <w:rPr>
          <w:rFonts w:asciiTheme="majorBidi" w:hAnsiTheme="majorBidi" w:cstheme="majorBidi"/>
          <w:i/>
          <w:iCs/>
          <w:cs/>
          <w:lang w:val="en-US"/>
        </w:rPr>
        <w:t>‎</w:t>
      </w:r>
      <w:r w:rsidR="00163E2D" w:rsidRPr="00163E2D">
        <w:rPr>
          <w:rFonts w:asciiTheme="majorBidi" w:hAnsiTheme="majorBidi" w:cstheme="majorBidi"/>
          <w:i/>
          <w:iCs/>
          <w:lang w:val="en-US"/>
        </w:rPr>
        <w:t>wi</w:t>
      </w:r>
      <w:r w:rsidR="007153F9" w:rsidRPr="00163E2D">
        <w:rPr>
          <w:rFonts w:asciiTheme="majorBidi" w:hAnsiTheme="majorBidi" w:cstheme="majorBidi"/>
          <w:i/>
          <w:iCs/>
          <w:lang w:val="en-US"/>
        </w:rPr>
        <w:t xml:space="preserve">ll be no more </w:t>
      </w:r>
      <w:r w:rsidR="007153F9" w:rsidRPr="00163E2D">
        <w:rPr>
          <w:rFonts w:asciiTheme="majorBidi" w:hAnsiTheme="majorBidi" w:cstheme="majorBidi"/>
          <w:b/>
          <w:bCs/>
          <w:i/>
          <w:iCs/>
          <w:lang w:val="en-US"/>
        </w:rPr>
        <w:t>'misham'</w:t>
      </w:r>
      <w:r w:rsidR="007153F9" w:rsidRPr="00163E2D">
        <w:rPr>
          <w:rFonts w:asciiTheme="majorBidi" w:hAnsiTheme="majorBidi" w:cstheme="majorBidi"/>
          <w:i/>
          <w:iCs/>
          <w:lang w:val="en-US"/>
        </w:rPr>
        <w:t xml:space="preserve"> an infant of days, nor an old man</w:t>
      </w:r>
      <w:r w:rsidR="00163E2D">
        <w:rPr>
          <w:rFonts w:asciiTheme="majorBidi" w:hAnsiTheme="majorBidi" w:cstheme="majorBidi"/>
          <w:lang w:val="en-US"/>
        </w:rPr>
        <w:t>,</w:t>
      </w:r>
      <w:r w:rsidR="00163E2D">
        <w:rPr>
          <w:rStyle w:val="FootnoteReference"/>
          <w:rFonts w:asciiTheme="majorBidi" w:hAnsiTheme="majorBidi" w:cstheme="majorBidi"/>
          <w:lang w:val="en-US"/>
        </w:rPr>
        <w:footnoteReference w:id="14"/>
      </w:r>
      <w:r w:rsidR="00163E2D">
        <w:rPr>
          <w:rFonts w:asciiTheme="majorBidi" w:hAnsiTheme="majorBidi" w:cstheme="majorBidi"/>
          <w:lang w:val="en-US"/>
        </w:rPr>
        <w:t xml:space="preserve"> [which means "there wi</w:t>
      </w:r>
      <w:r w:rsidR="007153F9" w:rsidRPr="007153F9">
        <w:rPr>
          <w:rFonts w:asciiTheme="majorBidi" w:hAnsiTheme="majorBidi" w:cstheme="majorBidi"/>
          <w:lang w:val="en-US"/>
        </w:rPr>
        <w:t>ll be no more t</w:t>
      </w:r>
      <w:r w:rsidR="00163E2D">
        <w:rPr>
          <w:rFonts w:asciiTheme="majorBidi" w:hAnsiTheme="majorBidi" w:cstheme="majorBidi"/>
          <w:lang w:val="en-US"/>
        </w:rPr>
        <w:t xml:space="preserve">here," and not "from there"]; </w:t>
      </w:r>
      <w:r w:rsidR="00163E2D" w:rsidRPr="00163E2D">
        <w:rPr>
          <w:rFonts w:asciiTheme="majorBidi" w:hAnsiTheme="majorBidi" w:cstheme="majorBidi"/>
          <w:i/>
          <w:iCs/>
          <w:lang w:val="en-US"/>
        </w:rPr>
        <w:t>You</w:t>
      </w:r>
      <w:r w:rsidR="007153F9" w:rsidRPr="00163E2D">
        <w:rPr>
          <w:rFonts w:asciiTheme="majorBidi" w:hAnsiTheme="majorBidi" w:cstheme="majorBidi"/>
          <w:i/>
          <w:iCs/>
          <w:lang w:val="en-US"/>
        </w:rPr>
        <w:t xml:space="preserve"> waters </w:t>
      </w:r>
      <w:r w:rsidR="007153F9" w:rsidRPr="00163E2D">
        <w:rPr>
          <w:rFonts w:asciiTheme="majorBidi" w:hAnsiTheme="majorBidi" w:cstheme="majorBidi"/>
          <w:i/>
          <w:iCs/>
          <w:cs/>
          <w:lang w:val="en-US"/>
        </w:rPr>
        <w:t>‎</w:t>
      </w:r>
      <w:r w:rsidR="007153F9" w:rsidRPr="00163E2D">
        <w:rPr>
          <w:rFonts w:asciiTheme="majorBidi" w:hAnsiTheme="majorBidi" w:cstheme="majorBidi"/>
          <w:i/>
          <w:iCs/>
          <w:lang w:val="en-US"/>
        </w:rPr>
        <w:t xml:space="preserve">that are </w:t>
      </w:r>
      <w:r w:rsidR="007153F9" w:rsidRPr="00163E2D">
        <w:rPr>
          <w:rFonts w:asciiTheme="majorBidi" w:hAnsiTheme="majorBidi" w:cstheme="majorBidi"/>
          <w:b/>
          <w:bCs/>
          <w:i/>
          <w:iCs/>
          <w:lang w:val="en-US"/>
        </w:rPr>
        <w:t>'mei'al'</w:t>
      </w:r>
      <w:r w:rsidR="007153F9" w:rsidRPr="00163E2D">
        <w:rPr>
          <w:rFonts w:asciiTheme="majorBidi" w:hAnsiTheme="majorBidi" w:cstheme="majorBidi"/>
          <w:i/>
          <w:iCs/>
          <w:lang w:val="en-US"/>
        </w:rPr>
        <w:t xml:space="preserve"> the heavens</w:t>
      </w:r>
      <w:r w:rsidR="00163E2D">
        <w:rPr>
          <w:rFonts w:asciiTheme="majorBidi" w:hAnsiTheme="majorBidi" w:cstheme="majorBidi"/>
          <w:lang w:val="en-US"/>
        </w:rPr>
        <w:t>,</w:t>
      </w:r>
      <w:r w:rsidR="00163E2D">
        <w:rPr>
          <w:rStyle w:val="FootnoteReference"/>
          <w:rFonts w:asciiTheme="majorBidi" w:hAnsiTheme="majorBidi" w:cstheme="majorBidi"/>
          <w:lang w:val="en-US"/>
        </w:rPr>
        <w:footnoteReference w:id="15"/>
      </w:r>
      <w:r w:rsidR="00163E2D">
        <w:rPr>
          <w:rFonts w:asciiTheme="majorBidi" w:hAnsiTheme="majorBidi" w:cstheme="majorBidi"/>
          <w:lang w:val="en-US"/>
        </w:rPr>
        <w:t xml:space="preserve"> [which means "you</w:t>
      </w:r>
      <w:r w:rsidR="007153F9" w:rsidRPr="007153F9">
        <w:rPr>
          <w:rFonts w:asciiTheme="majorBidi" w:hAnsiTheme="majorBidi" w:cstheme="majorBidi"/>
          <w:lang w:val="en-US"/>
        </w:rPr>
        <w:t xml:space="preserve"> waters that are on the heavens," and not "from on the heavens"] . </w:t>
      </w:r>
      <w:r w:rsidR="007153F9" w:rsidRPr="007153F9">
        <w:rPr>
          <w:rFonts w:asciiTheme="majorBidi" w:hAnsiTheme="majorBidi" w:cstheme="majorBidi"/>
          <w:cs/>
          <w:lang w:val="en-US"/>
        </w:rPr>
        <w:t>‎</w:t>
      </w:r>
    </w:p>
    <w:p w:rsidR="00163E2D" w:rsidRDefault="00163E2D" w:rsidP="00B109A7">
      <w:pPr>
        <w:keepNext/>
        <w:widowControl w:val="0"/>
        <w:jc w:val="both"/>
        <w:rPr>
          <w:rFonts w:asciiTheme="majorBidi" w:hAnsiTheme="majorBidi" w:cstheme="majorBidi"/>
          <w:lang w:val="en-US"/>
        </w:rPr>
      </w:pPr>
    </w:p>
    <w:p w:rsidR="007153F9" w:rsidRPr="007153F9" w:rsidRDefault="007153F9" w:rsidP="00B109A7">
      <w:pPr>
        <w:keepNext/>
        <w:widowControl w:val="0"/>
        <w:jc w:val="both"/>
        <w:rPr>
          <w:rFonts w:asciiTheme="majorBidi" w:hAnsiTheme="majorBidi" w:cstheme="majorBidi"/>
          <w:lang w:val="en-US"/>
        </w:rPr>
      </w:pPr>
      <w:r w:rsidRPr="007153F9">
        <w:rPr>
          <w:rFonts w:asciiTheme="majorBidi" w:hAnsiTheme="majorBidi" w:cstheme="majorBidi"/>
          <w:lang w:val="en-US"/>
        </w:rPr>
        <w:t xml:space="preserve">In line with the plain meaning [of Scripture, however, the letter </w:t>
      </w:r>
      <w:r w:rsidRPr="00163E2D">
        <w:rPr>
          <w:rFonts w:asciiTheme="majorBidi" w:hAnsiTheme="majorBidi" w:cstheme="majorBidi"/>
          <w:b/>
          <w:bCs/>
          <w:i/>
          <w:iCs/>
          <w:lang w:val="en-US"/>
        </w:rPr>
        <w:t>mem</w:t>
      </w:r>
      <w:r w:rsidRPr="007153F9">
        <w:rPr>
          <w:rFonts w:asciiTheme="majorBidi" w:hAnsiTheme="majorBidi" w:cstheme="majorBidi"/>
          <w:lang w:val="en-US"/>
        </w:rPr>
        <w:t xml:space="preserve"> in the word </w:t>
      </w:r>
      <w:r w:rsidRPr="00163E2D">
        <w:rPr>
          <w:rFonts w:asciiTheme="majorBidi" w:hAnsiTheme="majorBidi" w:cstheme="majorBidi"/>
          <w:b/>
          <w:bCs/>
          <w:i/>
          <w:iCs/>
          <w:lang w:val="en-US"/>
        </w:rPr>
        <w:t>mei'al</w:t>
      </w:r>
      <w:r w:rsidRPr="007153F9">
        <w:rPr>
          <w:rFonts w:asciiTheme="majorBidi" w:hAnsiTheme="majorBidi" w:cstheme="majorBidi"/>
          <w:lang w:val="en-US"/>
        </w:rPr>
        <w:t xml:space="preserve"> is not redundant, but instead] it is like the </w:t>
      </w:r>
      <w:r w:rsidRPr="00163E2D">
        <w:rPr>
          <w:rFonts w:asciiTheme="majorBidi" w:hAnsiTheme="majorBidi" w:cstheme="majorBidi"/>
          <w:b/>
          <w:bCs/>
          <w:i/>
          <w:iCs/>
          <w:lang w:val="en-US"/>
        </w:rPr>
        <w:t>mem</w:t>
      </w:r>
      <w:r w:rsidRPr="007153F9">
        <w:rPr>
          <w:rFonts w:asciiTheme="majorBidi" w:hAnsiTheme="majorBidi" w:cstheme="majorBidi"/>
          <w:lang w:val="en-US"/>
        </w:rPr>
        <w:t xml:space="preserve"> in the </w:t>
      </w:r>
      <w:r w:rsidRPr="007153F9">
        <w:rPr>
          <w:rFonts w:asciiTheme="majorBidi" w:hAnsiTheme="majorBidi" w:cstheme="majorBidi"/>
          <w:cs/>
          <w:lang w:val="en-US"/>
        </w:rPr>
        <w:t>‎</w:t>
      </w:r>
      <w:r w:rsidRPr="007153F9">
        <w:rPr>
          <w:rFonts w:asciiTheme="majorBidi" w:hAnsiTheme="majorBidi" w:cstheme="majorBidi"/>
          <w:lang w:val="en-US"/>
        </w:rPr>
        <w:t xml:space="preserve">verse, </w:t>
      </w:r>
      <w:r w:rsidRPr="00163E2D">
        <w:rPr>
          <w:rFonts w:asciiTheme="majorBidi" w:hAnsiTheme="majorBidi" w:cstheme="majorBidi"/>
          <w:i/>
          <w:iCs/>
          <w:lang w:val="en-US"/>
        </w:rPr>
        <w:t xml:space="preserve">And, behold, there came many people </w:t>
      </w:r>
      <w:r w:rsidRPr="00163E2D">
        <w:rPr>
          <w:rFonts w:asciiTheme="majorBidi" w:hAnsiTheme="majorBidi" w:cstheme="majorBidi"/>
          <w:b/>
          <w:bCs/>
          <w:i/>
          <w:iCs/>
          <w:lang w:val="en-US"/>
        </w:rPr>
        <w:t>'</w:t>
      </w:r>
      <w:r w:rsidR="00163E2D" w:rsidRPr="00163E2D">
        <w:rPr>
          <w:rFonts w:asciiTheme="majorBidi" w:hAnsiTheme="majorBidi" w:cstheme="majorBidi"/>
          <w:b/>
          <w:bCs/>
          <w:i/>
          <w:iCs/>
          <w:lang w:val="en-US"/>
        </w:rPr>
        <w:t>miderech</w:t>
      </w:r>
      <w:r w:rsidRPr="00163E2D">
        <w:rPr>
          <w:rFonts w:asciiTheme="majorBidi" w:hAnsiTheme="majorBidi" w:cstheme="majorBidi"/>
          <w:b/>
          <w:bCs/>
          <w:i/>
          <w:iCs/>
          <w:lang w:val="en-US"/>
        </w:rPr>
        <w:t xml:space="preserve">' </w:t>
      </w:r>
      <w:r w:rsidRPr="00163E2D">
        <w:rPr>
          <w:rFonts w:asciiTheme="majorBidi" w:hAnsiTheme="majorBidi" w:cstheme="majorBidi"/>
          <w:i/>
          <w:iCs/>
          <w:lang w:val="en-US"/>
        </w:rPr>
        <w:t>(from away) round-about</w:t>
      </w:r>
      <w:r w:rsidR="00163E2D">
        <w:rPr>
          <w:rFonts w:asciiTheme="majorBidi" w:hAnsiTheme="majorBidi" w:cstheme="majorBidi"/>
          <w:lang w:val="en-US"/>
        </w:rPr>
        <w:t>.</w:t>
      </w:r>
      <w:r w:rsidR="00163E2D">
        <w:rPr>
          <w:rStyle w:val="FootnoteReference"/>
          <w:rFonts w:asciiTheme="majorBidi" w:hAnsiTheme="majorBidi" w:cstheme="majorBidi"/>
          <w:lang w:val="en-US"/>
        </w:rPr>
        <w:footnoteReference w:id="16"/>
      </w:r>
      <w:r w:rsidRPr="007153F9">
        <w:rPr>
          <w:rFonts w:asciiTheme="majorBidi" w:hAnsiTheme="majorBidi" w:cstheme="majorBidi"/>
          <w:lang w:val="en-US"/>
        </w:rPr>
        <w:t xml:space="preserve"> [And thus in the verse before us, </w:t>
      </w:r>
      <w:r w:rsidRPr="00163E2D">
        <w:rPr>
          <w:rFonts w:asciiTheme="majorBidi" w:hAnsiTheme="majorBidi" w:cstheme="majorBidi"/>
          <w:b/>
          <w:bCs/>
          <w:i/>
          <w:iCs/>
          <w:lang w:val="en-US"/>
        </w:rPr>
        <w:t xml:space="preserve">mei'al hagamal </w:t>
      </w:r>
      <w:r w:rsidRPr="007153F9">
        <w:rPr>
          <w:rFonts w:asciiTheme="majorBidi" w:hAnsiTheme="majorBidi" w:cstheme="majorBidi"/>
          <w:lang w:val="en-US"/>
        </w:rPr>
        <w:t xml:space="preserve">would </w:t>
      </w:r>
      <w:r w:rsidRPr="007153F9">
        <w:rPr>
          <w:rFonts w:asciiTheme="majorBidi" w:hAnsiTheme="majorBidi" w:cstheme="majorBidi"/>
          <w:cs/>
          <w:lang w:val="en-US"/>
        </w:rPr>
        <w:t>‎</w:t>
      </w:r>
      <w:r w:rsidRPr="007153F9">
        <w:rPr>
          <w:rFonts w:asciiTheme="majorBidi" w:hAnsiTheme="majorBidi" w:cstheme="majorBidi"/>
          <w:lang w:val="en-US"/>
        </w:rPr>
        <w:t>mean that she alighted "from on the came</w:t>
      </w:r>
      <w:r w:rsidR="00163E2D">
        <w:rPr>
          <w:rFonts w:asciiTheme="majorBidi" w:hAnsiTheme="majorBidi" w:cstheme="majorBidi"/>
          <w:lang w:val="en-US"/>
        </w:rPr>
        <w:t>l</w:t>
      </w:r>
      <w:r w:rsidRPr="007153F9">
        <w:rPr>
          <w:rFonts w:asciiTheme="majorBidi" w:hAnsiTheme="majorBidi" w:cstheme="majorBidi"/>
          <w:lang w:val="en-US"/>
        </w:rPr>
        <w:t xml:space="preserve">"] There are many similar verses. </w:t>
      </w:r>
      <w:r w:rsidRPr="007153F9">
        <w:rPr>
          <w:rFonts w:asciiTheme="majorBidi" w:hAnsiTheme="majorBidi" w:cstheme="majorBidi"/>
          <w:cs/>
          <w:lang w:val="en-US"/>
        </w:rPr>
        <w:t>‎</w:t>
      </w:r>
    </w:p>
    <w:p w:rsidR="00163E2D" w:rsidRDefault="007153F9" w:rsidP="00B109A7">
      <w:pPr>
        <w:keepNext/>
        <w:widowControl w:val="0"/>
        <w:jc w:val="both"/>
        <w:rPr>
          <w:rFonts w:asciiTheme="majorBidi" w:hAnsiTheme="majorBidi" w:cstheme="majorBidi"/>
          <w:rtl/>
          <w:cs/>
          <w:lang w:val="en-US"/>
        </w:rPr>
      </w:pPr>
      <w:r w:rsidRPr="007153F9">
        <w:rPr>
          <w:rFonts w:asciiTheme="majorBidi" w:hAnsiTheme="majorBidi" w:cstheme="majorBidi" w:hint="cs"/>
          <w:cs/>
          <w:lang w:val="en-US"/>
        </w:rPr>
        <w:t>‎</w:t>
      </w:r>
    </w:p>
    <w:p w:rsidR="007153F9" w:rsidRDefault="007153F9" w:rsidP="00B109A7">
      <w:pPr>
        <w:keepNext/>
        <w:widowControl w:val="0"/>
        <w:jc w:val="both"/>
        <w:rPr>
          <w:rFonts w:asciiTheme="majorBidi" w:hAnsiTheme="majorBidi" w:cstheme="majorBidi"/>
          <w:rtl/>
          <w:cs/>
          <w:lang w:val="en-US"/>
        </w:rPr>
      </w:pPr>
      <w:r w:rsidRPr="00163E2D">
        <w:rPr>
          <w:rFonts w:asciiTheme="majorBidi" w:hAnsiTheme="majorBidi" w:cstheme="majorBidi"/>
          <w:b/>
          <w:bCs/>
          <w:lang w:val="en-US"/>
        </w:rPr>
        <w:t>67. AND ISAAC BROUGHT HER INTO HIS MOTHER SARAH'S TENT.</w:t>
      </w:r>
      <w:r w:rsidRPr="007153F9">
        <w:rPr>
          <w:rFonts w:asciiTheme="majorBidi" w:hAnsiTheme="majorBidi" w:cstheme="majorBidi"/>
          <w:lang w:val="en-US"/>
        </w:rPr>
        <w:t xml:space="preserve"> The construct is missing here [for the noun </w:t>
      </w:r>
      <w:r w:rsidRPr="00163E2D">
        <w:rPr>
          <w:rFonts w:asciiTheme="majorBidi" w:hAnsiTheme="majorBidi" w:cstheme="majorBidi"/>
          <w:b/>
          <w:bCs/>
          <w:i/>
          <w:iCs/>
          <w:lang w:val="en-US"/>
        </w:rPr>
        <w:t>ohel</w:t>
      </w:r>
      <w:r w:rsidRPr="007153F9">
        <w:rPr>
          <w:rFonts w:asciiTheme="majorBidi" w:hAnsiTheme="majorBidi" w:cstheme="majorBidi"/>
          <w:lang w:val="en-US"/>
        </w:rPr>
        <w:t xml:space="preserve"> (tent) appears with </w:t>
      </w:r>
      <w:r w:rsidRPr="007153F9">
        <w:rPr>
          <w:rFonts w:asciiTheme="majorBidi" w:hAnsiTheme="majorBidi" w:cstheme="majorBidi"/>
          <w:cs/>
          <w:lang w:val="en-US"/>
        </w:rPr>
        <w:t>‎</w:t>
      </w:r>
      <w:r w:rsidRPr="007153F9">
        <w:rPr>
          <w:rFonts w:asciiTheme="majorBidi" w:hAnsiTheme="majorBidi" w:cstheme="majorBidi"/>
          <w:lang w:val="en-US"/>
        </w:rPr>
        <w:t xml:space="preserve">the definite article, and in this form it cannot be used in construct with "his mother Sarah." The verse then should be understood as if it were </w:t>
      </w:r>
      <w:r w:rsidRPr="007153F9">
        <w:rPr>
          <w:rFonts w:asciiTheme="majorBidi" w:hAnsiTheme="majorBidi" w:cstheme="majorBidi"/>
          <w:cs/>
          <w:lang w:val="en-US"/>
        </w:rPr>
        <w:t>‎</w:t>
      </w:r>
      <w:r w:rsidRPr="007153F9">
        <w:rPr>
          <w:rFonts w:asciiTheme="majorBidi" w:hAnsiTheme="majorBidi" w:cstheme="majorBidi"/>
          <w:lang w:val="en-US"/>
        </w:rPr>
        <w:t xml:space="preserve">written, "and Isaac brought her into the tent which was the tent of his mother Sarah."] There are many cases like this. </w:t>
      </w:r>
      <w:r w:rsidRPr="007153F9">
        <w:rPr>
          <w:rFonts w:asciiTheme="majorBidi" w:hAnsiTheme="majorBidi" w:cstheme="majorBidi"/>
          <w:cs/>
          <w:lang w:val="en-US"/>
        </w:rPr>
        <w:t>‎</w:t>
      </w:r>
    </w:p>
    <w:p w:rsidR="00163E2D" w:rsidRDefault="00163E2D" w:rsidP="00B109A7">
      <w:pPr>
        <w:keepNext/>
        <w:widowControl w:val="0"/>
        <w:jc w:val="both"/>
        <w:rPr>
          <w:rFonts w:asciiTheme="majorBidi" w:hAnsiTheme="majorBidi" w:cstheme="majorBidi"/>
          <w:rtl/>
          <w:cs/>
          <w:lang w:val="en-US"/>
        </w:rPr>
      </w:pPr>
    </w:p>
    <w:p w:rsidR="00163E2D" w:rsidRDefault="00163E2D" w:rsidP="00B109A7">
      <w:pPr>
        <w:keepNext/>
        <w:widowControl w:val="0"/>
        <w:jc w:val="both"/>
        <w:rPr>
          <w:rFonts w:asciiTheme="majorBidi" w:hAnsiTheme="majorBidi" w:cstheme="majorBidi"/>
          <w:rtl/>
          <w:cs/>
          <w:lang w:val="en-US"/>
        </w:rPr>
      </w:pPr>
      <w:r w:rsidRPr="00163E2D">
        <w:rPr>
          <w:rFonts w:asciiTheme="majorBidi" w:hAnsiTheme="majorBidi" w:cstheme="majorBidi"/>
          <w:lang w:val="en-US"/>
        </w:rPr>
        <w:t xml:space="preserve">The purport of the verse is to tell of the honor that Isaac bestowed upon his mother for from the time that Sarah died they did not take down </w:t>
      </w:r>
      <w:r w:rsidRPr="00163E2D">
        <w:rPr>
          <w:rFonts w:asciiTheme="majorBidi" w:hAnsiTheme="majorBidi" w:cstheme="majorBidi"/>
          <w:cs/>
          <w:lang w:val="en-US"/>
        </w:rPr>
        <w:t>‎</w:t>
      </w:r>
      <w:r w:rsidRPr="00163E2D">
        <w:rPr>
          <w:rFonts w:asciiTheme="majorBidi" w:hAnsiTheme="majorBidi" w:cstheme="majorBidi"/>
          <w:lang w:val="en-US"/>
        </w:rPr>
        <w:t xml:space="preserve">her tent because they said, "Let not another woman come into the tent of the honorable mistress." But when he saw Rebekah he brought her </w:t>
      </w:r>
      <w:r w:rsidRPr="00163E2D">
        <w:rPr>
          <w:rFonts w:asciiTheme="majorBidi" w:hAnsiTheme="majorBidi" w:cstheme="majorBidi"/>
          <w:cs/>
          <w:lang w:val="en-US"/>
        </w:rPr>
        <w:t>‎</w:t>
      </w:r>
      <w:r w:rsidRPr="00163E2D">
        <w:rPr>
          <w:rFonts w:asciiTheme="majorBidi" w:hAnsiTheme="majorBidi" w:cstheme="majorBidi"/>
          <w:lang w:val="en-US"/>
        </w:rPr>
        <w:t xml:space="preserve">into that tent in her honor and there he took her as his wife. This is the meaning of the words, </w:t>
      </w:r>
      <w:r w:rsidRPr="00163E2D">
        <w:rPr>
          <w:rFonts w:asciiTheme="majorBidi" w:hAnsiTheme="majorBidi" w:cstheme="majorBidi"/>
          <w:b/>
          <w:bCs/>
          <w:i/>
          <w:iCs/>
          <w:lang w:val="en-US"/>
        </w:rPr>
        <w:t>and he loved her, and he was comforted</w:t>
      </w:r>
      <w:r w:rsidRPr="00163E2D">
        <w:rPr>
          <w:rFonts w:asciiTheme="majorBidi" w:hAnsiTheme="majorBidi" w:cstheme="majorBidi"/>
          <w:lang w:val="en-US"/>
        </w:rPr>
        <w:t xml:space="preserve">, </w:t>
      </w:r>
      <w:r w:rsidRPr="00163E2D">
        <w:rPr>
          <w:rFonts w:asciiTheme="majorBidi" w:hAnsiTheme="majorBidi" w:cstheme="majorBidi"/>
          <w:cs/>
          <w:lang w:val="en-US"/>
        </w:rPr>
        <w:t>‎</w:t>
      </w:r>
      <w:r w:rsidRPr="00163E2D">
        <w:rPr>
          <w:rFonts w:asciiTheme="majorBidi" w:hAnsiTheme="majorBidi" w:cstheme="majorBidi"/>
          <w:lang w:val="en-US"/>
        </w:rPr>
        <w:t xml:space="preserve">indicating that he was deeply grieved for his mother, finding no comforter until he was comforted by his wife through his love for her. </w:t>
      </w:r>
      <w:r w:rsidRPr="00163E2D">
        <w:rPr>
          <w:rFonts w:asciiTheme="majorBidi" w:hAnsiTheme="majorBidi" w:cstheme="majorBidi"/>
          <w:cs/>
          <w:lang w:val="en-US"/>
        </w:rPr>
        <w:t>‎</w:t>
      </w:r>
      <w:r w:rsidRPr="00163E2D">
        <w:rPr>
          <w:rFonts w:asciiTheme="majorBidi" w:hAnsiTheme="majorBidi" w:cstheme="majorBidi"/>
          <w:lang w:val="en-US"/>
        </w:rPr>
        <w:t xml:space="preserve">Otherwise, what reason is there for Scripture to mention a man's love for his wife? </w:t>
      </w:r>
      <w:r w:rsidRPr="00163E2D">
        <w:rPr>
          <w:rFonts w:asciiTheme="majorBidi" w:hAnsiTheme="majorBidi" w:cstheme="majorBidi"/>
          <w:cs/>
          <w:lang w:val="en-US"/>
        </w:rPr>
        <w:t>‎</w:t>
      </w:r>
    </w:p>
    <w:p w:rsidR="00163E2D" w:rsidRPr="00163E2D" w:rsidRDefault="00163E2D" w:rsidP="00B109A7">
      <w:pPr>
        <w:keepNext/>
        <w:widowControl w:val="0"/>
        <w:jc w:val="both"/>
        <w:rPr>
          <w:rFonts w:asciiTheme="majorBidi" w:hAnsiTheme="majorBidi" w:cstheme="majorBidi"/>
          <w:lang w:val="en-US"/>
        </w:rPr>
      </w:pPr>
    </w:p>
    <w:p w:rsidR="00163E2D" w:rsidRDefault="00163E2D" w:rsidP="00B109A7">
      <w:pPr>
        <w:keepNext/>
        <w:widowControl w:val="0"/>
        <w:jc w:val="both"/>
        <w:rPr>
          <w:rFonts w:asciiTheme="majorBidi" w:hAnsiTheme="majorBidi" w:cstheme="majorBidi"/>
          <w:rtl/>
          <w:cs/>
          <w:lang w:val="en-US"/>
        </w:rPr>
      </w:pPr>
      <w:r w:rsidRPr="00163E2D">
        <w:rPr>
          <w:rFonts w:asciiTheme="majorBidi" w:hAnsiTheme="majorBidi" w:cstheme="majorBidi"/>
          <w:lang w:val="en-US"/>
        </w:rPr>
        <w:t xml:space="preserve">But Onkelos explained: And Isaac brought her into the tent and, behold, she was like Sarah his mother. It is for this reason that Scripture </w:t>
      </w:r>
      <w:r w:rsidRPr="00163E2D">
        <w:rPr>
          <w:rFonts w:asciiTheme="majorBidi" w:hAnsiTheme="majorBidi" w:cstheme="majorBidi"/>
          <w:cs/>
          <w:lang w:val="en-US"/>
        </w:rPr>
        <w:t>‎</w:t>
      </w:r>
      <w:r w:rsidRPr="00163E2D">
        <w:rPr>
          <w:rFonts w:asciiTheme="majorBidi" w:hAnsiTheme="majorBidi" w:cstheme="majorBidi"/>
          <w:lang w:val="en-US"/>
        </w:rPr>
        <w:t>mentions the love he had for her because it was on account of her righteousness</w:t>
      </w:r>
      <w:r>
        <w:rPr>
          <w:rFonts w:asciiTheme="majorBidi" w:hAnsiTheme="majorBidi" w:cstheme="majorBidi"/>
          <w:lang w:val="en-US"/>
        </w:rPr>
        <w:t>/generosity</w:t>
      </w:r>
      <w:r w:rsidRPr="00163E2D">
        <w:rPr>
          <w:rFonts w:asciiTheme="majorBidi" w:hAnsiTheme="majorBidi" w:cstheme="majorBidi"/>
          <w:lang w:val="en-US"/>
        </w:rPr>
        <w:t xml:space="preserve"> and the aptness of her deeds that he loved her and was </w:t>
      </w:r>
      <w:r w:rsidRPr="00163E2D">
        <w:rPr>
          <w:rFonts w:asciiTheme="majorBidi" w:hAnsiTheme="majorBidi" w:cstheme="majorBidi"/>
          <w:cs/>
          <w:lang w:val="en-US"/>
        </w:rPr>
        <w:t>‎</w:t>
      </w:r>
      <w:r w:rsidRPr="00163E2D">
        <w:rPr>
          <w:rFonts w:asciiTheme="majorBidi" w:hAnsiTheme="majorBidi" w:cstheme="majorBidi"/>
          <w:lang w:val="en-US"/>
        </w:rPr>
        <w:t>comforted by her. And so</w:t>
      </w:r>
      <w:r>
        <w:rPr>
          <w:rFonts w:asciiTheme="majorBidi" w:hAnsiTheme="majorBidi" w:cstheme="majorBidi"/>
          <w:lang w:val="en-US"/>
        </w:rPr>
        <w:t xml:space="preserve"> the Rabbis mentioned in Beresheet Rabba,</w:t>
      </w:r>
      <w:r>
        <w:rPr>
          <w:rStyle w:val="FootnoteReference"/>
          <w:rFonts w:asciiTheme="majorBidi" w:hAnsiTheme="majorBidi" w:cstheme="majorBidi"/>
          <w:lang w:val="en-US"/>
        </w:rPr>
        <w:footnoteReference w:id="17"/>
      </w:r>
      <w:r w:rsidRPr="00163E2D">
        <w:rPr>
          <w:rFonts w:asciiTheme="majorBidi" w:hAnsiTheme="majorBidi" w:cstheme="majorBidi"/>
          <w:lang w:val="en-US"/>
        </w:rPr>
        <w:t xml:space="preserve"> "Before Sarah died there was a blessing of miraculous increase in </w:t>
      </w:r>
      <w:r w:rsidRPr="00163E2D">
        <w:rPr>
          <w:rFonts w:asciiTheme="majorBidi" w:hAnsiTheme="majorBidi" w:cstheme="majorBidi"/>
          <w:cs/>
          <w:lang w:val="en-US"/>
        </w:rPr>
        <w:t>‎</w:t>
      </w:r>
      <w:r w:rsidRPr="00163E2D">
        <w:rPr>
          <w:rFonts w:asciiTheme="majorBidi" w:hAnsiTheme="majorBidi" w:cstheme="majorBidi"/>
          <w:lang w:val="en-US"/>
        </w:rPr>
        <w:t xml:space="preserve">the dough. [After her death it stopped, and when Rebekah came the blessing reappeared."] </w:t>
      </w:r>
      <w:r w:rsidRPr="00163E2D">
        <w:rPr>
          <w:rFonts w:asciiTheme="majorBidi" w:hAnsiTheme="majorBidi" w:cstheme="majorBidi"/>
          <w:cs/>
          <w:lang w:val="en-US"/>
        </w:rPr>
        <w:t>‎</w:t>
      </w:r>
    </w:p>
    <w:p w:rsidR="008F6667" w:rsidRPr="00163E2D" w:rsidRDefault="008F6667" w:rsidP="00B109A7">
      <w:pPr>
        <w:keepNext/>
        <w:widowControl w:val="0"/>
        <w:jc w:val="both"/>
        <w:rPr>
          <w:rFonts w:asciiTheme="majorBidi" w:hAnsiTheme="majorBidi" w:cstheme="majorBidi"/>
          <w:lang w:val="en-US"/>
        </w:rPr>
      </w:pPr>
    </w:p>
    <w:p w:rsidR="00163E2D" w:rsidRPr="00163E2D" w:rsidRDefault="00163E2D" w:rsidP="00B109A7">
      <w:pPr>
        <w:keepNext/>
        <w:widowControl w:val="0"/>
        <w:jc w:val="both"/>
        <w:rPr>
          <w:rFonts w:asciiTheme="majorBidi" w:hAnsiTheme="majorBidi" w:cstheme="majorBidi"/>
          <w:lang w:val="en-US"/>
        </w:rPr>
      </w:pPr>
      <w:r w:rsidRPr="00163E2D">
        <w:rPr>
          <w:rFonts w:asciiTheme="majorBidi" w:hAnsiTheme="majorBidi" w:cstheme="majorBidi" w:hint="cs"/>
          <w:cs/>
          <w:lang w:val="en-US"/>
        </w:rPr>
        <w:t>‎</w:t>
      </w:r>
      <w:r w:rsidR="008F6667">
        <w:rPr>
          <w:rFonts w:asciiTheme="majorBidi" w:hAnsiTheme="majorBidi" w:cstheme="majorBidi"/>
          <w:lang w:val="en-US"/>
        </w:rPr>
        <w:t>25:</w:t>
      </w:r>
      <w:r w:rsidRPr="00163E2D">
        <w:rPr>
          <w:rFonts w:asciiTheme="majorBidi" w:hAnsiTheme="majorBidi" w:cstheme="majorBidi"/>
          <w:cs/>
          <w:lang w:val="en-US"/>
        </w:rPr>
        <w:t>‎</w:t>
      </w:r>
      <w:r w:rsidR="008F6667">
        <w:rPr>
          <w:rFonts w:asciiTheme="majorBidi" w:hAnsiTheme="majorBidi" w:cstheme="majorBidi"/>
          <w:lang w:val="en-US"/>
        </w:rPr>
        <w:t>3. ASSHURIM, AND</w:t>
      </w:r>
      <w:r w:rsidRPr="00163E2D">
        <w:rPr>
          <w:rFonts w:asciiTheme="majorBidi" w:hAnsiTheme="majorBidi" w:cstheme="majorBidi"/>
          <w:lang w:val="en-US"/>
        </w:rPr>
        <w:t xml:space="preserve"> LETUSHIM, AND LEUMMIM. Rashi</w:t>
      </w:r>
      <w:r w:rsidR="008F6667">
        <w:rPr>
          <w:rFonts w:asciiTheme="majorBidi" w:hAnsiTheme="majorBidi" w:cstheme="majorBidi"/>
          <w:lang w:val="en-US"/>
        </w:rPr>
        <w:t xml:space="preserve"> </w:t>
      </w:r>
      <w:r w:rsidRPr="00163E2D">
        <w:rPr>
          <w:rFonts w:asciiTheme="majorBidi" w:hAnsiTheme="majorBidi" w:cstheme="majorBidi"/>
          <w:lang w:val="en-US"/>
        </w:rPr>
        <w:t>comments: "These were the names of clan chieftains. But I cannot reconcile Onkelos' translation wit</w:t>
      </w:r>
      <w:r w:rsidR="008F6667">
        <w:rPr>
          <w:rFonts w:asciiTheme="majorBidi" w:hAnsiTheme="majorBidi" w:cstheme="majorBidi"/>
          <w:lang w:val="en-US"/>
        </w:rPr>
        <w:t>h the language of the text."</w:t>
      </w:r>
      <w:r w:rsidR="008F6667">
        <w:rPr>
          <w:rStyle w:val="FootnoteReference"/>
          <w:rFonts w:asciiTheme="majorBidi" w:hAnsiTheme="majorBidi" w:cstheme="majorBidi"/>
          <w:lang w:val="en-US"/>
        </w:rPr>
        <w:footnoteReference w:id="18"/>
      </w:r>
      <w:r w:rsidRPr="00163E2D">
        <w:rPr>
          <w:rFonts w:asciiTheme="majorBidi" w:hAnsiTheme="majorBidi" w:cstheme="majorBidi"/>
          <w:lang w:val="en-US"/>
        </w:rPr>
        <w:t xml:space="preserve"> </w:t>
      </w:r>
      <w:r w:rsidRPr="00163E2D">
        <w:rPr>
          <w:rFonts w:asciiTheme="majorBidi" w:hAnsiTheme="majorBidi" w:cstheme="majorBidi"/>
          <w:cs/>
          <w:lang w:val="en-US"/>
        </w:rPr>
        <w:t>‎</w:t>
      </w:r>
    </w:p>
    <w:p w:rsidR="007B3647" w:rsidRDefault="007B3647" w:rsidP="00B109A7">
      <w:pPr>
        <w:keepNext/>
        <w:widowControl w:val="0"/>
        <w:jc w:val="both"/>
        <w:rPr>
          <w:rFonts w:asciiTheme="majorBidi" w:hAnsiTheme="majorBidi" w:cstheme="majorBidi"/>
          <w:lang w:val="en-US"/>
        </w:rPr>
      </w:pPr>
    </w:p>
    <w:p w:rsidR="007B3647" w:rsidRPr="007B3647" w:rsidRDefault="00163E2D" w:rsidP="00B109A7">
      <w:pPr>
        <w:keepNext/>
        <w:widowControl w:val="0"/>
        <w:jc w:val="both"/>
        <w:rPr>
          <w:rFonts w:asciiTheme="majorBidi" w:hAnsiTheme="majorBidi" w:cstheme="majorBidi"/>
          <w:lang w:val="en-US"/>
        </w:rPr>
      </w:pPr>
      <w:r w:rsidRPr="00163E2D">
        <w:rPr>
          <w:rFonts w:asciiTheme="majorBidi" w:hAnsiTheme="majorBidi" w:cstheme="majorBidi"/>
          <w:lang w:val="en-US"/>
        </w:rPr>
        <w:t xml:space="preserve">It appears to me that Onkelos was of the opinion that </w:t>
      </w:r>
      <w:r w:rsidRPr="007B3647">
        <w:rPr>
          <w:rFonts w:asciiTheme="majorBidi" w:hAnsiTheme="majorBidi" w:cstheme="majorBidi"/>
          <w:b/>
          <w:bCs/>
          <w:i/>
          <w:iCs/>
          <w:lang w:val="en-US"/>
        </w:rPr>
        <w:t>Asshurim</w:t>
      </w:r>
      <w:r w:rsidRPr="00163E2D">
        <w:rPr>
          <w:rFonts w:asciiTheme="majorBidi" w:hAnsiTheme="majorBidi" w:cstheme="majorBidi"/>
          <w:lang w:val="en-US"/>
        </w:rPr>
        <w:t xml:space="preserve"> means camps, companies that travel the roads from </w:t>
      </w:r>
      <w:r w:rsidRPr="00163E2D">
        <w:rPr>
          <w:rFonts w:asciiTheme="majorBidi" w:hAnsiTheme="majorBidi" w:cstheme="majorBidi"/>
          <w:lang w:val="en-US"/>
        </w:rPr>
        <w:lastRenderedPageBreak/>
        <w:t xml:space="preserve">city to city, just as it says, </w:t>
      </w:r>
      <w:r w:rsidRPr="00163E2D">
        <w:rPr>
          <w:rFonts w:asciiTheme="majorBidi" w:hAnsiTheme="majorBidi" w:cstheme="majorBidi"/>
          <w:cs/>
          <w:lang w:val="en-US"/>
        </w:rPr>
        <w:t>‎</w:t>
      </w:r>
      <w:r w:rsidR="007B3647" w:rsidRPr="007B3647">
        <w:rPr>
          <w:rFonts w:asciiTheme="majorBidi" w:hAnsiTheme="majorBidi" w:cstheme="majorBidi"/>
          <w:i/>
          <w:iCs/>
          <w:lang w:val="en-US"/>
        </w:rPr>
        <w:t>a company of Ishmaelites</w:t>
      </w:r>
      <w:r w:rsidR="007B3647">
        <w:rPr>
          <w:rFonts w:asciiTheme="majorBidi" w:hAnsiTheme="majorBidi" w:cstheme="majorBidi"/>
          <w:lang w:val="en-US"/>
        </w:rPr>
        <w:t>.</w:t>
      </w:r>
      <w:r w:rsidR="007B3647">
        <w:rPr>
          <w:rStyle w:val="FootnoteReference"/>
          <w:rFonts w:asciiTheme="majorBidi" w:hAnsiTheme="majorBidi" w:cstheme="majorBidi"/>
          <w:lang w:val="en-US"/>
        </w:rPr>
        <w:footnoteReference w:id="19"/>
      </w:r>
      <w:r w:rsidRPr="00163E2D">
        <w:rPr>
          <w:rFonts w:asciiTheme="majorBidi" w:hAnsiTheme="majorBidi" w:cstheme="majorBidi"/>
          <w:lang w:val="en-US"/>
        </w:rPr>
        <w:t xml:space="preserve"> Onke1os thus considered </w:t>
      </w:r>
      <w:r w:rsidRPr="007B3647">
        <w:rPr>
          <w:rFonts w:asciiTheme="majorBidi" w:hAnsiTheme="majorBidi" w:cstheme="majorBidi"/>
          <w:b/>
          <w:bCs/>
          <w:i/>
          <w:iCs/>
          <w:lang w:val="en-US"/>
        </w:rPr>
        <w:t>Asshurim</w:t>
      </w:r>
      <w:r w:rsidRPr="00163E2D">
        <w:rPr>
          <w:rFonts w:asciiTheme="majorBidi" w:hAnsiTheme="majorBidi" w:cstheme="majorBidi"/>
          <w:lang w:val="en-US"/>
        </w:rPr>
        <w:t xml:space="preserve"> as being derived from the expressions, </w:t>
      </w:r>
      <w:r w:rsidRPr="007B3647">
        <w:rPr>
          <w:rFonts w:asciiTheme="majorBidi" w:hAnsiTheme="majorBidi" w:cstheme="majorBidi"/>
          <w:i/>
          <w:iCs/>
          <w:lang w:val="en-US"/>
        </w:rPr>
        <w:t>To His ste</w:t>
      </w:r>
      <w:r w:rsidR="007B3647" w:rsidRPr="007B3647">
        <w:rPr>
          <w:rFonts w:asciiTheme="majorBidi" w:hAnsiTheme="majorBidi" w:cstheme="majorBidi"/>
          <w:i/>
          <w:iCs/>
          <w:lang w:val="en-US"/>
        </w:rPr>
        <w:t xml:space="preserve">ps </w:t>
      </w:r>
      <w:r w:rsidR="007B3647" w:rsidRPr="007B3647">
        <w:rPr>
          <w:rFonts w:asciiTheme="majorBidi" w:hAnsiTheme="majorBidi" w:cstheme="majorBidi"/>
          <w:b/>
          <w:bCs/>
          <w:i/>
          <w:iCs/>
          <w:lang w:val="en-US"/>
        </w:rPr>
        <w:t>('ba 'ashuro')</w:t>
      </w:r>
      <w:r w:rsidR="007B3647" w:rsidRPr="007B3647">
        <w:rPr>
          <w:rFonts w:asciiTheme="majorBidi" w:hAnsiTheme="majorBidi" w:cstheme="majorBidi"/>
          <w:i/>
          <w:iCs/>
          <w:lang w:val="en-US"/>
        </w:rPr>
        <w:t xml:space="preserve"> has</w:t>
      </w:r>
      <w:r w:rsidRPr="007B3647">
        <w:rPr>
          <w:rFonts w:asciiTheme="majorBidi" w:hAnsiTheme="majorBidi" w:cstheme="majorBidi"/>
          <w:i/>
          <w:iCs/>
          <w:lang w:val="en-US"/>
        </w:rPr>
        <w:t xml:space="preserve"> my </w:t>
      </w:r>
      <w:r w:rsidRPr="007B3647">
        <w:rPr>
          <w:rFonts w:asciiTheme="majorBidi" w:hAnsiTheme="majorBidi" w:cstheme="majorBidi"/>
          <w:i/>
          <w:iCs/>
          <w:cs/>
          <w:lang w:val="en-US"/>
        </w:rPr>
        <w:t>‎</w:t>
      </w:r>
      <w:r w:rsidRPr="007B3647">
        <w:rPr>
          <w:rFonts w:asciiTheme="majorBidi" w:hAnsiTheme="majorBidi" w:cstheme="majorBidi"/>
          <w:i/>
          <w:iCs/>
          <w:lang w:val="en-US"/>
        </w:rPr>
        <w:t>foot held fast</w:t>
      </w:r>
      <w:r w:rsidR="007B3647">
        <w:rPr>
          <w:rFonts w:asciiTheme="majorBidi" w:hAnsiTheme="majorBidi" w:cstheme="majorBidi"/>
          <w:lang w:val="en-US"/>
        </w:rPr>
        <w:t>;</w:t>
      </w:r>
      <w:r w:rsidR="007B3647">
        <w:rPr>
          <w:rStyle w:val="FootnoteReference"/>
          <w:rFonts w:asciiTheme="majorBidi" w:hAnsiTheme="majorBidi" w:cstheme="majorBidi"/>
          <w:lang w:val="en-US"/>
        </w:rPr>
        <w:footnoteReference w:id="20"/>
      </w:r>
      <w:r w:rsidR="007B3647">
        <w:rPr>
          <w:rFonts w:asciiTheme="majorBidi" w:hAnsiTheme="majorBidi" w:cstheme="majorBidi"/>
          <w:lang w:val="en-US"/>
        </w:rPr>
        <w:t xml:space="preserve"> </w:t>
      </w:r>
      <w:r w:rsidR="007B3647" w:rsidRPr="007B3647">
        <w:rPr>
          <w:rFonts w:asciiTheme="majorBidi" w:hAnsiTheme="majorBidi" w:cstheme="majorBidi"/>
          <w:i/>
          <w:iCs/>
          <w:lang w:val="en-US"/>
        </w:rPr>
        <w:t xml:space="preserve">His steps </w:t>
      </w:r>
      <w:r w:rsidR="007B3647" w:rsidRPr="007B3647">
        <w:rPr>
          <w:rFonts w:asciiTheme="majorBidi" w:hAnsiTheme="majorBidi" w:cstheme="majorBidi"/>
          <w:b/>
          <w:bCs/>
          <w:i/>
          <w:iCs/>
          <w:lang w:val="en-US"/>
        </w:rPr>
        <w:t>(‘</w:t>
      </w:r>
      <w:r w:rsidRPr="007B3647">
        <w:rPr>
          <w:rFonts w:asciiTheme="majorBidi" w:hAnsiTheme="majorBidi" w:cstheme="majorBidi"/>
          <w:b/>
          <w:bCs/>
          <w:i/>
          <w:iCs/>
          <w:lang w:val="en-US"/>
        </w:rPr>
        <w:t>ashurav')</w:t>
      </w:r>
      <w:r w:rsidRPr="007B3647">
        <w:rPr>
          <w:rFonts w:asciiTheme="majorBidi" w:hAnsiTheme="majorBidi" w:cstheme="majorBidi"/>
          <w:i/>
          <w:iCs/>
          <w:lang w:val="en-US"/>
        </w:rPr>
        <w:t xml:space="preserve"> do not slide</w:t>
      </w:r>
      <w:r w:rsidR="007B3647">
        <w:rPr>
          <w:rFonts w:asciiTheme="majorBidi" w:hAnsiTheme="majorBidi" w:cstheme="majorBidi"/>
          <w:lang w:val="en-US"/>
        </w:rPr>
        <w:t>.</w:t>
      </w:r>
      <w:r w:rsidR="007B3647">
        <w:rPr>
          <w:rStyle w:val="FootnoteReference"/>
          <w:rFonts w:asciiTheme="majorBidi" w:hAnsiTheme="majorBidi" w:cstheme="majorBidi"/>
          <w:lang w:val="en-US"/>
        </w:rPr>
        <w:footnoteReference w:id="21"/>
      </w:r>
      <w:r w:rsidRPr="00163E2D">
        <w:rPr>
          <w:rFonts w:asciiTheme="majorBidi" w:hAnsiTheme="majorBidi" w:cstheme="majorBidi"/>
          <w:lang w:val="en-US"/>
        </w:rPr>
        <w:t xml:space="preserve"> And Onkelos' opinion of </w:t>
      </w:r>
      <w:r w:rsidRPr="007B3647">
        <w:rPr>
          <w:rFonts w:asciiTheme="majorBidi" w:hAnsiTheme="majorBidi" w:cstheme="majorBidi"/>
          <w:b/>
          <w:bCs/>
          <w:i/>
          <w:iCs/>
          <w:lang w:val="en-US"/>
        </w:rPr>
        <w:t>Letushim</w:t>
      </w:r>
      <w:r w:rsidRPr="00163E2D">
        <w:rPr>
          <w:rFonts w:asciiTheme="majorBidi" w:hAnsiTheme="majorBidi" w:cstheme="majorBidi"/>
          <w:lang w:val="en-US"/>
        </w:rPr>
        <w:t xml:space="preserve"> is that they are the ones who dwell in tents that are </w:t>
      </w:r>
      <w:r w:rsidRPr="00163E2D">
        <w:rPr>
          <w:rFonts w:asciiTheme="majorBidi" w:hAnsiTheme="majorBidi" w:cstheme="majorBidi"/>
          <w:cs/>
          <w:lang w:val="en-US"/>
        </w:rPr>
        <w:t>‎</w:t>
      </w:r>
      <w:r w:rsidRPr="00163E2D">
        <w:rPr>
          <w:rFonts w:asciiTheme="majorBidi" w:hAnsiTheme="majorBidi" w:cstheme="majorBidi"/>
          <w:lang w:val="en-US"/>
        </w:rPr>
        <w:t xml:space="preserve">scattered over the face of the earth, resting today in one place and tomorrow in another, for </w:t>
      </w:r>
      <w:r w:rsidRPr="00163E2D">
        <w:rPr>
          <w:rFonts w:asciiTheme="majorBidi" w:hAnsiTheme="majorBidi" w:cstheme="majorBidi"/>
          <w:cs/>
          <w:lang w:val="en-US"/>
        </w:rPr>
        <w:t>‎</w:t>
      </w:r>
      <w:r w:rsidR="007B3647" w:rsidRPr="007B3647">
        <w:t xml:space="preserve"> </w:t>
      </w:r>
      <w:r w:rsidR="007B3647" w:rsidRPr="007B3647">
        <w:rPr>
          <w:rFonts w:asciiTheme="majorBidi" w:hAnsiTheme="majorBidi" w:cstheme="majorBidi"/>
          <w:lang w:val="en-US"/>
        </w:rPr>
        <w:t xml:space="preserve">the letter </w:t>
      </w:r>
      <w:r w:rsidR="007B3647" w:rsidRPr="007B3647">
        <w:rPr>
          <w:rFonts w:asciiTheme="majorBidi" w:hAnsiTheme="majorBidi" w:cstheme="majorBidi"/>
          <w:b/>
          <w:bCs/>
          <w:i/>
          <w:iCs/>
          <w:lang w:val="en-US"/>
        </w:rPr>
        <w:t>lamed</w:t>
      </w:r>
      <w:r w:rsidR="007B3647" w:rsidRPr="007B3647">
        <w:rPr>
          <w:rFonts w:asciiTheme="majorBidi" w:hAnsiTheme="majorBidi" w:cstheme="majorBidi"/>
          <w:lang w:val="en-US"/>
        </w:rPr>
        <w:t xml:space="preserve"> and </w:t>
      </w:r>
      <w:r w:rsidR="007B3647" w:rsidRPr="007B3647">
        <w:rPr>
          <w:rFonts w:asciiTheme="majorBidi" w:hAnsiTheme="majorBidi" w:cstheme="majorBidi"/>
          <w:b/>
          <w:bCs/>
          <w:i/>
          <w:iCs/>
          <w:lang w:val="en-US"/>
        </w:rPr>
        <w:t>nun</w:t>
      </w:r>
      <w:r w:rsidR="007B3647" w:rsidRPr="007B3647">
        <w:rPr>
          <w:rFonts w:asciiTheme="majorBidi" w:hAnsiTheme="majorBidi" w:cstheme="majorBidi"/>
          <w:lang w:val="en-US"/>
        </w:rPr>
        <w:t xml:space="preserve"> interchange in many places, [thus </w:t>
      </w:r>
      <w:r w:rsidR="007B3647" w:rsidRPr="007B3647">
        <w:rPr>
          <w:rFonts w:asciiTheme="majorBidi" w:hAnsiTheme="majorBidi" w:cstheme="majorBidi"/>
          <w:b/>
          <w:bCs/>
          <w:i/>
          <w:iCs/>
          <w:lang w:val="en-US"/>
        </w:rPr>
        <w:t>Letushim</w:t>
      </w:r>
      <w:r w:rsidR="007B3647" w:rsidRPr="007B3647">
        <w:rPr>
          <w:rFonts w:asciiTheme="majorBidi" w:hAnsiTheme="majorBidi" w:cstheme="majorBidi"/>
          <w:lang w:val="en-US"/>
        </w:rPr>
        <w:t xml:space="preserve"> would be like </w:t>
      </w:r>
      <w:r w:rsidR="007B3647" w:rsidRPr="007B3647">
        <w:rPr>
          <w:rFonts w:asciiTheme="majorBidi" w:hAnsiTheme="majorBidi" w:cstheme="majorBidi"/>
          <w:b/>
          <w:bCs/>
          <w:i/>
          <w:iCs/>
          <w:lang w:val="en-US"/>
        </w:rPr>
        <w:t>Netushim</w:t>
      </w:r>
      <w:r w:rsidR="007B3647" w:rsidRPr="007B3647">
        <w:rPr>
          <w:rFonts w:asciiTheme="majorBidi" w:hAnsiTheme="majorBidi" w:cstheme="majorBidi"/>
          <w:lang w:val="en-US"/>
        </w:rPr>
        <w:t xml:space="preserve"> (scat</w:t>
      </w:r>
      <w:r w:rsidR="007B3647">
        <w:rPr>
          <w:rFonts w:asciiTheme="majorBidi" w:hAnsiTheme="majorBidi" w:cstheme="majorBidi"/>
          <w:lang w:val="en-US"/>
        </w:rPr>
        <w:t xml:space="preserve">tered ones)] just like </w:t>
      </w:r>
      <w:r w:rsidR="007B3647" w:rsidRPr="007B3647">
        <w:rPr>
          <w:rFonts w:asciiTheme="majorBidi" w:hAnsiTheme="majorBidi" w:cstheme="majorBidi"/>
          <w:b/>
          <w:bCs/>
          <w:i/>
          <w:iCs/>
          <w:lang w:val="en-US"/>
        </w:rPr>
        <w:t>lishchah</w:t>
      </w:r>
      <w:r w:rsidR="007B3647" w:rsidRPr="007B3647">
        <w:rPr>
          <w:rFonts w:asciiTheme="majorBidi" w:hAnsiTheme="majorBidi" w:cstheme="majorBidi"/>
          <w:lang w:val="en-US"/>
        </w:rPr>
        <w:t xml:space="preserve"> and </w:t>
      </w:r>
      <w:r w:rsidR="007B3647" w:rsidRPr="007B3647">
        <w:rPr>
          <w:rFonts w:asciiTheme="majorBidi" w:hAnsiTheme="majorBidi" w:cstheme="majorBidi"/>
          <w:cs/>
          <w:lang w:val="en-US"/>
        </w:rPr>
        <w:t>‎</w:t>
      </w:r>
      <w:r w:rsidR="007B3647" w:rsidRPr="007B3647">
        <w:rPr>
          <w:rFonts w:asciiTheme="majorBidi" w:hAnsiTheme="majorBidi" w:cstheme="majorBidi"/>
          <w:b/>
          <w:bCs/>
          <w:i/>
          <w:iCs/>
          <w:lang w:val="en-US"/>
        </w:rPr>
        <w:t>nishchah</w:t>
      </w:r>
      <w:r w:rsidR="007B3647">
        <w:rPr>
          <w:rFonts w:asciiTheme="majorBidi" w:hAnsiTheme="majorBidi" w:cstheme="majorBidi"/>
          <w:lang w:val="en-US"/>
        </w:rPr>
        <w:t>,</w:t>
      </w:r>
      <w:r w:rsidR="007B3647">
        <w:rPr>
          <w:rStyle w:val="FootnoteReference"/>
          <w:rFonts w:asciiTheme="majorBidi" w:hAnsiTheme="majorBidi" w:cstheme="majorBidi"/>
          <w:lang w:val="en-US"/>
        </w:rPr>
        <w:footnoteReference w:id="22"/>
      </w:r>
      <w:r w:rsidR="007B3647">
        <w:rPr>
          <w:rFonts w:asciiTheme="majorBidi" w:hAnsiTheme="majorBidi" w:cstheme="majorBidi"/>
          <w:lang w:val="en-US"/>
        </w:rPr>
        <w:t xml:space="preserve"> [both of which mean "chamber"]</w:t>
      </w:r>
      <w:r w:rsidR="007B3647" w:rsidRPr="007B3647">
        <w:rPr>
          <w:rFonts w:asciiTheme="majorBidi" w:hAnsiTheme="majorBidi" w:cstheme="majorBidi"/>
          <w:lang w:val="en-US"/>
        </w:rPr>
        <w:t xml:space="preserve">; </w:t>
      </w:r>
      <w:r w:rsidR="007B3647" w:rsidRPr="007B3647">
        <w:rPr>
          <w:rFonts w:asciiTheme="majorBidi" w:hAnsiTheme="majorBidi" w:cstheme="majorBidi"/>
          <w:i/>
          <w:iCs/>
          <w:lang w:val="en-US"/>
        </w:rPr>
        <w:t xml:space="preserve">And on that day men were appointed over </w:t>
      </w:r>
      <w:r w:rsidR="007B3647" w:rsidRPr="007B3647">
        <w:rPr>
          <w:rFonts w:asciiTheme="majorBidi" w:hAnsiTheme="majorBidi" w:cstheme="majorBidi"/>
          <w:b/>
          <w:bCs/>
          <w:i/>
          <w:iCs/>
          <w:lang w:val="en-US"/>
        </w:rPr>
        <w:t>'haneshachoth.'</w:t>
      </w:r>
      <w:r w:rsidR="007B3647" w:rsidRPr="007B3647">
        <w:rPr>
          <w:rFonts w:asciiTheme="majorBidi" w:hAnsiTheme="majorBidi" w:cstheme="majorBidi"/>
          <w:i/>
          <w:iCs/>
          <w:lang w:val="en-US"/>
        </w:rPr>
        <w:t xml:space="preserve"> (the chambers)</w:t>
      </w:r>
      <w:r w:rsidR="007B3647">
        <w:rPr>
          <w:rFonts w:asciiTheme="majorBidi" w:hAnsiTheme="majorBidi" w:cstheme="majorBidi"/>
          <w:lang w:val="en-US"/>
        </w:rPr>
        <w:t>.</w:t>
      </w:r>
      <w:r w:rsidR="007B3647">
        <w:rPr>
          <w:rStyle w:val="FootnoteReference"/>
          <w:rFonts w:asciiTheme="majorBidi" w:hAnsiTheme="majorBidi" w:cstheme="majorBidi"/>
          <w:lang w:val="en-US"/>
        </w:rPr>
        <w:footnoteReference w:id="23"/>
      </w:r>
      <w:r w:rsidR="007B3647" w:rsidRPr="007B3647">
        <w:rPr>
          <w:rFonts w:asciiTheme="majorBidi" w:hAnsiTheme="majorBidi" w:cstheme="majorBidi"/>
          <w:lang w:val="en-US"/>
        </w:rPr>
        <w:t xml:space="preserve"> From this root </w:t>
      </w:r>
      <w:r w:rsidR="007B3647" w:rsidRPr="007B3647">
        <w:rPr>
          <w:rFonts w:asciiTheme="majorBidi" w:hAnsiTheme="majorBidi" w:cstheme="majorBidi"/>
          <w:cs/>
          <w:lang w:val="en-US"/>
        </w:rPr>
        <w:t>‎</w:t>
      </w:r>
      <w:r w:rsidR="007B3647" w:rsidRPr="007B3647">
        <w:rPr>
          <w:rFonts w:asciiTheme="majorBidi" w:hAnsiTheme="majorBidi" w:cstheme="majorBidi"/>
          <w:lang w:val="en-US"/>
        </w:rPr>
        <w:t xml:space="preserve">is derived the expression, a sword </w:t>
      </w:r>
      <w:r w:rsidR="007B3647" w:rsidRPr="003D6209">
        <w:rPr>
          <w:rFonts w:asciiTheme="majorBidi" w:hAnsiTheme="majorBidi" w:cstheme="majorBidi"/>
          <w:b/>
          <w:bCs/>
          <w:i/>
          <w:iCs/>
          <w:lang w:val="en-US"/>
        </w:rPr>
        <w:t>'netushah</w:t>
      </w:r>
      <w:r w:rsidR="003D6209" w:rsidRPr="003D6209">
        <w:rPr>
          <w:rFonts w:asciiTheme="majorBidi" w:hAnsiTheme="majorBidi" w:cstheme="majorBidi"/>
          <w:b/>
          <w:bCs/>
          <w:i/>
          <w:iCs/>
          <w:lang w:val="en-US"/>
        </w:rPr>
        <w:t>’</w:t>
      </w:r>
      <w:r w:rsidR="003D6209">
        <w:rPr>
          <w:rFonts w:asciiTheme="majorBidi" w:hAnsiTheme="majorBidi" w:cstheme="majorBidi"/>
          <w:lang w:val="en-US"/>
        </w:rPr>
        <w:t>,</w:t>
      </w:r>
      <w:r w:rsidR="003D6209">
        <w:rPr>
          <w:rStyle w:val="FootnoteReference"/>
          <w:rFonts w:asciiTheme="majorBidi" w:hAnsiTheme="majorBidi" w:cstheme="majorBidi"/>
          <w:lang w:val="en-US"/>
        </w:rPr>
        <w:footnoteReference w:id="24"/>
      </w:r>
      <w:r w:rsidR="003D6209">
        <w:rPr>
          <w:rFonts w:asciiTheme="majorBidi" w:hAnsiTheme="majorBidi" w:cstheme="majorBidi"/>
          <w:lang w:val="en-US"/>
        </w:rPr>
        <w:t xml:space="preserve"> which is the same as </w:t>
      </w:r>
      <w:r w:rsidR="003D6209" w:rsidRPr="003D6209">
        <w:rPr>
          <w:rFonts w:asciiTheme="majorBidi" w:hAnsiTheme="majorBidi" w:cstheme="majorBidi"/>
          <w:b/>
          <w:bCs/>
          <w:i/>
          <w:iCs/>
          <w:lang w:val="en-US"/>
        </w:rPr>
        <w:t>letushah</w:t>
      </w:r>
      <w:r w:rsidR="007B3647" w:rsidRPr="007B3647">
        <w:rPr>
          <w:rFonts w:asciiTheme="majorBidi" w:hAnsiTheme="majorBidi" w:cstheme="majorBidi"/>
          <w:lang w:val="en-US"/>
        </w:rPr>
        <w:t xml:space="preserve"> (sharpened). And of the word </w:t>
      </w:r>
      <w:r w:rsidR="007B3647" w:rsidRPr="003D6209">
        <w:rPr>
          <w:rFonts w:asciiTheme="majorBidi" w:hAnsiTheme="majorBidi" w:cstheme="majorBidi"/>
          <w:b/>
          <w:bCs/>
          <w:i/>
          <w:iCs/>
          <w:lang w:val="en-US"/>
        </w:rPr>
        <w:t xml:space="preserve">Le'ummim </w:t>
      </w:r>
      <w:r w:rsidR="007B3647" w:rsidRPr="007B3647">
        <w:rPr>
          <w:rFonts w:asciiTheme="majorBidi" w:hAnsiTheme="majorBidi" w:cstheme="majorBidi"/>
          <w:lang w:val="en-US"/>
        </w:rPr>
        <w:t xml:space="preserve">Onkelos said </w:t>
      </w:r>
      <w:r w:rsidR="007B3647" w:rsidRPr="003D6209">
        <w:rPr>
          <w:rFonts w:asciiTheme="majorBidi" w:hAnsiTheme="majorBidi" w:cstheme="majorBidi"/>
          <w:b/>
          <w:bCs/>
          <w:i/>
          <w:iCs/>
          <w:cs/>
          <w:lang w:val="en-US"/>
        </w:rPr>
        <w:t>‎</w:t>
      </w:r>
      <w:r w:rsidR="003D6209" w:rsidRPr="003D6209">
        <w:rPr>
          <w:rFonts w:asciiTheme="majorBidi" w:hAnsiTheme="majorBidi" w:cstheme="majorBidi"/>
          <w:b/>
          <w:bCs/>
          <w:i/>
          <w:iCs/>
          <w:lang w:val="en-US"/>
        </w:rPr>
        <w:t>ulenagv</w:t>
      </w:r>
      <w:r w:rsidR="007B3647" w:rsidRPr="003D6209">
        <w:rPr>
          <w:rFonts w:asciiTheme="majorBidi" w:hAnsiTheme="majorBidi" w:cstheme="majorBidi"/>
          <w:b/>
          <w:bCs/>
          <w:i/>
          <w:iCs/>
          <w:lang w:val="en-US"/>
        </w:rPr>
        <w:t>on</w:t>
      </w:r>
      <w:r w:rsidR="007B3647" w:rsidRPr="007B3647">
        <w:rPr>
          <w:rFonts w:asciiTheme="majorBidi" w:hAnsiTheme="majorBidi" w:cstheme="majorBidi"/>
          <w:lang w:val="en-US"/>
        </w:rPr>
        <w:t xml:space="preserve">, [which is Aramaic for the Hebrew word] </w:t>
      </w:r>
      <w:r w:rsidR="007B3647" w:rsidRPr="003D6209">
        <w:rPr>
          <w:rFonts w:asciiTheme="majorBidi" w:hAnsiTheme="majorBidi" w:cstheme="majorBidi"/>
          <w:b/>
          <w:bCs/>
          <w:i/>
          <w:iCs/>
          <w:lang w:val="en-US"/>
        </w:rPr>
        <w:t>iyim</w:t>
      </w:r>
      <w:r w:rsidR="003D6209">
        <w:rPr>
          <w:rFonts w:asciiTheme="majorBidi" w:hAnsiTheme="majorBidi" w:cstheme="majorBidi"/>
          <w:lang w:val="en-US"/>
        </w:rPr>
        <w:t xml:space="preserve"> (islands).</w:t>
      </w:r>
      <w:r w:rsidR="003D6209">
        <w:rPr>
          <w:rStyle w:val="FootnoteReference"/>
          <w:rFonts w:asciiTheme="majorBidi" w:hAnsiTheme="majorBidi" w:cstheme="majorBidi"/>
          <w:lang w:val="en-US"/>
        </w:rPr>
        <w:footnoteReference w:id="25"/>
      </w:r>
      <w:r w:rsidR="007B3647" w:rsidRPr="007B3647">
        <w:rPr>
          <w:rFonts w:asciiTheme="majorBidi" w:hAnsiTheme="majorBidi" w:cstheme="majorBidi"/>
          <w:lang w:val="en-US"/>
        </w:rPr>
        <w:t xml:space="preserve"> </w:t>
      </w:r>
      <w:r w:rsidR="007B3647" w:rsidRPr="007B3647">
        <w:rPr>
          <w:rFonts w:asciiTheme="majorBidi" w:hAnsiTheme="majorBidi" w:cstheme="majorBidi"/>
          <w:cs/>
          <w:lang w:val="en-US"/>
        </w:rPr>
        <w:t>‎</w:t>
      </w:r>
    </w:p>
    <w:p w:rsidR="003D6209" w:rsidRDefault="003D6209" w:rsidP="00B109A7">
      <w:pPr>
        <w:keepNext/>
        <w:widowControl w:val="0"/>
        <w:jc w:val="both"/>
        <w:rPr>
          <w:rFonts w:asciiTheme="majorBidi" w:hAnsiTheme="majorBidi" w:cstheme="majorBidi"/>
          <w:lang w:val="en-US"/>
        </w:rPr>
      </w:pPr>
    </w:p>
    <w:p w:rsidR="007B3647" w:rsidRPr="007B3647" w:rsidRDefault="007B3647" w:rsidP="00B109A7">
      <w:pPr>
        <w:keepNext/>
        <w:widowControl w:val="0"/>
        <w:jc w:val="both"/>
        <w:rPr>
          <w:rFonts w:asciiTheme="majorBidi" w:hAnsiTheme="majorBidi" w:cstheme="majorBidi"/>
          <w:lang w:val="en-US"/>
        </w:rPr>
      </w:pPr>
      <w:r w:rsidRPr="007B3647">
        <w:rPr>
          <w:rFonts w:asciiTheme="majorBidi" w:hAnsiTheme="majorBidi" w:cstheme="majorBidi"/>
          <w:lang w:val="en-US"/>
        </w:rPr>
        <w:t xml:space="preserve">Onkelos was stirred to this translation by the word </w:t>
      </w:r>
      <w:r w:rsidRPr="003D6209">
        <w:rPr>
          <w:rFonts w:asciiTheme="majorBidi" w:hAnsiTheme="majorBidi" w:cstheme="majorBidi"/>
          <w:b/>
          <w:bCs/>
          <w:i/>
          <w:iCs/>
          <w:lang w:val="en-US"/>
        </w:rPr>
        <w:t>hayu</w:t>
      </w:r>
      <w:r w:rsidR="003D6209">
        <w:rPr>
          <w:rFonts w:asciiTheme="majorBidi" w:hAnsiTheme="majorBidi" w:cstheme="majorBidi"/>
          <w:lang w:val="en-US"/>
        </w:rPr>
        <w:t xml:space="preserve"> </w:t>
      </w:r>
      <w:r w:rsidR="003D6209" w:rsidRPr="003D6209">
        <w:rPr>
          <w:rFonts w:asciiTheme="majorBidi" w:hAnsiTheme="majorBidi" w:cstheme="majorBidi"/>
          <w:i/>
          <w:iCs/>
          <w:lang w:val="en-US"/>
        </w:rPr>
        <w:t>[</w:t>
      </w:r>
      <w:r w:rsidRPr="003D6209">
        <w:rPr>
          <w:rFonts w:asciiTheme="majorBidi" w:hAnsiTheme="majorBidi" w:cstheme="majorBidi"/>
          <w:i/>
          <w:iCs/>
          <w:lang w:val="en-US"/>
        </w:rPr>
        <w:t xml:space="preserve">and the children of Dedan </w:t>
      </w:r>
      <w:r w:rsidRPr="003D6209">
        <w:rPr>
          <w:rFonts w:asciiTheme="majorBidi" w:hAnsiTheme="majorBidi" w:cstheme="majorBidi"/>
          <w:b/>
          <w:bCs/>
          <w:i/>
          <w:iCs/>
          <w:lang w:val="en-US"/>
        </w:rPr>
        <w:t>'hayu'</w:t>
      </w:r>
      <w:r w:rsidRPr="003D6209">
        <w:rPr>
          <w:rFonts w:asciiTheme="majorBidi" w:hAnsiTheme="majorBidi" w:cstheme="majorBidi"/>
          <w:i/>
          <w:iCs/>
          <w:lang w:val="en-US"/>
        </w:rPr>
        <w:t xml:space="preserve"> (were) Asshurim; and Letushim, and Leummim]</w:t>
      </w:r>
      <w:r w:rsidRPr="007B3647">
        <w:rPr>
          <w:rFonts w:asciiTheme="majorBidi" w:hAnsiTheme="majorBidi" w:cstheme="majorBidi"/>
          <w:lang w:val="en-US"/>
        </w:rPr>
        <w:t xml:space="preserve">, </w:t>
      </w:r>
      <w:r w:rsidRPr="007B3647">
        <w:rPr>
          <w:rFonts w:asciiTheme="majorBidi" w:hAnsiTheme="majorBidi" w:cstheme="majorBidi"/>
          <w:cs/>
          <w:lang w:val="en-US"/>
        </w:rPr>
        <w:t>‎</w:t>
      </w:r>
      <w:r w:rsidRPr="007B3647">
        <w:rPr>
          <w:rFonts w:asciiTheme="majorBidi" w:hAnsiTheme="majorBidi" w:cstheme="majorBidi"/>
          <w:lang w:val="en-US"/>
        </w:rPr>
        <w:t xml:space="preserve">when it would have been proper to express it similarly to the verse, </w:t>
      </w:r>
      <w:r w:rsidRPr="003D6209">
        <w:rPr>
          <w:rFonts w:asciiTheme="majorBidi" w:hAnsiTheme="majorBidi" w:cstheme="majorBidi"/>
          <w:i/>
          <w:iCs/>
          <w:lang w:val="en-US"/>
        </w:rPr>
        <w:t>And Mitzraim begot Ludim, and Ananim, and Lehabim, and Naphtihim</w:t>
      </w:r>
      <w:r w:rsidR="003D6209">
        <w:rPr>
          <w:rFonts w:asciiTheme="majorBidi" w:hAnsiTheme="majorBidi" w:cstheme="majorBidi"/>
          <w:lang w:val="en-US"/>
        </w:rPr>
        <w:t>.</w:t>
      </w:r>
      <w:r w:rsidR="003D6209">
        <w:rPr>
          <w:rStyle w:val="FootnoteReference"/>
          <w:rFonts w:asciiTheme="majorBidi" w:hAnsiTheme="majorBidi" w:cstheme="majorBidi"/>
          <w:lang w:val="en-US"/>
        </w:rPr>
        <w:footnoteReference w:id="26"/>
      </w:r>
    </w:p>
    <w:p w:rsidR="003D6209" w:rsidRDefault="003D6209" w:rsidP="00B109A7">
      <w:pPr>
        <w:keepNext/>
        <w:widowControl w:val="0"/>
        <w:jc w:val="both"/>
        <w:rPr>
          <w:rFonts w:asciiTheme="majorBidi" w:hAnsiTheme="majorBidi" w:cstheme="majorBidi"/>
          <w:lang w:val="en-US"/>
        </w:rPr>
      </w:pPr>
    </w:p>
    <w:p w:rsidR="007B3647" w:rsidRPr="007B3647" w:rsidRDefault="003D6209" w:rsidP="00B109A7">
      <w:pPr>
        <w:keepNext/>
        <w:widowControl w:val="0"/>
        <w:jc w:val="both"/>
        <w:rPr>
          <w:rFonts w:asciiTheme="majorBidi" w:hAnsiTheme="majorBidi" w:cstheme="majorBidi"/>
          <w:lang w:val="en-US"/>
        </w:rPr>
      </w:pPr>
      <w:r>
        <w:rPr>
          <w:rFonts w:asciiTheme="majorBidi" w:hAnsiTheme="majorBidi" w:cstheme="majorBidi"/>
          <w:lang w:val="en-US"/>
        </w:rPr>
        <w:t>And in Beresheet Rabba we find:</w:t>
      </w:r>
      <w:r>
        <w:rPr>
          <w:rStyle w:val="FootnoteReference"/>
          <w:rFonts w:asciiTheme="majorBidi" w:hAnsiTheme="majorBidi" w:cstheme="majorBidi"/>
          <w:lang w:val="en-US"/>
        </w:rPr>
        <w:footnoteReference w:id="27"/>
      </w:r>
      <w:r w:rsidR="007B3647" w:rsidRPr="007B3647">
        <w:rPr>
          <w:rFonts w:asciiTheme="majorBidi" w:hAnsiTheme="majorBidi" w:cstheme="majorBidi"/>
          <w:lang w:val="en-US"/>
        </w:rPr>
        <w:t xml:space="preserve"> "Rabbi Shmuel the son of Rav Nachman said that even though we translate these names and say, </w:t>
      </w:r>
      <w:r w:rsidR="007B3647" w:rsidRPr="007B3647">
        <w:rPr>
          <w:rFonts w:asciiTheme="majorBidi" w:hAnsiTheme="majorBidi" w:cstheme="majorBidi"/>
          <w:cs/>
          <w:lang w:val="en-US"/>
        </w:rPr>
        <w:t>‎‎</w:t>
      </w:r>
      <w:r w:rsidR="007B3647" w:rsidRPr="007B3647">
        <w:rPr>
          <w:rFonts w:asciiTheme="majorBidi" w:hAnsiTheme="majorBidi" w:cstheme="majorBidi"/>
          <w:lang w:val="en-US"/>
        </w:rPr>
        <w:t xml:space="preserve">'Merchants, flaming ones, and heads of peoples,' all of them were heads of peoples." The matter is as I have explained. The translators </w:t>
      </w:r>
      <w:r w:rsidR="007B3647" w:rsidRPr="007B3647">
        <w:rPr>
          <w:rFonts w:asciiTheme="majorBidi" w:hAnsiTheme="majorBidi" w:cstheme="majorBidi"/>
          <w:cs/>
          <w:lang w:val="en-US"/>
        </w:rPr>
        <w:t>‎</w:t>
      </w:r>
      <w:r w:rsidR="007B3647" w:rsidRPr="007B3647">
        <w:rPr>
          <w:rFonts w:asciiTheme="majorBidi" w:hAnsiTheme="majorBidi" w:cstheme="majorBidi"/>
          <w:lang w:val="en-US"/>
        </w:rPr>
        <w:t xml:space="preserve">rendered </w:t>
      </w:r>
      <w:r w:rsidR="007B3647" w:rsidRPr="003D6209">
        <w:rPr>
          <w:rFonts w:asciiTheme="majorBidi" w:hAnsiTheme="majorBidi" w:cstheme="majorBidi"/>
          <w:b/>
          <w:bCs/>
          <w:i/>
          <w:iCs/>
          <w:lang w:val="en-US"/>
        </w:rPr>
        <w:t>Asshurim</w:t>
      </w:r>
      <w:r w:rsidR="007B3647" w:rsidRPr="007B3647">
        <w:rPr>
          <w:rFonts w:asciiTheme="majorBidi" w:hAnsiTheme="majorBidi" w:cstheme="majorBidi"/>
          <w:lang w:val="en-US"/>
        </w:rPr>
        <w:t xml:space="preserve"> as "merchants, those who walk the road." From the word </w:t>
      </w:r>
      <w:r w:rsidR="007B3647" w:rsidRPr="003D6209">
        <w:rPr>
          <w:rFonts w:asciiTheme="majorBidi" w:hAnsiTheme="majorBidi" w:cstheme="majorBidi"/>
          <w:b/>
          <w:bCs/>
          <w:i/>
          <w:iCs/>
          <w:lang w:val="en-US"/>
        </w:rPr>
        <w:t>Letushim</w:t>
      </w:r>
      <w:r w:rsidR="007B3647" w:rsidRPr="007B3647">
        <w:rPr>
          <w:rFonts w:asciiTheme="majorBidi" w:hAnsiTheme="majorBidi" w:cstheme="majorBidi"/>
          <w:lang w:val="en-US"/>
        </w:rPr>
        <w:t xml:space="preserve"> (sharp, shiny) they derived "men of wickedness," t</w:t>
      </w:r>
      <w:r w:rsidR="007B3647" w:rsidRPr="003D6209">
        <w:rPr>
          <w:rFonts w:asciiTheme="majorBidi" w:hAnsiTheme="majorBidi" w:cstheme="majorBidi"/>
          <w:i/>
          <w:iCs/>
          <w:lang w:val="en-US"/>
        </w:rPr>
        <w:t xml:space="preserve">heir </w:t>
      </w:r>
      <w:r w:rsidR="007B3647" w:rsidRPr="003D6209">
        <w:rPr>
          <w:rFonts w:asciiTheme="majorBidi" w:hAnsiTheme="majorBidi" w:cstheme="majorBidi"/>
          <w:i/>
          <w:iCs/>
          <w:cs/>
          <w:lang w:val="en-US"/>
        </w:rPr>
        <w:t>‎</w:t>
      </w:r>
      <w:r>
        <w:rPr>
          <w:rFonts w:asciiTheme="majorBidi" w:hAnsiTheme="majorBidi" w:cstheme="majorBidi"/>
          <w:i/>
          <w:iCs/>
          <w:lang w:val="en-US"/>
        </w:rPr>
        <w:t>faces are f</w:t>
      </w:r>
      <w:r w:rsidRPr="003D6209">
        <w:rPr>
          <w:rFonts w:asciiTheme="majorBidi" w:hAnsiTheme="majorBidi" w:cstheme="majorBidi"/>
          <w:i/>
          <w:iCs/>
          <w:lang w:val="en-US"/>
        </w:rPr>
        <w:t>aces of flame</w:t>
      </w:r>
      <w:r>
        <w:rPr>
          <w:rFonts w:asciiTheme="majorBidi" w:hAnsiTheme="majorBidi" w:cstheme="majorBidi"/>
          <w:lang w:val="en-US"/>
        </w:rPr>
        <w:t>,</w:t>
      </w:r>
      <w:r>
        <w:rPr>
          <w:rStyle w:val="FootnoteReference"/>
          <w:rFonts w:asciiTheme="majorBidi" w:hAnsiTheme="majorBidi" w:cstheme="majorBidi"/>
          <w:lang w:val="en-US"/>
        </w:rPr>
        <w:footnoteReference w:id="28"/>
      </w:r>
      <w:r w:rsidR="007B3647" w:rsidRPr="007B3647">
        <w:rPr>
          <w:rFonts w:asciiTheme="majorBidi" w:hAnsiTheme="majorBidi" w:cstheme="majorBidi"/>
          <w:lang w:val="en-US"/>
        </w:rPr>
        <w:t xml:space="preserve"> burning as torches, from the roots: to </w:t>
      </w:r>
      <w:r w:rsidR="007B3647" w:rsidRPr="003D6209">
        <w:rPr>
          <w:rFonts w:asciiTheme="majorBidi" w:hAnsiTheme="majorBidi" w:cstheme="majorBidi"/>
          <w:i/>
          <w:iCs/>
          <w:lang w:val="en-US"/>
        </w:rPr>
        <w:t xml:space="preserve">sharpen </w:t>
      </w:r>
      <w:r w:rsidR="007B3647" w:rsidRPr="003D6209">
        <w:rPr>
          <w:rFonts w:asciiTheme="majorBidi" w:hAnsiTheme="majorBidi" w:cstheme="majorBidi"/>
          <w:b/>
          <w:bCs/>
          <w:i/>
          <w:iCs/>
          <w:lang w:val="en-US"/>
        </w:rPr>
        <w:t>(liltosh)</w:t>
      </w:r>
      <w:r w:rsidR="007B3647" w:rsidRPr="003D6209">
        <w:rPr>
          <w:rFonts w:asciiTheme="majorBidi" w:hAnsiTheme="majorBidi" w:cstheme="majorBidi"/>
          <w:i/>
          <w:iCs/>
          <w:lang w:val="en-US"/>
        </w:rPr>
        <w:t xml:space="preserve"> his plowshare, and his coulter</w:t>
      </w:r>
      <w:r>
        <w:rPr>
          <w:rFonts w:asciiTheme="majorBidi" w:hAnsiTheme="majorBidi" w:cstheme="majorBidi"/>
          <w:lang w:val="en-US"/>
        </w:rPr>
        <w:t>;</w:t>
      </w:r>
      <w:r>
        <w:rPr>
          <w:rStyle w:val="FootnoteReference"/>
          <w:rFonts w:asciiTheme="majorBidi" w:hAnsiTheme="majorBidi" w:cstheme="majorBidi"/>
          <w:lang w:val="en-US"/>
        </w:rPr>
        <w:footnoteReference w:id="29"/>
      </w:r>
      <w:r w:rsidR="007B3647" w:rsidRPr="007B3647">
        <w:rPr>
          <w:rFonts w:asciiTheme="majorBidi" w:hAnsiTheme="majorBidi" w:cstheme="majorBidi"/>
          <w:lang w:val="en-US"/>
        </w:rPr>
        <w:t xml:space="preserve"> </w:t>
      </w:r>
      <w:r w:rsidR="007B3647" w:rsidRPr="00CB198F">
        <w:rPr>
          <w:rFonts w:asciiTheme="majorBidi" w:hAnsiTheme="majorBidi" w:cstheme="majorBidi"/>
          <w:i/>
          <w:iCs/>
          <w:lang w:val="en-US"/>
        </w:rPr>
        <w:t xml:space="preserve">He sharpened </w:t>
      </w:r>
      <w:r w:rsidR="007B3647" w:rsidRPr="00CB198F">
        <w:rPr>
          <w:rFonts w:asciiTheme="majorBidi" w:hAnsiTheme="majorBidi" w:cstheme="majorBidi"/>
          <w:b/>
          <w:bCs/>
          <w:i/>
          <w:iCs/>
          <w:lang w:val="en-US"/>
        </w:rPr>
        <w:t xml:space="preserve">(yiltosh) </w:t>
      </w:r>
      <w:r w:rsidR="007B3647" w:rsidRPr="00CB198F">
        <w:rPr>
          <w:rFonts w:asciiTheme="majorBidi" w:hAnsiTheme="majorBidi" w:cstheme="majorBidi"/>
          <w:i/>
          <w:iCs/>
          <w:cs/>
          <w:lang w:val="en-US"/>
        </w:rPr>
        <w:t>‎</w:t>
      </w:r>
      <w:r w:rsidR="007B3647" w:rsidRPr="00CB198F">
        <w:rPr>
          <w:rFonts w:asciiTheme="majorBidi" w:hAnsiTheme="majorBidi" w:cstheme="majorBidi"/>
          <w:i/>
          <w:iCs/>
          <w:lang w:val="en-US"/>
        </w:rPr>
        <w:t>his eyes upon me.</w:t>
      </w:r>
      <w:r w:rsidR="00CB198F">
        <w:rPr>
          <w:rStyle w:val="FootnoteReference"/>
          <w:rFonts w:asciiTheme="majorBidi" w:hAnsiTheme="majorBidi" w:cstheme="majorBidi"/>
          <w:i/>
          <w:iCs/>
          <w:lang w:val="en-US"/>
        </w:rPr>
        <w:footnoteReference w:id="30"/>
      </w:r>
      <w:r w:rsidR="007B3647" w:rsidRPr="007B3647">
        <w:rPr>
          <w:rFonts w:asciiTheme="majorBidi" w:hAnsiTheme="majorBidi" w:cstheme="majorBidi"/>
          <w:lang w:val="en-US"/>
        </w:rPr>
        <w:t xml:space="preserve"> But Rabbi Shmuel the son of Rav Nachman said that even though they are accustomed to thus translate these names, </w:t>
      </w:r>
      <w:r w:rsidR="007B3647" w:rsidRPr="007B3647">
        <w:rPr>
          <w:rFonts w:asciiTheme="majorBidi" w:hAnsiTheme="majorBidi" w:cstheme="majorBidi"/>
          <w:cs/>
          <w:lang w:val="en-US"/>
        </w:rPr>
        <w:t>‎</w:t>
      </w:r>
      <w:r w:rsidR="007B3647" w:rsidRPr="007B3647">
        <w:rPr>
          <w:rFonts w:asciiTheme="majorBidi" w:hAnsiTheme="majorBidi" w:cstheme="majorBidi"/>
          <w:lang w:val="en-US"/>
        </w:rPr>
        <w:t xml:space="preserve">they are still only the proper names of the heads of people, there being no descriptive name among them at all. And such is the case. </w:t>
      </w:r>
      <w:r w:rsidR="007B3647" w:rsidRPr="007B3647">
        <w:rPr>
          <w:rFonts w:asciiTheme="majorBidi" w:hAnsiTheme="majorBidi" w:cstheme="majorBidi"/>
          <w:cs/>
          <w:lang w:val="en-US"/>
        </w:rPr>
        <w:t>‎</w:t>
      </w:r>
    </w:p>
    <w:p w:rsidR="00CB198F" w:rsidRDefault="007B3647" w:rsidP="00B109A7">
      <w:pPr>
        <w:keepNext/>
        <w:widowControl w:val="0"/>
        <w:jc w:val="both"/>
        <w:rPr>
          <w:rFonts w:asciiTheme="majorBidi" w:hAnsiTheme="majorBidi" w:cstheme="majorBidi"/>
          <w:rtl/>
          <w:cs/>
          <w:lang w:val="en-US"/>
        </w:rPr>
      </w:pPr>
      <w:r w:rsidRPr="007B3647">
        <w:rPr>
          <w:rFonts w:asciiTheme="majorBidi" w:hAnsiTheme="majorBidi" w:cstheme="majorBidi" w:hint="cs"/>
          <w:cs/>
          <w:lang w:val="en-US"/>
        </w:rPr>
        <w:t>‎</w:t>
      </w:r>
    </w:p>
    <w:p w:rsidR="00CB198F" w:rsidRDefault="007B3647" w:rsidP="00B109A7">
      <w:pPr>
        <w:keepNext/>
        <w:widowControl w:val="0"/>
        <w:jc w:val="both"/>
        <w:rPr>
          <w:rFonts w:asciiTheme="majorBidi" w:hAnsiTheme="majorBidi" w:cstheme="majorBidi"/>
          <w:rtl/>
          <w:cs/>
          <w:lang w:val="en-US"/>
        </w:rPr>
      </w:pPr>
      <w:r w:rsidRPr="00CB198F">
        <w:rPr>
          <w:rFonts w:asciiTheme="majorBidi" w:hAnsiTheme="majorBidi" w:cstheme="majorBidi"/>
          <w:b/>
          <w:bCs/>
          <w:lang w:val="en-US"/>
        </w:rPr>
        <w:t xml:space="preserve">6. BUT UNTO THE SONS OF THE CONCUBINES, THAT ABRAHAM HAD. </w:t>
      </w:r>
      <w:r w:rsidRPr="007B3647">
        <w:rPr>
          <w:rFonts w:asciiTheme="majorBidi" w:hAnsiTheme="majorBidi" w:cstheme="majorBidi"/>
          <w:lang w:val="en-US"/>
        </w:rPr>
        <w:t xml:space="preserve">By way of the plain meaning of Scripture, since it was said to </w:t>
      </w:r>
      <w:r w:rsidRPr="007B3647">
        <w:rPr>
          <w:rFonts w:asciiTheme="majorBidi" w:hAnsiTheme="majorBidi" w:cstheme="majorBidi"/>
          <w:cs/>
          <w:lang w:val="en-US"/>
        </w:rPr>
        <w:t>‎</w:t>
      </w:r>
      <w:r w:rsidR="00CB198F">
        <w:rPr>
          <w:rFonts w:asciiTheme="majorBidi" w:hAnsiTheme="majorBidi" w:cstheme="majorBidi"/>
          <w:lang w:val="en-US"/>
        </w:rPr>
        <w:t xml:space="preserve">Abraham, </w:t>
      </w:r>
      <w:r w:rsidR="00CB198F" w:rsidRPr="00CB198F">
        <w:rPr>
          <w:rFonts w:asciiTheme="majorBidi" w:hAnsiTheme="majorBidi" w:cstheme="majorBidi"/>
          <w:i/>
          <w:iCs/>
          <w:lang w:val="en-US"/>
        </w:rPr>
        <w:t>For in Isaac will seed be called to you</w:t>
      </w:r>
      <w:r w:rsidR="00CB198F">
        <w:rPr>
          <w:rFonts w:asciiTheme="majorBidi" w:hAnsiTheme="majorBidi" w:cstheme="majorBidi"/>
          <w:lang w:val="en-US"/>
        </w:rPr>
        <w:t>,</w:t>
      </w:r>
      <w:r w:rsidR="00CB198F">
        <w:rPr>
          <w:rStyle w:val="FootnoteReference"/>
          <w:rFonts w:asciiTheme="majorBidi" w:hAnsiTheme="majorBidi" w:cstheme="majorBidi"/>
          <w:lang w:val="en-US"/>
        </w:rPr>
        <w:footnoteReference w:id="31"/>
      </w:r>
      <w:r w:rsidRPr="007B3647">
        <w:rPr>
          <w:rFonts w:asciiTheme="majorBidi" w:hAnsiTheme="majorBidi" w:cstheme="majorBidi"/>
          <w:lang w:val="en-US"/>
        </w:rPr>
        <w:t xml:space="preserve"> and in no other seed, all his consorts were concubines to him, not as wives since their </w:t>
      </w:r>
      <w:r w:rsidRPr="007B3647">
        <w:rPr>
          <w:rFonts w:asciiTheme="majorBidi" w:hAnsiTheme="majorBidi" w:cstheme="majorBidi"/>
          <w:cs/>
          <w:lang w:val="en-US"/>
        </w:rPr>
        <w:t>‎</w:t>
      </w:r>
      <w:r w:rsidRPr="007B3647">
        <w:rPr>
          <w:rFonts w:asciiTheme="majorBidi" w:hAnsiTheme="majorBidi" w:cstheme="majorBidi"/>
          <w:lang w:val="en-US"/>
        </w:rPr>
        <w:t xml:space="preserve">children would not be among his </w:t>
      </w:r>
      <w:r w:rsidRPr="007B3647">
        <w:rPr>
          <w:rFonts w:asciiTheme="majorBidi" w:hAnsiTheme="majorBidi" w:cstheme="majorBidi"/>
          <w:cs/>
          <w:lang w:val="en-US"/>
        </w:rPr>
        <w:t>‎</w:t>
      </w:r>
      <w:r w:rsidR="00CB198F" w:rsidRPr="00CB198F">
        <w:t xml:space="preserve"> </w:t>
      </w:r>
      <w:r w:rsidR="00CB198F" w:rsidRPr="00CB198F">
        <w:rPr>
          <w:rFonts w:asciiTheme="majorBidi" w:hAnsiTheme="majorBidi" w:cstheme="majorBidi"/>
          <w:lang w:val="en-US"/>
        </w:rPr>
        <w:t xml:space="preserve">heirs. Thus, Hagar, Sarah's handmaid, was his concubine. However, Keturah he took unto himself as a wife for if she whom he took as a </w:t>
      </w:r>
      <w:r w:rsidR="00CB198F" w:rsidRPr="00CB198F">
        <w:rPr>
          <w:rFonts w:asciiTheme="majorBidi" w:hAnsiTheme="majorBidi" w:cstheme="majorBidi"/>
          <w:cs/>
          <w:lang w:val="en-US"/>
        </w:rPr>
        <w:t>‎</w:t>
      </w:r>
      <w:r w:rsidR="00CB198F" w:rsidRPr="00CB198F">
        <w:rPr>
          <w:rFonts w:asciiTheme="majorBidi" w:hAnsiTheme="majorBidi" w:cstheme="majorBidi"/>
          <w:lang w:val="en-US"/>
        </w:rPr>
        <w:t xml:space="preserve">concubine had been a handmaid in his house, Scripture would not </w:t>
      </w:r>
      <w:r w:rsidR="00CB198F">
        <w:rPr>
          <w:rFonts w:asciiTheme="majorBidi" w:hAnsiTheme="majorBidi" w:cstheme="majorBidi"/>
          <w:lang w:val="en-US"/>
        </w:rPr>
        <w:t>have said, And Abraham took a wi</w:t>
      </w:r>
      <w:r w:rsidR="00CB198F" w:rsidRPr="00CB198F">
        <w:rPr>
          <w:rFonts w:asciiTheme="majorBidi" w:hAnsiTheme="majorBidi" w:cstheme="majorBidi"/>
          <w:lang w:val="en-US"/>
        </w:rPr>
        <w:t>f</w:t>
      </w:r>
      <w:r w:rsidR="00CB198F">
        <w:rPr>
          <w:rFonts w:asciiTheme="majorBidi" w:hAnsiTheme="majorBidi" w:cstheme="majorBidi"/>
          <w:lang w:val="en-US"/>
        </w:rPr>
        <w:t>e, and her name was Keturah.</w:t>
      </w:r>
      <w:r w:rsidR="00CB198F">
        <w:rPr>
          <w:rStyle w:val="FootnoteReference"/>
          <w:rFonts w:asciiTheme="majorBidi" w:hAnsiTheme="majorBidi" w:cstheme="majorBidi"/>
          <w:lang w:val="en-US"/>
        </w:rPr>
        <w:footnoteReference w:id="32"/>
      </w:r>
      <w:r w:rsidR="00CB198F" w:rsidRPr="00CB198F">
        <w:rPr>
          <w:rFonts w:asciiTheme="majorBidi" w:hAnsiTheme="majorBidi" w:cstheme="majorBidi"/>
          <w:lang w:val="en-US"/>
        </w:rPr>
        <w:t xml:space="preserve"> She </w:t>
      </w:r>
      <w:r w:rsidR="00CB198F" w:rsidRPr="00CB198F">
        <w:rPr>
          <w:rFonts w:asciiTheme="majorBidi" w:hAnsiTheme="majorBidi" w:cstheme="majorBidi"/>
          <w:cs/>
          <w:lang w:val="en-US"/>
        </w:rPr>
        <w:t>‎</w:t>
      </w:r>
      <w:r w:rsidR="00CB198F" w:rsidRPr="00CB198F">
        <w:rPr>
          <w:rFonts w:asciiTheme="majorBidi" w:hAnsiTheme="majorBidi" w:cstheme="majorBidi"/>
          <w:lang w:val="en-US"/>
        </w:rPr>
        <w:t xml:space="preserve">is called "concubine" in Scripture - it is written in Chronicles, </w:t>
      </w:r>
      <w:r w:rsidR="00CB198F" w:rsidRPr="00CB198F">
        <w:rPr>
          <w:rFonts w:asciiTheme="majorBidi" w:hAnsiTheme="majorBidi" w:cstheme="majorBidi"/>
          <w:i/>
          <w:iCs/>
          <w:lang w:val="en-US"/>
        </w:rPr>
        <w:t>And the sons of Keturah, Abraham's concubine</w:t>
      </w:r>
      <w:r w:rsidR="00CB198F">
        <w:rPr>
          <w:rStyle w:val="FootnoteReference"/>
          <w:rFonts w:asciiTheme="majorBidi" w:hAnsiTheme="majorBidi" w:cstheme="majorBidi"/>
          <w:i/>
          <w:iCs/>
          <w:lang w:val="en-US"/>
        </w:rPr>
        <w:footnoteReference w:id="33"/>
      </w:r>
      <w:r w:rsidR="00CB198F" w:rsidRPr="00CB198F">
        <w:rPr>
          <w:rFonts w:asciiTheme="majorBidi" w:hAnsiTheme="majorBidi" w:cstheme="majorBidi"/>
          <w:lang w:val="en-US"/>
        </w:rPr>
        <w:t xml:space="preserve"> - only for the reason that I have </w:t>
      </w:r>
      <w:r w:rsidR="00CB198F" w:rsidRPr="00CB198F">
        <w:rPr>
          <w:rFonts w:asciiTheme="majorBidi" w:hAnsiTheme="majorBidi" w:cstheme="majorBidi"/>
          <w:cs/>
          <w:lang w:val="en-US"/>
        </w:rPr>
        <w:t>‎</w:t>
      </w:r>
      <w:r w:rsidR="00CB198F" w:rsidRPr="00CB198F">
        <w:rPr>
          <w:rFonts w:asciiTheme="majorBidi" w:hAnsiTheme="majorBidi" w:cstheme="majorBidi"/>
          <w:lang w:val="en-US"/>
        </w:rPr>
        <w:t>explained, [namely, that it had been s</w:t>
      </w:r>
      <w:r w:rsidR="00CB198F">
        <w:rPr>
          <w:rFonts w:asciiTheme="majorBidi" w:hAnsiTheme="majorBidi" w:cstheme="majorBidi"/>
          <w:lang w:val="en-US"/>
        </w:rPr>
        <w:t xml:space="preserve">aid to Abraham, </w:t>
      </w:r>
      <w:r w:rsidR="00CB198F" w:rsidRPr="00CB198F">
        <w:rPr>
          <w:rFonts w:asciiTheme="majorBidi" w:hAnsiTheme="majorBidi" w:cstheme="majorBidi"/>
          <w:i/>
          <w:iCs/>
          <w:lang w:val="en-US"/>
        </w:rPr>
        <w:t xml:space="preserve">For in Isaac will seed be called to </w:t>
      </w:r>
      <w:r w:rsidR="00CB198F">
        <w:rPr>
          <w:rFonts w:asciiTheme="majorBidi" w:hAnsiTheme="majorBidi" w:cstheme="majorBidi"/>
          <w:i/>
          <w:iCs/>
          <w:lang w:val="en-US"/>
        </w:rPr>
        <w:t>you</w:t>
      </w:r>
      <w:r w:rsidR="00CB198F" w:rsidRPr="00CB198F">
        <w:rPr>
          <w:rFonts w:asciiTheme="majorBidi" w:hAnsiTheme="majorBidi" w:cstheme="majorBidi"/>
          <w:lang w:val="en-US"/>
        </w:rPr>
        <w:t xml:space="preserve">]. Thus we note that Abraham took unto </w:t>
      </w:r>
      <w:r w:rsidR="00CB198F" w:rsidRPr="00CB198F">
        <w:rPr>
          <w:rFonts w:asciiTheme="majorBidi" w:hAnsiTheme="majorBidi" w:cstheme="majorBidi"/>
          <w:cs/>
          <w:lang w:val="en-US"/>
        </w:rPr>
        <w:t>‎</w:t>
      </w:r>
      <w:r w:rsidR="00CB198F" w:rsidRPr="00CB198F">
        <w:rPr>
          <w:rFonts w:asciiTheme="majorBidi" w:hAnsiTheme="majorBidi" w:cstheme="majorBidi"/>
          <w:lang w:val="en-US"/>
        </w:rPr>
        <w:t xml:space="preserve">himself a wife from the daughters of Canaan! And should you say that she was an Egyptian or from the land of the Philistines, we may yet </w:t>
      </w:r>
      <w:r w:rsidR="00CB198F" w:rsidRPr="00CB198F">
        <w:rPr>
          <w:rFonts w:asciiTheme="majorBidi" w:hAnsiTheme="majorBidi" w:cstheme="majorBidi"/>
          <w:cs/>
          <w:lang w:val="en-US"/>
        </w:rPr>
        <w:t>‎</w:t>
      </w:r>
      <w:r w:rsidR="00CB198F" w:rsidRPr="00CB198F">
        <w:rPr>
          <w:rFonts w:asciiTheme="majorBidi" w:hAnsiTheme="majorBidi" w:cstheme="majorBidi"/>
          <w:lang w:val="en-US"/>
        </w:rPr>
        <w:t xml:space="preserve">question why he did not send to his country and to his kindred as he did in the case of his son. But the answer is that he guarded only the seed </w:t>
      </w:r>
      <w:r w:rsidR="00CB198F" w:rsidRPr="00CB198F">
        <w:rPr>
          <w:rFonts w:asciiTheme="majorBidi" w:hAnsiTheme="majorBidi" w:cstheme="majorBidi"/>
          <w:cs/>
          <w:lang w:val="en-US"/>
        </w:rPr>
        <w:t>‎</w:t>
      </w:r>
      <w:r w:rsidR="00CB198F" w:rsidRPr="00CB198F">
        <w:rPr>
          <w:rFonts w:asciiTheme="majorBidi" w:hAnsiTheme="majorBidi" w:cstheme="majorBidi"/>
          <w:lang w:val="en-US"/>
        </w:rPr>
        <w:t xml:space="preserve">of Isaac since it was concerning him that the Covenant was made. Furthermore, Scripture does not say, "And Abraham took a wife by the </w:t>
      </w:r>
      <w:r w:rsidR="00CB198F" w:rsidRPr="00CB198F">
        <w:rPr>
          <w:rFonts w:asciiTheme="majorBidi" w:hAnsiTheme="majorBidi" w:cstheme="majorBidi"/>
          <w:cs/>
          <w:lang w:val="en-US"/>
        </w:rPr>
        <w:t>‎</w:t>
      </w:r>
      <w:r w:rsidR="00CB198F" w:rsidRPr="00CB198F">
        <w:rPr>
          <w:rFonts w:asciiTheme="majorBidi" w:hAnsiTheme="majorBidi" w:cstheme="majorBidi"/>
          <w:lang w:val="en-US"/>
        </w:rPr>
        <w:t xml:space="preserve">name of Keturah, the daughter of a certain Hivite or Philistine or Egyptian from a certain land," as it </w:t>
      </w:r>
      <w:r w:rsidR="00CB198F">
        <w:rPr>
          <w:rFonts w:asciiTheme="majorBidi" w:hAnsiTheme="majorBidi" w:cstheme="majorBidi"/>
          <w:lang w:val="en-US"/>
        </w:rPr>
        <w:t>says concerning Esau's wives</w:t>
      </w:r>
      <w:r w:rsidR="00CB198F">
        <w:rPr>
          <w:rStyle w:val="FootnoteReference"/>
          <w:rFonts w:asciiTheme="majorBidi" w:hAnsiTheme="majorBidi" w:cstheme="majorBidi"/>
          <w:lang w:val="en-US"/>
        </w:rPr>
        <w:footnoteReference w:id="34"/>
      </w:r>
      <w:r w:rsidR="00CB198F" w:rsidRPr="00CB198F">
        <w:rPr>
          <w:rFonts w:asciiTheme="majorBidi" w:hAnsiTheme="majorBidi" w:cstheme="majorBidi"/>
          <w:lang w:val="en-US"/>
        </w:rPr>
        <w:t xml:space="preserve"> and </w:t>
      </w:r>
      <w:r w:rsidR="00CB198F" w:rsidRPr="00CB198F">
        <w:rPr>
          <w:rFonts w:asciiTheme="majorBidi" w:hAnsiTheme="majorBidi" w:cstheme="majorBidi"/>
          <w:cs/>
          <w:lang w:val="en-US"/>
        </w:rPr>
        <w:t>‎</w:t>
      </w:r>
      <w:r w:rsidR="00CB198F" w:rsidRPr="00CB198F">
        <w:rPr>
          <w:rFonts w:asciiTheme="majorBidi" w:hAnsiTheme="majorBidi" w:cstheme="majorBidi"/>
          <w:lang w:val="en-US"/>
        </w:rPr>
        <w:t xml:space="preserve">similar cases. Rather, Scripture mentions only Keturah's name because she was a Canaanite, and therefore it cut short her genealogy. Scripture </w:t>
      </w:r>
      <w:r w:rsidR="00CB198F" w:rsidRPr="00CB198F">
        <w:rPr>
          <w:rFonts w:asciiTheme="majorBidi" w:hAnsiTheme="majorBidi" w:cstheme="majorBidi"/>
          <w:cs/>
          <w:lang w:val="en-US"/>
        </w:rPr>
        <w:t>‎</w:t>
      </w:r>
      <w:r w:rsidR="00CB198F" w:rsidRPr="00CB198F">
        <w:rPr>
          <w:rFonts w:asciiTheme="majorBidi" w:hAnsiTheme="majorBidi" w:cstheme="majorBidi"/>
          <w:lang w:val="en-US"/>
        </w:rPr>
        <w:t xml:space="preserve">does so in many places where it is not concerned with the genealogy. </w:t>
      </w:r>
      <w:r w:rsidR="00CB198F" w:rsidRPr="00CB198F">
        <w:rPr>
          <w:rFonts w:asciiTheme="majorBidi" w:hAnsiTheme="majorBidi" w:cstheme="majorBidi"/>
          <w:cs/>
          <w:lang w:val="en-US"/>
        </w:rPr>
        <w:t>‎</w:t>
      </w:r>
    </w:p>
    <w:p w:rsidR="00E44FB1" w:rsidRPr="00CB198F" w:rsidRDefault="00E44FB1" w:rsidP="00B109A7">
      <w:pPr>
        <w:keepNext/>
        <w:widowControl w:val="0"/>
        <w:jc w:val="both"/>
        <w:rPr>
          <w:rFonts w:asciiTheme="majorBidi" w:hAnsiTheme="majorBidi" w:cstheme="majorBidi"/>
          <w:lang w:val="en-US"/>
        </w:rPr>
      </w:pPr>
    </w:p>
    <w:p w:rsidR="00E44FB1" w:rsidRDefault="00CB198F" w:rsidP="00B109A7">
      <w:pPr>
        <w:keepNext/>
        <w:widowControl w:val="0"/>
        <w:jc w:val="both"/>
        <w:rPr>
          <w:rFonts w:asciiTheme="majorBidi" w:hAnsiTheme="majorBidi" w:cstheme="majorBidi"/>
          <w:lang w:val="en-US"/>
        </w:rPr>
      </w:pPr>
      <w:r w:rsidRPr="00CB198F">
        <w:rPr>
          <w:rFonts w:asciiTheme="majorBidi" w:hAnsiTheme="majorBidi" w:cstheme="majorBidi"/>
          <w:lang w:val="en-US"/>
        </w:rPr>
        <w:t xml:space="preserve">Perhaps Keturah was called "concubine" because she was a handmaid who was descended from a family of slaves. And if she was a </w:t>
      </w:r>
      <w:r w:rsidRPr="00CB198F">
        <w:rPr>
          <w:rFonts w:asciiTheme="majorBidi" w:hAnsiTheme="majorBidi" w:cstheme="majorBidi"/>
          <w:cs/>
          <w:lang w:val="en-US"/>
        </w:rPr>
        <w:t>‎</w:t>
      </w:r>
      <w:r w:rsidR="00E44FB1">
        <w:rPr>
          <w:rFonts w:asciiTheme="majorBidi" w:hAnsiTheme="majorBidi" w:cstheme="majorBidi"/>
          <w:lang w:val="en-US"/>
        </w:rPr>
        <w:t>handmaid in his [</w:t>
      </w:r>
      <w:r w:rsidRPr="00CB198F">
        <w:rPr>
          <w:rFonts w:asciiTheme="majorBidi" w:hAnsiTheme="majorBidi" w:cstheme="majorBidi"/>
          <w:lang w:val="en-US"/>
        </w:rPr>
        <w:t xml:space="preserve">Abraham's] household and he had connection with her, Scripture would not mention her genealogy since even among the </w:t>
      </w:r>
      <w:r w:rsidRPr="00CB198F">
        <w:rPr>
          <w:rFonts w:asciiTheme="majorBidi" w:hAnsiTheme="majorBidi" w:cstheme="majorBidi"/>
          <w:cs/>
          <w:lang w:val="en-US"/>
        </w:rPr>
        <w:t>‎</w:t>
      </w:r>
      <w:r w:rsidRPr="00CB198F">
        <w:rPr>
          <w:rFonts w:asciiTheme="majorBidi" w:hAnsiTheme="majorBidi" w:cstheme="majorBidi"/>
          <w:lang w:val="en-US"/>
        </w:rPr>
        <w:t>matriarchs, such as Zilpah and Bilhah, it mentions only their names.</w:t>
      </w:r>
    </w:p>
    <w:p w:rsidR="00CB198F" w:rsidRPr="00CB198F" w:rsidRDefault="00CB198F" w:rsidP="00B109A7">
      <w:pPr>
        <w:keepNext/>
        <w:widowControl w:val="0"/>
        <w:jc w:val="both"/>
        <w:rPr>
          <w:rFonts w:asciiTheme="majorBidi" w:hAnsiTheme="majorBidi" w:cstheme="majorBidi"/>
          <w:lang w:val="en-US"/>
        </w:rPr>
      </w:pPr>
      <w:r w:rsidRPr="00CB198F">
        <w:rPr>
          <w:rFonts w:asciiTheme="majorBidi" w:hAnsiTheme="majorBidi" w:cstheme="majorBidi"/>
          <w:lang w:val="en-US"/>
        </w:rPr>
        <w:t xml:space="preserve"> </w:t>
      </w:r>
      <w:r w:rsidRPr="00CB198F">
        <w:rPr>
          <w:rFonts w:asciiTheme="majorBidi" w:hAnsiTheme="majorBidi" w:cstheme="majorBidi"/>
          <w:cs/>
          <w:lang w:val="en-US"/>
        </w:rPr>
        <w:t>‎</w:t>
      </w:r>
    </w:p>
    <w:p w:rsidR="00E44FB1" w:rsidRPr="00E44FB1" w:rsidRDefault="00CB198F" w:rsidP="00B109A7">
      <w:pPr>
        <w:keepNext/>
        <w:widowControl w:val="0"/>
        <w:jc w:val="both"/>
        <w:rPr>
          <w:rFonts w:asciiTheme="majorBidi" w:hAnsiTheme="majorBidi" w:cstheme="majorBidi"/>
          <w:lang w:val="en-US"/>
        </w:rPr>
      </w:pPr>
      <w:r w:rsidRPr="00CB198F">
        <w:rPr>
          <w:rFonts w:asciiTheme="majorBidi" w:hAnsiTheme="majorBidi" w:cstheme="majorBidi"/>
          <w:lang w:val="en-US"/>
        </w:rPr>
        <w:t xml:space="preserve">Now Rashi wrote, "Wives are those whom a man marries with a marriage-contract; concubines have no marriage-contract, as it says in </w:t>
      </w:r>
      <w:r w:rsidRPr="00CB198F">
        <w:rPr>
          <w:rFonts w:asciiTheme="majorBidi" w:hAnsiTheme="majorBidi" w:cstheme="majorBidi"/>
          <w:cs/>
          <w:lang w:val="en-US"/>
        </w:rPr>
        <w:t>‎</w:t>
      </w:r>
      <w:r w:rsidRPr="00CB198F">
        <w:rPr>
          <w:rFonts w:asciiTheme="majorBidi" w:hAnsiTheme="majorBidi" w:cstheme="majorBidi"/>
          <w:lang w:val="en-US"/>
        </w:rPr>
        <w:t>reference to the wives and concubines of Da</w:t>
      </w:r>
      <w:r w:rsidR="00E44FB1">
        <w:rPr>
          <w:rFonts w:asciiTheme="majorBidi" w:hAnsiTheme="majorBidi" w:cstheme="majorBidi"/>
          <w:lang w:val="en-US"/>
        </w:rPr>
        <w:t>vid, in Tractate Sanhedrin."</w:t>
      </w:r>
      <w:r w:rsidR="00E44FB1">
        <w:rPr>
          <w:rStyle w:val="FootnoteReference"/>
          <w:rFonts w:asciiTheme="majorBidi" w:hAnsiTheme="majorBidi" w:cstheme="majorBidi"/>
          <w:lang w:val="en-US"/>
        </w:rPr>
        <w:footnoteReference w:id="35"/>
      </w:r>
      <w:r w:rsidRPr="00CB198F">
        <w:rPr>
          <w:rFonts w:asciiTheme="majorBidi" w:hAnsiTheme="majorBidi" w:cstheme="majorBidi"/>
          <w:lang w:val="en-US"/>
        </w:rPr>
        <w:t xml:space="preserve"> But the matter is not so. </w:t>
      </w:r>
      <w:r w:rsidRPr="00E44FB1">
        <w:rPr>
          <w:rFonts w:asciiTheme="majorBidi" w:hAnsiTheme="majorBidi" w:cstheme="majorBidi"/>
          <w:b/>
          <w:bCs/>
          <w:highlight w:val="yellow"/>
          <w:lang w:val="en-US"/>
        </w:rPr>
        <w:t xml:space="preserve">A woman is called a concubine only when </w:t>
      </w:r>
      <w:r w:rsidRPr="00E44FB1">
        <w:rPr>
          <w:rFonts w:asciiTheme="majorBidi" w:hAnsiTheme="majorBidi" w:cstheme="majorBidi"/>
          <w:b/>
          <w:bCs/>
          <w:highlight w:val="yellow"/>
          <w:cs/>
          <w:lang w:val="en-US"/>
        </w:rPr>
        <w:t>‎</w:t>
      </w:r>
      <w:r w:rsidRPr="00E44FB1">
        <w:rPr>
          <w:rFonts w:asciiTheme="majorBidi" w:hAnsiTheme="majorBidi" w:cstheme="majorBidi"/>
          <w:b/>
          <w:bCs/>
          <w:highlight w:val="yellow"/>
          <w:lang w:val="en-US"/>
        </w:rPr>
        <w:t>there is no betrothal, for a marriage-contract is only a Rabbinic ordinance.</w:t>
      </w:r>
      <w:r w:rsidRPr="00E44FB1">
        <w:rPr>
          <w:rFonts w:asciiTheme="majorBidi" w:hAnsiTheme="majorBidi" w:cstheme="majorBidi"/>
          <w:b/>
          <w:bCs/>
          <w:lang w:val="en-US"/>
        </w:rPr>
        <w:t xml:space="preserve"> </w:t>
      </w:r>
      <w:r w:rsidRPr="00CB198F">
        <w:rPr>
          <w:rFonts w:asciiTheme="majorBidi" w:hAnsiTheme="majorBidi" w:cstheme="majorBidi"/>
          <w:lang w:val="en-US"/>
        </w:rPr>
        <w:t xml:space="preserve">And the correct text in Tractate Sanhedrin is: "A concubine has no </w:t>
      </w:r>
      <w:r w:rsidRPr="00CB198F">
        <w:rPr>
          <w:rFonts w:asciiTheme="majorBidi" w:hAnsiTheme="majorBidi" w:cstheme="majorBidi"/>
          <w:cs/>
          <w:lang w:val="en-US"/>
        </w:rPr>
        <w:t>‎</w:t>
      </w:r>
      <w:r w:rsidRPr="00CB198F">
        <w:rPr>
          <w:rFonts w:asciiTheme="majorBidi" w:hAnsiTheme="majorBidi" w:cstheme="majorBidi"/>
          <w:lang w:val="en-US"/>
        </w:rPr>
        <w:t>marriage-contract or betrothal." However, it is po</w:t>
      </w:r>
      <w:r w:rsidR="00E44FB1">
        <w:rPr>
          <w:rFonts w:asciiTheme="majorBidi" w:hAnsiTheme="majorBidi" w:cstheme="majorBidi"/>
          <w:lang w:val="en-US"/>
        </w:rPr>
        <w:t xml:space="preserve">ssible </w:t>
      </w:r>
      <w:r w:rsidR="00E44FB1" w:rsidRPr="00E44FB1">
        <w:rPr>
          <w:rFonts w:asciiTheme="majorBidi" w:hAnsiTheme="majorBidi" w:cstheme="majorBidi"/>
          <w:b/>
          <w:bCs/>
          <w:highlight w:val="yellow"/>
          <w:lang w:val="en-US"/>
        </w:rPr>
        <w:t>that the sons of Noah</w:t>
      </w:r>
      <w:r w:rsidR="00E44FB1" w:rsidRPr="00E44FB1">
        <w:rPr>
          <w:rStyle w:val="FootnoteReference"/>
          <w:rFonts w:asciiTheme="majorBidi" w:hAnsiTheme="majorBidi" w:cstheme="majorBidi"/>
          <w:b/>
          <w:bCs/>
          <w:highlight w:val="yellow"/>
          <w:lang w:val="en-US"/>
        </w:rPr>
        <w:footnoteReference w:id="36"/>
      </w:r>
      <w:r w:rsidRPr="00E44FB1">
        <w:rPr>
          <w:rFonts w:asciiTheme="majorBidi" w:hAnsiTheme="majorBidi" w:cstheme="majorBidi"/>
          <w:b/>
          <w:bCs/>
          <w:highlight w:val="yellow"/>
          <w:lang w:val="en-US"/>
        </w:rPr>
        <w:t xml:space="preserve"> too when they </w:t>
      </w:r>
      <w:r w:rsidRPr="00E44FB1">
        <w:rPr>
          <w:rFonts w:asciiTheme="majorBidi" w:hAnsiTheme="majorBidi" w:cstheme="majorBidi"/>
          <w:b/>
          <w:bCs/>
          <w:highlight w:val="yellow"/>
          <w:cs/>
          <w:lang w:val="en-US"/>
        </w:rPr>
        <w:t>‎</w:t>
      </w:r>
      <w:r w:rsidR="00E44FB1" w:rsidRPr="00E44FB1">
        <w:rPr>
          <w:b/>
          <w:bCs/>
          <w:highlight w:val="yellow"/>
        </w:rPr>
        <w:t xml:space="preserve"> </w:t>
      </w:r>
      <w:r w:rsidR="00E44FB1" w:rsidRPr="00E44FB1">
        <w:rPr>
          <w:rFonts w:asciiTheme="majorBidi" w:hAnsiTheme="majorBidi" w:cstheme="majorBidi"/>
          <w:b/>
          <w:bCs/>
          <w:highlight w:val="yellow"/>
          <w:lang w:val="en-US"/>
        </w:rPr>
        <w:t>married wives, as is their law, by intercourse,</w:t>
      </w:r>
      <w:r w:rsidR="00E44FB1" w:rsidRPr="00E44FB1">
        <w:rPr>
          <w:rFonts w:asciiTheme="majorBidi" w:hAnsiTheme="majorBidi" w:cstheme="majorBidi"/>
          <w:lang w:val="en-US"/>
        </w:rPr>
        <w:t xml:space="preserve"> were accustomed to write them a marriage-cont</w:t>
      </w:r>
      <w:r w:rsidR="00E44FB1">
        <w:rPr>
          <w:rFonts w:asciiTheme="majorBidi" w:hAnsiTheme="majorBidi" w:cstheme="majorBidi"/>
          <w:lang w:val="en-US"/>
        </w:rPr>
        <w:t xml:space="preserve">ract which granted </w:t>
      </w:r>
      <w:r w:rsidR="00E44FB1" w:rsidRPr="00E44FB1">
        <w:rPr>
          <w:rFonts w:asciiTheme="majorBidi" w:hAnsiTheme="majorBidi" w:cstheme="majorBidi"/>
          <w:i/>
          <w:iCs/>
          <w:lang w:val="en-US"/>
        </w:rPr>
        <w:t>dowry and gift.</w:t>
      </w:r>
      <w:r w:rsidR="00E44FB1">
        <w:rPr>
          <w:rStyle w:val="FootnoteReference"/>
          <w:rFonts w:asciiTheme="majorBidi" w:hAnsiTheme="majorBidi" w:cstheme="majorBidi"/>
          <w:i/>
          <w:iCs/>
          <w:lang w:val="en-US"/>
        </w:rPr>
        <w:footnoteReference w:id="37"/>
      </w:r>
      <w:r w:rsidR="00E44FB1" w:rsidRPr="00E44FB1">
        <w:rPr>
          <w:rFonts w:asciiTheme="majorBidi" w:hAnsiTheme="majorBidi" w:cstheme="majorBidi"/>
          <w:lang w:val="en-US"/>
        </w:rPr>
        <w:t xml:space="preserve"> However, </w:t>
      </w:r>
      <w:r w:rsidR="00E44FB1" w:rsidRPr="00E44FB1">
        <w:rPr>
          <w:rFonts w:asciiTheme="majorBidi" w:hAnsiTheme="majorBidi" w:cstheme="majorBidi"/>
          <w:cs/>
          <w:lang w:val="en-US"/>
        </w:rPr>
        <w:t>‎</w:t>
      </w:r>
      <w:r w:rsidR="00E44FB1" w:rsidRPr="00E44FB1">
        <w:rPr>
          <w:rFonts w:asciiTheme="majorBidi" w:hAnsiTheme="majorBidi" w:cstheme="majorBidi"/>
          <w:lang w:val="en-US"/>
        </w:rPr>
        <w:t xml:space="preserve">for one who wished to be a concubine to them, whom he could send away when he pleased and whose children would not be among his heirs, </w:t>
      </w:r>
      <w:r w:rsidR="00E44FB1" w:rsidRPr="00E44FB1">
        <w:rPr>
          <w:rFonts w:asciiTheme="majorBidi" w:hAnsiTheme="majorBidi" w:cstheme="majorBidi"/>
          <w:cs/>
          <w:lang w:val="en-US"/>
        </w:rPr>
        <w:t>‎</w:t>
      </w:r>
      <w:r w:rsidR="00E44FB1" w:rsidRPr="00E44FB1">
        <w:rPr>
          <w:rFonts w:asciiTheme="majorBidi" w:hAnsiTheme="majorBidi" w:cstheme="majorBidi"/>
          <w:lang w:val="en-US"/>
        </w:rPr>
        <w:t>he would not write anything. But according to the opinion of our R</w:t>
      </w:r>
      <w:r w:rsidR="00E44FB1">
        <w:rPr>
          <w:rFonts w:asciiTheme="majorBidi" w:hAnsiTheme="majorBidi" w:cstheme="majorBidi"/>
          <w:lang w:val="en-US"/>
        </w:rPr>
        <w:t>abbis that Keturah is Hagar,</w:t>
      </w:r>
      <w:r w:rsidR="00E44FB1">
        <w:rPr>
          <w:rStyle w:val="FootnoteReference"/>
          <w:rFonts w:asciiTheme="majorBidi" w:hAnsiTheme="majorBidi" w:cstheme="majorBidi"/>
          <w:lang w:val="en-US"/>
        </w:rPr>
        <w:footnoteReference w:id="38"/>
      </w:r>
      <w:r w:rsidR="00E44FB1" w:rsidRPr="00E44FB1">
        <w:rPr>
          <w:rFonts w:asciiTheme="majorBidi" w:hAnsiTheme="majorBidi" w:cstheme="majorBidi"/>
          <w:lang w:val="en-US"/>
        </w:rPr>
        <w:t xml:space="preserve"> she was certainly a concubine [since it </w:t>
      </w:r>
      <w:r w:rsidR="00E44FB1" w:rsidRPr="00E44FB1">
        <w:rPr>
          <w:rFonts w:asciiTheme="majorBidi" w:hAnsiTheme="majorBidi" w:cstheme="majorBidi"/>
          <w:cs/>
          <w:lang w:val="en-US"/>
        </w:rPr>
        <w:t>‎</w:t>
      </w:r>
      <w:r w:rsidR="00E44FB1" w:rsidRPr="00E44FB1">
        <w:rPr>
          <w:rFonts w:asciiTheme="majorBidi" w:hAnsiTheme="majorBidi" w:cstheme="majorBidi"/>
          <w:lang w:val="en-US"/>
        </w:rPr>
        <w:t xml:space="preserve">clearly says that </w:t>
      </w:r>
      <w:r w:rsidR="00E44FB1">
        <w:rPr>
          <w:rFonts w:asciiTheme="majorBidi" w:hAnsiTheme="majorBidi" w:cstheme="majorBidi"/>
          <w:lang w:val="en-US"/>
        </w:rPr>
        <w:t>Hagar was Sarah's handmaid].</w:t>
      </w:r>
      <w:r w:rsidR="00E44FB1">
        <w:rPr>
          <w:rStyle w:val="FootnoteReference"/>
          <w:rFonts w:asciiTheme="majorBidi" w:hAnsiTheme="majorBidi" w:cstheme="majorBidi"/>
          <w:lang w:val="en-US"/>
        </w:rPr>
        <w:footnoteReference w:id="39"/>
      </w:r>
      <w:r w:rsidR="00E44FB1" w:rsidRPr="00E44FB1">
        <w:rPr>
          <w:rFonts w:asciiTheme="majorBidi" w:hAnsiTheme="majorBidi" w:cstheme="majorBidi"/>
          <w:lang w:val="en-US"/>
        </w:rPr>
        <w:t xml:space="preserve"> </w:t>
      </w:r>
      <w:r w:rsidR="00E44FB1" w:rsidRPr="00E44FB1">
        <w:rPr>
          <w:rFonts w:asciiTheme="majorBidi" w:hAnsiTheme="majorBidi" w:cstheme="majorBidi"/>
          <w:cs/>
          <w:lang w:val="en-US"/>
        </w:rPr>
        <w:t>‎</w:t>
      </w:r>
    </w:p>
    <w:p w:rsidR="00E44FB1" w:rsidRDefault="00E44FB1" w:rsidP="00B109A7">
      <w:pPr>
        <w:keepNext/>
        <w:widowControl w:val="0"/>
        <w:jc w:val="both"/>
        <w:rPr>
          <w:rFonts w:asciiTheme="majorBidi" w:hAnsiTheme="majorBidi" w:cstheme="majorBidi"/>
          <w:rtl/>
          <w:cs/>
          <w:lang w:val="en-US"/>
        </w:rPr>
      </w:pPr>
      <w:r w:rsidRPr="00E44FB1">
        <w:rPr>
          <w:rFonts w:asciiTheme="majorBidi" w:hAnsiTheme="majorBidi" w:cstheme="majorBidi" w:hint="cs"/>
          <w:cs/>
          <w:lang w:val="en-US"/>
        </w:rPr>
        <w:t>‎</w:t>
      </w:r>
    </w:p>
    <w:p w:rsidR="00E44FB1" w:rsidRPr="00E44FB1" w:rsidRDefault="00E44FB1" w:rsidP="00B109A7">
      <w:pPr>
        <w:keepNext/>
        <w:widowControl w:val="0"/>
        <w:jc w:val="both"/>
        <w:rPr>
          <w:rFonts w:asciiTheme="majorBidi" w:hAnsiTheme="majorBidi" w:cstheme="majorBidi"/>
          <w:lang w:val="en-US"/>
        </w:rPr>
      </w:pPr>
      <w:r w:rsidRPr="00E44FB1">
        <w:rPr>
          <w:rFonts w:asciiTheme="majorBidi" w:hAnsiTheme="majorBidi" w:cstheme="majorBidi"/>
          <w:b/>
          <w:bCs/>
          <w:lang w:val="en-US"/>
        </w:rPr>
        <w:t>8. OLD AND FULL OF YEARS.</w:t>
      </w:r>
      <w:r w:rsidRPr="00E44FB1">
        <w:rPr>
          <w:rFonts w:asciiTheme="majorBidi" w:hAnsiTheme="majorBidi" w:cstheme="majorBidi"/>
          <w:lang w:val="en-US"/>
        </w:rPr>
        <w:t xml:space="preserve"> He witnessed the fulfillment of all the desires of his heart and was sated with all good things. In a similar sense </w:t>
      </w:r>
      <w:r w:rsidRPr="00E44FB1">
        <w:rPr>
          <w:rFonts w:asciiTheme="majorBidi" w:hAnsiTheme="majorBidi" w:cstheme="majorBidi"/>
          <w:cs/>
          <w:lang w:val="en-US"/>
        </w:rPr>
        <w:t>‎</w:t>
      </w:r>
      <w:r w:rsidRPr="00E44FB1">
        <w:rPr>
          <w:rFonts w:asciiTheme="majorBidi" w:hAnsiTheme="majorBidi" w:cstheme="majorBidi"/>
          <w:lang w:val="en-US"/>
        </w:rPr>
        <w:t>is [the verse written in connection with Isaac's life</w:t>
      </w:r>
      <w:r>
        <w:rPr>
          <w:rFonts w:asciiTheme="majorBidi" w:hAnsiTheme="majorBidi" w:cstheme="majorBidi"/>
          <w:lang w:val="en-US"/>
        </w:rPr>
        <w:t>]</w:t>
      </w:r>
      <w:r w:rsidRPr="00E44FB1">
        <w:rPr>
          <w:rFonts w:asciiTheme="majorBidi" w:hAnsiTheme="majorBidi" w:cstheme="majorBidi"/>
          <w:lang w:val="en-US"/>
        </w:rPr>
        <w:t xml:space="preserve">, </w:t>
      </w:r>
      <w:r w:rsidRPr="00E44FB1">
        <w:rPr>
          <w:rFonts w:asciiTheme="majorBidi" w:hAnsiTheme="majorBidi" w:cstheme="majorBidi"/>
          <w:i/>
          <w:iCs/>
          <w:lang w:val="en-US"/>
        </w:rPr>
        <w:t>and full of days</w:t>
      </w:r>
      <w:r>
        <w:rPr>
          <w:rFonts w:asciiTheme="majorBidi" w:hAnsiTheme="majorBidi" w:cstheme="majorBidi"/>
          <w:lang w:val="en-US"/>
        </w:rPr>
        <w:t>,</w:t>
      </w:r>
      <w:r>
        <w:rPr>
          <w:rStyle w:val="FootnoteReference"/>
          <w:rFonts w:asciiTheme="majorBidi" w:hAnsiTheme="majorBidi" w:cstheme="majorBidi"/>
          <w:lang w:val="en-US"/>
        </w:rPr>
        <w:footnoteReference w:id="40"/>
      </w:r>
      <w:r w:rsidRPr="00E44FB1">
        <w:rPr>
          <w:rFonts w:asciiTheme="majorBidi" w:hAnsiTheme="majorBidi" w:cstheme="majorBidi"/>
          <w:lang w:val="en-US"/>
        </w:rPr>
        <w:t xml:space="preserve"> which means that his soul was sated with days, and he had no desire </w:t>
      </w:r>
      <w:r w:rsidRPr="00E44FB1">
        <w:rPr>
          <w:rFonts w:asciiTheme="majorBidi" w:hAnsiTheme="majorBidi" w:cstheme="majorBidi"/>
          <w:cs/>
          <w:lang w:val="en-US"/>
        </w:rPr>
        <w:t>‎</w:t>
      </w:r>
      <w:r w:rsidRPr="00E44FB1">
        <w:rPr>
          <w:rFonts w:asciiTheme="majorBidi" w:hAnsiTheme="majorBidi" w:cstheme="majorBidi"/>
          <w:lang w:val="en-US"/>
        </w:rPr>
        <w:t xml:space="preserve">that the future days. should bring something new. This is as it is said of David: </w:t>
      </w:r>
      <w:r w:rsidRPr="00E44FB1">
        <w:rPr>
          <w:rFonts w:asciiTheme="majorBidi" w:hAnsiTheme="majorBidi" w:cstheme="majorBidi"/>
          <w:i/>
          <w:iCs/>
          <w:lang w:val="en-US"/>
        </w:rPr>
        <w:t>And he died in a good old age, full of days, riches and honor</w:t>
      </w:r>
      <w:r>
        <w:rPr>
          <w:rFonts w:asciiTheme="majorBidi" w:hAnsiTheme="majorBidi" w:cstheme="majorBidi"/>
          <w:lang w:val="en-US"/>
        </w:rPr>
        <w:t>.</w:t>
      </w:r>
      <w:r>
        <w:rPr>
          <w:rStyle w:val="FootnoteReference"/>
          <w:rFonts w:asciiTheme="majorBidi" w:hAnsiTheme="majorBidi" w:cstheme="majorBidi"/>
          <w:lang w:val="en-US"/>
        </w:rPr>
        <w:footnoteReference w:id="41"/>
      </w:r>
      <w:r w:rsidRPr="00E44FB1">
        <w:rPr>
          <w:rFonts w:asciiTheme="majorBidi" w:hAnsiTheme="majorBidi" w:cstheme="majorBidi"/>
          <w:lang w:val="en-US"/>
        </w:rPr>
        <w:t xml:space="preserve"> </w:t>
      </w:r>
      <w:r w:rsidRPr="00E44FB1">
        <w:rPr>
          <w:rFonts w:asciiTheme="majorBidi" w:hAnsiTheme="majorBidi" w:cstheme="majorBidi"/>
          <w:cs/>
          <w:lang w:val="en-US"/>
        </w:rPr>
        <w:t>‎</w:t>
      </w:r>
      <w:r w:rsidRPr="00E44FB1">
        <w:rPr>
          <w:rFonts w:asciiTheme="majorBidi" w:hAnsiTheme="majorBidi" w:cstheme="majorBidi"/>
          <w:lang w:val="en-US"/>
        </w:rPr>
        <w:t xml:space="preserve">This is a story of the mercies of </w:t>
      </w:r>
      <w:r w:rsidR="00E074A7">
        <w:rPr>
          <w:rFonts w:asciiTheme="majorBidi" w:hAnsiTheme="majorBidi" w:cstheme="majorBidi"/>
          <w:lang w:val="en-US"/>
        </w:rPr>
        <w:t>the Etemal</w:t>
      </w:r>
      <w:r w:rsidR="00E074A7">
        <w:rPr>
          <w:rStyle w:val="FootnoteReference"/>
          <w:rFonts w:asciiTheme="majorBidi" w:hAnsiTheme="majorBidi" w:cstheme="majorBidi"/>
          <w:lang w:val="en-US"/>
        </w:rPr>
        <w:footnoteReference w:id="42"/>
      </w:r>
      <w:r w:rsidRPr="00E44FB1">
        <w:rPr>
          <w:rFonts w:asciiTheme="majorBidi" w:hAnsiTheme="majorBidi" w:cstheme="majorBidi"/>
          <w:lang w:val="en-US"/>
        </w:rPr>
        <w:t xml:space="preserve"> towards the righteous</w:t>
      </w:r>
      <w:r w:rsidR="00E074A7">
        <w:rPr>
          <w:rFonts w:asciiTheme="majorBidi" w:hAnsiTheme="majorBidi" w:cstheme="majorBidi"/>
          <w:lang w:val="en-US"/>
        </w:rPr>
        <w:t>/generous</w:t>
      </w:r>
      <w:r w:rsidRPr="00E44FB1">
        <w:rPr>
          <w:rFonts w:asciiTheme="majorBidi" w:hAnsiTheme="majorBidi" w:cstheme="majorBidi"/>
          <w:lang w:val="en-US"/>
        </w:rPr>
        <w:t xml:space="preserve"> ones, and of their attribute of goodness by virtue of which they do not desire </w:t>
      </w:r>
      <w:r w:rsidRPr="00E44FB1">
        <w:rPr>
          <w:rFonts w:asciiTheme="majorBidi" w:hAnsiTheme="majorBidi" w:cstheme="majorBidi"/>
          <w:cs/>
          <w:lang w:val="en-US"/>
        </w:rPr>
        <w:t>‎</w:t>
      </w:r>
      <w:r w:rsidRPr="00E44FB1">
        <w:rPr>
          <w:rFonts w:asciiTheme="majorBidi" w:hAnsiTheme="majorBidi" w:cstheme="majorBidi"/>
          <w:lang w:val="en-US"/>
        </w:rPr>
        <w:t>luxuries</w:t>
      </w:r>
      <w:r w:rsidR="00E074A7">
        <w:rPr>
          <w:rFonts w:asciiTheme="majorBidi" w:hAnsiTheme="majorBidi" w:cstheme="majorBidi"/>
          <w:lang w:val="en-US"/>
        </w:rPr>
        <w:t xml:space="preserve">, just as it is said of them, </w:t>
      </w:r>
      <w:r w:rsidR="00E074A7" w:rsidRPr="00E074A7">
        <w:rPr>
          <w:rFonts w:asciiTheme="majorBidi" w:hAnsiTheme="majorBidi" w:cstheme="majorBidi"/>
          <w:i/>
          <w:iCs/>
          <w:lang w:val="en-US"/>
        </w:rPr>
        <w:t>You have</w:t>
      </w:r>
      <w:r w:rsidRPr="00E074A7">
        <w:rPr>
          <w:rFonts w:asciiTheme="majorBidi" w:hAnsiTheme="majorBidi" w:cstheme="majorBidi"/>
          <w:i/>
          <w:iCs/>
          <w:lang w:val="en-US"/>
        </w:rPr>
        <w:t xml:space="preserve"> given him his heart's desire</w:t>
      </w:r>
      <w:r w:rsidR="00E074A7">
        <w:rPr>
          <w:rFonts w:asciiTheme="majorBidi" w:hAnsiTheme="majorBidi" w:cstheme="majorBidi"/>
          <w:lang w:val="en-US"/>
        </w:rPr>
        <w:t>,</w:t>
      </w:r>
      <w:r w:rsidR="00E074A7">
        <w:rPr>
          <w:rStyle w:val="FootnoteReference"/>
          <w:rFonts w:asciiTheme="majorBidi" w:hAnsiTheme="majorBidi" w:cstheme="majorBidi"/>
          <w:lang w:val="en-US"/>
        </w:rPr>
        <w:footnoteReference w:id="43"/>
      </w:r>
      <w:r w:rsidRPr="00E44FB1">
        <w:rPr>
          <w:rFonts w:asciiTheme="majorBidi" w:hAnsiTheme="majorBidi" w:cstheme="majorBidi"/>
          <w:lang w:val="en-US"/>
        </w:rPr>
        <w:t xml:space="preserve"> and not as it is said</w:t>
      </w:r>
      <w:r w:rsidR="00E074A7">
        <w:rPr>
          <w:rFonts w:asciiTheme="majorBidi" w:hAnsiTheme="majorBidi" w:cstheme="majorBidi"/>
          <w:lang w:val="en-US"/>
        </w:rPr>
        <w:t xml:space="preserve"> of other people, </w:t>
      </w:r>
      <w:r w:rsidR="00E074A7" w:rsidRPr="00E074A7">
        <w:rPr>
          <w:rFonts w:asciiTheme="majorBidi" w:hAnsiTheme="majorBidi" w:cstheme="majorBidi"/>
          <w:i/>
          <w:iCs/>
          <w:lang w:val="en-US"/>
        </w:rPr>
        <w:t>He that loves money wi</w:t>
      </w:r>
      <w:r w:rsidRPr="00E074A7">
        <w:rPr>
          <w:rFonts w:asciiTheme="majorBidi" w:hAnsiTheme="majorBidi" w:cstheme="majorBidi"/>
          <w:i/>
          <w:iCs/>
          <w:lang w:val="en-US"/>
        </w:rPr>
        <w:t xml:space="preserve">ll </w:t>
      </w:r>
      <w:r w:rsidRPr="00E074A7">
        <w:rPr>
          <w:rFonts w:asciiTheme="majorBidi" w:hAnsiTheme="majorBidi" w:cstheme="majorBidi"/>
          <w:i/>
          <w:iCs/>
          <w:cs/>
          <w:lang w:val="en-US"/>
        </w:rPr>
        <w:t>‎</w:t>
      </w:r>
      <w:r w:rsidRPr="00E074A7">
        <w:rPr>
          <w:rFonts w:asciiTheme="majorBidi" w:hAnsiTheme="majorBidi" w:cstheme="majorBidi"/>
          <w:i/>
          <w:iCs/>
          <w:lang w:val="en-US"/>
        </w:rPr>
        <w:t>not be satisfied with money</w:t>
      </w:r>
      <w:r w:rsidR="00E074A7">
        <w:rPr>
          <w:rFonts w:asciiTheme="majorBidi" w:hAnsiTheme="majorBidi" w:cstheme="majorBidi"/>
          <w:lang w:val="en-US"/>
        </w:rPr>
        <w:t>,</w:t>
      </w:r>
      <w:r w:rsidR="00E074A7">
        <w:rPr>
          <w:rStyle w:val="FootnoteReference"/>
          <w:rFonts w:asciiTheme="majorBidi" w:hAnsiTheme="majorBidi" w:cstheme="majorBidi"/>
          <w:lang w:val="en-US"/>
        </w:rPr>
        <w:footnoteReference w:id="44"/>
      </w:r>
      <w:r w:rsidRPr="00E44FB1">
        <w:rPr>
          <w:rFonts w:asciiTheme="majorBidi" w:hAnsiTheme="majorBidi" w:cstheme="majorBidi"/>
          <w:lang w:val="en-US"/>
        </w:rPr>
        <w:t xml:space="preserve"> and as the Ra</w:t>
      </w:r>
      <w:r w:rsidR="00E074A7">
        <w:rPr>
          <w:rFonts w:asciiTheme="majorBidi" w:hAnsiTheme="majorBidi" w:cstheme="majorBidi"/>
          <w:lang w:val="en-US"/>
        </w:rPr>
        <w:t>bbis have commented thereon:</w:t>
      </w:r>
      <w:r w:rsidR="00E074A7">
        <w:rPr>
          <w:rStyle w:val="FootnoteReference"/>
          <w:rFonts w:asciiTheme="majorBidi" w:hAnsiTheme="majorBidi" w:cstheme="majorBidi"/>
          <w:lang w:val="en-US"/>
        </w:rPr>
        <w:footnoteReference w:id="45"/>
      </w:r>
      <w:r w:rsidRPr="00E44FB1">
        <w:rPr>
          <w:rFonts w:asciiTheme="majorBidi" w:hAnsiTheme="majorBidi" w:cstheme="majorBidi"/>
          <w:lang w:val="en-US"/>
        </w:rPr>
        <w:t xml:space="preserve"> "No man leaves the world having amassed half of his desires. </w:t>
      </w:r>
      <w:r w:rsidRPr="00E44FB1">
        <w:rPr>
          <w:rFonts w:asciiTheme="majorBidi" w:hAnsiTheme="majorBidi" w:cstheme="majorBidi"/>
          <w:cs/>
          <w:lang w:val="en-US"/>
        </w:rPr>
        <w:t>‎</w:t>
      </w:r>
      <w:r w:rsidRPr="00E44FB1">
        <w:rPr>
          <w:rFonts w:asciiTheme="majorBidi" w:hAnsiTheme="majorBidi" w:cstheme="majorBidi"/>
          <w:lang w:val="en-US"/>
        </w:rPr>
        <w:t xml:space="preserve">If he has a hundred, he desires two hundred. If he succeeds in acquiring two hundred, he desires to make of it four hundred, as it is said, He that </w:t>
      </w:r>
      <w:r w:rsidRPr="00E44FB1">
        <w:rPr>
          <w:rFonts w:asciiTheme="majorBidi" w:hAnsiTheme="majorBidi" w:cstheme="majorBidi"/>
          <w:cs/>
          <w:lang w:val="en-US"/>
        </w:rPr>
        <w:t>‎</w:t>
      </w:r>
      <w:r w:rsidR="00E074A7">
        <w:rPr>
          <w:rFonts w:asciiTheme="majorBidi" w:hAnsiTheme="majorBidi" w:cstheme="majorBidi"/>
          <w:lang w:val="en-US"/>
        </w:rPr>
        <w:t>loves money wi</w:t>
      </w:r>
      <w:r w:rsidRPr="00E44FB1">
        <w:rPr>
          <w:rFonts w:asciiTheme="majorBidi" w:hAnsiTheme="majorBidi" w:cstheme="majorBidi"/>
          <w:lang w:val="en-US"/>
        </w:rPr>
        <w:t>ll n</w:t>
      </w:r>
      <w:r w:rsidR="00E074A7">
        <w:rPr>
          <w:rFonts w:asciiTheme="majorBidi" w:hAnsiTheme="majorBidi" w:cstheme="majorBidi"/>
          <w:lang w:val="en-US"/>
        </w:rPr>
        <w:t>ot be satisfied with money."</w:t>
      </w:r>
      <w:r w:rsidR="00E074A7">
        <w:rPr>
          <w:rStyle w:val="FootnoteReference"/>
          <w:rFonts w:asciiTheme="majorBidi" w:hAnsiTheme="majorBidi" w:cstheme="majorBidi"/>
          <w:lang w:val="en-US"/>
        </w:rPr>
        <w:footnoteReference w:id="46"/>
      </w:r>
      <w:r w:rsidR="00E074A7">
        <w:rPr>
          <w:rFonts w:asciiTheme="majorBidi" w:hAnsiTheme="majorBidi" w:cstheme="majorBidi"/>
          <w:lang w:val="en-US"/>
        </w:rPr>
        <w:t xml:space="preserve"> In Beresheet Rabba the Rabbis have said:</w:t>
      </w:r>
      <w:r w:rsidR="00E074A7">
        <w:rPr>
          <w:rStyle w:val="FootnoteReference"/>
          <w:rFonts w:asciiTheme="majorBidi" w:hAnsiTheme="majorBidi" w:cstheme="majorBidi"/>
          <w:lang w:val="en-US"/>
        </w:rPr>
        <w:footnoteReference w:id="47"/>
      </w:r>
      <w:r w:rsidRPr="00E44FB1">
        <w:rPr>
          <w:rFonts w:asciiTheme="majorBidi" w:hAnsiTheme="majorBidi" w:cstheme="majorBidi"/>
          <w:lang w:val="en-US"/>
        </w:rPr>
        <w:t xml:space="preserve"> "The Holy One, blessed be He, shows the </w:t>
      </w:r>
      <w:r w:rsidRPr="00E44FB1">
        <w:rPr>
          <w:rFonts w:asciiTheme="majorBidi" w:hAnsiTheme="majorBidi" w:cstheme="majorBidi"/>
          <w:cs/>
          <w:lang w:val="en-US"/>
        </w:rPr>
        <w:t>‎</w:t>
      </w:r>
      <w:r w:rsidRPr="00E44FB1">
        <w:rPr>
          <w:rFonts w:asciiTheme="majorBidi" w:hAnsiTheme="majorBidi" w:cstheme="majorBidi"/>
          <w:lang w:val="en-US"/>
        </w:rPr>
        <w:t>righteous in this world the reward He is destined to give them in the Coming World, and their souls become</w:t>
      </w:r>
      <w:r w:rsidR="00E074A7">
        <w:rPr>
          <w:rFonts w:asciiTheme="majorBidi" w:hAnsiTheme="majorBidi" w:cstheme="majorBidi"/>
          <w:lang w:val="en-US"/>
        </w:rPr>
        <w:t xml:space="preserve"> full and they fall asleep."</w:t>
      </w:r>
      <w:r w:rsidR="00E074A7">
        <w:rPr>
          <w:rStyle w:val="FootnoteReference"/>
          <w:rFonts w:asciiTheme="majorBidi" w:hAnsiTheme="majorBidi" w:cstheme="majorBidi"/>
          <w:lang w:val="en-US"/>
        </w:rPr>
        <w:footnoteReference w:id="48"/>
      </w:r>
      <w:r w:rsidRPr="00E44FB1">
        <w:rPr>
          <w:rFonts w:asciiTheme="majorBidi" w:hAnsiTheme="majorBidi" w:cstheme="majorBidi"/>
          <w:lang w:val="en-US"/>
        </w:rPr>
        <w:t xml:space="preserve"> The </w:t>
      </w:r>
      <w:r w:rsidRPr="00E44FB1">
        <w:rPr>
          <w:rFonts w:asciiTheme="majorBidi" w:hAnsiTheme="majorBidi" w:cstheme="majorBidi"/>
          <w:cs/>
          <w:lang w:val="en-US"/>
        </w:rPr>
        <w:t>‎</w:t>
      </w:r>
      <w:r w:rsidRPr="00E44FB1">
        <w:rPr>
          <w:rFonts w:asciiTheme="majorBidi" w:hAnsiTheme="majorBidi" w:cstheme="majorBidi"/>
          <w:lang w:val="en-US"/>
        </w:rPr>
        <w:t xml:space="preserve">Sages were stirred by this and they explained the verse which says, </w:t>
      </w:r>
      <w:r w:rsidRPr="00E074A7">
        <w:rPr>
          <w:rFonts w:asciiTheme="majorBidi" w:hAnsiTheme="majorBidi" w:cstheme="majorBidi"/>
          <w:i/>
          <w:iCs/>
          <w:lang w:val="en-US"/>
        </w:rPr>
        <w:t>and full of years</w:t>
      </w:r>
      <w:r w:rsidRPr="00E44FB1">
        <w:rPr>
          <w:rFonts w:asciiTheme="majorBidi" w:hAnsiTheme="majorBidi" w:cstheme="majorBidi"/>
          <w:lang w:val="en-US"/>
        </w:rPr>
        <w:t xml:space="preserve">, with this vision [of the reward that G-d shows the righteous </w:t>
      </w:r>
      <w:r w:rsidRPr="00E44FB1">
        <w:rPr>
          <w:rFonts w:asciiTheme="majorBidi" w:hAnsiTheme="majorBidi" w:cstheme="majorBidi"/>
          <w:cs/>
          <w:lang w:val="en-US"/>
        </w:rPr>
        <w:t>‎</w:t>
      </w:r>
      <w:r w:rsidRPr="00E44FB1">
        <w:rPr>
          <w:rFonts w:asciiTheme="majorBidi" w:hAnsiTheme="majorBidi" w:cstheme="majorBidi"/>
          <w:lang w:val="en-US"/>
        </w:rPr>
        <w:t xml:space="preserve">before they die] . </w:t>
      </w:r>
      <w:r w:rsidRPr="00E44FB1">
        <w:rPr>
          <w:rFonts w:asciiTheme="majorBidi" w:hAnsiTheme="majorBidi" w:cstheme="majorBidi"/>
          <w:cs/>
          <w:lang w:val="en-US"/>
        </w:rPr>
        <w:t>‎</w:t>
      </w:r>
    </w:p>
    <w:p w:rsidR="00E074A7" w:rsidRDefault="00E074A7" w:rsidP="00B109A7">
      <w:pPr>
        <w:keepNext/>
        <w:widowControl w:val="0"/>
        <w:jc w:val="both"/>
        <w:rPr>
          <w:rFonts w:asciiTheme="majorBidi" w:hAnsiTheme="majorBidi" w:cstheme="majorBidi"/>
          <w:lang w:val="en-US"/>
        </w:rPr>
      </w:pPr>
    </w:p>
    <w:p w:rsidR="00E074A7" w:rsidRPr="00E074A7" w:rsidRDefault="00E074A7" w:rsidP="00B109A7">
      <w:pPr>
        <w:keepNext/>
        <w:widowControl w:val="0"/>
        <w:jc w:val="both"/>
        <w:rPr>
          <w:rFonts w:asciiTheme="majorBidi" w:hAnsiTheme="majorBidi" w:cstheme="majorBidi"/>
          <w:lang w:val="en-US"/>
        </w:rPr>
      </w:pPr>
      <w:r w:rsidRPr="00E074A7">
        <w:rPr>
          <w:rFonts w:asciiTheme="majorBidi" w:hAnsiTheme="majorBidi" w:cstheme="majorBidi" w:hint="cs"/>
          <w:cs/>
          <w:lang w:val="en-US"/>
        </w:rPr>
        <w:t>‎</w:t>
      </w:r>
      <w:r w:rsidRPr="00E074A7">
        <w:rPr>
          <w:rFonts w:asciiTheme="majorBidi" w:hAnsiTheme="majorBidi" w:cstheme="majorBidi"/>
          <w:b/>
          <w:bCs/>
          <w:lang w:val="en-US"/>
        </w:rPr>
        <w:t>9. AND HIS SONS ISAAC AND ISHMAEL BURIED HIM.</w:t>
      </w:r>
      <w:r>
        <w:rPr>
          <w:rFonts w:asciiTheme="majorBidi" w:hAnsiTheme="majorBidi" w:cstheme="majorBidi"/>
          <w:lang w:val="en-US"/>
        </w:rPr>
        <w:t xml:space="preserve"> In the language of Beresheet Rabba,</w:t>
      </w:r>
      <w:r>
        <w:rPr>
          <w:rStyle w:val="FootnoteReference"/>
          <w:rFonts w:asciiTheme="majorBidi" w:hAnsiTheme="majorBidi" w:cstheme="majorBidi"/>
          <w:lang w:val="en-US"/>
        </w:rPr>
        <w:footnoteReference w:id="49"/>
      </w:r>
      <w:r w:rsidRPr="00E074A7">
        <w:rPr>
          <w:rFonts w:asciiTheme="majorBidi" w:hAnsiTheme="majorBidi" w:cstheme="majorBidi"/>
          <w:lang w:val="en-US"/>
        </w:rPr>
        <w:t xml:space="preserve"> "Here the son of the handmaid </w:t>
      </w:r>
      <w:r w:rsidRPr="00E074A7">
        <w:rPr>
          <w:rFonts w:asciiTheme="majorBidi" w:hAnsiTheme="majorBidi" w:cstheme="majorBidi"/>
          <w:cs/>
          <w:lang w:val="en-US"/>
        </w:rPr>
        <w:t>‎</w:t>
      </w:r>
      <w:r w:rsidRPr="00E074A7">
        <w:rPr>
          <w:rFonts w:asciiTheme="majorBidi" w:hAnsiTheme="majorBidi" w:cstheme="majorBidi"/>
          <w:lang w:val="en-US"/>
        </w:rPr>
        <w:t xml:space="preserve">bestowed respect upon the son of the mistress" [since he yielded precedence to Isaac]. </w:t>
      </w:r>
      <w:r w:rsidRPr="00E074A7">
        <w:rPr>
          <w:rFonts w:asciiTheme="majorBidi" w:hAnsiTheme="majorBidi" w:cstheme="majorBidi"/>
          <w:cs/>
          <w:lang w:val="en-US"/>
        </w:rPr>
        <w:t>‎</w:t>
      </w:r>
    </w:p>
    <w:p w:rsidR="00E074A7" w:rsidRPr="00E074A7" w:rsidRDefault="00E074A7" w:rsidP="00B109A7">
      <w:pPr>
        <w:keepNext/>
        <w:widowControl w:val="0"/>
        <w:jc w:val="both"/>
        <w:rPr>
          <w:rFonts w:asciiTheme="majorBidi" w:hAnsiTheme="majorBidi" w:cstheme="majorBidi"/>
          <w:lang w:val="en-US"/>
        </w:rPr>
      </w:pPr>
    </w:p>
    <w:p w:rsidR="00E074A7" w:rsidRPr="00E074A7" w:rsidRDefault="00E074A7" w:rsidP="00B109A7">
      <w:pPr>
        <w:keepNext/>
        <w:widowControl w:val="0"/>
        <w:jc w:val="both"/>
        <w:rPr>
          <w:rFonts w:asciiTheme="majorBidi" w:hAnsiTheme="majorBidi" w:cstheme="majorBidi"/>
          <w:lang w:val="en-US"/>
        </w:rPr>
      </w:pPr>
      <w:r w:rsidRPr="00E074A7">
        <w:rPr>
          <w:rFonts w:asciiTheme="majorBidi" w:hAnsiTheme="majorBidi" w:cstheme="majorBidi" w:hint="cs"/>
          <w:cs/>
          <w:lang w:val="en-US"/>
        </w:rPr>
        <w:t>‎</w:t>
      </w:r>
      <w:r w:rsidRPr="00E074A7">
        <w:rPr>
          <w:rFonts w:asciiTheme="majorBidi" w:hAnsiTheme="majorBidi" w:cstheme="majorBidi"/>
          <w:b/>
          <w:bCs/>
          <w:lang w:val="en-US"/>
        </w:rPr>
        <w:t>11. AND ISAAC DWEL</w:t>
      </w:r>
      <w:r>
        <w:rPr>
          <w:rFonts w:asciiTheme="majorBidi" w:hAnsiTheme="majorBidi" w:cstheme="majorBidi"/>
          <w:b/>
          <w:bCs/>
          <w:lang w:val="en-US"/>
        </w:rPr>
        <w:t>LED BY THE WELL LAHAI-</w:t>
      </w:r>
      <w:r w:rsidRPr="00E074A7">
        <w:rPr>
          <w:rFonts w:asciiTheme="majorBidi" w:hAnsiTheme="majorBidi" w:cstheme="majorBidi"/>
          <w:b/>
          <w:bCs/>
          <w:lang w:val="en-US"/>
        </w:rPr>
        <w:t>ROI.</w:t>
      </w:r>
      <w:r w:rsidRPr="00E074A7">
        <w:rPr>
          <w:rFonts w:asciiTheme="majorBidi" w:hAnsiTheme="majorBidi" w:cstheme="majorBidi"/>
          <w:lang w:val="en-US"/>
        </w:rPr>
        <w:t xml:space="preserve"> I.e., near that place, or perha</w:t>
      </w:r>
      <w:r>
        <w:rPr>
          <w:rFonts w:asciiTheme="majorBidi" w:hAnsiTheme="majorBidi" w:cstheme="majorBidi"/>
          <w:lang w:val="en-US"/>
        </w:rPr>
        <w:t>ps because it was not a city,</w:t>
      </w:r>
      <w:r>
        <w:rPr>
          <w:rStyle w:val="FootnoteReference"/>
          <w:rFonts w:asciiTheme="majorBidi" w:hAnsiTheme="majorBidi" w:cstheme="majorBidi"/>
          <w:lang w:val="en-US"/>
        </w:rPr>
        <w:footnoteReference w:id="50"/>
      </w:r>
      <w:r w:rsidRPr="00E074A7">
        <w:rPr>
          <w:rFonts w:asciiTheme="majorBidi" w:hAnsiTheme="majorBidi" w:cstheme="majorBidi"/>
          <w:lang w:val="en-US"/>
        </w:rPr>
        <w:t xml:space="preserve"> Scripture says that </w:t>
      </w:r>
      <w:r w:rsidRPr="00E074A7">
        <w:rPr>
          <w:rFonts w:asciiTheme="majorBidi" w:hAnsiTheme="majorBidi" w:cstheme="majorBidi"/>
          <w:cs/>
          <w:lang w:val="en-US"/>
        </w:rPr>
        <w:t>‎</w:t>
      </w:r>
      <w:r w:rsidRPr="00E074A7">
        <w:rPr>
          <w:rFonts w:asciiTheme="majorBidi" w:hAnsiTheme="majorBidi" w:cstheme="majorBidi"/>
          <w:lang w:val="en-US"/>
        </w:rPr>
        <w:t xml:space="preserve">he pitched his tent near the well. </w:t>
      </w:r>
      <w:r w:rsidRPr="00E074A7">
        <w:rPr>
          <w:rFonts w:asciiTheme="majorBidi" w:hAnsiTheme="majorBidi" w:cstheme="majorBidi"/>
          <w:cs/>
          <w:lang w:val="en-US"/>
        </w:rPr>
        <w:t>‎</w:t>
      </w:r>
    </w:p>
    <w:p w:rsidR="00E074A7" w:rsidRPr="00E074A7" w:rsidRDefault="00E074A7" w:rsidP="00B109A7">
      <w:pPr>
        <w:keepNext/>
        <w:widowControl w:val="0"/>
        <w:jc w:val="both"/>
        <w:rPr>
          <w:rFonts w:asciiTheme="majorBidi" w:hAnsiTheme="majorBidi" w:cstheme="majorBidi"/>
          <w:lang w:val="en-US"/>
        </w:rPr>
      </w:pPr>
    </w:p>
    <w:p w:rsidR="00E074A7" w:rsidRPr="00E074A7" w:rsidRDefault="00E074A7" w:rsidP="00B109A7">
      <w:pPr>
        <w:keepNext/>
        <w:widowControl w:val="0"/>
        <w:jc w:val="both"/>
        <w:rPr>
          <w:rFonts w:asciiTheme="majorBidi" w:hAnsiTheme="majorBidi" w:cstheme="majorBidi"/>
          <w:lang w:val="en-US"/>
        </w:rPr>
      </w:pPr>
      <w:r w:rsidRPr="00E074A7">
        <w:rPr>
          <w:rFonts w:asciiTheme="majorBidi" w:hAnsiTheme="majorBidi" w:cstheme="majorBidi" w:hint="cs"/>
          <w:cs/>
          <w:lang w:val="en-US"/>
        </w:rPr>
        <w:t>‎</w:t>
      </w:r>
      <w:r w:rsidRPr="00E074A7">
        <w:rPr>
          <w:rFonts w:asciiTheme="majorBidi" w:hAnsiTheme="majorBidi" w:cstheme="majorBidi"/>
          <w:b/>
          <w:bCs/>
          <w:lang w:val="en-US"/>
        </w:rPr>
        <w:t>17. AND THESE ARE THE YEARS OF THE LIFE OF ISHMAEL.</w:t>
      </w:r>
      <w:r w:rsidRPr="00E074A7">
        <w:rPr>
          <w:rFonts w:asciiTheme="majorBidi" w:hAnsiTheme="majorBidi" w:cstheme="majorBidi"/>
          <w:lang w:val="en-US"/>
        </w:rPr>
        <w:t xml:space="preserve"> It appears plausible in line with the simple </w:t>
      </w:r>
      <w:r w:rsidRPr="00E074A7">
        <w:rPr>
          <w:rFonts w:asciiTheme="majorBidi" w:hAnsiTheme="majorBidi" w:cstheme="majorBidi"/>
          <w:lang w:val="en-US"/>
        </w:rPr>
        <w:lastRenderedPageBreak/>
        <w:t xml:space="preserve">explanation that Scripture </w:t>
      </w:r>
      <w:r w:rsidRPr="00E074A7">
        <w:rPr>
          <w:rFonts w:asciiTheme="majorBidi" w:hAnsiTheme="majorBidi" w:cstheme="majorBidi"/>
          <w:cs/>
          <w:lang w:val="en-US"/>
        </w:rPr>
        <w:t>‎</w:t>
      </w:r>
      <w:r w:rsidRPr="00E074A7">
        <w:rPr>
          <w:rFonts w:asciiTheme="majorBidi" w:hAnsiTheme="majorBidi" w:cstheme="majorBidi"/>
          <w:lang w:val="en-US"/>
        </w:rPr>
        <w:t xml:space="preserve">relates, in the case of the sons of the righteous, their generations and the number of their years in order to inform us that the seed of the </w:t>
      </w:r>
      <w:r w:rsidRPr="00E074A7">
        <w:rPr>
          <w:rFonts w:asciiTheme="majorBidi" w:hAnsiTheme="majorBidi" w:cstheme="majorBidi"/>
          <w:cs/>
          <w:lang w:val="en-US"/>
        </w:rPr>
        <w:t>‎</w:t>
      </w:r>
      <w:r>
        <w:rPr>
          <w:rFonts w:asciiTheme="majorBidi" w:hAnsiTheme="majorBidi" w:cstheme="majorBidi"/>
          <w:lang w:val="en-US"/>
        </w:rPr>
        <w:t>righteous will be blessed.</w:t>
      </w:r>
      <w:r>
        <w:rPr>
          <w:rStyle w:val="FootnoteReference"/>
          <w:rFonts w:asciiTheme="majorBidi" w:hAnsiTheme="majorBidi" w:cstheme="majorBidi"/>
          <w:lang w:val="en-US"/>
        </w:rPr>
        <w:footnoteReference w:id="51"/>
      </w:r>
      <w:r w:rsidRPr="00E074A7">
        <w:rPr>
          <w:rFonts w:asciiTheme="majorBidi" w:hAnsiTheme="majorBidi" w:cstheme="majorBidi"/>
          <w:lang w:val="en-US"/>
        </w:rPr>
        <w:t xml:space="preserve"> However, it did not relate the number of Esau's years for he ou</w:t>
      </w:r>
      <w:r w:rsidR="00CF1AC0">
        <w:rPr>
          <w:rFonts w:asciiTheme="majorBidi" w:hAnsiTheme="majorBidi" w:cstheme="majorBidi"/>
          <w:lang w:val="en-US"/>
        </w:rPr>
        <w:t>tlived Jacob,</w:t>
      </w:r>
      <w:r w:rsidR="00CF1AC0">
        <w:rPr>
          <w:rStyle w:val="FootnoteReference"/>
          <w:rFonts w:asciiTheme="majorBidi" w:hAnsiTheme="majorBidi" w:cstheme="majorBidi"/>
          <w:lang w:val="en-US"/>
        </w:rPr>
        <w:footnoteReference w:id="52"/>
      </w:r>
      <w:r w:rsidRPr="00E074A7">
        <w:rPr>
          <w:rFonts w:asciiTheme="majorBidi" w:hAnsiTheme="majorBidi" w:cstheme="majorBidi"/>
          <w:lang w:val="en-US"/>
        </w:rPr>
        <w:t xml:space="preserve"> and the narrative was concluded </w:t>
      </w:r>
      <w:r w:rsidRPr="00E074A7">
        <w:rPr>
          <w:rFonts w:asciiTheme="majorBidi" w:hAnsiTheme="majorBidi" w:cstheme="majorBidi"/>
          <w:cs/>
          <w:lang w:val="en-US"/>
        </w:rPr>
        <w:t>‎</w:t>
      </w:r>
      <w:r w:rsidRPr="00E074A7">
        <w:rPr>
          <w:rFonts w:asciiTheme="majorBidi" w:hAnsiTheme="majorBidi" w:cstheme="majorBidi"/>
          <w:lang w:val="en-US"/>
        </w:rPr>
        <w:t xml:space="preserve">with the death of Jacob. Hence, Scripture did not want to return to the life of Esau since it had already mentioned his generations in their </w:t>
      </w:r>
      <w:r w:rsidRPr="00E074A7">
        <w:rPr>
          <w:rFonts w:asciiTheme="majorBidi" w:hAnsiTheme="majorBidi" w:cstheme="majorBidi"/>
          <w:cs/>
          <w:lang w:val="en-US"/>
        </w:rPr>
        <w:t>‎</w:t>
      </w:r>
      <w:r w:rsidR="00CF1AC0">
        <w:rPr>
          <w:rFonts w:asciiTheme="majorBidi" w:hAnsiTheme="majorBidi" w:cstheme="majorBidi"/>
          <w:lang w:val="en-US"/>
        </w:rPr>
        <w:t>appropriate place.</w:t>
      </w:r>
      <w:r w:rsidR="00CF1AC0">
        <w:rPr>
          <w:rStyle w:val="FootnoteReference"/>
          <w:rFonts w:asciiTheme="majorBidi" w:hAnsiTheme="majorBidi" w:cstheme="majorBidi"/>
          <w:lang w:val="en-US"/>
        </w:rPr>
        <w:footnoteReference w:id="53"/>
      </w:r>
    </w:p>
    <w:p w:rsidR="00E074A7" w:rsidRPr="00E074A7" w:rsidRDefault="00E074A7" w:rsidP="00B109A7">
      <w:pPr>
        <w:keepNext/>
        <w:widowControl w:val="0"/>
        <w:jc w:val="both"/>
        <w:rPr>
          <w:rFonts w:asciiTheme="majorBidi" w:hAnsiTheme="majorBidi" w:cstheme="majorBidi"/>
          <w:lang w:val="en-US"/>
        </w:rPr>
      </w:pPr>
    </w:p>
    <w:p w:rsidR="00E074A7" w:rsidRPr="00E074A7" w:rsidRDefault="00CF1AC0" w:rsidP="00B109A7">
      <w:pPr>
        <w:keepNext/>
        <w:widowControl w:val="0"/>
        <w:jc w:val="both"/>
        <w:rPr>
          <w:rFonts w:asciiTheme="majorBidi" w:hAnsiTheme="majorBidi" w:cstheme="majorBidi"/>
          <w:lang w:val="en-US"/>
        </w:rPr>
      </w:pPr>
      <w:r>
        <w:rPr>
          <w:rFonts w:asciiTheme="majorBidi" w:hAnsiTheme="majorBidi" w:cstheme="majorBidi"/>
          <w:lang w:val="en-US"/>
        </w:rPr>
        <w:t>In the Midrash of our Rabbis</w:t>
      </w:r>
      <w:r>
        <w:rPr>
          <w:rStyle w:val="FootnoteReference"/>
          <w:rFonts w:asciiTheme="majorBidi" w:hAnsiTheme="majorBidi" w:cstheme="majorBidi"/>
          <w:lang w:val="en-US"/>
        </w:rPr>
        <w:footnoteReference w:id="54"/>
      </w:r>
      <w:r w:rsidR="00E074A7" w:rsidRPr="00E074A7">
        <w:rPr>
          <w:rFonts w:asciiTheme="majorBidi" w:hAnsiTheme="majorBidi" w:cstheme="majorBidi"/>
          <w:lang w:val="en-US"/>
        </w:rPr>
        <w:t xml:space="preserve"> there are many reasons for the Scriptural account of Ishmael's years. The correct one among them is that </w:t>
      </w:r>
      <w:r w:rsidR="00E074A7" w:rsidRPr="00E074A7">
        <w:rPr>
          <w:rFonts w:asciiTheme="majorBidi" w:hAnsiTheme="majorBidi" w:cstheme="majorBidi"/>
          <w:cs/>
          <w:lang w:val="en-US"/>
        </w:rPr>
        <w:t>‎</w:t>
      </w:r>
      <w:r w:rsidR="00E074A7" w:rsidRPr="00E074A7">
        <w:rPr>
          <w:rFonts w:asciiTheme="majorBidi" w:hAnsiTheme="majorBidi" w:cstheme="majorBidi"/>
          <w:lang w:val="en-US"/>
        </w:rPr>
        <w:t xml:space="preserve">he was righteous, a man of repentance, and Scripture tells of him as it does with all righteous people. </w:t>
      </w:r>
      <w:r w:rsidR="00E074A7" w:rsidRPr="00E074A7">
        <w:rPr>
          <w:rFonts w:asciiTheme="majorBidi" w:hAnsiTheme="majorBidi" w:cstheme="majorBidi"/>
          <w:cs/>
          <w:lang w:val="en-US"/>
        </w:rPr>
        <w:t>‎</w:t>
      </w:r>
    </w:p>
    <w:p w:rsidR="00E074A7" w:rsidRPr="00E074A7" w:rsidRDefault="00E074A7" w:rsidP="00B109A7">
      <w:pPr>
        <w:keepNext/>
        <w:widowControl w:val="0"/>
        <w:jc w:val="both"/>
        <w:rPr>
          <w:rFonts w:asciiTheme="majorBidi" w:hAnsiTheme="majorBidi" w:cstheme="majorBidi"/>
          <w:lang w:val="en-US"/>
        </w:rPr>
      </w:pPr>
    </w:p>
    <w:p w:rsidR="00CF1AC0" w:rsidRPr="00CF1AC0" w:rsidRDefault="00E074A7" w:rsidP="00B109A7">
      <w:pPr>
        <w:keepNext/>
        <w:widowControl w:val="0"/>
        <w:jc w:val="both"/>
        <w:rPr>
          <w:rFonts w:asciiTheme="majorBidi" w:hAnsiTheme="majorBidi" w:cstheme="majorBidi"/>
          <w:lang w:val="en-US"/>
        </w:rPr>
      </w:pPr>
      <w:r w:rsidRPr="00CF1AC0">
        <w:rPr>
          <w:rFonts w:asciiTheme="majorBidi" w:hAnsiTheme="majorBidi" w:cstheme="majorBidi"/>
          <w:b/>
          <w:bCs/>
          <w:lang w:val="en-US"/>
        </w:rPr>
        <w:t>AND HE EXPIRED ('VAYIGVA').</w:t>
      </w:r>
      <w:r w:rsidRPr="00E074A7">
        <w:rPr>
          <w:rFonts w:asciiTheme="majorBidi" w:hAnsiTheme="majorBidi" w:cstheme="majorBidi"/>
          <w:lang w:val="en-US"/>
        </w:rPr>
        <w:t xml:space="preserve"> Rashi comments: "This expression - 'expiring' - is only mentioned in the case of righteous people." But in the </w:t>
      </w:r>
      <w:r w:rsidRPr="00E074A7">
        <w:rPr>
          <w:rFonts w:asciiTheme="majorBidi" w:hAnsiTheme="majorBidi" w:cstheme="majorBidi"/>
          <w:cs/>
          <w:lang w:val="en-US"/>
        </w:rPr>
        <w:t>‎</w:t>
      </w:r>
      <w:r w:rsidR="00CF1AC0">
        <w:rPr>
          <w:rFonts w:asciiTheme="majorBidi" w:hAnsiTheme="majorBidi" w:cstheme="majorBidi"/>
          <w:lang w:val="en-US"/>
        </w:rPr>
        <w:t>Gemara</w:t>
      </w:r>
      <w:r w:rsidR="00CF1AC0">
        <w:rPr>
          <w:rStyle w:val="FootnoteReference"/>
          <w:rFonts w:asciiTheme="majorBidi" w:hAnsiTheme="majorBidi" w:cstheme="majorBidi"/>
          <w:lang w:val="en-US"/>
        </w:rPr>
        <w:footnoteReference w:id="55"/>
      </w:r>
      <w:r w:rsidRPr="00E074A7">
        <w:rPr>
          <w:rFonts w:asciiTheme="majorBidi" w:hAnsiTheme="majorBidi" w:cstheme="majorBidi"/>
          <w:lang w:val="en-US"/>
        </w:rPr>
        <w:t xml:space="preserve"> the Rabbis objected, "But it says 'expiring' with reference to the generation of the flood: </w:t>
      </w:r>
      <w:r w:rsidRPr="00CF1AC0">
        <w:rPr>
          <w:rFonts w:asciiTheme="majorBidi" w:hAnsiTheme="majorBidi" w:cstheme="majorBidi"/>
          <w:i/>
          <w:iCs/>
          <w:lang w:val="en-US"/>
        </w:rPr>
        <w:t xml:space="preserve">And all flesh expired that moved upon </w:t>
      </w:r>
      <w:r w:rsidRPr="00CF1AC0">
        <w:rPr>
          <w:rFonts w:asciiTheme="majorBidi" w:hAnsiTheme="majorBidi" w:cstheme="majorBidi"/>
          <w:i/>
          <w:iCs/>
          <w:cs/>
          <w:lang w:val="en-US"/>
        </w:rPr>
        <w:t>‎</w:t>
      </w:r>
      <w:r w:rsidRPr="00CF1AC0">
        <w:rPr>
          <w:rFonts w:asciiTheme="majorBidi" w:hAnsiTheme="majorBidi" w:cstheme="majorBidi"/>
          <w:i/>
          <w:iCs/>
          <w:lang w:val="en-US"/>
        </w:rPr>
        <w:t>the earth</w:t>
      </w:r>
      <w:r w:rsidRPr="00E074A7">
        <w:rPr>
          <w:rFonts w:asciiTheme="majorBidi" w:hAnsiTheme="majorBidi" w:cstheme="majorBidi"/>
          <w:lang w:val="en-US"/>
        </w:rPr>
        <w:t xml:space="preserve">, etc., </w:t>
      </w:r>
      <w:r w:rsidRPr="00110EC8">
        <w:rPr>
          <w:rFonts w:asciiTheme="majorBidi" w:hAnsiTheme="majorBidi" w:cstheme="majorBidi"/>
          <w:i/>
          <w:iCs/>
          <w:lang w:val="en-US"/>
        </w:rPr>
        <w:t xml:space="preserve">and </w:t>
      </w:r>
      <w:r w:rsidRPr="00110EC8">
        <w:rPr>
          <w:rFonts w:asciiTheme="majorBidi" w:hAnsiTheme="majorBidi" w:cstheme="majorBidi"/>
          <w:i/>
          <w:iCs/>
          <w:cs/>
          <w:lang w:val="en-US"/>
        </w:rPr>
        <w:t>‎</w:t>
      </w:r>
      <w:r w:rsidR="00CF1AC0" w:rsidRPr="00110EC8">
        <w:rPr>
          <w:i/>
          <w:iCs/>
        </w:rPr>
        <w:t xml:space="preserve"> </w:t>
      </w:r>
      <w:r w:rsidR="00CF1AC0" w:rsidRPr="00110EC8">
        <w:rPr>
          <w:rFonts w:asciiTheme="majorBidi" w:hAnsiTheme="majorBidi" w:cstheme="majorBidi"/>
          <w:i/>
          <w:iCs/>
          <w:lang w:val="en-US"/>
        </w:rPr>
        <w:t>every man</w:t>
      </w:r>
      <w:r w:rsidR="00110EC8">
        <w:rPr>
          <w:rFonts w:asciiTheme="majorBidi" w:hAnsiTheme="majorBidi" w:cstheme="majorBidi"/>
          <w:lang w:val="en-US"/>
        </w:rPr>
        <w:t>;</w:t>
      </w:r>
      <w:r w:rsidR="00110EC8">
        <w:rPr>
          <w:rStyle w:val="FootnoteReference"/>
          <w:rFonts w:asciiTheme="majorBidi" w:hAnsiTheme="majorBidi" w:cstheme="majorBidi"/>
          <w:lang w:val="en-US"/>
        </w:rPr>
        <w:footnoteReference w:id="56"/>
      </w:r>
      <w:r w:rsidR="00CF1AC0" w:rsidRPr="00CF1AC0">
        <w:rPr>
          <w:rFonts w:asciiTheme="majorBidi" w:hAnsiTheme="majorBidi" w:cstheme="majorBidi"/>
          <w:lang w:val="en-US"/>
        </w:rPr>
        <w:t xml:space="preserve"> </w:t>
      </w:r>
      <w:r w:rsidR="00110EC8">
        <w:rPr>
          <w:rFonts w:asciiTheme="majorBidi" w:hAnsiTheme="majorBidi" w:cstheme="majorBidi"/>
          <w:i/>
          <w:iCs/>
          <w:lang w:val="en-US"/>
        </w:rPr>
        <w:t>Everything that is in the earth wi</w:t>
      </w:r>
      <w:r w:rsidR="00CF1AC0" w:rsidRPr="00110EC8">
        <w:rPr>
          <w:rFonts w:asciiTheme="majorBidi" w:hAnsiTheme="majorBidi" w:cstheme="majorBidi"/>
          <w:i/>
          <w:iCs/>
          <w:lang w:val="en-US"/>
        </w:rPr>
        <w:t>ll expire</w:t>
      </w:r>
      <w:r w:rsidR="00110EC8">
        <w:rPr>
          <w:rFonts w:asciiTheme="majorBidi" w:hAnsiTheme="majorBidi" w:cstheme="majorBidi"/>
          <w:lang w:val="en-US"/>
        </w:rPr>
        <w:t>."</w:t>
      </w:r>
      <w:r w:rsidR="00110EC8">
        <w:rPr>
          <w:rStyle w:val="FootnoteReference"/>
          <w:rFonts w:asciiTheme="majorBidi" w:hAnsiTheme="majorBidi" w:cstheme="majorBidi"/>
          <w:lang w:val="en-US"/>
        </w:rPr>
        <w:footnoteReference w:id="57"/>
      </w:r>
      <w:r w:rsidR="00CF1AC0" w:rsidRPr="00CF1AC0">
        <w:rPr>
          <w:rFonts w:asciiTheme="majorBidi" w:hAnsiTheme="majorBidi" w:cstheme="majorBidi"/>
          <w:lang w:val="en-US"/>
        </w:rPr>
        <w:t xml:space="preserve"> And the Gemara answers: "We were referring to [those places where it </w:t>
      </w:r>
      <w:r w:rsidR="00CF1AC0" w:rsidRPr="00CF1AC0">
        <w:rPr>
          <w:rFonts w:asciiTheme="majorBidi" w:hAnsiTheme="majorBidi" w:cstheme="majorBidi"/>
          <w:cs/>
          <w:lang w:val="en-US"/>
        </w:rPr>
        <w:t>‎</w:t>
      </w:r>
      <w:r w:rsidR="00CF1AC0" w:rsidRPr="00CF1AC0">
        <w:rPr>
          <w:rFonts w:asciiTheme="majorBidi" w:hAnsiTheme="majorBidi" w:cstheme="majorBidi"/>
          <w:lang w:val="en-US"/>
        </w:rPr>
        <w:t xml:space="preserve">mentions both] 'expiring' and 'gathering,''' [as it says in the case of Abraham and in the present verse concerning Ishmael] . </w:t>
      </w:r>
      <w:r w:rsidR="00CF1AC0" w:rsidRPr="00CF1AC0">
        <w:rPr>
          <w:rFonts w:asciiTheme="majorBidi" w:hAnsiTheme="majorBidi" w:cstheme="majorBidi"/>
          <w:cs/>
          <w:lang w:val="en-US"/>
        </w:rPr>
        <w:t>‎</w:t>
      </w:r>
    </w:p>
    <w:p w:rsidR="00CF1AC0" w:rsidRPr="00CF1AC0" w:rsidRDefault="00CF1AC0" w:rsidP="00B109A7">
      <w:pPr>
        <w:keepNext/>
        <w:widowControl w:val="0"/>
        <w:jc w:val="both"/>
        <w:rPr>
          <w:rFonts w:asciiTheme="majorBidi" w:hAnsiTheme="majorBidi" w:cstheme="majorBidi"/>
          <w:lang w:val="en-US"/>
        </w:rPr>
      </w:pPr>
    </w:p>
    <w:p w:rsidR="00CF1AC0" w:rsidRPr="00CF1AC0" w:rsidRDefault="00CF1AC0" w:rsidP="00B109A7">
      <w:pPr>
        <w:keepNext/>
        <w:widowControl w:val="0"/>
        <w:jc w:val="both"/>
        <w:rPr>
          <w:rFonts w:asciiTheme="majorBidi" w:hAnsiTheme="majorBidi" w:cstheme="majorBidi"/>
          <w:lang w:val="en-US"/>
        </w:rPr>
      </w:pPr>
      <w:r w:rsidRPr="00CF1AC0">
        <w:rPr>
          <w:rFonts w:asciiTheme="majorBidi" w:hAnsiTheme="majorBidi" w:cstheme="majorBidi"/>
          <w:lang w:val="en-US"/>
        </w:rPr>
        <w:t xml:space="preserve">The intent of the Rabbis is that the expression </w:t>
      </w:r>
      <w:r w:rsidRPr="00110EC8">
        <w:rPr>
          <w:rFonts w:asciiTheme="majorBidi" w:hAnsiTheme="majorBidi" w:cstheme="majorBidi"/>
          <w:b/>
          <w:bCs/>
          <w:i/>
          <w:iCs/>
          <w:lang w:val="en-US"/>
        </w:rPr>
        <w:t>"expiring"</w:t>
      </w:r>
      <w:r w:rsidRPr="00CF1AC0">
        <w:rPr>
          <w:rFonts w:asciiTheme="majorBidi" w:hAnsiTheme="majorBidi" w:cstheme="majorBidi"/>
          <w:lang w:val="en-US"/>
        </w:rPr>
        <w:t xml:space="preserve"> indicates death without prolonged sickness and without pains. This death is merited </w:t>
      </w:r>
      <w:r w:rsidRPr="00CF1AC0">
        <w:rPr>
          <w:rFonts w:asciiTheme="majorBidi" w:hAnsiTheme="majorBidi" w:cstheme="majorBidi"/>
          <w:cs/>
          <w:lang w:val="en-US"/>
        </w:rPr>
        <w:t>‎</w:t>
      </w:r>
      <w:r w:rsidRPr="00CF1AC0">
        <w:rPr>
          <w:rFonts w:asciiTheme="majorBidi" w:hAnsiTheme="majorBidi" w:cstheme="majorBidi"/>
          <w:lang w:val="en-US"/>
        </w:rPr>
        <w:t>only by the righteous</w:t>
      </w:r>
      <w:r w:rsidR="00110EC8">
        <w:rPr>
          <w:rFonts w:asciiTheme="majorBidi" w:hAnsiTheme="majorBidi" w:cstheme="majorBidi"/>
          <w:lang w:val="en-US"/>
        </w:rPr>
        <w:t>/generous</w:t>
      </w:r>
      <w:r w:rsidRPr="00CF1AC0">
        <w:rPr>
          <w:rFonts w:asciiTheme="majorBidi" w:hAnsiTheme="majorBidi" w:cstheme="majorBidi"/>
          <w:lang w:val="en-US"/>
        </w:rPr>
        <w:t xml:space="preserve"> people, [and concerning their death both </w:t>
      </w:r>
      <w:r w:rsidRPr="00110EC8">
        <w:rPr>
          <w:rFonts w:asciiTheme="majorBidi" w:hAnsiTheme="majorBidi" w:cstheme="majorBidi"/>
          <w:b/>
          <w:bCs/>
          <w:i/>
          <w:iCs/>
          <w:lang w:val="en-US"/>
        </w:rPr>
        <w:t>"expiring"</w:t>
      </w:r>
      <w:r w:rsidRPr="00CF1AC0">
        <w:rPr>
          <w:rFonts w:asciiTheme="majorBidi" w:hAnsiTheme="majorBidi" w:cstheme="majorBidi"/>
          <w:lang w:val="en-US"/>
        </w:rPr>
        <w:t xml:space="preserve"> and </w:t>
      </w:r>
      <w:r w:rsidRPr="00110EC8">
        <w:rPr>
          <w:rFonts w:asciiTheme="majorBidi" w:hAnsiTheme="majorBidi" w:cstheme="majorBidi"/>
          <w:b/>
          <w:bCs/>
          <w:i/>
          <w:iCs/>
          <w:lang w:val="en-US"/>
        </w:rPr>
        <w:t>"gathering"</w:t>
      </w:r>
      <w:r w:rsidRPr="00CF1AC0">
        <w:rPr>
          <w:rFonts w:asciiTheme="majorBidi" w:hAnsiTheme="majorBidi" w:cstheme="majorBidi"/>
          <w:lang w:val="en-US"/>
        </w:rPr>
        <w:t xml:space="preserve"> are mentioned]. But the men of the generation of the </w:t>
      </w:r>
      <w:r w:rsidRPr="00CF1AC0">
        <w:rPr>
          <w:rFonts w:asciiTheme="majorBidi" w:hAnsiTheme="majorBidi" w:cstheme="majorBidi"/>
          <w:cs/>
          <w:lang w:val="en-US"/>
        </w:rPr>
        <w:t>‎</w:t>
      </w:r>
      <w:r w:rsidRPr="00CF1AC0">
        <w:rPr>
          <w:rFonts w:asciiTheme="majorBidi" w:hAnsiTheme="majorBidi" w:cstheme="majorBidi"/>
          <w:lang w:val="en-US"/>
        </w:rPr>
        <w:t xml:space="preserve">flood, who were </w:t>
      </w:r>
      <w:r w:rsidRPr="00110EC8">
        <w:rPr>
          <w:rFonts w:asciiTheme="majorBidi" w:hAnsiTheme="majorBidi" w:cstheme="majorBidi"/>
          <w:i/>
          <w:iCs/>
          <w:lang w:val="en-US"/>
        </w:rPr>
        <w:t>overthrown as in a moment, and no hands fell upon them</w:t>
      </w:r>
      <w:r w:rsidR="00110EC8">
        <w:rPr>
          <w:rFonts w:asciiTheme="majorBidi" w:hAnsiTheme="majorBidi" w:cstheme="majorBidi"/>
          <w:lang w:val="en-US"/>
        </w:rPr>
        <w:t>,</w:t>
      </w:r>
      <w:r w:rsidR="00110EC8">
        <w:rPr>
          <w:rStyle w:val="FootnoteReference"/>
          <w:rFonts w:asciiTheme="majorBidi" w:hAnsiTheme="majorBidi" w:cstheme="majorBidi"/>
          <w:lang w:val="en-US"/>
        </w:rPr>
        <w:footnoteReference w:id="58"/>
      </w:r>
      <w:r w:rsidRPr="00CF1AC0">
        <w:rPr>
          <w:rFonts w:asciiTheme="majorBidi" w:hAnsiTheme="majorBidi" w:cstheme="majorBidi"/>
          <w:lang w:val="en-US"/>
        </w:rPr>
        <w:t xml:space="preserve"> as also those who died in the desert -- with them Scripture </w:t>
      </w:r>
      <w:r w:rsidRPr="00CF1AC0">
        <w:rPr>
          <w:rFonts w:asciiTheme="majorBidi" w:hAnsiTheme="majorBidi" w:cstheme="majorBidi"/>
          <w:cs/>
          <w:lang w:val="en-US"/>
        </w:rPr>
        <w:t>‎</w:t>
      </w:r>
      <w:r w:rsidRPr="00CF1AC0">
        <w:rPr>
          <w:rFonts w:asciiTheme="majorBidi" w:hAnsiTheme="majorBidi" w:cstheme="majorBidi"/>
          <w:lang w:val="en-US"/>
        </w:rPr>
        <w:t xml:space="preserve">therefore mentions only </w:t>
      </w:r>
      <w:r w:rsidRPr="00F13272">
        <w:rPr>
          <w:rFonts w:asciiTheme="majorBidi" w:hAnsiTheme="majorBidi" w:cstheme="majorBidi"/>
          <w:b/>
          <w:bCs/>
          <w:i/>
          <w:iCs/>
          <w:lang w:val="en-US"/>
        </w:rPr>
        <w:t>"expiring"</w:t>
      </w:r>
      <w:r w:rsidRPr="00CF1AC0">
        <w:rPr>
          <w:rFonts w:asciiTheme="majorBidi" w:hAnsiTheme="majorBidi" w:cstheme="majorBidi"/>
          <w:lang w:val="en-US"/>
        </w:rPr>
        <w:t xml:space="preserve">: </w:t>
      </w:r>
      <w:r w:rsidRPr="00F13272">
        <w:rPr>
          <w:rFonts w:asciiTheme="majorBidi" w:hAnsiTheme="majorBidi" w:cstheme="majorBidi"/>
          <w:i/>
          <w:iCs/>
          <w:lang w:val="en-US"/>
        </w:rPr>
        <w:t>when our brethren expired</w:t>
      </w:r>
      <w:r w:rsidR="00F13272">
        <w:rPr>
          <w:rFonts w:asciiTheme="majorBidi" w:hAnsiTheme="majorBidi" w:cstheme="majorBidi"/>
          <w:lang w:val="en-US"/>
        </w:rPr>
        <w:t>.</w:t>
      </w:r>
      <w:r w:rsidR="00F13272">
        <w:rPr>
          <w:rStyle w:val="FootnoteReference"/>
          <w:rFonts w:asciiTheme="majorBidi" w:hAnsiTheme="majorBidi" w:cstheme="majorBidi"/>
          <w:lang w:val="en-US"/>
        </w:rPr>
        <w:footnoteReference w:id="59"/>
      </w:r>
      <w:r w:rsidRPr="00CF1AC0">
        <w:rPr>
          <w:rFonts w:asciiTheme="majorBidi" w:hAnsiTheme="majorBidi" w:cstheme="majorBidi"/>
          <w:lang w:val="en-US"/>
        </w:rPr>
        <w:t xml:space="preserve"> And so is the sense of the verse, </w:t>
      </w:r>
      <w:r w:rsidRPr="00F13272">
        <w:rPr>
          <w:rFonts w:asciiTheme="majorBidi" w:hAnsiTheme="majorBidi" w:cstheme="majorBidi"/>
          <w:i/>
          <w:iCs/>
          <w:lang w:val="en-US"/>
        </w:rPr>
        <w:t xml:space="preserve">And that man expired not alone in his </w:t>
      </w:r>
      <w:r w:rsidRPr="00F13272">
        <w:rPr>
          <w:rFonts w:asciiTheme="majorBidi" w:hAnsiTheme="majorBidi" w:cstheme="majorBidi"/>
          <w:i/>
          <w:iCs/>
          <w:cs/>
          <w:lang w:val="en-US"/>
        </w:rPr>
        <w:t>‎</w:t>
      </w:r>
      <w:r w:rsidRPr="00F13272">
        <w:rPr>
          <w:rFonts w:asciiTheme="majorBidi" w:hAnsiTheme="majorBidi" w:cstheme="majorBidi"/>
          <w:i/>
          <w:iCs/>
          <w:lang w:val="en-US"/>
        </w:rPr>
        <w:t>iniquity</w:t>
      </w:r>
      <w:r w:rsidR="00F13272">
        <w:rPr>
          <w:rFonts w:asciiTheme="majorBidi" w:hAnsiTheme="majorBidi" w:cstheme="majorBidi"/>
          <w:lang w:val="en-US"/>
        </w:rPr>
        <w:t>,</w:t>
      </w:r>
      <w:r w:rsidR="00F13272">
        <w:rPr>
          <w:rStyle w:val="FootnoteReference"/>
          <w:rFonts w:asciiTheme="majorBidi" w:hAnsiTheme="majorBidi" w:cstheme="majorBidi"/>
          <w:lang w:val="en-US"/>
        </w:rPr>
        <w:footnoteReference w:id="60"/>
      </w:r>
      <w:r w:rsidRPr="00CF1AC0">
        <w:rPr>
          <w:rFonts w:asciiTheme="majorBidi" w:hAnsiTheme="majorBidi" w:cstheme="majorBidi"/>
          <w:lang w:val="en-US"/>
        </w:rPr>
        <w:t xml:space="preserve"> meaning that his iniquity did not cause him instant death. But when Scripture so mentions the term </w:t>
      </w:r>
      <w:r w:rsidRPr="00F13272">
        <w:rPr>
          <w:rFonts w:asciiTheme="majorBidi" w:hAnsiTheme="majorBidi" w:cstheme="majorBidi"/>
          <w:b/>
          <w:bCs/>
          <w:i/>
          <w:iCs/>
          <w:lang w:val="en-US"/>
        </w:rPr>
        <w:t>"expiring"</w:t>
      </w:r>
      <w:r w:rsidRPr="00CF1AC0">
        <w:rPr>
          <w:rFonts w:asciiTheme="majorBidi" w:hAnsiTheme="majorBidi" w:cstheme="majorBidi"/>
          <w:lang w:val="en-US"/>
        </w:rPr>
        <w:t xml:space="preserve"> in reference to </w:t>
      </w:r>
      <w:r w:rsidRPr="00CF1AC0">
        <w:rPr>
          <w:rFonts w:asciiTheme="majorBidi" w:hAnsiTheme="majorBidi" w:cstheme="majorBidi"/>
          <w:cs/>
          <w:lang w:val="en-US"/>
        </w:rPr>
        <w:t>‎</w:t>
      </w:r>
      <w:r w:rsidRPr="00CF1AC0">
        <w:rPr>
          <w:rFonts w:asciiTheme="majorBidi" w:hAnsiTheme="majorBidi" w:cstheme="majorBidi"/>
          <w:lang w:val="en-US"/>
        </w:rPr>
        <w:t>d</w:t>
      </w:r>
      <w:r w:rsidR="00F13272">
        <w:rPr>
          <w:rFonts w:asciiTheme="majorBidi" w:hAnsiTheme="majorBidi" w:cstheme="majorBidi"/>
          <w:lang w:val="en-US"/>
        </w:rPr>
        <w:t xml:space="preserve">eath together with the word </w:t>
      </w:r>
      <w:r w:rsidR="00F13272" w:rsidRPr="00F13272">
        <w:rPr>
          <w:rFonts w:asciiTheme="majorBidi" w:hAnsiTheme="majorBidi" w:cstheme="majorBidi"/>
          <w:b/>
          <w:bCs/>
          <w:i/>
          <w:iCs/>
          <w:lang w:val="en-US"/>
        </w:rPr>
        <w:t>Vayei'aseph</w:t>
      </w:r>
      <w:r w:rsidRPr="00CF1AC0">
        <w:rPr>
          <w:rFonts w:asciiTheme="majorBidi" w:hAnsiTheme="majorBidi" w:cstheme="majorBidi"/>
          <w:lang w:val="en-US"/>
        </w:rPr>
        <w:t xml:space="preserve"> (and he</w:t>
      </w:r>
      <w:r w:rsidR="00F13272">
        <w:rPr>
          <w:rFonts w:asciiTheme="majorBidi" w:hAnsiTheme="majorBidi" w:cstheme="majorBidi"/>
          <w:lang w:val="en-US"/>
        </w:rPr>
        <w:t xml:space="preserve"> was gathered [unto his people]) or </w:t>
      </w:r>
      <w:r w:rsidR="00F13272" w:rsidRPr="00F13272">
        <w:rPr>
          <w:rFonts w:asciiTheme="majorBidi" w:hAnsiTheme="majorBidi" w:cstheme="majorBidi"/>
          <w:b/>
          <w:bCs/>
          <w:i/>
          <w:iCs/>
          <w:lang w:val="en-US"/>
        </w:rPr>
        <w:t>V</w:t>
      </w:r>
      <w:r w:rsidRPr="00F13272">
        <w:rPr>
          <w:rFonts w:asciiTheme="majorBidi" w:hAnsiTheme="majorBidi" w:cstheme="majorBidi"/>
          <w:b/>
          <w:bCs/>
          <w:i/>
          <w:iCs/>
          <w:lang w:val="en-US"/>
        </w:rPr>
        <w:t>ayamoth</w:t>
      </w:r>
      <w:r w:rsidRPr="00CF1AC0">
        <w:rPr>
          <w:rFonts w:asciiTheme="majorBidi" w:hAnsiTheme="majorBidi" w:cstheme="majorBidi"/>
          <w:lang w:val="en-US"/>
        </w:rPr>
        <w:t xml:space="preserve"> (and he died), it hints to the death of the </w:t>
      </w:r>
      <w:r w:rsidRPr="00CF1AC0">
        <w:rPr>
          <w:rFonts w:asciiTheme="majorBidi" w:hAnsiTheme="majorBidi" w:cstheme="majorBidi"/>
          <w:cs/>
          <w:lang w:val="en-US"/>
        </w:rPr>
        <w:t>‎</w:t>
      </w:r>
      <w:r w:rsidRPr="00CF1AC0">
        <w:rPr>
          <w:rFonts w:asciiTheme="majorBidi" w:hAnsiTheme="majorBidi" w:cstheme="majorBidi"/>
          <w:lang w:val="en-US"/>
        </w:rPr>
        <w:t>righteous</w:t>
      </w:r>
      <w:r w:rsidR="00F13272">
        <w:rPr>
          <w:rFonts w:asciiTheme="majorBidi" w:hAnsiTheme="majorBidi" w:cstheme="majorBidi"/>
          <w:lang w:val="en-US"/>
        </w:rPr>
        <w:t>/generous</w:t>
      </w:r>
      <w:r w:rsidRPr="00CF1AC0">
        <w:rPr>
          <w:rFonts w:asciiTheme="majorBidi" w:hAnsiTheme="majorBidi" w:cstheme="majorBidi"/>
          <w:lang w:val="en-US"/>
        </w:rPr>
        <w:t xml:space="preserve"> ones. </w:t>
      </w:r>
      <w:r w:rsidRPr="00CF1AC0">
        <w:rPr>
          <w:rFonts w:asciiTheme="majorBidi" w:hAnsiTheme="majorBidi" w:cstheme="majorBidi"/>
          <w:cs/>
          <w:lang w:val="en-US"/>
        </w:rPr>
        <w:t>‎</w:t>
      </w:r>
    </w:p>
    <w:p w:rsidR="00CF1AC0" w:rsidRPr="00CF1AC0" w:rsidRDefault="00CF1AC0" w:rsidP="00B109A7">
      <w:pPr>
        <w:keepNext/>
        <w:widowControl w:val="0"/>
        <w:jc w:val="both"/>
        <w:rPr>
          <w:rFonts w:asciiTheme="majorBidi" w:hAnsiTheme="majorBidi" w:cstheme="majorBidi"/>
          <w:lang w:val="en-US"/>
        </w:rPr>
      </w:pPr>
    </w:p>
    <w:p w:rsidR="00CF1AC0" w:rsidRPr="00CF1AC0" w:rsidRDefault="00F13272" w:rsidP="00B109A7">
      <w:pPr>
        <w:keepNext/>
        <w:widowControl w:val="0"/>
        <w:jc w:val="both"/>
        <w:rPr>
          <w:rFonts w:asciiTheme="majorBidi" w:hAnsiTheme="majorBidi" w:cstheme="majorBidi"/>
          <w:lang w:val="en-US"/>
        </w:rPr>
      </w:pPr>
      <w:r>
        <w:rPr>
          <w:rFonts w:asciiTheme="majorBidi" w:hAnsiTheme="majorBidi" w:cstheme="majorBidi"/>
          <w:lang w:val="en-US"/>
        </w:rPr>
        <w:t>In the words of Beresheet Rabba,</w:t>
      </w:r>
      <w:r>
        <w:rPr>
          <w:rStyle w:val="FootnoteReference"/>
          <w:rFonts w:asciiTheme="majorBidi" w:hAnsiTheme="majorBidi" w:cstheme="majorBidi"/>
          <w:lang w:val="en-US"/>
        </w:rPr>
        <w:footnoteReference w:id="61"/>
      </w:r>
      <w:r>
        <w:rPr>
          <w:rFonts w:asciiTheme="majorBidi" w:hAnsiTheme="majorBidi" w:cstheme="majorBidi"/>
          <w:lang w:val="en-US"/>
        </w:rPr>
        <w:t xml:space="preserve"> "And Abraham expired, and died,</w:t>
      </w:r>
      <w:r>
        <w:rPr>
          <w:rStyle w:val="FootnoteReference"/>
          <w:rFonts w:asciiTheme="majorBidi" w:hAnsiTheme="majorBidi" w:cstheme="majorBidi"/>
          <w:lang w:val="en-US"/>
        </w:rPr>
        <w:footnoteReference w:id="62"/>
      </w:r>
      <w:r w:rsidR="00CF1AC0" w:rsidRPr="00CF1AC0">
        <w:rPr>
          <w:rFonts w:asciiTheme="majorBidi" w:hAnsiTheme="majorBidi" w:cstheme="majorBidi"/>
          <w:lang w:val="en-US"/>
        </w:rPr>
        <w:t xml:space="preserve"> Rabbi Yehudah the son of Rabbi Ilai said, 'The early pious men </w:t>
      </w:r>
      <w:r w:rsidR="00CF1AC0" w:rsidRPr="00CF1AC0">
        <w:rPr>
          <w:rFonts w:asciiTheme="majorBidi" w:hAnsiTheme="majorBidi" w:cstheme="majorBidi"/>
          <w:cs/>
          <w:lang w:val="en-US"/>
        </w:rPr>
        <w:t>‎</w:t>
      </w:r>
      <w:r w:rsidR="00CF1AC0" w:rsidRPr="00CF1AC0">
        <w:rPr>
          <w:rFonts w:asciiTheme="majorBidi" w:hAnsiTheme="majorBidi" w:cstheme="majorBidi"/>
          <w:lang w:val="en-US"/>
        </w:rPr>
        <w:t xml:space="preserve">used to suffer with intestinal disease for about ten or twenty days before death, thus establishing the principle that illness cleanses from sin.' </w:t>
      </w:r>
      <w:r w:rsidR="00CF1AC0" w:rsidRPr="00CF1AC0">
        <w:rPr>
          <w:rFonts w:asciiTheme="majorBidi" w:hAnsiTheme="majorBidi" w:cstheme="majorBidi"/>
          <w:cs/>
          <w:lang w:val="en-US"/>
        </w:rPr>
        <w:t>‎</w:t>
      </w:r>
      <w:r w:rsidR="00CF1AC0" w:rsidRPr="00CF1AC0">
        <w:rPr>
          <w:rFonts w:asciiTheme="majorBidi" w:hAnsiTheme="majorBidi" w:cstheme="majorBidi"/>
          <w:lang w:val="en-US"/>
        </w:rPr>
        <w:t>Rabbi Yehudah said, 'All who are said to have expired died of intestinal disease.''' There in Ber</w:t>
      </w:r>
      <w:r>
        <w:rPr>
          <w:rFonts w:asciiTheme="majorBidi" w:hAnsiTheme="majorBidi" w:cstheme="majorBidi"/>
          <w:lang w:val="en-US"/>
        </w:rPr>
        <w:t>esheet Rabba the Rabbis also said,</w:t>
      </w:r>
      <w:r>
        <w:rPr>
          <w:rStyle w:val="FootnoteReference"/>
          <w:rFonts w:asciiTheme="majorBidi" w:hAnsiTheme="majorBidi" w:cstheme="majorBidi"/>
          <w:lang w:val="en-US"/>
        </w:rPr>
        <w:footnoteReference w:id="63"/>
      </w:r>
      <w:r w:rsidR="00CF1AC0" w:rsidRPr="00CF1AC0">
        <w:rPr>
          <w:rFonts w:asciiTheme="majorBidi" w:hAnsiTheme="majorBidi" w:cstheme="majorBidi"/>
          <w:lang w:val="en-US"/>
        </w:rPr>
        <w:t xml:space="preserve"> </w:t>
      </w:r>
      <w:r w:rsidR="00CF1AC0" w:rsidRPr="00CF1AC0">
        <w:rPr>
          <w:rFonts w:asciiTheme="majorBidi" w:hAnsiTheme="majorBidi" w:cstheme="majorBidi"/>
          <w:cs/>
          <w:lang w:val="en-US"/>
        </w:rPr>
        <w:t>‎‎</w:t>
      </w:r>
      <w:r w:rsidR="00CF1AC0" w:rsidRPr="00CF1AC0">
        <w:rPr>
          <w:rFonts w:asciiTheme="majorBidi" w:hAnsiTheme="majorBidi" w:cstheme="majorBidi"/>
          <w:lang w:val="en-US"/>
        </w:rPr>
        <w:t>"</w:t>
      </w:r>
      <w:r w:rsidR="00CF1AC0" w:rsidRPr="00F13272">
        <w:rPr>
          <w:rFonts w:asciiTheme="majorBidi" w:hAnsiTheme="majorBidi" w:cstheme="majorBidi"/>
          <w:i/>
          <w:iCs/>
          <w:lang w:val="en-US"/>
        </w:rPr>
        <w:t xml:space="preserve">Everything that is in the earth </w:t>
      </w:r>
      <w:r w:rsidR="00CF1AC0" w:rsidRPr="00F13272">
        <w:rPr>
          <w:rFonts w:asciiTheme="majorBidi" w:hAnsiTheme="majorBidi" w:cstheme="majorBidi"/>
          <w:b/>
          <w:bCs/>
          <w:i/>
          <w:iCs/>
          <w:lang w:val="en-US"/>
        </w:rPr>
        <w:t>'vigoa'</w:t>
      </w:r>
      <w:r>
        <w:rPr>
          <w:rStyle w:val="FootnoteReference"/>
          <w:rFonts w:asciiTheme="majorBidi" w:hAnsiTheme="majorBidi" w:cstheme="majorBidi"/>
          <w:b/>
          <w:bCs/>
          <w:i/>
          <w:iCs/>
          <w:lang w:val="en-US"/>
        </w:rPr>
        <w:footnoteReference w:id="64"/>
      </w:r>
      <w:r w:rsidR="00CF1AC0" w:rsidRPr="00CF1AC0">
        <w:rPr>
          <w:rFonts w:asciiTheme="majorBidi" w:hAnsiTheme="majorBidi" w:cstheme="majorBidi"/>
          <w:lang w:val="en-US"/>
        </w:rPr>
        <w:t xml:space="preserve"> - </w:t>
      </w:r>
      <w:r w:rsidR="00CF1AC0" w:rsidRPr="00F13272">
        <w:rPr>
          <w:rFonts w:asciiTheme="majorBidi" w:hAnsiTheme="majorBidi" w:cstheme="majorBidi"/>
          <w:i/>
          <w:iCs/>
          <w:lang w:val="en-US"/>
        </w:rPr>
        <w:t>will shrivel.</w:t>
      </w:r>
      <w:r w:rsidR="00CF1AC0" w:rsidRPr="00CF1AC0">
        <w:rPr>
          <w:rFonts w:asciiTheme="majorBidi" w:hAnsiTheme="majorBidi" w:cstheme="majorBidi"/>
          <w:lang w:val="en-US"/>
        </w:rPr>
        <w:t xml:space="preserve">" </w:t>
      </w:r>
      <w:r w:rsidR="00CF1AC0" w:rsidRPr="00CF1AC0">
        <w:rPr>
          <w:rFonts w:asciiTheme="majorBidi" w:hAnsiTheme="majorBidi" w:cstheme="majorBidi"/>
          <w:cs/>
          <w:lang w:val="en-US"/>
        </w:rPr>
        <w:t>‎</w:t>
      </w:r>
    </w:p>
    <w:p w:rsidR="00CF1AC0" w:rsidRPr="00CF1AC0" w:rsidRDefault="00CF1AC0" w:rsidP="00B109A7">
      <w:pPr>
        <w:keepNext/>
        <w:widowControl w:val="0"/>
        <w:jc w:val="both"/>
        <w:rPr>
          <w:rFonts w:asciiTheme="majorBidi" w:hAnsiTheme="majorBidi" w:cstheme="majorBidi"/>
          <w:lang w:val="en-US"/>
        </w:rPr>
      </w:pPr>
    </w:p>
    <w:p w:rsidR="00F13272" w:rsidRPr="00F13272" w:rsidRDefault="00CF1AC0" w:rsidP="00B109A7">
      <w:pPr>
        <w:keepNext/>
        <w:widowControl w:val="0"/>
        <w:jc w:val="both"/>
        <w:rPr>
          <w:rFonts w:asciiTheme="majorBidi" w:hAnsiTheme="majorBidi" w:cstheme="majorBidi"/>
          <w:lang w:val="en-US"/>
        </w:rPr>
      </w:pPr>
      <w:r w:rsidRPr="00CF1AC0">
        <w:rPr>
          <w:rFonts w:asciiTheme="majorBidi" w:hAnsiTheme="majorBidi" w:cstheme="majorBidi"/>
          <w:lang w:val="en-US"/>
        </w:rPr>
        <w:t xml:space="preserve">It would appear that to the Rabbis, the word </w:t>
      </w:r>
      <w:r w:rsidRPr="00F13272">
        <w:rPr>
          <w:rFonts w:asciiTheme="majorBidi" w:hAnsiTheme="majorBidi" w:cstheme="majorBidi"/>
          <w:b/>
          <w:bCs/>
          <w:i/>
          <w:iCs/>
          <w:lang w:val="en-US"/>
        </w:rPr>
        <w:t>gviyah</w:t>
      </w:r>
      <w:r w:rsidRPr="00CF1AC0">
        <w:rPr>
          <w:rFonts w:asciiTheme="majorBidi" w:hAnsiTheme="majorBidi" w:cstheme="majorBidi"/>
          <w:lang w:val="en-US"/>
        </w:rPr>
        <w:t xml:space="preserve"> (expiring) </w:t>
      </w:r>
      <w:r w:rsidR="00F13272">
        <w:rPr>
          <w:rFonts w:asciiTheme="majorBidi" w:hAnsiTheme="majorBidi" w:cstheme="majorBidi"/>
          <w:lang w:val="en-US"/>
        </w:rPr>
        <w:t xml:space="preserve">was analogous to </w:t>
      </w:r>
      <w:r w:rsidR="00F13272" w:rsidRPr="00F13272">
        <w:rPr>
          <w:rFonts w:asciiTheme="majorBidi" w:hAnsiTheme="majorBidi" w:cstheme="majorBidi"/>
          <w:i/>
          <w:iCs/>
          <w:lang w:val="en-US"/>
        </w:rPr>
        <w:t>Their flesh wi</w:t>
      </w:r>
      <w:r w:rsidRPr="00F13272">
        <w:rPr>
          <w:rFonts w:asciiTheme="majorBidi" w:hAnsiTheme="majorBidi" w:cstheme="majorBidi"/>
          <w:i/>
          <w:iCs/>
          <w:lang w:val="en-US"/>
        </w:rPr>
        <w:t>ll consume while they stand upon their feet</w:t>
      </w:r>
      <w:r w:rsidR="00F13272">
        <w:rPr>
          <w:rFonts w:asciiTheme="majorBidi" w:hAnsiTheme="majorBidi" w:cstheme="majorBidi"/>
          <w:lang w:val="en-US"/>
        </w:rPr>
        <w:t>.</w:t>
      </w:r>
      <w:r w:rsidR="00F13272">
        <w:rPr>
          <w:rStyle w:val="FootnoteReference"/>
          <w:rFonts w:asciiTheme="majorBidi" w:hAnsiTheme="majorBidi" w:cstheme="majorBidi"/>
          <w:lang w:val="en-US"/>
        </w:rPr>
        <w:footnoteReference w:id="65"/>
      </w:r>
      <w:r w:rsidRPr="00CF1AC0">
        <w:rPr>
          <w:rFonts w:asciiTheme="majorBidi" w:hAnsiTheme="majorBidi" w:cstheme="majorBidi"/>
          <w:lang w:val="en-US"/>
        </w:rPr>
        <w:t xml:space="preserve"> So also is the opinion of Onkelos who translated here </w:t>
      </w:r>
      <w:r w:rsidRPr="00F13272">
        <w:rPr>
          <w:rFonts w:asciiTheme="majorBidi" w:hAnsiTheme="majorBidi" w:cstheme="majorBidi"/>
          <w:b/>
          <w:bCs/>
          <w:i/>
          <w:iCs/>
          <w:lang w:val="en-US"/>
        </w:rPr>
        <w:t>ve'isnagid,</w:t>
      </w:r>
      <w:r w:rsidRPr="00CF1AC0">
        <w:rPr>
          <w:rFonts w:asciiTheme="majorBidi" w:hAnsiTheme="majorBidi" w:cstheme="majorBidi"/>
          <w:lang w:val="en-US"/>
        </w:rPr>
        <w:t xml:space="preserve"> meaning "fainting," similar to the expressions: </w:t>
      </w:r>
      <w:r w:rsidRPr="00F13272">
        <w:rPr>
          <w:rFonts w:asciiTheme="majorBidi" w:hAnsiTheme="majorBidi" w:cstheme="majorBidi"/>
          <w:b/>
          <w:bCs/>
          <w:i/>
          <w:iCs/>
          <w:lang w:val="en-US"/>
        </w:rPr>
        <w:t>"isnagid</w:t>
      </w:r>
      <w:r w:rsidRPr="00F13272">
        <w:rPr>
          <w:rFonts w:asciiTheme="majorBidi" w:hAnsiTheme="majorBidi" w:cstheme="majorBidi"/>
          <w:i/>
          <w:iCs/>
          <w:lang w:val="en-US"/>
        </w:rPr>
        <w:t xml:space="preserve"> (he became </w:t>
      </w:r>
      <w:r w:rsidRPr="00F13272">
        <w:rPr>
          <w:rFonts w:asciiTheme="majorBidi" w:hAnsiTheme="majorBidi" w:cstheme="majorBidi"/>
          <w:i/>
          <w:iCs/>
          <w:cs/>
          <w:lang w:val="en-US"/>
        </w:rPr>
        <w:t>‎</w:t>
      </w:r>
      <w:r w:rsidRPr="00F13272">
        <w:rPr>
          <w:rFonts w:asciiTheme="majorBidi" w:hAnsiTheme="majorBidi" w:cstheme="majorBidi"/>
          <w:i/>
          <w:iCs/>
          <w:lang w:val="en-US"/>
        </w:rPr>
        <w:t>faint) and sighed"</w:t>
      </w:r>
      <w:r w:rsidR="00F13272">
        <w:rPr>
          <w:rFonts w:asciiTheme="majorBidi" w:hAnsiTheme="majorBidi" w:cstheme="majorBidi"/>
          <w:lang w:val="en-US"/>
        </w:rPr>
        <w:t>;</w:t>
      </w:r>
      <w:r w:rsidR="00F13272">
        <w:rPr>
          <w:rStyle w:val="FootnoteReference"/>
          <w:rFonts w:asciiTheme="majorBidi" w:hAnsiTheme="majorBidi" w:cstheme="majorBidi"/>
          <w:lang w:val="en-US"/>
        </w:rPr>
        <w:footnoteReference w:id="66"/>
      </w:r>
      <w:r w:rsidRPr="00CF1AC0">
        <w:rPr>
          <w:rFonts w:asciiTheme="majorBidi" w:hAnsiTheme="majorBidi" w:cstheme="majorBidi"/>
          <w:lang w:val="en-US"/>
        </w:rPr>
        <w:t xml:space="preserve"> "You might think he </w:t>
      </w:r>
      <w:r w:rsidRPr="00CF1AC0">
        <w:rPr>
          <w:rFonts w:asciiTheme="majorBidi" w:hAnsiTheme="majorBidi" w:cstheme="majorBidi"/>
          <w:cs/>
          <w:lang w:val="en-US"/>
        </w:rPr>
        <w:t>‎</w:t>
      </w:r>
      <w:r w:rsidR="00F13272" w:rsidRPr="00F13272">
        <w:rPr>
          <w:rFonts w:asciiTheme="majorBidi" w:hAnsiTheme="majorBidi" w:cstheme="majorBidi"/>
          <w:lang w:val="en-US"/>
        </w:rPr>
        <w:t xml:space="preserve">may pay as a fine five </w:t>
      </w:r>
      <w:r w:rsidR="00F13272" w:rsidRPr="00450B50">
        <w:rPr>
          <w:rFonts w:asciiTheme="majorBidi" w:hAnsiTheme="majorBidi" w:cstheme="majorBidi"/>
          <w:b/>
          <w:bCs/>
          <w:i/>
          <w:iCs/>
          <w:lang w:val="en-US"/>
        </w:rPr>
        <w:t>negidim</w:t>
      </w:r>
      <w:r w:rsidR="00450B50">
        <w:rPr>
          <w:rFonts w:asciiTheme="majorBidi" w:hAnsiTheme="majorBidi" w:cstheme="majorBidi"/>
          <w:lang w:val="en-US"/>
        </w:rPr>
        <w:t xml:space="preserve"> (emaciated) oxen."</w:t>
      </w:r>
      <w:r w:rsidR="00450B50">
        <w:rPr>
          <w:rStyle w:val="FootnoteReference"/>
          <w:rFonts w:asciiTheme="majorBidi" w:hAnsiTheme="majorBidi" w:cstheme="majorBidi"/>
          <w:lang w:val="en-US"/>
        </w:rPr>
        <w:footnoteReference w:id="67"/>
      </w:r>
      <w:r w:rsidR="00F13272" w:rsidRPr="00F13272">
        <w:rPr>
          <w:rFonts w:asciiTheme="majorBidi" w:hAnsiTheme="majorBidi" w:cstheme="majorBidi"/>
          <w:lang w:val="en-US"/>
        </w:rPr>
        <w:t xml:space="preserve"> It is so said in the case of the flood, as Scripture states, </w:t>
      </w:r>
      <w:r w:rsidR="00F13272" w:rsidRPr="00450B50">
        <w:rPr>
          <w:rFonts w:asciiTheme="majorBidi" w:hAnsiTheme="majorBidi" w:cstheme="majorBidi"/>
          <w:i/>
          <w:iCs/>
          <w:lang w:val="en-US"/>
        </w:rPr>
        <w:t xml:space="preserve">And He blotted out every </w:t>
      </w:r>
      <w:r w:rsidR="00F13272" w:rsidRPr="00450B50">
        <w:rPr>
          <w:rFonts w:asciiTheme="majorBidi" w:hAnsiTheme="majorBidi" w:cstheme="majorBidi"/>
          <w:i/>
          <w:iCs/>
          <w:lang w:val="en-US"/>
        </w:rPr>
        <w:lastRenderedPageBreak/>
        <w:t>being</w:t>
      </w:r>
      <w:r w:rsidR="00450B50">
        <w:rPr>
          <w:rFonts w:asciiTheme="majorBidi" w:hAnsiTheme="majorBidi" w:cstheme="majorBidi"/>
          <w:lang w:val="en-US"/>
        </w:rPr>
        <w:t>.</w:t>
      </w:r>
      <w:r w:rsidR="00450B50">
        <w:rPr>
          <w:rStyle w:val="FootnoteReference"/>
          <w:rFonts w:asciiTheme="majorBidi" w:hAnsiTheme="majorBidi" w:cstheme="majorBidi"/>
          <w:lang w:val="en-US"/>
        </w:rPr>
        <w:footnoteReference w:id="68"/>
      </w:r>
      <w:r w:rsidR="00F13272" w:rsidRPr="00F13272">
        <w:rPr>
          <w:rFonts w:asciiTheme="majorBidi" w:hAnsiTheme="majorBidi" w:cstheme="majorBidi"/>
          <w:lang w:val="en-US"/>
        </w:rPr>
        <w:t xml:space="preserve"> And in the case of Ishmael it is stated in the verse before us: </w:t>
      </w:r>
      <w:r w:rsidR="00F13272" w:rsidRPr="00074298">
        <w:rPr>
          <w:rFonts w:asciiTheme="majorBidi" w:hAnsiTheme="majorBidi" w:cstheme="majorBidi"/>
          <w:i/>
          <w:iCs/>
          <w:lang w:val="en-US"/>
        </w:rPr>
        <w:t>And he expired and died</w:t>
      </w:r>
      <w:r w:rsidR="00F13272" w:rsidRPr="00F13272">
        <w:rPr>
          <w:rFonts w:asciiTheme="majorBidi" w:hAnsiTheme="majorBidi" w:cstheme="majorBidi"/>
          <w:lang w:val="en-US"/>
        </w:rPr>
        <w:t xml:space="preserve">, as a man who is powerless and dies, and this is the </w:t>
      </w:r>
      <w:r w:rsidR="00F13272" w:rsidRPr="00F13272">
        <w:rPr>
          <w:rFonts w:asciiTheme="majorBidi" w:hAnsiTheme="majorBidi" w:cstheme="majorBidi"/>
          <w:cs/>
          <w:lang w:val="en-US"/>
        </w:rPr>
        <w:t>‎</w:t>
      </w:r>
      <w:r w:rsidR="00074298">
        <w:rPr>
          <w:rFonts w:asciiTheme="majorBidi" w:hAnsiTheme="majorBidi" w:cstheme="majorBidi"/>
          <w:lang w:val="en-US"/>
        </w:rPr>
        <w:t>measure</w:t>
      </w:r>
      <w:r w:rsidR="00074298">
        <w:rPr>
          <w:rStyle w:val="FootnoteReference"/>
          <w:rFonts w:asciiTheme="majorBidi" w:hAnsiTheme="majorBidi" w:cstheme="majorBidi"/>
          <w:lang w:val="en-US"/>
        </w:rPr>
        <w:footnoteReference w:id="69"/>
      </w:r>
      <w:r w:rsidR="00F13272" w:rsidRPr="00F13272">
        <w:rPr>
          <w:rFonts w:asciiTheme="majorBidi" w:hAnsiTheme="majorBidi" w:cstheme="majorBidi"/>
          <w:lang w:val="en-US"/>
        </w:rPr>
        <w:t xml:space="preserve"> me</w:t>
      </w:r>
      <w:r w:rsidR="00074298">
        <w:rPr>
          <w:rFonts w:asciiTheme="majorBidi" w:hAnsiTheme="majorBidi" w:cstheme="majorBidi"/>
          <w:lang w:val="en-US"/>
        </w:rPr>
        <w:t>ted out to righteous/generous people.</w:t>
      </w:r>
      <w:r w:rsidR="00074298">
        <w:rPr>
          <w:rStyle w:val="FootnoteReference"/>
          <w:rFonts w:asciiTheme="majorBidi" w:hAnsiTheme="majorBidi" w:cstheme="majorBidi"/>
          <w:lang w:val="en-US"/>
        </w:rPr>
        <w:footnoteReference w:id="70"/>
      </w:r>
      <w:r w:rsidR="00F13272" w:rsidRPr="00F13272">
        <w:rPr>
          <w:rFonts w:asciiTheme="majorBidi" w:hAnsiTheme="majorBidi" w:cstheme="majorBidi"/>
          <w:lang w:val="en-US"/>
        </w:rPr>
        <w:t xml:space="preserve"> </w:t>
      </w:r>
      <w:r w:rsidR="00F13272" w:rsidRPr="00F13272">
        <w:rPr>
          <w:rFonts w:asciiTheme="majorBidi" w:hAnsiTheme="majorBidi" w:cstheme="majorBidi"/>
          <w:cs/>
          <w:lang w:val="en-US"/>
        </w:rPr>
        <w:t>‎</w:t>
      </w:r>
    </w:p>
    <w:p w:rsidR="00450B50" w:rsidRDefault="00F13272" w:rsidP="00B109A7">
      <w:pPr>
        <w:keepNext/>
        <w:widowControl w:val="0"/>
        <w:pBdr>
          <w:bottom w:val="double" w:sz="6" w:space="1" w:color="auto"/>
        </w:pBdr>
        <w:jc w:val="both"/>
        <w:rPr>
          <w:rFonts w:asciiTheme="majorBidi" w:hAnsiTheme="majorBidi" w:cstheme="majorBidi"/>
          <w:rtl/>
          <w:cs/>
          <w:lang w:val="en-US"/>
        </w:rPr>
      </w:pPr>
      <w:r w:rsidRPr="00F13272">
        <w:rPr>
          <w:rFonts w:asciiTheme="majorBidi" w:hAnsiTheme="majorBidi" w:cstheme="majorBidi" w:hint="cs"/>
          <w:cs/>
          <w:lang w:val="en-US"/>
        </w:rPr>
        <w:t>‎</w:t>
      </w:r>
    </w:p>
    <w:p w:rsidR="00074298" w:rsidRDefault="00074298" w:rsidP="00B109A7">
      <w:pPr>
        <w:keepNext/>
        <w:widowControl w:val="0"/>
        <w:pBdr>
          <w:bottom w:val="double" w:sz="6" w:space="1" w:color="auto"/>
        </w:pBdr>
        <w:jc w:val="both"/>
        <w:rPr>
          <w:rFonts w:asciiTheme="majorBidi" w:hAnsiTheme="majorBidi" w:cstheme="majorBidi"/>
          <w:rtl/>
          <w:cs/>
          <w:lang w:val="en-US"/>
        </w:rPr>
      </w:pPr>
    </w:p>
    <w:p w:rsidR="00CB198F" w:rsidRDefault="00CB198F" w:rsidP="00B109A7">
      <w:pPr>
        <w:keepNext/>
        <w:widowControl w:val="0"/>
        <w:jc w:val="both"/>
        <w:rPr>
          <w:rFonts w:asciiTheme="majorBidi" w:hAnsiTheme="majorBidi" w:cstheme="majorBidi"/>
          <w:rtl/>
          <w:cs/>
          <w:lang w:val="en-US"/>
        </w:rPr>
      </w:pPr>
      <w:r w:rsidRPr="00CB198F">
        <w:rPr>
          <w:rFonts w:asciiTheme="majorBidi" w:hAnsiTheme="majorBidi" w:cstheme="majorBidi" w:hint="cs"/>
          <w:cs/>
          <w:lang w:val="en-US"/>
        </w:rPr>
        <w:t>‎</w:t>
      </w:r>
    </w:p>
    <w:p w:rsidR="00DF2EE7" w:rsidRPr="00E003FE" w:rsidRDefault="00DF2EE7" w:rsidP="00B109A7">
      <w:pPr>
        <w:pStyle w:val="Style"/>
        <w:keepNext/>
        <w:jc w:val="both"/>
        <w:rPr>
          <w:w w:val="105"/>
          <w:sz w:val="22"/>
          <w:szCs w:val="22"/>
          <w:lang w:val="en-US"/>
        </w:rPr>
      </w:pPr>
      <w:r w:rsidRPr="00E772F7">
        <w:rPr>
          <w:rFonts w:ascii="Century Schoolbook" w:hAnsi="Century Schoolbook"/>
          <w:b/>
          <w:sz w:val="28"/>
          <w:szCs w:val="28"/>
        </w:rPr>
        <w:t>Ketubim: Psalm</w:t>
      </w:r>
      <w:r>
        <w:rPr>
          <w:rFonts w:ascii="Century Schoolbook" w:hAnsi="Century Schoolbook"/>
          <w:b/>
          <w:sz w:val="28"/>
          <w:szCs w:val="28"/>
        </w:rPr>
        <w:t xml:space="preserve">s </w:t>
      </w:r>
      <w:r w:rsidRPr="008618F6">
        <w:rPr>
          <w:rFonts w:ascii="Century Schoolbook" w:hAnsi="Century Schoolbook" w:hint="cs"/>
          <w:b/>
          <w:sz w:val="28"/>
          <w:szCs w:val="28"/>
          <w:cs/>
        </w:rPr>
        <w:t>‎</w:t>
      </w:r>
      <w:r>
        <w:rPr>
          <w:rFonts w:ascii="Century Schoolbook" w:hAnsi="Century Schoolbook"/>
          <w:b/>
          <w:sz w:val="28"/>
          <w:szCs w:val="28"/>
        </w:rPr>
        <w:t>18:1-51</w:t>
      </w:r>
      <w:r w:rsidRPr="008618F6">
        <w:rPr>
          <w:rFonts w:ascii="Century Schoolbook" w:hAnsi="Century Schoolbook"/>
          <w:b/>
          <w:sz w:val="28"/>
          <w:szCs w:val="28"/>
          <w:cs/>
        </w:rPr>
        <w:t>‎</w:t>
      </w:r>
    </w:p>
    <w:p w:rsidR="00DF2EE7" w:rsidRPr="00CF45A1" w:rsidRDefault="00DF2EE7" w:rsidP="00B109A7">
      <w:pPr>
        <w:keepNext/>
        <w:widowControl w:val="0"/>
        <w:jc w:val="both"/>
        <w:rPr>
          <w:rFonts w:asciiTheme="majorBidi" w:hAnsiTheme="majorBidi" w:cstheme="majorBidi"/>
        </w:rPr>
      </w:pPr>
    </w:p>
    <w:tbl>
      <w:tblPr>
        <w:tblStyle w:val="TableGrid"/>
        <w:tblW w:w="0" w:type="auto"/>
        <w:tblLook w:val="04A0" w:firstRow="1" w:lastRow="0" w:firstColumn="1" w:lastColumn="0" w:noHBand="0" w:noVBand="1"/>
      </w:tblPr>
      <w:tblGrid>
        <w:gridCol w:w="5220"/>
        <w:gridCol w:w="5220"/>
      </w:tblGrid>
      <w:tr w:rsidR="00DF2EE7" w:rsidRPr="0008516E" w:rsidTr="00DF2EE7">
        <w:trPr>
          <w:tblHeader/>
        </w:trPr>
        <w:tc>
          <w:tcPr>
            <w:tcW w:w="5220" w:type="dxa"/>
          </w:tcPr>
          <w:p w:rsidR="00DF2EE7" w:rsidRPr="0008516E" w:rsidRDefault="00DF2EE7" w:rsidP="00B109A7">
            <w:pPr>
              <w:keepNext/>
              <w:widowControl w:val="0"/>
              <w:jc w:val="center"/>
              <w:rPr>
                <w:rFonts w:asciiTheme="majorBidi" w:hAnsiTheme="majorBidi" w:cstheme="majorBidi"/>
                <w:b/>
                <w:bCs/>
              </w:rPr>
            </w:pPr>
            <w:r w:rsidRPr="0008516E">
              <w:rPr>
                <w:rFonts w:asciiTheme="majorBidi" w:hAnsiTheme="majorBidi" w:cstheme="majorBidi"/>
                <w:b/>
                <w:bCs/>
              </w:rPr>
              <w:t>Rashi’s Translation</w:t>
            </w:r>
          </w:p>
        </w:tc>
        <w:tc>
          <w:tcPr>
            <w:tcW w:w="5220" w:type="dxa"/>
          </w:tcPr>
          <w:p w:rsidR="00DF2EE7" w:rsidRPr="0008516E" w:rsidRDefault="00DF2EE7" w:rsidP="00B109A7">
            <w:pPr>
              <w:keepNext/>
              <w:widowControl w:val="0"/>
              <w:jc w:val="center"/>
              <w:rPr>
                <w:rFonts w:asciiTheme="majorBidi" w:hAnsiTheme="majorBidi" w:cstheme="majorBidi"/>
                <w:b/>
                <w:bCs/>
              </w:rPr>
            </w:pPr>
            <w:r w:rsidRPr="0008516E">
              <w:rPr>
                <w:rFonts w:asciiTheme="majorBidi" w:hAnsiTheme="majorBidi" w:cstheme="majorBidi"/>
                <w:b/>
                <w:bCs/>
              </w:rPr>
              <w:t>Targum</w:t>
            </w:r>
          </w:p>
        </w:tc>
      </w:tr>
      <w:tr w:rsidR="00DF2EE7" w:rsidRPr="00E12248" w:rsidTr="00DF2EE7">
        <w:tc>
          <w:tcPr>
            <w:tcW w:w="5220" w:type="dxa"/>
          </w:tcPr>
          <w:p w:rsidR="00DF2EE7" w:rsidRPr="00DF2EE7" w:rsidRDefault="00DF2EE7" w:rsidP="00B109A7">
            <w:pPr>
              <w:keepNext/>
              <w:widowControl w:val="0"/>
              <w:autoSpaceDE w:val="0"/>
              <w:autoSpaceDN w:val="0"/>
              <w:adjustRightInd w:val="0"/>
              <w:rPr>
                <w:rFonts w:eastAsiaTheme="minorHAnsi" w:cs="Times New Roman"/>
                <w:lang w:bidi="he-IL"/>
              </w:rPr>
            </w:pPr>
            <w:r w:rsidRPr="00DF2EE7">
              <w:rPr>
                <w:rFonts w:eastAsiaTheme="minorHAnsi" w:cs="Times New Roman"/>
                <w:lang w:bidi="he-IL"/>
              </w:rPr>
              <w:t xml:space="preserve">1. </w:t>
            </w:r>
            <w:r w:rsidRPr="00DF2EE7">
              <w:rPr>
                <w:rFonts w:eastAsiaTheme="minorHAnsi" w:cs="Times New Roman"/>
                <w:lang w:val="en-US" w:bidi="he-IL"/>
              </w:rPr>
              <w:t xml:space="preserve">For the conductor; of the servant of the Lord, of David, who spoke to the Lord the words of this song on the day that the Lord saved him from the hand of all his enemies and from the hand of Saul. </w:t>
            </w:r>
          </w:p>
        </w:tc>
        <w:tc>
          <w:tcPr>
            <w:tcW w:w="5220" w:type="dxa"/>
          </w:tcPr>
          <w:p w:rsidR="00DF2EE7" w:rsidRPr="00E12248" w:rsidRDefault="00FE41D8" w:rsidP="00B109A7">
            <w:pPr>
              <w:keepNext/>
              <w:widowControl w:val="0"/>
              <w:autoSpaceDE w:val="0"/>
              <w:autoSpaceDN w:val="0"/>
              <w:adjustRightInd w:val="0"/>
              <w:rPr>
                <w:rFonts w:eastAsiaTheme="minorHAnsi" w:cs="Times New Roman"/>
                <w:lang w:bidi="he-IL"/>
              </w:rPr>
            </w:pPr>
            <w:r>
              <w:rPr>
                <w:rFonts w:eastAsiaTheme="minorHAnsi" w:cs="Times New Roman"/>
                <w:lang w:bidi="he-IL"/>
              </w:rPr>
              <w:t xml:space="preserve">1. </w:t>
            </w:r>
            <w:r w:rsidRPr="00FE41D8">
              <w:rPr>
                <w:rFonts w:eastAsiaTheme="minorHAnsi" w:cs="Times New Roman"/>
                <w:lang w:bidi="he-IL"/>
              </w:rPr>
              <w:t>For praise. About the miracles that occurred to the servant of the LORD, David, who sang in prophecy in the presence of the LORD the words of this song about all the days that the LORD delivered him from the hand of all his enemies and from the sword of Saul.</w:t>
            </w:r>
          </w:p>
        </w:tc>
      </w:tr>
      <w:tr w:rsidR="00DF2EE7" w:rsidRPr="00DF2EE7" w:rsidTr="00DF2EE7">
        <w:tc>
          <w:tcPr>
            <w:tcW w:w="5220" w:type="dxa"/>
          </w:tcPr>
          <w:p w:rsidR="00DF2EE7" w:rsidRPr="00DF2EE7" w:rsidRDefault="00DF2EE7" w:rsidP="00B109A7">
            <w:pPr>
              <w:keepNext/>
              <w:widowControl w:val="0"/>
              <w:rPr>
                <w:rFonts w:asciiTheme="majorBidi" w:hAnsiTheme="majorBidi" w:cstheme="majorBidi"/>
              </w:rPr>
            </w:pPr>
            <w:r w:rsidRPr="00DF2EE7">
              <w:rPr>
                <w:rFonts w:asciiTheme="majorBidi" w:hAnsiTheme="majorBidi" w:cstheme="majorBidi"/>
              </w:rPr>
              <w:t xml:space="preserve">2. </w:t>
            </w:r>
            <w:r w:rsidR="00181B5D" w:rsidRPr="00DF2EE7">
              <w:rPr>
                <w:rFonts w:eastAsiaTheme="minorHAnsi" w:cs="Times New Roman"/>
                <w:lang w:val="en-US" w:bidi="he-IL"/>
              </w:rPr>
              <w:t>And he said, "I love You, O Lord, my strength.</w:t>
            </w:r>
          </w:p>
        </w:tc>
        <w:tc>
          <w:tcPr>
            <w:tcW w:w="5220" w:type="dxa"/>
          </w:tcPr>
          <w:p w:rsidR="00DF2EE7" w:rsidRPr="00DF2EE7" w:rsidRDefault="00FE41D8" w:rsidP="00B109A7">
            <w:pPr>
              <w:keepNext/>
              <w:widowControl w:val="0"/>
              <w:rPr>
                <w:rFonts w:asciiTheme="majorBidi" w:hAnsiTheme="majorBidi" w:cstheme="majorBidi"/>
              </w:rPr>
            </w:pPr>
            <w:r>
              <w:rPr>
                <w:rFonts w:asciiTheme="majorBidi" w:hAnsiTheme="majorBidi" w:cstheme="majorBidi"/>
              </w:rPr>
              <w:t xml:space="preserve">2. </w:t>
            </w:r>
            <w:r w:rsidR="008C6B1A" w:rsidRPr="00FE41D8">
              <w:rPr>
                <w:rFonts w:eastAsiaTheme="minorHAnsi" w:cs="Times New Roman"/>
                <w:lang w:bidi="he-IL"/>
              </w:rPr>
              <w:t>And he said: I will love you, O LORD, my strength.</w:t>
            </w:r>
          </w:p>
        </w:tc>
      </w:tr>
      <w:tr w:rsidR="00DF2EE7" w:rsidRPr="00DF2EE7" w:rsidTr="00DF2EE7">
        <w:tc>
          <w:tcPr>
            <w:tcW w:w="5220" w:type="dxa"/>
          </w:tcPr>
          <w:p w:rsidR="00DF2EE7" w:rsidRPr="00DF2EE7" w:rsidRDefault="00DF2EE7" w:rsidP="00B109A7">
            <w:pPr>
              <w:keepNext/>
              <w:widowControl w:val="0"/>
              <w:rPr>
                <w:rFonts w:asciiTheme="majorBidi" w:hAnsiTheme="majorBidi" w:cstheme="majorBidi"/>
              </w:rPr>
            </w:pPr>
            <w:r w:rsidRPr="00DF2EE7">
              <w:rPr>
                <w:rFonts w:asciiTheme="majorBidi" w:hAnsiTheme="majorBidi" w:cstheme="majorBidi"/>
              </w:rPr>
              <w:t xml:space="preserve">3. </w:t>
            </w:r>
            <w:r w:rsidR="00181B5D" w:rsidRPr="00DF2EE7">
              <w:rPr>
                <w:rFonts w:eastAsiaTheme="minorHAnsi" w:cs="Times New Roman"/>
                <w:lang w:val="en-US" w:bidi="he-IL"/>
              </w:rPr>
              <w:t>O Lord, my rock and my fortress and my rescuer; my God, my rock, I will take refuge in Him; my shield and the horn of my salvation, my refuge.</w:t>
            </w:r>
          </w:p>
        </w:tc>
        <w:tc>
          <w:tcPr>
            <w:tcW w:w="5220" w:type="dxa"/>
          </w:tcPr>
          <w:p w:rsidR="00DF2EE7" w:rsidRPr="00DF2EE7" w:rsidRDefault="00FE41D8" w:rsidP="00B109A7">
            <w:pPr>
              <w:keepNext/>
              <w:widowControl w:val="0"/>
              <w:rPr>
                <w:rFonts w:asciiTheme="majorBidi" w:hAnsiTheme="majorBidi" w:cstheme="majorBidi"/>
              </w:rPr>
            </w:pPr>
            <w:r>
              <w:rPr>
                <w:rFonts w:asciiTheme="majorBidi" w:hAnsiTheme="majorBidi" w:cstheme="majorBidi"/>
              </w:rPr>
              <w:t xml:space="preserve">3. </w:t>
            </w:r>
            <w:r w:rsidR="008C6B1A" w:rsidRPr="00FE41D8">
              <w:rPr>
                <w:rFonts w:eastAsiaTheme="minorHAnsi" w:cs="Times New Roman"/>
                <w:lang w:bidi="he-IL"/>
              </w:rPr>
              <w:t xml:space="preserve">O LORD, my strength and my security and the one who delivers me; the God who has chosen </w:t>
            </w:r>
            <w:r w:rsidR="008C6B1A">
              <w:rPr>
                <w:rFonts w:eastAsiaTheme="minorHAnsi" w:cs="Times New Roman"/>
                <w:lang w:bidi="he-IL"/>
              </w:rPr>
              <w:t>me has brought me near to fear H</w:t>
            </w:r>
            <w:r w:rsidR="008C6B1A" w:rsidRPr="00FE41D8">
              <w:rPr>
                <w:rFonts w:eastAsiaTheme="minorHAnsi" w:cs="Times New Roman"/>
                <w:lang w:bidi="he-IL"/>
              </w:rPr>
              <w:t>im; my shield, from whose presence is given me strength and redemption over my enemies; my security.</w:t>
            </w:r>
          </w:p>
        </w:tc>
      </w:tr>
      <w:tr w:rsidR="00DF2EE7" w:rsidRPr="00DF2EE7" w:rsidTr="00DF2EE7">
        <w:tc>
          <w:tcPr>
            <w:tcW w:w="5220" w:type="dxa"/>
          </w:tcPr>
          <w:p w:rsidR="00DF2EE7" w:rsidRPr="00DF2EE7" w:rsidRDefault="00DF2EE7" w:rsidP="00B109A7">
            <w:pPr>
              <w:keepNext/>
              <w:widowControl w:val="0"/>
              <w:rPr>
                <w:rFonts w:asciiTheme="majorBidi" w:hAnsiTheme="majorBidi" w:cstheme="majorBidi"/>
              </w:rPr>
            </w:pPr>
            <w:r w:rsidRPr="00DF2EE7">
              <w:rPr>
                <w:rFonts w:asciiTheme="majorBidi" w:hAnsiTheme="majorBidi" w:cstheme="majorBidi"/>
              </w:rPr>
              <w:t xml:space="preserve">4. </w:t>
            </w:r>
            <w:r w:rsidR="00181B5D" w:rsidRPr="00DF2EE7">
              <w:rPr>
                <w:rFonts w:eastAsiaTheme="minorHAnsi" w:cs="Times New Roman"/>
                <w:lang w:val="en-US" w:bidi="he-IL"/>
              </w:rPr>
              <w:t>With praise I call to the Lord, and from my enemies I will be saved.</w:t>
            </w:r>
          </w:p>
        </w:tc>
        <w:tc>
          <w:tcPr>
            <w:tcW w:w="5220" w:type="dxa"/>
          </w:tcPr>
          <w:p w:rsidR="00DF2EE7" w:rsidRPr="00DF2EE7" w:rsidRDefault="00FE41D8" w:rsidP="00B109A7">
            <w:pPr>
              <w:keepNext/>
              <w:widowControl w:val="0"/>
              <w:rPr>
                <w:rFonts w:asciiTheme="majorBidi" w:hAnsiTheme="majorBidi" w:cstheme="majorBidi"/>
              </w:rPr>
            </w:pPr>
            <w:r>
              <w:rPr>
                <w:rFonts w:asciiTheme="majorBidi" w:hAnsiTheme="majorBidi" w:cstheme="majorBidi"/>
              </w:rPr>
              <w:t xml:space="preserve">4. </w:t>
            </w:r>
            <w:r w:rsidR="008C6B1A" w:rsidRPr="00FE41D8">
              <w:rPr>
                <w:rFonts w:eastAsiaTheme="minorHAnsi" w:cs="Times New Roman"/>
                <w:lang w:bidi="he-IL"/>
              </w:rPr>
              <w:t>David said in praise: "I pray in the LORD's</w:t>
            </w:r>
            <w:r w:rsidR="008C6B1A">
              <w:rPr>
                <w:rFonts w:eastAsiaTheme="minorHAnsi" w:cs="Times New Roman"/>
                <w:lang w:bidi="he-IL"/>
              </w:rPr>
              <w:t xml:space="preserve"> presence, and from my enemies H</w:t>
            </w:r>
            <w:r w:rsidR="008C6B1A" w:rsidRPr="00FE41D8">
              <w:rPr>
                <w:rFonts w:eastAsiaTheme="minorHAnsi" w:cs="Times New Roman"/>
                <w:lang w:bidi="he-IL"/>
              </w:rPr>
              <w:t>e redeems me."</w:t>
            </w:r>
          </w:p>
        </w:tc>
      </w:tr>
      <w:tr w:rsidR="00DF2EE7" w:rsidRPr="00DF2EE7" w:rsidTr="00DF2EE7">
        <w:tc>
          <w:tcPr>
            <w:tcW w:w="5220" w:type="dxa"/>
          </w:tcPr>
          <w:p w:rsidR="00DF2EE7" w:rsidRPr="00DF2EE7" w:rsidRDefault="00DF2EE7" w:rsidP="00B109A7">
            <w:pPr>
              <w:keepNext/>
              <w:widowControl w:val="0"/>
              <w:rPr>
                <w:rFonts w:asciiTheme="majorBidi" w:hAnsiTheme="majorBidi" w:cstheme="majorBidi"/>
              </w:rPr>
            </w:pPr>
            <w:r w:rsidRPr="00DF2EE7">
              <w:rPr>
                <w:rFonts w:asciiTheme="majorBidi" w:hAnsiTheme="majorBidi" w:cstheme="majorBidi"/>
              </w:rPr>
              <w:t xml:space="preserve">5. </w:t>
            </w:r>
            <w:r w:rsidR="00181B5D" w:rsidRPr="00DF2EE7">
              <w:rPr>
                <w:rFonts w:eastAsiaTheme="minorHAnsi" w:cs="Times New Roman"/>
                <w:lang w:val="en-US" w:bidi="he-IL"/>
              </w:rPr>
              <w:t>Bands of death have encompassed me, and streams of scoundrels would affright me.</w:t>
            </w:r>
          </w:p>
        </w:tc>
        <w:tc>
          <w:tcPr>
            <w:tcW w:w="5220" w:type="dxa"/>
          </w:tcPr>
          <w:p w:rsidR="00DF2EE7" w:rsidRPr="00DF2EE7" w:rsidRDefault="00FE41D8" w:rsidP="00B109A7">
            <w:pPr>
              <w:keepNext/>
              <w:widowControl w:val="0"/>
              <w:rPr>
                <w:rFonts w:asciiTheme="majorBidi" w:hAnsiTheme="majorBidi" w:cstheme="majorBidi"/>
              </w:rPr>
            </w:pPr>
            <w:r>
              <w:rPr>
                <w:rFonts w:asciiTheme="majorBidi" w:hAnsiTheme="majorBidi" w:cstheme="majorBidi"/>
              </w:rPr>
              <w:t xml:space="preserve">5. </w:t>
            </w:r>
            <w:r w:rsidR="008C6B1A" w:rsidRPr="00FE41D8">
              <w:rPr>
                <w:rFonts w:eastAsiaTheme="minorHAnsi" w:cs="Times New Roman"/>
                <w:lang w:bidi="he-IL"/>
              </w:rPr>
              <w:t>Distress has surrounded me, like a woman who sits on the birth</w:t>
            </w:r>
            <w:r w:rsidR="008C6B1A">
              <w:rPr>
                <w:rFonts w:eastAsiaTheme="minorHAnsi" w:cs="Times New Roman"/>
                <w:lang w:bidi="he-IL"/>
              </w:rPr>
              <w:t xml:space="preserve"> </w:t>
            </w:r>
            <w:r w:rsidR="008C6B1A" w:rsidRPr="00FE41D8">
              <w:rPr>
                <w:rFonts w:eastAsiaTheme="minorHAnsi" w:cs="Times New Roman"/>
                <w:lang w:bidi="he-IL"/>
              </w:rPr>
              <w:t>stool and has no strength to give birth and so is in danger of death; a band of abusive men has terrified me.</w:t>
            </w:r>
          </w:p>
        </w:tc>
      </w:tr>
      <w:tr w:rsidR="00DF2EE7" w:rsidRPr="00DF2EE7" w:rsidTr="00DF2EE7">
        <w:tc>
          <w:tcPr>
            <w:tcW w:w="5220" w:type="dxa"/>
          </w:tcPr>
          <w:p w:rsidR="00DF2EE7" w:rsidRPr="00DF2EE7" w:rsidRDefault="00DF2EE7" w:rsidP="00B109A7">
            <w:pPr>
              <w:keepNext/>
              <w:widowControl w:val="0"/>
              <w:rPr>
                <w:rFonts w:asciiTheme="majorBidi" w:hAnsiTheme="majorBidi" w:cstheme="majorBidi"/>
              </w:rPr>
            </w:pPr>
            <w:r w:rsidRPr="00DF2EE7">
              <w:rPr>
                <w:rFonts w:asciiTheme="majorBidi" w:hAnsiTheme="majorBidi" w:cstheme="majorBidi"/>
              </w:rPr>
              <w:t xml:space="preserve">6. </w:t>
            </w:r>
            <w:r w:rsidRPr="00DF2EE7">
              <w:rPr>
                <w:rFonts w:eastAsiaTheme="minorHAnsi" w:cs="Times New Roman"/>
                <w:lang w:val="en-US" w:bidi="he-IL"/>
              </w:rPr>
              <w:t>Bands of the nether world have surrounded me; the snares of death confronted me.</w:t>
            </w:r>
          </w:p>
        </w:tc>
        <w:tc>
          <w:tcPr>
            <w:tcW w:w="5220" w:type="dxa"/>
          </w:tcPr>
          <w:p w:rsidR="00DF2EE7" w:rsidRPr="00DF2EE7" w:rsidRDefault="00FE41D8" w:rsidP="00B109A7">
            <w:pPr>
              <w:keepNext/>
              <w:widowControl w:val="0"/>
              <w:rPr>
                <w:rFonts w:asciiTheme="majorBidi" w:hAnsiTheme="majorBidi" w:cstheme="majorBidi"/>
              </w:rPr>
            </w:pPr>
            <w:r>
              <w:rPr>
                <w:rFonts w:asciiTheme="majorBidi" w:hAnsiTheme="majorBidi" w:cstheme="majorBidi"/>
              </w:rPr>
              <w:t xml:space="preserve">6. </w:t>
            </w:r>
            <w:r w:rsidR="008C6B1A" w:rsidRPr="00FE41D8">
              <w:rPr>
                <w:rFonts w:eastAsiaTheme="minorHAnsi" w:cs="Times New Roman"/>
                <w:lang w:bidi="he-IL"/>
              </w:rPr>
              <w:t>Armies of sinners have surrounded me; those armed with deadly weapons have confronted me.</w:t>
            </w:r>
          </w:p>
        </w:tc>
      </w:tr>
      <w:tr w:rsidR="00DF2EE7" w:rsidRPr="00DF2EE7" w:rsidTr="00DF2EE7">
        <w:tc>
          <w:tcPr>
            <w:tcW w:w="5220" w:type="dxa"/>
          </w:tcPr>
          <w:p w:rsidR="00DF2EE7" w:rsidRPr="00DF2EE7" w:rsidRDefault="00DF2EE7" w:rsidP="00B109A7">
            <w:pPr>
              <w:keepNext/>
              <w:widowControl w:val="0"/>
              <w:rPr>
                <w:rFonts w:asciiTheme="majorBidi" w:hAnsiTheme="majorBidi" w:cstheme="majorBidi"/>
              </w:rPr>
            </w:pPr>
            <w:r w:rsidRPr="00DF2EE7">
              <w:rPr>
                <w:rFonts w:asciiTheme="majorBidi" w:hAnsiTheme="majorBidi" w:cstheme="majorBidi"/>
              </w:rPr>
              <w:t xml:space="preserve">7. </w:t>
            </w:r>
            <w:r w:rsidRPr="00DF2EE7">
              <w:rPr>
                <w:rFonts w:eastAsiaTheme="minorHAnsi" w:cs="Times New Roman"/>
                <w:lang w:val="en-US" w:bidi="he-IL"/>
              </w:rPr>
              <w:t xml:space="preserve">When I am in distress, I call upon the Lord; yes, I cry out to my God; </w:t>
            </w:r>
            <w:r w:rsidRPr="008C6B1A">
              <w:rPr>
                <w:rFonts w:eastAsiaTheme="minorHAnsi" w:cs="Times New Roman"/>
                <w:b/>
                <w:bCs/>
                <w:highlight w:val="yellow"/>
                <w:lang w:val="en-US" w:bidi="he-IL"/>
              </w:rPr>
              <w:t>out of His temple He hears my voice,</w:t>
            </w:r>
            <w:r w:rsidRPr="00DF2EE7">
              <w:rPr>
                <w:rFonts w:eastAsiaTheme="minorHAnsi" w:cs="Times New Roman"/>
                <w:lang w:val="en-US" w:bidi="he-IL"/>
              </w:rPr>
              <w:t xml:space="preserve"> and my cry comes before Him in His ears.</w:t>
            </w:r>
          </w:p>
        </w:tc>
        <w:tc>
          <w:tcPr>
            <w:tcW w:w="5220" w:type="dxa"/>
          </w:tcPr>
          <w:p w:rsidR="00DF2EE7" w:rsidRPr="00DF2EE7" w:rsidRDefault="00FE41D8" w:rsidP="00B109A7">
            <w:pPr>
              <w:keepNext/>
              <w:widowControl w:val="0"/>
              <w:rPr>
                <w:rFonts w:asciiTheme="majorBidi" w:hAnsiTheme="majorBidi" w:cstheme="majorBidi"/>
              </w:rPr>
            </w:pPr>
            <w:r>
              <w:rPr>
                <w:rFonts w:asciiTheme="majorBidi" w:hAnsiTheme="majorBidi" w:cstheme="majorBidi"/>
              </w:rPr>
              <w:t xml:space="preserve">7. </w:t>
            </w:r>
            <w:r w:rsidR="004E73B5" w:rsidRPr="00FE41D8">
              <w:rPr>
                <w:rFonts w:eastAsiaTheme="minorHAnsi" w:cs="Times New Roman"/>
                <w:lang w:bidi="he-IL"/>
              </w:rPr>
              <w:t>When I am in distress, I pray in the presence of the LORD; and in the presence of m</w:t>
            </w:r>
            <w:r w:rsidR="008C6B1A">
              <w:rPr>
                <w:rFonts w:eastAsiaTheme="minorHAnsi" w:cs="Times New Roman"/>
                <w:lang w:bidi="he-IL"/>
              </w:rPr>
              <w:t xml:space="preserve">y God I make supplication; </w:t>
            </w:r>
            <w:r w:rsidR="008C6B1A" w:rsidRPr="008C6B1A">
              <w:rPr>
                <w:rFonts w:eastAsiaTheme="minorHAnsi" w:cs="Times New Roman"/>
                <w:b/>
                <w:bCs/>
                <w:highlight w:val="yellow"/>
                <w:lang w:bidi="he-IL"/>
              </w:rPr>
              <w:t>and He accepts my prayer from His temple,</w:t>
            </w:r>
            <w:r w:rsidR="008C6B1A">
              <w:rPr>
                <w:rFonts w:eastAsiaTheme="minorHAnsi" w:cs="Times New Roman"/>
                <w:lang w:bidi="he-IL"/>
              </w:rPr>
              <w:t xml:space="preserve"> and my petition in H</w:t>
            </w:r>
            <w:r w:rsidR="004E73B5" w:rsidRPr="00FE41D8">
              <w:rPr>
                <w:rFonts w:eastAsiaTheme="minorHAnsi" w:cs="Times New Roman"/>
                <w:lang w:bidi="he-IL"/>
              </w:rPr>
              <w:t>is presence is received by his ears, and is granted.</w:t>
            </w:r>
          </w:p>
        </w:tc>
      </w:tr>
      <w:tr w:rsidR="00DF2EE7" w:rsidRPr="00DF2EE7" w:rsidTr="00DF2EE7">
        <w:tc>
          <w:tcPr>
            <w:tcW w:w="5220" w:type="dxa"/>
          </w:tcPr>
          <w:p w:rsidR="00DF2EE7" w:rsidRPr="00DF2EE7" w:rsidRDefault="00DF2EE7" w:rsidP="00B109A7">
            <w:pPr>
              <w:keepNext/>
              <w:widowControl w:val="0"/>
              <w:autoSpaceDE w:val="0"/>
              <w:autoSpaceDN w:val="0"/>
              <w:adjustRightInd w:val="0"/>
              <w:rPr>
                <w:rFonts w:asciiTheme="majorBidi" w:eastAsiaTheme="minorHAnsi" w:hAnsiTheme="majorBidi" w:cstheme="majorBidi"/>
                <w:lang w:bidi="he-IL"/>
              </w:rPr>
            </w:pPr>
            <w:r w:rsidRPr="00DF2EE7">
              <w:rPr>
                <w:rFonts w:asciiTheme="majorBidi" w:eastAsiaTheme="minorHAnsi" w:hAnsiTheme="majorBidi" w:cstheme="majorBidi"/>
                <w:lang w:bidi="he-IL"/>
              </w:rPr>
              <w:t xml:space="preserve">8. </w:t>
            </w:r>
            <w:r w:rsidRPr="00DF2EE7">
              <w:rPr>
                <w:rFonts w:eastAsiaTheme="minorHAnsi" w:cs="Times New Roman"/>
                <w:lang w:val="en-US" w:bidi="he-IL"/>
              </w:rPr>
              <w:t>The earth shook and quaked, the foundations of the mountains did tremble; and they were shaken when He was angered.</w:t>
            </w:r>
          </w:p>
        </w:tc>
        <w:tc>
          <w:tcPr>
            <w:tcW w:w="5220" w:type="dxa"/>
          </w:tcPr>
          <w:p w:rsidR="00DF2EE7" w:rsidRPr="00DF2EE7" w:rsidRDefault="00FE41D8" w:rsidP="00B109A7">
            <w:pPr>
              <w:keepNext/>
              <w:widowControl w:val="0"/>
              <w:autoSpaceDE w:val="0"/>
              <w:autoSpaceDN w:val="0"/>
              <w:adjustRightInd w:val="0"/>
              <w:rPr>
                <w:rFonts w:asciiTheme="majorBidi" w:eastAsiaTheme="minorHAnsi" w:hAnsiTheme="majorBidi" w:cstheme="majorBidi"/>
                <w:lang w:bidi="he-IL"/>
              </w:rPr>
            </w:pPr>
            <w:r>
              <w:rPr>
                <w:rFonts w:asciiTheme="majorBidi" w:eastAsiaTheme="minorHAnsi" w:hAnsiTheme="majorBidi" w:cstheme="majorBidi"/>
                <w:lang w:bidi="he-IL"/>
              </w:rPr>
              <w:t xml:space="preserve">8. </w:t>
            </w:r>
            <w:r w:rsidR="004E73B5" w:rsidRPr="00FE41D8">
              <w:rPr>
                <w:rFonts w:eastAsiaTheme="minorHAnsi" w:cs="Times New Roman"/>
                <w:lang w:bidi="he-IL"/>
              </w:rPr>
              <w:t xml:space="preserve">The earth trembled and shook and the foundations of the mountains tottered, </w:t>
            </w:r>
            <w:r w:rsidR="004E73B5">
              <w:rPr>
                <w:rFonts w:eastAsiaTheme="minorHAnsi" w:cs="Times New Roman"/>
                <w:lang w:bidi="he-IL"/>
              </w:rPr>
              <w:t>and split, for H</w:t>
            </w:r>
            <w:r w:rsidR="004E73B5" w:rsidRPr="00FE41D8">
              <w:rPr>
                <w:rFonts w:eastAsiaTheme="minorHAnsi" w:cs="Times New Roman"/>
                <w:lang w:bidi="he-IL"/>
              </w:rPr>
              <w:t>e was angry with it.</w:t>
            </w:r>
          </w:p>
        </w:tc>
      </w:tr>
      <w:tr w:rsidR="00DF2EE7" w:rsidRPr="00DF2EE7" w:rsidTr="00DF2EE7">
        <w:tc>
          <w:tcPr>
            <w:tcW w:w="5220" w:type="dxa"/>
          </w:tcPr>
          <w:p w:rsidR="00DF2EE7" w:rsidRPr="00DF2EE7" w:rsidRDefault="00DF2EE7" w:rsidP="00B109A7">
            <w:pPr>
              <w:keepNext/>
              <w:widowControl w:val="0"/>
              <w:autoSpaceDE w:val="0"/>
              <w:autoSpaceDN w:val="0"/>
              <w:adjustRightInd w:val="0"/>
              <w:rPr>
                <w:rFonts w:asciiTheme="majorBidi" w:eastAsiaTheme="minorHAnsi" w:hAnsiTheme="majorBidi" w:cstheme="majorBidi"/>
                <w:lang w:bidi="he-IL"/>
              </w:rPr>
            </w:pPr>
            <w:r w:rsidRPr="00DF2EE7">
              <w:rPr>
                <w:rFonts w:asciiTheme="majorBidi" w:eastAsiaTheme="minorHAnsi" w:hAnsiTheme="majorBidi" w:cstheme="majorBidi"/>
                <w:lang w:bidi="he-IL"/>
              </w:rPr>
              <w:t xml:space="preserve">9. </w:t>
            </w:r>
            <w:r w:rsidRPr="00DF2EE7">
              <w:rPr>
                <w:rFonts w:eastAsiaTheme="minorHAnsi" w:cs="Times New Roman"/>
                <w:lang w:val="en-US" w:bidi="he-IL"/>
              </w:rPr>
              <w:t>Smoke went up in His nostrils, and fire out of His mouth did devour; coals flamed forth from Him.</w:t>
            </w:r>
          </w:p>
        </w:tc>
        <w:tc>
          <w:tcPr>
            <w:tcW w:w="5220" w:type="dxa"/>
          </w:tcPr>
          <w:p w:rsidR="00DF2EE7" w:rsidRPr="004E73B5" w:rsidRDefault="00FE41D8" w:rsidP="00B109A7">
            <w:pPr>
              <w:keepNext/>
              <w:widowControl w:val="0"/>
              <w:autoSpaceDE w:val="0"/>
              <w:autoSpaceDN w:val="0"/>
              <w:adjustRightInd w:val="0"/>
              <w:rPr>
                <w:rFonts w:eastAsiaTheme="minorHAnsi" w:cs="Times New Roman"/>
                <w:lang w:bidi="he-IL"/>
              </w:rPr>
            </w:pPr>
            <w:r>
              <w:rPr>
                <w:rFonts w:asciiTheme="majorBidi" w:eastAsiaTheme="minorHAnsi" w:hAnsiTheme="majorBidi" w:cstheme="majorBidi"/>
                <w:lang w:bidi="he-IL"/>
              </w:rPr>
              <w:t xml:space="preserve">9. </w:t>
            </w:r>
            <w:r w:rsidR="004E73B5" w:rsidRPr="00FE41D8">
              <w:rPr>
                <w:rFonts w:eastAsiaTheme="minorHAnsi" w:cs="Times New Roman"/>
                <w:lang w:bidi="he-IL"/>
              </w:rPr>
              <w:t>The arrogance of Ph</w:t>
            </w:r>
            <w:r w:rsidR="004E73B5">
              <w:rPr>
                <w:rFonts w:eastAsiaTheme="minorHAnsi" w:cs="Times New Roman"/>
                <w:lang w:bidi="he-IL"/>
              </w:rPr>
              <w:t>araoh went up like smoke; then H</w:t>
            </w:r>
            <w:r w:rsidR="004E73B5" w:rsidRPr="00FE41D8">
              <w:rPr>
                <w:rFonts w:eastAsiaTheme="minorHAnsi" w:cs="Times New Roman"/>
                <w:lang w:bidi="he-IL"/>
              </w:rPr>
              <w:t>e sent his anger like a bur</w:t>
            </w:r>
            <w:r w:rsidR="004E73B5">
              <w:rPr>
                <w:rFonts w:eastAsiaTheme="minorHAnsi" w:cs="Times New Roman"/>
                <w:lang w:bidi="he-IL"/>
              </w:rPr>
              <w:t xml:space="preserve">ning fire that consumes </w:t>
            </w:r>
            <w:r w:rsidR="004E73B5">
              <w:rPr>
                <w:rFonts w:eastAsiaTheme="minorHAnsi" w:cs="Times New Roman"/>
                <w:lang w:bidi="he-IL"/>
              </w:rPr>
              <w:lastRenderedPageBreak/>
              <w:t>before Him; His rebuke burns at H</w:t>
            </w:r>
            <w:r w:rsidR="004E73B5" w:rsidRPr="00FE41D8">
              <w:rPr>
                <w:rFonts w:eastAsiaTheme="minorHAnsi" w:cs="Times New Roman"/>
                <w:lang w:bidi="he-IL"/>
              </w:rPr>
              <w:t xml:space="preserve">is utterance like coals of fire. </w:t>
            </w:r>
          </w:p>
        </w:tc>
      </w:tr>
      <w:tr w:rsidR="00DF2EE7" w:rsidRPr="00DF2EE7" w:rsidTr="00DF2EE7">
        <w:tc>
          <w:tcPr>
            <w:tcW w:w="5220" w:type="dxa"/>
          </w:tcPr>
          <w:p w:rsidR="00DF2EE7" w:rsidRPr="00DF2EE7" w:rsidRDefault="00DF2EE7" w:rsidP="00B109A7">
            <w:pPr>
              <w:keepNext/>
              <w:widowControl w:val="0"/>
              <w:autoSpaceDE w:val="0"/>
              <w:autoSpaceDN w:val="0"/>
              <w:adjustRightInd w:val="0"/>
              <w:rPr>
                <w:rFonts w:asciiTheme="majorBidi" w:eastAsiaTheme="minorHAnsi" w:hAnsiTheme="majorBidi" w:cstheme="majorBidi"/>
                <w:lang w:bidi="he-IL"/>
              </w:rPr>
            </w:pPr>
            <w:r w:rsidRPr="00DF2EE7">
              <w:rPr>
                <w:rFonts w:asciiTheme="majorBidi" w:eastAsiaTheme="minorHAnsi" w:hAnsiTheme="majorBidi" w:cstheme="majorBidi"/>
                <w:lang w:bidi="he-IL"/>
              </w:rPr>
              <w:lastRenderedPageBreak/>
              <w:t xml:space="preserve">10. </w:t>
            </w:r>
            <w:r w:rsidRPr="00DF2EE7">
              <w:rPr>
                <w:rFonts w:eastAsiaTheme="minorHAnsi" w:cs="Times New Roman"/>
                <w:lang w:val="en-US" w:bidi="he-IL"/>
              </w:rPr>
              <w:t>And He bent the heavens, and He came down, and thick darkness was under His feet.</w:t>
            </w:r>
          </w:p>
        </w:tc>
        <w:tc>
          <w:tcPr>
            <w:tcW w:w="5220" w:type="dxa"/>
          </w:tcPr>
          <w:p w:rsidR="00DF2EE7" w:rsidRPr="00DF2EE7" w:rsidRDefault="00FE41D8" w:rsidP="00B109A7">
            <w:pPr>
              <w:keepNext/>
              <w:widowControl w:val="0"/>
              <w:autoSpaceDE w:val="0"/>
              <w:autoSpaceDN w:val="0"/>
              <w:adjustRightInd w:val="0"/>
              <w:rPr>
                <w:rFonts w:asciiTheme="majorBidi" w:eastAsiaTheme="minorHAnsi" w:hAnsiTheme="majorBidi" w:cstheme="majorBidi"/>
                <w:lang w:bidi="he-IL"/>
              </w:rPr>
            </w:pPr>
            <w:r>
              <w:rPr>
                <w:rFonts w:asciiTheme="majorBidi" w:eastAsiaTheme="minorHAnsi" w:hAnsiTheme="majorBidi" w:cstheme="majorBidi"/>
                <w:lang w:bidi="he-IL"/>
              </w:rPr>
              <w:t xml:space="preserve">10. </w:t>
            </w:r>
            <w:r w:rsidR="004E73B5">
              <w:rPr>
                <w:rFonts w:eastAsiaTheme="minorHAnsi" w:cs="Times New Roman"/>
                <w:lang w:bidi="he-IL"/>
              </w:rPr>
              <w:t>And He bent down the heavens, and H</w:t>
            </w:r>
            <w:r w:rsidR="004E73B5" w:rsidRPr="00FE41D8">
              <w:rPr>
                <w:rFonts w:eastAsiaTheme="minorHAnsi" w:cs="Times New Roman"/>
                <w:lang w:bidi="he-IL"/>
              </w:rPr>
              <w:t>is glory was manifested, a dark cloud a path before</w:t>
            </w:r>
            <w:r w:rsidR="004E73B5">
              <w:rPr>
                <w:rFonts w:eastAsiaTheme="minorHAnsi" w:cs="Times New Roman"/>
                <w:lang w:bidi="he-IL"/>
              </w:rPr>
              <w:t xml:space="preserve"> H</w:t>
            </w:r>
            <w:r w:rsidR="004E73B5" w:rsidRPr="00FE41D8">
              <w:rPr>
                <w:rFonts w:eastAsiaTheme="minorHAnsi" w:cs="Times New Roman"/>
                <w:lang w:bidi="he-IL"/>
              </w:rPr>
              <w:t>im.</w:t>
            </w:r>
          </w:p>
        </w:tc>
      </w:tr>
      <w:tr w:rsidR="00DF2EE7" w:rsidRPr="00DF2EE7" w:rsidTr="00DF2EE7">
        <w:tc>
          <w:tcPr>
            <w:tcW w:w="5220" w:type="dxa"/>
          </w:tcPr>
          <w:p w:rsidR="00DF2EE7" w:rsidRPr="00DF2EE7" w:rsidRDefault="00DF2EE7" w:rsidP="00B109A7">
            <w:pPr>
              <w:keepNext/>
              <w:widowControl w:val="0"/>
              <w:autoSpaceDE w:val="0"/>
              <w:autoSpaceDN w:val="0"/>
              <w:adjustRightInd w:val="0"/>
              <w:rPr>
                <w:rFonts w:asciiTheme="majorBidi" w:eastAsiaTheme="minorHAnsi" w:hAnsiTheme="majorBidi" w:cstheme="majorBidi"/>
                <w:lang w:bidi="he-IL"/>
              </w:rPr>
            </w:pPr>
            <w:r w:rsidRPr="00DF2EE7">
              <w:rPr>
                <w:rFonts w:asciiTheme="majorBidi" w:eastAsiaTheme="minorHAnsi" w:hAnsiTheme="majorBidi" w:cstheme="majorBidi"/>
                <w:lang w:bidi="he-IL"/>
              </w:rPr>
              <w:t xml:space="preserve">11. </w:t>
            </w:r>
            <w:r w:rsidRPr="00DF2EE7">
              <w:rPr>
                <w:rFonts w:eastAsiaTheme="minorHAnsi" w:cs="Times New Roman"/>
                <w:lang w:val="en-US" w:bidi="he-IL"/>
              </w:rPr>
              <w:t xml:space="preserve">And He rode on a cherub and did fly; He swooped on the wings of the wind. </w:t>
            </w:r>
          </w:p>
        </w:tc>
        <w:tc>
          <w:tcPr>
            <w:tcW w:w="5220" w:type="dxa"/>
          </w:tcPr>
          <w:p w:rsidR="00DF2EE7" w:rsidRPr="00DF2EE7" w:rsidRDefault="00FE41D8" w:rsidP="00B109A7">
            <w:pPr>
              <w:keepNext/>
              <w:widowControl w:val="0"/>
              <w:autoSpaceDE w:val="0"/>
              <w:autoSpaceDN w:val="0"/>
              <w:adjustRightInd w:val="0"/>
              <w:rPr>
                <w:rFonts w:asciiTheme="majorBidi" w:eastAsiaTheme="minorHAnsi" w:hAnsiTheme="majorBidi" w:cstheme="majorBidi"/>
                <w:lang w:bidi="he-IL"/>
              </w:rPr>
            </w:pPr>
            <w:r>
              <w:rPr>
                <w:rFonts w:asciiTheme="majorBidi" w:eastAsiaTheme="minorHAnsi" w:hAnsiTheme="majorBidi" w:cstheme="majorBidi"/>
                <w:lang w:bidi="he-IL"/>
              </w:rPr>
              <w:t xml:space="preserve">11. </w:t>
            </w:r>
            <w:r w:rsidR="004E73B5">
              <w:rPr>
                <w:rFonts w:eastAsiaTheme="minorHAnsi" w:cs="Times New Roman"/>
                <w:lang w:bidi="he-IL"/>
              </w:rPr>
              <w:t>So He was manifested in H</w:t>
            </w:r>
            <w:r w:rsidR="004E73B5" w:rsidRPr="00FE41D8">
              <w:rPr>
                <w:rFonts w:eastAsiaTheme="minorHAnsi" w:cs="Times New Roman"/>
                <w:lang w:bidi="he-IL"/>
              </w:rPr>
              <w:t>is st</w:t>
            </w:r>
            <w:r w:rsidR="004E73B5">
              <w:rPr>
                <w:rFonts w:eastAsiaTheme="minorHAnsi" w:cs="Times New Roman"/>
                <w:lang w:bidi="he-IL"/>
              </w:rPr>
              <w:t>rength over swift cherubs; and H</w:t>
            </w:r>
            <w:r w:rsidR="004E73B5" w:rsidRPr="00FE41D8">
              <w:rPr>
                <w:rFonts w:eastAsiaTheme="minorHAnsi" w:cs="Times New Roman"/>
                <w:lang w:bidi="he-IL"/>
              </w:rPr>
              <w:t>e proceeded in might on the wings of the storm-wind.</w:t>
            </w:r>
          </w:p>
        </w:tc>
      </w:tr>
      <w:tr w:rsidR="00DF2EE7" w:rsidRPr="00DF2EE7" w:rsidTr="00DF2EE7">
        <w:tc>
          <w:tcPr>
            <w:tcW w:w="5220" w:type="dxa"/>
          </w:tcPr>
          <w:p w:rsidR="00DF2EE7" w:rsidRPr="00DF2EE7" w:rsidRDefault="00DF2EE7" w:rsidP="00B109A7">
            <w:pPr>
              <w:keepNext/>
              <w:widowControl w:val="0"/>
              <w:autoSpaceDE w:val="0"/>
              <w:autoSpaceDN w:val="0"/>
              <w:adjustRightInd w:val="0"/>
              <w:rPr>
                <w:rFonts w:asciiTheme="majorBidi" w:eastAsiaTheme="minorHAnsi" w:hAnsiTheme="majorBidi" w:cstheme="majorBidi"/>
                <w:lang w:bidi="he-IL"/>
              </w:rPr>
            </w:pPr>
            <w:r w:rsidRPr="00DF2EE7">
              <w:rPr>
                <w:rFonts w:asciiTheme="majorBidi" w:eastAsiaTheme="minorHAnsi" w:hAnsiTheme="majorBidi" w:cstheme="majorBidi"/>
                <w:lang w:bidi="he-IL"/>
              </w:rPr>
              <w:t xml:space="preserve">12. </w:t>
            </w:r>
            <w:r w:rsidRPr="00DF2EE7">
              <w:rPr>
                <w:rFonts w:eastAsiaTheme="minorHAnsi" w:cs="Times New Roman"/>
                <w:lang w:val="en-US" w:bidi="he-IL"/>
              </w:rPr>
              <w:t>He made darkness His hiding-place about Him as His booth; the darkness of waters, thick clouds of the skies.</w:t>
            </w:r>
          </w:p>
        </w:tc>
        <w:tc>
          <w:tcPr>
            <w:tcW w:w="5220" w:type="dxa"/>
          </w:tcPr>
          <w:p w:rsidR="00DF2EE7" w:rsidRPr="00DF2EE7" w:rsidRDefault="00FE41D8" w:rsidP="00B109A7">
            <w:pPr>
              <w:keepNext/>
              <w:widowControl w:val="0"/>
              <w:autoSpaceDE w:val="0"/>
              <w:autoSpaceDN w:val="0"/>
              <w:adjustRightInd w:val="0"/>
              <w:rPr>
                <w:rFonts w:asciiTheme="majorBidi" w:eastAsiaTheme="minorHAnsi" w:hAnsiTheme="majorBidi" w:cstheme="majorBidi"/>
                <w:lang w:bidi="he-IL"/>
              </w:rPr>
            </w:pPr>
            <w:r>
              <w:rPr>
                <w:rFonts w:asciiTheme="majorBidi" w:eastAsiaTheme="minorHAnsi" w:hAnsiTheme="majorBidi" w:cstheme="majorBidi"/>
                <w:lang w:bidi="he-IL"/>
              </w:rPr>
              <w:t xml:space="preserve">12. </w:t>
            </w:r>
            <w:r w:rsidR="004E73B5">
              <w:rPr>
                <w:rFonts w:eastAsiaTheme="minorHAnsi" w:cs="Times New Roman"/>
                <w:lang w:bidi="he-IL"/>
              </w:rPr>
              <w:t>And He made H</w:t>
            </w:r>
            <w:r w:rsidR="004E73B5" w:rsidRPr="00FE41D8">
              <w:rPr>
                <w:rFonts w:eastAsiaTheme="minorHAnsi" w:cs="Times New Roman"/>
                <w:lang w:bidi="he-IL"/>
              </w:rPr>
              <w:t>is presence dwe</w:t>
            </w:r>
            <w:r w:rsidR="004E73B5">
              <w:rPr>
                <w:rFonts w:eastAsiaTheme="minorHAnsi" w:cs="Times New Roman"/>
                <w:lang w:bidi="he-IL"/>
              </w:rPr>
              <w:t>ll in the mist, and surrounded H</w:t>
            </w:r>
            <w:r w:rsidR="004E73B5" w:rsidRPr="00FE41D8">
              <w:rPr>
                <w:rFonts w:eastAsiaTheme="minorHAnsi" w:cs="Times New Roman"/>
                <w:lang w:bidi="he-IL"/>
              </w:rPr>
              <w:t xml:space="preserve">imself with the clouds of </w:t>
            </w:r>
            <w:r w:rsidR="004E73B5">
              <w:rPr>
                <w:rFonts w:eastAsiaTheme="minorHAnsi" w:cs="Times New Roman"/>
                <w:lang w:bidi="he-IL"/>
              </w:rPr>
              <w:t>His glory as a covering; and H</w:t>
            </w:r>
            <w:r w:rsidR="004E73B5" w:rsidRPr="00FE41D8">
              <w:rPr>
                <w:rFonts w:eastAsiaTheme="minorHAnsi" w:cs="Times New Roman"/>
                <w:lang w:bidi="he-IL"/>
              </w:rPr>
              <w:t>e m</w:t>
            </w:r>
            <w:r w:rsidR="004E73B5">
              <w:rPr>
                <w:rFonts w:eastAsiaTheme="minorHAnsi" w:cs="Times New Roman"/>
                <w:lang w:bidi="he-IL"/>
              </w:rPr>
              <w:t>ade favorable rains to fall on H</w:t>
            </w:r>
            <w:r w:rsidR="004E73B5" w:rsidRPr="00FE41D8">
              <w:rPr>
                <w:rFonts w:eastAsiaTheme="minorHAnsi" w:cs="Times New Roman"/>
                <w:lang w:bidi="he-IL"/>
              </w:rPr>
              <w:t>is people, and mighty waters from the massed clouds of darkness on the wicked from the eternal</w:t>
            </w:r>
            <w:r w:rsidR="004E73B5">
              <w:rPr>
                <w:rFonts w:eastAsiaTheme="minorHAnsi" w:cs="Times New Roman"/>
                <w:lang w:bidi="he-IL"/>
              </w:rPr>
              <w:t xml:space="preserve"> </w:t>
            </w:r>
            <w:r w:rsidR="004E73B5" w:rsidRPr="00FE41D8">
              <w:rPr>
                <w:rFonts w:eastAsiaTheme="minorHAnsi" w:cs="Times New Roman"/>
                <w:lang w:bidi="he-IL"/>
              </w:rPr>
              <w:t>heights.</w:t>
            </w:r>
          </w:p>
        </w:tc>
      </w:tr>
      <w:tr w:rsidR="00DF2EE7" w:rsidRPr="00DF2EE7" w:rsidTr="00DF2EE7">
        <w:tc>
          <w:tcPr>
            <w:tcW w:w="5220" w:type="dxa"/>
          </w:tcPr>
          <w:p w:rsidR="00DF2EE7" w:rsidRPr="00DF2EE7" w:rsidRDefault="00DF2EE7" w:rsidP="00B109A7">
            <w:pPr>
              <w:keepNext/>
              <w:widowControl w:val="0"/>
              <w:autoSpaceDE w:val="0"/>
              <w:autoSpaceDN w:val="0"/>
              <w:adjustRightInd w:val="0"/>
              <w:rPr>
                <w:rFonts w:asciiTheme="majorBidi" w:eastAsiaTheme="minorHAnsi" w:hAnsiTheme="majorBidi" w:cstheme="majorBidi"/>
                <w:lang w:bidi="he-IL"/>
              </w:rPr>
            </w:pPr>
            <w:r w:rsidRPr="00DF2EE7">
              <w:rPr>
                <w:rFonts w:asciiTheme="majorBidi" w:eastAsiaTheme="minorHAnsi" w:hAnsiTheme="majorBidi" w:cstheme="majorBidi"/>
                <w:lang w:bidi="he-IL"/>
              </w:rPr>
              <w:t xml:space="preserve">13. </w:t>
            </w:r>
            <w:r w:rsidRPr="00DF2EE7">
              <w:rPr>
                <w:rFonts w:eastAsiaTheme="minorHAnsi" w:cs="Times New Roman"/>
                <w:lang w:val="en-US" w:bidi="he-IL"/>
              </w:rPr>
              <w:t>From the brightness before Him, His thick cloud passed, hail and coals of fire.</w:t>
            </w:r>
          </w:p>
        </w:tc>
        <w:tc>
          <w:tcPr>
            <w:tcW w:w="5220" w:type="dxa"/>
          </w:tcPr>
          <w:p w:rsidR="00DF2EE7" w:rsidRPr="00DF2EE7" w:rsidRDefault="00FE41D8" w:rsidP="00B109A7">
            <w:pPr>
              <w:keepNext/>
              <w:widowControl w:val="0"/>
              <w:autoSpaceDE w:val="0"/>
              <w:autoSpaceDN w:val="0"/>
              <w:adjustRightInd w:val="0"/>
              <w:rPr>
                <w:rFonts w:asciiTheme="majorBidi" w:eastAsiaTheme="minorHAnsi" w:hAnsiTheme="majorBidi" w:cstheme="majorBidi"/>
                <w:lang w:bidi="he-IL"/>
              </w:rPr>
            </w:pPr>
            <w:r>
              <w:rPr>
                <w:rFonts w:asciiTheme="majorBidi" w:eastAsiaTheme="minorHAnsi" w:hAnsiTheme="majorBidi" w:cstheme="majorBidi"/>
                <w:lang w:bidi="he-IL"/>
              </w:rPr>
              <w:t xml:space="preserve">13. </w:t>
            </w:r>
            <w:r w:rsidR="004E73B5">
              <w:rPr>
                <w:rFonts w:eastAsiaTheme="minorHAnsi" w:cs="Times New Roman"/>
                <w:lang w:bidi="he-IL"/>
              </w:rPr>
              <w:t>From the splendor of H</w:t>
            </w:r>
            <w:r w:rsidR="004E73B5" w:rsidRPr="00FE41D8">
              <w:rPr>
                <w:rFonts w:eastAsiaTheme="minorHAnsi" w:cs="Times New Roman"/>
                <w:lang w:bidi="he-IL"/>
              </w:rPr>
              <w:t>is glory the clouds of heaven passed by in rebuke like the coals</w:t>
            </w:r>
            <w:r w:rsidR="004E73B5">
              <w:rPr>
                <w:rFonts w:eastAsiaTheme="minorHAnsi" w:cs="Times New Roman"/>
                <w:lang w:bidi="he-IL"/>
              </w:rPr>
              <w:t xml:space="preserve"> of fire and burning hail from H</w:t>
            </w:r>
            <w:r w:rsidR="004E73B5" w:rsidRPr="00FE41D8">
              <w:rPr>
                <w:rFonts w:eastAsiaTheme="minorHAnsi" w:cs="Times New Roman"/>
                <w:lang w:bidi="he-IL"/>
              </w:rPr>
              <w:t>is word.</w:t>
            </w:r>
          </w:p>
        </w:tc>
      </w:tr>
      <w:tr w:rsidR="00DF2EE7" w:rsidRPr="00DF2EE7" w:rsidTr="00DF2EE7">
        <w:tc>
          <w:tcPr>
            <w:tcW w:w="5220" w:type="dxa"/>
          </w:tcPr>
          <w:p w:rsidR="00DF2EE7" w:rsidRPr="00DF2EE7" w:rsidRDefault="00DF2EE7" w:rsidP="00B109A7">
            <w:pPr>
              <w:keepNext/>
              <w:widowControl w:val="0"/>
              <w:autoSpaceDE w:val="0"/>
              <w:autoSpaceDN w:val="0"/>
              <w:adjustRightInd w:val="0"/>
              <w:rPr>
                <w:rFonts w:asciiTheme="majorBidi" w:eastAsiaTheme="minorHAnsi" w:hAnsiTheme="majorBidi" w:cstheme="majorBidi"/>
                <w:lang w:bidi="he-IL"/>
              </w:rPr>
            </w:pPr>
            <w:r w:rsidRPr="00DF2EE7">
              <w:rPr>
                <w:rFonts w:asciiTheme="majorBidi" w:eastAsiaTheme="minorHAnsi" w:hAnsiTheme="majorBidi" w:cstheme="majorBidi"/>
                <w:lang w:bidi="he-IL"/>
              </w:rPr>
              <w:t xml:space="preserve">14. </w:t>
            </w:r>
            <w:r w:rsidRPr="00DF2EE7">
              <w:rPr>
                <w:rFonts w:eastAsiaTheme="minorHAnsi" w:cs="Times New Roman"/>
                <w:lang w:val="en-US" w:bidi="he-IL"/>
              </w:rPr>
              <w:t>The Lord thundered from Heaven; and the Most High gave forth His voice with hail and coals of fire.</w:t>
            </w:r>
          </w:p>
        </w:tc>
        <w:tc>
          <w:tcPr>
            <w:tcW w:w="5220" w:type="dxa"/>
          </w:tcPr>
          <w:p w:rsidR="00DF2EE7" w:rsidRPr="00DF2EE7" w:rsidRDefault="00FE41D8" w:rsidP="00B109A7">
            <w:pPr>
              <w:keepNext/>
              <w:widowControl w:val="0"/>
              <w:autoSpaceDE w:val="0"/>
              <w:autoSpaceDN w:val="0"/>
              <w:adjustRightInd w:val="0"/>
              <w:rPr>
                <w:rFonts w:asciiTheme="majorBidi" w:eastAsiaTheme="minorHAnsi" w:hAnsiTheme="majorBidi" w:cstheme="majorBidi"/>
                <w:lang w:bidi="he-IL"/>
              </w:rPr>
            </w:pPr>
            <w:r>
              <w:rPr>
                <w:rFonts w:asciiTheme="majorBidi" w:eastAsiaTheme="minorHAnsi" w:hAnsiTheme="majorBidi" w:cstheme="majorBidi"/>
                <w:lang w:bidi="he-IL"/>
              </w:rPr>
              <w:t xml:space="preserve">14. </w:t>
            </w:r>
            <w:r w:rsidR="004E73B5" w:rsidRPr="00FE41D8">
              <w:rPr>
                <w:rFonts w:eastAsiaTheme="minorHAnsi" w:cs="Times New Roman"/>
                <w:lang w:bidi="he-IL"/>
              </w:rPr>
              <w:t>And the LORD gave a shout from heave</w:t>
            </w:r>
            <w:r w:rsidR="004E73B5">
              <w:rPr>
                <w:rFonts w:eastAsiaTheme="minorHAnsi" w:cs="Times New Roman"/>
                <w:lang w:bidi="he-IL"/>
              </w:rPr>
              <w:t>n, and the Most High raised up His utterance; H</w:t>
            </w:r>
            <w:r w:rsidR="004E73B5" w:rsidRPr="00FE41D8">
              <w:rPr>
                <w:rFonts w:eastAsiaTheme="minorHAnsi" w:cs="Times New Roman"/>
                <w:lang w:bidi="he-IL"/>
              </w:rPr>
              <w:t>e cast hail and coals of fire.</w:t>
            </w:r>
          </w:p>
        </w:tc>
      </w:tr>
      <w:tr w:rsidR="00DF2EE7" w:rsidRPr="00DF2EE7" w:rsidTr="00DF2EE7">
        <w:tc>
          <w:tcPr>
            <w:tcW w:w="5220" w:type="dxa"/>
          </w:tcPr>
          <w:p w:rsidR="00DF2EE7" w:rsidRPr="00DF2EE7" w:rsidRDefault="00DF2EE7" w:rsidP="00B109A7">
            <w:pPr>
              <w:keepNext/>
              <w:widowControl w:val="0"/>
              <w:autoSpaceDE w:val="0"/>
              <w:autoSpaceDN w:val="0"/>
              <w:adjustRightInd w:val="0"/>
              <w:rPr>
                <w:rFonts w:asciiTheme="majorBidi" w:eastAsiaTheme="minorHAnsi" w:hAnsiTheme="majorBidi" w:cstheme="majorBidi"/>
                <w:lang w:bidi="he-IL"/>
              </w:rPr>
            </w:pPr>
            <w:r w:rsidRPr="00DF2EE7">
              <w:rPr>
                <w:rFonts w:asciiTheme="majorBidi" w:eastAsiaTheme="minorHAnsi" w:hAnsiTheme="majorBidi" w:cstheme="majorBidi"/>
                <w:lang w:bidi="he-IL"/>
              </w:rPr>
              <w:t xml:space="preserve">15. </w:t>
            </w:r>
            <w:r w:rsidRPr="00DF2EE7">
              <w:rPr>
                <w:rFonts w:eastAsiaTheme="minorHAnsi" w:cs="Times New Roman"/>
                <w:lang w:val="en-US" w:bidi="he-IL"/>
              </w:rPr>
              <w:t>And He sent out arrows and He scattered them; He shot lightning and He discomfited them.</w:t>
            </w:r>
          </w:p>
        </w:tc>
        <w:tc>
          <w:tcPr>
            <w:tcW w:w="5220" w:type="dxa"/>
          </w:tcPr>
          <w:p w:rsidR="00DF2EE7" w:rsidRPr="004E73B5" w:rsidRDefault="00FE41D8" w:rsidP="00B109A7">
            <w:pPr>
              <w:keepNext/>
              <w:widowControl w:val="0"/>
              <w:autoSpaceDE w:val="0"/>
              <w:autoSpaceDN w:val="0"/>
              <w:adjustRightInd w:val="0"/>
              <w:rPr>
                <w:rFonts w:eastAsiaTheme="minorHAnsi" w:cs="Times New Roman"/>
                <w:lang w:bidi="he-IL"/>
              </w:rPr>
            </w:pPr>
            <w:r>
              <w:rPr>
                <w:rFonts w:asciiTheme="majorBidi" w:eastAsiaTheme="minorHAnsi" w:hAnsiTheme="majorBidi" w:cstheme="majorBidi"/>
                <w:lang w:bidi="he-IL"/>
              </w:rPr>
              <w:t xml:space="preserve">15. </w:t>
            </w:r>
            <w:r w:rsidR="004E73B5">
              <w:rPr>
                <w:rFonts w:eastAsiaTheme="minorHAnsi" w:cs="Times New Roman"/>
                <w:lang w:bidi="he-IL"/>
              </w:rPr>
              <w:t>And He sent H</w:t>
            </w:r>
            <w:r w:rsidR="004E73B5" w:rsidRPr="00FE41D8">
              <w:rPr>
                <w:rFonts w:eastAsiaTheme="minorHAnsi" w:cs="Times New Roman"/>
                <w:lang w:bidi="he-IL"/>
              </w:rPr>
              <w:t>is word li</w:t>
            </w:r>
            <w:r w:rsidR="004E73B5">
              <w:rPr>
                <w:rFonts w:eastAsiaTheme="minorHAnsi" w:cs="Times New Roman"/>
                <w:lang w:bidi="he-IL"/>
              </w:rPr>
              <w:t>ke arrows, and scattered them; H</w:t>
            </w:r>
            <w:r w:rsidR="004E73B5" w:rsidRPr="00FE41D8">
              <w:rPr>
                <w:rFonts w:eastAsiaTheme="minorHAnsi" w:cs="Times New Roman"/>
                <w:lang w:bidi="he-IL"/>
              </w:rPr>
              <w:t xml:space="preserve">e sent many lightning bolts, and confounded them. </w:t>
            </w:r>
          </w:p>
        </w:tc>
      </w:tr>
      <w:tr w:rsidR="00DF2EE7" w:rsidRPr="00DF2EE7" w:rsidTr="00DF2EE7">
        <w:tc>
          <w:tcPr>
            <w:tcW w:w="5220" w:type="dxa"/>
          </w:tcPr>
          <w:p w:rsidR="00DF2EE7" w:rsidRPr="00DF2EE7" w:rsidRDefault="00DF2EE7" w:rsidP="00B109A7">
            <w:pPr>
              <w:keepNext/>
              <w:widowControl w:val="0"/>
              <w:autoSpaceDE w:val="0"/>
              <w:autoSpaceDN w:val="0"/>
              <w:adjustRightInd w:val="0"/>
              <w:rPr>
                <w:rFonts w:asciiTheme="majorBidi" w:eastAsiaTheme="minorHAnsi" w:hAnsiTheme="majorBidi" w:cstheme="majorBidi"/>
                <w:lang w:bidi="he-IL"/>
              </w:rPr>
            </w:pPr>
            <w:r w:rsidRPr="00DF2EE7">
              <w:rPr>
                <w:rFonts w:asciiTheme="majorBidi" w:eastAsiaTheme="minorHAnsi" w:hAnsiTheme="majorBidi" w:cstheme="majorBidi"/>
                <w:lang w:bidi="he-IL"/>
              </w:rPr>
              <w:t xml:space="preserve">16. </w:t>
            </w:r>
            <w:r w:rsidRPr="00DF2EE7">
              <w:rPr>
                <w:rFonts w:eastAsiaTheme="minorHAnsi" w:cs="Times New Roman"/>
                <w:lang w:val="en-US" w:bidi="he-IL"/>
              </w:rPr>
              <w:t>And the depths of the water appeared; the foundations of the world were laid bare by Your rebuke, O Lord, by the blast of the breath of Your nostrils.</w:t>
            </w:r>
          </w:p>
        </w:tc>
        <w:tc>
          <w:tcPr>
            <w:tcW w:w="5220" w:type="dxa"/>
          </w:tcPr>
          <w:p w:rsidR="00DF2EE7" w:rsidRPr="00DF2EE7" w:rsidRDefault="00FE41D8" w:rsidP="00B109A7">
            <w:pPr>
              <w:keepNext/>
              <w:widowControl w:val="0"/>
              <w:autoSpaceDE w:val="0"/>
              <w:autoSpaceDN w:val="0"/>
              <w:adjustRightInd w:val="0"/>
              <w:rPr>
                <w:rFonts w:asciiTheme="majorBidi" w:eastAsiaTheme="minorHAnsi" w:hAnsiTheme="majorBidi" w:cstheme="majorBidi"/>
                <w:lang w:bidi="he-IL"/>
              </w:rPr>
            </w:pPr>
            <w:r>
              <w:rPr>
                <w:rFonts w:asciiTheme="majorBidi" w:eastAsiaTheme="minorHAnsi" w:hAnsiTheme="majorBidi" w:cstheme="majorBidi"/>
                <w:lang w:bidi="he-IL"/>
              </w:rPr>
              <w:t xml:space="preserve">16. </w:t>
            </w:r>
            <w:r w:rsidR="004E73B5" w:rsidRPr="00FE41D8">
              <w:rPr>
                <w:rFonts w:eastAsiaTheme="minorHAnsi" w:cs="Times New Roman"/>
                <w:lang w:bidi="he-IL"/>
              </w:rPr>
              <w:t>And the depths of the sea became visible, and the pillars of the world were uncovered at the rebuke of the LORD,</w:t>
            </w:r>
            <w:r w:rsidR="004E73B5">
              <w:rPr>
                <w:rFonts w:eastAsiaTheme="minorHAnsi" w:cs="Times New Roman"/>
                <w:lang w:bidi="he-IL"/>
              </w:rPr>
              <w:t xml:space="preserve"> from the utterance of Y</w:t>
            </w:r>
            <w:r w:rsidR="004E73B5" w:rsidRPr="00FE41D8">
              <w:rPr>
                <w:rFonts w:eastAsiaTheme="minorHAnsi" w:cs="Times New Roman"/>
                <w:lang w:bidi="he-IL"/>
              </w:rPr>
              <w:t>our mighty wrath.</w:t>
            </w:r>
          </w:p>
        </w:tc>
      </w:tr>
      <w:tr w:rsidR="00DF2EE7" w:rsidRPr="00DF2EE7" w:rsidTr="00DF2EE7">
        <w:tc>
          <w:tcPr>
            <w:tcW w:w="5220" w:type="dxa"/>
          </w:tcPr>
          <w:p w:rsidR="00DF2EE7" w:rsidRPr="00DF2EE7" w:rsidRDefault="00DF2EE7" w:rsidP="00B109A7">
            <w:pPr>
              <w:keepNext/>
              <w:widowControl w:val="0"/>
              <w:autoSpaceDE w:val="0"/>
              <w:autoSpaceDN w:val="0"/>
              <w:adjustRightInd w:val="0"/>
              <w:rPr>
                <w:rFonts w:asciiTheme="majorBidi" w:eastAsiaTheme="minorHAnsi" w:hAnsiTheme="majorBidi" w:cstheme="majorBidi"/>
                <w:lang w:bidi="he-IL"/>
              </w:rPr>
            </w:pPr>
            <w:r w:rsidRPr="00DF2EE7">
              <w:rPr>
                <w:rFonts w:asciiTheme="majorBidi" w:eastAsiaTheme="minorHAnsi" w:hAnsiTheme="majorBidi" w:cstheme="majorBidi"/>
                <w:lang w:bidi="he-IL"/>
              </w:rPr>
              <w:t xml:space="preserve">17. </w:t>
            </w:r>
            <w:r w:rsidRPr="00DF2EE7">
              <w:rPr>
                <w:rFonts w:eastAsiaTheme="minorHAnsi" w:cs="Times New Roman"/>
                <w:lang w:val="en-US" w:bidi="he-IL"/>
              </w:rPr>
              <w:t xml:space="preserve">He sent forth from on high [and] He took me; </w:t>
            </w:r>
            <w:r w:rsidRPr="004E73B5">
              <w:rPr>
                <w:rFonts w:eastAsiaTheme="minorHAnsi" w:cs="Times New Roman"/>
                <w:b/>
                <w:bCs/>
                <w:highlight w:val="yellow"/>
                <w:lang w:val="en-US" w:bidi="he-IL"/>
              </w:rPr>
              <w:t>He drew me out of many waters.</w:t>
            </w:r>
          </w:p>
        </w:tc>
        <w:tc>
          <w:tcPr>
            <w:tcW w:w="5220" w:type="dxa"/>
          </w:tcPr>
          <w:p w:rsidR="00DF2EE7" w:rsidRPr="004E73B5" w:rsidRDefault="00FE41D8" w:rsidP="00B109A7">
            <w:pPr>
              <w:keepNext/>
              <w:widowControl w:val="0"/>
              <w:autoSpaceDE w:val="0"/>
              <w:autoSpaceDN w:val="0"/>
              <w:adjustRightInd w:val="0"/>
              <w:rPr>
                <w:rFonts w:asciiTheme="majorBidi" w:eastAsiaTheme="minorHAnsi" w:hAnsiTheme="majorBidi" w:cstheme="majorBidi"/>
                <w:b/>
                <w:bCs/>
                <w:lang w:bidi="he-IL"/>
              </w:rPr>
            </w:pPr>
            <w:r>
              <w:rPr>
                <w:rFonts w:asciiTheme="majorBidi" w:eastAsiaTheme="minorHAnsi" w:hAnsiTheme="majorBidi" w:cstheme="majorBidi"/>
                <w:lang w:bidi="he-IL"/>
              </w:rPr>
              <w:t xml:space="preserve">17. </w:t>
            </w:r>
            <w:r w:rsidR="004E73B5">
              <w:rPr>
                <w:rFonts w:eastAsiaTheme="minorHAnsi" w:cs="Times New Roman"/>
                <w:lang w:bidi="he-IL"/>
              </w:rPr>
              <w:t>He sent his prophets, H</w:t>
            </w:r>
            <w:r w:rsidR="004E73B5" w:rsidRPr="00FE41D8">
              <w:rPr>
                <w:rFonts w:eastAsiaTheme="minorHAnsi" w:cs="Times New Roman"/>
                <w:lang w:bidi="he-IL"/>
              </w:rPr>
              <w:t xml:space="preserve">e who is a mighty king who reigns in strength; he took me </w:t>
            </w:r>
            <w:r w:rsidR="004E73B5" w:rsidRPr="004E73B5">
              <w:rPr>
                <w:rFonts w:eastAsiaTheme="minorHAnsi" w:cs="Times New Roman"/>
                <w:b/>
                <w:bCs/>
                <w:highlight w:val="yellow"/>
                <w:lang w:bidi="he-IL"/>
              </w:rPr>
              <w:t>and delivered me from many Gentiles.</w:t>
            </w:r>
          </w:p>
        </w:tc>
      </w:tr>
      <w:tr w:rsidR="00DF2EE7" w:rsidRPr="00DF2EE7" w:rsidTr="00DF2EE7">
        <w:tc>
          <w:tcPr>
            <w:tcW w:w="5220" w:type="dxa"/>
          </w:tcPr>
          <w:p w:rsidR="00DF2EE7" w:rsidRPr="00DF2EE7" w:rsidRDefault="00DF2EE7" w:rsidP="00B109A7">
            <w:pPr>
              <w:keepNext/>
              <w:widowControl w:val="0"/>
              <w:autoSpaceDE w:val="0"/>
              <w:autoSpaceDN w:val="0"/>
              <w:adjustRightInd w:val="0"/>
              <w:rPr>
                <w:rFonts w:asciiTheme="majorBidi" w:eastAsiaTheme="minorHAnsi" w:hAnsiTheme="majorBidi" w:cstheme="majorBidi"/>
                <w:lang w:bidi="he-IL"/>
              </w:rPr>
            </w:pPr>
            <w:r w:rsidRPr="00DF2EE7">
              <w:rPr>
                <w:rFonts w:asciiTheme="majorBidi" w:eastAsiaTheme="minorHAnsi" w:hAnsiTheme="majorBidi" w:cstheme="majorBidi"/>
                <w:lang w:bidi="he-IL"/>
              </w:rPr>
              <w:t xml:space="preserve">18. </w:t>
            </w:r>
            <w:r w:rsidRPr="00DF2EE7">
              <w:rPr>
                <w:rFonts w:eastAsiaTheme="minorHAnsi" w:cs="Times New Roman"/>
                <w:lang w:val="en-US" w:bidi="he-IL"/>
              </w:rPr>
              <w:t>He delivered me from my mighty enemy, and from those that hated me, for they were too powerful for me.</w:t>
            </w:r>
          </w:p>
        </w:tc>
        <w:tc>
          <w:tcPr>
            <w:tcW w:w="5220" w:type="dxa"/>
          </w:tcPr>
          <w:p w:rsidR="00DF2EE7" w:rsidRPr="00DF2EE7" w:rsidRDefault="00FE41D8" w:rsidP="00B109A7">
            <w:pPr>
              <w:keepNext/>
              <w:widowControl w:val="0"/>
              <w:autoSpaceDE w:val="0"/>
              <w:autoSpaceDN w:val="0"/>
              <w:adjustRightInd w:val="0"/>
              <w:rPr>
                <w:rFonts w:asciiTheme="majorBidi" w:eastAsiaTheme="minorHAnsi" w:hAnsiTheme="majorBidi" w:cstheme="majorBidi"/>
                <w:lang w:bidi="he-IL"/>
              </w:rPr>
            </w:pPr>
            <w:r>
              <w:rPr>
                <w:rFonts w:asciiTheme="majorBidi" w:eastAsiaTheme="minorHAnsi" w:hAnsiTheme="majorBidi" w:cstheme="majorBidi"/>
                <w:lang w:bidi="he-IL"/>
              </w:rPr>
              <w:t xml:space="preserve">18. </w:t>
            </w:r>
            <w:r w:rsidR="004E73B5" w:rsidRPr="00FE41D8">
              <w:rPr>
                <w:rFonts w:eastAsiaTheme="minorHAnsi" w:cs="Times New Roman"/>
                <w:lang w:bidi="he-IL"/>
              </w:rPr>
              <w:t>He delivered me from my enemies, for they are strong; from my foes, for they prevailed against me.</w:t>
            </w:r>
          </w:p>
        </w:tc>
      </w:tr>
      <w:tr w:rsidR="00DF2EE7" w:rsidRPr="00DF2EE7" w:rsidTr="00DF2EE7">
        <w:tc>
          <w:tcPr>
            <w:tcW w:w="5220" w:type="dxa"/>
          </w:tcPr>
          <w:p w:rsidR="00DF2EE7" w:rsidRPr="00DF2EE7" w:rsidRDefault="00DF2EE7" w:rsidP="00B109A7">
            <w:pPr>
              <w:keepNext/>
              <w:widowControl w:val="0"/>
              <w:autoSpaceDE w:val="0"/>
              <w:autoSpaceDN w:val="0"/>
              <w:adjustRightInd w:val="0"/>
              <w:rPr>
                <w:rFonts w:asciiTheme="majorBidi" w:eastAsiaTheme="minorHAnsi" w:hAnsiTheme="majorBidi" w:cstheme="majorBidi"/>
                <w:lang w:bidi="he-IL"/>
              </w:rPr>
            </w:pPr>
            <w:r w:rsidRPr="00DF2EE7">
              <w:rPr>
                <w:rFonts w:asciiTheme="majorBidi" w:eastAsiaTheme="minorHAnsi" w:hAnsiTheme="majorBidi" w:cstheme="majorBidi"/>
                <w:lang w:bidi="he-IL"/>
              </w:rPr>
              <w:t xml:space="preserve">19. </w:t>
            </w:r>
            <w:r w:rsidRPr="00DF2EE7">
              <w:rPr>
                <w:rFonts w:eastAsiaTheme="minorHAnsi" w:cs="Times New Roman"/>
                <w:lang w:val="en-US" w:bidi="he-IL"/>
              </w:rPr>
              <w:t>They confronted me on the day of my calamity, but the Lord was a support to me.</w:t>
            </w:r>
          </w:p>
        </w:tc>
        <w:tc>
          <w:tcPr>
            <w:tcW w:w="5220" w:type="dxa"/>
          </w:tcPr>
          <w:p w:rsidR="00DF2EE7" w:rsidRPr="00DF2EE7" w:rsidRDefault="00FE41D8" w:rsidP="00B109A7">
            <w:pPr>
              <w:keepNext/>
              <w:widowControl w:val="0"/>
              <w:autoSpaceDE w:val="0"/>
              <w:autoSpaceDN w:val="0"/>
              <w:adjustRightInd w:val="0"/>
              <w:rPr>
                <w:rFonts w:asciiTheme="majorBidi" w:eastAsiaTheme="minorHAnsi" w:hAnsiTheme="majorBidi" w:cstheme="majorBidi"/>
                <w:lang w:bidi="he-IL"/>
              </w:rPr>
            </w:pPr>
            <w:r>
              <w:rPr>
                <w:rFonts w:asciiTheme="majorBidi" w:eastAsiaTheme="minorHAnsi" w:hAnsiTheme="majorBidi" w:cstheme="majorBidi"/>
                <w:lang w:bidi="he-IL"/>
              </w:rPr>
              <w:t xml:space="preserve">19. </w:t>
            </w:r>
            <w:r w:rsidR="004E73B5" w:rsidRPr="00FE41D8">
              <w:rPr>
                <w:rFonts w:eastAsiaTheme="minorHAnsi" w:cs="Times New Roman"/>
                <w:lang w:bidi="he-IL"/>
              </w:rPr>
              <w:t>They confronted me in the day of my wandering; but the word of the LORD was my support.</w:t>
            </w:r>
          </w:p>
        </w:tc>
      </w:tr>
      <w:tr w:rsidR="00DF2EE7" w:rsidRPr="00DF2EE7" w:rsidTr="00DF2EE7">
        <w:tc>
          <w:tcPr>
            <w:tcW w:w="5220" w:type="dxa"/>
          </w:tcPr>
          <w:p w:rsidR="00DF2EE7" w:rsidRPr="00DF2EE7" w:rsidRDefault="00DF2EE7" w:rsidP="00B109A7">
            <w:pPr>
              <w:keepNext/>
              <w:widowControl w:val="0"/>
              <w:autoSpaceDE w:val="0"/>
              <w:autoSpaceDN w:val="0"/>
              <w:adjustRightInd w:val="0"/>
              <w:rPr>
                <w:rFonts w:asciiTheme="majorBidi" w:eastAsiaTheme="minorHAnsi" w:hAnsiTheme="majorBidi" w:cstheme="majorBidi"/>
                <w:lang w:bidi="he-IL"/>
              </w:rPr>
            </w:pPr>
            <w:r w:rsidRPr="00DF2EE7">
              <w:rPr>
                <w:rFonts w:asciiTheme="majorBidi" w:eastAsiaTheme="minorHAnsi" w:hAnsiTheme="majorBidi" w:cstheme="majorBidi"/>
                <w:lang w:bidi="he-IL"/>
              </w:rPr>
              <w:t xml:space="preserve">20. </w:t>
            </w:r>
            <w:r w:rsidRPr="00DF2EE7">
              <w:rPr>
                <w:rFonts w:eastAsiaTheme="minorHAnsi" w:cs="Times New Roman"/>
                <w:lang w:val="en-US" w:bidi="he-IL"/>
              </w:rPr>
              <w:t>And He brought me forth into a wide space; He delivered me because He took delight in me.</w:t>
            </w:r>
          </w:p>
        </w:tc>
        <w:tc>
          <w:tcPr>
            <w:tcW w:w="5220" w:type="dxa"/>
          </w:tcPr>
          <w:p w:rsidR="00DF2EE7" w:rsidRPr="004E73B5" w:rsidRDefault="00FE41D8" w:rsidP="00B109A7">
            <w:pPr>
              <w:keepNext/>
              <w:widowControl w:val="0"/>
              <w:autoSpaceDE w:val="0"/>
              <w:autoSpaceDN w:val="0"/>
              <w:adjustRightInd w:val="0"/>
              <w:rPr>
                <w:rFonts w:eastAsiaTheme="minorHAnsi" w:cs="Times New Roman"/>
                <w:lang w:bidi="he-IL"/>
              </w:rPr>
            </w:pPr>
            <w:r>
              <w:rPr>
                <w:rFonts w:asciiTheme="majorBidi" w:eastAsiaTheme="minorHAnsi" w:hAnsiTheme="majorBidi" w:cstheme="majorBidi"/>
                <w:lang w:bidi="he-IL"/>
              </w:rPr>
              <w:t xml:space="preserve">20. </w:t>
            </w:r>
            <w:r w:rsidR="004E73B5">
              <w:rPr>
                <w:rFonts w:eastAsiaTheme="minorHAnsi" w:cs="Times New Roman"/>
                <w:lang w:bidi="he-IL"/>
              </w:rPr>
              <w:t>And H</w:t>
            </w:r>
            <w:r w:rsidR="004E73B5" w:rsidRPr="00FE41D8">
              <w:rPr>
                <w:rFonts w:eastAsiaTheme="minorHAnsi" w:cs="Times New Roman"/>
                <w:lang w:bidi="he-IL"/>
              </w:rPr>
              <w:t>e br</w:t>
            </w:r>
            <w:r w:rsidR="004E73B5">
              <w:rPr>
                <w:rFonts w:eastAsiaTheme="minorHAnsi" w:cs="Times New Roman"/>
                <w:lang w:bidi="he-IL"/>
              </w:rPr>
              <w:t>ought me out to a broad place, H</w:t>
            </w:r>
            <w:r w:rsidR="004E73B5" w:rsidRPr="00FE41D8">
              <w:rPr>
                <w:rFonts w:eastAsiaTheme="minorHAnsi" w:cs="Times New Roman"/>
                <w:lang w:bidi="he-IL"/>
              </w:rPr>
              <w:t>e</w:t>
            </w:r>
            <w:r w:rsidR="004E73B5">
              <w:rPr>
                <w:rFonts w:eastAsiaTheme="minorHAnsi" w:cs="Times New Roman"/>
                <w:lang w:bidi="he-IL"/>
              </w:rPr>
              <w:t xml:space="preserve"> delivered me because H</w:t>
            </w:r>
            <w:r w:rsidR="004E73B5" w:rsidRPr="00FE41D8">
              <w:rPr>
                <w:rFonts w:eastAsiaTheme="minorHAnsi" w:cs="Times New Roman"/>
                <w:lang w:bidi="he-IL"/>
              </w:rPr>
              <w:t>e was pleased with me.</w:t>
            </w:r>
          </w:p>
        </w:tc>
      </w:tr>
      <w:tr w:rsidR="00DF2EE7" w:rsidRPr="00DF2EE7" w:rsidTr="00DF2EE7">
        <w:tc>
          <w:tcPr>
            <w:tcW w:w="5220" w:type="dxa"/>
          </w:tcPr>
          <w:p w:rsidR="00DF2EE7" w:rsidRPr="00DF2EE7" w:rsidRDefault="00DF2EE7" w:rsidP="00B109A7">
            <w:pPr>
              <w:keepNext/>
              <w:widowControl w:val="0"/>
              <w:autoSpaceDE w:val="0"/>
              <w:autoSpaceDN w:val="0"/>
              <w:adjustRightInd w:val="0"/>
              <w:rPr>
                <w:rFonts w:asciiTheme="majorBidi" w:eastAsiaTheme="minorHAnsi" w:hAnsiTheme="majorBidi" w:cstheme="majorBidi"/>
                <w:lang w:bidi="he-IL"/>
              </w:rPr>
            </w:pPr>
            <w:r w:rsidRPr="00DF2EE7">
              <w:rPr>
                <w:rFonts w:asciiTheme="majorBidi" w:eastAsiaTheme="minorHAnsi" w:hAnsiTheme="majorBidi" w:cstheme="majorBidi"/>
                <w:lang w:bidi="he-IL"/>
              </w:rPr>
              <w:t xml:space="preserve">21. </w:t>
            </w:r>
            <w:r w:rsidRPr="00DF2EE7">
              <w:rPr>
                <w:rFonts w:eastAsiaTheme="minorHAnsi" w:cs="Times New Roman"/>
                <w:lang w:val="en-US" w:bidi="he-IL"/>
              </w:rPr>
              <w:t>The Lord rewarded me according to my righteousness; according to the cleanness of my hands He recompensed me.</w:t>
            </w:r>
          </w:p>
        </w:tc>
        <w:tc>
          <w:tcPr>
            <w:tcW w:w="5220" w:type="dxa"/>
          </w:tcPr>
          <w:p w:rsidR="00DF2EE7" w:rsidRPr="00DF2EE7" w:rsidRDefault="00FE41D8" w:rsidP="00B109A7">
            <w:pPr>
              <w:keepNext/>
              <w:widowControl w:val="0"/>
              <w:autoSpaceDE w:val="0"/>
              <w:autoSpaceDN w:val="0"/>
              <w:adjustRightInd w:val="0"/>
              <w:rPr>
                <w:rFonts w:asciiTheme="majorBidi" w:eastAsiaTheme="minorHAnsi" w:hAnsiTheme="majorBidi" w:cstheme="majorBidi"/>
                <w:lang w:bidi="he-IL"/>
              </w:rPr>
            </w:pPr>
            <w:r>
              <w:rPr>
                <w:rFonts w:asciiTheme="majorBidi" w:eastAsiaTheme="minorHAnsi" w:hAnsiTheme="majorBidi" w:cstheme="majorBidi"/>
                <w:lang w:bidi="he-IL"/>
              </w:rPr>
              <w:t xml:space="preserve">21. </w:t>
            </w:r>
            <w:r w:rsidR="004E73B5" w:rsidRPr="00FE41D8">
              <w:rPr>
                <w:rFonts w:eastAsiaTheme="minorHAnsi" w:cs="Times New Roman"/>
                <w:lang w:bidi="he-IL"/>
              </w:rPr>
              <w:t>The LORD will requite me according to my merit; accordin</w:t>
            </w:r>
            <w:r w:rsidR="004E73B5">
              <w:rPr>
                <w:rFonts w:eastAsiaTheme="minorHAnsi" w:cs="Times New Roman"/>
                <w:lang w:bidi="he-IL"/>
              </w:rPr>
              <w:t>g to the cleanness of my hands H</w:t>
            </w:r>
            <w:r w:rsidR="004E73B5" w:rsidRPr="00FE41D8">
              <w:rPr>
                <w:rFonts w:eastAsiaTheme="minorHAnsi" w:cs="Times New Roman"/>
                <w:lang w:bidi="he-IL"/>
              </w:rPr>
              <w:t>e will answer me.</w:t>
            </w:r>
          </w:p>
        </w:tc>
      </w:tr>
      <w:tr w:rsidR="00DF2EE7" w:rsidRPr="00DF2EE7" w:rsidTr="00DF2EE7">
        <w:tc>
          <w:tcPr>
            <w:tcW w:w="5220" w:type="dxa"/>
          </w:tcPr>
          <w:p w:rsidR="00DF2EE7" w:rsidRPr="00DF2EE7" w:rsidRDefault="00DF2EE7" w:rsidP="00B109A7">
            <w:pPr>
              <w:keepNext/>
              <w:widowControl w:val="0"/>
              <w:autoSpaceDE w:val="0"/>
              <w:autoSpaceDN w:val="0"/>
              <w:adjustRightInd w:val="0"/>
              <w:rPr>
                <w:rFonts w:asciiTheme="majorBidi" w:eastAsiaTheme="minorHAnsi" w:hAnsiTheme="majorBidi" w:cstheme="majorBidi"/>
                <w:lang w:bidi="he-IL"/>
              </w:rPr>
            </w:pPr>
            <w:r w:rsidRPr="00DF2EE7">
              <w:rPr>
                <w:rFonts w:asciiTheme="majorBidi" w:eastAsiaTheme="minorHAnsi" w:hAnsiTheme="majorBidi" w:cstheme="majorBidi"/>
                <w:lang w:bidi="he-IL"/>
              </w:rPr>
              <w:t xml:space="preserve">22. </w:t>
            </w:r>
            <w:r w:rsidRPr="00DF2EE7">
              <w:rPr>
                <w:rFonts w:asciiTheme="majorBidi" w:eastAsiaTheme="minorHAnsi" w:hAnsiTheme="majorBidi" w:cstheme="majorBidi"/>
                <w:lang w:val="en-US" w:bidi="he-IL"/>
              </w:rPr>
              <w:t>For I have kept the ways of the Lord and have not wickedly departed from [the commandments of] my God.</w:t>
            </w:r>
          </w:p>
        </w:tc>
        <w:tc>
          <w:tcPr>
            <w:tcW w:w="5220" w:type="dxa"/>
          </w:tcPr>
          <w:p w:rsidR="00DF2EE7" w:rsidRPr="00DF2EE7" w:rsidRDefault="00FE41D8" w:rsidP="00B109A7">
            <w:pPr>
              <w:keepNext/>
              <w:widowControl w:val="0"/>
              <w:autoSpaceDE w:val="0"/>
              <w:autoSpaceDN w:val="0"/>
              <w:adjustRightInd w:val="0"/>
              <w:rPr>
                <w:rFonts w:asciiTheme="majorBidi" w:eastAsiaTheme="minorHAnsi" w:hAnsiTheme="majorBidi" w:cstheme="majorBidi"/>
                <w:lang w:bidi="he-IL"/>
              </w:rPr>
            </w:pPr>
            <w:r>
              <w:rPr>
                <w:rFonts w:asciiTheme="majorBidi" w:eastAsiaTheme="minorHAnsi" w:hAnsiTheme="majorBidi" w:cstheme="majorBidi"/>
                <w:lang w:bidi="he-IL"/>
              </w:rPr>
              <w:t xml:space="preserve">22. </w:t>
            </w:r>
            <w:r w:rsidR="004E73B5" w:rsidRPr="00FE41D8">
              <w:rPr>
                <w:rFonts w:eastAsiaTheme="minorHAnsi" w:cs="Times New Roman"/>
                <w:lang w:bidi="he-IL"/>
              </w:rPr>
              <w:t>For I have kept the proper ways in the LORD's presence; and I have n</w:t>
            </w:r>
            <w:r w:rsidR="004E73B5">
              <w:rPr>
                <w:rFonts w:eastAsiaTheme="minorHAnsi" w:cs="Times New Roman"/>
                <w:lang w:bidi="he-IL"/>
              </w:rPr>
              <w:t xml:space="preserve">ot walked in evil before the </w:t>
            </w:r>
            <w:r w:rsidR="004E73B5" w:rsidRPr="00FE41D8">
              <w:rPr>
                <w:rFonts w:eastAsiaTheme="minorHAnsi" w:cs="Times New Roman"/>
                <w:lang w:bidi="he-IL"/>
              </w:rPr>
              <w:t>LORD</w:t>
            </w:r>
            <w:r w:rsidR="004E73B5">
              <w:rPr>
                <w:rFonts w:eastAsiaTheme="minorHAnsi" w:cs="Times New Roman"/>
                <w:lang w:bidi="he-IL"/>
              </w:rPr>
              <w:t>.</w:t>
            </w:r>
          </w:p>
        </w:tc>
      </w:tr>
      <w:tr w:rsidR="00DF2EE7" w:rsidRPr="00DF2EE7" w:rsidTr="00DF2EE7">
        <w:tc>
          <w:tcPr>
            <w:tcW w:w="5220" w:type="dxa"/>
          </w:tcPr>
          <w:p w:rsidR="00DF2EE7" w:rsidRPr="00181B5D" w:rsidRDefault="00DF2EE7" w:rsidP="00B109A7">
            <w:pPr>
              <w:keepNext/>
              <w:widowControl w:val="0"/>
              <w:autoSpaceDE w:val="0"/>
              <w:autoSpaceDN w:val="0"/>
              <w:adjustRightInd w:val="0"/>
              <w:rPr>
                <w:rFonts w:eastAsiaTheme="minorHAnsi" w:cs="Times New Roman"/>
                <w:lang w:val="en-US" w:bidi="he-IL"/>
              </w:rPr>
            </w:pPr>
            <w:r w:rsidRPr="00181B5D">
              <w:rPr>
                <w:rFonts w:asciiTheme="majorBidi" w:eastAsiaTheme="minorHAnsi" w:hAnsiTheme="majorBidi" w:cstheme="majorBidi"/>
                <w:lang w:bidi="he-IL"/>
              </w:rPr>
              <w:t xml:space="preserve">23. </w:t>
            </w:r>
            <w:r w:rsidR="00181B5D" w:rsidRPr="00181B5D">
              <w:rPr>
                <w:rFonts w:eastAsiaTheme="minorHAnsi" w:cs="Times New Roman"/>
                <w:lang w:val="en-US" w:bidi="he-IL"/>
              </w:rPr>
              <w:t>For all His ordinances were before me; and His statutes I will not remove from myself.</w:t>
            </w:r>
          </w:p>
        </w:tc>
        <w:tc>
          <w:tcPr>
            <w:tcW w:w="5220" w:type="dxa"/>
          </w:tcPr>
          <w:p w:rsidR="00DF2EE7" w:rsidRPr="00DF2EE7" w:rsidRDefault="00FE41D8" w:rsidP="00B109A7">
            <w:pPr>
              <w:keepNext/>
              <w:widowControl w:val="0"/>
              <w:autoSpaceDE w:val="0"/>
              <w:autoSpaceDN w:val="0"/>
              <w:adjustRightInd w:val="0"/>
              <w:rPr>
                <w:rFonts w:asciiTheme="majorBidi" w:eastAsiaTheme="minorHAnsi" w:hAnsiTheme="majorBidi" w:cstheme="majorBidi"/>
                <w:lang w:bidi="he-IL"/>
              </w:rPr>
            </w:pPr>
            <w:r>
              <w:rPr>
                <w:rFonts w:asciiTheme="majorBidi" w:eastAsiaTheme="minorHAnsi" w:hAnsiTheme="majorBidi" w:cstheme="majorBidi"/>
                <w:lang w:bidi="he-IL"/>
              </w:rPr>
              <w:t xml:space="preserve">23. </w:t>
            </w:r>
            <w:r w:rsidR="004E73B5">
              <w:rPr>
                <w:rFonts w:eastAsiaTheme="minorHAnsi" w:cs="Times New Roman"/>
                <w:lang w:bidi="he-IL"/>
              </w:rPr>
              <w:t>For all H</w:t>
            </w:r>
            <w:r w:rsidR="004E73B5" w:rsidRPr="00FE41D8">
              <w:rPr>
                <w:rFonts w:eastAsiaTheme="minorHAnsi" w:cs="Times New Roman"/>
                <w:lang w:bidi="he-IL"/>
              </w:rPr>
              <w:t>is judgments are reveale</w:t>
            </w:r>
            <w:r w:rsidR="004E73B5">
              <w:rPr>
                <w:rFonts w:eastAsiaTheme="minorHAnsi" w:cs="Times New Roman"/>
                <w:lang w:bidi="he-IL"/>
              </w:rPr>
              <w:t>d in my sight, to do them; and H</w:t>
            </w:r>
            <w:r w:rsidR="004E73B5" w:rsidRPr="00FE41D8">
              <w:rPr>
                <w:rFonts w:eastAsiaTheme="minorHAnsi" w:cs="Times New Roman"/>
                <w:lang w:bidi="he-IL"/>
              </w:rPr>
              <w:t>is covenants I will not remove from me.</w:t>
            </w:r>
          </w:p>
        </w:tc>
      </w:tr>
      <w:tr w:rsidR="00DF2EE7" w:rsidRPr="00DF2EE7" w:rsidTr="00DF2EE7">
        <w:tc>
          <w:tcPr>
            <w:tcW w:w="5220" w:type="dxa"/>
          </w:tcPr>
          <w:p w:rsidR="00DF2EE7" w:rsidRPr="00DF2EE7" w:rsidRDefault="00DF2EE7" w:rsidP="00B109A7">
            <w:pPr>
              <w:keepNext/>
              <w:widowControl w:val="0"/>
              <w:autoSpaceDE w:val="0"/>
              <w:autoSpaceDN w:val="0"/>
              <w:adjustRightInd w:val="0"/>
              <w:rPr>
                <w:rFonts w:asciiTheme="majorBidi" w:eastAsiaTheme="minorHAnsi" w:hAnsiTheme="majorBidi" w:cstheme="majorBidi"/>
                <w:lang w:bidi="he-IL"/>
              </w:rPr>
            </w:pPr>
            <w:r w:rsidRPr="00DF2EE7">
              <w:rPr>
                <w:rFonts w:asciiTheme="majorBidi" w:eastAsiaTheme="minorHAnsi" w:hAnsiTheme="majorBidi" w:cstheme="majorBidi"/>
                <w:lang w:bidi="he-IL"/>
              </w:rPr>
              <w:t xml:space="preserve">24. </w:t>
            </w:r>
            <w:r w:rsidR="00181B5D" w:rsidRPr="00181B5D">
              <w:rPr>
                <w:rFonts w:eastAsiaTheme="minorHAnsi" w:cs="Times New Roman"/>
                <w:lang w:val="en-US" w:bidi="he-IL"/>
              </w:rPr>
              <w:t>And I was single-hearted with Him, and I kept myself from my iniquity.</w:t>
            </w:r>
          </w:p>
        </w:tc>
        <w:tc>
          <w:tcPr>
            <w:tcW w:w="5220" w:type="dxa"/>
          </w:tcPr>
          <w:p w:rsidR="00DF2EE7" w:rsidRPr="00DF2EE7" w:rsidRDefault="00FE41D8" w:rsidP="00B109A7">
            <w:pPr>
              <w:keepNext/>
              <w:widowControl w:val="0"/>
              <w:autoSpaceDE w:val="0"/>
              <w:autoSpaceDN w:val="0"/>
              <w:adjustRightInd w:val="0"/>
              <w:rPr>
                <w:rFonts w:asciiTheme="majorBidi" w:eastAsiaTheme="minorHAnsi" w:hAnsiTheme="majorBidi" w:cstheme="majorBidi"/>
                <w:lang w:bidi="he-IL"/>
              </w:rPr>
            </w:pPr>
            <w:r>
              <w:rPr>
                <w:rFonts w:asciiTheme="majorBidi" w:eastAsiaTheme="minorHAnsi" w:hAnsiTheme="majorBidi" w:cstheme="majorBidi"/>
                <w:lang w:bidi="he-IL"/>
              </w:rPr>
              <w:t xml:space="preserve">24. </w:t>
            </w:r>
            <w:r w:rsidR="004E73B5">
              <w:rPr>
                <w:rFonts w:eastAsiaTheme="minorHAnsi" w:cs="Times New Roman"/>
                <w:lang w:bidi="he-IL"/>
              </w:rPr>
              <w:t>And I was blameless in fear of H</w:t>
            </w:r>
            <w:r w:rsidR="004E73B5" w:rsidRPr="00FE41D8">
              <w:rPr>
                <w:rFonts w:eastAsiaTheme="minorHAnsi" w:cs="Times New Roman"/>
                <w:lang w:bidi="he-IL"/>
              </w:rPr>
              <w:t>im; and I kept my soul from sins.</w:t>
            </w:r>
          </w:p>
        </w:tc>
      </w:tr>
      <w:tr w:rsidR="00DF2EE7" w:rsidRPr="00DF2EE7" w:rsidTr="00DF2EE7">
        <w:tc>
          <w:tcPr>
            <w:tcW w:w="5220" w:type="dxa"/>
          </w:tcPr>
          <w:p w:rsidR="00DF2EE7" w:rsidRPr="00DF2EE7" w:rsidRDefault="00DF2EE7" w:rsidP="00B109A7">
            <w:pPr>
              <w:keepNext/>
              <w:widowControl w:val="0"/>
              <w:autoSpaceDE w:val="0"/>
              <w:autoSpaceDN w:val="0"/>
              <w:adjustRightInd w:val="0"/>
              <w:rPr>
                <w:rFonts w:asciiTheme="majorBidi" w:eastAsiaTheme="minorHAnsi" w:hAnsiTheme="majorBidi" w:cstheme="majorBidi"/>
                <w:lang w:bidi="he-IL"/>
              </w:rPr>
            </w:pPr>
            <w:r w:rsidRPr="00DF2EE7">
              <w:rPr>
                <w:rFonts w:asciiTheme="majorBidi" w:eastAsiaTheme="minorHAnsi" w:hAnsiTheme="majorBidi" w:cstheme="majorBidi"/>
                <w:lang w:bidi="he-IL"/>
              </w:rPr>
              <w:t xml:space="preserve">25. </w:t>
            </w:r>
            <w:r w:rsidR="00181B5D" w:rsidRPr="00181B5D">
              <w:rPr>
                <w:rFonts w:eastAsiaTheme="minorHAnsi" w:cs="Times New Roman"/>
                <w:lang w:val="en-US" w:bidi="he-IL"/>
              </w:rPr>
              <w:t>And the Lord has recompensed me according to my righteousness, according to the cleanness of my hands before His eyes.</w:t>
            </w:r>
          </w:p>
        </w:tc>
        <w:tc>
          <w:tcPr>
            <w:tcW w:w="5220" w:type="dxa"/>
          </w:tcPr>
          <w:p w:rsidR="00DF2EE7" w:rsidRPr="00DF2EE7" w:rsidRDefault="00FE41D8" w:rsidP="00B109A7">
            <w:pPr>
              <w:keepNext/>
              <w:widowControl w:val="0"/>
              <w:autoSpaceDE w:val="0"/>
              <w:autoSpaceDN w:val="0"/>
              <w:adjustRightInd w:val="0"/>
              <w:rPr>
                <w:rFonts w:asciiTheme="majorBidi" w:eastAsiaTheme="minorHAnsi" w:hAnsiTheme="majorBidi" w:cstheme="majorBidi"/>
                <w:lang w:bidi="he-IL"/>
              </w:rPr>
            </w:pPr>
            <w:r>
              <w:rPr>
                <w:rFonts w:asciiTheme="majorBidi" w:eastAsiaTheme="minorHAnsi" w:hAnsiTheme="majorBidi" w:cstheme="majorBidi"/>
                <w:lang w:bidi="he-IL"/>
              </w:rPr>
              <w:t xml:space="preserve">25. </w:t>
            </w:r>
            <w:r w:rsidR="004E73B5" w:rsidRPr="00FE41D8">
              <w:rPr>
                <w:rFonts w:eastAsiaTheme="minorHAnsi" w:cs="Times New Roman"/>
                <w:lang w:bidi="he-IL"/>
              </w:rPr>
              <w:t xml:space="preserve">And the LORD rewarded me according to my merit; according to the cleanness </w:t>
            </w:r>
            <w:r w:rsidR="004E73B5">
              <w:rPr>
                <w:rFonts w:eastAsiaTheme="minorHAnsi" w:cs="Times New Roman"/>
                <w:lang w:bidi="he-IL"/>
              </w:rPr>
              <w:t>of my hands in the presence of H</w:t>
            </w:r>
            <w:r w:rsidR="004E73B5" w:rsidRPr="00FE41D8">
              <w:rPr>
                <w:rFonts w:eastAsiaTheme="minorHAnsi" w:cs="Times New Roman"/>
                <w:lang w:bidi="he-IL"/>
              </w:rPr>
              <w:t>is word.</w:t>
            </w:r>
          </w:p>
        </w:tc>
      </w:tr>
      <w:tr w:rsidR="00DF2EE7" w:rsidRPr="00DF2EE7" w:rsidTr="00DF2EE7">
        <w:tc>
          <w:tcPr>
            <w:tcW w:w="5220" w:type="dxa"/>
          </w:tcPr>
          <w:p w:rsidR="00DF2EE7" w:rsidRPr="00DF2EE7" w:rsidRDefault="00DF2EE7" w:rsidP="00B109A7">
            <w:pPr>
              <w:keepNext/>
              <w:widowControl w:val="0"/>
              <w:autoSpaceDE w:val="0"/>
              <w:autoSpaceDN w:val="0"/>
              <w:adjustRightInd w:val="0"/>
              <w:rPr>
                <w:rFonts w:asciiTheme="majorBidi" w:eastAsiaTheme="minorHAnsi" w:hAnsiTheme="majorBidi" w:cstheme="majorBidi"/>
                <w:lang w:bidi="he-IL"/>
              </w:rPr>
            </w:pPr>
            <w:r w:rsidRPr="00DF2EE7">
              <w:rPr>
                <w:rFonts w:asciiTheme="majorBidi" w:eastAsiaTheme="minorHAnsi" w:hAnsiTheme="majorBidi" w:cstheme="majorBidi"/>
                <w:lang w:bidi="he-IL"/>
              </w:rPr>
              <w:t xml:space="preserve">26. </w:t>
            </w:r>
            <w:r w:rsidR="00181B5D" w:rsidRPr="00181B5D">
              <w:rPr>
                <w:rFonts w:eastAsiaTheme="minorHAnsi" w:cs="Times New Roman"/>
                <w:lang w:val="en-US" w:bidi="he-IL"/>
              </w:rPr>
              <w:t>With a kind one, You show Yourself kind, with a sincere man, You show Yourself sincere.</w:t>
            </w:r>
          </w:p>
        </w:tc>
        <w:tc>
          <w:tcPr>
            <w:tcW w:w="5220" w:type="dxa"/>
          </w:tcPr>
          <w:p w:rsidR="00DF2EE7" w:rsidRPr="00DF2EE7" w:rsidRDefault="00FE41D8" w:rsidP="00B109A7">
            <w:pPr>
              <w:keepNext/>
              <w:widowControl w:val="0"/>
              <w:autoSpaceDE w:val="0"/>
              <w:autoSpaceDN w:val="0"/>
              <w:adjustRightInd w:val="0"/>
              <w:rPr>
                <w:rFonts w:asciiTheme="majorBidi" w:eastAsiaTheme="minorHAnsi" w:hAnsiTheme="majorBidi" w:cstheme="majorBidi"/>
                <w:lang w:bidi="he-IL"/>
              </w:rPr>
            </w:pPr>
            <w:r>
              <w:rPr>
                <w:rFonts w:asciiTheme="majorBidi" w:eastAsiaTheme="minorHAnsi" w:hAnsiTheme="majorBidi" w:cstheme="majorBidi"/>
                <w:lang w:bidi="he-IL"/>
              </w:rPr>
              <w:t xml:space="preserve">26. </w:t>
            </w:r>
            <w:r w:rsidR="008C6B1A" w:rsidRPr="008C6B1A">
              <w:rPr>
                <w:rFonts w:asciiTheme="majorBidi" w:eastAsiaTheme="minorHAnsi" w:hAnsiTheme="majorBidi" w:cstheme="majorBidi"/>
                <w:lang w:bidi="he-IL"/>
              </w:rPr>
              <w:t>With Abraham, who was</w:t>
            </w:r>
            <w:r w:rsidR="00656D8E">
              <w:rPr>
                <w:rFonts w:asciiTheme="majorBidi" w:eastAsiaTheme="minorHAnsi" w:hAnsiTheme="majorBidi" w:cstheme="majorBidi"/>
                <w:lang w:bidi="he-IL"/>
              </w:rPr>
              <w:t xml:space="preserve"> found pious in your presence, Y</w:t>
            </w:r>
            <w:r w:rsidR="008C6B1A" w:rsidRPr="008C6B1A">
              <w:rPr>
                <w:rFonts w:asciiTheme="majorBidi" w:eastAsiaTheme="minorHAnsi" w:hAnsiTheme="majorBidi" w:cstheme="majorBidi"/>
                <w:lang w:bidi="he-IL"/>
              </w:rPr>
              <w:t>ou showed much mercy; with his seed, Isaa</w:t>
            </w:r>
            <w:r w:rsidR="00656D8E">
              <w:rPr>
                <w:rFonts w:asciiTheme="majorBidi" w:eastAsiaTheme="minorHAnsi" w:hAnsiTheme="majorBidi" w:cstheme="majorBidi"/>
                <w:lang w:bidi="he-IL"/>
              </w:rPr>
              <w:t xml:space="preserve">c, who was complete in fear of You, you completed </w:t>
            </w:r>
            <w:r w:rsidR="00656D8E">
              <w:rPr>
                <w:rFonts w:asciiTheme="majorBidi" w:eastAsiaTheme="minorHAnsi" w:hAnsiTheme="majorBidi" w:cstheme="majorBidi"/>
                <w:lang w:bidi="he-IL"/>
              </w:rPr>
              <w:lastRenderedPageBreak/>
              <w:t>Y</w:t>
            </w:r>
            <w:r w:rsidR="008C6B1A" w:rsidRPr="008C6B1A">
              <w:rPr>
                <w:rFonts w:asciiTheme="majorBidi" w:eastAsiaTheme="minorHAnsi" w:hAnsiTheme="majorBidi" w:cstheme="majorBidi"/>
                <w:lang w:bidi="he-IL"/>
              </w:rPr>
              <w:t xml:space="preserve">our favorable word. </w:t>
            </w:r>
          </w:p>
        </w:tc>
      </w:tr>
      <w:tr w:rsidR="00DF2EE7" w:rsidRPr="00DF2EE7" w:rsidTr="00DF2EE7">
        <w:tc>
          <w:tcPr>
            <w:tcW w:w="5220" w:type="dxa"/>
          </w:tcPr>
          <w:p w:rsidR="00DF2EE7" w:rsidRPr="00DF2EE7" w:rsidRDefault="00DF2EE7" w:rsidP="00B109A7">
            <w:pPr>
              <w:keepNext/>
              <w:widowControl w:val="0"/>
              <w:autoSpaceDE w:val="0"/>
              <w:autoSpaceDN w:val="0"/>
              <w:adjustRightInd w:val="0"/>
              <w:rPr>
                <w:rFonts w:asciiTheme="majorBidi" w:eastAsiaTheme="minorHAnsi" w:hAnsiTheme="majorBidi" w:cstheme="majorBidi"/>
                <w:lang w:bidi="he-IL"/>
              </w:rPr>
            </w:pPr>
            <w:r w:rsidRPr="00DF2EE7">
              <w:rPr>
                <w:rFonts w:asciiTheme="majorBidi" w:eastAsiaTheme="minorHAnsi" w:hAnsiTheme="majorBidi" w:cstheme="majorBidi"/>
                <w:lang w:bidi="he-IL"/>
              </w:rPr>
              <w:lastRenderedPageBreak/>
              <w:t xml:space="preserve">27. </w:t>
            </w:r>
            <w:r w:rsidR="00181B5D" w:rsidRPr="00181B5D">
              <w:rPr>
                <w:rFonts w:eastAsiaTheme="minorHAnsi" w:cs="Times New Roman"/>
                <w:lang w:val="en-US" w:bidi="he-IL"/>
              </w:rPr>
              <w:t>With a pure one, You show Yourself pure, but with a crooked one, You deal crookedly.</w:t>
            </w:r>
          </w:p>
        </w:tc>
        <w:tc>
          <w:tcPr>
            <w:tcW w:w="5220" w:type="dxa"/>
          </w:tcPr>
          <w:p w:rsidR="00DF2EE7" w:rsidRPr="00DF2EE7" w:rsidRDefault="00FE41D8" w:rsidP="00B109A7">
            <w:pPr>
              <w:keepNext/>
              <w:widowControl w:val="0"/>
              <w:autoSpaceDE w:val="0"/>
              <w:autoSpaceDN w:val="0"/>
              <w:adjustRightInd w:val="0"/>
              <w:rPr>
                <w:rFonts w:asciiTheme="majorBidi" w:eastAsiaTheme="minorHAnsi" w:hAnsiTheme="majorBidi" w:cstheme="majorBidi"/>
                <w:lang w:bidi="he-IL"/>
              </w:rPr>
            </w:pPr>
            <w:r>
              <w:rPr>
                <w:rFonts w:asciiTheme="majorBidi" w:eastAsiaTheme="minorHAnsi" w:hAnsiTheme="majorBidi" w:cstheme="majorBidi"/>
                <w:lang w:bidi="he-IL"/>
              </w:rPr>
              <w:t xml:space="preserve">27. </w:t>
            </w:r>
            <w:r w:rsidR="00656D8E">
              <w:rPr>
                <w:rFonts w:asciiTheme="majorBidi" w:eastAsiaTheme="minorHAnsi" w:hAnsiTheme="majorBidi" w:cstheme="majorBidi"/>
                <w:lang w:bidi="he-IL"/>
              </w:rPr>
              <w:t>With Jacob, who was pure in Your presence, Y</w:t>
            </w:r>
            <w:r w:rsidR="00656D8E" w:rsidRPr="008C6B1A">
              <w:rPr>
                <w:rFonts w:asciiTheme="majorBidi" w:eastAsiaTheme="minorHAnsi" w:hAnsiTheme="majorBidi" w:cstheme="majorBidi"/>
                <w:lang w:bidi="he-IL"/>
              </w:rPr>
              <w:t>ou chose his sons from all the Gentiles, and separated his seed from all that is unfit; but with Pharaoh and his seed, and the Egyptians who thought evil</w:t>
            </w:r>
            <w:r w:rsidR="00656D8E">
              <w:rPr>
                <w:rFonts w:asciiTheme="majorBidi" w:eastAsiaTheme="minorHAnsi" w:hAnsiTheme="majorBidi" w:cstheme="majorBidi"/>
                <w:lang w:bidi="he-IL"/>
              </w:rPr>
              <w:t xml:space="preserve"> thoughts against Your people, Y</w:t>
            </w:r>
            <w:r w:rsidR="00656D8E" w:rsidRPr="008C6B1A">
              <w:rPr>
                <w:rFonts w:asciiTheme="majorBidi" w:eastAsiaTheme="minorHAnsi" w:hAnsiTheme="majorBidi" w:cstheme="majorBidi"/>
                <w:lang w:bidi="he-IL"/>
              </w:rPr>
              <w:t>ou confounded them in their thoughts.</w:t>
            </w:r>
          </w:p>
        </w:tc>
      </w:tr>
      <w:tr w:rsidR="00DF2EE7" w:rsidRPr="00DF2EE7" w:rsidTr="00DF2EE7">
        <w:tc>
          <w:tcPr>
            <w:tcW w:w="5220" w:type="dxa"/>
          </w:tcPr>
          <w:p w:rsidR="00DF2EE7" w:rsidRPr="00DF2EE7" w:rsidRDefault="00DF2EE7" w:rsidP="00B109A7">
            <w:pPr>
              <w:keepNext/>
              <w:widowControl w:val="0"/>
              <w:autoSpaceDE w:val="0"/>
              <w:autoSpaceDN w:val="0"/>
              <w:adjustRightInd w:val="0"/>
              <w:rPr>
                <w:rFonts w:asciiTheme="majorBidi" w:eastAsiaTheme="minorHAnsi" w:hAnsiTheme="majorBidi" w:cstheme="majorBidi"/>
                <w:lang w:bidi="he-IL"/>
              </w:rPr>
            </w:pPr>
            <w:r w:rsidRPr="00DF2EE7">
              <w:rPr>
                <w:rFonts w:asciiTheme="majorBidi" w:eastAsiaTheme="minorHAnsi" w:hAnsiTheme="majorBidi" w:cstheme="majorBidi"/>
                <w:lang w:bidi="he-IL"/>
              </w:rPr>
              <w:t xml:space="preserve">28. </w:t>
            </w:r>
            <w:r w:rsidR="00181B5D" w:rsidRPr="00656D8E">
              <w:rPr>
                <w:rFonts w:eastAsiaTheme="minorHAnsi" w:cs="Times New Roman"/>
                <w:b/>
                <w:bCs/>
                <w:highlight w:val="yellow"/>
                <w:lang w:val="en-US" w:bidi="he-IL"/>
              </w:rPr>
              <w:t>For You deliver a humble people,</w:t>
            </w:r>
            <w:r w:rsidR="00181B5D" w:rsidRPr="00181B5D">
              <w:rPr>
                <w:rFonts w:eastAsiaTheme="minorHAnsi" w:cs="Times New Roman"/>
                <w:lang w:val="en-US" w:bidi="he-IL"/>
              </w:rPr>
              <w:t xml:space="preserve"> and You humble haughty eyes.</w:t>
            </w:r>
          </w:p>
        </w:tc>
        <w:tc>
          <w:tcPr>
            <w:tcW w:w="5220" w:type="dxa"/>
          </w:tcPr>
          <w:p w:rsidR="00DF2EE7" w:rsidRPr="00DF2EE7" w:rsidRDefault="00FE41D8" w:rsidP="00B109A7">
            <w:pPr>
              <w:keepNext/>
              <w:widowControl w:val="0"/>
              <w:autoSpaceDE w:val="0"/>
              <w:autoSpaceDN w:val="0"/>
              <w:adjustRightInd w:val="0"/>
              <w:rPr>
                <w:rFonts w:asciiTheme="majorBidi" w:eastAsiaTheme="minorHAnsi" w:hAnsiTheme="majorBidi" w:cstheme="majorBidi"/>
                <w:lang w:bidi="he-IL"/>
              </w:rPr>
            </w:pPr>
            <w:r>
              <w:rPr>
                <w:rFonts w:asciiTheme="majorBidi" w:eastAsiaTheme="minorHAnsi" w:hAnsiTheme="majorBidi" w:cstheme="majorBidi"/>
                <w:lang w:bidi="he-IL"/>
              </w:rPr>
              <w:t xml:space="preserve">28. </w:t>
            </w:r>
            <w:r w:rsidR="00656D8E" w:rsidRPr="00656D8E">
              <w:rPr>
                <w:rFonts w:asciiTheme="majorBidi" w:eastAsiaTheme="minorHAnsi" w:hAnsiTheme="majorBidi" w:cstheme="majorBidi"/>
                <w:b/>
                <w:bCs/>
                <w:highlight w:val="yellow"/>
                <w:lang w:bidi="he-IL"/>
              </w:rPr>
              <w:t>Because You are going to redeem the people, the house of Israel, who are esteemed among the peoples in exile;</w:t>
            </w:r>
            <w:r w:rsidR="00656D8E">
              <w:rPr>
                <w:rFonts w:asciiTheme="majorBidi" w:eastAsiaTheme="minorHAnsi" w:hAnsiTheme="majorBidi" w:cstheme="majorBidi"/>
                <w:lang w:bidi="he-IL"/>
              </w:rPr>
              <w:t xml:space="preserve"> and by Your word Y</w:t>
            </w:r>
            <w:r w:rsidR="00656D8E" w:rsidRPr="008C6B1A">
              <w:rPr>
                <w:rFonts w:asciiTheme="majorBidi" w:eastAsiaTheme="minorHAnsi" w:hAnsiTheme="majorBidi" w:cstheme="majorBidi"/>
                <w:lang w:bidi="he-IL"/>
              </w:rPr>
              <w:t>ou will abase the mighty nations who prevail over them.</w:t>
            </w:r>
          </w:p>
        </w:tc>
      </w:tr>
      <w:tr w:rsidR="00DF2EE7" w:rsidRPr="00DF2EE7" w:rsidTr="00DF2EE7">
        <w:tc>
          <w:tcPr>
            <w:tcW w:w="5220" w:type="dxa"/>
          </w:tcPr>
          <w:p w:rsidR="00DF2EE7" w:rsidRPr="00DF2EE7" w:rsidRDefault="00DF2EE7" w:rsidP="00B109A7">
            <w:pPr>
              <w:keepNext/>
              <w:widowControl w:val="0"/>
              <w:autoSpaceDE w:val="0"/>
              <w:autoSpaceDN w:val="0"/>
              <w:adjustRightInd w:val="0"/>
              <w:rPr>
                <w:rFonts w:asciiTheme="majorBidi" w:eastAsiaTheme="minorHAnsi" w:hAnsiTheme="majorBidi" w:cstheme="majorBidi"/>
                <w:lang w:bidi="he-IL"/>
              </w:rPr>
            </w:pPr>
            <w:r w:rsidRPr="00DF2EE7">
              <w:rPr>
                <w:rFonts w:asciiTheme="majorBidi" w:eastAsiaTheme="minorHAnsi" w:hAnsiTheme="majorBidi" w:cstheme="majorBidi"/>
                <w:lang w:bidi="he-IL"/>
              </w:rPr>
              <w:t xml:space="preserve">29. </w:t>
            </w:r>
            <w:r w:rsidR="00181B5D" w:rsidRPr="00656D8E">
              <w:rPr>
                <w:rFonts w:eastAsiaTheme="minorHAnsi" w:cs="Times New Roman"/>
                <w:b/>
                <w:bCs/>
                <w:highlight w:val="yellow"/>
                <w:lang w:val="en-US" w:bidi="he-IL"/>
              </w:rPr>
              <w:t>For You light my lamp;</w:t>
            </w:r>
            <w:r w:rsidR="00181B5D" w:rsidRPr="00181B5D">
              <w:rPr>
                <w:rFonts w:eastAsiaTheme="minorHAnsi" w:cs="Times New Roman"/>
                <w:lang w:val="en-US" w:bidi="he-IL"/>
              </w:rPr>
              <w:t xml:space="preserve"> the Lord, my God, does light my darkness.</w:t>
            </w:r>
          </w:p>
        </w:tc>
        <w:tc>
          <w:tcPr>
            <w:tcW w:w="5220" w:type="dxa"/>
          </w:tcPr>
          <w:p w:rsidR="00DF2EE7" w:rsidRPr="00DF2EE7" w:rsidRDefault="00FE41D8" w:rsidP="00B109A7">
            <w:pPr>
              <w:keepNext/>
              <w:widowControl w:val="0"/>
              <w:autoSpaceDE w:val="0"/>
              <w:autoSpaceDN w:val="0"/>
              <w:adjustRightInd w:val="0"/>
              <w:rPr>
                <w:rFonts w:asciiTheme="majorBidi" w:eastAsiaTheme="minorHAnsi" w:hAnsiTheme="majorBidi" w:cstheme="majorBidi"/>
                <w:lang w:bidi="he-IL"/>
              </w:rPr>
            </w:pPr>
            <w:r>
              <w:rPr>
                <w:rFonts w:asciiTheme="majorBidi" w:eastAsiaTheme="minorHAnsi" w:hAnsiTheme="majorBidi" w:cstheme="majorBidi"/>
                <w:lang w:bidi="he-IL"/>
              </w:rPr>
              <w:t xml:space="preserve">29. </w:t>
            </w:r>
            <w:r w:rsidR="00656D8E" w:rsidRPr="00656D8E">
              <w:rPr>
                <w:rFonts w:asciiTheme="majorBidi" w:eastAsiaTheme="minorHAnsi" w:hAnsiTheme="majorBidi" w:cstheme="majorBidi"/>
                <w:b/>
                <w:bCs/>
                <w:highlight w:val="yellow"/>
                <w:lang w:bidi="he-IL"/>
              </w:rPr>
              <w:t>For You will light the lamp of Israel that was extinguished in the exile, for You are the lord of the light of Israel.</w:t>
            </w:r>
            <w:r w:rsidR="00656D8E" w:rsidRPr="00656D8E">
              <w:rPr>
                <w:rFonts w:asciiTheme="majorBidi" w:eastAsiaTheme="minorHAnsi" w:hAnsiTheme="majorBidi" w:cstheme="majorBidi"/>
                <w:b/>
                <w:bCs/>
                <w:lang w:bidi="he-IL"/>
              </w:rPr>
              <w:t xml:space="preserve"> </w:t>
            </w:r>
            <w:r w:rsidR="00656D8E" w:rsidRPr="008C6B1A">
              <w:rPr>
                <w:rFonts w:asciiTheme="majorBidi" w:eastAsiaTheme="minorHAnsi" w:hAnsiTheme="majorBidi" w:cstheme="majorBidi"/>
                <w:lang w:bidi="he-IL"/>
              </w:rPr>
              <w:t xml:space="preserve">The LORD my God will bring </w:t>
            </w:r>
            <w:r w:rsidR="00656D8E">
              <w:rPr>
                <w:rFonts w:asciiTheme="majorBidi" w:eastAsiaTheme="minorHAnsi" w:hAnsiTheme="majorBidi" w:cstheme="majorBidi"/>
                <w:lang w:bidi="he-IL"/>
              </w:rPr>
              <w:t xml:space="preserve">me out of darkness into light; </w:t>
            </w:r>
            <w:r w:rsidR="00656D8E" w:rsidRPr="00656D8E">
              <w:rPr>
                <w:rFonts w:asciiTheme="majorBidi" w:eastAsiaTheme="minorHAnsi" w:hAnsiTheme="majorBidi" w:cstheme="majorBidi"/>
                <w:b/>
                <w:bCs/>
                <w:highlight w:val="yellow"/>
                <w:lang w:bidi="he-IL"/>
              </w:rPr>
              <w:t>He will show me His eternal consolation</w:t>
            </w:r>
            <w:r w:rsidR="00656D8E" w:rsidRPr="008C6B1A">
              <w:rPr>
                <w:rFonts w:asciiTheme="majorBidi" w:eastAsiaTheme="minorHAnsi" w:hAnsiTheme="majorBidi" w:cstheme="majorBidi"/>
                <w:lang w:bidi="he-IL"/>
              </w:rPr>
              <w:t xml:space="preserve"> which is to come to the righteous</w:t>
            </w:r>
            <w:r w:rsidR="00656D8E">
              <w:rPr>
                <w:rFonts w:asciiTheme="majorBidi" w:eastAsiaTheme="minorHAnsi" w:hAnsiTheme="majorBidi" w:cstheme="majorBidi"/>
                <w:lang w:bidi="he-IL"/>
              </w:rPr>
              <w:t>/generous</w:t>
            </w:r>
            <w:r w:rsidR="00656D8E" w:rsidRPr="008C6B1A">
              <w:rPr>
                <w:rFonts w:asciiTheme="majorBidi" w:eastAsiaTheme="minorHAnsi" w:hAnsiTheme="majorBidi" w:cstheme="majorBidi"/>
                <w:lang w:bidi="he-IL"/>
              </w:rPr>
              <w:t>.</w:t>
            </w:r>
          </w:p>
        </w:tc>
      </w:tr>
      <w:tr w:rsidR="00DF2EE7" w:rsidRPr="00DF2EE7" w:rsidTr="00DF2EE7">
        <w:tc>
          <w:tcPr>
            <w:tcW w:w="5220" w:type="dxa"/>
          </w:tcPr>
          <w:p w:rsidR="00DF2EE7" w:rsidRPr="00DF2EE7" w:rsidRDefault="00DF2EE7" w:rsidP="00B109A7">
            <w:pPr>
              <w:keepNext/>
              <w:widowControl w:val="0"/>
              <w:autoSpaceDE w:val="0"/>
              <w:autoSpaceDN w:val="0"/>
              <w:adjustRightInd w:val="0"/>
              <w:rPr>
                <w:rFonts w:asciiTheme="majorBidi" w:eastAsiaTheme="minorHAnsi" w:hAnsiTheme="majorBidi" w:cstheme="majorBidi"/>
                <w:lang w:bidi="he-IL"/>
              </w:rPr>
            </w:pPr>
            <w:r w:rsidRPr="00DF2EE7">
              <w:rPr>
                <w:rFonts w:asciiTheme="majorBidi" w:eastAsiaTheme="minorHAnsi" w:hAnsiTheme="majorBidi" w:cstheme="majorBidi"/>
                <w:lang w:bidi="he-IL"/>
              </w:rPr>
              <w:t xml:space="preserve">30. </w:t>
            </w:r>
            <w:r w:rsidR="00181B5D" w:rsidRPr="00181B5D">
              <w:rPr>
                <w:rFonts w:eastAsiaTheme="minorHAnsi" w:cs="Times New Roman"/>
                <w:lang w:val="en-US" w:bidi="he-IL"/>
              </w:rPr>
              <w:t>For by You I run upon a troop, and by my God I scale a wall.</w:t>
            </w:r>
          </w:p>
        </w:tc>
        <w:tc>
          <w:tcPr>
            <w:tcW w:w="5220" w:type="dxa"/>
          </w:tcPr>
          <w:p w:rsidR="00DF2EE7" w:rsidRPr="00DF2EE7" w:rsidRDefault="00FE41D8" w:rsidP="00B109A7">
            <w:pPr>
              <w:keepNext/>
              <w:widowControl w:val="0"/>
              <w:autoSpaceDE w:val="0"/>
              <w:autoSpaceDN w:val="0"/>
              <w:adjustRightInd w:val="0"/>
              <w:rPr>
                <w:rFonts w:asciiTheme="majorBidi" w:eastAsiaTheme="minorHAnsi" w:hAnsiTheme="majorBidi" w:cstheme="majorBidi"/>
                <w:lang w:bidi="he-IL"/>
              </w:rPr>
            </w:pPr>
            <w:r>
              <w:rPr>
                <w:rFonts w:asciiTheme="majorBidi" w:eastAsiaTheme="minorHAnsi" w:hAnsiTheme="majorBidi" w:cstheme="majorBidi"/>
                <w:lang w:bidi="he-IL"/>
              </w:rPr>
              <w:t xml:space="preserve">30. </w:t>
            </w:r>
            <w:r w:rsidR="00656D8E">
              <w:rPr>
                <w:rFonts w:asciiTheme="majorBidi" w:eastAsiaTheme="minorHAnsi" w:hAnsiTheme="majorBidi" w:cstheme="majorBidi"/>
                <w:lang w:bidi="he-IL"/>
              </w:rPr>
              <w:t>For by Y</w:t>
            </w:r>
            <w:r w:rsidR="00656D8E" w:rsidRPr="008C6B1A">
              <w:rPr>
                <w:rFonts w:asciiTheme="majorBidi" w:eastAsiaTheme="minorHAnsi" w:hAnsiTheme="majorBidi" w:cstheme="majorBidi"/>
                <w:lang w:bidi="he-IL"/>
              </w:rPr>
              <w:t>our word I will pass through armies; and by the word of my God I will subdue mighty citadels.</w:t>
            </w:r>
          </w:p>
        </w:tc>
      </w:tr>
      <w:tr w:rsidR="00DF2EE7" w:rsidRPr="00DF2EE7" w:rsidTr="00DF2EE7">
        <w:tc>
          <w:tcPr>
            <w:tcW w:w="5220" w:type="dxa"/>
          </w:tcPr>
          <w:p w:rsidR="00DF2EE7" w:rsidRPr="00DF2EE7" w:rsidRDefault="00DF2EE7" w:rsidP="00B109A7">
            <w:pPr>
              <w:keepNext/>
              <w:widowControl w:val="0"/>
              <w:autoSpaceDE w:val="0"/>
              <w:autoSpaceDN w:val="0"/>
              <w:adjustRightInd w:val="0"/>
              <w:rPr>
                <w:rFonts w:asciiTheme="majorBidi" w:eastAsiaTheme="minorHAnsi" w:hAnsiTheme="majorBidi" w:cstheme="majorBidi"/>
                <w:lang w:bidi="he-IL"/>
              </w:rPr>
            </w:pPr>
            <w:r w:rsidRPr="00DF2EE7">
              <w:rPr>
                <w:rFonts w:asciiTheme="majorBidi" w:eastAsiaTheme="minorHAnsi" w:hAnsiTheme="majorBidi" w:cstheme="majorBidi"/>
                <w:lang w:bidi="he-IL"/>
              </w:rPr>
              <w:t xml:space="preserve">31. </w:t>
            </w:r>
            <w:r w:rsidR="00181B5D" w:rsidRPr="00181B5D">
              <w:rPr>
                <w:rFonts w:eastAsiaTheme="minorHAnsi" w:cs="Times New Roman"/>
                <w:lang w:val="en-US" w:bidi="he-IL"/>
              </w:rPr>
              <w:t>[He is] the God Whose way is perfect; the word of the Lord is refined; He is a shield to all who trust in Him.</w:t>
            </w:r>
          </w:p>
        </w:tc>
        <w:tc>
          <w:tcPr>
            <w:tcW w:w="5220" w:type="dxa"/>
          </w:tcPr>
          <w:p w:rsidR="00DF2EE7" w:rsidRPr="00DF2EE7" w:rsidRDefault="00FE41D8" w:rsidP="00B109A7">
            <w:pPr>
              <w:keepNext/>
              <w:widowControl w:val="0"/>
              <w:autoSpaceDE w:val="0"/>
              <w:autoSpaceDN w:val="0"/>
              <w:adjustRightInd w:val="0"/>
              <w:rPr>
                <w:rFonts w:asciiTheme="majorBidi" w:eastAsiaTheme="minorHAnsi" w:hAnsiTheme="majorBidi" w:cstheme="majorBidi"/>
                <w:lang w:bidi="he-IL"/>
              </w:rPr>
            </w:pPr>
            <w:r>
              <w:rPr>
                <w:rFonts w:asciiTheme="majorBidi" w:eastAsiaTheme="minorHAnsi" w:hAnsiTheme="majorBidi" w:cstheme="majorBidi"/>
                <w:lang w:bidi="he-IL"/>
              </w:rPr>
              <w:t xml:space="preserve">31. </w:t>
            </w:r>
            <w:r w:rsidR="00656D8E" w:rsidRPr="008C6B1A">
              <w:rPr>
                <w:rFonts w:asciiTheme="majorBidi" w:eastAsiaTheme="minorHAnsi" w:hAnsiTheme="majorBidi" w:cstheme="majorBidi"/>
                <w:lang w:bidi="he-IL"/>
              </w:rPr>
              <w:t>God is he whose ways are true; the Torah of the LORD is pure; he is a shield to all who trust in him.</w:t>
            </w:r>
          </w:p>
        </w:tc>
      </w:tr>
      <w:tr w:rsidR="00DF2EE7" w:rsidRPr="00DF2EE7" w:rsidTr="00DF2EE7">
        <w:tc>
          <w:tcPr>
            <w:tcW w:w="5220" w:type="dxa"/>
          </w:tcPr>
          <w:p w:rsidR="00DF2EE7" w:rsidRPr="00DF2EE7" w:rsidRDefault="00DF2EE7" w:rsidP="00B109A7">
            <w:pPr>
              <w:keepNext/>
              <w:widowControl w:val="0"/>
              <w:autoSpaceDE w:val="0"/>
              <w:autoSpaceDN w:val="0"/>
              <w:adjustRightInd w:val="0"/>
              <w:rPr>
                <w:rFonts w:asciiTheme="majorBidi" w:eastAsiaTheme="minorHAnsi" w:hAnsiTheme="majorBidi" w:cstheme="majorBidi"/>
                <w:lang w:bidi="he-IL"/>
              </w:rPr>
            </w:pPr>
            <w:r w:rsidRPr="00DF2EE7">
              <w:rPr>
                <w:rFonts w:asciiTheme="majorBidi" w:eastAsiaTheme="minorHAnsi" w:hAnsiTheme="majorBidi" w:cstheme="majorBidi"/>
                <w:lang w:bidi="he-IL"/>
              </w:rPr>
              <w:t xml:space="preserve">32. </w:t>
            </w:r>
            <w:r w:rsidR="00181B5D" w:rsidRPr="00656D8E">
              <w:rPr>
                <w:rFonts w:eastAsiaTheme="minorHAnsi" w:cs="Times New Roman"/>
                <w:b/>
                <w:bCs/>
                <w:highlight w:val="yellow"/>
                <w:lang w:val="en-US" w:bidi="he-IL"/>
              </w:rPr>
              <w:t>For who is God save the Lord? And who is a Rock, save our God?</w:t>
            </w:r>
          </w:p>
        </w:tc>
        <w:tc>
          <w:tcPr>
            <w:tcW w:w="5220" w:type="dxa"/>
          </w:tcPr>
          <w:p w:rsidR="00DF2EE7" w:rsidRPr="00DF2EE7" w:rsidRDefault="00FE41D8" w:rsidP="00B109A7">
            <w:pPr>
              <w:keepNext/>
              <w:widowControl w:val="0"/>
              <w:autoSpaceDE w:val="0"/>
              <w:autoSpaceDN w:val="0"/>
              <w:adjustRightInd w:val="0"/>
              <w:rPr>
                <w:rFonts w:asciiTheme="majorBidi" w:eastAsiaTheme="minorHAnsi" w:hAnsiTheme="majorBidi" w:cstheme="majorBidi"/>
                <w:lang w:bidi="he-IL"/>
              </w:rPr>
            </w:pPr>
            <w:r>
              <w:rPr>
                <w:rFonts w:asciiTheme="majorBidi" w:eastAsiaTheme="minorHAnsi" w:hAnsiTheme="majorBidi" w:cstheme="majorBidi"/>
                <w:lang w:bidi="he-IL"/>
              </w:rPr>
              <w:t xml:space="preserve">32. </w:t>
            </w:r>
            <w:r w:rsidR="00656D8E" w:rsidRPr="00656D8E">
              <w:rPr>
                <w:rFonts w:asciiTheme="majorBidi" w:eastAsiaTheme="minorHAnsi" w:hAnsiTheme="majorBidi" w:cstheme="majorBidi"/>
                <w:b/>
                <w:bCs/>
                <w:highlight w:val="yellow"/>
                <w:lang w:bidi="he-IL"/>
              </w:rPr>
              <w:t>For because of the miracle and deliverance that You will perform for your Messiah, and for the remnants of Your people who will remain, all the Gentiles, nations, and tongues will confess and say, There is no God but the LORD, for there is none besides You; and Your people will say, There is none mighty except our God.</w:t>
            </w:r>
          </w:p>
        </w:tc>
      </w:tr>
      <w:tr w:rsidR="00DF2EE7" w:rsidRPr="00DF2EE7" w:rsidTr="00DF2EE7">
        <w:tc>
          <w:tcPr>
            <w:tcW w:w="5220" w:type="dxa"/>
          </w:tcPr>
          <w:p w:rsidR="00DF2EE7" w:rsidRPr="00DF2EE7" w:rsidRDefault="00DF2EE7" w:rsidP="00B109A7">
            <w:pPr>
              <w:keepNext/>
              <w:widowControl w:val="0"/>
              <w:autoSpaceDE w:val="0"/>
              <w:autoSpaceDN w:val="0"/>
              <w:adjustRightInd w:val="0"/>
              <w:rPr>
                <w:rFonts w:asciiTheme="majorBidi" w:eastAsiaTheme="minorHAnsi" w:hAnsiTheme="majorBidi" w:cstheme="majorBidi"/>
                <w:lang w:bidi="he-IL"/>
              </w:rPr>
            </w:pPr>
            <w:r w:rsidRPr="00DF2EE7">
              <w:rPr>
                <w:rFonts w:asciiTheme="majorBidi" w:eastAsiaTheme="minorHAnsi" w:hAnsiTheme="majorBidi" w:cstheme="majorBidi"/>
                <w:lang w:bidi="he-IL"/>
              </w:rPr>
              <w:t xml:space="preserve">33. </w:t>
            </w:r>
            <w:r w:rsidR="00181B5D" w:rsidRPr="00181B5D">
              <w:rPr>
                <w:rFonts w:eastAsiaTheme="minorHAnsi" w:cs="Times New Roman"/>
                <w:lang w:val="en-US" w:bidi="he-IL"/>
              </w:rPr>
              <w:t xml:space="preserve">The God is He Who girds me with strength; and He makes my way perfect. </w:t>
            </w:r>
          </w:p>
        </w:tc>
        <w:tc>
          <w:tcPr>
            <w:tcW w:w="5220" w:type="dxa"/>
          </w:tcPr>
          <w:p w:rsidR="00DF2EE7" w:rsidRPr="00DF2EE7" w:rsidRDefault="00FE41D8" w:rsidP="00B109A7">
            <w:pPr>
              <w:keepNext/>
              <w:widowControl w:val="0"/>
              <w:autoSpaceDE w:val="0"/>
              <w:autoSpaceDN w:val="0"/>
              <w:adjustRightInd w:val="0"/>
              <w:rPr>
                <w:rFonts w:asciiTheme="majorBidi" w:eastAsiaTheme="minorHAnsi" w:hAnsiTheme="majorBidi" w:cstheme="majorBidi"/>
                <w:lang w:bidi="he-IL"/>
              </w:rPr>
            </w:pPr>
            <w:r>
              <w:rPr>
                <w:rFonts w:asciiTheme="majorBidi" w:eastAsiaTheme="minorHAnsi" w:hAnsiTheme="majorBidi" w:cstheme="majorBidi"/>
                <w:lang w:bidi="he-IL"/>
              </w:rPr>
              <w:t xml:space="preserve">33. </w:t>
            </w:r>
            <w:r w:rsidR="008C6B1A" w:rsidRPr="008C6B1A">
              <w:rPr>
                <w:rFonts w:asciiTheme="majorBidi" w:eastAsiaTheme="minorHAnsi" w:hAnsiTheme="majorBidi" w:cstheme="majorBidi"/>
                <w:lang w:bidi="he-IL"/>
              </w:rPr>
              <w:t>God, who girds on me a belt in strength, and makes blameless my way.</w:t>
            </w:r>
          </w:p>
        </w:tc>
      </w:tr>
      <w:tr w:rsidR="00DF2EE7" w:rsidRPr="00DF2EE7" w:rsidTr="00DF2EE7">
        <w:tc>
          <w:tcPr>
            <w:tcW w:w="5220" w:type="dxa"/>
          </w:tcPr>
          <w:p w:rsidR="00DF2EE7" w:rsidRPr="00DF2EE7" w:rsidRDefault="00DF2EE7" w:rsidP="00B109A7">
            <w:pPr>
              <w:keepNext/>
              <w:widowControl w:val="0"/>
              <w:autoSpaceDE w:val="0"/>
              <w:autoSpaceDN w:val="0"/>
              <w:adjustRightInd w:val="0"/>
              <w:rPr>
                <w:rFonts w:asciiTheme="majorBidi" w:eastAsiaTheme="minorHAnsi" w:hAnsiTheme="majorBidi" w:cstheme="majorBidi"/>
                <w:lang w:bidi="he-IL"/>
              </w:rPr>
            </w:pPr>
            <w:r w:rsidRPr="00DF2EE7">
              <w:rPr>
                <w:rFonts w:asciiTheme="majorBidi" w:eastAsiaTheme="minorHAnsi" w:hAnsiTheme="majorBidi" w:cstheme="majorBidi"/>
                <w:lang w:bidi="he-IL"/>
              </w:rPr>
              <w:t xml:space="preserve">34. </w:t>
            </w:r>
            <w:r w:rsidR="00181B5D" w:rsidRPr="00181B5D">
              <w:rPr>
                <w:rFonts w:eastAsiaTheme="minorHAnsi" w:cs="Times New Roman"/>
                <w:lang w:val="en-US" w:bidi="he-IL"/>
              </w:rPr>
              <w:t>He makes my feet like hinds, and sets me upon my high places.</w:t>
            </w:r>
          </w:p>
        </w:tc>
        <w:tc>
          <w:tcPr>
            <w:tcW w:w="5220" w:type="dxa"/>
          </w:tcPr>
          <w:p w:rsidR="00DF2EE7" w:rsidRPr="00DF2EE7" w:rsidRDefault="00FE41D8" w:rsidP="00B109A7">
            <w:pPr>
              <w:keepNext/>
              <w:widowControl w:val="0"/>
              <w:autoSpaceDE w:val="0"/>
              <w:autoSpaceDN w:val="0"/>
              <w:adjustRightInd w:val="0"/>
              <w:rPr>
                <w:rFonts w:asciiTheme="majorBidi" w:eastAsiaTheme="minorHAnsi" w:hAnsiTheme="majorBidi" w:cstheme="majorBidi"/>
                <w:lang w:bidi="he-IL"/>
              </w:rPr>
            </w:pPr>
            <w:r>
              <w:rPr>
                <w:rFonts w:asciiTheme="majorBidi" w:eastAsiaTheme="minorHAnsi" w:hAnsiTheme="majorBidi" w:cstheme="majorBidi"/>
                <w:lang w:bidi="he-IL"/>
              </w:rPr>
              <w:t xml:space="preserve">34. </w:t>
            </w:r>
            <w:r w:rsidR="008C6B1A" w:rsidRPr="008C6B1A">
              <w:rPr>
                <w:rFonts w:asciiTheme="majorBidi" w:eastAsiaTheme="minorHAnsi" w:hAnsiTheme="majorBidi" w:cstheme="majorBidi"/>
                <w:lang w:bidi="he-IL"/>
              </w:rPr>
              <w:t xml:space="preserve">Who </w:t>
            </w:r>
            <w:r w:rsidR="008C6B1A">
              <w:rPr>
                <w:rFonts w:asciiTheme="majorBidi" w:eastAsiaTheme="minorHAnsi" w:hAnsiTheme="majorBidi" w:cstheme="majorBidi"/>
                <w:lang w:bidi="he-IL"/>
              </w:rPr>
              <w:t>makes my feet like hinds'; and H</w:t>
            </w:r>
            <w:r w:rsidR="008C6B1A" w:rsidRPr="008C6B1A">
              <w:rPr>
                <w:rFonts w:asciiTheme="majorBidi" w:eastAsiaTheme="minorHAnsi" w:hAnsiTheme="majorBidi" w:cstheme="majorBidi"/>
                <w:lang w:bidi="he-IL"/>
              </w:rPr>
              <w:t>e will sustain me in my stronghold.</w:t>
            </w:r>
          </w:p>
        </w:tc>
      </w:tr>
      <w:tr w:rsidR="00DF2EE7" w:rsidRPr="00DF2EE7" w:rsidTr="00DF2EE7">
        <w:tc>
          <w:tcPr>
            <w:tcW w:w="5220" w:type="dxa"/>
          </w:tcPr>
          <w:p w:rsidR="00DF2EE7" w:rsidRPr="00DF2EE7" w:rsidRDefault="00DF2EE7" w:rsidP="00B109A7">
            <w:pPr>
              <w:keepNext/>
              <w:widowControl w:val="0"/>
              <w:autoSpaceDE w:val="0"/>
              <w:autoSpaceDN w:val="0"/>
              <w:adjustRightInd w:val="0"/>
              <w:rPr>
                <w:rFonts w:asciiTheme="majorBidi" w:eastAsiaTheme="minorHAnsi" w:hAnsiTheme="majorBidi" w:cstheme="majorBidi"/>
                <w:lang w:bidi="he-IL"/>
              </w:rPr>
            </w:pPr>
            <w:r w:rsidRPr="00DF2EE7">
              <w:rPr>
                <w:rFonts w:asciiTheme="majorBidi" w:eastAsiaTheme="minorHAnsi" w:hAnsiTheme="majorBidi" w:cstheme="majorBidi"/>
                <w:lang w:bidi="he-IL"/>
              </w:rPr>
              <w:t xml:space="preserve">35. </w:t>
            </w:r>
            <w:r w:rsidR="00181B5D" w:rsidRPr="00181B5D">
              <w:rPr>
                <w:rFonts w:eastAsiaTheme="minorHAnsi" w:cs="Times New Roman"/>
                <w:lang w:val="en-US" w:bidi="he-IL"/>
              </w:rPr>
              <w:t>He trains my hands for war so that a copper bow is bent by my arms.</w:t>
            </w:r>
          </w:p>
        </w:tc>
        <w:tc>
          <w:tcPr>
            <w:tcW w:w="5220" w:type="dxa"/>
          </w:tcPr>
          <w:p w:rsidR="00DF2EE7" w:rsidRPr="00DF2EE7" w:rsidRDefault="00FE41D8" w:rsidP="00B109A7">
            <w:pPr>
              <w:keepNext/>
              <w:widowControl w:val="0"/>
              <w:autoSpaceDE w:val="0"/>
              <w:autoSpaceDN w:val="0"/>
              <w:adjustRightInd w:val="0"/>
              <w:rPr>
                <w:rFonts w:asciiTheme="majorBidi" w:eastAsiaTheme="minorHAnsi" w:hAnsiTheme="majorBidi" w:cstheme="majorBidi"/>
                <w:lang w:bidi="he-IL"/>
              </w:rPr>
            </w:pPr>
            <w:r>
              <w:rPr>
                <w:rFonts w:asciiTheme="majorBidi" w:eastAsiaTheme="minorHAnsi" w:hAnsiTheme="majorBidi" w:cstheme="majorBidi"/>
                <w:lang w:bidi="he-IL"/>
              </w:rPr>
              <w:t xml:space="preserve">35. </w:t>
            </w:r>
            <w:r w:rsidR="008C6B1A" w:rsidRPr="008C6B1A">
              <w:rPr>
                <w:rFonts w:asciiTheme="majorBidi" w:eastAsiaTheme="minorHAnsi" w:hAnsiTheme="majorBidi" w:cstheme="majorBidi"/>
                <w:lang w:bidi="he-IL"/>
              </w:rPr>
              <w:t>Who teaches my hands to do battle, and who makes my arms as strong as a bronze bow.</w:t>
            </w:r>
          </w:p>
        </w:tc>
      </w:tr>
      <w:tr w:rsidR="00DF2EE7" w:rsidRPr="00DF2EE7" w:rsidTr="00DF2EE7">
        <w:tc>
          <w:tcPr>
            <w:tcW w:w="5220" w:type="dxa"/>
          </w:tcPr>
          <w:p w:rsidR="00DF2EE7" w:rsidRPr="00DF2EE7" w:rsidRDefault="00DF2EE7" w:rsidP="00B109A7">
            <w:pPr>
              <w:keepNext/>
              <w:widowControl w:val="0"/>
              <w:autoSpaceDE w:val="0"/>
              <w:autoSpaceDN w:val="0"/>
              <w:adjustRightInd w:val="0"/>
              <w:rPr>
                <w:rFonts w:asciiTheme="majorBidi" w:eastAsiaTheme="minorHAnsi" w:hAnsiTheme="majorBidi" w:cstheme="majorBidi"/>
                <w:lang w:bidi="he-IL"/>
              </w:rPr>
            </w:pPr>
            <w:r w:rsidRPr="00DF2EE7">
              <w:rPr>
                <w:rFonts w:asciiTheme="majorBidi" w:eastAsiaTheme="minorHAnsi" w:hAnsiTheme="majorBidi" w:cstheme="majorBidi"/>
                <w:lang w:bidi="he-IL"/>
              </w:rPr>
              <w:t xml:space="preserve">36. </w:t>
            </w:r>
            <w:r w:rsidR="00181B5D" w:rsidRPr="00181B5D">
              <w:rPr>
                <w:rFonts w:eastAsiaTheme="minorHAnsi" w:cs="Times New Roman"/>
                <w:lang w:val="en-US" w:bidi="he-IL"/>
              </w:rPr>
              <w:t>You have given me the shield of Your salvation; Your right hand has supported me, and You have treated me with great humility.</w:t>
            </w:r>
          </w:p>
        </w:tc>
        <w:tc>
          <w:tcPr>
            <w:tcW w:w="5220" w:type="dxa"/>
          </w:tcPr>
          <w:p w:rsidR="00DF2EE7" w:rsidRPr="00DF2EE7" w:rsidRDefault="00FE41D8" w:rsidP="00B109A7">
            <w:pPr>
              <w:keepNext/>
              <w:widowControl w:val="0"/>
              <w:autoSpaceDE w:val="0"/>
              <w:autoSpaceDN w:val="0"/>
              <w:adjustRightInd w:val="0"/>
              <w:rPr>
                <w:rFonts w:asciiTheme="majorBidi" w:eastAsiaTheme="minorHAnsi" w:hAnsiTheme="majorBidi" w:cstheme="majorBidi"/>
                <w:lang w:bidi="he-IL"/>
              </w:rPr>
            </w:pPr>
            <w:r>
              <w:rPr>
                <w:rFonts w:asciiTheme="majorBidi" w:eastAsiaTheme="minorHAnsi" w:hAnsiTheme="majorBidi" w:cstheme="majorBidi"/>
                <w:lang w:bidi="he-IL"/>
              </w:rPr>
              <w:t xml:space="preserve">36. </w:t>
            </w:r>
            <w:r w:rsidR="008C6B1A" w:rsidRPr="008C6B1A">
              <w:rPr>
                <w:rFonts w:asciiTheme="majorBidi" w:eastAsiaTheme="minorHAnsi" w:hAnsiTheme="majorBidi" w:cstheme="majorBidi"/>
                <w:lang w:bidi="he-IL"/>
              </w:rPr>
              <w:t>And you have given m</w:t>
            </w:r>
            <w:r w:rsidR="008C6B1A">
              <w:rPr>
                <w:rFonts w:asciiTheme="majorBidi" w:eastAsiaTheme="minorHAnsi" w:hAnsiTheme="majorBidi" w:cstheme="majorBidi"/>
                <w:lang w:bidi="he-IL"/>
              </w:rPr>
              <w:t>e strength and redemption; and Y</w:t>
            </w:r>
            <w:r w:rsidR="008C6B1A" w:rsidRPr="008C6B1A">
              <w:rPr>
                <w:rFonts w:asciiTheme="majorBidi" w:eastAsiaTheme="minorHAnsi" w:hAnsiTheme="majorBidi" w:cstheme="majorBidi"/>
                <w:lang w:bidi="he-IL"/>
              </w:rPr>
              <w:t>our r</w:t>
            </w:r>
            <w:r w:rsidR="008C6B1A">
              <w:rPr>
                <w:rFonts w:asciiTheme="majorBidi" w:eastAsiaTheme="minorHAnsi" w:hAnsiTheme="majorBidi" w:cstheme="majorBidi"/>
                <w:lang w:bidi="he-IL"/>
              </w:rPr>
              <w:t>ight hand will help me; and by Your word Y</w:t>
            </w:r>
            <w:r w:rsidR="008C6B1A" w:rsidRPr="008C6B1A">
              <w:rPr>
                <w:rFonts w:asciiTheme="majorBidi" w:eastAsiaTheme="minorHAnsi" w:hAnsiTheme="majorBidi" w:cstheme="majorBidi"/>
                <w:lang w:bidi="he-IL"/>
              </w:rPr>
              <w:t>ou have multiplied me.</w:t>
            </w:r>
          </w:p>
        </w:tc>
      </w:tr>
      <w:tr w:rsidR="00DF2EE7" w:rsidRPr="00DF2EE7" w:rsidTr="00DF2EE7">
        <w:tc>
          <w:tcPr>
            <w:tcW w:w="5220" w:type="dxa"/>
          </w:tcPr>
          <w:p w:rsidR="00DF2EE7" w:rsidRPr="00DF2EE7" w:rsidRDefault="00DF2EE7" w:rsidP="00B109A7">
            <w:pPr>
              <w:keepNext/>
              <w:widowControl w:val="0"/>
              <w:autoSpaceDE w:val="0"/>
              <w:autoSpaceDN w:val="0"/>
              <w:adjustRightInd w:val="0"/>
              <w:rPr>
                <w:rFonts w:asciiTheme="majorBidi" w:eastAsiaTheme="minorHAnsi" w:hAnsiTheme="majorBidi" w:cstheme="majorBidi"/>
                <w:lang w:bidi="he-IL"/>
              </w:rPr>
            </w:pPr>
            <w:r w:rsidRPr="00DF2EE7">
              <w:rPr>
                <w:rFonts w:asciiTheme="majorBidi" w:eastAsiaTheme="minorHAnsi" w:hAnsiTheme="majorBidi" w:cstheme="majorBidi"/>
                <w:lang w:bidi="he-IL"/>
              </w:rPr>
              <w:t xml:space="preserve">37. </w:t>
            </w:r>
            <w:r w:rsidR="00181B5D" w:rsidRPr="00181B5D">
              <w:rPr>
                <w:rFonts w:eastAsiaTheme="minorHAnsi" w:cs="Times New Roman"/>
                <w:lang w:val="en-US" w:bidi="he-IL"/>
              </w:rPr>
              <w:t>You have enlarged my step[s] beneath me, and my ankles have not slipped.</w:t>
            </w:r>
          </w:p>
        </w:tc>
        <w:tc>
          <w:tcPr>
            <w:tcW w:w="5220" w:type="dxa"/>
          </w:tcPr>
          <w:p w:rsidR="00DF2EE7" w:rsidRPr="00DF2EE7" w:rsidRDefault="00FE41D8" w:rsidP="00B109A7">
            <w:pPr>
              <w:keepNext/>
              <w:widowControl w:val="0"/>
              <w:autoSpaceDE w:val="0"/>
              <w:autoSpaceDN w:val="0"/>
              <w:adjustRightInd w:val="0"/>
              <w:rPr>
                <w:rFonts w:asciiTheme="majorBidi" w:eastAsiaTheme="minorHAnsi" w:hAnsiTheme="majorBidi" w:cstheme="majorBidi"/>
                <w:lang w:bidi="he-IL"/>
              </w:rPr>
            </w:pPr>
            <w:r>
              <w:rPr>
                <w:rFonts w:asciiTheme="majorBidi" w:eastAsiaTheme="minorHAnsi" w:hAnsiTheme="majorBidi" w:cstheme="majorBidi"/>
                <w:lang w:bidi="he-IL"/>
              </w:rPr>
              <w:t xml:space="preserve">37. </w:t>
            </w:r>
            <w:r w:rsidR="008C6B1A" w:rsidRPr="008C6B1A">
              <w:rPr>
                <w:rFonts w:asciiTheme="majorBidi" w:eastAsiaTheme="minorHAnsi" w:hAnsiTheme="majorBidi" w:cstheme="majorBidi"/>
                <w:lang w:bidi="he-IL"/>
              </w:rPr>
              <w:t>You have broadened my steps in my place, and my knee has not buckled.</w:t>
            </w:r>
          </w:p>
        </w:tc>
      </w:tr>
      <w:tr w:rsidR="00DF2EE7" w:rsidRPr="00DF2EE7" w:rsidTr="00DF2EE7">
        <w:tc>
          <w:tcPr>
            <w:tcW w:w="5220" w:type="dxa"/>
          </w:tcPr>
          <w:p w:rsidR="00DF2EE7" w:rsidRPr="00DF2EE7" w:rsidRDefault="00DF2EE7" w:rsidP="00B109A7">
            <w:pPr>
              <w:keepNext/>
              <w:widowControl w:val="0"/>
              <w:autoSpaceDE w:val="0"/>
              <w:autoSpaceDN w:val="0"/>
              <w:adjustRightInd w:val="0"/>
              <w:rPr>
                <w:rFonts w:asciiTheme="majorBidi" w:eastAsiaTheme="minorHAnsi" w:hAnsiTheme="majorBidi" w:cstheme="majorBidi"/>
                <w:lang w:bidi="he-IL"/>
              </w:rPr>
            </w:pPr>
            <w:r w:rsidRPr="00DF2EE7">
              <w:rPr>
                <w:rFonts w:asciiTheme="majorBidi" w:eastAsiaTheme="minorHAnsi" w:hAnsiTheme="majorBidi" w:cstheme="majorBidi"/>
                <w:lang w:bidi="he-IL"/>
              </w:rPr>
              <w:t xml:space="preserve">38. </w:t>
            </w:r>
            <w:r w:rsidR="00181B5D" w:rsidRPr="00181B5D">
              <w:rPr>
                <w:rFonts w:eastAsiaTheme="minorHAnsi" w:cs="Times New Roman"/>
                <w:lang w:val="en-US" w:bidi="he-IL"/>
              </w:rPr>
              <w:t>I have pursued my enemies and overtaken them, never turning back until they were consumed.</w:t>
            </w:r>
          </w:p>
        </w:tc>
        <w:tc>
          <w:tcPr>
            <w:tcW w:w="5220" w:type="dxa"/>
          </w:tcPr>
          <w:p w:rsidR="00DF2EE7" w:rsidRPr="00DF2EE7" w:rsidRDefault="00FE41D8" w:rsidP="00B109A7">
            <w:pPr>
              <w:keepNext/>
              <w:widowControl w:val="0"/>
              <w:autoSpaceDE w:val="0"/>
              <w:autoSpaceDN w:val="0"/>
              <w:adjustRightInd w:val="0"/>
              <w:rPr>
                <w:rFonts w:asciiTheme="majorBidi" w:eastAsiaTheme="minorHAnsi" w:hAnsiTheme="majorBidi" w:cstheme="majorBidi"/>
                <w:lang w:bidi="he-IL"/>
              </w:rPr>
            </w:pPr>
            <w:r>
              <w:rPr>
                <w:rFonts w:asciiTheme="majorBidi" w:eastAsiaTheme="minorHAnsi" w:hAnsiTheme="majorBidi" w:cstheme="majorBidi"/>
                <w:lang w:bidi="he-IL"/>
              </w:rPr>
              <w:t xml:space="preserve">38. </w:t>
            </w:r>
            <w:r w:rsidR="008C6B1A" w:rsidRPr="008C6B1A">
              <w:rPr>
                <w:rFonts w:asciiTheme="majorBidi" w:eastAsiaTheme="minorHAnsi" w:hAnsiTheme="majorBidi" w:cstheme="majorBidi"/>
                <w:lang w:bidi="he-IL"/>
              </w:rPr>
              <w:t>I will pursue my enemies; now have I destroyed them, and I did not return until I finished them off.</w:t>
            </w:r>
          </w:p>
        </w:tc>
      </w:tr>
      <w:tr w:rsidR="00DF2EE7" w:rsidRPr="00DF2EE7" w:rsidTr="00DF2EE7">
        <w:tc>
          <w:tcPr>
            <w:tcW w:w="5220" w:type="dxa"/>
          </w:tcPr>
          <w:p w:rsidR="00DF2EE7" w:rsidRPr="00DF2EE7" w:rsidRDefault="00DF2EE7" w:rsidP="00B109A7">
            <w:pPr>
              <w:keepNext/>
              <w:widowControl w:val="0"/>
              <w:autoSpaceDE w:val="0"/>
              <w:autoSpaceDN w:val="0"/>
              <w:adjustRightInd w:val="0"/>
              <w:rPr>
                <w:rFonts w:asciiTheme="majorBidi" w:eastAsiaTheme="minorHAnsi" w:hAnsiTheme="majorBidi" w:cstheme="majorBidi"/>
                <w:lang w:bidi="he-IL"/>
              </w:rPr>
            </w:pPr>
            <w:r w:rsidRPr="00DF2EE7">
              <w:rPr>
                <w:rFonts w:asciiTheme="majorBidi" w:eastAsiaTheme="minorHAnsi" w:hAnsiTheme="majorBidi" w:cstheme="majorBidi"/>
                <w:lang w:bidi="he-IL"/>
              </w:rPr>
              <w:t xml:space="preserve">39. </w:t>
            </w:r>
            <w:r w:rsidR="00181B5D" w:rsidRPr="00181B5D">
              <w:rPr>
                <w:rFonts w:eastAsiaTheme="minorHAnsi" w:cs="Times New Roman"/>
                <w:lang w:val="en-US" w:bidi="he-IL"/>
              </w:rPr>
              <w:t>I have crushed them so that they cannot rise; yea, they are fallen under my feet.</w:t>
            </w:r>
          </w:p>
        </w:tc>
        <w:tc>
          <w:tcPr>
            <w:tcW w:w="5220" w:type="dxa"/>
          </w:tcPr>
          <w:p w:rsidR="00DF2EE7" w:rsidRPr="00DF2EE7" w:rsidRDefault="00FE41D8" w:rsidP="00B109A7">
            <w:pPr>
              <w:keepNext/>
              <w:widowControl w:val="0"/>
              <w:autoSpaceDE w:val="0"/>
              <w:autoSpaceDN w:val="0"/>
              <w:adjustRightInd w:val="0"/>
              <w:rPr>
                <w:rFonts w:asciiTheme="majorBidi" w:eastAsiaTheme="minorHAnsi" w:hAnsiTheme="majorBidi" w:cstheme="majorBidi"/>
                <w:lang w:bidi="he-IL"/>
              </w:rPr>
            </w:pPr>
            <w:r>
              <w:rPr>
                <w:rFonts w:asciiTheme="majorBidi" w:eastAsiaTheme="minorHAnsi" w:hAnsiTheme="majorBidi" w:cstheme="majorBidi"/>
                <w:lang w:bidi="he-IL"/>
              </w:rPr>
              <w:t xml:space="preserve">39. </w:t>
            </w:r>
            <w:r w:rsidR="008C6B1A" w:rsidRPr="008C6B1A">
              <w:rPr>
                <w:rFonts w:asciiTheme="majorBidi" w:eastAsiaTheme="minorHAnsi" w:hAnsiTheme="majorBidi" w:cstheme="majorBidi"/>
                <w:lang w:bidi="he-IL"/>
              </w:rPr>
              <w:t>I will destroy them, and they are unable to rise; and the slain have fallen under the soles of my feet.</w:t>
            </w:r>
          </w:p>
        </w:tc>
      </w:tr>
      <w:tr w:rsidR="00DF2EE7" w:rsidRPr="00DF2EE7" w:rsidTr="00DF2EE7">
        <w:tc>
          <w:tcPr>
            <w:tcW w:w="5220" w:type="dxa"/>
          </w:tcPr>
          <w:p w:rsidR="00DF2EE7" w:rsidRPr="00DF2EE7" w:rsidRDefault="00DF2EE7" w:rsidP="00B109A7">
            <w:pPr>
              <w:keepNext/>
              <w:widowControl w:val="0"/>
              <w:autoSpaceDE w:val="0"/>
              <w:autoSpaceDN w:val="0"/>
              <w:adjustRightInd w:val="0"/>
              <w:rPr>
                <w:rFonts w:asciiTheme="majorBidi" w:eastAsiaTheme="minorHAnsi" w:hAnsiTheme="majorBidi" w:cstheme="majorBidi"/>
                <w:lang w:bidi="he-IL"/>
              </w:rPr>
            </w:pPr>
            <w:r w:rsidRPr="00DF2EE7">
              <w:rPr>
                <w:rFonts w:asciiTheme="majorBidi" w:eastAsiaTheme="minorHAnsi" w:hAnsiTheme="majorBidi" w:cstheme="majorBidi"/>
                <w:lang w:bidi="he-IL"/>
              </w:rPr>
              <w:t xml:space="preserve">40. </w:t>
            </w:r>
            <w:r w:rsidR="00181B5D" w:rsidRPr="00181B5D">
              <w:rPr>
                <w:rFonts w:eastAsiaTheme="minorHAnsi" w:cs="Times New Roman"/>
                <w:lang w:val="en-US" w:bidi="he-IL"/>
              </w:rPr>
              <w:t xml:space="preserve">For You have girded me with strength for the battle; You have subdued under me those that rose up against me. </w:t>
            </w:r>
          </w:p>
        </w:tc>
        <w:tc>
          <w:tcPr>
            <w:tcW w:w="5220" w:type="dxa"/>
          </w:tcPr>
          <w:p w:rsidR="00DF2EE7" w:rsidRPr="00DF2EE7" w:rsidRDefault="00FE41D8" w:rsidP="00B109A7">
            <w:pPr>
              <w:keepNext/>
              <w:widowControl w:val="0"/>
              <w:autoSpaceDE w:val="0"/>
              <w:autoSpaceDN w:val="0"/>
              <w:adjustRightInd w:val="0"/>
              <w:rPr>
                <w:rFonts w:asciiTheme="majorBidi" w:eastAsiaTheme="minorHAnsi" w:hAnsiTheme="majorBidi" w:cstheme="majorBidi"/>
                <w:lang w:bidi="he-IL"/>
              </w:rPr>
            </w:pPr>
            <w:r>
              <w:rPr>
                <w:rFonts w:asciiTheme="majorBidi" w:eastAsiaTheme="minorHAnsi" w:hAnsiTheme="majorBidi" w:cstheme="majorBidi"/>
                <w:lang w:bidi="he-IL"/>
              </w:rPr>
              <w:t xml:space="preserve">40. </w:t>
            </w:r>
            <w:r w:rsidR="008C6B1A" w:rsidRPr="008C6B1A">
              <w:rPr>
                <w:rFonts w:asciiTheme="majorBidi" w:eastAsiaTheme="minorHAnsi" w:hAnsiTheme="majorBidi" w:cstheme="majorBidi"/>
                <w:lang w:bidi="he-IL"/>
              </w:rPr>
              <w:t>And you have girded me with strength as a bel</w:t>
            </w:r>
            <w:r w:rsidR="008C6B1A">
              <w:rPr>
                <w:rFonts w:asciiTheme="majorBidi" w:eastAsiaTheme="minorHAnsi" w:hAnsiTheme="majorBidi" w:cstheme="majorBidi"/>
                <w:lang w:bidi="he-IL"/>
              </w:rPr>
              <w:t>t to do battle; Y</w:t>
            </w:r>
            <w:r w:rsidR="008C6B1A" w:rsidRPr="008C6B1A">
              <w:rPr>
                <w:rFonts w:asciiTheme="majorBidi" w:eastAsiaTheme="minorHAnsi" w:hAnsiTheme="majorBidi" w:cstheme="majorBidi"/>
                <w:lang w:bidi="he-IL"/>
              </w:rPr>
              <w:t>ou have defeated beneath me the Gentiles</w:t>
            </w:r>
            <w:r w:rsidR="008C6B1A">
              <w:rPr>
                <w:rFonts w:asciiTheme="majorBidi" w:eastAsiaTheme="minorHAnsi" w:hAnsiTheme="majorBidi" w:cstheme="majorBidi"/>
                <w:lang w:bidi="he-IL"/>
              </w:rPr>
              <w:t xml:space="preserve"> </w:t>
            </w:r>
            <w:r w:rsidR="008C6B1A" w:rsidRPr="008C6B1A">
              <w:rPr>
                <w:rFonts w:asciiTheme="majorBidi" w:eastAsiaTheme="minorHAnsi" w:hAnsiTheme="majorBidi" w:cstheme="majorBidi"/>
                <w:lang w:bidi="he-IL"/>
              </w:rPr>
              <w:t>who rise up to do me harm.</w:t>
            </w:r>
          </w:p>
        </w:tc>
      </w:tr>
      <w:tr w:rsidR="00DF2EE7" w:rsidRPr="00DF2EE7" w:rsidTr="00DF2EE7">
        <w:tc>
          <w:tcPr>
            <w:tcW w:w="5220" w:type="dxa"/>
          </w:tcPr>
          <w:p w:rsidR="00DF2EE7" w:rsidRPr="00DF2EE7" w:rsidRDefault="00DF2EE7" w:rsidP="00B109A7">
            <w:pPr>
              <w:keepNext/>
              <w:widowControl w:val="0"/>
              <w:autoSpaceDE w:val="0"/>
              <w:autoSpaceDN w:val="0"/>
              <w:adjustRightInd w:val="0"/>
              <w:rPr>
                <w:rFonts w:asciiTheme="majorBidi" w:eastAsiaTheme="minorHAnsi" w:hAnsiTheme="majorBidi" w:cstheme="majorBidi"/>
                <w:lang w:bidi="he-IL"/>
              </w:rPr>
            </w:pPr>
            <w:r w:rsidRPr="00DF2EE7">
              <w:rPr>
                <w:rFonts w:asciiTheme="majorBidi" w:eastAsiaTheme="minorHAnsi" w:hAnsiTheme="majorBidi" w:cstheme="majorBidi"/>
                <w:lang w:bidi="he-IL"/>
              </w:rPr>
              <w:t xml:space="preserve">41. </w:t>
            </w:r>
            <w:r w:rsidR="00181B5D" w:rsidRPr="00181B5D">
              <w:rPr>
                <w:rFonts w:eastAsiaTheme="minorHAnsi" w:cs="Times New Roman"/>
                <w:lang w:val="en-US" w:bidi="he-IL"/>
              </w:rPr>
              <w:t>And of my enemies, You have given me the back of their necks; those that hate me, that I may cut them off.</w:t>
            </w:r>
          </w:p>
        </w:tc>
        <w:tc>
          <w:tcPr>
            <w:tcW w:w="5220" w:type="dxa"/>
          </w:tcPr>
          <w:p w:rsidR="00DF2EE7" w:rsidRPr="00DF2EE7" w:rsidRDefault="00FE41D8" w:rsidP="00B109A7">
            <w:pPr>
              <w:keepNext/>
              <w:widowControl w:val="0"/>
              <w:autoSpaceDE w:val="0"/>
              <w:autoSpaceDN w:val="0"/>
              <w:adjustRightInd w:val="0"/>
              <w:rPr>
                <w:rFonts w:asciiTheme="majorBidi" w:eastAsiaTheme="minorHAnsi" w:hAnsiTheme="majorBidi" w:cstheme="majorBidi"/>
                <w:lang w:bidi="he-IL"/>
              </w:rPr>
            </w:pPr>
            <w:r>
              <w:rPr>
                <w:rFonts w:asciiTheme="majorBidi" w:eastAsiaTheme="minorHAnsi" w:hAnsiTheme="majorBidi" w:cstheme="majorBidi"/>
                <w:lang w:bidi="he-IL"/>
              </w:rPr>
              <w:t xml:space="preserve">41. </w:t>
            </w:r>
            <w:r w:rsidR="008C6B1A">
              <w:rPr>
                <w:rFonts w:asciiTheme="majorBidi" w:eastAsiaTheme="minorHAnsi" w:hAnsiTheme="majorBidi" w:cstheme="majorBidi"/>
                <w:lang w:bidi="he-IL"/>
              </w:rPr>
              <w:t>And my foes You have broken in my presence; Y</w:t>
            </w:r>
            <w:r w:rsidR="008C6B1A" w:rsidRPr="008C6B1A">
              <w:rPr>
                <w:rFonts w:asciiTheme="majorBidi" w:eastAsiaTheme="minorHAnsi" w:hAnsiTheme="majorBidi" w:cstheme="majorBidi"/>
                <w:lang w:bidi="he-IL"/>
              </w:rPr>
              <w:t>ou have made them turn tail; thus my enemies I will destroy.</w:t>
            </w:r>
          </w:p>
        </w:tc>
      </w:tr>
      <w:tr w:rsidR="00DF2EE7" w:rsidRPr="00DF2EE7" w:rsidTr="00DF2EE7">
        <w:tc>
          <w:tcPr>
            <w:tcW w:w="5220" w:type="dxa"/>
          </w:tcPr>
          <w:p w:rsidR="00DF2EE7" w:rsidRPr="00DF2EE7" w:rsidRDefault="00DF2EE7" w:rsidP="00B109A7">
            <w:pPr>
              <w:keepNext/>
              <w:widowControl w:val="0"/>
              <w:autoSpaceDE w:val="0"/>
              <w:autoSpaceDN w:val="0"/>
              <w:adjustRightInd w:val="0"/>
              <w:rPr>
                <w:rFonts w:asciiTheme="majorBidi" w:eastAsiaTheme="minorHAnsi" w:hAnsiTheme="majorBidi" w:cstheme="majorBidi"/>
                <w:lang w:bidi="he-IL"/>
              </w:rPr>
            </w:pPr>
            <w:r w:rsidRPr="00DF2EE7">
              <w:rPr>
                <w:rFonts w:asciiTheme="majorBidi" w:eastAsiaTheme="minorHAnsi" w:hAnsiTheme="majorBidi" w:cstheme="majorBidi"/>
                <w:lang w:bidi="he-IL"/>
              </w:rPr>
              <w:lastRenderedPageBreak/>
              <w:t xml:space="preserve">42. </w:t>
            </w:r>
            <w:r w:rsidR="00181B5D" w:rsidRPr="008C6B1A">
              <w:rPr>
                <w:rFonts w:eastAsiaTheme="minorHAnsi" w:cs="Times New Roman"/>
                <w:b/>
                <w:bCs/>
                <w:highlight w:val="yellow"/>
                <w:lang w:val="en-US" w:bidi="he-IL"/>
              </w:rPr>
              <w:t>They pray but no one saves them; [even] to the Lord, but He answered them not.</w:t>
            </w:r>
          </w:p>
        </w:tc>
        <w:tc>
          <w:tcPr>
            <w:tcW w:w="5220" w:type="dxa"/>
          </w:tcPr>
          <w:p w:rsidR="00DF2EE7" w:rsidRPr="00DF2EE7" w:rsidRDefault="00FE41D8" w:rsidP="00B109A7">
            <w:pPr>
              <w:keepNext/>
              <w:widowControl w:val="0"/>
              <w:autoSpaceDE w:val="0"/>
              <w:autoSpaceDN w:val="0"/>
              <w:adjustRightInd w:val="0"/>
              <w:rPr>
                <w:rFonts w:asciiTheme="majorBidi" w:eastAsiaTheme="minorHAnsi" w:hAnsiTheme="majorBidi" w:cstheme="majorBidi"/>
                <w:lang w:bidi="he-IL"/>
              </w:rPr>
            </w:pPr>
            <w:r>
              <w:rPr>
                <w:rFonts w:asciiTheme="majorBidi" w:eastAsiaTheme="minorHAnsi" w:hAnsiTheme="majorBidi" w:cstheme="majorBidi"/>
                <w:lang w:bidi="he-IL"/>
              </w:rPr>
              <w:t xml:space="preserve">42. </w:t>
            </w:r>
            <w:r w:rsidR="008C6B1A" w:rsidRPr="008C6B1A">
              <w:rPr>
                <w:rFonts w:asciiTheme="majorBidi" w:eastAsiaTheme="minorHAnsi" w:hAnsiTheme="majorBidi" w:cstheme="majorBidi"/>
                <w:b/>
                <w:bCs/>
                <w:highlight w:val="yellow"/>
                <w:lang w:bidi="he-IL"/>
              </w:rPr>
              <w:t>They seek help, but they have no redeemer; they pray in the presence of the LORD, but He does not accept their prayer.</w:t>
            </w:r>
          </w:p>
        </w:tc>
      </w:tr>
      <w:tr w:rsidR="00DF2EE7" w:rsidRPr="00DF2EE7" w:rsidTr="00DF2EE7">
        <w:tc>
          <w:tcPr>
            <w:tcW w:w="5220" w:type="dxa"/>
          </w:tcPr>
          <w:p w:rsidR="00DF2EE7" w:rsidRPr="00DF2EE7" w:rsidRDefault="00DF2EE7" w:rsidP="00B109A7">
            <w:pPr>
              <w:keepNext/>
              <w:widowControl w:val="0"/>
              <w:autoSpaceDE w:val="0"/>
              <w:autoSpaceDN w:val="0"/>
              <w:adjustRightInd w:val="0"/>
              <w:rPr>
                <w:rFonts w:asciiTheme="majorBidi" w:eastAsiaTheme="minorHAnsi" w:hAnsiTheme="majorBidi" w:cstheme="majorBidi"/>
                <w:lang w:bidi="he-IL"/>
              </w:rPr>
            </w:pPr>
            <w:r w:rsidRPr="00DF2EE7">
              <w:rPr>
                <w:rFonts w:asciiTheme="majorBidi" w:eastAsiaTheme="minorHAnsi" w:hAnsiTheme="majorBidi" w:cstheme="majorBidi"/>
                <w:lang w:bidi="he-IL"/>
              </w:rPr>
              <w:t xml:space="preserve">43. </w:t>
            </w:r>
            <w:r w:rsidR="00181B5D" w:rsidRPr="00181B5D">
              <w:rPr>
                <w:rFonts w:eastAsiaTheme="minorHAnsi" w:cs="Times New Roman"/>
                <w:lang w:val="en-US" w:bidi="he-IL"/>
              </w:rPr>
              <w:t>Then I ground them as dust before the wind; as the mud in the streets I did pour them.</w:t>
            </w:r>
          </w:p>
        </w:tc>
        <w:tc>
          <w:tcPr>
            <w:tcW w:w="5220" w:type="dxa"/>
          </w:tcPr>
          <w:p w:rsidR="00DF2EE7" w:rsidRPr="00DF2EE7" w:rsidRDefault="00FE41D8" w:rsidP="00B109A7">
            <w:pPr>
              <w:keepNext/>
              <w:widowControl w:val="0"/>
              <w:autoSpaceDE w:val="0"/>
              <w:autoSpaceDN w:val="0"/>
              <w:adjustRightInd w:val="0"/>
              <w:rPr>
                <w:rFonts w:asciiTheme="majorBidi" w:eastAsiaTheme="minorHAnsi" w:hAnsiTheme="majorBidi" w:cstheme="majorBidi"/>
                <w:lang w:bidi="he-IL"/>
              </w:rPr>
            </w:pPr>
            <w:r>
              <w:rPr>
                <w:rFonts w:asciiTheme="majorBidi" w:eastAsiaTheme="minorHAnsi" w:hAnsiTheme="majorBidi" w:cstheme="majorBidi"/>
                <w:lang w:bidi="he-IL"/>
              </w:rPr>
              <w:t xml:space="preserve">43. </w:t>
            </w:r>
            <w:r w:rsidR="008C6B1A" w:rsidRPr="008C6B1A">
              <w:rPr>
                <w:rFonts w:asciiTheme="majorBidi" w:eastAsiaTheme="minorHAnsi" w:hAnsiTheme="majorBidi" w:cstheme="majorBidi"/>
                <w:lang w:bidi="he-IL"/>
              </w:rPr>
              <w:t>I have crushed them like clods of earth before the storm-wind; and like the mud of the streets I have trodden them.</w:t>
            </w:r>
          </w:p>
        </w:tc>
      </w:tr>
      <w:tr w:rsidR="00DF2EE7" w:rsidRPr="00DF2EE7" w:rsidTr="00DF2EE7">
        <w:tc>
          <w:tcPr>
            <w:tcW w:w="5220" w:type="dxa"/>
          </w:tcPr>
          <w:p w:rsidR="00DF2EE7" w:rsidRPr="00DF2EE7" w:rsidRDefault="00DF2EE7" w:rsidP="00B109A7">
            <w:pPr>
              <w:keepNext/>
              <w:widowControl w:val="0"/>
              <w:autoSpaceDE w:val="0"/>
              <w:autoSpaceDN w:val="0"/>
              <w:adjustRightInd w:val="0"/>
              <w:rPr>
                <w:rFonts w:asciiTheme="majorBidi" w:eastAsiaTheme="minorHAnsi" w:hAnsiTheme="majorBidi" w:cstheme="majorBidi"/>
                <w:lang w:bidi="he-IL"/>
              </w:rPr>
            </w:pPr>
            <w:r w:rsidRPr="00DF2EE7">
              <w:rPr>
                <w:rFonts w:asciiTheme="majorBidi" w:eastAsiaTheme="minorHAnsi" w:hAnsiTheme="majorBidi" w:cstheme="majorBidi"/>
                <w:lang w:bidi="he-IL"/>
              </w:rPr>
              <w:t xml:space="preserve">44. </w:t>
            </w:r>
            <w:r w:rsidR="00181B5D" w:rsidRPr="008C6B1A">
              <w:rPr>
                <w:rFonts w:eastAsiaTheme="minorHAnsi" w:cs="Times New Roman"/>
                <w:b/>
                <w:bCs/>
                <w:highlight w:val="yellow"/>
                <w:lang w:val="en-US" w:bidi="he-IL"/>
              </w:rPr>
              <w:t>You allowed me to escape from the contenders of the people;</w:t>
            </w:r>
            <w:r w:rsidR="00181B5D" w:rsidRPr="00181B5D">
              <w:rPr>
                <w:rFonts w:eastAsiaTheme="minorHAnsi" w:cs="Times New Roman"/>
                <w:lang w:val="en-US" w:bidi="he-IL"/>
              </w:rPr>
              <w:t xml:space="preserve"> </w:t>
            </w:r>
            <w:r w:rsidR="00181B5D" w:rsidRPr="008C6B1A">
              <w:rPr>
                <w:rFonts w:eastAsiaTheme="minorHAnsi" w:cs="Times New Roman"/>
                <w:b/>
                <w:bCs/>
                <w:highlight w:val="yellow"/>
                <w:lang w:val="en-US" w:bidi="he-IL"/>
              </w:rPr>
              <w:t>You shall make me the head over nations; may a people that I do not know serve me.</w:t>
            </w:r>
          </w:p>
        </w:tc>
        <w:tc>
          <w:tcPr>
            <w:tcW w:w="5220" w:type="dxa"/>
          </w:tcPr>
          <w:p w:rsidR="00DF2EE7" w:rsidRPr="00DF2EE7" w:rsidRDefault="00FE41D8" w:rsidP="00B109A7">
            <w:pPr>
              <w:keepNext/>
              <w:widowControl w:val="0"/>
              <w:autoSpaceDE w:val="0"/>
              <w:autoSpaceDN w:val="0"/>
              <w:adjustRightInd w:val="0"/>
              <w:rPr>
                <w:rFonts w:asciiTheme="majorBidi" w:eastAsiaTheme="minorHAnsi" w:hAnsiTheme="majorBidi" w:cstheme="majorBidi"/>
                <w:lang w:bidi="he-IL"/>
              </w:rPr>
            </w:pPr>
            <w:r>
              <w:rPr>
                <w:rFonts w:asciiTheme="majorBidi" w:eastAsiaTheme="minorHAnsi" w:hAnsiTheme="majorBidi" w:cstheme="majorBidi"/>
                <w:lang w:bidi="he-IL"/>
              </w:rPr>
              <w:t xml:space="preserve">44. </w:t>
            </w:r>
            <w:r w:rsidR="008C6B1A" w:rsidRPr="008C6B1A">
              <w:rPr>
                <w:rFonts w:asciiTheme="majorBidi" w:eastAsiaTheme="minorHAnsi" w:hAnsiTheme="majorBidi" w:cstheme="majorBidi"/>
                <w:b/>
                <w:bCs/>
                <w:highlight w:val="yellow"/>
                <w:lang w:bidi="he-IL"/>
              </w:rPr>
              <w:t>You will deliver me from the discords of the Gentiles;</w:t>
            </w:r>
            <w:r w:rsidR="008C6B1A" w:rsidRPr="008C6B1A">
              <w:rPr>
                <w:rFonts w:asciiTheme="majorBidi" w:eastAsiaTheme="minorHAnsi" w:hAnsiTheme="majorBidi" w:cstheme="majorBidi"/>
                <w:b/>
                <w:bCs/>
                <w:lang w:bidi="he-IL"/>
              </w:rPr>
              <w:t xml:space="preserve"> </w:t>
            </w:r>
            <w:r w:rsidR="008C6B1A" w:rsidRPr="008C6B1A">
              <w:rPr>
                <w:rFonts w:asciiTheme="majorBidi" w:eastAsiaTheme="minorHAnsi" w:hAnsiTheme="majorBidi" w:cstheme="majorBidi"/>
                <w:b/>
                <w:bCs/>
                <w:highlight w:val="yellow"/>
                <w:lang w:bidi="he-IL"/>
              </w:rPr>
              <w:t>you will keep me by my destiny a benefactor at the head of the Gentiles; a people that I did not know shall worship me.</w:t>
            </w:r>
          </w:p>
        </w:tc>
      </w:tr>
      <w:tr w:rsidR="00DF2EE7" w:rsidRPr="00DF2EE7" w:rsidTr="00DF2EE7">
        <w:tc>
          <w:tcPr>
            <w:tcW w:w="5220" w:type="dxa"/>
          </w:tcPr>
          <w:p w:rsidR="00DF2EE7" w:rsidRPr="00DF2EE7" w:rsidRDefault="00DF2EE7" w:rsidP="00B109A7">
            <w:pPr>
              <w:keepNext/>
              <w:widowControl w:val="0"/>
              <w:autoSpaceDE w:val="0"/>
              <w:autoSpaceDN w:val="0"/>
              <w:adjustRightInd w:val="0"/>
              <w:rPr>
                <w:rFonts w:asciiTheme="majorBidi" w:eastAsiaTheme="minorHAnsi" w:hAnsiTheme="majorBidi" w:cstheme="majorBidi"/>
                <w:lang w:bidi="he-IL"/>
              </w:rPr>
            </w:pPr>
            <w:r w:rsidRPr="00DF2EE7">
              <w:rPr>
                <w:rFonts w:asciiTheme="majorBidi" w:eastAsiaTheme="minorHAnsi" w:hAnsiTheme="majorBidi" w:cstheme="majorBidi"/>
                <w:lang w:bidi="he-IL"/>
              </w:rPr>
              <w:t xml:space="preserve">45. </w:t>
            </w:r>
            <w:r w:rsidR="00181B5D" w:rsidRPr="00181B5D">
              <w:rPr>
                <w:rFonts w:eastAsiaTheme="minorHAnsi" w:cs="Times New Roman"/>
                <w:lang w:val="en-US" w:bidi="he-IL"/>
              </w:rPr>
              <w:t>As soon as they hear they shall obey me; foreigners shall lie to me.</w:t>
            </w:r>
          </w:p>
        </w:tc>
        <w:tc>
          <w:tcPr>
            <w:tcW w:w="5220" w:type="dxa"/>
          </w:tcPr>
          <w:p w:rsidR="00DF2EE7" w:rsidRPr="00DF2EE7" w:rsidRDefault="00FE41D8" w:rsidP="00B109A7">
            <w:pPr>
              <w:keepNext/>
              <w:widowControl w:val="0"/>
              <w:autoSpaceDE w:val="0"/>
              <w:autoSpaceDN w:val="0"/>
              <w:adjustRightInd w:val="0"/>
              <w:rPr>
                <w:rFonts w:asciiTheme="majorBidi" w:eastAsiaTheme="minorHAnsi" w:hAnsiTheme="majorBidi" w:cstheme="majorBidi"/>
                <w:lang w:bidi="he-IL"/>
              </w:rPr>
            </w:pPr>
            <w:r>
              <w:rPr>
                <w:rFonts w:asciiTheme="majorBidi" w:eastAsiaTheme="minorHAnsi" w:hAnsiTheme="majorBidi" w:cstheme="majorBidi"/>
                <w:lang w:bidi="he-IL"/>
              </w:rPr>
              <w:t xml:space="preserve">45. </w:t>
            </w:r>
            <w:r w:rsidR="00656D8E" w:rsidRPr="00656D8E">
              <w:rPr>
                <w:rFonts w:asciiTheme="majorBidi" w:eastAsiaTheme="minorHAnsi" w:hAnsiTheme="majorBidi" w:cstheme="majorBidi"/>
                <w:lang w:bidi="he-IL"/>
              </w:rPr>
              <w:t>At the hearing of the ear, they will obey me; the sons of the peoples will desert in my presence.</w:t>
            </w:r>
          </w:p>
        </w:tc>
      </w:tr>
      <w:tr w:rsidR="00DF2EE7" w:rsidRPr="00DF2EE7" w:rsidTr="00DF2EE7">
        <w:tc>
          <w:tcPr>
            <w:tcW w:w="5220" w:type="dxa"/>
          </w:tcPr>
          <w:p w:rsidR="00DF2EE7" w:rsidRPr="00DF2EE7" w:rsidRDefault="00DF2EE7" w:rsidP="00B109A7">
            <w:pPr>
              <w:keepNext/>
              <w:widowControl w:val="0"/>
              <w:autoSpaceDE w:val="0"/>
              <w:autoSpaceDN w:val="0"/>
              <w:adjustRightInd w:val="0"/>
              <w:rPr>
                <w:rFonts w:asciiTheme="majorBidi" w:eastAsiaTheme="minorHAnsi" w:hAnsiTheme="majorBidi" w:cstheme="majorBidi"/>
                <w:lang w:bidi="he-IL"/>
              </w:rPr>
            </w:pPr>
            <w:r w:rsidRPr="00DF2EE7">
              <w:rPr>
                <w:rFonts w:asciiTheme="majorBidi" w:eastAsiaTheme="minorHAnsi" w:hAnsiTheme="majorBidi" w:cstheme="majorBidi"/>
                <w:lang w:bidi="he-IL"/>
              </w:rPr>
              <w:t xml:space="preserve">46. </w:t>
            </w:r>
            <w:r w:rsidR="00181B5D" w:rsidRPr="00181B5D">
              <w:rPr>
                <w:rFonts w:eastAsiaTheme="minorHAnsi" w:cs="Times New Roman"/>
                <w:lang w:val="en-US" w:bidi="he-IL"/>
              </w:rPr>
              <w:t>Foreigners shall wither, and they shall fear their imprisonments.</w:t>
            </w:r>
          </w:p>
        </w:tc>
        <w:tc>
          <w:tcPr>
            <w:tcW w:w="5220" w:type="dxa"/>
          </w:tcPr>
          <w:p w:rsidR="00DF2EE7" w:rsidRPr="00DF2EE7" w:rsidRDefault="00FE41D8" w:rsidP="00B109A7">
            <w:pPr>
              <w:keepNext/>
              <w:widowControl w:val="0"/>
              <w:autoSpaceDE w:val="0"/>
              <w:autoSpaceDN w:val="0"/>
              <w:adjustRightInd w:val="0"/>
              <w:rPr>
                <w:rFonts w:asciiTheme="majorBidi" w:eastAsiaTheme="minorHAnsi" w:hAnsiTheme="majorBidi" w:cstheme="majorBidi"/>
                <w:lang w:bidi="he-IL"/>
              </w:rPr>
            </w:pPr>
            <w:r>
              <w:rPr>
                <w:rFonts w:asciiTheme="majorBidi" w:eastAsiaTheme="minorHAnsi" w:hAnsiTheme="majorBidi" w:cstheme="majorBidi"/>
                <w:lang w:bidi="he-IL"/>
              </w:rPr>
              <w:t xml:space="preserve">46. </w:t>
            </w:r>
            <w:r w:rsidR="00F17E33" w:rsidRPr="00656D8E">
              <w:rPr>
                <w:rFonts w:asciiTheme="majorBidi" w:eastAsiaTheme="minorHAnsi" w:hAnsiTheme="majorBidi" w:cstheme="majorBidi"/>
                <w:lang w:bidi="he-IL"/>
              </w:rPr>
              <w:t>The sons of the peoples above will perish, and will go into exile from their palaces.</w:t>
            </w:r>
          </w:p>
        </w:tc>
      </w:tr>
      <w:tr w:rsidR="00DF2EE7" w:rsidRPr="00DF2EE7" w:rsidTr="00DF2EE7">
        <w:tc>
          <w:tcPr>
            <w:tcW w:w="5220" w:type="dxa"/>
          </w:tcPr>
          <w:p w:rsidR="00DF2EE7" w:rsidRPr="00DF2EE7" w:rsidRDefault="00DF2EE7" w:rsidP="00B109A7">
            <w:pPr>
              <w:keepNext/>
              <w:widowControl w:val="0"/>
              <w:autoSpaceDE w:val="0"/>
              <w:autoSpaceDN w:val="0"/>
              <w:adjustRightInd w:val="0"/>
              <w:rPr>
                <w:rFonts w:asciiTheme="majorBidi" w:eastAsiaTheme="minorHAnsi" w:hAnsiTheme="majorBidi" w:cstheme="majorBidi"/>
                <w:lang w:bidi="he-IL"/>
              </w:rPr>
            </w:pPr>
            <w:r w:rsidRPr="00DF2EE7">
              <w:rPr>
                <w:rFonts w:asciiTheme="majorBidi" w:eastAsiaTheme="minorHAnsi" w:hAnsiTheme="majorBidi" w:cstheme="majorBidi"/>
                <w:lang w:bidi="he-IL"/>
              </w:rPr>
              <w:t xml:space="preserve">47. </w:t>
            </w:r>
            <w:r w:rsidR="00181B5D" w:rsidRPr="00181B5D">
              <w:rPr>
                <w:rFonts w:eastAsiaTheme="minorHAnsi" w:cs="Times New Roman"/>
                <w:lang w:val="en-US" w:bidi="he-IL"/>
              </w:rPr>
              <w:t>The Lord lives, and blessed be my Rock, and exalted be the God of my salvation.</w:t>
            </w:r>
          </w:p>
        </w:tc>
        <w:tc>
          <w:tcPr>
            <w:tcW w:w="5220" w:type="dxa"/>
          </w:tcPr>
          <w:p w:rsidR="00DF2EE7" w:rsidRPr="00DF2EE7" w:rsidRDefault="00FE41D8" w:rsidP="00B109A7">
            <w:pPr>
              <w:keepNext/>
              <w:widowControl w:val="0"/>
              <w:autoSpaceDE w:val="0"/>
              <w:autoSpaceDN w:val="0"/>
              <w:adjustRightInd w:val="0"/>
              <w:rPr>
                <w:rFonts w:asciiTheme="majorBidi" w:eastAsiaTheme="minorHAnsi" w:hAnsiTheme="majorBidi" w:cstheme="majorBidi"/>
                <w:lang w:bidi="he-IL"/>
              </w:rPr>
            </w:pPr>
            <w:r>
              <w:rPr>
                <w:rFonts w:asciiTheme="majorBidi" w:eastAsiaTheme="minorHAnsi" w:hAnsiTheme="majorBidi" w:cstheme="majorBidi"/>
                <w:lang w:bidi="he-IL"/>
              </w:rPr>
              <w:t xml:space="preserve">47. </w:t>
            </w:r>
            <w:r w:rsidR="00F17E33" w:rsidRPr="00656D8E">
              <w:rPr>
                <w:rFonts w:asciiTheme="majorBidi" w:eastAsiaTheme="minorHAnsi" w:hAnsiTheme="majorBidi" w:cstheme="majorBidi"/>
                <w:lang w:bidi="he-IL"/>
              </w:rPr>
              <w:t>The LORD lives, and bless</w:t>
            </w:r>
            <w:r w:rsidR="00F17E33">
              <w:rPr>
                <w:rFonts w:asciiTheme="majorBidi" w:eastAsiaTheme="minorHAnsi" w:hAnsiTheme="majorBidi" w:cstheme="majorBidi"/>
                <w:lang w:bidi="he-IL"/>
              </w:rPr>
              <w:t>ed is the mighty one; for from H</w:t>
            </w:r>
            <w:r w:rsidR="00F17E33" w:rsidRPr="00656D8E">
              <w:rPr>
                <w:rFonts w:asciiTheme="majorBidi" w:eastAsiaTheme="minorHAnsi" w:hAnsiTheme="majorBidi" w:cstheme="majorBidi"/>
                <w:lang w:bidi="he-IL"/>
              </w:rPr>
              <w:t>is presence strength and redemption are given to me; and exalted is God, the strength of my redemption.</w:t>
            </w:r>
          </w:p>
        </w:tc>
      </w:tr>
      <w:tr w:rsidR="00DF2EE7" w:rsidRPr="00DF2EE7" w:rsidTr="00DF2EE7">
        <w:tc>
          <w:tcPr>
            <w:tcW w:w="5220" w:type="dxa"/>
          </w:tcPr>
          <w:p w:rsidR="00DF2EE7" w:rsidRPr="00DF2EE7" w:rsidRDefault="00DF2EE7" w:rsidP="00B109A7">
            <w:pPr>
              <w:keepNext/>
              <w:widowControl w:val="0"/>
              <w:autoSpaceDE w:val="0"/>
              <w:autoSpaceDN w:val="0"/>
              <w:adjustRightInd w:val="0"/>
              <w:rPr>
                <w:rFonts w:asciiTheme="majorBidi" w:eastAsiaTheme="minorHAnsi" w:hAnsiTheme="majorBidi" w:cstheme="majorBidi"/>
                <w:lang w:bidi="he-IL"/>
              </w:rPr>
            </w:pPr>
            <w:r w:rsidRPr="00DF2EE7">
              <w:rPr>
                <w:rFonts w:asciiTheme="majorBidi" w:eastAsiaTheme="minorHAnsi" w:hAnsiTheme="majorBidi" w:cstheme="majorBidi"/>
                <w:lang w:bidi="he-IL"/>
              </w:rPr>
              <w:t xml:space="preserve">48. </w:t>
            </w:r>
            <w:r w:rsidR="00181B5D" w:rsidRPr="00181B5D">
              <w:rPr>
                <w:rFonts w:eastAsiaTheme="minorHAnsi" w:cs="Times New Roman"/>
                <w:lang w:val="en-US" w:bidi="he-IL"/>
              </w:rPr>
              <w:t>The God Who grants me vengeance and destroys peoples instead of me.</w:t>
            </w:r>
          </w:p>
        </w:tc>
        <w:tc>
          <w:tcPr>
            <w:tcW w:w="5220" w:type="dxa"/>
          </w:tcPr>
          <w:p w:rsidR="00DF2EE7" w:rsidRPr="00DF2EE7" w:rsidRDefault="00FE41D8" w:rsidP="00B109A7">
            <w:pPr>
              <w:keepNext/>
              <w:widowControl w:val="0"/>
              <w:autoSpaceDE w:val="0"/>
              <w:autoSpaceDN w:val="0"/>
              <w:adjustRightInd w:val="0"/>
              <w:rPr>
                <w:rFonts w:asciiTheme="majorBidi" w:eastAsiaTheme="minorHAnsi" w:hAnsiTheme="majorBidi" w:cstheme="majorBidi"/>
                <w:lang w:bidi="he-IL"/>
              </w:rPr>
            </w:pPr>
            <w:r>
              <w:rPr>
                <w:rFonts w:asciiTheme="majorBidi" w:eastAsiaTheme="minorHAnsi" w:hAnsiTheme="majorBidi" w:cstheme="majorBidi"/>
                <w:lang w:bidi="he-IL"/>
              </w:rPr>
              <w:t xml:space="preserve">48. </w:t>
            </w:r>
            <w:r w:rsidR="00F17E33" w:rsidRPr="00656D8E">
              <w:rPr>
                <w:rFonts w:asciiTheme="majorBidi" w:eastAsiaTheme="minorHAnsi" w:hAnsiTheme="majorBidi" w:cstheme="majorBidi"/>
                <w:lang w:bidi="he-IL"/>
              </w:rPr>
              <w:t>It is God who works retribution for me, and defeats beneath me the Gentiles who arise to do me harm.</w:t>
            </w:r>
          </w:p>
        </w:tc>
      </w:tr>
      <w:tr w:rsidR="00DF2EE7" w:rsidRPr="00DF2EE7" w:rsidTr="00DF2EE7">
        <w:tc>
          <w:tcPr>
            <w:tcW w:w="5220" w:type="dxa"/>
          </w:tcPr>
          <w:p w:rsidR="00DF2EE7" w:rsidRPr="00181B5D" w:rsidRDefault="00DF2EE7" w:rsidP="00B109A7">
            <w:pPr>
              <w:keepNext/>
              <w:widowControl w:val="0"/>
              <w:autoSpaceDE w:val="0"/>
              <w:autoSpaceDN w:val="0"/>
              <w:adjustRightInd w:val="0"/>
              <w:rPr>
                <w:rFonts w:eastAsiaTheme="minorHAnsi" w:cs="Times New Roman"/>
                <w:sz w:val="24"/>
                <w:szCs w:val="24"/>
                <w:lang w:bidi="he-IL"/>
              </w:rPr>
            </w:pPr>
            <w:r w:rsidRPr="00DF2EE7">
              <w:rPr>
                <w:rFonts w:asciiTheme="majorBidi" w:eastAsiaTheme="minorHAnsi" w:hAnsiTheme="majorBidi" w:cstheme="majorBidi"/>
                <w:lang w:bidi="he-IL"/>
              </w:rPr>
              <w:t xml:space="preserve">49. </w:t>
            </w:r>
            <w:r w:rsidR="00181B5D" w:rsidRPr="00181B5D">
              <w:rPr>
                <w:rFonts w:eastAsiaTheme="minorHAnsi" w:cs="Times New Roman"/>
                <w:lang w:val="en-US" w:bidi="he-IL"/>
              </w:rPr>
              <w:t xml:space="preserve">Who delivers me from my enemies; even above those that rise against me </w:t>
            </w:r>
            <w:r w:rsidR="00181B5D" w:rsidRPr="00F17E33">
              <w:rPr>
                <w:rFonts w:eastAsiaTheme="minorHAnsi" w:cs="Times New Roman"/>
                <w:b/>
                <w:bCs/>
                <w:highlight w:val="yellow"/>
                <w:lang w:val="en-US" w:bidi="he-IL"/>
              </w:rPr>
              <w:t>You have lifted me; from the violent man You deliver me.</w:t>
            </w:r>
          </w:p>
        </w:tc>
        <w:tc>
          <w:tcPr>
            <w:tcW w:w="5220" w:type="dxa"/>
          </w:tcPr>
          <w:p w:rsidR="00DF2EE7" w:rsidRPr="00DF2EE7" w:rsidRDefault="00FE41D8" w:rsidP="00B109A7">
            <w:pPr>
              <w:keepNext/>
              <w:widowControl w:val="0"/>
              <w:autoSpaceDE w:val="0"/>
              <w:autoSpaceDN w:val="0"/>
              <w:adjustRightInd w:val="0"/>
              <w:rPr>
                <w:rFonts w:asciiTheme="majorBidi" w:eastAsiaTheme="minorHAnsi" w:hAnsiTheme="majorBidi" w:cstheme="majorBidi"/>
                <w:lang w:bidi="he-IL"/>
              </w:rPr>
            </w:pPr>
            <w:r>
              <w:rPr>
                <w:rFonts w:asciiTheme="majorBidi" w:eastAsiaTheme="minorHAnsi" w:hAnsiTheme="majorBidi" w:cstheme="majorBidi"/>
                <w:lang w:bidi="he-IL"/>
              </w:rPr>
              <w:t xml:space="preserve">49. </w:t>
            </w:r>
            <w:r w:rsidR="00F17E33" w:rsidRPr="00656D8E">
              <w:rPr>
                <w:rFonts w:asciiTheme="majorBidi" w:eastAsiaTheme="minorHAnsi" w:hAnsiTheme="majorBidi" w:cstheme="majorBidi"/>
                <w:lang w:bidi="he-IL"/>
              </w:rPr>
              <w:t>He delivers me from my foes; indeed against</w:t>
            </w:r>
            <w:r w:rsidR="00F17E33">
              <w:rPr>
                <w:rFonts w:asciiTheme="majorBidi" w:eastAsiaTheme="minorHAnsi" w:hAnsiTheme="majorBidi" w:cstheme="majorBidi"/>
                <w:lang w:bidi="he-IL"/>
              </w:rPr>
              <w:t xml:space="preserve"> those who arise to do me harm Y</w:t>
            </w:r>
            <w:r w:rsidR="00F17E33" w:rsidRPr="00656D8E">
              <w:rPr>
                <w:rFonts w:asciiTheme="majorBidi" w:eastAsiaTheme="minorHAnsi" w:hAnsiTheme="majorBidi" w:cstheme="majorBidi"/>
                <w:lang w:bidi="he-IL"/>
              </w:rPr>
              <w:t>ou will make me</w:t>
            </w:r>
            <w:r w:rsidR="00F17E33">
              <w:rPr>
                <w:rFonts w:asciiTheme="majorBidi" w:eastAsiaTheme="minorHAnsi" w:hAnsiTheme="majorBidi" w:cstheme="majorBidi"/>
                <w:lang w:bidi="he-IL"/>
              </w:rPr>
              <w:t xml:space="preserve"> prevail; </w:t>
            </w:r>
            <w:r w:rsidR="00F17E33" w:rsidRPr="00F17E33">
              <w:rPr>
                <w:rFonts w:asciiTheme="majorBidi" w:eastAsiaTheme="minorHAnsi" w:hAnsiTheme="majorBidi" w:cstheme="majorBidi"/>
                <w:b/>
                <w:bCs/>
                <w:highlight w:val="yellow"/>
                <w:lang w:bidi="he-IL"/>
              </w:rPr>
              <w:t>You will deliver me from Gog and the armies of rapacious Gentiles with him.</w:t>
            </w:r>
          </w:p>
        </w:tc>
      </w:tr>
      <w:tr w:rsidR="00DF2EE7" w:rsidRPr="00DF2EE7" w:rsidTr="00DF2EE7">
        <w:tc>
          <w:tcPr>
            <w:tcW w:w="5220" w:type="dxa"/>
          </w:tcPr>
          <w:p w:rsidR="00DF2EE7" w:rsidRPr="00DF2EE7" w:rsidRDefault="00DF2EE7" w:rsidP="00B109A7">
            <w:pPr>
              <w:keepNext/>
              <w:widowControl w:val="0"/>
              <w:autoSpaceDE w:val="0"/>
              <w:autoSpaceDN w:val="0"/>
              <w:adjustRightInd w:val="0"/>
              <w:rPr>
                <w:rFonts w:asciiTheme="majorBidi" w:eastAsiaTheme="minorHAnsi" w:hAnsiTheme="majorBidi" w:cstheme="majorBidi"/>
                <w:lang w:bidi="he-IL"/>
              </w:rPr>
            </w:pPr>
            <w:r w:rsidRPr="00DF2EE7">
              <w:rPr>
                <w:rFonts w:asciiTheme="majorBidi" w:eastAsiaTheme="minorHAnsi" w:hAnsiTheme="majorBidi" w:cstheme="majorBidi"/>
                <w:lang w:bidi="he-IL"/>
              </w:rPr>
              <w:t xml:space="preserve">50. </w:t>
            </w:r>
            <w:r w:rsidR="00181B5D" w:rsidRPr="00181B5D">
              <w:rPr>
                <w:rFonts w:eastAsiaTheme="minorHAnsi" w:cs="Times New Roman"/>
                <w:lang w:val="en-US" w:bidi="he-IL"/>
              </w:rPr>
              <w:t>Therefore, I will give thanks to You, O Lord, among the nations, and to Your name I will sing praises.</w:t>
            </w:r>
          </w:p>
        </w:tc>
        <w:tc>
          <w:tcPr>
            <w:tcW w:w="5220" w:type="dxa"/>
          </w:tcPr>
          <w:p w:rsidR="00DF2EE7" w:rsidRPr="00DF2EE7" w:rsidRDefault="00FE41D8" w:rsidP="00B109A7">
            <w:pPr>
              <w:keepNext/>
              <w:widowControl w:val="0"/>
              <w:autoSpaceDE w:val="0"/>
              <w:autoSpaceDN w:val="0"/>
              <w:adjustRightInd w:val="0"/>
              <w:rPr>
                <w:rFonts w:asciiTheme="majorBidi" w:eastAsiaTheme="minorHAnsi" w:hAnsiTheme="majorBidi" w:cstheme="majorBidi"/>
                <w:lang w:bidi="he-IL"/>
              </w:rPr>
            </w:pPr>
            <w:r>
              <w:rPr>
                <w:rFonts w:asciiTheme="majorBidi" w:eastAsiaTheme="minorHAnsi" w:hAnsiTheme="majorBidi" w:cstheme="majorBidi"/>
                <w:lang w:bidi="he-IL"/>
              </w:rPr>
              <w:t xml:space="preserve">50. </w:t>
            </w:r>
            <w:r w:rsidR="00F17E33" w:rsidRPr="00656D8E">
              <w:rPr>
                <w:rFonts w:asciiTheme="majorBidi" w:eastAsiaTheme="minorHAnsi" w:hAnsiTheme="majorBidi" w:cstheme="majorBidi"/>
                <w:lang w:bidi="he-IL"/>
              </w:rPr>
              <w:t xml:space="preserve">Because </w:t>
            </w:r>
            <w:r w:rsidR="00F17E33">
              <w:rPr>
                <w:rFonts w:asciiTheme="majorBidi" w:eastAsiaTheme="minorHAnsi" w:hAnsiTheme="majorBidi" w:cstheme="majorBidi"/>
                <w:lang w:bidi="he-IL"/>
              </w:rPr>
              <w:t>of this, I will give praise in Y</w:t>
            </w:r>
            <w:r w:rsidR="00F17E33" w:rsidRPr="00656D8E">
              <w:rPr>
                <w:rFonts w:asciiTheme="majorBidi" w:eastAsiaTheme="minorHAnsi" w:hAnsiTheme="majorBidi" w:cstheme="majorBidi"/>
                <w:lang w:bidi="he-IL"/>
              </w:rPr>
              <w:t>our presence among the Gentiles, O LO</w:t>
            </w:r>
            <w:r w:rsidR="00F17E33">
              <w:rPr>
                <w:rFonts w:asciiTheme="majorBidi" w:eastAsiaTheme="minorHAnsi" w:hAnsiTheme="majorBidi" w:cstheme="majorBidi"/>
                <w:lang w:bidi="he-IL"/>
              </w:rPr>
              <w:t>RD; and I will sing praises to Y</w:t>
            </w:r>
            <w:r w:rsidR="00F17E33" w:rsidRPr="00656D8E">
              <w:rPr>
                <w:rFonts w:asciiTheme="majorBidi" w:eastAsiaTheme="minorHAnsi" w:hAnsiTheme="majorBidi" w:cstheme="majorBidi"/>
                <w:lang w:bidi="he-IL"/>
              </w:rPr>
              <w:t>our name.</w:t>
            </w:r>
          </w:p>
        </w:tc>
      </w:tr>
      <w:tr w:rsidR="00DF2EE7" w:rsidRPr="00DF2EE7" w:rsidTr="00DF2EE7">
        <w:tc>
          <w:tcPr>
            <w:tcW w:w="5220" w:type="dxa"/>
          </w:tcPr>
          <w:p w:rsidR="00DF2EE7" w:rsidRPr="00DF2EE7" w:rsidRDefault="00DF2EE7" w:rsidP="00B109A7">
            <w:pPr>
              <w:keepNext/>
              <w:widowControl w:val="0"/>
              <w:autoSpaceDE w:val="0"/>
              <w:autoSpaceDN w:val="0"/>
              <w:adjustRightInd w:val="0"/>
              <w:rPr>
                <w:rFonts w:asciiTheme="majorBidi" w:eastAsiaTheme="minorHAnsi" w:hAnsiTheme="majorBidi" w:cstheme="majorBidi"/>
                <w:lang w:bidi="he-IL"/>
              </w:rPr>
            </w:pPr>
            <w:r w:rsidRPr="00DF2EE7">
              <w:rPr>
                <w:rFonts w:asciiTheme="majorBidi" w:eastAsiaTheme="minorHAnsi" w:hAnsiTheme="majorBidi" w:cstheme="majorBidi"/>
                <w:lang w:bidi="he-IL"/>
              </w:rPr>
              <w:t xml:space="preserve">51. </w:t>
            </w:r>
            <w:r w:rsidR="00181B5D" w:rsidRPr="00F17E33">
              <w:rPr>
                <w:rFonts w:eastAsiaTheme="minorHAnsi" w:cs="Times New Roman"/>
                <w:b/>
                <w:bCs/>
                <w:highlight w:val="yellow"/>
                <w:lang w:val="en-US" w:bidi="he-IL"/>
              </w:rPr>
              <w:t>He gives great salvations to His king, and He performs kindness to His anointed; to David and to his seed forever.</w:t>
            </w:r>
          </w:p>
        </w:tc>
        <w:tc>
          <w:tcPr>
            <w:tcW w:w="5220" w:type="dxa"/>
          </w:tcPr>
          <w:p w:rsidR="00DF2EE7" w:rsidRPr="00DF2EE7" w:rsidRDefault="00FE41D8" w:rsidP="00B109A7">
            <w:pPr>
              <w:keepNext/>
              <w:widowControl w:val="0"/>
              <w:autoSpaceDE w:val="0"/>
              <w:autoSpaceDN w:val="0"/>
              <w:adjustRightInd w:val="0"/>
              <w:rPr>
                <w:rFonts w:asciiTheme="majorBidi" w:eastAsiaTheme="minorHAnsi" w:hAnsiTheme="majorBidi" w:cstheme="majorBidi"/>
                <w:lang w:bidi="he-IL"/>
              </w:rPr>
            </w:pPr>
            <w:r>
              <w:rPr>
                <w:rFonts w:asciiTheme="majorBidi" w:eastAsiaTheme="minorHAnsi" w:hAnsiTheme="majorBidi" w:cstheme="majorBidi"/>
                <w:lang w:bidi="he-IL"/>
              </w:rPr>
              <w:t xml:space="preserve">51. </w:t>
            </w:r>
            <w:r w:rsidR="00F17E33" w:rsidRPr="00F17E33">
              <w:rPr>
                <w:rFonts w:asciiTheme="majorBidi" w:eastAsiaTheme="minorHAnsi" w:hAnsiTheme="majorBidi" w:cstheme="majorBidi"/>
                <w:b/>
                <w:bCs/>
                <w:highlight w:val="yellow"/>
                <w:lang w:bidi="he-IL"/>
              </w:rPr>
              <w:t>He works abundant redemption with His king, and shows favor to his Anointed</w:t>
            </w:r>
            <w:r w:rsidR="00F17E33">
              <w:rPr>
                <w:rFonts w:asciiTheme="majorBidi" w:eastAsiaTheme="minorHAnsi" w:hAnsiTheme="majorBidi" w:cstheme="majorBidi"/>
                <w:b/>
                <w:bCs/>
                <w:highlight w:val="yellow"/>
                <w:lang w:bidi="he-IL"/>
              </w:rPr>
              <w:t xml:space="preserve"> (Messiah)</w:t>
            </w:r>
            <w:r w:rsidR="00F17E33" w:rsidRPr="00F17E33">
              <w:rPr>
                <w:rFonts w:asciiTheme="majorBidi" w:eastAsiaTheme="minorHAnsi" w:hAnsiTheme="majorBidi" w:cstheme="majorBidi"/>
                <w:b/>
                <w:bCs/>
                <w:highlight w:val="yellow"/>
                <w:lang w:bidi="he-IL"/>
              </w:rPr>
              <w:t>, to David and his seed forever.</w:t>
            </w:r>
          </w:p>
        </w:tc>
      </w:tr>
      <w:tr w:rsidR="00DF2EE7" w:rsidTr="00DF2EE7">
        <w:tc>
          <w:tcPr>
            <w:tcW w:w="5220" w:type="dxa"/>
          </w:tcPr>
          <w:p w:rsidR="00DF2EE7" w:rsidRDefault="00DF2EE7" w:rsidP="00B109A7">
            <w:pPr>
              <w:keepNext/>
              <w:widowControl w:val="0"/>
              <w:autoSpaceDE w:val="0"/>
              <w:autoSpaceDN w:val="0"/>
              <w:adjustRightInd w:val="0"/>
              <w:rPr>
                <w:rFonts w:eastAsiaTheme="minorHAnsi" w:cs="Times New Roman"/>
                <w:lang w:bidi="he-IL"/>
              </w:rPr>
            </w:pPr>
          </w:p>
        </w:tc>
        <w:tc>
          <w:tcPr>
            <w:tcW w:w="5220" w:type="dxa"/>
          </w:tcPr>
          <w:p w:rsidR="00DF2EE7" w:rsidRPr="00421E81" w:rsidRDefault="00DF2EE7" w:rsidP="00B109A7">
            <w:pPr>
              <w:keepNext/>
              <w:widowControl w:val="0"/>
              <w:autoSpaceDE w:val="0"/>
              <w:autoSpaceDN w:val="0"/>
              <w:adjustRightInd w:val="0"/>
              <w:rPr>
                <w:rFonts w:eastAsiaTheme="minorHAnsi" w:cs="Times New Roman"/>
                <w:lang w:bidi="he-IL"/>
              </w:rPr>
            </w:pPr>
          </w:p>
        </w:tc>
      </w:tr>
    </w:tbl>
    <w:p w:rsidR="00DF2EE7" w:rsidRPr="00CF45A1" w:rsidRDefault="00DF2EE7" w:rsidP="00B109A7">
      <w:pPr>
        <w:keepNext/>
        <w:widowControl w:val="0"/>
        <w:jc w:val="both"/>
        <w:rPr>
          <w:rFonts w:asciiTheme="majorBidi" w:hAnsiTheme="majorBidi" w:cstheme="majorBidi"/>
        </w:rPr>
      </w:pPr>
    </w:p>
    <w:p w:rsidR="00DF2EE7" w:rsidRPr="002D2285" w:rsidRDefault="00DF2EE7" w:rsidP="00B109A7">
      <w:pPr>
        <w:keepNext/>
        <w:widowControl w:val="0"/>
        <w:jc w:val="both"/>
        <w:rPr>
          <w:rFonts w:ascii="Century Schoolbook" w:hAnsi="Century Schoolbook" w:cs="Times New Roman"/>
        </w:rPr>
      </w:pPr>
      <w:r w:rsidRPr="002D2285">
        <w:rPr>
          <w:rFonts w:ascii="Century Schoolbook" w:hAnsi="Century Schoolbook" w:cs="Times New Roman"/>
          <w:b/>
          <w:sz w:val="28"/>
          <w:szCs w:val="28"/>
          <w:lang w:eastAsia="en-AU" w:bidi="he-IL"/>
        </w:rPr>
        <w:t xml:space="preserve">Rashi’s Commentary on Psalm </w:t>
      </w:r>
      <w:r w:rsidRPr="002D2285">
        <w:rPr>
          <w:rFonts w:ascii="Century Schoolbook" w:hAnsi="Century Schoolbook" w:cs="Times New Roman"/>
          <w:b/>
          <w:sz w:val="28"/>
          <w:szCs w:val="28"/>
          <w:cs/>
          <w:lang w:eastAsia="en-AU" w:bidi="he-IL"/>
        </w:rPr>
        <w:t>‎</w:t>
      </w:r>
      <w:r>
        <w:rPr>
          <w:rFonts w:ascii="Century Schoolbook" w:hAnsi="Century Schoolbook" w:cs="Times New Roman"/>
          <w:b/>
          <w:sz w:val="28"/>
          <w:szCs w:val="28"/>
          <w:lang w:eastAsia="en-AU" w:bidi="he-IL"/>
        </w:rPr>
        <w:t>18:1-51</w:t>
      </w:r>
    </w:p>
    <w:p w:rsidR="00DF2EE7" w:rsidRDefault="00DF2EE7" w:rsidP="00B109A7">
      <w:pPr>
        <w:keepNext/>
        <w:widowControl w:val="0"/>
        <w:jc w:val="both"/>
        <w:rPr>
          <w:rFonts w:asciiTheme="majorBidi" w:hAnsiTheme="majorBidi" w:cstheme="majorBidi"/>
        </w:rPr>
      </w:pP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b/>
          <w:bCs/>
          <w:lang w:val="en-US" w:eastAsia="en-AU" w:bidi="he-IL"/>
        </w:rPr>
        <w:t>1 on the day the Lord saved him etc.</w:t>
      </w:r>
      <w:r w:rsidRPr="00181B5D">
        <w:rPr>
          <w:rFonts w:asciiTheme="majorBidi" w:eastAsia="Times New Roman" w:hAnsiTheme="majorBidi" w:cstheme="majorBidi"/>
          <w:lang w:val="en-US" w:eastAsia="en-AU" w:bidi="he-IL"/>
        </w:rPr>
        <w:t xml:space="preserve"> When he became old and all his troubles had already passed over him and he was saved from them.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lang w:val="en-US" w:eastAsia="en-AU" w:bidi="he-IL"/>
        </w:rPr>
        <w:t>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b/>
          <w:bCs/>
          <w:lang w:val="en-US" w:eastAsia="en-AU" w:bidi="he-IL"/>
        </w:rPr>
        <w:t>and from the hand of Saul</w:t>
      </w:r>
      <w:r w:rsidRPr="00181B5D">
        <w:rPr>
          <w:rFonts w:asciiTheme="majorBidi" w:eastAsia="Times New Roman" w:hAnsiTheme="majorBidi" w:cstheme="majorBidi"/>
          <w:lang w:val="en-US" w:eastAsia="en-AU" w:bidi="he-IL"/>
        </w:rPr>
        <w:t xml:space="preserve"> Was not Saul included? But [he is mentioned specifically] because he was the harshest to him and pursued him more than all of them. Similarly, you say (in Josh. 2:1): “see the land and Jericho.”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lang w:val="en-US" w:eastAsia="en-AU" w:bidi="he-IL"/>
        </w:rPr>
        <w:t>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b/>
          <w:bCs/>
          <w:lang w:val="en-US" w:eastAsia="en-AU" w:bidi="he-IL"/>
        </w:rPr>
        <w:t>2 I love You</w:t>
      </w:r>
      <w:r w:rsidRPr="00181B5D">
        <w:rPr>
          <w:rFonts w:asciiTheme="majorBidi" w:eastAsia="Times New Roman" w:hAnsiTheme="majorBidi" w:cstheme="majorBidi"/>
          <w:lang w:val="en-US" w:eastAsia="en-AU" w:bidi="he-IL"/>
        </w:rPr>
        <w:t xml:space="preserve"> Heb. </w:t>
      </w:r>
      <w:r w:rsidRPr="00181B5D">
        <w:rPr>
          <w:rFonts w:asciiTheme="majorBidi" w:eastAsia="Times New Roman" w:hAnsiTheme="majorBidi" w:cstheme="majorBidi"/>
          <w:rtl/>
          <w:lang w:val="en-US" w:eastAsia="en-AU" w:bidi="he-IL"/>
        </w:rPr>
        <w:t>ארחמך</w:t>
      </w:r>
      <w:r w:rsidRPr="00181B5D">
        <w:rPr>
          <w:rFonts w:asciiTheme="majorBidi" w:eastAsia="Times New Roman" w:hAnsiTheme="majorBidi" w:cstheme="majorBidi"/>
          <w:lang w:val="en-US" w:eastAsia="en-AU" w:bidi="he-IL"/>
        </w:rPr>
        <w:t xml:space="preserve"> , I love You, as the Targum renders (Lev. 19:18): “and you shall love your neighbor,” </w:t>
      </w:r>
      <w:r w:rsidRPr="00181B5D">
        <w:rPr>
          <w:rFonts w:asciiTheme="majorBidi" w:eastAsia="Times New Roman" w:hAnsiTheme="majorBidi" w:cstheme="majorBidi"/>
          <w:rtl/>
          <w:lang w:val="en-US" w:eastAsia="en-AU" w:bidi="he-IL"/>
        </w:rPr>
        <w:t>ותרחם</w:t>
      </w:r>
      <w:r w:rsidRPr="00181B5D">
        <w:rPr>
          <w:rFonts w:asciiTheme="majorBidi" w:eastAsia="Times New Roman" w:hAnsiTheme="majorBidi" w:cstheme="majorBidi"/>
          <w:lang w:val="en-US" w:eastAsia="en-AU" w:bidi="he-IL"/>
        </w:rPr>
        <w:t xml:space="preserve"> .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lang w:val="en-US" w:eastAsia="en-AU" w:bidi="he-IL"/>
        </w:rPr>
        <w:t>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b/>
          <w:bCs/>
          <w:lang w:val="en-US" w:eastAsia="en-AU" w:bidi="he-IL"/>
        </w:rPr>
        <w:t xml:space="preserve">3 my rock </w:t>
      </w:r>
      <w:r w:rsidRPr="00181B5D">
        <w:rPr>
          <w:rFonts w:asciiTheme="majorBidi" w:eastAsia="Times New Roman" w:hAnsiTheme="majorBidi" w:cstheme="majorBidi"/>
          <w:lang w:val="en-US" w:eastAsia="en-AU" w:bidi="he-IL"/>
        </w:rPr>
        <w:t xml:space="preserve">For You saved me at the Rock of the Divisions (I Sam. 23:28), when I was trapped between Saul and his men, to be caught, as it is stated (in I Sam. 23:26): “but Saul and his men were encircling to David and his men etc.”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lang w:val="en-US" w:eastAsia="en-AU" w:bidi="he-IL"/>
        </w:rPr>
        <w:t>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b/>
          <w:bCs/>
          <w:lang w:val="en-US" w:eastAsia="en-AU" w:bidi="he-IL"/>
        </w:rPr>
        <w:t>and my fortress</w:t>
      </w:r>
      <w:r w:rsidRPr="00181B5D">
        <w:rPr>
          <w:rFonts w:asciiTheme="majorBidi" w:eastAsia="Times New Roman" w:hAnsiTheme="majorBidi" w:cstheme="majorBidi"/>
          <w:lang w:val="en-US" w:eastAsia="en-AU" w:bidi="he-IL"/>
        </w:rPr>
        <w:t xml:space="preserve"> Heb. </w:t>
      </w:r>
      <w:r w:rsidRPr="00181B5D">
        <w:rPr>
          <w:rFonts w:asciiTheme="majorBidi" w:eastAsia="Times New Roman" w:hAnsiTheme="majorBidi" w:cstheme="majorBidi"/>
          <w:rtl/>
          <w:lang w:val="en-US" w:eastAsia="en-AU" w:bidi="he-IL"/>
        </w:rPr>
        <w:t>ומצודתי</w:t>
      </w:r>
      <w:r w:rsidRPr="00181B5D">
        <w:rPr>
          <w:rFonts w:asciiTheme="majorBidi" w:eastAsia="Times New Roman" w:hAnsiTheme="majorBidi" w:cstheme="majorBidi"/>
          <w:lang w:val="en-US" w:eastAsia="en-AU" w:bidi="he-IL"/>
        </w:rPr>
        <w:t xml:space="preserve"> , an expression of a fortress.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lang w:val="en-US" w:eastAsia="en-AU" w:bidi="he-IL"/>
        </w:rPr>
        <w:t>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b/>
          <w:bCs/>
          <w:lang w:val="en-US" w:eastAsia="en-AU" w:bidi="he-IL"/>
        </w:rPr>
        <w:t>my rock</w:t>
      </w:r>
      <w:r w:rsidRPr="00181B5D">
        <w:rPr>
          <w:rFonts w:asciiTheme="majorBidi" w:eastAsia="Times New Roman" w:hAnsiTheme="majorBidi" w:cstheme="majorBidi"/>
          <w:lang w:val="en-US" w:eastAsia="en-AU" w:bidi="he-IL"/>
        </w:rPr>
        <w:t xml:space="preserve"> Heb. </w:t>
      </w:r>
      <w:r w:rsidRPr="00181B5D">
        <w:rPr>
          <w:rFonts w:asciiTheme="majorBidi" w:eastAsia="Times New Roman" w:hAnsiTheme="majorBidi" w:cstheme="majorBidi"/>
          <w:rtl/>
          <w:lang w:val="en-US" w:eastAsia="en-AU" w:bidi="he-IL"/>
        </w:rPr>
        <w:t>צורי</w:t>
      </w:r>
      <w:r w:rsidRPr="00181B5D">
        <w:rPr>
          <w:rFonts w:asciiTheme="majorBidi" w:eastAsia="Times New Roman" w:hAnsiTheme="majorBidi" w:cstheme="majorBidi"/>
          <w:lang w:val="en-US" w:eastAsia="en-AU" w:bidi="he-IL"/>
        </w:rPr>
        <w:t xml:space="preserve"> , an expression of a rock.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lang w:val="en-US" w:eastAsia="en-AU" w:bidi="he-IL"/>
        </w:rPr>
        <w:lastRenderedPageBreak/>
        <w:t>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b/>
          <w:bCs/>
          <w:lang w:val="en-US" w:eastAsia="en-AU" w:bidi="he-IL"/>
        </w:rPr>
        <w:t>I will take refuge</w:t>
      </w:r>
      <w:r w:rsidRPr="00181B5D">
        <w:rPr>
          <w:rFonts w:asciiTheme="majorBidi" w:eastAsia="Times New Roman" w:hAnsiTheme="majorBidi" w:cstheme="majorBidi"/>
          <w:lang w:val="en-US" w:eastAsia="en-AU" w:bidi="he-IL"/>
        </w:rPr>
        <w:t xml:space="preserve"> Abrier in French (to protect, cover; cf. Rashi to Isa. 30:2, Joel 4:16).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lang w:val="en-US" w:eastAsia="en-AU" w:bidi="he-IL"/>
        </w:rPr>
        <w:t>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b/>
          <w:bCs/>
          <w:lang w:val="en-US" w:eastAsia="en-AU" w:bidi="he-IL"/>
        </w:rPr>
        <w:t>I will take refuge in Him</w:t>
      </w:r>
      <w:r w:rsidRPr="00181B5D">
        <w:rPr>
          <w:rFonts w:asciiTheme="majorBidi" w:eastAsia="Times New Roman" w:hAnsiTheme="majorBidi" w:cstheme="majorBidi"/>
          <w:lang w:val="en-US" w:eastAsia="en-AU" w:bidi="he-IL"/>
        </w:rPr>
        <w:t xml:space="preserve"> I will take shelter in His shade, as the matter is stated (in Job 24:8): “and without shelter (</w:t>
      </w:r>
      <w:r w:rsidRPr="00181B5D">
        <w:rPr>
          <w:rFonts w:asciiTheme="majorBidi" w:eastAsia="Times New Roman" w:hAnsiTheme="majorBidi" w:cstheme="majorBidi"/>
          <w:rtl/>
          <w:lang w:val="en-US" w:eastAsia="en-AU" w:bidi="he-IL"/>
        </w:rPr>
        <w:t>מחסה</w:t>
      </w:r>
      <w:r w:rsidRPr="00181B5D">
        <w:rPr>
          <w:rFonts w:asciiTheme="majorBidi" w:eastAsia="Times New Roman" w:hAnsiTheme="majorBidi" w:cstheme="majorBidi"/>
          <w:lang w:val="en-US" w:eastAsia="en-AU" w:bidi="he-IL"/>
        </w:rPr>
        <w:t xml:space="preserve">) they embrace the rocks,” because the rocks are a shelter and a shield for the travelers from the winds and from the downpour of rains.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lang w:val="en-US" w:eastAsia="en-AU" w:bidi="he-IL"/>
        </w:rPr>
        <w:t> </w:t>
      </w:r>
    </w:p>
    <w:p w:rsidR="00181B5D" w:rsidRPr="00181B5D" w:rsidRDefault="00573E2D" w:rsidP="00B109A7">
      <w:pPr>
        <w:keepNext/>
        <w:widowControl w:val="0"/>
        <w:jc w:val="both"/>
        <w:rPr>
          <w:rFonts w:asciiTheme="majorBidi" w:eastAsia="Times New Roman" w:hAnsiTheme="majorBidi" w:cstheme="majorBidi"/>
          <w:lang w:val="en-US" w:eastAsia="en-AU" w:bidi="he-IL"/>
        </w:rPr>
      </w:pPr>
      <w:r>
        <w:rPr>
          <w:rFonts w:asciiTheme="majorBidi" w:eastAsia="Times New Roman" w:hAnsiTheme="majorBidi" w:cstheme="majorBidi"/>
          <w:b/>
          <w:bCs/>
          <w:lang w:val="en-US" w:eastAsia="en-AU" w:bidi="he-IL"/>
        </w:rPr>
        <w:t>4 With praise I call to the L</w:t>
      </w:r>
      <w:r w:rsidR="00181B5D" w:rsidRPr="00181B5D">
        <w:rPr>
          <w:rFonts w:asciiTheme="majorBidi" w:eastAsia="Times New Roman" w:hAnsiTheme="majorBidi" w:cstheme="majorBidi"/>
          <w:b/>
          <w:bCs/>
          <w:lang w:val="en-US" w:eastAsia="en-AU" w:bidi="he-IL"/>
        </w:rPr>
        <w:t>ord</w:t>
      </w:r>
      <w:r w:rsidR="00181B5D" w:rsidRPr="00181B5D">
        <w:rPr>
          <w:rFonts w:asciiTheme="majorBidi" w:eastAsia="Times New Roman" w:hAnsiTheme="majorBidi" w:cstheme="majorBidi"/>
          <w:lang w:val="en-US" w:eastAsia="en-AU" w:bidi="he-IL"/>
        </w:rPr>
        <w:t xml:space="preserve"> With praises I call Him and pray before Him constantly, i.e., even before the salvation I praise Him, because I am confident that I will be saved from my enemies.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lang w:val="en-US" w:eastAsia="en-AU" w:bidi="he-IL"/>
        </w:rPr>
        <w:t>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lang w:val="en-US" w:eastAsia="en-AU" w:bidi="he-IL"/>
        </w:rPr>
        <w:t xml:space="preserve">5 Bands of death have encompassed me On many occasions wicked men have surrounded me. </w:t>
      </w:r>
      <w:r w:rsidRPr="00181B5D">
        <w:rPr>
          <w:rFonts w:asciiTheme="majorBidi" w:eastAsia="Times New Roman" w:hAnsiTheme="majorBidi" w:cstheme="majorBidi"/>
          <w:rtl/>
          <w:lang w:val="en-US" w:eastAsia="en-AU" w:bidi="he-IL"/>
        </w:rPr>
        <w:t>אפפוני</w:t>
      </w:r>
      <w:r w:rsidRPr="00181B5D">
        <w:rPr>
          <w:rFonts w:asciiTheme="majorBidi" w:eastAsia="Times New Roman" w:hAnsiTheme="majorBidi" w:cstheme="majorBidi"/>
          <w:lang w:val="en-US" w:eastAsia="en-AU" w:bidi="he-IL"/>
        </w:rPr>
        <w:t xml:space="preserve"> is like </w:t>
      </w:r>
      <w:r w:rsidRPr="00181B5D">
        <w:rPr>
          <w:rFonts w:asciiTheme="majorBidi" w:eastAsia="Times New Roman" w:hAnsiTheme="majorBidi" w:cstheme="majorBidi"/>
          <w:rtl/>
          <w:lang w:val="en-US" w:eastAsia="en-AU" w:bidi="he-IL"/>
        </w:rPr>
        <w:t>סבבוני</w:t>
      </w:r>
      <w:r w:rsidRPr="00181B5D">
        <w:rPr>
          <w:rFonts w:asciiTheme="majorBidi" w:eastAsia="Times New Roman" w:hAnsiTheme="majorBidi" w:cstheme="majorBidi"/>
          <w:lang w:val="en-US" w:eastAsia="en-AU" w:bidi="he-IL"/>
        </w:rPr>
        <w:t xml:space="preserve"> . Similarly (below 40:13), “For countless evils...have encompassed (</w:t>
      </w:r>
      <w:r w:rsidRPr="00181B5D">
        <w:rPr>
          <w:rFonts w:asciiTheme="majorBidi" w:eastAsia="Times New Roman" w:hAnsiTheme="majorBidi" w:cstheme="majorBidi"/>
          <w:rtl/>
          <w:lang w:val="en-US" w:eastAsia="en-AU" w:bidi="he-IL"/>
        </w:rPr>
        <w:t>אפפו</w:t>
      </w:r>
      <w:r w:rsidRPr="00181B5D">
        <w:rPr>
          <w:rFonts w:asciiTheme="majorBidi" w:eastAsia="Times New Roman" w:hAnsiTheme="majorBidi" w:cstheme="majorBidi"/>
          <w:lang w:val="en-US" w:eastAsia="en-AU" w:bidi="he-IL"/>
        </w:rPr>
        <w:t xml:space="preserve">) me.”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lang w:val="en-US" w:eastAsia="en-AU" w:bidi="he-IL"/>
        </w:rPr>
        <w:t>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b/>
          <w:bCs/>
          <w:lang w:val="en-US" w:eastAsia="en-AU" w:bidi="he-IL"/>
        </w:rPr>
        <w:t>Bands of death</w:t>
      </w:r>
      <w:r w:rsidRPr="00181B5D">
        <w:rPr>
          <w:rFonts w:asciiTheme="majorBidi" w:eastAsia="Times New Roman" w:hAnsiTheme="majorBidi" w:cstheme="majorBidi"/>
          <w:lang w:val="en-US" w:eastAsia="en-AU" w:bidi="he-IL"/>
        </w:rPr>
        <w:t xml:space="preserve"> Heb. </w:t>
      </w:r>
      <w:r w:rsidRPr="00181B5D">
        <w:rPr>
          <w:rFonts w:asciiTheme="majorBidi" w:eastAsia="Times New Roman" w:hAnsiTheme="majorBidi" w:cstheme="majorBidi"/>
          <w:rtl/>
          <w:lang w:val="en-US" w:eastAsia="en-AU" w:bidi="he-IL"/>
        </w:rPr>
        <w:t>חבלי</w:t>
      </w:r>
      <w:r w:rsidRPr="00181B5D">
        <w:rPr>
          <w:rFonts w:asciiTheme="majorBidi" w:eastAsia="Times New Roman" w:hAnsiTheme="majorBidi" w:cstheme="majorBidi"/>
          <w:lang w:val="en-US" w:eastAsia="en-AU" w:bidi="he-IL"/>
        </w:rPr>
        <w:t xml:space="preserve"> , camps of enemies, as (in I Sam. 10:5): “a band (</w:t>
      </w:r>
      <w:r w:rsidRPr="00181B5D">
        <w:rPr>
          <w:rFonts w:asciiTheme="majorBidi" w:eastAsia="Times New Roman" w:hAnsiTheme="majorBidi" w:cstheme="majorBidi"/>
          <w:rtl/>
          <w:lang w:val="en-US" w:eastAsia="en-AU" w:bidi="he-IL"/>
        </w:rPr>
        <w:t>חבל</w:t>
      </w:r>
      <w:r w:rsidRPr="00181B5D">
        <w:rPr>
          <w:rFonts w:asciiTheme="majorBidi" w:eastAsia="Times New Roman" w:hAnsiTheme="majorBidi" w:cstheme="majorBidi"/>
          <w:lang w:val="en-US" w:eastAsia="en-AU" w:bidi="he-IL"/>
        </w:rPr>
        <w:t>) of prophets.” But Jonathan renders: as a woman who sits on a birthstool, an expression of the pangs (</w:t>
      </w:r>
      <w:r w:rsidRPr="00181B5D">
        <w:rPr>
          <w:rFonts w:asciiTheme="majorBidi" w:eastAsia="Times New Roman" w:hAnsiTheme="majorBidi" w:cstheme="majorBidi"/>
          <w:rtl/>
          <w:lang w:val="en-US" w:eastAsia="en-AU" w:bidi="he-IL"/>
        </w:rPr>
        <w:t>חבלי</w:t>
      </w:r>
      <w:r w:rsidRPr="00181B5D">
        <w:rPr>
          <w:rFonts w:asciiTheme="majorBidi" w:eastAsia="Times New Roman" w:hAnsiTheme="majorBidi" w:cstheme="majorBidi"/>
          <w:lang w:val="en-US" w:eastAsia="en-AU" w:bidi="he-IL"/>
        </w:rPr>
        <w:t xml:space="preserve">) of a woman in confinement.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lang w:val="en-US" w:eastAsia="en-AU" w:bidi="he-IL"/>
        </w:rPr>
        <w:t>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b/>
          <w:bCs/>
          <w:lang w:val="en-US" w:eastAsia="en-AU" w:bidi="he-IL"/>
        </w:rPr>
        <w:t xml:space="preserve">and streams of scoundrels </w:t>
      </w:r>
      <w:r w:rsidRPr="00181B5D">
        <w:rPr>
          <w:rFonts w:asciiTheme="majorBidi" w:eastAsia="Times New Roman" w:hAnsiTheme="majorBidi" w:cstheme="majorBidi"/>
          <w:lang w:val="en-US" w:eastAsia="en-AU" w:bidi="he-IL"/>
        </w:rPr>
        <w:t xml:space="preserve">That too is an expression of troops that flood like a stream.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lang w:val="en-US" w:eastAsia="en-AU" w:bidi="he-IL"/>
        </w:rPr>
        <w:t>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b/>
          <w:bCs/>
          <w:lang w:val="en-US" w:eastAsia="en-AU" w:bidi="he-IL"/>
        </w:rPr>
        <w:t>6 Bands of the nether world</w:t>
      </w:r>
      <w:r w:rsidRPr="00181B5D">
        <w:rPr>
          <w:rFonts w:asciiTheme="majorBidi" w:eastAsia="Times New Roman" w:hAnsiTheme="majorBidi" w:cstheme="majorBidi"/>
          <w:lang w:val="en-US" w:eastAsia="en-AU" w:bidi="he-IL"/>
        </w:rPr>
        <w:t xml:space="preserve"> Like “bands of death,” camps of wicked men, and I - what did I do?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lang w:val="en-US" w:eastAsia="en-AU" w:bidi="he-IL"/>
        </w:rPr>
        <w:t>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b/>
          <w:bCs/>
          <w:lang w:val="en-US" w:eastAsia="en-AU" w:bidi="he-IL"/>
        </w:rPr>
        <w:t>7 When I am in distress, I call</w:t>
      </w:r>
      <w:r w:rsidRPr="00181B5D">
        <w:rPr>
          <w:rFonts w:asciiTheme="majorBidi" w:eastAsia="Times New Roman" w:hAnsiTheme="majorBidi" w:cstheme="majorBidi"/>
          <w:lang w:val="en-US" w:eastAsia="en-AU" w:bidi="he-IL"/>
        </w:rPr>
        <w:t xml:space="preserve"> I would always call upon the Lord.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lang w:val="en-US" w:eastAsia="en-AU" w:bidi="he-IL"/>
        </w:rPr>
        <w:t>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b/>
          <w:bCs/>
          <w:lang w:val="en-US" w:eastAsia="en-AU" w:bidi="he-IL"/>
        </w:rPr>
        <w:t xml:space="preserve">8 The earth shook and quaked </w:t>
      </w:r>
      <w:r w:rsidRPr="00181B5D">
        <w:rPr>
          <w:rFonts w:asciiTheme="majorBidi" w:eastAsia="Times New Roman" w:hAnsiTheme="majorBidi" w:cstheme="majorBidi"/>
          <w:lang w:val="en-US" w:eastAsia="en-AU" w:bidi="he-IL"/>
        </w:rPr>
        <w:t xml:space="preserve">This is not connected to the preceding verse, but its beginning is connected to its end; i.e., when He was angered, the earth shook and quaked. [The word] </w:t>
      </w:r>
      <w:r w:rsidRPr="00181B5D">
        <w:rPr>
          <w:rFonts w:asciiTheme="majorBidi" w:eastAsia="Times New Roman" w:hAnsiTheme="majorBidi" w:cstheme="majorBidi"/>
          <w:rtl/>
          <w:lang w:val="en-US" w:eastAsia="en-AU" w:bidi="he-IL"/>
        </w:rPr>
        <w:t>כי</w:t>
      </w:r>
      <w:r w:rsidRPr="00181B5D">
        <w:rPr>
          <w:rFonts w:asciiTheme="majorBidi" w:eastAsia="Times New Roman" w:hAnsiTheme="majorBidi" w:cstheme="majorBidi"/>
          <w:lang w:val="en-US" w:eastAsia="en-AU" w:bidi="he-IL"/>
        </w:rPr>
        <w:t xml:space="preserve"> is used as an expression of “when.” When He was angered and came to wreak the vengeance of His people, His servants, on Pharaoh and his people, the earth shook and quaked.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lang w:val="en-US" w:eastAsia="en-AU" w:bidi="he-IL"/>
        </w:rPr>
        <w:t>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b/>
          <w:bCs/>
          <w:lang w:val="en-US" w:eastAsia="en-AU" w:bidi="he-IL"/>
        </w:rPr>
        <w:t>9 Smoke went up in His nostrils</w:t>
      </w:r>
      <w:r w:rsidRPr="00181B5D">
        <w:rPr>
          <w:rFonts w:asciiTheme="majorBidi" w:eastAsia="Times New Roman" w:hAnsiTheme="majorBidi" w:cstheme="majorBidi"/>
          <w:lang w:val="en-US" w:eastAsia="en-AU" w:bidi="he-IL"/>
        </w:rPr>
        <w:t xml:space="preserve"> (En ses nariles in Old French, in his nostrils.) So is the custom of every anger, to cause smoke to ascend from his nostrils.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lang w:val="en-US" w:eastAsia="en-AU" w:bidi="he-IL"/>
        </w:rPr>
        <w:t>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b/>
          <w:bCs/>
          <w:lang w:val="en-US" w:eastAsia="en-AU" w:bidi="he-IL"/>
        </w:rPr>
        <w:t>10 And He bent the heavens,</w:t>
      </w:r>
      <w:r w:rsidRPr="00181B5D">
        <w:rPr>
          <w:rFonts w:asciiTheme="majorBidi" w:eastAsia="Times New Roman" w:hAnsiTheme="majorBidi" w:cstheme="majorBidi"/>
          <w:lang w:val="en-US" w:eastAsia="en-AU" w:bidi="he-IL"/>
        </w:rPr>
        <w:t xml:space="preserve"> and He came down to pass through the land of Egypt. “He came down” is to be understood in its simple meaning. Another explanation is “i atonvit” in Old French, to flatten, as (in Exod. 39:3), and the radical is </w:t>
      </w:r>
      <w:r w:rsidRPr="00181B5D">
        <w:rPr>
          <w:rFonts w:asciiTheme="majorBidi" w:eastAsia="Times New Roman" w:hAnsiTheme="majorBidi" w:cstheme="majorBidi"/>
          <w:rtl/>
          <w:lang w:val="en-US" w:eastAsia="en-AU" w:bidi="he-IL"/>
        </w:rPr>
        <w:t>רדד</w:t>
      </w:r>
      <w:r w:rsidRPr="00181B5D">
        <w:rPr>
          <w:rFonts w:asciiTheme="majorBidi" w:eastAsia="Times New Roman" w:hAnsiTheme="majorBidi" w:cstheme="majorBidi"/>
          <w:lang w:val="en-US" w:eastAsia="en-AU" w:bidi="he-IL"/>
        </w:rPr>
        <w:t xml:space="preserve"> .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lang w:val="en-US" w:eastAsia="en-AU" w:bidi="he-IL"/>
        </w:rPr>
        <w:t>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b/>
          <w:bCs/>
          <w:lang w:val="en-US" w:eastAsia="en-AU" w:bidi="he-IL"/>
        </w:rPr>
        <w:t>11 He swooped</w:t>
      </w:r>
      <w:r w:rsidRPr="00181B5D">
        <w:rPr>
          <w:rFonts w:asciiTheme="majorBidi" w:eastAsia="Times New Roman" w:hAnsiTheme="majorBidi" w:cstheme="majorBidi"/>
          <w:lang w:val="en-US" w:eastAsia="en-AU" w:bidi="he-IL"/>
        </w:rPr>
        <w:t xml:space="preserve"> Heb. </w:t>
      </w:r>
      <w:r w:rsidRPr="00181B5D">
        <w:rPr>
          <w:rFonts w:asciiTheme="majorBidi" w:eastAsia="Times New Roman" w:hAnsiTheme="majorBidi" w:cstheme="majorBidi"/>
          <w:rtl/>
          <w:lang w:val="en-US" w:eastAsia="en-AU" w:bidi="he-IL"/>
        </w:rPr>
        <w:t>וידא</w:t>
      </w:r>
      <w:r w:rsidRPr="00181B5D">
        <w:rPr>
          <w:rFonts w:asciiTheme="majorBidi" w:eastAsia="Times New Roman" w:hAnsiTheme="majorBidi" w:cstheme="majorBidi"/>
          <w:lang w:val="en-US" w:eastAsia="en-AU" w:bidi="he-IL"/>
        </w:rPr>
        <w:t xml:space="preserve"> , He flew, as (in Deut. 28:49), “as the eagle swoops (</w:t>
      </w:r>
      <w:r w:rsidRPr="00181B5D">
        <w:rPr>
          <w:rFonts w:asciiTheme="majorBidi" w:eastAsia="Times New Roman" w:hAnsiTheme="majorBidi" w:cstheme="majorBidi"/>
          <w:rtl/>
          <w:lang w:val="en-US" w:eastAsia="en-AU" w:bidi="he-IL"/>
        </w:rPr>
        <w:t>ידאה</w:t>
      </w:r>
      <w:r w:rsidRPr="00181B5D">
        <w:rPr>
          <w:rFonts w:asciiTheme="majorBidi" w:eastAsia="Times New Roman" w:hAnsiTheme="majorBidi" w:cstheme="majorBidi"/>
          <w:lang w:val="en-US" w:eastAsia="en-AU" w:bidi="he-IL"/>
        </w:rPr>
        <w:t xml:space="preserve">) .”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lang w:val="en-US" w:eastAsia="en-AU" w:bidi="he-IL"/>
        </w:rPr>
        <w:t>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b/>
          <w:bCs/>
          <w:lang w:val="en-US" w:eastAsia="en-AU" w:bidi="he-IL"/>
        </w:rPr>
        <w:t>12 the darkness of waters that are in the thick clouds of the skies</w:t>
      </w:r>
      <w:r w:rsidRPr="00181B5D">
        <w:rPr>
          <w:rFonts w:asciiTheme="majorBidi" w:eastAsia="Times New Roman" w:hAnsiTheme="majorBidi" w:cstheme="majorBidi"/>
          <w:lang w:val="en-US" w:eastAsia="en-AU" w:bidi="he-IL"/>
        </w:rPr>
        <w:t xml:space="preserve"> are the darkness that is about Him. Lest you say that within the darkness there is no light, Scripture tells us: From the brightness before Him, and from within His partition, His thick clouds that are about Him are split, and hail and coals of fire pass through them.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lang w:val="en-US" w:eastAsia="en-AU" w:bidi="he-IL"/>
        </w:rPr>
        <w:t>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b/>
          <w:bCs/>
          <w:lang w:val="en-US" w:eastAsia="en-AU" w:bidi="he-IL"/>
        </w:rPr>
        <w:t>13 passed</w:t>
      </w:r>
      <w:r w:rsidRPr="00181B5D">
        <w:rPr>
          <w:rFonts w:asciiTheme="majorBidi" w:eastAsia="Times New Roman" w:hAnsiTheme="majorBidi" w:cstheme="majorBidi"/>
          <w:lang w:val="en-US" w:eastAsia="en-AU" w:bidi="he-IL"/>
        </w:rPr>
        <w:t xml:space="preserve"> Heb. </w:t>
      </w:r>
      <w:r w:rsidRPr="00181B5D">
        <w:rPr>
          <w:rFonts w:asciiTheme="majorBidi" w:eastAsia="Times New Roman" w:hAnsiTheme="majorBidi" w:cstheme="majorBidi"/>
          <w:rtl/>
          <w:lang w:val="en-US" w:eastAsia="en-AU" w:bidi="he-IL"/>
        </w:rPr>
        <w:t>עברו</w:t>
      </w:r>
      <w:r w:rsidRPr="00181B5D">
        <w:rPr>
          <w:rFonts w:asciiTheme="majorBidi" w:eastAsia="Times New Roman" w:hAnsiTheme="majorBidi" w:cstheme="majorBidi"/>
          <w:lang w:val="en-US" w:eastAsia="en-AU" w:bidi="he-IL"/>
        </w:rPr>
        <w:t xml:space="preserve"> , trepasant in Old French, passed. The hail split and passes through onto the Egyptians at the Sea of Reeds.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lang w:val="en-US" w:eastAsia="en-AU" w:bidi="he-IL"/>
        </w:rPr>
        <w:t>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b/>
          <w:bCs/>
          <w:lang w:val="en-US" w:eastAsia="en-AU" w:bidi="he-IL"/>
        </w:rPr>
        <w:t xml:space="preserve">16 And the depths of the water </w:t>
      </w:r>
      <w:r w:rsidRPr="00181B5D">
        <w:rPr>
          <w:rFonts w:asciiTheme="majorBidi" w:eastAsia="Times New Roman" w:hAnsiTheme="majorBidi" w:cstheme="majorBidi"/>
          <w:lang w:val="en-US" w:eastAsia="en-AU" w:bidi="he-IL"/>
        </w:rPr>
        <w:t xml:space="preserve">appeared when the sea split.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lang w:val="en-US" w:eastAsia="en-AU" w:bidi="he-IL"/>
        </w:rPr>
        <w:t>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b/>
          <w:bCs/>
          <w:lang w:val="en-US" w:eastAsia="en-AU" w:bidi="he-IL"/>
        </w:rPr>
        <w:t xml:space="preserve">the foundations of the world </w:t>
      </w:r>
      <w:r w:rsidRPr="00181B5D">
        <w:rPr>
          <w:rFonts w:asciiTheme="majorBidi" w:eastAsia="Times New Roman" w:hAnsiTheme="majorBidi" w:cstheme="majorBidi"/>
          <w:lang w:val="en-US" w:eastAsia="en-AU" w:bidi="he-IL"/>
        </w:rPr>
        <w:t xml:space="preserve">were laid bare for all the waters in the world split.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lang w:val="en-US" w:eastAsia="en-AU" w:bidi="he-IL"/>
        </w:rPr>
        <w:t>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b/>
          <w:bCs/>
          <w:lang w:val="en-US" w:eastAsia="en-AU" w:bidi="he-IL"/>
        </w:rPr>
        <w:t>by the blast</w:t>
      </w:r>
      <w:r w:rsidRPr="00181B5D">
        <w:rPr>
          <w:rFonts w:asciiTheme="majorBidi" w:eastAsia="Times New Roman" w:hAnsiTheme="majorBidi" w:cstheme="majorBidi"/>
          <w:lang w:val="en-US" w:eastAsia="en-AU" w:bidi="he-IL"/>
        </w:rPr>
        <w:t xml:space="preserve"> from the blowing.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lang w:val="en-US" w:eastAsia="en-AU" w:bidi="he-IL"/>
        </w:rPr>
        <w:t>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b/>
          <w:bCs/>
          <w:lang w:val="en-US" w:eastAsia="en-AU" w:bidi="he-IL"/>
        </w:rPr>
        <w:t>17 He sent forth from on high</w:t>
      </w:r>
      <w:r w:rsidRPr="00181B5D">
        <w:rPr>
          <w:rFonts w:asciiTheme="majorBidi" w:eastAsia="Times New Roman" w:hAnsiTheme="majorBidi" w:cstheme="majorBidi"/>
          <w:lang w:val="en-US" w:eastAsia="en-AU" w:bidi="he-IL"/>
        </w:rPr>
        <w:t xml:space="preserve"> His angels to save Israel from the sea and from the Egyptians.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lang w:val="en-US" w:eastAsia="en-AU" w:bidi="he-IL"/>
        </w:rPr>
        <w:t>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b/>
          <w:bCs/>
          <w:lang w:val="en-US" w:eastAsia="en-AU" w:bidi="he-IL"/>
        </w:rPr>
        <w:lastRenderedPageBreak/>
        <w:t xml:space="preserve">He drew me out </w:t>
      </w:r>
      <w:r w:rsidRPr="00181B5D">
        <w:rPr>
          <w:rFonts w:asciiTheme="majorBidi" w:eastAsia="Times New Roman" w:hAnsiTheme="majorBidi" w:cstheme="majorBidi"/>
          <w:lang w:val="en-US" w:eastAsia="en-AU" w:bidi="he-IL"/>
        </w:rPr>
        <w:t xml:space="preserve">Heb. </w:t>
      </w:r>
      <w:r w:rsidRPr="00181B5D">
        <w:rPr>
          <w:rFonts w:asciiTheme="majorBidi" w:eastAsia="Times New Roman" w:hAnsiTheme="majorBidi" w:cstheme="majorBidi"/>
          <w:rtl/>
          <w:lang w:val="en-US" w:eastAsia="en-AU" w:bidi="he-IL"/>
        </w:rPr>
        <w:t>ימשני</w:t>
      </w:r>
      <w:r w:rsidRPr="00181B5D">
        <w:rPr>
          <w:rFonts w:asciiTheme="majorBidi" w:eastAsia="Times New Roman" w:hAnsiTheme="majorBidi" w:cstheme="majorBidi"/>
          <w:lang w:val="en-US" w:eastAsia="en-AU" w:bidi="he-IL"/>
        </w:rPr>
        <w:t xml:space="preserve"> , an expression of drawing out, as (in Exod. 2: 10), “I drew him out (</w:t>
      </w:r>
      <w:r w:rsidRPr="00181B5D">
        <w:rPr>
          <w:rFonts w:asciiTheme="majorBidi" w:eastAsia="Times New Roman" w:hAnsiTheme="majorBidi" w:cstheme="majorBidi"/>
          <w:rtl/>
          <w:lang w:val="en-US" w:eastAsia="en-AU" w:bidi="he-IL"/>
        </w:rPr>
        <w:t>משיתהו</w:t>
      </w:r>
      <w:r w:rsidRPr="00181B5D">
        <w:rPr>
          <w:rFonts w:asciiTheme="majorBidi" w:eastAsia="Times New Roman" w:hAnsiTheme="majorBidi" w:cstheme="majorBidi"/>
          <w:lang w:val="en-US" w:eastAsia="en-AU" w:bidi="he-IL"/>
        </w:rPr>
        <w:t xml:space="preserve">) of the water.”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lang w:val="en-US" w:eastAsia="en-AU" w:bidi="he-IL"/>
        </w:rPr>
        <w:t>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b/>
          <w:bCs/>
          <w:lang w:val="en-US" w:eastAsia="en-AU" w:bidi="he-IL"/>
        </w:rPr>
        <w:t>19 They confronted me</w:t>
      </w:r>
      <w:r w:rsidRPr="00181B5D">
        <w:rPr>
          <w:rFonts w:asciiTheme="majorBidi" w:eastAsia="Times New Roman" w:hAnsiTheme="majorBidi" w:cstheme="majorBidi"/>
          <w:lang w:val="en-US" w:eastAsia="en-AU" w:bidi="he-IL"/>
        </w:rPr>
        <w:t xml:space="preserve"> My enemies would hasten and attack me early on the day of my calamity, but the Lord was, etc.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lang w:val="en-US" w:eastAsia="en-AU" w:bidi="he-IL"/>
        </w:rPr>
        <w:t>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b/>
          <w:bCs/>
          <w:lang w:val="en-US" w:eastAsia="en-AU" w:bidi="he-IL"/>
        </w:rPr>
        <w:t>21 according to my righteousness</w:t>
      </w:r>
      <w:r w:rsidRPr="00181B5D">
        <w:rPr>
          <w:rFonts w:asciiTheme="majorBidi" w:eastAsia="Times New Roman" w:hAnsiTheme="majorBidi" w:cstheme="majorBidi"/>
          <w:lang w:val="en-US" w:eastAsia="en-AU" w:bidi="he-IL"/>
        </w:rPr>
        <w:t xml:space="preserve"> According to the righteousness of my following Him in the desert.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lang w:val="en-US" w:eastAsia="en-AU" w:bidi="he-IL"/>
        </w:rPr>
        <w:t>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b/>
          <w:bCs/>
          <w:lang w:val="en-US" w:eastAsia="en-AU" w:bidi="he-IL"/>
        </w:rPr>
        <w:t xml:space="preserve">according to the cleanness </w:t>
      </w:r>
      <w:r w:rsidRPr="00181B5D">
        <w:rPr>
          <w:rFonts w:asciiTheme="majorBidi" w:eastAsia="Times New Roman" w:hAnsiTheme="majorBidi" w:cstheme="majorBidi"/>
          <w:lang w:val="en-US" w:eastAsia="en-AU" w:bidi="he-IL"/>
        </w:rPr>
        <w:t xml:space="preserve">Heb. </w:t>
      </w:r>
      <w:r w:rsidRPr="00181B5D">
        <w:rPr>
          <w:rFonts w:asciiTheme="majorBidi" w:eastAsia="Times New Roman" w:hAnsiTheme="majorBidi" w:cstheme="majorBidi"/>
          <w:rtl/>
          <w:lang w:val="en-US" w:eastAsia="en-AU" w:bidi="he-IL"/>
        </w:rPr>
        <w:t>כבד</w:t>
      </w:r>
      <w:r w:rsidRPr="00181B5D">
        <w:rPr>
          <w:rFonts w:asciiTheme="majorBidi" w:eastAsia="Times New Roman" w:hAnsiTheme="majorBidi" w:cstheme="majorBidi"/>
          <w:lang w:val="en-US" w:eastAsia="en-AU" w:bidi="he-IL"/>
        </w:rPr>
        <w:t xml:space="preserve"> , an expression of cleanness, as (below 24: 4), “and pure of heart.” Another explanation: He sent forth from on high [and] He took me. [David] said this about himself, concerning the angel who came to the Rock of the Divisions (I Sam. 23:27) to turn Saul away from him, as it is stated: “And an angel came to Saul, etc.”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lang w:val="en-US" w:eastAsia="en-AU" w:bidi="he-IL"/>
        </w:rPr>
        <w:t>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b/>
          <w:bCs/>
          <w:lang w:val="en-US" w:eastAsia="en-AU" w:bidi="he-IL"/>
        </w:rPr>
        <w:t>according to my righteousness</w:t>
      </w:r>
      <w:r w:rsidRPr="00181B5D">
        <w:rPr>
          <w:rFonts w:asciiTheme="majorBidi" w:eastAsia="Times New Roman" w:hAnsiTheme="majorBidi" w:cstheme="majorBidi"/>
          <w:lang w:val="en-US" w:eastAsia="en-AU" w:bidi="he-IL"/>
        </w:rPr>
        <w:t xml:space="preserve"> that I did not slay him when I sliced off the skirt of his coat. [Obviously, Rashi explains verses 8-17 as referring to Israel’s departure from Egypt. Only in verse 17 does he suggest the explanation that David refers to his own experiences.]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lang w:val="en-US" w:eastAsia="en-AU" w:bidi="he-IL"/>
        </w:rPr>
        <w:t>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b/>
          <w:bCs/>
          <w:lang w:val="en-US" w:eastAsia="en-AU" w:bidi="he-IL"/>
        </w:rPr>
        <w:t>23 For all His ordinances were before me</w:t>
      </w:r>
      <w:r w:rsidRPr="00181B5D">
        <w:rPr>
          <w:rFonts w:asciiTheme="majorBidi" w:eastAsia="Times New Roman" w:hAnsiTheme="majorBidi" w:cstheme="majorBidi"/>
          <w:lang w:val="en-US" w:eastAsia="en-AU" w:bidi="he-IL"/>
        </w:rPr>
        <w:t xml:space="preserve"> I always placed them before my eyes.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lang w:val="en-US" w:eastAsia="en-AU" w:bidi="he-IL"/>
        </w:rPr>
        <w:t>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b/>
          <w:bCs/>
          <w:lang w:val="en-US" w:eastAsia="en-AU" w:bidi="he-IL"/>
        </w:rPr>
        <w:t>26 With a kind one,</w:t>
      </w:r>
      <w:r w:rsidRPr="00181B5D">
        <w:rPr>
          <w:rFonts w:asciiTheme="majorBidi" w:eastAsia="Times New Roman" w:hAnsiTheme="majorBidi" w:cstheme="majorBidi"/>
          <w:lang w:val="en-US" w:eastAsia="en-AU" w:bidi="he-IL"/>
        </w:rPr>
        <w:t xml:space="preserve"> You show Yourself kind Because so are His ways, to pay a measure for a measure. Kind...sincere...pure, corresponding to the three patriarchs.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lang w:val="en-US" w:eastAsia="en-AU" w:bidi="he-IL"/>
        </w:rPr>
        <w:t>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b/>
          <w:bCs/>
          <w:lang w:val="en-US" w:eastAsia="en-AU" w:bidi="he-IL"/>
        </w:rPr>
        <w:t>27 With a pure one</w:t>
      </w:r>
      <w:r w:rsidRPr="00181B5D">
        <w:rPr>
          <w:rFonts w:asciiTheme="majorBidi" w:eastAsia="Times New Roman" w:hAnsiTheme="majorBidi" w:cstheme="majorBidi"/>
          <w:lang w:val="en-US" w:eastAsia="en-AU" w:bidi="he-IL"/>
        </w:rPr>
        <w:t xml:space="preserve"> a faithful one.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lang w:val="en-US" w:eastAsia="en-AU" w:bidi="he-IL"/>
        </w:rPr>
        <w:t>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b/>
          <w:bCs/>
          <w:lang w:val="en-US" w:eastAsia="en-AU" w:bidi="he-IL"/>
        </w:rPr>
        <w:t>but with a crooked one</w:t>
      </w:r>
      <w:r w:rsidRPr="00181B5D">
        <w:rPr>
          <w:rFonts w:asciiTheme="majorBidi" w:eastAsia="Times New Roman" w:hAnsiTheme="majorBidi" w:cstheme="majorBidi"/>
          <w:lang w:val="en-US" w:eastAsia="en-AU" w:bidi="he-IL"/>
        </w:rPr>
        <w:t xml:space="preserve"> alluding to Pharaoh.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lang w:val="en-US" w:eastAsia="en-AU" w:bidi="he-IL"/>
        </w:rPr>
        <w:t>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b/>
          <w:bCs/>
          <w:lang w:val="en-US" w:eastAsia="en-AU" w:bidi="he-IL"/>
        </w:rPr>
        <w:t xml:space="preserve">29 For You light my lamp </w:t>
      </w:r>
      <w:r w:rsidRPr="00181B5D">
        <w:rPr>
          <w:rFonts w:asciiTheme="majorBidi" w:eastAsia="Times New Roman" w:hAnsiTheme="majorBidi" w:cstheme="majorBidi"/>
          <w:lang w:val="en-US" w:eastAsia="en-AU" w:bidi="he-IL"/>
        </w:rPr>
        <w:t xml:space="preserve">when he fought at night with the Amalekite troop that attacked Ziklag, as it is stated (in I Sam. 30:17): “And David smote them from evening until evening to their morrow.”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lang w:val="en-US" w:eastAsia="en-AU" w:bidi="he-IL"/>
        </w:rPr>
        <w:t>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b/>
          <w:bCs/>
          <w:lang w:val="en-US" w:eastAsia="en-AU" w:bidi="he-IL"/>
        </w:rPr>
        <w:t xml:space="preserve">30 For by You </w:t>
      </w:r>
      <w:r w:rsidRPr="00181B5D">
        <w:rPr>
          <w:rFonts w:asciiTheme="majorBidi" w:eastAsia="Times New Roman" w:hAnsiTheme="majorBidi" w:cstheme="majorBidi"/>
          <w:lang w:val="en-US" w:eastAsia="en-AU" w:bidi="he-IL"/>
        </w:rPr>
        <w:t xml:space="preserve">By Your assurance.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lang w:val="en-US" w:eastAsia="en-AU" w:bidi="he-IL"/>
        </w:rPr>
        <w:t>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b/>
          <w:bCs/>
          <w:lang w:val="en-US" w:eastAsia="en-AU" w:bidi="he-IL"/>
        </w:rPr>
        <w:t>and by my God I scale a wall</w:t>
      </w:r>
      <w:r w:rsidRPr="00181B5D">
        <w:rPr>
          <w:rFonts w:asciiTheme="majorBidi" w:eastAsia="Times New Roman" w:hAnsiTheme="majorBidi" w:cstheme="majorBidi"/>
          <w:lang w:val="en-US" w:eastAsia="en-AU" w:bidi="he-IL"/>
        </w:rPr>
        <w:t xml:space="preserve"> When he came to wage war against Jebus, and he said (in I Chron. 11:6): “Whoever smites the Jebusites, etc. shall be a leader and a prince.” Joab brought a green juniper tree, bent it over, suspended himself on it, and scaled the wall. Said David (in Ps. 141:5): “May a righteous man smite me with loving-kindness,” and the Holy one, blessed be He, lowered the wall, and he scaled it (Mid. Ps. 18:24).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lang w:val="en-US" w:eastAsia="en-AU" w:bidi="he-IL"/>
        </w:rPr>
        <w:t>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b/>
          <w:bCs/>
          <w:lang w:val="en-US" w:eastAsia="en-AU" w:bidi="he-IL"/>
        </w:rPr>
        <w:t>31 refined</w:t>
      </w:r>
      <w:r w:rsidRPr="00181B5D">
        <w:rPr>
          <w:rFonts w:asciiTheme="majorBidi" w:eastAsia="Times New Roman" w:hAnsiTheme="majorBidi" w:cstheme="majorBidi"/>
          <w:lang w:val="en-US" w:eastAsia="en-AU" w:bidi="he-IL"/>
        </w:rPr>
        <w:t xml:space="preserve"> Pure. He promises and He does.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lang w:val="en-US" w:eastAsia="en-AU" w:bidi="he-IL"/>
        </w:rPr>
        <w:t>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b/>
          <w:bCs/>
          <w:lang w:val="en-US" w:eastAsia="en-AU" w:bidi="he-IL"/>
        </w:rPr>
        <w:t>33 and He makes my way perfect</w:t>
      </w:r>
      <w:r w:rsidRPr="00181B5D">
        <w:rPr>
          <w:rFonts w:asciiTheme="majorBidi" w:eastAsia="Times New Roman" w:hAnsiTheme="majorBidi" w:cstheme="majorBidi"/>
          <w:lang w:val="en-US" w:eastAsia="en-AU" w:bidi="he-IL"/>
        </w:rPr>
        <w:t xml:space="preserve"> He removed all obstacles from my way until it became perfect and paved.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lang w:val="en-US" w:eastAsia="en-AU" w:bidi="he-IL"/>
        </w:rPr>
        <w:t>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b/>
          <w:bCs/>
          <w:lang w:val="en-US" w:eastAsia="en-AU" w:bidi="he-IL"/>
        </w:rPr>
        <w:t xml:space="preserve">34 He makes my feet like hinds </w:t>
      </w:r>
      <w:r w:rsidRPr="00181B5D">
        <w:rPr>
          <w:rFonts w:asciiTheme="majorBidi" w:eastAsia="Times New Roman" w:hAnsiTheme="majorBidi" w:cstheme="majorBidi"/>
          <w:lang w:val="en-US" w:eastAsia="en-AU" w:bidi="he-IL"/>
        </w:rPr>
        <w:t xml:space="preserve">The feet of the females stand straighter than those of the males.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lang w:val="en-US" w:eastAsia="en-AU" w:bidi="he-IL"/>
        </w:rPr>
        <w:t>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b/>
          <w:bCs/>
          <w:lang w:val="en-US" w:eastAsia="en-AU" w:bidi="he-IL"/>
        </w:rPr>
        <w:t>35 so that a copper bow is bent by my arms</w:t>
      </w:r>
      <w:r w:rsidRPr="00181B5D">
        <w:rPr>
          <w:rFonts w:asciiTheme="majorBidi" w:eastAsia="Times New Roman" w:hAnsiTheme="majorBidi" w:cstheme="majorBidi"/>
          <w:lang w:val="en-US" w:eastAsia="en-AU" w:bidi="he-IL"/>
        </w:rPr>
        <w:t xml:space="preserve"> Heb. </w:t>
      </w:r>
      <w:r w:rsidRPr="00181B5D">
        <w:rPr>
          <w:rFonts w:asciiTheme="majorBidi" w:eastAsia="Times New Roman" w:hAnsiTheme="majorBidi" w:cstheme="majorBidi"/>
          <w:rtl/>
          <w:lang w:val="en-US" w:eastAsia="en-AU" w:bidi="he-IL"/>
        </w:rPr>
        <w:t>ונחתה</w:t>
      </w:r>
      <w:r w:rsidRPr="00181B5D">
        <w:rPr>
          <w:rFonts w:asciiTheme="majorBidi" w:eastAsia="Times New Roman" w:hAnsiTheme="majorBidi" w:cstheme="majorBidi"/>
          <w:lang w:val="en-US" w:eastAsia="en-AU" w:bidi="he-IL"/>
        </w:rPr>
        <w:t xml:space="preserve"> , an expression of treading the bow, as (below 38:3): “Your arrows were driven (</w:t>
      </w:r>
      <w:r w:rsidRPr="00181B5D">
        <w:rPr>
          <w:rFonts w:asciiTheme="majorBidi" w:eastAsia="Times New Roman" w:hAnsiTheme="majorBidi" w:cstheme="majorBidi"/>
          <w:rtl/>
          <w:lang w:val="en-US" w:eastAsia="en-AU" w:bidi="he-IL"/>
        </w:rPr>
        <w:t>נחתו</w:t>
      </w:r>
      <w:r w:rsidRPr="00181B5D">
        <w:rPr>
          <w:rFonts w:asciiTheme="majorBidi" w:eastAsia="Times New Roman" w:hAnsiTheme="majorBidi" w:cstheme="majorBidi"/>
          <w:lang w:val="en-US" w:eastAsia="en-AU" w:bidi="he-IL"/>
        </w:rPr>
        <w:t xml:space="preserve">) into me.” Its radical [or its active voice] is </w:t>
      </w:r>
      <w:r w:rsidRPr="00181B5D">
        <w:rPr>
          <w:rFonts w:asciiTheme="majorBidi" w:eastAsia="Times New Roman" w:hAnsiTheme="majorBidi" w:cstheme="majorBidi"/>
          <w:rtl/>
          <w:lang w:val="en-US" w:eastAsia="en-AU" w:bidi="he-IL"/>
        </w:rPr>
        <w:t>נחת</w:t>
      </w:r>
      <w:r w:rsidRPr="00181B5D">
        <w:rPr>
          <w:rFonts w:asciiTheme="majorBidi" w:eastAsia="Times New Roman" w:hAnsiTheme="majorBidi" w:cstheme="majorBidi"/>
          <w:lang w:val="en-US" w:eastAsia="en-AU" w:bidi="he-IL"/>
        </w:rPr>
        <w:t xml:space="preserve"> . When it is used in the passive voice, a dagesh comes and causes the “nun” to drop out. Hence </w:t>
      </w:r>
      <w:r w:rsidRPr="00181B5D">
        <w:rPr>
          <w:rFonts w:asciiTheme="majorBidi" w:eastAsia="Times New Roman" w:hAnsiTheme="majorBidi" w:cstheme="majorBidi"/>
          <w:rtl/>
          <w:lang w:val="en-US" w:eastAsia="en-AU" w:bidi="he-IL"/>
        </w:rPr>
        <w:t>נחתה</w:t>
      </w:r>
      <w:r w:rsidRPr="00181B5D">
        <w:rPr>
          <w:rFonts w:asciiTheme="majorBidi" w:eastAsia="Times New Roman" w:hAnsiTheme="majorBidi" w:cstheme="majorBidi"/>
          <w:lang w:val="en-US" w:eastAsia="en-AU" w:bidi="he-IL"/>
        </w:rPr>
        <w:t xml:space="preserve"> is derived from </w:t>
      </w:r>
      <w:r w:rsidRPr="00181B5D">
        <w:rPr>
          <w:rFonts w:asciiTheme="majorBidi" w:eastAsia="Times New Roman" w:hAnsiTheme="majorBidi" w:cstheme="majorBidi"/>
          <w:rtl/>
          <w:lang w:val="en-US" w:eastAsia="en-AU" w:bidi="he-IL"/>
        </w:rPr>
        <w:t>ננחתה</w:t>
      </w:r>
      <w:r w:rsidRPr="00181B5D">
        <w:rPr>
          <w:rFonts w:asciiTheme="majorBidi" w:eastAsia="Times New Roman" w:hAnsiTheme="majorBidi" w:cstheme="majorBidi"/>
          <w:lang w:val="en-US" w:eastAsia="en-AU" w:bidi="he-IL"/>
        </w:rPr>
        <w:t xml:space="preserve"> as (below 69:4): “My throat is dried (</w:t>
      </w:r>
      <w:r w:rsidRPr="00181B5D">
        <w:rPr>
          <w:rFonts w:asciiTheme="majorBidi" w:eastAsia="Times New Roman" w:hAnsiTheme="majorBidi" w:cstheme="majorBidi"/>
          <w:rtl/>
          <w:lang w:val="en-US" w:eastAsia="en-AU" w:bidi="he-IL"/>
        </w:rPr>
        <w:t>נחר</w:t>
      </w:r>
      <w:r w:rsidRPr="00181B5D">
        <w:rPr>
          <w:rFonts w:asciiTheme="majorBidi" w:eastAsia="Times New Roman" w:hAnsiTheme="majorBidi" w:cstheme="majorBidi"/>
          <w:lang w:val="en-US" w:eastAsia="en-AU" w:bidi="he-IL"/>
        </w:rPr>
        <w:t xml:space="preserve">) ,” derived from </w:t>
      </w:r>
      <w:r w:rsidRPr="00181B5D">
        <w:rPr>
          <w:rFonts w:asciiTheme="majorBidi" w:eastAsia="Times New Roman" w:hAnsiTheme="majorBidi" w:cstheme="majorBidi"/>
          <w:rtl/>
          <w:lang w:val="en-US" w:eastAsia="en-AU" w:bidi="he-IL"/>
        </w:rPr>
        <w:t>ננחר</w:t>
      </w:r>
      <w:r w:rsidRPr="00181B5D">
        <w:rPr>
          <w:rFonts w:asciiTheme="majorBidi" w:eastAsia="Times New Roman" w:hAnsiTheme="majorBidi" w:cstheme="majorBidi"/>
          <w:lang w:val="en-US" w:eastAsia="en-AU" w:bidi="he-IL"/>
        </w:rPr>
        <w:t xml:space="preserve"> as (in Jer. 6:29): “The bellows is heated (</w:t>
      </w:r>
      <w:r w:rsidRPr="00181B5D">
        <w:rPr>
          <w:rFonts w:asciiTheme="majorBidi" w:eastAsia="Times New Roman" w:hAnsiTheme="majorBidi" w:cstheme="majorBidi"/>
          <w:rtl/>
          <w:lang w:val="en-US" w:eastAsia="en-AU" w:bidi="he-IL"/>
        </w:rPr>
        <w:t>נחר</w:t>
      </w:r>
      <w:r w:rsidRPr="00181B5D">
        <w:rPr>
          <w:rFonts w:asciiTheme="majorBidi" w:eastAsia="Times New Roman" w:hAnsiTheme="majorBidi" w:cstheme="majorBidi"/>
          <w:lang w:val="en-US" w:eastAsia="en-AU" w:bidi="he-IL"/>
        </w:rPr>
        <w:t xml:space="preserve">) ”; </w:t>
      </w:r>
      <w:r w:rsidRPr="00181B5D">
        <w:rPr>
          <w:rFonts w:asciiTheme="majorBidi" w:eastAsia="Times New Roman" w:hAnsiTheme="majorBidi" w:cstheme="majorBidi"/>
          <w:rtl/>
          <w:lang w:val="en-US" w:eastAsia="en-AU" w:bidi="he-IL"/>
        </w:rPr>
        <w:t>נדף</w:t>
      </w:r>
      <w:r w:rsidRPr="00181B5D">
        <w:rPr>
          <w:rFonts w:asciiTheme="majorBidi" w:eastAsia="Times New Roman" w:hAnsiTheme="majorBidi" w:cstheme="majorBidi"/>
          <w:lang w:val="en-US" w:eastAsia="en-AU" w:bidi="he-IL"/>
        </w:rPr>
        <w:t xml:space="preserve"> , rattling (in Lev. 26:36) is derived from </w:t>
      </w:r>
      <w:r w:rsidRPr="00181B5D">
        <w:rPr>
          <w:rFonts w:asciiTheme="majorBidi" w:eastAsia="Times New Roman" w:hAnsiTheme="majorBidi" w:cstheme="majorBidi"/>
          <w:rtl/>
          <w:lang w:val="en-US" w:eastAsia="en-AU" w:bidi="he-IL"/>
        </w:rPr>
        <w:t>ננדף</w:t>
      </w:r>
      <w:r w:rsidRPr="00181B5D">
        <w:rPr>
          <w:rFonts w:asciiTheme="majorBidi" w:eastAsia="Times New Roman" w:hAnsiTheme="majorBidi" w:cstheme="majorBidi"/>
          <w:lang w:val="en-US" w:eastAsia="en-AU" w:bidi="he-IL"/>
        </w:rPr>
        <w:t xml:space="preserve"> ; “My eyes stream (</w:t>
      </w:r>
      <w:r w:rsidRPr="00181B5D">
        <w:rPr>
          <w:rFonts w:asciiTheme="majorBidi" w:eastAsia="Times New Roman" w:hAnsiTheme="majorBidi" w:cstheme="majorBidi"/>
          <w:rtl/>
          <w:lang w:val="en-US" w:eastAsia="en-AU" w:bidi="he-IL"/>
        </w:rPr>
        <w:t>נגרה</w:t>
      </w:r>
      <w:r w:rsidRPr="00181B5D">
        <w:rPr>
          <w:rFonts w:asciiTheme="majorBidi" w:eastAsia="Times New Roman" w:hAnsiTheme="majorBidi" w:cstheme="majorBidi"/>
          <w:lang w:val="en-US" w:eastAsia="en-AU" w:bidi="he-IL"/>
        </w:rPr>
        <w:t xml:space="preserve">) ” (in Lam. 3:49), is like </w:t>
      </w:r>
      <w:r w:rsidRPr="00181B5D">
        <w:rPr>
          <w:rFonts w:asciiTheme="majorBidi" w:eastAsia="Times New Roman" w:hAnsiTheme="majorBidi" w:cstheme="majorBidi"/>
          <w:rtl/>
          <w:lang w:val="en-US" w:eastAsia="en-AU" w:bidi="he-IL"/>
        </w:rPr>
        <w:t>ננגרה</w:t>
      </w:r>
      <w:r w:rsidRPr="00181B5D">
        <w:rPr>
          <w:rFonts w:asciiTheme="majorBidi" w:eastAsia="Times New Roman" w:hAnsiTheme="majorBidi" w:cstheme="majorBidi"/>
          <w:lang w:val="en-US" w:eastAsia="en-AU" w:bidi="he-IL"/>
        </w:rPr>
        <w:t xml:space="preserve"> ; “was given (</w:t>
      </w:r>
      <w:r w:rsidRPr="00181B5D">
        <w:rPr>
          <w:rFonts w:asciiTheme="majorBidi" w:eastAsia="Times New Roman" w:hAnsiTheme="majorBidi" w:cstheme="majorBidi"/>
          <w:rtl/>
          <w:lang w:val="en-US" w:eastAsia="en-AU" w:bidi="he-IL"/>
        </w:rPr>
        <w:t>נתנה</w:t>
      </w:r>
      <w:r w:rsidRPr="00181B5D">
        <w:rPr>
          <w:rFonts w:asciiTheme="majorBidi" w:eastAsia="Times New Roman" w:hAnsiTheme="majorBidi" w:cstheme="majorBidi"/>
          <w:lang w:val="en-US" w:eastAsia="en-AU" w:bidi="he-IL"/>
        </w:rPr>
        <w:t xml:space="preserve">) ” (Gen. 38:14) is like </w:t>
      </w:r>
      <w:r w:rsidRPr="00181B5D">
        <w:rPr>
          <w:rFonts w:asciiTheme="majorBidi" w:eastAsia="Times New Roman" w:hAnsiTheme="majorBidi" w:cstheme="majorBidi"/>
          <w:rtl/>
          <w:lang w:val="en-US" w:eastAsia="en-AU" w:bidi="he-IL"/>
        </w:rPr>
        <w:t>ננתנה</w:t>
      </w:r>
      <w:r w:rsidRPr="00181B5D">
        <w:rPr>
          <w:rFonts w:asciiTheme="majorBidi" w:eastAsia="Times New Roman" w:hAnsiTheme="majorBidi" w:cstheme="majorBidi"/>
          <w:lang w:val="en-US" w:eastAsia="en-AU" w:bidi="he-IL"/>
        </w:rPr>
        <w:t xml:space="preserve"> ; “they were smitten (</w:t>
      </w:r>
      <w:r w:rsidRPr="00181B5D">
        <w:rPr>
          <w:rFonts w:asciiTheme="majorBidi" w:eastAsia="Times New Roman" w:hAnsiTheme="majorBidi" w:cstheme="majorBidi"/>
          <w:rtl/>
          <w:lang w:val="en-US" w:eastAsia="en-AU" w:bidi="he-IL"/>
        </w:rPr>
        <w:t>נגף</w:t>
      </w:r>
      <w:r w:rsidRPr="00181B5D">
        <w:rPr>
          <w:rFonts w:asciiTheme="majorBidi" w:eastAsia="Times New Roman" w:hAnsiTheme="majorBidi" w:cstheme="majorBidi"/>
          <w:lang w:val="en-US" w:eastAsia="en-AU" w:bidi="he-IL"/>
        </w:rPr>
        <w:t xml:space="preserve">) ” (II Sam. 10:15) is derived from </w:t>
      </w:r>
      <w:r w:rsidRPr="00181B5D">
        <w:rPr>
          <w:rFonts w:asciiTheme="majorBidi" w:eastAsia="Times New Roman" w:hAnsiTheme="majorBidi" w:cstheme="majorBidi"/>
          <w:rtl/>
          <w:lang w:val="en-US" w:eastAsia="en-AU" w:bidi="he-IL"/>
        </w:rPr>
        <w:t>ננגף</w:t>
      </w:r>
      <w:r w:rsidRPr="00181B5D">
        <w:rPr>
          <w:rFonts w:asciiTheme="majorBidi" w:eastAsia="Times New Roman" w:hAnsiTheme="majorBidi" w:cstheme="majorBidi"/>
          <w:lang w:val="en-US" w:eastAsia="en-AU" w:bidi="he-IL"/>
        </w:rPr>
        <w:t xml:space="preserve"> . We cannot interpret it as being of the radical </w:t>
      </w:r>
      <w:r w:rsidRPr="00181B5D">
        <w:rPr>
          <w:rFonts w:asciiTheme="majorBidi" w:eastAsia="Times New Roman" w:hAnsiTheme="majorBidi" w:cstheme="majorBidi"/>
          <w:rtl/>
          <w:lang w:val="en-US" w:eastAsia="en-AU" w:bidi="he-IL"/>
        </w:rPr>
        <w:t>חתת</w:t>
      </w:r>
      <w:r w:rsidRPr="00181B5D">
        <w:rPr>
          <w:rFonts w:asciiTheme="majorBidi" w:eastAsia="Times New Roman" w:hAnsiTheme="majorBidi" w:cstheme="majorBidi"/>
          <w:lang w:val="en-US" w:eastAsia="en-AU" w:bidi="he-IL"/>
        </w:rPr>
        <w:t xml:space="preserve"> , for then it would say </w:t>
      </w:r>
      <w:r w:rsidRPr="00181B5D">
        <w:rPr>
          <w:rFonts w:asciiTheme="majorBidi" w:eastAsia="Times New Roman" w:hAnsiTheme="majorBidi" w:cstheme="majorBidi"/>
          <w:rtl/>
          <w:lang w:val="en-US" w:eastAsia="en-AU" w:bidi="he-IL"/>
        </w:rPr>
        <w:t>נחתתה</w:t>
      </w:r>
      <w:r w:rsidRPr="00181B5D">
        <w:rPr>
          <w:rFonts w:asciiTheme="majorBidi" w:eastAsia="Times New Roman" w:hAnsiTheme="majorBidi" w:cstheme="majorBidi"/>
          <w:lang w:val="en-US" w:eastAsia="en-AU" w:bidi="he-IL"/>
        </w:rPr>
        <w:t xml:space="preserve"> , as [it says] </w:t>
      </w:r>
      <w:r w:rsidRPr="00181B5D">
        <w:rPr>
          <w:rFonts w:asciiTheme="majorBidi" w:eastAsia="Times New Roman" w:hAnsiTheme="majorBidi" w:cstheme="majorBidi"/>
          <w:rtl/>
          <w:lang w:val="en-US" w:eastAsia="en-AU" w:bidi="he-IL"/>
        </w:rPr>
        <w:t>נעשתה</w:t>
      </w:r>
      <w:r w:rsidRPr="00181B5D">
        <w:rPr>
          <w:rFonts w:asciiTheme="majorBidi" w:eastAsia="Times New Roman" w:hAnsiTheme="majorBidi" w:cstheme="majorBidi"/>
          <w:lang w:val="en-US" w:eastAsia="en-AU" w:bidi="he-IL"/>
        </w:rPr>
        <w:t xml:space="preserve"> , was done, from </w:t>
      </w:r>
      <w:r w:rsidRPr="00181B5D">
        <w:rPr>
          <w:rFonts w:asciiTheme="majorBidi" w:eastAsia="Times New Roman" w:hAnsiTheme="majorBidi" w:cstheme="majorBidi"/>
          <w:rtl/>
          <w:lang w:val="en-US" w:eastAsia="en-AU" w:bidi="he-IL"/>
        </w:rPr>
        <w:t>עשה</w:t>
      </w:r>
      <w:r w:rsidRPr="00181B5D">
        <w:rPr>
          <w:rFonts w:asciiTheme="majorBidi" w:eastAsia="Times New Roman" w:hAnsiTheme="majorBidi" w:cstheme="majorBidi"/>
          <w:lang w:val="en-US" w:eastAsia="en-AU" w:bidi="he-IL"/>
        </w:rPr>
        <w:t xml:space="preserve"> ; </w:t>
      </w:r>
      <w:r w:rsidRPr="00181B5D">
        <w:rPr>
          <w:rFonts w:asciiTheme="majorBidi" w:eastAsia="Times New Roman" w:hAnsiTheme="majorBidi" w:cstheme="majorBidi"/>
          <w:rtl/>
          <w:lang w:val="en-US" w:eastAsia="en-AU" w:bidi="he-IL"/>
        </w:rPr>
        <w:t>נענתה</w:t>
      </w:r>
      <w:r w:rsidRPr="00181B5D">
        <w:rPr>
          <w:rFonts w:asciiTheme="majorBidi" w:eastAsia="Times New Roman" w:hAnsiTheme="majorBidi" w:cstheme="majorBidi"/>
          <w:lang w:val="en-US" w:eastAsia="en-AU" w:bidi="he-IL"/>
        </w:rPr>
        <w:t xml:space="preserve"> , was answered, from </w:t>
      </w:r>
      <w:r w:rsidRPr="00181B5D">
        <w:rPr>
          <w:rFonts w:asciiTheme="majorBidi" w:eastAsia="Times New Roman" w:hAnsiTheme="majorBidi" w:cstheme="majorBidi"/>
          <w:rtl/>
          <w:lang w:val="en-US" w:eastAsia="en-AU" w:bidi="he-IL"/>
        </w:rPr>
        <w:t>ענה</w:t>
      </w:r>
      <w:r w:rsidRPr="00181B5D">
        <w:rPr>
          <w:rFonts w:asciiTheme="majorBidi" w:eastAsia="Times New Roman" w:hAnsiTheme="majorBidi" w:cstheme="majorBidi"/>
          <w:lang w:val="en-US" w:eastAsia="en-AU" w:bidi="he-IL"/>
        </w:rPr>
        <w:t xml:space="preserve"> . Another explanation: and a copper bow is bent by my arms: </w:t>
      </w:r>
      <w:r w:rsidRPr="00181B5D">
        <w:rPr>
          <w:rFonts w:asciiTheme="majorBidi" w:eastAsia="Times New Roman" w:hAnsiTheme="majorBidi" w:cstheme="majorBidi"/>
          <w:rtl/>
          <w:lang w:val="en-US" w:eastAsia="en-AU" w:bidi="he-IL"/>
        </w:rPr>
        <w:t>חית</w:t>
      </w:r>
      <w:r w:rsidRPr="00181B5D">
        <w:rPr>
          <w:rFonts w:asciiTheme="majorBidi" w:eastAsia="Times New Roman" w:hAnsiTheme="majorBidi" w:cstheme="majorBidi"/>
          <w:lang w:val="en-US" w:eastAsia="en-AU" w:bidi="he-IL"/>
        </w:rPr>
        <w:t xml:space="preserve"> is an expression of treading a bow, as (below 38:3): “Your arrows were driven (</w:t>
      </w:r>
      <w:r w:rsidRPr="00181B5D">
        <w:rPr>
          <w:rFonts w:asciiTheme="majorBidi" w:eastAsia="Times New Roman" w:hAnsiTheme="majorBidi" w:cstheme="majorBidi"/>
          <w:rtl/>
          <w:lang w:val="en-US" w:eastAsia="en-AU" w:bidi="he-IL"/>
        </w:rPr>
        <w:t>נחתו</w:t>
      </w:r>
      <w:r w:rsidRPr="00181B5D">
        <w:rPr>
          <w:rFonts w:asciiTheme="majorBidi" w:eastAsia="Times New Roman" w:hAnsiTheme="majorBidi" w:cstheme="majorBidi"/>
          <w:lang w:val="en-US" w:eastAsia="en-AU" w:bidi="he-IL"/>
        </w:rPr>
        <w:t xml:space="preserve">) .” The “nun” is not of the radical but it is like </w:t>
      </w:r>
      <w:r w:rsidRPr="00181B5D">
        <w:rPr>
          <w:rFonts w:asciiTheme="majorBidi" w:eastAsia="Times New Roman" w:hAnsiTheme="majorBidi" w:cstheme="majorBidi"/>
          <w:rtl/>
          <w:lang w:val="en-US" w:eastAsia="en-AU" w:bidi="he-IL"/>
        </w:rPr>
        <w:t>נחלו</w:t>
      </w:r>
      <w:r w:rsidRPr="00181B5D">
        <w:rPr>
          <w:rFonts w:asciiTheme="majorBidi" w:eastAsia="Times New Roman" w:hAnsiTheme="majorBidi" w:cstheme="majorBidi"/>
          <w:lang w:val="en-US" w:eastAsia="en-AU" w:bidi="he-IL"/>
        </w:rPr>
        <w:t xml:space="preserve"> “gave for inheritance” (in Jos. </w:t>
      </w:r>
      <w:r w:rsidRPr="00181B5D">
        <w:rPr>
          <w:rFonts w:asciiTheme="majorBidi" w:eastAsia="Times New Roman" w:hAnsiTheme="majorBidi" w:cstheme="majorBidi"/>
          <w:lang w:val="en-US" w:eastAsia="en-AU" w:bidi="he-IL"/>
        </w:rPr>
        <w:lastRenderedPageBreak/>
        <w:t xml:space="preserve">14:1), and the copper bow was bent by my arms. Copper bows were hanging in David’s house. The kings of the nations would see them and say to each other, “Do you think that David has the strength to bend them? This is only to frighten us.” But he would hear [them] and bend the bows before them.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lang w:val="en-US" w:eastAsia="en-AU" w:bidi="he-IL"/>
        </w:rPr>
        <w:t>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b/>
          <w:bCs/>
          <w:lang w:val="en-US" w:eastAsia="en-AU" w:bidi="he-IL"/>
        </w:rPr>
        <w:t>36 and You have treated me with great humility</w:t>
      </w:r>
      <w:r w:rsidRPr="00181B5D">
        <w:rPr>
          <w:rFonts w:asciiTheme="majorBidi" w:eastAsia="Times New Roman" w:hAnsiTheme="majorBidi" w:cstheme="majorBidi"/>
          <w:lang w:val="en-US" w:eastAsia="en-AU" w:bidi="he-IL"/>
        </w:rPr>
        <w:t xml:space="preserve"> You have dealt with me with great humility.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lang w:val="en-US" w:eastAsia="en-AU" w:bidi="he-IL"/>
        </w:rPr>
        <w:t>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b/>
          <w:bCs/>
          <w:lang w:val="en-US" w:eastAsia="en-AU" w:bidi="he-IL"/>
        </w:rPr>
        <w:t>37 You have enlarged my step[s] beneath me</w:t>
      </w:r>
      <w:r w:rsidRPr="00181B5D">
        <w:rPr>
          <w:rFonts w:asciiTheme="majorBidi" w:eastAsia="Times New Roman" w:hAnsiTheme="majorBidi" w:cstheme="majorBidi"/>
          <w:lang w:val="en-US" w:eastAsia="en-AU" w:bidi="he-IL"/>
        </w:rPr>
        <w:t xml:space="preserve"> One who widens his steps does not fall easily. Similarly, Scripture states (in Prov. 4:12): </w:t>
      </w:r>
      <w:r w:rsidRPr="00181B5D">
        <w:rPr>
          <w:rFonts w:asciiTheme="majorBidi" w:eastAsia="Times New Roman" w:hAnsiTheme="majorBidi" w:cstheme="majorBidi"/>
          <w:b/>
          <w:bCs/>
          <w:highlight w:val="yellow"/>
          <w:lang w:val="en-US" w:eastAsia="en-AU" w:bidi="he-IL"/>
        </w:rPr>
        <w:t>“When you walk, your steps will not be hampered (</w:t>
      </w:r>
      <w:r w:rsidRPr="00181B5D">
        <w:rPr>
          <w:rFonts w:asciiTheme="majorBidi" w:eastAsia="Times New Roman" w:hAnsiTheme="majorBidi" w:cstheme="majorBidi"/>
          <w:b/>
          <w:bCs/>
          <w:highlight w:val="yellow"/>
          <w:rtl/>
          <w:lang w:val="en-US" w:eastAsia="en-AU" w:bidi="he-IL"/>
        </w:rPr>
        <w:t>יצר</w:t>
      </w:r>
      <w:r w:rsidRPr="00181B5D">
        <w:rPr>
          <w:rFonts w:asciiTheme="majorBidi" w:eastAsia="Times New Roman" w:hAnsiTheme="majorBidi" w:cstheme="majorBidi"/>
          <w:b/>
          <w:bCs/>
          <w:highlight w:val="yellow"/>
          <w:lang w:val="en-US" w:eastAsia="en-AU" w:bidi="he-IL"/>
        </w:rPr>
        <w:t>) .”</w:t>
      </w:r>
      <w:r w:rsidRPr="00181B5D">
        <w:rPr>
          <w:rFonts w:asciiTheme="majorBidi" w:eastAsia="Times New Roman" w:hAnsiTheme="majorBidi" w:cstheme="majorBidi"/>
          <w:lang w:val="en-US" w:eastAsia="en-AU" w:bidi="he-IL"/>
        </w:rPr>
        <w:t xml:space="preserve">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lang w:val="en-US" w:eastAsia="en-AU" w:bidi="he-IL"/>
        </w:rPr>
        <w:t>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b/>
          <w:bCs/>
          <w:lang w:val="en-US" w:eastAsia="en-AU" w:bidi="he-IL"/>
        </w:rPr>
        <w:t>slipped</w:t>
      </w:r>
      <w:r w:rsidRPr="00181B5D">
        <w:rPr>
          <w:rFonts w:asciiTheme="majorBidi" w:eastAsia="Times New Roman" w:hAnsiTheme="majorBidi" w:cstheme="majorBidi"/>
          <w:lang w:val="en-US" w:eastAsia="en-AU" w:bidi="he-IL"/>
        </w:rPr>
        <w:t xml:space="preserve"> Heb. </w:t>
      </w:r>
      <w:r w:rsidRPr="00181B5D">
        <w:rPr>
          <w:rFonts w:asciiTheme="majorBidi" w:eastAsia="Times New Roman" w:hAnsiTheme="majorBidi" w:cstheme="majorBidi"/>
          <w:rtl/>
          <w:lang w:val="en-US" w:eastAsia="en-AU" w:bidi="he-IL"/>
        </w:rPr>
        <w:t>מעדו</w:t>
      </w:r>
      <w:r w:rsidRPr="00181B5D">
        <w:rPr>
          <w:rFonts w:asciiTheme="majorBidi" w:eastAsia="Times New Roman" w:hAnsiTheme="majorBidi" w:cstheme="majorBidi"/>
          <w:lang w:val="en-US" w:eastAsia="en-AU" w:bidi="he-IL"/>
        </w:rPr>
        <w:t xml:space="preserve"> aluverjert in Old French, to slip.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lang w:val="en-US" w:eastAsia="en-AU" w:bidi="he-IL"/>
        </w:rPr>
        <w:t>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b/>
          <w:bCs/>
          <w:lang w:val="en-US" w:eastAsia="en-AU" w:bidi="he-IL"/>
        </w:rPr>
        <w:t>my ankles</w:t>
      </w:r>
      <w:r w:rsidRPr="00181B5D">
        <w:rPr>
          <w:rFonts w:asciiTheme="majorBidi" w:eastAsia="Times New Roman" w:hAnsiTheme="majorBidi" w:cstheme="majorBidi"/>
          <w:lang w:val="en-US" w:eastAsia="en-AU" w:bidi="he-IL"/>
        </w:rPr>
        <w:t xml:space="preserve"> Heb. </w:t>
      </w:r>
      <w:r w:rsidRPr="00181B5D">
        <w:rPr>
          <w:rFonts w:asciiTheme="majorBidi" w:eastAsia="Times New Roman" w:hAnsiTheme="majorBidi" w:cstheme="majorBidi"/>
          <w:rtl/>
          <w:lang w:val="en-US" w:eastAsia="en-AU" w:bidi="he-IL"/>
        </w:rPr>
        <w:t>קרסלי</w:t>
      </w:r>
      <w:r w:rsidRPr="00181B5D">
        <w:rPr>
          <w:rFonts w:asciiTheme="majorBidi" w:eastAsia="Times New Roman" w:hAnsiTheme="majorBidi" w:cstheme="majorBidi"/>
          <w:lang w:val="en-US" w:eastAsia="en-AU" w:bidi="he-IL"/>
        </w:rPr>
        <w:t xml:space="preserve"> . They are the feet from the ankle which is called keville (cheville) in Old Frenchand below [to the heel].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lang w:val="en-US" w:eastAsia="en-AU" w:bidi="he-IL"/>
        </w:rPr>
        <w:t>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b/>
          <w:bCs/>
          <w:lang w:val="en-US" w:eastAsia="en-AU" w:bidi="he-IL"/>
        </w:rPr>
        <w:t xml:space="preserve">41 You have given me the back of their necks </w:t>
      </w:r>
      <w:r w:rsidRPr="00181B5D">
        <w:rPr>
          <w:rFonts w:asciiTheme="majorBidi" w:eastAsia="Times New Roman" w:hAnsiTheme="majorBidi" w:cstheme="majorBidi"/>
          <w:lang w:val="en-US" w:eastAsia="en-AU" w:bidi="he-IL"/>
        </w:rPr>
        <w:t xml:space="preserve">They would turn the back of their necks to me and flee.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lang w:val="en-US" w:eastAsia="en-AU" w:bidi="he-IL"/>
        </w:rPr>
        <w:t>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b/>
          <w:bCs/>
          <w:lang w:val="en-US" w:eastAsia="en-AU" w:bidi="he-IL"/>
        </w:rPr>
        <w:t>42 They pray</w:t>
      </w:r>
      <w:r w:rsidRPr="00181B5D">
        <w:rPr>
          <w:rFonts w:asciiTheme="majorBidi" w:eastAsia="Times New Roman" w:hAnsiTheme="majorBidi" w:cstheme="majorBidi"/>
          <w:lang w:val="en-US" w:eastAsia="en-AU" w:bidi="he-IL"/>
        </w:rPr>
        <w:t xml:space="preserve"> to their idols.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lang w:val="en-US" w:eastAsia="en-AU" w:bidi="he-IL"/>
        </w:rPr>
        <w:t>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b/>
          <w:bCs/>
          <w:lang w:val="en-US" w:eastAsia="en-AU" w:bidi="he-IL"/>
        </w:rPr>
        <w:t>but no one saves them</w:t>
      </w:r>
      <w:r w:rsidRPr="00181B5D">
        <w:rPr>
          <w:rFonts w:asciiTheme="majorBidi" w:eastAsia="Times New Roman" w:hAnsiTheme="majorBidi" w:cstheme="majorBidi"/>
          <w:lang w:val="en-US" w:eastAsia="en-AU" w:bidi="he-IL"/>
        </w:rPr>
        <w:t xml:space="preserve"> Because it [their prayer] has no power, and they return and call upon the Lord, but He does not answer them.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lang w:val="en-US" w:eastAsia="en-AU" w:bidi="he-IL"/>
        </w:rPr>
        <w:t>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b/>
          <w:bCs/>
          <w:lang w:val="en-US" w:eastAsia="en-AU" w:bidi="he-IL"/>
        </w:rPr>
        <w:t>43 Then I ground them</w:t>
      </w:r>
      <w:r w:rsidRPr="00181B5D">
        <w:rPr>
          <w:rFonts w:asciiTheme="majorBidi" w:eastAsia="Times New Roman" w:hAnsiTheme="majorBidi" w:cstheme="majorBidi"/>
          <w:lang w:val="en-US" w:eastAsia="en-AU" w:bidi="he-IL"/>
        </w:rPr>
        <w:t xml:space="preserve"> Heb. </w:t>
      </w:r>
      <w:r w:rsidRPr="00181B5D">
        <w:rPr>
          <w:rFonts w:asciiTheme="majorBidi" w:eastAsia="Times New Roman" w:hAnsiTheme="majorBidi" w:cstheme="majorBidi"/>
          <w:rtl/>
          <w:lang w:val="en-US" w:eastAsia="en-AU" w:bidi="he-IL"/>
        </w:rPr>
        <w:t>ואשחקם</w:t>
      </w:r>
      <w:r w:rsidRPr="00181B5D">
        <w:rPr>
          <w:rFonts w:asciiTheme="majorBidi" w:eastAsia="Times New Roman" w:hAnsiTheme="majorBidi" w:cstheme="majorBidi"/>
          <w:lang w:val="en-US" w:eastAsia="en-AU" w:bidi="he-IL"/>
        </w:rPr>
        <w:t xml:space="preserve"> , an expression of crushing.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lang w:val="en-US" w:eastAsia="en-AU" w:bidi="he-IL"/>
        </w:rPr>
        <w:t>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b/>
          <w:bCs/>
          <w:lang w:val="en-US" w:eastAsia="en-AU" w:bidi="he-IL"/>
        </w:rPr>
        <w:t>I did pour them like loose mud</w:t>
      </w:r>
      <w:r w:rsidRPr="00181B5D">
        <w:rPr>
          <w:rFonts w:asciiTheme="majorBidi" w:eastAsia="Times New Roman" w:hAnsiTheme="majorBidi" w:cstheme="majorBidi"/>
          <w:lang w:val="en-US" w:eastAsia="en-AU" w:bidi="he-IL"/>
        </w:rPr>
        <w:t>, which is not thick, as (in Gen. 42:35): “when they emptied (</w:t>
      </w:r>
      <w:r w:rsidRPr="00181B5D">
        <w:rPr>
          <w:rFonts w:asciiTheme="majorBidi" w:eastAsia="Times New Roman" w:hAnsiTheme="majorBidi" w:cstheme="majorBidi"/>
          <w:rtl/>
          <w:lang w:val="en-US" w:eastAsia="en-AU" w:bidi="he-IL"/>
        </w:rPr>
        <w:t>מריקים</w:t>
      </w:r>
      <w:r w:rsidRPr="00181B5D">
        <w:rPr>
          <w:rFonts w:asciiTheme="majorBidi" w:eastAsia="Times New Roman" w:hAnsiTheme="majorBidi" w:cstheme="majorBidi"/>
          <w:lang w:val="en-US" w:eastAsia="en-AU" w:bidi="he-IL"/>
        </w:rPr>
        <w:t>) their sacks”; (in Jer. 48:11), “has not been poured (</w:t>
      </w:r>
      <w:r w:rsidRPr="00181B5D">
        <w:rPr>
          <w:rFonts w:asciiTheme="majorBidi" w:eastAsia="Times New Roman" w:hAnsiTheme="majorBidi" w:cstheme="majorBidi"/>
          <w:rtl/>
          <w:lang w:val="en-US" w:eastAsia="en-AU" w:bidi="he-IL"/>
        </w:rPr>
        <w:t>הורק</w:t>
      </w:r>
      <w:r w:rsidRPr="00181B5D">
        <w:rPr>
          <w:rFonts w:asciiTheme="majorBidi" w:eastAsia="Times New Roman" w:hAnsiTheme="majorBidi" w:cstheme="majorBidi"/>
          <w:lang w:val="en-US" w:eastAsia="en-AU" w:bidi="he-IL"/>
        </w:rPr>
        <w:t xml:space="preserve">) from one vessel to another vessel.”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lang w:val="en-US" w:eastAsia="en-AU" w:bidi="he-IL"/>
        </w:rPr>
        <w:t>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b/>
          <w:bCs/>
          <w:lang w:val="en-US" w:eastAsia="en-AU" w:bidi="he-IL"/>
        </w:rPr>
        <w:t xml:space="preserve">44 You allowed me to escape from the contenders of the people </w:t>
      </w:r>
      <w:r w:rsidRPr="00181B5D">
        <w:rPr>
          <w:rFonts w:asciiTheme="majorBidi" w:eastAsia="Times New Roman" w:hAnsiTheme="majorBidi" w:cstheme="majorBidi"/>
          <w:lang w:val="en-US" w:eastAsia="en-AU" w:bidi="he-IL"/>
        </w:rPr>
        <w:t xml:space="preserve">so that I should not be punished according to Jewish law, for perverting justice or for subjugating an Israelite more than is permitted.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lang w:val="en-US" w:eastAsia="en-AU" w:bidi="he-IL"/>
        </w:rPr>
        <w:t>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b/>
          <w:bCs/>
          <w:lang w:val="en-US" w:eastAsia="en-AU" w:bidi="he-IL"/>
        </w:rPr>
        <w:t>You shall make me the head over nations</w:t>
      </w:r>
      <w:r w:rsidRPr="00181B5D">
        <w:rPr>
          <w:rFonts w:asciiTheme="majorBidi" w:eastAsia="Times New Roman" w:hAnsiTheme="majorBidi" w:cstheme="majorBidi"/>
          <w:lang w:val="en-US" w:eastAsia="en-AU" w:bidi="he-IL"/>
        </w:rPr>
        <w:t xml:space="preserve"> </w:t>
      </w:r>
      <w:r w:rsidRPr="00181B5D">
        <w:rPr>
          <w:rFonts w:asciiTheme="majorBidi" w:eastAsia="Times New Roman" w:hAnsiTheme="majorBidi" w:cstheme="majorBidi"/>
          <w:highlight w:val="yellow"/>
          <w:lang w:val="en-US" w:eastAsia="en-AU" w:bidi="he-IL"/>
        </w:rPr>
        <w:t>for whom there is no punishment.</w:t>
      </w:r>
      <w:r w:rsidRPr="00181B5D">
        <w:rPr>
          <w:rFonts w:asciiTheme="majorBidi" w:eastAsia="Times New Roman" w:hAnsiTheme="majorBidi" w:cstheme="majorBidi"/>
          <w:lang w:val="en-US" w:eastAsia="en-AU" w:bidi="he-IL"/>
        </w:rPr>
        <w:t xml:space="preserve">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lang w:val="en-US" w:eastAsia="en-AU" w:bidi="he-IL"/>
        </w:rPr>
        <w:t>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b/>
          <w:bCs/>
          <w:lang w:val="en-US" w:eastAsia="en-AU" w:bidi="he-IL"/>
        </w:rPr>
        <w:t>45 As soon as they hear</w:t>
      </w:r>
      <w:r w:rsidRPr="00181B5D">
        <w:rPr>
          <w:rFonts w:asciiTheme="majorBidi" w:eastAsia="Times New Roman" w:hAnsiTheme="majorBidi" w:cstheme="majorBidi"/>
          <w:lang w:val="en-US" w:eastAsia="en-AU" w:bidi="he-IL"/>
        </w:rPr>
        <w:t xml:space="preserve"> Even in my absence, as long as they hear my message.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lang w:val="en-US" w:eastAsia="en-AU" w:bidi="he-IL"/>
        </w:rPr>
        <w:t>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b/>
          <w:bCs/>
          <w:lang w:val="en-US" w:eastAsia="en-AU" w:bidi="he-IL"/>
        </w:rPr>
        <w:t>they shall obey me</w:t>
      </w:r>
      <w:r w:rsidRPr="00181B5D">
        <w:rPr>
          <w:rFonts w:asciiTheme="majorBidi" w:eastAsia="Times New Roman" w:hAnsiTheme="majorBidi" w:cstheme="majorBidi"/>
          <w:lang w:val="en-US" w:eastAsia="en-AU" w:bidi="he-IL"/>
        </w:rPr>
        <w:t xml:space="preserve"> They shall give heed to my bidding and obey my orders.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lang w:val="en-US" w:eastAsia="en-AU" w:bidi="he-IL"/>
        </w:rPr>
        <w:t>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b/>
          <w:bCs/>
          <w:lang w:val="en-US" w:eastAsia="en-AU" w:bidi="he-IL"/>
        </w:rPr>
        <w:t>shall lie to me</w:t>
      </w:r>
      <w:r w:rsidRPr="00181B5D">
        <w:rPr>
          <w:rFonts w:asciiTheme="majorBidi" w:eastAsia="Times New Roman" w:hAnsiTheme="majorBidi" w:cstheme="majorBidi"/>
          <w:lang w:val="en-US" w:eastAsia="en-AU" w:bidi="he-IL"/>
        </w:rPr>
        <w:t xml:space="preserve"> out of fright.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lang w:val="en-US" w:eastAsia="en-AU" w:bidi="he-IL"/>
        </w:rPr>
        <w:t>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b/>
          <w:bCs/>
          <w:lang w:val="en-US" w:eastAsia="en-AU" w:bidi="he-IL"/>
        </w:rPr>
        <w:t>46 shall wither</w:t>
      </w:r>
      <w:r w:rsidRPr="00181B5D">
        <w:rPr>
          <w:rFonts w:asciiTheme="majorBidi" w:eastAsia="Times New Roman" w:hAnsiTheme="majorBidi" w:cstheme="majorBidi"/>
          <w:lang w:val="en-US" w:eastAsia="en-AU" w:bidi="he-IL"/>
        </w:rPr>
        <w:t xml:space="preserve"> Heb. </w:t>
      </w:r>
      <w:r w:rsidRPr="00181B5D">
        <w:rPr>
          <w:rFonts w:asciiTheme="majorBidi" w:eastAsia="Times New Roman" w:hAnsiTheme="majorBidi" w:cstheme="majorBidi"/>
          <w:rtl/>
          <w:lang w:val="en-US" w:eastAsia="en-AU" w:bidi="he-IL"/>
        </w:rPr>
        <w:t>יבלו</w:t>
      </w:r>
      <w:r w:rsidRPr="00181B5D">
        <w:rPr>
          <w:rFonts w:asciiTheme="majorBidi" w:eastAsia="Times New Roman" w:hAnsiTheme="majorBidi" w:cstheme="majorBidi"/>
          <w:lang w:val="en-US" w:eastAsia="en-AU" w:bidi="he-IL"/>
        </w:rPr>
        <w:t xml:space="preserve"> . They shall become weary, as (in Exod. 18:18): “you shall surely wither (</w:t>
      </w:r>
      <w:r w:rsidRPr="00181B5D">
        <w:rPr>
          <w:rFonts w:asciiTheme="majorBidi" w:eastAsia="Times New Roman" w:hAnsiTheme="majorBidi" w:cstheme="majorBidi"/>
          <w:rtl/>
          <w:lang w:val="en-US" w:eastAsia="en-AU" w:bidi="he-IL"/>
        </w:rPr>
        <w:t>נבל תבל</w:t>
      </w:r>
      <w:r w:rsidRPr="00181B5D">
        <w:rPr>
          <w:rFonts w:asciiTheme="majorBidi" w:eastAsia="Times New Roman" w:hAnsiTheme="majorBidi" w:cstheme="majorBidi"/>
          <w:lang w:val="en-US" w:eastAsia="en-AU" w:bidi="he-IL"/>
        </w:rPr>
        <w:t>) ,” which the Targum renders: you shall surely weary. Menachem (Machbereth p. 45) explains it as (in Gen. 18:12): “after I have become old (</w:t>
      </w:r>
      <w:r w:rsidRPr="00181B5D">
        <w:rPr>
          <w:rFonts w:asciiTheme="majorBidi" w:eastAsia="Times New Roman" w:hAnsiTheme="majorBidi" w:cstheme="majorBidi"/>
          <w:rtl/>
          <w:lang w:val="en-US" w:eastAsia="en-AU" w:bidi="he-IL"/>
        </w:rPr>
        <w:t>בלתי</w:t>
      </w:r>
      <w:r w:rsidRPr="00181B5D">
        <w:rPr>
          <w:rFonts w:asciiTheme="majorBidi" w:eastAsia="Times New Roman" w:hAnsiTheme="majorBidi" w:cstheme="majorBidi"/>
          <w:lang w:val="en-US" w:eastAsia="en-AU" w:bidi="he-IL"/>
        </w:rPr>
        <w:t xml:space="preserve">) ,” and he explained </w:t>
      </w:r>
      <w:r w:rsidRPr="00181B5D">
        <w:rPr>
          <w:rFonts w:asciiTheme="majorBidi" w:eastAsia="Times New Roman" w:hAnsiTheme="majorBidi" w:cstheme="majorBidi"/>
          <w:rtl/>
          <w:lang w:val="en-US" w:eastAsia="en-AU" w:bidi="he-IL"/>
        </w:rPr>
        <w:t>נבל תבל</w:t>
      </w:r>
      <w:r w:rsidRPr="00181B5D">
        <w:rPr>
          <w:rFonts w:asciiTheme="majorBidi" w:eastAsia="Times New Roman" w:hAnsiTheme="majorBidi" w:cstheme="majorBidi"/>
          <w:lang w:val="en-US" w:eastAsia="en-AU" w:bidi="he-IL"/>
        </w:rPr>
        <w:t xml:space="preserve"> in the same manner.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lang w:val="en-US" w:eastAsia="en-AU" w:bidi="he-IL"/>
        </w:rPr>
        <w:t>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b/>
          <w:bCs/>
          <w:lang w:val="en-US" w:eastAsia="en-AU" w:bidi="he-IL"/>
        </w:rPr>
        <w:t>and they shall fear</w:t>
      </w:r>
      <w:r w:rsidRPr="00181B5D">
        <w:rPr>
          <w:rFonts w:asciiTheme="majorBidi" w:eastAsia="Times New Roman" w:hAnsiTheme="majorBidi" w:cstheme="majorBidi"/>
          <w:lang w:val="en-US" w:eastAsia="en-AU" w:bidi="he-IL"/>
        </w:rPr>
        <w:t xml:space="preserve"> Heb. </w:t>
      </w:r>
      <w:r w:rsidRPr="00181B5D">
        <w:rPr>
          <w:rFonts w:asciiTheme="majorBidi" w:eastAsia="Times New Roman" w:hAnsiTheme="majorBidi" w:cstheme="majorBidi"/>
          <w:rtl/>
          <w:lang w:val="en-US" w:eastAsia="en-AU" w:bidi="he-IL"/>
        </w:rPr>
        <w:t>ויחרגו</w:t>
      </w:r>
      <w:r w:rsidRPr="00181B5D">
        <w:rPr>
          <w:rFonts w:asciiTheme="majorBidi" w:eastAsia="Times New Roman" w:hAnsiTheme="majorBidi" w:cstheme="majorBidi"/>
          <w:lang w:val="en-US" w:eastAsia="en-AU" w:bidi="he-IL"/>
        </w:rPr>
        <w:t xml:space="preserve"> , an expression of fear; (in Deut. 32:25) “and terror from within,” the Targum renders: </w:t>
      </w:r>
      <w:r w:rsidRPr="00181B5D">
        <w:rPr>
          <w:rFonts w:asciiTheme="majorBidi" w:eastAsia="Times New Roman" w:hAnsiTheme="majorBidi" w:cstheme="majorBidi"/>
          <w:rtl/>
          <w:lang w:val="en-US" w:eastAsia="en-AU" w:bidi="he-IL"/>
        </w:rPr>
        <w:t>חרגת</w:t>
      </w:r>
      <w:r w:rsidRPr="00181B5D">
        <w:rPr>
          <w:rFonts w:asciiTheme="majorBidi" w:eastAsia="Times New Roman" w:hAnsiTheme="majorBidi" w:cstheme="majorBidi"/>
          <w:lang w:val="en-US" w:eastAsia="en-AU" w:bidi="he-IL"/>
        </w:rPr>
        <w:t xml:space="preserve"> , fear of death.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lang w:val="en-US" w:eastAsia="en-AU" w:bidi="he-IL"/>
        </w:rPr>
        <w:t>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b/>
          <w:bCs/>
          <w:lang w:val="en-US" w:eastAsia="en-AU" w:bidi="he-IL"/>
        </w:rPr>
        <w:t>their imprisonments</w:t>
      </w:r>
      <w:r w:rsidRPr="00181B5D">
        <w:rPr>
          <w:rFonts w:asciiTheme="majorBidi" w:eastAsia="Times New Roman" w:hAnsiTheme="majorBidi" w:cstheme="majorBidi"/>
          <w:lang w:val="en-US" w:eastAsia="en-AU" w:bidi="he-IL"/>
        </w:rPr>
        <w:t xml:space="preserve"> Because of the tortures of the imprisonments in the dungeon where I imprison them and where they torture them. Menachem (p. 94) interprets it as an expression of loosening the girdle, and so he explains it: and they will be loosened of their girdles [meaning they will be frightened or weakened]. Dunash interprets </w:t>
      </w:r>
      <w:r w:rsidRPr="00181B5D">
        <w:rPr>
          <w:rFonts w:asciiTheme="majorBidi" w:eastAsia="Times New Roman" w:hAnsiTheme="majorBidi" w:cstheme="majorBidi"/>
          <w:rtl/>
          <w:lang w:val="en-US" w:eastAsia="en-AU" w:bidi="he-IL"/>
        </w:rPr>
        <w:t>ויחגרו ממסגרותיהם</w:t>
      </w:r>
      <w:r w:rsidRPr="00181B5D">
        <w:rPr>
          <w:rFonts w:asciiTheme="majorBidi" w:eastAsia="Times New Roman" w:hAnsiTheme="majorBidi" w:cstheme="majorBidi"/>
          <w:lang w:val="en-US" w:eastAsia="en-AU" w:bidi="he-IL"/>
        </w:rPr>
        <w:t xml:space="preserve"> , and they will be lamed from their shackles, which are placed on their feet. The meaning of </w:t>
      </w:r>
      <w:r w:rsidRPr="00181B5D">
        <w:rPr>
          <w:rFonts w:asciiTheme="majorBidi" w:eastAsia="Times New Roman" w:hAnsiTheme="majorBidi" w:cstheme="majorBidi"/>
          <w:rtl/>
          <w:lang w:val="en-US" w:eastAsia="en-AU" w:bidi="he-IL"/>
        </w:rPr>
        <w:t>ויחגרו</w:t>
      </w:r>
      <w:r w:rsidRPr="00181B5D">
        <w:rPr>
          <w:rFonts w:asciiTheme="majorBidi" w:eastAsia="Times New Roman" w:hAnsiTheme="majorBidi" w:cstheme="majorBidi"/>
          <w:lang w:val="en-US" w:eastAsia="en-AU" w:bidi="he-IL"/>
        </w:rPr>
        <w:t xml:space="preserve"> is: they will become lame, as the Aramaic for a lame person is </w:t>
      </w:r>
      <w:r w:rsidRPr="00181B5D">
        <w:rPr>
          <w:rFonts w:asciiTheme="majorBidi" w:eastAsia="Times New Roman" w:hAnsiTheme="majorBidi" w:cstheme="majorBidi"/>
          <w:rtl/>
          <w:lang w:val="en-US" w:eastAsia="en-AU" w:bidi="he-IL"/>
        </w:rPr>
        <w:t>חגר</w:t>
      </w:r>
      <w:r w:rsidRPr="00181B5D">
        <w:rPr>
          <w:rFonts w:asciiTheme="majorBidi" w:eastAsia="Times New Roman" w:hAnsiTheme="majorBidi" w:cstheme="majorBidi"/>
          <w:lang w:val="en-US" w:eastAsia="en-AU" w:bidi="he-IL"/>
        </w:rPr>
        <w:t xml:space="preserve"> .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lang w:val="en-US" w:eastAsia="en-AU" w:bidi="he-IL"/>
        </w:rPr>
        <w:t>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b/>
          <w:bCs/>
          <w:lang w:val="en-US" w:eastAsia="en-AU" w:bidi="he-IL"/>
        </w:rPr>
        <w:t>47 The Lord lives</w:t>
      </w:r>
      <w:r w:rsidRPr="00181B5D">
        <w:rPr>
          <w:rFonts w:asciiTheme="majorBidi" w:eastAsia="Times New Roman" w:hAnsiTheme="majorBidi" w:cstheme="majorBidi"/>
          <w:lang w:val="en-US" w:eastAsia="en-AU" w:bidi="he-IL"/>
        </w:rPr>
        <w:t xml:space="preserve"> He Who does all this for me.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lang w:val="en-US" w:eastAsia="en-AU" w:bidi="he-IL"/>
        </w:rPr>
        <w:lastRenderedPageBreak/>
        <w:t>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b/>
          <w:bCs/>
          <w:lang w:val="en-US" w:eastAsia="en-AU" w:bidi="he-IL"/>
        </w:rPr>
        <w:t xml:space="preserve">48 Who grants me vengeance </w:t>
      </w:r>
      <w:r w:rsidRPr="00181B5D">
        <w:rPr>
          <w:rFonts w:asciiTheme="majorBidi" w:eastAsia="Times New Roman" w:hAnsiTheme="majorBidi" w:cstheme="majorBidi"/>
          <w:lang w:val="en-US" w:eastAsia="en-AU" w:bidi="he-IL"/>
        </w:rPr>
        <w:t xml:space="preserve">Who gives me strength to avenge myself upon my enemies.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lang w:val="en-US" w:eastAsia="en-AU" w:bidi="he-IL"/>
        </w:rPr>
        <w:t>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b/>
          <w:bCs/>
          <w:lang w:val="en-US" w:eastAsia="en-AU" w:bidi="he-IL"/>
        </w:rPr>
        <w:t xml:space="preserve">and destroys </w:t>
      </w:r>
      <w:r w:rsidRPr="00181B5D">
        <w:rPr>
          <w:rFonts w:asciiTheme="majorBidi" w:eastAsia="Times New Roman" w:hAnsiTheme="majorBidi" w:cstheme="majorBidi"/>
          <w:lang w:val="en-US" w:eastAsia="en-AU" w:bidi="he-IL"/>
        </w:rPr>
        <w:t xml:space="preserve">Heb. </w:t>
      </w:r>
      <w:r w:rsidRPr="00181B5D">
        <w:rPr>
          <w:rFonts w:asciiTheme="majorBidi" w:eastAsia="Times New Roman" w:hAnsiTheme="majorBidi" w:cstheme="majorBidi"/>
          <w:rtl/>
          <w:lang w:val="en-US" w:eastAsia="en-AU" w:bidi="he-IL"/>
        </w:rPr>
        <w:t>וידבר</w:t>
      </w:r>
      <w:r w:rsidRPr="00181B5D">
        <w:rPr>
          <w:rFonts w:asciiTheme="majorBidi" w:eastAsia="Times New Roman" w:hAnsiTheme="majorBidi" w:cstheme="majorBidi"/>
          <w:lang w:val="en-US" w:eastAsia="en-AU" w:bidi="he-IL"/>
        </w:rPr>
        <w:t xml:space="preserve"> , and He slew, an expression of </w:t>
      </w:r>
      <w:r w:rsidRPr="00181B5D">
        <w:rPr>
          <w:rFonts w:asciiTheme="majorBidi" w:eastAsia="Times New Roman" w:hAnsiTheme="majorBidi" w:cstheme="majorBidi"/>
          <w:rtl/>
          <w:lang w:val="en-US" w:eastAsia="en-AU" w:bidi="he-IL"/>
        </w:rPr>
        <w:t>דבר</w:t>
      </w:r>
      <w:r w:rsidRPr="00181B5D">
        <w:rPr>
          <w:rFonts w:asciiTheme="majorBidi" w:eastAsia="Times New Roman" w:hAnsiTheme="majorBidi" w:cstheme="majorBidi"/>
          <w:lang w:val="en-US" w:eastAsia="en-AU" w:bidi="he-IL"/>
        </w:rPr>
        <w:t xml:space="preserve"> , pestilence. Another explanation: as (in Exod. 3:1): “and he led (</w:t>
      </w:r>
      <w:r w:rsidRPr="00181B5D">
        <w:rPr>
          <w:rFonts w:asciiTheme="majorBidi" w:eastAsia="Times New Roman" w:hAnsiTheme="majorBidi" w:cstheme="majorBidi"/>
          <w:rtl/>
          <w:lang w:val="en-US" w:eastAsia="en-AU" w:bidi="he-IL"/>
        </w:rPr>
        <w:t>וינהג</w:t>
      </w:r>
      <w:r w:rsidRPr="00181B5D">
        <w:rPr>
          <w:rFonts w:asciiTheme="majorBidi" w:eastAsia="Times New Roman" w:hAnsiTheme="majorBidi" w:cstheme="majorBidi"/>
          <w:lang w:val="en-US" w:eastAsia="en-AU" w:bidi="he-IL"/>
        </w:rPr>
        <w:t xml:space="preserve">) ,” which is translated into Aramaic as </w:t>
      </w:r>
      <w:r w:rsidRPr="00181B5D">
        <w:rPr>
          <w:rFonts w:asciiTheme="majorBidi" w:eastAsia="Times New Roman" w:hAnsiTheme="majorBidi" w:cstheme="majorBidi"/>
          <w:rtl/>
          <w:lang w:val="en-US" w:eastAsia="en-AU" w:bidi="he-IL"/>
        </w:rPr>
        <w:t>וּדְבַר</w:t>
      </w:r>
      <w:r w:rsidRPr="00181B5D">
        <w:rPr>
          <w:rFonts w:asciiTheme="majorBidi" w:eastAsia="Times New Roman" w:hAnsiTheme="majorBidi" w:cstheme="majorBidi"/>
          <w:lang w:val="en-US" w:eastAsia="en-AU" w:bidi="he-IL"/>
        </w:rPr>
        <w:t xml:space="preserve"> . Menachem (p. 61) too associated it in this manner. Likewise, he associated (below 47:4), “He leads (</w:t>
      </w:r>
      <w:r w:rsidRPr="00181B5D">
        <w:rPr>
          <w:rFonts w:asciiTheme="majorBidi" w:eastAsia="Times New Roman" w:hAnsiTheme="majorBidi" w:cstheme="majorBidi"/>
          <w:rtl/>
          <w:lang w:val="en-US" w:eastAsia="en-AU" w:bidi="he-IL"/>
        </w:rPr>
        <w:t>יַדְבֵּר</w:t>
      </w:r>
      <w:r w:rsidRPr="00181B5D">
        <w:rPr>
          <w:rFonts w:asciiTheme="majorBidi" w:eastAsia="Times New Roman" w:hAnsiTheme="majorBidi" w:cstheme="majorBidi"/>
          <w:lang w:val="en-US" w:eastAsia="en-AU" w:bidi="he-IL"/>
        </w:rPr>
        <w:t xml:space="preserve">) peoples under us.”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lang w:val="en-US" w:eastAsia="en-AU" w:bidi="he-IL"/>
        </w:rPr>
        <w:t> </w:t>
      </w:r>
    </w:p>
    <w:p w:rsidR="00181B5D" w:rsidRPr="00181B5D" w:rsidRDefault="00181B5D" w:rsidP="00B109A7">
      <w:pPr>
        <w:keepNext/>
        <w:widowControl w:val="0"/>
        <w:jc w:val="both"/>
        <w:rPr>
          <w:rFonts w:asciiTheme="majorBidi" w:eastAsia="Times New Roman" w:hAnsiTheme="majorBidi" w:cstheme="majorBidi"/>
          <w:lang w:val="en-US" w:eastAsia="en-AU" w:bidi="he-IL"/>
        </w:rPr>
      </w:pPr>
      <w:r w:rsidRPr="00181B5D">
        <w:rPr>
          <w:rFonts w:asciiTheme="majorBidi" w:eastAsia="Times New Roman" w:hAnsiTheme="majorBidi" w:cstheme="majorBidi"/>
          <w:b/>
          <w:bCs/>
          <w:lang w:val="en-US" w:eastAsia="en-AU" w:bidi="he-IL"/>
        </w:rPr>
        <w:t>instead of me</w:t>
      </w:r>
      <w:r w:rsidRPr="00181B5D">
        <w:rPr>
          <w:rFonts w:asciiTheme="majorBidi" w:eastAsia="Times New Roman" w:hAnsiTheme="majorBidi" w:cstheme="majorBidi"/>
          <w:lang w:val="en-US" w:eastAsia="en-AU" w:bidi="he-IL"/>
        </w:rPr>
        <w:t xml:space="preserve"> Heb. </w:t>
      </w:r>
      <w:r w:rsidRPr="00181B5D">
        <w:rPr>
          <w:rFonts w:asciiTheme="majorBidi" w:eastAsia="Times New Roman" w:hAnsiTheme="majorBidi" w:cstheme="majorBidi"/>
          <w:rtl/>
          <w:lang w:val="en-US" w:eastAsia="en-AU" w:bidi="he-IL"/>
        </w:rPr>
        <w:t>תחתי</w:t>
      </w:r>
      <w:r w:rsidRPr="00181B5D">
        <w:rPr>
          <w:rFonts w:asciiTheme="majorBidi" w:eastAsia="Times New Roman" w:hAnsiTheme="majorBidi" w:cstheme="majorBidi"/>
          <w:lang w:val="en-US" w:eastAsia="en-AU" w:bidi="he-IL"/>
        </w:rPr>
        <w:t xml:space="preserve"> , in my place and in my stead, as the matter is stated (in Isa. 43:4): “and I give men in your stead (</w:t>
      </w:r>
      <w:r w:rsidRPr="00181B5D">
        <w:rPr>
          <w:rFonts w:asciiTheme="majorBidi" w:eastAsia="Times New Roman" w:hAnsiTheme="majorBidi" w:cstheme="majorBidi"/>
          <w:rtl/>
          <w:lang w:val="en-US" w:eastAsia="en-AU" w:bidi="he-IL"/>
        </w:rPr>
        <w:t>תחתיך</w:t>
      </w:r>
      <w:r w:rsidRPr="00181B5D">
        <w:rPr>
          <w:rFonts w:asciiTheme="majorBidi" w:eastAsia="Times New Roman" w:hAnsiTheme="majorBidi" w:cstheme="majorBidi"/>
          <w:lang w:val="en-US" w:eastAsia="en-AU" w:bidi="he-IL"/>
        </w:rPr>
        <w:t>) , (verse 3), “I have given Egypt as your ransom. [Cush and Seba in your stead (</w:t>
      </w:r>
      <w:r w:rsidRPr="00181B5D">
        <w:rPr>
          <w:rFonts w:asciiTheme="majorBidi" w:eastAsia="Times New Roman" w:hAnsiTheme="majorBidi" w:cstheme="majorBidi"/>
          <w:rtl/>
          <w:lang w:val="en-US" w:eastAsia="en-AU" w:bidi="he-IL"/>
        </w:rPr>
        <w:t>תחתיך</w:t>
      </w:r>
      <w:r w:rsidRPr="00181B5D">
        <w:rPr>
          <w:rFonts w:asciiTheme="majorBidi" w:eastAsia="Times New Roman" w:hAnsiTheme="majorBidi" w:cstheme="majorBidi"/>
          <w:lang w:val="en-US" w:eastAsia="en-AU" w:bidi="he-IL"/>
        </w:rPr>
        <w:t xml:space="preserve">) ].” </w:t>
      </w:r>
    </w:p>
    <w:p w:rsidR="000A6B44" w:rsidRPr="0046573D" w:rsidRDefault="000A6B44" w:rsidP="00B109A7">
      <w:pPr>
        <w:keepNext/>
        <w:widowControl w:val="0"/>
        <w:pBdr>
          <w:bottom w:val="double" w:sz="6" w:space="1" w:color="auto"/>
        </w:pBdr>
        <w:jc w:val="both"/>
        <w:rPr>
          <w:rFonts w:asciiTheme="majorBidi" w:hAnsiTheme="majorBidi" w:cstheme="majorBidi"/>
        </w:rPr>
      </w:pPr>
    </w:p>
    <w:p w:rsidR="000A6B44" w:rsidRPr="0046573D" w:rsidRDefault="000A6B44" w:rsidP="00B109A7">
      <w:pPr>
        <w:keepNext/>
        <w:widowControl w:val="0"/>
        <w:jc w:val="both"/>
        <w:rPr>
          <w:rFonts w:asciiTheme="majorBidi" w:hAnsiTheme="majorBidi" w:cstheme="majorBidi"/>
        </w:rPr>
      </w:pPr>
    </w:p>
    <w:p w:rsidR="000A6B44" w:rsidRDefault="000A6B44" w:rsidP="00B109A7">
      <w:pPr>
        <w:keepNext/>
        <w:widowControl w:val="0"/>
        <w:jc w:val="center"/>
        <w:rPr>
          <w:rFonts w:ascii="Century Schoolbook" w:hAnsi="Century Schoolbook" w:cs="Times New Roman"/>
          <w:b/>
          <w:bCs/>
          <w:sz w:val="28"/>
          <w:szCs w:val="28"/>
        </w:rPr>
      </w:pPr>
      <w:r w:rsidRPr="002A494C">
        <w:rPr>
          <w:rFonts w:ascii="Century Schoolbook" w:hAnsi="Century Schoolbook" w:cs="Times New Roman"/>
          <w:b/>
          <w:bCs/>
          <w:sz w:val="28"/>
          <w:szCs w:val="28"/>
        </w:rPr>
        <w:t>Meditation from the Psalms</w:t>
      </w:r>
    </w:p>
    <w:p w:rsidR="000A6B44" w:rsidRPr="002A494C" w:rsidRDefault="000A6B44" w:rsidP="00B109A7">
      <w:pPr>
        <w:keepNext/>
        <w:widowControl w:val="0"/>
        <w:jc w:val="center"/>
        <w:rPr>
          <w:rFonts w:ascii="Century Schoolbook" w:hAnsi="Century Schoolbook" w:cs="Times New Roman"/>
          <w:b/>
          <w:bCs/>
          <w:sz w:val="28"/>
          <w:szCs w:val="28"/>
        </w:rPr>
      </w:pPr>
      <w:r>
        <w:rPr>
          <w:rFonts w:ascii="Century Schoolbook" w:hAnsi="Century Schoolbook"/>
          <w:b/>
          <w:bCs/>
          <w:sz w:val="28"/>
          <w:szCs w:val="28"/>
        </w:rPr>
        <w:t>Psalm 18:1-51</w:t>
      </w:r>
    </w:p>
    <w:p w:rsidR="000A6B44" w:rsidRDefault="000A6B44" w:rsidP="00B109A7">
      <w:pPr>
        <w:keepNext/>
        <w:widowControl w:val="0"/>
        <w:jc w:val="center"/>
        <w:rPr>
          <w:rFonts w:cs="Times New Roman"/>
          <w:b/>
          <w:bCs/>
        </w:rPr>
      </w:pPr>
    </w:p>
    <w:p w:rsidR="000A6B44" w:rsidRDefault="000A6B44" w:rsidP="00B109A7">
      <w:pPr>
        <w:keepNext/>
        <w:widowControl w:val="0"/>
        <w:jc w:val="center"/>
        <w:rPr>
          <w:rFonts w:asciiTheme="majorBidi" w:hAnsiTheme="majorBidi" w:cstheme="majorBidi"/>
        </w:rPr>
      </w:pPr>
      <w:r w:rsidRPr="00D35DD3">
        <w:rPr>
          <w:rFonts w:ascii="Century Schoolbook" w:hAnsi="Century Schoolbook" w:cstheme="majorBidi"/>
          <w:b/>
          <w:bCs/>
        </w:rPr>
        <w:t>By: HH Rosh Paqid Adon Hillel ben David</w:t>
      </w:r>
    </w:p>
    <w:p w:rsidR="0046573D" w:rsidRPr="0046573D" w:rsidRDefault="0046573D" w:rsidP="00B109A7">
      <w:pPr>
        <w:keepNext/>
        <w:widowControl w:val="0"/>
        <w:jc w:val="both"/>
        <w:rPr>
          <w:rFonts w:asciiTheme="majorBidi" w:hAnsiTheme="majorBidi" w:cstheme="majorBidi"/>
        </w:rPr>
      </w:pPr>
    </w:p>
    <w:p w:rsidR="000A6B44" w:rsidRPr="000A6B44" w:rsidRDefault="000A6B44" w:rsidP="00B109A7">
      <w:pPr>
        <w:keepNext/>
        <w:widowControl w:val="0"/>
        <w:jc w:val="both"/>
        <w:rPr>
          <w:rFonts w:asciiTheme="majorBidi" w:hAnsiTheme="majorBidi" w:cstheme="majorBidi"/>
        </w:rPr>
      </w:pPr>
      <w:r w:rsidRPr="000A6B44">
        <w:rPr>
          <w:rFonts w:asciiTheme="majorBidi" w:hAnsiTheme="majorBidi" w:cstheme="majorBidi"/>
        </w:rPr>
        <w:t>Rashi says that this psalm was composed by David in his old age. Specifically, it was recited on the day that David’s army swore that their old and venerable king would no longer be exposed to the dangers of the battlefield with them.</w:t>
      </w:r>
      <w:r w:rsidRPr="000A6B44">
        <w:rPr>
          <w:rStyle w:val="FootnoteReference"/>
          <w:rFonts w:asciiTheme="majorBidi" w:hAnsiTheme="majorBidi" w:cstheme="majorBidi"/>
        </w:rPr>
        <w:footnoteReference w:id="71"/>
      </w:r>
      <w:r w:rsidRPr="000A6B44">
        <w:rPr>
          <w:rFonts w:asciiTheme="majorBidi" w:hAnsiTheme="majorBidi" w:cstheme="majorBidi"/>
        </w:rPr>
        <w:t xml:space="preserve"> The Talmud gives a a different perspective:</w:t>
      </w:r>
    </w:p>
    <w:p w:rsidR="000A6B44" w:rsidRPr="000A6B44" w:rsidRDefault="000A6B44" w:rsidP="00B109A7">
      <w:pPr>
        <w:keepNext/>
        <w:widowControl w:val="0"/>
        <w:jc w:val="both"/>
        <w:rPr>
          <w:rFonts w:asciiTheme="majorBidi" w:hAnsiTheme="majorBidi" w:cstheme="majorBidi"/>
        </w:rPr>
      </w:pPr>
    </w:p>
    <w:p w:rsidR="000A6B44" w:rsidRPr="000A6B44" w:rsidRDefault="000A6B44" w:rsidP="00B109A7">
      <w:pPr>
        <w:keepNext/>
        <w:widowControl w:val="0"/>
        <w:ind w:left="288" w:right="288"/>
        <w:jc w:val="both"/>
        <w:rPr>
          <w:rFonts w:asciiTheme="majorBidi" w:hAnsiTheme="majorBidi" w:cstheme="majorBidi"/>
          <w:i/>
          <w:iCs/>
        </w:rPr>
      </w:pPr>
      <w:r w:rsidRPr="000A6B44">
        <w:rPr>
          <w:rFonts w:asciiTheme="majorBidi" w:hAnsiTheme="majorBidi" w:cstheme="majorBidi"/>
          <w:b/>
          <w:bCs/>
          <w:i/>
          <w:iCs/>
        </w:rPr>
        <w:t>Mo'ed Katan 16b</w:t>
      </w:r>
      <w:r w:rsidRPr="000A6B44">
        <w:rPr>
          <w:rFonts w:asciiTheme="majorBidi" w:hAnsiTheme="majorBidi" w:cstheme="majorBidi"/>
          <w:i/>
          <w:iCs/>
        </w:rPr>
        <w:t xml:space="preserve"> And David spoke unto the Lord the words of this song in the day that the Lord delivered him out of the hand of all his enemies and out of the hand of Saul.</w:t>
      </w:r>
      <w:r w:rsidRPr="000A6B44">
        <w:rPr>
          <w:rStyle w:val="FootnoteReference"/>
          <w:rFonts w:asciiTheme="majorBidi" w:hAnsiTheme="majorBidi" w:cstheme="majorBidi"/>
          <w:i/>
          <w:iCs/>
        </w:rPr>
        <w:footnoteReference w:id="72"/>
      </w:r>
      <w:r w:rsidRPr="000A6B44">
        <w:rPr>
          <w:rFonts w:asciiTheme="majorBidi" w:hAnsiTheme="majorBidi" w:cstheme="majorBidi"/>
          <w:i/>
          <w:iCs/>
        </w:rPr>
        <w:t xml:space="preserve"> The Holy One, blessed ‘be He, said to David, David do you compose a song on the downfall of Saul? Had you been Saul and he David, I would have annihilated many a David out of regard for him.</w:t>
      </w:r>
    </w:p>
    <w:p w:rsidR="000A6B44" w:rsidRPr="000A6B44" w:rsidRDefault="000A6B44" w:rsidP="00B109A7">
      <w:pPr>
        <w:keepNext/>
        <w:widowControl w:val="0"/>
        <w:jc w:val="both"/>
        <w:rPr>
          <w:rFonts w:asciiTheme="majorBidi" w:hAnsiTheme="majorBidi" w:cstheme="majorBidi"/>
        </w:rPr>
      </w:pPr>
    </w:p>
    <w:p w:rsidR="000A6B44" w:rsidRPr="000A6B44" w:rsidRDefault="000A6B44" w:rsidP="00B109A7">
      <w:pPr>
        <w:keepNext/>
        <w:widowControl w:val="0"/>
        <w:jc w:val="both"/>
        <w:rPr>
          <w:rFonts w:asciiTheme="majorBidi" w:hAnsiTheme="majorBidi" w:cstheme="majorBidi"/>
        </w:rPr>
      </w:pPr>
      <w:r w:rsidRPr="000A6B44">
        <w:rPr>
          <w:rFonts w:asciiTheme="majorBidi" w:hAnsiTheme="majorBidi" w:cstheme="majorBidi"/>
        </w:rPr>
        <w:t>This psalm has the distinction of being the only chapter in scripture which is recorded twice: Here and in II Samuel 22.</w:t>
      </w:r>
      <w:r w:rsidRPr="000A6B44">
        <w:rPr>
          <w:rStyle w:val="FootnoteReference"/>
          <w:rFonts w:asciiTheme="majorBidi" w:hAnsiTheme="majorBidi" w:cstheme="majorBidi"/>
        </w:rPr>
        <w:footnoteReference w:id="73"/>
      </w:r>
    </w:p>
    <w:p w:rsidR="000A6B44" w:rsidRPr="000A6B44" w:rsidRDefault="000A6B44" w:rsidP="00B109A7">
      <w:pPr>
        <w:keepNext/>
        <w:widowControl w:val="0"/>
        <w:jc w:val="both"/>
        <w:rPr>
          <w:rFonts w:asciiTheme="majorBidi" w:hAnsiTheme="majorBidi" w:cstheme="majorBidi"/>
        </w:rPr>
      </w:pPr>
    </w:p>
    <w:p w:rsidR="000A6B44" w:rsidRPr="000A6B44" w:rsidRDefault="000A6B44" w:rsidP="00B109A7">
      <w:pPr>
        <w:keepNext/>
        <w:widowControl w:val="0"/>
        <w:jc w:val="both"/>
        <w:rPr>
          <w:rFonts w:asciiTheme="majorBidi" w:hAnsiTheme="majorBidi" w:cstheme="majorBidi"/>
        </w:rPr>
      </w:pPr>
      <w:r w:rsidRPr="000A6B44">
        <w:rPr>
          <w:rFonts w:asciiTheme="majorBidi" w:hAnsiTheme="majorBidi" w:cstheme="majorBidi"/>
        </w:rPr>
        <w:t xml:space="preserve">King David often represents the entire Jewish people, and his plights are often seen as paradigms of the entire Jewish struggle, and his personal redemptions as preludes to national redemptions. According to the </w:t>
      </w:r>
      <w:r w:rsidRPr="000A6B44">
        <w:rPr>
          <w:rFonts w:asciiTheme="majorBidi" w:hAnsiTheme="majorBidi" w:cstheme="majorBidi"/>
          <w:i/>
          <w:iCs/>
        </w:rPr>
        <w:t>Tehillah l'David</w:t>
      </w:r>
      <w:r w:rsidRPr="000A6B44">
        <w:rPr>
          <w:rFonts w:asciiTheme="majorBidi" w:hAnsiTheme="majorBidi" w:cstheme="majorBidi"/>
        </w:rPr>
        <w:t>, this is why David made this psalm the eighteenth one, corresponding to the eighteen wars he had to wage in his lifetime. This is one of the reasons why HIS psalms</w:t>
      </w:r>
      <w:r>
        <w:rPr>
          <w:rFonts w:asciiTheme="majorBidi" w:hAnsiTheme="majorBidi" w:cstheme="majorBidi"/>
        </w:rPr>
        <w:t xml:space="preserve"> are</w:t>
      </w:r>
      <w:r w:rsidRPr="000A6B44">
        <w:rPr>
          <w:rFonts w:asciiTheme="majorBidi" w:hAnsiTheme="majorBidi" w:cstheme="majorBidi"/>
        </w:rPr>
        <w:t xml:space="preserve"> OUR psalms, allowing us to say HIS words as if they are OUR words. Hence, it is fitting that his praise of HaShem for his own personal redemption from his enemies be used as </w:t>
      </w:r>
      <w:r w:rsidRPr="000A6B44">
        <w:rPr>
          <w:rFonts w:asciiTheme="majorBidi" w:hAnsiTheme="majorBidi" w:cstheme="majorBidi"/>
          <w:i/>
          <w:iCs/>
        </w:rPr>
        <w:t>our</w:t>
      </w:r>
      <w:r w:rsidRPr="000A6B44">
        <w:rPr>
          <w:rFonts w:asciiTheme="majorBidi" w:hAnsiTheme="majorBidi" w:cstheme="majorBidi"/>
        </w:rPr>
        <w:t xml:space="preserve"> praise for our redemption from </w:t>
      </w:r>
      <w:r w:rsidRPr="000A6B44">
        <w:rPr>
          <w:rFonts w:asciiTheme="majorBidi" w:hAnsiTheme="majorBidi" w:cstheme="majorBidi"/>
          <w:i/>
          <w:iCs/>
        </w:rPr>
        <w:t>our</w:t>
      </w:r>
      <w:r w:rsidRPr="000A6B44">
        <w:rPr>
          <w:rFonts w:asciiTheme="majorBidi" w:hAnsiTheme="majorBidi" w:cstheme="majorBidi"/>
        </w:rPr>
        <w:t xml:space="preserve"> national enemies. </w:t>
      </w:r>
    </w:p>
    <w:p w:rsidR="000A6B44" w:rsidRPr="000A6B44" w:rsidRDefault="000A6B44" w:rsidP="00B109A7">
      <w:pPr>
        <w:keepNext/>
        <w:widowControl w:val="0"/>
        <w:jc w:val="both"/>
        <w:rPr>
          <w:rFonts w:asciiTheme="majorBidi" w:hAnsiTheme="majorBidi" w:cstheme="majorBidi"/>
        </w:rPr>
      </w:pPr>
    </w:p>
    <w:p w:rsidR="000A6B44" w:rsidRPr="000A6B44" w:rsidRDefault="000A6B44" w:rsidP="00B109A7">
      <w:pPr>
        <w:keepNext/>
        <w:widowControl w:val="0"/>
        <w:jc w:val="both"/>
        <w:rPr>
          <w:rFonts w:asciiTheme="majorBidi" w:hAnsiTheme="majorBidi" w:cstheme="majorBidi"/>
        </w:rPr>
      </w:pPr>
      <w:r w:rsidRPr="000A6B44">
        <w:rPr>
          <w:rFonts w:asciiTheme="majorBidi" w:hAnsiTheme="majorBidi" w:cstheme="majorBidi"/>
        </w:rPr>
        <w:t>Shabbat Nachamu (“Sabbath of comforting”</w:t>
      </w:r>
      <w:r>
        <w:rPr>
          <w:rFonts w:asciiTheme="majorBidi" w:hAnsiTheme="majorBidi" w:cstheme="majorBidi"/>
        </w:rPr>
        <w:t>) takes its name from the Ashlamatah</w:t>
      </w:r>
      <w:r w:rsidRPr="000A6B44">
        <w:rPr>
          <w:rFonts w:asciiTheme="majorBidi" w:hAnsiTheme="majorBidi" w:cstheme="majorBidi"/>
        </w:rPr>
        <w:t xml:space="preserve"> </w:t>
      </w:r>
      <w:r>
        <w:rPr>
          <w:rFonts w:asciiTheme="majorBidi" w:hAnsiTheme="majorBidi" w:cstheme="majorBidi"/>
        </w:rPr>
        <w:t xml:space="preserve">(Prophetic Lesson) </w:t>
      </w:r>
      <w:r w:rsidRPr="000A6B44">
        <w:rPr>
          <w:rFonts w:asciiTheme="majorBidi" w:hAnsiTheme="majorBidi" w:cstheme="majorBidi"/>
        </w:rPr>
        <w:t>in the Book of Isaiah 40:1-26 that speaks of “comforting” the Jewish people for their suffering.</w:t>
      </w:r>
      <w:r>
        <w:rPr>
          <w:rFonts w:asciiTheme="majorBidi" w:hAnsiTheme="majorBidi" w:cstheme="majorBidi"/>
        </w:rPr>
        <w:t xml:space="preserve"> It is the first of seven Ashlamatot</w:t>
      </w:r>
      <w:r w:rsidRPr="000A6B44">
        <w:rPr>
          <w:rFonts w:asciiTheme="majorBidi" w:hAnsiTheme="majorBidi" w:cstheme="majorBidi"/>
        </w:rPr>
        <w:t xml:space="preserve"> of consolation leading up to the holiday of Rosh Hashanah, the Jewish New Year. This year, this special Shabbat falls on the day after the most joyful day of the year:</w:t>
      </w:r>
      <w:r w:rsidRPr="000A6B44">
        <w:rPr>
          <w:rStyle w:val="FootnoteReference"/>
          <w:rFonts w:asciiTheme="majorBidi" w:hAnsiTheme="majorBidi" w:cstheme="majorBidi"/>
        </w:rPr>
        <w:footnoteReference w:id="74"/>
      </w:r>
      <w:r w:rsidRPr="000A6B44">
        <w:rPr>
          <w:rFonts w:asciiTheme="majorBidi" w:hAnsiTheme="majorBidi" w:cstheme="majorBidi"/>
        </w:rPr>
        <w:t xml:space="preserve">  Tu B’Ab.</w:t>
      </w:r>
      <w:r w:rsidRPr="000A6B44">
        <w:rPr>
          <w:rStyle w:val="FootnoteReference"/>
          <w:rFonts w:asciiTheme="majorBidi" w:hAnsiTheme="majorBidi" w:cstheme="majorBidi"/>
        </w:rPr>
        <w:footnoteReference w:id="75"/>
      </w:r>
    </w:p>
    <w:p w:rsidR="000A6B44" w:rsidRPr="000A6B44" w:rsidRDefault="000A6B44" w:rsidP="00B109A7">
      <w:pPr>
        <w:keepNext/>
        <w:widowControl w:val="0"/>
        <w:jc w:val="both"/>
        <w:rPr>
          <w:rFonts w:asciiTheme="majorBidi" w:hAnsiTheme="majorBidi" w:cstheme="majorBidi"/>
        </w:rPr>
      </w:pPr>
    </w:p>
    <w:p w:rsidR="000A6B44" w:rsidRPr="000A6B44" w:rsidRDefault="000A6B44" w:rsidP="00B109A7">
      <w:pPr>
        <w:keepNext/>
        <w:widowControl w:val="0"/>
        <w:ind w:left="288" w:right="288"/>
        <w:jc w:val="both"/>
        <w:rPr>
          <w:rFonts w:asciiTheme="majorBidi" w:hAnsiTheme="majorBidi" w:cstheme="majorBidi"/>
          <w:i/>
          <w:iCs/>
        </w:rPr>
      </w:pPr>
      <w:r w:rsidRPr="000A6B44">
        <w:rPr>
          <w:rFonts w:asciiTheme="majorBidi" w:hAnsiTheme="majorBidi" w:cstheme="majorBidi"/>
          <w:b/>
          <w:bCs/>
          <w:i/>
          <w:iCs/>
        </w:rPr>
        <w:t>Ta'anith 30b</w:t>
      </w:r>
      <w:r w:rsidRPr="000A6B44">
        <w:rPr>
          <w:rFonts w:asciiTheme="majorBidi" w:hAnsiTheme="majorBidi" w:cstheme="majorBidi"/>
          <w:i/>
          <w:iCs/>
        </w:rPr>
        <w:t xml:space="preserve"> R. SIMEON B. GAMALIEL SAID: </w:t>
      </w:r>
      <w:r w:rsidRPr="000A6B44">
        <w:rPr>
          <w:rFonts w:asciiTheme="majorBidi" w:hAnsiTheme="majorBidi" w:cstheme="majorBidi"/>
          <w:i/>
          <w:iCs/>
          <w:highlight w:val="yellow"/>
          <w:u w:val="single"/>
        </w:rPr>
        <w:t>THERE NEVER WERE IN ISRAEL GREATER DAYS OF JOY THAN THE FIFTEENTH OF AB AND THE DAY OF ATONEMENT</w:t>
      </w:r>
      <w:r w:rsidRPr="000A6B44">
        <w:rPr>
          <w:rFonts w:asciiTheme="majorBidi" w:hAnsiTheme="majorBidi" w:cstheme="majorBidi"/>
          <w:i/>
          <w:iCs/>
        </w:rPr>
        <w:t xml:space="preserve">. I can understand the Day of </w:t>
      </w:r>
      <w:r w:rsidRPr="000A6B44">
        <w:rPr>
          <w:rFonts w:asciiTheme="majorBidi" w:hAnsiTheme="majorBidi" w:cstheme="majorBidi"/>
          <w:i/>
          <w:iCs/>
        </w:rPr>
        <w:lastRenderedPageBreak/>
        <w:t>Atonement, because it is a day of forgiveness and pardon and on it the second Tables of the Law were given,</w:t>
      </w:r>
      <w:r w:rsidRPr="000A6B44">
        <w:rPr>
          <w:rStyle w:val="FootnoteReference"/>
          <w:rFonts w:asciiTheme="majorBidi" w:hAnsiTheme="majorBidi" w:cstheme="majorBidi"/>
          <w:i/>
          <w:iCs/>
        </w:rPr>
        <w:footnoteReference w:id="76"/>
      </w:r>
      <w:r w:rsidRPr="000A6B44">
        <w:rPr>
          <w:rFonts w:asciiTheme="majorBidi" w:hAnsiTheme="majorBidi" w:cstheme="majorBidi"/>
          <w:i/>
          <w:iCs/>
        </w:rPr>
        <w:t xml:space="preserve"> but what happened on the fifteenth of Ab? — Rab Judah said in the name of Samuel: It is the day on which permission was granted to the tribes to inter-marry. Whence may this be adduced? — Scripture says, This is the thing which the Lord hath commanded concerning the daughters of Zelophehad etc.,</w:t>
      </w:r>
      <w:r w:rsidRPr="000A6B44">
        <w:rPr>
          <w:rStyle w:val="FootnoteReference"/>
          <w:rFonts w:asciiTheme="majorBidi" w:hAnsiTheme="majorBidi" w:cstheme="majorBidi"/>
          <w:i/>
          <w:iCs/>
        </w:rPr>
        <w:footnoteReference w:id="77"/>
      </w:r>
      <w:r w:rsidRPr="000A6B44">
        <w:rPr>
          <w:rFonts w:asciiTheme="majorBidi" w:hAnsiTheme="majorBidi" w:cstheme="majorBidi"/>
          <w:i/>
          <w:iCs/>
        </w:rPr>
        <w:t xml:space="preserve"> [meaning] ‘this thing’ shall hold good for this generation only. R. Joseph said in the name of R. Nahman: It is the day on which the tribe of Benjamin was permitted to re-enter the congregation [of Israel], as it is said, Now the men of Israel had sworn in Mizpah, saying: There shall not any of us give his daughter unto Benjamin to wife.</w:t>
      </w:r>
      <w:r w:rsidRPr="000A6B44">
        <w:rPr>
          <w:rStyle w:val="FootnoteReference"/>
          <w:rFonts w:asciiTheme="majorBidi" w:hAnsiTheme="majorBidi" w:cstheme="majorBidi"/>
          <w:i/>
          <w:iCs/>
        </w:rPr>
        <w:footnoteReference w:id="78"/>
      </w:r>
      <w:r w:rsidRPr="000A6B44">
        <w:rPr>
          <w:rFonts w:asciiTheme="majorBidi" w:hAnsiTheme="majorBidi" w:cstheme="majorBidi"/>
          <w:i/>
          <w:iCs/>
        </w:rPr>
        <w:t xml:space="preserve"> From what was their exposition?</w:t>
      </w:r>
      <w:r w:rsidRPr="000A6B44">
        <w:rPr>
          <w:rStyle w:val="FootnoteReference"/>
          <w:rFonts w:asciiTheme="majorBidi" w:hAnsiTheme="majorBidi" w:cstheme="majorBidi"/>
          <w:i/>
          <w:iCs/>
        </w:rPr>
        <w:footnoteReference w:id="79"/>
      </w:r>
      <w:r w:rsidRPr="000A6B44">
        <w:rPr>
          <w:rFonts w:asciiTheme="majorBidi" w:hAnsiTheme="majorBidi" w:cstheme="majorBidi"/>
          <w:i/>
          <w:iCs/>
        </w:rPr>
        <w:t xml:space="preserve"> — Rab said: From the phrase ‘any of us’ which was interpreted to mean, ‘but not from any of our children’.</w:t>
      </w:r>
    </w:p>
    <w:p w:rsidR="000A6B44" w:rsidRPr="000A6B44" w:rsidRDefault="000A6B44" w:rsidP="00B109A7">
      <w:pPr>
        <w:keepNext/>
        <w:widowControl w:val="0"/>
        <w:jc w:val="both"/>
        <w:rPr>
          <w:rFonts w:asciiTheme="majorBidi" w:hAnsiTheme="majorBidi" w:cstheme="majorBidi"/>
        </w:rPr>
      </w:pPr>
    </w:p>
    <w:p w:rsidR="000A6B44" w:rsidRPr="000A6B44" w:rsidRDefault="000A6B44" w:rsidP="00B109A7">
      <w:pPr>
        <w:keepNext/>
        <w:widowControl w:val="0"/>
        <w:ind w:left="288" w:right="288"/>
        <w:jc w:val="both"/>
        <w:rPr>
          <w:rFonts w:asciiTheme="majorBidi" w:hAnsiTheme="majorBidi" w:cstheme="majorBidi"/>
          <w:i/>
          <w:iCs/>
        </w:rPr>
      </w:pPr>
      <w:r w:rsidRPr="000A6B44">
        <w:rPr>
          <w:rFonts w:asciiTheme="majorBidi" w:hAnsiTheme="majorBidi" w:cstheme="majorBidi"/>
          <w:i/>
          <w:iCs/>
        </w:rPr>
        <w:t>Rabbah b. Bar Hanah said in the name of R. Johanan: It is the day on which the generation of the wilderness ceased to die out. For a Master said: So long as the generation of the wilderness</w:t>
      </w:r>
      <w:r w:rsidRPr="000A6B44">
        <w:rPr>
          <w:rStyle w:val="FootnoteReference"/>
          <w:rFonts w:asciiTheme="majorBidi" w:hAnsiTheme="majorBidi" w:cstheme="majorBidi"/>
          <w:i/>
          <w:iCs/>
        </w:rPr>
        <w:footnoteReference w:id="80"/>
      </w:r>
      <w:r w:rsidRPr="000A6B44">
        <w:rPr>
          <w:rFonts w:asciiTheme="majorBidi" w:hAnsiTheme="majorBidi" w:cstheme="majorBidi"/>
          <w:i/>
          <w:iCs/>
        </w:rPr>
        <w:t xml:space="preserve"> continued to die out there was no divine communication to Moses,</w:t>
      </w:r>
      <w:r w:rsidRPr="000A6B44">
        <w:rPr>
          <w:rStyle w:val="FootnoteReference"/>
          <w:rFonts w:asciiTheme="majorBidi" w:hAnsiTheme="majorBidi" w:cstheme="majorBidi"/>
          <w:i/>
          <w:iCs/>
        </w:rPr>
        <w:footnoteReference w:id="81"/>
      </w:r>
      <w:r w:rsidRPr="000A6B44">
        <w:rPr>
          <w:rFonts w:asciiTheme="majorBidi" w:hAnsiTheme="majorBidi" w:cstheme="majorBidi"/>
          <w:i/>
          <w:iCs/>
        </w:rPr>
        <w:t xml:space="preserve"> as it is said, So it came to pass, when all the men of war were consumed and dead . . . that the Lord spake unto me.</w:t>
      </w:r>
      <w:r w:rsidRPr="000A6B44">
        <w:rPr>
          <w:rStyle w:val="FootnoteReference"/>
          <w:rFonts w:asciiTheme="majorBidi" w:hAnsiTheme="majorBidi" w:cstheme="majorBidi"/>
          <w:i/>
          <w:iCs/>
        </w:rPr>
        <w:footnoteReference w:id="82"/>
      </w:r>
      <w:r w:rsidRPr="000A6B44">
        <w:rPr>
          <w:rFonts w:asciiTheme="majorBidi" w:hAnsiTheme="majorBidi" w:cstheme="majorBidi"/>
          <w:i/>
          <w:iCs/>
        </w:rPr>
        <w:t xml:space="preserve"> [Only then] came the divine communication ‘unto me’.</w:t>
      </w:r>
    </w:p>
    <w:p w:rsidR="000A6B44" w:rsidRPr="000A6B44" w:rsidRDefault="000A6B44" w:rsidP="00B109A7">
      <w:pPr>
        <w:keepNext/>
        <w:widowControl w:val="0"/>
        <w:jc w:val="both"/>
        <w:rPr>
          <w:rFonts w:asciiTheme="majorBidi" w:hAnsiTheme="majorBidi" w:cstheme="majorBidi"/>
        </w:rPr>
      </w:pPr>
    </w:p>
    <w:p w:rsidR="000A6B44" w:rsidRPr="000A6B44" w:rsidRDefault="000A6B44" w:rsidP="00B109A7">
      <w:pPr>
        <w:keepNext/>
        <w:widowControl w:val="0"/>
        <w:jc w:val="both"/>
        <w:rPr>
          <w:rFonts w:asciiTheme="majorBidi" w:hAnsiTheme="majorBidi" w:cstheme="majorBidi"/>
        </w:rPr>
      </w:pPr>
      <w:r w:rsidRPr="000A6B44">
        <w:rPr>
          <w:rFonts w:asciiTheme="majorBidi" w:hAnsiTheme="majorBidi" w:cstheme="majorBidi"/>
        </w:rPr>
        <w:t>The Gemara has much more to say about Tu B’Ab, but in the interest of brevity, I will leave it there.</w:t>
      </w:r>
    </w:p>
    <w:p w:rsidR="000A6B44" w:rsidRPr="000A6B44" w:rsidRDefault="000A6B44" w:rsidP="00B109A7">
      <w:pPr>
        <w:keepNext/>
        <w:widowControl w:val="0"/>
        <w:jc w:val="both"/>
        <w:rPr>
          <w:rFonts w:asciiTheme="majorBidi" w:hAnsiTheme="majorBidi" w:cstheme="majorBidi"/>
        </w:rPr>
      </w:pPr>
    </w:p>
    <w:p w:rsidR="000A6B44" w:rsidRPr="000A6B44" w:rsidRDefault="000A6B44" w:rsidP="00B109A7">
      <w:pPr>
        <w:keepNext/>
        <w:widowControl w:val="0"/>
        <w:jc w:val="both"/>
        <w:rPr>
          <w:rFonts w:asciiTheme="majorBidi" w:hAnsiTheme="majorBidi" w:cstheme="majorBidi"/>
        </w:rPr>
      </w:pPr>
      <w:r w:rsidRPr="000A6B44">
        <w:rPr>
          <w:rFonts w:asciiTheme="majorBidi" w:hAnsiTheme="majorBidi" w:cstheme="majorBidi"/>
        </w:rPr>
        <w:t>The Ritvah</w:t>
      </w:r>
      <w:r w:rsidRPr="000A6B44">
        <w:rPr>
          <w:rStyle w:val="FootnoteReference"/>
          <w:rFonts w:asciiTheme="majorBidi" w:hAnsiTheme="majorBidi" w:cstheme="majorBidi"/>
        </w:rPr>
        <w:footnoteReference w:id="83"/>
      </w:r>
      <w:r w:rsidRPr="000A6B44">
        <w:rPr>
          <w:rFonts w:asciiTheme="majorBidi" w:hAnsiTheme="majorBidi" w:cstheme="majorBidi"/>
        </w:rPr>
        <w:t xml:space="preserve"> indicates that the food preparations on this Shabbat</w:t>
      </w:r>
      <w:r w:rsidRPr="000A6B44">
        <w:rPr>
          <w:rStyle w:val="FootnoteReference"/>
          <w:rFonts w:asciiTheme="majorBidi" w:hAnsiTheme="majorBidi" w:cstheme="majorBidi"/>
        </w:rPr>
        <w:footnoteReference w:id="84"/>
      </w:r>
      <w:r w:rsidRPr="000A6B44">
        <w:rPr>
          <w:rFonts w:asciiTheme="majorBidi" w:hAnsiTheme="majorBidi" w:cstheme="majorBidi"/>
        </w:rPr>
        <w:t xml:space="preserve"> should be like Yom Tov, like a festival. In other words, more elaborate than for a regular Shabbat. Shabbat Nachamu also represents the first of the seven Sabbaths of consolation that is to come prior to Rosh HaShana.  But aside from being the first, Shabbat Nachamu is different than the others.  Of all the seven, it is</w:t>
      </w:r>
      <w:r w:rsidR="00FE41D8">
        <w:rPr>
          <w:rFonts w:asciiTheme="majorBidi" w:hAnsiTheme="majorBidi" w:cstheme="majorBidi"/>
        </w:rPr>
        <w:t xml:space="preserve"> the</w:t>
      </w:r>
      <w:r w:rsidRPr="000A6B44">
        <w:rPr>
          <w:rFonts w:asciiTheme="majorBidi" w:hAnsiTheme="majorBidi" w:cstheme="majorBidi"/>
        </w:rPr>
        <w:t xml:space="preserve"> </w:t>
      </w:r>
      <w:r w:rsidRPr="00FE41D8">
        <w:rPr>
          <w:rFonts w:asciiTheme="majorBidi" w:hAnsiTheme="majorBidi" w:cstheme="majorBidi"/>
          <w:b/>
          <w:bCs/>
          <w:i/>
          <w:iCs/>
          <w:u w:val="single"/>
        </w:rPr>
        <w:t>only</w:t>
      </w:r>
      <w:r w:rsidRPr="000A6B44">
        <w:rPr>
          <w:rFonts w:asciiTheme="majorBidi" w:hAnsiTheme="majorBidi" w:cstheme="majorBidi"/>
        </w:rPr>
        <w:t xml:space="preserve"> Shabbat Nachamu which contains this remarkable “Yom Tov” nature. Thus we see that Shabbat Nachamu, as a “Yom Tov”, is back-to-back with the Yom Tov of Tu B’Ab.</w:t>
      </w:r>
    </w:p>
    <w:p w:rsidR="000A6B44" w:rsidRPr="000A6B44" w:rsidRDefault="000A6B44" w:rsidP="00B109A7">
      <w:pPr>
        <w:keepNext/>
        <w:widowControl w:val="0"/>
        <w:jc w:val="both"/>
        <w:rPr>
          <w:rFonts w:asciiTheme="majorBidi" w:hAnsiTheme="majorBidi" w:cstheme="majorBidi"/>
        </w:rPr>
      </w:pPr>
    </w:p>
    <w:p w:rsidR="000A6B44" w:rsidRPr="000A6B44" w:rsidRDefault="000A6B44" w:rsidP="00B109A7">
      <w:pPr>
        <w:keepNext/>
        <w:widowControl w:val="0"/>
        <w:jc w:val="both"/>
        <w:rPr>
          <w:rFonts w:asciiTheme="majorBidi" w:hAnsiTheme="majorBidi" w:cstheme="majorBidi"/>
        </w:rPr>
      </w:pPr>
      <w:r w:rsidRPr="000A6B44">
        <w:rPr>
          <w:rFonts w:asciiTheme="majorBidi" w:hAnsiTheme="majorBidi" w:cstheme="majorBidi"/>
        </w:rPr>
        <w:t xml:space="preserve">Tisha B’Ab, is the holiday that marks the destruction of the First and Second Temples in Jerusalem.  Tu B’Ab’s proximity to Tisha B’Ab, exactly seven days later, the traditional  length of the cycle of completion and connection, reminds us that even after our darkest moments, joy and wholeness are possible. </w:t>
      </w:r>
    </w:p>
    <w:p w:rsidR="000A6B44" w:rsidRPr="000A6B44" w:rsidRDefault="000A6B44" w:rsidP="00B109A7">
      <w:pPr>
        <w:keepNext/>
        <w:widowControl w:val="0"/>
        <w:jc w:val="both"/>
        <w:rPr>
          <w:rFonts w:asciiTheme="majorBidi" w:hAnsiTheme="majorBidi" w:cstheme="majorBidi"/>
        </w:rPr>
      </w:pPr>
    </w:p>
    <w:p w:rsidR="000A6B44" w:rsidRPr="000A6B44" w:rsidRDefault="000A6B44" w:rsidP="00B109A7">
      <w:pPr>
        <w:keepNext/>
        <w:widowControl w:val="0"/>
        <w:jc w:val="both"/>
        <w:rPr>
          <w:rFonts w:asciiTheme="majorBidi" w:hAnsiTheme="majorBidi" w:cstheme="majorBidi"/>
        </w:rPr>
      </w:pPr>
      <w:r w:rsidRPr="000A6B44">
        <w:rPr>
          <w:rFonts w:asciiTheme="majorBidi" w:hAnsiTheme="majorBidi" w:cstheme="majorBidi"/>
        </w:rPr>
        <w:t>Tisha B’Ab falls on the ninth of Ab. Seven days later we celebrate the feast of Tu B’Ab.</w:t>
      </w:r>
    </w:p>
    <w:p w:rsidR="000A6B44" w:rsidRPr="000A6B44" w:rsidRDefault="000A6B44" w:rsidP="00B109A7">
      <w:pPr>
        <w:keepNext/>
        <w:widowControl w:val="0"/>
        <w:jc w:val="both"/>
        <w:rPr>
          <w:rFonts w:asciiTheme="majorBidi" w:hAnsiTheme="majorBidi" w:cstheme="majorBidi"/>
        </w:rPr>
      </w:pPr>
    </w:p>
    <w:p w:rsidR="000A6B44" w:rsidRPr="000A6B44" w:rsidRDefault="000A6B44" w:rsidP="00B109A7">
      <w:pPr>
        <w:keepNext/>
        <w:widowControl w:val="0"/>
        <w:jc w:val="both"/>
        <w:rPr>
          <w:rFonts w:asciiTheme="majorBidi" w:hAnsiTheme="majorBidi" w:cstheme="majorBidi"/>
        </w:rPr>
      </w:pPr>
      <w:r w:rsidRPr="000A6B44">
        <w:rPr>
          <w:rFonts w:asciiTheme="majorBidi" w:hAnsiTheme="majorBidi" w:cstheme="majorBidi"/>
        </w:rPr>
        <w:t xml:space="preserve">Tisha B’Ab is the </w:t>
      </w:r>
      <w:r w:rsidRPr="000A6B44">
        <w:rPr>
          <w:rFonts w:asciiTheme="majorBidi" w:hAnsiTheme="majorBidi" w:cstheme="majorBidi"/>
          <w:i/>
          <w:iCs/>
        </w:rPr>
        <w:t>saddest</w:t>
      </w:r>
      <w:r w:rsidRPr="000A6B44">
        <w:rPr>
          <w:rFonts w:asciiTheme="majorBidi" w:hAnsiTheme="majorBidi" w:cstheme="majorBidi"/>
        </w:rPr>
        <w:t xml:space="preserve"> and lowest day of the year.</w:t>
      </w:r>
    </w:p>
    <w:p w:rsidR="000A6B44" w:rsidRPr="000A6B44" w:rsidRDefault="000A6B44" w:rsidP="00B109A7">
      <w:pPr>
        <w:keepNext/>
        <w:widowControl w:val="0"/>
        <w:jc w:val="both"/>
        <w:rPr>
          <w:rFonts w:asciiTheme="majorBidi" w:hAnsiTheme="majorBidi" w:cstheme="majorBidi"/>
        </w:rPr>
      </w:pPr>
    </w:p>
    <w:p w:rsidR="000A6B44" w:rsidRPr="000A6B44" w:rsidRDefault="000A6B44" w:rsidP="00B109A7">
      <w:pPr>
        <w:keepNext/>
        <w:widowControl w:val="0"/>
        <w:jc w:val="both"/>
        <w:rPr>
          <w:rFonts w:asciiTheme="majorBidi" w:hAnsiTheme="majorBidi" w:cstheme="majorBidi"/>
        </w:rPr>
      </w:pPr>
      <w:r w:rsidRPr="000A6B44">
        <w:rPr>
          <w:rFonts w:asciiTheme="majorBidi" w:hAnsiTheme="majorBidi" w:cstheme="majorBidi"/>
        </w:rPr>
        <w:t xml:space="preserve">Tu B’Ab is the most </w:t>
      </w:r>
      <w:r w:rsidRPr="000A6B44">
        <w:rPr>
          <w:rFonts w:asciiTheme="majorBidi" w:hAnsiTheme="majorBidi" w:cstheme="majorBidi"/>
          <w:i/>
          <w:iCs/>
        </w:rPr>
        <w:t>joyful</w:t>
      </w:r>
      <w:r w:rsidRPr="000A6B44">
        <w:rPr>
          <w:rFonts w:asciiTheme="majorBidi" w:hAnsiTheme="majorBidi" w:cstheme="majorBidi"/>
        </w:rPr>
        <w:t xml:space="preserve"> and the highest day of the year.</w:t>
      </w:r>
    </w:p>
    <w:p w:rsidR="000A6B44" w:rsidRPr="000A6B44" w:rsidRDefault="000A6B44" w:rsidP="00B109A7">
      <w:pPr>
        <w:keepNext/>
        <w:widowControl w:val="0"/>
        <w:jc w:val="both"/>
        <w:rPr>
          <w:rFonts w:asciiTheme="majorBidi" w:hAnsiTheme="majorBidi" w:cstheme="majorBidi"/>
        </w:rPr>
      </w:pPr>
    </w:p>
    <w:p w:rsidR="000A6B44" w:rsidRPr="000A6B44" w:rsidRDefault="000A6B44" w:rsidP="00B109A7">
      <w:pPr>
        <w:keepNext/>
        <w:widowControl w:val="0"/>
        <w:jc w:val="both"/>
        <w:rPr>
          <w:rFonts w:asciiTheme="majorBidi" w:hAnsiTheme="majorBidi" w:cstheme="majorBidi"/>
        </w:rPr>
      </w:pPr>
      <w:r w:rsidRPr="000A6B44">
        <w:rPr>
          <w:rFonts w:asciiTheme="majorBidi" w:hAnsiTheme="majorBidi" w:cstheme="majorBidi"/>
        </w:rPr>
        <w:t>The saddest day of the year is separated from the most joyous day of the year by only seven days!</w:t>
      </w:r>
    </w:p>
    <w:p w:rsidR="000A6B44" w:rsidRPr="000A6B44" w:rsidRDefault="000A6B44" w:rsidP="00B109A7">
      <w:pPr>
        <w:keepNext/>
        <w:widowControl w:val="0"/>
        <w:jc w:val="both"/>
        <w:rPr>
          <w:rFonts w:asciiTheme="majorBidi" w:hAnsiTheme="majorBidi" w:cstheme="majorBidi"/>
        </w:rPr>
      </w:pPr>
    </w:p>
    <w:p w:rsidR="000A6B44" w:rsidRPr="000A6B44" w:rsidRDefault="000A6B44" w:rsidP="00B109A7">
      <w:pPr>
        <w:keepNext/>
        <w:widowControl w:val="0"/>
        <w:jc w:val="both"/>
        <w:rPr>
          <w:rFonts w:asciiTheme="majorBidi" w:hAnsiTheme="majorBidi" w:cstheme="majorBidi"/>
        </w:rPr>
      </w:pPr>
      <w:r w:rsidRPr="000A6B44">
        <w:rPr>
          <w:rFonts w:asciiTheme="majorBidi" w:hAnsiTheme="majorBidi" w:cstheme="majorBidi"/>
        </w:rPr>
        <w:t>On both days Tachanun omitted from our prayers.</w:t>
      </w:r>
      <w:r w:rsidRPr="000A6B44">
        <w:rPr>
          <w:rStyle w:val="FootnoteReference"/>
          <w:rFonts w:asciiTheme="majorBidi" w:hAnsiTheme="majorBidi" w:cstheme="majorBidi"/>
        </w:rPr>
        <w:footnoteReference w:id="85"/>
      </w:r>
      <w:r w:rsidRPr="000A6B44">
        <w:rPr>
          <w:rFonts w:asciiTheme="majorBidi" w:hAnsiTheme="majorBidi" w:cstheme="majorBidi"/>
        </w:rPr>
        <w:t xml:space="preserve"> This suggests that both days are really days of joy. How can this be? The Tanach provides a clue for us:</w:t>
      </w:r>
    </w:p>
    <w:p w:rsidR="000A6B44" w:rsidRPr="000A6B44" w:rsidRDefault="000A6B44" w:rsidP="00B109A7">
      <w:pPr>
        <w:keepNext/>
        <w:widowControl w:val="0"/>
        <w:jc w:val="both"/>
        <w:rPr>
          <w:rFonts w:asciiTheme="majorBidi" w:hAnsiTheme="majorBidi" w:cstheme="majorBidi"/>
        </w:rPr>
      </w:pPr>
    </w:p>
    <w:p w:rsidR="000A6B44" w:rsidRPr="000A6B44" w:rsidRDefault="000A6B44" w:rsidP="00B109A7">
      <w:pPr>
        <w:keepNext/>
        <w:widowControl w:val="0"/>
        <w:ind w:left="288" w:right="288"/>
        <w:jc w:val="both"/>
        <w:rPr>
          <w:rFonts w:asciiTheme="majorBidi" w:hAnsiTheme="majorBidi" w:cstheme="majorBidi"/>
          <w:i/>
        </w:rPr>
      </w:pPr>
      <w:r w:rsidRPr="000A6B44">
        <w:rPr>
          <w:rFonts w:asciiTheme="majorBidi" w:hAnsiTheme="majorBidi" w:cstheme="majorBidi"/>
          <w:b/>
          <w:i/>
        </w:rPr>
        <w:t>Zechariah 8:18-19</w:t>
      </w:r>
      <w:r w:rsidRPr="000A6B44">
        <w:rPr>
          <w:rFonts w:asciiTheme="majorBidi" w:hAnsiTheme="majorBidi" w:cstheme="majorBidi"/>
          <w:i/>
        </w:rPr>
        <w:t xml:space="preserve"> Again the word of HaShem Almighty came to me. This is what HaShem Almighty says: </w:t>
      </w:r>
      <w:r w:rsidRPr="000A6B44">
        <w:rPr>
          <w:rFonts w:asciiTheme="majorBidi" w:hAnsiTheme="majorBidi" w:cstheme="majorBidi"/>
          <w:i/>
        </w:rPr>
        <w:lastRenderedPageBreak/>
        <w:t xml:space="preserve">“The fasts of the </w:t>
      </w:r>
      <w:hyperlink r:id="rId20" w:history="1">
        <w:r w:rsidRPr="000A6B44">
          <w:rPr>
            <w:rStyle w:val="Hyperlink"/>
            <w:rFonts w:asciiTheme="majorBidi" w:hAnsiTheme="majorBidi" w:cstheme="majorBidi"/>
            <w:i/>
          </w:rPr>
          <w:t>fourth</w:t>
        </w:r>
      </w:hyperlink>
      <w:r w:rsidRPr="000A6B44">
        <w:rPr>
          <w:rFonts w:asciiTheme="majorBidi" w:hAnsiTheme="majorBidi" w:cstheme="majorBidi"/>
          <w:i/>
        </w:rPr>
        <w:t xml:space="preserve">, fifth, seventh and </w:t>
      </w:r>
      <w:hyperlink r:id="rId21" w:history="1">
        <w:r w:rsidRPr="000A6B44">
          <w:rPr>
            <w:rStyle w:val="Hyperlink"/>
            <w:rFonts w:asciiTheme="majorBidi" w:hAnsiTheme="majorBidi" w:cstheme="majorBidi"/>
            <w:i/>
          </w:rPr>
          <w:t>tenth months</w:t>
        </w:r>
      </w:hyperlink>
      <w:r w:rsidRPr="000A6B44">
        <w:rPr>
          <w:rFonts w:asciiTheme="majorBidi" w:hAnsiTheme="majorBidi" w:cstheme="majorBidi"/>
          <w:i/>
        </w:rPr>
        <w:t xml:space="preserve"> will </w:t>
      </w:r>
      <w:r w:rsidRPr="000A6B44">
        <w:rPr>
          <w:rFonts w:asciiTheme="majorBidi" w:hAnsiTheme="majorBidi" w:cstheme="majorBidi"/>
          <w:i/>
          <w:color w:val="C00000"/>
        </w:rPr>
        <w:t>become joyful and glad occasions</w:t>
      </w:r>
      <w:r w:rsidRPr="000A6B44">
        <w:rPr>
          <w:rFonts w:asciiTheme="majorBidi" w:hAnsiTheme="majorBidi" w:cstheme="majorBidi"/>
          <w:i/>
        </w:rPr>
        <w:t xml:space="preserve"> and happy festivals for Judah. Therefore love truth and peace.”</w:t>
      </w:r>
    </w:p>
    <w:p w:rsidR="000A6B44" w:rsidRPr="000A6B44" w:rsidRDefault="000A6B44" w:rsidP="00B109A7">
      <w:pPr>
        <w:keepNext/>
        <w:widowControl w:val="0"/>
        <w:jc w:val="both"/>
        <w:rPr>
          <w:rFonts w:asciiTheme="majorBidi" w:hAnsiTheme="majorBidi" w:cstheme="majorBidi"/>
        </w:rPr>
      </w:pPr>
    </w:p>
    <w:p w:rsidR="000A6B44" w:rsidRPr="000A6B44" w:rsidRDefault="000A6B44" w:rsidP="00B109A7">
      <w:pPr>
        <w:keepNext/>
        <w:widowControl w:val="0"/>
        <w:jc w:val="both"/>
        <w:rPr>
          <w:rFonts w:asciiTheme="majorBidi" w:hAnsiTheme="majorBidi" w:cstheme="majorBidi"/>
        </w:rPr>
      </w:pPr>
      <w:r w:rsidRPr="000A6B44">
        <w:rPr>
          <w:rFonts w:asciiTheme="majorBidi" w:hAnsiTheme="majorBidi" w:cstheme="majorBidi"/>
        </w:rPr>
        <w:t>But there is more…</w:t>
      </w:r>
    </w:p>
    <w:p w:rsidR="000A6B44" w:rsidRPr="000A6B44" w:rsidRDefault="000A6B44" w:rsidP="00B109A7">
      <w:pPr>
        <w:keepNext/>
        <w:widowControl w:val="0"/>
        <w:jc w:val="both"/>
        <w:rPr>
          <w:rFonts w:asciiTheme="majorBidi" w:hAnsiTheme="majorBidi" w:cstheme="majorBidi"/>
        </w:rPr>
      </w:pPr>
    </w:p>
    <w:p w:rsidR="000A6B44" w:rsidRPr="000A6B44" w:rsidRDefault="000A6B44" w:rsidP="00B109A7">
      <w:pPr>
        <w:keepNext/>
        <w:widowControl w:val="0"/>
        <w:jc w:val="both"/>
        <w:rPr>
          <w:rFonts w:asciiTheme="majorBidi" w:hAnsiTheme="majorBidi" w:cstheme="majorBidi"/>
        </w:rPr>
      </w:pPr>
      <w:r w:rsidRPr="000A6B44">
        <w:rPr>
          <w:rFonts w:asciiTheme="majorBidi" w:hAnsiTheme="majorBidi" w:cstheme="majorBidi"/>
        </w:rPr>
        <w:t>One traditional belief is that on Tu B’Ab, in the fortieth year of wandering in the desert, the Israelites were forgiven for the sins of the spies and the people who reacted harshly to the report that the spies had given them.</w:t>
      </w:r>
      <w:r w:rsidRPr="000A6B44">
        <w:rPr>
          <w:rStyle w:val="FootnoteReference"/>
          <w:rFonts w:asciiTheme="majorBidi" w:hAnsiTheme="majorBidi" w:cstheme="majorBidi"/>
        </w:rPr>
        <w:footnoteReference w:id="86"/>
      </w:r>
      <w:r w:rsidRPr="000A6B44">
        <w:rPr>
          <w:rFonts w:asciiTheme="majorBidi" w:hAnsiTheme="majorBidi" w:cstheme="majorBidi"/>
        </w:rPr>
        <w:t xml:space="preserve"> The remaining generation of Israelites still alive from the desert generation were spared from death</w:t>
      </w:r>
      <w:r w:rsidRPr="000A6B44">
        <w:rPr>
          <w:rStyle w:val="FootnoteReference"/>
          <w:rFonts w:asciiTheme="majorBidi" w:hAnsiTheme="majorBidi" w:cstheme="majorBidi"/>
        </w:rPr>
        <w:footnoteReference w:id="87"/>
      </w:r>
      <w:r w:rsidRPr="000A6B44">
        <w:rPr>
          <w:rFonts w:asciiTheme="majorBidi" w:hAnsiTheme="majorBidi" w:cstheme="majorBidi"/>
        </w:rPr>
        <w:t xml:space="preserve"> and allowed to enter the Promised Land. “</w:t>
      </w:r>
      <w:r w:rsidRPr="000A6B44">
        <w:rPr>
          <w:rFonts w:asciiTheme="majorBidi" w:hAnsiTheme="majorBidi" w:cstheme="majorBidi"/>
          <w:i/>
          <w:iCs/>
        </w:rPr>
        <w:t>It is the day on which the generation of the wilderness ceased to die out</w:t>
      </w:r>
      <w:r w:rsidRPr="000A6B44">
        <w:rPr>
          <w:rFonts w:asciiTheme="majorBidi" w:hAnsiTheme="majorBidi" w:cstheme="majorBidi"/>
        </w:rPr>
        <w:t>”.</w:t>
      </w:r>
      <w:r w:rsidRPr="000A6B44">
        <w:rPr>
          <w:rStyle w:val="FootnoteReference"/>
          <w:rFonts w:asciiTheme="majorBidi" w:hAnsiTheme="majorBidi" w:cstheme="majorBidi"/>
        </w:rPr>
        <w:footnoteReference w:id="88"/>
      </w:r>
      <w:r w:rsidRPr="000A6B44">
        <w:rPr>
          <w:rFonts w:asciiTheme="majorBidi" w:hAnsiTheme="majorBidi" w:cstheme="majorBidi"/>
        </w:rPr>
        <w:t xml:space="preserve"> Tu B’Ab marks the time when we move from</w:t>
      </w:r>
      <w:r w:rsidR="00FE41D8">
        <w:rPr>
          <w:rFonts w:asciiTheme="majorBidi" w:hAnsiTheme="majorBidi" w:cstheme="majorBidi"/>
        </w:rPr>
        <w:t xml:space="preserve"> </w:t>
      </w:r>
      <w:r w:rsidRPr="000A6B44">
        <w:rPr>
          <w:rFonts w:asciiTheme="majorBidi" w:hAnsiTheme="majorBidi" w:cstheme="majorBidi"/>
        </w:rPr>
        <w:t>the desert to the Promised Land.</w:t>
      </w:r>
    </w:p>
    <w:p w:rsidR="000A6B44" w:rsidRPr="000A6B44" w:rsidRDefault="000A6B44" w:rsidP="00B109A7">
      <w:pPr>
        <w:keepNext/>
        <w:widowControl w:val="0"/>
        <w:jc w:val="both"/>
        <w:rPr>
          <w:rFonts w:asciiTheme="majorBidi" w:hAnsiTheme="majorBidi" w:cstheme="majorBidi"/>
        </w:rPr>
      </w:pPr>
    </w:p>
    <w:p w:rsidR="000A6B44" w:rsidRPr="000A6B44" w:rsidRDefault="000A6B44" w:rsidP="00B109A7">
      <w:pPr>
        <w:keepNext/>
        <w:widowControl w:val="0"/>
        <w:jc w:val="both"/>
        <w:rPr>
          <w:rFonts w:asciiTheme="majorBidi" w:hAnsiTheme="majorBidi" w:cstheme="majorBidi"/>
        </w:rPr>
      </w:pPr>
      <w:r w:rsidRPr="000A6B44">
        <w:rPr>
          <w:rFonts w:asciiTheme="majorBidi" w:hAnsiTheme="majorBidi" w:cstheme="majorBidi"/>
        </w:rPr>
        <w:t>Tu B’Ab provides a contrast of joyous celebration following the ever-deepening gloom and mourning of the Three Weeks. Coming seven days after Tisha B’Ab, Tu B’Ab symbolically serves as the end of the </w:t>
      </w:r>
      <w:r w:rsidRPr="000A6B44">
        <w:rPr>
          <w:rFonts w:asciiTheme="majorBidi" w:hAnsiTheme="majorBidi" w:cstheme="majorBidi"/>
          <w:i/>
          <w:iCs/>
        </w:rPr>
        <w:t xml:space="preserve">shiva, </w:t>
      </w:r>
      <w:r w:rsidRPr="000A6B44">
        <w:rPr>
          <w:rFonts w:asciiTheme="majorBidi" w:hAnsiTheme="majorBidi" w:cstheme="majorBidi"/>
        </w:rPr>
        <w:t>the seven days of mourning for the dead. Just as the mourner ends shiva on the morning of the seventh day, so may we cast off the blackness of despair and go out of our house of mourning wearing white and dancing and courting in the fields as did the maidens of old in Israel!</w:t>
      </w:r>
    </w:p>
    <w:p w:rsidR="000A6B44" w:rsidRPr="000A6B44" w:rsidRDefault="000A6B44" w:rsidP="00B109A7">
      <w:pPr>
        <w:keepNext/>
        <w:widowControl w:val="0"/>
        <w:jc w:val="both"/>
        <w:rPr>
          <w:rFonts w:asciiTheme="majorBidi" w:hAnsiTheme="majorBidi" w:cstheme="majorBidi"/>
        </w:rPr>
      </w:pPr>
    </w:p>
    <w:p w:rsidR="000A6B44" w:rsidRPr="000A6B44" w:rsidRDefault="000A6B44" w:rsidP="00B109A7">
      <w:pPr>
        <w:keepNext/>
        <w:widowControl w:val="0"/>
        <w:jc w:val="both"/>
        <w:rPr>
          <w:rFonts w:asciiTheme="majorBidi" w:hAnsiTheme="majorBidi" w:cstheme="majorBidi"/>
        </w:rPr>
      </w:pPr>
      <w:r w:rsidRPr="000A6B44">
        <w:rPr>
          <w:rFonts w:asciiTheme="majorBidi" w:hAnsiTheme="majorBidi" w:cstheme="majorBidi"/>
        </w:rPr>
        <w:t xml:space="preserve">From Tu B’Ab we are ready to move on to Elul, a prelude to the High Holiday season with its themes of renewal and return. In fact, the period of Elul embodies a process of courtship between us and HaShem. This theme of courtship is captured in the traditional belief that the Hebrew letters of the word </w:t>
      </w:r>
      <w:r w:rsidRPr="000A6B44">
        <w:rPr>
          <w:rFonts w:asciiTheme="majorBidi" w:hAnsiTheme="majorBidi" w:cstheme="majorBidi"/>
          <w:i/>
          <w:iCs/>
        </w:rPr>
        <w:t xml:space="preserve">Elul </w:t>
      </w:r>
      <w:r w:rsidRPr="000A6B44">
        <w:rPr>
          <w:rFonts w:asciiTheme="majorBidi" w:hAnsiTheme="majorBidi" w:cstheme="majorBidi"/>
        </w:rPr>
        <w:t xml:space="preserve">are an abbreviation for the phrase </w:t>
      </w:r>
      <w:r w:rsidRPr="000A6B44">
        <w:rPr>
          <w:rFonts w:asciiTheme="majorBidi" w:hAnsiTheme="majorBidi" w:cstheme="majorBidi"/>
          <w:i/>
          <w:iCs/>
        </w:rPr>
        <w:t>Ani le-dodi ve-dodi li</w:t>
      </w:r>
      <w:r w:rsidRPr="000A6B44">
        <w:rPr>
          <w:rFonts w:asciiTheme="majorBidi" w:hAnsiTheme="majorBidi" w:cstheme="majorBidi"/>
        </w:rPr>
        <w:t>, “I am my beloved's, and my beloved is mine”, referring to HaShem and Israel. Estranged from each other during the Three Weeks, Israel and HaShem rediscover each other beginning with Tu B’Ab and initiate the slow and at times painful process of becoming lovers again. We see that in the seven Sabbaths of Consolation. This process climaxes with Yom Kippurim, when we are forgiven for that original breach of faith, the incident of the golden calf, which began this whole process of mourning and renewing on the 17th of Tammuz.</w:t>
      </w:r>
    </w:p>
    <w:p w:rsidR="000A6B44" w:rsidRPr="000A6B44" w:rsidRDefault="000A6B44" w:rsidP="00B109A7">
      <w:pPr>
        <w:keepNext/>
        <w:widowControl w:val="0"/>
        <w:jc w:val="both"/>
        <w:rPr>
          <w:rFonts w:asciiTheme="majorBidi" w:hAnsiTheme="majorBidi" w:cstheme="majorBidi"/>
        </w:rPr>
      </w:pPr>
    </w:p>
    <w:p w:rsidR="000A6B44" w:rsidRPr="000A6B44" w:rsidRDefault="000A6B44" w:rsidP="00B109A7">
      <w:pPr>
        <w:keepNext/>
        <w:widowControl w:val="0"/>
        <w:jc w:val="both"/>
        <w:rPr>
          <w:rFonts w:asciiTheme="majorBidi" w:hAnsiTheme="majorBidi" w:cstheme="majorBidi"/>
        </w:rPr>
      </w:pPr>
      <w:r w:rsidRPr="000A6B44">
        <w:rPr>
          <w:rFonts w:asciiTheme="majorBidi" w:hAnsiTheme="majorBidi" w:cstheme="majorBidi"/>
        </w:rPr>
        <w:t>In Parshat Emor,</w:t>
      </w:r>
      <w:r w:rsidRPr="000A6B44">
        <w:rPr>
          <w:rStyle w:val="FootnoteReference"/>
          <w:rFonts w:asciiTheme="majorBidi" w:hAnsiTheme="majorBidi" w:cstheme="majorBidi"/>
        </w:rPr>
        <w:footnoteReference w:id="89"/>
      </w:r>
      <w:r w:rsidRPr="000A6B44">
        <w:rPr>
          <w:rFonts w:asciiTheme="majorBidi" w:hAnsiTheme="majorBidi" w:cstheme="majorBidi"/>
        </w:rPr>
        <w:t xml:space="preserve"> the Torah lists the laws and dates of every Yom Tov throughout the year. However after commencing with Pesach and Shavuot, the Torah strangely digresses to the laws of leket, shichicha and pe’ah (the various gifts that one must leave in his field for the poor people who would circulate the fields looking for grain that was left.) Then the Torah continues with Rosh HaShanah, Yom Kippurim, and Succoth. Rashi explains the reason the Torah digresses to tell us the laws of the gifts of the poor people is to teach us that if one is meticulous in his observance of these gifts, it is as if he built the</w:t>
      </w:r>
      <w:r w:rsidR="00FE41D8">
        <w:rPr>
          <w:rFonts w:asciiTheme="majorBidi" w:hAnsiTheme="majorBidi" w:cstheme="majorBidi"/>
        </w:rPr>
        <w:t xml:space="preserve"> Be</w:t>
      </w:r>
      <w:r w:rsidRPr="000A6B44">
        <w:rPr>
          <w:rFonts w:asciiTheme="majorBidi" w:hAnsiTheme="majorBidi" w:cstheme="majorBidi"/>
        </w:rPr>
        <w:t xml:space="preserve">t HaMikdash. However these laws still seem to be out of place. Why do we need to know these laws specifically here right in the middle of the listing of all the Yamim Tovim? </w:t>
      </w:r>
    </w:p>
    <w:p w:rsidR="000A6B44" w:rsidRPr="000A6B44" w:rsidRDefault="000A6B44" w:rsidP="00B109A7">
      <w:pPr>
        <w:keepNext/>
        <w:widowControl w:val="0"/>
        <w:jc w:val="both"/>
        <w:rPr>
          <w:rFonts w:asciiTheme="majorBidi" w:hAnsiTheme="majorBidi" w:cstheme="majorBidi"/>
        </w:rPr>
      </w:pPr>
    </w:p>
    <w:p w:rsidR="000A6B44" w:rsidRPr="000A6B44" w:rsidRDefault="000A6B44" w:rsidP="00B109A7">
      <w:pPr>
        <w:keepNext/>
        <w:widowControl w:val="0"/>
        <w:jc w:val="both"/>
        <w:rPr>
          <w:rFonts w:asciiTheme="majorBidi" w:hAnsiTheme="majorBidi" w:cstheme="majorBidi"/>
        </w:rPr>
      </w:pPr>
      <w:r w:rsidRPr="000A6B44">
        <w:rPr>
          <w:rFonts w:asciiTheme="majorBidi" w:hAnsiTheme="majorBidi" w:cstheme="majorBidi"/>
        </w:rPr>
        <w:t>Rav Schwab</w:t>
      </w:r>
      <w:r w:rsidRPr="000A6B44">
        <w:rPr>
          <w:rStyle w:val="FootnoteReference"/>
          <w:rFonts w:asciiTheme="majorBidi" w:hAnsiTheme="majorBidi" w:cstheme="majorBidi"/>
        </w:rPr>
        <w:footnoteReference w:id="90"/>
      </w:r>
      <w:r w:rsidRPr="000A6B44">
        <w:rPr>
          <w:rFonts w:asciiTheme="majorBidi" w:hAnsiTheme="majorBidi" w:cstheme="majorBidi"/>
        </w:rPr>
        <w:t xml:space="preserve"> offers a beautiful insight: Perhaps the Torah here is hinting to us the FUTURE Yom Tov which will be celebrated between Shavuot and Rosh HaShanah. Today in exile, Tisha B’Ab is a day of mourning and crying over the many pains and oppressions that transpired during our long and painful history. However, one cannot cry over spilled milk, and therefore our tears are not tears of desperation but rather tears over our past sins which brought about the punishments we endured, and tears of hope for the future that we be redeemed from the long exile soon. We pray on Tisha B’Ab that HaShem finally hearken to our pleas and arouse Mashiach to deliver the final redemption. When Mashiach does indeed come, Tisha B’Ab will be transformed into a day of joy and gladness. That day, which in exile represents all the tragic pains of our 2,000 year exile, will then be a </w:t>
      </w:r>
      <w:r w:rsidRPr="000A6B44">
        <w:rPr>
          <w:rFonts w:asciiTheme="majorBidi" w:hAnsiTheme="majorBidi" w:cstheme="majorBidi"/>
        </w:rPr>
        <w:lastRenderedPageBreak/>
        <w:t>representation of the opposite. Tisha B’Ab will become the very symbol and reminder of the eternal redemption unifying all Israel as a complete unit in Yerushalayim.</w:t>
      </w:r>
    </w:p>
    <w:p w:rsidR="000A6B44" w:rsidRPr="000A6B44" w:rsidRDefault="000A6B44" w:rsidP="00B109A7">
      <w:pPr>
        <w:keepNext/>
        <w:widowControl w:val="0"/>
        <w:jc w:val="both"/>
        <w:rPr>
          <w:rFonts w:asciiTheme="majorBidi" w:hAnsiTheme="majorBidi" w:cstheme="majorBidi"/>
        </w:rPr>
      </w:pPr>
      <w:r w:rsidRPr="000A6B44">
        <w:rPr>
          <w:rFonts w:asciiTheme="majorBidi" w:hAnsiTheme="majorBidi" w:cstheme="majorBidi"/>
        </w:rPr>
        <w:t xml:space="preserve">   </w:t>
      </w:r>
    </w:p>
    <w:p w:rsidR="000A6B44" w:rsidRPr="000A6B44" w:rsidRDefault="000A6B44" w:rsidP="00B109A7">
      <w:pPr>
        <w:keepNext/>
        <w:widowControl w:val="0"/>
        <w:jc w:val="both"/>
        <w:rPr>
          <w:rFonts w:asciiTheme="majorBidi" w:hAnsiTheme="majorBidi" w:cstheme="majorBidi"/>
        </w:rPr>
      </w:pPr>
      <w:r w:rsidRPr="000A6B44">
        <w:rPr>
          <w:rFonts w:asciiTheme="majorBidi" w:hAnsiTheme="majorBidi" w:cstheme="majorBidi"/>
        </w:rPr>
        <w:t>The Torah here hints to us that we should await this Yom Tov although it has yet to be established, by telling us the laws of these mitzvot whose reward, as Rashi explains, is the rebuilding of the</w:t>
      </w:r>
      <w:r w:rsidR="00FE41D8">
        <w:rPr>
          <w:rFonts w:asciiTheme="majorBidi" w:hAnsiTheme="majorBidi" w:cstheme="majorBidi"/>
        </w:rPr>
        <w:t xml:space="preserve"> Be</w:t>
      </w:r>
      <w:r w:rsidRPr="000A6B44">
        <w:rPr>
          <w:rFonts w:asciiTheme="majorBidi" w:hAnsiTheme="majorBidi" w:cstheme="majorBidi"/>
        </w:rPr>
        <w:t>t HaMikdash. [Perhaps the reason the Torah specifically chooses these laws is to remind us that the reason why we still remain in exile is because we have not yet rectified the cause of our descending into exile in the first place, sinat chinam (baseless hate). The key to transforming Tisha B’Ab into that holiday can only come from our caring about others prioritizing the poor and needy among us.]</w:t>
      </w:r>
    </w:p>
    <w:p w:rsidR="000A6B44" w:rsidRPr="000A6B44" w:rsidRDefault="000A6B44" w:rsidP="00B109A7">
      <w:pPr>
        <w:keepNext/>
        <w:widowControl w:val="0"/>
        <w:jc w:val="both"/>
        <w:rPr>
          <w:rFonts w:asciiTheme="majorBidi" w:hAnsiTheme="majorBidi" w:cstheme="majorBidi"/>
        </w:rPr>
      </w:pPr>
    </w:p>
    <w:p w:rsidR="000A6B44" w:rsidRPr="000A6B44" w:rsidRDefault="000A6B44" w:rsidP="00B109A7">
      <w:pPr>
        <w:keepNext/>
        <w:widowControl w:val="0"/>
        <w:jc w:val="both"/>
        <w:rPr>
          <w:rFonts w:asciiTheme="majorBidi" w:hAnsiTheme="majorBidi" w:cstheme="majorBidi"/>
        </w:rPr>
      </w:pPr>
      <w:r w:rsidRPr="000A6B44">
        <w:rPr>
          <w:rFonts w:asciiTheme="majorBidi" w:hAnsiTheme="majorBidi" w:cstheme="majorBidi"/>
        </w:rPr>
        <w:t>This a fitting psalm on the first Sabbath of consolation. The Sabbath after our enemies twice destroyed the Holy Temple. Why is this our own redemption? Because we know that the same day that saw the destructions is also the same day that saw the ‘birth’ of Mashiach who is the final redeemer. Thus we have an additional reason for rejoicing on Shabbat Nachamu.</w:t>
      </w:r>
    </w:p>
    <w:p w:rsidR="00FE41D8" w:rsidRPr="000A6B44" w:rsidRDefault="00FE41D8" w:rsidP="00B109A7">
      <w:pPr>
        <w:keepNext/>
        <w:widowControl w:val="0"/>
        <w:pBdr>
          <w:bottom w:val="double" w:sz="6" w:space="1" w:color="auto"/>
        </w:pBdr>
        <w:jc w:val="both"/>
        <w:rPr>
          <w:rFonts w:asciiTheme="majorBidi" w:hAnsiTheme="majorBidi" w:cstheme="majorBidi"/>
        </w:rPr>
      </w:pPr>
    </w:p>
    <w:p w:rsidR="00FE41D8" w:rsidRDefault="00FE41D8" w:rsidP="00B109A7">
      <w:pPr>
        <w:keepNext/>
        <w:widowControl w:val="0"/>
        <w:jc w:val="both"/>
        <w:rPr>
          <w:rFonts w:asciiTheme="majorBidi" w:hAnsiTheme="majorBidi" w:cstheme="majorBidi"/>
        </w:rPr>
      </w:pPr>
    </w:p>
    <w:p w:rsidR="00147198" w:rsidRPr="00147198" w:rsidRDefault="00147198" w:rsidP="00B109A7">
      <w:pPr>
        <w:keepNext/>
        <w:widowControl w:val="0"/>
        <w:jc w:val="both"/>
        <w:rPr>
          <w:rFonts w:ascii="Century Schoolbook" w:eastAsia="Times New Roman" w:hAnsi="Century Schoolbook" w:cs="Times New Roman"/>
          <w:sz w:val="28"/>
          <w:szCs w:val="28"/>
          <w:lang w:eastAsia="en-AU" w:bidi="he-IL"/>
        </w:rPr>
      </w:pPr>
      <w:r w:rsidRPr="00147198">
        <w:rPr>
          <w:rFonts w:ascii="Century Schoolbook" w:eastAsia="Times New Roman" w:hAnsi="Century Schoolbook" w:cs="Times New Roman"/>
          <w:b/>
          <w:bCs/>
          <w:sz w:val="28"/>
          <w:szCs w:val="28"/>
          <w:lang w:eastAsia="en-AU" w:bidi="he-IL"/>
        </w:rPr>
        <w:t>As</w:t>
      </w:r>
      <w:r>
        <w:rPr>
          <w:rFonts w:ascii="Century Schoolbook" w:eastAsia="Times New Roman" w:hAnsi="Century Schoolbook" w:cs="Times New Roman"/>
          <w:b/>
          <w:bCs/>
          <w:sz w:val="28"/>
          <w:szCs w:val="28"/>
          <w:lang w:eastAsia="en-AU" w:bidi="he-IL"/>
        </w:rPr>
        <w:t xml:space="preserve">hlamatah: Yeshayahu (Isaiah) </w:t>
      </w:r>
      <w:r w:rsidRPr="00147198">
        <w:rPr>
          <w:rFonts w:ascii="Century Schoolbook" w:eastAsia="Times New Roman" w:hAnsi="Century Schoolbook" w:cs="Times New Roman"/>
          <w:b/>
          <w:bCs/>
          <w:sz w:val="28"/>
          <w:szCs w:val="28"/>
          <w:lang w:eastAsia="en-AU" w:bidi="he-IL"/>
        </w:rPr>
        <w:t>12:3 - 13:4 + 14:1-2</w:t>
      </w:r>
      <w:r w:rsidRPr="00147198">
        <w:rPr>
          <w:rFonts w:ascii="Century Schoolbook" w:eastAsia="Times New Roman" w:hAnsi="Century Schoolbook" w:cs="Times New Roman"/>
          <w:b/>
          <w:bCs/>
          <w:sz w:val="28"/>
          <w:szCs w:val="28"/>
          <w:cs/>
          <w:lang w:eastAsia="en-AU" w:bidi="he-IL"/>
        </w:rPr>
        <w:t>‎‎</w:t>
      </w:r>
    </w:p>
    <w:p w:rsidR="000A6B44" w:rsidRDefault="000A6B44" w:rsidP="00B109A7">
      <w:pPr>
        <w:keepNext/>
        <w:widowControl w:val="0"/>
        <w:jc w:val="both"/>
        <w:rPr>
          <w:rFonts w:asciiTheme="majorBidi" w:hAnsiTheme="majorBidi" w:cstheme="majorBidi"/>
        </w:rPr>
      </w:pPr>
    </w:p>
    <w:tbl>
      <w:tblPr>
        <w:tblStyle w:val="TableGrid"/>
        <w:tblW w:w="0" w:type="auto"/>
        <w:tblLook w:val="04A0" w:firstRow="1" w:lastRow="0" w:firstColumn="1" w:lastColumn="0" w:noHBand="0" w:noVBand="1"/>
      </w:tblPr>
      <w:tblGrid>
        <w:gridCol w:w="5220"/>
        <w:gridCol w:w="5220"/>
      </w:tblGrid>
      <w:tr w:rsidR="00147198" w:rsidRPr="00147198" w:rsidTr="00147198">
        <w:trPr>
          <w:tblHeader/>
        </w:trPr>
        <w:tc>
          <w:tcPr>
            <w:tcW w:w="5220" w:type="dxa"/>
          </w:tcPr>
          <w:p w:rsidR="00147198" w:rsidRPr="00147198" w:rsidRDefault="00147198" w:rsidP="00B109A7">
            <w:pPr>
              <w:keepNext/>
              <w:widowControl w:val="0"/>
              <w:jc w:val="center"/>
              <w:rPr>
                <w:rFonts w:asciiTheme="majorBidi" w:hAnsiTheme="majorBidi" w:cstheme="majorBidi"/>
                <w:b/>
                <w:bCs/>
              </w:rPr>
            </w:pPr>
            <w:r w:rsidRPr="00147198">
              <w:rPr>
                <w:rFonts w:asciiTheme="majorBidi" w:hAnsiTheme="majorBidi" w:cstheme="majorBidi"/>
                <w:b/>
                <w:bCs/>
              </w:rPr>
              <w:t>Rashi</w:t>
            </w:r>
          </w:p>
        </w:tc>
        <w:tc>
          <w:tcPr>
            <w:tcW w:w="5220" w:type="dxa"/>
          </w:tcPr>
          <w:p w:rsidR="00147198" w:rsidRPr="00147198" w:rsidRDefault="00147198" w:rsidP="00B109A7">
            <w:pPr>
              <w:keepNext/>
              <w:widowControl w:val="0"/>
              <w:jc w:val="center"/>
              <w:rPr>
                <w:rFonts w:asciiTheme="majorBidi" w:hAnsiTheme="majorBidi" w:cstheme="majorBidi"/>
                <w:b/>
                <w:bCs/>
              </w:rPr>
            </w:pPr>
            <w:r w:rsidRPr="00147198">
              <w:rPr>
                <w:rFonts w:asciiTheme="majorBidi" w:hAnsiTheme="majorBidi" w:cstheme="majorBidi"/>
                <w:b/>
                <w:bCs/>
              </w:rPr>
              <w:t>Targum</w:t>
            </w:r>
          </w:p>
        </w:tc>
      </w:tr>
      <w:tr w:rsidR="00C24A39" w:rsidRPr="00147198" w:rsidTr="00C24A39">
        <w:tc>
          <w:tcPr>
            <w:tcW w:w="5220" w:type="dxa"/>
            <w:shd w:val="clear" w:color="auto" w:fill="BFBFBF" w:themeFill="background1" w:themeFillShade="BF"/>
          </w:tcPr>
          <w:p w:rsidR="00C24A39" w:rsidRPr="0024705F" w:rsidRDefault="00C24A39" w:rsidP="00B109A7">
            <w:pPr>
              <w:keepNext/>
              <w:widowControl w:val="0"/>
              <w:autoSpaceDE w:val="0"/>
              <w:autoSpaceDN w:val="0"/>
              <w:adjustRightInd w:val="0"/>
              <w:rPr>
                <w:rFonts w:eastAsiaTheme="minorHAnsi" w:cs="Times New Roman"/>
                <w:lang w:bidi="he-IL"/>
              </w:rPr>
            </w:pPr>
            <w:r w:rsidRPr="0024705F">
              <w:rPr>
                <w:rFonts w:asciiTheme="majorBidi" w:hAnsiTheme="majorBidi" w:cstheme="majorBidi"/>
              </w:rPr>
              <w:t xml:space="preserve">11. ¶ </w:t>
            </w:r>
            <w:r w:rsidR="0024705F" w:rsidRPr="0024705F">
              <w:rPr>
                <w:rFonts w:eastAsiaTheme="minorHAnsi" w:cs="Times New Roman"/>
                <w:lang w:val="en-US" w:bidi="he-IL"/>
              </w:rPr>
              <w:t xml:space="preserve">And it shall come to pass that on that day, </w:t>
            </w:r>
            <w:r w:rsidR="0024705F" w:rsidRPr="0024705F">
              <w:rPr>
                <w:rFonts w:eastAsiaTheme="minorHAnsi" w:cs="Times New Roman"/>
                <w:b/>
                <w:bCs/>
                <w:highlight w:val="yellow"/>
                <w:lang w:val="en-US" w:bidi="he-IL"/>
              </w:rPr>
              <w:t>the Lord shall continue to apply His hand a second time to acquire the rest of His people, that will remain from Assyria and from Egypt and from Pathros and from Cush and from Elam and from Sumeria and from Hamath and from the islands of the sea.</w:t>
            </w:r>
          </w:p>
        </w:tc>
        <w:tc>
          <w:tcPr>
            <w:tcW w:w="5220" w:type="dxa"/>
            <w:shd w:val="clear" w:color="auto" w:fill="BFBFBF" w:themeFill="background1" w:themeFillShade="BF"/>
          </w:tcPr>
          <w:p w:rsidR="00C24A39" w:rsidRPr="00147198" w:rsidRDefault="00C24A39" w:rsidP="00B109A7">
            <w:pPr>
              <w:keepNext/>
              <w:widowControl w:val="0"/>
              <w:rPr>
                <w:rFonts w:asciiTheme="majorBidi" w:hAnsiTheme="majorBidi" w:cstheme="majorBidi"/>
              </w:rPr>
            </w:pPr>
            <w:r>
              <w:rPr>
                <w:rFonts w:asciiTheme="majorBidi" w:hAnsiTheme="majorBidi" w:cstheme="majorBidi"/>
              </w:rPr>
              <w:t xml:space="preserve">11. ¶ </w:t>
            </w:r>
            <w:r w:rsidR="00981B9D" w:rsidRPr="00981B9D">
              <w:rPr>
                <w:rFonts w:asciiTheme="majorBidi" w:hAnsiTheme="majorBidi" w:cstheme="majorBidi"/>
              </w:rPr>
              <w:t xml:space="preserve">And it will come to pass in that </w:t>
            </w:r>
            <w:r w:rsidR="00981B9D">
              <w:rPr>
                <w:rFonts w:asciiTheme="majorBidi" w:hAnsiTheme="majorBidi" w:cstheme="majorBidi"/>
              </w:rPr>
              <w:t xml:space="preserve">time </w:t>
            </w:r>
            <w:r w:rsidR="00981B9D" w:rsidRPr="00981B9D">
              <w:rPr>
                <w:rFonts w:asciiTheme="majorBidi" w:hAnsiTheme="majorBidi" w:cstheme="majorBidi"/>
                <w:b/>
                <w:bCs/>
                <w:highlight w:val="yellow"/>
              </w:rPr>
              <w:t xml:space="preserve">that the LORD will extend His might yet a second time to deliver the remnant of His people which is left, </w:t>
            </w:r>
            <w:r w:rsidR="00981B9D" w:rsidRPr="00981B9D">
              <w:rPr>
                <w:rFonts w:asciiTheme="majorBidi" w:hAnsiTheme="majorBidi" w:cstheme="majorBidi"/>
                <w:b/>
                <w:bCs/>
                <w:highlight w:val="yellow"/>
                <w:cs/>
              </w:rPr>
              <w:t>‎</w:t>
            </w:r>
            <w:r w:rsidR="00981B9D" w:rsidRPr="00981B9D">
              <w:rPr>
                <w:rFonts w:asciiTheme="majorBidi" w:hAnsiTheme="majorBidi" w:cstheme="majorBidi"/>
                <w:b/>
                <w:bCs/>
                <w:highlight w:val="yellow"/>
              </w:rPr>
              <w:t xml:space="preserve">from Assyria, and from Egypt and from Pathros, and from India, and from Elam, and from Babylon, and from Hamath, and from the </w:t>
            </w:r>
            <w:r w:rsidR="00981B9D" w:rsidRPr="00981B9D">
              <w:rPr>
                <w:rFonts w:asciiTheme="majorBidi" w:hAnsiTheme="majorBidi" w:cstheme="majorBidi"/>
                <w:b/>
                <w:bCs/>
                <w:highlight w:val="yellow"/>
                <w:cs/>
              </w:rPr>
              <w:t>‎</w:t>
            </w:r>
            <w:r w:rsidR="00981B9D" w:rsidRPr="00981B9D">
              <w:rPr>
                <w:rFonts w:asciiTheme="majorBidi" w:hAnsiTheme="majorBidi" w:cstheme="majorBidi"/>
                <w:b/>
                <w:bCs/>
                <w:highlight w:val="yellow"/>
              </w:rPr>
              <w:t>islands of the sea.</w:t>
            </w:r>
            <w:r w:rsidR="00981B9D" w:rsidRPr="00981B9D">
              <w:rPr>
                <w:rFonts w:asciiTheme="majorBidi" w:hAnsiTheme="majorBidi" w:cstheme="majorBidi"/>
              </w:rPr>
              <w:t xml:space="preserve"> </w:t>
            </w:r>
          </w:p>
        </w:tc>
      </w:tr>
      <w:tr w:rsidR="00C24A39" w:rsidRPr="00147198" w:rsidTr="00C24A39">
        <w:tc>
          <w:tcPr>
            <w:tcW w:w="5220" w:type="dxa"/>
            <w:shd w:val="clear" w:color="auto" w:fill="BFBFBF" w:themeFill="background1" w:themeFillShade="BF"/>
          </w:tcPr>
          <w:p w:rsidR="00C24A39" w:rsidRPr="00147198" w:rsidRDefault="00C24A39" w:rsidP="00B109A7">
            <w:pPr>
              <w:keepNext/>
              <w:widowControl w:val="0"/>
              <w:rPr>
                <w:rFonts w:asciiTheme="majorBidi" w:hAnsiTheme="majorBidi" w:cstheme="majorBidi"/>
              </w:rPr>
            </w:pPr>
            <w:r>
              <w:rPr>
                <w:rFonts w:asciiTheme="majorBidi" w:hAnsiTheme="majorBidi" w:cstheme="majorBidi"/>
              </w:rPr>
              <w:t xml:space="preserve">12. </w:t>
            </w:r>
            <w:r w:rsidR="0024705F" w:rsidRPr="0024705F">
              <w:rPr>
                <w:rFonts w:eastAsiaTheme="minorHAnsi" w:cs="Times New Roman"/>
                <w:lang w:val="en-US" w:bidi="he-IL"/>
              </w:rPr>
              <w:t xml:space="preserve">And He shall raise a banner to the nations, </w:t>
            </w:r>
            <w:r w:rsidR="0024705F" w:rsidRPr="0024705F">
              <w:rPr>
                <w:rFonts w:eastAsiaTheme="minorHAnsi" w:cs="Times New Roman"/>
                <w:b/>
                <w:bCs/>
                <w:highlight w:val="yellow"/>
                <w:lang w:val="en-US" w:bidi="he-IL"/>
              </w:rPr>
              <w:t>and He shall gather the lost of Israel, and the scattered ones of Judah He shall gather from the four corners of the earth.</w:t>
            </w:r>
          </w:p>
        </w:tc>
        <w:tc>
          <w:tcPr>
            <w:tcW w:w="5220" w:type="dxa"/>
            <w:shd w:val="clear" w:color="auto" w:fill="BFBFBF" w:themeFill="background1" w:themeFillShade="BF"/>
          </w:tcPr>
          <w:p w:rsidR="00C24A39" w:rsidRPr="00147198" w:rsidRDefault="00C24A39" w:rsidP="00B109A7">
            <w:pPr>
              <w:keepNext/>
              <w:widowControl w:val="0"/>
              <w:rPr>
                <w:rFonts w:asciiTheme="majorBidi" w:hAnsiTheme="majorBidi" w:cstheme="majorBidi"/>
              </w:rPr>
            </w:pPr>
            <w:r>
              <w:rPr>
                <w:rFonts w:asciiTheme="majorBidi" w:hAnsiTheme="majorBidi" w:cstheme="majorBidi"/>
              </w:rPr>
              <w:t xml:space="preserve">12. </w:t>
            </w:r>
            <w:r w:rsidR="00981B9D" w:rsidRPr="00981B9D">
              <w:rPr>
                <w:rFonts w:asciiTheme="majorBidi" w:hAnsiTheme="majorBidi" w:cstheme="majorBidi"/>
              </w:rPr>
              <w:t xml:space="preserve">And he will raise an ensign for the peoples, </w:t>
            </w:r>
            <w:r w:rsidR="00981B9D" w:rsidRPr="00981B9D">
              <w:rPr>
                <w:rFonts w:asciiTheme="majorBidi" w:hAnsiTheme="majorBidi" w:cstheme="majorBidi"/>
                <w:b/>
                <w:bCs/>
                <w:highlight w:val="yellow"/>
              </w:rPr>
              <w:t xml:space="preserve">and will assemble the outcasts of Israel, and bring near the exile of Judah </w:t>
            </w:r>
            <w:r w:rsidR="00981B9D" w:rsidRPr="00981B9D">
              <w:rPr>
                <w:rFonts w:asciiTheme="majorBidi" w:hAnsiTheme="majorBidi" w:cstheme="majorBidi"/>
                <w:b/>
                <w:bCs/>
                <w:highlight w:val="yellow"/>
                <w:cs/>
              </w:rPr>
              <w:t>‎</w:t>
            </w:r>
            <w:r w:rsidR="00981B9D" w:rsidRPr="00981B9D">
              <w:rPr>
                <w:rFonts w:asciiTheme="majorBidi" w:hAnsiTheme="majorBidi" w:cstheme="majorBidi"/>
                <w:b/>
                <w:bCs/>
                <w:highlight w:val="yellow"/>
              </w:rPr>
              <w:t>from the four winds of the earth.</w:t>
            </w:r>
          </w:p>
        </w:tc>
      </w:tr>
      <w:tr w:rsidR="00C24A39" w:rsidRPr="00147198" w:rsidTr="00C24A39">
        <w:tc>
          <w:tcPr>
            <w:tcW w:w="5220" w:type="dxa"/>
            <w:shd w:val="clear" w:color="auto" w:fill="BFBFBF" w:themeFill="background1" w:themeFillShade="BF"/>
          </w:tcPr>
          <w:p w:rsidR="00C24A39" w:rsidRPr="00147198" w:rsidRDefault="00C24A39" w:rsidP="00B109A7">
            <w:pPr>
              <w:keepNext/>
              <w:widowControl w:val="0"/>
              <w:rPr>
                <w:rFonts w:asciiTheme="majorBidi" w:hAnsiTheme="majorBidi" w:cstheme="majorBidi"/>
              </w:rPr>
            </w:pPr>
            <w:r>
              <w:rPr>
                <w:rFonts w:asciiTheme="majorBidi" w:hAnsiTheme="majorBidi" w:cstheme="majorBidi"/>
              </w:rPr>
              <w:t xml:space="preserve">13. </w:t>
            </w:r>
            <w:r w:rsidR="0024705F" w:rsidRPr="0024705F">
              <w:rPr>
                <w:rFonts w:eastAsiaTheme="minorHAnsi" w:cs="Times New Roman"/>
                <w:b/>
                <w:bCs/>
                <w:highlight w:val="yellow"/>
                <w:lang w:val="en-US" w:bidi="he-IL"/>
              </w:rPr>
              <w:t>And the envy of Ephraim shall cease, and the adversaries of Judah shall be cut off; Ephraim shall not envy Judah, nor shall Judah vex Ephraim.</w:t>
            </w:r>
          </w:p>
        </w:tc>
        <w:tc>
          <w:tcPr>
            <w:tcW w:w="5220" w:type="dxa"/>
            <w:shd w:val="clear" w:color="auto" w:fill="BFBFBF" w:themeFill="background1" w:themeFillShade="BF"/>
          </w:tcPr>
          <w:p w:rsidR="00C24A39" w:rsidRPr="00147198" w:rsidRDefault="00C24A39" w:rsidP="00B109A7">
            <w:pPr>
              <w:keepNext/>
              <w:widowControl w:val="0"/>
              <w:rPr>
                <w:rFonts w:asciiTheme="majorBidi" w:hAnsiTheme="majorBidi" w:cstheme="majorBidi"/>
              </w:rPr>
            </w:pPr>
            <w:r>
              <w:rPr>
                <w:rFonts w:asciiTheme="majorBidi" w:hAnsiTheme="majorBidi" w:cstheme="majorBidi"/>
              </w:rPr>
              <w:t xml:space="preserve">13. </w:t>
            </w:r>
            <w:r w:rsidR="00981B9D" w:rsidRPr="00981B9D">
              <w:rPr>
                <w:rFonts w:asciiTheme="majorBidi" w:hAnsiTheme="majorBidi" w:cstheme="majorBidi"/>
                <w:b/>
                <w:bCs/>
                <w:highlight w:val="yellow"/>
              </w:rPr>
              <w:t xml:space="preserve">And jealousy will pass from those of the house of Ephraim, and </w:t>
            </w:r>
            <w:r w:rsidR="00981B9D" w:rsidRPr="00981B9D">
              <w:rPr>
                <w:rFonts w:asciiTheme="majorBidi" w:hAnsiTheme="majorBidi" w:cstheme="majorBidi"/>
                <w:b/>
                <w:bCs/>
                <w:highlight w:val="yellow"/>
                <w:cs/>
              </w:rPr>
              <w:t>‎</w:t>
            </w:r>
            <w:r w:rsidR="00981B9D" w:rsidRPr="00981B9D">
              <w:rPr>
                <w:b/>
                <w:bCs/>
                <w:highlight w:val="yellow"/>
              </w:rPr>
              <w:t xml:space="preserve"> </w:t>
            </w:r>
            <w:r w:rsidR="00981B9D" w:rsidRPr="00981B9D">
              <w:rPr>
                <w:rFonts w:asciiTheme="majorBidi" w:hAnsiTheme="majorBidi" w:cstheme="majorBidi"/>
                <w:b/>
                <w:bCs/>
                <w:highlight w:val="yellow"/>
              </w:rPr>
              <w:t xml:space="preserve">those who distress from those of the house of Judah will be destroyed. Those of the house of Ephraim will not be jealous of those of the house </w:t>
            </w:r>
            <w:r w:rsidR="00981B9D" w:rsidRPr="00981B9D">
              <w:rPr>
                <w:rFonts w:asciiTheme="majorBidi" w:hAnsiTheme="majorBidi" w:cstheme="majorBidi"/>
                <w:b/>
                <w:bCs/>
                <w:highlight w:val="yellow"/>
                <w:cs/>
              </w:rPr>
              <w:t>‎</w:t>
            </w:r>
            <w:r w:rsidR="00981B9D" w:rsidRPr="00981B9D">
              <w:rPr>
                <w:rFonts w:asciiTheme="majorBidi" w:hAnsiTheme="majorBidi" w:cstheme="majorBidi"/>
                <w:b/>
                <w:bCs/>
                <w:highlight w:val="yellow"/>
              </w:rPr>
              <w:t>of Judah, and those of the house of Judah will not distress those of the house of Ephraim</w:t>
            </w:r>
            <w:r w:rsidR="00981B9D" w:rsidRPr="00981B9D">
              <w:rPr>
                <w:rFonts w:asciiTheme="majorBidi" w:hAnsiTheme="majorBidi" w:cstheme="majorBidi"/>
              </w:rPr>
              <w:t xml:space="preserve">. </w:t>
            </w:r>
          </w:p>
        </w:tc>
      </w:tr>
      <w:tr w:rsidR="00C24A39" w:rsidRPr="00147198" w:rsidTr="00C24A39">
        <w:tc>
          <w:tcPr>
            <w:tcW w:w="5220" w:type="dxa"/>
            <w:shd w:val="clear" w:color="auto" w:fill="BFBFBF" w:themeFill="background1" w:themeFillShade="BF"/>
          </w:tcPr>
          <w:p w:rsidR="00C24A39" w:rsidRPr="00147198" w:rsidRDefault="00C24A39" w:rsidP="00B109A7">
            <w:pPr>
              <w:keepNext/>
              <w:widowControl w:val="0"/>
              <w:rPr>
                <w:rFonts w:asciiTheme="majorBidi" w:hAnsiTheme="majorBidi" w:cstheme="majorBidi"/>
              </w:rPr>
            </w:pPr>
            <w:r>
              <w:rPr>
                <w:rFonts w:asciiTheme="majorBidi" w:hAnsiTheme="majorBidi" w:cstheme="majorBidi"/>
              </w:rPr>
              <w:t xml:space="preserve">14. </w:t>
            </w:r>
            <w:r w:rsidR="0024705F" w:rsidRPr="0024705F">
              <w:rPr>
                <w:rFonts w:eastAsiaTheme="minorHAnsi" w:cs="Times New Roman"/>
                <w:lang w:val="en-US" w:bidi="he-IL"/>
              </w:rPr>
              <w:t xml:space="preserve">And they shall fly of one accord against the Philistines in the west, together they shall plunder the children of the East; upon Edom and Moab shall they stretch forth their hand, and the children of Ammon shall obey them. </w:t>
            </w:r>
          </w:p>
        </w:tc>
        <w:tc>
          <w:tcPr>
            <w:tcW w:w="5220" w:type="dxa"/>
            <w:shd w:val="clear" w:color="auto" w:fill="BFBFBF" w:themeFill="background1" w:themeFillShade="BF"/>
          </w:tcPr>
          <w:p w:rsidR="00C24A39" w:rsidRPr="00147198" w:rsidRDefault="00C24A39" w:rsidP="00B109A7">
            <w:pPr>
              <w:keepNext/>
              <w:widowControl w:val="0"/>
              <w:rPr>
                <w:rFonts w:asciiTheme="majorBidi" w:hAnsiTheme="majorBidi" w:cstheme="majorBidi"/>
              </w:rPr>
            </w:pPr>
            <w:r>
              <w:rPr>
                <w:rFonts w:asciiTheme="majorBidi" w:hAnsiTheme="majorBidi" w:cstheme="majorBidi"/>
              </w:rPr>
              <w:t xml:space="preserve">14. </w:t>
            </w:r>
            <w:r w:rsidR="00981B9D">
              <w:rPr>
                <w:rFonts w:asciiTheme="majorBidi" w:hAnsiTheme="majorBidi" w:cstheme="majorBidi"/>
              </w:rPr>
              <w:t>And they wi</w:t>
            </w:r>
            <w:r w:rsidR="00981B9D" w:rsidRPr="00981B9D">
              <w:rPr>
                <w:rFonts w:asciiTheme="majorBidi" w:hAnsiTheme="majorBidi" w:cstheme="majorBidi"/>
              </w:rPr>
              <w:t xml:space="preserve">ll ally themselves, shoulder to </w:t>
            </w:r>
            <w:r w:rsidR="00981B9D" w:rsidRPr="00981B9D">
              <w:rPr>
                <w:rFonts w:asciiTheme="majorBidi" w:hAnsiTheme="majorBidi" w:cstheme="majorBidi"/>
                <w:cs/>
              </w:rPr>
              <w:t>‎</w:t>
            </w:r>
            <w:r w:rsidR="00981B9D" w:rsidRPr="00981B9D">
              <w:rPr>
                <w:rFonts w:asciiTheme="majorBidi" w:hAnsiTheme="majorBidi" w:cstheme="majorBidi"/>
              </w:rPr>
              <w:t>shoulder, to strike the Philistines who are in the west, together they will plunde</w:t>
            </w:r>
            <w:r w:rsidR="00981B9D">
              <w:rPr>
                <w:rFonts w:asciiTheme="majorBidi" w:hAnsiTheme="majorBidi" w:cstheme="majorBidi"/>
              </w:rPr>
              <w:t>r the sons of the east. They wi</w:t>
            </w:r>
            <w:r w:rsidR="00981B9D" w:rsidRPr="00981B9D">
              <w:rPr>
                <w:rFonts w:asciiTheme="majorBidi" w:hAnsiTheme="majorBidi" w:cstheme="majorBidi"/>
              </w:rPr>
              <w:t xml:space="preserve">ll put forth their hand against </w:t>
            </w:r>
            <w:r w:rsidR="00981B9D" w:rsidRPr="00981B9D">
              <w:rPr>
                <w:rFonts w:asciiTheme="majorBidi" w:hAnsiTheme="majorBidi" w:cstheme="majorBidi"/>
                <w:cs/>
              </w:rPr>
              <w:t>‎</w:t>
            </w:r>
            <w:r w:rsidR="00981B9D" w:rsidRPr="00981B9D">
              <w:rPr>
                <w:rFonts w:asciiTheme="majorBidi" w:hAnsiTheme="majorBidi" w:cstheme="majorBidi"/>
              </w:rPr>
              <w:t>Edom and</w:t>
            </w:r>
            <w:r w:rsidR="00981B9D">
              <w:rPr>
                <w:rFonts w:asciiTheme="majorBidi" w:hAnsiTheme="majorBidi" w:cstheme="majorBidi"/>
              </w:rPr>
              <w:t xml:space="preserve"> Moab, and the sons of Ammon wi</w:t>
            </w:r>
            <w:r w:rsidR="00981B9D" w:rsidRPr="00981B9D">
              <w:rPr>
                <w:rFonts w:asciiTheme="majorBidi" w:hAnsiTheme="majorBidi" w:cstheme="majorBidi"/>
              </w:rPr>
              <w:t>ll be obedient to them.</w:t>
            </w:r>
          </w:p>
        </w:tc>
      </w:tr>
      <w:tr w:rsidR="00C24A39" w:rsidRPr="00147198" w:rsidTr="00C24A39">
        <w:tc>
          <w:tcPr>
            <w:tcW w:w="5220" w:type="dxa"/>
            <w:shd w:val="clear" w:color="auto" w:fill="BFBFBF" w:themeFill="background1" w:themeFillShade="BF"/>
          </w:tcPr>
          <w:p w:rsidR="00C24A39" w:rsidRPr="00147198" w:rsidRDefault="00C24A39" w:rsidP="00B109A7">
            <w:pPr>
              <w:keepNext/>
              <w:widowControl w:val="0"/>
              <w:rPr>
                <w:rFonts w:asciiTheme="majorBidi" w:hAnsiTheme="majorBidi" w:cstheme="majorBidi"/>
              </w:rPr>
            </w:pPr>
            <w:r>
              <w:rPr>
                <w:rFonts w:asciiTheme="majorBidi" w:hAnsiTheme="majorBidi" w:cstheme="majorBidi"/>
              </w:rPr>
              <w:t xml:space="preserve">15. </w:t>
            </w:r>
            <w:r w:rsidR="0024705F" w:rsidRPr="0024705F">
              <w:rPr>
                <w:rFonts w:eastAsiaTheme="minorHAnsi" w:cs="Times New Roman"/>
                <w:lang w:val="en-US" w:bidi="he-IL"/>
              </w:rPr>
              <w:t>And the Lord shall dry up the tongue of the Egyptian Sea, and He shall lift His hand over the river with the strength of His wind, and He shall beat it into seven streams, and He shall lead [the exiles] with shoes.</w:t>
            </w:r>
          </w:p>
        </w:tc>
        <w:tc>
          <w:tcPr>
            <w:tcW w:w="5220" w:type="dxa"/>
            <w:shd w:val="clear" w:color="auto" w:fill="BFBFBF" w:themeFill="background1" w:themeFillShade="BF"/>
          </w:tcPr>
          <w:p w:rsidR="00C24A39" w:rsidRPr="00147198" w:rsidRDefault="00C24A39" w:rsidP="00B109A7">
            <w:pPr>
              <w:keepNext/>
              <w:widowControl w:val="0"/>
              <w:rPr>
                <w:rFonts w:asciiTheme="majorBidi" w:hAnsiTheme="majorBidi" w:cstheme="majorBidi"/>
              </w:rPr>
            </w:pPr>
            <w:r>
              <w:rPr>
                <w:rFonts w:asciiTheme="majorBidi" w:hAnsiTheme="majorBidi" w:cstheme="majorBidi"/>
              </w:rPr>
              <w:t xml:space="preserve">15. </w:t>
            </w:r>
            <w:r w:rsidR="00981B9D" w:rsidRPr="00981B9D">
              <w:rPr>
                <w:rFonts w:asciiTheme="majorBidi" w:hAnsiTheme="majorBidi" w:cstheme="majorBidi"/>
              </w:rPr>
              <w:t xml:space="preserve">And the LORD will dry up the tongue of the sea of Egypt, and </w:t>
            </w:r>
            <w:r w:rsidR="00981B9D" w:rsidRPr="00981B9D">
              <w:rPr>
                <w:rFonts w:asciiTheme="majorBidi" w:hAnsiTheme="majorBidi" w:cstheme="majorBidi"/>
                <w:cs/>
              </w:rPr>
              <w:t>‎</w:t>
            </w:r>
            <w:r w:rsidR="00981B9D" w:rsidRPr="00981B9D">
              <w:rPr>
                <w:rFonts w:asciiTheme="majorBidi" w:hAnsiTheme="majorBidi" w:cstheme="majorBidi"/>
              </w:rPr>
              <w:t>will lift up the stroke of his might aga</w:t>
            </w:r>
            <w:r w:rsidR="00981B9D">
              <w:rPr>
                <w:rFonts w:asciiTheme="majorBidi" w:hAnsiTheme="majorBidi" w:cstheme="majorBidi"/>
              </w:rPr>
              <w:t>inst the Euphrates by H</w:t>
            </w:r>
            <w:r w:rsidR="00981B9D" w:rsidRPr="00981B9D">
              <w:rPr>
                <w:rFonts w:asciiTheme="majorBidi" w:hAnsiTheme="majorBidi" w:cstheme="majorBidi"/>
              </w:rPr>
              <w:t xml:space="preserve">is prophets' command, and strike it into seven streams, and they will walk in it </w:t>
            </w:r>
            <w:r w:rsidR="00981B9D" w:rsidRPr="00981B9D">
              <w:rPr>
                <w:rFonts w:asciiTheme="majorBidi" w:hAnsiTheme="majorBidi" w:cstheme="majorBidi"/>
                <w:cs/>
              </w:rPr>
              <w:t>‎</w:t>
            </w:r>
            <w:r w:rsidR="00981B9D" w:rsidRPr="00981B9D">
              <w:rPr>
                <w:rFonts w:asciiTheme="majorBidi" w:hAnsiTheme="majorBidi" w:cstheme="majorBidi"/>
              </w:rPr>
              <w:t>with sandals.</w:t>
            </w:r>
          </w:p>
        </w:tc>
      </w:tr>
      <w:tr w:rsidR="00C24A39" w:rsidRPr="00147198" w:rsidTr="00C24A39">
        <w:tc>
          <w:tcPr>
            <w:tcW w:w="5220" w:type="dxa"/>
            <w:shd w:val="clear" w:color="auto" w:fill="BFBFBF" w:themeFill="background1" w:themeFillShade="BF"/>
          </w:tcPr>
          <w:p w:rsidR="00C24A39" w:rsidRPr="00147198" w:rsidRDefault="00C24A39" w:rsidP="00B109A7">
            <w:pPr>
              <w:keepNext/>
              <w:widowControl w:val="0"/>
              <w:rPr>
                <w:rFonts w:asciiTheme="majorBidi" w:hAnsiTheme="majorBidi" w:cstheme="majorBidi"/>
              </w:rPr>
            </w:pPr>
            <w:r>
              <w:rPr>
                <w:rFonts w:asciiTheme="majorBidi" w:hAnsiTheme="majorBidi" w:cstheme="majorBidi"/>
              </w:rPr>
              <w:t xml:space="preserve">16. </w:t>
            </w:r>
            <w:r w:rsidR="0024705F" w:rsidRPr="0024705F">
              <w:rPr>
                <w:rFonts w:eastAsiaTheme="minorHAnsi" w:cs="Times New Roman"/>
                <w:lang w:val="en-US" w:bidi="he-IL"/>
              </w:rPr>
              <w:t>And there shall be a highway for the remnant of His people who remain from Assyria, as there was for Israel on the day they went up from the land of Egypt.</w:t>
            </w:r>
          </w:p>
        </w:tc>
        <w:tc>
          <w:tcPr>
            <w:tcW w:w="5220" w:type="dxa"/>
            <w:shd w:val="clear" w:color="auto" w:fill="BFBFBF" w:themeFill="background1" w:themeFillShade="BF"/>
          </w:tcPr>
          <w:p w:rsidR="00C24A39" w:rsidRPr="00147198" w:rsidRDefault="00C24A39" w:rsidP="00B109A7">
            <w:pPr>
              <w:keepNext/>
              <w:widowControl w:val="0"/>
              <w:rPr>
                <w:rFonts w:asciiTheme="majorBidi" w:hAnsiTheme="majorBidi" w:cstheme="majorBidi"/>
              </w:rPr>
            </w:pPr>
            <w:r>
              <w:rPr>
                <w:rFonts w:asciiTheme="majorBidi" w:hAnsiTheme="majorBidi" w:cstheme="majorBidi"/>
              </w:rPr>
              <w:t xml:space="preserve">16. </w:t>
            </w:r>
            <w:r w:rsidR="00981B9D" w:rsidRPr="00981B9D">
              <w:rPr>
                <w:rFonts w:asciiTheme="majorBidi" w:hAnsiTheme="majorBidi" w:cstheme="majorBidi"/>
              </w:rPr>
              <w:t>And there will b</w:t>
            </w:r>
            <w:r w:rsidR="00981B9D">
              <w:rPr>
                <w:rFonts w:asciiTheme="majorBidi" w:hAnsiTheme="majorBidi" w:cstheme="majorBidi"/>
              </w:rPr>
              <w:t>e a highway for the remnant of H</w:t>
            </w:r>
            <w:r w:rsidR="00981B9D" w:rsidRPr="00981B9D">
              <w:rPr>
                <w:rFonts w:asciiTheme="majorBidi" w:hAnsiTheme="majorBidi" w:cstheme="majorBidi"/>
              </w:rPr>
              <w:t xml:space="preserve">is people which is left from the Assyrian, as there was for Israel in the day </w:t>
            </w:r>
            <w:r w:rsidR="00981B9D" w:rsidRPr="00981B9D">
              <w:rPr>
                <w:rFonts w:asciiTheme="majorBidi" w:hAnsiTheme="majorBidi" w:cstheme="majorBidi"/>
                <w:cs/>
              </w:rPr>
              <w:t>‎</w:t>
            </w:r>
            <w:r w:rsidR="00981B9D" w:rsidRPr="00981B9D">
              <w:rPr>
                <w:rFonts w:asciiTheme="majorBidi" w:hAnsiTheme="majorBidi" w:cstheme="majorBidi"/>
              </w:rPr>
              <w:t>they came up from the land of Egypt.</w:t>
            </w:r>
            <w:r w:rsidR="00981B9D" w:rsidRPr="00981B9D">
              <w:rPr>
                <w:rFonts w:asciiTheme="majorBidi" w:hAnsiTheme="majorBidi" w:cstheme="majorBidi"/>
                <w:cs/>
              </w:rPr>
              <w:t>‎</w:t>
            </w:r>
          </w:p>
        </w:tc>
      </w:tr>
      <w:tr w:rsidR="00C24A39" w:rsidRPr="00147198" w:rsidTr="00C24A39">
        <w:tc>
          <w:tcPr>
            <w:tcW w:w="5220" w:type="dxa"/>
            <w:shd w:val="clear" w:color="auto" w:fill="BFBFBF" w:themeFill="background1" w:themeFillShade="BF"/>
          </w:tcPr>
          <w:p w:rsidR="00C24A39" w:rsidRPr="00147198" w:rsidRDefault="00C24A39" w:rsidP="00B109A7">
            <w:pPr>
              <w:keepNext/>
              <w:widowControl w:val="0"/>
              <w:rPr>
                <w:rFonts w:asciiTheme="majorBidi" w:hAnsiTheme="majorBidi" w:cstheme="majorBidi"/>
              </w:rPr>
            </w:pPr>
          </w:p>
        </w:tc>
        <w:tc>
          <w:tcPr>
            <w:tcW w:w="5220" w:type="dxa"/>
            <w:shd w:val="clear" w:color="auto" w:fill="BFBFBF" w:themeFill="background1" w:themeFillShade="BF"/>
          </w:tcPr>
          <w:p w:rsidR="00C24A39" w:rsidRPr="00147198" w:rsidRDefault="00C24A39" w:rsidP="00B109A7">
            <w:pPr>
              <w:keepNext/>
              <w:widowControl w:val="0"/>
              <w:rPr>
                <w:rFonts w:asciiTheme="majorBidi" w:hAnsiTheme="majorBidi" w:cstheme="majorBidi"/>
              </w:rPr>
            </w:pPr>
          </w:p>
        </w:tc>
      </w:tr>
      <w:tr w:rsidR="00C24A39" w:rsidRPr="00147198" w:rsidTr="00C24A39">
        <w:tc>
          <w:tcPr>
            <w:tcW w:w="5220" w:type="dxa"/>
            <w:shd w:val="clear" w:color="auto" w:fill="BFBFBF" w:themeFill="background1" w:themeFillShade="BF"/>
          </w:tcPr>
          <w:p w:rsidR="00C24A39" w:rsidRPr="0024705F" w:rsidRDefault="00C24A39" w:rsidP="00B109A7">
            <w:pPr>
              <w:keepNext/>
              <w:widowControl w:val="0"/>
              <w:autoSpaceDE w:val="0"/>
              <w:autoSpaceDN w:val="0"/>
              <w:adjustRightInd w:val="0"/>
              <w:rPr>
                <w:rFonts w:eastAsiaTheme="minorHAnsi" w:cs="Times New Roman"/>
                <w:sz w:val="24"/>
                <w:szCs w:val="24"/>
                <w:lang w:bidi="he-IL"/>
              </w:rPr>
            </w:pPr>
            <w:r>
              <w:rPr>
                <w:rFonts w:asciiTheme="majorBidi" w:hAnsiTheme="majorBidi" w:cstheme="majorBidi"/>
              </w:rPr>
              <w:t xml:space="preserve">1. </w:t>
            </w:r>
            <w:r w:rsidR="0024705F" w:rsidRPr="00981B9D">
              <w:rPr>
                <w:rFonts w:eastAsiaTheme="minorHAnsi" w:cs="Times New Roman"/>
                <w:highlight w:val="yellow"/>
                <w:lang w:val="en-US" w:bidi="he-IL"/>
              </w:rPr>
              <w:t xml:space="preserve">And you shall say on that day, "I will thank You, O Lord, for You were wroth with me; may Your wrath </w:t>
            </w:r>
            <w:r w:rsidR="0024705F" w:rsidRPr="00981B9D">
              <w:rPr>
                <w:rFonts w:eastAsiaTheme="minorHAnsi" w:cs="Times New Roman"/>
                <w:highlight w:val="yellow"/>
                <w:lang w:val="en-US" w:bidi="he-IL"/>
              </w:rPr>
              <w:lastRenderedPageBreak/>
              <w:t>turn away and may You comfort me.</w:t>
            </w:r>
          </w:p>
        </w:tc>
        <w:tc>
          <w:tcPr>
            <w:tcW w:w="5220" w:type="dxa"/>
            <w:shd w:val="clear" w:color="auto" w:fill="BFBFBF" w:themeFill="background1" w:themeFillShade="BF"/>
          </w:tcPr>
          <w:p w:rsidR="00C24A39" w:rsidRPr="00147198" w:rsidRDefault="00C24A39" w:rsidP="00B109A7">
            <w:pPr>
              <w:keepNext/>
              <w:widowControl w:val="0"/>
              <w:rPr>
                <w:rFonts w:asciiTheme="majorBidi" w:hAnsiTheme="majorBidi" w:cstheme="majorBidi"/>
              </w:rPr>
            </w:pPr>
            <w:r>
              <w:rPr>
                <w:rFonts w:asciiTheme="majorBidi" w:hAnsiTheme="majorBidi" w:cstheme="majorBidi"/>
              </w:rPr>
              <w:lastRenderedPageBreak/>
              <w:t xml:space="preserve">1. </w:t>
            </w:r>
            <w:r w:rsidR="00981B9D" w:rsidRPr="00981B9D">
              <w:rPr>
                <w:rFonts w:asciiTheme="majorBidi" w:hAnsiTheme="majorBidi" w:cstheme="majorBidi"/>
                <w:b/>
                <w:bCs/>
                <w:highlight w:val="yellow"/>
              </w:rPr>
              <w:t xml:space="preserve">And you will say at that time: "I will give thanks before You, O LORD, since I sinned before You </w:t>
            </w:r>
            <w:r w:rsidR="00981B9D" w:rsidRPr="00981B9D">
              <w:rPr>
                <w:rFonts w:asciiTheme="majorBidi" w:hAnsiTheme="majorBidi" w:cstheme="majorBidi"/>
                <w:b/>
                <w:bCs/>
                <w:highlight w:val="yellow"/>
              </w:rPr>
              <w:lastRenderedPageBreak/>
              <w:t xml:space="preserve">Your anger was upon me; now Your anger </w:t>
            </w:r>
            <w:r w:rsidR="00981B9D" w:rsidRPr="00981B9D">
              <w:rPr>
                <w:rFonts w:asciiTheme="majorBidi" w:hAnsiTheme="majorBidi" w:cstheme="majorBidi"/>
                <w:b/>
                <w:bCs/>
                <w:highlight w:val="yellow"/>
                <w:cs/>
              </w:rPr>
              <w:t>‎</w:t>
            </w:r>
            <w:r w:rsidR="00981B9D" w:rsidRPr="00981B9D">
              <w:rPr>
                <w:rFonts w:asciiTheme="majorBidi" w:hAnsiTheme="majorBidi" w:cstheme="majorBidi"/>
                <w:b/>
                <w:bCs/>
                <w:highlight w:val="yellow"/>
              </w:rPr>
              <w:t>will turn from me, and You will have compassion on me.</w:t>
            </w:r>
            <w:r w:rsidR="00981B9D" w:rsidRPr="00981B9D">
              <w:rPr>
                <w:rFonts w:asciiTheme="majorBidi" w:hAnsiTheme="majorBidi" w:cstheme="majorBidi"/>
                <w:b/>
                <w:bCs/>
              </w:rPr>
              <w:t xml:space="preserve"> </w:t>
            </w:r>
          </w:p>
        </w:tc>
      </w:tr>
      <w:tr w:rsidR="00C24A39" w:rsidRPr="00147198" w:rsidTr="00C24A39">
        <w:tc>
          <w:tcPr>
            <w:tcW w:w="5220" w:type="dxa"/>
            <w:shd w:val="clear" w:color="auto" w:fill="BFBFBF" w:themeFill="background1" w:themeFillShade="BF"/>
          </w:tcPr>
          <w:p w:rsidR="00C24A39" w:rsidRPr="00147198" w:rsidRDefault="00C24A39" w:rsidP="00B109A7">
            <w:pPr>
              <w:keepNext/>
              <w:widowControl w:val="0"/>
              <w:rPr>
                <w:rFonts w:asciiTheme="majorBidi" w:hAnsiTheme="majorBidi" w:cstheme="majorBidi"/>
              </w:rPr>
            </w:pPr>
            <w:r>
              <w:rPr>
                <w:rFonts w:asciiTheme="majorBidi" w:hAnsiTheme="majorBidi" w:cstheme="majorBidi"/>
              </w:rPr>
              <w:lastRenderedPageBreak/>
              <w:t xml:space="preserve">2. </w:t>
            </w:r>
            <w:r w:rsidR="0024705F" w:rsidRPr="0024705F">
              <w:rPr>
                <w:rFonts w:eastAsiaTheme="minorHAnsi" w:cs="Times New Roman"/>
                <w:lang w:val="en-US" w:bidi="he-IL"/>
              </w:rPr>
              <w:t>Here is the God of my salvation, I shall trust and not fear; for the strength and praise of the Eternal the Lord was my salvation."</w:t>
            </w:r>
          </w:p>
        </w:tc>
        <w:tc>
          <w:tcPr>
            <w:tcW w:w="5220" w:type="dxa"/>
            <w:shd w:val="clear" w:color="auto" w:fill="BFBFBF" w:themeFill="background1" w:themeFillShade="BF"/>
          </w:tcPr>
          <w:p w:rsidR="00C24A39" w:rsidRPr="00147198" w:rsidRDefault="00C24A39" w:rsidP="00B109A7">
            <w:pPr>
              <w:keepNext/>
              <w:widowControl w:val="0"/>
              <w:rPr>
                <w:rFonts w:asciiTheme="majorBidi" w:hAnsiTheme="majorBidi" w:cstheme="majorBidi"/>
              </w:rPr>
            </w:pPr>
            <w:r>
              <w:rPr>
                <w:rFonts w:asciiTheme="majorBidi" w:hAnsiTheme="majorBidi" w:cstheme="majorBidi"/>
              </w:rPr>
              <w:t xml:space="preserve">2. </w:t>
            </w:r>
            <w:r w:rsidR="00981B9D" w:rsidRPr="00981B9D">
              <w:rPr>
                <w:rFonts w:asciiTheme="majorBidi" w:hAnsiTheme="majorBidi" w:cstheme="majorBidi"/>
              </w:rPr>
              <w:t>Be</w:t>
            </w:r>
            <w:r w:rsidR="00981B9D">
              <w:rPr>
                <w:rFonts w:asciiTheme="majorBidi" w:hAnsiTheme="majorBidi" w:cstheme="majorBidi"/>
              </w:rPr>
              <w:t xml:space="preserve">hold, in the Memra of the God of </w:t>
            </w:r>
            <w:r w:rsidR="00981B9D" w:rsidRPr="00981B9D">
              <w:rPr>
                <w:rFonts w:asciiTheme="majorBidi" w:hAnsiTheme="majorBidi" w:cstheme="majorBidi"/>
              </w:rPr>
              <w:t xml:space="preserve">my salvation I trust, and will not be shaken; </w:t>
            </w:r>
            <w:r w:rsidR="00981B9D" w:rsidRPr="00981B9D">
              <w:rPr>
                <w:rFonts w:asciiTheme="majorBidi" w:hAnsiTheme="majorBidi" w:cstheme="majorBidi"/>
                <w:cs/>
              </w:rPr>
              <w:t>‎</w:t>
            </w:r>
            <w:r w:rsidR="00981B9D" w:rsidRPr="00981B9D">
              <w:rPr>
                <w:rFonts w:asciiTheme="majorBidi" w:hAnsiTheme="majorBidi" w:cstheme="majorBidi"/>
              </w:rPr>
              <w:t>for the awesome one, the LOR</w:t>
            </w:r>
            <w:r w:rsidR="00981B9D">
              <w:rPr>
                <w:rFonts w:asciiTheme="majorBidi" w:hAnsiTheme="majorBidi" w:cstheme="majorBidi"/>
              </w:rPr>
              <w:t>D, is my strength and my song; He has spoken by H</w:t>
            </w:r>
            <w:r w:rsidR="00981B9D" w:rsidRPr="00981B9D">
              <w:rPr>
                <w:rFonts w:asciiTheme="majorBidi" w:hAnsiTheme="majorBidi" w:cstheme="majorBidi"/>
              </w:rPr>
              <w:t>is Memra</w:t>
            </w:r>
            <w:r w:rsidR="00981B9D">
              <w:rPr>
                <w:rFonts w:asciiTheme="majorBidi" w:hAnsiTheme="majorBidi" w:cstheme="majorBidi"/>
              </w:rPr>
              <w:t>, and H</w:t>
            </w:r>
            <w:r w:rsidR="00981B9D" w:rsidRPr="00981B9D">
              <w:rPr>
                <w:rFonts w:asciiTheme="majorBidi" w:hAnsiTheme="majorBidi" w:cstheme="majorBidi"/>
              </w:rPr>
              <w:t>e has become for me a saviour."</w:t>
            </w:r>
          </w:p>
        </w:tc>
      </w:tr>
      <w:tr w:rsidR="00C24A39" w:rsidRPr="00147198" w:rsidTr="00147198">
        <w:tc>
          <w:tcPr>
            <w:tcW w:w="5220" w:type="dxa"/>
          </w:tcPr>
          <w:p w:rsidR="00C24A39" w:rsidRPr="00147198" w:rsidRDefault="00C24A39" w:rsidP="00B109A7">
            <w:pPr>
              <w:keepNext/>
              <w:widowControl w:val="0"/>
              <w:rPr>
                <w:rFonts w:asciiTheme="majorBidi" w:hAnsiTheme="majorBidi" w:cstheme="majorBidi"/>
              </w:rPr>
            </w:pPr>
            <w:r>
              <w:rPr>
                <w:rFonts w:asciiTheme="majorBidi" w:hAnsiTheme="majorBidi" w:cstheme="majorBidi"/>
              </w:rPr>
              <w:t xml:space="preserve">3. </w:t>
            </w:r>
            <w:r w:rsidR="0024705F" w:rsidRPr="0024705F">
              <w:rPr>
                <w:rFonts w:eastAsiaTheme="minorHAnsi" w:cs="Times New Roman"/>
                <w:b/>
                <w:bCs/>
                <w:highlight w:val="yellow"/>
                <w:lang w:val="en-US" w:bidi="he-IL"/>
              </w:rPr>
              <w:t>And you shall draw water with joy from the fountains of the salvation.</w:t>
            </w:r>
            <w:r w:rsidR="0024705F" w:rsidRPr="0024705F">
              <w:rPr>
                <w:rFonts w:eastAsiaTheme="minorHAnsi" w:cs="Times New Roman"/>
                <w:b/>
                <w:bCs/>
                <w:lang w:val="en-US" w:bidi="he-IL"/>
              </w:rPr>
              <w:t xml:space="preserve"> </w:t>
            </w:r>
          </w:p>
        </w:tc>
        <w:tc>
          <w:tcPr>
            <w:tcW w:w="5220" w:type="dxa"/>
          </w:tcPr>
          <w:p w:rsidR="00C24A39" w:rsidRPr="00147198" w:rsidRDefault="00C24A39" w:rsidP="00B109A7">
            <w:pPr>
              <w:keepNext/>
              <w:widowControl w:val="0"/>
              <w:rPr>
                <w:rFonts w:asciiTheme="majorBidi" w:hAnsiTheme="majorBidi" w:cstheme="majorBidi"/>
              </w:rPr>
            </w:pPr>
            <w:r>
              <w:rPr>
                <w:rFonts w:asciiTheme="majorBidi" w:hAnsiTheme="majorBidi" w:cstheme="majorBidi"/>
              </w:rPr>
              <w:t xml:space="preserve">3. </w:t>
            </w:r>
            <w:r w:rsidR="00981B9D" w:rsidRPr="00981B9D">
              <w:rPr>
                <w:rFonts w:asciiTheme="majorBidi" w:hAnsiTheme="majorBidi" w:cstheme="majorBidi"/>
                <w:b/>
                <w:bCs/>
                <w:highlight w:val="yellow"/>
              </w:rPr>
              <w:t xml:space="preserve">And </w:t>
            </w:r>
            <w:r w:rsidR="00981B9D" w:rsidRPr="00981B9D">
              <w:rPr>
                <w:rFonts w:asciiTheme="majorBidi" w:hAnsiTheme="majorBidi" w:cstheme="majorBidi"/>
                <w:b/>
                <w:bCs/>
                <w:highlight w:val="yellow"/>
                <w:cs/>
              </w:rPr>
              <w:t>‎</w:t>
            </w:r>
            <w:r w:rsidR="00981B9D" w:rsidRPr="00981B9D">
              <w:rPr>
                <w:rFonts w:asciiTheme="majorBidi" w:hAnsiTheme="majorBidi" w:cstheme="majorBidi"/>
                <w:b/>
                <w:bCs/>
                <w:highlight w:val="yellow"/>
              </w:rPr>
              <w:t>you will accept a new teaching with joy from the chosen ones of righteousness/generosity.</w:t>
            </w:r>
          </w:p>
        </w:tc>
      </w:tr>
      <w:tr w:rsidR="00C24A39" w:rsidRPr="00147198" w:rsidTr="00147198">
        <w:tc>
          <w:tcPr>
            <w:tcW w:w="5220" w:type="dxa"/>
          </w:tcPr>
          <w:p w:rsidR="00C24A39" w:rsidRPr="00147198" w:rsidRDefault="00C24A39" w:rsidP="00B109A7">
            <w:pPr>
              <w:keepNext/>
              <w:widowControl w:val="0"/>
              <w:rPr>
                <w:rFonts w:asciiTheme="majorBidi" w:hAnsiTheme="majorBidi" w:cstheme="majorBidi"/>
              </w:rPr>
            </w:pPr>
            <w:r>
              <w:rPr>
                <w:rFonts w:asciiTheme="majorBidi" w:hAnsiTheme="majorBidi" w:cstheme="majorBidi"/>
              </w:rPr>
              <w:t xml:space="preserve">4. </w:t>
            </w:r>
            <w:r w:rsidR="0024705F" w:rsidRPr="0024705F">
              <w:rPr>
                <w:rFonts w:eastAsiaTheme="minorHAnsi" w:cs="Times New Roman"/>
                <w:lang w:val="en-US" w:bidi="he-IL"/>
              </w:rPr>
              <w:t>And you shall say on that day, "Thank the Lord, call in His Name, publicize His deeds among the peoples; keep it in remembrance, for His Name is exalted.</w:t>
            </w:r>
          </w:p>
        </w:tc>
        <w:tc>
          <w:tcPr>
            <w:tcW w:w="5220" w:type="dxa"/>
          </w:tcPr>
          <w:p w:rsidR="00C24A39" w:rsidRPr="00147198" w:rsidRDefault="00C24A39" w:rsidP="00B109A7">
            <w:pPr>
              <w:keepNext/>
              <w:widowControl w:val="0"/>
              <w:rPr>
                <w:rFonts w:asciiTheme="majorBidi" w:hAnsiTheme="majorBidi" w:cstheme="majorBidi"/>
              </w:rPr>
            </w:pPr>
            <w:r>
              <w:rPr>
                <w:rFonts w:asciiTheme="majorBidi" w:hAnsiTheme="majorBidi" w:cstheme="majorBidi"/>
              </w:rPr>
              <w:t xml:space="preserve">4. </w:t>
            </w:r>
            <w:r w:rsidR="00981B9D" w:rsidRPr="00981B9D">
              <w:rPr>
                <w:rFonts w:asciiTheme="majorBidi" w:hAnsiTheme="majorBidi" w:cstheme="majorBidi"/>
              </w:rPr>
              <w:t>And you will say at th</w:t>
            </w:r>
            <w:r w:rsidR="00FE6490">
              <w:rPr>
                <w:rFonts w:asciiTheme="majorBidi" w:hAnsiTheme="majorBidi" w:cstheme="majorBidi"/>
              </w:rPr>
              <w:t>at time: "Give thanks before the</w:t>
            </w:r>
            <w:r w:rsidR="00981B9D" w:rsidRPr="00981B9D">
              <w:rPr>
                <w:rFonts w:asciiTheme="majorBidi" w:hAnsiTheme="majorBidi" w:cstheme="majorBidi"/>
              </w:rPr>
              <w:t xml:space="preserve"> </w:t>
            </w:r>
            <w:r w:rsidR="00981B9D" w:rsidRPr="00981B9D">
              <w:rPr>
                <w:rFonts w:asciiTheme="majorBidi" w:hAnsiTheme="majorBidi" w:cstheme="majorBidi"/>
                <w:cs/>
              </w:rPr>
              <w:t>‎</w:t>
            </w:r>
            <w:r w:rsidR="00FE6490">
              <w:rPr>
                <w:rFonts w:asciiTheme="majorBidi" w:hAnsiTheme="majorBidi" w:cstheme="majorBidi"/>
              </w:rPr>
              <w:t>LORD, pray in His name, make known H</w:t>
            </w:r>
            <w:r w:rsidR="00981B9D" w:rsidRPr="00981B9D">
              <w:rPr>
                <w:rFonts w:asciiTheme="majorBidi" w:hAnsiTheme="majorBidi" w:cstheme="majorBidi"/>
              </w:rPr>
              <w:t>is deeds among the peoples, pro</w:t>
            </w:r>
            <w:r w:rsidR="00FE6490">
              <w:rPr>
                <w:rFonts w:asciiTheme="majorBidi" w:hAnsiTheme="majorBidi" w:cstheme="majorBidi"/>
              </w:rPr>
              <w:t>claim that H</w:t>
            </w:r>
            <w:r w:rsidR="00981B9D" w:rsidRPr="00981B9D">
              <w:rPr>
                <w:rFonts w:asciiTheme="majorBidi" w:hAnsiTheme="majorBidi" w:cstheme="majorBidi"/>
              </w:rPr>
              <w:t>is name is strong.</w:t>
            </w:r>
          </w:p>
        </w:tc>
      </w:tr>
      <w:tr w:rsidR="00C24A39" w:rsidRPr="00147198" w:rsidTr="00147198">
        <w:tc>
          <w:tcPr>
            <w:tcW w:w="5220" w:type="dxa"/>
          </w:tcPr>
          <w:p w:rsidR="00C24A39" w:rsidRPr="00147198" w:rsidRDefault="00C24A39" w:rsidP="00B109A7">
            <w:pPr>
              <w:keepNext/>
              <w:widowControl w:val="0"/>
              <w:rPr>
                <w:rFonts w:asciiTheme="majorBidi" w:hAnsiTheme="majorBidi" w:cstheme="majorBidi"/>
              </w:rPr>
            </w:pPr>
            <w:r>
              <w:rPr>
                <w:rFonts w:asciiTheme="majorBidi" w:hAnsiTheme="majorBidi" w:cstheme="majorBidi"/>
              </w:rPr>
              <w:t xml:space="preserve">5. </w:t>
            </w:r>
            <w:r w:rsidR="0024705F" w:rsidRPr="0024705F">
              <w:rPr>
                <w:rFonts w:eastAsiaTheme="minorHAnsi" w:cs="Times New Roman"/>
                <w:lang w:val="en-US" w:bidi="he-IL"/>
              </w:rPr>
              <w:t>Sing to the Lord for He has performed mighty deeds; this is known throughout the land.</w:t>
            </w:r>
          </w:p>
        </w:tc>
        <w:tc>
          <w:tcPr>
            <w:tcW w:w="5220" w:type="dxa"/>
          </w:tcPr>
          <w:p w:rsidR="00C24A39" w:rsidRPr="00147198" w:rsidRDefault="00C24A39" w:rsidP="00B109A7">
            <w:pPr>
              <w:keepNext/>
              <w:widowControl w:val="0"/>
              <w:rPr>
                <w:rFonts w:asciiTheme="majorBidi" w:hAnsiTheme="majorBidi" w:cstheme="majorBidi"/>
              </w:rPr>
            </w:pPr>
            <w:r>
              <w:rPr>
                <w:rFonts w:asciiTheme="majorBidi" w:hAnsiTheme="majorBidi" w:cstheme="majorBidi"/>
              </w:rPr>
              <w:t xml:space="preserve">5. </w:t>
            </w:r>
            <w:r w:rsidR="00981B9D" w:rsidRPr="00981B9D">
              <w:rPr>
                <w:rFonts w:asciiTheme="majorBidi" w:hAnsiTheme="majorBidi" w:cstheme="majorBidi"/>
              </w:rPr>
              <w:t xml:space="preserve">Sing praises before the LORD, for </w:t>
            </w:r>
            <w:r w:rsidR="00981B9D" w:rsidRPr="00981B9D">
              <w:rPr>
                <w:rFonts w:asciiTheme="majorBidi" w:hAnsiTheme="majorBidi" w:cstheme="majorBidi"/>
                <w:cs/>
              </w:rPr>
              <w:t>‎</w:t>
            </w:r>
            <w:r w:rsidR="00FE6490">
              <w:rPr>
                <w:rFonts w:asciiTheme="majorBidi" w:hAnsiTheme="majorBidi" w:cstheme="majorBidi"/>
              </w:rPr>
              <w:t>H</w:t>
            </w:r>
            <w:r w:rsidR="00981B9D" w:rsidRPr="00981B9D">
              <w:rPr>
                <w:rFonts w:asciiTheme="majorBidi" w:hAnsiTheme="majorBidi" w:cstheme="majorBidi"/>
              </w:rPr>
              <w:t>e does prodigies; this is disclosed in all the earth.</w:t>
            </w:r>
          </w:p>
        </w:tc>
      </w:tr>
      <w:tr w:rsidR="00C24A39" w:rsidRPr="00147198" w:rsidTr="00147198">
        <w:tc>
          <w:tcPr>
            <w:tcW w:w="5220" w:type="dxa"/>
          </w:tcPr>
          <w:p w:rsidR="00C24A39" w:rsidRPr="00147198" w:rsidRDefault="00C24A39" w:rsidP="00B109A7">
            <w:pPr>
              <w:keepNext/>
              <w:widowControl w:val="0"/>
              <w:rPr>
                <w:rFonts w:asciiTheme="majorBidi" w:hAnsiTheme="majorBidi" w:cstheme="majorBidi"/>
              </w:rPr>
            </w:pPr>
            <w:r>
              <w:rPr>
                <w:rFonts w:asciiTheme="majorBidi" w:hAnsiTheme="majorBidi" w:cstheme="majorBidi"/>
              </w:rPr>
              <w:t xml:space="preserve">6. </w:t>
            </w:r>
            <w:r w:rsidR="0024705F" w:rsidRPr="0024705F">
              <w:rPr>
                <w:rFonts w:eastAsiaTheme="minorHAnsi" w:cs="Times New Roman"/>
                <w:lang w:val="en-US" w:bidi="he-IL"/>
              </w:rPr>
              <w:t>Shout and praise, O dwellers of Zion, for great in your midst is the Holy One of Israel.</w:t>
            </w:r>
            <w:r>
              <w:rPr>
                <w:rFonts w:asciiTheme="majorBidi" w:hAnsiTheme="majorBidi" w:cstheme="majorBidi"/>
              </w:rPr>
              <w:t xml:space="preserve"> </w:t>
            </w:r>
            <w:r w:rsidRPr="00147198">
              <w:rPr>
                <w:rFonts w:asciiTheme="majorBidi" w:hAnsiTheme="majorBidi" w:cstheme="majorBidi"/>
                <w:b/>
                <w:bCs/>
              </w:rPr>
              <w:t>{S}</w:t>
            </w:r>
          </w:p>
        </w:tc>
        <w:tc>
          <w:tcPr>
            <w:tcW w:w="5220" w:type="dxa"/>
          </w:tcPr>
          <w:p w:rsidR="00C24A39" w:rsidRPr="00147198" w:rsidRDefault="00C24A39" w:rsidP="00B109A7">
            <w:pPr>
              <w:keepNext/>
              <w:widowControl w:val="0"/>
              <w:rPr>
                <w:rFonts w:asciiTheme="majorBidi" w:hAnsiTheme="majorBidi" w:cstheme="majorBidi"/>
              </w:rPr>
            </w:pPr>
            <w:r>
              <w:rPr>
                <w:rFonts w:asciiTheme="majorBidi" w:hAnsiTheme="majorBidi" w:cstheme="majorBidi"/>
              </w:rPr>
              <w:t xml:space="preserve">6. </w:t>
            </w:r>
            <w:r w:rsidR="00FE6490">
              <w:rPr>
                <w:rFonts w:asciiTheme="majorBidi" w:hAnsiTheme="majorBidi" w:cstheme="majorBidi"/>
              </w:rPr>
              <w:t>Shout, and sing, O</w:t>
            </w:r>
            <w:r w:rsidR="00981B9D" w:rsidRPr="00981B9D">
              <w:rPr>
                <w:rFonts w:asciiTheme="majorBidi" w:hAnsiTheme="majorBidi" w:cstheme="majorBidi"/>
              </w:rPr>
              <w:t xml:space="preserve"> congregation of Zion, for the </w:t>
            </w:r>
            <w:r w:rsidR="00FE6490">
              <w:rPr>
                <w:rFonts w:asciiTheme="majorBidi" w:hAnsiTheme="majorBidi" w:cstheme="majorBidi"/>
              </w:rPr>
              <w:t>great one has promised to rest H</w:t>
            </w:r>
            <w:r w:rsidR="00981B9D" w:rsidRPr="00981B9D">
              <w:rPr>
                <w:rFonts w:asciiTheme="majorBidi" w:hAnsiTheme="majorBidi" w:cstheme="majorBidi"/>
              </w:rPr>
              <w:t xml:space="preserve">is </w:t>
            </w:r>
            <w:r w:rsidR="00981B9D" w:rsidRPr="00981B9D">
              <w:rPr>
                <w:rFonts w:asciiTheme="majorBidi" w:hAnsiTheme="majorBidi" w:cstheme="majorBidi"/>
                <w:cs/>
              </w:rPr>
              <w:t>‎</w:t>
            </w:r>
            <w:r w:rsidR="00981B9D" w:rsidRPr="00981B9D">
              <w:rPr>
                <w:rFonts w:asciiTheme="majorBidi" w:hAnsiTheme="majorBidi" w:cstheme="majorBidi"/>
              </w:rPr>
              <w:t xml:space="preserve">Shekhinah in your midst, the Holy One of Israel." </w:t>
            </w:r>
            <w:r w:rsidRPr="00147198">
              <w:rPr>
                <w:rFonts w:asciiTheme="majorBidi" w:hAnsiTheme="majorBidi" w:cstheme="majorBidi"/>
                <w:b/>
                <w:bCs/>
              </w:rPr>
              <w:t>{S}</w:t>
            </w:r>
          </w:p>
        </w:tc>
      </w:tr>
      <w:tr w:rsidR="00C24A39" w:rsidRPr="00147198" w:rsidTr="00147198">
        <w:tc>
          <w:tcPr>
            <w:tcW w:w="5220" w:type="dxa"/>
          </w:tcPr>
          <w:p w:rsidR="00C24A39" w:rsidRPr="00147198" w:rsidRDefault="00C24A39" w:rsidP="00B109A7">
            <w:pPr>
              <w:keepNext/>
              <w:widowControl w:val="0"/>
              <w:rPr>
                <w:rFonts w:asciiTheme="majorBidi" w:hAnsiTheme="majorBidi" w:cstheme="majorBidi"/>
              </w:rPr>
            </w:pPr>
          </w:p>
        </w:tc>
        <w:tc>
          <w:tcPr>
            <w:tcW w:w="5220" w:type="dxa"/>
          </w:tcPr>
          <w:p w:rsidR="00C24A39" w:rsidRPr="00147198" w:rsidRDefault="00C24A39" w:rsidP="00B109A7">
            <w:pPr>
              <w:keepNext/>
              <w:widowControl w:val="0"/>
              <w:rPr>
                <w:rFonts w:asciiTheme="majorBidi" w:hAnsiTheme="majorBidi" w:cstheme="majorBidi"/>
              </w:rPr>
            </w:pPr>
          </w:p>
        </w:tc>
      </w:tr>
      <w:tr w:rsidR="00C24A39" w:rsidRPr="00147198" w:rsidTr="00147198">
        <w:tc>
          <w:tcPr>
            <w:tcW w:w="5220" w:type="dxa"/>
          </w:tcPr>
          <w:p w:rsidR="00C24A39" w:rsidRPr="0024705F" w:rsidRDefault="00C24A39" w:rsidP="00B109A7">
            <w:pPr>
              <w:keepNext/>
              <w:widowControl w:val="0"/>
              <w:autoSpaceDE w:val="0"/>
              <w:autoSpaceDN w:val="0"/>
              <w:adjustRightInd w:val="0"/>
              <w:rPr>
                <w:rFonts w:eastAsiaTheme="minorHAnsi" w:cs="Times New Roman"/>
                <w:lang w:bidi="he-IL"/>
              </w:rPr>
            </w:pPr>
            <w:r w:rsidRPr="0024705F">
              <w:rPr>
                <w:rFonts w:asciiTheme="majorBidi" w:hAnsiTheme="majorBidi" w:cstheme="majorBidi"/>
              </w:rPr>
              <w:t xml:space="preserve">1. </w:t>
            </w:r>
            <w:r w:rsidR="0024705F" w:rsidRPr="0024705F">
              <w:rPr>
                <w:rFonts w:eastAsiaTheme="minorHAnsi" w:cs="Times New Roman"/>
                <w:lang w:val="en-US" w:bidi="he-IL"/>
              </w:rPr>
              <w:t xml:space="preserve">The harsh prophecy of Babylon which Isaiah son of Amoz prophesied. </w:t>
            </w:r>
          </w:p>
        </w:tc>
        <w:tc>
          <w:tcPr>
            <w:tcW w:w="5220" w:type="dxa"/>
          </w:tcPr>
          <w:p w:rsidR="00C24A39" w:rsidRPr="00147198" w:rsidRDefault="00C24A39" w:rsidP="00B109A7">
            <w:pPr>
              <w:keepNext/>
              <w:widowControl w:val="0"/>
              <w:rPr>
                <w:rFonts w:asciiTheme="majorBidi" w:hAnsiTheme="majorBidi" w:cstheme="majorBidi"/>
              </w:rPr>
            </w:pPr>
            <w:r>
              <w:rPr>
                <w:rFonts w:asciiTheme="majorBidi" w:hAnsiTheme="majorBidi" w:cstheme="majorBidi"/>
              </w:rPr>
              <w:t xml:space="preserve">1. </w:t>
            </w:r>
            <w:r w:rsidR="00FE6490" w:rsidRPr="00FE6490">
              <w:rPr>
                <w:rFonts w:asciiTheme="majorBidi" w:hAnsiTheme="majorBidi" w:cstheme="majorBidi"/>
              </w:rPr>
              <w:t>An oracle of a cup of cursing to give Babylon to drink which Isaiah the son of Amoz prophesied.</w:t>
            </w:r>
          </w:p>
        </w:tc>
      </w:tr>
      <w:tr w:rsidR="00C24A39" w:rsidRPr="00147198" w:rsidTr="00147198">
        <w:tc>
          <w:tcPr>
            <w:tcW w:w="5220" w:type="dxa"/>
          </w:tcPr>
          <w:p w:rsidR="00C24A39" w:rsidRPr="00147198" w:rsidRDefault="00C24A39" w:rsidP="00B109A7">
            <w:pPr>
              <w:keepNext/>
              <w:widowControl w:val="0"/>
              <w:rPr>
                <w:rFonts w:asciiTheme="majorBidi" w:hAnsiTheme="majorBidi" w:cstheme="majorBidi"/>
              </w:rPr>
            </w:pPr>
            <w:r>
              <w:rPr>
                <w:rFonts w:asciiTheme="majorBidi" w:hAnsiTheme="majorBidi" w:cstheme="majorBidi"/>
              </w:rPr>
              <w:t xml:space="preserve">2. </w:t>
            </w:r>
            <w:r w:rsidR="000F0BE2" w:rsidRPr="0024705F">
              <w:rPr>
                <w:rFonts w:eastAsiaTheme="minorHAnsi" w:cs="Times New Roman"/>
                <w:lang w:val="en-US" w:bidi="he-IL"/>
              </w:rPr>
              <w:t xml:space="preserve">On a tranquil mountain raise a banner, raise your voice to them; wave your hand that they may enter the gates of the nobles. </w:t>
            </w:r>
          </w:p>
        </w:tc>
        <w:tc>
          <w:tcPr>
            <w:tcW w:w="5220" w:type="dxa"/>
          </w:tcPr>
          <w:p w:rsidR="00C24A39" w:rsidRPr="00147198" w:rsidRDefault="00C24A39" w:rsidP="00B109A7">
            <w:pPr>
              <w:keepNext/>
              <w:widowControl w:val="0"/>
              <w:rPr>
                <w:rFonts w:asciiTheme="majorBidi" w:hAnsiTheme="majorBidi" w:cstheme="majorBidi"/>
              </w:rPr>
            </w:pPr>
            <w:r>
              <w:rPr>
                <w:rFonts w:asciiTheme="majorBidi" w:hAnsiTheme="majorBidi" w:cstheme="majorBidi"/>
              </w:rPr>
              <w:t xml:space="preserve">2. </w:t>
            </w:r>
            <w:r w:rsidR="00FE6490" w:rsidRPr="00FE6490">
              <w:rPr>
                <w:rFonts w:asciiTheme="majorBidi" w:hAnsiTheme="majorBidi" w:cstheme="majorBidi"/>
              </w:rPr>
              <w:t xml:space="preserve">On the fortress which dwells </w:t>
            </w:r>
            <w:r w:rsidR="00FE6490" w:rsidRPr="00FE6490">
              <w:rPr>
                <w:rFonts w:asciiTheme="majorBidi" w:hAnsiTheme="majorBidi" w:cstheme="majorBidi"/>
                <w:cs/>
              </w:rPr>
              <w:t>‎</w:t>
            </w:r>
            <w:r w:rsidR="00FE6490" w:rsidRPr="00FE6490">
              <w:rPr>
                <w:rFonts w:asciiTheme="majorBidi" w:hAnsiTheme="majorBidi" w:cstheme="majorBidi"/>
              </w:rPr>
              <w:t>contentedly raise the signal, lift up a voice to them; wave a hand and they will enter its gates willingly.</w:t>
            </w:r>
          </w:p>
        </w:tc>
      </w:tr>
      <w:tr w:rsidR="00C24A39" w:rsidRPr="00147198" w:rsidTr="00147198">
        <w:tc>
          <w:tcPr>
            <w:tcW w:w="5220" w:type="dxa"/>
          </w:tcPr>
          <w:p w:rsidR="00C24A39" w:rsidRPr="00147198" w:rsidRDefault="00C24A39" w:rsidP="00B109A7">
            <w:pPr>
              <w:keepNext/>
              <w:widowControl w:val="0"/>
              <w:rPr>
                <w:rFonts w:asciiTheme="majorBidi" w:hAnsiTheme="majorBidi" w:cstheme="majorBidi"/>
              </w:rPr>
            </w:pPr>
            <w:r>
              <w:rPr>
                <w:rFonts w:asciiTheme="majorBidi" w:hAnsiTheme="majorBidi" w:cstheme="majorBidi"/>
              </w:rPr>
              <w:t xml:space="preserve">3. </w:t>
            </w:r>
            <w:r w:rsidR="000F0BE2" w:rsidRPr="0024705F">
              <w:rPr>
                <w:rFonts w:eastAsiaTheme="minorHAnsi" w:cs="Times New Roman"/>
                <w:lang w:val="en-US" w:bidi="he-IL"/>
              </w:rPr>
              <w:t>I commanded My prepared ones; I summoned My heroes to [execute] My wrath, those who rejoice in My pride.</w:t>
            </w:r>
          </w:p>
        </w:tc>
        <w:tc>
          <w:tcPr>
            <w:tcW w:w="5220" w:type="dxa"/>
          </w:tcPr>
          <w:p w:rsidR="00C24A39" w:rsidRPr="00147198" w:rsidRDefault="00C24A39" w:rsidP="00B109A7">
            <w:pPr>
              <w:keepNext/>
              <w:widowControl w:val="0"/>
              <w:rPr>
                <w:rFonts w:asciiTheme="majorBidi" w:hAnsiTheme="majorBidi" w:cstheme="majorBidi"/>
              </w:rPr>
            </w:pPr>
            <w:r>
              <w:rPr>
                <w:rFonts w:asciiTheme="majorBidi" w:hAnsiTheme="majorBidi" w:cstheme="majorBidi"/>
              </w:rPr>
              <w:t xml:space="preserve">3. </w:t>
            </w:r>
            <w:r w:rsidR="00FE6490" w:rsidRPr="00FE6490">
              <w:rPr>
                <w:rFonts w:asciiTheme="majorBidi" w:hAnsiTheme="majorBidi" w:cstheme="majorBidi"/>
              </w:rPr>
              <w:t>I</w:t>
            </w:r>
            <w:r w:rsidR="00FE6490">
              <w:rPr>
                <w:rFonts w:asciiTheme="majorBidi" w:hAnsiTheme="majorBidi" w:cstheme="majorBidi"/>
              </w:rPr>
              <w:t xml:space="preserve"> myself have commanded M</w:t>
            </w:r>
            <w:r w:rsidR="00FE6490" w:rsidRPr="00FE6490">
              <w:rPr>
                <w:rFonts w:asciiTheme="majorBidi" w:hAnsiTheme="majorBidi" w:cstheme="majorBidi"/>
              </w:rPr>
              <w:t xml:space="preserve">y </w:t>
            </w:r>
            <w:r w:rsidR="00FE6490" w:rsidRPr="00FE6490">
              <w:rPr>
                <w:rFonts w:asciiTheme="majorBidi" w:hAnsiTheme="majorBidi" w:cstheme="majorBidi"/>
                <w:cs/>
              </w:rPr>
              <w:t>‎</w:t>
            </w:r>
            <w:r w:rsidR="00FE6490" w:rsidRPr="00FE6490">
              <w:rPr>
                <w:rFonts w:asciiTheme="majorBidi" w:hAnsiTheme="majorBidi" w:cstheme="majorBidi"/>
              </w:rPr>
              <w:t>appoin</w:t>
            </w:r>
            <w:r w:rsidR="00FE6490">
              <w:rPr>
                <w:rFonts w:asciiTheme="majorBidi" w:hAnsiTheme="majorBidi" w:cstheme="majorBidi"/>
              </w:rPr>
              <w:t>ted ones, I have also summoned M</w:t>
            </w:r>
            <w:r w:rsidR="00FE6490" w:rsidRPr="00FE6490">
              <w:rPr>
                <w:rFonts w:asciiTheme="majorBidi" w:hAnsiTheme="majorBidi" w:cstheme="majorBidi"/>
              </w:rPr>
              <w:t>y migh</w:t>
            </w:r>
            <w:r w:rsidR="00FE6490">
              <w:rPr>
                <w:rFonts w:asciiTheme="majorBidi" w:hAnsiTheme="majorBidi" w:cstheme="majorBidi"/>
              </w:rPr>
              <w:t>ty men, and the strong ones of M</w:t>
            </w:r>
            <w:r w:rsidR="00FE6490" w:rsidRPr="00FE6490">
              <w:rPr>
                <w:rFonts w:asciiTheme="majorBidi" w:hAnsiTheme="majorBidi" w:cstheme="majorBidi"/>
              </w:rPr>
              <w:t>y renown will avenge my anger on them.</w:t>
            </w:r>
          </w:p>
        </w:tc>
      </w:tr>
      <w:tr w:rsidR="00C24A39" w:rsidRPr="00147198" w:rsidTr="00147198">
        <w:tc>
          <w:tcPr>
            <w:tcW w:w="5220" w:type="dxa"/>
          </w:tcPr>
          <w:p w:rsidR="00C24A39" w:rsidRPr="00147198" w:rsidRDefault="00C24A39" w:rsidP="00B109A7">
            <w:pPr>
              <w:keepNext/>
              <w:widowControl w:val="0"/>
              <w:rPr>
                <w:rFonts w:asciiTheme="majorBidi" w:hAnsiTheme="majorBidi" w:cstheme="majorBidi"/>
              </w:rPr>
            </w:pPr>
            <w:r>
              <w:rPr>
                <w:rFonts w:asciiTheme="majorBidi" w:hAnsiTheme="majorBidi" w:cstheme="majorBidi"/>
              </w:rPr>
              <w:t xml:space="preserve">4. </w:t>
            </w:r>
            <w:r w:rsidR="000F0BE2" w:rsidRPr="0024705F">
              <w:rPr>
                <w:rFonts w:eastAsiaTheme="minorHAnsi" w:cs="Times New Roman"/>
                <w:lang w:val="en-US" w:bidi="he-IL"/>
              </w:rPr>
              <w:t>The sound of a multitude in the mountains, the likeness of a numerous people, the sound of the stirring of kingdoms of nations gathering; the Lord of Hosts appoints officers over the warring host.</w:t>
            </w:r>
          </w:p>
        </w:tc>
        <w:tc>
          <w:tcPr>
            <w:tcW w:w="5220" w:type="dxa"/>
          </w:tcPr>
          <w:p w:rsidR="00C24A39" w:rsidRPr="00147198" w:rsidRDefault="00C24A39" w:rsidP="00B109A7">
            <w:pPr>
              <w:keepNext/>
              <w:widowControl w:val="0"/>
              <w:rPr>
                <w:rFonts w:asciiTheme="majorBidi" w:hAnsiTheme="majorBidi" w:cstheme="majorBidi"/>
              </w:rPr>
            </w:pPr>
            <w:r>
              <w:rPr>
                <w:rFonts w:asciiTheme="majorBidi" w:hAnsiTheme="majorBidi" w:cstheme="majorBidi"/>
              </w:rPr>
              <w:t xml:space="preserve">4. </w:t>
            </w:r>
            <w:r w:rsidR="00FE6490" w:rsidRPr="00FE6490">
              <w:rPr>
                <w:rFonts w:asciiTheme="majorBidi" w:hAnsiTheme="majorBidi" w:cstheme="majorBidi"/>
              </w:rPr>
              <w:t xml:space="preserve">A noise of </w:t>
            </w:r>
            <w:r w:rsidR="00FE6490" w:rsidRPr="00FE6490">
              <w:rPr>
                <w:rFonts w:asciiTheme="majorBidi" w:hAnsiTheme="majorBidi" w:cstheme="majorBidi"/>
                <w:cs/>
              </w:rPr>
              <w:t>‎</w:t>
            </w:r>
            <w:r w:rsidR="00FE6490" w:rsidRPr="00FE6490">
              <w:rPr>
                <w:rFonts w:asciiTheme="majorBidi" w:hAnsiTheme="majorBidi" w:cstheme="majorBidi"/>
              </w:rPr>
              <w:t xml:space="preserve">a tumult on the mountains, as of many people! A noise of an uproar of kingdoms, of peoples gathering together! The LORD of hosts is </w:t>
            </w:r>
            <w:r w:rsidR="00FE6490" w:rsidRPr="00FE6490">
              <w:rPr>
                <w:rFonts w:asciiTheme="majorBidi" w:hAnsiTheme="majorBidi" w:cstheme="majorBidi"/>
                <w:cs/>
              </w:rPr>
              <w:t>‎</w:t>
            </w:r>
            <w:r w:rsidR="00FE6490" w:rsidRPr="00FE6490">
              <w:rPr>
                <w:rFonts w:asciiTheme="majorBidi" w:hAnsiTheme="majorBidi" w:cstheme="majorBidi"/>
              </w:rPr>
              <w:t>mustering armies in war.</w:t>
            </w:r>
          </w:p>
        </w:tc>
      </w:tr>
      <w:tr w:rsidR="00C24A39" w:rsidRPr="00147198" w:rsidTr="0024705F">
        <w:tc>
          <w:tcPr>
            <w:tcW w:w="5220" w:type="dxa"/>
            <w:shd w:val="clear" w:color="auto" w:fill="BFBFBF" w:themeFill="background1" w:themeFillShade="BF"/>
          </w:tcPr>
          <w:p w:rsidR="00C24A39" w:rsidRPr="00147198" w:rsidRDefault="00C24A39" w:rsidP="00B109A7">
            <w:pPr>
              <w:keepNext/>
              <w:widowControl w:val="0"/>
              <w:rPr>
                <w:rFonts w:asciiTheme="majorBidi" w:hAnsiTheme="majorBidi" w:cstheme="majorBidi"/>
              </w:rPr>
            </w:pPr>
            <w:r>
              <w:rPr>
                <w:rFonts w:asciiTheme="majorBidi" w:hAnsiTheme="majorBidi" w:cstheme="majorBidi"/>
              </w:rPr>
              <w:t xml:space="preserve">5. </w:t>
            </w:r>
            <w:r w:rsidR="000F0BE2" w:rsidRPr="0024705F">
              <w:rPr>
                <w:rFonts w:eastAsiaTheme="minorHAnsi" w:cs="Times New Roman"/>
                <w:lang w:val="en-US" w:bidi="he-IL"/>
              </w:rPr>
              <w:t>They come from a distant land, from the end of the heavens; the Lord and the weapons of His fury, to destroy all the land.</w:t>
            </w:r>
            <w:r>
              <w:rPr>
                <w:rFonts w:asciiTheme="majorBidi" w:hAnsiTheme="majorBidi" w:cstheme="majorBidi"/>
              </w:rPr>
              <w:t xml:space="preserve"> </w:t>
            </w:r>
            <w:r w:rsidRPr="00147198">
              <w:rPr>
                <w:rFonts w:asciiTheme="majorBidi" w:hAnsiTheme="majorBidi" w:cstheme="majorBidi"/>
                <w:b/>
                <w:bCs/>
              </w:rPr>
              <w:t>{S}</w:t>
            </w:r>
          </w:p>
        </w:tc>
        <w:tc>
          <w:tcPr>
            <w:tcW w:w="5220" w:type="dxa"/>
            <w:shd w:val="clear" w:color="auto" w:fill="BFBFBF" w:themeFill="background1" w:themeFillShade="BF"/>
          </w:tcPr>
          <w:p w:rsidR="00C24A39" w:rsidRPr="00147198" w:rsidRDefault="00C24A39" w:rsidP="00B109A7">
            <w:pPr>
              <w:keepNext/>
              <w:widowControl w:val="0"/>
              <w:rPr>
                <w:rFonts w:asciiTheme="majorBidi" w:hAnsiTheme="majorBidi" w:cstheme="majorBidi"/>
              </w:rPr>
            </w:pPr>
            <w:r>
              <w:rPr>
                <w:rFonts w:asciiTheme="majorBidi" w:hAnsiTheme="majorBidi" w:cstheme="majorBidi"/>
              </w:rPr>
              <w:t xml:space="preserve">5. </w:t>
            </w:r>
            <w:r w:rsidR="00FE6490" w:rsidRPr="00FE6490">
              <w:rPr>
                <w:rFonts w:asciiTheme="majorBidi" w:hAnsiTheme="majorBidi" w:cstheme="majorBidi"/>
              </w:rPr>
              <w:t xml:space="preserve">They come from a distant land, from the ends of the heavens, the LORD and instruments of a cup of a curse </w:t>
            </w:r>
            <w:r w:rsidR="00FE6490" w:rsidRPr="00FE6490">
              <w:rPr>
                <w:rFonts w:asciiTheme="majorBidi" w:hAnsiTheme="majorBidi" w:cstheme="majorBidi"/>
                <w:cs/>
              </w:rPr>
              <w:t>‎</w:t>
            </w:r>
            <w:r w:rsidR="00FE6490" w:rsidRPr="00FE6490">
              <w:rPr>
                <w:rFonts w:asciiTheme="majorBidi" w:hAnsiTheme="majorBidi" w:cstheme="majorBidi"/>
              </w:rPr>
              <w:t xml:space="preserve">before him, to destroy all the wicked of the earth. </w:t>
            </w:r>
            <w:r w:rsidRPr="00147198">
              <w:rPr>
                <w:rFonts w:asciiTheme="majorBidi" w:hAnsiTheme="majorBidi" w:cstheme="majorBidi"/>
                <w:b/>
                <w:bCs/>
              </w:rPr>
              <w:t>{S}</w:t>
            </w:r>
          </w:p>
        </w:tc>
      </w:tr>
      <w:tr w:rsidR="00C24A39" w:rsidRPr="00147198" w:rsidTr="0024705F">
        <w:tc>
          <w:tcPr>
            <w:tcW w:w="5220" w:type="dxa"/>
            <w:shd w:val="clear" w:color="auto" w:fill="BFBFBF" w:themeFill="background1" w:themeFillShade="BF"/>
          </w:tcPr>
          <w:p w:rsidR="00C24A39" w:rsidRPr="00147198" w:rsidRDefault="00C24A39" w:rsidP="00B109A7">
            <w:pPr>
              <w:keepNext/>
              <w:widowControl w:val="0"/>
              <w:rPr>
                <w:rFonts w:asciiTheme="majorBidi" w:hAnsiTheme="majorBidi" w:cstheme="majorBidi"/>
              </w:rPr>
            </w:pPr>
            <w:r>
              <w:rPr>
                <w:rFonts w:asciiTheme="majorBidi" w:hAnsiTheme="majorBidi" w:cstheme="majorBidi"/>
              </w:rPr>
              <w:t xml:space="preserve">6. </w:t>
            </w:r>
            <w:r w:rsidR="000F0BE2" w:rsidRPr="000F0BE2">
              <w:rPr>
                <w:rFonts w:eastAsiaTheme="minorHAnsi" w:cs="Times New Roman"/>
                <w:b/>
                <w:bCs/>
                <w:highlight w:val="yellow"/>
                <w:lang w:val="en-US" w:bidi="he-IL"/>
              </w:rPr>
              <w:t>Lament, for the day of the Lord is near;</w:t>
            </w:r>
            <w:r w:rsidR="000F0BE2" w:rsidRPr="0024705F">
              <w:rPr>
                <w:rFonts w:eastAsiaTheme="minorHAnsi" w:cs="Times New Roman"/>
                <w:lang w:val="en-US" w:bidi="he-IL"/>
              </w:rPr>
              <w:t xml:space="preserve"> like a raid from the Almighty it shall come.</w:t>
            </w:r>
          </w:p>
        </w:tc>
        <w:tc>
          <w:tcPr>
            <w:tcW w:w="5220" w:type="dxa"/>
            <w:shd w:val="clear" w:color="auto" w:fill="BFBFBF" w:themeFill="background1" w:themeFillShade="BF"/>
          </w:tcPr>
          <w:p w:rsidR="00C24A39" w:rsidRPr="00147198" w:rsidRDefault="00C24A39" w:rsidP="00B109A7">
            <w:pPr>
              <w:keepNext/>
              <w:widowControl w:val="0"/>
              <w:rPr>
                <w:rFonts w:asciiTheme="majorBidi" w:hAnsiTheme="majorBidi" w:cstheme="majorBidi"/>
              </w:rPr>
            </w:pPr>
            <w:r>
              <w:rPr>
                <w:rFonts w:asciiTheme="majorBidi" w:hAnsiTheme="majorBidi" w:cstheme="majorBidi"/>
              </w:rPr>
              <w:t xml:space="preserve">6. </w:t>
            </w:r>
            <w:r w:rsidR="00FE6490" w:rsidRPr="00FE6490">
              <w:rPr>
                <w:rFonts w:asciiTheme="majorBidi" w:hAnsiTheme="majorBidi" w:cstheme="majorBidi"/>
                <w:b/>
                <w:bCs/>
                <w:highlight w:val="yellow"/>
              </w:rPr>
              <w:t>Wail, for the day which is about to come from the LORD is near</w:t>
            </w:r>
            <w:r w:rsidR="00FE6490" w:rsidRPr="00FE6490">
              <w:rPr>
                <w:rFonts w:asciiTheme="majorBidi" w:hAnsiTheme="majorBidi" w:cstheme="majorBidi"/>
              </w:rPr>
              <w:t xml:space="preserve">; as spoil from the </w:t>
            </w:r>
            <w:r w:rsidR="00FE6490" w:rsidRPr="00FE6490">
              <w:rPr>
                <w:rFonts w:asciiTheme="majorBidi" w:hAnsiTheme="majorBidi" w:cstheme="majorBidi"/>
                <w:cs/>
              </w:rPr>
              <w:t>‎</w:t>
            </w:r>
            <w:r w:rsidR="00FE6490" w:rsidRPr="00FE6490">
              <w:rPr>
                <w:rFonts w:asciiTheme="majorBidi" w:hAnsiTheme="majorBidi" w:cstheme="majorBidi"/>
              </w:rPr>
              <w:t>Almighty it will come.</w:t>
            </w:r>
          </w:p>
        </w:tc>
      </w:tr>
      <w:tr w:rsidR="00C24A39" w:rsidRPr="00147198" w:rsidTr="0024705F">
        <w:tc>
          <w:tcPr>
            <w:tcW w:w="5220" w:type="dxa"/>
            <w:shd w:val="clear" w:color="auto" w:fill="BFBFBF" w:themeFill="background1" w:themeFillShade="BF"/>
          </w:tcPr>
          <w:p w:rsidR="00C24A39" w:rsidRPr="00147198" w:rsidRDefault="00C24A39" w:rsidP="00B109A7">
            <w:pPr>
              <w:keepNext/>
              <w:widowControl w:val="0"/>
              <w:rPr>
                <w:rFonts w:asciiTheme="majorBidi" w:hAnsiTheme="majorBidi" w:cstheme="majorBidi"/>
              </w:rPr>
            </w:pPr>
            <w:r>
              <w:rPr>
                <w:rFonts w:asciiTheme="majorBidi" w:hAnsiTheme="majorBidi" w:cstheme="majorBidi"/>
              </w:rPr>
              <w:t xml:space="preserve">7. </w:t>
            </w:r>
            <w:r w:rsidR="000F0BE2" w:rsidRPr="0024705F">
              <w:rPr>
                <w:rFonts w:eastAsiaTheme="minorHAnsi" w:cs="Times New Roman"/>
                <w:lang w:val="en-US" w:bidi="he-IL"/>
              </w:rPr>
              <w:t>Therefore, all hands shall grow feeble, and the heart of every mortal shall melt.</w:t>
            </w:r>
          </w:p>
        </w:tc>
        <w:tc>
          <w:tcPr>
            <w:tcW w:w="5220" w:type="dxa"/>
            <w:shd w:val="clear" w:color="auto" w:fill="BFBFBF" w:themeFill="background1" w:themeFillShade="BF"/>
          </w:tcPr>
          <w:p w:rsidR="00C24A39" w:rsidRPr="00147198" w:rsidRDefault="00C24A39" w:rsidP="00B109A7">
            <w:pPr>
              <w:keepNext/>
              <w:widowControl w:val="0"/>
              <w:rPr>
                <w:rFonts w:asciiTheme="majorBidi" w:hAnsiTheme="majorBidi" w:cstheme="majorBidi"/>
              </w:rPr>
            </w:pPr>
            <w:r>
              <w:rPr>
                <w:rFonts w:asciiTheme="majorBidi" w:hAnsiTheme="majorBidi" w:cstheme="majorBidi"/>
              </w:rPr>
              <w:t xml:space="preserve">7. </w:t>
            </w:r>
            <w:r w:rsidR="00FE6490" w:rsidRPr="00FE6490">
              <w:rPr>
                <w:rFonts w:asciiTheme="majorBidi" w:hAnsiTheme="majorBidi" w:cstheme="majorBidi"/>
              </w:rPr>
              <w:t>Therefore all hands will be feeble and every heart of man will melt,</w:t>
            </w:r>
          </w:p>
        </w:tc>
      </w:tr>
      <w:tr w:rsidR="00C24A39" w:rsidRPr="00147198" w:rsidTr="0024705F">
        <w:tc>
          <w:tcPr>
            <w:tcW w:w="5220" w:type="dxa"/>
            <w:shd w:val="clear" w:color="auto" w:fill="BFBFBF" w:themeFill="background1" w:themeFillShade="BF"/>
          </w:tcPr>
          <w:p w:rsidR="00C24A39" w:rsidRPr="00147198" w:rsidRDefault="00C24A39" w:rsidP="00B109A7">
            <w:pPr>
              <w:keepNext/>
              <w:widowControl w:val="0"/>
              <w:rPr>
                <w:rFonts w:asciiTheme="majorBidi" w:hAnsiTheme="majorBidi" w:cstheme="majorBidi"/>
              </w:rPr>
            </w:pPr>
            <w:r>
              <w:rPr>
                <w:rFonts w:asciiTheme="majorBidi" w:hAnsiTheme="majorBidi" w:cstheme="majorBidi"/>
              </w:rPr>
              <w:t xml:space="preserve">8. </w:t>
            </w:r>
            <w:r w:rsidR="000F0BE2" w:rsidRPr="0024705F">
              <w:rPr>
                <w:rFonts w:eastAsiaTheme="minorHAnsi" w:cs="Times New Roman"/>
                <w:lang w:val="en-US" w:bidi="he-IL"/>
              </w:rPr>
              <w:t>And they shall panic; pangs and throes shall seize them; like a woman in confinement they shall writhe; each man shall be amazed at his fellow; their faces are faces of flames.</w:t>
            </w:r>
          </w:p>
        </w:tc>
        <w:tc>
          <w:tcPr>
            <w:tcW w:w="5220" w:type="dxa"/>
            <w:shd w:val="clear" w:color="auto" w:fill="BFBFBF" w:themeFill="background1" w:themeFillShade="BF"/>
          </w:tcPr>
          <w:p w:rsidR="00C24A39" w:rsidRPr="00147198" w:rsidRDefault="00C24A39" w:rsidP="00B109A7">
            <w:pPr>
              <w:keepNext/>
              <w:widowControl w:val="0"/>
              <w:rPr>
                <w:rFonts w:asciiTheme="majorBidi" w:hAnsiTheme="majorBidi" w:cstheme="majorBidi"/>
              </w:rPr>
            </w:pPr>
            <w:r>
              <w:rPr>
                <w:rFonts w:asciiTheme="majorBidi" w:hAnsiTheme="majorBidi" w:cstheme="majorBidi"/>
              </w:rPr>
              <w:t xml:space="preserve">8. </w:t>
            </w:r>
            <w:r w:rsidR="00FE6490" w:rsidRPr="00FE6490">
              <w:rPr>
                <w:rFonts w:asciiTheme="majorBidi" w:hAnsiTheme="majorBidi" w:cstheme="majorBidi"/>
              </w:rPr>
              <w:t xml:space="preserve">and they will be dismayed. Distress and </w:t>
            </w:r>
            <w:r w:rsidR="00FE6490" w:rsidRPr="00FE6490">
              <w:rPr>
                <w:rFonts w:asciiTheme="majorBidi" w:hAnsiTheme="majorBidi" w:cstheme="majorBidi"/>
                <w:cs/>
              </w:rPr>
              <w:t>‎</w:t>
            </w:r>
            <w:r w:rsidR="00FE6490" w:rsidRPr="00FE6490">
              <w:rPr>
                <w:rFonts w:asciiTheme="majorBidi" w:hAnsiTheme="majorBidi" w:cstheme="majorBidi"/>
              </w:rPr>
              <w:t>birth pangs will seize them; they will be in anguish like the woman in travail. They will be astonished at one another, their faces of flame.</w:t>
            </w:r>
          </w:p>
        </w:tc>
      </w:tr>
      <w:tr w:rsidR="00C24A39" w:rsidRPr="00147198" w:rsidTr="0024705F">
        <w:tc>
          <w:tcPr>
            <w:tcW w:w="5220" w:type="dxa"/>
            <w:shd w:val="clear" w:color="auto" w:fill="BFBFBF" w:themeFill="background1" w:themeFillShade="BF"/>
          </w:tcPr>
          <w:p w:rsidR="00C24A39" w:rsidRPr="00147198" w:rsidRDefault="00C24A39" w:rsidP="00B109A7">
            <w:pPr>
              <w:keepNext/>
              <w:widowControl w:val="0"/>
              <w:rPr>
                <w:rFonts w:asciiTheme="majorBidi" w:hAnsiTheme="majorBidi" w:cstheme="majorBidi"/>
              </w:rPr>
            </w:pPr>
            <w:r>
              <w:rPr>
                <w:rFonts w:asciiTheme="majorBidi" w:hAnsiTheme="majorBidi" w:cstheme="majorBidi"/>
              </w:rPr>
              <w:t xml:space="preserve">9. </w:t>
            </w:r>
            <w:r w:rsidR="000F0BE2" w:rsidRPr="000F0BE2">
              <w:rPr>
                <w:rFonts w:eastAsiaTheme="minorHAnsi" w:cs="Times New Roman"/>
                <w:b/>
                <w:bCs/>
                <w:highlight w:val="yellow"/>
                <w:lang w:val="en-US" w:bidi="he-IL"/>
              </w:rPr>
              <w:t>Behold, the day of the Lord is coming, cruel with wrath and burning anger</w:t>
            </w:r>
            <w:r w:rsidR="000F0BE2" w:rsidRPr="0024705F">
              <w:rPr>
                <w:rFonts w:eastAsiaTheme="minorHAnsi" w:cs="Times New Roman"/>
                <w:lang w:val="en-US" w:bidi="he-IL"/>
              </w:rPr>
              <w:t>, to make the land desolate, and its sinners He shall destroy from it.</w:t>
            </w:r>
          </w:p>
        </w:tc>
        <w:tc>
          <w:tcPr>
            <w:tcW w:w="5220" w:type="dxa"/>
            <w:shd w:val="clear" w:color="auto" w:fill="BFBFBF" w:themeFill="background1" w:themeFillShade="BF"/>
          </w:tcPr>
          <w:p w:rsidR="00C24A39" w:rsidRPr="00147198" w:rsidRDefault="00C24A39" w:rsidP="00B109A7">
            <w:pPr>
              <w:keepNext/>
              <w:widowControl w:val="0"/>
              <w:rPr>
                <w:rFonts w:asciiTheme="majorBidi" w:hAnsiTheme="majorBidi" w:cstheme="majorBidi"/>
              </w:rPr>
            </w:pPr>
            <w:r>
              <w:rPr>
                <w:rFonts w:asciiTheme="majorBidi" w:hAnsiTheme="majorBidi" w:cstheme="majorBidi"/>
              </w:rPr>
              <w:t xml:space="preserve">9. </w:t>
            </w:r>
            <w:r w:rsidR="00FE6490" w:rsidRPr="00FE6490">
              <w:rPr>
                <w:rFonts w:asciiTheme="majorBidi" w:hAnsiTheme="majorBidi" w:cstheme="majorBidi"/>
                <w:b/>
                <w:bCs/>
                <w:highlight w:val="yellow"/>
              </w:rPr>
              <w:t>Behold, the day from the LORD comes, cruel, with wrath and strength of anger,</w:t>
            </w:r>
            <w:r w:rsidR="00FE6490" w:rsidRPr="00FE6490">
              <w:rPr>
                <w:rFonts w:asciiTheme="majorBidi" w:hAnsiTheme="majorBidi" w:cstheme="majorBidi"/>
              </w:rPr>
              <w:t xml:space="preserve"> to make the earth a waste, and he will destroy its sinners from </w:t>
            </w:r>
            <w:r w:rsidR="00FE6490" w:rsidRPr="00FE6490">
              <w:rPr>
                <w:rFonts w:asciiTheme="majorBidi" w:hAnsiTheme="majorBidi" w:cstheme="majorBidi"/>
                <w:cs/>
              </w:rPr>
              <w:t>‎</w:t>
            </w:r>
            <w:r w:rsidR="00FE6490" w:rsidRPr="00FE6490">
              <w:rPr>
                <w:rFonts w:asciiTheme="majorBidi" w:hAnsiTheme="majorBidi" w:cstheme="majorBidi"/>
              </w:rPr>
              <w:t>it.</w:t>
            </w:r>
          </w:p>
        </w:tc>
      </w:tr>
      <w:tr w:rsidR="00C24A39" w:rsidRPr="00147198" w:rsidTr="0024705F">
        <w:tc>
          <w:tcPr>
            <w:tcW w:w="5220" w:type="dxa"/>
            <w:shd w:val="clear" w:color="auto" w:fill="BFBFBF" w:themeFill="background1" w:themeFillShade="BF"/>
          </w:tcPr>
          <w:p w:rsidR="00C24A39" w:rsidRPr="00147198" w:rsidRDefault="00C24A39" w:rsidP="00B109A7">
            <w:pPr>
              <w:keepNext/>
              <w:widowControl w:val="0"/>
              <w:rPr>
                <w:rFonts w:asciiTheme="majorBidi" w:hAnsiTheme="majorBidi" w:cstheme="majorBidi"/>
              </w:rPr>
            </w:pPr>
            <w:r>
              <w:rPr>
                <w:rFonts w:asciiTheme="majorBidi" w:hAnsiTheme="majorBidi" w:cstheme="majorBidi"/>
              </w:rPr>
              <w:t xml:space="preserve">10. </w:t>
            </w:r>
            <w:r w:rsidR="0024705F" w:rsidRPr="0024705F">
              <w:rPr>
                <w:rFonts w:eastAsiaTheme="minorHAnsi" w:cs="Times New Roman"/>
                <w:lang w:val="en-US" w:bidi="he-IL"/>
              </w:rPr>
              <w:t>For the stars of the heavens and its constellations shall not allow their light to illuminate, the sun has become dark in its going forth, and the moon shall not shine its light.</w:t>
            </w:r>
          </w:p>
        </w:tc>
        <w:tc>
          <w:tcPr>
            <w:tcW w:w="5220" w:type="dxa"/>
            <w:shd w:val="clear" w:color="auto" w:fill="BFBFBF" w:themeFill="background1" w:themeFillShade="BF"/>
          </w:tcPr>
          <w:p w:rsidR="00C24A39" w:rsidRPr="00147198" w:rsidRDefault="00C24A39" w:rsidP="00B109A7">
            <w:pPr>
              <w:keepNext/>
              <w:widowControl w:val="0"/>
              <w:rPr>
                <w:rFonts w:asciiTheme="majorBidi" w:hAnsiTheme="majorBidi" w:cstheme="majorBidi"/>
              </w:rPr>
            </w:pPr>
            <w:r>
              <w:rPr>
                <w:rFonts w:asciiTheme="majorBidi" w:hAnsiTheme="majorBidi" w:cstheme="majorBidi"/>
              </w:rPr>
              <w:t xml:space="preserve">10. </w:t>
            </w:r>
            <w:r w:rsidR="00FE6490" w:rsidRPr="00FE6490">
              <w:rPr>
                <w:rFonts w:asciiTheme="majorBidi" w:hAnsiTheme="majorBidi" w:cstheme="majorBidi"/>
              </w:rPr>
              <w:t xml:space="preserve">For the stars of the heavens and their constellations will not give their light; the sun will be dark at its going forth and the moon will not </w:t>
            </w:r>
            <w:r w:rsidR="00FE6490" w:rsidRPr="00FE6490">
              <w:rPr>
                <w:rFonts w:asciiTheme="majorBidi" w:hAnsiTheme="majorBidi" w:cstheme="majorBidi"/>
                <w:cs/>
              </w:rPr>
              <w:t>‎</w:t>
            </w:r>
            <w:r w:rsidR="00FE6490" w:rsidRPr="00FE6490">
              <w:rPr>
                <w:rFonts w:asciiTheme="majorBidi" w:hAnsiTheme="majorBidi" w:cstheme="majorBidi"/>
              </w:rPr>
              <w:t>give its light.</w:t>
            </w:r>
          </w:p>
        </w:tc>
      </w:tr>
      <w:tr w:rsidR="00C24A39" w:rsidRPr="00147198" w:rsidTr="0024705F">
        <w:tc>
          <w:tcPr>
            <w:tcW w:w="5220" w:type="dxa"/>
            <w:shd w:val="clear" w:color="auto" w:fill="BFBFBF" w:themeFill="background1" w:themeFillShade="BF"/>
          </w:tcPr>
          <w:p w:rsidR="00C24A39" w:rsidRPr="00147198" w:rsidRDefault="00C24A39" w:rsidP="00B109A7">
            <w:pPr>
              <w:keepNext/>
              <w:widowControl w:val="0"/>
              <w:rPr>
                <w:rFonts w:asciiTheme="majorBidi" w:hAnsiTheme="majorBidi" w:cstheme="majorBidi"/>
              </w:rPr>
            </w:pPr>
            <w:r>
              <w:rPr>
                <w:rFonts w:asciiTheme="majorBidi" w:hAnsiTheme="majorBidi" w:cstheme="majorBidi"/>
              </w:rPr>
              <w:t xml:space="preserve">11. </w:t>
            </w:r>
            <w:r w:rsidR="000F0BE2" w:rsidRPr="0024705F">
              <w:rPr>
                <w:rFonts w:eastAsiaTheme="minorHAnsi" w:cs="Times New Roman"/>
                <w:lang w:val="en-US" w:bidi="he-IL"/>
              </w:rPr>
              <w:t xml:space="preserve">And I will visit evil upon the earth, and upon the </w:t>
            </w:r>
            <w:r w:rsidR="000F0BE2" w:rsidRPr="0024705F">
              <w:rPr>
                <w:rFonts w:eastAsiaTheme="minorHAnsi" w:cs="Times New Roman"/>
                <w:lang w:val="en-US" w:bidi="he-IL"/>
              </w:rPr>
              <w:lastRenderedPageBreak/>
              <w:t>wicked their iniquity; and I will cut off the pride of the presumptuous, and the arrogance of the tyrants I will humble.</w:t>
            </w:r>
          </w:p>
        </w:tc>
        <w:tc>
          <w:tcPr>
            <w:tcW w:w="5220" w:type="dxa"/>
            <w:shd w:val="clear" w:color="auto" w:fill="BFBFBF" w:themeFill="background1" w:themeFillShade="BF"/>
          </w:tcPr>
          <w:p w:rsidR="00C24A39" w:rsidRPr="00147198" w:rsidRDefault="00C24A39" w:rsidP="00B109A7">
            <w:pPr>
              <w:keepNext/>
              <w:widowControl w:val="0"/>
              <w:rPr>
                <w:rFonts w:asciiTheme="majorBidi" w:hAnsiTheme="majorBidi" w:cstheme="majorBidi"/>
              </w:rPr>
            </w:pPr>
            <w:r>
              <w:rPr>
                <w:rFonts w:asciiTheme="majorBidi" w:hAnsiTheme="majorBidi" w:cstheme="majorBidi"/>
              </w:rPr>
              <w:lastRenderedPageBreak/>
              <w:t xml:space="preserve">11. </w:t>
            </w:r>
            <w:r w:rsidR="00FE6490" w:rsidRPr="00FE6490">
              <w:rPr>
                <w:rFonts w:asciiTheme="majorBidi" w:hAnsiTheme="majorBidi" w:cstheme="majorBidi"/>
              </w:rPr>
              <w:t xml:space="preserve">And I will punish those who reside in the world for </w:t>
            </w:r>
            <w:r w:rsidR="00FE6490" w:rsidRPr="00FE6490">
              <w:rPr>
                <w:rFonts w:asciiTheme="majorBidi" w:hAnsiTheme="majorBidi" w:cstheme="majorBidi"/>
              </w:rPr>
              <w:lastRenderedPageBreak/>
              <w:t xml:space="preserve">[their] evil and the wicked for their sins, and I will put an end to the pride </w:t>
            </w:r>
            <w:r w:rsidR="00FE6490" w:rsidRPr="00FE6490">
              <w:rPr>
                <w:rFonts w:asciiTheme="majorBidi" w:hAnsiTheme="majorBidi" w:cstheme="majorBidi"/>
                <w:cs/>
              </w:rPr>
              <w:t>‎</w:t>
            </w:r>
            <w:r w:rsidR="00FE6490" w:rsidRPr="00FE6490">
              <w:rPr>
                <w:rFonts w:asciiTheme="majorBidi" w:hAnsiTheme="majorBidi" w:cstheme="majorBidi"/>
              </w:rPr>
              <w:t>of the wicked and humble the strength of the strong ones.</w:t>
            </w:r>
          </w:p>
        </w:tc>
      </w:tr>
      <w:tr w:rsidR="00C24A39" w:rsidRPr="00147198" w:rsidTr="0024705F">
        <w:tc>
          <w:tcPr>
            <w:tcW w:w="5220" w:type="dxa"/>
            <w:shd w:val="clear" w:color="auto" w:fill="BFBFBF" w:themeFill="background1" w:themeFillShade="BF"/>
          </w:tcPr>
          <w:p w:rsidR="00C24A39" w:rsidRPr="00147198" w:rsidRDefault="00C24A39" w:rsidP="00B109A7">
            <w:pPr>
              <w:keepNext/>
              <w:widowControl w:val="0"/>
              <w:rPr>
                <w:rFonts w:asciiTheme="majorBidi" w:hAnsiTheme="majorBidi" w:cstheme="majorBidi"/>
              </w:rPr>
            </w:pPr>
            <w:r>
              <w:rPr>
                <w:rFonts w:asciiTheme="majorBidi" w:hAnsiTheme="majorBidi" w:cstheme="majorBidi"/>
              </w:rPr>
              <w:lastRenderedPageBreak/>
              <w:t xml:space="preserve">12. </w:t>
            </w:r>
            <w:r w:rsidR="000F0BE2" w:rsidRPr="00FE6490">
              <w:rPr>
                <w:rFonts w:eastAsiaTheme="minorHAnsi" w:cs="Times New Roman"/>
                <w:b/>
                <w:bCs/>
                <w:highlight w:val="yellow"/>
                <w:lang w:val="en-US" w:bidi="he-IL"/>
              </w:rPr>
              <w:t>I will make mortal man dearer than fine gold, and man [dearer] than the collection of the gold of Ophir.</w:t>
            </w:r>
          </w:p>
        </w:tc>
        <w:tc>
          <w:tcPr>
            <w:tcW w:w="5220" w:type="dxa"/>
            <w:shd w:val="clear" w:color="auto" w:fill="BFBFBF" w:themeFill="background1" w:themeFillShade="BF"/>
          </w:tcPr>
          <w:p w:rsidR="00C24A39" w:rsidRPr="00147198" w:rsidRDefault="00C24A39" w:rsidP="00B109A7">
            <w:pPr>
              <w:keepNext/>
              <w:widowControl w:val="0"/>
              <w:rPr>
                <w:rFonts w:asciiTheme="majorBidi" w:hAnsiTheme="majorBidi" w:cstheme="majorBidi"/>
              </w:rPr>
            </w:pPr>
            <w:r>
              <w:rPr>
                <w:rFonts w:asciiTheme="majorBidi" w:hAnsiTheme="majorBidi" w:cstheme="majorBidi"/>
              </w:rPr>
              <w:t xml:space="preserve">12. </w:t>
            </w:r>
            <w:r w:rsidR="00FE6490" w:rsidRPr="00FE6490">
              <w:rPr>
                <w:rFonts w:asciiTheme="majorBidi" w:hAnsiTheme="majorBidi" w:cstheme="majorBidi"/>
                <w:b/>
                <w:bCs/>
                <w:highlight w:val="yellow"/>
              </w:rPr>
              <w:t xml:space="preserve">I will love those who fear me more than the gold in which the sons of men </w:t>
            </w:r>
            <w:r w:rsidR="00FE6490" w:rsidRPr="00FE6490">
              <w:rPr>
                <w:rFonts w:asciiTheme="majorBidi" w:hAnsiTheme="majorBidi" w:cstheme="majorBidi"/>
                <w:b/>
                <w:bCs/>
                <w:highlight w:val="yellow"/>
                <w:cs/>
              </w:rPr>
              <w:t>‎</w:t>
            </w:r>
            <w:r w:rsidR="00FE6490" w:rsidRPr="00FE6490">
              <w:rPr>
                <w:rFonts w:asciiTheme="majorBidi" w:hAnsiTheme="majorBidi" w:cstheme="majorBidi"/>
                <w:b/>
                <w:bCs/>
                <w:highlight w:val="yellow"/>
              </w:rPr>
              <w:t>glory, and those who perform the law more than the refined gold of Ophir.</w:t>
            </w:r>
          </w:p>
        </w:tc>
      </w:tr>
      <w:tr w:rsidR="00C24A39" w:rsidRPr="00147198" w:rsidTr="0024705F">
        <w:tc>
          <w:tcPr>
            <w:tcW w:w="5220" w:type="dxa"/>
            <w:shd w:val="clear" w:color="auto" w:fill="BFBFBF" w:themeFill="background1" w:themeFillShade="BF"/>
          </w:tcPr>
          <w:p w:rsidR="00C24A39" w:rsidRPr="000F0BE2" w:rsidRDefault="00C24A39" w:rsidP="00B109A7">
            <w:pPr>
              <w:keepNext/>
              <w:widowControl w:val="0"/>
              <w:autoSpaceDE w:val="0"/>
              <w:autoSpaceDN w:val="0"/>
              <w:adjustRightInd w:val="0"/>
              <w:rPr>
                <w:rFonts w:eastAsiaTheme="minorHAnsi" w:cs="Times New Roman"/>
                <w:lang w:bidi="he-IL"/>
              </w:rPr>
            </w:pPr>
            <w:r w:rsidRPr="000F0BE2">
              <w:rPr>
                <w:rFonts w:asciiTheme="majorBidi" w:hAnsiTheme="majorBidi" w:cstheme="majorBidi"/>
              </w:rPr>
              <w:t xml:space="preserve">13. </w:t>
            </w:r>
            <w:r w:rsidR="000F0BE2" w:rsidRPr="000F0BE2">
              <w:rPr>
                <w:rFonts w:eastAsiaTheme="minorHAnsi" w:cs="Times New Roman"/>
                <w:lang w:val="en-US" w:bidi="he-IL"/>
              </w:rPr>
              <w:t xml:space="preserve">Therefore, I will make heaven quake, and the earth will quake out of its place, because of the anger of the Lord of Hosts, and on the day of His burning wrath. </w:t>
            </w:r>
          </w:p>
        </w:tc>
        <w:tc>
          <w:tcPr>
            <w:tcW w:w="5220" w:type="dxa"/>
            <w:shd w:val="clear" w:color="auto" w:fill="BFBFBF" w:themeFill="background1" w:themeFillShade="BF"/>
          </w:tcPr>
          <w:p w:rsidR="00C24A39" w:rsidRPr="00147198" w:rsidRDefault="00C24A39" w:rsidP="00B109A7">
            <w:pPr>
              <w:keepNext/>
              <w:widowControl w:val="0"/>
              <w:rPr>
                <w:rFonts w:asciiTheme="majorBidi" w:hAnsiTheme="majorBidi" w:cstheme="majorBidi"/>
              </w:rPr>
            </w:pPr>
            <w:r>
              <w:rPr>
                <w:rFonts w:asciiTheme="majorBidi" w:hAnsiTheme="majorBidi" w:cstheme="majorBidi"/>
              </w:rPr>
              <w:t xml:space="preserve">13. </w:t>
            </w:r>
            <w:r w:rsidR="00FE6490" w:rsidRPr="00FE6490">
              <w:rPr>
                <w:rFonts w:asciiTheme="majorBidi" w:hAnsiTheme="majorBidi" w:cstheme="majorBidi"/>
              </w:rPr>
              <w:t xml:space="preserve">Therefore I will shake the heavens, and the earth will shake </w:t>
            </w:r>
            <w:r w:rsidR="00FE6490" w:rsidRPr="00FE6490">
              <w:rPr>
                <w:rFonts w:asciiTheme="majorBidi" w:hAnsiTheme="majorBidi" w:cstheme="majorBidi"/>
                <w:cs/>
              </w:rPr>
              <w:t>‎</w:t>
            </w:r>
            <w:r w:rsidR="00FE6490" w:rsidRPr="00FE6490">
              <w:rPr>
                <w:rFonts w:asciiTheme="majorBidi" w:hAnsiTheme="majorBidi" w:cstheme="majorBidi"/>
              </w:rPr>
              <w:t>from its place, in wrath before the LORD of hosts and</w:t>
            </w:r>
            <w:r w:rsidR="00FE6490">
              <w:rPr>
                <w:rFonts w:asciiTheme="majorBidi" w:hAnsiTheme="majorBidi" w:cstheme="majorBidi"/>
              </w:rPr>
              <w:t xml:space="preserve"> in the day of the strength of H</w:t>
            </w:r>
            <w:r w:rsidR="00FE6490" w:rsidRPr="00FE6490">
              <w:rPr>
                <w:rFonts w:asciiTheme="majorBidi" w:hAnsiTheme="majorBidi" w:cstheme="majorBidi"/>
              </w:rPr>
              <w:t>is anger.</w:t>
            </w:r>
          </w:p>
        </w:tc>
      </w:tr>
      <w:tr w:rsidR="00C24A39" w:rsidRPr="00147198" w:rsidTr="0024705F">
        <w:tc>
          <w:tcPr>
            <w:tcW w:w="5220" w:type="dxa"/>
            <w:shd w:val="clear" w:color="auto" w:fill="BFBFBF" w:themeFill="background1" w:themeFillShade="BF"/>
          </w:tcPr>
          <w:p w:rsidR="00C24A39" w:rsidRPr="00147198" w:rsidRDefault="00C24A39" w:rsidP="00B109A7">
            <w:pPr>
              <w:keepNext/>
              <w:widowControl w:val="0"/>
              <w:rPr>
                <w:rFonts w:asciiTheme="majorBidi" w:hAnsiTheme="majorBidi" w:cstheme="majorBidi"/>
              </w:rPr>
            </w:pPr>
            <w:r>
              <w:rPr>
                <w:rFonts w:asciiTheme="majorBidi" w:hAnsiTheme="majorBidi" w:cstheme="majorBidi"/>
              </w:rPr>
              <w:t xml:space="preserve">14. </w:t>
            </w:r>
            <w:r w:rsidR="000F0BE2" w:rsidRPr="000F0BE2">
              <w:rPr>
                <w:rFonts w:eastAsiaTheme="minorHAnsi" w:cs="Times New Roman"/>
                <w:lang w:val="en-US" w:bidi="he-IL"/>
              </w:rPr>
              <w:t>And he shall be like a roving deer, and like sheep who have no one to gather [them]; each man shall turn to his people, and each man shall flee to his land.</w:t>
            </w:r>
          </w:p>
        </w:tc>
        <w:tc>
          <w:tcPr>
            <w:tcW w:w="5220" w:type="dxa"/>
            <w:shd w:val="clear" w:color="auto" w:fill="BFBFBF" w:themeFill="background1" w:themeFillShade="BF"/>
          </w:tcPr>
          <w:p w:rsidR="00C24A39" w:rsidRPr="00147198" w:rsidRDefault="00C24A39" w:rsidP="00B109A7">
            <w:pPr>
              <w:keepNext/>
              <w:widowControl w:val="0"/>
              <w:rPr>
                <w:rFonts w:asciiTheme="majorBidi" w:hAnsiTheme="majorBidi" w:cstheme="majorBidi"/>
              </w:rPr>
            </w:pPr>
            <w:r>
              <w:rPr>
                <w:rFonts w:asciiTheme="majorBidi" w:hAnsiTheme="majorBidi" w:cstheme="majorBidi"/>
              </w:rPr>
              <w:t xml:space="preserve">14. </w:t>
            </w:r>
            <w:r w:rsidR="00FE6490" w:rsidRPr="00FE6490">
              <w:rPr>
                <w:rFonts w:asciiTheme="majorBidi" w:hAnsiTheme="majorBidi" w:cstheme="majorBidi"/>
              </w:rPr>
              <w:t xml:space="preserve">And it will come to pass that like a hunted </w:t>
            </w:r>
            <w:r w:rsidR="00FE6490" w:rsidRPr="00FE6490">
              <w:rPr>
                <w:rFonts w:asciiTheme="majorBidi" w:hAnsiTheme="majorBidi" w:cstheme="majorBidi"/>
                <w:cs/>
              </w:rPr>
              <w:t>‎</w:t>
            </w:r>
            <w:r w:rsidR="00FE6490" w:rsidRPr="00FE6490">
              <w:rPr>
                <w:rFonts w:asciiTheme="majorBidi" w:hAnsiTheme="majorBidi" w:cstheme="majorBidi"/>
              </w:rPr>
              <w:t xml:space="preserve">gazelle, and like sheep with none to gather them, so every man will turn to his </w:t>
            </w:r>
            <w:r w:rsidR="00FE6490" w:rsidRPr="00FE6490">
              <w:rPr>
                <w:rFonts w:asciiTheme="majorBidi" w:hAnsiTheme="majorBidi" w:cstheme="majorBidi"/>
                <w:cs/>
              </w:rPr>
              <w:t>‎</w:t>
            </w:r>
            <w:r w:rsidR="00FE6490">
              <w:t xml:space="preserve"> </w:t>
            </w:r>
            <w:r w:rsidR="00FE6490" w:rsidRPr="00FE6490">
              <w:rPr>
                <w:rFonts w:asciiTheme="majorBidi" w:hAnsiTheme="majorBidi" w:cstheme="majorBidi"/>
              </w:rPr>
              <w:t xml:space="preserve">own people, and every man will flee to his own land. </w:t>
            </w:r>
          </w:p>
        </w:tc>
      </w:tr>
      <w:tr w:rsidR="00C24A39" w:rsidRPr="00147198" w:rsidTr="0024705F">
        <w:tc>
          <w:tcPr>
            <w:tcW w:w="5220" w:type="dxa"/>
            <w:shd w:val="clear" w:color="auto" w:fill="BFBFBF" w:themeFill="background1" w:themeFillShade="BF"/>
          </w:tcPr>
          <w:p w:rsidR="00C24A39" w:rsidRPr="00147198" w:rsidRDefault="00C24A39" w:rsidP="00B109A7">
            <w:pPr>
              <w:keepNext/>
              <w:widowControl w:val="0"/>
              <w:rPr>
                <w:rFonts w:asciiTheme="majorBidi" w:hAnsiTheme="majorBidi" w:cstheme="majorBidi"/>
              </w:rPr>
            </w:pPr>
            <w:r>
              <w:rPr>
                <w:rFonts w:asciiTheme="majorBidi" w:hAnsiTheme="majorBidi" w:cstheme="majorBidi"/>
              </w:rPr>
              <w:t xml:space="preserve">15. </w:t>
            </w:r>
            <w:r w:rsidR="000F0BE2" w:rsidRPr="000F0BE2">
              <w:rPr>
                <w:rFonts w:eastAsiaTheme="minorHAnsi" w:cs="Times New Roman"/>
                <w:lang w:val="en-US" w:bidi="he-IL"/>
              </w:rPr>
              <w:t>Everyone who is found shall be stabbed, and anyone who takes refuge shall fall by the sword.</w:t>
            </w:r>
          </w:p>
        </w:tc>
        <w:tc>
          <w:tcPr>
            <w:tcW w:w="5220" w:type="dxa"/>
            <w:shd w:val="clear" w:color="auto" w:fill="BFBFBF" w:themeFill="background1" w:themeFillShade="BF"/>
          </w:tcPr>
          <w:p w:rsidR="00C24A39" w:rsidRPr="00147198" w:rsidRDefault="00C24A39" w:rsidP="00B109A7">
            <w:pPr>
              <w:keepNext/>
              <w:widowControl w:val="0"/>
              <w:rPr>
                <w:rFonts w:asciiTheme="majorBidi" w:hAnsiTheme="majorBidi" w:cstheme="majorBidi"/>
              </w:rPr>
            </w:pPr>
            <w:r>
              <w:rPr>
                <w:rFonts w:asciiTheme="majorBidi" w:hAnsiTheme="majorBidi" w:cstheme="majorBidi"/>
              </w:rPr>
              <w:t xml:space="preserve">15. </w:t>
            </w:r>
            <w:r w:rsidR="00FE6490" w:rsidRPr="00FE6490">
              <w:rPr>
                <w:rFonts w:asciiTheme="majorBidi" w:hAnsiTheme="majorBidi" w:cstheme="majorBidi"/>
              </w:rPr>
              <w:t xml:space="preserve">Whoever is found in it will be slain, and whoever enters into the besieged </w:t>
            </w:r>
            <w:r w:rsidR="00FE6490" w:rsidRPr="00FE6490">
              <w:rPr>
                <w:rFonts w:asciiTheme="majorBidi" w:hAnsiTheme="majorBidi" w:cstheme="majorBidi"/>
                <w:cs/>
              </w:rPr>
              <w:t>‎</w:t>
            </w:r>
            <w:r w:rsidR="00FE6490" w:rsidRPr="00FE6490">
              <w:rPr>
                <w:rFonts w:asciiTheme="majorBidi" w:hAnsiTheme="majorBidi" w:cstheme="majorBidi"/>
              </w:rPr>
              <w:t>fortresses will be slain by the sword.</w:t>
            </w:r>
          </w:p>
        </w:tc>
      </w:tr>
      <w:tr w:rsidR="00C24A39" w:rsidRPr="00147198" w:rsidTr="0024705F">
        <w:tc>
          <w:tcPr>
            <w:tcW w:w="5220" w:type="dxa"/>
            <w:shd w:val="clear" w:color="auto" w:fill="BFBFBF" w:themeFill="background1" w:themeFillShade="BF"/>
          </w:tcPr>
          <w:p w:rsidR="00C24A39" w:rsidRDefault="00C24A39" w:rsidP="00B109A7">
            <w:pPr>
              <w:keepNext/>
              <w:widowControl w:val="0"/>
              <w:rPr>
                <w:rFonts w:asciiTheme="majorBidi" w:hAnsiTheme="majorBidi" w:cstheme="majorBidi"/>
              </w:rPr>
            </w:pPr>
            <w:r>
              <w:rPr>
                <w:rFonts w:asciiTheme="majorBidi" w:hAnsiTheme="majorBidi" w:cstheme="majorBidi"/>
              </w:rPr>
              <w:t xml:space="preserve">16. </w:t>
            </w:r>
            <w:r w:rsidR="000F0BE2" w:rsidRPr="000F0BE2">
              <w:rPr>
                <w:rFonts w:eastAsiaTheme="minorHAnsi" w:cs="Times New Roman"/>
                <w:lang w:val="en-US" w:bidi="he-IL"/>
              </w:rPr>
              <w:t>And their babes shall be dashed before their eyes; their houses pillaged, and their wives ravished.</w:t>
            </w:r>
          </w:p>
        </w:tc>
        <w:tc>
          <w:tcPr>
            <w:tcW w:w="5220" w:type="dxa"/>
            <w:shd w:val="clear" w:color="auto" w:fill="BFBFBF" w:themeFill="background1" w:themeFillShade="BF"/>
          </w:tcPr>
          <w:p w:rsidR="00C24A39" w:rsidRDefault="00C24A39" w:rsidP="00B109A7">
            <w:pPr>
              <w:keepNext/>
              <w:widowControl w:val="0"/>
              <w:rPr>
                <w:rFonts w:asciiTheme="majorBidi" w:hAnsiTheme="majorBidi" w:cstheme="majorBidi"/>
              </w:rPr>
            </w:pPr>
            <w:r>
              <w:rPr>
                <w:rFonts w:asciiTheme="majorBidi" w:hAnsiTheme="majorBidi" w:cstheme="majorBidi"/>
              </w:rPr>
              <w:t xml:space="preserve">16. </w:t>
            </w:r>
            <w:r w:rsidR="00FE6490" w:rsidRPr="00FE6490">
              <w:rPr>
                <w:rFonts w:asciiTheme="majorBidi" w:hAnsiTheme="majorBidi" w:cstheme="majorBidi"/>
              </w:rPr>
              <w:t xml:space="preserve">And their young men will be dashed to pieces before their eyes; their houses will be plundered and </w:t>
            </w:r>
            <w:r w:rsidR="00FE6490" w:rsidRPr="00FE6490">
              <w:rPr>
                <w:rFonts w:asciiTheme="majorBidi" w:hAnsiTheme="majorBidi" w:cstheme="majorBidi"/>
                <w:cs/>
              </w:rPr>
              <w:t>‎</w:t>
            </w:r>
            <w:r w:rsidR="00FE6490" w:rsidRPr="00FE6490">
              <w:rPr>
                <w:rFonts w:asciiTheme="majorBidi" w:hAnsiTheme="majorBidi" w:cstheme="majorBidi"/>
              </w:rPr>
              <w:t>their wives ravished.</w:t>
            </w:r>
          </w:p>
        </w:tc>
      </w:tr>
      <w:tr w:rsidR="00C24A39" w:rsidRPr="00147198" w:rsidTr="0024705F">
        <w:tc>
          <w:tcPr>
            <w:tcW w:w="5220" w:type="dxa"/>
            <w:shd w:val="clear" w:color="auto" w:fill="BFBFBF" w:themeFill="background1" w:themeFillShade="BF"/>
          </w:tcPr>
          <w:p w:rsidR="00C24A39" w:rsidRDefault="00C24A39" w:rsidP="00B109A7">
            <w:pPr>
              <w:keepNext/>
              <w:widowControl w:val="0"/>
              <w:rPr>
                <w:rFonts w:asciiTheme="majorBidi" w:hAnsiTheme="majorBidi" w:cstheme="majorBidi"/>
              </w:rPr>
            </w:pPr>
            <w:r>
              <w:rPr>
                <w:rFonts w:asciiTheme="majorBidi" w:hAnsiTheme="majorBidi" w:cstheme="majorBidi"/>
              </w:rPr>
              <w:t xml:space="preserve">17. </w:t>
            </w:r>
            <w:r w:rsidR="000F0BE2" w:rsidRPr="000F0BE2">
              <w:rPr>
                <w:rFonts w:eastAsiaTheme="minorHAnsi" w:cs="Times New Roman"/>
                <w:lang w:val="en-US" w:bidi="he-IL"/>
              </w:rPr>
              <w:t>Behold I stir up Media against them, who do not value silver, and do not desire gold.</w:t>
            </w:r>
          </w:p>
        </w:tc>
        <w:tc>
          <w:tcPr>
            <w:tcW w:w="5220" w:type="dxa"/>
            <w:shd w:val="clear" w:color="auto" w:fill="BFBFBF" w:themeFill="background1" w:themeFillShade="BF"/>
          </w:tcPr>
          <w:p w:rsidR="00C24A39" w:rsidRDefault="00C24A39" w:rsidP="00B109A7">
            <w:pPr>
              <w:keepNext/>
              <w:widowControl w:val="0"/>
              <w:rPr>
                <w:rFonts w:asciiTheme="majorBidi" w:hAnsiTheme="majorBidi" w:cstheme="majorBidi"/>
              </w:rPr>
            </w:pPr>
            <w:r>
              <w:rPr>
                <w:rFonts w:asciiTheme="majorBidi" w:hAnsiTheme="majorBidi" w:cstheme="majorBidi"/>
              </w:rPr>
              <w:t xml:space="preserve">17. </w:t>
            </w:r>
            <w:r w:rsidR="00FE6490" w:rsidRPr="00FE6490">
              <w:rPr>
                <w:rFonts w:asciiTheme="majorBidi" w:hAnsiTheme="majorBidi" w:cstheme="majorBidi"/>
              </w:rPr>
              <w:t>Behold, I am bringing the Medes against them, who are not influenced by silver and are not pleased with gold.</w:t>
            </w:r>
          </w:p>
        </w:tc>
      </w:tr>
      <w:tr w:rsidR="00C24A39" w:rsidRPr="00147198" w:rsidTr="0024705F">
        <w:tc>
          <w:tcPr>
            <w:tcW w:w="5220" w:type="dxa"/>
            <w:shd w:val="clear" w:color="auto" w:fill="BFBFBF" w:themeFill="background1" w:themeFillShade="BF"/>
          </w:tcPr>
          <w:p w:rsidR="00C24A39" w:rsidRDefault="00C24A39" w:rsidP="00B109A7">
            <w:pPr>
              <w:keepNext/>
              <w:widowControl w:val="0"/>
              <w:rPr>
                <w:rFonts w:asciiTheme="majorBidi" w:hAnsiTheme="majorBidi" w:cstheme="majorBidi"/>
              </w:rPr>
            </w:pPr>
            <w:r>
              <w:rPr>
                <w:rFonts w:asciiTheme="majorBidi" w:hAnsiTheme="majorBidi" w:cstheme="majorBidi"/>
              </w:rPr>
              <w:t xml:space="preserve">18. </w:t>
            </w:r>
            <w:r w:rsidR="000F0BE2" w:rsidRPr="000F0BE2">
              <w:rPr>
                <w:rFonts w:eastAsiaTheme="minorHAnsi" w:cs="Times New Roman"/>
                <w:lang w:val="en-US" w:bidi="he-IL"/>
              </w:rPr>
              <w:t>And the bows shall dash youths, and on the newborn they shall not have mercy; on children their eye shall not look with pity.</w:t>
            </w:r>
          </w:p>
        </w:tc>
        <w:tc>
          <w:tcPr>
            <w:tcW w:w="5220" w:type="dxa"/>
            <w:shd w:val="clear" w:color="auto" w:fill="BFBFBF" w:themeFill="background1" w:themeFillShade="BF"/>
          </w:tcPr>
          <w:p w:rsidR="00C24A39" w:rsidRDefault="00C24A39" w:rsidP="00B109A7">
            <w:pPr>
              <w:keepNext/>
              <w:widowControl w:val="0"/>
              <w:rPr>
                <w:rFonts w:asciiTheme="majorBidi" w:hAnsiTheme="majorBidi" w:cstheme="majorBidi"/>
              </w:rPr>
            </w:pPr>
            <w:r>
              <w:rPr>
                <w:rFonts w:asciiTheme="majorBidi" w:hAnsiTheme="majorBidi" w:cstheme="majorBidi"/>
              </w:rPr>
              <w:t xml:space="preserve">18. </w:t>
            </w:r>
            <w:r w:rsidR="00FE6490" w:rsidRPr="00FE6490">
              <w:rPr>
                <w:rFonts w:asciiTheme="majorBidi" w:hAnsiTheme="majorBidi" w:cstheme="majorBidi"/>
              </w:rPr>
              <w:t xml:space="preserve">And their bows will cut young men asunder, and they will have no mercy on the offspring of the womb, and their eyes will not pity </w:t>
            </w:r>
            <w:r w:rsidR="00FE6490" w:rsidRPr="00FE6490">
              <w:rPr>
                <w:rFonts w:asciiTheme="majorBidi" w:hAnsiTheme="majorBidi" w:cstheme="majorBidi"/>
                <w:cs/>
              </w:rPr>
              <w:t>‎</w:t>
            </w:r>
            <w:r w:rsidR="00FE6490" w:rsidRPr="00FE6490">
              <w:rPr>
                <w:rFonts w:asciiTheme="majorBidi" w:hAnsiTheme="majorBidi" w:cstheme="majorBidi"/>
              </w:rPr>
              <w:t xml:space="preserve">children. </w:t>
            </w:r>
          </w:p>
        </w:tc>
      </w:tr>
      <w:tr w:rsidR="00C24A39" w:rsidRPr="00147198" w:rsidTr="0024705F">
        <w:tc>
          <w:tcPr>
            <w:tcW w:w="5220" w:type="dxa"/>
            <w:shd w:val="clear" w:color="auto" w:fill="BFBFBF" w:themeFill="background1" w:themeFillShade="BF"/>
          </w:tcPr>
          <w:p w:rsidR="00C24A39" w:rsidRDefault="00C24A39" w:rsidP="00B109A7">
            <w:pPr>
              <w:keepNext/>
              <w:widowControl w:val="0"/>
              <w:rPr>
                <w:rFonts w:asciiTheme="majorBidi" w:hAnsiTheme="majorBidi" w:cstheme="majorBidi"/>
              </w:rPr>
            </w:pPr>
            <w:r>
              <w:rPr>
                <w:rFonts w:asciiTheme="majorBidi" w:hAnsiTheme="majorBidi" w:cstheme="majorBidi"/>
              </w:rPr>
              <w:t xml:space="preserve">19. </w:t>
            </w:r>
            <w:r w:rsidR="000F0BE2" w:rsidRPr="000F0BE2">
              <w:rPr>
                <w:rFonts w:eastAsiaTheme="minorHAnsi" w:cs="Times New Roman"/>
                <w:lang w:val="en-US" w:bidi="he-IL"/>
              </w:rPr>
              <w:t>And Babylon, the beauty of the kingdoms, the glory of the pride of the Chaldees, shall be like God's overturning of Sodom and Gemorrah.</w:t>
            </w:r>
          </w:p>
        </w:tc>
        <w:tc>
          <w:tcPr>
            <w:tcW w:w="5220" w:type="dxa"/>
            <w:shd w:val="clear" w:color="auto" w:fill="BFBFBF" w:themeFill="background1" w:themeFillShade="BF"/>
          </w:tcPr>
          <w:p w:rsidR="00C24A39" w:rsidRDefault="00C24A39" w:rsidP="00B109A7">
            <w:pPr>
              <w:keepNext/>
              <w:widowControl w:val="0"/>
              <w:rPr>
                <w:rFonts w:asciiTheme="majorBidi" w:hAnsiTheme="majorBidi" w:cstheme="majorBidi"/>
              </w:rPr>
            </w:pPr>
            <w:r>
              <w:rPr>
                <w:rFonts w:asciiTheme="majorBidi" w:hAnsiTheme="majorBidi" w:cstheme="majorBidi"/>
              </w:rPr>
              <w:t xml:space="preserve">19. </w:t>
            </w:r>
            <w:r w:rsidR="00FE6490" w:rsidRPr="00FE6490">
              <w:rPr>
                <w:rFonts w:asciiTheme="majorBidi" w:hAnsiTheme="majorBidi" w:cstheme="majorBidi"/>
              </w:rPr>
              <w:t xml:space="preserve">And Babylon, which was formerly the joy of the kingdoms, the boast of the Chaldeans' pride, will be like the overthrow, when </w:t>
            </w:r>
            <w:r w:rsidR="00FE6490" w:rsidRPr="00FE6490">
              <w:rPr>
                <w:rFonts w:asciiTheme="majorBidi" w:hAnsiTheme="majorBidi" w:cstheme="majorBidi"/>
                <w:cs/>
              </w:rPr>
              <w:t>‎</w:t>
            </w:r>
            <w:r w:rsidR="00FE6490" w:rsidRPr="00FE6490">
              <w:rPr>
                <w:rFonts w:asciiTheme="majorBidi" w:hAnsiTheme="majorBidi" w:cstheme="majorBidi"/>
              </w:rPr>
              <w:t>God overthrew Sodom and Gomorrah.</w:t>
            </w:r>
          </w:p>
        </w:tc>
      </w:tr>
      <w:tr w:rsidR="00C24A39" w:rsidRPr="00147198" w:rsidTr="0024705F">
        <w:tc>
          <w:tcPr>
            <w:tcW w:w="5220" w:type="dxa"/>
            <w:shd w:val="clear" w:color="auto" w:fill="BFBFBF" w:themeFill="background1" w:themeFillShade="BF"/>
          </w:tcPr>
          <w:p w:rsidR="00C24A39" w:rsidRDefault="00C24A39" w:rsidP="00B109A7">
            <w:pPr>
              <w:keepNext/>
              <w:widowControl w:val="0"/>
              <w:rPr>
                <w:rFonts w:asciiTheme="majorBidi" w:hAnsiTheme="majorBidi" w:cstheme="majorBidi"/>
              </w:rPr>
            </w:pPr>
            <w:r>
              <w:rPr>
                <w:rFonts w:asciiTheme="majorBidi" w:hAnsiTheme="majorBidi" w:cstheme="majorBidi"/>
              </w:rPr>
              <w:t xml:space="preserve">20. </w:t>
            </w:r>
            <w:r w:rsidR="000F0BE2" w:rsidRPr="000F0BE2">
              <w:rPr>
                <w:rFonts w:eastAsiaTheme="minorHAnsi" w:cs="Times New Roman"/>
                <w:lang w:val="en-US" w:bidi="he-IL"/>
              </w:rPr>
              <w:t>It shall not be settled forever, and it shall not be occupied from generation to generation, and no Arab shall pitch his tent there, neither shall shepherds rest their flocks there.</w:t>
            </w:r>
          </w:p>
        </w:tc>
        <w:tc>
          <w:tcPr>
            <w:tcW w:w="5220" w:type="dxa"/>
            <w:shd w:val="clear" w:color="auto" w:fill="BFBFBF" w:themeFill="background1" w:themeFillShade="BF"/>
          </w:tcPr>
          <w:p w:rsidR="00C24A39" w:rsidRDefault="00C24A39" w:rsidP="00B109A7">
            <w:pPr>
              <w:keepNext/>
              <w:widowControl w:val="0"/>
              <w:rPr>
                <w:rFonts w:asciiTheme="majorBidi" w:hAnsiTheme="majorBidi" w:cstheme="majorBidi"/>
              </w:rPr>
            </w:pPr>
            <w:r>
              <w:rPr>
                <w:rFonts w:asciiTheme="majorBidi" w:hAnsiTheme="majorBidi" w:cstheme="majorBidi"/>
              </w:rPr>
              <w:t xml:space="preserve">20. </w:t>
            </w:r>
            <w:r w:rsidR="00FE6490" w:rsidRPr="00FE6490">
              <w:rPr>
                <w:rFonts w:asciiTheme="majorBidi" w:hAnsiTheme="majorBidi" w:cstheme="majorBidi"/>
              </w:rPr>
              <w:t xml:space="preserve">It will never be inhabited or dwelt in from generation to generation; no Arab will spread his tent </w:t>
            </w:r>
            <w:r w:rsidR="00FE6490" w:rsidRPr="00FE6490">
              <w:rPr>
                <w:rFonts w:asciiTheme="majorBidi" w:hAnsiTheme="majorBidi" w:cstheme="majorBidi"/>
                <w:cs/>
              </w:rPr>
              <w:t>‎</w:t>
            </w:r>
            <w:r w:rsidR="00FE6490" w:rsidRPr="00FE6490">
              <w:rPr>
                <w:rFonts w:asciiTheme="majorBidi" w:hAnsiTheme="majorBidi" w:cstheme="majorBidi"/>
              </w:rPr>
              <w:t>there, no shepherds will dwell there.</w:t>
            </w:r>
          </w:p>
        </w:tc>
      </w:tr>
      <w:tr w:rsidR="00C24A39" w:rsidRPr="00147198" w:rsidTr="0024705F">
        <w:tc>
          <w:tcPr>
            <w:tcW w:w="5220" w:type="dxa"/>
            <w:shd w:val="clear" w:color="auto" w:fill="BFBFBF" w:themeFill="background1" w:themeFillShade="BF"/>
          </w:tcPr>
          <w:p w:rsidR="00C24A39" w:rsidRDefault="00C24A39" w:rsidP="00B109A7">
            <w:pPr>
              <w:keepNext/>
              <w:widowControl w:val="0"/>
              <w:rPr>
                <w:rFonts w:asciiTheme="majorBidi" w:hAnsiTheme="majorBidi" w:cstheme="majorBidi"/>
              </w:rPr>
            </w:pPr>
            <w:r>
              <w:rPr>
                <w:rFonts w:asciiTheme="majorBidi" w:hAnsiTheme="majorBidi" w:cstheme="majorBidi"/>
              </w:rPr>
              <w:t xml:space="preserve">21. </w:t>
            </w:r>
            <w:r w:rsidR="000F0BE2" w:rsidRPr="000F0BE2">
              <w:rPr>
                <w:rFonts w:eastAsiaTheme="minorHAnsi" w:cs="Times New Roman"/>
                <w:lang w:val="en-US" w:bidi="he-IL"/>
              </w:rPr>
              <w:t>And martens shall dwell there, and their houses shall be filled with ferrets, and ostriches shall dwell there, and satyrs shall dance there.</w:t>
            </w:r>
          </w:p>
        </w:tc>
        <w:tc>
          <w:tcPr>
            <w:tcW w:w="5220" w:type="dxa"/>
            <w:shd w:val="clear" w:color="auto" w:fill="BFBFBF" w:themeFill="background1" w:themeFillShade="BF"/>
          </w:tcPr>
          <w:p w:rsidR="00C24A39" w:rsidRDefault="00C24A39" w:rsidP="00B109A7">
            <w:pPr>
              <w:keepNext/>
              <w:widowControl w:val="0"/>
              <w:rPr>
                <w:rFonts w:asciiTheme="majorBidi" w:hAnsiTheme="majorBidi" w:cstheme="majorBidi"/>
              </w:rPr>
            </w:pPr>
            <w:r>
              <w:rPr>
                <w:rFonts w:asciiTheme="majorBidi" w:hAnsiTheme="majorBidi" w:cstheme="majorBidi"/>
              </w:rPr>
              <w:t xml:space="preserve">21. </w:t>
            </w:r>
            <w:r w:rsidR="00FE6490" w:rsidRPr="00FE6490">
              <w:rPr>
                <w:rFonts w:asciiTheme="majorBidi" w:hAnsiTheme="majorBidi" w:cstheme="majorBidi"/>
              </w:rPr>
              <w:t xml:space="preserve">But wild beasts will dwell there and their houses will be full of howling creatures; and there ostriches </w:t>
            </w:r>
            <w:r w:rsidR="00FE6490" w:rsidRPr="00FE6490">
              <w:rPr>
                <w:rFonts w:asciiTheme="majorBidi" w:hAnsiTheme="majorBidi" w:cstheme="majorBidi"/>
                <w:cs/>
              </w:rPr>
              <w:t>‎</w:t>
            </w:r>
            <w:r w:rsidR="00FE6490" w:rsidRPr="00FE6490">
              <w:rPr>
                <w:rFonts w:asciiTheme="majorBidi" w:hAnsiTheme="majorBidi" w:cstheme="majorBidi"/>
              </w:rPr>
              <w:t>will dwell, and there demons play.</w:t>
            </w:r>
          </w:p>
        </w:tc>
      </w:tr>
      <w:tr w:rsidR="00C24A39" w:rsidRPr="00147198" w:rsidTr="0024705F">
        <w:tc>
          <w:tcPr>
            <w:tcW w:w="5220" w:type="dxa"/>
            <w:shd w:val="clear" w:color="auto" w:fill="BFBFBF" w:themeFill="background1" w:themeFillShade="BF"/>
          </w:tcPr>
          <w:p w:rsidR="00C24A39" w:rsidRDefault="00C24A39" w:rsidP="00B109A7">
            <w:pPr>
              <w:keepNext/>
              <w:widowControl w:val="0"/>
              <w:rPr>
                <w:rFonts w:asciiTheme="majorBidi" w:hAnsiTheme="majorBidi" w:cstheme="majorBidi"/>
              </w:rPr>
            </w:pPr>
            <w:r>
              <w:rPr>
                <w:rFonts w:asciiTheme="majorBidi" w:hAnsiTheme="majorBidi" w:cstheme="majorBidi"/>
              </w:rPr>
              <w:t xml:space="preserve">22. </w:t>
            </w:r>
            <w:r w:rsidR="000F0BE2" w:rsidRPr="000F0BE2">
              <w:rPr>
                <w:rFonts w:eastAsiaTheme="minorHAnsi" w:cs="Times New Roman"/>
                <w:lang w:val="en-US" w:bidi="he-IL"/>
              </w:rPr>
              <w:t>And cats shall dwell in his palaces, and serpents in the temples of pleasure, and her time is soon coming, and her days shall not be extended.</w:t>
            </w:r>
          </w:p>
        </w:tc>
        <w:tc>
          <w:tcPr>
            <w:tcW w:w="5220" w:type="dxa"/>
            <w:shd w:val="clear" w:color="auto" w:fill="BFBFBF" w:themeFill="background1" w:themeFillShade="BF"/>
          </w:tcPr>
          <w:p w:rsidR="00C24A39" w:rsidRDefault="00C24A39" w:rsidP="00B109A7">
            <w:pPr>
              <w:keepNext/>
              <w:widowControl w:val="0"/>
              <w:rPr>
                <w:rFonts w:asciiTheme="majorBidi" w:hAnsiTheme="majorBidi" w:cstheme="majorBidi"/>
              </w:rPr>
            </w:pPr>
            <w:r>
              <w:rPr>
                <w:rFonts w:asciiTheme="majorBidi" w:hAnsiTheme="majorBidi" w:cstheme="majorBidi"/>
              </w:rPr>
              <w:t xml:space="preserve">22. </w:t>
            </w:r>
            <w:r w:rsidR="00FE6490" w:rsidRPr="00FE6490">
              <w:rPr>
                <w:rFonts w:asciiTheme="majorBidi" w:hAnsiTheme="majorBidi" w:cstheme="majorBidi"/>
              </w:rPr>
              <w:t xml:space="preserve">And cats will growl in their palaces and jackals in the places of their pleasures; and the time of the </w:t>
            </w:r>
            <w:r w:rsidR="00FE6490" w:rsidRPr="00FE6490">
              <w:rPr>
                <w:rFonts w:asciiTheme="majorBidi" w:hAnsiTheme="majorBidi" w:cstheme="majorBidi"/>
                <w:cs/>
              </w:rPr>
              <w:t>‎</w:t>
            </w:r>
            <w:r w:rsidR="00FE6490" w:rsidRPr="00FE6490">
              <w:rPr>
                <w:rFonts w:asciiTheme="majorBidi" w:hAnsiTheme="majorBidi" w:cstheme="majorBidi"/>
              </w:rPr>
              <w:t xml:space="preserve">shattering of Babylon is close at hand, and its days will not be put far off </w:t>
            </w:r>
            <w:r w:rsidR="00FE6490" w:rsidRPr="00FE6490">
              <w:rPr>
                <w:rFonts w:asciiTheme="majorBidi" w:hAnsiTheme="majorBidi" w:cstheme="majorBidi"/>
                <w:cs/>
              </w:rPr>
              <w:t>‎</w:t>
            </w:r>
          </w:p>
        </w:tc>
      </w:tr>
      <w:tr w:rsidR="00C24A39" w:rsidRPr="00147198" w:rsidTr="0024705F">
        <w:tc>
          <w:tcPr>
            <w:tcW w:w="5220" w:type="dxa"/>
            <w:shd w:val="clear" w:color="auto" w:fill="BFBFBF" w:themeFill="background1" w:themeFillShade="BF"/>
          </w:tcPr>
          <w:p w:rsidR="00C24A39" w:rsidRDefault="00C24A39" w:rsidP="00B109A7">
            <w:pPr>
              <w:keepNext/>
              <w:widowControl w:val="0"/>
              <w:rPr>
                <w:rFonts w:asciiTheme="majorBidi" w:hAnsiTheme="majorBidi" w:cstheme="majorBidi"/>
              </w:rPr>
            </w:pPr>
          </w:p>
        </w:tc>
        <w:tc>
          <w:tcPr>
            <w:tcW w:w="5220" w:type="dxa"/>
            <w:shd w:val="clear" w:color="auto" w:fill="BFBFBF" w:themeFill="background1" w:themeFillShade="BF"/>
          </w:tcPr>
          <w:p w:rsidR="00C24A39" w:rsidRDefault="00C24A39" w:rsidP="00B109A7">
            <w:pPr>
              <w:keepNext/>
              <w:widowControl w:val="0"/>
              <w:rPr>
                <w:rFonts w:asciiTheme="majorBidi" w:hAnsiTheme="majorBidi" w:cstheme="majorBidi"/>
              </w:rPr>
            </w:pPr>
          </w:p>
        </w:tc>
      </w:tr>
      <w:tr w:rsidR="00C24A39" w:rsidRPr="00147198" w:rsidTr="00147198">
        <w:tc>
          <w:tcPr>
            <w:tcW w:w="5220" w:type="dxa"/>
          </w:tcPr>
          <w:p w:rsidR="00C24A39" w:rsidRPr="000F0BE2" w:rsidRDefault="00C24A39" w:rsidP="00B109A7">
            <w:pPr>
              <w:keepNext/>
              <w:widowControl w:val="0"/>
              <w:autoSpaceDE w:val="0"/>
              <w:autoSpaceDN w:val="0"/>
              <w:adjustRightInd w:val="0"/>
              <w:rPr>
                <w:rFonts w:eastAsiaTheme="minorHAnsi" w:cs="Times New Roman"/>
                <w:lang w:bidi="he-IL"/>
              </w:rPr>
            </w:pPr>
            <w:r w:rsidRPr="000F0BE2">
              <w:rPr>
                <w:rFonts w:asciiTheme="majorBidi" w:hAnsiTheme="majorBidi" w:cstheme="majorBidi"/>
              </w:rPr>
              <w:t xml:space="preserve">1. </w:t>
            </w:r>
            <w:r w:rsidR="000F0BE2" w:rsidRPr="00505E74">
              <w:rPr>
                <w:rFonts w:eastAsiaTheme="minorHAnsi" w:cs="Times New Roman"/>
                <w:b/>
                <w:bCs/>
                <w:highlight w:val="yellow"/>
                <w:lang w:val="en-US" w:bidi="he-IL"/>
              </w:rPr>
              <w:t>For the Lord shall have mercy on Jacob and again choose Israel, and He shall place them on their soil, and the strangers shall accompany them and join the House of Jacob.</w:t>
            </w:r>
            <w:r w:rsidR="000F0BE2" w:rsidRPr="00505E74">
              <w:rPr>
                <w:rFonts w:eastAsiaTheme="minorHAnsi" w:cs="Times New Roman"/>
                <w:b/>
                <w:bCs/>
                <w:lang w:val="en-US" w:bidi="he-IL"/>
              </w:rPr>
              <w:t xml:space="preserve"> </w:t>
            </w:r>
          </w:p>
        </w:tc>
        <w:tc>
          <w:tcPr>
            <w:tcW w:w="5220" w:type="dxa"/>
          </w:tcPr>
          <w:p w:rsidR="00C24A39" w:rsidRDefault="00C24A39" w:rsidP="00B109A7">
            <w:pPr>
              <w:keepNext/>
              <w:widowControl w:val="0"/>
              <w:rPr>
                <w:rFonts w:asciiTheme="majorBidi" w:hAnsiTheme="majorBidi" w:cstheme="majorBidi"/>
              </w:rPr>
            </w:pPr>
            <w:r>
              <w:rPr>
                <w:rFonts w:asciiTheme="majorBidi" w:hAnsiTheme="majorBidi" w:cstheme="majorBidi"/>
              </w:rPr>
              <w:t xml:space="preserve">1. </w:t>
            </w:r>
            <w:r w:rsidR="00E603D3" w:rsidRPr="00E603D3">
              <w:rPr>
                <w:rFonts w:asciiTheme="majorBidi" w:hAnsiTheme="majorBidi" w:cstheme="majorBidi"/>
                <w:b/>
                <w:bCs/>
                <w:highlight w:val="yellow"/>
              </w:rPr>
              <w:t xml:space="preserve">For the LORD will have compassion on the house of Jacob and will again be pleased with Israel, and will make them dwell in their own land, </w:t>
            </w:r>
            <w:r w:rsidR="00E603D3" w:rsidRPr="00E603D3">
              <w:rPr>
                <w:rFonts w:asciiTheme="majorBidi" w:hAnsiTheme="majorBidi" w:cstheme="majorBidi"/>
                <w:b/>
                <w:bCs/>
                <w:highlight w:val="yellow"/>
                <w:cs/>
              </w:rPr>
              <w:t>‎</w:t>
            </w:r>
            <w:r w:rsidR="00E603D3" w:rsidRPr="00E603D3">
              <w:rPr>
                <w:rFonts w:asciiTheme="majorBidi" w:hAnsiTheme="majorBidi" w:cstheme="majorBidi"/>
                <w:b/>
                <w:bCs/>
                <w:highlight w:val="yellow"/>
              </w:rPr>
              <w:t>and proselytes will be added to them and will rely on the house of Israel.</w:t>
            </w:r>
          </w:p>
        </w:tc>
      </w:tr>
      <w:tr w:rsidR="00C24A39" w:rsidRPr="00147198" w:rsidTr="00147198">
        <w:tc>
          <w:tcPr>
            <w:tcW w:w="5220" w:type="dxa"/>
          </w:tcPr>
          <w:p w:rsidR="00C24A39" w:rsidRDefault="00C24A39" w:rsidP="00B109A7">
            <w:pPr>
              <w:keepNext/>
              <w:widowControl w:val="0"/>
              <w:rPr>
                <w:rFonts w:asciiTheme="majorBidi" w:hAnsiTheme="majorBidi" w:cstheme="majorBidi"/>
              </w:rPr>
            </w:pPr>
            <w:r>
              <w:rPr>
                <w:rFonts w:asciiTheme="majorBidi" w:hAnsiTheme="majorBidi" w:cstheme="majorBidi"/>
              </w:rPr>
              <w:t xml:space="preserve">2. </w:t>
            </w:r>
            <w:r w:rsidR="00505E74" w:rsidRPr="000F0BE2">
              <w:rPr>
                <w:rFonts w:eastAsiaTheme="minorHAnsi" w:cs="Times New Roman"/>
                <w:lang w:val="en-US" w:bidi="he-IL"/>
              </w:rPr>
              <w:t xml:space="preserve">And peoples shall take them and bring them to their place, and the House of Israel shall inherit them on the soil of the Lord, for slaves and maidservants, and they </w:t>
            </w:r>
            <w:r w:rsidR="00505E74" w:rsidRPr="000F0BE2">
              <w:rPr>
                <w:rFonts w:eastAsiaTheme="minorHAnsi" w:cs="Times New Roman"/>
                <w:lang w:val="en-US" w:bidi="he-IL"/>
              </w:rPr>
              <w:lastRenderedPageBreak/>
              <w:t>shall be captors to their captors and rule over those who dominate over them.</w:t>
            </w:r>
            <w:r w:rsidR="00505E74">
              <w:rPr>
                <w:rFonts w:eastAsiaTheme="minorHAnsi" w:cs="Times New Roman"/>
                <w:lang w:val="en-US" w:bidi="he-IL"/>
              </w:rPr>
              <w:t xml:space="preserve"> </w:t>
            </w:r>
            <w:r w:rsidRPr="00147198">
              <w:rPr>
                <w:rFonts w:asciiTheme="majorBidi" w:hAnsiTheme="majorBidi" w:cstheme="majorBidi"/>
                <w:b/>
                <w:bCs/>
              </w:rPr>
              <w:t>{S}</w:t>
            </w:r>
          </w:p>
        </w:tc>
        <w:tc>
          <w:tcPr>
            <w:tcW w:w="5220" w:type="dxa"/>
          </w:tcPr>
          <w:p w:rsidR="00C24A39" w:rsidRDefault="00C24A39" w:rsidP="00B109A7">
            <w:pPr>
              <w:keepNext/>
              <w:widowControl w:val="0"/>
              <w:rPr>
                <w:rFonts w:asciiTheme="majorBidi" w:hAnsiTheme="majorBidi" w:cstheme="majorBidi"/>
              </w:rPr>
            </w:pPr>
            <w:r>
              <w:rPr>
                <w:rFonts w:asciiTheme="majorBidi" w:hAnsiTheme="majorBidi" w:cstheme="majorBidi"/>
              </w:rPr>
              <w:lastRenderedPageBreak/>
              <w:t xml:space="preserve">2. </w:t>
            </w:r>
            <w:r w:rsidR="00E603D3" w:rsidRPr="00E603D3">
              <w:rPr>
                <w:rFonts w:asciiTheme="majorBidi" w:hAnsiTheme="majorBidi" w:cstheme="majorBidi"/>
              </w:rPr>
              <w:t xml:space="preserve">And peoples will lead them and bring them to their place, and </w:t>
            </w:r>
            <w:r w:rsidR="00E603D3" w:rsidRPr="00E603D3">
              <w:rPr>
                <w:rFonts w:asciiTheme="majorBidi" w:hAnsiTheme="majorBidi" w:cstheme="majorBidi"/>
                <w:cs/>
              </w:rPr>
              <w:t>‎</w:t>
            </w:r>
            <w:r w:rsidR="00E603D3" w:rsidRPr="00E603D3">
              <w:rPr>
                <w:rFonts w:asciiTheme="majorBidi" w:hAnsiTheme="majorBidi" w:cstheme="majorBidi"/>
              </w:rPr>
              <w:t xml:space="preserve">the house of Israel will possess them in the land of the Shekhinah of the LORD as male and female </w:t>
            </w:r>
            <w:r w:rsidR="00E603D3" w:rsidRPr="00E603D3">
              <w:rPr>
                <w:rFonts w:asciiTheme="majorBidi" w:hAnsiTheme="majorBidi" w:cstheme="majorBidi"/>
              </w:rPr>
              <w:lastRenderedPageBreak/>
              <w:t xml:space="preserve">slaves; and they will be captors of their </w:t>
            </w:r>
            <w:r w:rsidR="00E603D3" w:rsidRPr="00E603D3">
              <w:rPr>
                <w:rFonts w:asciiTheme="majorBidi" w:hAnsiTheme="majorBidi" w:cstheme="majorBidi"/>
                <w:cs/>
              </w:rPr>
              <w:t>‎</w:t>
            </w:r>
            <w:r w:rsidR="00E603D3" w:rsidRPr="00E603D3">
              <w:rPr>
                <w:rFonts w:asciiTheme="majorBidi" w:hAnsiTheme="majorBidi" w:cstheme="majorBidi"/>
              </w:rPr>
              <w:t>captors and they will subjugate those who enslaved them.</w:t>
            </w:r>
            <w:r w:rsidR="00E603D3">
              <w:rPr>
                <w:rFonts w:asciiTheme="majorBidi" w:hAnsiTheme="majorBidi" w:cstheme="majorBidi"/>
              </w:rPr>
              <w:t xml:space="preserve"> </w:t>
            </w:r>
            <w:r w:rsidRPr="00147198">
              <w:rPr>
                <w:rFonts w:asciiTheme="majorBidi" w:hAnsiTheme="majorBidi" w:cstheme="majorBidi"/>
                <w:b/>
                <w:bCs/>
              </w:rPr>
              <w:t>{S}</w:t>
            </w:r>
          </w:p>
        </w:tc>
      </w:tr>
      <w:tr w:rsidR="00C24A39" w:rsidRPr="00147198" w:rsidTr="0024705F">
        <w:tc>
          <w:tcPr>
            <w:tcW w:w="5220" w:type="dxa"/>
            <w:shd w:val="clear" w:color="auto" w:fill="BFBFBF" w:themeFill="background1" w:themeFillShade="BF"/>
          </w:tcPr>
          <w:p w:rsidR="00C24A39" w:rsidRDefault="00C24A39" w:rsidP="00B109A7">
            <w:pPr>
              <w:keepNext/>
              <w:widowControl w:val="0"/>
              <w:rPr>
                <w:rFonts w:asciiTheme="majorBidi" w:hAnsiTheme="majorBidi" w:cstheme="majorBidi"/>
              </w:rPr>
            </w:pPr>
            <w:r>
              <w:rPr>
                <w:rFonts w:asciiTheme="majorBidi" w:hAnsiTheme="majorBidi" w:cstheme="majorBidi"/>
              </w:rPr>
              <w:lastRenderedPageBreak/>
              <w:t xml:space="preserve">3. </w:t>
            </w:r>
            <w:r w:rsidR="00505E74" w:rsidRPr="000F0BE2">
              <w:rPr>
                <w:rFonts w:eastAsiaTheme="minorHAnsi" w:cs="Times New Roman"/>
                <w:lang w:val="en-US" w:bidi="he-IL"/>
              </w:rPr>
              <w:t>And it shall come to pass on the day the Lord allows you to rest from your sorrow and from your shuddering, and from the hard work that you were made to serve.</w:t>
            </w:r>
          </w:p>
        </w:tc>
        <w:tc>
          <w:tcPr>
            <w:tcW w:w="5220" w:type="dxa"/>
            <w:shd w:val="clear" w:color="auto" w:fill="BFBFBF" w:themeFill="background1" w:themeFillShade="BF"/>
          </w:tcPr>
          <w:p w:rsidR="00C24A39" w:rsidRDefault="00C24A39" w:rsidP="00B109A7">
            <w:pPr>
              <w:keepNext/>
              <w:widowControl w:val="0"/>
              <w:rPr>
                <w:rFonts w:asciiTheme="majorBidi" w:hAnsiTheme="majorBidi" w:cstheme="majorBidi"/>
              </w:rPr>
            </w:pPr>
            <w:r>
              <w:rPr>
                <w:rFonts w:asciiTheme="majorBidi" w:hAnsiTheme="majorBidi" w:cstheme="majorBidi"/>
              </w:rPr>
              <w:t xml:space="preserve">3. </w:t>
            </w:r>
            <w:r w:rsidR="00E603D3" w:rsidRPr="00E603D3">
              <w:rPr>
                <w:rFonts w:asciiTheme="majorBidi" w:hAnsiTheme="majorBidi" w:cstheme="majorBidi"/>
              </w:rPr>
              <w:t xml:space="preserve">And it will come to pass in the day when the LORD gives you rest from your </w:t>
            </w:r>
            <w:r w:rsidR="00E603D3" w:rsidRPr="00E603D3">
              <w:rPr>
                <w:rFonts w:asciiTheme="majorBidi" w:hAnsiTheme="majorBidi" w:cstheme="majorBidi"/>
                <w:cs/>
              </w:rPr>
              <w:t>‎</w:t>
            </w:r>
            <w:r w:rsidR="00E603D3" w:rsidRPr="00E603D3">
              <w:rPr>
                <w:rFonts w:asciiTheme="majorBidi" w:hAnsiTheme="majorBidi" w:cstheme="majorBidi"/>
              </w:rPr>
              <w:t>pain and mastery and the hard subjugation which you were subjugated with,</w:t>
            </w:r>
          </w:p>
        </w:tc>
      </w:tr>
      <w:tr w:rsidR="00C24A39" w:rsidRPr="00147198" w:rsidTr="0024705F">
        <w:tc>
          <w:tcPr>
            <w:tcW w:w="5220" w:type="dxa"/>
            <w:shd w:val="clear" w:color="auto" w:fill="BFBFBF" w:themeFill="background1" w:themeFillShade="BF"/>
          </w:tcPr>
          <w:p w:rsidR="00C24A39" w:rsidRDefault="00C24A39" w:rsidP="00B109A7">
            <w:pPr>
              <w:keepNext/>
              <w:widowControl w:val="0"/>
              <w:rPr>
                <w:rFonts w:asciiTheme="majorBidi" w:hAnsiTheme="majorBidi" w:cstheme="majorBidi"/>
              </w:rPr>
            </w:pPr>
            <w:r>
              <w:rPr>
                <w:rFonts w:asciiTheme="majorBidi" w:hAnsiTheme="majorBidi" w:cstheme="majorBidi"/>
              </w:rPr>
              <w:t xml:space="preserve">4. </w:t>
            </w:r>
            <w:r w:rsidR="00505E74" w:rsidRPr="000F0BE2">
              <w:rPr>
                <w:rFonts w:eastAsiaTheme="minorHAnsi" w:cs="Times New Roman"/>
                <w:lang w:val="en-US" w:bidi="he-IL"/>
              </w:rPr>
              <w:t xml:space="preserve">And you shall bear this parable against the king of Babylon, and you shall say, "How has the dominator ceased, has ceased the haughty one! </w:t>
            </w:r>
          </w:p>
        </w:tc>
        <w:tc>
          <w:tcPr>
            <w:tcW w:w="5220" w:type="dxa"/>
            <w:shd w:val="clear" w:color="auto" w:fill="BFBFBF" w:themeFill="background1" w:themeFillShade="BF"/>
          </w:tcPr>
          <w:p w:rsidR="00C24A39" w:rsidRDefault="00C24A39" w:rsidP="00B109A7">
            <w:pPr>
              <w:keepNext/>
              <w:widowControl w:val="0"/>
              <w:rPr>
                <w:rFonts w:asciiTheme="majorBidi" w:hAnsiTheme="majorBidi" w:cstheme="majorBidi"/>
              </w:rPr>
            </w:pPr>
            <w:r>
              <w:rPr>
                <w:rFonts w:asciiTheme="majorBidi" w:hAnsiTheme="majorBidi" w:cstheme="majorBidi"/>
              </w:rPr>
              <w:t xml:space="preserve">4. </w:t>
            </w:r>
            <w:r w:rsidR="00E603D3" w:rsidRPr="00E603D3">
              <w:rPr>
                <w:rFonts w:asciiTheme="majorBidi" w:hAnsiTheme="majorBidi" w:cstheme="majorBidi"/>
              </w:rPr>
              <w:t xml:space="preserve">you will take up this proverb against the king of Babylon, </w:t>
            </w:r>
            <w:r w:rsidR="00E603D3" w:rsidRPr="00E603D3">
              <w:rPr>
                <w:rFonts w:asciiTheme="majorBidi" w:hAnsiTheme="majorBidi" w:cstheme="majorBidi"/>
                <w:cs/>
              </w:rPr>
              <w:t>‎</w:t>
            </w:r>
            <w:r w:rsidR="00E603D3" w:rsidRPr="00E603D3">
              <w:rPr>
                <w:rFonts w:asciiTheme="majorBidi" w:hAnsiTheme="majorBidi" w:cstheme="majorBidi"/>
              </w:rPr>
              <w:t>and you will say: '''How the mastery of him who enslaved us has ceased, the strength of the sinner has come to an end.'</w:t>
            </w:r>
          </w:p>
        </w:tc>
      </w:tr>
      <w:tr w:rsidR="00C24A39" w:rsidRPr="00147198" w:rsidTr="0024705F">
        <w:tc>
          <w:tcPr>
            <w:tcW w:w="5220" w:type="dxa"/>
            <w:shd w:val="clear" w:color="auto" w:fill="BFBFBF" w:themeFill="background1" w:themeFillShade="BF"/>
          </w:tcPr>
          <w:p w:rsidR="00C24A39" w:rsidRDefault="00C24A39" w:rsidP="00B109A7">
            <w:pPr>
              <w:keepNext/>
              <w:widowControl w:val="0"/>
              <w:rPr>
                <w:rFonts w:asciiTheme="majorBidi" w:hAnsiTheme="majorBidi" w:cstheme="majorBidi"/>
              </w:rPr>
            </w:pPr>
            <w:r>
              <w:rPr>
                <w:rFonts w:asciiTheme="majorBidi" w:hAnsiTheme="majorBidi" w:cstheme="majorBidi"/>
              </w:rPr>
              <w:t xml:space="preserve">5. </w:t>
            </w:r>
            <w:r w:rsidR="00505E74" w:rsidRPr="000F0BE2">
              <w:rPr>
                <w:rFonts w:eastAsiaTheme="minorHAnsi" w:cs="Times New Roman"/>
                <w:lang w:val="en-US" w:bidi="he-IL"/>
              </w:rPr>
              <w:t>The Lord has broken the staff of the wicked, the rod of the rulers.</w:t>
            </w:r>
          </w:p>
        </w:tc>
        <w:tc>
          <w:tcPr>
            <w:tcW w:w="5220" w:type="dxa"/>
            <w:shd w:val="clear" w:color="auto" w:fill="BFBFBF" w:themeFill="background1" w:themeFillShade="BF"/>
          </w:tcPr>
          <w:p w:rsidR="00C24A39" w:rsidRDefault="00C24A39" w:rsidP="00B109A7">
            <w:pPr>
              <w:keepNext/>
              <w:widowControl w:val="0"/>
              <w:rPr>
                <w:rFonts w:asciiTheme="majorBidi" w:hAnsiTheme="majorBidi" w:cstheme="majorBidi"/>
              </w:rPr>
            </w:pPr>
            <w:r>
              <w:rPr>
                <w:rFonts w:asciiTheme="majorBidi" w:hAnsiTheme="majorBidi" w:cstheme="majorBidi"/>
              </w:rPr>
              <w:t xml:space="preserve">5. </w:t>
            </w:r>
            <w:r w:rsidR="00E603D3" w:rsidRPr="00E603D3">
              <w:rPr>
                <w:rFonts w:asciiTheme="majorBidi" w:hAnsiTheme="majorBidi" w:cstheme="majorBidi"/>
              </w:rPr>
              <w:t xml:space="preserve">The LORD </w:t>
            </w:r>
            <w:r w:rsidR="00E603D3" w:rsidRPr="00E603D3">
              <w:rPr>
                <w:rFonts w:asciiTheme="majorBidi" w:hAnsiTheme="majorBidi" w:cstheme="majorBidi"/>
                <w:cs/>
              </w:rPr>
              <w:t>‎</w:t>
            </w:r>
            <w:r w:rsidR="00E603D3" w:rsidRPr="00E603D3">
              <w:rPr>
                <w:rFonts w:asciiTheme="majorBidi" w:hAnsiTheme="majorBidi" w:cstheme="majorBidi"/>
              </w:rPr>
              <w:t>has broken the strength of the wicked, the rule of sinners,</w:t>
            </w:r>
          </w:p>
        </w:tc>
      </w:tr>
      <w:tr w:rsidR="00C24A39" w:rsidRPr="00147198" w:rsidTr="0024705F">
        <w:tc>
          <w:tcPr>
            <w:tcW w:w="5220" w:type="dxa"/>
            <w:shd w:val="clear" w:color="auto" w:fill="BFBFBF" w:themeFill="background1" w:themeFillShade="BF"/>
          </w:tcPr>
          <w:p w:rsidR="00C24A39" w:rsidRDefault="00C24A39" w:rsidP="00B109A7">
            <w:pPr>
              <w:keepNext/>
              <w:widowControl w:val="0"/>
              <w:rPr>
                <w:rFonts w:asciiTheme="majorBidi" w:hAnsiTheme="majorBidi" w:cstheme="majorBidi"/>
              </w:rPr>
            </w:pPr>
            <w:r>
              <w:rPr>
                <w:rFonts w:asciiTheme="majorBidi" w:hAnsiTheme="majorBidi" w:cstheme="majorBidi"/>
              </w:rPr>
              <w:t xml:space="preserve">6. </w:t>
            </w:r>
            <w:r w:rsidR="00505E74" w:rsidRPr="000F0BE2">
              <w:rPr>
                <w:rFonts w:eastAsiaTheme="minorHAnsi" w:cs="Times New Roman"/>
                <w:lang w:val="en-US" w:bidi="he-IL"/>
              </w:rPr>
              <w:t>Who would smite peoples with wrath, incessant blows, ruling nations with anger, pursued without relenting.</w:t>
            </w:r>
          </w:p>
        </w:tc>
        <w:tc>
          <w:tcPr>
            <w:tcW w:w="5220" w:type="dxa"/>
            <w:shd w:val="clear" w:color="auto" w:fill="BFBFBF" w:themeFill="background1" w:themeFillShade="BF"/>
          </w:tcPr>
          <w:p w:rsidR="00C24A39" w:rsidRDefault="00C24A39" w:rsidP="00B109A7">
            <w:pPr>
              <w:keepNext/>
              <w:widowControl w:val="0"/>
              <w:rPr>
                <w:rFonts w:asciiTheme="majorBidi" w:hAnsiTheme="majorBidi" w:cstheme="majorBidi"/>
              </w:rPr>
            </w:pPr>
            <w:r>
              <w:rPr>
                <w:rFonts w:asciiTheme="majorBidi" w:hAnsiTheme="majorBidi" w:cstheme="majorBidi"/>
              </w:rPr>
              <w:t xml:space="preserve">6. </w:t>
            </w:r>
            <w:r w:rsidR="00E603D3" w:rsidRPr="00E603D3">
              <w:rPr>
                <w:rFonts w:asciiTheme="majorBidi" w:hAnsiTheme="majorBidi" w:cstheme="majorBidi"/>
              </w:rPr>
              <w:t xml:space="preserve">which was striking peoples in the strength of unceasing blows, subjugating </w:t>
            </w:r>
            <w:r w:rsidR="00E603D3" w:rsidRPr="00E603D3">
              <w:rPr>
                <w:rFonts w:asciiTheme="majorBidi" w:hAnsiTheme="majorBidi" w:cstheme="majorBidi"/>
                <w:cs/>
              </w:rPr>
              <w:t>‎</w:t>
            </w:r>
            <w:r w:rsidR="00E603D3" w:rsidRPr="00E603D3">
              <w:rPr>
                <w:rFonts w:asciiTheme="majorBidi" w:hAnsiTheme="majorBidi" w:cstheme="majorBidi"/>
              </w:rPr>
              <w:t>the peoples in strength, subjugating and unrelenting.</w:t>
            </w:r>
          </w:p>
        </w:tc>
      </w:tr>
      <w:tr w:rsidR="00C24A39" w:rsidRPr="00147198" w:rsidTr="0024705F">
        <w:tc>
          <w:tcPr>
            <w:tcW w:w="5220" w:type="dxa"/>
            <w:shd w:val="clear" w:color="auto" w:fill="BFBFBF" w:themeFill="background1" w:themeFillShade="BF"/>
          </w:tcPr>
          <w:p w:rsidR="00C24A39" w:rsidRDefault="00C24A39" w:rsidP="00B109A7">
            <w:pPr>
              <w:keepNext/>
              <w:widowControl w:val="0"/>
              <w:rPr>
                <w:rFonts w:asciiTheme="majorBidi" w:hAnsiTheme="majorBidi" w:cstheme="majorBidi"/>
              </w:rPr>
            </w:pPr>
            <w:r>
              <w:rPr>
                <w:rFonts w:asciiTheme="majorBidi" w:hAnsiTheme="majorBidi" w:cstheme="majorBidi"/>
              </w:rPr>
              <w:t xml:space="preserve">7. </w:t>
            </w:r>
            <w:r w:rsidR="00505E74" w:rsidRPr="000F0BE2">
              <w:rPr>
                <w:rFonts w:eastAsiaTheme="minorHAnsi" w:cs="Times New Roman"/>
                <w:lang w:val="en-US" w:bidi="he-IL"/>
              </w:rPr>
              <w:t>'All the land rested, became tranquil,' they opened [their mouth] in song.</w:t>
            </w:r>
          </w:p>
        </w:tc>
        <w:tc>
          <w:tcPr>
            <w:tcW w:w="5220" w:type="dxa"/>
            <w:shd w:val="clear" w:color="auto" w:fill="BFBFBF" w:themeFill="background1" w:themeFillShade="BF"/>
          </w:tcPr>
          <w:p w:rsidR="00C24A39" w:rsidRDefault="00C24A39" w:rsidP="00B109A7">
            <w:pPr>
              <w:keepNext/>
              <w:widowControl w:val="0"/>
              <w:rPr>
                <w:rFonts w:asciiTheme="majorBidi" w:hAnsiTheme="majorBidi" w:cstheme="majorBidi"/>
              </w:rPr>
            </w:pPr>
            <w:r>
              <w:rPr>
                <w:rFonts w:asciiTheme="majorBidi" w:hAnsiTheme="majorBidi" w:cstheme="majorBidi"/>
              </w:rPr>
              <w:t xml:space="preserve">7. </w:t>
            </w:r>
            <w:r w:rsidR="00E603D3" w:rsidRPr="00E603D3">
              <w:rPr>
                <w:rFonts w:asciiTheme="majorBidi" w:hAnsiTheme="majorBidi" w:cstheme="majorBidi"/>
              </w:rPr>
              <w:t>The whole earth is at rest, quiet; they break forth into singing.</w:t>
            </w:r>
          </w:p>
        </w:tc>
      </w:tr>
      <w:tr w:rsidR="00C24A39" w:rsidRPr="00147198" w:rsidTr="0024705F">
        <w:tc>
          <w:tcPr>
            <w:tcW w:w="5220" w:type="dxa"/>
            <w:shd w:val="clear" w:color="auto" w:fill="BFBFBF" w:themeFill="background1" w:themeFillShade="BF"/>
          </w:tcPr>
          <w:p w:rsidR="00C24A39" w:rsidRDefault="00C24A39" w:rsidP="00B109A7">
            <w:pPr>
              <w:keepNext/>
              <w:widowControl w:val="0"/>
              <w:rPr>
                <w:rFonts w:asciiTheme="majorBidi" w:hAnsiTheme="majorBidi" w:cstheme="majorBidi"/>
              </w:rPr>
            </w:pPr>
            <w:r>
              <w:rPr>
                <w:rFonts w:asciiTheme="majorBidi" w:hAnsiTheme="majorBidi" w:cstheme="majorBidi"/>
              </w:rPr>
              <w:t xml:space="preserve">8. </w:t>
            </w:r>
            <w:r w:rsidR="00505E74" w:rsidRPr="000F0BE2">
              <w:rPr>
                <w:rFonts w:eastAsiaTheme="minorHAnsi" w:cs="Times New Roman"/>
                <w:lang w:val="en-US" w:bidi="he-IL"/>
              </w:rPr>
              <w:t>Box trees, too, rejoiced at you, the cedars of the Lebanon; 'Since you were laid low, the cutter will not come upon us.'</w:t>
            </w:r>
          </w:p>
        </w:tc>
        <w:tc>
          <w:tcPr>
            <w:tcW w:w="5220" w:type="dxa"/>
            <w:shd w:val="clear" w:color="auto" w:fill="BFBFBF" w:themeFill="background1" w:themeFillShade="BF"/>
          </w:tcPr>
          <w:p w:rsidR="00C24A39" w:rsidRDefault="00C24A39" w:rsidP="00B109A7">
            <w:pPr>
              <w:keepNext/>
              <w:widowControl w:val="0"/>
              <w:rPr>
                <w:rFonts w:asciiTheme="majorBidi" w:hAnsiTheme="majorBidi" w:cstheme="majorBidi"/>
              </w:rPr>
            </w:pPr>
            <w:r>
              <w:rPr>
                <w:rFonts w:asciiTheme="majorBidi" w:hAnsiTheme="majorBidi" w:cstheme="majorBidi"/>
              </w:rPr>
              <w:t xml:space="preserve">8. </w:t>
            </w:r>
            <w:r w:rsidR="00E603D3" w:rsidRPr="00E603D3">
              <w:rPr>
                <w:rFonts w:asciiTheme="majorBidi" w:hAnsiTheme="majorBidi" w:cstheme="majorBidi"/>
              </w:rPr>
              <w:t xml:space="preserve">Indeed, rulers </w:t>
            </w:r>
            <w:r w:rsidR="00E603D3" w:rsidRPr="00E603D3">
              <w:rPr>
                <w:rFonts w:asciiTheme="majorBidi" w:hAnsiTheme="majorBidi" w:cstheme="majorBidi"/>
                <w:cs/>
              </w:rPr>
              <w:t>‎</w:t>
            </w:r>
            <w:r w:rsidR="00E603D3" w:rsidRPr="00E603D3">
              <w:rPr>
                <w:rFonts w:asciiTheme="majorBidi" w:hAnsiTheme="majorBidi" w:cstheme="majorBidi"/>
              </w:rPr>
              <w:t>rejoice over you, the rich in possessions, saying, 'From the time that you were laid low, no destroyer comes up against us.'</w:t>
            </w:r>
          </w:p>
        </w:tc>
      </w:tr>
      <w:tr w:rsidR="00C24A39" w:rsidRPr="00147198" w:rsidTr="0024705F">
        <w:tc>
          <w:tcPr>
            <w:tcW w:w="5220" w:type="dxa"/>
            <w:shd w:val="clear" w:color="auto" w:fill="BFBFBF" w:themeFill="background1" w:themeFillShade="BF"/>
          </w:tcPr>
          <w:p w:rsidR="00C24A39" w:rsidRDefault="00C24A39" w:rsidP="00B109A7">
            <w:pPr>
              <w:keepNext/>
              <w:widowControl w:val="0"/>
              <w:rPr>
                <w:rFonts w:asciiTheme="majorBidi" w:hAnsiTheme="majorBidi" w:cstheme="majorBidi"/>
              </w:rPr>
            </w:pPr>
            <w:r>
              <w:rPr>
                <w:rFonts w:asciiTheme="majorBidi" w:hAnsiTheme="majorBidi" w:cstheme="majorBidi"/>
              </w:rPr>
              <w:t xml:space="preserve">9. </w:t>
            </w:r>
            <w:r w:rsidR="00505E74" w:rsidRPr="000F0BE2">
              <w:rPr>
                <w:rFonts w:eastAsiaTheme="minorHAnsi" w:cs="Times New Roman"/>
                <w:lang w:val="en-US" w:bidi="he-IL"/>
              </w:rPr>
              <w:t>Gehinnom from beneath quaked for you, toward your arrival; it aroused for you the giants, all the chiefs of the earth; it caused all the kings of the nations to rise from their thrones.</w:t>
            </w:r>
          </w:p>
        </w:tc>
        <w:tc>
          <w:tcPr>
            <w:tcW w:w="5220" w:type="dxa"/>
            <w:shd w:val="clear" w:color="auto" w:fill="BFBFBF" w:themeFill="background1" w:themeFillShade="BF"/>
          </w:tcPr>
          <w:p w:rsidR="00C24A39" w:rsidRDefault="00C24A39" w:rsidP="00B109A7">
            <w:pPr>
              <w:keepNext/>
              <w:widowControl w:val="0"/>
              <w:rPr>
                <w:rFonts w:asciiTheme="majorBidi" w:hAnsiTheme="majorBidi" w:cstheme="majorBidi"/>
              </w:rPr>
            </w:pPr>
            <w:r>
              <w:rPr>
                <w:rFonts w:asciiTheme="majorBidi" w:hAnsiTheme="majorBidi" w:cstheme="majorBidi"/>
              </w:rPr>
              <w:t xml:space="preserve">9. </w:t>
            </w:r>
            <w:r w:rsidR="00E603D3" w:rsidRPr="00E603D3">
              <w:rPr>
                <w:rFonts w:asciiTheme="majorBidi" w:hAnsiTheme="majorBidi" w:cstheme="majorBidi"/>
              </w:rPr>
              <w:t xml:space="preserve">Sheol </w:t>
            </w:r>
            <w:r w:rsidR="00E603D3" w:rsidRPr="00E603D3">
              <w:rPr>
                <w:rFonts w:asciiTheme="majorBidi" w:hAnsiTheme="majorBidi" w:cstheme="majorBidi"/>
                <w:cs/>
              </w:rPr>
              <w:t>‎</w:t>
            </w:r>
            <w:r w:rsidR="00E603D3" w:rsidRPr="00E603D3">
              <w:rPr>
                <w:rFonts w:asciiTheme="majorBidi" w:hAnsiTheme="majorBidi" w:cstheme="majorBidi"/>
              </w:rPr>
              <w:t xml:space="preserve">beneath is moved in your regard, to meet you when you come, it rouses the mighty ones for you, all the rich in possessions; they have raised </w:t>
            </w:r>
            <w:r w:rsidR="00E603D3" w:rsidRPr="00E603D3">
              <w:rPr>
                <w:rFonts w:asciiTheme="majorBidi" w:hAnsiTheme="majorBidi" w:cstheme="majorBidi"/>
                <w:cs/>
              </w:rPr>
              <w:t>‎</w:t>
            </w:r>
            <w:r w:rsidR="00E603D3" w:rsidRPr="00E603D3">
              <w:rPr>
                <w:rFonts w:asciiTheme="majorBidi" w:hAnsiTheme="majorBidi" w:cstheme="majorBidi"/>
              </w:rPr>
              <w:t>from their thrones all the kings of the peoples.</w:t>
            </w:r>
          </w:p>
        </w:tc>
      </w:tr>
      <w:tr w:rsidR="00C24A39" w:rsidRPr="00147198" w:rsidTr="0024705F">
        <w:tc>
          <w:tcPr>
            <w:tcW w:w="5220" w:type="dxa"/>
            <w:shd w:val="clear" w:color="auto" w:fill="BFBFBF" w:themeFill="background1" w:themeFillShade="BF"/>
          </w:tcPr>
          <w:p w:rsidR="00C24A39" w:rsidRDefault="00C24A39" w:rsidP="00B109A7">
            <w:pPr>
              <w:keepNext/>
              <w:widowControl w:val="0"/>
              <w:rPr>
                <w:rFonts w:asciiTheme="majorBidi" w:hAnsiTheme="majorBidi" w:cstheme="majorBidi"/>
              </w:rPr>
            </w:pPr>
            <w:r>
              <w:rPr>
                <w:rFonts w:asciiTheme="majorBidi" w:hAnsiTheme="majorBidi" w:cstheme="majorBidi"/>
              </w:rPr>
              <w:t xml:space="preserve">10. </w:t>
            </w:r>
            <w:r w:rsidR="00505E74" w:rsidRPr="000F0BE2">
              <w:rPr>
                <w:rFonts w:eastAsiaTheme="minorHAnsi" w:cs="Times New Roman"/>
                <w:lang w:val="en-US" w:bidi="he-IL"/>
              </w:rPr>
              <w:t>All of them shall speak up and say to you, 'Have you too become weak like us? Have you become like us?'</w:t>
            </w:r>
          </w:p>
        </w:tc>
        <w:tc>
          <w:tcPr>
            <w:tcW w:w="5220" w:type="dxa"/>
            <w:shd w:val="clear" w:color="auto" w:fill="BFBFBF" w:themeFill="background1" w:themeFillShade="BF"/>
          </w:tcPr>
          <w:p w:rsidR="00C24A39" w:rsidRDefault="00C24A39" w:rsidP="00B109A7">
            <w:pPr>
              <w:keepNext/>
              <w:widowControl w:val="0"/>
              <w:rPr>
                <w:rFonts w:asciiTheme="majorBidi" w:hAnsiTheme="majorBidi" w:cstheme="majorBidi"/>
              </w:rPr>
            </w:pPr>
            <w:r>
              <w:rPr>
                <w:rFonts w:asciiTheme="majorBidi" w:hAnsiTheme="majorBidi" w:cstheme="majorBidi"/>
              </w:rPr>
              <w:t xml:space="preserve">10. </w:t>
            </w:r>
            <w:r w:rsidR="00E603D3" w:rsidRPr="00E603D3">
              <w:rPr>
                <w:rFonts w:asciiTheme="majorBidi" w:hAnsiTheme="majorBidi" w:cstheme="majorBidi"/>
              </w:rPr>
              <w:t xml:space="preserve">All of them will answer and say to you: 'You too have become as sick as we! You have </w:t>
            </w:r>
            <w:r w:rsidR="00E603D3" w:rsidRPr="00E603D3">
              <w:rPr>
                <w:rFonts w:asciiTheme="majorBidi" w:hAnsiTheme="majorBidi" w:cstheme="majorBidi"/>
                <w:cs/>
              </w:rPr>
              <w:t>‎</w:t>
            </w:r>
            <w:r w:rsidR="00E603D3" w:rsidRPr="00E603D3">
              <w:rPr>
                <w:rFonts w:asciiTheme="majorBidi" w:hAnsiTheme="majorBidi" w:cstheme="majorBidi"/>
              </w:rPr>
              <w:t>become like us!'</w:t>
            </w:r>
          </w:p>
        </w:tc>
      </w:tr>
      <w:tr w:rsidR="00C24A39" w:rsidRPr="00147198" w:rsidTr="0024705F">
        <w:tc>
          <w:tcPr>
            <w:tcW w:w="5220" w:type="dxa"/>
            <w:shd w:val="clear" w:color="auto" w:fill="BFBFBF" w:themeFill="background1" w:themeFillShade="BF"/>
          </w:tcPr>
          <w:p w:rsidR="00C24A39" w:rsidRDefault="00C24A39" w:rsidP="00B109A7">
            <w:pPr>
              <w:keepNext/>
              <w:widowControl w:val="0"/>
              <w:rPr>
                <w:rFonts w:asciiTheme="majorBidi" w:hAnsiTheme="majorBidi" w:cstheme="majorBidi"/>
              </w:rPr>
            </w:pPr>
            <w:r>
              <w:rPr>
                <w:rFonts w:asciiTheme="majorBidi" w:hAnsiTheme="majorBidi" w:cstheme="majorBidi"/>
              </w:rPr>
              <w:t xml:space="preserve">11. </w:t>
            </w:r>
            <w:r w:rsidR="000F0BE2" w:rsidRPr="000F0BE2">
              <w:rPr>
                <w:rFonts w:eastAsiaTheme="minorHAnsi" w:cs="Times New Roman"/>
                <w:lang w:val="en-US" w:bidi="he-IL"/>
              </w:rPr>
              <w:t xml:space="preserve">Your pride has been lowered into Gehinnom, the stirring of your psalteries. Maggots are spread under you, and worms cover you. </w:t>
            </w:r>
          </w:p>
        </w:tc>
        <w:tc>
          <w:tcPr>
            <w:tcW w:w="5220" w:type="dxa"/>
            <w:shd w:val="clear" w:color="auto" w:fill="BFBFBF" w:themeFill="background1" w:themeFillShade="BF"/>
          </w:tcPr>
          <w:p w:rsidR="00C24A39" w:rsidRDefault="00C24A39" w:rsidP="00B109A7">
            <w:pPr>
              <w:keepNext/>
              <w:widowControl w:val="0"/>
              <w:rPr>
                <w:rFonts w:asciiTheme="majorBidi" w:hAnsiTheme="majorBidi" w:cstheme="majorBidi"/>
              </w:rPr>
            </w:pPr>
            <w:r>
              <w:rPr>
                <w:rFonts w:asciiTheme="majorBidi" w:hAnsiTheme="majorBidi" w:cstheme="majorBidi"/>
              </w:rPr>
              <w:t xml:space="preserve">11. </w:t>
            </w:r>
            <w:r w:rsidR="00E603D3" w:rsidRPr="00E603D3">
              <w:rPr>
                <w:rFonts w:asciiTheme="majorBidi" w:hAnsiTheme="majorBidi" w:cstheme="majorBidi"/>
              </w:rPr>
              <w:t xml:space="preserve">Your glory is brought down to Sheol, and the songs of your music; beneath you they will set a maggot, and above you </w:t>
            </w:r>
            <w:r w:rsidR="00E603D3" w:rsidRPr="00E603D3">
              <w:rPr>
                <w:rFonts w:asciiTheme="majorBidi" w:hAnsiTheme="majorBidi" w:cstheme="majorBidi"/>
                <w:cs/>
              </w:rPr>
              <w:t>‎</w:t>
            </w:r>
            <w:r w:rsidR="00E603D3" w:rsidRPr="00E603D3">
              <w:rPr>
                <w:rFonts w:asciiTheme="majorBidi" w:hAnsiTheme="majorBidi" w:cstheme="majorBidi"/>
              </w:rPr>
              <w:t>the worm.</w:t>
            </w:r>
          </w:p>
        </w:tc>
      </w:tr>
      <w:tr w:rsidR="00C24A39" w:rsidRPr="00147198" w:rsidTr="0024705F">
        <w:tc>
          <w:tcPr>
            <w:tcW w:w="5220" w:type="dxa"/>
            <w:shd w:val="clear" w:color="auto" w:fill="BFBFBF" w:themeFill="background1" w:themeFillShade="BF"/>
          </w:tcPr>
          <w:p w:rsidR="00C24A39" w:rsidRDefault="00C24A39" w:rsidP="00B109A7">
            <w:pPr>
              <w:keepNext/>
              <w:widowControl w:val="0"/>
              <w:rPr>
                <w:rFonts w:asciiTheme="majorBidi" w:hAnsiTheme="majorBidi" w:cstheme="majorBidi"/>
              </w:rPr>
            </w:pPr>
            <w:r>
              <w:rPr>
                <w:rFonts w:asciiTheme="majorBidi" w:hAnsiTheme="majorBidi" w:cstheme="majorBidi"/>
              </w:rPr>
              <w:t xml:space="preserve">12. </w:t>
            </w:r>
            <w:r w:rsidR="00505E74" w:rsidRPr="000F0BE2">
              <w:rPr>
                <w:rFonts w:eastAsiaTheme="minorHAnsi" w:cs="Times New Roman"/>
                <w:lang w:val="en-US" w:bidi="he-IL"/>
              </w:rPr>
              <w:t>How have you fallen from heaven, Lucifer, the morning star? You have been cut down to earth, You who cast lots on nations.</w:t>
            </w:r>
          </w:p>
        </w:tc>
        <w:tc>
          <w:tcPr>
            <w:tcW w:w="5220" w:type="dxa"/>
            <w:shd w:val="clear" w:color="auto" w:fill="BFBFBF" w:themeFill="background1" w:themeFillShade="BF"/>
          </w:tcPr>
          <w:p w:rsidR="00C24A39" w:rsidRDefault="00C24A39" w:rsidP="00B109A7">
            <w:pPr>
              <w:keepNext/>
              <w:widowControl w:val="0"/>
              <w:rPr>
                <w:rFonts w:asciiTheme="majorBidi" w:hAnsiTheme="majorBidi" w:cstheme="majorBidi"/>
              </w:rPr>
            </w:pPr>
            <w:r>
              <w:rPr>
                <w:rFonts w:asciiTheme="majorBidi" w:hAnsiTheme="majorBidi" w:cstheme="majorBidi"/>
              </w:rPr>
              <w:t xml:space="preserve">12. </w:t>
            </w:r>
            <w:r w:rsidR="00E603D3" w:rsidRPr="00E603D3">
              <w:rPr>
                <w:rFonts w:asciiTheme="majorBidi" w:hAnsiTheme="majorBidi" w:cstheme="majorBidi"/>
              </w:rPr>
              <w:t xml:space="preserve">How you </w:t>
            </w:r>
            <w:r w:rsidR="00E603D3" w:rsidRPr="00E603D3">
              <w:rPr>
                <w:rFonts w:asciiTheme="majorBidi" w:hAnsiTheme="majorBidi" w:cstheme="majorBidi"/>
                <w:cs/>
              </w:rPr>
              <w:t>‎</w:t>
            </w:r>
            <w:r w:rsidR="00E603D3">
              <w:t xml:space="preserve"> </w:t>
            </w:r>
            <w:r w:rsidR="00E603D3" w:rsidRPr="00E603D3">
              <w:rPr>
                <w:rFonts w:asciiTheme="majorBidi" w:hAnsiTheme="majorBidi" w:cstheme="majorBidi"/>
              </w:rPr>
              <w:t xml:space="preserve">are cast out from the height, you that were resplendent among sons of men as the bright star among the stars! You are banished to the </w:t>
            </w:r>
            <w:r w:rsidR="00E603D3" w:rsidRPr="00E603D3">
              <w:rPr>
                <w:rFonts w:asciiTheme="majorBidi" w:hAnsiTheme="majorBidi" w:cstheme="majorBidi"/>
                <w:cs/>
              </w:rPr>
              <w:t>‎</w:t>
            </w:r>
            <w:r w:rsidR="00E603D3" w:rsidRPr="00E603D3">
              <w:rPr>
                <w:rFonts w:asciiTheme="majorBidi" w:hAnsiTheme="majorBidi" w:cstheme="majorBidi"/>
              </w:rPr>
              <w:t>earth, you that were a slaughterer among the peoples!</w:t>
            </w:r>
          </w:p>
        </w:tc>
      </w:tr>
      <w:tr w:rsidR="00C24A39" w:rsidRPr="00147198" w:rsidTr="0024705F">
        <w:tc>
          <w:tcPr>
            <w:tcW w:w="5220" w:type="dxa"/>
            <w:shd w:val="clear" w:color="auto" w:fill="BFBFBF" w:themeFill="background1" w:themeFillShade="BF"/>
          </w:tcPr>
          <w:p w:rsidR="00C24A39" w:rsidRDefault="00C24A39" w:rsidP="00B109A7">
            <w:pPr>
              <w:keepNext/>
              <w:widowControl w:val="0"/>
              <w:rPr>
                <w:rFonts w:asciiTheme="majorBidi" w:hAnsiTheme="majorBidi" w:cstheme="majorBidi"/>
              </w:rPr>
            </w:pPr>
            <w:r>
              <w:rPr>
                <w:rFonts w:asciiTheme="majorBidi" w:hAnsiTheme="majorBidi" w:cstheme="majorBidi"/>
              </w:rPr>
              <w:t xml:space="preserve">13. </w:t>
            </w:r>
            <w:r w:rsidR="000F0BE2" w:rsidRPr="000F0BE2">
              <w:rPr>
                <w:rFonts w:eastAsiaTheme="minorHAnsi" w:cs="Times New Roman"/>
                <w:lang w:val="en-US" w:bidi="he-IL"/>
              </w:rPr>
              <w:t>And you said to yourself, 'To the heavens will I ascend, above God's stars will I raise my throne, and I will sit on the mount of the assembly, in the farthest end of the north.</w:t>
            </w:r>
          </w:p>
        </w:tc>
        <w:tc>
          <w:tcPr>
            <w:tcW w:w="5220" w:type="dxa"/>
            <w:shd w:val="clear" w:color="auto" w:fill="BFBFBF" w:themeFill="background1" w:themeFillShade="BF"/>
          </w:tcPr>
          <w:p w:rsidR="00C24A39" w:rsidRDefault="00C24A39" w:rsidP="00B109A7">
            <w:pPr>
              <w:keepNext/>
              <w:widowControl w:val="0"/>
              <w:rPr>
                <w:rFonts w:asciiTheme="majorBidi" w:hAnsiTheme="majorBidi" w:cstheme="majorBidi"/>
              </w:rPr>
            </w:pPr>
            <w:r>
              <w:rPr>
                <w:rFonts w:asciiTheme="majorBidi" w:hAnsiTheme="majorBidi" w:cstheme="majorBidi"/>
              </w:rPr>
              <w:t xml:space="preserve">13. </w:t>
            </w:r>
            <w:r w:rsidR="00E603D3" w:rsidRPr="00E603D3">
              <w:rPr>
                <w:rFonts w:asciiTheme="majorBidi" w:hAnsiTheme="majorBidi" w:cstheme="majorBidi"/>
              </w:rPr>
              <w:t xml:space="preserve">And you said in your heart, 'I will ascend to the height; above the people of </w:t>
            </w:r>
            <w:r w:rsidR="00E603D3" w:rsidRPr="00E603D3">
              <w:rPr>
                <w:rFonts w:asciiTheme="majorBidi" w:hAnsiTheme="majorBidi" w:cstheme="majorBidi"/>
                <w:cs/>
              </w:rPr>
              <w:t>‎</w:t>
            </w:r>
            <w:r w:rsidR="00E603D3" w:rsidRPr="00E603D3">
              <w:rPr>
                <w:rFonts w:asciiTheme="majorBidi" w:hAnsiTheme="majorBidi" w:cstheme="majorBidi"/>
              </w:rPr>
              <w:t>God I will set the throne of my kingdom; and I will sit in the mount of assembly in the far north,</w:t>
            </w:r>
          </w:p>
        </w:tc>
      </w:tr>
      <w:tr w:rsidR="00C24A39" w:rsidRPr="00147198" w:rsidTr="0024705F">
        <w:tc>
          <w:tcPr>
            <w:tcW w:w="5220" w:type="dxa"/>
            <w:shd w:val="clear" w:color="auto" w:fill="BFBFBF" w:themeFill="background1" w:themeFillShade="BF"/>
          </w:tcPr>
          <w:p w:rsidR="00C24A39" w:rsidRDefault="00C24A39" w:rsidP="00B109A7">
            <w:pPr>
              <w:keepNext/>
              <w:widowControl w:val="0"/>
              <w:rPr>
                <w:rFonts w:asciiTheme="majorBidi" w:hAnsiTheme="majorBidi" w:cstheme="majorBidi"/>
              </w:rPr>
            </w:pPr>
            <w:r>
              <w:rPr>
                <w:rFonts w:asciiTheme="majorBidi" w:hAnsiTheme="majorBidi" w:cstheme="majorBidi"/>
              </w:rPr>
              <w:t xml:space="preserve">14. </w:t>
            </w:r>
            <w:r w:rsidR="000F0BE2" w:rsidRPr="000F0BE2">
              <w:rPr>
                <w:rFonts w:eastAsiaTheme="minorHAnsi" w:cs="Times New Roman"/>
                <w:lang w:val="en-US" w:bidi="he-IL"/>
              </w:rPr>
              <w:t xml:space="preserve">I will ascend above the heights of the clouds; I will liken myself to the Most High.' </w:t>
            </w:r>
          </w:p>
        </w:tc>
        <w:tc>
          <w:tcPr>
            <w:tcW w:w="5220" w:type="dxa"/>
            <w:shd w:val="clear" w:color="auto" w:fill="BFBFBF" w:themeFill="background1" w:themeFillShade="BF"/>
          </w:tcPr>
          <w:p w:rsidR="00C24A39" w:rsidRDefault="00C24A39" w:rsidP="00B109A7">
            <w:pPr>
              <w:keepNext/>
              <w:widowControl w:val="0"/>
              <w:rPr>
                <w:rFonts w:asciiTheme="majorBidi" w:hAnsiTheme="majorBidi" w:cstheme="majorBidi"/>
              </w:rPr>
            </w:pPr>
            <w:r>
              <w:rPr>
                <w:rFonts w:asciiTheme="majorBidi" w:hAnsiTheme="majorBidi" w:cstheme="majorBidi"/>
              </w:rPr>
              <w:t xml:space="preserve">14. </w:t>
            </w:r>
            <w:r w:rsidR="00E603D3" w:rsidRPr="00E603D3">
              <w:rPr>
                <w:rFonts w:asciiTheme="majorBidi" w:hAnsiTheme="majorBidi" w:cstheme="majorBidi"/>
              </w:rPr>
              <w:t xml:space="preserve">I will ascend above all the people, I </w:t>
            </w:r>
            <w:r w:rsidR="00E603D3" w:rsidRPr="00E603D3">
              <w:rPr>
                <w:rFonts w:asciiTheme="majorBidi" w:hAnsiTheme="majorBidi" w:cstheme="majorBidi"/>
                <w:cs/>
              </w:rPr>
              <w:t>‎</w:t>
            </w:r>
            <w:r w:rsidR="00FD322E">
              <w:rPr>
                <w:rFonts w:asciiTheme="majorBidi" w:hAnsiTheme="majorBidi" w:cstheme="majorBidi"/>
              </w:rPr>
              <w:t>will be higher than them all</w:t>
            </w:r>
            <w:r w:rsidR="00E603D3" w:rsidRPr="00E603D3">
              <w:rPr>
                <w:rFonts w:asciiTheme="majorBidi" w:hAnsiTheme="majorBidi" w:cstheme="majorBidi"/>
              </w:rPr>
              <w:t>.'</w:t>
            </w:r>
          </w:p>
        </w:tc>
      </w:tr>
      <w:tr w:rsidR="00C24A39" w:rsidRPr="00147198" w:rsidTr="0024705F">
        <w:tc>
          <w:tcPr>
            <w:tcW w:w="5220" w:type="dxa"/>
            <w:shd w:val="clear" w:color="auto" w:fill="BFBFBF" w:themeFill="background1" w:themeFillShade="BF"/>
          </w:tcPr>
          <w:p w:rsidR="00C24A39" w:rsidRDefault="00C24A39" w:rsidP="00B109A7">
            <w:pPr>
              <w:keepNext/>
              <w:widowControl w:val="0"/>
              <w:rPr>
                <w:rFonts w:asciiTheme="majorBidi" w:hAnsiTheme="majorBidi" w:cstheme="majorBidi"/>
              </w:rPr>
            </w:pPr>
            <w:r>
              <w:rPr>
                <w:rFonts w:asciiTheme="majorBidi" w:hAnsiTheme="majorBidi" w:cstheme="majorBidi"/>
              </w:rPr>
              <w:t xml:space="preserve">15. </w:t>
            </w:r>
            <w:r w:rsidR="000F0BE2" w:rsidRPr="000F0BE2">
              <w:rPr>
                <w:rFonts w:eastAsiaTheme="minorHAnsi" w:cs="Times New Roman"/>
                <w:lang w:val="en-US" w:bidi="he-IL"/>
              </w:rPr>
              <w:t>But into the nether world shall you be brought down, to the bottom of the pit.</w:t>
            </w:r>
          </w:p>
        </w:tc>
        <w:tc>
          <w:tcPr>
            <w:tcW w:w="5220" w:type="dxa"/>
            <w:shd w:val="clear" w:color="auto" w:fill="BFBFBF" w:themeFill="background1" w:themeFillShade="BF"/>
          </w:tcPr>
          <w:p w:rsidR="00C24A39" w:rsidRDefault="00C24A39" w:rsidP="00B109A7">
            <w:pPr>
              <w:keepNext/>
              <w:widowControl w:val="0"/>
              <w:rPr>
                <w:rFonts w:asciiTheme="majorBidi" w:hAnsiTheme="majorBidi" w:cstheme="majorBidi"/>
              </w:rPr>
            </w:pPr>
            <w:r>
              <w:rPr>
                <w:rFonts w:asciiTheme="majorBidi" w:hAnsiTheme="majorBidi" w:cstheme="majorBidi"/>
              </w:rPr>
              <w:t xml:space="preserve">15. </w:t>
            </w:r>
            <w:r w:rsidR="00E603D3" w:rsidRPr="00E603D3">
              <w:rPr>
                <w:rFonts w:asciiTheme="majorBidi" w:hAnsiTheme="majorBidi" w:cstheme="majorBidi"/>
              </w:rPr>
              <w:t>But you are brought down to Sheol, to the depths of the pit of the place of</w:t>
            </w:r>
            <w:r w:rsidR="00E603D3">
              <w:rPr>
                <w:rFonts w:asciiTheme="majorBidi" w:hAnsiTheme="majorBidi" w:cstheme="majorBidi"/>
              </w:rPr>
              <w:t xml:space="preserve"> </w:t>
            </w:r>
            <w:r w:rsidR="00E603D3" w:rsidRPr="00E603D3">
              <w:rPr>
                <w:rFonts w:asciiTheme="majorBidi" w:hAnsiTheme="majorBidi" w:cstheme="majorBidi"/>
              </w:rPr>
              <w:t>perdition.</w:t>
            </w:r>
          </w:p>
        </w:tc>
      </w:tr>
      <w:tr w:rsidR="00C24A39" w:rsidRPr="00147198" w:rsidTr="0024705F">
        <w:tc>
          <w:tcPr>
            <w:tcW w:w="5220" w:type="dxa"/>
            <w:shd w:val="clear" w:color="auto" w:fill="BFBFBF" w:themeFill="background1" w:themeFillShade="BF"/>
          </w:tcPr>
          <w:p w:rsidR="00C24A39" w:rsidRDefault="00C24A39" w:rsidP="00B109A7">
            <w:pPr>
              <w:keepNext/>
              <w:widowControl w:val="0"/>
              <w:rPr>
                <w:rFonts w:asciiTheme="majorBidi" w:hAnsiTheme="majorBidi" w:cstheme="majorBidi"/>
              </w:rPr>
            </w:pPr>
            <w:r>
              <w:rPr>
                <w:rFonts w:asciiTheme="majorBidi" w:hAnsiTheme="majorBidi" w:cstheme="majorBidi"/>
              </w:rPr>
              <w:t xml:space="preserve">16. </w:t>
            </w:r>
            <w:r w:rsidR="000F0BE2" w:rsidRPr="000F0BE2">
              <w:rPr>
                <w:rFonts w:eastAsiaTheme="minorHAnsi" w:cs="Times New Roman"/>
                <w:lang w:val="en-US" w:bidi="he-IL"/>
              </w:rPr>
              <w:t>Those who see you shall look at you; shall gaze earnestly at you, 'Is this the man who caused the earth to quake, who wrought havoc among the kingdoms?</w:t>
            </w:r>
          </w:p>
        </w:tc>
        <w:tc>
          <w:tcPr>
            <w:tcW w:w="5220" w:type="dxa"/>
            <w:shd w:val="clear" w:color="auto" w:fill="BFBFBF" w:themeFill="background1" w:themeFillShade="BF"/>
          </w:tcPr>
          <w:p w:rsidR="00C24A39" w:rsidRDefault="00C24A39" w:rsidP="00B109A7">
            <w:pPr>
              <w:keepNext/>
              <w:widowControl w:val="0"/>
              <w:rPr>
                <w:rFonts w:asciiTheme="majorBidi" w:hAnsiTheme="majorBidi" w:cstheme="majorBidi"/>
              </w:rPr>
            </w:pPr>
            <w:r>
              <w:rPr>
                <w:rFonts w:asciiTheme="majorBidi" w:hAnsiTheme="majorBidi" w:cstheme="majorBidi"/>
              </w:rPr>
              <w:t xml:space="preserve">16. </w:t>
            </w:r>
            <w:r w:rsidR="00E603D3" w:rsidRPr="00E603D3">
              <w:rPr>
                <w:rFonts w:asciiTheme="majorBidi" w:hAnsiTheme="majorBidi" w:cstheme="majorBidi"/>
              </w:rPr>
              <w:t xml:space="preserve">Those who </w:t>
            </w:r>
            <w:r w:rsidR="00E603D3" w:rsidRPr="00E603D3">
              <w:rPr>
                <w:rFonts w:asciiTheme="majorBidi" w:hAnsiTheme="majorBidi" w:cstheme="majorBidi"/>
                <w:cs/>
              </w:rPr>
              <w:t>‎</w:t>
            </w:r>
            <w:r w:rsidR="00E603D3" w:rsidRPr="00E603D3">
              <w:rPr>
                <w:rFonts w:asciiTheme="majorBidi" w:hAnsiTheme="majorBidi" w:cstheme="majorBidi"/>
              </w:rPr>
              <w:t>see you will stare at you, they will ponder, they will say, 'Did this man make the earth tremble, waste the kingdoms,</w:t>
            </w:r>
          </w:p>
        </w:tc>
      </w:tr>
      <w:tr w:rsidR="00C24A39" w:rsidRPr="00147198" w:rsidTr="0024705F">
        <w:tc>
          <w:tcPr>
            <w:tcW w:w="5220" w:type="dxa"/>
            <w:shd w:val="clear" w:color="auto" w:fill="BFBFBF" w:themeFill="background1" w:themeFillShade="BF"/>
          </w:tcPr>
          <w:p w:rsidR="00C24A39" w:rsidRPr="00505E74" w:rsidRDefault="00C24A39" w:rsidP="00B109A7">
            <w:pPr>
              <w:keepNext/>
              <w:widowControl w:val="0"/>
              <w:autoSpaceDE w:val="0"/>
              <w:autoSpaceDN w:val="0"/>
              <w:adjustRightInd w:val="0"/>
              <w:rPr>
                <w:rFonts w:eastAsiaTheme="minorHAnsi" w:cs="Times New Roman"/>
                <w:lang w:bidi="he-IL"/>
              </w:rPr>
            </w:pPr>
            <w:r w:rsidRPr="00505E74">
              <w:rPr>
                <w:rFonts w:asciiTheme="majorBidi" w:hAnsiTheme="majorBidi" w:cstheme="majorBidi"/>
              </w:rPr>
              <w:t xml:space="preserve">17. </w:t>
            </w:r>
            <w:r w:rsidR="00505E74" w:rsidRPr="00505E74">
              <w:rPr>
                <w:rFonts w:eastAsiaTheme="minorHAnsi" w:cs="Times New Roman"/>
                <w:lang w:val="en-US" w:bidi="he-IL"/>
              </w:rPr>
              <w:t>Who made the land like a desert, and his cities he demolished; for his prisoners he did not open the house.</w:t>
            </w:r>
          </w:p>
        </w:tc>
        <w:tc>
          <w:tcPr>
            <w:tcW w:w="5220" w:type="dxa"/>
            <w:shd w:val="clear" w:color="auto" w:fill="BFBFBF" w:themeFill="background1" w:themeFillShade="BF"/>
          </w:tcPr>
          <w:p w:rsidR="00C24A39" w:rsidRDefault="00C24A39" w:rsidP="00B109A7">
            <w:pPr>
              <w:keepNext/>
              <w:widowControl w:val="0"/>
              <w:rPr>
                <w:rFonts w:asciiTheme="majorBidi" w:hAnsiTheme="majorBidi" w:cstheme="majorBidi"/>
              </w:rPr>
            </w:pPr>
            <w:r>
              <w:rPr>
                <w:rFonts w:asciiTheme="majorBidi" w:hAnsiTheme="majorBidi" w:cstheme="majorBidi"/>
              </w:rPr>
              <w:t xml:space="preserve">17. </w:t>
            </w:r>
            <w:r w:rsidR="00E603D3" w:rsidRPr="00E603D3">
              <w:rPr>
                <w:rFonts w:asciiTheme="majorBidi" w:hAnsiTheme="majorBidi" w:cstheme="majorBidi"/>
              </w:rPr>
              <w:t xml:space="preserve">make the world </w:t>
            </w:r>
            <w:r w:rsidR="00E603D3" w:rsidRPr="00E603D3">
              <w:rPr>
                <w:rFonts w:asciiTheme="majorBidi" w:hAnsiTheme="majorBidi" w:cstheme="majorBidi"/>
                <w:cs/>
              </w:rPr>
              <w:t>‎</w:t>
            </w:r>
            <w:r w:rsidR="00E603D3" w:rsidRPr="00E603D3">
              <w:rPr>
                <w:rFonts w:asciiTheme="majorBidi" w:hAnsiTheme="majorBidi" w:cstheme="majorBidi"/>
              </w:rPr>
              <w:t>like the desert and raze its cities; did he not open the gate for his prisoners?'</w:t>
            </w:r>
          </w:p>
        </w:tc>
      </w:tr>
      <w:tr w:rsidR="00C24A39" w:rsidRPr="00147198" w:rsidTr="0024705F">
        <w:tc>
          <w:tcPr>
            <w:tcW w:w="5220" w:type="dxa"/>
            <w:shd w:val="clear" w:color="auto" w:fill="BFBFBF" w:themeFill="background1" w:themeFillShade="BF"/>
          </w:tcPr>
          <w:p w:rsidR="00C24A39" w:rsidRDefault="00C24A39" w:rsidP="00B109A7">
            <w:pPr>
              <w:keepNext/>
              <w:widowControl w:val="0"/>
              <w:rPr>
                <w:rFonts w:asciiTheme="majorBidi" w:hAnsiTheme="majorBidi" w:cstheme="majorBidi"/>
              </w:rPr>
            </w:pPr>
            <w:r>
              <w:rPr>
                <w:rFonts w:asciiTheme="majorBidi" w:hAnsiTheme="majorBidi" w:cstheme="majorBidi"/>
              </w:rPr>
              <w:t xml:space="preserve">18. </w:t>
            </w:r>
            <w:r w:rsidR="00505E74" w:rsidRPr="00505E74">
              <w:rPr>
                <w:rFonts w:eastAsiaTheme="minorHAnsi" w:cs="Times New Roman"/>
                <w:lang w:val="en-US" w:bidi="he-IL"/>
              </w:rPr>
              <w:t>All kings of nations, all of them, lay in honor, each in his house.</w:t>
            </w:r>
          </w:p>
        </w:tc>
        <w:tc>
          <w:tcPr>
            <w:tcW w:w="5220" w:type="dxa"/>
            <w:shd w:val="clear" w:color="auto" w:fill="BFBFBF" w:themeFill="background1" w:themeFillShade="BF"/>
          </w:tcPr>
          <w:p w:rsidR="00C24A39" w:rsidRDefault="00C24A39" w:rsidP="00B109A7">
            <w:pPr>
              <w:keepNext/>
              <w:widowControl w:val="0"/>
              <w:rPr>
                <w:rFonts w:asciiTheme="majorBidi" w:hAnsiTheme="majorBidi" w:cstheme="majorBidi"/>
              </w:rPr>
            </w:pPr>
            <w:r>
              <w:rPr>
                <w:rFonts w:asciiTheme="majorBidi" w:hAnsiTheme="majorBidi" w:cstheme="majorBidi"/>
              </w:rPr>
              <w:t xml:space="preserve">18. </w:t>
            </w:r>
            <w:r w:rsidR="00E603D3" w:rsidRPr="00E603D3">
              <w:rPr>
                <w:rFonts w:asciiTheme="majorBidi" w:hAnsiTheme="majorBidi" w:cstheme="majorBidi"/>
              </w:rPr>
              <w:t>All the kings of the Gentiles lie in glory, each in his tomb;</w:t>
            </w:r>
          </w:p>
        </w:tc>
      </w:tr>
      <w:tr w:rsidR="00C24A39" w:rsidRPr="00147198" w:rsidTr="0024705F">
        <w:tc>
          <w:tcPr>
            <w:tcW w:w="5220" w:type="dxa"/>
            <w:shd w:val="clear" w:color="auto" w:fill="BFBFBF" w:themeFill="background1" w:themeFillShade="BF"/>
          </w:tcPr>
          <w:p w:rsidR="00C24A39" w:rsidRDefault="00C24A39" w:rsidP="00B109A7">
            <w:pPr>
              <w:keepNext/>
              <w:widowControl w:val="0"/>
              <w:rPr>
                <w:rFonts w:asciiTheme="majorBidi" w:hAnsiTheme="majorBidi" w:cstheme="majorBidi"/>
              </w:rPr>
            </w:pPr>
            <w:r>
              <w:rPr>
                <w:rFonts w:asciiTheme="majorBidi" w:hAnsiTheme="majorBidi" w:cstheme="majorBidi"/>
              </w:rPr>
              <w:t xml:space="preserve">19. </w:t>
            </w:r>
            <w:r w:rsidR="00505E74" w:rsidRPr="00505E74">
              <w:rPr>
                <w:rFonts w:eastAsiaTheme="minorHAnsi" w:cs="Times New Roman"/>
                <w:lang w:val="en-US" w:bidi="he-IL"/>
              </w:rPr>
              <w:t xml:space="preserve">But you were cast from your grave like a discarded sapling, [in] the garb of the slain, of those pierced by the </w:t>
            </w:r>
            <w:r w:rsidR="00505E74" w:rsidRPr="00505E74">
              <w:rPr>
                <w:rFonts w:eastAsiaTheme="minorHAnsi" w:cs="Times New Roman"/>
                <w:lang w:val="en-US" w:bidi="he-IL"/>
              </w:rPr>
              <w:lastRenderedPageBreak/>
              <w:t>sword, who descend to the stones of the pit, like a trampled corpse.</w:t>
            </w:r>
          </w:p>
        </w:tc>
        <w:tc>
          <w:tcPr>
            <w:tcW w:w="5220" w:type="dxa"/>
            <w:shd w:val="clear" w:color="auto" w:fill="BFBFBF" w:themeFill="background1" w:themeFillShade="BF"/>
          </w:tcPr>
          <w:p w:rsidR="00C24A39" w:rsidRDefault="00C24A39" w:rsidP="00B109A7">
            <w:pPr>
              <w:keepNext/>
              <w:widowControl w:val="0"/>
              <w:rPr>
                <w:rFonts w:asciiTheme="majorBidi" w:hAnsiTheme="majorBidi" w:cstheme="majorBidi"/>
              </w:rPr>
            </w:pPr>
            <w:r>
              <w:rPr>
                <w:rFonts w:asciiTheme="majorBidi" w:hAnsiTheme="majorBidi" w:cstheme="majorBidi"/>
              </w:rPr>
              <w:lastRenderedPageBreak/>
              <w:t xml:space="preserve">19. </w:t>
            </w:r>
            <w:r w:rsidR="00E603D3" w:rsidRPr="00E603D3">
              <w:rPr>
                <w:rFonts w:asciiTheme="majorBidi" w:hAnsiTheme="majorBidi" w:cstheme="majorBidi"/>
              </w:rPr>
              <w:t xml:space="preserve">but you are cast out from your sepulchre like a hidden miscarriage, covered with those slain, those </w:t>
            </w:r>
            <w:r w:rsidR="00E603D3" w:rsidRPr="00E603D3">
              <w:rPr>
                <w:rFonts w:asciiTheme="majorBidi" w:hAnsiTheme="majorBidi" w:cstheme="majorBidi"/>
              </w:rPr>
              <w:lastRenderedPageBreak/>
              <w:t xml:space="preserve">pierced by a sword, who go down </w:t>
            </w:r>
            <w:r w:rsidR="00E603D3" w:rsidRPr="00E603D3">
              <w:rPr>
                <w:rFonts w:asciiTheme="majorBidi" w:hAnsiTheme="majorBidi" w:cstheme="majorBidi"/>
                <w:cs/>
              </w:rPr>
              <w:t>‎</w:t>
            </w:r>
            <w:r w:rsidR="00E603D3" w:rsidRPr="00E603D3">
              <w:rPr>
                <w:rFonts w:asciiTheme="majorBidi" w:hAnsiTheme="majorBidi" w:cstheme="majorBidi"/>
              </w:rPr>
              <w:t>to the pit of the place of perdition like a corpse trodden under foot.</w:t>
            </w:r>
          </w:p>
        </w:tc>
      </w:tr>
      <w:tr w:rsidR="00C24A39" w:rsidRPr="00147198" w:rsidTr="0024705F">
        <w:tc>
          <w:tcPr>
            <w:tcW w:w="5220" w:type="dxa"/>
            <w:shd w:val="clear" w:color="auto" w:fill="BFBFBF" w:themeFill="background1" w:themeFillShade="BF"/>
          </w:tcPr>
          <w:p w:rsidR="00C24A39" w:rsidRDefault="00C24A39" w:rsidP="00B109A7">
            <w:pPr>
              <w:keepNext/>
              <w:widowControl w:val="0"/>
              <w:rPr>
                <w:rFonts w:asciiTheme="majorBidi" w:hAnsiTheme="majorBidi" w:cstheme="majorBidi"/>
              </w:rPr>
            </w:pPr>
            <w:r>
              <w:rPr>
                <w:rFonts w:asciiTheme="majorBidi" w:hAnsiTheme="majorBidi" w:cstheme="majorBidi"/>
              </w:rPr>
              <w:lastRenderedPageBreak/>
              <w:t xml:space="preserve">20. </w:t>
            </w:r>
            <w:r w:rsidR="00505E74" w:rsidRPr="00505E74">
              <w:rPr>
                <w:rFonts w:eastAsiaTheme="minorHAnsi" w:cs="Times New Roman"/>
                <w:lang w:val="en-US" w:bidi="he-IL"/>
              </w:rPr>
              <w:t>You shall not join them in burial, for you have destroyed your land, you have slain your people; the seed of evil-doers shall not be named forever.</w:t>
            </w:r>
          </w:p>
        </w:tc>
        <w:tc>
          <w:tcPr>
            <w:tcW w:w="5220" w:type="dxa"/>
            <w:shd w:val="clear" w:color="auto" w:fill="BFBFBF" w:themeFill="background1" w:themeFillShade="BF"/>
          </w:tcPr>
          <w:p w:rsidR="00C24A39" w:rsidRDefault="00C24A39" w:rsidP="00B109A7">
            <w:pPr>
              <w:keepNext/>
              <w:widowControl w:val="0"/>
              <w:rPr>
                <w:rFonts w:asciiTheme="majorBidi" w:hAnsiTheme="majorBidi" w:cstheme="majorBidi"/>
              </w:rPr>
            </w:pPr>
            <w:r>
              <w:rPr>
                <w:rFonts w:asciiTheme="majorBidi" w:hAnsiTheme="majorBidi" w:cstheme="majorBidi"/>
              </w:rPr>
              <w:t xml:space="preserve">20. </w:t>
            </w:r>
            <w:r w:rsidR="00FD322E">
              <w:rPr>
                <w:rFonts w:asciiTheme="majorBidi" w:hAnsiTheme="majorBidi" w:cstheme="majorBidi"/>
              </w:rPr>
              <w:t xml:space="preserve">You will not be as one of </w:t>
            </w:r>
            <w:r w:rsidR="00E603D3" w:rsidRPr="00E603D3">
              <w:rPr>
                <w:rFonts w:asciiTheme="majorBidi" w:hAnsiTheme="majorBidi" w:cstheme="majorBidi"/>
              </w:rPr>
              <w:t xml:space="preserve">them in the sepulchre, because you have </w:t>
            </w:r>
            <w:r w:rsidR="00E603D3" w:rsidRPr="00E603D3">
              <w:rPr>
                <w:rFonts w:asciiTheme="majorBidi" w:hAnsiTheme="majorBidi" w:cstheme="majorBidi"/>
                <w:cs/>
              </w:rPr>
              <w:t>‎</w:t>
            </w:r>
            <w:r w:rsidR="00E603D3" w:rsidRPr="00E603D3">
              <w:rPr>
                <w:rFonts w:asciiTheme="majorBidi" w:hAnsiTheme="majorBidi" w:cstheme="majorBidi"/>
              </w:rPr>
              <w:t>destroyed your land, you have slain your people. May the seed</w:t>
            </w:r>
            <w:r w:rsidR="00FD322E">
              <w:rPr>
                <w:rFonts w:asciiTheme="majorBidi" w:hAnsiTheme="majorBidi" w:cstheme="majorBidi"/>
              </w:rPr>
              <w:t xml:space="preserve"> of evildoers nevermore be estab</w:t>
            </w:r>
            <w:r w:rsidR="00E603D3" w:rsidRPr="00E603D3">
              <w:rPr>
                <w:rFonts w:asciiTheme="majorBidi" w:hAnsiTheme="majorBidi" w:cstheme="majorBidi"/>
              </w:rPr>
              <w:t>lished!</w:t>
            </w:r>
          </w:p>
        </w:tc>
      </w:tr>
      <w:tr w:rsidR="00C24A39" w:rsidRPr="00147198" w:rsidTr="0024705F">
        <w:tc>
          <w:tcPr>
            <w:tcW w:w="5220" w:type="dxa"/>
            <w:shd w:val="clear" w:color="auto" w:fill="BFBFBF" w:themeFill="background1" w:themeFillShade="BF"/>
          </w:tcPr>
          <w:p w:rsidR="00C24A39" w:rsidRDefault="00C24A39" w:rsidP="00B109A7">
            <w:pPr>
              <w:keepNext/>
              <w:widowControl w:val="0"/>
              <w:rPr>
                <w:rFonts w:asciiTheme="majorBidi" w:hAnsiTheme="majorBidi" w:cstheme="majorBidi"/>
              </w:rPr>
            </w:pPr>
            <w:r>
              <w:rPr>
                <w:rFonts w:asciiTheme="majorBidi" w:hAnsiTheme="majorBidi" w:cstheme="majorBidi"/>
              </w:rPr>
              <w:t xml:space="preserve">21. </w:t>
            </w:r>
            <w:r w:rsidR="00505E74" w:rsidRPr="00505E74">
              <w:rPr>
                <w:rFonts w:eastAsiaTheme="minorHAnsi" w:cs="Times New Roman"/>
                <w:lang w:val="en-US" w:bidi="he-IL"/>
              </w:rPr>
              <w:t>Prepare a slaughter for his sons because of the iniquity of their forefathers, lest they rise and inherit the land, and fill the surface of the earth with enemies."</w:t>
            </w:r>
          </w:p>
        </w:tc>
        <w:tc>
          <w:tcPr>
            <w:tcW w:w="5220" w:type="dxa"/>
            <w:shd w:val="clear" w:color="auto" w:fill="BFBFBF" w:themeFill="background1" w:themeFillShade="BF"/>
          </w:tcPr>
          <w:p w:rsidR="00C24A39" w:rsidRDefault="00C24A39" w:rsidP="00B109A7">
            <w:pPr>
              <w:keepNext/>
              <w:widowControl w:val="0"/>
              <w:rPr>
                <w:rFonts w:asciiTheme="majorBidi" w:hAnsiTheme="majorBidi" w:cstheme="majorBidi"/>
              </w:rPr>
            </w:pPr>
            <w:r>
              <w:rPr>
                <w:rFonts w:asciiTheme="majorBidi" w:hAnsiTheme="majorBidi" w:cstheme="majorBidi"/>
              </w:rPr>
              <w:t xml:space="preserve">21. </w:t>
            </w:r>
            <w:r w:rsidR="00E603D3" w:rsidRPr="00E603D3">
              <w:rPr>
                <w:rFonts w:asciiTheme="majorBidi" w:hAnsiTheme="majorBidi" w:cstheme="majorBidi"/>
              </w:rPr>
              <w:t xml:space="preserve">Prepare slaughter for their sons </w:t>
            </w:r>
            <w:r w:rsidR="00E603D3" w:rsidRPr="00E603D3">
              <w:rPr>
                <w:rFonts w:asciiTheme="majorBidi" w:hAnsiTheme="majorBidi" w:cstheme="majorBidi"/>
                <w:cs/>
              </w:rPr>
              <w:t>‎</w:t>
            </w:r>
            <w:r w:rsidR="00E603D3" w:rsidRPr="00E603D3">
              <w:rPr>
                <w:rFonts w:asciiTheme="majorBidi" w:hAnsiTheme="majorBidi" w:cstheme="majorBidi"/>
              </w:rPr>
              <w:t>because of the sins of their fathers, lest they rise and possess the earth and fill the face of the world with enemies."</w:t>
            </w:r>
          </w:p>
        </w:tc>
      </w:tr>
      <w:tr w:rsidR="00C24A39" w:rsidRPr="00147198" w:rsidTr="0024705F">
        <w:tc>
          <w:tcPr>
            <w:tcW w:w="5220" w:type="dxa"/>
            <w:shd w:val="clear" w:color="auto" w:fill="BFBFBF" w:themeFill="background1" w:themeFillShade="BF"/>
          </w:tcPr>
          <w:p w:rsidR="00C24A39" w:rsidRDefault="00C24A39" w:rsidP="00B109A7">
            <w:pPr>
              <w:keepNext/>
              <w:widowControl w:val="0"/>
              <w:rPr>
                <w:rFonts w:asciiTheme="majorBidi" w:hAnsiTheme="majorBidi" w:cstheme="majorBidi"/>
              </w:rPr>
            </w:pPr>
            <w:r>
              <w:rPr>
                <w:rFonts w:asciiTheme="majorBidi" w:hAnsiTheme="majorBidi" w:cstheme="majorBidi"/>
              </w:rPr>
              <w:t xml:space="preserve">22. </w:t>
            </w:r>
            <w:r w:rsidR="00505E74" w:rsidRPr="00505E74">
              <w:rPr>
                <w:rFonts w:eastAsiaTheme="minorHAnsi" w:cs="Times New Roman"/>
                <w:lang w:val="en-US" w:bidi="he-IL"/>
              </w:rPr>
              <w:t>"And I will rise against them," says the Lord of Hosts, "and I will cut off from Babylon a name and a remnant, a son and a grandson," says the Lord.</w:t>
            </w:r>
          </w:p>
        </w:tc>
        <w:tc>
          <w:tcPr>
            <w:tcW w:w="5220" w:type="dxa"/>
            <w:shd w:val="clear" w:color="auto" w:fill="BFBFBF" w:themeFill="background1" w:themeFillShade="BF"/>
          </w:tcPr>
          <w:p w:rsidR="00C24A39" w:rsidRDefault="00C24A39" w:rsidP="00B109A7">
            <w:pPr>
              <w:keepNext/>
              <w:widowControl w:val="0"/>
              <w:rPr>
                <w:rFonts w:asciiTheme="majorBidi" w:hAnsiTheme="majorBidi" w:cstheme="majorBidi"/>
              </w:rPr>
            </w:pPr>
            <w:r>
              <w:rPr>
                <w:rFonts w:asciiTheme="majorBidi" w:hAnsiTheme="majorBidi" w:cstheme="majorBidi"/>
              </w:rPr>
              <w:t xml:space="preserve">22. </w:t>
            </w:r>
            <w:r w:rsidR="00E603D3" w:rsidRPr="00E603D3">
              <w:rPr>
                <w:rFonts w:asciiTheme="majorBidi" w:hAnsiTheme="majorBidi" w:cstheme="majorBidi"/>
              </w:rPr>
              <w:t xml:space="preserve">"I will be revealed to take retribution from them," says the LORD of hosts, "and I will destroy from Babylon name and remnant, son </w:t>
            </w:r>
            <w:r w:rsidR="00E603D3" w:rsidRPr="00E603D3">
              <w:rPr>
                <w:rFonts w:asciiTheme="majorBidi" w:hAnsiTheme="majorBidi" w:cstheme="majorBidi"/>
                <w:cs/>
              </w:rPr>
              <w:t>‎</w:t>
            </w:r>
            <w:r w:rsidR="00FD322E">
              <w:rPr>
                <w:rFonts w:asciiTheme="majorBidi" w:hAnsiTheme="majorBidi" w:cstheme="majorBidi"/>
              </w:rPr>
              <w:t>and son’</w:t>
            </w:r>
            <w:r w:rsidR="00E603D3" w:rsidRPr="00E603D3">
              <w:rPr>
                <w:rFonts w:asciiTheme="majorBidi" w:hAnsiTheme="majorBidi" w:cstheme="majorBidi"/>
              </w:rPr>
              <w:t>s son, says the LORD.</w:t>
            </w:r>
          </w:p>
        </w:tc>
      </w:tr>
      <w:tr w:rsidR="00C24A39" w:rsidRPr="00147198" w:rsidTr="0024705F">
        <w:tc>
          <w:tcPr>
            <w:tcW w:w="5220" w:type="dxa"/>
            <w:shd w:val="clear" w:color="auto" w:fill="BFBFBF" w:themeFill="background1" w:themeFillShade="BF"/>
          </w:tcPr>
          <w:p w:rsidR="00C24A39" w:rsidRDefault="00C24A39" w:rsidP="00B109A7">
            <w:pPr>
              <w:keepNext/>
              <w:widowControl w:val="0"/>
              <w:rPr>
                <w:rFonts w:asciiTheme="majorBidi" w:hAnsiTheme="majorBidi" w:cstheme="majorBidi"/>
              </w:rPr>
            </w:pPr>
            <w:r>
              <w:rPr>
                <w:rFonts w:asciiTheme="majorBidi" w:hAnsiTheme="majorBidi" w:cstheme="majorBidi"/>
              </w:rPr>
              <w:t xml:space="preserve">23. </w:t>
            </w:r>
            <w:r w:rsidR="00505E74" w:rsidRPr="00505E74">
              <w:rPr>
                <w:rFonts w:eastAsiaTheme="minorHAnsi" w:cs="Times New Roman"/>
                <w:lang w:val="en-US" w:bidi="he-IL"/>
              </w:rPr>
              <w:t xml:space="preserve">"And I will make it for a heritage of hedgehogs and pools of water, and I shall sweep it away with a broom of destruction," says the Lord of Hosts. </w:t>
            </w:r>
            <w:r w:rsidRPr="00147198">
              <w:rPr>
                <w:rFonts w:asciiTheme="majorBidi" w:hAnsiTheme="majorBidi" w:cstheme="majorBidi"/>
                <w:b/>
                <w:bCs/>
              </w:rPr>
              <w:t>{S}</w:t>
            </w:r>
          </w:p>
        </w:tc>
        <w:tc>
          <w:tcPr>
            <w:tcW w:w="5220" w:type="dxa"/>
            <w:shd w:val="clear" w:color="auto" w:fill="BFBFBF" w:themeFill="background1" w:themeFillShade="BF"/>
          </w:tcPr>
          <w:p w:rsidR="00C24A39" w:rsidRDefault="00C24A39" w:rsidP="00B109A7">
            <w:pPr>
              <w:keepNext/>
              <w:widowControl w:val="0"/>
              <w:rPr>
                <w:rFonts w:asciiTheme="majorBidi" w:hAnsiTheme="majorBidi" w:cstheme="majorBidi"/>
              </w:rPr>
            </w:pPr>
            <w:r>
              <w:rPr>
                <w:rFonts w:asciiTheme="majorBidi" w:hAnsiTheme="majorBidi" w:cstheme="majorBidi"/>
              </w:rPr>
              <w:t xml:space="preserve">23. </w:t>
            </w:r>
            <w:r w:rsidR="00E603D3" w:rsidRPr="00E603D3">
              <w:rPr>
                <w:rFonts w:asciiTheme="majorBidi" w:hAnsiTheme="majorBidi" w:cstheme="majorBidi"/>
              </w:rPr>
              <w:t xml:space="preserve">And I will make it a possession of porcupines, a house of devastation, stagnant pools of water, and I </w:t>
            </w:r>
            <w:r w:rsidR="00E603D3" w:rsidRPr="00E603D3">
              <w:rPr>
                <w:rFonts w:asciiTheme="majorBidi" w:hAnsiTheme="majorBidi" w:cstheme="majorBidi"/>
                <w:cs/>
              </w:rPr>
              <w:t>‎</w:t>
            </w:r>
            <w:r w:rsidR="00E603D3" w:rsidRPr="00E603D3">
              <w:rPr>
                <w:rFonts w:asciiTheme="majorBidi" w:hAnsiTheme="majorBidi" w:cstheme="majorBidi"/>
              </w:rPr>
              <w:t>will sweep it as they sweep with the broom, and I will deliver it to destruction," says the LORD of hosts.</w:t>
            </w:r>
            <w:r>
              <w:rPr>
                <w:rFonts w:asciiTheme="majorBidi" w:hAnsiTheme="majorBidi" w:cstheme="majorBidi"/>
              </w:rPr>
              <w:t xml:space="preserve"> </w:t>
            </w:r>
            <w:r w:rsidRPr="00147198">
              <w:rPr>
                <w:rFonts w:asciiTheme="majorBidi" w:hAnsiTheme="majorBidi" w:cstheme="majorBidi"/>
                <w:b/>
                <w:bCs/>
              </w:rPr>
              <w:t>{S}</w:t>
            </w:r>
          </w:p>
        </w:tc>
      </w:tr>
      <w:tr w:rsidR="00C24A39" w:rsidRPr="00147198" w:rsidTr="0024705F">
        <w:tc>
          <w:tcPr>
            <w:tcW w:w="5220" w:type="dxa"/>
            <w:shd w:val="clear" w:color="auto" w:fill="BFBFBF" w:themeFill="background1" w:themeFillShade="BF"/>
          </w:tcPr>
          <w:p w:rsidR="00C24A39" w:rsidRDefault="00C24A39" w:rsidP="00B109A7">
            <w:pPr>
              <w:keepNext/>
              <w:widowControl w:val="0"/>
              <w:rPr>
                <w:rFonts w:asciiTheme="majorBidi" w:hAnsiTheme="majorBidi" w:cstheme="majorBidi"/>
              </w:rPr>
            </w:pPr>
            <w:r>
              <w:rPr>
                <w:rFonts w:asciiTheme="majorBidi" w:hAnsiTheme="majorBidi" w:cstheme="majorBidi"/>
              </w:rPr>
              <w:t xml:space="preserve">24. </w:t>
            </w:r>
            <w:r w:rsidR="00505E74" w:rsidRPr="00505E74">
              <w:rPr>
                <w:rFonts w:eastAsiaTheme="minorHAnsi" w:cs="Times New Roman"/>
                <w:lang w:val="en-US" w:bidi="he-IL"/>
              </w:rPr>
              <w:t>The Lord of Hosts swore saying, if not as I thought, so it was, and as I planned, so it shall remain.</w:t>
            </w:r>
          </w:p>
        </w:tc>
        <w:tc>
          <w:tcPr>
            <w:tcW w:w="5220" w:type="dxa"/>
            <w:shd w:val="clear" w:color="auto" w:fill="BFBFBF" w:themeFill="background1" w:themeFillShade="BF"/>
          </w:tcPr>
          <w:p w:rsidR="00C24A39" w:rsidRDefault="00C24A39" w:rsidP="00B109A7">
            <w:pPr>
              <w:keepNext/>
              <w:widowControl w:val="0"/>
              <w:rPr>
                <w:rFonts w:asciiTheme="majorBidi" w:hAnsiTheme="majorBidi" w:cstheme="majorBidi"/>
              </w:rPr>
            </w:pPr>
            <w:r>
              <w:rPr>
                <w:rFonts w:asciiTheme="majorBidi" w:hAnsiTheme="majorBidi" w:cstheme="majorBidi"/>
              </w:rPr>
              <w:t xml:space="preserve">24. </w:t>
            </w:r>
            <w:r w:rsidR="00E603D3" w:rsidRPr="00E603D3">
              <w:rPr>
                <w:rFonts w:asciiTheme="majorBidi" w:hAnsiTheme="majorBidi" w:cstheme="majorBidi"/>
              </w:rPr>
              <w:t xml:space="preserve">The LORD of hosts has sworn, </w:t>
            </w:r>
            <w:r w:rsidR="00E603D3" w:rsidRPr="00E603D3">
              <w:rPr>
                <w:rFonts w:asciiTheme="majorBidi" w:hAnsiTheme="majorBidi" w:cstheme="majorBidi"/>
                <w:cs/>
              </w:rPr>
              <w:t>‎</w:t>
            </w:r>
            <w:r w:rsidR="00E603D3" w:rsidRPr="00E603D3">
              <w:rPr>
                <w:rFonts w:asciiTheme="majorBidi" w:hAnsiTheme="majorBidi" w:cstheme="majorBidi"/>
              </w:rPr>
              <w:t>sa</w:t>
            </w:r>
            <w:r w:rsidR="00FD322E">
              <w:rPr>
                <w:rFonts w:asciiTheme="majorBidi" w:hAnsiTheme="majorBidi" w:cstheme="majorBidi"/>
              </w:rPr>
              <w:t>ying: "As I have planned, so wi</w:t>
            </w:r>
            <w:r w:rsidR="00E603D3" w:rsidRPr="00E603D3">
              <w:rPr>
                <w:rFonts w:asciiTheme="majorBidi" w:hAnsiTheme="majorBidi" w:cstheme="majorBidi"/>
              </w:rPr>
              <w:t>ll it be</w:t>
            </w:r>
            <w:r w:rsidR="00FD322E">
              <w:rPr>
                <w:rFonts w:asciiTheme="majorBidi" w:hAnsiTheme="majorBidi" w:cstheme="majorBidi"/>
              </w:rPr>
              <w:t>, and as I have purposed, so wi</w:t>
            </w:r>
            <w:r w:rsidR="00E603D3" w:rsidRPr="00E603D3">
              <w:rPr>
                <w:rFonts w:asciiTheme="majorBidi" w:hAnsiTheme="majorBidi" w:cstheme="majorBidi"/>
              </w:rPr>
              <w:t>ll it stand,</w:t>
            </w:r>
          </w:p>
        </w:tc>
      </w:tr>
      <w:tr w:rsidR="00C24A39" w:rsidRPr="00147198" w:rsidTr="0024705F">
        <w:tc>
          <w:tcPr>
            <w:tcW w:w="5220" w:type="dxa"/>
            <w:shd w:val="clear" w:color="auto" w:fill="BFBFBF" w:themeFill="background1" w:themeFillShade="BF"/>
          </w:tcPr>
          <w:p w:rsidR="00C24A39" w:rsidRDefault="00C24A39" w:rsidP="00B109A7">
            <w:pPr>
              <w:keepNext/>
              <w:widowControl w:val="0"/>
              <w:rPr>
                <w:rFonts w:asciiTheme="majorBidi" w:hAnsiTheme="majorBidi" w:cstheme="majorBidi"/>
              </w:rPr>
            </w:pPr>
            <w:r>
              <w:rPr>
                <w:rFonts w:asciiTheme="majorBidi" w:hAnsiTheme="majorBidi" w:cstheme="majorBidi"/>
              </w:rPr>
              <w:t xml:space="preserve">25. </w:t>
            </w:r>
            <w:r w:rsidR="00505E74" w:rsidRPr="00505E74">
              <w:rPr>
                <w:rFonts w:eastAsiaTheme="minorHAnsi" w:cs="Times New Roman"/>
                <w:lang w:val="en-US" w:bidi="he-IL"/>
              </w:rPr>
              <w:t>To break Assyria in My land, and on My mountains will I trample him, and his yoke shall be removed from upon them, and his burden shall be removed from upon his shoulder.</w:t>
            </w:r>
          </w:p>
        </w:tc>
        <w:tc>
          <w:tcPr>
            <w:tcW w:w="5220" w:type="dxa"/>
            <w:shd w:val="clear" w:color="auto" w:fill="BFBFBF" w:themeFill="background1" w:themeFillShade="BF"/>
          </w:tcPr>
          <w:p w:rsidR="00C24A39" w:rsidRDefault="00C24A39" w:rsidP="00B109A7">
            <w:pPr>
              <w:keepNext/>
              <w:widowControl w:val="0"/>
              <w:rPr>
                <w:rFonts w:asciiTheme="majorBidi" w:hAnsiTheme="majorBidi" w:cstheme="majorBidi"/>
              </w:rPr>
            </w:pPr>
            <w:r>
              <w:rPr>
                <w:rFonts w:asciiTheme="majorBidi" w:hAnsiTheme="majorBidi" w:cstheme="majorBidi"/>
              </w:rPr>
              <w:t xml:space="preserve">25. </w:t>
            </w:r>
            <w:r w:rsidR="00E603D3" w:rsidRPr="00E603D3">
              <w:rPr>
                <w:rFonts w:asciiTheme="majorBidi" w:hAnsiTheme="majorBidi" w:cstheme="majorBidi"/>
              </w:rPr>
              <w:t>to</w:t>
            </w:r>
            <w:r w:rsidR="00FD322E">
              <w:rPr>
                <w:rFonts w:asciiTheme="majorBidi" w:hAnsiTheme="majorBidi" w:cstheme="majorBidi"/>
              </w:rPr>
              <w:t xml:space="preserve"> break the Assyrian in M</w:t>
            </w:r>
            <w:r w:rsidR="00E603D3" w:rsidRPr="00E603D3">
              <w:rPr>
                <w:rFonts w:asciiTheme="majorBidi" w:hAnsiTheme="majorBidi" w:cstheme="majorBidi"/>
              </w:rPr>
              <w:t xml:space="preserve">y land, and upon the </w:t>
            </w:r>
            <w:r w:rsidR="00E603D3" w:rsidRPr="00E603D3">
              <w:rPr>
                <w:rFonts w:asciiTheme="majorBidi" w:hAnsiTheme="majorBidi" w:cstheme="majorBidi"/>
                <w:cs/>
              </w:rPr>
              <w:t>‎</w:t>
            </w:r>
            <w:r w:rsidR="00FD322E">
              <w:rPr>
                <w:rFonts w:asciiTheme="majorBidi" w:hAnsiTheme="majorBidi" w:cstheme="majorBidi"/>
              </w:rPr>
              <w:t>mountains of M</w:t>
            </w:r>
            <w:r w:rsidR="00E603D3" w:rsidRPr="00E603D3">
              <w:rPr>
                <w:rFonts w:asciiTheme="majorBidi" w:hAnsiTheme="majorBidi" w:cstheme="majorBidi"/>
              </w:rPr>
              <w:t xml:space="preserve">y people I will </w:t>
            </w:r>
            <w:r w:rsidR="00FD322E">
              <w:rPr>
                <w:rFonts w:asciiTheme="majorBidi" w:hAnsiTheme="majorBidi" w:cstheme="majorBidi"/>
              </w:rPr>
              <w:t>trample him; and his mastery wi</w:t>
            </w:r>
            <w:r w:rsidR="00E603D3" w:rsidRPr="00E603D3">
              <w:rPr>
                <w:rFonts w:asciiTheme="majorBidi" w:hAnsiTheme="majorBidi" w:cstheme="majorBidi"/>
              </w:rPr>
              <w:t>ll pass from them and his yoke will he broken from their necks."</w:t>
            </w:r>
          </w:p>
        </w:tc>
      </w:tr>
      <w:tr w:rsidR="00C24A39" w:rsidRPr="00147198" w:rsidTr="0024705F">
        <w:tc>
          <w:tcPr>
            <w:tcW w:w="5220" w:type="dxa"/>
            <w:shd w:val="clear" w:color="auto" w:fill="BFBFBF" w:themeFill="background1" w:themeFillShade="BF"/>
          </w:tcPr>
          <w:p w:rsidR="00C24A39" w:rsidRDefault="00C24A39" w:rsidP="00B109A7">
            <w:pPr>
              <w:keepNext/>
              <w:widowControl w:val="0"/>
              <w:rPr>
                <w:rFonts w:asciiTheme="majorBidi" w:hAnsiTheme="majorBidi" w:cstheme="majorBidi"/>
              </w:rPr>
            </w:pPr>
            <w:r>
              <w:rPr>
                <w:rFonts w:asciiTheme="majorBidi" w:hAnsiTheme="majorBidi" w:cstheme="majorBidi"/>
              </w:rPr>
              <w:t xml:space="preserve">26. </w:t>
            </w:r>
            <w:r w:rsidR="00505E74" w:rsidRPr="00505E74">
              <w:rPr>
                <w:rFonts w:eastAsiaTheme="minorHAnsi" w:cs="Times New Roman"/>
                <w:lang w:val="en-US" w:bidi="he-IL"/>
              </w:rPr>
              <w:t>This is the plan that is planned over the entire land, and this is the outstretched hand over all the nations.</w:t>
            </w:r>
          </w:p>
        </w:tc>
        <w:tc>
          <w:tcPr>
            <w:tcW w:w="5220" w:type="dxa"/>
            <w:shd w:val="clear" w:color="auto" w:fill="BFBFBF" w:themeFill="background1" w:themeFillShade="BF"/>
          </w:tcPr>
          <w:p w:rsidR="00C24A39" w:rsidRDefault="00C24A39" w:rsidP="00B109A7">
            <w:pPr>
              <w:keepNext/>
              <w:widowControl w:val="0"/>
              <w:rPr>
                <w:rFonts w:asciiTheme="majorBidi" w:hAnsiTheme="majorBidi" w:cstheme="majorBidi"/>
              </w:rPr>
            </w:pPr>
            <w:r>
              <w:rPr>
                <w:rFonts w:asciiTheme="majorBidi" w:hAnsiTheme="majorBidi" w:cstheme="majorBidi"/>
              </w:rPr>
              <w:t xml:space="preserve">26. </w:t>
            </w:r>
            <w:r w:rsidR="00E603D3" w:rsidRPr="00E603D3">
              <w:rPr>
                <w:rFonts w:asciiTheme="majorBidi" w:hAnsiTheme="majorBidi" w:cstheme="majorBidi"/>
              </w:rPr>
              <w:t xml:space="preserve">This </w:t>
            </w:r>
            <w:r w:rsidR="00E603D3" w:rsidRPr="00E603D3">
              <w:rPr>
                <w:rFonts w:asciiTheme="majorBidi" w:hAnsiTheme="majorBidi" w:cstheme="majorBidi"/>
                <w:cs/>
              </w:rPr>
              <w:t>‎</w:t>
            </w:r>
            <w:r w:rsidR="00E603D3" w:rsidRPr="00E603D3">
              <w:rPr>
                <w:rFonts w:asciiTheme="majorBidi" w:hAnsiTheme="majorBidi" w:cstheme="majorBidi"/>
              </w:rPr>
              <w:t>is the purpose that he purposed concerning the whole earth, and this is the mig</w:t>
            </w:r>
            <w:r w:rsidR="00FD322E">
              <w:rPr>
                <w:rFonts w:asciiTheme="majorBidi" w:hAnsiTheme="majorBidi" w:cstheme="majorBidi"/>
              </w:rPr>
              <w:t>ht that is raised up, by which H</w:t>
            </w:r>
            <w:r w:rsidR="00E603D3" w:rsidRPr="00E603D3">
              <w:rPr>
                <w:rFonts w:asciiTheme="majorBidi" w:hAnsiTheme="majorBidi" w:cstheme="majorBidi"/>
              </w:rPr>
              <w:t>e rules over every kingdom.</w:t>
            </w:r>
          </w:p>
        </w:tc>
      </w:tr>
      <w:tr w:rsidR="00C24A39" w:rsidRPr="00147198" w:rsidTr="0024705F">
        <w:tc>
          <w:tcPr>
            <w:tcW w:w="5220" w:type="dxa"/>
            <w:shd w:val="clear" w:color="auto" w:fill="BFBFBF" w:themeFill="background1" w:themeFillShade="BF"/>
          </w:tcPr>
          <w:p w:rsidR="00C24A39" w:rsidRDefault="00C24A39" w:rsidP="00B109A7">
            <w:pPr>
              <w:keepNext/>
              <w:widowControl w:val="0"/>
              <w:rPr>
                <w:rFonts w:asciiTheme="majorBidi" w:hAnsiTheme="majorBidi" w:cstheme="majorBidi"/>
              </w:rPr>
            </w:pPr>
            <w:r>
              <w:rPr>
                <w:rFonts w:asciiTheme="majorBidi" w:hAnsiTheme="majorBidi" w:cstheme="majorBidi"/>
              </w:rPr>
              <w:t xml:space="preserve">27. </w:t>
            </w:r>
            <w:r w:rsidR="00505E74" w:rsidRPr="00505E74">
              <w:rPr>
                <w:rFonts w:eastAsiaTheme="minorHAnsi" w:cs="Times New Roman"/>
                <w:lang w:val="en-US" w:bidi="he-IL"/>
              </w:rPr>
              <w:t xml:space="preserve">For the Lord of Hosts planned, and who will frustrate [it]? And it is His hand that is outstretched, and who will return it? </w:t>
            </w:r>
            <w:r w:rsidRPr="00C24A39">
              <w:rPr>
                <w:rFonts w:asciiTheme="majorBidi" w:hAnsiTheme="majorBidi" w:cstheme="majorBidi"/>
                <w:b/>
                <w:bCs/>
              </w:rPr>
              <w:t>{P}</w:t>
            </w:r>
          </w:p>
        </w:tc>
        <w:tc>
          <w:tcPr>
            <w:tcW w:w="5220" w:type="dxa"/>
            <w:shd w:val="clear" w:color="auto" w:fill="BFBFBF" w:themeFill="background1" w:themeFillShade="BF"/>
          </w:tcPr>
          <w:p w:rsidR="00C24A39" w:rsidRDefault="00C24A39" w:rsidP="00B109A7">
            <w:pPr>
              <w:keepNext/>
              <w:widowControl w:val="0"/>
              <w:rPr>
                <w:rFonts w:asciiTheme="majorBidi" w:hAnsiTheme="majorBidi" w:cstheme="majorBidi"/>
              </w:rPr>
            </w:pPr>
            <w:r>
              <w:rPr>
                <w:rFonts w:asciiTheme="majorBidi" w:hAnsiTheme="majorBidi" w:cstheme="majorBidi"/>
              </w:rPr>
              <w:t xml:space="preserve">27. </w:t>
            </w:r>
            <w:r w:rsidR="00E603D3" w:rsidRPr="00E603D3">
              <w:rPr>
                <w:rFonts w:asciiTheme="majorBidi" w:hAnsiTheme="majorBidi" w:cstheme="majorBidi"/>
              </w:rPr>
              <w:t>For the LORD of hosts has purpose</w:t>
            </w:r>
            <w:r w:rsidR="00FD322E">
              <w:rPr>
                <w:rFonts w:asciiTheme="majorBidi" w:hAnsiTheme="majorBidi" w:cstheme="majorBidi"/>
              </w:rPr>
              <w:t>d, and who will remove it? And H</w:t>
            </w:r>
            <w:r w:rsidR="00E603D3" w:rsidRPr="00E603D3">
              <w:rPr>
                <w:rFonts w:asciiTheme="majorBidi" w:hAnsiTheme="majorBidi" w:cstheme="majorBidi"/>
              </w:rPr>
              <w:t xml:space="preserve">is might is raised up, and there is none who will turn it back. </w:t>
            </w:r>
            <w:r w:rsidR="00E603D3" w:rsidRPr="00E603D3">
              <w:rPr>
                <w:rFonts w:asciiTheme="majorBidi" w:hAnsiTheme="majorBidi" w:cstheme="majorBidi"/>
                <w:cs/>
              </w:rPr>
              <w:t>‎</w:t>
            </w:r>
            <w:r w:rsidRPr="00C24A39">
              <w:rPr>
                <w:rFonts w:asciiTheme="majorBidi" w:hAnsiTheme="majorBidi" w:cstheme="majorBidi"/>
                <w:b/>
                <w:bCs/>
              </w:rPr>
              <w:t>{P}</w:t>
            </w:r>
          </w:p>
        </w:tc>
      </w:tr>
      <w:tr w:rsidR="00C24A39" w:rsidRPr="00147198" w:rsidTr="00147198">
        <w:tc>
          <w:tcPr>
            <w:tcW w:w="5220" w:type="dxa"/>
          </w:tcPr>
          <w:p w:rsidR="00C24A39" w:rsidRDefault="00C24A39" w:rsidP="00B109A7">
            <w:pPr>
              <w:keepNext/>
              <w:widowControl w:val="0"/>
              <w:rPr>
                <w:rFonts w:asciiTheme="majorBidi" w:hAnsiTheme="majorBidi" w:cstheme="majorBidi"/>
              </w:rPr>
            </w:pPr>
          </w:p>
        </w:tc>
        <w:tc>
          <w:tcPr>
            <w:tcW w:w="5220" w:type="dxa"/>
          </w:tcPr>
          <w:p w:rsidR="00C24A39" w:rsidRPr="00147198" w:rsidRDefault="00C24A39" w:rsidP="00B109A7">
            <w:pPr>
              <w:keepNext/>
              <w:widowControl w:val="0"/>
              <w:rPr>
                <w:rFonts w:asciiTheme="majorBidi" w:hAnsiTheme="majorBidi" w:cstheme="majorBidi"/>
              </w:rPr>
            </w:pPr>
          </w:p>
        </w:tc>
      </w:tr>
    </w:tbl>
    <w:p w:rsidR="000A6B44" w:rsidRDefault="000A6B44" w:rsidP="00B109A7">
      <w:pPr>
        <w:keepNext/>
        <w:widowControl w:val="0"/>
        <w:jc w:val="both"/>
        <w:rPr>
          <w:rFonts w:asciiTheme="majorBidi" w:hAnsiTheme="majorBidi" w:cstheme="majorBidi"/>
        </w:rPr>
      </w:pPr>
    </w:p>
    <w:p w:rsidR="00C24A39" w:rsidRPr="000E7211" w:rsidRDefault="00C24A39" w:rsidP="00B109A7">
      <w:pPr>
        <w:keepNext/>
        <w:widowControl w:val="0"/>
        <w:jc w:val="both"/>
        <w:rPr>
          <w:rFonts w:ascii="Century Schoolbook" w:hAnsi="Century Schoolbook" w:cstheme="majorBidi"/>
        </w:rPr>
      </w:pPr>
      <w:r w:rsidRPr="000E7211">
        <w:rPr>
          <w:rFonts w:ascii="Century Schoolbook" w:eastAsia="Times New Roman" w:hAnsi="Century Schoolbook" w:cs="Times New Roman"/>
          <w:b/>
          <w:bCs/>
          <w:kern w:val="28"/>
          <w:sz w:val="28"/>
          <w:szCs w:val="28"/>
          <w:lang w:val="en-US" w:eastAsia="en-AU" w:bidi="he-IL"/>
        </w:rPr>
        <w:t xml:space="preserve">Rashi’s Commentary for: </w:t>
      </w:r>
      <w:r>
        <w:rPr>
          <w:rFonts w:ascii="Century Schoolbook" w:eastAsia="Times New Roman" w:hAnsi="Century Schoolbook" w:cs="Times New Roman"/>
          <w:b/>
          <w:bCs/>
          <w:sz w:val="28"/>
          <w:szCs w:val="28"/>
          <w:lang w:eastAsia="en-AU" w:bidi="he-IL"/>
        </w:rPr>
        <w:t xml:space="preserve">Yeshayahu (Isaiah) </w:t>
      </w:r>
      <w:r w:rsidRPr="00147198">
        <w:rPr>
          <w:rFonts w:ascii="Century Schoolbook" w:eastAsia="Times New Roman" w:hAnsi="Century Schoolbook" w:cs="Times New Roman"/>
          <w:b/>
          <w:bCs/>
          <w:sz w:val="28"/>
          <w:szCs w:val="28"/>
          <w:lang w:eastAsia="en-AU" w:bidi="he-IL"/>
        </w:rPr>
        <w:t>12:3 - 13:4 + 14:1-2</w:t>
      </w:r>
      <w:r w:rsidRPr="00147198">
        <w:rPr>
          <w:rFonts w:ascii="Century Schoolbook" w:eastAsia="Times New Roman" w:hAnsi="Century Schoolbook" w:cs="Times New Roman"/>
          <w:b/>
          <w:bCs/>
          <w:sz w:val="28"/>
          <w:szCs w:val="28"/>
          <w:cs/>
          <w:lang w:eastAsia="en-AU" w:bidi="he-IL"/>
        </w:rPr>
        <w:t>‎‎</w:t>
      </w:r>
    </w:p>
    <w:p w:rsidR="000A6B44" w:rsidRDefault="000A6B44" w:rsidP="00B109A7">
      <w:pPr>
        <w:keepNext/>
        <w:widowControl w:val="0"/>
        <w:jc w:val="both"/>
        <w:rPr>
          <w:rFonts w:asciiTheme="majorBidi" w:hAnsiTheme="majorBidi" w:cstheme="majorBidi"/>
        </w:rPr>
      </w:pPr>
    </w:p>
    <w:p w:rsidR="00FC31CB" w:rsidRPr="00FC31CB" w:rsidRDefault="00FC31CB" w:rsidP="00B109A7">
      <w:pPr>
        <w:keepNext/>
        <w:widowControl w:val="0"/>
        <w:jc w:val="both"/>
        <w:rPr>
          <w:rFonts w:asciiTheme="majorBidi" w:eastAsia="Times New Roman" w:hAnsiTheme="majorBidi" w:cstheme="majorBidi"/>
          <w:b/>
          <w:bCs/>
          <w:lang w:val="en-US" w:eastAsia="en-AU" w:bidi="he-IL"/>
        </w:rPr>
      </w:pPr>
      <w:r w:rsidRPr="00FC31CB">
        <w:rPr>
          <w:rFonts w:asciiTheme="majorBidi" w:eastAsia="Times New Roman" w:hAnsiTheme="majorBidi" w:cstheme="majorBidi"/>
          <w:b/>
          <w:bCs/>
          <w:lang w:val="en-US" w:eastAsia="en-AU" w:bidi="he-IL"/>
        </w:rPr>
        <w:t xml:space="preserve">Chapter 12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lang w:val="en-US" w:eastAsia="en-AU" w:bidi="he-IL"/>
        </w:rPr>
        <w:t>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b/>
          <w:bCs/>
          <w:lang w:val="en-US" w:eastAsia="en-AU" w:bidi="he-IL"/>
        </w:rPr>
        <w:t xml:space="preserve">1 And you shall say </w:t>
      </w:r>
      <w:r w:rsidRPr="00FC31CB">
        <w:rPr>
          <w:rFonts w:asciiTheme="majorBidi" w:eastAsia="Times New Roman" w:hAnsiTheme="majorBidi" w:cstheme="majorBidi"/>
          <w:lang w:val="en-US" w:eastAsia="en-AU" w:bidi="he-IL"/>
        </w:rPr>
        <w:t xml:space="preserve">when you see the nations being sentenced to disgrace and abhorrence.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lang w:val="en-US" w:eastAsia="en-AU" w:bidi="he-IL"/>
        </w:rPr>
        <w:t>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b/>
          <w:bCs/>
          <w:lang w:val="en-US" w:eastAsia="en-AU" w:bidi="he-IL"/>
        </w:rPr>
        <w:t>I will thank You, O Lord, for you were wroth with me</w:t>
      </w:r>
      <w:r w:rsidRPr="00FC31CB">
        <w:rPr>
          <w:rFonts w:asciiTheme="majorBidi" w:eastAsia="Times New Roman" w:hAnsiTheme="majorBidi" w:cstheme="majorBidi"/>
          <w:lang w:val="en-US" w:eastAsia="en-AU" w:bidi="he-IL"/>
        </w:rPr>
        <w:t xml:space="preserve"> and You exiled me, and my exile atoned for me, and now, amends have been made for my iniquity. May Your wrath turn away and may You comfort me. Jonathan renders: I will confess before You, O Lord, that I sinned before You, and, therefore, You were wroth with me, and were it not for Your mercy, I would not be worthy to have Your wrath turn away and comfort me, and behold, Your wrath has turned away from me.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lang w:val="en-US" w:eastAsia="en-AU" w:bidi="he-IL"/>
        </w:rPr>
        <w:t>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b/>
          <w:bCs/>
          <w:lang w:val="en-US" w:eastAsia="en-AU" w:bidi="he-IL"/>
        </w:rPr>
        <w:t>2 for the strength and the praise of the Eternal the Lord</w:t>
      </w:r>
      <w:r w:rsidRPr="00FC31CB">
        <w:rPr>
          <w:rFonts w:asciiTheme="majorBidi" w:eastAsia="Times New Roman" w:hAnsiTheme="majorBidi" w:cstheme="majorBidi"/>
          <w:lang w:val="en-US" w:eastAsia="en-AU" w:bidi="he-IL"/>
        </w:rPr>
        <w:t xml:space="preserve"> The strength and the praise of the Holy One, blessed be He, that was my salvation. We cannot, however, explain </w:t>
      </w:r>
      <w:r w:rsidRPr="00FC31CB">
        <w:rPr>
          <w:rFonts w:asciiTheme="majorBidi" w:eastAsia="Times New Roman" w:hAnsiTheme="majorBidi" w:cstheme="majorBidi"/>
          <w:rtl/>
          <w:lang w:val="en-US" w:eastAsia="en-AU" w:bidi="he-IL"/>
        </w:rPr>
        <w:t>עָזִּי</w:t>
      </w:r>
      <w:r w:rsidRPr="00FC31CB">
        <w:rPr>
          <w:rFonts w:asciiTheme="majorBidi" w:eastAsia="Times New Roman" w:hAnsiTheme="majorBidi" w:cstheme="majorBidi"/>
          <w:lang w:val="en-US" w:eastAsia="en-AU" w:bidi="he-IL"/>
        </w:rPr>
        <w:t xml:space="preserve"> , like </w:t>
      </w:r>
      <w:r w:rsidRPr="00FC31CB">
        <w:rPr>
          <w:rFonts w:asciiTheme="majorBidi" w:eastAsia="Times New Roman" w:hAnsiTheme="majorBidi" w:cstheme="majorBidi"/>
          <w:rtl/>
          <w:lang w:val="en-US" w:eastAsia="en-AU" w:bidi="he-IL"/>
        </w:rPr>
        <w:t>עֻזִּי</w:t>
      </w:r>
      <w:r w:rsidRPr="00FC31CB">
        <w:rPr>
          <w:rFonts w:asciiTheme="majorBidi" w:eastAsia="Times New Roman" w:hAnsiTheme="majorBidi" w:cstheme="majorBidi"/>
          <w:lang w:val="en-US" w:eastAsia="en-AU" w:bidi="he-IL"/>
        </w:rPr>
        <w:t xml:space="preserve"> , my strength, for we do not find in Scripture </w:t>
      </w:r>
      <w:r w:rsidRPr="00FC31CB">
        <w:rPr>
          <w:rFonts w:asciiTheme="majorBidi" w:eastAsia="Times New Roman" w:hAnsiTheme="majorBidi" w:cstheme="majorBidi"/>
          <w:rtl/>
          <w:lang w:val="en-US" w:eastAsia="en-AU" w:bidi="he-IL"/>
        </w:rPr>
        <w:t>עָזִּי</w:t>
      </w:r>
      <w:r w:rsidRPr="00FC31CB">
        <w:rPr>
          <w:rFonts w:asciiTheme="majorBidi" w:eastAsia="Times New Roman" w:hAnsiTheme="majorBidi" w:cstheme="majorBidi"/>
          <w:lang w:val="en-US" w:eastAsia="en-AU" w:bidi="he-IL"/>
        </w:rPr>
        <w:t xml:space="preserve"> vowelized with a short ‘kamatz,’ but with a ‘shuruk,’ reading </w:t>
      </w:r>
      <w:r w:rsidRPr="00FC31CB">
        <w:rPr>
          <w:rFonts w:asciiTheme="majorBidi" w:eastAsia="Times New Roman" w:hAnsiTheme="majorBidi" w:cstheme="majorBidi"/>
          <w:rtl/>
          <w:lang w:val="en-US" w:eastAsia="en-AU" w:bidi="he-IL"/>
        </w:rPr>
        <w:t>עֻזִּי</w:t>
      </w:r>
      <w:r w:rsidRPr="00FC31CB">
        <w:rPr>
          <w:rFonts w:asciiTheme="majorBidi" w:eastAsia="Times New Roman" w:hAnsiTheme="majorBidi" w:cstheme="majorBidi"/>
          <w:lang w:val="en-US" w:eastAsia="en-AU" w:bidi="he-IL"/>
        </w:rPr>
        <w:t xml:space="preserve"> , with the exception of three places where it is accompanied by </w:t>
      </w:r>
      <w:r w:rsidRPr="00FC31CB">
        <w:rPr>
          <w:rFonts w:asciiTheme="majorBidi" w:eastAsia="Times New Roman" w:hAnsiTheme="majorBidi" w:cstheme="majorBidi"/>
          <w:rtl/>
          <w:lang w:val="en-US" w:eastAsia="en-AU" w:bidi="he-IL"/>
        </w:rPr>
        <w:t>וְזִמְרָת</w:t>
      </w:r>
      <w:r w:rsidRPr="00FC31CB">
        <w:rPr>
          <w:rFonts w:asciiTheme="majorBidi" w:eastAsia="Times New Roman" w:hAnsiTheme="majorBidi" w:cstheme="majorBidi"/>
          <w:lang w:val="en-US" w:eastAsia="en-AU" w:bidi="he-IL"/>
        </w:rPr>
        <w:t xml:space="preserve"> . Also, </w:t>
      </w:r>
      <w:r w:rsidRPr="00FC31CB">
        <w:rPr>
          <w:rFonts w:asciiTheme="majorBidi" w:eastAsia="Times New Roman" w:hAnsiTheme="majorBidi" w:cstheme="majorBidi"/>
          <w:rtl/>
          <w:lang w:val="en-US" w:eastAsia="en-AU" w:bidi="he-IL"/>
        </w:rPr>
        <w:t>וְזִמְרָת</w:t>
      </w:r>
      <w:r w:rsidRPr="00FC31CB">
        <w:rPr>
          <w:rFonts w:asciiTheme="majorBidi" w:eastAsia="Times New Roman" w:hAnsiTheme="majorBidi" w:cstheme="majorBidi"/>
          <w:lang w:val="en-US" w:eastAsia="en-AU" w:bidi="he-IL"/>
        </w:rPr>
        <w:t xml:space="preserve"> cannot be explained like </w:t>
      </w:r>
      <w:r w:rsidRPr="00FC31CB">
        <w:rPr>
          <w:rFonts w:asciiTheme="majorBidi" w:eastAsia="Times New Roman" w:hAnsiTheme="majorBidi" w:cstheme="majorBidi"/>
          <w:rtl/>
          <w:lang w:val="en-US" w:eastAsia="en-AU" w:bidi="he-IL"/>
        </w:rPr>
        <w:t>וְזִמְרָתִי</w:t>
      </w:r>
      <w:r w:rsidRPr="00FC31CB">
        <w:rPr>
          <w:rFonts w:asciiTheme="majorBidi" w:eastAsia="Times New Roman" w:hAnsiTheme="majorBidi" w:cstheme="majorBidi"/>
          <w:lang w:val="en-US" w:eastAsia="en-AU" w:bidi="he-IL"/>
        </w:rPr>
        <w:t xml:space="preserve"> , my praise, but we are forced to say that </w:t>
      </w:r>
      <w:r w:rsidRPr="00FC31CB">
        <w:rPr>
          <w:rFonts w:asciiTheme="majorBidi" w:eastAsia="Times New Roman" w:hAnsiTheme="majorBidi" w:cstheme="majorBidi"/>
          <w:rtl/>
          <w:lang w:val="en-US" w:eastAsia="en-AU" w:bidi="he-IL"/>
        </w:rPr>
        <w:t>וְזִמְרָת</w:t>
      </w:r>
      <w:r w:rsidRPr="00FC31CB">
        <w:rPr>
          <w:rFonts w:asciiTheme="majorBidi" w:eastAsia="Times New Roman" w:hAnsiTheme="majorBidi" w:cstheme="majorBidi"/>
          <w:lang w:val="en-US" w:eastAsia="en-AU" w:bidi="he-IL"/>
        </w:rPr>
        <w:t xml:space="preserve"> is connected to the word following it. Therefore, I say that the ‘yud’ of </w:t>
      </w:r>
      <w:r w:rsidRPr="00FC31CB">
        <w:rPr>
          <w:rFonts w:asciiTheme="majorBidi" w:eastAsia="Times New Roman" w:hAnsiTheme="majorBidi" w:cstheme="majorBidi"/>
          <w:rtl/>
          <w:lang w:val="en-US" w:eastAsia="en-AU" w:bidi="he-IL"/>
        </w:rPr>
        <w:t>עָזִּי</w:t>
      </w:r>
      <w:r w:rsidRPr="00FC31CB">
        <w:rPr>
          <w:rFonts w:asciiTheme="majorBidi" w:eastAsia="Times New Roman" w:hAnsiTheme="majorBidi" w:cstheme="majorBidi"/>
          <w:lang w:val="en-US" w:eastAsia="en-AU" w:bidi="he-IL"/>
        </w:rPr>
        <w:t xml:space="preserve"> is merely like the ‘yud’ of (Deut. 33:16) </w:t>
      </w:r>
      <w:r w:rsidRPr="00FC31CB">
        <w:rPr>
          <w:rFonts w:asciiTheme="majorBidi" w:eastAsia="Times New Roman" w:hAnsiTheme="majorBidi" w:cstheme="majorBidi"/>
          <w:rtl/>
          <w:lang w:val="en-US" w:eastAsia="en-AU" w:bidi="he-IL"/>
        </w:rPr>
        <w:lastRenderedPageBreak/>
        <w:t>שׁוֹכְנִי סְנֶה</w:t>
      </w:r>
      <w:r w:rsidRPr="00FC31CB">
        <w:rPr>
          <w:rFonts w:asciiTheme="majorBidi" w:eastAsia="Times New Roman" w:hAnsiTheme="majorBidi" w:cstheme="majorBidi"/>
          <w:lang w:val="en-US" w:eastAsia="en-AU" w:bidi="he-IL"/>
        </w:rPr>
        <w:t xml:space="preserve"> , “He Who dwells in the thornbush.”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lang w:val="en-US" w:eastAsia="en-AU" w:bidi="he-IL"/>
        </w:rPr>
        <w:t>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b/>
          <w:bCs/>
          <w:lang w:val="en-US" w:eastAsia="en-AU" w:bidi="he-IL"/>
        </w:rPr>
        <w:t>the Eternal the Lord</w:t>
      </w:r>
      <w:r w:rsidRPr="00FC31CB">
        <w:rPr>
          <w:rFonts w:asciiTheme="majorBidi" w:eastAsia="Times New Roman" w:hAnsiTheme="majorBidi" w:cstheme="majorBidi"/>
          <w:lang w:val="en-US" w:eastAsia="en-AU" w:bidi="he-IL"/>
        </w:rPr>
        <w:t xml:space="preserve"> </w:t>
      </w:r>
      <w:r w:rsidRPr="00FC31CB">
        <w:rPr>
          <w:rFonts w:asciiTheme="majorBidi" w:eastAsia="Times New Roman" w:hAnsiTheme="majorBidi" w:cstheme="majorBidi"/>
          <w:b/>
          <w:bCs/>
          <w:highlight w:val="yellow"/>
          <w:lang w:val="en-US" w:eastAsia="en-AU" w:bidi="he-IL"/>
        </w:rPr>
        <w:t>Until now His Name was divided, and with the downfall of Amalek,</w:t>
      </w:r>
      <w:r w:rsidRPr="00FC31CB">
        <w:rPr>
          <w:rFonts w:asciiTheme="majorBidi" w:eastAsia="Times New Roman" w:hAnsiTheme="majorBidi" w:cstheme="majorBidi"/>
          <w:lang w:val="en-US" w:eastAsia="en-AU" w:bidi="he-IL"/>
        </w:rPr>
        <w:t xml:space="preserve"> it became whole, and so Scripture states (Exodus 17:16): “For the hand is on the throne of the Eternal (</w:t>
      </w:r>
      <w:r w:rsidRPr="00FC31CB">
        <w:rPr>
          <w:rFonts w:asciiTheme="majorBidi" w:eastAsia="Times New Roman" w:hAnsiTheme="majorBidi" w:cstheme="majorBidi"/>
          <w:rtl/>
          <w:lang w:val="en-US" w:eastAsia="en-AU" w:bidi="he-IL"/>
        </w:rPr>
        <w:t>כֵּס יָהּ</w:t>
      </w:r>
      <w:r w:rsidRPr="00FC31CB">
        <w:rPr>
          <w:rFonts w:asciiTheme="majorBidi" w:eastAsia="Times New Roman" w:hAnsiTheme="majorBidi" w:cstheme="majorBidi"/>
          <w:lang w:val="en-US" w:eastAsia="en-AU" w:bidi="he-IL"/>
        </w:rPr>
        <w:t xml:space="preserve">) ,” implying that the throne is incomplete and the Name is incomplete until the Lord wages war against Amalek.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lang w:val="en-US" w:eastAsia="en-AU" w:bidi="he-IL"/>
        </w:rPr>
        <w:t>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b/>
          <w:bCs/>
          <w:lang w:val="en-US" w:eastAsia="en-AU" w:bidi="he-IL"/>
        </w:rPr>
        <w:t>was my salvation.</w:t>
      </w:r>
      <w:r w:rsidRPr="00FC31CB">
        <w:rPr>
          <w:rFonts w:asciiTheme="majorBidi" w:eastAsia="Times New Roman" w:hAnsiTheme="majorBidi" w:cstheme="majorBidi"/>
          <w:lang w:val="en-US" w:eastAsia="en-AU" w:bidi="he-IL"/>
        </w:rPr>
        <w:t xml:space="preserve"> Heb. </w:t>
      </w:r>
      <w:r w:rsidRPr="00FC31CB">
        <w:rPr>
          <w:rFonts w:asciiTheme="majorBidi" w:eastAsia="Times New Roman" w:hAnsiTheme="majorBidi" w:cstheme="majorBidi"/>
          <w:rtl/>
          <w:lang w:val="en-US" w:eastAsia="en-AU" w:bidi="he-IL"/>
        </w:rPr>
        <w:t>וַיְהִי לִי לִישׁוּעָה</w:t>
      </w:r>
      <w:r w:rsidRPr="00FC31CB">
        <w:rPr>
          <w:rFonts w:asciiTheme="majorBidi" w:eastAsia="Times New Roman" w:hAnsiTheme="majorBidi" w:cstheme="majorBidi"/>
          <w:lang w:val="en-US" w:eastAsia="en-AU" w:bidi="he-IL"/>
        </w:rPr>
        <w:t xml:space="preserve"> , like </w:t>
      </w:r>
      <w:r w:rsidRPr="00FC31CB">
        <w:rPr>
          <w:rFonts w:asciiTheme="majorBidi" w:eastAsia="Times New Roman" w:hAnsiTheme="majorBidi" w:cstheme="majorBidi"/>
          <w:rtl/>
          <w:lang w:val="en-US" w:eastAsia="en-AU" w:bidi="he-IL"/>
        </w:rPr>
        <w:t>הָיָה לִי</w:t>
      </w:r>
      <w:r w:rsidRPr="00FC31CB">
        <w:rPr>
          <w:rFonts w:asciiTheme="majorBidi" w:eastAsia="Times New Roman" w:hAnsiTheme="majorBidi" w:cstheme="majorBidi"/>
          <w:lang w:val="en-US" w:eastAsia="en-AU" w:bidi="he-IL"/>
        </w:rPr>
        <w:t xml:space="preserve"> </w:t>
      </w:r>
      <w:r w:rsidRPr="00FC31CB">
        <w:rPr>
          <w:rFonts w:asciiTheme="majorBidi" w:eastAsia="Times New Roman" w:hAnsiTheme="majorBidi" w:cstheme="majorBidi"/>
          <w:rtl/>
          <w:lang w:val="en-US" w:eastAsia="en-AU" w:bidi="he-IL"/>
        </w:rPr>
        <w:t>לִישׁוּעָה</w:t>
      </w:r>
      <w:r w:rsidRPr="00FC31CB">
        <w:rPr>
          <w:rFonts w:asciiTheme="majorBidi" w:eastAsia="Times New Roman" w:hAnsiTheme="majorBidi" w:cstheme="majorBidi"/>
          <w:lang w:val="en-US" w:eastAsia="en-AU" w:bidi="he-IL"/>
        </w:rPr>
        <w:t xml:space="preserve"> , was to me for a salvation, and it is customary for Scripture to speak in this manner. Comp. (Exodus 9:21) “And he who did not heed the word of the Lord, left (</w:t>
      </w:r>
      <w:r w:rsidRPr="00FC31CB">
        <w:rPr>
          <w:rFonts w:asciiTheme="majorBidi" w:eastAsia="Times New Roman" w:hAnsiTheme="majorBidi" w:cstheme="majorBidi"/>
          <w:rtl/>
          <w:lang w:val="en-US" w:eastAsia="en-AU" w:bidi="he-IL"/>
        </w:rPr>
        <w:t>וַיַּעֲזֽב</w:t>
      </w:r>
      <w:r w:rsidRPr="00FC31CB">
        <w:rPr>
          <w:rFonts w:asciiTheme="majorBidi" w:eastAsia="Times New Roman" w:hAnsiTheme="majorBidi" w:cstheme="majorBidi"/>
          <w:lang w:val="en-US" w:eastAsia="en-AU" w:bidi="he-IL"/>
        </w:rPr>
        <w:t>) his slaves and his cattle”; also, in II Chronicles (10:17): “And the children of Israel who dwelt in the cities of Judah, Rehoboam reigned (</w:t>
      </w:r>
      <w:r w:rsidRPr="00FC31CB">
        <w:rPr>
          <w:rFonts w:asciiTheme="majorBidi" w:eastAsia="Times New Roman" w:hAnsiTheme="majorBidi" w:cstheme="majorBidi"/>
          <w:rtl/>
          <w:lang w:val="en-US" w:eastAsia="en-AU" w:bidi="he-IL"/>
        </w:rPr>
        <w:t>וַיִּמְלֽךְ</w:t>
      </w:r>
      <w:r w:rsidRPr="00FC31CB">
        <w:rPr>
          <w:rFonts w:asciiTheme="majorBidi" w:eastAsia="Times New Roman" w:hAnsiTheme="majorBidi" w:cstheme="majorBidi"/>
          <w:lang w:val="en-US" w:eastAsia="en-AU" w:bidi="he-IL"/>
        </w:rPr>
        <w:t xml:space="preserve">) over them.” It should say, </w:t>
      </w:r>
      <w:r w:rsidRPr="00FC31CB">
        <w:rPr>
          <w:rFonts w:asciiTheme="majorBidi" w:eastAsia="Times New Roman" w:hAnsiTheme="majorBidi" w:cstheme="majorBidi"/>
          <w:rtl/>
          <w:lang w:val="en-US" w:eastAsia="en-AU" w:bidi="he-IL"/>
        </w:rPr>
        <w:t>מָלַךְ</w:t>
      </w:r>
      <w:r w:rsidRPr="00FC31CB">
        <w:rPr>
          <w:rFonts w:asciiTheme="majorBidi" w:eastAsia="Times New Roman" w:hAnsiTheme="majorBidi" w:cstheme="majorBidi"/>
          <w:lang w:val="en-US" w:eastAsia="en-AU" w:bidi="he-IL"/>
        </w:rPr>
        <w:t xml:space="preserve"> </w:t>
      </w:r>
      <w:r w:rsidRPr="00FC31CB">
        <w:rPr>
          <w:rFonts w:asciiTheme="majorBidi" w:eastAsia="Times New Roman" w:hAnsiTheme="majorBidi" w:cstheme="majorBidi"/>
          <w:rtl/>
          <w:lang w:val="en-US" w:eastAsia="en-AU" w:bidi="he-IL"/>
        </w:rPr>
        <w:t>עֲלֵיהֶם</w:t>
      </w:r>
      <w:r w:rsidRPr="00FC31CB">
        <w:rPr>
          <w:rFonts w:asciiTheme="majorBidi" w:eastAsia="Times New Roman" w:hAnsiTheme="majorBidi" w:cstheme="majorBidi"/>
          <w:lang w:val="en-US" w:eastAsia="en-AU" w:bidi="he-IL"/>
        </w:rPr>
        <w:t xml:space="preserve"> .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lang w:val="en-US" w:eastAsia="en-AU" w:bidi="he-IL"/>
        </w:rPr>
        <w:t>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b/>
          <w:bCs/>
          <w:lang w:val="en-US" w:eastAsia="en-AU" w:bidi="he-IL"/>
        </w:rPr>
        <w:t>3 And you shall draw water</w:t>
      </w:r>
      <w:r w:rsidRPr="00FC31CB">
        <w:rPr>
          <w:rFonts w:asciiTheme="majorBidi" w:eastAsia="Times New Roman" w:hAnsiTheme="majorBidi" w:cstheme="majorBidi"/>
          <w:lang w:val="en-US" w:eastAsia="en-AU" w:bidi="he-IL"/>
        </w:rPr>
        <w:t xml:space="preserve"> You shall receive a new teaching [from Targum].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lang w:val="en-US" w:eastAsia="en-AU" w:bidi="he-IL"/>
        </w:rPr>
        <w:t>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b/>
          <w:bCs/>
          <w:lang w:val="en-US" w:eastAsia="en-AU" w:bidi="he-IL"/>
        </w:rPr>
        <w:t xml:space="preserve">from the fountains of the salvation </w:t>
      </w:r>
      <w:r w:rsidRPr="00FC31CB">
        <w:rPr>
          <w:rFonts w:asciiTheme="majorBidi" w:eastAsia="Times New Roman" w:hAnsiTheme="majorBidi" w:cstheme="majorBidi"/>
          <w:b/>
          <w:bCs/>
          <w:highlight w:val="yellow"/>
          <w:lang w:val="en-US" w:eastAsia="en-AU" w:bidi="he-IL"/>
        </w:rPr>
        <w:t>For their heart will be dilated through the salvation that came to them, and secrets of the Torah that have been forgotten during the exile, because of the troubles, will be revealed to them.</w:t>
      </w:r>
      <w:r w:rsidRPr="00FC31CB">
        <w:rPr>
          <w:rFonts w:asciiTheme="majorBidi" w:eastAsia="Times New Roman" w:hAnsiTheme="majorBidi" w:cstheme="majorBidi"/>
          <w:b/>
          <w:bCs/>
          <w:lang w:val="en-US" w:eastAsia="en-AU" w:bidi="he-IL"/>
        </w:rPr>
        <w:t xml:space="preserve">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lang w:val="en-US" w:eastAsia="en-AU" w:bidi="he-IL"/>
        </w:rPr>
        <w:t>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b/>
          <w:bCs/>
          <w:lang w:val="en-US" w:eastAsia="en-AU" w:bidi="he-IL"/>
        </w:rPr>
        <w:t>4 His deeds</w:t>
      </w:r>
      <w:r w:rsidRPr="00FC31CB">
        <w:rPr>
          <w:rFonts w:asciiTheme="majorBidi" w:eastAsia="Times New Roman" w:hAnsiTheme="majorBidi" w:cstheme="majorBidi"/>
          <w:lang w:val="en-US" w:eastAsia="en-AU" w:bidi="he-IL"/>
        </w:rPr>
        <w:t xml:space="preserve"> Heb. </w:t>
      </w:r>
      <w:r w:rsidRPr="00FC31CB">
        <w:rPr>
          <w:rFonts w:asciiTheme="majorBidi" w:eastAsia="Times New Roman" w:hAnsiTheme="majorBidi" w:cstheme="majorBidi"/>
          <w:rtl/>
          <w:lang w:val="en-US" w:eastAsia="en-AU" w:bidi="he-IL"/>
        </w:rPr>
        <w:t>עֲלִילוֹתָיו</w:t>
      </w:r>
      <w:r w:rsidRPr="00FC31CB">
        <w:rPr>
          <w:rFonts w:asciiTheme="majorBidi" w:eastAsia="Times New Roman" w:hAnsiTheme="majorBidi" w:cstheme="majorBidi"/>
          <w:lang w:val="en-US" w:eastAsia="en-AU" w:bidi="he-IL"/>
        </w:rPr>
        <w:t xml:space="preserve"> , similar to </w:t>
      </w:r>
      <w:r w:rsidRPr="00FC31CB">
        <w:rPr>
          <w:rFonts w:asciiTheme="majorBidi" w:eastAsia="Times New Roman" w:hAnsiTheme="majorBidi" w:cstheme="majorBidi"/>
          <w:rtl/>
          <w:lang w:val="en-US" w:eastAsia="en-AU" w:bidi="he-IL"/>
        </w:rPr>
        <w:t>מַעֲלָלָיו</w:t>
      </w:r>
      <w:r w:rsidRPr="00FC31CB">
        <w:rPr>
          <w:rFonts w:asciiTheme="majorBidi" w:eastAsia="Times New Roman" w:hAnsiTheme="majorBidi" w:cstheme="majorBidi"/>
          <w:lang w:val="en-US" w:eastAsia="en-AU" w:bidi="he-IL"/>
        </w:rPr>
        <w:t xml:space="preserve"> .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lang w:val="en-US" w:eastAsia="en-AU" w:bidi="he-IL"/>
        </w:rPr>
        <w:t>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b/>
          <w:bCs/>
          <w:lang w:val="en-US" w:eastAsia="en-AU" w:bidi="he-IL"/>
        </w:rPr>
        <w:t>keep it in remembrance to praise</w:t>
      </w:r>
      <w:r w:rsidRPr="00FC31CB">
        <w:rPr>
          <w:rFonts w:asciiTheme="majorBidi" w:eastAsia="Times New Roman" w:hAnsiTheme="majorBidi" w:cstheme="majorBidi"/>
          <w:lang w:val="en-US" w:eastAsia="en-AU" w:bidi="he-IL"/>
        </w:rPr>
        <w:t xml:space="preserve"> [His Name,] for it is exalted.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lang w:val="en-US" w:eastAsia="en-AU" w:bidi="he-IL"/>
        </w:rPr>
        <w:t> </w:t>
      </w:r>
    </w:p>
    <w:p w:rsidR="00FC31CB" w:rsidRPr="00FC31CB" w:rsidRDefault="00FC31CB" w:rsidP="00B109A7">
      <w:pPr>
        <w:keepNext/>
        <w:widowControl w:val="0"/>
        <w:jc w:val="both"/>
        <w:rPr>
          <w:rFonts w:asciiTheme="majorBidi" w:eastAsia="Times New Roman" w:hAnsiTheme="majorBidi" w:cstheme="majorBidi"/>
          <w:b/>
          <w:bCs/>
          <w:lang w:val="en-US" w:eastAsia="en-AU" w:bidi="he-IL"/>
        </w:rPr>
      </w:pPr>
      <w:r w:rsidRPr="00FC31CB">
        <w:rPr>
          <w:rFonts w:asciiTheme="majorBidi" w:eastAsia="Times New Roman" w:hAnsiTheme="majorBidi" w:cstheme="majorBidi"/>
          <w:b/>
          <w:bCs/>
          <w:lang w:val="en-US" w:eastAsia="en-AU" w:bidi="he-IL"/>
        </w:rPr>
        <w:t xml:space="preserve">Chapter 13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lang w:val="en-US" w:eastAsia="en-AU" w:bidi="he-IL"/>
        </w:rPr>
        <w:t>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b/>
          <w:bCs/>
          <w:lang w:val="en-US" w:eastAsia="en-AU" w:bidi="he-IL"/>
        </w:rPr>
        <w:t>1 The harsh prophecy of Babylon</w:t>
      </w:r>
      <w:r w:rsidRPr="00FC31CB">
        <w:rPr>
          <w:rFonts w:asciiTheme="majorBidi" w:eastAsia="Times New Roman" w:hAnsiTheme="majorBidi" w:cstheme="majorBidi"/>
          <w:lang w:val="en-US" w:eastAsia="en-AU" w:bidi="he-IL"/>
        </w:rPr>
        <w:t xml:space="preserve"> The prophecy of the retribution which [will fall] upon Babylon.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lang w:val="en-US" w:eastAsia="en-AU" w:bidi="he-IL"/>
        </w:rPr>
        <w:t>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b/>
          <w:bCs/>
          <w:lang w:val="en-US" w:eastAsia="en-AU" w:bidi="he-IL"/>
        </w:rPr>
        <w:t xml:space="preserve">2 On a tranquil mountain raise a banner to gather. </w:t>
      </w:r>
      <w:r w:rsidRPr="00FC31CB">
        <w:rPr>
          <w:rFonts w:asciiTheme="majorBidi" w:eastAsia="Times New Roman" w:hAnsiTheme="majorBidi" w:cstheme="majorBidi"/>
          <w:lang w:val="en-US" w:eastAsia="en-AU" w:bidi="he-IL"/>
        </w:rPr>
        <w:t xml:space="preserve">On a tranquil, trusting, undisturbed mountain, raise a banner to the nations and raise your voice to those gathering, that they come upon it.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lang w:val="en-US" w:eastAsia="en-AU" w:bidi="he-IL"/>
        </w:rPr>
        <w:t>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b/>
          <w:bCs/>
          <w:lang w:val="en-US" w:eastAsia="en-AU" w:bidi="he-IL"/>
        </w:rPr>
        <w:t xml:space="preserve">wave your hand </w:t>
      </w:r>
      <w:r w:rsidRPr="00FC31CB">
        <w:rPr>
          <w:rFonts w:asciiTheme="majorBidi" w:eastAsia="Times New Roman" w:hAnsiTheme="majorBidi" w:cstheme="majorBidi"/>
          <w:lang w:val="en-US" w:eastAsia="en-AU" w:bidi="he-IL"/>
        </w:rPr>
        <w:t xml:space="preserve">Wave your hand to the distant ones who cannot hear, and let them see the waving of the hand and enter the gates of the nobles, of the princes of Babylon.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lang w:val="en-US" w:eastAsia="en-AU" w:bidi="he-IL"/>
        </w:rPr>
        <w:t>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b/>
          <w:bCs/>
          <w:lang w:val="en-US" w:eastAsia="en-AU" w:bidi="he-IL"/>
        </w:rPr>
        <w:t>the gates</w:t>
      </w:r>
      <w:r w:rsidRPr="00FC31CB">
        <w:rPr>
          <w:rFonts w:asciiTheme="majorBidi" w:eastAsia="Times New Roman" w:hAnsiTheme="majorBidi" w:cstheme="majorBidi"/>
          <w:lang w:val="en-US" w:eastAsia="en-AU" w:bidi="he-IL"/>
        </w:rPr>
        <w:t xml:space="preserve"> Heb. </w:t>
      </w:r>
      <w:r w:rsidRPr="00FC31CB">
        <w:rPr>
          <w:rFonts w:asciiTheme="majorBidi" w:eastAsia="Times New Roman" w:hAnsiTheme="majorBidi" w:cstheme="majorBidi"/>
          <w:rtl/>
          <w:lang w:val="en-US" w:eastAsia="en-AU" w:bidi="he-IL"/>
        </w:rPr>
        <w:t>פִּתְחֵי</w:t>
      </w:r>
      <w:r w:rsidRPr="00FC31CB">
        <w:rPr>
          <w:rFonts w:asciiTheme="majorBidi" w:eastAsia="Times New Roman" w:hAnsiTheme="majorBidi" w:cstheme="majorBidi"/>
          <w:lang w:val="en-US" w:eastAsia="en-AU" w:bidi="he-IL"/>
        </w:rPr>
        <w:t xml:space="preserve"> . As though it would say, </w:t>
      </w:r>
      <w:r w:rsidRPr="00FC31CB">
        <w:rPr>
          <w:rFonts w:asciiTheme="majorBidi" w:eastAsia="Times New Roman" w:hAnsiTheme="majorBidi" w:cstheme="majorBidi"/>
          <w:rtl/>
          <w:lang w:val="en-US" w:eastAsia="en-AU" w:bidi="he-IL"/>
        </w:rPr>
        <w:t>בְּפִתְחֵי</w:t>
      </w:r>
      <w:r w:rsidRPr="00FC31CB">
        <w:rPr>
          <w:rFonts w:asciiTheme="majorBidi" w:eastAsia="Times New Roman" w:hAnsiTheme="majorBidi" w:cstheme="majorBidi"/>
          <w:lang w:val="en-US" w:eastAsia="en-AU" w:bidi="he-IL"/>
        </w:rPr>
        <w:t xml:space="preserve"> , into the gates. Comp. (Gen. 38:11) “Stay as a widow in your father’s house (</w:t>
      </w:r>
      <w:r w:rsidRPr="00FC31CB">
        <w:rPr>
          <w:rFonts w:asciiTheme="majorBidi" w:eastAsia="Times New Roman" w:hAnsiTheme="majorBidi" w:cstheme="majorBidi"/>
          <w:rtl/>
          <w:lang w:val="en-US" w:eastAsia="en-AU" w:bidi="he-IL"/>
        </w:rPr>
        <w:t>בֵּיתאָבִיךְ</w:t>
      </w:r>
      <w:r w:rsidRPr="00FC31CB">
        <w:rPr>
          <w:rFonts w:asciiTheme="majorBidi" w:eastAsia="Times New Roman" w:hAnsiTheme="majorBidi" w:cstheme="majorBidi"/>
          <w:lang w:val="en-US" w:eastAsia="en-AU" w:bidi="he-IL"/>
        </w:rPr>
        <w:t xml:space="preserve">) ,” interpreted as </w:t>
      </w:r>
      <w:r w:rsidRPr="00FC31CB">
        <w:rPr>
          <w:rFonts w:asciiTheme="majorBidi" w:eastAsia="Times New Roman" w:hAnsiTheme="majorBidi" w:cstheme="majorBidi"/>
          <w:rtl/>
          <w:lang w:val="en-US" w:eastAsia="en-AU" w:bidi="he-IL"/>
        </w:rPr>
        <w:t>בְּבֵיתאָבִיךְ</w:t>
      </w:r>
      <w:r w:rsidRPr="00FC31CB">
        <w:rPr>
          <w:rFonts w:asciiTheme="majorBidi" w:eastAsia="Times New Roman" w:hAnsiTheme="majorBidi" w:cstheme="majorBidi"/>
          <w:lang w:val="en-US" w:eastAsia="en-AU" w:bidi="he-IL"/>
        </w:rPr>
        <w:t xml:space="preserve"> . Menachem ben Seruk (Machbereth Menachem p. 147) interpreted it as swords. Comp. (Psalms 55:22) “And they are drawn swords (</w:t>
      </w:r>
      <w:r w:rsidRPr="00FC31CB">
        <w:rPr>
          <w:rFonts w:asciiTheme="majorBidi" w:eastAsia="Times New Roman" w:hAnsiTheme="majorBidi" w:cstheme="majorBidi"/>
          <w:rtl/>
          <w:lang w:val="en-US" w:eastAsia="en-AU" w:bidi="he-IL"/>
        </w:rPr>
        <w:t>פְּתִיחוֹת</w:t>
      </w:r>
      <w:r w:rsidRPr="00FC31CB">
        <w:rPr>
          <w:rFonts w:asciiTheme="majorBidi" w:eastAsia="Times New Roman" w:hAnsiTheme="majorBidi" w:cstheme="majorBidi"/>
          <w:lang w:val="en-US" w:eastAsia="en-AU" w:bidi="he-IL"/>
        </w:rPr>
        <w:t xml:space="preserve">) .”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lang w:val="en-US" w:eastAsia="en-AU" w:bidi="he-IL"/>
        </w:rPr>
        <w:t>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b/>
          <w:bCs/>
          <w:lang w:val="en-US" w:eastAsia="en-AU" w:bidi="he-IL"/>
        </w:rPr>
        <w:t>3 I commanded My appointed ones</w:t>
      </w:r>
      <w:r w:rsidRPr="00FC31CB">
        <w:rPr>
          <w:rFonts w:asciiTheme="majorBidi" w:eastAsia="Times New Roman" w:hAnsiTheme="majorBidi" w:cstheme="majorBidi"/>
          <w:lang w:val="en-US" w:eastAsia="en-AU" w:bidi="he-IL"/>
        </w:rPr>
        <w:t xml:space="preserve"> that they come and commence to incite them, and they are Persia and Media, the men of Cyrus and Darius, whom I appointed for this.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lang w:val="en-US" w:eastAsia="en-AU" w:bidi="he-IL"/>
        </w:rPr>
        <w:t>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b/>
          <w:bCs/>
          <w:lang w:val="en-US" w:eastAsia="en-AU" w:bidi="he-IL"/>
        </w:rPr>
        <w:t>I summoned My heroes to [execute] My wrath</w:t>
      </w:r>
      <w:r w:rsidRPr="00FC31CB">
        <w:rPr>
          <w:rFonts w:asciiTheme="majorBidi" w:eastAsia="Times New Roman" w:hAnsiTheme="majorBidi" w:cstheme="majorBidi"/>
          <w:lang w:val="en-US" w:eastAsia="en-AU" w:bidi="he-IL"/>
        </w:rPr>
        <w:t xml:space="preserve"> To execute My wrath upon them, for they rejoice in My pride that I boast of them.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lang w:val="en-US" w:eastAsia="en-AU" w:bidi="he-IL"/>
        </w:rPr>
        <w:t>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b/>
          <w:bCs/>
          <w:lang w:val="en-US" w:eastAsia="en-AU" w:bidi="he-IL"/>
        </w:rPr>
        <w:t>5 and the weapons of His fury</w:t>
      </w:r>
      <w:r w:rsidRPr="00FC31CB">
        <w:rPr>
          <w:rFonts w:asciiTheme="majorBidi" w:eastAsia="Times New Roman" w:hAnsiTheme="majorBidi" w:cstheme="majorBidi"/>
          <w:lang w:val="en-US" w:eastAsia="en-AU" w:bidi="he-IL"/>
        </w:rPr>
        <w:t xml:space="preserve"> They are the mighty men of Media and Persia.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lang w:val="en-US" w:eastAsia="en-AU" w:bidi="he-IL"/>
        </w:rPr>
        <w:t>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b/>
          <w:bCs/>
          <w:lang w:val="en-US" w:eastAsia="en-AU" w:bidi="he-IL"/>
        </w:rPr>
        <w:t>to destroy all the land</w:t>
      </w:r>
      <w:r w:rsidRPr="00FC31CB">
        <w:rPr>
          <w:rFonts w:asciiTheme="majorBidi" w:eastAsia="Times New Roman" w:hAnsiTheme="majorBidi" w:cstheme="majorBidi"/>
          <w:lang w:val="en-US" w:eastAsia="en-AU" w:bidi="he-IL"/>
        </w:rPr>
        <w:t xml:space="preserve"> of Babylonia.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lang w:val="en-US" w:eastAsia="en-AU" w:bidi="he-IL"/>
        </w:rPr>
        <w:t>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b/>
          <w:bCs/>
          <w:lang w:val="en-US" w:eastAsia="en-AU" w:bidi="he-IL"/>
        </w:rPr>
        <w:t xml:space="preserve">6 like a raid </w:t>
      </w:r>
      <w:r w:rsidRPr="00FC31CB">
        <w:rPr>
          <w:rFonts w:asciiTheme="majorBidi" w:eastAsia="Times New Roman" w:hAnsiTheme="majorBidi" w:cstheme="majorBidi"/>
          <w:lang w:val="en-US" w:eastAsia="en-AU" w:bidi="he-IL"/>
        </w:rPr>
        <w:t xml:space="preserve">Like a day of plunder, from the Holy One, blessed be He, it shall come.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lang w:val="en-US" w:eastAsia="en-AU" w:bidi="he-IL"/>
        </w:rPr>
        <w:t>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b/>
          <w:bCs/>
          <w:lang w:val="en-US" w:eastAsia="en-AU" w:bidi="he-IL"/>
        </w:rPr>
        <w:t>7 all hands</w:t>
      </w:r>
      <w:r w:rsidRPr="00FC31CB">
        <w:rPr>
          <w:rFonts w:asciiTheme="majorBidi" w:eastAsia="Times New Roman" w:hAnsiTheme="majorBidi" w:cstheme="majorBidi"/>
          <w:lang w:val="en-US" w:eastAsia="en-AU" w:bidi="he-IL"/>
        </w:rPr>
        <w:t xml:space="preserve"> of the Babylonians.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lang w:val="en-US" w:eastAsia="en-AU" w:bidi="he-IL"/>
        </w:rPr>
        <w:t>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b/>
          <w:bCs/>
          <w:lang w:val="en-US" w:eastAsia="en-AU" w:bidi="he-IL"/>
        </w:rPr>
        <w:t>8 pangs and throes</w:t>
      </w:r>
      <w:r w:rsidRPr="00FC31CB">
        <w:rPr>
          <w:rFonts w:asciiTheme="majorBidi" w:eastAsia="Times New Roman" w:hAnsiTheme="majorBidi" w:cstheme="majorBidi"/>
          <w:lang w:val="en-US" w:eastAsia="en-AU" w:bidi="he-IL"/>
        </w:rPr>
        <w:t xml:space="preserve"> (</w:t>
      </w:r>
      <w:r w:rsidRPr="00FC31CB">
        <w:rPr>
          <w:rFonts w:asciiTheme="majorBidi" w:eastAsia="Times New Roman" w:hAnsiTheme="majorBidi" w:cstheme="majorBidi"/>
          <w:rtl/>
          <w:lang w:val="en-US" w:eastAsia="en-AU" w:bidi="he-IL"/>
        </w:rPr>
        <w:t>צִירִים וַחֲבָלִים</w:t>
      </w:r>
      <w:r w:rsidRPr="00FC31CB">
        <w:rPr>
          <w:rFonts w:asciiTheme="majorBidi" w:eastAsia="Times New Roman" w:hAnsiTheme="majorBidi" w:cstheme="majorBidi"/>
          <w:lang w:val="en-US" w:eastAsia="en-AU" w:bidi="he-IL"/>
        </w:rPr>
        <w:t>) These are expressions of pains of a woman who kneels to give birth, for the hinges (</w:t>
      </w:r>
      <w:r w:rsidRPr="00FC31CB">
        <w:rPr>
          <w:rFonts w:asciiTheme="majorBidi" w:eastAsia="Times New Roman" w:hAnsiTheme="majorBidi" w:cstheme="majorBidi"/>
          <w:rtl/>
          <w:lang w:val="en-US" w:eastAsia="en-AU" w:bidi="he-IL"/>
        </w:rPr>
        <w:t>צִירִים</w:t>
      </w:r>
      <w:r w:rsidRPr="00FC31CB">
        <w:rPr>
          <w:rFonts w:asciiTheme="majorBidi" w:eastAsia="Times New Roman" w:hAnsiTheme="majorBidi" w:cstheme="majorBidi"/>
          <w:lang w:val="en-US" w:eastAsia="en-AU" w:bidi="he-IL"/>
        </w:rPr>
        <w:t xml:space="preserve">) of her womb break apart to open.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lang w:val="en-US" w:eastAsia="en-AU" w:bidi="he-IL"/>
        </w:rPr>
        <w:lastRenderedPageBreak/>
        <w:t>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b/>
          <w:bCs/>
          <w:lang w:val="en-US" w:eastAsia="en-AU" w:bidi="he-IL"/>
        </w:rPr>
        <w:t>they shall writhe</w:t>
      </w:r>
      <w:r w:rsidRPr="00FC31CB">
        <w:rPr>
          <w:rFonts w:asciiTheme="majorBidi" w:eastAsia="Times New Roman" w:hAnsiTheme="majorBidi" w:cstheme="majorBidi"/>
          <w:lang w:val="en-US" w:eastAsia="en-AU" w:bidi="he-IL"/>
        </w:rPr>
        <w:t xml:space="preserve"> Heb. </w:t>
      </w:r>
      <w:r w:rsidRPr="00FC31CB">
        <w:rPr>
          <w:rFonts w:asciiTheme="majorBidi" w:eastAsia="Times New Roman" w:hAnsiTheme="majorBidi" w:cstheme="majorBidi"/>
          <w:rtl/>
          <w:lang w:val="en-US" w:eastAsia="en-AU" w:bidi="he-IL"/>
        </w:rPr>
        <w:t>יְחִילוּן</w:t>
      </w:r>
      <w:r w:rsidRPr="00FC31CB">
        <w:rPr>
          <w:rFonts w:asciiTheme="majorBidi" w:eastAsia="Times New Roman" w:hAnsiTheme="majorBidi" w:cstheme="majorBidi"/>
          <w:lang w:val="en-US" w:eastAsia="en-AU" w:bidi="he-IL"/>
        </w:rPr>
        <w:t xml:space="preserve"> . </w:t>
      </w:r>
      <w:r w:rsidRPr="00FC31CB">
        <w:rPr>
          <w:rFonts w:asciiTheme="majorBidi" w:eastAsia="Times New Roman" w:hAnsiTheme="majorBidi" w:cstheme="majorBidi"/>
          <w:rtl/>
          <w:lang w:val="en-US" w:eastAsia="en-AU" w:bidi="he-IL"/>
        </w:rPr>
        <w:t>חִיל</w:t>
      </w:r>
      <w:r w:rsidRPr="00FC31CB">
        <w:rPr>
          <w:rFonts w:asciiTheme="majorBidi" w:eastAsia="Times New Roman" w:hAnsiTheme="majorBidi" w:cstheme="majorBidi"/>
          <w:lang w:val="en-US" w:eastAsia="en-AU" w:bidi="he-IL"/>
        </w:rPr>
        <w:t xml:space="preserve"> , </w:t>
      </w:r>
      <w:r w:rsidRPr="00FC31CB">
        <w:rPr>
          <w:rFonts w:asciiTheme="majorBidi" w:eastAsia="Times New Roman" w:hAnsiTheme="majorBidi" w:cstheme="majorBidi"/>
          <w:rtl/>
          <w:lang w:val="en-US" w:eastAsia="en-AU" w:bidi="he-IL"/>
        </w:rPr>
        <w:t>חַלְחָלָה</w:t>
      </w:r>
      <w:r w:rsidRPr="00FC31CB">
        <w:rPr>
          <w:rFonts w:asciiTheme="majorBidi" w:eastAsia="Times New Roman" w:hAnsiTheme="majorBidi" w:cstheme="majorBidi"/>
          <w:lang w:val="en-US" w:eastAsia="en-AU" w:bidi="he-IL"/>
        </w:rPr>
        <w:t xml:space="preserve"> are expressions of shivering.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lang w:val="en-US" w:eastAsia="en-AU" w:bidi="he-IL"/>
        </w:rPr>
        <w:t>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b/>
          <w:bCs/>
          <w:lang w:val="en-US" w:eastAsia="en-AU" w:bidi="he-IL"/>
        </w:rPr>
        <w:t xml:space="preserve">each man shall be amazed at his fellow </w:t>
      </w:r>
      <w:r w:rsidRPr="00FC31CB">
        <w:rPr>
          <w:rFonts w:asciiTheme="majorBidi" w:eastAsia="Times New Roman" w:hAnsiTheme="majorBidi" w:cstheme="majorBidi"/>
          <w:lang w:val="en-US" w:eastAsia="en-AU" w:bidi="he-IL"/>
        </w:rPr>
        <w:t xml:space="preserve">The Babylonians will be amazed at those who advanced against them, for they are peculiar.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lang w:val="en-US" w:eastAsia="en-AU" w:bidi="he-IL"/>
        </w:rPr>
        <w:t>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b/>
          <w:bCs/>
          <w:lang w:val="en-US" w:eastAsia="en-AU" w:bidi="he-IL"/>
        </w:rPr>
        <w:t>their faces are faces of flames</w:t>
      </w:r>
      <w:r w:rsidRPr="00FC31CB">
        <w:rPr>
          <w:rFonts w:asciiTheme="majorBidi" w:eastAsia="Times New Roman" w:hAnsiTheme="majorBidi" w:cstheme="majorBidi"/>
          <w:lang w:val="en-US" w:eastAsia="en-AU" w:bidi="he-IL"/>
        </w:rPr>
        <w:t xml:space="preserve"> A nation whose faces are red and very frightful, [or alternatively, because they are a pensive people, and he compares the Babylonians to them because of the amazement.]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lang w:val="en-US" w:eastAsia="en-AU" w:bidi="he-IL"/>
        </w:rPr>
        <w:t>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b/>
          <w:bCs/>
          <w:lang w:val="en-US" w:eastAsia="en-AU" w:bidi="he-IL"/>
        </w:rPr>
        <w:t>9 and its sinners</w:t>
      </w:r>
      <w:r w:rsidRPr="00FC31CB">
        <w:rPr>
          <w:rFonts w:asciiTheme="majorBidi" w:eastAsia="Times New Roman" w:hAnsiTheme="majorBidi" w:cstheme="majorBidi"/>
          <w:lang w:val="en-US" w:eastAsia="en-AU" w:bidi="he-IL"/>
        </w:rPr>
        <w:t xml:space="preserve"> Heb. </w:t>
      </w:r>
      <w:r w:rsidRPr="00FC31CB">
        <w:rPr>
          <w:rFonts w:asciiTheme="majorBidi" w:eastAsia="Times New Roman" w:hAnsiTheme="majorBidi" w:cstheme="majorBidi"/>
          <w:rtl/>
          <w:lang w:val="en-US" w:eastAsia="en-AU" w:bidi="he-IL"/>
        </w:rPr>
        <w:t>וְחַטָּאֶיהָ</w:t>
      </w:r>
      <w:r w:rsidRPr="00FC31CB">
        <w:rPr>
          <w:rFonts w:asciiTheme="majorBidi" w:eastAsia="Times New Roman" w:hAnsiTheme="majorBidi" w:cstheme="majorBidi"/>
          <w:lang w:val="en-US" w:eastAsia="en-AU" w:bidi="he-IL"/>
        </w:rPr>
        <w:t xml:space="preserve"> , similar to </w:t>
      </w:r>
      <w:r w:rsidRPr="00FC31CB">
        <w:rPr>
          <w:rFonts w:asciiTheme="majorBidi" w:eastAsia="Times New Roman" w:hAnsiTheme="majorBidi" w:cstheme="majorBidi"/>
          <w:rtl/>
          <w:lang w:val="en-US" w:eastAsia="en-AU" w:bidi="he-IL"/>
        </w:rPr>
        <w:t>חוֹטְאֶיהָ</w:t>
      </w:r>
      <w:r w:rsidRPr="00FC31CB">
        <w:rPr>
          <w:rFonts w:asciiTheme="majorBidi" w:eastAsia="Times New Roman" w:hAnsiTheme="majorBidi" w:cstheme="majorBidi"/>
          <w:lang w:val="en-US" w:eastAsia="en-AU" w:bidi="he-IL"/>
        </w:rPr>
        <w:t xml:space="preserve"> .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lang w:val="en-US" w:eastAsia="en-AU" w:bidi="he-IL"/>
        </w:rPr>
        <w:t>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b/>
          <w:bCs/>
          <w:lang w:val="en-US" w:eastAsia="en-AU" w:bidi="he-IL"/>
        </w:rPr>
        <w:t>10 and its constellations</w:t>
      </w:r>
      <w:r w:rsidRPr="00FC31CB">
        <w:rPr>
          <w:rFonts w:asciiTheme="majorBidi" w:eastAsia="Times New Roman" w:hAnsiTheme="majorBidi" w:cstheme="majorBidi"/>
          <w:lang w:val="en-US" w:eastAsia="en-AU" w:bidi="he-IL"/>
        </w:rPr>
        <w:t xml:space="preserve"> Similar to </w:t>
      </w:r>
      <w:r w:rsidRPr="00FC31CB">
        <w:rPr>
          <w:rFonts w:asciiTheme="majorBidi" w:eastAsia="Times New Roman" w:hAnsiTheme="majorBidi" w:cstheme="majorBidi"/>
          <w:rtl/>
          <w:lang w:val="en-US" w:eastAsia="en-AU" w:bidi="he-IL"/>
        </w:rPr>
        <w:t>מַזָּלוֹתֵיהֶם</w:t>
      </w:r>
      <w:r w:rsidRPr="00FC31CB">
        <w:rPr>
          <w:rFonts w:asciiTheme="majorBidi" w:eastAsia="Times New Roman" w:hAnsiTheme="majorBidi" w:cstheme="majorBidi"/>
          <w:lang w:val="en-US" w:eastAsia="en-AU" w:bidi="he-IL"/>
        </w:rPr>
        <w:t xml:space="preserve"> .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lang w:val="en-US" w:eastAsia="en-AU" w:bidi="he-IL"/>
        </w:rPr>
        <w:t>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b/>
          <w:bCs/>
          <w:lang w:val="en-US" w:eastAsia="en-AU" w:bidi="he-IL"/>
        </w:rPr>
        <w:t>illuminate</w:t>
      </w:r>
      <w:r w:rsidRPr="00FC31CB">
        <w:rPr>
          <w:rFonts w:asciiTheme="majorBidi" w:eastAsia="Times New Roman" w:hAnsiTheme="majorBidi" w:cstheme="majorBidi"/>
          <w:lang w:val="en-US" w:eastAsia="en-AU" w:bidi="he-IL"/>
        </w:rPr>
        <w:t xml:space="preserve"> Heb. </w:t>
      </w:r>
      <w:r w:rsidRPr="00FC31CB">
        <w:rPr>
          <w:rFonts w:asciiTheme="majorBidi" w:eastAsia="Times New Roman" w:hAnsiTheme="majorBidi" w:cstheme="majorBidi"/>
          <w:rtl/>
          <w:lang w:val="en-US" w:eastAsia="en-AU" w:bidi="he-IL"/>
        </w:rPr>
        <w:t>יָהֵלּוּ</w:t>
      </w:r>
      <w:r w:rsidRPr="00FC31CB">
        <w:rPr>
          <w:rFonts w:asciiTheme="majorBidi" w:eastAsia="Times New Roman" w:hAnsiTheme="majorBidi" w:cstheme="majorBidi"/>
          <w:lang w:val="en-US" w:eastAsia="en-AU" w:bidi="he-IL"/>
        </w:rPr>
        <w:t xml:space="preserve"> . They shall illuminate, and so (Job 29: 3), “When his lamp shone,” (</w:t>
      </w:r>
      <w:r w:rsidRPr="00FC31CB">
        <w:rPr>
          <w:rFonts w:asciiTheme="majorBidi" w:eastAsia="Times New Roman" w:hAnsiTheme="majorBidi" w:cstheme="majorBidi"/>
          <w:rtl/>
          <w:lang w:val="en-US" w:eastAsia="en-AU" w:bidi="he-IL"/>
        </w:rPr>
        <w:t>בְּהִלּוֹ</w:t>
      </w:r>
      <w:r w:rsidRPr="00FC31CB">
        <w:rPr>
          <w:rFonts w:asciiTheme="majorBidi" w:eastAsia="Times New Roman" w:hAnsiTheme="majorBidi" w:cstheme="majorBidi"/>
          <w:lang w:val="en-US" w:eastAsia="en-AU" w:bidi="he-IL"/>
        </w:rPr>
        <w:t>) ” (ibid. 31:26). The light when it shone brightly (</w:t>
      </w:r>
      <w:r w:rsidRPr="00FC31CB">
        <w:rPr>
          <w:rFonts w:asciiTheme="majorBidi" w:eastAsia="Times New Roman" w:hAnsiTheme="majorBidi" w:cstheme="majorBidi"/>
          <w:rtl/>
          <w:lang w:val="en-US" w:eastAsia="en-AU" w:bidi="he-IL"/>
        </w:rPr>
        <w:t>יָהֵל</w:t>
      </w:r>
      <w:r w:rsidRPr="00FC31CB">
        <w:rPr>
          <w:rFonts w:asciiTheme="majorBidi" w:eastAsia="Times New Roman" w:hAnsiTheme="majorBidi" w:cstheme="majorBidi"/>
          <w:lang w:val="en-US" w:eastAsia="en-AU" w:bidi="he-IL"/>
        </w:rPr>
        <w:t xml:space="preserve">) .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lang w:val="en-US" w:eastAsia="en-AU" w:bidi="he-IL"/>
        </w:rPr>
        <w:t>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b/>
          <w:bCs/>
          <w:lang w:val="en-US" w:eastAsia="en-AU" w:bidi="he-IL"/>
        </w:rPr>
        <w:t>the sun has become dark</w:t>
      </w:r>
      <w:r w:rsidRPr="00FC31CB">
        <w:rPr>
          <w:rFonts w:asciiTheme="majorBidi" w:eastAsia="Times New Roman" w:hAnsiTheme="majorBidi" w:cstheme="majorBidi"/>
          <w:lang w:val="en-US" w:eastAsia="en-AU" w:bidi="he-IL"/>
        </w:rPr>
        <w:t xml:space="preserve"> Because of their distress, it seems to them as though the sun has become dark.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lang w:val="en-US" w:eastAsia="en-AU" w:bidi="he-IL"/>
        </w:rPr>
        <w:t>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b/>
          <w:bCs/>
          <w:lang w:val="en-US" w:eastAsia="en-AU" w:bidi="he-IL"/>
        </w:rPr>
        <w:t>11 upon the earth</w:t>
      </w:r>
      <w:r w:rsidRPr="00FC31CB">
        <w:rPr>
          <w:rFonts w:asciiTheme="majorBidi" w:eastAsia="Times New Roman" w:hAnsiTheme="majorBidi" w:cstheme="majorBidi"/>
          <w:lang w:val="en-US" w:eastAsia="en-AU" w:bidi="he-IL"/>
        </w:rPr>
        <w:t xml:space="preserve"> On their land.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lang w:val="en-US" w:eastAsia="en-AU" w:bidi="he-IL"/>
        </w:rPr>
        <w:t>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b/>
          <w:bCs/>
          <w:lang w:val="en-US" w:eastAsia="en-AU" w:bidi="he-IL"/>
        </w:rPr>
        <w:t xml:space="preserve">12 I will make mortal man dearer than fine gold </w:t>
      </w:r>
      <w:r w:rsidRPr="00FC31CB">
        <w:rPr>
          <w:rFonts w:asciiTheme="majorBidi" w:eastAsia="Times New Roman" w:hAnsiTheme="majorBidi" w:cstheme="majorBidi"/>
          <w:lang w:val="en-US" w:eastAsia="en-AU" w:bidi="he-IL"/>
        </w:rPr>
        <w:t xml:space="preserve">On that night I will honor Daniel more than fine gold. When they brought him to read the writing (Dan. 5:25): “Mene mene tekel ufarsin”; (ibid. 5:25) “Then Belshazzar ordered, and they dressed Daniel in purple...”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lang w:val="en-US" w:eastAsia="en-AU" w:bidi="he-IL"/>
        </w:rPr>
        <w:t>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b/>
          <w:bCs/>
          <w:lang w:val="en-US" w:eastAsia="en-AU" w:bidi="he-IL"/>
        </w:rPr>
        <w:t>more than a collection of the gold of Ophir</w:t>
      </w:r>
      <w:r w:rsidRPr="00FC31CB">
        <w:rPr>
          <w:rFonts w:asciiTheme="majorBidi" w:eastAsia="Times New Roman" w:hAnsiTheme="majorBidi" w:cstheme="majorBidi"/>
          <w:lang w:val="en-US" w:eastAsia="en-AU" w:bidi="he-IL"/>
        </w:rPr>
        <w:t xml:space="preserve"> Heb. </w:t>
      </w:r>
      <w:r w:rsidRPr="00FC31CB">
        <w:rPr>
          <w:rFonts w:asciiTheme="majorBidi" w:eastAsia="Times New Roman" w:hAnsiTheme="majorBidi" w:cstheme="majorBidi"/>
          <w:rtl/>
          <w:lang w:val="en-US" w:eastAsia="en-AU" w:bidi="he-IL"/>
        </w:rPr>
        <w:t>מִכֶּתֶם אוֹפִיר</w:t>
      </w:r>
      <w:r w:rsidRPr="00FC31CB">
        <w:rPr>
          <w:rFonts w:asciiTheme="majorBidi" w:eastAsia="Times New Roman" w:hAnsiTheme="majorBidi" w:cstheme="majorBidi"/>
          <w:lang w:val="en-US" w:eastAsia="en-AU" w:bidi="he-IL"/>
        </w:rPr>
        <w:t xml:space="preserve"> , a collection of the gold of Ophir.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lang w:val="en-US" w:eastAsia="en-AU" w:bidi="he-IL"/>
        </w:rPr>
        <w:t>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b/>
          <w:bCs/>
          <w:lang w:val="en-US" w:eastAsia="en-AU" w:bidi="he-IL"/>
        </w:rPr>
        <w:t>13 I will make heaven quake</w:t>
      </w:r>
      <w:r w:rsidRPr="00FC31CB">
        <w:rPr>
          <w:rFonts w:asciiTheme="majorBidi" w:eastAsia="Times New Roman" w:hAnsiTheme="majorBidi" w:cstheme="majorBidi"/>
          <w:lang w:val="en-US" w:eastAsia="en-AU" w:bidi="he-IL"/>
        </w:rPr>
        <w:t xml:space="preserve"> All their host will quake when I cast down the prince of Babylon, for the Holy One, blessed be He, does not punish the nations until He punishes their heavenly princes first, as Scripture states (infra 24:21): “The Lord shall visit upon the heavenly host on high,” and afterwards, “on the kings of the earth on the earth.” Scripture states further (infra 14:12): “How have you fallen from heaven, Lucifer, the morning star?” And then, “You have been cut down to the ground, you who cast lots on nations.” Here too, first, “I will make heaven quake,” and afterwards, “the earth will quake.” Its inhabitants shall quake at the news of its downfall, for they shall be astonished at the event.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lang w:val="en-US" w:eastAsia="en-AU" w:bidi="he-IL"/>
        </w:rPr>
        <w:t>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b/>
          <w:bCs/>
          <w:lang w:val="en-US" w:eastAsia="en-AU" w:bidi="he-IL"/>
        </w:rPr>
        <w:t>14 And he shall be</w:t>
      </w:r>
      <w:r w:rsidRPr="00FC31CB">
        <w:rPr>
          <w:rFonts w:asciiTheme="majorBidi" w:eastAsia="Times New Roman" w:hAnsiTheme="majorBidi" w:cstheme="majorBidi"/>
          <w:lang w:val="en-US" w:eastAsia="en-AU" w:bidi="he-IL"/>
        </w:rPr>
        <w:t xml:space="preserve"> i.e., every inhabitant of Babylon.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lang w:val="en-US" w:eastAsia="en-AU" w:bidi="he-IL"/>
        </w:rPr>
        <w:t>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b/>
          <w:bCs/>
          <w:lang w:val="en-US" w:eastAsia="en-AU" w:bidi="he-IL"/>
        </w:rPr>
        <w:t xml:space="preserve">like a roving deer </w:t>
      </w:r>
      <w:r w:rsidRPr="00FC31CB">
        <w:rPr>
          <w:rFonts w:asciiTheme="majorBidi" w:eastAsia="Times New Roman" w:hAnsiTheme="majorBidi" w:cstheme="majorBidi"/>
          <w:lang w:val="en-US" w:eastAsia="en-AU" w:bidi="he-IL"/>
        </w:rPr>
        <w:t xml:space="preserve">i.e., like a deer roving from its place.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lang w:val="en-US" w:eastAsia="en-AU" w:bidi="he-IL"/>
        </w:rPr>
        <w:t>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b/>
          <w:bCs/>
          <w:lang w:val="en-US" w:eastAsia="en-AU" w:bidi="he-IL"/>
        </w:rPr>
        <w:t>15 Everyone who is found outside</w:t>
      </w:r>
      <w:r w:rsidRPr="00FC31CB">
        <w:rPr>
          <w:rFonts w:asciiTheme="majorBidi" w:eastAsia="Times New Roman" w:hAnsiTheme="majorBidi" w:cstheme="majorBidi"/>
          <w:lang w:val="en-US" w:eastAsia="en-AU" w:bidi="he-IL"/>
        </w:rPr>
        <w:t xml:space="preserve">, shall be stabbed.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lang w:val="en-US" w:eastAsia="en-AU" w:bidi="he-IL"/>
        </w:rPr>
        <w:t>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b/>
          <w:bCs/>
          <w:lang w:val="en-US" w:eastAsia="en-AU" w:bidi="he-IL"/>
        </w:rPr>
        <w:t xml:space="preserve">and anyone who takes refuge with the people of the city </w:t>
      </w:r>
      <w:r w:rsidRPr="00FC31CB">
        <w:rPr>
          <w:rFonts w:asciiTheme="majorBidi" w:eastAsia="Times New Roman" w:hAnsiTheme="majorBidi" w:cstheme="majorBidi"/>
          <w:lang w:val="en-US" w:eastAsia="en-AU" w:bidi="he-IL"/>
        </w:rPr>
        <w:t xml:space="preserve">to be included with them in the siege, shall fall by the sword when the city capitulates. </w:t>
      </w:r>
      <w:r w:rsidRPr="00FC31CB">
        <w:rPr>
          <w:rFonts w:asciiTheme="majorBidi" w:eastAsia="Times New Roman" w:hAnsiTheme="majorBidi" w:cstheme="majorBidi"/>
          <w:rtl/>
          <w:lang w:val="en-US" w:eastAsia="en-AU" w:bidi="he-IL"/>
        </w:rPr>
        <w:t>נִסְפֶּה</w:t>
      </w:r>
      <w:r w:rsidRPr="00FC31CB">
        <w:rPr>
          <w:rFonts w:asciiTheme="majorBidi" w:eastAsia="Times New Roman" w:hAnsiTheme="majorBidi" w:cstheme="majorBidi"/>
          <w:lang w:val="en-US" w:eastAsia="en-AU" w:bidi="he-IL"/>
        </w:rPr>
        <w:t xml:space="preserve"> is an expression similar to (Deut. 29:18): “To add the unintentional sins to the lustful ones (</w:t>
      </w:r>
      <w:r w:rsidRPr="00FC31CB">
        <w:rPr>
          <w:rFonts w:asciiTheme="majorBidi" w:eastAsia="Times New Roman" w:hAnsiTheme="majorBidi" w:cstheme="majorBidi"/>
          <w:rtl/>
          <w:lang w:val="en-US" w:eastAsia="en-AU" w:bidi="he-IL"/>
        </w:rPr>
        <w:t>סְפוֹת</w:t>
      </w:r>
      <w:r w:rsidRPr="00FC31CB">
        <w:rPr>
          <w:rFonts w:asciiTheme="majorBidi" w:eastAsia="Times New Roman" w:hAnsiTheme="majorBidi" w:cstheme="majorBidi"/>
          <w:lang w:val="en-US" w:eastAsia="en-AU" w:bidi="he-IL"/>
        </w:rPr>
        <w:t>) ”; (infra 29:1) “Add year upon year (</w:t>
      </w:r>
      <w:r w:rsidRPr="00FC31CB">
        <w:rPr>
          <w:rFonts w:asciiTheme="majorBidi" w:eastAsia="Times New Roman" w:hAnsiTheme="majorBidi" w:cstheme="majorBidi"/>
          <w:rtl/>
          <w:lang w:val="en-US" w:eastAsia="en-AU" w:bidi="he-IL"/>
        </w:rPr>
        <w:t>סְפוּ</w:t>
      </w:r>
      <w:r w:rsidRPr="00FC31CB">
        <w:rPr>
          <w:rFonts w:asciiTheme="majorBidi" w:eastAsia="Times New Roman" w:hAnsiTheme="majorBidi" w:cstheme="majorBidi"/>
          <w:lang w:val="en-US" w:eastAsia="en-AU" w:bidi="he-IL"/>
        </w:rPr>
        <w:t>) ”; (Jer. 7:21) “Add (</w:t>
      </w:r>
      <w:r w:rsidRPr="00FC31CB">
        <w:rPr>
          <w:rFonts w:asciiTheme="majorBidi" w:eastAsia="Times New Roman" w:hAnsiTheme="majorBidi" w:cstheme="majorBidi"/>
          <w:rtl/>
          <w:lang w:val="en-US" w:eastAsia="en-AU" w:bidi="he-IL"/>
        </w:rPr>
        <w:t>סְפוּ</w:t>
      </w:r>
      <w:r w:rsidRPr="00FC31CB">
        <w:rPr>
          <w:rFonts w:asciiTheme="majorBidi" w:eastAsia="Times New Roman" w:hAnsiTheme="majorBidi" w:cstheme="majorBidi"/>
          <w:lang w:val="en-US" w:eastAsia="en-AU" w:bidi="he-IL"/>
        </w:rPr>
        <w:t xml:space="preserve">) to your sacrifices.” [akojjlir in O.F.], to join.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lang w:val="en-US" w:eastAsia="en-AU" w:bidi="he-IL"/>
        </w:rPr>
        <w:t>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b/>
          <w:bCs/>
          <w:lang w:val="en-US" w:eastAsia="en-AU" w:bidi="he-IL"/>
        </w:rPr>
        <w:t>16 shall be dashed</w:t>
      </w:r>
      <w:r w:rsidRPr="00FC31CB">
        <w:rPr>
          <w:rFonts w:asciiTheme="majorBidi" w:eastAsia="Times New Roman" w:hAnsiTheme="majorBidi" w:cstheme="majorBidi"/>
          <w:lang w:val="en-US" w:eastAsia="en-AU" w:bidi="he-IL"/>
        </w:rPr>
        <w:t xml:space="preserve"> Heb. </w:t>
      </w:r>
      <w:r w:rsidRPr="00FC31CB">
        <w:rPr>
          <w:rFonts w:asciiTheme="majorBidi" w:eastAsia="Times New Roman" w:hAnsiTheme="majorBidi" w:cstheme="majorBidi"/>
          <w:rtl/>
          <w:lang w:val="en-US" w:eastAsia="en-AU" w:bidi="he-IL"/>
        </w:rPr>
        <w:t>יְרֻטָּשׁוּ</w:t>
      </w:r>
      <w:r w:rsidRPr="00FC31CB">
        <w:rPr>
          <w:rFonts w:asciiTheme="majorBidi" w:eastAsia="Times New Roman" w:hAnsiTheme="majorBidi" w:cstheme="majorBidi"/>
          <w:lang w:val="en-US" w:eastAsia="en-AU" w:bidi="he-IL"/>
        </w:rPr>
        <w:t xml:space="preserve"> . Comp. (verse 18) “Shall dash (</w:t>
      </w:r>
      <w:r w:rsidRPr="00FC31CB">
        <w:rPr>
          <w:rFonts w:asciiTheme="majorBidi" w:eastAsia="Times New Roman" w:hAnsiTheme="majorBidi" w:cstheme="majorBidi"/>
          <w:rtl/>
          <w:lang w:val="en-US" w:eastAsia="en-AU" w:bidi="he-IL"/>
        </w:rPr>
        <w:t>תְּרַטַּשְׁנָה</w:t>
      </w:r>
      <w:r w:rsidRPr="00FC31CB">
        <w:rPr>
          <w:rFonts w:asciiTheme="majorBidi" w:eastAsia="Times New Roman" w:hAnsiTheme="majorBidi" w:cstheme="majorBidi"/>
          <w:lang w:val="en-US" w:eastAsia="en-AU" w:bidi="he-IL"/>
        </w:rPr>
        <w:t xml:space="preserve">) youths.”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lang w:val="en-US" w:eastAsia="en-AU" w:bidi="he-IL"/>
        </w:rPr>
        <w:t>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b/>
          <w:bCs/>
          <w:lang w:val="en-US" w:eastAsia="en-AU" w:bidi="he-IL"/>
        </w:rPr>
        <w:t xml:space="preserve">17 Behold I stir up Media </w:t>
      </w:r>
      <w:r w:rsidRPr="00FC31CB">
        <w:rPr>
          <w:rFonts w:asciiTheme="majorBidi" w:eastAsia="Times New Roman" w:hAnsiTheme="majorBidi" w:cstheme="majorBidi"/>
          <w:lang w:val="en-US" w:eastAsia="en-AU" w:bidi="he-IL"/>
        </w:rPr>
        <w:t xml:space="preserve">against them Darius the Mede assassinated Belshazzar. So Scripture states (Dan. 5:30): “On that very night, Belshazzar...was slain”; (ibid. 6:1) “And Darius the Mede acquired the kingdom.”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lang w:val="en-US" w:eastAsia="en-AU" w:bidi="he-IL"/>
        </w:rPr>
        <w:t>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b/>
          <w:bCs/>
          <w:lang w:val="en-US" w:eastAsia="en-AU" w:bidi="he-IL"/>
        </w:rPr>
        <w:t xml:space="preserve">and do not desire gold </w:t>
      </w:r>
      <w:r w:rsidRPr="00FC31CB">
        <w:rPr>
          <w:rFonts w:asciiTheme="majorBidi" w:eastAsia="Times New Roman" w:hAnsiTheme="majorBidi" w:cstheme="majorBidi"/>
          <w:lang w:val="en-US" w:eastAsia="en-AU" w:bidi="he-IL"/>
        </w:rPr>
        <w:t xml:space="preserve">They do not care [for anything,] but to kill and to avenge the harm the kings of Babylon did </w:t>
      </w:r>
      <w:r w:rsidRPr="00FC31CB">
        <w:rPr>
          <w:rFonts w:asciiTheme="majorBidi" w:eastAsia="Times New Roman" w:hAnsiTheme="majorBidi" w:cstheme="majorBidi"/>
          <w:lang w:val="en-US" w:eastAsia="en-AU" w:bidi="he-IL"/>
        </w:rPr>
        <w:lastRenderedPageBreak/>
        <w:t xml:space="preserve">to all the peoples.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lang w:val="en-US" w:eastAsia="en-AU" w:bidi="he-IL"/>
        </w:rPr>
        <w:t>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b/>
          <w:bCs/>
          <w:lang w:val="en-US" w:eastAsia="en-AU" w:bidi="he-IL"/>
        </w:rPr>
        <w:t>18 And the bows</w:t>
      </w:r>
      <w:r w:rsidRPr="00FC31CB">
        <w:rPr>
          <w:rFonts w:asciiTheme="majorBidi" w:eastAsia="Times New Roman" w:hAnsiTheme="majorBidi" w:cstheme="majorBidi"/>
          <w:lang w:val="en-US" w:eastAsia="en-AU" w:bidi="he-IL"/>
        </w:rPr>
        <w:t xml:space="preserve"> of the peoples of Media.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lang w:val="en-US" w:eastAsia="en-AU" w:bidi="he-IL"/>
        </w:rPr>
        <w:t>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b/>
          <w:bCs/>
          <w:lang w:val="en-US" w:eastAsia="en-AU" w:bidi="he-IL"/>
        </w:rPr>
        <w:t xml:space="preserve">youths </w:t>
      </w:r>
      <w:r w:rsidRPr="00FC31CB">
        <w:rPr>
          <w:rFonts w:asciiTheme="majorBidi" w:eastAsia="Times New Roman" w:hAnsiTheme="majorBidi" w:cstheme="majorBidi"/>
          <w:lang w:val="en-US" w:eastAsia="en-AU" w:bidi="he-IL"/>
        </w:rPr>
        <w:t xml:space="preserve">of Babylon.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lang w:val="en-US" w:eastAsia="en-AU" w:bidi="he-IL"/>
        </w:rPr>
        <w:t>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b/>
          <w:bCs/>
          <w:lang w:val="en-US" w:eastAsia="en-AU" w:bidi="he-IL"/>
        </w:rPr>
        <w:t xml:space="preserve">shall dash </w:t>
      </w:r>
      <w:r w:rsidRPr="00FC31CB">
        <w:rPr>
          <w:rFonts w:asciiTheme="majorBidi" w:eastAsia="Times New Roman" w:hAnsiTheme="majorBidi" w:cstheme="majorBidi"/>
          <w:lang w:val="en-US" w:eastAsia="en-AU" w:bidi="he-IL"/>
        </w:rPr>
        <w:t xml:space="preserve">shall split with their arrows that they shoot with their bows.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lang w:val="en-US" w:eastAsia="en-AU" w:bidi="he-IL"/>
        </w:rPr>
        <w:t>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b/>
          <w:bCs/>
          <w:lang w:val="en-US" w:eastAsia="en-AU" w:bidi="he-IL"/>
        </w:rPr>
        <w:t>newborn</w:t>
      </w:r>
      <w:r w:rsidRPr="00FC31CB">
        <w:rPr>
          <w:rFonts w:asciiTheme="majorBidi" w:eastAsia="Times New Roman" w:hAnsiTheme="majorBidi" w:cstheme="majorBidi"/>
          <w:lang w:val="en-US" w:eastAsia="en-AU" w:bidi="he-IL"/>
        </w:rPr>
        <w:t xml:space="preserve"> [lit. fruit of the womb] Frail infants.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lang w:val="en-US" w:eastAsia="en-AU" w:bidi="he-IL"/>
        </w:rPr>
        <w:t>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b/>
          <w:bCs/>
          <w:lang w:val="en-US" w:eastAsia="en-AU" w:bidi="he-IL"/>
        </w:rPr>
        <w:t xml:space="preserve">19 And Babylon...shall be </w:t>
      </w:r>
      <w:r w:rsidRPr="00FC31CB">
        <w:rPr>
          <w:rFonts w:asciiTheme="majorBidi" w:eastAsia="Times New Roman" w:hAnsiTheme="majorBidi" w:cstheme="majorBidi"/>
          <w:lang w:val="en-US" w:eastAsia="en-AU" w:bidi="he-IL"/>
        </w:rPr>
        <w:t xml:space="preserve">Two calamities befell her in two years. Darius assassinated Belshazzar and ruled a year, and in the second year it was turned over like Sodom from heaven. And so we learned in Seder Olam (ch. 28). And in that year the news came concerning Darius, and after him, in the year, the news, and Babylon that was the beauty of the kingdoms...that was the leader and the head of the kingdoms and that was the glory of the pride of the Chaldees now, shall be like the overturning of Sodom.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lang w:val="en-US" w:eastAsia="en-AU" w:bidi="he-IL"/>
        </w:rPr>
        <w:t>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b/>
          <w:bCs/>
          <w:lang w:val="en-US" w:eastAsia="en-AU" w:bidi="he-IL"/>
        </w:rPr>
        <w:t>20 and no Arab shall pitch his tent there</w:t>
      </w:r>
      <w:r w:rsidRPr="00FC31CB">
        <w:rPr>
          <w:rFonts w:asciiTheme="majorBidi" w:eastAsia="Times New Roman" w:hAnsiTheme="majorBidi" w:cstheme="majorBidi"/>
          <w:lang w:val="en-US" w:eastAsia="en-AU" w:bidi="he-IL"/>
        </w:rPr>
        <w:t xml:space="preserve"> Heb. </w:t>
      </w:r>
      <w:r w:rsidRPr="00FC31CB">
        <w:rPr>
          <w:rFonts w:asciiTheme="majorBidi" w:eastAsia="Times New Roman" w:hAnsiTheme="majorBidi" w:cstheme="majorBidi"/>
          <w:rtl/>
          <w:lang w:val="en-US" w:eastAsia="en-AU" w:bidi="he-IL"/>
        </w:rPr>
        <w:t>יַהֵל</w:t>
      </w:r>
      <w:r w:rsidRPr="00FC31CB">
        <w:rPr>
          <w:rFonts w:asciiTheme="majorBidi" w:eastAsia="Times New Roman" w:hAnsiTheme="majorBidi" w:cstheme="majorBidi"/>
          <w:lang w:val="en-US" w:eastAsia="en-AU" w:bidi="he-IL"/>
        </w:rPr>
        <w:t xml:space="preserve"> , like </w:t>
      </w:r>
      <w:r w:rsidRPr="00FC31CB">
        <w:rPr>
          <w:rFonts w:asciiTheme="majorBidi" w:eastAsia="Times New Roman" w:hAnsiTheme="majorBidi" w:cstheme="majorBidi"/>
          <w:rtl/>
          <w:lang w:val="en-US" w:eastAsia="en-AU" w:bidi="he-IL"/>
        </w:rPr>
        <w:t>יַאֲהֵל</w:t>
      </w:r>
      <w:r w:rsidRPr="00FC31CB">
        <w:rPr>
          <w:rFonts w:asciiTheme="majorBidi" w:eastAsia="Times New Roman" w:hAnsiTheme="majorBidi" w:cstheme="majorBidi"/>
          <w:lang w:val="en-US" w:eastAsia="en-AU" w:bidi="he-IL"/>
        </w:rPr>
        <w:t xml:space="preserve"> . Even Arabs, who customarily dwell in tents and move their livestock from place to place, will not be pleased with Babylon, to set up their tents there, for it will not even be fit for pasture for flocks. And do not wonder about </w:t>
      </w:r>
      <w:r w:rsidRPr="00FC31CB">
        <w:rPr>
          <w:rFonts w:asciiTheme="majorBidi" w:eastAsia="Times New Roman" w:hAnsiTheme="majorBidi" w:cstheme="majorBidi"/>
          <w:rtl/>
          <w:lang w:val="en-US" w:eastAsia="en-AU" w:bidi="he-IL"/>
        </w:rPr>
        <w:t>יַהֵל לֽא</w:t>
      </w:r>
      <w:r w:rsidRPr="00FC31CB">
        <w:rPr>
          <w:rFonts w:asciiTheme="majorBidi" w:eastAsia="Times New Roman" w:hAnsiTheme="majorBidi" w:cstheme="majorBidi"/>
          <w:lang w:val="en-US" w:eastAsia="en-AU" w:bidi="he-IL"/>
        </w:rPr>
        <w:t xml:space="preserve"> , which is explained like </w:t>
      </w:r>
      <w:r w:rsidRPr="00FC31CB">
        <w:rPr>
          <w:rFonts w:asciiTheme="majorBidi" w:eastAsia="Times New Roman" w:hAnsiTheme="majorBidi" w:cstheme="majorBidi"/>
          <w:rtl/>
          <w:lang w:val="en-US" w:eastAsia="en-AU" w:bidi="he-IL"/>
        </w:rPr>
        <w:t>לֽא יַאֲהֵל</w:t>
      </w:r>
      <w:r w:rsidRPr="00FC31CB">
        <w:rPr>
          <w:rFonts w:asciiTheme="majorBidi" w:eastAsia="Times New Roman" w:hAnsiTheme="majorBidi" w:cstheme="majorBidi"/>
          <w:lang w:val="en-US" w:eastAsia="en-AU" w:bidi="he-IL"/>
        </w:rPr>
        <w:t xml:space="preserve"> , for there are many places in which the sound of the letter is substituted for the letter, and so (Job 35:11), “He teaches us (</w:t>
      </w:r>
      <w:r w:rsidRPr="00FC31CB">
        <w:rPr>
          <w:rFonts w:asciiTheme="majorBidi" w:eastAsia="Times New Roman" w:hAnsiTheme="majorBidi" w:cstheme="majorBidi"/>
          <w:rtl/>
          <w:lang w:val="en-US" w:eastAsia="en-AU" w:bidi="he-IL"/>
        </w:rPr>
        <w:t>מַלְפֵנוּ</w:t>
      </w:r>
      <w:r w:rsidRPr="00FC31CB">
        <w:rPr>
          <w:rFonts w:asciiTheme="majorBidi" w:eastAsia="Times New Roman" w:hAnsiTheme="majorBidi" w:cstheme="majorBidi"/>
          <w:lang w:val="en-US" w:eastAsia="en-AU" w:bidi="he-IL"/>
        </w:rPr>
        <w:t xml:space="preserve">) from the beasts of the earth,” like </w:t>
      </w:r>
      <w:r w:rsidRPr="00FC31CB">
        <w:rPr>
          <w:rFonts w:asciiTheme="majorBidi" w:eastAsia="Times New Roman" w:hAnsiTheme="majorBidi" w:cstheme="majorBidi"/>
          <w:rtl/>
          <w:lang w:val="en-US" w:eastAsia="en-AU" w:bidi="he-IL"/>
        </w:rPr>
        <w:t>מְאַלְפֵנוּ</w:t>
      </w:r>
      <w:r w:rsidRPr="00FC31CB">
        <w:rPr>
          <w:rFonts w:asciiTheme="majorBidi" w:eastAsia="Times New Roman" w:hAnsiTheme="majorBidi" w:cstheme="majorBidi"/>
          <w:lang w:val="en-US" w:eastAsia="en-AU" w:bidi="he-IL"/>
        </w:rPr>
        <w:t xml:space="preserve"> , and so, (Prov. 17:4), “A liar hearkens (</w:t>
      </w:r>
      <w:r w:rsidRPr="00FC31CB">
        <w:rPr>
          <w:rFonts w:asciiTheme="majorBidi" w:eastAsia="Times New Roman" w:hAnsiTheme="majorBidi" w:cstheme="majorBidi"/>
          <w:rtl/>
          <w:lang w:val="en-US" w:eastAsia="en-AU" w:bidi="he-IL"/>
        </w:rPr>
        <w:t>מֵזִין</w:t>
      </w:r>
      <w:r w:rsidRPr="00FC31CB">
        <w:rPr>
          <w:rFonts w:asciiTheme="majorBidi" w:eastAsia="Times New Roman" w:hAnsiTheme="majorBidi" w:cstheme="majorBidi"/>
          <w:lang w:val="en-US" w:eastAsia="en-AU" w:bidi="he-IL"/>
        </w:rPr>
        <w:t xml:space="preserve">) to a destructive tongue,” like </w:t>
      </w:r>
      <w:r w:rsidRPr="00FC31CB">
        <w:rPr>
          <w:rFonts w:asciiTheme="majorBidi" w:eastAsia="Times New Roman" w:hAnsiTheme="majorBidi" w:cstheme="majorBidi"/>
          <w:rtl/>
          <w:lang w:val="en-US" w:eastAsia="en-AU" w:bidi="he-IL"/>
        </w:rPr>
        <w:t>מַאֲזִין</w:t>
      </w:r>
      <w:r w:rsidRPr="00FC31CB">
        <w:rPr>
          <w:rFonts w:asciiTheme="majorBidi" w:eastAsia="Times New Roman" w:hAnsiTheme="majorBidi" w:cstheme="majorBidi"/>
          <w:lang w:val="en-US" w:eastAsia="en-AU" w:bidi="he-IL"/>
        </w:rPr>
        <w:t xml:space="preserve"> .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lang w:val="en-US" w:eastAsia="en-AU" w:bidi="he-IL"/>
        </w:rPr>
        <w:t>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b/>
          <w:bCs/>
          <w:lang w:val="en-US" w:eastAsia="en-AU" w:bidi="he-IL"/>
        </w:rPr>
        <w:t>21 martens</w:t>
      </w:r>
      <w:r w:rsidRPr="00FC31CB">
        <w:rPr>
          <w:rFonts w:asciiTheme="majorBidi" w:eastAsia="Times New Roman" w:hAnsiTheme="majorBidi" w:cstheme="majorBidi"/>
          <w:lang w:val="en-US" w:eastAsia="en-AU" w:bidi="he-IL"/>
        </w:rPr>
        <w:t xml:space="preserve"> Heb. </w:t>
      </w:r>
      <w:r w:rsidRPr="00FC31CB">
        <w:rPr>
          <w:rFonts w:asciiTheme="majorBidi" w:eastAsia="Times New Roman" w:hAnsiTheme="majorBidi" w:cstheme="majorBidi"/>
          <w:rtl/>
          <w:lang w:val="en-US" w:eastAsia="en-AU" w:bidi="he-IL"/>
        </w:rPr>
        <w:t>צִיִּים</w:t>
      </w:r>
      <w:r w:rsidRPr="00FC31CB">
        <w:rPr>
          <w:rFonts w:asciiTheme="majorBidi" w:eastAsia="Times New Roman" w:hAnsiTheme="majorBidi" w:cstheme="majorBidi"/>
          <w:lang w:val="en-US" w:eastAsia="en-AU" w:bidi="he-IL"/>
        </w:rPr>
        <w:t xml:space="preserve"> . Jonathan translates: </w:t>
      </w:r>
      <w:r w:rsidRPr="00FC31CB">
        <w:rPr>
          <w:rFonts w:asciiTheme="majorBidi" w:eastAsia="Times New Roman" w:hAnsiTheme="majorBidi" w:cstheme="majorBidi"/>
          <w:rtl/>
          <w:lang w:val="en-US" w:eastAsia="en-AU" w:bidi="he-IL"/>
        </w:rPr>
        <w:t>תַּמְוָן</w:t>
      </w:r>
      <w:r w:rsidRPr="00FC31CB">
        <w:rPr>
          <w:rFonts w:asciiTheme="majorBidi" w:eastAsia="Times New Roman" w:hAnsiTheme="majorBidi" w:cstheme="majorBidi"/>
          <w:lang w:val="en-US" w:eastAsia="en-AU" w:bidi="he-IL"/>
        </w:rPr>
        <w:t xml:space="preserve"> , identical with </w:t>
      </w:r>
      <w:r w:rsidRPr="00FC31CB">
        <w:rPr>
          <w:rFonts w:asciiTheme="majorBidi" w:eastAsia="Times New Roman" w:hAnsiTheme="majorBidi" w:cstheme="majorBidi"/>
          <w:rtl/>
          <w:lang w:val="en-US" w:eastAsia="en-AU" w:bidi="he-IL"/>
        </w:rPr>
        <w:t>נִמִּיּוֹת</w:t>
      </w:r>
      <w:r w:rsidRPr="00FC31CB">
        <w:rPr>
          <w:rFonts w:asciiTheme="majorBidi" w:eastAsia="Times New Roman" w:hAnsiTheme="majorBidi" w:cstheme="majorBidi"/>
          <w:lang w:val="en-US" w:eastAsia="en-AU" w:bidi="he-IL"/>
        </w:rPr>
        <w:t xml:space="preserve"> [found in the Talmud] martrines in O.F.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lang w:val="en-US" w:eastAsia="en-AU" w:bidi="he-IL"/>
        </w:rPr>
        <w:t>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b/>
          <w:bCs/>
          <w:lang w:val="en-US" w:eastAsia="en-AU" w:bidi="he-IL"/>
        </w:rPr>
        <w:t xml:space="preserve">ferrets </w:t>
      </w:r>
      <w:r w:rsidRPr="00FC31CB">
        <w:rPr>
          <w:rFonts w:asciiTheme="majorBidi" w:eastAsia="Times New Roman" w:hAnsiTheme="majorBidi" w:cstheme="majorBidi"/>
          <w:lang w:val="en-US" w:eastAsia="en-AU" w:bidi="he-IL"/>
        </w:rPr>
        <w:t xml:space="preserve">Heb. </w:t>
      </w:r>
      <w:r w:rsidRPr="00FC31CB">
        <w:rPr>
          <w:rFonts w:asciiTheme="majorBidi" w:eastAsia="Times New Roman" w:hAnsiTheme="majorBidi" w:cstheme="majorBidi"/>
          <w:rtl/>
          <w:lang w:val="en-US" w:eastAsia="en-AU" w:bidi="he-IL"/>
        </w:rPr>
        <w:t>אֽחִים</w:t>
      </w:r>
      <w:r w:rsidRPr="00FC31CB">
        <w:rPr>
          <w:rFonts w:asciiTheme="majorBidi" w:eastAsia="Times New Roman" w:hAnsiTheme="majorBidi" w:cstheme="majorBidi"/>
          <w:lang w:val="en-US" w:eastAsia="en-AU" w:bidi="he-IL"/>
        </w:rPr>
        <w:t xml:space="preserve"> . I do not know what kind of animal they are. [ </w:t>
      </w:r>
      <w:r w:rsidRPr="00FC31CB">
        <w:rPr>
          <w:rFonts w:asciiTheme="majorBidi" w:eastAsia="Times New Roman" w:hAnsiTheme="majorBidi" w:cstheme="majorBidi"/>
          <w:rtl/>
          <w:lang w:val="en-US" w:eastAsia="en-AU" w:bidi="he-IL"/>
        </w:rPr>
        <w:t>אֽחִים</w:t>
      </w:r>
      <w:r w:rsidRPr="00FC31CB">
        <w:rPr>
          <w:rFonts w:asciiTheme="majorBidi" w:eastAsia="Times New Roman" w:hAnsiTheme="majorBidi" w:cstheme="majorBidi"/>
          <w:lang w:val="en-US" w:eastAsia="en-AU" w:bidi="he-IL"/>
        </w:rPr>
        <w:t xml:space="preserve"> is an expression of thorns, thistles, and briars.]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lang w:val="en-US" w:eastAsia="en-AU" w:bidi="he-IL"/>
        </w:rPr>
        <w:t>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b/>
          <w:bCs/>
          <w:lang w:val="en-US" w:eastAsia="en-AU" w:bidi="he-IL"/>
        </w:rPr>
        <w:t xml:space="preserve">and satyrs </w:t>
      </w:r>
      <w:r w:rsidRPr="00FC31CB">
        <w:rPr>
          <w:rFonts w:asciiTheme="majorBidi" w:eastAsia="Times New Roman" w:hAnsiTheme="majorBidi" w:cstheme="majorBidi"/>
          <w:lang w:val="en-US" w:eastAsia="en-AU" w:bidi="he-IL"/>
        </w:rPr>
        <w:t xml:space="preserve">demons.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lang w:val="en-US" w:eastAsia="en-AU" w:bidi="he-IL"/>
        </w:rPr>
        <w:t>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b/>
          <w:bCs/>
          <w:lang w:val="en-US" w:eastAsia="en-AU" w:bidi="he-IL"/>
        </w:rPr>
        <w:t>22 And cats shall dwell in his palaces</w:t>
      </w:r>
      <w:r w:rsidRPr="00FC31CB">
        <w:rPr>
          <w:rFonts w:asciiTheme="majorBidi" w:eastAsia="Times New Roman" w:hAnsiTheme="majorBidi" w:cstheme="majorBidi"/>
          <w:lang w:val="en-US" w:eastAsia="en-AU" w:bidi="he-IL"/>
        </w:rPr>
        <w:t xml:space="preserve"> Heb. </w:t>
      </w:r>
      <w:r w:rsidRPr="00FC31CB">
        <w:rPr>
          <w:rFonts w:asciiTheme="majorBidi" w:eastAsia="Times New Roman" w:hAnsiTheme="majorBidi" w:cstheme="majorBidi"/>
          <w:rtl/>
          <w:lang w:val="en-US" w:eastAsia="en-AU" w:bidi="he-IL"/>
        </w:rPr>
        <w:t>וְעָנָה אִיִּים בְּאַלְמְנוֹתָיו</w:t>
      </w:r>
      <w:r w:rsidRPr="00FC31CB">
        <w:rPr>
          <w:rFonts w:asciiTheme="majorBidi" w:eastAsia="Times New Roman" w:hAnsiTheme="majorBidi" w:cstheme="majorBidi"/>
          <w:lang w:val="en-US" w:eastAsia="en-AU" w:bidi="he-IL"/>
        </w:rPr>
        <w:t xml:space="preserve"> . And cats shall dwell in his palaces. </w:t>
      </w:r>
      <w:r w:rsidRPr="00FC31CB">
        <w:rPr>
          <w:rFonts w:asciiTheme="majorBidi" w:eastAsia="Times New Roman" w:hAnsiTheme="majorBidi" w:cstheme="majorBidi"/>
          <w:rtl/>
          <w:lang w:val="en-US" w:eastAsia="en-AU" w:bidi="he-IL"/>
        </w:rPr>
        <w:t>וְעָנַָה</w:t>
      </w:r>
      <w:r w:rsidRPr="00FC31CB">
        <w:rPr>
          <w:rFonts w:asciiTheme="majorBidi" w:eastAsia="Times New Roman" w:hAnsiTheme="majorBidi" w:cstheme="majorBidi"/>
          <w:lang w:val="en-US" w:eastAsia="en-AU" w:bidi="he-IL"/>
        </w:rPr>
        <w:t xml:space="preserve"> is similar to (Hosea 2:17) “And she shall dwell (</w:t>
      </w:r>
      <w:r w:rsidRPr="00FC31CB">
        <w:rPr>
          <w:rFonts w:asciiTheme="majorBidi" w:eastAsia="Times New Roman" w:hAnsiTheme="majorBidi" w:cstheme="majorBidi"/>
          <w:rtl/>
          <w:lang w:val="en-US" w:eastAsia="en-AU" w:bidi="he-IL"/>
        </w:rPr>
        <w:t>וְעָנְתָה</w:t>
      </w:r>
      <w:r w:rsidRPr="00FC31CB">
        <w:rPr>
          <w:rFonts w:asciiTheme="majorBidi" w:eastAsia="Times New Roman" w:hAnsiTheme="majorBidi" w:cstheme="majorBidi"/>
          <w:lang w:val="en-US" w:eastAsia="en-AU" w:bidi="he-IL"/>
        </w:rPr>
        <w:t>) there.” Also (Nahum 2:13) “And his dens (</w:t>
      </w:r>
      <w:r w:rsidRPr="00FC31CB">
        <w:rPr>
          <w:rFonts w:asciiTheme="majorBidi" w:eastAsia="Times New Roman" w:hAnsiTheme="majorBidi" w:cstheme="majorBidi"/>
          <w:rtl/>
          <w:lang w:val="en-US" w:eastAsia="en-AU" w:bidi="he-IL"/>
        </w:rPr>
        <w:t>וּמְעוֹנוֹתָיו</w:t>
      </w:r>
      <w:r w:rsidRPr="00FC31CB">
        <w:rPr>
          <w:rFonts w:asciiTheme="majorBidi" w:eastAsia="Times New Roman" w:hAnsiTheme="majorBidi" w:cstheme="majorBidi"/>
          <w:lang w:val="en-US" w:eastAsia="en-AU" w:bidi="he-IL"/>
        </w:rPr>
        <w:t xml:space="preserve">) with what he had torn.” </w:t>
      </w:r>
      <w:r w:rsidRPr="00FC31CB">
        <w:rPr>
          <w:rFonts w:asciiTheme="majorBidi" w:eastAsia="Times New Roman" w:hAnsiTheme="majorBidi" w:cstheme="majorBidi"/>
          <w:rtl/>
          <w:lang w:val="en-US" w:eastAsia="en-AU" w:bidi="he-IL"/>
        </w:rPr>
        <w:t>וְעָנָה</w:t>
      </w:r>
      <w:r w:rsidRPr="00FC31CB">
        <w:rPr>
          <w:rFonts w:asciiTheme="majorBidi" w:eastAsia="Times New Roman" w:hAnsiTheme="majorBidi" w:cstheme="majorBidi"/>
          <w:lang w:val="en-US" w:eastAsia="en-AU" w:bidi="he-IL"/>
        </w:rPr>
        <w:t xml:space="preserve"> may also be interpreted as an expression of raising the voice.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lang w:val="en-US" w:eastAsia="en-AU" w:bidi="he-IL"/>
        </w:rPr>
        <w:t>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b/>
          <w:bCs/>
          <w:lang w:val="en-US" w:eastAsia="en-AU" w:bidi="he-IL"/>
        </w:rPr>
        <w:t>and serpents shall dwell</w:t>
      </w:r>
      <w:r w:rsidRPr="00FC31CB">
        <w:rPr>
          <w:rFonts w:asciiTheme="majorBidi" w:eastAsia="Times New Roman" w:hAnsiTheme="majorBidi" w:cstheme="majorBidi"/>
          <w:lang w:val="en-US" w:eastAsia="en-AU" w:bidi="he-IL"/>
        </w:rPr>
        <w:t xml:space="preserve"> [or howl] in their temples of pleasure.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lang w:val="en-US" w:eastAsia="en-AU" w:bidi="he-IL"/>
        </w:rPr>
        <w:t>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b/>
          <w:bCs/>
          <w:lang w:val="en-US" w:eastAsia="en-AU" w:bidi="he-IL"/>
        </w:rPr>
        <w:t xml:space="preserve">and her days </w:t>
      </w:r>
      <w:r w:rsidRPr="00FC31CB">
        <w:rPr>
          <w:rFonts w:asciiTheme="majorBidi" w:eastAsia="Times New Roman" w:hAnsiTheme="majorBidi" w:cstheme="majorBidi"/>
          <w:lang w:val="en-US" w:eastAsia="en-AU" w:bidi="he-IL"/>
        </w:rPr>
        <w:t xml:space="preserve">The days of her flourishing shall not be extended, for Israel was promised (Jer. 29:10): “When seventy years of Babylon are over, I will remember you.” And that remembering will be through Cyrus king of Persia, who will take the kingdom from Babylon after Darius the Mede, for they both, Media and Persia, joined over it, [i.e., over Babylon,] and stipulated between themselves, if the kings are from us, the governors are from you.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lang w:val="en-US" w:eastAsia="en-AU" w:bidi="he-IL"/>
        </w:rPr>
        <w:t> </w:t>
      </w:r>
    </w:p>
    <w:p w:rsidR="00FC31CB" w:rsidRPr="00FC31CB" w:rsidRDefault="00FC31CB" w:rsidP="00B109A7">
      <w:pPr>
        <w:keepNext/>
        <w:widowControl w:val="0"/>
        <w:jc w:val="both"/>
        <w:rPr>
          <w:rFonts w:asciiTheme="majorBidi" w:eastAsia="Times New Roman" w:hAnsiTheme="majorBidi" w:cstheme="majorBidi"/>
          <w:b/>
          <w:bCs/>
          <w:lang w:val="en-US" w:eastAsia="en-AU" w:bidi="he-IL"/>
        </w:rPr>
      </w:pPr>
      <w:r w:rsidRPr="00FC31CB">
        <w:rPr>
          <w:rFonts w:asciiTheme="majorBidi" w:eastAsia="Times New Roman" w:hAnsiTheme="majorBidi" w:cstheme="majorBidi"/>
          <w:b/>
          <w:bCs/>
          <w:lang w:val="en-US" w:eastAsia="en-AU" w:bidi="he-IL"/>
        </w:rPr>
        <w:t xml:space="preserve">Chapter 14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lang w:val="en-US" w:eastAsia="en-AU" w:bidi="he-IL"/>
        </w:rPr>
        <w:t>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b/>
          <w:bCs/>
          <w:lang w:val="en-US" w:eastAsia="en-AU" w:bidi="he-IL"/>
        </w:rPr>
        <w:t>1 For the Lord shall have mercy on Jacob</w:t>
      </w:r>
      <w:r w:rsidRPr="00FC31CB">
        <w:rPr>
          <w:rFonts w:asciiTheme="majorBidi" w:eastAsia="Times New Roman" w:hAnsiTheme="majorBidi" w:cstheme="majorBidi"/>
          <w:lang w:val="en-US" w:eastAsia="en-AU" w:bidi="he-IL"/>
        </w:rPr>
        <w:t xml:space="preserve"> to keep for them the promise of their redemption from Babylonia.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lang w:val="en-US" w:eastAsia="en-AU" w:bidi="he-IL"/>
        </w:rPr>
        <w:t>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b/>
          <w:bCs/>
          <w:lang w:val="en-US" w:eastAsia="en-AU" w:bidi="he-IL"/>
        </w:rPr>
        <w:t>and again choose Israel</w:t>
      </w:r>
      <w:r w:rsidRPr="00FC31CB">
        <w:rPr>
          <w:rFonts w:asciiTheme="majorBidi" w:eastAsia="Times New Roman" w:hAnsiTheme="majorBidi" w:cstheme="majorBidi"/>
          <w:lang w:val="en-US" w:eastAsia="en-AU" w:bidi="he-IL"/>
        </w:rPr>
        <w:t xml:space="preserve"> in the future, He shall redeem them with a complete redemption.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lang w:val="en-US" w:eastAsia="en-AU" w:bidi="he-IL"/>
        </w:rPr>
        <w:t>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b/>
          <w:bCs/>
          <w:lang w:val="en-US" w:eastAsia="en-AU" w:bidi="he-IL"/>
        </w:rPr>
        <w:t>and join</w:t>
      </w:r>
      <w:r w:rsidRPr="00FC31CB">
        <w:rPr>
          <w:rFonts w:asciiTheme="majorBidi" w:eastAsia="Times New Roman" w:hAnsiTheme="majorBidi" w:cstheme="majorBidi"/>
          <w:lang w:val="en-US" w:eastAsia="en-AU" w:bidi="he-IL"/>
        </w:rPr>
        <w:t xml:space="preserve"> And they shall be added on. Comp. (I Sam. 2:36) “Take me now into... (</w:t>
      </w:r>
      <w:r w:rsidRPr="00FC31CB">
        <w:rPr>
          <w:rFonts w:asciiTheme="majorBidi" w:eastAsia="Times New Roman" w:hAnsiTheme="majorBidi" w:cstheme="majorBidi"/>
          <w:rtl/>
          <w:lang w:val="en-US" w:eastAsia="en-AU" w:bidi="he-IL"/>
        </w:rPr>
        <w:t>סָפְחֵנִי</w:t>
      </w:r>
      <w:r w:rsidRPr="00FC31CB">
        <w:rPr>
          <w:rFonts w:asciiTheme="majorBidi" w:eastAsia="Times New Roman" w:hAnsiTheme="majorBidi" w:cstheme="majorBidi"/>
          <w:lang w:val="en-US" w:eastAsia="en-AU" w:bidi="he-IL"/>
        </w:rPr>
        <w:t>) ” and also (ibid. 27:19) “From cleaving to the Lord’s heritage (</w:t>
      </w:r>
      <w:r w:rsidRPr="00FC31CB">
        <w:rPr>
          <w:rFonts w:asciiTheme="majorBidi" w:eastAsia="Times New Roman" w:hAnsiTheme="majorBidi" w:cstheme="majorBidi"/>
          <w:rtl/>
          <w:lang w:val="en-US" w:eastAsia="en-AU" w:bidi="he-IL"/>
        </w:rPr>
        <w:t>מֵהִסְתַּפֵּחַ</w:t>
      </w:r>
      <w:r w:rsidRPr="00FC31CB">
        <w:rPr>
          <w:rFonts w:asciiTheme="majorBidi" w:eastAsia="Times New Roman" w:hAnsiTheme="majorBidi" w:cstheme="majorBidi"/>
          <w:lang w:val="en-US" w:eastAsia="en-AU" w:bidi="he-IL"/>
        </w:rPr>
        <w:t xml:space="preserve">) .”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lang w:val="en-US" w:eastAsia="en-AU" w:bidi="he-IL"/>
        </w:rPr>
        <w:t>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b/>
          <w:bCs/>
          <w:lang w:val="en-US" w:eastAsia="en-AU" w:bidi="he-IL"/>
        </w:rPr>
        <w:lastRenderedPageBreak/>
        <w:t>2 shall inherit</w:t>
      </w:r>
      <w:r w:rsidRPr="00FC31CB">
        <w:rPr>
          <w:rFonts w:asciiTheme="majorBidi" w:eastAsia="Times New Roman" w:hAnsiTheme="majorBidi" w:cstheme="majorBidi"/>
          <w:lang w:val="en-US" w:eastAsia="en-AU" w:bidi="he-IL"/>
        </w:rPr>
        <w:t xml:space="preserve"> they shall inherit from them, and similarly, “and you shall hold onto them as an inheritance” (Lev. 25:46).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lang w:val="en-US" w:eastAsia="en-AU" w:bidi="he-IL"/>
        </w:rPr>
        <w:t> </w:t>
      </w:r>
    </w:p>
    <w:p w:rsidR="00FC31CB" w:rsidRPr="00FC31CB" w:rsidRDefault="00FC31CB" w:rsidP="00B109A7">
      <w:pPr>
        <w:keepNext/>
        <w:widowControl w:val="0"/>
        <w:jc w:val="both"/>
        <w:rPr>
          <w:rFonts w:asciiTheme="majorBidi" w:eastAsia="Times New Roman" w:hAnsiTheme="majorBidi" w:cstheme="majorBidi"/>
          <w:lang w:val="en-US" w:eastAsia="en-AU" w:bidi="he-IL"/>
        </w:rPr>
      </w:pPr>
      <w:r w:rsidRPr="00FC31CB">
        <w:rPr>
          <w:rFonts w:asciiTheme="majorBidi" w:eastAsia="Times New Roman" w:hAnsiTheme="majorBidi" w:cstheme="majorBidi"/>
          <w:b/>
          <w:bCs/>
          <w:lang w:val="en-US" w:eastAsia="en-AU" w:bidi="he-IL"/>
        </w:rPr>
        <w:t>and rule</w:t>
      </w:r>
      <w:r w:rsidRPr="00FC31CB">
        <w:rPr>
          <w:rFonts w:asciiTheme="majorBidi" w:eastAsia="Times New Roman" w:hAnsiTheme="majorBidi" w:cstheme="majorBidi"/>
          <w:lang w:val="en-US" w:eastAsia="en-AU" w:bidi="he-IL"/>
        </w:rPr>
        <w:t xml:space="preserve"> Heb. </w:t>
      </w:r>
      <w:r w:rsidRPr="00FC31CB">
        <w:rPr>
          <w:rFonts w:asciiTheme="majorBidi" w:eastAsia="Times New Roman" w:hAnsiTheme="majorBidi" w:cstheme="majorBidi"/>
          <w:rtl/>
          <w:lang w:val="en-US" w:eastAsia="en-AU" w:bidi="he-IL"/>
        </w:rPr>
        <w:t>וְרָדוּ</w:t>
      </w:r>
      <w:r w:rsidRPr="00FC31CB">
        <w:rPr>
          <w:rFonts w:asciiTheme="majorBidi" w:eastAsia="Times New Roman" w:hAnsiTheme="majorBidi" w:cstheme="majorBidi"/>
          <w:lang w:val="en-US" w:eastAsia="en-AU" w:bidi="he-IL"/>
        </w:rPr>
        <w:t xml:space="preserve"> , an expression of ruling and dominating, as (Lev. 25:46): “You shall not rule over him (</w:t>
      </w:r>
      <w:r w:rsidRPr="00FC31CB">
        <w:rPr>
          <w:rFonts w:asciiTheme="majorBidi" w:eastAsia="Times New Roman" w:hAnsiTheme="majorBidi" w:cstheme="majorBidi"/>
          <w:rtl/>
          <w:lang w:val="en-US" w:eastAsia="en-AU" w:bidi="he-IL"/>
        </w:rPr>
        <w:t>תִרְדֶה</w:t>
      </w:r>
      <w:r w:rsidRPr="00FC31CB">
        <w:rPr>
          <w:rFonts w:asciiTheme="majorBidi" w:eastAsia="Times New Roman" w:hAnsiTheme="majorBidi" w:cstheme="majorBidi"/>
          <w:lang w:val="en-US" w:eastAsia="en-AU" w:bidi="he-IL"/>
        </w:rPr>
        <w:t xml:space="preserve">) .” </w:t>
      </w:r>
    </w:p>
    <w:p w:rsidR="00505E74" w:rsidRDefault="00505E74" w:rsidP="00B109A7">
      <w:pPr>
        <w:keepNext/>
        <w:widowControl w:val="0"/>
        <w:pBdr>
          <w:bottom w:val="double" w:sz="6" w:space="1" w:color="auto"/>
        </w:pBdr>
        <w:jc w:val="both"/>
        <w:rPr>
          <w:rFonts w:asciiTheme="majorBidi" w:hAnsiTheme="majorBidi" w:cstheme="majorBidi"/>
        </w:rPr>
      </w:pPr>
    </w:p>
    <w:p w:rsidR="00FC31CB" w:rsidRDefault="00FC31CB" w:rsidP="00B109A7">
      <w:pPr>
        <w:keepNext/>
        <w:widowControl w:val="0"/>
        <w:jc w:val="both"/>
        <w:rPr>
          <w:rFonts w:asciiTheme="majorBidi" w:hAnsiTheme="majorBidi" w:cstheme="majorBidi"/>
        </w:rPr>
      </w:pPr>
    </w:p>
    <w:p w:rsidR="00B62DBB" w:rsidRPr="00147198" w:rsidRDefault="00B62DBB" w:rsidP="00B109A7">
      <w:pPr>
        <w:keepNext/>
        <w:widowControl w:val="0"/>
        <w:jc w:val="both"/>
        <w:rPr>
          <w:rFonts w:ascii="Century Schoolbook" w:eastAsia="Times New Roman" w:hAnsi="Century Schoolbook" w:cs="Times New Roman"/>
          <w:sz w:val="28"/>
          <w:szCs w:val="28"/>
          <w:lang w:eastAsia="en-AU" w:bidi="he-IL"/>
        </w:rPr>
      </w:pPr>
      <w:r>
        <w:rPr>
          <w:rFonts w:ascii="Century Schoolbook" w:eastAsia="Times New Roman" w:hAnsi="Century Schoolbook" w:cs="Times New Roman"/>
          <w:b/>
          <w:bCs/>
          <w:sz w:val="28"/>
          <w:szCs w:val="28"/>
          <w:lang w:eastAsia="en-AU" w:bidi="he-IL"/>
        </w:rPr>
        <w:t xml:space="preserve">Special </w:t>
      </w:r>
      <w:r w:rsidRPr="00147198">
        <w:rPr>
          <w:rFonts w:ascii="Century Schoolbook" w:eastAsia="Times New Roman" w:hAnsi="Century Schoolbook" w:cs="Times New Roman"/>
          <w:b/>
          <w:bCs/>
          <w:sz w:val="28"/>
          <w:szCs w:val="28"/>
          <w:lang w:eastAsia="en-AU" w:bidi="he-IL"/>
        </w:rPr>
        <w:t>As</w:t>
      </w:r>
      <w:r>
        <w:rPr>
          <w:rFonts w:ascii="Century Schoolbook" w:eastAsia="Times New Roman" w:hAnsi="Century Schoolbook" w:cs="Times New Roman"/>
          <w:b/>
          <w:bCs/>
          <w:sz w:val="28"/>
          <w:szCs w:val="28"/>
          <w:lang w:eastAsia="en-AU" w:bidi="he-IL"/>
        </w:rPr>
        <w:t xml:space="preserve">hlamatah: Yeshayahu (Isaiah) </w:t>
      </w:r>
      <w:r w:rsidRPr="00B62DBB">
        <w:rPr>
          <w:rFonts w:ascii="Century Schoolbook" w:eastAsia="Times New Roman" w:hAnsi="Century Schoolbook" w:cs="Times New Roman" w:hint="cs"/>
          <w:b/>
          <w:bCs/>
          <w:sz w:val="28"/>
          <w:szCs w:val="28"/>
          <w:cs/>
          <w:lang w:eastAsia="en-AU" w:bidi="he-IL"/>
        </w:rPr>
        <w:t>‎</w:t>
      </w:r>
      <w:r w:rsidRPr="00B62DBB">
        <w:rPr>
          <w:rFonts w:ascii="Century Schoolbook" w:eastAsia="Times New Roman" w:hAnsi="Century Schoolbook" w:cs="Times New Roman"/>
          <w:b/>
          <w:bCs/>
          <w:sz w:val="28"/>
          <w:szCs w:val="28"/>
          <w:lang w:eastAsia="en-AU" w:bidi="he-IL"/>
        </w:rPr>
        <w:t>40:1-26</w:t>
      </w:r>
      <w:r w:rsidRPr="00B62DBB">
        <w:rPr>
          <w:rFonts w:ascii="Century Schoolbook" w:eastAsia="Times New Roman" w:hAnsi="Century Schoolbook" w:cs="Times New Roman"/>
          <w:b/>
          <w:bCs/>
          <w:sz w:val="28"/>
          <w:szCs w:val="28"/>
          <w:cs/>
          <w:lang w:eastAsia="en-AU" w:bidi="he-IL"/>
        </w:rPr>
        <w:t>‎</w:t>
      </w:r>
    </w:p>
    <w:p w:rsidR="00FC31CB" w:rsidRDefault="00FC31CB" w:rsidP="00B109A7">
      <w:pPr>
        <w:keepNext/>
        <w:widowControl w:val="0"/>
        <w:jc w:val="both"/>
        <w:rPr>
          <w:rFonts w:asciiTheme="majorBidi" w:hAnsiTheme="majorBidi" w:cstheme="majorBidi"/>
        </w:rPr>
      </w:pPr>
    </w:p>
    <w:tbl>
      <w:tblPr>
        <w:tblStyle w:val="TableGrid"/>
        <w:tblW w:w="0" w:type="auto"/>
        <w:tblLook w:val="04A0" w:firstRow="1" w:lastRow="0" w:firstColumn="1" w:lastColumn="0" w:noHBand="0" w:noVBand="1"/>
      </w:tblPr>
      <w:tblGrid>
        <w:gridCol w:w="5220"/>
        <w:gridCol w:w="5220"/>
      </w:tblGrid>
      <w:tr w:rsidR="00B62DBB" w:rsidRPr="00B62DBB" w:rsidTr="00B62DBB">
        <w:trPr>
          <w:tblHeader/>
        </w:trPr>
        <w:tc>
          <w:tcPr>
            <w:tcW w:w="5220" w:type="dxa"/>
          </w:tcPr>
          <w:p w:rsidR="00B62DBB" w:rsidRPr="00B62DBB" w:rsidRDefault="00B62DBB" w:rsidP="00B109A7">
            <w:pPr>
              <w:keepNext/>
              <w:widowControl w:val="0"/>
              <w:jc w:val="center"/>
              <w:rPr>
                <w:rFonts w:asciiTheme="majorBidi" w:hAnsiTheme="majorBidi" w:cstheme="majorBidi"/>
                <w:b/>
                <w:bCs/>
              </w:rPr>
            </w:pPr>
            <w:r w:rsidRPr="00B62DBB">
              <w:rPr>
                <w:rFonts w:asciiTheme="majorBidi" w:hAnsiTheme="majorBidi" w:cstheme="majorBidi"/>
                <w:b/>
                <w:bCs/>
              </w:rPr>
              <w:t>Rashi</w:t>
            </w:r>
          </w:p>
        </w:tc>
        <w:tc>
          <w:tcPr>
            <w:tcW w:w="5220" w:type="dxa"/>
          </w:tcPr>
          <w:p w:rsidR="00B62DBB" w:rsidRPr="00B62DBB" w:rsidRDefault="00B62DBB" w:rsidP="00B109A7">
            <w:pPr>
              <w:keepNext/>
              <w:widowControl w:val="0"/>
              <w:jc w:val="center"/>
              <w:rPr>
                <w:rFonts w:asciiTheme="majorBidi" w:hAnsiTheme="majorBidi" w:cstheme="majorBidi"/>
                <w:b/>
                <w:bCs/>
              </w:rPr>
            </w:pPr>
            <w:r w:rsidRPr="00B62DBB">
              <w:rPr>
                <w:rFonts w:asciiTheme="majorBidi" w:hAnsiTheme="majorBidi" w:cstheme="majorBidi"/>
                <w:b/>
                <w:bCs/>
              </w:rPr>
              <w:t>Targum</w:t>
            </w:r>
          </w:p>
        </w:tc>
      </w:tr>
      <w:tr w:rsidR="000465C7" w:rsidRPr="00B62DBB" w:rsidTr="00B62DBB">
        <w:tc>
          <w:tcPr>
            <w:tcW w:w="5220" w:type="dxa"/>
          </w:tcPr>
          <w:p w:rsidR="000465C7" w:rsidRPr="00B62DBB" w:rsidRDefault="000465C7" w:rsidP="00B109A7">
            <w:pPr>
              <w:keepNext/>
              <w:widowControl w:val="0"/>
              <w:autoSpaceDE w:val="0"/>
              <w:autoSpaceDN w:val="0"/>
              <w:adjustRightInd w:val="0"/>
              <w:rPr>
                <w:rFonts w:eastAsiaTheme="minorHAnsi" w:cs="Times New Roman"/>
                <w:sz w:val="24"/>
                <w:szCs w:val="24"/>
                <w:lang w:bidi="he-IL"/>
              </w:rPr>
            </w:pPr>
            <w:r>
              <w:rPr>
                <w:rFonts w:asciiTheme="majorBidi" w:hAnsiTheme="majorBidi" w:cstheme="majorBidi"/>
              </w:rPr>
              <w:t xml:space="preserve">1. ¶ </w:t>
            </w:r>
            <w:r w:rsidRPr="00B62DBB">
              <w:rPr>
                <w:rFonts w:eastAsiaTheme="minorHAnsi" w:cs="Times New Roman"/>
                <w:lang w:val="en-US" w:bidi="he-IL"/>
              </w:rPr>
              <w:t xml:space="preserve">"Console, console My people," says your God. </w:t>
            </w:r>
          </w:p>
        </w:tc>
        <w:tc>
          <w:tcPr>
            <w:tcW w:w="5220" w:type="dxa"/>
          </w:tcPr>
          <w:p w:rsidR="000465C7" w:rsidRPr="00B62DBB" w:rsidRDefault="000465C7" w:rsidP="00B109A7">
            <w:pPr>
              <w:keepNext/>
              <w:widowControl w:val="0"/>
              <w:autoSpaceDE w:val="0"/>
              <w:autoSpaceDN w:val="0"/>
              <w:adjustRightInd w:val="0"/>
              <w:rPr>
                <w:rFonts w:eastAsiaTheme="minorHAnsi" w:cs="Times New Roman"/>
                <w:sz w:val="24"/>
                <w:szCs w:val="24"/>
                <w:lang w:bidi="he-IL"/>
              </w:rPr>
            </w:pPr>
            <w:r>
              <w:rPr>
                <w:rFonts w:asciiTheme="majorBidi" w:hAnsiTheme="majorBidi" w:cstheme="majorBidi"/>
              </w:rPr>
              <w:t xml:space="preserve">1. ¶ </w:t>
            </w:r>
            <w:r w:rsidR="00AB40B3" w:rsidRPr="007A6DE1">
              <w:rPr>
                <w:rFonts w:cs="Times New Roman"/>
                <w:bCs/>
                <w:lang w:val="en-US" w:eastAsia="en-AU" w:bidi="he-IL"/>
              </w:rPr>
              <w:t>Prophets, prophesy consolations to My people, says your God.</w:t>
            </w:r>
          </w:p>
        </w:tc>
      </w:tr>
      <w:tr w:rsidR="000465C7" w:rsidRPr="00B62DBB" w:rsidTr="00B62DBB">
        <w:tc>
          <w:tcPr>
            <w:tcW w:w="5220" w:type="dxa"/>
          </w:tcPr>
          <w:p w:rsidR="000465C7" w:rsidRPr="00B62DBB" w:rsidRDefault="000465C7" w:rsidP="00B109A7">
            <w:pPr>
              <w:keepNext/>
              <w:widowControl w:val="0"/>
              <w:rPr>
                <w:rFonts w:asciiTheme="majorBidi" w:hAnsiTheme="majorBidi" w:cstheme="majorBidi"/>
              </w:rPr>
            </w:pPr>
            <w:r>
              <w:rPr>
                <w:rFonts w:asciiTheme="majorBidi" w:hAnsiTheme="majorBidi" w:cstheme="majorBidi"/>
              </w:rPr>
              <w:t xml:space="preserve">2.  </w:t>
            </w:r>
            <w:r w:rsidRPr="00B62DBB">
              <w:rPr>
                <w:rFonts w:eastAsiaTheme="minorHAnsi" w:cs="Times New Roman"/>
                <w:lang w:val="en-US" w:bidi="he-IL"/>
              </w:rPr>
              <w:t xml:space="preserve">Speak to the heart of Jerusalem and call to her, for she has become full [from] her host, for her iniquity has been appeased, for she has taken from the hand of the Lord double for all her sins. </w:t>
            </w:r>
            <w:r w:rsidRPr="00B62DBB">
              <w:rPr>
                <w:rFonts w:asciiTheme="majorBidi" w:hAnsiTheme="majorBidi" w:cstheme="majorBidi"/>
                <w:b/>
                <w:bCs/>
              </w:rPr>
              <w:t>{S}</w:t>
            </w:r>
          </w:p>
        </w:tc>
        <w:tc>
          <w:tcPr>
            <w:tcW w:w="5220" w:type="dxa"/>
          </w:tcPr>
          <w:p w:rsidR="000465C7" w:rsidRPr="00B62DBB" w:rsidRDefault="000465C7" w:rsidP="00B109A7">
            <w:pPr>
              <w:keepNext/>
              <w:widowControl w:val="0"/>
              <w:rPr>
                <w:rFonts w:asciiTheme="majorBidi" w:hAnsiTheme="majorBidi" w:cstheme="majorBidi"/>
              </w:rPr>
            </w:pPr>
            <w:r>
              <w:rPr>
                <w:rFonts w:asciiTheme="majorBidi" w:hAnsiTheme="majorBidi" w:cstheme="majorBidi"/>
              </w:rPr>
              <w:t xml:space="preserve">2. </w:t>
            </w:r>
            <w:r w:rsidR="00AB40B3" w:rsidRPr="007A6DE1">
              <w:rPr>
                <w:rFonts w:cs="Times New Roman"/>
                <w:bCs/>
                <w:lang w:val="en-US" w:eastAsia="en-AU" w:bidi="he-IL"/>
              </w:rPr>
              <w:t>Speak to the heart of Jerusalem and prophesy to her that she is about to be filled with people of her exiles, that her sins have been forgiven her, that she has taken a cup of consolations before the LORD as if she suffered two for one for all her sins.</w:t>
            </w:r>
            <w:r>
              <w:rPr>
                <w:rFonts w:asciiTheme="majorBidi" w:hAnsiTheme="majorBidi" w:cstheme="majorBidi"/>
              </w:rPr>
              <w:t xml:space="preserve"> </w:t>
            </w:r>
            <w:r w:rsidRPr="00B62DBB">
              <w:rPr>
                <w:rFonts w:asciiTheme="majorBidi" w:hAnsiTheme="majorBidi" w:cstheme="majorBidi"/>
                <w:b/>
                <w:bCs/>
              </w:rPr>
              <w:t>{S}</w:t>
            </w:r>
          </w:p>
        </w:tc>
      </w:tr>
      <w:tr w:rsidR="00AB40B3" w:rsidRPr="00B62DBB" w:rsidTr="00B62DBB">
        <w:tc>
          <w:tcPr>
            <w:tcW w:w="5220" w:type="dxa"/>
          </w:tcPr>
          <w:p w:rsidR="00AB40B3" w:rsidRPr="00B62DBB" w:rsidRDefault="00AB40B3" w:rsidP="00B109A7">
            <w:pPr>
              <w:keepNext/>
              <w:widowControl w:val="0"/>
              <w:rPr>
                <w:rFonts w:asciiTheme="majorBidi" w:hAnsiTheme="majorBidi" w:cstheme="majorBidi"/>
              </w:rPr>
            </w:pPr>
            <w:r>
              <w:rPr>
                <w:rFonts w:asciiTheme="majorBidi" w:hAnsiTheme="majorBidi" w:cstheme="majorBidi"/>
              </w:rPr>
              <w:t xml:space="preserve">3. </w:t>
            </w:r>
            <w:r w:rsidRPr="00AB40B3">
              <w:rPr>
                <w:rFonts w:eastAsiaTheme="minorHAnsi" w:cs="Times New Roman"/>
                <w:highlight w:val="yellow"/>
                <w:lang w:val="en-US" w:bidi="he-IL"/>
              </w:rPr>
              <w:t>A voice calls, "In the desert, clear the way of the Lord, straighten out in the wilderness, a highway for our God. "</w:t>
            </w:r>
          </w:p>
        </w:tc>
        <w:tc>
          <w:tcPr>
            <w:tcW w:w="5220" w:type="dxa"/>
          </w:tcPr>
          <w:p w:rsidR="00AB40B3" w:rsidRPr="007A6DE1" w:rsidRDefault="00AB40B3" w:rsidP="00B109A7">
            <w:pPr>
              <w:keepNext/>
              <w:widowControl w:val="0"/>
              <w:rPr>
                <w:rFonts w:cs="Times New Roman"/>
                <w:bCs/>
                <w:lang w:val="en-US" w:eastAsia="en-AU" w:bidi="he-IL"/>
              </w:rPr>
            </w:pPr>
            <w:r w:rsidRPr="007A6DE1">
              <w:rPr>
                <w:rFonts w:cs="Times New Roman"/>
                <w:bCs/>
                <w:lang w:val="en-US" w:eastAsia="en-AU" w:bidi="he-IL"/>
              </w:rPr>
              <w:t xml:space="preserve">3. </w:t>
            </w:r>
            <w:r w:rsidRPr="007A6DE1">
              <w:rPr>
                <w:rFonts w:cs="Times New Roman"/>
                <w:bCs/>
                <w:highlight w:val="yellow"/>
                <w:lang w:val="en-US" w:eastAsia="en-AU" w:bidi="he-IL"/>
              </w:rPr>
              <w:t>A voice of one who cries: “In the wilderness clear the way before the people of the LORD, level in the desert highways before the congregation of our God</w:t>
            </w:r>
            <w:r w:rsidRPr="007A6DE1">
              <w:rPr>
                <w:rFonts w:cs="Times New Roman"/>
                <w:bCs/>
                <w:lang w:val="en-US" w:eastAsia="en-AU" w:bidi="he-IL"/>
              </w:rPr>
              <w:t>.</w:t>
            </w:r>
          </w:p>
        </w:tc>
      </w:tr>
      <w:tr w:rsidR="00AB40B3" w:rsidRPr="00B62DBB" w:rsidTr="00B62DBB">
        <w:tc>
          <w:tcPr>
            <w:tcW w:w="5220" w:type="dxa"/>
          </w:tcPr>
          <w:p w:rsidR="00AB40B3" w:rsidRPr="00B62DBB" w:rsidRDefault="00AB40B3" w:rsidP="00B109A7">
            <w:pPr>
              <w:keepNext/>
              <w:widowControl w:val="0"/>
              <w:rPr>
                <w:rFonts w:asciiTheme="majorBidi" w:hAnsiTheme="majorBidi" w:cstheme="majorBidi"/>
              </w:rPr>
            </w:pPr>
            <w:r>
              <w:rPr>
                <w:rFonts w:asciiTheme="majorBidi" w:hAnsiTheme="majorBidi" w:cstheme="majorBidi"/>
              </w:rPr>
              <w:t xml:space="preserve">4. </w:t>
            </w:r>
            <w:r w:rsidRPr="00B62DBB">
              <w:rPr>
                <w:rFonts w:eastAsiaTheme="minorHAnsi" w:cs="Times New Roman"/>
                <w:lang w:val="en-US" w:bidi="he-IL"/>
              </w:rPr>
              <w:t>Every valley shall be raised, and every mountain and hill shall be lowered, and the crooked terrain shall become a plain and the close mountains a champaigne.</w:t>
            </w:r>
          </w:p>
        </w:tc>
        <w:tc>
          <w:tcPr>
            <w:tcW w:w="5220" w:type="dxa"/>
          </w:tcPr>
          <w:p w:rsidR="00AB40B3" w:rsidRPr="007A6DE1" w:rsidRDefault="00AB40B3" w:rsidP="00B109A7">
            <w:pPr>
              <w:keepNext/>
              <w:widowControl w:val="0"/>
              <w:rPr>
                <w:rFonts w:cs="Times New Roman"/>
                <w:bCs/>
                <w:lang w:val="en-US" w:eastAsia="en-AU" w:bidi="he-IL"/>
              </w:rPr>
            </w:pPr>
            <w:r w:rsidRPr="007A6DE1">
              <w:rPr>
                <w:rFonts w:cs="Times New Roman"/>
                <w:bCs/>
                <w:lang w:val="en-US" w:eastAsia="en-AU" w:bidi="he-IL"/>
              </w:rPr>
              <w:t>4. All the valleys will be lifted up, and every mountain and hill be made low; the uneven ground will become a plain and a baked place a vale.</w:t>
            </w:r>
          </w:p>
        </w:tc>
      </w:tr>
      <w:tr w:rsidR="00AB40B3" w:rsidRPr="00B62DBB" w:rsidTr="00B62DBB">
        <w:tc>
          <w:tcPr>
            <w:tcW w:w="5220" w:type="dxa"/>
          </w:tcPr>
          <w:p w:rsidR="00AB40B3" w:rsidRPr="00B62DBB" w:rsidRDefault="00AB40B3" w:rsidP="00B109A7">
            <w:pPr>
              <w:keepNext/>
              <w:widowControl w:val="0"/>
              <w:rPr>
                <w:rFonts w:asciiTheme="majorBidi" w:hAnsiTheme="majorBidi" w:cstheme="majorBidi"/>
              </w:rPr>
            </w:pPr>
            <w:r>
              <w:rPr>
                <w:rFonts w:asciiTheme="majorBidi" w:hAnsiTheme="majorBidi" w:cstheme="majorBidi"/>
              </w:rPr>
              <w:t xml:space="preserve">5.  </w:t>
            </w:r>
            <w:r w:rsidRPr="00B62DBB">
              <w:rPr>
                <w:rFonts w:eastAsiaTheme="minorHAnsi" w:cs="Times New Roman"/>
                <w:lang w:val="en-US" w:bidi="he-IL"/>
              </w:rPr>
              <w:t>And the glory of the Lord shall be revealed, and all flesh together shall see that the mouth of the Lord spoke.</w:t>
            </w:r>
            <w:r>
              <w:rPr>
                <w:rFonts w:asciiTheme="majorBidi" w:hAnsiTheme="majorBidi" w:cstheme="majorBidi"/>
              </w:rPr>
              <w:t xml:space="preserve">  </w:t>
            </w:r>
            <w:r w:rsidRPr="00B62DBB">
              <w:rPr>
                <w:rFonts w:asciiTheme="majorBidi" w:hAnsiTheme="majorBidi" w:cstheme="majorBidi"/>
                <w:b/>
                <w:bCs/>
              </w:rPr>
              <w:t>{P}</w:t>
            </w:r>
          </w:p>
        </w:tc>
        <w:tc>
          <w:tcPr>
            <w:tcW w:w="5220" w:type="dxa"/>
          </w:tcPr>
          <w:p w:rsidR="00AB40B3" w:rsidRPr="00B62DBB" w:rsidRDefault="00AB40B3" w:rsidP="00B109A7">
            <w:pPr>
              <w:keepNext/>
              <w:widowControl w:val="0"/>
              <w:rPr>
                <w:rFonts w:asciiTheme="majorBidi" w:hAnsiTheme="majorBidi" w:cstheme="majorBidi"/>
              </w:rPr>
            </w:pPr>
            <w:r>
              <w:rPr>
                <w:rFonts w:asciiTheme="majorBidi" w:hAnsiTheme="majorBidi" w:cstheme="majorBidi"/>
              </w:rPr>
              <w:t xml:space="preserve">5. </w:t>
            </w:r>
            <w:r w:rsidRPr="007A6DE1">
              <w:rPr>
                <w:rFonts w:cs="Times New Roman"/>
                <w:bCs/>
                <w:lang w:val="en-US" w:eastAsia="en-AU" w:bidi="he-IL"/>
              </w:rPr>
              <w:t>And the glory of the LORD will be revealed, and all the sons of flech will see it together, for by the Memra of the LORD it is so decreed.”</w:t>
            </w:r>
            <w:r>
              <w:rPr>
                <w:rFonts w:asciiTheme="majorBidi" w:hAnsiTheme="majorBidi" w:cstheme="majorBidi"/>
              </w:rPr>
              <w:t xml:space="preserve"> </w:t>
            </w:r>
            <w:r w:rsidRPr="00B62DBB">
              <w:rPr>
                <w:rFonts w:asciiTheme="majorBidi" w:hAnsiTheme="majorBidi" w:cstheme="majorBidi"/>
                <w:b/>
                <w:bCs/>
              </w:rPr>
              <w:t>{P}</w:t>
            </w:r>
          </w:p>
        </w:tc>
      </w:tr>
      <w:tr w:rsidR="00AB40B3" w:rsidRPr="00B62DBB" w:rsidTr="00B62DBB">
        <w:tc>
          <w:tcPr>
            <w:tcW w:w="5220" w:type="dxa"/>
          </w:tcPr>
          <w:p w:rsidR="00AB40B3" w:rsidRPr="00B62DBB" w:rsidRDefault="00AB40B3" w:rsidP="00B109A7">
            <w:pPr>
              <w:keepNext/>
              <w:widowControl w:val="0"/>
              <w:rPr>
                <w:rFonts w:asciiTheme="majorBidi" w:hAnsiTheme="majorBidi" w:cstheme="majorBidi"/>
              </w:rPr>
            </w:pPr>
            <w:r>
              <w:rPr>
                <w:rFonts w:asciiTheme="majorBidi" w:hAnsiTheme="majorBidi" w:cstheme="majorBidi"/>
              </w:rPr>
              <w:t xml:space="preserve">6. ¶ </w:t>
            </w:r>
            <w:r w:rsidRPr="00B62DBB">
              <w:rPr>
                <w:rFonts w:eastAsiaTheme="minorHAnsi" w:cs="Times New Roman"/>
                <w:lang w:val="en-US" w:bidi="he-IL"/>
              </w:rPr>
              <w:t>A voice says, "Call!" and it says, "What shall I call?" "All flesh is grass, and all its kindness is like the blossom of the field.</w:t>
            </w:r>
          </w:p>
        </w:tc>
        <w:tc>
          <w:tcPr>
            <w:tcW w:w="5220" w:type="dxa"/>
          </w:tcPr>
          <w:p w:rsidR="00AB40B3" w:rsidRPr="00B62DBB" w:rsidRDefault="00AB40B3" w:rsidP="00B109A7">
            <w:pPr>
              <w:keepNext/>
              <w:widowControl w:val="0"/>
              <w:rPr>
                <w:rFonts w:asciiTheme="majorBidi" w:hAnsiTheme="majorBidi" w:cstheme="majorBidi"/>
              </w:rPr>
            </w:pPr>
            <w:r>
              <w:rPr>
                <w:rFonts w:asciiTheme="majorBidi" w:hAnsiTheme="majorBidi" w:cstheme="majorBidi"/>
              </w:rPr>
              <w:t xml:space="preserve">6. ¶ </w:t>
            </w:r>
            <w:r w:rsidRPr="007A6DE1">
              <w:rPr>
                <w:rFonts w:cs="Times New Roman"/>
                <w:bCs/>
                <w:lang w:val="en-US" w:eastAsia="en-AU" w:bidi="he-IL"/>
              </w:rPr>
              <w:t>A voice of one who says, “Prophesy!” And he answered and said, “What will I prophesy?” All the wicked/Lawless are as the grass, and all their strength like the chaff of the field.</w:t>
            </w:r>
          </w:p>
        </w:tc>
      </w:tr>
      <w:tr w:rsidR="00AB40B3" w:rsidRPr="00B62DBB" w:rsidTr="00B62DBB">
        <w:tc>
          <w:tcPr>
            <w:tcW w:w="5220" w:type="dxa"/>
          </w:tcPr>
          <w:p w:rsidR="00AB40B3" w:rsidRPr="00B62DBB" w:rsidRDefault="00AB40B3" w:rsidP="00B109A7">
            <w:pPr>
              <w:keepNext/>
              <w:widowControl w:val="0"/>
              <w:rPr>
                <w:rFonts w:asciiTheme="majorBidi" w:hAnsiTheme="majorBidi" w:cstheme="majorBidi"/>
              </w:rPr>
            </w:pPr>
            <w:r>
              <w:rPr>
                <w:rFonts w:asciiTheme="majorBidi" w:hAnsiTheme="majorBidi" w:cstheme="majorBidi"/>
              </w:rPr>
              <w:t xml:space="preserve">7. </w:t>
            </w:r>
            <w:r w:rsidRPr="00B62DBB">
              <w:rPr>
                <w:rFonts w:eastAsiaTheme="minorHAnsi" w:cs="Times New Roman"/>
                <w:lang w:val="en-US" w:bidi="he-IL"/>
              </w:rPr>
              <w:t>The grass shall dry out, the blossom shall wilt, for a wind from the Lord has blown upon it; behold the people is grass.</w:t>
            </w:r>
          </w:p>
        </w:tc>
        <w:tc>
          <w:tcPr>
            <w:tcW w:w="5220" w:type="dxa"/>
          </w:tcPr>
          <w:p w:rsidR="00AB40B3" w:rsidRPr="00B62DBB" w:rsidRDefault="00AB40B3" w:rsidP="00B109A7">
            <w:pPr>
              <w:keepNext/>
              <w:widowControl w:val="0"/>
              <w:rPr>
                <w:rFonts w:asciiTheme="majorBidi" w:hAnsiTheme="majorBidi" w:cstheme="majorBidi"/>
              </w:rPr>
            </w:pPr>
            <w:r>
              <w:rPr>
                <w:rFonts w:asciiTheme="majorBidi" w:hAnsiTheme="majorBidi" w:cstheme="majorBidi"/>
              </w:rPr>
              <w:t xml:space="preserve">7. </w:t>
            </w:r>
            <w:r w:rsidRPr="007A6DE1">
              <w:rPr>
                <w:rFonts w:cs="Times New Roman"/>
                <w:bCs/>
                <w:lang w:val="en-US" w:eastAsia="en-AU" w:bidi="he-IL"/>
              </w:rPr>
              <w:t>The grass withers, its flower fades, for the spirit from the LORD blows upon it; surely the wicked/Lawless among the people are reckoned as the grass.</w:t>
            </w:r>
          </w:p>
        </w:tc>
      </w:tr>
      <w:tr w:rsidR="00AB40B3" w:rsidRPr="00B62DBB" w:rsidTr="00B62DBB">
        <w:tc>
          <w:tcPr>
            <w:tcW w:w="5220" w:type="dxa"/>
          </w:tcPr>
          <w:p w:rsidR="00AB40B3" w:rsidRPr="00B62DBB" w:rsidRDefault="00AB40B3" w:rsidP="00B109A7">
            <w:pPr>
              <w:keepNext/>
              <w:widowControl w:val="0"/>
              <w:rPr>
                <w:rFonts w:asciiTheme="majorBidi" w:hAnsiTheme="majorBidi" w:cstheme="majorBidi"/>
              </w:rPr>
            </w:pPr>
            <w:r>
              <w:rPr>
                <w:rFonts w:asciiTheme="majorBidi" w:hAnsiTheme="majorBidi" w:cstheme="majorBidi"/>
              </w:rPr>
              <w:t xml:space="preserve">8. </w:t>
            </w:r>
            <w:r w:rsidRPr="00B62DBB">
              <w:rPr>
                <w:rFonts w:eastAsiaTheme="minorHAnsi" w:cs="Times New Roman"/>
                <w:lang w:val="en-US" w:bidi="he-IL"/>
              </w:rPr>
              <w:t xml:space="preserve">The grass shall dry out, the blossom shall wilt, but the word of our God shall last forever. </w:t>
            </w:r>
            <w:r w:rsidRPr="00B62DBB">
              <w:rPr>
                <w:rFonts w:asciiTheme="majorBidi" w:hAnsiTheme="majorBidi" w:cstheme="majorBidi"/>
                <w:b/>
                <w:bCs/>
              </w:rPr>
              <w:t>{S}</w:t>
            </w:r>
          </w:p>
        </w:tc>
        <w:tc>
          <w:tcPr>
            <w:tcW w:w="5220" w:type="dxa"/>
          </w:tcPr>
          <w:p w:rsidR="00AB40B3" w:rsidRPr="00B62DBB" w:rsidRDefault="00AB40B3" w:rsidP="00B109A7">
            <w:pPr>
              <w:keepNext/>
              <w:widowControl w:val="0"/>
              <w:rPr>
                <w:rFonts w:asciiTheme="majorBidi" w:hAnsiTheme="majorBidi" w:cstheme="majorBidi"/>
              </w:rPr>
            </w:pPr>
            <w:r>
              <w:rPr>
                <w:rFonts w:asciiTheme="majorBidi" w:hAnsiTheme="majorBidi" w:cstheme="majorBidi"/>
              </w:rPr>
              <w:t xml:space="preserve">8. </w:t>
            </w:r>
            <w:r w:rsidRPr="007A6DE1">
              <w:rPr>
                <w:rFonts w:cs="Times New Roman"/>
                <w:bCs/>
                <w:lang w:val="en-US" w:eastAsia="en-AU" w:bidi="he-IL"/>
              </w:rPr>
              <w:t>The wicked/Lawless dies, his conceptions perish; but the Word of our God stands forever.</w:t>
            </w:r>
            <w:r>
              <w:rPr>
                <w:rFonts w:asciiTheme="majorBidi" w:hAnsiTheme="majorBidi" w:cstheme="majorBidi"/>
              </w:rPr>
              <w:t xml:space="preserve"> </w:t>
            </w:r>
            <w:r w:rsidRPr="00B62DBB">
              <w:rPr>
                <w:rFonts w:asciiTheme="majorBidi" w:hAnsiTheme="majorBidi" w:cstheme="majorBidi"/>
                <w:b/>
                <w:bCs/>
              </w:rPr>
              <w:t>{S}</w:t>
            </w:r>
          </w:p>
        </w:tc>
      </w:tr>
      <w:tr w:rsidR="00AB40B3" w:rsidRPr="00B62DBB" w:rsidTr="00B62DBB">
        <w:tc>
          <w:tcPr>
            <w:tcW w:w="5220" w:type="dxa"/>
          </w:tcPr>
          <w:p w:rsidR="00AB40B3" w:rsidRPr="00B62DBB" w:rsidRDefault="00AB40B3" w:rsidP="00B109A7">
            <w:pPr>
              <w:keepNext/>
              <w:widowControl w:val="0"/>
              <w:rPr>
                <w:rFonts w:asciiTheme="majorBidi" w:hAnsiTheme="majorBidi" w:cstheme="majorBidi"/>
              </w:rPr>
            </w:pPr>
            <w:r>
              <w:rPr>
                <w:rFonts w:asciiTheme="majorBidi" w:hAnsiTheme="majorBidi" w:cstheme="majorBidi"/>
              </w:rPr>
              <w:t xml:space="preserve">9. </w:t>
            </w:r>
            <w:r w:rsidRPr="00B62DBB">
              <w:rPr>
                <w:rFonts w:eastAsiaTheme="minorHAnsi" w:cs="Times New Roman"/>
                <w:lang w:val="en-US" w:bidi="he-IL"/>
              </w:rPr>
              <w:t>Upon a lofty mountain ascend, O herald of Zion, raise your voice with strength, O herald of Jerusalem; raise [your voice], fear not; say to the cities of Judah, "Behold your God!"</w:t>
            </w:r>
          </w:p>
        </w:tc>
        <w:tc>
          <w:tcPr>
            <w:tcW w:w="5220" w:type="dxa"/>
          </w:tcPr>
          <w:p w:rsidR="00AB40B3" w:rsidRPr="007A6DE1" w:rsidRDefault="00AB40B3" w:rsidP="00B109A7">
            <w:pPr>
              <w:keepNext/>
              <w:widowControl w:val="0"/>
              <w:rPr>
                <w:rFonts w:cs="Times New Roman"/>
                <w:bCs/>
                <w:lang w:val="en-US" w:eastAsia="en-AU" w:bidi="he-IL"/>
              </w:rPr>
            </w:pPr>
            <w:r w:rsidRPr="007A6DE1">
              <w:rPr>
                <w:rFonts w:cs="Times New Roman"/>
                <w:bCs/>
                <w:lang w:val="en-US" w:eastAsia="en-AU" w:bidi="he-IL"/>
              </w:rPr>
              <w:t>9. Get you up to a high mountain, prophets who herald good tidings to Zion; lift up your voice with force, you who herald good tidings to Jerusalem, lift up, fear not; say to the cities of the house of Judah, “The kingdom of your God is revealed!”</w:t>
            </w:r>
          </w:p>
        </w:tc>
      </w:tr>
      <w:tr w:rsidR="00AB40B3" w:rsidRPr="00B62DBB" w:rsidTr="00B62DBB">
        <w:tc>
          <w:tcPr>
            <w:tcW w:w="5220" w:type="dxa"/>
          </w:tcPr>
          <w:p w:rsidR="00AB40B3" w:rsidRPr="00B62DBB" w:rsidRDefault="00AB40B3" w:rsidP="00B109A7">
            <w:pPr>
              <w:keepNext/>
              <w:widowControl w:val="0"/>
              <w:rPr>
                <w:rFonts w:asciiTheme="majorBidi" w:hAnsiTheme="majorBidi" w:cstheme="majorBidi"/>
              </w:rPr>
            </w:pPr>
            <w:r>
              <w:rPr>
                <w:rFonts w:asciiTheme="majorBidi" w:hAnsiTheme="majorBidi" w:cstheme="majorBidi"/>
              </w:rPr>
              <w:t xml:space="preserve">10. </w:t>
            </w:r>
            <w:r w:rsidRPr="00B62DBB">
              <w:rPr>
                <w:rFonts w:eastAsiaTheme="minorHAnsi" w:cs="Times New Roman"/>
                <w:lang w:val="en-US" w:bidi="he-IL"/>
              </w:rPr>
              <w:t>Behold the Lord God shall come with a strong [hand], and His arm rules for Him; behold His reward is with Him, and His recompense is before Him.</w:t>
            </w:r>
          </w:p>
        </w:tc>
        <w:tc>
          <w:tcPr>
            <w:tcW w:w="5220" w:type="dxa"/>
          </w:tcPr>
          <w:p w:rsidR="00AB40B3" w:rsidRPr="007A6DE1" w:rsidRDefault="00AB40B3" w:rsidP="00B109A7">
            <w:pPr>
              <w:keepNext/>
              <w:widowControl w:val="0"/>
              <w:rPr>
                <w:rFonts w:cs="Times New Roman"/>
                <w:bCs/>
                <w:lang w:val="en-US" w:eastAsia="en-AU" w:bidi="he-IL"/>
              </w:rPr>
            </w:pPr>
            <w:r w:rsidRPr="007A6DE1">
              <w:rPr>
                <w:rFonts w:cs="Times New Roman"/>
                <w:bCs/>
                <w:lang w:val="en-US" w:eastAsia="en-AU" w:bidi="he-IL"/>
              </w:rPr>
              <w:t>10. Behold, the LORD God is revealed with strength, and the strength of His mighty arm rules before Him; behold, the reward of those who perform His Memra is with him, all those whose deeds are disclosed before Him.</w:t>
            </w:r>
          </w:p>
        </w:tc>
      </w:tr>
      <w:tr w:rsidR="00AB40B3" w:rsidRPr="00B62DBB" w:rsidTr="00B62DBB">
        <w:tc>
          <w:tcPr>
            <w:tcW w:w="5220" w:type="dxa"/>
          </w:tcPr>
          <w:p w:rsidR="00AB40B3" w:rsidRPr="00B62DBB" w:rsidRDefault="00AB40B3" w:rsidP="00B109A7">
            <w:pPr>
              <w:keepNext/>
              <w:widowControl w:val="0"/>
              <w:rPr>
                <w:rFonts w:asciiTheme="majorBidi" w:hAnsiTheme="majorBidi" w:cstheme="majorBidi"/>
              </w:rPr>
            </w:pPr>
            <w:r>
              <w:rPr>
                <w:rFonts w:asciiTheme="majorBidi" w:hAnsiTheme="majorBidi" w:cstheme="majorBidi"/>
              </w:rPr>
              <w:t xml:space="preserve">11. </w:t>
            </w:r>
            <w:r w:rsidRPr="00B62DBB">
              <w:rPr>
                <w:rFonts w:eastAsiaTheme="minorHAnsi" w:cs="Times New Roman"/>
                <w:lang w:val="en-US" w:bidi="he-IL"/>
              </w:rPr>
              <w:t>Like a shepherd [who] tends his flock, with his arm he gathers lambs, and in his bosom he carries [them], the nursing ones he leads.</w:t>
            </w:r>
            <w:r>
              <w:rPr>
                <w:rFonts w:asciiTheme="majorBidi" w:hAnsiTheme="majorBidi" w:cstheme="majorBidi"/>
              </w:rPr>
              <w:t xml:space="preserve"> </w:t>
            </w:r>
            <w:r w:rsidRPr="00B62DBB">
              <w:rPr>
                <w:rFonts w:asciiTheme="majorBidi" w:hAnsiTheme="majorBidi" w:cstheme="majorBidi"/>
                <w:b/>
                <w:bCs/>
              </w:rPr>
              <w:t>{S}</w:t>
            </w:r>
          </w:p>
        </w:tc>
        <w:tc>
          <w:tcPr>
            <w:tcW w:w="5220" w:type="dxa"/>
          </w:tcPr>
          <w:p w:rsidR="00AB40B3" w:rsidRPr="00B62DBB" w:rsidRDefault="00AB40B3" w:rsidP="00B109A7">
            <w:pPr>
              <w:keepNext/>
              <w:widowControl w:val="0"/>
              <w:rPr>
                <w:rFonts w:asciiTheme="majorBidi" w:hAnsiTheme="majorBidi" w:cstheme="majorBidi"/>
              </w:rPr>
            </w:pPr>
            <w:r>
              <w:rPr>
                <w:rFonts w:asciiTheme="majorBidi" w:hAnsiTheme="majorBidi" w:cstheme="majorBidi"/>
              </w:rPr>
              <w:t xml:space="preserve">11. </w:t>
            </w:r>
            <w:r w:rsidRPr="007A6DE1">
              <w:rPr>
                <w:rFonts w:cs="Times New Roman"/>
                <w:bCs/>
                <w:lang w:val="en-US" w:eastAsia="en-AU" w:bidi="he-IL"/>
              </w:rPr>
              <w:t>Like the shepherd who feeds his flock, he gathers lambs in his arm, he carries tender ones in his bosom, and leads nursing ewes gently.</w:t>
            </w:r>
            <w:r>
              <w:rPr>
                <w:rFonts w:cs="Times New Roman"/>
                <w:bCs/>
                <w:lang w:val="en-US" w:eastAsia="en-AU" w:bidi="he-IL"/>
              </w:rPr>
              <w:t xml:space="preserve"> </w:t>
            </w:r>
            <w:r w:rsidRPr="00B62DBB">
              <w:rPr>
                <w:rFonts w:asciiTheme="majorBidi" w:hAnsiTheme="majorBidi" w:cstheme="majorBidi"/>
                <w:b/>
                <w:bCs/>
              </w:rPr>
              <w:t>{S}</w:t>
            </w:r>
          </w:p>
        </w:tc>
      </w:tr>
      <w:tr w:rsidR="00AB40B3" w:rsidRPr="00B62DBB" w:rsidTr="00B62DBB">
        <w:tc>
          <w:tcPr>
            <w:tcW w:w="5220" w:type="dxa"/>
          </w:tcPr>
          <w:p w:rsidR="00AB40B3" w:rsidRPr="00B62DBB" w:rsidRDefault="00AB40B3" w:rsidP="00B109A7">
            <w:pPr>
              <w:keepNext/>
              <w:widowControl w:val="0"/>
              <w:rPr>
                <w:rFonts w:asciiTheme="majorBidi" w:hAnsiTheme="majorBidi" w:cstheme="majorBidi"/>
              </w:rPr>
            </w:pPr>
            <w:r>
              <w:rPr>
                <w:rFonts w:asciiTheme="majorBidi" w:hAnsiTheme="majorBidi" w:cstheme="majorBidi"/>
              </w:rPr>
              <w:t xml:space="preserve">12. </w:t>
            </w:r>
            <w:r w:rsidRPr="00B62DBB">
              <w:rPr>
                <w:rFonts w:eastAsiaTheme="minorHAnsi" w:cs="Times New Roman"/>
                <w:lang w:val="en-US" w:bidi="he-IL"/>
              </w:rPr>
              <w:t xml:space="preserve">Who measured water with his gait, and measured the heavens with his span, and measured by thirds the dust of the earth, and weighed mountains with a scale and </w:t>
            </w:r>
            <w:r w:rsidRPr="00B62DBB">
              <w:rPr>
                <w:rFonts w:eastAsiaTheme="minorHAnsi" w:cs="Times New Roman"/>
                <w:lang w:val="en-US" w:bidi="he-IL"/>
              </w:rPr>
              <w:lastRenderedPageBreak/>
              <w:t>hills with a balance?</w:t>
            </w:r>
          </w:p>
        </w:tc>
        <w:tc>
          <w:tcPr>
            <w:tcW w:w="5220" w:type="dxa"/>
          </w:tcPr>
          <w:p w:rsidR="00AB40B3" w:rsidRPr="007A6DE1" w:rsidRDefault="00AB40B3" w:rsidP="00B109A7">
            <w:pPr>
              <w:keepNext/>
              <w:widowControl w:val="0"/>
              <w:rPr>
                <w:rFonts w:cs="Times New Roman"/>
                <w:bCs/>
                <w:lang w:val="en-US" w:eastAsia="en-AU" w:bidi="he-IL"/>
              </w:rPr>
            </w:pPr>
            <w:r w:rsidRPr="007A6DE1">
              <w:rPr>
                <w:rFonts w:cs="Times New Roman"/>
                <w:bCs/>
                <w:lang w:val="en-US" w:eastAsia="en-AU" w:bidi="he-IL"/>
              </w:rPr>
              <w:lastRenderedPageBreak/>
              <w:t xml:space="preserve">12. Who says these things? One who lives, speaks and acts, before whom all the waters of the world are reckoned as the drop in the hollow of hand and the </w:t>
            </w:r>
            <w:r w:rsidRPr="007A6DE1">
              <w:rPr>
                <w:rFonts w:cs="Times New Roman"/>
                <w:bCs/>
                <w:lang w:val="en-US" w:eastAsia="en-AU" w:bidi="he-IL"/>
              </w:rPr>
              <w:lastRenderedPageBreak/>
              <w:t>length of the heavens as if with the span established, the dust of the earth as if measured in a measure and the mountains as if indeed weighed and the hills, behold just as in the balance.</w:t>
            </w:r>
          </w:p>
        </w:tc>
      </w:tr>
      <w:tr w:rsidR="00AB40B3" w:rsidRPr="00B62DBB" w:rsidTr="00B62DBB">
        <w:tc>
          <w:tcPr>
            <w:tcW w:w="5220" w:type="dxa"/>
          </w:tcPr>
          <w:p w:rsidR="00AB40B3" w:rsidRPr="00B62DBB" w:rsidRDefault="00AB40B3" w:rsidP="00B109A7">
            <w:pPr>
              <w:keepNext/>
              <w:widowControl w:val="0"/>
              <w:rPr>
                <w:rFonts w:asciiTheme="majorBidi" w:hAnsiTheme="majorBidi" w:cstheme="majorBidi"/>
              </w:rPr>
            </w:pPr>
            <w:r>
              <w:rPr>
                <w:rFonts w:asciiTheme="majorBidi" w:hAnsiTheme="majorBidi" w:cstheme="majorBidi"/>
              </w:rPr>
              <w:lastRenderedPageBreak/>
              <w:t xml:space="preserve">13. </w:t>
            </w:r>
            <w:r w:rsidRPr="00B62DBB">
              <w:rPr>
                <w:rFonts w:eastAsiaTheme="minorHAnsi" w:cs="Times New Roman"/>
                <w:lang w:val="en-US" w:bidi="he-IL"/>
              </w:rPr>
              <w:t>Who meted the spirit of the Lord, and His adviser who informs Him?</w:t>
            </w:r>
          </w:p>
        </w:tc>
        <w:tc>
          <w:tcPr>
            <w:tcW w:w="5220" w:type="dxa"/>
          </w:tcPr>
          <w:p w:rsidR="00AB40B3" w:rsidRPr="007A6DE1" w:rsidRDefault="00AB40B3" w:rsidP="00B109A7">
            <w:pPr>
              <w:keepNext/>
              <w:widowControl w:val="0"/>
              <w:rPr>
                <w:rFonts w:cs="Times New Roman"/>
                <w:bCs/>
                <w:lang w:val="en-US" w:eastAsia="en-AU" w:bidi="he-IL"/>
              </w:rPr>
            </w:pPr>
            <w:r w:rsidRPr="007A6DE1">
              <w:rPr>
                <w:rFonts w:cs="Times New Roman"/>
                <w:bCs/>
                <w:lang w:val="en-US" w:eastAsia="en-AU" w:bidi="he-IL"/>
              </w:rPr>
              <w:t>13. Who established the holy spirit in the mouth of all the prophets, is it not the LORD? And to the righteous/ generous who perform His Memra He makes known the words of His pleasure.</w:t>
            </w:r>
          </w:p>
        </w:tc>
      </w:tr>
      <w:tr w:rsidR="00AB40B3" w:rsidRPr="00B62DBB" w:rsidTr="00B62DBB">
        <w:tc>
          <w:tcPr>
            <w:tcW w:w="5220" w:type="dxa"/>
          </w:tcPr>
          <w:p w:rsidR="00AB40B3" w:rsidRPr="000465C7" w:rsidRDefault="00AB40B3" w:rsidP="00B109A7">
            <w:pPr>
              <w:keepNext/>
              <w:widowControl w:val="0"/>
              <w:autoSpaceDE w:val="0"/>
              <w:autoSpaceDN w:val="0"/>
              <w:adjustRightInd w:val="0"/>
              <w:rPr>
                <w:rFonts w:eastAsiaTheme="minorHAnsi" w:cs="Times New Roman"/>
                <w:lang w:bidi="he-IL"/>
              </w:rPr>
            </w:pPr>
            <w:r w:rsidRPr="000465C7">
              <w:rPr>
                <w:rFonts w:asciiTheme="majorBidi" w:hAnsiTheme="majorBidi" w:cstheme="majorBidi"/>
              </w:rPr>
              <w:t xml:space="preserve">14. </w:t>
            </w:r>
            <w:r w:rsidRPr="000465C7">
              <w:rPr>
                <w:rFonts w:eastAsiaTheme="minorHAnsi" w:cs="Times New Roman"/>
                <w:lang w:val="en-US" w:bidi="he-IL"/>
              </w:rPr>
              <w:t>With whom did He take counsel give him to understand, and teach him in the way of justice, and teach him knowledge, and the way of understandings did He let him know?</w:t>
            </w:r>
          </w:p>
        </w:tc>
        <w:tc>
          <w:tcPr>
            <w:tcW w:w="5220" w:type="dxa"/>
          </w:tcPr>
          <w:p w:rsidR="00AB40B3" w:rsidRPr="007A6DE1" w:rsidRDefault="00AB40B3" w:rsidP="00B109A7">
            <w:pPr>
              <w:keepNext/>
              <w:widowControl w:val="0"/>
              <w:rPr>
                <w:rFonts w:cs="Times New Roman"/>
                <w:bCs/>
                <w:lang w:val="en-US" w:eastAsia="en-AU" w:bidi="he-IL"/>
              </w:rPr>
            </w:pPr>
            <w:r w:rsidRPr="007A6DE1">
              <w:rPr>
                <w:rFonts w:cs="Times New Roman"/>
                <w:bCs/>
                <w:lang w:val="en-US" w:eastAsia="en-AU" w:bidi="he-IL"/>
              </w:rPr>
              <w:t>14. Those who besought before Him, He caused to apprehend wisdom and taught them the path of judgment and gave their sons the Law and showed the way of understanding to their son’s sons.</w:t>
            </w:r>
          </w:p>
        </w:tc>
      </w:tr>
      <w:tr w:rsidR="00AB40B3" w:rsidRPr="00B62DBB" w:rsidTr="00B62DBB">
        <w:tc>
          <w:tcPr>
            <w:tcW w:w="5220" w:type="dxa"/>
          </w:tcPr>
          <w:p w:rsidR="00AB40B3" w:rsidRPr="00B62DBB" w:rsidRDefault="00AB40B3" w:rsidP="00B109A7">
            <w:pPr>
              <w:keepNext/>
              <w:widowControl w:val="0"/>
              <w:rPr>
                <w:rFonts w:asciiTheme="majorBidi" w:hAnsiTheme="majorBidi" w:cstheme="majorBidi"/>
              </w:rPr>
            </w:pPr>
            <w:r>
              <w:rPr>
                <w:rFonts w:asciiTheme="majorBidi" w:hAnsiTheme="majorBidi" w:cstheme="majorBidi"/>
              </w:rPr>
              <w:t xml:space="preserve">15. </w:t>
            </w:r>
            <w:r w:rsidRPr="000465C7">
              <w:rPr>
                <w:rFonts w:eastAsiaTheme="minorHAnsi" w:cs="Times New Roman"/>
                <w:lang w:val="en-US" w:bidi="he-IL"/>
              </w:rPr>
              <w:t>Behold the nations are like a drop from a bucket, and like dust on a balance are they counted; behold the islands are like fine [dust] that blows away.</w:t>
            </w:r>
          </w:p>
        </w:tc>
        <w:tc>
          <w:tcPr>
            <w:tcW w:w="5220" w:type="dxa"/>
          </w:tcPr>
          <w:p w:rsidR="00AB40B3" w:rsidRPr="007A6DE1" w:rsidRDefault="00AB40B3" w:rsidP="00B109A7">
            <w:pPr>
              <w:keepNext/>
              <w:widowControl w:val="0"/>
              <w:rPr>
                <w:rFonts w:cs="Times New Roman"/>
                <w:bCs/>
                <w:lang w:val="en-US" w:eastAsia="en-AU" w:bidi="he-IL"/>
              </w:rPr>
            </w:pPr>
            <w:r w:rsidRPr="007A6DE1">
              <w:rPr>
                <w:rFonts w:cs="Times New Roman"/>
                <w:bCs/>
                <w:lang w:val="en-US" w:eastAsia="en-AU" w:bidi="he-IL"/>
              </w:rPr>
              <w:t>15. Behold, the peoples are like the drop from a bucket, and are accounted like dust on the scales; behold, the islands are like the fine dust which flies.</w:t>
            </w:r>
          </w:p>
        </w:tc>
      </w:tr>
      <w:tr w:rsidR="00AB40B3" w:rsidRPr="00B62DBB" w:rsidTr="00B62DBB">
        <w:tc>
          <w:tcPr>
            <w:tcW w:w="5220" w:type="dxa"/>
          </w:tcPr>
          <w:p w:rsidR="00AB40B3" w:rsidRPr="00B62DBB" w:rsidRDefault="00AB40B3" w:rsidP="00B109A7">
            <w:pPr>
              <w:keepNext/>
              <w:widowControl w:val="0"/>
              <w:rPr>
                <w:rFonts w:asciiTheme="majorBidi" w:hAnsiTheme="majorBidi" w:cstheme="majorBidi"/>
              </w:rPr>
            </w:pPr>
            <w:r>
              <w:rPr>
                <w:rFonts w:asciiTheme="majorBidi" w:hAnsiTheme="majorBidi" w:cstheme="majorBidi"/>
              </w:rPr>
              <w:t xml:space="preserve">16. </w:t>
            </w:r>
            <w:r w:rsidRPr="000465C7">
              <w:rPr>
                <w:rFonts w:eastAsiaTheme="minorHAnsi" w:cs="Times New Roman"/>
                <w:lang w:val="en-US" w:bidi="he-IL"/>
              </w:rPr>
              <w:t xml:space="preserve">And the Lebanon-there is not enough to burn, and its beasts-there is not enough for burnt offerings. </w:t>
            </w:r>
            <w:r w:rsidRPr="00B62DBB">
              <w:rPr>
                <w:rFonts w:asciiTheme="majorBidi" w:hAnsiTheme="majorBidi" w:cstheme="majorBidi"/>
                <w:b/>
                <w:bCs/>
              </w:rPr>
              <w:t>{P}</w:t>
            </w:r>
          </w:p>
        </w:tc>
        <w:tc>
          <w:tcPr>
            <w:tcW w:w="5220" w:type="dxa"/>
          </w:tcPr>
          <w:p w:rsidR="00AB40B3" w:rsidRPr="00B62DBB" w:rsidRDefault="00AB40B3" w:rsidP="00B109A7">
            <w:pPr>
              <w:keepNext/>
              <w:widowControl w:val="0"/>
              <w:rPr>
                <w:rFonts w:asciiTheme="majorBidi" w:hAnsiTheme="majorBidi" w:cstheme="majorBidi"/>
              </w:rPr>
            </w:pPr>
            <w:r>
              <w:rPr>
                <w:rFonts w:asciiTheme="majorBidi" w:hAnsiTheme="majorBidi" w:cstheme="majorBidi"/>
              </w:rPr>
              <w:t xml:space="preserve">16. </w:t>
            </w:r>
            <w:r w:rsidRPr="007A6DE1">
              <w:rPr>
                <w:rFonts w:cs="Times New Roman"/>
                <w:bCs/>
                <w:lang w:val="en-US" w:eastAsia="en-AU" w:bidi="he-IL"/>
              </w:rPr>
              <w:t>The trees of Lebanon will not supply sufficient (wood) for burning, nor are the beasts that are in it enough for a burn offering.</w:t>
            </w:r>
            <w:r>
              <w:rPr>
                <w:rFonts w:asciiTheme="majorBidi" w:hAnsiTheme="majorBidi" w:cstheme="majorBidi"/>
              </w:rPr>
              <w:t xml:space="preserve"> </w:t>
            </w:r>
            <w:r w:rsidRPr="00B62DBB">
              <w:rPr>
                <w:rFonts w:asciiTheme="majorBidi" w:hAnsiTheme="majorBidi" w:cstheme="majorBidi"/>
                <w:b/>
                <w:bCs/>
              </w:rPr>
              <w:t>{P}</w:t>
            </w:r>
          </w:p>
        </w:tc>
      </w:tr>
      <w:tr w:rsidR="00AB40B3" w:rsidRPr="00B62DBB" w:rsidTr="00B62DBB">
        <w:tc>
          <w:tcPr>
            <w:tcW w:w="5220" w:type="dxa"/>
          </w:tcPr>
          <w:p w:rsidR="00AB40B3" w:rsidRPr="00B62DBB" w:rsidRDefault="00AB40B3" w:rsidP="00B109A7">
            <w:pPr>
              <w:keepNext/>
              <w:widowControl w:val="0"/>
              <w:rPr>
                <w:rFonts w:asciiTheme="majorBidi" w:hAnsiTheme="majorBidi" w:cstheme="majorBidi"/>
              </w:rPr>
            </w:pPr>
            <w:r>
              <w:rPr>
                <w:rFonts w:asciiTheme="majorBidi" w:hAnsiTheme="majorBidi" w:cstheme="majorBidi"/>
              </w:rPr>
              <w:t xml:space="preserve">17. ¶ </w:t>
            </w:r>
            <w:r w:rsidRPr="000465C7">
              <w:rPr>
                <w:rFonts w:eastAsiaTheme="minorHAnsi" w:cs="Times New Roman"/>
                <w:lang w:val="en-US" w:bidi="he-IL"/>
              </w:rPr>
              <w:t>All the nations are as nought before Him; as things of nought and vanity are they regarded by Him.</w:t>
            </w:r>
          </w:p>
        </w:tc>
        <w:tc>
          <w:tcPr>
            <w:tcW w:w="5220" w:type="dxa"/>
          </w:tcPr>
          <w:p w:rsidR="00AB40B3" w:rsidRPr="007A6DE1" w:rsidRDefault="00AB40B3" w:rsidP="00B109A7">
            <w:pPr>
              <w:keepNext/>
              <w:widowControl w:val="0"/>
              <w:rPr>
                <w:rFonts w:cs="Times New Roman"/>
                <w:bCs/>
                <w:lang w:val="en-US" w:eastAsia="en-AU" w:bidi="he-IL"/>
              </w:rPr>
            </w:pPr>
            <w:r w:rsidRPr="007A6DE1">
              <w:rPr>
                <w:rFonts w:cs="Times New Roman"/>
                <w:bCs/>
                <w:lang w:val="en-US" w:eastAsia="en-AU" w:bidi="he-IL"/>
              </w:rPr>
              <w:t xml:space="preserve">17. </w:t>
            </w:r>
            <w:r>
              <w:rPr>
                <w:rFonts w:cs="Times New Roman"/>
                <w:bCs/>
                <w:lang w:val="en-US" w:eastAsia="en-AU" w:bidi="he-IL"/>
              </w:rPr>
              <w:t xml:space="preserve">¶ </w:t>
            </w:r>
            <w:r w:rsidRPr="007A6DE1">
              <w:rPr>
                <w:rFonts w:cs="Times New Roman"/>
                <w:bCs/>
                <w:lang w:val="en-US" w:eastAsia="en-AU" w:bidi="he-IL"/>
              </w:rPr>
              <w:t>All the peoples, their deeds are as nothing; they are accounted extirpation and destruction before Him.</w:t>
            </w:r>
          </w:p>
        </w:tc>
      </w:tr>
      <w:tr w:rsidR="00AB40B3" w:rsidRPr="00B62DBB" w:rsidTr="00B62DBB">
        <w:tc>
          <w:tcPr>
            <w:tcW w:w="5220" w:type="dxa"/>
          </w:tcPr>
          <w:p w:rsidR="00AB40B3" w:rsidRPr="00B62DBB" w:rsidRDefault="00AB40B3" w:rsidP="00B109A7">
            <w:pPr>
              <w:keepNext/>
              <w:widowControl w:val="0"/>
              <w:rPr>
                <w:rFonts w:asciiTheme="majorBidi" w:hAnsiTheme="majorBidi" w:cstheme="majorBidi"/>
              </w:rPr>
            </w:pPr>
            <w:r>
              <w:rPr>
                <w:rFonts w:asciiTheme="majorBidi" w:hAnsiTheme="majorBidi" w:cstheme="majorBidi"/>
              </w:rPr>
              <w:t xml:space="preserve">18. </w:t>
            </w:r>
            <w:r w:rsidRPr="000465C7">
              <w:rPr>
                <w:rFonts w:eastAsiaTheme="minorHAnsi" w:cs="Times New Roman"/>
                <w:lang w:val="en-US" w:bidi="he-IL"/>
              </w:rPr>
              <w:t>And to whom do you compare God, and what likeness do you arrange for Him?</w:t>
            </w:r>
          </w:p>
        </w:tc>
        <w:tc>
          <w:tcPr>
            <w:tcW w:w="5220" w:type="dxa"/>
          </w:tcPr>
          <w:p w:rsidR="00AB40B3" w:rsidRPr="007A6DE1" w:rsidRDefault="00AB40B3" w:rsidP="00B109A7">
            <w:pPr>
              <w:keepNext/>
              <w:widowControl w:val="0"/>
              <w:rPr>
                <w:rFonts w:cs="Times New Roman"/>
                <w:bCs/>
                <w:lang w:val="en-US" w:eastAsia="en-AU" w:bidi="he-IL"/>
              </w:rPr>
            </w:pPr>
            <w:r w:rsidRPr="007A6DE1">
              <w:rPr>
                <w:rFonts w:cs="Times New Roman"/>
                <w:bCs/>
                <w:lang w:val="en-US" w:eastAsia="en-AU" w:bidi="he-IL"/>
              </w:rPr>
              <w:t>18. Why are you planning to contend before God, or what likeness do you prepare before Him?</w:t>
            </w:r>
          </w:p>
        </w:tc>
      </w:tr>
      <w:tr w:rsidR="00AB40B3" w:rsidRPr="00B62DBB" w:rsidTr="00B62DBB">
        <w:tc>
          <w:tcPr>
            <w:tcW w:w="5220" w:type="dxa"/>
          </w:tcPr>
          <w:p w:rsidR="00AB40B3" w:rsidRPr="00B62DBB" w:rsidRDefault="00AB40B3" w:rsidP="00B109A7">
            <w:pPr>
              <w:keepNext/>
              <w:widowControl w:val="0"/>
              <w:rPr>
                <w:rFonts w:asciiTheme="majorBidi" w:hAnsiTheme="majorBidi" w:cstheme="majorBidi"/>
              </w:rPr>
            </w:pPr>
            <w:r>
              <w:rPr>
                <w:rFonts w:asciiTheme="majorBidi" w:hAnsiTheme="majorBidi" w:cstheme="majorBidi"/>
              </w:rPr>
              <w:t xml:space="preserve">19. </w:t>
            </w:r>
            <w:r w:rsidRPr="000465C7">
              <w:rPr>
                <w:rFonts w:eastAsiaTheme="minorHAnsi" w:cs="Times New Roman"/>
                <w:lang w:val="en-US" w:bidi="he-IL"/>
              </w:rPr>
              <w:t>The graven image, the craftsman has melted, and the smith plates it with gold, and chains of silver he attaches.</w:t>
            </w:r>
          </w:p>
        </w:tc>
        <w:tc>
          <w:tcPr>
            <w:tcW w:w="5220" w:type="dxa"/>
          </w:tcPr>
          <w:p w:rsidR="00AB40B3" w:rsidRPr="007A6DE1" w:rsidRDefault="00AB40B3" w:rsidP="00B109A7">
            <w:pPr>
              <w:keepNext/>
              <w:widowControl w:val="0"/>
              <w:rPr>
                <w:rFonts w:cs="Times New Roman"/>
                <w:bCs/>
                <w:lang w:val="en-US" w:eastAsia="en-AU" w:bidi="he-IL"/>
              </w:rPr>
            </w:pPr>
            <w:r w:rsidRPr="007A6DE1">
              <w:rPr>
                <w:rFonts w:cs="Times New Roman"/>
                <w:bCs/>
                <w:lang w:val="en-US" w:eastAsia="en-AU" w:bidi="he-IL"/>
              </w:rPr>
              <w:t>19. Behold the image! The workman makes it, and the smith overlays it with gold, and the smith attaches silver chains to it.</w:t>
            </w:r>
          </w:p>
        </w:tc>
      </w:tr>
      <w:tr w:rsidR="00AB40B3" w:rsidRPr="00B62DBB" w:rsidTr="00B62DBB">
        <w:tc>
          <w:tcPr>
            <w:tcW w:w="5220" w:type="dxa"/>
          </w:tcPr>
          <w:p w:rsidR="00AB40B3" w:rsidRPr="00B62DBB" w:rsidRDefault="00AB40B3" w:rsidP="00B109A7">
            <w:pPr>
              <w:keepNext/>
              <w:widowControl w:val="0"/>
              <w:rPr>
                <w:rFonts w:asciiTheme="majorBidi" w:hAnsiTheme="majorBidi" w:cstheme="majorBidi"/>
              </w:rPr>
            </w:pPr>
            <w:r>
              <w:rPr>
                <w:rFonts w:asciiTheme="majorBidi" w:hAnsiTheme="majorBidi" w:cstheme="majorBidi"/>
              </w:rPr>
              <w:t xml:space="preserve">20. </w:t>
            </w:r>
            <w:r w:rsidRPr="000465C7">
              <w:rPr>
                <w:rFonts w:eastAsiaTheme="minorHAnsi" w:cs="Times New Roman"/>
                <w:lang w:val="en-US" w:bidi="he-IL"/>
              </w:rPr>
              <w:t>He who is accustomed to select, chooses a tree that does not rot; he seeks for himself a skilled craftsman, to prepare a graven image, which will not move.</w:t>
            </w:r>
            <w:r>
              <w:rPr>
                <w:rFonts w:asciiTheme="majorBidi" w:hAnsiTheme="majorBidi" w:cstheme="majorBidi"/>
              </w:rPr>
              <w:t xml:space="preserve"> </w:t>
            </w:r>
            <w:r w:rsidRPr="00B62DBB">
              <w:rPr>
                <w:rFonts w:asciiTheme="majorBidi" w:hAnsiTheme="majorBidi" w:cstheme="majorBidi"/>
                <w:b/>
                <w:bCs/>
              </w:rPr>
              <w:t>{S}</w:t>
            </w:r>
          </w:p>
        </w:tc>
        <w:tc>
          <w:tcPr>
            <w:tcW w:w="5220" w:type="dxa"/>
          </w:tcPr>
          <w:p w:rsidR="00AB40B3" w:rsidRPr="00B62DBB" w:rsidRDefault="00AB40B3" w:rsidP="00B109A7">
            <w:pPr>
              <w:keepNext/>
              <w:widowControl w:val="0"/>
              <w:rPr>
                <w:rFonts w:asciiTheme="majorBidi" w:hAnsiTheme="majorBidi" w:cstheme="majorBidi"/>
              </w:rPr>
            </w:pPr>
            <w:r>
              <w:rPr>
                <w:rFonts w:asciiTheme="majorBidi" w:hAnsiTheme="majorBidi" w:cstheme="majorBidi"/>
              </w:rPr>
              <w:t xml:space="preserve">20. </w:t>
            </w:r>
            <w:r w:rsidRPr="007A6DE1">
              <w:rPr>
                <w:rFonts w:cs="Times New Roman"/>
                <w:bCs/>
                <w:lang w:val="en-US" w:eastAsia="en-AU" w:bidi="he-IL"/>
              </w:rPr>
              <w:t>He cuts down a laurel, he chooses the wood that rot does not attack; he seeks out a skillful craftsman to set up an image that will not move.</w:t>
            </w:r>
            <w:r>
              <w:rPr>
                <w:rFonts w:asciiTheme="majorBidi" w:hAnsiTheme="majorBidi" w:cstheme="majorBidi"/>
              </w:rPr>
              <w:t xml:space="preserve"> </w:t>
            </w:r>
            <w:r w:rsidRPr="00B62DBB">
              <w:rPr>
                <w:rFonts w:asciiTheme="majorBidi" w:hAnsiTheme="majorBidi" w:cstheme="majorBidi"/>
                <w:b/>
                <w:bCs/>
              </w:rPr>
              <w:t>{S}</w:t>
            </w:r>
          </w:p>
        </w:tc>
      </w:tr>
      <w:tr w:rsidR="00AB40B3" w:rsidRPr="00B62DBB" w:rsidTr="00B62DBB">
        <w:tc>
          <w:tcPr>
            <w:tcW w:w="5220" w:type="dxa"/>
          </w:tcPr>
          <w:p w:rsidR="00AB40B3" w:rsidRPr="00B62DBB" w:rsidRDefault="00AB40B3" w:rsidP="00B109A7">
            <w:pPr>
              <w:keepNext/>
              <w:widowControl w:val="0"/>
              <w:rPr>
                <w:rFonts w:asciiTheme="majorBidi" w:hAnsiTheme="majorBidi" w:cstheme="majorBidi"/>
              </w:rPr>
            </w:pPr>
            <w:r>
              <w:rPr>
                <w:rFonts w:asciiTheme="majorBidi" w:hAnsiTheme="majorBidi" w:cstheme="majorBidi"/>
              </w:rPr>
              <w:t xml:space="preserve">21. </w:t>
            </w:r>
            <w:r w:rsidRPr="000465C7">
              <w:rPr>
                <w:rFonts w:eastAsiaTheme="minorHAnsi" w:cs="Times New Roman"/>
                <w:lang w:val="en-US" w:bidi="he-IL"/>
              </w:rPr>
              <w:t xml:space="preserve">Do you not know, have you not heard </w:t>
            </w:r>
            <w:r w:rsidRPr="00AB40B3">
              <w:rPr>
                <w:rFonts w:eastAsiaTheme="minorHAnsi" w:cs="Times New Roman"/>
                <w:highlight w:val="yellow"/>
                <w:lang w:val="en-US" w:bidi="he-IL"/>
              </w:rPr>
              <w:t xml:space="preserve">has it not been told to you from the </w:t>
            </w:r>
            <w:r w:rsidRPr="00AB40B3">
              <w:rPr>
                <w:rFonts w:eastAsiaTheme="minorHAnsi" w:cs="Times New Roman"/>
                <w:b/>
                <w:bCs/>
                <w:highlight w:val="yellow"/>
                <w:lang w:val="en-US" w:bidi="he-IL"/>
              </w:rPr>
              <w:t>beginning</w:t>
            </w:r>
            <w:r w:rsidRPr="000465C7">
              <w:rPr>
                <w:rFonts w:eastAsiaTheme="minorHAnsi" w:cs="Times New Roman"/>
                <w:lang w:val="en-US" w:bidi="he-IL"/>
              </w:rPr>
              <w:t xml:space="preserve">? Do you not </w:t>
            </w:r>
            <w:r w:rsidRPr="00AB40B3">
              <w:rPr>
                <w:rFonts w:eastAsiaTheme="minorHAnsi" w:cs="Times New Roman"/>
                <w:b/>
                <w:bCs/>
                <w:highlight w:val="yellow"/>
                <w:lang w:val="en-US" w:bidi="he-IL"/>
              </w:rPr>
              <w:t>understand</w:t>
            </w:r>
            <w:r w:rsidRPr="00AB40B3">
              <w:rPr>
                <w:rFonts w:eastAsiaTheme="minorHAnsi" w:cs="Times New Roman"/>
                <w:b/>
                <w:bCs/>
                <w:lang w:val="en-US" w:bidi="he-IL"/>
              </w:rPr>
              <w:t xml:space="preserve"> </w:t>
            </w:r>
            <w:r w:rsidRPr="000465C7">
              <w:rPr>
                <w:rFonts w:eastAsiaTheme="minorHAnsi" w:cs="Times New Roman"/>
                <w:lang w:val="en-US" w:bidi="he-IL"/>
              </w:rPr>
              <w:t xml:space="preserve">the </w:t>
            </w:r>
            <w:r w:rsidRPr="00AB40B3">
              <w:rPr>
                <w:rFonts w:eastAsiaTheme="minorHAnsi" w:cs="Times New Roman"/>
                <w:highlight w:val="yellow"/>
                <w:lang w:val="en-US" w:bidi="he-IL"/>
              </w:rPr>
              <w:t>foundations of the earth</w:t>
            </w:r>
            <w:r w:rsidRPr="000465C7">
              <w:rPr>
                <w:rFonts w:eastAsiaTheme="minorHAnsi" w:cs="Times New Roman"/>
                <w:lang w:val="en-US" w:bidi="he-IL"/>
              </w:rPr>
              <w:t>?</w:t>
            </w:r>
          </w:p>
        </w:tc>
        <w:tc>
          <w:tcPr>
            <w:tcW w:w="5220" w:type="dxa"/>
          </w:tcPr>
          <w:p w:rsidR="00AB40B3" w:rsidRPr="007A6DE1" w:rsidRDefault="00AB40B3" w:rsidP="00B109A7">
            <w:pPr>
              <w:keepNext/>
              <w:widowControl w:val="0"/>
              <w:rPr>
                <w:rFonts w:cs="Times New Roman"/>
                <w:bCs/>
                <w:lang w:val="en-US" w:eastAsia="en-AU" w:bidi="he-IL"/>
              </w:rPr>
            </w:pPr>
            <w:r w:rsidRPr="007A6DE1">
              <w:rPr>
                <w:rFonts w:cs="Times New Roman"/>
                <w:bCs/>
                <w:lang w:val="en-US" w:eastAsia="en-AU" w:bidi="he-IL"/>
              </w:rPr>
              <w:t xml:space="preserve">21. Have you not known? Have you not heard? Has not the fact of </w:t>
            </w:r>
            <w:r w:rsidRPr="007A6DE1">
              <w:rPr>
                <w:rFonts w:cs="Times New Roman"/>
                <w:b/>
                <w:u w:val="single"/>
                <w:lang w:val="en-US" w:eastAsia="en-AU" w:bidi="he-IL"/>
              </w:rPr>
              <w:t>creation’s orders</w:t>
            </w:r>
            <w:r w:rsidRPr="007A6DE1">
              <w:rPr>
                <w:rFonts w:cs="Times New Roman"/>
                <w:bCs/>
                <w:lang w:val="en-US" w:eastAsia="en-AU" w:bidi="he-IL"/>
              </w:rPr>
              <w:t xml:space="preserve"> been told you from the </w:t>
            </w:r>
            <w:r w:rsidRPr="007A6DE1">
              <w:rPr>
                <w:rFonts w:cs="Times New Roman"/>
                <w:b/>
                <w:highlight w:val="yellow"/>
                <w:u w:val="single"/>
                <w:lang w:val="en-US" w:eastAsia="en-AU" w:bidi="he-IL"/>
              </w:rPr>
              <w:t>beginning</w:t>
            </w:r>
            <w:r w:rsidRPr="007A6DE1">
              <w:rPr>
                <w:rFonts w:cs="Times New Roman"/>
                <w:bCs/>
                <w:lang w:val="en-US" w:eastAsia="en-AU" w:bidi="he-IL"/>
              </w:rPr>
              <w:t xml:space="preserve">? Will you not </w:t>
            </w:r>
            <w:r w:rsidRPr="007A6DE1">
              <w:rPr>
                <w:rFonts w:cs="Times New Roman"/>
                <w:b/>
                <w:highlight w:val="yellow"/>
                <w:u w:val="single"/>
                <w:lang w:val="en-US" w:eastAsia="en-AU" w:bidi="he-IL"/>
              </w:rPr>
              <w:t>understand</w:t>
            </w:r>
            <w:r w:rsidRPr="007A6DE1">
              <w:rPr>
                <w:rFonts w:cs="Times New Roman"/>
                <w:bCs/>
                <w:lang w:val="en-US" w:eastAsia="en-AU" w:bidi="he-IL"/>
              </w:rPr>
              <w:t xml:space="preserve">, so as to fear before Him who created the </w:t>
            </w:r>
            <w:r w:rsidRPr="007A6DE1">
              <w:rPr>
                <w:rFonts w:cs="Times New Roman"/>
                <w:b/>
                <w:u w:val="single"/>
                <w:lang w:val="en-US" w:eastAsia="en-AU" w:bidi="he-IL"/>
              </w:rPr>
              <w:t>foundations of the earth</w:t>
            </w:r>
            <w:r w:rsidRPr="007A6DE1">
              <w:rPr>
                <w:rFonts w:cs="Times New Roman"/>
                <w:bCs/>
                <w:lang w:val="en-US" w:eastAsia="en-AU" w:bidi="he-IL"/>
              </w:rPr>
              <w:t>?</w:t>
            </w:r>
          </w:p>
        </w:tc>
      </w:tr>
      <w:tr w:rsidR="00AB40B3" w:rsidRPr="00B62DBB" w:rsidTr="00B62DBB">
        <w:tc>
          <w:tcPr>
            <w:tcW w:w="5220" w:type="dxa"/>
          </w:tcPr>
          <w:p w:rsidR="00AB40B3" w:rsidRPr="00B62DBB" w:rsidRDefault="00AB40B3" w:rsidP="00B109A7">
            <w:pPr>
              <w:keepNext/>
              <w:widowControl w:val="0"/>
              <w:rPr>
                <w:rFonts w:asciiTheme="majorBidi" w:hAnsiTheme="majorBidi" w:cstheme="majorBidi"/>
              </w:rPr>
            </w:pPr>
            <w:r>
              <w:rPr>
                <w:rFonts w:asciiTheme="majorBidi" w:hAnsiTheme="majorBidi" w:cstheme="majorBidi"/>
              </w:rPr>
              <w:t xml:space="preserve">22. </w:t>
            </w:r>
            <w:r w:rsidRPr="000465C7">
              <w:rPr>
                <w:rFonts w:eastAsiaTheme="minorHAnsi" w:cs="Times New Roman"/>
                <w:lang w:val="en-US" w:bidi="he-IL"/>
              </w:rPr>
              <w:t>It is He Who sits above the circle of the earth, and whose inhabitants are like grasshoppers, who stretches out the heaven like a curtain, and He spread them out like a tent to dwell.</w:t>
            </w:r>
          </w:p>
        </w:tc>
        <w:tc>
          <w:tcPr>
            <w:tcW w:w="5220" w:type="dxa"/>
          </w:tcPr>
          <w:p w:rsidR="00AB40B3" w:rsidRPr="007A6DE1" w:rsidRDefault="00AB40B3" w:rsidP="00B109A7">
            <w:pPr>
              <w:keepNext/>
              <w:widowControl w:val="0"/>
              <w:rPr>
                <w:rFonts w:cs="Times New Roman"/>
                <w:bCs/>
                <w:lang w:val="en-US" w:eastAsia="en-AU" w:bidi="he-IL"/>
              </w:rPr>
            </w:pPr>
            <w:r w:rsidRPr="007A6DE1">
              <w:rPr>
                <w:rFonts w:cs="Times New Roman"/>
                <w:bCs/>
                <w:lang w:val="en-US" w:eastAsia="en-AU" w:bidi="he-IL"/>
              </w:rPr>
              <w:t>22. It is He who makes the Shekhinah of His glory dwell in the strong height, and all the inhabitants of the earth are reckoned before Him as grasshoppers; who stretches out the heavens like a trifle and spreads them like a tent of glory for His Shekhinah’s house;</w:t>
            </w:r>
          </w:p>
        </w:tc>
      </w:tr>
      <w:tr w:rsidR="00AB40B3" w:rsidRPr="00B62DBB" w:rsidTr="00B62DBB">
        <w:tc>
          <w:tcPr>
            <w:tcW w:w="5220" w:type="dxa"/>
          </w:tcPr>
          <w:p w:rsidR="00AB40B3" w:rsidRPr="00B62DBB" w:rsidRDefault="00AB40B3" w:rsidP="00B109A7">
            <w:pPr>
              <w:keepNext/>
              <w:widowControl w:val="0"/>
              <w:rPr>
                <w:rFonts w:asciiTheme="majorBidi" w:hAnsiTheme="majorBidi" w:cstheme="majorBidi"/>
              </w:rPr>
            </w:pPr>
            <w:r>
              <w:rPr>
                <w:rFonts w:asciiTheme="majorBidi" w:hAnsiTheme="majorBidi" w:cstheme="majorBidi"/>
              </w:rPr>
              <w:t xml:space="preserve">23. </w:t>
            </w:r>
            <w:r w:rsidRPr="000465C7">
              <w:rPr>
                <w:rFonts w:eastAsiaTheme="minorHAnsi" w:cs="Times New Roman"/>
                <w:lang w:val="en-US" w:bidi="he-IL"/>
              </w:rPr>
              <w:t>Who brings princes to nought, judges of the land He made like a thing of nought.</w:t>
            </w:r>
          </w:p>
        </w:tc>
        <w:tc>
          <w:tcPr>
            <w:tcW w:w="5220" w:type="dxa"/>
          </w:tcPr>
          <w:p w:rsidR="00AB40B3" w:rsidRPr="007A6DE1" w:rsidRDefault="00AB40B3" w:rsidP="00B109A7">
            <w:pPr>
              <w:keepNext/>
              <w:widowControl w:val="0"/>
              <w:rPr>
                <w:rFonts w:cs="Times New Roman"/>
                <w:bCs/>
                <w:lang w:val="en-US" w:eastAsia="en-AU" w:bidi="he-IL"/>
              </w:rPr>
            </w:pPr>
            <w:r w:rsidRPr="007A6DE1">
              <w:rPr>
                <w:rFonts w:cs="Times New Roman"/>
                <w:bCs/>
                <w:lang w:val="en-US" w:eastAsia="en-AU" w:bidi="he-IL"/>
              </w:rPr>
              <w:t xml:space="preserve">23. Who hands over rulers to weakness, and makes the judges of the earth as nothing. </w:t>
            </w:r>
          </w:p>
        </w:tc>
      </w:tr>
      <w:tr w:rsidR="00AB40B3" w:rsidRPr="00B62DBB" w:rsidTr="00B62DBB">
        <w:tc>
          <w:tcPr>
            <w:tcW w:w="5220" w:type="dxa"/>
          </w:tcPr>
          <w:p w:rsidR="00AB40B3" w:rsidRPr="00B62DBB" w:rsidRDefault="00AB40B3" w:rsidP="00B109A7">
            <w:pPr>
              <w:keepNext/>
              <w:widowControl w:val="0"/>
              <w:rPr>
                <w:rFonts w:asciiTheme="majorBidi" w:hAnsiTheme="majorBidi" w:cstheme="majorBidi"/>
              </w:rPr>
            </w:pPr>
            <w:r>
              <w:rPr>
                <w:rFonts w:asciiTheme="majorBidi" w:hAnsiTheme="majorBidi" w:cstheme="majorBidi"/>
              </w:rPr>
              <w:t xml:space="preserve">24. </w:t>
            </w:r>
            <w:r w:rsidRPr="000465C7">
              <w:rPr>
                <w:rFonts w:eastAsiaTheme="minorHAnsi" w:cs="Times New Roman"/>
                <w:lang w:val="en-US" w:bidi="he-IL"/>
              </w:rPr>
              <w:t xml:space="preserve">Even [as though] they were not planted, even [as though] they were not sown, even [as though] their trunk was not rooted in the earth; and also He blew on them, and they dried up, and a tempest shall carry them away like straw. </w:t>
            </w:r>
            <w:r>
              <w:rPr>
                <w:rFonts w:asciiTheme="majorBidi" w:hAnsiTheme="majorBidi" w:cstheme="majorBidi"/>
              </w:rPr>
              <w:t xml:space="preserve">   </w:t>
            </w:r>
            <w:r w:rsidRPr="00B62DBB">
              <w:rPr>
                <w:rFonts w:asciiTheme="majorBidi" w:hAnsiTheme="majorBidi" w:cstheme="majorBidi"/>
                <w:b/>
                <w:bCs/>
              </w:rPr>
              <w:t>{S}</w:t>
            </w:r>
          </w:p>
        </w:tc>
        <w:tc>
          <w:tcPr>
            <w:tcW w:w="5220" w:type="dxa"/>
          </w:tcPr>
          <w:p w:rsidR="00AB40B3" w:rsidRPr="00B62DBB" w:rsidRDefault="00AB40B3" w:rsidP="00B109A7">
            <w:pPr>
              <w:keepNext/>
              <w:widowControl w:val="0"/>
              <w:rPr>
                <w:rFonts w:asciiTheme="majorBidi" w:hAnsiTheme="majorBidi" w:cstheme="majorBidi"/>
              </w:rPr>
            </w:pPr>
            <w:r>
              <w:rPr>
                <w:rFonts w:asciiTheme="majorBidi" w:hAnsiTheme="majorBidi" w:cstheme="majorBidi"/>
              </w:rPr>
              <w:t xml:space="preserve">24. </w:t>
            </w:r>
            <w:r w:rsidRPr="007A6DE1">
              <w:rPr>
                <w:rFonts w:cs="Times New Roman"/>
                <w:bCs/>
                <w:lang w:val="en-US" w:eastAsia="en-AU" w:bidi="he-IL"/>
              </w:rPr>
              <w:t>Although they grow, although they increase, although their sons are exalted in the earth, He sends His anger among them, and they are ashamed and His Memra, as the whirlwind the chaff, will scatter them.</w:t>
            </w:r>
            <w:r>
              <w:rPr>
                <w:rFonts w:asciiTheme="majorBidi" w:hAnsiTheme="majorBidi" w:cstheme="majorBidi"/>
              </w:rPr>
              <w:t xml:space="preserve">   </w:t>
            </w:r>
            <w:r w:rsidRPr="00B62DBB">
              <w:rPr>
                <w:rFonts w:asciiTheme="majorBidi" w:hAnsiTheme="majorBidi" w:cstheme="majorBidi"/>
                <w:b/>
                <w:bCs/>
              </w:rPr>
              <w:t>{S}</w:t>
            </w:r>
          </w:p>
        </w:tc>
      </w:tr>
      <w:tr w:rsidR="00AB40B3" w:rsidRPr="00B62DBB" w:rsidTr="00B62DBB">
        <w:tc>
          <w:tcPr>
            <w:tcW w:w="5220" w:type="dxa"/>
          </w:tcPr>
          <w:p w:rsidR="00AB40B3" w:rsidRPr="00B62DBB" w:rsidRDefault="00AB40B3" w:rsidP="00B109A7">
            <w:pPr>
              <w:keepNext/>
              <w:widowControl w:val="0"/>
              <w:rPr>
                <w:rFonts w:asciiTheme="majorBidi" w:hAnsiTheme="majorBidi" w:cstheme="majorBidi"/>
              </w:rPr>
            </w:pPr>
            <w:r>
              <w:rPr>
                <w:rFonts w:asciiTheme="majorBidi" w:hAnsiTheme="majorBidi" w:cstheme="majorBidi"/>
              </w:rPr>
              <w:t xml:space="preserve">25. </w:t>
            </w:r>
            <w:r w:rsidRPr="000465C7">
              <w:rPr>
                <w:rFonts w:eastAsiaTheme="minorHAnsi" w:cs="Times New Roman"/>
                <w:lang w:val="en-US" w:bidi="he-IL"/>
              </w:rPr>
              <w:t>"Now, to whom will you compare Me that I should be equal?" says the Holy One.</w:t>
            </w:r>
          </w:p>
        </w:tc>
        <w:tc>
          <w:tcPr>
            <w:tcW w:w="5220" w:type="dxa"/>
          </w:tcPr>
          <w:p w:rsidR="00AB40B3" w:rsidRPr="00B62DBB" w:rsidRDefault="00AB40B3" w:rsidP="00B109A7">
            <w:pPr>
              <w:keepNext/>
              <w:widowControl w:val="0"/>
              <w:rPr>
                <w:rFonts w:asciiTheme="majorBidi" w:hAnsiTheme="majorBidi" w:cstheme="majorBidi"/>
              </w:rPr>
            </w:pPr>
            <w:r>
              <w:rPr>
                <w:rFonts w:asciiTheme="majorBidi" w:hAnsiTheme="majorBidi" w:cstheme="majorBidi"/>
              </w:rPr>
              <w:t xml:space="preserve">25. </w:t>
            </w:r>
            <w:r w:rsidRPr="007A6DE1">
              <w:rPr>
                <w:rFonts w:cs="Times New Roman"/>
                <w:bCs/>
                <w:lang w:val="en-US" w:eastAsia="en-AU" w:bidi="he-IL"/>
              </w:rPr>
              <w:t>Whom then will you liken before Me, and compare (Me): says the Holy One.</w:t>
            </w:r>
          </w:p>
        </w:tc>
      </w:tr>
      <w:tr w:rsidR="00AB40B3" w:rsidRPr="00B62DBB" w:rsidTr="00B62DBB">
        <w:tc>
          <w:tcPr>
            <w:tcW w:w="5220" w:type="dxa"/>
          </w:tcPr>
          <w:p w:rsidR="00AB40B3" w:rsidRPr="00B62DBB" w:rsidRDefault="00AB40B3" w:rsidP="00B109A7">
            <w:pPr>
              <w:keepNext/>
              <w:widowControl w:val="0"/>
              <w:rPr>
                <w:rFonts w:asciiTheme="majorBidi" w:hAnsiTheme="majorBidi" w:cstheme="majorBidi"/>
              </w:rPr>
            </w:pPr>
            <w:r>
              <w:rPr>
                <w:rFonts w:asciiTheme="majorBidi" w:hAnsiTheme="majorBidi" w:cstheme="majorBidi"/>
              </w:rPr>
              <w:t xml:space="preserve">26. </w:t>
            </w:r>
            <w:r w:rsidRPr="000465C7">
              <w:rPr>
                <w:rFonts w:eastAsiaTheme="minorHAnsi" w:cs="Times New Roman"/>
                <w:lang w:val="en-US" w:bidi="he-IL"/>
              </w:rPr>
              <w:t xml:space="preserve">Lift up your eyes on high and see, who created these, who takes out their host by number; all of them He calls by name; because of His great might and </w:t>
            </w:r>
            <w:r w:rsidRPr="000465C7">
              <w:rPr>
                <w:rFonts w:eastAsiaTheme="minorHAnsi" w:cs="Times New Roman"/>
                <w:lang w:val="en-US" w:bidi="he-IL"/>
              </w:rPr>
              <w:lastRenderedPageBreak/>
              <w:t>because He is strong in power, no one is missing.</w:t>
            </w:r>
            <w:r>
              <w:rPr>
                <w:rFonts w:asciiTheme="majorBidi" w:hAnsiTheme="majorBidi" w:cstheme="majorBidi"/>
              </w:rPr>
              <w:t xml:space="preserve"> </w:t>
            </w:r>
            <w:r w:rsidRPr="00B62DBB">
              <w:rPr>
                <w:rFonts w:asciiTheme="majorBidi" w:hAnsiTheme="majorBidi" w:cstheme="majorBidi"/>
                <w:b/>
                <w:bCs/>
              </w:rPr>
              <w:t>{S}</w:t>
            </w:r>
          </w:p>
        </w:tc>
        <w:tc>
          <w:tcPr>
            <w:tcW w:w="5220" w:type="dxa"/>
          </w:tcPr>
          <w:p w:rsidR="00AB40B3" w:rsidRPr="00B62DBB" w:rsidRDefault="00AB40B3" w:rsidP="00B109A7">
            <w:pPr>
              <w:keepNext/>
              <w:widowControl w:val="0"/>
              <w:rPr>
                <w:rFonts w:asciiTheme="majorBidi" w:hAnsiTheme="majorBidi" w:cstheme="majorBidi"/>
              </w:rPr>
            </w:pPr>
            <w:r>
              <w:rPr>
                <w:rFonts w:asciiTheme="majorBidi" w:hAnsiTheme="majorBidi" w:cstheme="majorBidi"/>
              </w:rPr>
              <w:lastRenderedPageBreak/>
              <w:t xml:space="preserve">26. </w:t>
            </w:r>
            <w:r w:rsidRPr="007A6DE1">
              <w:rPr>
                <w:rFonts w:cs="Times New Roman"/>
                <w:bCs/>
                <w:lang w:val="en-US" w:eastAsia="en-AU" w:bidi="he-IL"/>
              </w:rPr>
              <w:t xml:space="preserve">Lift up your eyes to the height and see, so as to fear before Him who created these, who brings out the forces of heaven by number, calling to all of them by their </w:t>
            </w:r>
            <w:r w:rsidRPr="007A6DE1">
              <w:rPr>
                <w:rFonts w:cs="Times New Roman"/>
                <w:bCs/>
                <w:lang w:val="en-US" w:eastAsia="en-AU" w:bidi="he-IL"/>
              </w:rPr>
              <w:lastRenderedPageBreak/>
              <w:t>names; by an abundance of prodigies and because He is strong in force not one from its order is missing.</w:t>
            </w:r>
            <w:r>
              <w:rPr>
                <w:rFonts w:asciiTheme="majorBidi" w:hAnsiTheme="majorBidi" w:cstheme="majorBidi"/>
              </w:rPr>
              <w:t xml:space="preserve"> </w:t>
            </w:r>
            <w:r w:rsidRPr="00B62DBB">
              <w:rPr>
                <w:rFonts w:asciiTheme="majorBidi" w:hAnsiTheme="majorBidi" w:cstheme="majorBidi"/>
                <w:b/>
                <w:bCs/>
              </w:rPr>
              <w:t>{S}</w:t>
            </w:r>
          </w:p>
        </w:tc>
      </w:tr>
      <w:tr w:rsidR="00AB40B3" w:rsidRPr="00B62DBB" w:rsidTr="00B62DBB">
        <w:tc>
          <w:tcPr>
            <w:tcW w:w="5220" w:type="dxa"/>
          </w:tcPr>
          <w:p w:rsidR="00AB40B3" w:rsidRPr="00B62DBB" w:rsidRDefault="00AB40B3" w:rsidP="00B109A7">
            <w:pPr>
              <w:keepNext/>
              <w:widowControl w:val="0"/>
              <w:rPr>
                <w:rFonts w:asciiTheme="majorBidi" w:hAnsiTheme="majorBidi" w:cstheme="majorBidi"/>
              </w:rPr>
            </w:pPr>
          </w:p>
        </w:tc>
        <w:tc>
          <w:tcPr>
            <w:tcW w:w="5220" w:type="dxa"/>
          </w:tcPr>
          <w:p w:rsidR="00AB40B3" w:rsidRPr="00B62DBB" w:rsidRDefault="00AB40B3" w:rsidP="00B109A7">
            <w:pPr>
              <w:keepNext/>
              <w:widowControl w:val="0"/>
              <w:rPr>
                <w:rFonts w:asciiTheme="majorBidi" w:hAnsiTheme="majorBidi" w:cstheme="majorBidi"/>
              </w:rPr>
            </w:pPr>
          </w:p>
        </w:tc>
      </w:tr>
    </w:tbl>
    <w:p w:rsidR="00505E74" w:rsidRDefault="00505E74" w:rsidP="00B109A7">
      <w:pPr>
        <w:keepNext/>
        <w:widowControl w:val="0"/>
        <w:jc w:val="both"/>
        <w:rPr>
          <w:rFonts w:asciiTheme="majorBidi" w:hAnsiTheme="majorBidi" w:cstheme="majorBidi"/>
        </w:rPr>
      </w:pPr>
    </w:p>
    <w:p w:rsidR="00505E74" w:rsidRPr="00FD322E" w:rsidRDefault="00FD322E" w:rsidP="00B109A7">
      <w:pPr>
        <w:keepNext/>
        <w:widowControl w:val="0"/>
        <w:jc w:val="both"/>
        <w:rPr>
          <w:rFonts w:ascii="Century Schoolbook" w:hAnsi="Century Schoolbook" w:cstheme="majorBidi"/>
        </w:rPr>
      </w:pPr>
      <w:r w:rsidRPr="00FD322E">
        <w:rPr>
          <w:rFonts w:ascii="Century Schoolbook" w:eastAsia="Times New Roman" w:hAnsi="Century Schoolbook" w:cs="Times New Roman"/>
          <w:b/>
          <w:bCs/>
          <w:kern w:val="28"/>
          <w:sz w:val="28"/>
          <w:szCs w:val="28"/>
          <w:lang w:val="en-US" w:eastAsia="en-AU" w:bidi="he-IL"/>
        </w:rPr>
        <w:t xml:space="preserve">Rashi’s Commentary for: Yeshayahu (Isaiah) </w:t>
      </w:r>
      <w:r w:rsidRPr="00FD322E">
        <w:rPr>
          <w:rFonts w:ascii="Century Schoolbook" w:eastAsia="Times New Roman" w:hAnsi="Century Schoolbook" w:cs="Times New Roman"/>
          <w:b/>
          <w:bCs/>
          <w:kern w:val="28"/>
          <w:sz w:val="28"/>
          <w:szCs w:val="28"/>
          <w:cs/>
          <w:lang w:val="en-US" w:eastAsia="en-AU" w:bidi="he-IL"/>
        </w:rPr>
        <w:t>‎</w:t>
      </w:r>
      <w:r w:rsidRPr="00FD322E">
        <w:rPr>
          <w:rFonts w:ascii="Century Schoolbook" w:eastAsia="Times New Roman" w:hAnsi="Century Schoolbook" w:cs="Times New Roman"/>
          <w:b/>
          <w:bCs/>
          <w:kern w:val="28"/>
          <w:sz w:val="28"/>
          <w:szCs w:val="28"/>
          <w:lang w:val="en-US" w:eastAsia="en-AU" w:bidi="he-IL"/>
        </w:rPr>
        <w:t>40:1-26</w:t>
      </w:r>
      <w:r w:rsidRPr="00FD322E">
        <w:rPr>
          <w:rFonts w:ascii="Century Schoolbook" w:eastAsia="Times New Roman" w:hAnsi="Century Schoolbook" w:cs="Times New Roman"/>
          <w:b/>
          <w:bCs/>
          <w:kern w:val="28"/>
          <w:sz w:val="28"/>
          <w:szCs w:val="28"/>
          <w:cs/>
          <w:lang w:val="en-US" w:eastAsia="en-AU" w:bidi="he-IL"/>
        </w:rPr>
        <w:t>‎</w:t>
      </w:r>
    </w:p>
    <w:p w:rsidR="00505E74" w:rsidRDefault="00505E74" w:rsidP="00B109A7">
      <w:pPr>
        <w:keepNext/>
        <w:widowControl w:val="0"/>
        <w:jc w:val="both"/>
        <w:rPr>
          <w:rFonts w:asciiTheme="majorBidi" w:hAnsiTheme="majorBidi" w:cstheme="majorBidi"/>
        </w:rPr>
      </w:pP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b/>
          <w:bCs/>
          <w:lang w:val="en-US" w:eastAsia="en-AU" w:bidi="he-IL"/>
        </w:rPr>
        <w:t>1 Console, console My people</w:t>
      </w:r>
      <w:r w:rsidRPr="003243AC">
        <w:rPr>
          <w:rFonts w:asciiTheme="majorBidi" w:eastAsia="Times New Roman" w:hAnsiTheme="majorBidi" w:cstheme="majorBidi"/>
          <w:lang w:val="en-US" w:eastAsia="en-AU" w:bidi="he-IL"/>
        </w:rPr>
        <w:t xml:space="preserve"> He returns to his future prophecies; since from here to the end of the Book are words of consolations, this section separated them from the prophecies of retribution. Console, you, My prophets, console My people.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lang w:val="en-US" w:eastAsia="en-AU" w:bidi="he-IL"/>
        </w:rPr>
        <w:t>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b/>
          <w:bCs/>
          <w:lang w:val="en-US" w:eastAsia="en-AU" w:bidi="he-IL"/>
        </w:rPr>
        <w:t>2 for she has become full [from] her host</w:t>
      </w:r>
      <w:r w:rsidRPr="003243AC">
        <w:rPr>
          <w:rFonts w:asciiTheme="majorBidi" w:eastAsia="Times New Roman" w:hAnsiTheme="majorBidi" w:cstheme="majorBidi"/>
          <w:lang w:val="en-US" w:eastAsia="en-AU" w:bidi="he-IL"/>
        </w:rPr>
        <w:t xml:space="preserve"> Jonathan renders: She is destined to become full from the people of the exiles, as though it would say, “She has become full from her host.” Others interpret </w:t>
      </w:r>
      <w:r w:rsidRPr="003243AC">
        <w:rPr>
          <w:rFonts w:asciiTheme="majorBidi" w:eastAsia="Times New Roman" w:hAnsiTheme="majorBidi" w:cstheme="majorBidi"/>
          <w:rtl/>
          <w:lang w:val="en-US" w:eastAsia="en-AU" w:bidi="he-IL"/>
        </w:rPr>
        <w:t>צְבָאָה</w:t>
      </w:r>
      <w:r w:rsidRPr="003243AC">
        <w:rPr>
          <w:rFonts w:asciiTheme="majorBidi" w:eastAsia="Times New Roman" w:hAnsiTheme="majorBidi" w:cstheme="majorBidi"/>
          <w:lang w:val="en-US" w:eastAsia="en-AU" w:bidi="he-IL"/>
        </w:rPr>
        <w:t xml:space="preserve"> like (Job 7: 1), “Is there not a time (</w:t>
      </w:r>
      <w:r w:rsidRPr="003243AC">
        <w:rPr>
          <w:rFonts w:asciiTheme="majorBidi" w:eastAsia="Times New Roman" w:hAnsiTheme="majorBidi" w:cstheme="majorBidi"/>
          <w:rtl/>
          <w:lang w:val="en-US" w:eastAsia="en-AU" w:bidi="he-IL"/>
        </w:rPr>
        <w:t>צָבָא</w:t>
      </w:r>
      <w:r w:rsidRPr="003243AC">
        <w:rPr>
          <w:rFonts w:asciiTheme="majorBidi" w:eastAsia="Times New Roman" w:hAnsiTheme="majorBidi" w:cstheme="majorBidi"/>
          <w:lang w:val="en-US" w:eastAsia="en-AU" w:bidi="he-IL"/>
        </w:rPr>
        <w:t xml:space="preserve">) for man on the earth?”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lang w:val="en-US" w:eastAsia="en-AU" w:bidi="he-IL"/>
        </w:rPr>
        <w:t>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b/>
          <w:bCs/>
          <w:lang w:val="en-US" w:eastAsia="en-AU" w:bidi="he-IL"/>
        </w:rPr>
        <w:t>has been appeased</w:t>
      </w:r>
      <w:r w:rsidRPr="003243AC">
        <w:rPr>
          <w:rFonts w:asciiTheme="majorBidi" w:eastAsia="Times New Roman" w:hAnsiTheme="majorBidi" w:cstheme="majorBidi"/>
          <w:lang w:val="en-US" w:eastAsia="en-AU" w:bidi="he-IL"/>
        </w:rPr>
        <w:t xml:space="preserve"> Heb. </w:t>
      </w:r>
      <w:r w:rsidRPr="003243AC">
        <w:rPr>
          <w:rFonts w:asciiTheme="majorBidi" w:eastAsia="Times New Roman" w:hAnsiTheme="majorBidi" w:cstheme="majorBidi"/>
          <w:rtl/>
          <w:lang w:val="en-US" w:eastAsia="en-AU" w:bidi="he-IL"/>
        </w:rPr>
        <w:t>נִרְצָה</w:t>
      </w:r>
      <w:r w:rsidRPr="003243AC">
        <w:rPr>
          <w:rFonts w:asciiTheme="majorBidi" w:eastAsia="Times New Roman" w:hAnsiTheme="majorBidi" w:cstheme="majorBidi"/>
          <w:lang w:val="en-US" w:eastAsia="en-AU" w:bidi="he-IL"/>
        </w:rPr>
        <w:t xml:space="preserve"> , has been appeased.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lang w:val="en-US" w:eastAsia="en-AU" w:bidi="he-IL"/>
        </w:rPr>
        <w:t>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b/>
          <w:bCs/>
          <w:lang w:val="en-US" w:eastAsia="en-AU" w:bidi="he-IL"/>
        </w:rPr>
        <w:t>for she has taken etc.</w:t>
      </w:r>
      <w:r w:rsidRPr="003243AC">
        <w:rPr>
          <w:rFonts w:asciiTheme="majorBidi" w:eastAsia="Times New Roman" w:hAnsiTheme="majorBidi" w:cstheme="majorBidi"/>
          <w:lang w:val="en-US" w:eastAsia="en-AU" w:bidi="he-IL"/>
        </w:rPr>
        <w:t xml:space="preserve"> [Jonathan paraphrases:] For she has received a cup of consolation from before the Lord as though she has been punished doubly for all her sins. According to its simple meaning, it is possible to explain, ‘for she received double punishment.’ Now if you ask, how is it the standard of the Holy One, blessed be He, to pay back a person double his sin, I will tell you that we find an explicit verse (Jer. 16:18): “And I will pay first the doubling of their iniquity and their sin.”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lang w:val="en-US" w:eastAsia="en-AU" w:bidi="he-IL"/>
        </w:rPr>
        <w:t>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b/>
          <w:bCs/>
          <w:lang w:val="en-US" w:eastAsia="en-AU" w:bidi="he-IL"/>
        </w:rPr>
        <w:t xml:space="preserve">3 A voice </w:t>
      </w:r>
      <w:r w:rsidRPr="003243AC">
        <w:rPr>
          <w:rFonts w:asciiTheme="majorBidi" w:eastAsia="Times New Roman" w:hAnsiTheme="majorBidi" w:cstheme="majorBidi"/>
          <w:lang w:val="en-US" w:eastAsia="en-AU" w:bidi="he-IL"/>
        </w:rPr>
        <w:t xml:space="preserve">The Holy Spirit calls, “In the desert, the way to Jerusalem.”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lang w:val="en-US" w:eastAsia="en-AU" w:bidi="he-IL"/>
        </w:rPr>
        <w:t>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b/>
          <w:bCs/>
          <w:lang w:val="en-US" w:eastAsia="en-AU" w:bidi="he-IL"/>
        </w:rPr>
        <w:t>clear the way of the Lord</w:t>
      </w:r>
      <w:r w:rsidRPr="003243AC">
        <w:rPr>
          <w:rFonts w:asciiTheme="majorBidi" w:eastAsia="Times New Roman" w:hAnsiTheme="majorBidi" w:cstheme="majorBidi"/>
          <w:lang w:val="en-US" w:eastAsia="en-AU" w:bidi="he-IL"/>
        </w:rPr>
        <w:t xml:space="preserve"> for her exiles to return to her midst. [The Warsaw edition yields:]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lang w:val="en-US" w:eastAsia="en-AU" w:bidi="he-IL"/>
        </w:rPr>
        <w:t>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b/>
          <w:bCs/>
          <w:lang w:val="en-US" w:eastAsia="en-AU" w:bidi="he-IL"/>
        </w:rPr>
        <w:t>Clear the way of the Lord</w:t>
      </w:r>
      <w:r w:rsidRPr="003243AC">
        <w:rPr>
          <w:rFonts w:asciiTheme="majorBidi" w:eastAsia="Times New Roman" w:hAnsiTheme="majorBidi" w:cstheme="majorBidi"/>
          <w:lang w:val="en-US" w:eastAsia="en-AU" w:bidi="he-IL"/>
        </w:rPr>
        <w:t xml:space="preserve"> The way of Jerusalem for her exiles to return to her midst.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lang w:val="en-US" w:eastAsia="en-AU" w:bidi="he-IL"/>
        </w:rPr>
        <w:t>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b/>
          <w:bCs/>
          <w:lang w:val="en-US" w:eastAsia="en-AU" w:bidi="he-IL"/>
        </w:rPr>
        <w:t>4 Every valley shall be raised and the mountain shall be lowered</w:t>
      </w:r>
      <w:r w:rsidRPr="003243AC">
        <w:rPr>
          <w:rFonts w:asciiTheme="majorBidi" w:eastAsia="Times New Roman" w:hAnsiTheme="majorBidi" w:cstheme="majorBidi"/>
          <w:lang w:val="en-US" w:eastAsia="en-AU" w:bidi="he-IL"/>
        </w:rPr>
        <w:t xml:space="preserve">, thus resulting in a smooth, even, and easily traversed road.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lang w:val="en-US" w:eastAsia="en-AU" w:bidi="he-IL"/>
        </w:rPr>
        <w:t>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b/>
          <w:bCs/>
          <w:lang w:val="en-US" w:eastAsia="en-AU" w:bidi="he-IL"/>
        </w:rPr>
        <w:t xml:space="preserve">and the close mountains </w:t>
      </w:r>
      <w:r w:rsidRPr="003243AC">
        <w:rPr>
          <w:rFonts w:asciiTheme="majorBidi" w:eastAsia="Times New Roman" w:hAnsiTheme="majorBidi" w:cstheme="majorBidi"/>
          <w:lang w:val="en-US" w:eastAsia="en-AU" w:bidi="he-IL"/>
        </w:rPr>
        <w:t xml:space="preserve">Heb. </w:t>
      </w:r>
      <w:r w:rsidRPr="003243AC">
        <w:rPr>
          <w:rFonts w:asciiTheme="majorBidi" w:eastAsia="Times New Roman" w:hAnsiTheme="majorBidi" w:cstheme="majorBidi"/>
          <w:rtl/>
          <w:lang w:val="en-US" w:eastAsia="en-AU" w:bidi="he-IL"/>
        </w:rPr>
        <w:t>רְכָסִים</w:t>
      </w:r>
      <w:r w:rsidRPr="003243AC">
        <w:rPr>
          <w:rFonts w:asciiTheme="majorBidi" w:eastAsia="Times New Roman" w:hAnsiTheme="majorBidi" w:cstheme="majorBidi"/>
          <w:lang w:val="en-US" w:eastAsia="en-AU" w:bidi="he-IL"/>
        </w:rPr>
        <w:t xml:space="preserve"> , mountains close to each other, and because of their proximity, the descent between them is steep and it is not slanted, that it should be easy to descend and ascend. ([The word] </w:t>
      </w:r>
      <w:r w:rsidRPr="003243AC">
        <w:rPr>
          <w:rFonts w:asciiTheme="majorBidi" w:eastAsia="Times New Roman" w:hAnsiTheme="majorBidi" w:cstheme="majorBidi"/>
          <w:rtl/>
          <w:lang w:val="en-US" w:eastAsia="en-AU" w:bidi="he-IL"/>
        </w:rPr>
        <w:t>רְכָסִים</w:t>
      </w:r>
      <w:r w:rsidRPr="003243AC">
        <w:rPr>
          <w:rFonts w:asciiTheme="majorBidi" w:eastAsia="Times New Roman" w:hAnsiTheme="majorBidi" w:cstheme="majorBidi"/>
          <w:lang w:val="en-US" w:eastAsia="en-AU" w:bidi="he-IL"/>
        </w:rPr>
        <w:t xml:space="preserve"> is translated by Jonathan as ‘banks,’ an expression of height like the banks of a river.)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lang w:val="en-US" w:eastAsia="en-AU" w:bidi="he-IL"/>
        </w:rPr>
        <w:t>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b/>
          <w:bCs/>
          <w:lang w:val="en-US" w:eastAsia="en-AU" w:bidi="he-IL"/>
        </w:rPr>
        <w:t>close mountains</w:t>
      </w:r>
      <w:r w:rsidRPr="003243AC">
        <w:rPr>
          <w:rFonts w:asciiTheme="majorBidi" w:eastAsia="Times New Roman" w:hAnsiTheme="majorBidi" w:cstheme="majorBidi"/>
          <w:lang w:val="en-US" w:eastAsia="en-AU" w:bidi="he-IL"/>
        </w:rPr>
        <w:t xml:space="preserve"> Heb. </w:t>
      </w:r>
      <w:r w:rsidRPr="003243AC">
        <w:rPr>
          <w:rFonts w:asciiTheme="majorBidi" w:eastAsia="Times New Roman" w:hAnsiTheme="majorBidi" w:cstheme="majorBidi"/>
          <w:rtl/>
          <w:lang w:val="en-US" w:eastAsia="en-AU" w:bidi="he-IL"/>
        </w:rPr>
        <w:t>רְכָסִים</w:t>
      </w:r>
      <w:r w:rsidRPr="003243AC">
        <w:rPr>
          <w:rFonts w:asciiTheme="majorBidi" w:eastAsia="Times New Roman" w:hAnsiTheme="majorBidi" w:cstheme="majorBidi"/>
          <w:lang w:val="en-US" w:eastAsia="en-AU" w:bidi="he-IL"/>
        </w:rPr>
        <w:t xml:space="preserve"> . Comp. (Ex. 28:28) “And they shall fasten (</w:t>
      </w:r>
      <w:r w:rsidRPr="003243AC">
        <w:rPr>
          <w:rFonts w:asciiTheme="majorBidi" w:eastAsia="Times New Roman" w:hAnsiTheme="majorBidi" w:cstheme="majorBidi"/>
          <w:rtl/>
          <w:lang w:val="en-US" w:eastAsia="en-AU" w:bidi="he-IL"/>
        </w:rPr>
        <w:t>וְיִרְכְּסוּ</w:t>
      </w:r>
      <w:r w:rsidRPr="003243AC">
        <w:rPr>
          <w:rFonts w:asciiTheme="majorBidi" w:eastAsia="Times New Roman" w:hAnsiTheme="majorBidi" w:cstheme="majorBidi"/>
          <w:lang w:val="en-US" w:eastAsia="en-AU" w:bidi="he-IL"/>
        </w:rPr>
        <w:t xml:space="preserve">) the breastplate.”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lang w:val="en-US" w:eastAsia="en-AU" w:bidi="he-IL"/>
        </w:rPr>
        <w:t>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b/>
          <w:bCs/>
          <w:lang w:val="en-US" w:eastAsia="en-AU" w:bidi="he-IL"/>
        </w:rPr>
        <w:t>a champaigne</w:t>
      </w:r>
      <w:r w:rsidRPr="003243AC">
        <w:rPr>
          <w:rFonts w:asciiTheme="majorBidi" w:eastAsia="Times New Roman" w:hAnsiTheme="majorBidi" w:cstheme="majorBidi"/>
          <w:lang w:val="en-US" w:eastAsia="en-AU" w:bidi="he-IL"/>
        </w:rPr>
        <w:t xml:space="preserve"> Canpayne in O.F., a smooth and even terrain.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lang w:val="en-US" w:eastAsia="en-AU" w:bidi="he-IL"/>
        </w:rPr>
        <w:t>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b/>
          <w:bCs/>
          <w:lang w:val="en-US" w:eastAsia="en-AU" w:bidi="he-IL"/>
        </w:rPr>
        <w:t>6 A voice from the Holy One</w:t>
      </w:r>
      <w:r w:rsidRPr="003243AC">
        <w:rPr>
          <w:rFonts w:asciiTheme="majorBidi" w:eastAsia="Times New Roman" w:hAnsiTheme="majorBidi" w:cstheme="majorBidi"/>
          <w:lang w:val="en-US" w:eastAsia="en-AU" w:bidi="he-IL"/>
        </w:rPr>
        <w:t xml:space="preserve">, blessed be He, says to me, “Call!”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lang w:val="en-US" w:eastAsia="en-AU" w:bidi="he-IL"/>
        </w:rPr>
        <w:t>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b/>
          <w:bCs/>
          <w:lang w:val="en-US" w:eastAsia="en-AU" w:bidi="he-IL"/>
        </w:rPr>
        <w:t>and it says My spirit says to Him, “What shall I call?”</w:t>
      </w:r>
      <w:r w:rsidRPr="003243AC">
        <w:rPr>
          <w:rFonts w:asciiTheme="majorBidi" w:eastAsia="Times New Roman" w:hAnsiTheme="majorBidi" w:cstheme="majorBidi"/>
          <w:lang w:val="en-US" w:eastAsia="en-AU" w:bidi="he-IL"/>
        </w:rPr>
        <w:t xml:space="preserve"> And the voice answers him, “Call this, all flesh is grass. All those who are haughty their greatness shall be turned over and become like grass. ([Manuscripts yield:] All the princes of the kingdom their greatness shall be turned over and shall wither away [lit. shall end] like grass.)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lang w:val="en-US" w:eastAsia="en-AU" w:bidi="he-IL"/>
        </w:rPr>
        <w:t>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b/>
          <w:bCs/>
          <w:lang w:val="en-US" w:eastAsia="en-AU" w:bidi="he-IL"/>
        </w:rPr>
        <w:t xml:space="preserve">and all its kindness is like the blossom of the field </w:t>
      </w:r>
      <w:r w:rsidRPr="003243AC">
        <w:rPr>
          <w:rFonts w:asciiTheme="majorBidi" w:eastAsia="Times New Roman" w:hAnsiTheme="majorBidi" w:cstheme="majorBidi"/>
          <w:lang w:val="en-US" w:eastAsia="en-AU" w:bidi="he-IL"/>
        </w:rPr>
        <w:t xml:space="preserve">For “the kindness of the nations is sin” (Prov. 14:34). [Ed. note: We have inverted the order of Rashi and followed the order of K’li Paz and Parshandatha, to connect the second part of the verse with the first. Rashi’s explanation of the second part follows his first explanation of the first part. In the Lublin edition, the second explanation of the first part of the verse interrupts the sequence.] </w:t>
      </w:r>
      <w:r w:rsidRPr="003243AC">
        <w:rPr>
          <w:rFonts w:asciiTheme="majorBidi" w:eastAsia="Times New Roman" w:hAnsiTheme="majorBidi" w:cstheme="majorBidi"/>
          <w:lang w:val="en-US" w:eastAsia="en-AU" w:bidi="he-IL"/>
        </w:rPr>
        <w:lastRenderedPageBreak/>
        <w:t xml:space="preserve">(Another explanation is: All flesh is grass.) A person’s end is to die; therefore, if he says to do kindness, he is like the blossom of the field, that is cut off and dries, and one must not rely on him, for he has no power to fulfill his promise, perhaps he will die, for, just as the grass dries out and the blossom wilts, so is it that when a man dies, his promise is null, but the word of our God shall last for He is living and existing, and He has the power to fulfill. Therefore, “Upon a lofty mountain ascend and herald, O herald of Zion, for the promise of the tidings emanates from the mouth of Him Who lives forever.”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lang w:val="en-US" w:eastAsia="en-AU" w:bidi="he-IL"/>
        </w:rPr>
        <w:t>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b/>
          <w:bCs/>
          <w:lang w:val="en-US" w:eastAsia="en-AU" w:bidi="he-IL"/>
        </w:rPr>
        <w:t>7 shall wilt</w:t>
      </w:r>
      <w:r w:rsidRPr="003243AC">
        <w:rPr>
          <w:rFonts w:asciiTheme="majorBidi" w:eastAsia="Times New Roman" w:hAnsiTheme="majorBidi" w:cstheme="majorBidi"/>
          <w:lang w:val="en-US" w:eastAsia="en-AU" w:bidi="he-IL"/>
        </w:rPr>
        <w:t xml:space="preserve"> Heb. </w:t>
      </w:r>
      <w:r w:rsidRPr="003243AC">
        <w:rPr>
          <w:rFonts w:asciiTheme="majorBidi" w:eastAsia="Times New Roman" w:hAnsiTheme="majorBidi" w:cstheme="majorBidi"/>
          <w:rtl/>
          <w:lang w:val="en-US" w:eastAsia="en-AU" w:bidi="he-IL"/>
        </w:rPr>
        <w:t>נָבֵל</w:t>
      </w:r>
      <w:r w:rsidRPr="003243AC">
        <w:rPr>
          <w:rFonts w:asciiTheme="majorBidi" w:eastAsia="Times New Roman" w:hAnsiTheme="majorBidi" w:cstheme="majorBidi"/>
          <w:lang w:val="en-US" w:eastAsia="en-AU" w:bidi="he-IL"/>
        </w:rPr>
        <w:t xml:space="preserve"> , wilt.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lang w:val="en-US" w:eastAsia="en-AU" w:bidi="he-IL"/>
        </w:rPr>
        <w:t>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b/>
          <w:bCs/>
          <w:lang w:val="en-US" w:eastAsia="en-AU" w:bidi="he-IL"/>
        </w:rPr>
        <w:t>9 O herald of Zion</w:t>
      </w:r>
      <w:r w:rsidRPr="003243AC">
        <w:rPr>
          <w:rFonts w:asciiTheme="majorBidi" w:eastAsia="Times New Roman" w:hAnsiTheme="majorBidi" w:cstheme="majorBidi"/>
          <w:lang w:val="en-US" w:eastAsia="en-AU" w:bidi="he-IL"/>
        </w:rPr>
        <w:t xml:space="preserve"> Heb. </w:t>
      </w:r>
      <w:r w:rsidRPr="003243AC">
        <w:rPr>
          <w:rFonts w:asciiTheme="majorBidi" w:eastAsia="Times New Roman" w:hAnsiTheme="majorBidi" w:cstheme="majorBidi"/>
          <w:rtl/>
          <w:lang w:val="en-US" w:eastAsia="en-AU" w:bidi="he-IL"/>
        </w:rPr>
        <w:t>מְבַשֶּׂרֶת</w:t>
      </w:r>
      <w:r w:rsidRPr="003243AC">
        <w:rPr>
          <w:rFonts w:asciiTheme="majorBidi" w:eastAsia="Times New Roman" w:hAnsiTheme="majorBidi" w:cstheme="majorBidi"/>
          <w:lang w:val="en-US" w:eastAsia="en-AU" w:bidi="he-IL"/>
        </w:rPr>
        <w:t xml:space="preserve"> . The prophets who herald Zion. [This is the feminine form.] Elsewhere (infra 52:7), he says, “the feet of the herald (</w:t>
      </w:r>
      <w:r w:rsidRPr="003243AC">
        <w:rPr>
          <w:rFonts w:asciiTheme="majorBidi" w:eastAsia="Times New Roman" w:hAnsiTheme="majorBidi" w:cstheme="majorBidi"/>
          <w:rtl/>
          <w:lang w:val="en-US" w:eastAsia="en-AU" w:bidi="he-IL"/>
        </w:rPr>
        <w:t>מְבַשֵּׂר</w:t>
      </w:r>
      <w:r w:rsidRPr="003243AC">
        <w:rPr>
          <w:rFonts w:asciiTheme="majorBidi" w:eastAsia="Times New Roman" w:hAnsiTheme="majorBidi" w:cstheme="majorBidi"/>
          <w:lang w:val="en-US" w:eastAsia="en-AU" w:bidi="he-IL"/>
        </w:rPr>
        <w:t xml:space="preserve">) .” [This is the masculine form.] This denotes that if they are worthy, he will be as swift as a male. If they are not worthy, he will be as weak as a female and will delay his steps until the end.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lang w:val="en-US" w:eastAsia="en-AU" w:bidi="he-IL"/>
        </w:rPr>
        <w:t>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b/>
          <w:bCs/>
          <w:lang w:val="en-US" w:eastAsia="en-AU" w:bidi="he-IL"/>
        </w:rPr>
        <w:t>10 shall come with a strong [hand]</w:t>
      </w:r>
      <w:r w:rsidRPr="003243AC">
        <w:rPr>
          <w:rFonts w:asciiTheme="majorBidi" w:eastAsia="Times New Roman" w:hAnsiTheme="majorBidi" w:cstheme="majorBidi"/>
          <w:lang w:val="en-US" w:eastAsia="en-AU" w:bidi="he-IL"/>
        </w:rPr>
        <w:t xml:space="preserve"> to mete out retribution upon the heathens. ([Mss. read:] Upon the nations.)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lang w:val="en-US" w:eastAsia="en-AU" w:bidi="he-IL"/>
        </w:rPr>
        <w:t>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b/>
          <w:bCs/>
          <w:lang w:val="en-US" w:eastAsia="en-AU" w:bidi="he-IL"/>
        </w:rPr>
        <w:t>behold His reward is with Him</w:t>
      </w:r>
      <w:r w:rsidRPr="003243AC">
        <w:rPr>
          <w:rFonts w:asciiTheme="majorBidi" w:eastAsia="Times New Roman" w:hAnsiTheme="majorBidi" w:cstheme="majorBidi"/>
          <w:lang w:val="en-US" w:eastAsia="en-AU" w:bidi="he-IL"/>
        </w:rPr>
        <w:t xml:space="preserve"> It is prepared with Him for the righteous.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lang w:val="en-US" w:eastAsia="en-AU" w:bidi="he-IL"/>
        </w:rPr>
        <w:t>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b/>
          <w:bCs/>
          <w:lang w:val="en-US" w:eastAsia="en-AU" w:bidi="he-IL"/>
        </w:rPr>
        <w:t>and His recompense</w:t>
      </w:r>
      <w:r w:rsidRPr="003243AC">
        <w:rPr>
          <w:rFonts w:asciiTheme="majorBidi" w:eastAsia="Times New Roman" w:hAnsiTheme="majorBidi" w:cstheme="majorBidi"/>
          <w:lang w:val="en-US" w:eastAsia="en-AU" w:bidi="he-IL"/>
        </w:rPr>
        <w:t xml:space="preserve"> [lit. His deed,] the recompense for the deed, which He is obliged to give them.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lang w:val="en-US" w:eastAsia="en-AU" w:bidi="he-IL"/>
        </w:rPr>
        <w:t>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b/>
          <w:bCs/>
          <w:lang w:val="en-US" w:eastAsia="en-AU" w:bidi="he-IL"/>
        </w:rPr>
        <w:t>11 Like a shepherd [who] tends his flock</w:t>
      </w:r>
      <w:r w:rsidRPr="003243AC">
        <w:rPr>
          <w:rFonts w:asciiTheme="majorBidi" w:eastAsia="Times New Roman" w:hAnsiTheme="majorBidi" w:cstheme="majorBidi"/>
          <w:lang w:val="en-US" w:eastAsia="en-AU" w:bidi="he-IL"/>
        </w:rPr>
        <w:t xml:space="preserve"> Like a shepherd who tends his flock; with his arm he gathers lambs, and he carries them in his bosom.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lang w:val="en-US" w:eastAsia="en-AU" w:bidi="he-IL"/>
        </w:rPr>
        <w:t>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b/>
          <w:bCs/>
          <w:lang w:val="en-US" w:eastAsia="en-AU" w:bidi="he-IL"/>
        </w:rPr>
        <w:t>the nursing ones he leads</w:t>
      </w:r>
      <w:r w:rsidRPr="003243AC">
        <w:rPr>
          <w:rFonts w:asciiTheme="majorBidi" w:eastAsia="Times New Roman" w:hAnsiTheme="majorBidi" w:cstheme="majorBidi"/>
          <w:lang w:val="en-US" w:eastAsia="en-AU" w:bidi="he-IL"/>
        </w:rPr>
        <w:t xml:space="preserve"> [Jonathan renders:] The nursing ones he leads gently, the nursing sheep. he leads Heb. </w:t>
      </w:r>
      <w:r w:rsidRPr="003243AC">
        <w:rPr>
          <w:rFonts w:asciiTheme="majorBidi" w:eastAsia="Times New Roman" w:hAnsiTheme="majorBidi" w:cstheme="majorBidi"/>
          <w:rtl/>
          <w:lang w:val="en-US" w:eastAsia="en-AU" w:bidi="he-IL"/>
        </w:rPr>
        <w:t>יְנַהֵל</w:t>
      </w:r>
      <w:r w:rsidRPr="003243AC">
        <w:rPr>
          <w:rFonts w:asciiTheme="majorBidi" w:eastAsia="Times New Roman" w:hAnsiTheme="majorBidi" w:cstheme="majorBidi"/>
          <w:lang w:val="en-US" w:eastAsia="en-AU" w:bidi="he-IL"/>
        </w:rPr>
        <w:t xml:space="preserve"> , lit. he shall lead, like </w:t>
      </w:r>
      <w:r w:rsidRPr="003243AC">
        <w:rPr>
          <w:rFonts w:asciiTheme="majorBidi" w:eastAsia="Times New Roman" w:hAnsiTheme="majorBidi" w:cstheme="majorBidi"/>
          <w:rtl/>
          <w:lang w:val="en-US" w:eastAsia="en-AU" w:bidi="he-IL"/>
        </w:rPr>
        <w:t>מְנַהֵל</w:t>
      </w:r>
      <w:r w:rsidRPr="003243AC">
        <w:rPr>
          <w:rFonts w:asciiTheme="majorBidi" w:eastAsia="Times New Roman" w:hAnsiTheme="majorBidi" w:cstheme="majorBidi"/>
          <w:lang w:val="en-US" w:eastAsia="en-AU" w:bidi="he-IL"/>
        </w:rPr>
        <w:t xml:space="preserve"> , he leads.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lang w:val="en-US" w:eastAsia="en-AU" w:bidi="he-IL"/>
        </w:rPr>
        <w:t>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b/>
          <w:bCs/>
          <w:lang w:val="en-US" w:eastAsia="en-AU" w:bidi="he-IL"/>
        </w:rPr>
        <w:t>12 Who measured etc.</w:t>
      </w:r>
      <w:r w:rsidRPr="003243AC">
        <w:rPr>
          <w:rFonts w:asciiTheme="majorBidi" w:eastAsia="Times New Roman" w:hAnsiTheme="majorBidi" w:cstheme="majorBidi"/>
          <w:lang w:val="en-US" w:eastAsia="en-AU" w:bidi="he-IL"/>
        </w:rPr>
        <w:t xml:space="preserve"> He had the power to do all this, and surely He has the power to keep these promises.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lang w:val="en-US" w:eastAsia="en-AU" w:bidi="he-IL"/>
        </w:rPr>
        <w:t>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b/>
          <w:bCs/>
          <w:lang w:val="en-US" w:eastAsia="en-AU" w:bidi="he-IL"/>
        </w:rPr>
        <w:t>with his gait</w:t>
      </w:r>
      <w:r w:rsidRPr="003243AC">
        <w:rPr>
          <w:rFonts w:asciiTheme="majorBidi" w:eastAsia="Times New Roman" w:hAnsiTheme="majorBidi" w:cstheme="majorBidi"/>
          <w:lang w:val="en-US" w:eastAsia="en-AU" w:bidi="he-IL"/>
        </w:rPr>
        <w:t xml:space="preserve"> Heb. </w:t>
      </w:r>
      <w:r w:rsidRPr="003243AC">
        <w:rPr>
          <w:rFonts w:asciiTheme="majorBidi" w:eastAsia="Times New Roman" w:hAnsiTheme="majorBidi" w:cstheme="majorBidi"/>
          <w:rtl/>
          <w:lang w:val="en-US" w:eastAsia="en-AU" w:bidi="he-IL"/>
        </w:rPr>
        <w:t>בְּשָׁעֳלוֹ</w:t>
      </w:r>
      <w:r w:rsidRPr="003243AC">
        <w:rPr>
          <w:rFonts w:asciiTheme="majorBidi" w:eastAsia="Times New Roman" w:hAnsiTheme="majorBidi" w:cstheme="majorBidi"/>
          <w:lang w:val="en-US" w:eastAsia="en-AU" w:bidi="he-IL"/>
        </w:rPr>
        <w:t xml:space="preserve"> , with his walking, as it is said (Habakkuk 3: 15): “You trod with Your horses in the sea.” Comp. (Num. 22:24) “In the path (</w:t>
      </w:r>
      <w:r w:rsidRPr="003243AC">
        <w:rPr>
          <w:rFonts w:asciiTheme="majorBidi" w:eastAsia="Times New Roman" w:hAnsiTheme="majorBidi" w:cstheme="majorBidi"/>
          <w:rtl/>
          <w:lang w:val="en-US" w:eastAsia="en-AU" w:bidi="he-IL"/>
        </w:rPr>
        <w:t>בְּמִשְׁעוֹל</w:t>
      </w:r>
      <w:r w:rsidRPr="003243AC">
        <w:rPr>
          <w:rFonts w:asciiTheme="majorBidi" w:eastAsia="Times New Roman" w:hAnsiTheme="majorBidi" w:cstheme="majorBidi"/>
          <w:lang w:val="en-US" w:eastAsia="en-AU" w:bidi="he-IL"/>
        </w:rPr>
        <w:t xml:space="preserve">) of the vineyards, a path (for walking).” Another explanation is that </w:t>
      </w:r>
      <w:r w:rsidRPr="003243AC">
        <w:rPr>
          <w:rFonts w:asciiTheme="majorBidi" w:eastAsia="Times New Roman" w:hAnsiTheme="majorBidi" w:cstheme="majorBidi"/>
          <w:rtl/>
          <w:lang w:val="en-US" w:eastAsia="en-AU" w:bidi="he-IL"/>
        </w:rPr>
        <w:t>שַׁעַל</w:t>
      </w:r>
      <w:r w:rsidRPr="003243AC">
        <w:rPr>
          <w:rFonts w:asciiTheme="majorBidi" w:eastAsia="Times New Roman" w:hAnsiTheme="majorBidi" w:cstheme="majorBidi"/>
          <w:lang w:val="en-US" w:eastAsia="en-AU" w:bidi="he-IL"/>
        </w:rPr>
        <w:t xml:space="preserve"> is the name of a receptacle. Comp. (Ezekiel 13:19) “For measures (</w:t>
      </w:r>
      <w:r w:rsidRPr="003243AC">
        <w:rPr>
          <w:rFonts w:asciiTheme="majorBidi" w:eastAsia="Times New Roman" w:hAnsiTheme="majorBidi" w:cstheme="majorBidi"/>
          <w:rtl/>
          <w:lang w:val="en-US" w:eastAsia="en-AU" w:bidi="he-IL"/>
        </w:rPr>
        <w:t>בְּשַׁעֲלוֹ</w:t>
      </w:r>
      <w:r w:rsidRPr="003243AC">
        <w:rPr>
          <w:rFonts w:asciiTheme="majorBidi" w:eastAsia="Times New Roman" w:hAnsiTheme="majorBidi" w:cstheme="majorBidi"/>
          <w:lang w:val="en-US" w:eastAsia="en-AU" w:bidi="he-IL"/>
        </w:rPr>
        <w:t xml:space="preserve">) of barley.”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lang w:val="en-US" w:eastAsia="en-AU" w:bidi="he-IL"/>
        </w:rPr>
        <w:t>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b/>
          <w:bCs/>
          <w:lang w:val="en-US" w:eastAsia="en-AU" w:bidi="he-IL"/>
        </w:rPr>
        <w:t xml:space="preserve">measured </w:t>
      </w:r>
      <w:r w:rsidRPr="003243AC">
        <w:rPr>
          <w:rFonts w:asciiTheme="majorBidi" w:eastAsia="Times New Roman" w:hAnsiTheme="majorBidi" w:cstheme="majorBidi"/>
          <w:lang w:val="en-US" w:eastAsia="en-AU" w:bidi="he-IL"/>
        </w:rPr>
        <w:t>Amolad in O.F., an expression of measure and number. Comp. (Ex. 5:18) “And the number (</w:t>
      </w:r>
      <w:r w:rsidRPr="003243AC">
        <w:rPr>
          <w:rFonts w:asciiTheme="majorBidi" w:eastAsia="Times New Roman" w:hAnsiTheme="majorBidi" w:cstheme="majorBidi"/>
          <w:rtl/>
          <w:lang w:val="en-US" w:eastAsia="en-AU" w:bidi="he-IL"/>
        </w:rPr>
        <w:t>וְתֽכֶן</w:t>
      </w:r>
      <w:r w:rsidRPr="003243AC">
        <w:rPr>
          <w:rFonts w:asciiTheme="majorBidi" w:eastAsia="Times New Roman" w:hAnsiTheme="majorBidi" w:cstheme="majorBidi"/>
          <w:lang w:val="en-US" w:eastAsia="en-AU" w:bidi="he-IL"/>
        </w:rPr>
        <w:t xml:space="preserve">) of bricks you shall give.”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lang w:val="en-US" w:eastAsia="en-AU" w:bidi="he-IL"/>
        </w:rPr>
        <w:t>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b/>
          <w:bCs/>
          <w:lang w:val="en-US" w:eastAsia="en-AU" w:bidi="he-IL"/>
        </w:rPr>
        <w:t>and measured by thirds</w:t>
      </w:r>
      <w:r w:rsidRPr="003243AC">
        <w:rPr>
          <w:rFonts w:asciiTheme="majorBidi" w:eastAsia="Times New Roman" w:hAnsiTheme="majorBidi" w:cstheme="majorBidi"/>
          <w:lang w:val="en-US" w:eastAsia="en-AU" w:bidi="he-IL"/>
        </w:rPr>
        <w:t xml:space="preserve"> Heb. </w:t>
      </w:r>
      <w:r w:rsidRPr="003243AC">
        <w:rPr>
          <w:rFonts w:asciiTheme="majorBidi" w:eastAsia="Times New Roman" w:hAnsiTheme="majorBidi" w:cstheme="majorBidi"/>
          <w:rtl/>
          <w:lang w:val="en-US" w:eastAsia="en-AU" w:bidi="he-IL"/>
        </w:rPr>
        <w:t>בַּשָּׁלִשׁ</w:t>
      </w:r>
      <w:r w:rsidRPr="003243AC">
        <w:rPr>
          <w:rFonts w:asciiTheme="majorBidi" w:eastAsia="Times New Roman" w:hAnsiTheme="majorBidi" w:cstheme="majorBidi"/>
          <w:lang w:val="en-US" w:eastAsia="en-AU" w:bidi="he-IL"/>
        </w:rPr>
        <w:t xml:space="preserve"> , and measured by thirds, one third wilderness, one third civilization, and one third seas and rivers. Another interpretation: </w:t>
      </w:r>
      <w:r w:rsidRPr="003243AC">
        <w:rPr>
          <w:rFonts w:asciiTheme="majorBidi" w:eastAsia="Times New Roman" w:hAnsiTheme="majorBidi" w:cstheme="majorBidi"/>
          <w:rtl/>
          <w:lang w:val="en-US" w:eastAsia="en-AU" w:bidi="he-IL"/>
        </w:rPr>
        <w:t>בַּשָּׁלִשׁ</w:t>
      </w:r>
      <w:r w:rsidRPr="003243AC">
        <w:rPr>
          <w:rFonts w:asciiTheme="majorBidi" w:eastAsia="Times New Roman" w:hAnsiTheme="majorBidi" w:cstheme="majorBidi"/>
          <w:lang w:val="en-US" w:eastAsia="en-AU" w:bidi="he-IL"/>
        </w:rPr>
        <w:t xml:space="preserve"> , from the thumb to the middle finger, the third of the fingers. Menahem explains it as the name of a vessel. Comp. (Ps. 80:6) “And You gave them to drink tears with a vessel (</w:t>
      </w:r>
      <w:r w:rsidRPr="003243AC">
        <w:rPr>
          <w:rFonts w:asciiTheme="majorBidi" w:eastAsia="Times New Roman" w:hAnsiTheme="majorBidi" w:cstheme="majorBidi"/>
          <w:rtl/>
          <w:lang w:val="en-US" w:eastAsia="en-AU" w:bidi="he-IL"/>
        </w:rPr>
        <w:t>שָׁלִישׁ</w:t>
      </w:r>
      <w:r w:rsidRPr="003243AC">
        <w:rPr>
          <w:rFonts w:asciiTheme="majorBidi" w:eastAsia="Times New Roman" w:hAnsiTheme="majorBidi" w:cstheme="majorBidi"/>
          <w:lang w:val="en-US" w:eastAsia="en-AU" w:bidi="he-IL"/>
        </w:rPr>
        <w:t xml:space="preserve">) .”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lang w:val="en-US" w:eastAsia="en-AU" w:bidi="he-IL"/>
        </w:rPr>
        <w:t>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b/>
          <w:bCs/>
          <w:lang w:val="en-US" w:eastAsia="en-AU" w:bidi="he-IL"/>
        </w:rPr>
        <w:t>and weighed mountains with a scale</w:t>
      </w:r>
      <w:r w:rsidRPr="003243AC">
        <w:rPr>
          <w:rFonts w:asciiTheme="majorBidi" w:eastAsia="Times New Roman" w:hAnsiTheme="majorBidi" w:cstheme="majorBidi"/>
          <w:lang w:val="en-US" w:eastAsia="en-AU" w:bidi="he-IL"/>
        </w:rPr>
        <w:t xml:space="preserve"> Everything according to the earth, a heavy mountain He inserted into hard earth, and the light ones into soft earth.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lang w:val="en-US" w:eastAsia="en-AU" w:bidi="he-IL"/>
        </w:rPr>
        <w:t>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b/>
          <w:bCs/>
          <w:lang w:val="en-US" w:eastAsia="en-AU" w:bidi="he-IL"/>
        </w:rPr>
        <w:t xml:space="preserve">13 Who meted the Holy Spirit in the mouth of the prophets? </w:t>
      </w:r>
      <w:r w:rsidRPr="003243AC">
        <w:rPr>
          <w:rFonts w:asciiTheme="majorBidi" w:eastAsia="Times New Roman" w:hAnsiTheme="majorBidi" w:cstheme="majorBidi"/>
          <w:lang w:val="en-US" w:eastAsia="en-AU" w:bidi="he-IL"/>
        </w:rPr>
        <w:t xml:space="preserve">The Lord prepared it, and He is worthy of belief.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lang w:val="en-US" w:eastAsia="en-AU" w:bidi="he-IL"/>
        </w:rPr>
        <w:t>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b/>
          <w:bCs/>
          <w:lang w:val="en-US" w:eastAsia="en-AU" w:bidi="he-IL"/>
        </w:rPr>
        <w:t xml:space="preserve">and His adviser who informs Him </w:t>
      </w:r>
      <w:r w:rsidRPr="003243AC">
        <w:rPr>
          <w:rFonts w:asciiTheme="majorBidi" w:eastAsia="Times New Roman" w:hAnsiTheme="majorBidi" w:cstheme="majorBidi"/>
          <w:lang w:val="en-US" w:eastAsia="en-AU" w:bidi="he-IL"/>
        </w:rPr>
        <w:t xml:space="preserve">[and the one with whom He takes counsel He informs] of His spirit. So did Jonathan render it. [Who meted out the spirit? The Lord, and the one with whom He takes counsel He informs him, i.e., the righteous in whom God confides, He informs of His plans for the future.] But, according to its context, </w:t>
      </w:r>
      <w:r w:rsidRPr="003243AC">
        <w:rPr>
          <w:rFonts w:asciiTheme="majorBidi" w:eastAsia="Times New Roman" w:hAnsiTheme="majorBidi" w:cstheme="majorBidi"/>
          <w:rtl/>
          <w:lang w:val="en-US" w:eastAsia="en-AU" w:bidi="he-IL"/>
        </w:rPr>
        <w:t>וְאִישׁ עֲצָתוֹ</w:t>
      </w:r>
      <w:r w:rsidRPr="003243AC">
        <w:rPr>
          <w:rFonts w:asciiTheme="majorBidi" w:eastAsia="Times New Roman" w:hAnsiTheme="majorBidi" w:cstheme="majorBidi"/>
          <w:lang w:val="en-US" w:eastAsia="en-AU" w:bidi="he-IL"/>
        </w:rPr>
        <w:t xml:space="preserve"> refers back to the beginning of the verse. Who meted out His spirit and who is His adviser who informs the Holy One, blessed be He, of counsel?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lang w:val="en-US" w:eastAsia="en-AU" w:bidi="he-IL"/>
        </w:rPr>
        <w:t>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b/>
          <w:bCs/>
          <w:lang w:val="en-US" w:eastAsia="en-AU" w:bidi="he-IL"/>
        </w:rPr>
        <w:lastRenderedPageBreak/>
        <w:t xml:space="preserve">14 With whom did He take counsel and give him to understand </w:t>
      </w:r>
      <w:r w:rsidRPr="003243AC">
        <w:rPr>
          <w:rFonts w:asciiTheme="majorBidi" w:eastAsia="Times New Roman" w:hAnsiTheme="majorBidi" w:cstheme="majorBidi"/>
          <w:lang w:val="en-US" w:eastAsia="en-AU" w:bidi="he-IL"/>
        </w:rPr>
        <w:t xml:space="preserve">With which of the heathens ([mss., K’li Paz:] nations) did He take counsel, as He took counsel with the prophets, as it is said concerning Abraham (Gen. 18: 17): “Do I conceal from Abraham...?”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lang w:val="en-US" w:eastAsia="en-AU" w:bidi="he-IL"/>
        </w:rPr>
        <w:t>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b/>
          <w:bCs/>
          <w:lang w:val="en-US" w:eastAsia="en-AU" w:bidi="he-IL"/>
        </w:rPr>
        <w:t xml:space="preserve">and give him to understand, and teach him in the way of justice </w:t>
      </w:r>
      <w:r w:rsidRPr="003243AC">
        <w:rPr>
          <w:rFonts w:asciiTheme="majorBidi" w:eastAsia="Times New Roman" w:hAnsiTheme="majorBidi" w:cstheme="majorBidi"/>
          <w:lang w:val="en-US" w:eastAsia="en-AU" w:bidi="he-IL"/>
        </w:rPr>
        <w:t xml:space="preserve">With which one of the heathens ([mss., K’li Paz:] nations) did He do so, that He taught him wisdom as He did to Abraham, to whom He gave a heart to recognize Him by himself and to understand the Torah, as it is said (ibid. 26:5): “And he kept My charge,” and Scripture states further (ibid. 18:19), “For he commands etc.” And his kidneys would pour forth wisdom to him, as it is said (Ps. 16:7): “Even at night my kidneys chastised me.”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lang w:val="en-US" w:eastAsia="en-AU" w:bidi="he-IL"/>
        </w:rPr>
        <w:t>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b/>
          <w:bCs/>
          <w:lang w:val="en-US" w:eastAsia="en-AU" w:bidi="he-IL"/>
        </w:rPr>
        <w:t>(With whom did He take counsel and who gave Him to understand</w:t>
      </w:r>
      <w:r w:rsidRPr="003243AC">
        <w:rPr>
          <w:rFonts w:asciiTheme="majorBidi" w:eastAsia="Times New Roman" w:hAnsiTheme="majorBidi" w:cstheme="majorBidi"/>
          <w:lang w:val="en-US" w:eastAsia="en-AU" w:bidi="he-IL"/>
        </w:rPr>
        <w:t xml:space="preserve"> [With which man did He take counsel and which] man gave the Holy One, blessed be He, [to understand?] Behold all the nations are like a drop in a bucket, and how could they teach Him?)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lang w:val="en-US" w:eastAsia="en-AU" w:bidi="he-IL"/>
        </w:rPr>
        <w:t>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b/>
          <w:bCs/>
          <w:lang w:val="en-US" w:eastAsia="en-AU" w:bidi="he-IL"/>
        </w:rPr>
        <w:t>15 Behold the nations are like a drop from a bucket</w:t>
      </w:r>
      <w:r w:rsidRPr="003243AC">
        <w:rPr>
          <w:rFonts w:asciiTheme="majorBidi" w:eastAsia="Times New Roman" w:hAnsiTheme="majorBidi" w:cstheme="majorBidi"/>
          <w:lang w:val="en-US" w:eastAsia="en-AU" w:bidi="he-IL"/>
        </w:rPr>
        <w:t xml:space="preserve"> And are not worthy to Him to appoint some of them as prophets to reveal His secret.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lang w:val="en-US" w:eastAsia="en-AU" w:bidi="he-IL"/>
        </w:rPr>
        <w:t>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b/>
          <w:bCs/>
          <w:lang w:val="en-US" w:eastAsia="en-AU" w:bidi="he-IL"/>
        </w:rPr>
        <w:t xml:space="preserve">like a drop from a bucket </w:t>
      </w:r>
      <w:r w:rsidRPr="003243AC">
        <w:rPr>
          <w:rFonts w:asciiTheme="majorBidi" w:eastAsia="Times New Roman" w:hAnsiTheme="majorBidi" w:cstheme="majorBidi"/>
          <w:lang w:val="en-US" w:eastAsia="en-AU" w:bidi="he-IL"/>
        </w:rPr>
        <w:t xml:space="preserve">Heb. </w:t>
      </w:r>
      <w:r w:rsidRPr="003243AC">
        <w:rPr>
          <w:rFonts w:asciiTheme="majorBidi" w:eastAsia="Times New Roman" w:hAnsiTheme="majorBidi" w:cstheme="majorBidi"/>
          <w:rtl/>
          <w:lang w:val="en-US" w:eastAsia="en-AU" w:bidi="he-IL"/>
        </w:rPr>
        <w:t>כְּמַר</w:t>
      </w:r>
      <w:r w:rsidRPr="003243AC">
        <w:rPr>
          <w:rFonts w:asciiTheme="majorBidi" w:eastAsia="Times New Roman" w:hAnsiTheme="majorBidi" w:cstheme="majorBidi"/>
          <w:lang w:val="en-US" w:eastAsia="en-AU" w:bidi="he-IL"/>
        </w:rPr>
        <w:t xml:space="preserve"> , like a bitter drop that drips from the bottom of the bucket, bitter from the putrid water that is embedded in the bucket and the decay of the wood, limonede in O.F.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lang w:val="en-US" w:eastAsia="en-AU" w:bidi="he-IL"/>
        </w:rPr>
        <w:t>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b/>
          <w:bCs/>
          <w:lang w:val="en-US" w:eastAsia="en-AU" w:bidi="he-IL"/>
        </w:rPr>
        <w:t>and like the dust of a balance</w:t>
      </w:r>
      <w:r w:rsidRPr="003243AC">
        <w:rPr>
          <w:rFonts w:asciiTheme="majorBidi" w:eastAsia="Times New Roman" w:hAnsiTheme="majorBidi" w:cstheme="majorBidi"/>
          <w:lang w:val="en-US" w:eastAsia="en-AU" w:bidi="he-IL"/>
        </w:rPr>
        <w:t xml:space="preserve"> for the copper corrodes and wears off.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lang w:val="en-US" w:eastAsia="en-AU" w:bidi="he-IL"/>
        </w:rPr>
        <w:t>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b/>
          <w:bCs/>
          <w:lang w:val="en-US" w:eastAsia="en-AU" w:bidi="he-IL"/>
        </w:rPr>
        <w:t>like fine fine dust.</w:t>
      </w:r>
      <w:r w:rsidRPr="003243AC">
        <w:rPr>
          <w:rFonts w:asciiTheme="majorBidi" w:eastAsia="Times New Roman" w:hAnsiTheme="majorBidi" w:cstheme="majorBidi"/>
          <w:lang w:val="en-US" w:eastAsia="en-AU" w:bidi="he-IL"/>
        </w:rPr>
        <w:t xml:space="preserve"> that blows away [lit. that will be taken.] Like dust that is picked up and goes up through the wind, like fine dust that is carried away.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lang w:val="en-US" w:eastAsia="en-AU" w:bidi="he-IL"/>
        </w:rPr>
        <w:t>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b/>
          <w:bCs/>
          <w:lang w:val="en-US" w:eastAsia="en-AU" w:bidi="he-IL"/>
        </w:rPr>
        <w:t>16 there is not enough to burn</w:t>
      </w:r>
      <w:r w:rsidRPr="003243AC">
        <w:rPr>
          <w:rFonts w:asciiTheme="majorBidi" w:eastAsia="Times New Roman" w:hAnsiTheme="majorBidi" w:cstheme="majorBidi"/>
          <w:lang w:val="en-US" w:eastAsia="en-AU" w:bidi="he-IL"/>
        </w:rPr>
        <w:t xml:space="preserve"> on His altar.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lang w:val="en-US" w:eastAsia="en-AU" w:bidi="he-IL"/>
        </w:rPr>
        <w:t>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b/>
          <w:bCs/>
          <w:lang w:val="en-US" w:eastAsia="en-AU" w:bidi="he-IL"/>
        </w:rPr>
        <w:t>and its beasts</w:t>
      </w:r>
      <w:r w:rsidR="00EE25DC">
        <w:rPr>
          <w:rFonts w:asciiTheme="majorBidi" w:eastAsia="Times New Roman" w:hAnsiTheme="majorBidi" w:cstheme="majorBidi"/>
          <w:lang w:val="en-US" w:eastAsia="en-AU" w:bidi="he-IL"/>
        </w:rPr>
        <w:t xml:space="preserve"> (the beasts)</w:t>
      </w:r>
      <w:r w:rsidRPr="003243AC">
        <w:rPr>
          <w:rFonts w:asciiTheme="majorBidi" w:eastAsia="Times New Roman" w:hAnsiTheme="majorBidi" w:cstheme="majorBidi"/>
          <w:lang w:val="en-US" w:eastAsia="en-AU" w:bidi="he-IL"/>
        </w:rPr>
        <w:t xml:space="preserve"> of the Lebanon</w:t>
      </w:r>
      <w:r w:rsidR="00EE25DC">
        <w:rPr>
          <w:rFonts w:asciiTheme="majorBidi" w:eastAsia="Times New Roman" w:hAnsiTheme="majorBidi" w:cstheme="majorBidi"/>
          <w:lang w:val="en-US" w:eastAsia="en-AU" w:bidi="he-IL"/>
        </w:rPr>
        <w:t xml:space="preserve"> </w:t>
      </w:r>
      <w:r w:rsidRPr="003243AC">
        <w:rPr>
          <w:rFonts w:asciiTheme="majorBidi" w:eastAsia="Times New Roman" w:hAnsiTheme="majorBidi" w:cstheme="majorBidi"/>
          <w:lang w:val="en-US" w:eastAsia="en-AU" w:bidi="he-IL"/>
        </w:rPr>
        <w:t xml:space="preserve">there is not enough for burnt offerings. Another explanation is: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lang w:val="en-US" w:eastAsia="en-AU" w:bidi="he-IL"/>
        </w:rPr>
        <w:t>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b/>
          <w:bCs/>
          <w:lang w:val="en-US" w:eastAsia="en-AU" w:bidi="he-IL"/>
        </w:rPr>
        <w:t>And the Lebanon etc.</w:t>
      </w:r>
      <w:r w:rsidRPr="003243AC">
        <w:rPr>
          <w:rFonts w:asciiTheme="majorBidi" w:eastAsia="Times New Roman" w:hAnsiTheme="majorBidi" w:cstheme="majorBidi"/>
          <w:lang w:val="en-US" w:eastAsia="en-AU" w:bidi="he-IL"/>
        </w:rPr>
        <w:t xml:space="preserve"> to expiate the iniquity of the heathens.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lang w:val="en-US" w:eastAsia="en-AU" w:bidi="he-IL"/>
        </w:rPr>
        <w:t>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b/>
          <w:bCs/>
          <w:lang w:val="en-US" w:eastAsia="en-AU" w:bidi="he-IL"/>
        </w:rPr>
        <w:t>17 All the nations are as naught before Him</w:t>
      </w:r>
      <w:r w:rsidRPr="003243AC">
        <w:rPr>
          <w:rFonts w:asciiTheme="majorBidi" w:eastAsia="Times New Roman" w:hAnsiTheme="majorBidi" w:cstheme="majorBidi"/>
          <w:lang w:val="en-US" w:eastAsia="en-AU" w:bidi="he-IL"/>
        </w:rPr>
        <w:t xml:space="preserve"> In His eyes they are as naught, and are not regarded by Him.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lang w:val="en-US" w:eastAsia="en-AU" w:bidi="he-IL"/>
        </w:rPr>
        <w:t>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b/>
          <w:bCs/>
          <w:lang w:val="en-US" w:eastAsia="en-AU" w:bidi="he-IL"/>
        </w:rPr>
        <w:t>19 melted</w:t>
      </w:r>
      <w:r w:rsidRPr="003243AC">
        <w:rPr>
          <w:rFonts w:asciiTheme="majorBidi" w:eastAsia="Times New Roman" w:hAnsiTheme="majorBidi" w:cstheme="majorBidi"/>
          <w:lang w:val="en-US" w:eastAsia="en-AU" w:bidi="he-IL"/>
        </w:rPr>
        <w:t xml:space="preserve"> Heb. </w:t>
      </w:r>
      <w:r w:rsidRPr="003243AC">
        <w:rPr>
          <w:rFonts w:asciiTheme="majorBidi" w:eastAsia="Times New Roman" w:hAnsiTheme="majorBidi" w:cstheme="majorBidi"/>
          <w:rtl/>
          <w:lang w:val="en-US" w:eastAsia="en-AU" w:bidi="he-IL"/>
        </w:rPr>
        <w:t>נָסַךְ</w:t>
      </w:r>
      <w:r w:rsidRPr="003243AC">
        <w:rPr>
          <w:rFonts w:asciiTheme="majorBidi" w:eastAsia="Times New Roman" w:hAnsiTheme="majorBidi" w:cstheme="majorBidi"/>
          <w:lang w:val="en-US" w:eastAsia="en-AU" w:bidi="he-IL"/>
        </w:rPr>
        <w:t xml:space="preserve"> , an expression of melting (</w:t>
      </w:r>
      <w:r w:rsidRPr="003243AC">
        <w:rPr>
          <w:rFonts w:asciiTheme="majorBidi" w:eastAsia="Times New Roman" w:hAnsiTheme="majorBidi" w:cstheme="majorBidi"/>
          <w:rtl/>
          <w:lang w:val="en-US" w:eastAsia="en-AU" w:bidi="he-IL"/>
        </w:rPr>
        <w:t>מַסֵּכָה</w:t>
      </w:r>
      <w:r w:rsidRPr="003243AC">
        <w:rPr>
          <w:rFonts w:asciiTheme="majorBidi" w:eastAsia="Times New Roman" w:hAnsiTheme="majorBidi" w:cstheme="majorBidi"/>
          <w:lang w:val="en-US" w:eastAsia="en-AU" w:bidi="he-IL"/>
        </w:rPr>
        <w:t xml:space="preserve">) .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lang w:val="en-US" w:eastAsia="en-AU" w:bidi="he-IL"/>
        </w:rPr>
        <w:t>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b/>
          <w:bCs/>
          <w:lang w:val="en-US" w:eastAsia="en-AU" w:bidi="he-IL"/>
        </w:rPr>
        <w:t>the craftsman has melted</w:t>
      </w:r>
      <w:r w:rsidRPr="003243AC">
        <w:rPr>
          <w:rFonts w:asciiTheme="majorBidi" w:eastAsia="Times New Roman" w:hAnsiTheme="majorBidi" w:cstheme="majorBidi"/>
          <w:lang w:val="en-US" w:eastAsia="en-AU" w:bidi="he-IL"/>
        </w:rPr>
        <w:t xml:space="preserve"> The ironsmith has cast it from iron or from copper, and then the goldsmith plates it with plates of gold and covers it from above.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lang w:val="en-US" w:eastAsia="en-AU" w:bidi="he-IL"/>
        </w:rPr>
        <w:t>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b/>
          <w:bCs/>
          <w:lang w:val="en-US" w:eastAsia="en-AU" w:bidi="he-IL"/>
        </w:rPr>
        <w:t>and chains</w:t>
      </w:r>
      <w:r w:rsidRPr="003243AC">
        <w:rPr>
          <w:rFonts w:asciiTheme="majorBidi" w:eastAsia="Times New Roman" w:hAnsiTheme="majorBidi" w:cstheme="majorBidi"/>
          <w:lang w:val="en-US" w:eastAsia="en-AU" w:bidi="he-IL"/>
        </w:rPr>
        <w:t xml:space="preserve"> Heb. </w:t>
      </w:r>
      <w:r w:rsidRPr="003243AC">
        <w:rPr>
          <w:rFonts w:asciiTheme="majorBidi" w:eastAsia="Times New Roman" w:hAnsiTheme="majorBidi" w:cstheme="majorBidi"/>
          <w:rtl/>
          <w:lang w:val="en-US" w:eastAsia="en-AU" w:bidi="he-IL"/>
        </w:rPr>
        <w:t>וּרְתֻקוֹת</w:t>
      </w:r>
      <w:r w:rsidRPr="003243AC">
        <w:rPr>
          <w:rFonts w:asciiTheme="majorBidi" w:eastAsia="Times New Roman" w:hAnsiTheme="majorBidi" w:cstheme="majorBidi"/>
          <w:lang w:val="en-US" w:eastAsia="en-AU" w:bidi="he-IL"/>
        </w:rPr>
        <w:t xml:space="preserve"> , and chains.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lang w:val="en-US" w:eastAsia="en-AU" w:bidi="he-IL"/>
        </w:rPr>
        <w:t>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b/>
          <w:bCs/>
          <w:lang w:val="en-US" w:eastAsia="en-AU" w:bidi="he-IL"/>
        </w:rPr>
        <w:t>20 He who is accustomed to select</w:t>
      </w:r>
      <w:r w:rsidRPr="003243AC">
        <w:rPr>
          <w:rFonts w:asciiTheme="majorBidi" w:eastAsia="Times New Roman" w:hAnsiTheme="majorBidi" w:cstheme="majorBidi"/>
          <w:lang w:val="en-US" w:eastAsia="en-AU" w:bidi="he-IL"/>
        </w:rPr>
        <w:t xml:space="preserve"> </w:t>
      </w:r>
      <w:r w:rsidRPr="003243AC">
        <w:rPr>
          <w:rFonts w:asciiTheme="majorBidi" w:eastAsia="Times New Roman" w:hAnsiTheme="majorBidi" w:cstheme="majorBidi"/>
          <w:rtl/>
          <w:lang w:val="en-US" w:eastAsia="en-AU" w:bidi="he-IL"/>
        </w:rPr>
        <w:t>הַמְסֻכָּן תְּרוּמָה</w:t>
      </w:r>
      <w:r w:rsidRPr="003243AC">
        <w:rPr>
          <w:rFonts w:asciiTheme="majorBidi" w:eastAsia="Times New Roman" w:hAnsiTheme="majorBidi" w:cstheme="majorBidi"/>
          <w:lang w:val="en-US" w:eastAsia="en-AU" w:bidi="he-IL"/>
        </w:rPr>
        <w:t xml:space="preserve"> . Or, if he comes to make it of wood, one who is accustomed to discern between a durable tree and other trees, chooses a tree that does not decay quickly.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lang w:val="en-US" w:eastAsia="en-AU" w:bidi="he-IL"/>
        </w:rPr>
        <w:t>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b/>
          <w:bCs/>
          <w:lang w:val="en-US" w:eastAsia="en-AU" w:bidi="he-IL"/>
        </w:rPr>
        <w:t>He who is accustomed</w:t>
      </w:r>
      <w:r w:rsidRPr="003243AC">
        <w:rPr>
          <w:rFonts w:asciiTheme="majorBidi" w:eastAsia="Times New Roman" w:hAnsiTheme="majorBidi" w:cstheme="majorBidi"/>
          <w:lang w:val="en-US" w:eastAsia="en-AU" w:bidi="he-IL"/>
        </w:rPr>
        <w:t xml:space="preserve"> Heb. </w:t>
      </w:r>
      <w:r w:rsidRPr="003243AC">
        <w:rPr>
          <w:rFonts w:asciiTheme="majorBidi" w:eastAsia="Times New Roman" w:hAnsiTheme="majorBidi" w:cstheme="majorBidi"/>
          <w:rtl/>
          <w:lang w:val="en-US" w:eastAsia="en-AU" w:bidi="he-IL"/>
        </w:rPr>
        <w:t>הַמְסֻכָּן</w:t>
      </w:r>
      <w:r w:rsidRPr="003243AC">
        <w:rPr>
          <w:rFonts w:asciiTheme="majorBidi" w:eastAsia="Times New Roman" w:hAnsiTheme="majorBidi" w:cstheme="majorBidi"/>
          <w:lang w:val="en-US" w:eastAsia="en-AU" w:bidi="he-IL"/>
        </w:rPr>
        <w:t xml:space="preserve"> . Comp. (Num. 22:30) “Have I been accustomed (</w:t>
      </w:r>
      <w:r w:rsidRPr="003243AC">
        <w:rPr>
          <w:rFonts w:asciiTheme="majorBidi" w:eastAsia="Times New Roman" w:hAnsiTheme="majorBidi" w:cstheme="majorBidi"/>
          <w:rtl/>
          <w:lang w:val="en-US" w:eastAsia="en-AU" w:bidi="he-IL"/>
        </w:rPr>
        <w:t>הַהַסְכֵּן</w:t>
      </w:r>
      <w:r w:rsidRPr="003243AC">
        <w:rPr>
          <w:rFonts w:asciiTheme="majorBidi" w:eastAsia="Times New Roman" w:hAnsiTheme="majorBidi" w:cstheme="majorBidi"/>
          <w:lang w:val="en-US" w:eastAsia="en-AU" w:bidi="he-IL"/>
        </w:rPr>
        <w:t xml:space="preserve"> </w:t>
      </w:r>
      <w:r w:rsidRPr="003243AC">
        <w:rPr>
          <w:rFonts w:asciiTheme="majorBidi" w:eastAsia="Times New Roman" w:hAnsiTheme="majorBidi" w:cstheme="majorBidi"/>
          <w:rtl/>
          <w:lang w:val="en-US" w:eastAsia="en-AU" w:bidi="he-IL"/>
        </w:rPr>
        <w:t>הִסְכַּנְתִּי</w:t>
      </w:r>
      <w:r w:rsidRPr="003243AC">
        <w:rPr>
          <w:rFonts w:asciiTheme="majorBidi" w:eastAsia="Times New Roman" w:hAnsiTheme="majorBidi" w:cstheme="majorBidi"/>
          <w:lang w:val="en-US" w:eastAsia="en-AU" w:bidi="he-IL"/>
        </w:rPr>
        <w:t xml:space="preserve">) ?”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lang w:val="en-US" w:eastAsia="en-AU" w:bidi="he-IL"/>
        </w:rPr>
        <w:t>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b/>
          <w:bCs/>
          <w:lang w:val="en-US" w:eastAsia="en-AU" w:bidi="he-IL"/>
        </w:rPr>
        <w:t>to select</w:t>
      </w:r>
      <w:r w:rsidRPr="003243AC">
        <w:rPr>
          <w:rFonts w:asciiTheme="majorBidi" w:eastAsia="Times New Roman" w:hAnsiTheme="majorBidi" w:cstheme="majorBidi"/>
          <w:lang w:val="en-US" w:eastAsia="en-AU" w:bidi="he-IL"/>
        </w:rPr>
        <w:t xml:space="preserve"> Heb. </w:t>
      </w:r>
      <w:r w:rsidRPr="003243AC">
        <w:rPr>
          <w:rFonts w:asciiTheme="majorBidi" w:eastAsia="Times New Roman" w:hAnsiTheme="majorBidi" w:cstheme="majorBidi"/>
          <w:rtl/>
          <w:lang w:val="en-US" w:eastAsia="en-AU" w:bidi="he-IL"/>
        </w:rPr>
        <w:t>תְּרוּמָה</w:t>
      </w:r>
      <w:r w:rsidRPr="003243AC">
        <w:rPr>
          <w:rFonts w:asciiTheme="majorBidi" w:eastAsia="Times New Roman" w:hAnsiTheme="majorBidi" w:cstheme="majorBidi"/>
          <w:lang w:val="en-US" w:eastAsia="en-AU" w:bidi="he-IL"/>
        </w:rPr>
        <w:t xml:space="preserve"> , separation, selection of the trees.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lang w:val="en-US" w:eastAsia="en-AU" w:bidi="he-IL"/>
        </w:rPr>
        <w:t>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b/>
          <w:bCs/>
          <w:lang w:val="en-US" w:eastAsia="en-AU" w:bidi="he-IL"/>
        </w:rPr>
        <w:t xml:space="preserve">21 Do you not know...the foundations of the earth </w:t>
      </w:r>
      <w:r w:rsidRPr="003243AC">
        <w:rPr>
          <w:rFonts w:asciiTheme="majorBidi" w:eastAsia="Times New Roman" w:hAnsiTheme="majorBidi" w:cstheme="majorBidi"/>
          <w:lang w:val="en-US" w:eastAsia="en-AU" w:bidi="he-IL"/>
        </w:rPr>
        <w:t xml:space="preserve">Who founded it, and you should have worshipped Him.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lang w:val="en-US" w:eastAsia="en-AU" w:bidi="he-IL"/>
        </w:rPr>
        <w:t>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b/>
          <w:bCs/>
          <w:lang w:val="en-US" w:eastAsia="en-AU" w:bidi="he-IL"/>
        </w:rPr>
        <w:t>22 the circle</w:t>
      </w:r>
      <w:r w:rsidRPr="003243AC">
        <w:rPr>
          <w:rFonts w:asciiTheme="majorBidi" w:eastAsia="Times New Roman" w:hAnsiTheme="majorBidi" w:cstheme="majorBidi"/>
          <w:lang w:val="en-US" w:eastAsia="en-AU" w:bidi="he-IL"/>
        </w:rPr>
        <w:t xml:space="preserve"> Heb. </w:t>
      </w:r>
      <w:r w:rsidRPr="003243AC">
        <w:rPr>
          <w:rFonts w:asciiTheme="majorBidi" w:eastAsia="Times New Roman" w:hAnsiTheme="majorBidi" w:cstheme="majorBidi"/>
          <w:rtl/>
          <w:lang w:val="en-US" w:eastAsia="en-AU" w:bidi="he-IL"/>
        </w:rPr>
        <w:t>חוּג</w:t>
      </w:r>
      <w:r w:rsidRPr="003243AC">
        <w:rPr>
          <w:rFonts w:asciiTheme="majorBidi" w:eastAsia="Times New Roman" w:hAnsiTheme="majorBidi" w:cstheme="majorBidi"/>
          <w:lang w:val="en-US" w:eastAsia="en-AU" w:bidi="he-IL"/>
        </w:rPr>
        <w:t xml:space="preserve"> , an expression similar to (infra 44:13) “And with a compass (</w:t>
      </w:r>
      <w:r w:rsidRPr="003243AC">
        <w:rPr>
          <w:rFonts w:asciiTheme="majorBidi" w:eastAsia="Times New Roman" w:hAnsiTheme="majorBidi" w:cstheme="majorBidi"/>
          <w:rtl/>
          <w:lang w:val="en-US" w:eastAsia="en-AU" w:bidi="he-IL"/>
        </w:rPr>
        <w:t>וּבַמְּחוּגָה</w:t>
      </w:r>
      <w:r w:rsidRPr="003243AC">
        <w:rPr>
          <w:rFonts w:asciiTheme="majorBidi" w:eastAsia="Times New Roman" w:hAnsiTheme="majorBidi" w:cstheme="majorBidi"/>
          <w:lang w:val="en-US" w:eastAsia="en-AU" w:bidi="he-IL"/>
        </w:rPr>
        <w:t>) ,” a circle (compas</w:t>
      </w:r>
      <w:r w:rsidR="00EE25DC">
        <w:rPr>
          <w:rFonts w:asciiTheme="majorBidi" w:eastAsia="Times New Roman" w:hAnsiTheme="majorBidi" w:cstheme="majorBidi"/>
          <w:lang w:val="en-US" w:eastAsia="en-AU" w:bidi="he-IL"/>
        </w:rPr>
        <w:t>s</w:t>
      </w:r>
      <w:r w:rsidRPr="003243AC">
        <w:rPr>
          <w:rFonts w:asciiTheme="majorBidi" w:eastAsia="Times New Roman" w:hAnsiTheme="majorBidi" w:cstheme="majorBidi"/>
          <w:lang w:val="en-US" w:eastAsia="en-AU" w:bidi="he-IL"/>
        </w:rPr>
        <w:t xml:space="preserve"> in O.F.).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lang w:val="en-US" w:eastAsia="en-AU" w:bidi="he-IL"/>
        </w:rPr>
        <w:lastRenderedPageBreak/>
        <w:t>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b/>
          <w:bCs/>
          <w:lang w:val="en-US" w:eastAsia="en-AU" w:bidi="he-IL"/>
        </w:rPr>
        <w:t>and whose inhabitants are to Him</w:t>
      </w:r>
      <w:r w:rsidRPr="003243AC">
        <w:rPr>
          <w:rFonts w:asciiTheme="majorBidi" w:eastAsia="Times New Roman" w:hAnsiTheme="majorBidi" w:cstheme="majorBidi"/>
          <w:lang w:val="en-US" w:eastAsia="en-AU" w:bidi="he-IL"/>
        </w:rPr>
        <w:t xml:space="preserve"> [lit. before Him] like grasshoppers.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lang w:val="en-US" w:eastAsia="en-AU" w:bidi="he-IL"/>
        </w:rPr>
        <w:t>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b/>
          <w:bCs/>
          <w:lang w:val="en-US" w:eastAsia="en-AU" w:bidi="he-IL"/>
        </w:rPr>
        <w:t>like a curtain</w:t>
      </w:r>
      <w:r w:rsidRPr="003243AC">
        <w:rPr>
          <w:rFonts w:asciiTheme="majorBidi" w:eastAsia="Times New Roman" w:hAnsiTheme="majorBidi" w:cstheme="majorBidi"/>
          <w:lang w:val="en-US" w:eastAsia="en-AU" w:bidi="he-IL"/>
        </w:rPr>
        <w:t xml:space="preserve"> Heb. </w:t>
      </w:r>
      <w:r w:rsidRPr="003243AC">
        <w:rPr>
          <w:rFonts w:asciiTheme="majorBidi" w:eastAsia="Times New Roman" w:hAnsiTheme="majorBidi" w:cstheme="majorBidi"/>
          <w:rtl/>
          <w:lang w:val="en-US" w:eastAsia="en-AU" w:bidi="he-IL"/>
        </w:rPr>
        <w:t>כַדּֽק</w:t>
      </w:r>
      <w:r w:rsidRPr="003243AC">
        <w:rPr>
          <w:rFonts w:asciiTheme="majorBidi" w:eastAsia="Times New Roman" w:hAnsiTheme="majorBidi" w:cstheme="majorBidi"/>
          <w:lang w:val="en-US" w:eastAsia="en-AU" w:bidi="he-IL"/>
        </w:rPr>
        <w:t xml:space="preserve"> , a curtain, toile in French.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lang w:val="en-US" w:eastAsia="en-AU" w:bidi="he-IL"/>
        </w:rPr>
        <w:t>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b/>
          <w:bCs/>
          <w:lang w:val="en-US" w:eastAsia="en-AU" w:bidi="he-IL"/>
        </w:rPr>
        <w:t>24 Even [as though] they were not planted</w:t>
      </w:r>
      <w:r w:rsidRPr="003243AC">
        <w:rPr>
          <w:rFonts w:asciiTheme="majorBidi" w:eastAsia="Times New Roman" w:hAnsiTheme="majorBidi" w:cstheme="majorBidi"/>
          <w:lang w:val="en-US" w:eastAsia="en-AU" w:bidi="he-IL"/>
        </w:rPr>
        <w:t xml:space="preserve"> They are even as though they were not planted.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lang w:val="en-US" w:eastAsia="en-AU" w:bidi="he-IL"/>
        </w:rPr>
        <w:t>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b/>
          <w:bCs/>
          <w:lang w:val="en-US" w:eastAsia="en-AU" w:bidi="he-IL"/>
        </w:rPr>
        <w:t xml:space="preserve">even [as though] they were not sown </w:t>
      </w:r>
      <w:r w:rsidRPr="003243AC">
        <w:rPr>
          <w:rFonts w:asciiTheme="majorBidi" w:eastAsia="Times New Roman" w:hAnsiTheme="majorBidi" w:cstheme="majorBidi"/>
          <w:lang w:val="en-US" w:eastAsia="en-AU" w:bidi="he-IL"/>
        </w:rPr>
        <w:t xml:space="preserve">And still more than this, that they shall be uprooted and plucked out, as if they were not sown. Sowing is less than planting.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lang w:val="en-US" w:eastAsia="en-AU" w:bidi="he-IL"/>
        </w:rPr>
        <w:t>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b/>
          <w:bCs/>
          <w:lang w:val="en-US" w:eastAsia="en-AU" w:bidi="he-IL"/>
        </w:rPr>
        <w:t xml:space="preserve">their trunk is not rooted in the earth </w:t>
      </w:r>
      <w:r w:rsidRPr="003243AC">
        <w:rPr>
          <w:rFonts w:asciiTheme="majorBidi" w:eastAsia="Times New Roman" w:hAnsiTheme="majorBidi" w:cstheme="majorBidi"/>
          <w:lang w:val="en-US" w:eastAsia="en-AU" w:bidi="he-IL"/>
        </w:rPr>
        <w:t xml:space="preserve">When they will be plucked out, the trunk will not take root in the ground that it will grow up anew. Every </w:t>
      </w:r>
      <w:r w:rsidRPr="003243AC">
        <w:rPr>
          <w:rFonts w:asciiTheme="majorBidi" w:eastAsia="Times New Roman" w:hAnsiTheme="majorBidi" w:cstheme="majorBidi"/>
          <w:rtl/>
          <w:lang w:val="en-US" w:eastAsia="en-AU" w:bidi="he-IL"/>
        </w:rPr>
        <w:t>שֽׁרֶשׁ</w:t>
      </w:r>
      <w:r w:rsidRPr="003243AC">
        <w:rPr>
          <w:rFonts w:asciiTheme="majorBidi" w:eastAsia="Times New Roman" w:hAnsiTheme="majorBidi" w:cstheme="majorBidi"/>
          <w:lang w:val="en-US" w:eastAsia="en-AU" w:bidi="he-IL"/>
        </w:rPr>
        <w:t xml:space="preserve"> , root, in Scripture is accented on the first letter, and the ‘reish’ is vowelized with a ‘pattah’ [segol]. This one, however, is accented on the latter syllable and it is vowelized with a ‘kamatz katan’ [tzeireh] because it is a verb, present tense, [enracinant in French] being rooted.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lang w:val="en-US" w:eastAsia="en-AU" w:bidi="he-IL"/>
        </w:rPr>
        <w:t>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b/>
          <w:bCs/>
          <w:lang w:val="en-US" w:eastAsia="en-AU" w:bidi="he-IL"/>
        </w:rPr>
        <w:t>26 who created these</w:t>
      </w:r>
      <w:r w:rsidRPr="003243AC">
        <w:rPr>
          <w:rFonts w:asciiTheme="majorBidi" w:eastAsia="Times New Roman" w:hAnsiTheme="majorBidi" w:cstheme="majorBidi"/>
          <w:lang w:val="en-US" w:eastAsia="en-AU" w:bidi="he-IL"/>
        </w:rPr>
        <w:t xml:space="preserve"> All the host that you will see on high.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lang w:val="en-US" w:eastAsia="en-AU" w:bidi="he-IL"/>
        </w:rPr>
        <w:t> </w:t>
      </w:r>
    </w:p>
    <w:p w:rsidR="003243AC" w:rsidRPr="003243AC" w:rsidRDefault="003243AC" w:rsidP="00B109A7">
      <w:pPr>
        <w:keepNext/>
        <w:widowControl w:val="0"/>
        <w:jc w:val="both"/>
        <w:rPr>
          <w:rFonts w:asciiTheme="majorBidi" w:eastAsia="Times New Roman" w:hAnsiTheme="majorBidi" w:cstheme="majorBidi"/>
          <w:lang w:val="en-US" w:eastAsia="en-AU" w:bidi="he-IL"/>
        </w:rPr>
      </w:pPr>
      <w:r w:rsidRPr="003243AC">
        <w:rPr>
          <w:rFonts w:asciiTheme="majorBidi" w:eastAsia="Times New Roman" w:hAnsiTheme="majorBidi" w:cstheme="majorBidi"/>
          <w:b/>
          <w:bCs/>
          <w:lang w:val="en-US" w:eastAsia="en-AU" w:bidi="he-IL"/>
        </w:rPr>
        <w:t xml:space="preserve">because of His great might </w:t>
      </w:r>
      <w:r w:rsidRPr="003243AC">
        <w:rPr>
          <w:rFonts w:asciiTheme="majorBidi" w:eastAsia="Times New Roman" w:hAnsiTheme="majorBidi" w:cstheme="majorBidi"/>
          <w:lang w:val="en-US" w:eastAsia="en-AU" w:bidi="he-IL"/>
        </w:rPr>
        <w:t xml:space="preserve">that He has, and that He is strong in power, no one of His host is missing, that He does not call by name. </w:t>
      </w:r>
    </w:p>
    <w:p w:rsidR="00505E74" w:rsidRDefault="00505E74" w:rsidP="00B109A7">
      <w:pPr>
        <w:keepNext/>
        <w:widowControl w:val="0"/>
        <w:pBdr>
          <w:bottom w:val="double" w:sz="6" w:space="1" w:color="auto"/>
        </w:pBdr>
        <w:jc w:val="both"/>
        <w:rPr>
          <w:rFonts w:asciiTheme="majorBidi" w:hAnsiTheme="majorBidi" w:cstheme="majorBidi"/>
          <w:lang w:val="en-US"/>
        </w:rPr>
      </w:pPr>
    </w:p>
    <w:p w:rsidR="00EE25DC" w:rsidRPr="003243AC" w:rsidRDefault="00EE25DC" w:rsidP="00B109A7">
      <w:pPr>
        <w:keepNext/>
        <w:widowControl w:val="0"/>
        <w:pBdr>
          <w:bottom w:val="double" w:sz="6" w:space="1" w:color="auto"/>
        </w:pBdr>
        <w:jc w:val="both"/>
        <w:rPr>
          <w:rFonts w:asciiTheme="majorBidi" w:hAnsiTheme="majorBidi" w:cstheme="majorBidi"/>
          <w:lang w:val="en-US"/>
        </w:rPr>
      </w:pPr>
    </w:p>
    <w:p w:rsidR="00EE25DC" w:rsidRDefault="00EE25DC" w:rsidP="00B109A7">
      <w:pPr>
        <w:keepNext/>
        <w:widowControl w:val="0"/>
        <w:jc w:val="both"/>
        <w:rPr>
          <w:rFonts w:asciiTheme="majorBidi" w:hAnsiTheme="majorBidi" w:cstheme="majorBidi"/>
        </w:rPr>
      </w:pPr>
    </w:p>
    <w:p w:rsidR="00EE25DC" w:rsidRPr="008507CA" w:rsidRDefault="00EE25DC" w:rsidP="00B109A7">
      <w:pPr>
        <w:keepNext/>
        <w:widowControl w:val="0"/>
        <w:jc w:val="center"/>
        <w:rPr>
          <w:rFonts w:ascii="Century Schoolbook" w:hAnsi="Century Schoolbook" w:cs="Times New Roman"/>
          <w:b/>
          <w:bCs/>
          <w:sz w:val="28"/>
          <w:szCs w:val="28"/>
          <w:lang w:val="en-US"/>
        </w:rPr>
      </w:pPr>
      <w:r w:rsidRPr="008507CA">
        <w:rPr>
          <w:rFonts w:ascii="Century Schoolbook" w:hAnsi="Century Schoolbook" w:cs="Times New Roman"/>
          <w:b/>
          <w:bCs/>
          <w:sz w:val="28"/>
          <w:szCs w:val="28"/>
          <w:lang w:val="en-US"/>
        </w:rPr>
        <w:t>Verbal Tallies</w:t>
      </w:r>
    </w:p>
    <w:p w:rsidR="00EE25DC" w:rsidRPr="00B11CAC" w:rsidRDefault="00EE25DC" w:rsidP="00B109A7">
      <w:pPr>
        <w:keepNext/>
        <w:widowControl w:val="0"/>
        <w:jc w:val="center"/>
        <w:rPr>
          <w:rFonts w:ascii="Century Schoolbook" w:hAnsi="Century Schoolbook" w:cs="Times New Roman"/>
          <w:b/>
          <w:bCs/>
          <w:sz w:val="24"/>
          <w:szCs w:val="24"/>
          <w:lang w:val="en-US"/>
        </w:rPr>
      </w:pPr>
      <w:r w:rsidRPr="00B11CAC">
        <w:rPr>
          <w:rFonts w:ascii="Century Schoolbook" w:hAnsi="Century Schoolbook" w:cs="Times New Roman"/>
          <w:b/>
          <w:bCs/>
          <w:sz w:val="24"/>
          <w:szCs w:val="24"/>
          <w:lang w:val="en-US"/>
        </w:rPr>
        <w:t>By: HH Rosh Paqid Adon Hillel ben David</w:t>
      </w:r>
    </w:p>
    <w:p w:rsidR="00EE25DC" w:rsidRDefault="00EE25DC" w:rsidP="00B109A7">
      <w:pPr>
        <w:keepNext/>
        <w:widowControl w:val="0"/>
        <w:jc w:val="center"/>
      </w:pPr>
      <w:r w:rsidRPr="00B11CAC">
        <w:rPr>
          <w:rFonts w:ascii="Century Schoolbook" w:hAnsi="Century Schoolbook" w:cs="Times New Roman"/>
          <w:b/>
          <w:bCs/>
          <w:sz w:val="24"/>
          <w:szCs w:val="24"/>
          <w:lang w:val="en-US"/>
        </w:rPr>
        <w:t>&amp; HH Giberet Dr. Elisheba bat Sarah</w:t>
      </w:r>
    </w:p>
    <w:p w:rsidR="00505E74" w:rsidRDefault="00505E74" w:rsidP="00B109A7">
      <w:pPr>
        <w:keepNext/>
        <w:widowControl w:val="0"/>
        <w:jc w:val="both"/>
        <w:rPr>
          <w:rFonts w:asciiTheme="majorBidi" w:hAnsiTheme="majorBidi" w:cstheme="majorBidi"/>
        </w:rPr>
      </w:pPr>
    </w:p>
    <w:p w:rsidR="00B109A7" w:rsidRPr="00B109A7" w:rsidRDefault="00B109A7" w:rsidP="00B109A7">
      <w:pPr>
        <w:keepNext/>
        <w:widowControl w:val="0"/>
        <w:jc w:val="center"/>
        <w:rPr>
          <w:rFonts w:asciiTheme="majorBidi" w:hAnsiTheme="majorBidi" w:cstheme="majorBidi"/>
          <w:b/>
          <w:bCs/>
        </w:rPr>
      </w:pPr>
      <w:r w:rsidRPr="00B109A7">
        <w:rPr>
          <w:rFonts w:asciiTheme="majorBidi" w:hAnsiTheme="majorBidi" w:cstheme="majorBidi"/>
          <w:b/>
          <w:bCs/>
        </w:rPr>
        <w:t>Ab 16, 5772 – August 4, 2012</w:t>
      </w:r>
    </w:p>
    <w:p w:rsidR="00B109A7" w:rsidRPr="00B109A7" w:rsidRDefault="00B109A7" w:rsidP="00B109A7">
      <w:pPr>
        <w:keepNext/>
        <w:widowControl w:val="0"/>
        <w:jc w:val="center"/>
        <w:rPr>
          <w:rFonts w:asciiTheme="majorBidi" w:hAnsiTheme="majorBidi" w:cstheme="majorBidi"/>
        </w:rPr>
      </w:pPr>
      <w:r w:rsidRPr="00B109A7">
        <w:rPr>
          <w:rFonts w:asciiTheme="majorBidi" w:hAnsiTheme="majorBidi" w:cstheme="majorBidi"/>
          <w:b/>
          <w:bCs/>
        </w:rPr>
        <w:t>Shabbat Nachamu 1</w:t>
      </w:r>
    </w:p>
    <w:p w:rsidR="00B109A7" w:rsidRPr="00B109A7" w:rsidRDefault="00B109A7" w:rsidP="00B109A7">
      <w:pPr>
        <w:keepNext/>
        <w:widowControl w:val="0"/>
        <w:jc w:val="center"/>
        <w:rPr>
          <w:rFonts w:asciiTheme="majorBidi" w:hAnsiTheme="majorBidi" w:cstheme="majorBidi"/>
          <w:b/>
          <w:bCs/>
        </w:rPr>
      </w:pPr>
      <w:r w:rsidRPr="00B109A7">
        <w:rPr>
          <w:rFonts w:asciiTheme="majorBidi" w:hAnsiTheme="majorBidi" w:cstheme="majorBidi"/>
          <w:b/>
          <w:bCs/>
        </w:rPr>
        <w:t>Bereshit (Genesis) 24:42 – 25:18</w:t>
      </w:r>
    </w:p>
    <w:p w:rsidR="00B109A7" w:rsidRPr="00B109A7" w:rsidRDefault="00B109A7" w:rsidP="00B109A7">
      <w:pPr>
        <w:keepNext/>
        <w:widowControl w:val="0"/>
        <w:jc w:val="center"/>
        <w:rPr>
          <w:rFonts w:asciiTheme="majorBidi" w:hAnsiTheme="majorBidi" w:cstheme="majorBidi"/>
          <w:b/>
          <w:bCs/>
        </w:rPr>
      </w:pPr>
      <w:r w:rsidRPr="00B109A7">
        <w:rPr>
          <w:rFonts w:asciiTheme="majorBidi" w:hAnsiTheme="majorBidi" w:cstheme="majorBidi"/>
          <w:b/>
          <w:bCs/>
        </w:rPr>
        <w:t>Yeshayahu (Isaiah) 12:3 - 13:4 + 14:1-2</w:t>
      </w:r>
    </w:p>
    <w:p w:rsidR="00B109A7" w:rsidRPr="00B109A7" w:rsidRDefault="00B109A7" w:rsidP="00B109A7">
      <w:pPr>
        <w:keepNext/>
        <w:widowControl w:val="0"/>
        <w:jc w:val="center"/>
        <w:rPr>
          <w:rFonts w:asciiTheme="majorBidi" w:hAnsiTheme="majorBidi" w:cstheme="majorBidi"/>
          <w:b/>
          <w:bCs/>
        </w:rPr>
      </w:pPr>
      <w:r w:rsidRPr="00B109A7">
        <w:rPr>
          <w:rFonts w:asciiTheme="majorBidi" w:hAnsiTheme="majorBidi" w:cstheme="majorBidi"/>
          <w:b/>
          <w:bCs/>
        </w:rPr>
        <w:t>Special: Isaiah 40:1-26</w:t>
      </w:r>
    </w:p>
    <w:p w:rsidR="00B109A7" w:rsidRPr="00B109A7" w:rsidRDefault="00B109A7" w:rsidP="00B109A7">
      <w:pPr>
        <w:keepNext/>
        <w:widowControl w:val="0"/>
        <w:jc w:val="center"/>
        <w:rPr>
          <w:rFonts w:asciiTheme="majorBidi" w:hAnsiTheme="majorBidi" w:cstheme="majorBidi"/>
          <w:b/>
          <w:bCs/>
        </w:rPr>
      </w:pPr>
      <w:r w:rsidRPr="00B109A7">
        <w:rPr>
          <w:rFonts w:asciiTheme="majorBidi" w:hAnsiTheme="majorBidi" w:cstheme="majorBidi"/>
          <w:b/>
          <w:bCs/>
        </w:rPr>
        <w:t>Tehillim (Psalm) 18</w:t>
      </w:r>
    </w:p>
    <w:p w:rsidR="00B109A7" w:rsidRPr="00B109A7" w:rsidRDefault="00B109A7" w:rsidP="00B109A7">
      <w:pPr>
        <w:keepNext/>
        <w:widowControl w:val="0"/>
        <w:jc w:val="center"/>
        <w:rPr>
          <w:rFonts w:asciiTheme="majorBidi" w:hAnsiTheme="majorBidi" w:cstheme="majorBidi"/>
          <w:b/>
          <w:bCs/>
        </w:rPr>
      </w:pPr>
      <w:r w:rsidRPr="00B109A7">
        <w:rPr>
          <w:rFonts w:asciiTheme="majorBidi" w:hAnsiTheme="majorBidi" w:cstheme="majorBidi"/>
          <w:b/>
          <w:bCs/>
        </w:rPr>
        <w:t>Mk 2:23-28, Lk 6:15, Acts 5:12-16</w:t>
      </w:r>
    </w:p>
    <w:p w:rsidR="00B109A7" w:rsidRPr="00B109A7" w:rsidRDefault="00B109A7" w:rsidP="00B109A7">
      <w:pPr>
        <w:keepNext/>
        <w:widowControl w:val="0"/>
        <w:rPr>
          <w:rFonts w:asciiTheme="majorBidi" w:hAnsiTheme="majorBidi" w:cstheme="majorBidi"/>
        </w:rPr>
      </w:pPr>
    </w:p>
    <w:p w:rsidR="00B109A7" w:rsidRPr="00B109A7" w:rsidRDefault="00B109A7" w:rsidP="00B109A7">
      <w:pPr>
        <w:keepNext/>
        <w:widowControl w:val="0"/>
        <w:rPr>
          <w:rFonts w:asciiTheme="majorBidi" w:hAnsiTheme="majorBidi" w:cstheme="majorBidi"/>
          <w:b/>
          <w:bCs/>
        </w:rPr>
      </w:pPr>
      <w:r w:rsidRPr="00B109A7">
        <w:rPr>
          <w:rFonts w:asciiTheme="majorBidi" w:hAnsiTheme="majorBidi" w:cstheme="majorBidi"/>
          <w:b/>
          <w:bCs/>
        </w:rPr>
        <w:t>The verbal tallies between the Torah and the Ashlamata are:</w:t>
      </w:r>
    </w:p>
    <w:p w:rsidR="00B109A7" w:rsidRPr="00B109A7" w:rsidRDefault="00B109A7" w:rsidP="00B109A7">
      <w:pPr>
        <w:keepNext/>
        <w:widowControl w:val="0"/>
        <w:rPr>
          <w:rFonts w:asciiTheme="majorBidi" w:hAnsiTheme="majorBidi" w:cstheme="majorBidi"/>
        </w:rPr>
      </w:pPr>
      <w:r w:rsidRPr="00B109A7">
        <w:rPr>
          <w:rFonts w:asciiTheme="majorBidi" w:hAnsiTheme="majorBidi" w:cstheme="majorBidi"/>
        </w:rPr>
        <w:t xml:space="preserve">came / go / come - </w:t>
      </w:r>
      <w:r w:rsidRPr="00B109A7">
        <w:rPr>
          <w:rFonts w:asciiTheme="majorBidi" w:hAnsiTheme="majorBidi" w:cstheme="majorBidi"/>
          <w:rtl/>
          <w:lang w:bidi="he-IL"/>
        </w:rPr>
        <w:t>בוא</w:t>
      </w:r>
      <w:r w:rsidRPr="00B109A7">
        <w:rPr>
          <w:rFonts w:asciiTheme="majorBidi" w:hAnsiTheme="majorBidi" w:cstheme="majorBidi"/>
        </w:rPr>
        <w:t>, Strong’s number 0935.</w:t>
      </w:r>
    </w:p>
    <w:p w:rsidR="00B109A7" w:rsidRPr="00B109A7" w:rsidRDefault="00B109A7" w:rsidP="00B109A7">
      <w:pPr>
        <w:keepNext/>
        <w:widowControl w:val="0"/>
        <w:rPr>
          <w:rFonts w:asciiTheme="majorBidi" w:hAnsiTheme="majorBidi" w:cstheme="majorBidi"/>
        </w:rPr>
      </w:pPr>
      <w:r w:rsidRPr="00B109A7">
        <w:rPr>
          <w:rFonts w:asciiTheme="majorBidi" w:hAnsiTheme="majorBidi" w:cstheme="majorBidi"/>
        </w:rPr>
        <w:t xml:space="preserve">Well / Eyes - </w:t>
      </w:r>
      <w:r w:rsidRPr="00B109A7">
        <w:rPr>
          <w:rFonts w:asciiTheme="majorBidi" w:hAnsiTheme="majorBidi" w:cstheme="majorBidi"/>
          <w:rtl/>
          <w:lang w:bidi="he-IL"/>
        </w:rPr>
        <w:t>עין</w:t>
      </w:r>
      <w:r w:rsidRPr="00B109A7">
        <w:rPr>
          <w:rFonts w:asciiTheme="majorBidi" w:hAnsiTheme="majorBidi" w:cstheme="majorBidi"/>
        </w:rPr>
        <w:t>, Strong’s number 05869.</w:t>
      </w:r>
    </w:p>
    <w:p w:rsidR="00B109A7" w:rsidRPr="00B109A7" w:rsidRDefault="00B109A7" w:rsidP="00B109A7">
      <w:pPr>
        <w:keepNext/>
        <w:widowControl w:val="0"/>
        <w:rPr>
          <w:rFonts w:asciiTheme="majorBidi" w:hAnsiTheme="majorBidi" w:cstheme="majorBidi"/>
        </w:rPr>
      </w:pPr>
      <w:r w:rsidRPr="00B109A7">
        <w:rPr>
          <w:rFonts w:asciiTheme="majorBidi" w:hAnsiTheme="majorBidi" w:cstheme="majorBidi"/>
        </w:rPr>
        <w:t xml:space="preserve">Day - </w:t>
      </w:r>
      <w:r w:rsidRPr="00B109A7">
        <w:rPr>
          <w:rFonts w:asciiTheme="majorBidi" w:hAnsiTheme="majorBidi" w:cstheme="majorBidi"/>
          <w:rtl/>
          <w:lang w:bidi="he-IL"/>
        </w:rPr>
        <w:t>יום</w:t>
      </w:r>
      <w:r w:rsidRPr="00B109A7">
        <w:rPr>
          <w:rFonts w:asciiTheme="majorBidi" w:hAnsiTheme="majorBidi" w:cstheme="majorBidi"/>
        </w:rPr>
        <w:t>, Strong’s number 03117.</w:t>
      </w:r>
    </w:p>
    <w:p w:rsidR="00B109A7" w:rsidRPr="00B109A7" w:rsidRDefault="00B109A7" w:rsidP="00B109A7">
      <w:pPr>
        <w:keepNext/>
        <w:widowControl w:val="0"/>
        <w:rPr>
          <w:rFonts w:asciiTheme="majorBidi" w:hAnsiTheme="majorBidi" w:cstheme="majorBidi"/>
        </w:rPr>
      </w:pPr>
      <w:r w:rsidRPr="00B109A7">
        <w:rPr>
          <w:rFonts w:asciiTheme="majorBidi" w:hAnsiTheme="majorBidi" w:cstheme="majorBidi"/>
        </w:rPr>
        <w:t xml:space="preserve">Said / Say - </w:t>
      </w:r>
      <w:r w:rsidRPr="00B109A7">
        <w:rPr>
          <w:rFonts w:asciiTheme="majorBidi" w:hAnsiTheme="majorBidi" w:cstheme="majorBidi"/>
          <w:rtl/>
          <w:lang w:bidi="he-IL"/>
        </w:rPr>
        <w:t>אמר</w:t>
      </w:r>
      <w:r w:rsidRPr="00B109A7">
        <w:rPr>
          <w:rFonts w:asciiTheme="majorBidi" w:hAnsiTheme="majorBidi" w:cstheme="majorBidi"/>
        </w:rPr>
        <w:t>, Strong’s number 0559.</w:t>
      </w:r>
    </w:p>
    <w:p w:rsidR="00B109A7" w:rsidRPr="00B109A7" w:rsidRDefault="00B109A7" w:rsidP="00B109A7">
      <w:pPr>
        <w:keepNext/>
        <w:widowControl w:val="0"/>
        <w:rPr>
          <w:rFonts w:asciiTheme="majorBidi" w:hAnsiTheme="majorBidi" w:cstheme="majorBidi"/>
        </w:rPr>
      </w:pPr>
      <w:r w:rsidRPr="00B109A7">
        <w:rPr>
          <w:rFonts w:asciiTheme="majorBidi" w:hAnsiTheme="majorBidi" w:cstheme="majorBidi"/>
        </w:rPr>
        <w:t xml:space="preserve">LORD - </w:t>
      </w:r>
      <w:r w:rsidRPr="00B109A7">
        <w:rPr>
          <w:rFonts w:asciiTheme="majorBidi" w:hAnsiTheme="majorBidi" w:cstheme="majorBidi"/>
          <w:rtl/>
          <w:lang w:bidi="he-IL"/>
        </w:rPr>
        <w:t>יהוה</w:t>
      </w:r>
      <w:r w:rsidRPr="00B109A7">
        <w:rPr>
          <w:rFonts w:asciiTheme="majorBidi" w:hAnsiTheme="majorBidi" w:cstheme="majorBidi"/>
        </w:rPr>
        <w:t>, Strong’s number 03068.</w:t>
      </w:r>
    </w:p>
    <w:p w:rsidR="00B109A7" w:rsidRPr="00B109A7" w:rsidRDefault="00B109A7" w:rsidP="00B109A7">
      <w:pPr>
        <w:keepNext/>
        <w:widowControl w:val="0"/>
        <w:rPr>
          <w:rFonts w:asciiTheme="majorBidi" w:hAnsiTheme="majorBidi" w:cstheme="majorBidi"/>
        </w:rPr>
      </w:pPr>
    </w:p>
    <w:p w:rsidR="00B109A7" w:rsidRPr="00B109A7" w:rsidRDefault="00B109A7" w:rsidP="00B109A7">
      <w:pPr>
        <w:keepNext/>
        <w:widowControl w:val="0"/>
        <w:rPr>
          <w:rFonts w:asciiTheme="majorBidi" w:hAnsiTheme="majorBidi" w:cstheme="majorBidi"/>
          <w:b/>
          <w:bCs/>
        </w:rPr>
      </w:pPr>
      <w:r w:rsidRPr="00B109A7">
        <w:rPr>
          <w:rFonts w:asciiTheme="majorBidi" w:hAnsiTheme="majorBidi" w:cstheme="majorBidi"/>
          <w:b/>
          <w:bCs/>
        </w:rPr>
        <w:t>The verbal tallies between the Torah and the Psalm are:</w:t>
      </w:r>
    </w:p>
    <w:p w:rsidR="00B109A7" w:rsidRPr="00B109A7" w:rsidRDefault="00B109A7" w:rsidP="00B109A7">
      <w:pPr>
        <w:keepNext/>
        <w:widowControl w:val="0"/>
        <w:rPr>
          <w:rFonts w:asciiTheme="majorBidi" w:hAnsiTheme="majorBidi" w:cstheme="majorBidi"/>
        </w:rPr>
      </w:pPr>
      <w:r w:rsidRPr="00B109A7">
        <w:rPr>
          <w:rFonts w:asciiTheme="majorBidi" w:hAnsiTheme="majorBidi" w:cstheme="majorBidi"/>
        </w:rPr>
        <w:t xml:space="preserve">I came / may go - </w:t>
      </w:r>
      <w:r w:rsidRPr="00B109A7">
        <w:rPr>
          <w:rFonts w:asciiTheme="majorBidi" w:hAnsiTheme="majorBidi" w:cstheme="majorBidi"/>
          <w:rtl/>
          <w:lang w:bidi="he-IL"/>
        </w:rPr>
        <w:t>בוא</w:t>
      </w:r>
      <w:r w:rsidRPr="00B109A7">
        <w:rPr>
          <w:rFonts w:asciiTheme="majorBidi" w:hAnsiTheme="majorBidi" w:cstheme="majorBidi"/>
        </w:rPr>
        <w:t>, Strong’s number 0935.</w:t>
      </w:r>
    </w:p>
    <w:p w:rsidR="00B109A7" w:rsidRPr="00B109A7" w:rsidRDefault="00B109A7" w:rsidP="00B109A7">
      <w:pPr>
        <w:keepNext/>
        <w:widowControl w:val="0"/>
        <w:rPr>
          <w:rFonts w:asciiTheme="majorBidi" w:hAnsiTheme="majorBidi" w:cstheme="majorBidi"/>
        </w:rPr>
      </w:pPr>
      <w:r w:rsidRPr="00B109A7">
        <w:rPr>
          <w:rFonts w:asciiTheme="majorBidi" w:hAnsiTheme="majorBidi" w:cstheme="majorBidi"/>
        </w:rPr>
        <w:t xml:space="preserve">Day - </w:t>
      </w:r>
      <w:r w:rsidRPr="00B109A7">
        <w:rPr>
          <w:rFonts w:asciiTheme="majorBidi" w:hAnsiTheme="majorBidi" w:cstheme="majorBidi"/>
          <w:rtl/>
          <w:lang w:bidi="he-IL"/>
        </w:rPr>
        <w:t>יום</w:t>
      </w:r>
      <w:r w:rsidRPr="00B109A7">
        <w:rPr>
          <w:rFonts w:asciiTheme="majorBidi" w:hAnsiTheme="majorBidi" w:cstheme="majorBidi"/>
        </w:rPr>
        <w:t>, Strong’s number 03117.</w:t>
      </w:r>
    </w:p>
    <w:p w:rsidR="00B109A7" w:rsidRPr="00B109A7" w:rsidRDefault="00B109A7" w:rsidP="00B109A7">
      <w:pPr>
        <w:keepNext/>
        <w:widowControl w:val="0"/>
        <w:rPr>
          <w:rFonts w:asciiTheme="majorBidi" w:hAnsiTheme="majorBidi" w:cstheme="majorBidi"/>
        </w:rPr>
      </w:pPr>
      <w:r w:rsidRPr="00B109A7">
        <w:rPr>
          <w:rFonts w:asciiTheme="majorBidi" w:hAnsiTheme="majorBidi" w:cstheme="majorBidi"/>
        </w:rPr>
        <w:t xml:space="preserve">Well / Eyes - </w:t>
      </w:r>
      <w:r w:rsidRPr="00B109A7">
        <w:rPr>
          <w:rFonts w:asciiTheme="majorBidi" w:hAnsiTheme="majorBidi" w:cstheme="majorBidi"/>
          <w:rtl/>
          <w:lang w:bidi="he-IL"/>
        </w:rPr>
        <w:t>עין</w:t>
      </w:r>
      <w:r w:rsidRPr="00B109A7">
        <w:rPr>
          <w:rFonts w:asciiTheme="majorBidi" w:hAnsiTheme="majorBidi" w:cstheme="majorBidi"/>
        </w:rPr>
        <w:t>, Strong’s number 05869.</w:t>
      </w:r>
    </w:p>
    <w:p w:rsidR="00B109A7" w:rsidRPr="00B109A7" w:rsidRDefault="00B109A7" w:rsidP="00B109A7">
      <w:pPr>
        <w:keepNext/>
        <w:widowControl w:val="0"/>
        <w:rPr>
          <w:rFonts w:asciiTheme="majorBidi" w:hAnsiTheme="majorBidi" w:cstheme="majorBidi"/>
        </w:rPr>
      </w:pPr>
      <w:r w:rsidRPr="00B109A7">
        <w:rPr>
          <w:rFonts w:asciiTheme="majorBidi" w:hAnsiTheme="majorBidi" w:cstheme="majorBidi"/>
        </w:rPr>
        <w:t xml:space="preserve">Said / Say - </w:t>
      </w:r>
      <w:r w:rsidRPr="00B109A7">
        <w:rPr>
          <w:rFonts w:asciiTheme="majorBidi" w:hAnsiTheme="majorBidi" w:cstheme="majorBidi"/>
          <w:rtl/>
          <w:lang w:bidi="he-IL"/>
        </w:rPr>
        <w:t>אמר</w:t>
      </w:r>
      <w:r w:rsidRPr="00B109A7">
        <w:rPr>
          <w:rFonts w:asciiTheme="majorBidi" w:hAnsiTheme="majorBidi" w:cstheme="majorBidi"/>
        </w:rPr>
        <w:t>, Strong’s nnumber 0559.</w:t>
      </w:r>
    </w:p>
    <w:p w:rsidR="00B109A7" w:rsidRPr="00B109A7" w:rsidRDefault="00B109A7" w:rsidP="00B109A7">
      <w:pPr>
        <w:keepNext/>
        <w:widowControl w:val="0"/>
        <w:rPr>
          <w:rFonts w:asciiTheme="majorBidi" w:hAnsiTheme="majorBidi" w:cstheme="majorBidi"/>
        </w:rPr>
      </w:pPr>
      <w:r w:rsidRPr="00B109A7">
        <w:rPr>
          <w:rFonts w:asciiTheme="majorBidi" w:hAnsiTheme="majorBidi" w:cstheme="majorBidi"/>
        </w:rPr>
        <w:t xml:space="preserve">LORD - </w:t>
      </w:r>
      <w:r w:rsidRPr="00B109A7">
        <w:rPr>
          <w:rFonts w:asciiTheme="majorBidi" w:hAnsiTheme="majorBidi" w:cstheme="majorBidi"/>
          <w:rtl/>
          <w:lang w:bidi="he-IL"/>
        </w:rPr>
        <w:t>יהוה</w:t>
      </w:r>
      <w:r w:rsidRPr="00B109A7">
        <w:rPr>
          <w:rFonts w:asciiTheme="majorBidi" w:hAnsiTheme="majorBidi" w:cstheme="majorBidi"/>
        </w:rPr>
        <w:t>, Strong’s number 03068.</w:t>
      </w:r>
    </w:p>
    <w:p w:rsidR="00B109A7" w:rsidRPr="00B109A7" w:rsidRDefault="00B109A7" w:rsidP="00B109A7">
      <w:pPr>
        <w:keepNext/>
        <w:widowControl w:val="0"/>
        <w:rPr>
          <w:rFonts w:asciiTheme="majorBidi" w:hAnsiTheme="majorBidi" w:cstheme="majorBidi"/>
        </w:rPr>
      </w:pPr>
      <w:r w:rsidRPr="00B109A7">
        <w:rPr>
          <w:rFonts w:asciiTheme="majorBidi" w:hAnsiTheme="majorBidi" w:cstheme="majorBidi"/>
        </w:rPr>
        <w:t xml:space="preserve">God - </w:t>
      </w:r>
      <w:r w:rsidRPr="00B109A7">
        <w:rPr>
          <w:rFonts w:asciiTheme="majorBidi" w:hAnsiTheme="majorBidi" w:cstheme="majorBidi"/>
          <w:rtl/>
          <w:lang w:bidi="he-IL"/>
        </w:rPr>
        <w:t>אלהים</w:t>
      </w:r>
      <w:r w:rsidRPr="00B109A7">
        <w:rPr>
          <w:rFonts w:asciiTheme="majorBidi" w:hAnsiTheme="majorBidi" w:cstheme="majorBidi"/>
        </w:rPr>
        <w:t>, Strong’s 0430.</w:t>
      </w:r>
    </w:p>
    <w:p w:rsidR="00B109A7" w:rsidRPr="00B109A7" w:rsidRDefault="00B109A7" w:rsidP="00B109A7">
      <w:pPr>
        <w:keepNext/>
        <w:widowControl w:val="0"/>
        <w:rPr>
          <w:rFonts w:asciiTheme="majorBidi" w:hAnsiTheme="majorBidi" w:cstheme="majorBidi"/>
        </w:rPr>
      </w:pPr>
    </w:p>
    <w:p w:rsidR="00B109A7" w:rsidRPr="00B109A7" w:rsidRDefault="00B109A7" w:rsidP="00B109A7">
      <w:pPr>
        <w:keepNext/>
        <w:widowControl w:val="0"/>
        <w:rPr>
          <w:rFonts w:asciiTheme="majorBidi" w:hAnsiTheme="majorBidi" w:cstheme="majorBidi"/>
          <w:b/>
          <w:bCs/>
        </w:rPr>
      </w:pPr>
      <w:r w:rsidRPr="00B109A7">
        <w:rPr>
          <w:rFonts w:asciiTheme="majorBidi" w:hAnsiTheme="majorBidi" w:cstheme="majorBidi"/>
          <w:b/>
          <w:bCs/>
        </w:rPr>
        <w:t>The verbal tallies between the Torah and the special Ashlamata are:</w:t>
      </w:r>
    </w:p>
    <w:p w:rsidR="00B109A7" w:rsidRPr="00B109A7" w:rsidRDefault="00B109A7" w:rsidP="00B109A7">
      <w:pPr>
        <w:keepNext/>
        <w:widowControl w:val="0"/>
        <w:rPr>
          <w:rFonts w:asciiTheme="majorBidi" w:hAnsiTheme="majorBidi" w:cstheme="majorBidi"/>
        </w:rPr>
      </w:pPr>
      <w:r w:rsidRPr="00B109A7">
        <w:rPr>
          <w:rFonts w:asciiTheme="majorBidi" w:hAnsiTheme="majorBidi" w:cstheme="majorBidi"/>
        </w:rPr>
        <w:lastRenderedPageBreak/>
        <w:t xml:space="preserve">came / go / come - </w:t>
      </w:r>
      <w:r w:rsidRPr="00B109A7">
        <w:rPr>
          <w:rFonts w:asciiTheme="majorBidi" w:hAnsiTheme="majorBidi" w:cstheme="majorBidi"/>
          <w:rtl/>
          <w:lang w:bidi="he-IL"/>
        </w:rPr>
        <w:t>בוא</w:t>
      </w:r>
      <w:r w:rsidRPr="00B109A7">
        <w:rPr>
          <w:rFonts w:asciiTheme="majorBidi" w:hAnsiTheme="majorBidi" w:cstheme="majorBidi"/>
        </w:rPr>
        <w:t>, Strong’s number 0935.</w:t>
      </w:r>
    </w:p>
    <w:p w:rsidR="00B109A7" w:rsidRPr="00B109A7" w:rsidRDefault="00B109A7" w:rsidP="00B109A7">
      <w:pPr>
        <w:keepNext/>
        <w:widowControl w:val="0"/>
        <w:rPr>
          <w:rFonts w:asciiTheme="majorBidi" w:hAnsiTheme="majorBidi" w:cstheme="majorBidi"/>
        </w:rPr>
      </w:pPr>
      <w:r w:rsidRPr="00B109A7">
        <w:rPr>
          <w:rFonts w:asciiTheme="majorBidi" w:hAnsiTheme="majorBidi" w:cstheme="majorBidi"/>
        </w:rPr>
        <w:t xml:space="preserve">Well / Eyes - </w:t>
      </w:r>
      <w:r w:rsidRPr="00B109A7">
        <w:rPr>
          <w:rFonts w:asciiTheme="majorBidi" w:hAnsiTheme="majorBidi" w:cstheme="majorBidi"/>
          <w:rtl/>
          <w:lang w:bidi="he-IL"/>
        </w:rPr>
        <w:t>עין</w:t>
      </w:r>
      <w:r w:rsidRPr="00B109A7">
        <w:rPr>
          <w:rFonts w:asciiTheme="majorBidi" w:hAnsiTheme="majorBidi" w:cstheme="majorBidi"/>
        </w:rPr>
        <w:t>, Strong’s number 05869.</w:t>
      </w:r>
    </w:p>
    <w:p w:rsidR="00B109A7" w:rsidRPr="00B109A7" w:rsidRDefault="00B109A7" w:rsidP="00B109A7">
      <w:pPr>
        <w:keepNext/>
        <w:widowControl w:val="0"/>
        <w:rPr>
          <w:rFonts w:asciiTheme="majorBidi" w:hAnsiTheme="majorBidi" w:cstheme="majorBidi"/>
        </w:rPr>
      </w:pPr>
      <w:r w:rsidRPr="00B109A7">
        <w:rPr>
          <w:rFonts w:asciiTheme="majorBidi" w:hAnsiTheme="majorBidi" w:cstheme="majorBidi"/>
        </w:rPr>
        <w:t xml:space="preserve">Said - </w:t>
      </w:r>
      <w:r w:rsidRPr="00B109A7">
        <w:rPr>
          <w:rFonts w:asciiTheme="majorBidi" w:hAnsiTheme="majorBidi" w:cstheme="majorBidi"/>
          <w:rtl/>
          <w:lang w:bidi="he-IL"/>
        </w:rPr>
        <w:t>אמר</w:t>
      </w:r>
      <w:r w:rsidRPr="00B109A7">
        <w:rPr>
          <w:rFonts w:asciiTheme="majorBidi" w:hAnsiTheme="majorBidi" w:cstheme="majorBidi"/>
        </w:rPr>
        <w:t>, Strong’s number 0559.</w:t>
      </w:r>
    </w:p>
    <w:p w:rsidR="00B109A7" w:rsidRPr="00B109A7" w:rsidRDefault="00B109A7" w:rsidP="00B109A7">
      <w:pPr>
        <w:keepNext/>
        <w:widowControl w:val="0"/>
        <w:rPr>
          <w:rFonts w:asciiTheme="majorBidi" w:hAnsiTheme="majorBidi" w:cstheme="majorBidi"/>
        </w:rPr>
      </w:pPr>
      <w:r w:rsidRPr="00B109A7">
        <w:rPr>
          <w:rFonts w:asciiTheme="majorBidi" w:hAnsiTheme="majorBidi" w:cstheme="majorBidi"/>
        </w:rPr>
        <w:t xml:space="preserve">LORD - </w:t>
      </w:r>
      <w:r w:rsidRPr="00B109A7">
        <w:rPr>
          <w:rFonts w:asciiTheme="majorBidi" w:hAnsiTheme="majorBidi" w:cstheme="majorBidi"/>
          <w:rtl/>
          <w:lang w:bidi="he-IL"/>
        </w:rPr>
        <w:t>יהוה</w:t>
      </w:r>
      <w:r w:rsidRPr="00B109A7">
        <w:rPr>
          <w:rFonts w:asciiTheme="majorBidi" w:hAnsiTheme="majorBidi" w:cstheme="majorBidi"/>
        </w:rPr>
        <w:t>, Strong’s number 03068.</w:t>
      </w:r>
    </w:p>
    <w:p w:rsidR="00B109A7" w:rsidRPr="00B109A7" w:rsidRDefault="00B109A7" w:rsidP="00B109A7">
      <w:pPr>
        <w:keepNext/>
        <w:widowControl w:val="0"/>
        <w:rPr>
          <w:rFonts w:asciiTheme="majorBidi" w:hAnsiTheme="majorBidi" w:cstheme="majorBidi"/>
        </w:rPr>
      </w:pPr>
      <w:r w:rsidRPr="00B109A7">
        <w:rPr>
          <w:rFonts w:asciiTheme="majorBidi" w:hAnsiTheme="majorBidi" w:cstheme="majorBidi"/>
        </w:rPr>
        <w:t xml:space="preserve">God - </w:t>
      </w:r>
      <w:r w:rsidRPr="00B109A7">
        <w:rPr>
          <w:rFonts w:asciiTheme="majorBidi" w:hAnsiTheme="majorBidi" w:cstheme="majorBidi"/>
          <w:rtl/>
          <w:lang w:bidi="he-IL"/>
        </w:rPr>
        <w:t>אלהים</w:t>
      </w:r>
      <w:r w:rsidRPr="00B109A7">
        <w:rPr>
          <w:rFonts w:asciiTheme="majorBidi" w:hAnsiTheme="majorBidi" w:cstheme="majorBidi"/>
        </w:rPr>
        <w:t>, Strong’s 0430.</w:t>
      </w:r>
    </w:p>
    <w:p w:rsidR="00B109A7" w:rsidRPr="00B109A7" w:rsidRDefault="00B109A7" w:rsidP="00B109A7">
      <w:pPr>
        <w:keepNext/>
        <w:widowControl w:val="0"/>
        <w:rPr>
          <w:rFonts w:asciiTheme="majorBidi" w:hAnsiTheme="majorBidi" w:cstheme="majorBidi"/>
        </w:rPr>
      </w:pPr>
      <w:r w:rsidRPr="00B109A7">
        <w:rPr>
          <w:rFonts w:asciiTheme="majorBidi" w:hAnsiTheme="majorBidi" w:cstheme="majorBidi"/>
        </w:rPr>
        <w:t xml:space="preserve">Way - </w:t>
      </w:r>
      <w:r w:rsidRPr="00B109A7">
        <w:rPr>
          <w:rFonts w:asciiTheme="majorBidi" w:hAnsiTheme="majorBidi" w:cstheme="majorBidi"/>
          <w:rtl/>
          <w:lang w:bidi="he-IL"/>
        </w:rPr>
        <w:t>דרך</w:t>
      </w:r>
      <w:r w:rsidRPr="00B109A7">
        <w:rPr>
          <w:rFonts w:asciiTheme="majorBidi" w:hAnsiTheme="majorBidi" w:cstheme="majorBidi"/>
        </w:rPr>
        <w:t>, Strong’s number 01870.</w:t>
      </w:r>
    </w:p>
    <w:p w:rsidR="00B109A7" w:rsidRPr="00B109A7" w:rsidRDefault="00B109A7" w:rsidP="00B109A7">
      <w:pPr>
        <w:keepNext/>
        <w:widowControl w:val="0"/>
        <w:rPr>
          <w:rFonts w:asciiTheme="majorBidi" w:hAnsiTheme="majorBidi" w:cstheme="majorBidi"/>
        </w:rPr>
      </w:pPr>
    </w:p>
    <w:p w:rsidR="00B109A7" w:rsidRPr="00B109A7" w:rsidRDefault="00B109A7" w:rsidP="00B109A7">
      <w:pPr>
        <w:keepNext/>
        <w:widowControl w:val="0"/>
        <w:rPr>
          <w:rFonts w:asciiTheme="majorBidi" w:hAnsiTheme="majorBidi" w:cstheme="majorBidi"/>
        </w:rPr>
      </w:pPr>
      <w:r w:rsidRPr="00B109A7">
        <w:rPr>
          <w:rFonts w:asciiTheme="majorBidi" w:hAnsiTheme="majorBidi" w:cstheme="majorBidi"/>
          <w:b/>
          <w:bCs/>
        </w:rPr>
        <w:t xml:space="preserve">Bereshit (Genesis) 24:42-44 </w:t>
      </w:r>
      <w:r w:rsidRPr="00B109A7">
        <w:rPr>
          <w:rFonts w:asciiTheme="majorBidi" w:hAnsiTheme="majorBidi" w:cstheme="majorBidi"/>
        </w:rPr>
        <w:t>And I came &lt;0935&gt; (8799) this day &lt;03117&gt; unto the well &lt;05869&gt;, and said &lt;0559&gt; (8799), O LORD &lt;03068&gt; God &lt;0430&gt; of my master Abraham, if now thou do prosper my way &lt;01870&gt; which I go:</w:t>
      </w:r>
    </w:p>
    <w:p w:rsidR="00B109A7" w:rsidRPr="00B109A7" w:rsidRDefault="00B109A7" w:rsidP="00B109A7">
      <w:pPr>
        <w:keepNext/>
        <w:widowControl w:val="0"/>
        <w:rPr>
          <w:rFonts w:asciiTheme="majorBidi" w:hAnsiTheme="majorBidi" w:cstheme="majorBidi"/>
        </w:rPr>
      </w:pPr>
    </w:p>
    <w:p w:rsidR="00B109A7" w:rsidRPr="00B109A7" w:rsidRDefault="00B109A7" w:rsidP="00B109A7">
      <w:pPr>
        <w:keepNext/>
        <w:widowControl w:val="0"/>
        <w:rPr>
          <w:rFonts w:asciiTheme="majorBidi" w:hAnsiTheme="majorBidi" w:cstheme="majorBidi"/>
        </w:rPr>
      </w:pPr>
      <w:r w:rsidRPr="00B109A7">
        <w:rPr>
          <w:rFonts w:asciiTheme="majorBidi" w:hAnsiTheme="majorBidi" w:cstheme="majorBidi"/>
          <w:b/>
          <w:bCs/>
        </w:rPr>
        <w:t>Yeshayahu (Isaiah) 12:3</w:t>
      </w:r>
      <w:r w:rsidRPr="00B109A7">
        <w:rPr>
          <w:rFonts w:asciiTheme="majorBidi" w:hAnsiTheme="majorBidi" w:cstheme="majorBidi"/>
        </w:rPr>
        <w:t xml:space="preserve"> Therefore with joy shall ye draw &lt;07579&gt; (8804) water &lt;04325&gt; out of the wells of salvation.</w:t>
      </w:r>
    </w:p>
    <w:p w:rsidR="00B109A7" w:rsidRPr="00B109A7" w:rsidRDefault="00B109A7" w:rsidP="00B109A7">
      <w:pPr>
        <w:keepNext/>
        <w:widowControl w:val="0"/>
        <w:rPr>
          <w:rFonts w:asciiTheme="majorBidi" w:hAnsiTheme="majorBidi" w:cstheme="majorBidi"/>
        </w:rPr>
      </w:pPr>
      <w:r w:rsidRPr="00B109A7">
        <w:rPr>
          <w:rFonts w:asciiTheme="majorBidi" w:hAnsiTheme="majorBidi" w:cstheme="majorBidi"/>
          <w:b/>
          <w:bCs/>
        </w:rPr>
        <w:t>Yeshayahu (Isaiah) 12:4</w:t>
      </w:r>
      <w:r w:rsidRPr="00B109A7">
        <w:rPr>
          <w:rFonts w:asciiTheme="majorBidi" w:hAnsiTheme="majorBidi" w:cstheme="majorBidi"/>
        </w:rPr>
        <w:t xml:space="preserve"> And in that day &lt;03117&gt; shall ye say &lt;0559&gt; (8804), Praise the LORD &lt;03068&gt;, call upon his name, declare his doings among the people, make mention that his name &lt;08034&gt; is exalted.</w:t>
      </w:r>
    </w:p>
    <w:p w:rsidR="00B109A7" w:rsidRPr="00B109A7" w:rsidRDefault="00B109A7" w:rsidP="00B109A7">
      <w:pPr>
        <w:keepNext/>
        <w:widowControl w:val="0"/>
        <w:rPr>
          <w:rFonts w:asciiTheme="majorBidi" w:hAnsiTheme="majorBidi" w:cstheme="majorBidi"/>
        </w:rPr>
      </w:pPr>
      <w:r w:rsidRPr="00B109A7">
        <w:rPr>
          <w:rFonts w:asciiTheme="majorBidi" w:hAnsiTheme="majorBidi" w:cstheme="majorBidi"/>
          <w:b/>
          <w:bCs/>
        </w:rPr>
        <w:t>Yeshayahu (Isaiah) 13:2</w:t>
      </w:r>
      <w:r w:rsidRPr="00B109A7">
        <w:rPr>
          <w:rFonts w:asciiTheme="majorBidi" w:hAnsiTheme="majorBidi" w:cstheme="majorBidi"/>
        </w:rPr>
        <w:t xml:space="preserve"> Lift ye up a banner upon the high mountain, exalt the voice unto them, shake the hand, that they may go &lt;0935&gt; (8799) into the gates of the nobles.</w:t>
      </w:r>
    </w:p>
    <w:p w:rsidR="00B109A7" w:rsidRPr="00B109A7" w:rsidRDefault="00B109A7" w:rsidP="00B109A7">
      <w:pPr>
        <w:keepNext/>
        <w:widowControl w:val="0"/>
        <w:rPr>
          <w:rFonts w:asciiTheme="majorBidi" w:hAnsiTheme="majorBidi" w:cstheme="majorBidi"/>
        </w:rPr>
      </w:pPr>
    </w:p>
    <w:p w:rsidR="00B109A7" w:rsidRPr="00B109A7" w:rsidRDefault="00B109A7" w:rsidP="00B109A7">
      <w:pPr>
        <w:keepNext/>
        <w:widowControl w:val="0"/>
        <w:rPr>
          <w:rFonts w:asciiTheme="majorBidi" w:hAnsiTheme="majorBidi" w:cstheme="majorBidi"/>
        </w:rPr>
      </w:pPr>
      <w:r w:rsidRPr="00B109A7">
        <w:rPr>
          <w:rFonts w:asciiTheme="majorBidi" w:hAnsiTheme="majorBidi" w:cstheme="majorBidi"/>
          <w:b/>
          <w:bCs/>
        </w:rPr>
        <w:t>Yeshayahu (Isaiah) 40:1</w:t>
      </w:r>
      <w:r w:rsidRPr="00B109A7">
        <w:rPr>
          <w:rFonts w:asciiTheme="majorBidi" w:hAnsiTheme="majorBidi" w:cstheme="majorBidi"/>
        </w:rPr>
        <w:t xml:space="preserve"> Comfort ye, comfort ye my people, saith &lt;0559&gt; your God &lt;0430&gt;.</w:t>
      </w:r>
    </w:p>
    <w:p w:rsidR="00B109A7" w:rsidRPr="00B109A7" w:rsidRDefault="00B109A7" w:rsidP="00B109A7">
      <w:pPr>
        <w:keepNext/>
        <w:widowControl w:val="0"/>
        <w:rPr>
          <w:rFonts w:asciiTheme="majorBidi" w:hAnsiTheme="majorBidi" w:cstheme="majorBidi"/>
        </w:rPr>
      </w:pPr>
      <w:r w:rsidRPr="00B109A7">
        <w:rPr>
          <w:rFonts w:asciiTheme="majorBidi" w:hAnsiTheme="majorBidi" w:cstheme="majorBidi"/>
          <w:b/>
          <w:bCs/>
        </w:rPr>
        <w:t>Yeshayahu (Isaiah) 40:2</w:t>
      </w:r>
      <w:r w:rsidRPr="00B109A7">
        <w:rPr>
          <w:rFonts w:asciiTheme="majorBidi" w:hAnsiTheme="majorBidi" w:cstheme="majorBidi"/>
        </w:rPr>
        <w:t xml:space="preserve"> Speak ye comfortably to Jerusalem, and cry unto her, that her warfare is accomplished, that her iniquity is pardoned: for she hath received of the LORD’S &lt;03068&gt; hand double for all her sins.</w:t>
      </w:r>
    </w:p>
    <w:p w:rsidR="00B109A7" w:rsidRPr="00B109A7" w:rsidRDefault="00B109A7" w:rsidP="00B109A7">
      <w:pPr>
        <w:keepNext/>
        <w:widowControl w:val="0"/>
        <w:rPr>
          <w:rFonts w:asciiTheme="majorBidi" w:hAnsiTheme="majorBidi" w:cstheme="majorBidi"/>
        </w:rPr>
      </w:pPr>
      <w:r w:rsidRPr="00B109A7">
        <w:rPr>
          <w:rFonts w:asciiTheme="majorBidi" w:hAnsiTheme="majorBidi" w:cstheme="majorBidi"/>
          <w:b/>
          <w:bCs/>
        </w:rPr>
        <w:t>Yeshayahu (Isaiah) 40:3</w:t>
      </w:r>
      <w:r w:rsidRPr="00B109A7">
        <w:rPr>
          <w:rFonts w:asciiTheme="majorBidi" w:hAnsiTheme="majorBidi" w:cstheme="majorBidi"/>
        </w:rPr>
        <w:t xml:space="preserve"> The voice of him that crieth in the wilderness, Prepare ye the way &lt;01870&gt; of the LORD &lt;03068&gt;, make straight in the desert a highway for our God &lt;0430&gt;.</w:t>
      </w:r>
    </w:p>
    <w:p w:rsidR="00B109A7" w:rsidRPr="00B109A7" w:rsidRDefault="00B109A7" w:rsidP="00B109A7">
      <w:pPr>
        <w:keepNext/>
        <w:widowControl w:val="0"/>
        <w:rPr>
          <w:rFonts w:asciiTheme="majorBidi" w:hAnsiTheme="majorBidi" w:cstheme="majorBidi"/>
        </w:rPr>
      </w:pPr>
      <w:r w:rsidRPr="00B109A7">
        <w:rPr>
          <w:rFonts w:asciiTheme="majorBidi" w:hAnsiTheme="majorBidi" w:cstheme="majorBidi"/>
          <w:b/>
          <w:bCs/>
        </w:rPr>
        <w:t>Yeshayahu (Isaiah) 40:10</w:t>
      </w:r>
      <w:r w:rsidRPr="00B109A7">
        <w:rPr>
          <w:rFonts w:asciiTheme="majorBidi" w:hAnsiTheme="majorBidi" w:cstheme="majorBidi"/>
        </w:rPr>
        <w:t xml:space="preserve"> Behold, the Lord GOD will come &lt;0935&gt; with strong hand, and his arm shall rule for him: behold, his reward is with him, and his work before him.</w:t>
      </w:r>
    </w:p>
    <w:p w:rsidR="00B109A7" w:rsidRPr="00B109A7" w:rsidRDefault="00B109A7" w:rsidP="00B109A7">
      <w:pPr>
        <w:keepNext/>
        <w:widowControl w:val="0"/>
        <w:rPr>
          <w:rFonts w:asciiTheme="majorBidi" w:hAnsiTheme="majorBidi" w:cstheme="majorBidi"/>
        </w:rPr>
      </w:pPr>
      <w:r w:rsidRPr="00B109A7">
        <w:rPr>
          <w:rFonts w:asciiTheme="majorBidi" w:hAnsiTheme="majorBidi" w:cstheme="majorBidi"/>
          <w:b/>
          <w:bCs/>
        </w:rPr>
        <w:t>Yeshayahu (Isaiah</w:t>
      </w:r>
      <w:r w:rsidRPr="00B109A7">
        <w:rPr>
          <w:rFonts w:asciiTheme="majorBidi" w:hAnsiTheme="majorBidi" w:cstheme="majorBidi"/>
        </w:rPr>
        <w:t xml:space="preserve">) </w:t>
      </w:r>
      <w:r w:rsidRPr="00B109A7">
        <w:rPr>
          <w:rFonts w:asciiTheme="majorBidi" w:hAnsiTheme="majorBidi" w:cstheme="majorBidi"/>
          <w:b/>
          <w:bCs/>
        </w:rPr>
        <w:t>40:26</w:t>
      </w:r>
      <w:r w:rsidRPr="00B109A7">
        <w:rPr>
          <w:rFonts w:asciiTheme="majorBidi" w:hAnsiTheme="majorBidi" w:cstheme="majorBidi"/>
        </w:rPr>
        <w:t xml:space="preserve"> Lift up your eyes &lt;05869&gt; on high, and behold who hath created these things, that bringeth out their host by number: he calleth them all by names by the greatness of his might, for that he is strong in power; not one faileth.</w:t>
      </w:r>
    </w:p>
    <w:p w:rsidR="00B109A7" w:rsidRPr="00B109A7" w:rsidRDefault="00B109A7" w:rsidP="00B109A7">
      <w:pPr>
        <w:keepNext/>
        <w:widowControl w:val="0"/>
        <w:rPr>
          <w:rFonts w:asciiTheme="majorBidi" w:hAnsiTheme="majorBidi" w:cstheme="majorBidi"/>
        </w:rPr>
      </w:pPr>
    </w:p>
    <w:p w:rsidR="00B109A7" w:rsidRPr="00B109A7" w:rsidRDefault="00B109A7" w:rsidP="00B109A7">
      <w:pPr>
        <w:keepNext/>
        <w:widowControl w:val="0"/>
        <w:rPr>
          <w:rFonts w:asciiTheme="majorBidi" w:hAnsiTheme="majorBidi" w:cstheme="majorBidi"/>
        </w:rPr>
      </w:pPr>
      <w:r w:rsidRPr="00B109A7">
        <w:rPr>
          <w:rFonts w:asciiTheme="majorBidi" w:hAnsiTheme="majorBidi" w:cstheme="majorBidi"/>
          <w:b/>
          <w:bCs/>
        </w:rPr>
        <w:t xml:space="preserve">Tehillim (Psalm) 18:1 </w:t>
      </w:r>
      <w:r w:rsidRPr="00B109A7">
        <w:rPr>
          <w:rFonts w:asciiTheme="majorBidi" w:hAnsiTheme="majorBidi" w:cstheme="majorBidi"/>
        </w:rPr>
        <w:t>« To the chief Musician, A Psalm of David, the servant of the LORD &lt;03068&gt;, who spake unto the LORD &lt;03068&gt; the words of this song in the day &lt;03117&gt; that the LORD &lt;03068&gt; delivered him from the hand of all his enemies, and from the hand of Saul: And he said &lt;0559&gt; (8799), » I will love thee, O LORD &lt;03068&gt;, my strength.</w:t>
      </w:r>
    </w:p>
    <w:p w:rsidR="00B109A7" w:rsidRPr="00B109A7" w:rsidRDefault="00B109A7" w:rsidP="00B109A7">
      <w:pPr>
        <w:keepNext/>
        <w:widowControl w:val="0"/>
        <w:rPr>
          <w:rFonts w:asciiTheme="majorBidi" w:hAnsiTheme="majorBidi" w:cstheme="majorBidi"/>
        </w:rPr>
      </w:pPr>
      <w:r w:rsidRPr="00B109A7">
        <w:rPr>
          <w:rFonts w:asciiTheme="majorBidi" w:hAnsiTheme="majorBidi" w:cstheme="majorBidi"/>
          <w:b/>
          <w:bCs/>
        </w:rPr>
        <w:t>Tehillim (Psalm) 18:6</w:t>
      </w:r>
      <w:r w:rsidRPr="00B109A7">
        <w:rPr>
          <w:rFonts w:asciiTheme="majorBidi" w:hAnsiTheme="majorBidi" w:cstheme="majorBidi"/>
        </w:rPr>
        <w:t xml:space="preserve"> In my distress I called upon the LORD &lt;03068&gt;, and cried unto my God &lt;0430&gt;: he heard my voice out of his temple, and my cry came &lt;0935&gt; (8799) before him, even into his ears.</w:t>
      </w:r>
    </w:p>
    <w:p w:rsidR="00B109A7" w:rsidRPr="00B109A7" w:rsidRDefault="00B109A7" w:rsidP="00B109A7">
      <w:pPr>
        <w:keepNext/>
        <w:widowControl w:val="0"/>
        <w:rPr>
          <w:rFonts w:asciiTheme="majorBidi" w:hAnsiTheme="majorBidi" w:cstheme="majorBidi"/>
        </w:rPr>
      </w:pPr>
      <w:r w:rsidRPr="00B109A7">
        <w:rPr>
          <w:rFonts w:asciiTheme="majorBidi" w:hAnsiTheme="majorBidi" w:cstheme="majorBidi"/>
          <w:b/>
          <w:bCs/>
        </w:rPr>
        <w:t>Tehillim (Psalm) 18:11</w:t>
      </w:r>
      <w:r w:rsidRPr="00B109A7">
        <w:rPr>
          <w:rFonts w:asciiTheme="majorBidi" w:hAnsiTheme="majorBidi" w:cstheme="majorBidi"/>
        </w:rPr>
        <w:t xml:space="preserve"> He made darkness his secret place; his pavilion round about him were dark waters &lt;04325&gt; and thick clouds of the skies.</w:t>
      </w:r>
    </w:p>
    <w:p w:rsidR="00B109A7" w:rsidRPr="00B109A7" w:rsidRDefault="00B109A7" w:rsidP="00B109A7">
      <w:pPr>
        <w:keepNext/>
        <w:widowControl w:val="0"/>
        <w:rPr>
          <w:rFonts w:asciiTheme="majorBidi" w:hAnsiTheme="majorBidi" w:cstheme="majorBidi"/>
        </w:rPr>
      </w:pPr>
      <w:r w:rsidRPr="00B109A7">
        <w:rPr>
          <w:rFonts w:asciiTheme="majorBidi" w:hAnsiTheme="majorBidi" w:cstheme="majorBidi"/>
          <w:b/>
          <w:bCs/>
        </w:rPr>
        <w:t>Tehillim (Psalm) 18:24</w:t>
      </w:r>
      <w:r w:rsidRPr="00B109A7">
        <w:rPr>
          <w:rFonts w:asciiTheme="majorBidi" w:hAnsiTheme="majorBidi" w:cstheme="majorBidi"/>
        </w:rPr>
        <w:t xml:space="preserve"> Therefore hath the LORD &lt;03068&gt; recompensed me according to my righteousness, according to the cleanness of my hands in his eyesight &lt;05869&gt;.</w:t>
      </w:r>
    </w:p>
    <w:p w:rsidR="00505E74" w:rsidRDefault="00505E74" w:rsidP="00B109A7">
      <w:pPr>
        <w:keepNext/>
        <w:widowControl w:val="0"/>
        <w:pBdr>
          <w:bottom w:val="double" w:sz="6" w:space="1" w:color="auto"/>
        </w:pBdr>
        <w:jc w:val="both"/>
        <w:rPr>
          <w:rFonts w:asciiTheme="majorBidi" w:hAnsiTheme="majorBidi" w:cstheme="majorBidi"/>
        </w:rPr>
      </w:pPr>
    </w:p>
    <w:p w:rsidR="00B109A7" w:rsidRDefault="00B109A7" w:rsidP="00B109A7">
      <w:pPr>
        <w:keepNext/>
        <w:widowControl w:val="0"/>
        <w:jc w:val="both"/>
        <w:rPr>
          <w:rFonts w:asciiTheme="majorBidi" w:hAnsiTheme="majorBidi" w:cstheme="majorBidi"/>
        </w:rPr>
      </w:pPr>
    </w:p>
    <w:p w:rsidR="00B109A7" w:rsidRDefault="00B109A7" w:rsidP="00B109A7">
      <w:pPr>
        <w:keepNext/>
        <w:widowControl w:val="0"/>
        <w:jc w:val="center"/>
        <w:rPr>
          <w:rFonts w:ascii="Century Schoolbook" w:hAnsi="Century Schoolbook" w:cstheme="majorBidi"/>
          <w:b/>
          <w:bCs/>
          <w:sz w:val="28"/>
          <w:szCs w:val="28"/>
        </w:rPr>
      </w:pPr>
      <w:r w:rsidRPr="00F856C7">
        <w:rPr>
          <w:rFonts w:ascii="Century Schoolbook" w:hAnsi="Century Schoolbook" w:cstheme="majorBidi"/>
          <w:b/>
          <w:bCs/>
          <w:sz w:val="28"/>
          <w:szCs w:val="28"/>
        </w:rPr>
        <w:t>Pirqe Abot</w:t>
      </w:r>
      <w:r>
        <w:rPr>
          <w:rFonts w:ascii="Century Schoolbook" w:hAnsi="Century Schoolbook" w:cstheme="majorBidi"/>
          <w:b/>
          <w:bCs/>
          <w:sz w:val="28"/>
          <w:szCs w:val="28"/>
        </w:rPr>
        <w:t xml:space="preserve"> – MeAm Lo’ez</w:t>
      </w:r>
    </w:p>
    <w:p w:rsidR="00B109A7" w:rsidRPr="00E63886" w:rsidRDefault="00B109A7" w:rsidP="00B109A7">
      <w:pPr>
        <w:keepNext/>
        <w:widowControl w:val="0"/>
        <w:jc w:val="center"/>
        <w:rPr>
          <w:rFonts w:ascii="Century Schoolbook" w:hAnsi="Century Schoolbook" w:cstheme="majorBidi"/>
          <w:b/>
          <w:bCs/>
          <w:sz w:val="24"/>
          <w:szCs w:val="24"/>
        </w:rPr>
      </w:pPr>
      <w:r>
        <w:rPr>
          <w:rFonts w:ascii="Century Schoolbook" w:hAnsi="Century Schoolbook" w:cstheme="majorBidi"/>
          <w:b/>
          <w:bCs/>
          <w:sz w:val="24"/>
          <w:szCs w:val="24"/>
        </w:rPr>
        <w:t>Pereq Bet</w:t>
      </w:r>
    </w:p>
    <w:p w:rsidR="00B109A7" w:rsidRDefault="00B109A7" w:rsidP="00B109A7">
      <w:pPr>
        <w:keepNext/>
        <w:widowControl w:val="0"/>
        <w:jc w:val="center"/>
        <w:rPr>
          <w:rFonts w:ascii="Century Schoolbook" w:hAnsi="Century Schoolbook" w:cstheme="majorBidi"/>
          <w:b/>
          <w:bCs/>
          <w:sz w:val="24"/>
          <w:szCs w:val="24"/>
        </w:rPr>
      </w:pPr>
      <w:r w:rsidRPr="00E63886">
        <w:rPr>
          <w:rFonts w:ascii="Century Schoolbook" w:hAnsi="Century Schoolbook" w:cstheme="majorBidi"/>
          <w:b/>
          <w:bCs/>
          <w:sz w:val="24"/>
          <w:szCs w:val="24"/>
        </w:rPr>
        <w:t>Mishn</w:t>
      </w:r>
      <w:r>
        <w:rPr>
          <w:rFonts w:ascii="Century Schoolbook" w:hAnsi="Century Schoolbook" w:cstheme="majorBidi"/>
          <w:b/>
          <w:bCs/>
          <w:sz w:val="24"/>
          <w:szCs w:val="24"/>
        </w:rPr>
        <w:t>ah 2:5</w:t>
      </w:r>
    </w:p>
    <w:p w:rsidR="00B109A7" w:rsidRDefault="00B109A7" w:rsidP="00B109A7">
      <w:pPr>
        <w:keepNext/>
        <w:widowControl w:val="0"/>
        <w:jc w:val="center"/>
        <w:rPr>
          <w:rFonts w:ascii="Century Schoolbook" w:hAnsi="Century Schoolbook" w:cstheme="majorBidi"/>
          <w:b/>
          <w:bCs/>
          <w:sz w:val="24"/>
          <w:szCs w:val="24"/>
        </w:rPr>
      </w:pPr>
      <w:r>
        <w:rPr>
          <w:rFonts w:ascii="Century Schoolbook" w:hAnsi="Century Schoolbook" w:cstheme="majorBidi"/>
          <w:b/>
          <w:bCs/>
          <w:sz w:val="24"/>
          <w:szCs w:val="24"/>
        </w:rPr>
        <w:t>By:</w:t>
      </w:r>
    </w:p>
    <w:p w:rsidR="00B109A7" w:rsidRDefault="00B109A7" w:rsidP="00B109A7">
      <w:pPr>
        <w:keepNext/>
        <w:widowControl w:val="0"/>
        <w:jc w:val="center"/>
        <w:rPr>
          <w:rFonts w:ascii="Century Schoolbook" w:hAnsi="Century Schoolbook" w:cstheme="majorBidi"/>
          <w:b/>
          <w:bCs/>
          <w:sz w:val="24"/>
          <w:szCs w:val="24"/>
        </w:rPr>
      </w:pPr>
      <w:r>
        <w:rPr>
          <w:rFonts w:ascii="Century Schoolbook" w:hAnsi="Century Schoolbook" w:cstheme="majorBidi"/>
          <w:b/>
          <w:bCs/>
          <w:sz w:val="24"/>
          <w:szCs w:val="24"/>
        </w:rPr>
        <w:t>Rabbi Yitschaq Magriso</w:t>
      </w:r>
    </w:p>
    <w:p w:rsidR="00B109A7" w:rsidRDefault="00B109A7" w:rsidP="00B109A7">
      <w:pPr>
        <w:keepNext/>
        <w:widowControl w:val="0"/>
        <w:jc w:val="both"/>
        <w:rPr>
          <w:rFonts w:asciiTheme="majorBidi" w:hAnsiTheme="majorBidi" w:cstheme="majorBidi"/>
        </w:rPr>
      </w:pPr>
    </w:p>
    <w:p w:rsidR="00505E74" w:rsidRPr="00125B83" w:rsidRDefault="00125B83" w:rsidP="00B109A7">
      <w:pPr>
        <w:keepNext/>
        <w:widowControl w:val="0"/>
        <w:jc w:val="both"/>
        <w:rPr>
          <w:rFonts w:ascii="Comic Sans MS" w:hAnsi="Comic Sans MS" w:cstheme="majorBidi"/>
          <w:b/>
          <w:bCs/>
          <w:sz w:val="24"/>
          <w:szCs w:val="24"/>
        </w:rPr>
      </w:pPr>
      <w:r w:rsidRPr="00125B83">
        <w:rPr>
          <w:rFonts w:ascii="Comic Sans MS" w:hAnsi="Comic Sans MS" w:cstheme="majorBidi"/>
          <w:b/>
          <w:bCs/>
          <w:sz w:val="24"/>
          <w:szCs w:val="24"/>
        </w:rPr>
        <w:t xml:space="preserve">Hillel said: Do not separate from the community. Do not believe in yourself until the day of your death. Do not judge your </w:t>
      </w:r>
      <w:r w:rsidRPr="00125B83">
        <w:rPr>
          <w:rFonts w:ascii="Comic Sans MS" w:hAnsi="Comic Sans MS" w:cstheme="majorBidi"/>
          <w:b/>
          <w:bCs/>
          <w:sz w:val="24"/>
          <w:szCs w:val="24"/>
          <w:cs/>
        </w:rPr>
        <w:t>‎</w:t>
      </w:r>
      <w:r w:rsidRPr="00125B83">
        <w:rPr>
          <w:rFonts w:ascii="Comic Sans MS" w:hAnsi="Comic Sans MS" w:cstheme="majorBidi"/>
          <w:b/>
          <w:bCs/>
          <w:sz w:val="24"/>
          <w:szCs w:val="24"/>
        </w:rPr>
        <w:t xml:space="preserve">friend until you are in his place. Do not say </w:t>
      </w:r>
      <w:r w:rsidRPr="00125B83">
        <w:rPr>
          <w:rFonts w:ascii="Comic Sans MS" w:hAnsi="Comic Sans MS" w:cstheme="majorBidi"/>
          <w:b/>
          <w:bCs/>
          <w:sz w:val="24"/>
          <w:szCs w:val="24"/>
        </w:rPr>
        <w:lastRenderedPageBreak/>
        <w:t xml:space="preserve">something that cannot be heard, since in the end it will be heard. Do not say, </w:t>
      </w:r>
      <w:r w:rsidRPr="00125B83">
        <w:rPr>
          <w:rFonts w:ascii="Comic Sans MS" w:hAnsi="Comic Sans MS" w:cstheme="majorBidi"/>
          <w:b/>
          <w:bCs/>
          <w:sz w:val="24"/>
          <w:szCs w:val="24"/>
          <w:cs/>
        </w:rPr>
        <w:t>‎‎</w:t>
      </w:r>
      <w:r w:rsidRPr="00125B83">
        <w:rPr>
          <w:rFonts w:ascii="Comic Sans MS" w:hAnsi="Comic Sans MS" w:cstheme="majorBidi"/>
          <w:b/>
          <w:bCs/>
          <w:sz w:val="24"/>
          <w:szCs w:val="24"/>
        </w:rPr>
        <w:t xml:space="preserve">"When I am free I will study," since you may not be free. </w:t>
      </w:r>
      <w:r w:rsidRPr="00125B83">
        <w:rPr>
          <w:rFonts w:ascii="Comic Sans MS" w:hAnsi="Comic Sans MS" w:cstheme="majorBidi"/>
          <w:b/>
          <w:bCs/>
          <w:sz w:val="24"/>
          <w:szCs w:val="24"/>
          <w:cs/>
        </w:rPr>
        <w:t>‎</w:t>
      </w:r>
    </w:p>
    <w:p w:rsidR="00505E74" w:rsidRDefault="00505E74" w:rsidP="00B109A7">
      <w:pPr>
        <w:keepNext/>
        <w:widowControl w:val="0"/>
        <w:jc w:val="both"/>
        <w:rPr>
          <w:rFonts w:asciiTheme="majorBidi" w:hAnsiTheme="majorBidi" w:cstheme="majorBidi"/>
        </w:rPr>
      </w:pPr>
    </w:p>
    <w:p w:rsidR="00125B83" w:rsidRDefault="00125B83" w:rsidP="00125B83">
      <w:pPr>
        <w:keepNext/>
        <w:widowControl w:val="0"/>
        <w:jc w:val="both"/>
        <w:rPr>
          <w:rFonts w:asciiTheme="majorBidi" w:hAnsiTheme="majorBidi" w:cstheme="majorBidi"/>
        </w:rPr>
      </w:pPr>
      <w:r w:rsidRPr="00125B83">
        <w:rPr>
          <w:rFonts w:asciiTheme="majorBidi" w:hAnsiTheme="majorBidi" w:cstheme="majorBidi"/>
        </w:rPr>
        <w:t xml:space="preserve">Hillel now teaches us that a person should not separate himself from the community when they have troubles. This is true even though he has </w:t>
      </w:r>
      <w:r w:rsidRPr="00125B83">
        <w:rPr>
          <w:rFonts w:asciiTheme="majorBidi" w:hAnsiTheme="majorBidi" w:cstheme="majorBidi"/>
          <w:cs/>
        </w:rPr>
        <w:t>‎</w:t>
      </w:r>
      <w:r w:rsidRPr="00125B83">
        <w:rPr>
          <w:rFonts w:asciiTheme="majorBidi" w:hAnsiTheme="majorBidi" w:cstheme="majorBidi"/>
        </w:rPr>
        <w:t>no res</w:t>
      </w:r>
      <w:r>
        <w:rPr>
          <w:rFonts w:asciiTheme="majorBidi" w:hAnsiTheme="majorBidi" w:cstheme="majorBidi"/>
        </w:rPr>
        <w:t>ponsibility for their troubles.</w:t>
      </w:r>
    </w:p>
    <w:p w:rsidR="00125B83" w:rsidRPr="00125B83" w:rsidRDefault="00125B83" w:rsidP="00125B83">
      <w:pPr>
        <w:keepNext/>
        <w:widowControl w:val="0"/>
        <w:jc w:val="both"/>
        <w:rPr>
          <w:rFonts w:asciiTheme="majorBidi" w:hAnsiTheme="majorBidi" w:cstheme="majorBidi"/>
        </w:rPr>
      </w:pPr>
      <w:r w:rsidRPr="00125B83">
        <w:rPr>
          <w:rFonts w:asciiTheme="majorBidi" w:hAnsiTheme="majorBidi" w:cstheme="majorBidi"/>
        </w:rPr>
        <w:t xml:space="preserve"> </w:t>
      </w:r>
      <w:r w:rsidRPr="00125B83">
        <w:rPr>
          <w:rFonts w:asciiTheme="majorBidi" w:hAnsiTheme="majorBidi" w:cstheme="majorBidi"/>
          <w:cs/>
        </w:rPr>
        <w:t>‎</w:t>
      </w:r>
    </w:p>
    <w:p w:rsidR="00125B83" w:rsidRPr="00125B83" w:rsidRDefault="00125B83" w:rsidP="00125B83">
      <w:pPr>
        <w:keepNext/>
        <w:widowControl w:val="0"/>
        <w:jc w:val="both"/>
        <w:rPr>
          <w:rFonts w:asciiTheme="majorBidi" w:hAnsiTheme="majorBidi" w:cstheme="majorBidi"/>
        </w:rPr>
      </w:pPr>
      <w:r w:rsidRPr="00125B83">
        <w:rPr>
          <w:rFonts w:asciiTheme="majorBidi" w:hAnsiTheme="majorBidi" w:cstheme="majorBidi"/>
        </w:rPr>
        <w:t xml:space="preserve">He should not say, Since I do not have anything to do with this trouble, why should I be concerned about the people. Let me withdraw to my </w:t>
      </w:r>
      <w:r w:rsidRPr="00125B83">
        <w:rPr>
          <w:rFonts w:asciiTheme="majorBidi" w:hAnsiTheme="majorBidi" w:cstheme="majorBidi"/>
          <w:cs/>
        </w:rPr>
        <w:t>‎</w:t>
      </w:r>
      <w:r w:rsidRPr="00125B83">
        <w:rPr>
          <w:rFonts w:asciiTheme="majorBidi" w:hAnsiTheme="majorBidi" w:cstheme="majorBidi"/>
        </w:rPr>
        <w:t xml:space="preserve">own home, and eat, drink, and live in peace." </w:t>
      </w:r>
      <w:r w:rsidRPr="00125B83">
        <w:rPr>
          <w:rFonts w:asciiTheme="majorBidi" w:hAnsiTheme="majorBidi" w:cstheme="majorBidi"/>
          <w:cs/>
        </w:rPr>
        <w:t>‎</w:t>
      </w:r>
    </w:p>
    <w:p w:rsidR="00125B83" w:rsidRDefault="00125B83" w:rsidP="00125B83">
      <w:pPr>
        <w:keepNext/>
        <w:widowControl w:val="0"/>
        <w:jc w:val="both"/>
        <w:rPr>
          <w:rFonts w:asciiTheme="majorBidi" w:hAnsiTheme="majorBidi" w:cstheme="majorBidi"/>
        </w:rPr>
      </w:pPr>
    </w:p>
    <w:p w:rsidR="00125B83" w:rsidRDefault="00125B83" w:rsidP="00125B83">
      <w:pPr>
        <w:keepNext/>
        <w:widowControl w:val="0"/>
        <w:jc w:val="both"/>
        <w:rPr>
          <w:rFonts w:asciiTheme="majorBidi" w:hAnsiTheme="majorBidi" w:cstheme="majorBidi"/>
        </w:rPr>
      </w:pPr>
      <w:r w:rsidRPr="00125B83">
        <w:rPr>
          <w:rFonts w:asciiTheme="majorBidi" w:hAnsiTheme="majorBidi" w:cstheme="majorBidi"/>
        </w:rPr>
        <w:t xml:space="preserve">If a person does this, the two angels who accompany him place their hands on his head and say, "This person has separated himself from the </w:t>
      </w:r>
      <w:r w:rsidRPr="00125B83">
        <w:rPr>
          <w:rFonts w:asciiTheme="majorBidi" w:hAnsiTheme="majorBidi" w:cstheme="majorBidi"/>
          <w:cs/>
        </w:rPr>
        <w:t>‎</w:t>
      </w:r>
      <w:r w:rsidRPr="00125B83">
        <w:rPr>
          <w:rFonts w:asciiTheme="majorBidi" w:hAnsiTheme="majorBidi" w:cstheme="majorBidi"/>
        </w:rPr>
        <w:t>community. May he not have the merit to see the consolation of the community, bu</w:t>
      </w:r>
      <w:r>
        <w:rPr>
          <w:rFonts w:asciiTheme="majorBidi" w:hAnsiTheme="majorBidi" w:cstheme="majorBidi"/>
        </w:rPr>
        <w:t>t let him die before his time."</w:t>
      </w:r>
    </w:p>
    <w:p w:rsidR="00125B83" w:rsidRPr="00125B83" w:rsidRDefault="00125B83" w:rsidP="00125B83">
      <w:pPr>
        <w:keepNext/>
        <w:widowControl w:val="0"/>
        <w:jc w:val="both"/>
        <w:rPr>
          <w:rFonts w:asciiTheme="majorBidi" w:hAnsiTheme="majorBidi" w:cstheme="majorBidi"/>
        </w:rPr>
      </w:pPr>
      <w:r w:rsidRPr="00125B83">
        <w:rPr>
          <w:rFonts w:asciiTheme="majorBidi" w:hAnsiTheme="majorBidi" w:cstheme="majorBidi"/>
        </w:rPr>
        <w:t xml:space="preserve"> </w:t>
      </w:r>
      <w:r w:rsidRPr="00125B83">
        <w:rPr>
          <w:rFonts w:asciiTheme="majorBidi" w:hAnsiTheme="majorBidi" w:cstheme="majorBidi"/>
          <w:cs/>
        </w:rPr>
        <w:t>‎</w:t>
      </w:r>
    </w:p>
    <w:p w:rsidR="00125B83" w:rsidRDefault="00125B83" w:rsidP="00125B83">
      <w:pPr>
        <w:keepNext/>
        <w:widowControl w:val="0"/>
        <w:jc w:val="both"/>
        <w:rPr>
          <w:rFonts w:asciiTheme="majorBidi" w:hAnsiTheme="majorBidi" w:cstheme="majorBidi"/>
        </w:rPr>
      </w:pPr>
      <w:r w:rsidRPr="00125B83">
        <w:rPr>
          <w:rFonts w:asciiTheme="majorBidi" w:hAnsiTheme="majorBidi" w:cstheme="majorBidi"/>
        </w:rPr>
        <w:t>Conversely, when a person parta</w:t>
      </w:r>
      <w:r>
        <w:rPr>
          <w:rFonts w:asciiTheme="majorBidi" w:hAnsiTheme="majorBidi" w:cstheme="majorBidi"/>
        </w:rPr>
        <w:t>kes in the suffering of the com</w:t>
      </w:r>
      <w:r w:rsidRPr="00125B83">
        <w:rPr>
          <w:rFonts w:asciiTheme="majorBidi" w:hAnsiTheme="majorBidi" w:cstheme="majorBidi"/>
        </w:rPr>
        <w:t>munity, he will be worthy to see its consolation.</w:t>
      </w:r>
    </w:p>
    <w:p w:rsidR="00125B83" w:rsidRPr="00125B83" w:rsidRDefault="00125B83" w:rsidP="00125B83">
      <w:pPr>
        <w:keepNext/>
        <w:widowControl w:val="0"/>
        <w:jc w:val="both"/>
        <w:rPr>
          <w:rFonts w:asciiTheme="majorBidi" w:hAnsiTheme="majorBidi" w:cstheme="majorBidi"/>
        </w:rPr>
      </w:pPr>
      <w:r w:rsidRPr="00125B83">
        <w:rPr>
          <w:rFonts w:asciiTheme="majorBidi" w:hAnsiTheme="majorBidi" w:cstheme="majorBidi"/>
        </w:rPr>
        <w:t xml:space="preserve"> </w:t>
      </w:r>
      <w:r w:rsidRPr="00125B83">
        <w:rPr>
          <w:rFonts w:asciiTheme="majorBidi" w:hAnsiTheme="majorBidi" w:cstheme="majorBidi"/>
          <w:cs/>
        </w:rPr>
        <w:t>‎</w:t>
      </w:r>
    </w:p>
    <w:p w:rsidR="00125B83" w:rsidRDefault="00125B83" w:rsidP="00125B83">
      <w:pPr>
        <w:keepNext/>
        <w:widowControl w:val="0"/>
        <w:jc w:val="both"/>
        <w:rPr>
          <w:rFonts w:asciiTheme="majorBidi" w:hAnsiTheme="majorBidi" w:cstheme="majorBidi"/>
        </w:rPr>
      </w:pPr>
      <w:r w:rsidRPr="00125B83">
        <w:rPr>
          <w:rFonts w:asciiTheme="majorBidi" w:hAnsiTheme="majorBidi" w:cstheme="majorBidi"/>
        </w:rPr>
        <w:t xml:space="preserve">When the master says, "Do not separate from the community," he is also speaking of prayer. A person should pray with the community </w:t>
      </w:r>
      <w:r w:rsidRPr="00125B83">
        <w:rPr>
          <w:rFonts w:asciiTheme="majorBidi" w:hAnsiTheme="majorBidi" w:cstheme="majorBidi"/>
          <w:cs/>
        </w:rPr>
        <w:t>‎‎</w:t>
      </w:r>
      <w:r w:rsidRPr="00125B83">
        <w:rPr>
          <w:rFonts w:asciiTheme="majorBidi" w:hAnsiTheme="majorBidi" w:cstheme="majorBidi"/>
          <w:b/>
          <w:bCs/>
        </w:rPr>
        <w:t>(Tzibbur),</w:t>
      </w:r>
      <w:r>
        <w:rPr>
          <w:rFonts w:asciiTheme="majorBidi" w:hAnsiTheme="majorBidi" w:cstheme="majorBidi"/>
        </w:rPr>
        <w:t xml:space="preserve"> and not alone.</w:t>
      </w:r>
    </w:p>
    <w:p w:rsidR="00125B83" w:rsidRPr="00125B83" w:rsidRDefault="00125B83" w:rsidP="00125B83">
      <w:pPr>
        <w:keepNext/>
        <w:widowControl w:val="0"/>
        <w:jc w:val="both"/>
        <w:rPr>
          <w:rFonts w:asciiTheme="majorBidi" w:hAnsiTheme="majorBidi" w:cstheme="majorBidi"/>
        </w:rPr>
      </w:pPr>
    </w:p>
    <w:p w:rsidR="00125B83" w:rsidRDefault="00125B83" w:rsidP="00125B83">
      <w:pPr>
        <w:keepNext/>
        <w:widowControl w:val="0"/>
        <w:jc w:val="both"/>
        <w:rPr>
          <w:rFonts w:asciiTheme="majorBidi" w:hAnsiTheme="majorBidi" w:cstheme="majorBidi"/>
          <w:rtl/>
          <w:cs/>
        </w:rPr>
      </w:pPr>
      <w:r w:rsidRPr="00125B83">
        <w:rPr>
          <w:rFonts w:asciiTheme="majorBidi" w:hAnsiTheme="majorBidi" w:cstheme="majorBidi"/>
        </w:rPr>
        <w:t>When a person prays alone, he must recite with great feeling a</w:t>
      </w:r>
      <w:r>
        <w:rPr>
          <w:rFonts w:asciiTheme="majorBidi" w:hAnsiTheme="majorBidi" w:cstheme="majorBidi"/>
        </w:rPr>
        <w:t xml:space="preserve">nd concentration </w:t>
      </w:r>
      <w:r w:rsidRPr="00125B83">
        <w:rPr>
          <w:rFonts w:asciiTheme="majorBidi" w:hAnsiTheme="majorBidi" w:cstheme="majorBidi"/>
          <w:b/>
          <w:bCs/>
        </w:rPr>
        <w:t>(kavanah)</w:t>
      </w:r>
      <w:r w:rsidRPr="00125B83">
        <w:rPr>
          <w:rFonts w:asciiTheme="majorBidi" w:hAnsiTheme="majorBidi" w:cstheme="majorBidi"/>
        </w:rPr>
        <w:t xml:space="preserve">. His thoughts must be perfectly pure, without </w:t>
      </w:r>
      <w:r w:rsidRPr="00125B83">
        <w:rPr>
          <w:rFonts w:asciiTheme="majorBidi" w:hAnsiTheme="majorBidi" w:cstheme="majorBidi"/>
          <w:cs/>
        </w:rPr>
        <w:t>‎</w:t>
      </w:r>
      <w:r w:rsidRPr="00125B83">
        <w:rPr>
          <w:rFonts w:asciiTheme="majorBidi" w:hAnsiTheme="majorBidi" w:cstheme="majorBidi"/>
        </w:rPr>
        <w:t xml:space="preserve">any external reveries, otherwise his prayers will not merit being heard by God. Even then, the person's deeds are examined to see if he deserves </w:t>
      </w:r>
      <w:r w:rsidRPr="00125B83">
        <w:rPr>
          <w:rFonts w:asciiTheme="majorBidi" w:hAnsiTheme="majorBidi" w:cstheme="majorBidi"/>
          <w:cs/>
        </w:rPr>
        <w:t>‎</w:t>
      </w:r>
      <w:r w:rsidRPr="00125B83">
        <w:rPr>
          <w:rFonts w:asciiTheme="majorBidi" w:hAnsiTheme="majorBidi" w:cstheme="majorBidi"/>
        </w:rPr>
        <w:t xml:space="preserve">to have his prayers answered. It is of no benefit for a person to have his record examined. Even if he has a good spiritual record, it is impossible </w:t>
      </w:r>
      <w:r w:rsidRPr="00125B83">
        <w:rPr>
          <w:rFonts w:asciiTheme="majorBidi" w:hAnsiTheme="majorBidi" w:cstheme="majorBidi"/>
          <w:cs/>
        </w:rPr>
        <w:t>‎</w:t>
      </w:r>
      <w:r w:rsidRPr="00125B83">
        <w:rPr>
          <w:rFonts w:asciiTheme="majorBidi" w:hAnsiTheme="majorBidi" w:cstheme="majorBidi"/>
        </w:rPr>
        <w:t xml:space="preserve">for him to be totally free of sin. </w:t>
      </w:r>
      <w:r w:rsidRPr="00125B83">
        <w:rPr>
          <w:rFonts w:asciiTheme="majorBidi" w:hAnsiTheme="majorBidi" w:cstheme="majorBidi"/>
          <w:cs/>
        </w:rPr>
        <w:t>‎</w:t>
      </w:r>
    </w:p>
    <w:p w:rsidR="00125B83" w:rsidRPr="00125B83" w:rsidRDefault="00125B83" w:rsidP="00125B83">
      <w:pPr>
        <w:keepNext/>
        <w:widowControl w:val="0"/>
        <w:jc w:val="both"/>
        <w:rPr>
          <w:rFonts w:asciiTheme="majorBidi" w:hAnsiTheme="majorBidi" w:cstheme="majorBidi"/>
        </w:rPr>
      </w:pPr>
    </w:p>
    <w:p w:rsidR="00125B83" w:rsidRPr="00125B83" w:rsidRDefault="00125B83" w:rsidP="00125B83">
      <w:pPr>
        <w:keepNext/>
        <w:widowControl w:val="0"/>
        <w:jc w:val="both"/>
        <w:rPr>
          <w:rFonts w:asciiTheme="majorBidi" w:hAnsiTheme="majorBidi" w:cstheme="majorBidi"/>
        </w:rPr>
      </w:pPr>
      <w:r w:rsidRPr="00125B83">
        <w:rPr>
          <w:rFonts w:asciiTheme="majorBidi" w:hAnsiTheme="majorBidi" w:cstheme="majorBidi"/>
        </w:rPr>
        <w:t xml:space="preserve">When a person prays by himself, </w:t>
      </w:r>
      <w:r>
        <w:rPr>
          <w:rFonts w:asciiTheme="majorBidi" w:hAnsiTheme="majorBidi" w:cstheme="majorBidi"/>
        </w:rPr>
        <w:t>any sin that he committed is an</w:t>
      </w:r>
      <w:r w:rsidRPr="00125B83">
        <w:rPr>
          <w:rFonts w:asciiTheme="majorBidi" w:hAnsiTheme="majorBidi" w:cstheme="majorBidi"/>
        </w:rPr>
        <w:t xml:space="preserve">nounced on high. The announcement is made: "This person committed such </w:t>
      </w:r>
      <w:r w:rsidRPr="00125B83">
        <w:rPr>
          <w:rFonts w:asciiTheme="majorBidi" w:hAnsiTheme="majorBidi" w:cstheme="majorBidi"/>
          <w:cs/>
        </w:rPr>
        <w:t>‎</w:t>
      </w:r>
      <w:r w:rsidRPr="00125B83">
        <w:rPr>
          <w:rFonts w:asciiTheme="majorBidi" w:hAnsiTheme="majorBidi" w:cstheme="majorBidi"/>
        </w:rPr>
        <w:t xml:space="preserve">a sin at such a time. Now he thinks he is so great that even if he prays alone, his prayers will be received. Since he is relying on his own merit, </w:t>
      </w:r>
      <w:r w:rsidRPr="00125B83">
        <w:rPr>
          <w:rFonts w:asciiTheme="majorBidi" w:hAnsiTheme="majorBidi" w:cstheme="majorBidi"/>
          <w:cs/>
        </w:rPr>
        <w:t>‎</w:t>
      </w:r>
      <w:r w:rsidRPr="00125B83">
        <w:rPr>
          <w:rFonts w:asciiTheme="majorBidi" w:hAnsiTheme="majorBidi" w:cstheme="majorBidi"/>
        </w:rPr>
        <w:t xml:space="preserve">he feels he can pray alone." Such an announcement is sure to harm a person. </w:t>
      </w:r>
      <w:r w:rsidRPr="00125B83">
        <w:rPr>
          <w:rFonts w:asciiTheme="majorBidi" w:hAnsiTheme="majorBidi" w:cstheme="majorBidi"/>
          <w:cs/>
        </w:rPr>
        <w:t>‎</w:t>
      </w:r>
    </w:p>
    <w:p w:rsidR="00505E74" w:rsidRDefault="00505E74" w:rsidP="00B109A7">
      <w:pPr>
        <w:keepNext/>
        <w:widowControl w:val="0"/>
        <w:jc w:val="both"/>
        <w:rPr>
          <w:rFonts w:asciiTheme="majorBidi" w:hAnsiTheme="majorBidi" w:cstheme="majorBidi"/>
        </w:rPr>
      </w:pPr>
    </w:p>
    <w:p w:rsidR="00125B83" w:rsidRDefault="00125B83" w:rsidP="00125B83">
      <w:pPr>
        <w:keepNext/>
        <w:widowControl w:val="0"/>
        <w:jc w:val="both"/>
        <w:rPr>
          <w:rFonts w:asciiTheme="majorBidi" w:hAnsiTheme="majorBidi" w:cstheme="majorBidi"/>
        </w:rPr>
      </w:pPr>
      <w:r w:rsidRPr="00125B83">
        <w:rPr>
          <w:rFonts w:asciiTheme="majorBidi" w:hAnsiTheme="majorBidi" w:cstheme="majorBidi"/>
        </w:rPr>
        <w:t>Conversely, when a person prays wi</w:t>
      </w:r>
      <w:r>
        <w:rPr>
          <w:rFonts w:asciiTheme="majorBidi" w:hAnsiTheme="majorBidi" w:cstheme="majorBidi"/>
        </w:rPr>
        <w:t xml:space="preserve">th a group of ten </w:t>
      </w:r>
      <w:r w:rsidRPr="00125B83">
        <w:rPr>
          <w:rFonts w:asciiTheme="majorBidi" w:hAnsiTheme="majorBidi" w:cstheme="majorBidi"/>
          <w:b/>
          <w:bCs/>
        </w:rPr>
        <w:t>(minyan)</w:t>
      </w:r>
      <w:r w:rsidRPr="00125B83">
        <w:rPr>
          <w:rFonts w:asciiTheme="majorBidi" w:hAnsiTheme="majorBidi" w:cstheme="majorBidi"/>
        </w:rPr>
        <w:t xml:space="preserve">, then his prayer is certain to be accepted. Even if there are sinners in the </w:t>
      </w:r>
      <w:r w:rsidRPr="00125B83">
        <w:rPr>
          <w:rFonts w:asciiTheme="majorBidi" w:hAnsiTheme="majorBidi" w:cstheme="majorBidi"/>
          <w:cs/>
        </w:rPr>
        <w:t>‎</w:t>
      </w:r>
      <w:r w:rsidRPr="00125B83">
        <w:rPr>
          <w:rFonts w:asciiTheme="majorBidi" w:hAnsiTheme="majorBidi" w:cstheme="majorBidi"/>
        </w:rPr>
        <w:t>group, the pra</w:t>
      </w:r>
      <w:r>
        <w:rPr>
          <w:rFonts w:asciiTheme="majorBidi" w:hAnsiTheme="majorBidi" w:cstheme="majorBidi"/>
        </w:rPr>
        <w:t>yer is not displeasing to God.</w:t>
      </w:r>
    </w:p>
    <w:p w:rsidR="00125B83" w:rsidRPr="00125B83" w:rsidRDefault="00125B83" w:rsidP="00125B83">
      <w:pPr>
        <w:keepNext/>
        <w:widowControl w:val="0"/>
        <w:jc w:val="both"/>
        <w:rPr>
          <w:rFonts w:asciiTheme="majorBidi" w:hAnsiTheme="majorBidi" w:cstheme="majorBidi"/>
        </w:rPr>
      </w:pPr>
    </w:p>
    <w:p w:rsidR="00125B83" w:rsidRDefault="00125B83" w:rsidP="00125B83">
      <w:pPr>
        <w:keepNext/>
        <w:widowControl w:val="0"/>
        <w:jc w:val="both"/>
        <w:rPr>
          <w:rFonts w:asciiTheme="majorBidi" w:hAnsiTheme="majorBidi" w:cstheme="majorBidi"/>
        </w:rPr>
      </w:pPr>
      <w:r>
        <w:rPr>
          <w:rFonts w:asciiTheme="majorBidi" w:hAnsiTheme="majorBidi" w:cstheme="majorBidi"/>
        </w:rPr>
        <w:t xml:space="preserve">The king of the Khazars </w:t>
      </w:r>
      <w:r w:rsidRPr="00125B83">
        <w:rPr>
          <w:rFonts w:asciiTheme="majorBidi" w:hAnsiTheme="majorBidi" w:cstheme="majorBidi"/>
          <w:b/>
          <w:bCs/>
        </w:rPr>
        <w:t>(Kuzarim)</w:t>
      </w:r>
      <w:r w:rsidRPr="00125B83">
        <w:rPr>
          <w:rFonts w:asciiTheme="majorBidi" w:hAnsiTheme="majorBidi" w:cstheme="majorBidi"/>
        </w:rPr>
        <w:t xml:space="preserve"> once asked Rab</w:t>
      </w:r>
      <w:r>
        <w:rPr>
          <w:rFonts w:asciiTheme="majorBidi" w:hAnsiTheme="majorBidi" w:cstheme="majorBidi"/>
        </w:rPr>
        <w:t>bi Yehudah HaLevi (1073-1141),</w:t>
      </w:r>
      <w:r w:rsidRPr="00125B83">
        <w:rPr>
          <w:rFonts w:asciiTheme="majorBidi" w:hAnsiTheme="majorBidi" w:cstheme="majorBidi"/>
        </w:rPr>
        <w:t xml:space="preserve"> "Wouldn't it be better for a person to pray alone </w:t>
      </w:r>
      <w:r w:rsidRPr="00125B83">
        <w:rPr>
          <w:rFonts w:asciiTheme="majorBidi" w:hAnsiTheme="majorBidi" w:cstheme="majorBidi"/>
          <w:cs/>
        </w:rPr>
        <w:t>‎</w:t>
      </w:r>
      <w:r w:rsidRPr="00125B83">
        <w:rPr>
          <w:rFonts w:asciiTheme="majorBidi" w:hAnsiTheme="majorBidi" w:cstheme="majorBidi"/>
        </w:rPr>
        <w:t xml:space="preserve">at home rather than with a congregation? When a person prays alone, he does not have anyone to disturb him, and he can pray with </w:t>
      </w:r>
      <w:r w:rsidRPr="00125B83">
        <w:rPr>
          <w:rFonts w:asciiTheme="majorBidi" w:hAnsiTheme="majorBidi" w:cstheme="majorBidi"/>
          <w:cs/>
        </w:rPr>
        <w:t>‎</w:t>
      </w:r>
      <w:r w:rsidRPr="00125B83">
        <w:rPr>
          <w:rFonts w:asciiTheme="majorBidi" w:hAnsiTheme="majorBidi" w:cstheme="majorBidi"/>
        </w:rPr>
        <w:t>concentration and serenity. When he is surrounded by others, he is sure to become confused."</w:t>
      </w:r>
    </w:p>
    <w:p w:rsidR="00125B83" w:rsidRPr="00125B83" w:rsidRDefault="00125B83" w:rsidP="00125B83">
      <w:pPr>
        <w:keepNext/>
        <w:widowControl w:val="0"/>
        <w:jc w:val="both"/>
        <w:rPr>
          <w:rFonts w:asciiTheme="majorBidi" w:hAnsiTheme="majorBidi" w:cstheme="majorBidi"/>
        </w:rPr>
      </w:pPr>
      <w:r w:rsidRPr="00125B83">
        <w:rPr>
          <w:rFonts w:asciiTheme="majorBidi" w:hAnsiTheme="majorBidi" w:cstheme="majorBidi"/>
        </w:rPr>
        <w:t xml:space="preserve"> </w:t>
      </w:r>
      <w:r w:rsidRPr="00125B83">
        <w:rPr>
          <w:rFonts w:asciiTheme="majorBidi" w:hAnsiTheme="majorBidi" w:cstheme="majorBidi"/>
          <w:cs/>
        </w:rPr>
        <w:t>‎</w:t>
      </w:r>
    </w:p>
    <w:p w:rsidR="00125B83" w:rsidRPr="00125B83" w:rsidRDefault="00125B83" w:rsidP="00125B83">
      <w:pPr>
        <w:keepNext/>
        <w:widowControl w:val="0"/>
        <w:jc w:val="both"/>
        <w:rPr>
          <w:rFonts w:asciiTheme="majorBidi" w:hAnsiTheme="majorBidi" w:cstheme="majorBidi"/>
        </w:rPr>
      </w:pPr>
      <w:r w:rsidRPr="00125B83">
        <w:rPr>
          <w:rFonts w:asciiTheme="majorBidi" w:hAnsiTheme="majorBidi" w:cstheme="majorBidi"/>
        </w:rPr>
        <w:t>The rabbi replied that it is true tha</w:t>
      </w:r>
      <w:r>
        <w:rPr>
          <w:rFonts w:asciiTheme="majorBidi" w:hAnsiTheme="majorBidi" w:cstheme="majorBidi"/>
        </w:rPr>
        <w:t>t a person has more mental tran</w:t>
      </w:r>
      <w:r w:rsidRPr="00125B83">
        <w:rPr>
          <w:rFonts w:asciiTheme="majorBidi" w:hAnsiTheme="majorBidi" w:cstheme="majorBidi"/>
        </w:rPr>
        <w:t xml:space="preserve">quillity while alone, since there is no one to disturb him. Nevertheless, it is not </w:t>
      </w:r>
      <w:r w:rsidRPr="00125B83">
        <w:rPr>
          <w:rFonts w:asciiTheme="majorBidi" w:hAnsiTheme="majorBidi" w:cstheme="majorBidi"/>
          <w:cs/>
        </w:rPr>
        <w:t>‎</w:t>
      </w:r>
      <w:r w:rsidRPr="00125B83">
        <w:rPr>
          <w:rFonts w:asciiTheme="majorBidi" w:hAnsiTheme="majorBidi" w:cstheme="majorBidi"/>
        </w:rPr>
        <w:t xml:space="preserve">wise to pray alone. When a person prays with a multitude, the merit of the many helps his prayers be received. Although there may be sinners </w:t>
      </w:r>
      <w:r w:rsidRPr="00125B83">
        <w:rPr>
          <w:rFonts w:asciiTheme="majorBidi" w:hAnsiTheme="majorBidi" w:cstheme="majorBidi"/>
          <w:cs/>
        </w:rPr>
        <w:t>‎</w:t>
      </w:r>
      <w:r w:rsidRPr="00125B83">
        <w:rPr>
          <w:rFonts w:asciiTheme="majorBidi" w:hAnsiTheme="majorBidi" w:cstheme="majorBidi"/>
        </w:rPr>
        <w:t>among them, they also collectively have many good wo</w:t>
      </w:r>
      <w:r>
        <w:rPr>
          <w:rFonts w:asciiTheme="majorBidi" w:hAnsiTheme="majorBidi" w:cstheme="majorBidi"/>
        </w:rPr>
        <w:t xml:space="preserve">rks </w:t>
      </w:r>
      <w:r w:rsidRPr="00125B83">
        <w:rPr>
          <w:rFonts w:asciiTheme="majorBidi" w:hAnsiTheme="majorBidi" w:cstheme="majorBidi"/>
          <w:b/>
          <w:bCs/>
        </w:rPr>
        <w:t>(ma’assim tobim)</w:t>
      </w:r>
      <w:r w:rsidRPr="00125B83">
        <w:rPr>
          <w:rFonts w:asciiTheme="majorBidi" w:hAnsiTheme="majorBidi" w:cstheme="majorBidi"/>
        </w:rPr>
        <w:t xml:space="preserve">, and the resulting merit helps the prayer be accepted. </w:t>
      </w:r>
      <w:r w:rsidRPr="00125B83">
        <w:rPr>
          <w:rFonts w:asciiTheme="majorBidi" w:hAnsiTheme="majorBidi" w:cstheme="majorBidi"/>
          <w:cs/>
        </w:rPr>
        <w:t>‎</w:t>
      </w:r>
      <w:r w:rsidRPr="00125B83">
        <w:rPr>
          <w:rFonts w:asciiTheme="majorBidi" w:hAnsiTheme="majorBidi" w:cstheme="majorBidi"/>
        </w:rPr>
        <w:t xml:space="preserve">But when a person prays alone, it is highly likely that his sins will impede </w:t>
      </w:r>
      <w:r>
        <w:rPr>
          <w:rFonts w:asciiTheme="majorBidi" w:hAnsiTheme="majorBidi" w:cstheme="majorBidi"/>
        </w:rPr>
        <w:t>the acceptance of his prayers.</w:t>
      </w:r>
      <w:r w:rsidRPr="00125B83">
        <w:rPr>
          <w:rFonts w:asciiTheme="majorBidi" w:hAnsiTheme="majorBidi" w:cstheme="majorBidi"/>
        </w:rPr>
        <w:t xml:space="preserve"> </w:t>
      </w:r>
      <w:r w:rsidRPr="00125B83">
        <w:rPr>
          <w:rFonts w:asciiTheme="majorBidi" w:hAnsiTheme="majorBidi" w:cstheme="majorBidi"/>
          <w:cs/>
        </w:rPr>
        <w:t>‎</w:t>
      </w:r>
    </w:p>
    <w:p w:rsidR="00125B83" w:rsidRDefault="00125B83" w:rsidP="00125B83">
      <w:pPr>
        <w:keepNext/>
        <w:widowControl w:val="0"/>
        <w:jc w:val="both"/>
        <w:rPr>
          <w:rFonts w:asciiTheme="majorBidi" w:hAnsiTheme="majorBidi" w:cstheme="majorBidi"/>
        </w:rPr>
      </w:pPr>
    </w:p>
    <w:p w:rsidR="00125B83" w:rsidRPr="00125B83" w:rsidRDefault="00125B83" w:rsidP="00125B83">
      <w:pPr>
        <w:keepNext/>
        <w:widowControl w:val="0"/>
        <w:jc w:val="both"/>
        <w:rPr>
          <w:rFonts w:asciiTheme="majorBidi" w:hAnsiTheme="majorBidi" w:cstheme="majorBidi"/>
          <w:b/>
          <w:bCs/>
        </w:rPr>
      </w:pPr>
      <w:r w:rsidRPr="00125B83">
        <w:rPr>
          <w:rFonts w:asciiTheme="majorBidi" w:hAnsiTheme="majorBidi" w:cstheme="majorBidi"/>
          <w:b/>
          <w:bCs/>
        </w:rPr>
        <w:t xml:space="preserve">Do not believe in yourself ... </w:t>
      </w:r>
      <w:r w:rsidRPr="00125B83">
        <w:rPr>
          <w:rFonts w:asciiTheme="majorBidi" w:hAnsiTheme="majorBidi" w:cstheme="majorBidi"/>
          <w:b/>
          <w:bCs/>
          <w:cs/>
        </w:rPr>
        <w:t>‎</w:t>
      </w:r>
    </w:p>
    <w:p w:rsidR="00125B83" w:rsidRDefault="00125B83" w:rsidP="00125B83">
      <w:pPr>
        <w:keepNext/>
        <w:widowControl w:val="0"/>
        <w:jc w:val="both"/>
        <w:rPr>
          <w:rFonts w:asciiTheme="majorBidi" w:hAnsiTheme="majorBidi" w:cstheme="majorBidi"/>
        </w:rPr>
      </w:pPr>
    </w:p>
    <w:p w:rsidR="00125B83" w:rsidRPr="00125B83" w:rsidRDefault="00125B83" w:rsidP="00125B83">
      <w:pPr>
        <w:keepNext/>
        <w:widowControl w:val="0"/>
        <w:jc w:val="both"/>
        <w:rPr>
          <w:rFonts w:asciiTheme="majorBidi" w:hAnsiTheme="majorBidi" w:cstheme="majorBidi"/>
        </w:rPr>
      </w:pPr>
      <w:r w:rsidRPr="00125B83">
        <w:rPr>
          <w:rFonts w:asciiTheme="majorBidi" w:hAnsiTheme="majorBidi" w:cstheme="majorBidi"/>
        </w:rPr>
        <w:t xml:space="preserve">A person may be very much attached to Judaism, and very close to God. Nonetheless, he should not take his piety for granted and assume that </w:t>
      </w:r>
      <w:r w:rsidRPr="00125B83">
        <w:rPr>
          <w:rFonts w:asciiTheme="majorBidi" w:hAnsiTheme="majorBidi" w:cstheme="majorBidi"/>
          <w:cs/>
        </w:rPr>
        <w:t>‎</w:t>
      </w:r>
      <w:r w:rsidRPr="00125B83">
        <w:rPr>
          <w:rFonts w:asciiTheme="majorBidi" w:hAnsiTheme="majorBidi" w:cstheme="majorBidi"/>
        </w:rPr>
        <w:t>he has no more need to strengthen himself in the basics of Judaism and that he no longer need fear that the Evil U</w:t>
      </w:r>
      <w:r>
        <w:rPr>
          <w:rFonts w:asciiTheme="majorBidi" w:hAnsiTheme="majorBidi" w:cstheme="majorBidi"/>
        </w:rPr>
        <w:t xml:space="preserve">rge </w:t>
      </w:r>
      <w:r w:rsidRPr="00125B83">
        <w:rPr>
          <w:rFonts w:asciiTheme="majorBidi" w:hAnsiTheme="majorBidi" w:cstheme="majorBidi"/>
          <w:b/>
          <w:bCs/>
        </w:rPr>
        <w:t>(Yetzer HaRa)</w:t>
      </w:r>
      <w:r w:rsidRPr="00125B83">
        <w:rPr>
          <w:rFonts w:asciiTheme="majorBidi" w:hAnsiTheme="majorBidi" w:cstheme="majorBidi"/>
        </w:rPr>
        <w:t xml:space="preserve"> will </w:t>
      </w:r>
      <w:r w:rsidRPr="00125B83">
        <w:rPr>
          <w:rFonts w:asciiTheme="majorBidi" w:hAnsiTheme="majorBidi" w:cstheme="majorBidi"/>
          <w:cs/>
        </w:rPr>
        <w:t>‎</w:t>
      </w:r>
      <w:r w:rsidRPr="00125B83">
        <w:rPr>
          <w:rFonts w:asciiTheme="majorBidi" w:hAnsiTheme="majorBidi" w:cstheme="majorBidi"/>
        </w:rPr>
        <w:t xml:space="preserve">lead him to sin. </w:t>
      </w:r>
      <w:r w:rsidRPr="00125B83">
        <w:rPr>
          <w:rFonts w:asciiTheme="majorBidi" w:hAnsiTheme="majorBidi" w:cstheme="majorBidi"/>
          <w:cs/>
        </w:rPr>
        <w:t>‎</w:t>
      </w:r>
    </w:p>
    <w:p w:rsidR="00125B83" w:rsidRDefault="00125B83" w:rsidP="00125B83">
      <w:pPr>
        <w:keepNext/>
        <w:widowControl w:val="0"/>
        <w:jc w:val="both"/>
        <w:rPr>
          <w:rFonts w:asciiTheme="majorBidi" w:hAnsiTheme="majorBidi" w:cstheme="majorBidi"/>
        </w:rPr>
      </w:pPr>
    </w:p>
    <w:p w:rsidR="00125B83" w:rsidRDefault="00125B83" w:rsidP="00125B83">
      <w:pPr>
        <w:keepNext/>
        <w:widowControl w:val="0"/>
        <w:jc w:val="both"/>
        <w:rPr>
          <w:rFonts w:asciiTheme="majorBidi" w:hAnsiTheme="majorBidi" w:cstheme="majorBidi"/>
          <w:rtl/>
          <w:cs/>
        </w:rPr>
      </w:pPr>
      <w:r w:rsidRPr="00125B83">
        <w:rPr>
          <w:rFonts w:asciiTheme="majorBidi" w:hAnsiTheme="majorBidi" w:cstheme="majorBidi"/>
        </w:rPr>
        <w:t xml:space="preserve">Rather, one must always have a certain degree of anxiety, and must constantly strive to strengthen his commitment to Judaism all his life, up </w:t>
      </w:r>
      <w:r w:rsidRPr="00125B83">
        <w:rPr>
          <w:rFonts w:asciiTheme="majorBidi" w:hAnsiTheme="majorBidi" w:cstheme="majorBidi"/>
          <w:cs/>
        </w:rPr>
        <w:t>‎</w:t>
      </w:r>
      <w:r w:rsidRPr="00125B83">
        <w:rPr>
          <w:rFonts w:asciiTheme="majorBidi" w:hAnsiTheme="majorBidi" w:cstheme="majorBidi"/>
        </w:rPr>
        <w:t xml:space="preserve">to the day of his death. The power of evil is very great. Therefore, a person should not </w:t>
      </w:r>
      <w:r w:rsidRPr="00125B83">
        <w:rPr>
          <w:rFonts w:asciiTheme="majorBidi" w:hAnsiTheme="majorBidi" w:cstheme="majorBidi"/>
        </w:rPr>
        <w:lastRenderedPageBreak/>
        <w:t xml:space="preserve">trust himself until the day of his death. </w:t>
      </w:r>
      <w:r w:rsidRPr="00125B83">
        <w:rPr>
          <w:rFonts w:asciiTheme="majorBidi" w:hAnsiTheme="majorBidi" w:cstheme="majorBidi"/>
          <w:cs/>
        </w:rPr>
        <w:t>‎</w:t>
      </w:r>
    </w:p>
    <w:p w:rsidR="0037466A" w:rsidRPr="00125B83" w:rsidRDefault="0037466A" w:rsidP="00125B83">
      <w:pPr>
        <w:keepNext/>
        <w:widowControl w:val="0"/>
        <w:jc w:val="both"/>
        <w:rPr>
          <w:rFonts w:asciiTheme="majorBidi" w:hAnsiTheme="majorBidi" w:cstheme="majorBidi"/>
        </w:rPr>
      </w:pPr>
    </w:p>
    <w:p w:rsidR="00125B83" w:rsidRPr="00125B83" w:rsidRDefault="00125B83" w:rsidP="00125B83">
      <w:pPr>
        <w:keepNext/>
        <w:widowControl w:val="0"/>
        <w:jc w:val="both"/>
        <w:rPr>
          <w:rFonts w:asciiTheme="majorBidi" w:hAnsiTheme="majorBidi" w:cstheme="majorBidi"/>
        </w:rPr>
      </w:pPr>
      <w:r w:rsidRPr="00125B83">
        <w:rPr>
          <w:rFonts w:asciiTheme="majorBidi" w:hAnsiTheme="majorBidi" w:cstheme="majorBidi"/>
        </w:rPr>
        <w:t>We thus find</w:t>
      </w:r>
      <w:r w:rsidR="0037466A">
        <w:rPr>
          <w:rFonts w:asciiTheme="majorBidi" w:hAnsiTheme="majorBidi" w:cstheme="majorBidi"/>
        </w:rPr>
        <w:t xml:space="preserve"> that Yochanan the High Priest </w:t>
      </w:r>
      <w:r w:rsidR="0037466A" w:rsidRPr="0037466A">
        <w:rPr>
          <w:rFonts w:asciiTheme="majorBidi" w:hAnsiTheme="majorBidi" w:cstheme="majorBidi"/>
          <w:b/>
          <w:bCs/>
        </w:rPr>
        <w:t>(Yochanan Kohen Gadol</w:t>
      </w:r>
      <w:r w:rsidR="0037466A">
        <w:rPr>
          <w:rFonts w:asciiTheme="majorBidi" w:hAnsiTheme="majorBidi" w:cstheme="majorBidi"/>
        </w:rPr>
        <w:t xml:space="preserve">, </w:t>
      </w:r>
      <w:r w:rsidRPr="00125B83">
        <w:rPr>
          <w:rFonts w:asciiTheme="majorBidi" w:hAnsiTheme="majorBidi" w:cstheme="majorBidi"/>
        </w:rPr>
        <w:t xml:space="preserve">also known as John Hyrcanos; died 104 b.c.e.) served in </w:t>
      </w:r>
      <w:r w:rsidRPr="00125B83">
        <w:rPr>
          <w:rFonts w:asciiTheme="majorBidi" w:hAnsiTheme="majorBidi" w:cstheme="majorBidi"/>
          <w:cs/>
        </w:rPr>
        <w:t>‎</w:t>
      </w:r>
      <w:r w:rsidRPr="00125B83">
        <w:rPr>
          <w:rFonts w:asciiTheme="majorBidi" w:hAnsiTheme="majorBidi" w:cstheme="majorBidi"/>
        </w:rPr>
        <w:t>office for eighty years, longer than any other High Priest. Yet at the end of th</w:t>
      </w:r>
      <w:r w:rsidR="0037466A">
        <w:rPr>
          <w:rFonts w:asciiTheme="majorBidi" w:hAnsiTheme="majorBidi" w:cstheme="majorBidi"/>
        </w:rPr>
        <w:t>is period he became a heretic.</w:t>
      </w:r>
      <w:r w:rsidRPr="00125B83">
        <w:rPr>
          <w:rFonts w:asciiTheme="majorBidi" w:hAnsiTheme="majorBidi" w:cstheme="majorBidi"/>
        </w:rPr>
        <w:t xml:space="preserve"> It is with reference to him that the </w:t>
      </w:r>
      <w:r w:rsidRPr="00125B83">
        <w:rPr>
          <w:rFonts w:asciiTheme="majorBidi" w:hAnsiTheme="majorBidi" w:cstheme="majorBidi"/>
          <w:cs/>
        </w:rPr>
        <w:t>‎</w:t>
      </w:r>
      <w:r w:rsidRPr="00125B83">
        <w:rPr>
          <w:rFonts w:asciiTheme="majorBidi" w:hAnsiTheme="majorBidi" w:cstheme="majorBidi"/>
        </w:rPr>
        <w:t xml:space="preserve">master says, </w:t>
      </w:r>
      <w:r w:rsidRPr="0037466A">
        <w:rPr>
          <w:rFonts w:asciiTheme="majorBidi" w:hAnsiTheme="majorBidi" w:cstheme="majorBidi"/>
          <w:b/>
          <w:bCs/>
          <w:i/>
          <w:iCs/>
        </w:rPr>
        <w:t xml:space="preserve">"Do not believe in yourself </w:t>
      </w:r>
      <w:r w:rsidR="0037466A" w:rsidRPr="0037466A">
        <w:rPr>
          <w:rFonts w:asciiTheme="majorBidi" w:hAnsiTheme="majorBidi" w:cstheme="majorBidi"/>
          <w:b/>
          <w:bCs/>
          <w:i/>
          <w:iCs/>
        </w:rPr>
        <w:t>until the day of your death."</w:t>
      </w:r>
      <w:r w:rsidRPr="0037466A">
        <w:rPr>
          <w:rFonts w:asciiTheme="majorBidi" w:hAnsiTheme="majorBidi" w:cstheme="majorBidi"/>
          <w:b/>
          <w:bCs/>
          <w:i/>
          <w:iCs/>
          <w:cs/>
        </w:rPr>
        <w:t>‎</w:t>
      </w:r>
    </w:p>
    <w:p w:rsidR="0037466A" w:rsidRDefault="0037466A" w:rsidP="00125B83">
      <w:pPr>
        <w:keepNext/>
        <w:widowControl w:val="0"/>
        <w:jc w:val="both"/>
        <w:rPr>
          <w:rFonts w:asciiTheme="majorBidi" w:hAnsiTheme="majorBidi" w:cstheme="majorBidi"/>
        </w:rPr>
      </w:pPr>
    </w:p>
    <w:p w:rsidR="0037466A" w:rsidRPr="0037466A" w:rsidRDefault="00125B83" w:rsidP="0037466A">
      <w:pPr>
        <w:keepNext/>
        <w:widowControl w:val="0"/>
        <w:jc w:val="both"/>
        <w:rPr>
          <w:rFonts w:asciiTheme="majorBidi" w:hAnsiTheme="majorBidi" w:cstheme="majorBidi"/>
        </w:rPr>
      </w:pPr>
      <w:r w:rsidRPr="00125B83">
        <w:rPr>
          <w:rFonts w:asciiTheme="majorBidi" w:hAnsiTheme="majorBidi" w:cstheme="majorBidi"/>
        </w:rPr>
        <w:t xml:space="preserve">This master further said, </w:t>
      </w:r>
      <w:r w:rsidRPr="0037466A">
        <w:rPr>
          <w:rFonts w:asciiTheme="majorBidi" w:hAnsiTheme="majorBidi" w:cstheme="majorBidi"/>
          <w:b/>
          <w:bCs/>
          <w:i/>
          <w:iCs/>
        </w:rPr>
        <w:t>"Do not judge your fellow man until you are in his place."</w:t>
      </w:r>
      <w:r w:rsidRPr="00125B83">
        <w:rPr>
          <w:rFonts w:asciiTheme="majorBidi" w:hAnsiTheme="majorBidi" w:cstheme="majorBidi"/>
        </w:rPr>
        <w:t xml:space="preserve"> When you see your fellow man sinning or doing wrong in </w:t>
      </w:r>
      <w:r w:rsidRPr="00125B83">
        <w:rPr>
          <w:rFonts w:asciiTheme="majorBidi" w:hAnsiTheme="majorBidi" w:cstheme="majorBidi"/>
          <w:cs/>
        </w:rPr>
        <w:t>‎</w:t>
      </w:r>
      <w:r w:rsidRPr="00125B83">
        <w:rPr>
          <w:rFonts w:asciiTheme="majorBidi" w:hAnsiTheme="majorBidi" w:cstheme="majorBidi"/>
        </w:rPr>
        <w:t xml:space="preserve">some way, do not condemn him and say, "What a foolish, </w:t>
      </w:r>
      <w:r w:rsidR="0037466A" w:rsidRPr="0037466A">
        <w:rPr>
          <w:rFonts w:asciiTheme="majorBidi" w:hAnsiTheme="majorBidi" w:cstheme="majorBidi"/>
        </w:rPr>
        <w:t xml:space="preserve">empty-headed man he is! He cannot control himself and he has sinned. If I were in his place, I would never commit such a sin." </w:t>
      </w:r>
      <w:r w:rsidR="0037466A" w:rsidRPr="0037466A">
        <w:rPr>
          <w:rFonts w:asciiTheme="majorBidi" w:hAnsiTheme="majorBidi" w:cstheme="majorBidi"/>
          <w:cs/>
        </w:rPr>
        <w:t>‎</w:t>
      </w:r>
    </w:p>
    <w:p w:rsidR="0037466A" w:rsidRDefault="0037466A" w:rsidP="0037466A">
      <w:pPr>
        <w:keepNext/>
        <w:widowControl w:val="0"/>
        <w:jc w:val="both"/>
        <w:rPr>
          <w:rFonts w:asciiTheme="majorBidi" w:hAnsiTheme="majorBidi" w:cstheme="majorBidi"/>
        </w:rPr>
      </w:pPr>
    </w:p>
    <w:p w:rsidR="0037466A" w:rsidRDefault="0037466A" w:rsidP="0037466A">
      <w:pPr>
        <w:keepNext/>
        <w:widowControl w:val="0"/>
        <w:jc w:val="both"/>
        <w:rPr>
          <w:rFonts w:asciiTheme="majorBidi" w:hAnsiTheme="majorBidi" w:cstheme="majorBidi"/>
          <w:rtl/>
          <w:cs/>
        </w:rPr>
      </w:pPr>
      <w:r w:rsidRPr="0037466A">
        <w:rPr>
          <w:rFonts w:asciiTheme="majorBidi" w:hAnsiTheme="majorBidi" w:cstheme="majorBidi"/>
        </w:rPr>
        <w:t xml:space="preserve">You do not know. If you were to be in the same predicament as the other person, you might not act any better. If anything, you may behave </w:t>
      </w:r>
      <w:r w:rsidRPr="0037466A">
        <w:rPr>
          <w:rFonts w:asciiTheme="majorBidi" w:hAnsiTheme="majorBidi" w:cstheme="majorBidi"/>
          <w:cs/>
        </w:rPr>
        <w:t>‎</w:t>
      </w:r>
      <w:r w:rsidRPr="0037466A">
        <w:rPr>
          <w:rFonts w:asciiTheme="majorBidi" w:hAnsiTheme="majorBidi" w:cstheme="majorBidi"/>
        </w:rPr>
        <w:t xml:space="preserve">worse. </w:t>
      </w:r>
      <w:r w:rsidRPr="0037466A">
        <w:rPr>
          <w:rFonts w:asciiTheme="majorBidi" w:hAnsiTheme="majorBidi" w:cstheme="majorBidi"/>
          <w:cs/>
        </w:rPr>
        <w:t>‎</w:t>
      </w:r>
    </w:p>
    <w:p w:rsidR="0037466A" w:rsidRPr="0037466A" w:rsidRDefault="0037466A" w:rsidP="0037466A">
      <w:pPr>
        <w:keepNext/>
        <w:widowControl w:val="0"/>
        <w:jc w:val="both"/>
        <w:rPr>
          <w:rFonts w:asciiTheme="majorBidi" w:hAnsiTheme="majorBidi" w:cstheme="majorBidi"/>
        </w:rPr>
      </w:pPr>
    </w:p>
    <w:p w:rsidR="0037466A" w:rsidRDefault="0037466A" w:rsidP="0037466A">
      <w:pPr>
        <w:keepNext/>
        <w:widowControl w:val="0"/>
        <w:jc w:val="both"/>
        <w:rPr>
          <w:rFonts w:asciiTheme="majorBidi" w:hAnsiTheme="majorBidi" w:cstheme="majorBidi"/>
        </w:rPr>
      </w:pPr>
      <w:r>
        <w:rPr>
          <w:rFonts w:asciiTheme="majorBidi" w:hAnsiTheme="majorBidi" w:cstheme="majorBidi"/>
        </w:rPr>
        <w:t xml:space="preserve">Therefore, do not judge your fellow on the scale of guilt </w:t>
      </w:r>
      <w:r w:rsidRPr="0037466A">
        <w:rPr>
          <w:rFonts w:asciiTheme="majorBidi" w:hAnsiTheme="majorBidi" w:cstheme="majorBidi"/>
          <w:b/>
          <w:bCs/>
        </w:rPr>
        <w:t>(LeKhaf Chovah).</w:t>
      </w:r>
      <w:r>
        <w:rPr>
          <w:rFonts w:asciiTheme="majorBidi" w:hAnsiTheme="majorBidi" w:cstheme="majorBidi"/>
        </w:rPr>
        <w:t xml:space="preserve"> Yo</w:t>
      </w:r>
      <w:r w:rsidRPr="0037466A">
        <w:rPr>
          <w:rFonts w:asciiTheme="majorBidi" w:hAnsiTheme="majorBidi" w:cstheme="majorBidi"/>
        </w:rPr>
        <w:t>u might someday fi</w:t>
      </w:r>
      <w:r>
        <w:rPr>
          <w:rFonts w:asciiTheme="majorBidi" w:hAnsiTheme="majorBidi" w:cstheme="majorBidi"/>
        </w:rPr>
        <w:t>nd yourself in the same situa</w:t>
      </w:r>
      <w:r w:rsidRPr="0037466A">
        <w:rPr>
          <w:rFonts w:asciiTheme="majorBidi" w:hAnsiTheme="majorBidi" w:cstheme="majorBidi"/>
        </w:rPr>
        <w:t xml:space="preserve">tion, </w:t>
      </w:r>
      <w:r w:rsidRPr="0037466A">
        <w:rPr>
          <w:rFonts w:asciiTheme="majorBidi" w:hAnsiTheme="majorBidi" w:cstheme="majorBidi"/>
          <w:cs/>
        </w:rPr>
        <w:t>‎</w:t>
      </w:r>
      <w:r w:rsidRPr="0037466A">
        <w:rPr>
          <w:rFonts w:asciiTheme="majorBidi" w:hAnsiTheme="majorBidi" w:cstheme="majorBidi"/>
        </w:rPr>
        <w:t>and not be able to prevent yourself from sinning. If you judge your fellow harshly, you too will be judged harshly."</w:t>
      </w:r>
    </w:p>
    <w:p w:rsidR="0037466A" w:rsidRPr="0037466A" w:rsidRDefault="0037466A" w:rsidP="0037466A">
      <w:pPr>
        <w:keepNext/>
        <w:widowControl w:val="0"/>
        <w:jc w:val="both"/>
        <w:rPr>
          <w:rFonts w:asciiTheme="majorBidi" w:hAnsiTheme="majorBidi" w:cstheme="majorBidi"/>
        </w:rPr>
      </w:pPr>
      <w:r w:rsidRPr="0037466A">
        <w:rPr>
          <w:rFonts w:asciiTheme="majorBidi" w:hAnsiTheme="majorBidi" w:cstheme="majorBidi"/>
        </w:rPr>
        <w:t xml:space="preserve"> </w:t>
      </w:r>
      <w:r w:rsidRPr="0037466A">
        <w:rPr>
          <w:rFonts w:asciiTheme="majorBidi" w:hAnsiTheme="majorBidi" w:cstheme="majorBidi"/>
          <w:cs/>
        </w:rPr>
        <w:t>‎</w:t>
      </w:r>
    </w:p>
    <w:p w:rsidR="0037466A" w:rsidRDefault="0037466A" w:rsidP="0037466A">
      <w:pPr>
        <w:keepNext/>
        <w:widowControl w:val="0"/>
        <w:jc w:val="both"/>
        <w:rPr>
          <w:rFonts w:asciiTheme="majorBidi" w:hAnsiTheme="majorBidi" w:cstheme="majorBidi"/>
        </w:rPr>
      </w:pPr>
      <w:r w:rsidRPr="0037466A">
        <w:rPr>
          <w:rFonts w:asciiTheme="majorBidi" w:hAnsiTheme="majorBidi" w:cstheme="majorBidi"/>
        </w:rPr>
        <w:t>Some authorities explain the sayin</w:t>
      </w:r>
      <w:r>
        <w:rPr>
          <w:rFonts w:asciiTheme="majorBidi" w:hAnsiTheme="majorBidi" w:cstheme="majorBidi"/>
        </w:rPr>
        <w:t>g,</w:t>
      </w:r>
      <w:r w:rsidRPr="0037466A">
        <w:rPr>
          <w:rFonts w:asciiTheme="majorBidi" w:hAnsiTheme="majorBidi" w:cstheme="majorBidi"/>
          <w:b/>
          <w:bCs/>
          <w:i/>
          <w:iCs/>
        </w:rPr>
        <w:t xml:space="preserve"> 'Do not judge your fellow until you reach his place,’ </w:t>
      </w:r>
      <w:r w:rsidRPr="0037466A">
        <w:rPr>
          <w:rFonts w:asciiTheme="majorBidi" w:hAnsiTheme="majorBidi" w:cstheme="majorBidi"/>
        </w:rPr>
        <w:t xml:space="preserve">somewhat differently. They say that if a person </w:t>
      </w:r>
      <w:r w:rsidRPr="0037466A">
        <w:rPr>
          <w:rFonts w:asciiTheme="majorBidi" w:hAnsiTheme="majorBidi" w:cstheme="majorBidi"/>
          <w:cs/>
        </w:rPr>
        <w:t>‎</w:t>
      </w:r>
      <w:r w:rsidRPr="0037466A">
        <w:rPr>
          <w:rFonts w:asciiTheme="majorBidi" w:hAnsiTheme="majorBidi" w:cstheme="majorBidi"/>
        </w:rPr>
        <w:t xml:space="preserve">comes before you to litigate a case against someone else, do not judge him unless you are his equal in wisdom and learning. If he is greater than </w:t>
      </w:r>
      <w:r w:rsidRPr="0037466A">
        <w:rPr>
          <w:rFonts w:asciiTheme="majorBidi" w:hAnsiTheme="majorBidi" w:cstheme="majorBidi"/>
          <w:cs/>
        </w:rPr>
        <w:t>‎</w:t>
      </w:r>
      <w:r w:rsidRPr="0037466A">
        <w:rPr>
          <w:rFonts w:asciiTheme="majorBidi" w:hAnsiTheme="majorBidi" w:cstheme="majorBidi"/>
        </w:rPr>
        <w:t xml:space="preserve">you, you may not summon him to come before you to be judged, since it is not respectful for a lesser Torah </w:t>
      </w:r>
      <w:r>
        <w:rPr>
          <w:rFonts w:asciiTheme="majorBidi" w:hAnsiTheme="majorBidi" w:cstheme="majorBidi"/>
        </w:rPr>
        <w:t>scholar to judge a greater one.</w:t>
      </w:r>
    </w:p>
    <w:p w:rsidR="0037466A" w:rsidRPr="0037466A" w:rsidRDefault="0037466A" w:rsidP="0037466A">
      <w:pPr>
        <w:keepNext/>
        <w:widowControl w:val="0"/>
        <w:jc w:val="both"/>
        <w:rPr>
          <w:rFonts w:asciiTheme="majorBidi" w:hAnsiTheme="majorBidi" w:cstheme="majorBidi"/>
        </w:rPr>
      </w:pPr>
      <w:r w:rsidRPr="0037466A">
        <w:rPr>
          <w:rFonts w:asciiTheme="majorBidi" w:hAnsiTheme="majorBidi" w:cstheme="majorBidi"/>
        </w:rPr>
        <w:t xml:space="preserve"> </w:t>
      </w:r>
      <w:r w:rsidRPr="0037466A">
        <w:rPr>
          <w:rFonts w:asciiTheme="majorBidi" w:hAnsiTheme="majorBidi" w:cstheme="majorBidi"/>
          <w:cs/>
        </w:rPr>
        <w:t>‎</w:t>
      </w:r>
    </w:p>
    <w:p w:rsidR="0037466A" w:rsidRDefault="0037466A" w:rsidP="0037466A">
      <w:pPr>
        <w:keepNext/>
        <w:widowControl w:val="0"/>
        <w:jc w:val="both"/>
        <w:rPr>
          <w:rFonts w:asciiTheme="majorBidi" w:hAnsiTheme="majorBidi" w:cstheme="majorBidi"/>
          <w:rtl/>
          <w:cs/>
        </w:rPr>
      </w:pPr>
      <w:r w:rsidRPr="0037466A">
        <w:rPr>
          <w:rFonts w:asciiTheme="majorBidi" w:hAnsiTheme="majorBidi" w:cstheme="majorBidi"/>
        </w:rPr>
        <w:t xml:space="preserve">The master continues, </w:t>
      </w:r>
      <w:r w:rsidRPr="0037466A">
        <w:rPr>
          <w:rFonts w:asciiTheme="majorBidi" w:hAnsiTheme="majorBidi" w:cstheme="majorBidi"/>
          <w:b/>
          <w:bCs/>
          <w:i/>
          <w:iCs/>
        </w:rPr>
        <w:t>"Do not say something that cannot be understood since in the end it will be understood."</w:t>
      </w:r>
      <w:r w:rsidRPr="0037466A">
        <w:rPr>
          <w:rFonts w:asciiTheme="majorBidi" w:hAnsiTheme="majorBidi" w:cstheme="majorBidi"/>
        </w:rPr>
        <w:t xml:space="preserve"> This means that when you </w:t>
      </w:r>
      <w:r w:rsidRPr="0037466A">
        <w:rPr>
          <w:rFonts w:asciiTheme="majorBidi" w:hAnsiTheme="majorBidi" w:cstheme="majorBidi"/>
          <w:cs/>
        </w:rPr>
        <w:t>‎</w:t>
      </w:r>
      <w:r w:rsidRPr="0037466A">
        <w:rPr>
          <w:rFonts w:asciiTheme="majorBidi" w:hAnsiTheme="majorBidi" w:cstheme="majorBidi"/>
        </w:rPr>
        <w:t xml:space="preserve">teach a lesson regarding Torah or ethics, your words should be clear and unambiguous. You should not use rhetoric that is difficult to </w:t>
      </w:r>
      <w:r w:rsidRPr="0037466A">
        <w:rPr>
          <w:rFonts w:asciiTheme="majorBidi" w:hAnsiTheme="majorBidi" w:cstheme="majorBidi"/>
          <w:cs/>
        </w:rPr>
        <w:t>‎</w:t>
      </w:r>
      <w:r w:rsidRPr="0037466A">
        <w:rPr>
          <w:rFonts w:asciiTheme="majorBidi" w:hAnsiTheme="majorBidi" w:cstheme="majorBidi"/>
        </w:rPr>
        <w:t xml:space="preserve">understand on the assumption that those who are really interested will study your words and understand them. </w:t>
      </w:r>
      <w:r w:rsidRPr="0037466A">
        <w:rPr>
          <w:rFonts w:asciiTheme="majorBidi" w:hAnsiTheme="majorBidi" w:cstheme="majorBidi"/>
          <w:cs/>
        </w:rPr>
        <w:t>‎</w:t>
      </w:r>
    </w:p>
    <w:p w:rsidR="0037466A" w:rsidRPr="0037466A" w:rsidRDefault="0037466A" w:rsidP="0037466A">
      <w:pPr>
        <w:keepNext/>
        <w:widowControl w:val="0"/>
        <w:jc w:val="both"/>
        <w:rPr>
          <w:rFonts w:asciiTheme="majorBidi" w:hAnsiTheme="majorBidi" w:cstheme="majorBidi"/>
        </w:rPr>
      </w:pPr>
    </w:p>
    <w:p w:rsidR="0037466A" w:rsidRDefault="0037466A" w:rsidP="0037466A">
      <w:pPr>
        <w:keepNext/>
        <w:widowControl w:val="0"/>
        <w:jc w:val="both"/>
        <w:rPr>
          <w:rFonts w:asciiTheme="majorBidi" w:hAnsiTheme="majorBidi" w:cstheme="majorBidi"/>
        </w:rPr>
      </w:pPr>
      <w:r w:rsidRPr="0037466A">
        <w:rPr>
          <w:rFonts w:asciiTheme="majorBidi" w:hAnsiTheme="majorBidi" w:cstheme="majorBidi"/>
        </w:rPr>
        <w:t xml:space="preserve">It is true that people may try to understand your words, but if they are equivocal, there is also a danger that they will misunderstand them. The </w:t>
      </w:r>
      <w:r w:rsidRPr="0037466A">
        <w:rPr>
          <w:rFonts w:asciiTheme="majorBidi" w:hAnsiTheme="majorBidi" w:cstheme="majorBidi"/>
          <w:cs/>
        </w:rPr>
        <w:t>‎</w:t>
      </w:r>
      <w:r w:rsidRPr="0037466A">
        <w:rPr>
          <w:rFonts w:asciiTheme="majorBidi" w:hAnsiTheme="majorBidi" w:cstheme="majorBidi"/>
        </w:rPr>
        <w:t xml:space="preserve">good that you tried to accomplish will then be misconstrued, and your message will be interpreted </w:t>
      </w:r>
      <w:r>
        <w:rPr>
          <w:rFonts w:asciiTheme="majorBidi" w:hAnsiTheme="majorBidi" w:cstheme="majorBidi"/>
        </w:rPr>
        <w:t>to strengthen heretical ideas.</w:t>
      </w:r>
    </w:p>
    <w:p w:rsidR="0037466A" w:rsidRPr="0037466A" w:rsidRDefault="0037466A" w:rsidP="0037466A">
      <w:pPr>
        <w:keepNext/>
        <w:widowControl w:val="0"/>
        <w:jc w:val="both"/>
        <w:rPr>
          <w:rFonts w:asciiTheme="majorBidi" w:hAnsiTheme="majorBidi" w:cstheme="majorBidi"/>
        </w:rPr>
      </w:pPr>
    </w:p>
    <w:p w:rsidR="0037466A" w:rsidRDefault="0037466A" w:rsidP="0037466A">
      <w:pPr>
        <w:keepNext/>
        <w:widowControl w:val="0"/>
        <w:jc w:val="both"/>
        <w:rPr>
          <w:rFonts w:asciiTheme="majorBidi" w:hAnsiTheme="majorBidi" w:cstheme="majorBidi"/>
          <w:rtl/>
          <w:cs/>
        </w:rPr>
      </w:pPr>
      <w:r w:rsidRPr="0037466A">
        <w:rPr>
          <w:rFonts w:asciiTheme="majorBidi" w:hAnsiTheme="majorBidi" w:cstheme="majorBidi"/>
        </w:rPr>
        <w:t>As we have seen earlier, Tzadduk and Bethus both became heretics because they m</w:t>
      </w:r>
      <w:r>
        <w:rPr>
          <w:rFonts w:asciiTheme="majorBidi" w:hAnsiTheme="majorBidi" w:cstheme="majorBidi"/>
        </w:rPr>
        <w:t>isunderstood the words of Antigonos their master (1</w:t>
      </w:r>
      <w:r w:rsidRPr="0037466A">
        <w:rPr>
          <w:rFonts w:asciiTheme="majorBidi" w:hAnsiTheme="majorBidi" w:cstheme="majorBidi"/>
        </w:rPr>
        <w:t xml:space="preserve">:3). </w:t>
      </w:r>
      <w:r w:rsidRPr="0037466A">
        <w:rPr>
          <w:rFonts w:asciiTheme="majorBidi" w:hAnsiTheme="majorBidi" w:cstheme="majorBidi"/>
          <w:cs/>
        </w:rPr>
        <w:t>‎</w:t>
      </w:r>
      <w:r w:rsidRPr="0037466A">
        <w:rPr>
          <w:rFonts w:asciiTheme="majorBidi" w:hAnsiTheme="majorBidi" w:cstheme="majorBidi"/>
        </w:rPr>
        <w:t>One must therefore be extremely ca</w:t>
      </w:r>
      <w:r>
        <w:rPr>
          <w:rFonts w:asciiTheme="majorBidi" w:hAnsiTheme="majorBidi" w:cstheme="majorBidi"/>
        </w:rPr>
        <w:t>reful that his words not be mis</w:t>
      </w:r>
      <w:r w:rsidRPr="0037466A">
        <w:rPr>
          <w:rFonts w:asciiTheme="majorBidi" w:hAnsiTheme="majorBidi" w:cstheme="majorBidi"/>
        </w:rPr>
        <w:t xml:space="preserve">understood. </w:t>
      </w:r>
      <w:r w:rsidRPr="0037466A">
        <w:rPr>
          <w:rFonts w:asciiTheme="majorBidi" w:hAnsiTheme="majorBidi" w:cstheme="majorBidi"/>
          <w:cs/>
        </w:rPr>
        <w:t>‎</w:t>
      </w:r>
    </w:p>
    <w:p w:rsidR="0037466A" w:rsidRPr="0037466A" w:rsidRDefault="0037466A" w:rsidP="0037466A">
      <w:pPr>
        <w:keepNext/>
        <w:widowControl w:val="0"/>
        <w:jc w:val="both"/>
        <w:rPr>
          <w:rFonts w:asciiTheme="majorBidi" w:hAnsiTheme="majorBidi" w:cstheme="majorBidi"/>
        </w:rPr>
      </w:pPr>
    </w:p>
    <w:p w:rsidR="0037466A" w:rsidRDefault="0037466A" w:rsidP="0037466A">
      <w:pPr>
        <w:keepNext/>
        <w:widowControl w:val="0"/>
        <w:jc w:val="both"/>
        <w:rPr>
          <w:rFonts w:asciiTheme="majorBidi" w:hAnsiTheme="majorBidi" w:cstheme="majorBidi"/>
        </w:rPr>
      </w:pPr>
      <w:r w:rsidRPr="0037466A">
        <w:rPr>
          <w:rFonts w:asciiTheme="majorBidi" w:hAnsiTheme="majorBidi" w:cstheme="majorBidi"/>
        </w:rPr>
        <w:t xml:space="preserve">Some authorities maintain that the teaching here is that one should not reveal a secret to a trusted friend saying, "It is impossible for it to be </w:t>
      </w:r>
      <w:r w:rsidRPr="0037466A">
        <w:rPr>
          <w:rFonts w:asciiTheme="majorBidi" w:hAnsiTheme="majorBidi" w:cstheme="majorBidi"/>
          <w:cs/>
        </w:rPr>
        <w:t>‎</w:t>
      </w:r>
      <w:r w:rsidRPr="0037466A">
        <w:rPr>
          <w:rFonts w:asciiTheme="majorBidi" w:hAnsiTheme="majorBidi" w:cstheme="majorBidi"/>
        </w:rPr>
        <w:t xml:space="preserve">heard." One should not even express a </w:t>
      </w:r>
      <w:r>
        <w:rPr>
          <w:rFonts w:asciiTheme="majorBidi" w:hAnsiTheme="majorBidi" w:cstheme="majorBidi"/>
        </w:rPr>
        <w:t>secret when one is alone, think</w:t>
      </w:r>
      <w:r w:rsidRPr="0037466A">
        <w:rPr>
          <w:rFonts w:asciiTheme="majorBidi" w:hAnsiTheme="majorBidi" w:cstheme="majorBidi"/>
        </w:rPr>
        <w:t xml:space="preserve">ing that no one will hear it. As soon as a secret is released by the mouth, </w:t>
      </w:r>
      <w:r w:rsidRPr="0037466A">
        <w:rPr>
          <w:rFonts w:asciiTheme="majorBidi" w:hAnsiTheme="majorBidi" w:cstheme="majorBidi"/>
          <w:cs/>
        </w:rPr>
        <w:t>‎</w:t>
      </w:r>
      <w:r w:rsidRPr="0037466A">
        <w:rPr>
          <w:rFonts w:asciiTheme="majorBidi" w:hAnsiTheme="majorBidi" w:cstheme="majorBidi"/>
        </w:rPr>
        <w:t>it is in the open, and "in th</w:t>
      </w:r>
      <w:r>
        <w:rPr>
          <w:rFonts w:asciiTheme="majorBidi" w:hAnsiTheme="majorBidi" w:cstheme="majorBidi"/>
        </w:rPr>
        <w:t>e end it will be heard."</w:t>
      </w:r>
    </w:p>
    <w:p w:rsidR="0037466A" w:rsidRPr="0037466A" w:rsidRDefault="0037466A" w:rsidP="0037466A">
      <w:pPr>
        <w:keepNext/>
        <w:widowControl w:val="0"/>
        <w:jc w:val="both"/>
        <w:rPr>
          <w:rFonts w:asciiTheme="majorBidi" w:hAnsiTheme="majorBidi" w:cstheme="majorBidi"/>
        </w:rPr>
      </w:pPr>
      <w:r w:rsidRPr="0037466A">
        <w:rPr>
          <w:rFonts w:asciiTheme="majorBidi" w:hAnsiTheme="majorBidi" w:cstheme="majorBidi"/>
        </w:rPr>
        <w:t xml:space="preserve"> </w:t>
      </w:r>
      <w:r w:rsidRPr="0037466A">
        <w:rPr>
          <w:rFonts w:asciiTheme="majorBidi" w:hAnsiTheme="majorBidi" w:cstheme="majorBidi"/>
          <w:cs/>
        </w:rPr>
        <w:t>‎</w:t>
      </w:r>
    </w:p>
    <w:p w:rsidR="009B5A5D" w:rsidRPr="009B5A5D" w:rsidRDefault="0037466A" w:rsidP="009B5A5D">
      <w:pPr>
        <w:keepNext/>
        <w:widowControl w:val="0"/>
        <w:jc w:val="both"/>
        <w:rPr>
          <w:rFonts w:asciiTheme="majorBidi" w:hAnsiTheme="majorBidi" w:cstheme="majorBidi"/>
        </w:rPr>
      </w:pPr>
      <w:r w:rsidRPr="0037466A">
        <w:rPr>
          <w:rFonts w:asciiTheme="majorBidi" w:hAnsiTheme="majorBidi" w:cstheme="majorBidi"/>
        </w:rPr>
        <w:t xml:space="preserve">There are some who eliminate the word </w:t>
      </w:r>
      <w:r w:rsidRPr="0037466A">
        <w:rPr>
          <w:rFonts w:asciiTheme="majorBidi" w:hAnsiTheme="majorBidi" w:cstheme="majorBidi"/>
          <w:b/>
          <w:bCs/>
        </w:rPr>
        <w:t>iy</w:t>
      </w:r>
      <w:r w:rsidRPr="0037466A">
        <w:rPr>
          <w:rFonts w:asciiTheme="majorBidi" w:hAnsiTheme="majorBidi" w:cstheme="majorBidi"/>
        </w:rPr>
        <w:t xml:space="preserve">, meaning "not," from the Mishnah, and read it, </w:t>
      </w:r>
      <w:r w:rsidRPr="0037466A">
        <w:rPr>
          <w:rFonts w:asciiTheme="majorBidi" w:hAnsiTheme="majorBidi" w:cstheme="majorBidi"/>
          <w:b/>
          <w:bCs/>
          <w:i/>
          <w:iCs/>
        </w:rPr>
        <w:t xml:space="preserve">"Do not say [regarding] something that can be </w:t>
      </w:r>
      <w:r w:rsidRPr="0037466A">
        <w:rPr>
          <w:rFonts w:asciiTheme="majorBidi" w:hAnsiTheme="majorBidi" w:cstheme="majorBidi"/>
          <w:b/>
          <w:bCs/>
          <w:i/>
          <w:iCs/>
          <w:cs/>
        </w:rPr>
        <w:t>‎</w:t>
      </w:r>
      <w:r w:rsidRPr="0037466A">
        <w:rPr>
          <w:rFonts w:asciiTheme="majorBidi" w:hAnsiTheme="majorBidi" w:cstheme="majorBidi"/>
          <w:b/>
          <w:bCs/>
          <w:i/>
          <w:iCs/>
        </w:rPr>
        <w:t>understood that in the end it will be understood</w:t>
      </w:r>
      <w:r w:rsidR="009B5A5D">
        <w:rPr>
          <w:rFonts w:asciiTheme="majorBidi" w:hAnsiTheme="majorBidi" w:cstheme="majorBidi"/>
          <w:b/>
          <w:bCs/>
          <w:i/>
          <w:iCs/>
        </w:rPr>
        <w:t>.</w:t>
      </w:r>
      <w:r w:rsidRPr="0037466A">
        <w:rPr>
          <w:rFonts w:asciiTheme="majorBidi" w:hAnsiTheme="majorBidi" w:cstheme="majorBidi"/>
          <w:b/>
          <w:bCs/>
          <w:i/>
          <w:iCs/>
        </w:rPr>
        <w:t>"</w:t>
      </w:r>
      <w:r w:rsidR="009B5A5D">
        <w:rPr>
          <w:rFonts w:asciiTheme="majorBidi" w:hAnsiTheme="majorBidi" w:cstheme="majorBidi"/>
        </w:rPr>
        <w:t xml:space="preserve"> </w:t>
      </w:r>
      <w:r w:rsidR="009B5A5D" w:rsidRPr="009B5A5D">
        <w:rPr>
          <w:rFonts w:asciiTheme="majorBidi" w:hAnsiTheme="majorBidi" w:cstheme="majorBidi"/>
        </w:rPr>
        <w:t xml:space="preserve">When you learn something and realize that it is possible to understand it, do not set it aside for the time being and say that you will understand </w:t>
      </w:r>
      <w:r w:rsidR="009B5A5D" w:rsidRPr="009B5A5D">
        <w:rPr>
          <w:rFonts w:asciiTheme="majorBidi" w:hAnsiTheme="majorBidi" w:cstheme="majorBidi"/>
          <w:cs/>
        </w:rPr>
        <w:t>‎</w:t>
      </w:r>
      <w:r w:rsidR="009B5A5D" w:rsidRPr="009B5A5D">
        <w:rPr>
          <w:rFonts w:asciiTheme="majorBidi" w:hAnsiTheme="majorBidi" w:cstheme="majorBidi"/>
        </w:rPr>
        <w:t>it in due course. Try diligent</w:t>
      </w:r>
      <w:r w:rsidR="009B5A5D">
        <w:rPr>
          <w:rFonts w:asciiTheme="majorBidi" w:hAnsiTheme="majorBidi" w:cstheme="majorBidi"/>
        </w:rPr>
        <w:t xml:space="preserve">ly, and study to understand it </w:t>
      </w:r>
      <w:r w:rsidR="009B5A5D" w:rsidRPr="009B5A5D">
        <w:rPr>
          <w:rFonts w:asciiTheme="majorBidi" w:hAnsiTheme="majorBidi" w:cstheme="majorBidi"/>
          <w:b/>
          <w:bCs/>
        </w:rPr>
        <w:t>immediately.</w:t>
      </w:r>
      <w:r w:rsidR="009B5A5D" w:rsidRPr="009B5A5D">
        <w:rPr>
          <w:rFonts w:asciiTheme="majorBidi" w:hAnsiTheme="majorBidi" w:cstheme="majorBidi"/>
        </w:rPr>
        <w:t xml:space="preserve"> </w:t>
      </w:r>
      <w:r w:rsidR="009B5A5D" w:rsidRPr="009B5A5D">
        <w:rPr>
          <w:rFonts w:asciiTheme="majorBidi" w:hAnsiTheme="majorBidi" w:cstheme="majorBidi"/>
          <w:cs/>
        </w:rPr>
        <w:t>‎</w:t>
      </w:r>
    </w:p>
    <w:p w:rsidR="009B5A5D" w:rsidRDefault="009B5A5D" w:rsidP="009B5A5D">
      <w:pPr>
        <w:keepNext/>
        <w:widowControl w:val="0"/>
        <w:jc w:val="both"/>
        <w:rPr>
          <w:rFonts w:asciiTheme="majorBidi" w:hAnsiTheme="majorBidi" w:cstheme="majorBidi"/>
        </w:rPr>
      </w:pPr>
    </w:p>
    <w:p w:rsidR="0037466A" w:rsidRDefault="009B5A5D" w:rsidP="009B5A5D">
      <w:pPr>
        <w:keepNext/>
        <w:widowControl w:val="0"/>
        <w:jc w:val="both"/>
        <w:rPr>
          <w:rFonts w:asciiTheme="majorBidi" w:hAnsiTheme="majorBidi" w:cstheme="majorBidi"/>
          <w:rtl/>
          <w:cs/>
        </w:rPr>
      </w:pPr>
      <w:r w:rsidRPr="009B5A5D">
        <w:rPr>
          <w:rFonts w:asciiTheme="majorBidi" w:hAnsiTheme="majorBidi" w:cstheme="majorBidi"/>
        </w:rPr>
        <w:t xml:space="preserve">Moreover, do not say, </w:t>
      </w:r>
      <w:r w:rsidRPr="009B5A5D">
        <w:rPr>
          <w:rFonts w:asciiTheme="majorBidi" w:hAnsiTheme="majorBidi" w:cstheme="majorBidi"/>
          <w:b/>
          <w:bCs/>
          <w:i/>
          <w:iCs/>
        </w:rPr>
        <w:t>"When I have leisure I will study."</w:t>
      </w:r>
      <w:r w:rsidRPr="009B5A5D">
        <w:rPr>
          <w:rFonts w:asciiTheme="majorBidi" w:hAnsiTheme="majorBidi" w:cstheme="majorBidi"/>
        </w:rPr>
        <w:t xml:space="preserve"> Do not say, "When I am rested and business is slow, and I am not pressed to earn a </w:t>
      </w:r>
      <w:r w:rsidRPr="009B5A5D">
        <w:rPr>
          <w:rFonts w:asciiTheme="majorBidi" w:hAnsiTheme="majorBidi" w:cstheme="majorBidi"/>
          <w:cs/>
        </w:rPr>
        <w:t>‎</w:t>
      </w:r>
      <w:r w:rsidRPr="009B5A5D">
        <w:rPr>
          <w:rFonts w:asciiTheme="majorBidi" w:hAnsiTheme="majorBidi" w:cstheme="majorBidi"/>
        </w:rPr>
        <w:t>livelihood, then I will sit down and study Torah." This is the counsel of the E</w:t>
      </w:r>
      <w:r>
        <w:rPr>
          <w:rFonts w:asciiTheme="majorBidi" w:hAnsiTheme="majorBidi" w:cstheme="majorBidi"/>
        </w:rPr>
        <w:t xml:space="preserve">vil Urge </w:t>
      </w:r>
      <w:r w:rsidRPr="009B5A5D">
        <w:rPr>
          <w:rFonts w:asciiTheme="majorBidi" w:hAnsiTheme="majorBidi" w:cstheme="majorBidi"/>
          <w:b/>
          <w:bCs/>
        </w:rPr>
        <w:t>(Yetzer HaRa)</w:t>
      </w:r>
      <w:r w:rsidRPr="009B5A5D">
        <w:rPr>
          <w:rFonts w:asciiTheme="majorBidi" w:hAnsiTheme="majorBidi" w:cstheme="majorBidi"/>
        </w:rPr>
        <w:t xml:space="preserve">, and if you follow it, you will never find </w:t>
      </w:r>
      <w:r w:rsidRPr="009B5A5D">
        <w:rPr>
          <w:rFonts w:asciiTheme="majorBidi" w:hAnsiTheme="majorBidi" w:cstheme="majorBidi"/>
          <w:cs/>
        </w:rPr>
        <w:t>‎</w:t>
      </w:r>
      <w:r w:rsidRPr="009B5A5D">
        <w:rPr>
          <w:rFonts w:asciiTheme="majorBidi" w:hAnsiTheme="majorBidi" w:cstheme="majorBidi"/>
        </w:rPr>
        <w:t xml:space="preserve">leisure, and will thus remain without studying Torah. Whenever you have the opportunity, take a book in hand: do not put it aside until you </w:t>
      </w:r>
      <w:r w:rsidRPr="009B5A5D">
        <w:rPr>
          <w:rFonts w:asciiTheme="majorBidi" w:hAnsiTheme="majorBidi" w:cstheme="majorBidi"/>
          <w:cs/>
        </w:rPr>
        <w:t>‎</w:t>
      </w:r>
      <w:r w:rsidRPr="009B5A5D">
        <w:rPr>
          <w:rFonts w:asciiTheme="majorBidi" w:hAnsiTheme="majorBidi" w:cstheme="majorBidi"/>
        </w:rPr>
        <w:t xml:space="preserve">have complete leisure. </w:t>
      </w:r>
      <w:r w:rsidRPr="009B5A5D">
        <w:rPr>
          <w:rFonts w:asciiTheme="majorBidi" w:hAnsiTheme="majorBidi" w:cstheme="majorBidi"/>
          <w:cs/>
        </w:rPr>
        <w:t>‎</w:t>
      </w:r>
      <w:r w:rsidR="0037466A" w:rsidRPr="0037466A">
        <w:rPr>
          <w:rFonts w:asciiTheme="majorBidi" w:hAnsiTheme="majorBidi" w:cstheme="majorBidi"/>
        </w:rPr>
        <w:t xml:space="preserve"> </w:t>
      </w:r>
      <w:r w:rsidR="0037466A" w:rsidRPr="0037466A">
        <w:rPr>
          <w:rFonts w:asciiTheme="majorBidi" w:hAnsiTheme="majorBidi" w:cstheme="majorBidi"/>
          <w:cs/>
        </w:rPr>
        <w:t>‎</w:t>
      </w:r>
    </w:p>
    <w:p w:rsidR="009B5A5D" w:rsidRDefault="009B5A5D" w:rsidP="009B5A5D">
      <w:pPr>
        <w:keepNext/>
        <w:widowControl w:val="0"/>
        <w:pBdr>
          <w:bottom w:val="double" w:sz="6" w:space="1" w:color="auto"/>
        </w:pBdr>
        <w:jc w:val="both"/>
        <w:rPr>
          <w:rFonts w:asciiTheme="majorBidi" w:hAnsiTheme="majorBidi" w:cstheme="majorBidi"/>
          <w:rtl/>
          <w:cs/>
        </w:rPr>
      </w:pPr>
    </w:p>
    <w:p w:rsidR="009B5A5D" w:rsidRPr="0037466A" w:rsidRDefault="009B5A5D" w:rsidP="009B5A5D">
      <w:pPr>
        <w:keepNext/>
        <w:widowControl w:val="0"/>
        <w:jc w:val="both"/>
        <w:rPr>
          <w:rFonts w:asciiTheme="majorBidi" w:hAnsiTheme="majorBidi" w:cstheme="majorBidi"/>
        </w:rPr>
      </w:pPr>
    </w:p>
    <w:p w:rsidR="00125B83" w:rsidRPr="00125B83" w:rsidRDefault="0037466A" w:rsidP="0037466A">
      <w:pPr>
        <w:keepNext/>
        <w:widowControl w:val="0"/>
        <w:jc w:val="both"/>
        <w:rPr>
          <w:rFonts w:asciiTheme="majorBidi" w:hAnsiTheme="majorBidi" w:cstheme="majorBidi"/>
        </w:rPr>
      </w:pPr>
      <w:r w:rsidRPr="0037466A">
        <w:rPr>
          <w:rFonts w:asciiTheme="majorBidi" w:hAnsiTheme="majorBidi" w:cstheme="majorBidi"/>
        </w:rPr>
        <w:t xml:space="preserve"> </w:t>
      </w:r>
      <w:r w:rsidR="00125B83" w:rsidRPr="00125B83">
        <w:rPr>
          <w:rFonts w:asciiTheme="majorBidi" w:hAnsiTheme="majorBidi" w:cstheme="majorBidi"/>
          <w:cs/>
        </w:rPr>
        <w:t>‎</w:t>
      </w:r>
    </w:p>
    <w:p w:rsidR="00572C0A" w:rsidRDefault="00572C0A" w:rsidP="00B109A7">
      <w:pPr>
        <w:keepNext/>
        <w:widowControl w:val="0"/>
        <w:jc w:val="both"/>
        <w:rPr>
          <w:rFonts w:asciiTheme="majorBidi" w:hAnsiTheme="majorBidi" w:cstheme="majorBidi"/>
        </w:rPr>
      </w:pPr>
    </w:p>
    <w:p w:rsidR="00572C0A" w:rsidRDefault="00572C0A" w:rsidP="00B109A7">
      <w:pPr>
        <w:keepNext/>
        <w:widowControl w:val="0"/>
        <w:jc w:val="center"/>
        <w:rPr>
          <w:rFonts w:ascii="Copperplate Gothic Light" w:hAnsi="Copperplate Gothic Light" w:cstheme="majorBidi"/>
          <w:b/>
          <w:bCs/>
          <w:sz w:val="36"/>
          <w:szCs w:val="36"/>
        </w:rPr>
      </w:pPr>
      <w:r>
        <w:rPr>
          <w:rFonts w:ascii="Copperplate Gothic Light" w:hAnsi="Copperplate Gothic Light" w:cstheme="majorBidi"/>
          <w:b/>
          <w:bCs/>
          <w:sz w:val="36"/>
          <w:szCs w:val="36"/>
        </w:rPr>
        <w:t>N</w:t>
      </w:r>
      <w:r w:rsidRPr="005C6D8A">
        <w:rPr>
          <w:rFonts w:ascii="Copperplate Gothic Light" w:hAnsi="Copperplate Gothic Light" w:cstheme="majorBidi"/>
          <w:b/>
          <w:bCs/>
          <w:sz w:val="36"/>
          <w:szCs w:val="36"/>
        </w:rPr>
        <w:t>AZAREAN TALMUD</w:t>
      </w:r>
    </w:p>
    <w:p w:rsidR="00572C0A" w:rsidRDefault="00572C0A" w:rsidP="00B109A7">
      <w:pPr>
        <w:keepNext/>
        <w:widowControl w:val="0"/>
        <w:jc w:val="center"/>
        <w:rPr>
          <w:rFonts w:ascii="Copperplate Gothic Light" w:hAnsi="Copperplate Gothic Light"/>
          <w:b/>
          <w:bCs/>
          <w:sz w:val="24"/>
          <w:szCs w:val="24"/>
        </w:rPr>
      </w:pPr>
      <w:r w:rsidRPr="00E56C81">
        <w:rPr>
          <w:rFonts w:ascii="Copperplate Gothic Light" w:hAnsi="Copperplate Gothic Light"/>
          <w:b/>
          <w:bCs/>
          <w:sz w:val="24"/>
          <w:szCs w:val="24"/>
        </w:rPr>
        <w:t xml:space="preserve">Sidra Of </w:t>
      </w:r>
      <w:r w:rsidRPr="00F71F5D">
        <w:rPr>
          <w:rFonts w:ascii="Copperplate Gothic Light" w:hAnsi="Copperplate Gothic Light"/>
          <w:b/>
          <w:bCs/>
          <w:sz w:val="24"/>
          <w:szCs w:val="24"/>
        </w:rPr>
        <w:t xml:space="preserve">B’resheet Gen. </w:t>
      </w:r>
      <w:r>
        <w:rPr>
          <w:rFonts w:ascii="Copperplate Gothic Light" w:hAnsi="Copperplate Gothic Light"/>
          <w:b/>
          <w:bCs/>
          <w:sz w:val="24"/>
          <w:szCs w:val="24"/>
        </w:rPr>
        <w:t>24:42</w:t>
      </w:r>
      <w:r w:rsidRPr="00F71F5D">
        <w:rPr>
          <w:rFonts w:ascii="Copperplate Gothic Light" w:hAnsi="Copperplate Gothic Light"/>
          <w:b/>
          <w:bCs/>
          <w:sz w:val="24"/>
          <w:szCs w:val="24"/>
        </w:rPr>
        <w:t xml:space="preserve"> - </w:t>
      </w:r>
      <w:r>
        <w:rPr>
          <w:rFonts w:ascii="Copperplate Gothic Light" w:hAnsi="Copperplate Gothic Light"/>
          <w:b/>
          <w:bCs/>
          <w:sz w:val="24"/>
          <w:szCs w:val="24"/>
        </w:rPr>
        <w:t>25</w:t>
      </w:r>
      <w:r w:rsidRPr="00F71F5D">
        <w:rPr>
          <w:rFonts w:ascii="Copperplate Gothic Light" w:hAnsi="Copperplate Gothic Light"/>
          <w:b/>
          <w:bCs/>
          <w:sz w:val="24"/>
          <w:szCs w:val="24"/>
        </w:rPr>
        <w:t>:1</w:t>
      </w:r>
      <w:r>
        <w:rPr>
          <w:rFonts w:ascii="Copperplate Gothic Light" w:hAnsi="Copperplate Gothic Light"/>
          <w:b/>
          <w:bCs/>
          <w:sz w:val="24"/>
          <w:szCs w:val="24"/>
        </w:rPr>
        <w:t>8</w:t>
      </w:r>
    </w:p>
    <w:p w:rsidR="00572C0A" w:rsidRDefault="00572C0A" w:rsidP="00B109A7">
      <w:pPr>
        <w:keepNext/>
        <w:widowControl w:val="0"/>
        <w:jc w:val="center"/>
        <w:rPr>
          <w:rFonts w:ascii="Copperplate Gothic Light" w:hAnsi="Copperplate Gothic Light"/>
          <w:b/>
          <w:bCs/>
        </w:rPr>
      </w:pPr>
      <w:r w:rsidRPr="00F71F5D">
        <w:rPr>
          <w:rFonts w:ascii="Copperplate Gothic Light" w:hAnsi="Copperplate Gothic Light"/>
          <w:b/>
          <w:bCs/>
        </w:rPr>
        <w:t>“In a vision saying”</w:t>
      </w:r>
    </w:p>
    <w:p w:rsidR="00572C0A" w:rsidRPr="00E56C81" w:rsidRDefault="00572C0A" w:rsidP="00B109A7">
      <w:pPr>
        <w:keepNext/>
        <w:widowControl w:val="0"/>
        <w:jc w:val="center"/>
        <w:rPr>
          <w:rFonts w:ascii="Copperplate Gothic Light" w:hAnsi="Copperplate Gothic Light"/>
          <w:b/>
          <w:bCs/>
          <w:sz w:val="24"/>
          <w:szCs w:val="24"/>
        </w:rPr>
      </w:pPr>
      <w:r w:rsidRPr="00E56C81">
        <w:rPr>
          <w:rFonts w:ascii="Copperplate Gothic Light" w:hAnsi="Copperplate Gothic Light"/>
          <w:b/>
          <w:bCs/>
          <w:sz w:val="24"/>
          <w:szCs w:val="24"/>
        </w:rPr>
        <w:t>By: Paqid Dr. Adon Eliyahu ben Abraham &amp;</w:t>
      </w:r>
    </w:p>
    <w:p w:rsidR="00572C0A" w:rsidRDefault="00572C0A" w:rsidP="00B109A7">
      <w:pPr>
        <w:keepNext/>
        <w:widowControl w:val="0"/>
        <w:jc w:val="center"/>
        <w:rPr>
          <w:rFonts w:ascii="Copperplate Gothic Light" w:hAnsi="Copperplate Gothic Light"/>
          <w:b/>
          <w:bCs/>
          <w:sz w:val="24"/>
          <w:szCs w:val="24"/>
        </w:rPr>
      </w:pPr>
      <w:r w:rsidRPr="00E56C81">
        <w:rPr>
          <w:rFonts w:ascii="Copperplate Gothic Light" w:hAnsi="Copperplate Gothic Light"/>
          <w:b/>
          <w:bCs/>
          <w:sz w:val="24"/>
          <w:szCs w:val="24"/>
        </w:rPr>
        <w:t>Hakham Dr. Yosef ben Haggai</w:t>
      </w:r>
    </w:p>
    <w:p w:rsidR="00572C0A" w:rsidRDefault="00572C0A" w:rsidP="00B109A7">
      <w:pPr>
        <w:keepNext/>
        <w:widowControl w:val="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7"/>
        <w:gridCol w:w="5383"/>
      </w:tblGrid>
      <w:tr w:rsidR="00572C0A" w:rsidTr="00777DFE">
        <w:tc>
          <w:tcPr>
            <w:tcW w:w="2422" w:type="pct"/>
          </w:tcPr>
          <w:p w:rsidR="00572C0A" w:rsidRPr="00572C0A" w:rsidRDefault="00572C0A" w:rsidP="00B109A7">
            <w:pPr>
              <w:keepNext/>
              <w:widowControl w:val="0"/>
              <w:jc w:val="center"/>
              <w:rPr>
                <w:rFonts w:asciiTheme="majorBidi" w:hAnsiTheme="majorBidi" w:cstheme="majorBidi"/>
                <w:b/>
                <w:smallCaps/>
                <w:sz w:val="24"/>
                <w:szCs w:val="24"/>
              </w:rPr>
            </w:pPr>
            <w:r w:rsidRPr="00572C0A">
              <w:rPr>
                <w:rFonts w:asciiTheme="majorBidi" w:hAnsiTheme="majorBidi" w:cstheme="majorBidi"/>
                <w:b/>
                <w:sz w:val="24"/>
                <w:szCs w:val="24"/>
              </w:rPr>
              <w:t>S</w:t>
            </w:r>
            <w:r>
              <w:rPr>
                <w:rFonts w:asciiTheme="majorBidi" w:hAnsiTheme="majorBidi" w:cstheme="majorBidi"/>
                <w:b/>
                <w:smallCaps/>
                <w:sz w:val="24"/>
                <w:szCs w:val="24"/>
              </w:rPr>
              <w:t>chool of</w:t>
            </w:r>
            <w:r>
              <w:rPr>
                <w:rFonts w:asciiTheme="majorBidi" w:hAnsiTheme="majorBidi" w:cstheme="majorBidi"/>
                <w:b/>
                <w:sz w:val="24"/>
                <w:szCs w:val="24"/>
              </w:rPr>
              <w:t xml:space="preserve"> H</w:t>
            </w:r>
            <w:r>
              <w:rPr>
                <w:rFonts w:asciiTheme="majorBidi" w:hAnsiTheme="majorBidi" w:cstheme="majorBidi"/>
                <w:b/>
                <w:smallCaps/>
                <w:sz w:val="24"/>
                <w:szCs w:val="24"/>
              </w:rPr>
              <w:t>akham</w:t>
            </w:r>
            <w:r>
              <w:rPr>
                <w:rFonts w:asciiTheme="majorBidi" w:hAnsiTheme="majorBidi" w:cstheme="majorBidi"/>
                <w:b/>
                <w:sz w:val="24"/>
                <w:szCs w:val="24"/>
              </w:rPr>
              <w:t xml:space="preserve"> S</w:t>
            </w:r>
            <w:r>
              <w:rPr>
                <w:rFonts w:asciiTheme="majorBidi" w:hAnsiTheme="majorBidi" w:cstheme="majorBidi"/>
                <w:b/>
                <w:smallCaps/>
                <w:sz w:val="24"/>
                <w:szCs w:val="24"/>
              </w:rPr>
              <w:t>haul</w:t>
            </w:r>
          </w:p>
          <w:p w:rsidR="00572C0A" w:rsidRPr="00572C0A" w:rsidRDefault="00572C0A" w:rsidP="00B109A7">
            <w:pPr>
              <w:keepNext/>
              <w:widowControl w:val="0"/>
              <w:jc w:val="center"/>
              <w:rPr>
                <w:rFonts w:asciiTheme="majorBidi" w:hAnsiTheme="majorBidi" w:cstheme="majorBidi"/>
                <w:b/>
                <w:sz w:val="24"/>
                <w:szCs w:val="24"/>
              </w:rPr>
            </w:pPr>
            <w:r w:rsidRPr="00572C0A">
              <w:rPr>
                <w:rFonts w:asciiTheme="majorBidi" w:hAnsiTheme="majorBidi" w:cstheme="majorBidi"/>
                <w:b/>
                <w:sz w:val="24"/>
                <w:szCs w:val="24"/>
              </w:rPr>
              <w:t>Tosefta</w:t>
            </w:r>
          </w:p>
          <w:p w:rsidR="00572C0A" w:rsidRPr="00572C0A" w:rsidRDefault="00572C0A" w:rsidP="00B109A7">
            <w:pPr>
              <w:keepNext/>
              <w:widowControl w:val="0"/>
              <w:jc w:val="center"/>
              <w:rPr>
                <w:rFonts w:asciiTheme="majorBidi" w:hAnsiTheme="majorBidi" w:cstheme="majorBidi"/>
                <w:b/>
                <w:sz w:val="24"/>
                <w:szCs w:val="24"/>
              </w:rPr>
            </w:pPr>
            <w:r w:rsidRPr="00572C0A">
              <w:rPr>
                <w:rFonts w:asciiTheme="majorBidi" w:hAnsiTheme="majorBidi" w:cstheme="majorBidi"/>
                <w:b/>
                <w:sz w:val="24"/>
                <w:szCs w:val="24"/>
              </w:rPr>
              <w:t>(Luke 6:1-5)</w:t>
            </w:r>
          </w:p>
          <w:p w:rsidR="00572C0A" w:rsidRDefault="00572C0A" w:rsidP="00B109A7">
            <w:pPr>
              <w:keepNext/>
              <w:widowControl w:val="0"/>
              <w:jc w:val="center"/>
              <w:rPr>
                <w:rFonts w:asciiTheme="majorBidi" w:hAnsiTheme="majorBidi" w:cstheme="majorBidi"/>
                <w:b/>
                <w:bCs/>
                <w:sz w:val="24"/>
                <w:szCs w:val="24"/>
                <w:lang w:bidi="he-IL"/>
              </w:rPr>
            </w:pPr>
            <w:r w:rsidRPr="00572C0A">
              <w:rPr>
                <w:rFonts w:asciiTheme="majorBidi" w:hAnsiTheme="majorBidi" w:cstheme="majorBidi"/>
                <w:b/>
                <w:sz w:val="24"/>
                <w:szCs w:val="24"/>
              </w:rPr>
              <w:t xml:space="preserve">Mishnah </w:t>
            </w:r>
            <w:r w:rsidRPr="00572C0A">
              <w:rPr>
                <w:rFonts w:asciiTheme="majorBidi" w:hAnsiTheme="majorBidi" w:cstheme="majorBidi"/>
                <w:b/>
                <w:bCs/>
                <w:sz w:val="24"/>
                <w:szCs w:val="24"/>
                <w:rtl/>
                <w:lang w:bidi="he-IL"/>
              </w:rPr>
              <w:t>א</w:t>
            </w:r>
          </w:p>
          <w:p w:rsidR="00572C0A" w:rsidRDefault="00572C0A" w:rsidP="00B109A7">
            <w:pPr>
              <w:keepNext/>
              <w:widowControl w:val="0"/>
              <w:jc w:val="center"/>
            </w:pPr>
          </w:p>
        </w:tc>
        <w:tc>
          <w:tcPr>
            <w:tcW w:w="2578" w:type="pct"/>
          </w:tcPr>
          <w:p w:rsidR="00572C0A" w:rsidRPr="001E5F9A" w:rsidRDefault="00572C0A" w:rsidP="00B109A7">
            <w:pPr>
              <w:keepNext/>
              <w:widowControl w:val="0"/>
              <w:jc w:val="center"/>
              <w:rPr>
                <w:rFonts w:asciiTheme="majorBidi" w:hAnsiTheme="majorBidi" w:cstheme="majorBidi"/>
                <w:b/>
                <w:bCs/>
                <w:smallCaps/>
                <w:sz w:val="24"/>
                <w:szCs w:val="24"/>
              </w:rPr>
            </w:pPr>
            <w:r w:rsidRPr="001E5F9A">
              <w:rPr>
                <w:rFonts w:asciiTheme="majorBidi" w:hAnsiTheme="majorBidi" w:cstheme="majorBidi"/>
                <w:b/>
                <w:bCs/>
                <w:smallCaps/>
                <w:sz w:val="24"/>
                <w:szCs w:val="24"/>
              </w:rPr>
              <w:t>School of Hakham Tsefet</w:t>
            </w:r>
          </w:p>
          <w:p w:rsidR="00572C0A" w:rsidRDefault="00572C0A" w:rsidP="00B109A7">
            <w:pPr>
              <w:keepNext/>
              <w:widowControl w:val="0"/>
              <w:jc w:val="center"/>
              <w:rPr>
                <w:rFonts w:asciiTheme="majorBidi" w:hAnsiTheme="majorBidi" w:cstheme="majorBidi"/>
                <w:b/>
                <w:bCs/>
                <w:sz w:val="24"/>
                <w:szCs w:val="24"/>
              </w:rPr>
            </w:pPr>
            <w:r>
              <w:rPr>
                <w:rFonts w:asciiTheme="majorBidi" w:hAnsiTheme="majorBidi" w:cstheme="majorBidi"/>
                <w:b/>
                <w:bCs/>
                <w:sz w:val="24"/>
                <w:szCs w:val="24"/>
              </w:rPr>
              <w:t>Peshat</w:t>
            </w:r>
          </w:p>
          <w:p w:rsidR="00572C0A" w:rsidRDefault="00572C0A" w:rsidP="00B109A7">
            <w:pPr>
              <w:keepNext/>
              <w:widowControl w:val="0"/>
              <w:jc w:val="center"/>
              <w:rPr>
                <w:rFonts w:asciiTheme="majorBidi" w:hAnsiTheme="majorBidi" w:cstheme="majorBidi"/>
                <w:b/>
                <w:bCs/>
                <w:sz w:val="24"/>
                <w:szCs w:val="24"/>
              </w:rPr>
            </w:pPr>
            <w:r>
              <w:rPr>
                <w:rFonts w:asciiTheme="majorBidi" w:hAnsiTheme="majorBidi" w:cstheme="majorBidi"/>
                <w:b/>
                <w:bCs/>
                <w:sz w:val="24"/>
                <w:szCs w:val="24"/>
              </w:rPr>
              <w:t>(Mark 2:</w:t>
            </w:r>
            <w:r w:rsidRPr="00B126CB">
              <w:rPr>
                <w:rFonts w:asciiTheme="majorBidi" w:hAnsiTheme="majorBidi" w:cstheme="majorBidi"/>
                <w:b/>
                <w:bCs/>
                <w:sz w:val="24"/>
                <w:szCs w:val="24"/>
              </w:rPr>
              <w:t>2</w:t>
            </w:r>
            <w:r>
              <w:rPr>
                <w:rFonts w:asciiTheme="majorBidi" w:hAnsiTheme="majorBidi" w:cstheme="majorBidi"/>
                <w:b/>
                <w:bCs/>
                <w:sz w:val="24"/>
                <w:szCs w:val="24"/>
              </w:rPr>
              <w:t>3</w:t>
            </w:r>
            <w:r w:rsidRPr="00B126CB">
              <w:rPr>
                <w:rFonts w:asciiTheme="majorBidi" w:hAnsiTheme="majorBidi" w:cstheme="majorBidi"/>
                <w:b/>
                <w:bCs/>
                <w:sz w:val="24"/>
                <w:szCs w:val="24"/>
              </w:rPr>
              <w:t>-</w:t>
            </w:r>
            <w:r>
              <w:rPr>
                <w:rFonts w:asciiTheme="majorBidi" w:hAnsiTheme="majorBidi" w:cstheme="majorBidi"/>
                <w:b/>
                <w:bCs/>
                <w:sz w:val="24"/>
                <w:szCs w:val="24"/>
              </w:rPr>
              <w:t>28)</w:t>
            </w:r>
          </w:p>
          <w:p w:rsidR="00572C0A" w:rsidRPr="00444FCF" w:rsidRDefault="00572C0A" w:rsidP="00B109A7">
            <w:pPr>
              <w:keepNext/>
              <w:widowControl w:val="0"/>
              <w:jc w:val="center"/>
              <w:rPr>
                <w:rFonts w:asciiTheme="majorBidi" w:hAnsiTheme="majorBidi" w:cstheme="majorBidi"/>
                <w:b/>
                <w:bCs/>
                <w:sz w:val="24"/>
                <w:szCs w:val="24"/>
                <w:lang w:bidi="he-IL"/>
              </w:rPr>
            </w:pPr>
            <w:r>
              <w:rPr>
                <w:rFonts w:asciiTheme="majorBidi" w:hAnsiTheme="majorBidi" w:cstheme="majorBidi"/>
                <w:b/>
                <w:bCs/>
                <w:sz w:val="24"/>
                <w:szCs w:val="24"/>
              </w:rPr>
              <w:t xml:space="preserve">Mishnah </w:t>
            </w:r>
            <w:r>
              <w:rPr>
                <w:rFonts w:asciiTheme="majorBidi" w:hAnsiTheme="majorBidi" w:cstheme="majorBidi"/>
                <w:b/>
                <w:bCs/>
                <w:sz w:val="24"/>
                <w:szCs w:val="24"/>
                <w:rtl/>
                <w:lang w:bidi="he-IL"/>
              </w:rPr>
              <w:t>א</w:t>
            </w:r>
          </w:p>
        </w:tc>
      </w:tr>
      <w:tr w:rsidR="00572C0A" w:rsidTr="00777DFE">
        <w:tc>
          <w:tcPr>
            <w:tcW w:w="2422" w:type="pct"/>
          </w:tcPr>
          <w:p w:rsidR="00572C0A" w:rsidRDefault="00572C0A" w:rsidP="00B109A7">
            <w:pPr>
              <w:keepNext/>
              <w:widowControl w:val="0"/>
              <w:rPr>
                <w:rFonts w:asciiTheme="majorBidi" w:hAnsiTheme="majorBidi" w:cstheme="majorBidi"/>
                <w:b/>
              </w:rPr>
            </w:pPr>
            <w:r w:rsidRPr="00572C0A">
              <w:rPr>
                <w:rFonts w:asciiTheme="majorBidi" w:hAnsiTheme="majorBidi" w:cstheme="majorBidi"/>
              </w:rPr>
              <w:t xml:space="preserve">And </w:t>
            </w:r>
            <w:r w:rsidRPr="00572C0A">
              <w:rPr>
                <w:rFonts w:asciiTheme="majorBidi" w:hAnsiTheme="majorBidi" w:cstheme="majorBidi"/>
                <w:b/>
              </w:rPr>
              <w:t xml:space="preserve">now it happened on the </w:t>
            </w:r>
            <w:r w:rsidRPr="00572C0A">
              <w:rPr>
                <w:rFonts w:asciiTheme="majorBidi" w:eastAsia="Times New Roman" w:hAnsiTheme="majorBidi" w:cstheme="majorBidi"/>
                <w:b/>
                <w:color w:val="000000"/>
              </w:rPr>
              <w:t>Second-First-Sabbath</w:t>
            </w:r>
            <w:r w:rsidRPr="00572C0A">
              <w:rPr>
                <w:rFonts w:asciiTheme="majorBidi" w:hAnsiTheme="majorBidi" w:cstheme="majorBidi"/>
                <w:b/>
              </w:rPr>
              <w:t xml:space="preserve">, he went along the grain fields. And his talmidim plucked the heads of grain rubbing them in their hands and ate. And some of the Boethusians said to them </w:t>
            </w:r>
            <w:r w:rsidRPr="00572C0A">
              <w:rPr>
                <w:rFonts w:asciiTheme="majorBidi" w:hAnsiTheme="majorBidi" w:cstheme="majorBidi"/>
              </w:rPr>
              <w:t>(Yeshua’s talmidim)</w:t>
            </w:r>
            <w:r w:rsidRPr="00572C0A">
              <w:rPr>
                <w:rFonts w:asciiTheme="majorBidi" w:hAnsiTheme="majorBidi" w:cstheme="majorBidi"/>
                <w:b/>
              </w:rPr>
              <w:t>, Why do you do that which is unlawful on the Sabbath days?</w:t>
            </w:r>
          </w:p>
          <w:p w:rsidR="00777DFE" w:rsidRPr="00572C0A" w:rsidRDefault="00777DFE" w:rsidP="00B109A7">
            <w:pPr>
              <w:keepNext/>
              <w:widowControl w:val="0"/>
              <w:rPr>
                <w:rFonts w:asciiTheme="majorBidi" w:hAnsiTheme="majorBidi" w:cstheme="majorBidi"/>
                <w:b/>
              </w:rPr>
            </w:pPr>
          </w:p>
          <w:p w:rsidR="00572C0A" w:rsidRPr="00572922" w:rsidRDefault="00572C0A" w:rsidP="00B109A7">
            <w:pPr>
              <w:keepNext/>
              <w:widowControl w:val="0"/>
              <w:rPr>
                <w:b/>
              </w:rPr>
            </w:pPr>
            <w:r w:rsidRPr="00572C0A">
              <w:rPr>
                <w:rFonts w:asciiTheme="majorBidi" w:hAnsiTheme="majorBidi" w:cstheme="majorBidi"/>
                <w:b/>
              </w:rPr>
              <w:t xml:space="preserve">And answering, Yeshua said to them, Have you not read this, what David did when he was hungry, with those who were accompanied him; how he went into the house of God and took the loaves of the presentation, and ate </w:t>
            </w:r>
            <w:r w:rsidRPr="00572C0A">
              <w:rPr>
                <w:rFonts w:asciiTheme="majorBidi" w:hAnsiTheme="majorBidi" w:cstheme="majorBidi"/>
              </w:rPr>
              <w:t>and also gave to those who were with him</w:t>
            </w:r>
            <w:r w:rsidRPr="00572C0A">
              <w:rPr>
                <w:rFonts w:asciiTheme="majorBidi" w:hAnsiTheme="majorBidi" w:cstheme="majorBidi"/>
                <w:b/>
              </w:rPr>
              <w:t xml:space="preserve"> which it is unlawful to eat, except for the priests alone? And he said to them, The Son of Man </w:t>
            </w:r>
            <w:r w:rsidRPr="00572C0A">
              <w:rPr>
                <w:rFonts w:asciiTheme="majorBidi" w:eastAsia="Times New Roman" w:hAnsiTheme="majorBidi" w:cstheme="majorBidi"/>
                <w:color w:val="000000"/>
              </w:rPr>
              <w:t>(Aramaic: “Bar Enosh” – cf. Daniel 7:13)</w:t>
            </w:r>
            <w:r w:rsidRPr="00572C0A">
              <w:rPr>
                <w:rFonts w:asciiTheme="majorBidi" w:eastAsia="Times New Roman" w:hAnsiTheme="majorBidi" w:cstheme="majorBidi"/>
                <w:b/>
                <w:color w:val="000000"/>
              </w:rPr>
              <w:t xml:space="preserve"> </w:t>
            </w:r>
            <w:r w:rsidRPr="00572C0A">
              <w:rPr>
                <w:rFonts w:asciiTheme="majorBidi" w:hAnsiTheme="majorBidi" w:cstheme="majorBidi"/>
                <w:b/>
              </w:rPr>
              <w:t>is master also of the Sabbath.”</w:t>
            </w:r>
          </w:p>
        </w:tc>
        <w:tc>
          <w:tcPr>
            <w:tcW w:w="2578" w:type="pct"/>
          </w:tcPr>
          <w:p w:rsidR="00572C0A" w:rsidRPr="00572C0A" w:rsidRDefault="00572C0A" w:rsidP="00B109A7">
            <w:pPr>
              <w:keepNext/>
              <w:widowControl w:val="0"/>
              <w:rPr>
                <w:rFonts w:asciiTheme="majorBidi" w:eastAsia="Times New Roman" w:hAnsiTheme="majorBidi" w:cstheme="majorBidi"/>
                <w:b/>
                <w:color w:val="000000"/>
                <w:lang w:val="en-US"/>
              </w:rPr>
            </w:pPr>
            <w:r w:rsidRPr="00572C0A">
              <w:rPr>
                <w:rFonts w:asciiTheme="majorBidi" w:eastAsia="Times New Roman" w:hAnsiTheme="majorBidi" w:cstheme="majorBidi"/>
                <w:b/>
                <w:color w:val="000000"/>
              </w:rPr>
              <w:t xml:space="preserve">And now it happened </w:t>
            </w:r>
            <w:r w:rsidRPr="00572C0A">
              <w:rPr>
                <w:rFonts w:asciiTheme="majorBidi" w:eastAsia="Times New Roman" w:hAnsiTheme="majorBidi" w:cstheme="majorBidi"/>
                <w:color w:val="000000"/>
              </w:rPr>
              <w:t>that</w:t>
            </w:r>
            <w:r w:rsidRPr="00572C0A">
              <w:rPr>
                <w:rFonts w:asciiTheme="majorBidi" w:eastAsia="Times New Roman" w:hAnsiTheme="majorBidi" w:cstheme="majorBidi"/>
                <w:b/>
                <w:color w:val="000000"/>
              </w:rPr>
              <w:t xml:space="preserve"> he </w:t>
            </w:r>
            <w:r w:rsidRPr="00572C0A">
              <w:rPr>
                <w:rFonts w:asciiTheme="majorBidi" w:eastAsia="Times New Roman" w:hAnsiTheme="majorBidi" w:cstheme="majorBidi"/>
                <w:color w:val="000000"/>
              </w:rPr>
              <w:t>Yeshua</w:t>
            </w:r>
            <w:r>
              <w:rPr>
                <w:rFonts w:asciiTheme="majorBidi" w:eastAsia="Times New Roman" w:hAnsiTheme="majorBidi" w:cstheme="majorBidi"/>
                <w:color w:val="000000"/>
              </w:rPr>
              <w:t xml:space="preserve"> </w:t>
            </w:r>
            <w:r w:rsidRPr="00572C0A">
              <w:rPr>
                <w:rFonts w:asciiTheme="majorBidi" w:eastAsia="Times New Roman" w:hAnsiTheme="majorBidi" w:cstheme="majorBidi"/>
                <w:b/>
                <w:color w:val="000000"/>
              </w:rPr>
              <w:t>was </w:t>
            </w:r>
            <w:r w:rsidRPr="00572C0A">
              <w:rPr>
                <w:rFonts w:asciiTheme="majorBidi" w:eastAsia="Times New Roman" w:hAnsiTheme="majorBidi" w:cstheme="majorBidi"/>
                <w:b/>
                <w:bCs/>
                <w:color w:val="000000"/>
              </w:rPr>
              <w:t>journeying</w:t>
            </w:r>
            <w:r w:rsidRPr="00572C0A">
              <w:rPr>
                <w:rStyle w:val="FootnoteReference"/>
                <w:rFonts w:asciiTheme="majorBidi" w:eastAsia="Times New Roman" w:hAnsiTheme="majorBidi" w:cstheme="majorBidi"/>
                <w:b/>
                <w:bCs/>
                <w:color w:val="000000"/>
              </w:rPr>
              <w:footnoteReference w:id="91"/>
            </w:r>
            <w:r w:rsidRPr="00572C0A">
              <w:rPr>
                <w:rFonts w:asciiTheme="majorBidi" w:eastAsia="Times New Roman" w:hAnsiTheme="majorBidi" w:cstheme="majorBidi"/>
                <w:b/>
                <w:color w:val="000000"/>
              </w:rPr>
              <w:t xml:space="preserve"> along on a Second – First -Sabbath along the grain-fields and his talmidim </w:t>
            </w:r>
            <w:r w:rsidRPr="00572C0A">
              <w:rPr>
                <w:rFonts w:asciiTheme="majorBidi" w:eastAsia="Times New Roman" w:hAnsiTheme="majorBidi" w:cstheme="majorBidi"/>
                <w:color w:val="000000"/>
              </w:rPr>
              <w:t>(disciples)</w:t>
            </w:r>
            <w:r w:rsidRPr="00572C0A">
              <w:rPr>
                <w:rFonts w:asciiTheme="majorBidi" w:eastAsia="Times New Roman" w:hAnsiTheme="majorBidi" w:cstheme="majorBidi"/>
                <w:b/>
                <w:color w:val="000000"/>
              </w:rPr>
              <w:t xml:space="preserve"> began to make their way, plucking the heads [of barley]. And the Boethusians said to him, “Behold, why do they do that which is unlawful on the Sabbath?” And he said to them, “Have you never read what David did, when he had need and was hungry, he and those with him? How he went into the house</w:t>
            </w:r>
            <w:r w:rsidRPr="00572C0A">
              <w:rPr>
                <w:rStyle w:val="FootnoteReference"/>
                <w:rFonts w:asciiTheme="majorBidi" w:eastAsia="Times New Roman" w:hAnsiTheme="majorBidi" w:cstheme="majorBidi"/>
                <w:b/>
                <w:color w:val="000000"/>
              </w:rPr>
              <w:footnoteReference w:id="92"/>
            </w:r>
            <w:r w:rsidRPr="00572C0A">
              <w:rPr>
                <w:rFonts w:asciiTheme="majorBidi" w:eastAsia="Times New Roman" w:hAnsiTheme="majorBidi" w:cstheme="majorBidi"/>
                <w:b/>
                <w:color w:val="000000"/>
              </w:rPr>
              <w:t xml:space="preserve"> of God, when `Abiathar was the chief priest,” and the loaves of the presentation which they ate, which is unlawful to eat, except to the priests, and he (</w:t>
            </w:r>
            <w:r w:rsidRPr="00572C0A">
              <w:rPr>
                <w:rFonts w:asciiTheme="majorBidi" w:eastAsia="Times New Roman" w:hAnsiTheme="majorBidi" w:cstheme="majorBidi"/>
                <w:color w:val="000000"/>
              </w:rPr>
              <w:t>David)</w:t>
            </w:r>
            <w:r w:rsidRPr="00572C0A">
              <w:rPr>
                <w:rFonts w:asciiTheme="majorBidi" w:eastAsia="Times New Roman" w:hAnsiTheme="majorBidi" w:cstheme="majorBidi"/>
                <w:b/>
                <w:color w:val="000000"/>
              </w:rPr>
              <w:t xml:space="preserve"> gave</w:t>
            </w:r>
            <w:r w:rsidRPr="00572C0A">
              <w:rPr>
                <w:rStyle w:val="FootnoteReference"/>
                <w:rFonts w:asciiTheme="majorBidi" w:eastAsia="Times New Roman" w:hAnsiTheme="majorBidi" w:cstheme="majorBidi"/>
                <w:b/>
                <w:color w:val="000000"/>
              </w:rPr>
              <w:footnoteReference w:id="93"/>
            </w:r>
            <w:r w:rsidRPr="00572C0A">
              <w:rPr>
                <w:rFonts w:asciiTheme="majorBidi" w:eastAsia="Times New Roman" w:hAnsiTheme="majorBidi" w:cstheme="majorBidi"/>
                <w:b/>
                <w:color w:val="000000"/>
              </w:rPr>
              <w:t xml:space="preserve"> also to those who were with him?’ And he said to them, “The Sabbath was made for man, not man for the Sabbath, so that the son of man </w:t>
            </w:r>
            <w:r w:rsidRPr="00572C0A">
              <w:rPr>
                <w:rFonts w:asciiTheme="majorBidi" w:eastAsia="Times New Roman" w:hAnsiTheme="majorBidi" w:cstheme="majorBidi"/>
                <w:color w:val="000000"/>
              </w:rPr>
              <w:t>(Aramaic: “Bar Enosh” – cf. Daniel 7:13)</w:t>
            </w:r>
            <w:r w:rsidRPr="00572C0A">
              <w:rPr>
                <w:rFonts w:asciiTheme="majorBidi" w:eastAsia="Times New Roman" w:hAnsiTheme="majorBidi" w:cstheme="majorBidi"/>
                <w:b/>
                <w:color w:val="000000"/>
              </w:rPr>
              <w:t xml:space="preserve"> is master also of the Sabbath.'</w:t>
            </w:r>
          </w:p>
        </w:tc>
      </w:tr>
      <w:tr w:rsidR="00572C0A" w:rsidTr="00572C0A">
        <w:trPr>
          <w:trHeight w:val="42"/>
        </w:trPr>
        <w:tc>
          <w:tcPr>
            <w:tcW w:w="5000" w:type="pct"/>
            <w:gridSpan w:val="2"/>
          </w:tcPr>
          <w:p w:rsidR="00572C0A" w:rsidRPr="00572922" w:rsidRDefault="00572C0A" w:rsidP="00B109A7">
            <w:pPr>
              <w:keepNext/>
              <w:widowControl w:val="0"/>
            </w:pPr>
          </w:p>
        </w:tc>
      </w:tr>
      <w:tr w:rsidR="00572C0A" w:rsidTr="00572C0A">
        <w:trPr>
          <w:trHeight w:val="516"/>
        </w:trPr>
        <w:tc>
          <w:tcPr>
            <w:tcW w:w="5000" w:type="pct"/>
            <w:gridSpan w:val="2"/>
          </w:tcPr>
          <w:p w:rsidR="00572C0A" w:rsidRPr="00572C0A" w:rsidRDefault="00572C0A" w:rsidP="00B109A7">
            <w:pPr>
              <w:keepNext/>
              <w:widowControl w:val="0"/>
              <w:jc w:val="center"/>
              <w:rPr>
                <w:rFonts w:asciiTheme="majorBidi" w:hAnsiTheme="majorBidi" w:cstheme="majorBidi"/>
                <w:b/>
                <w:bCs/>
                <w:smallCaps/>
                <w:sz w:val="24"/>
                <w:szCs w:val="24"/>
              </w:rPr>
            </w:pPr>
            <w:r w:rsidRPr="00572C0A">
              <w:rPr>
                <w:rFonts w:asciiTheme="majorBidi" w:hAnsiTheme="majorBidi" w:cstheme="majorBidi"/>
                <w:b/>
                <w:bCs/>
                <w:smallCaps/>
                <w:sz w:val="24"/>
                <w:szCs w:val="24"/>
              </w:rPr>
              <w:t>School of Hakham Shaul</w:t>
            </w:r>
          </w:p>
          <w:p w:rsidR="00572C0A" w:rsidRPr="00572C0A" w:rsidRDefault="00572C0A" w:rsidP="00B109A7">
            <w:pPr>
              <w:keepNext/>
              <w:widowControl w:val="0"/>
              <w:jc w:val="center"/>
              <w:rPr>
                <w:rFonts w:asciiTheme="majorBidi" w:hAnsiTheme="majorBidi" w:cstheme="majorBidi"/>
                <w:b/>
                <w:bCs/>
                <w:smallCaps/>
                <w:sz w:val="24"/>
                <w:szCs w:val="24"/>
              </w:rPr>
            </w:pPr>
            <w:r w:rsidRPr="00572C0A">
              <w:rPr>
                <w:rFonts w:asciiTheme="majorBidi" w:hAnsiTheme="majorBidi" w:cstheme="majorBidi"/>
                <w:b/>
                <w:bCs/>
                <w:smallCaps/>
                <w:sz w:val="24"/>
                <w:szCs w:val="24"/>
              </w:rPr>
              <w:t>Remes</w:t>
            </w:r>
          </w:p>
          <w:p w:rsidR="00572C0A" w:rsidRPr="00572C0A" w:rsidRDefault="00572C0A" w:rsidP="00B109A7">
            <w:pPr>
              <w:keepNext/>
              <w:widowControl w:val="0"/>
              <w:jc w:val="center"/>
              <w:rPr>
                <w:rFonts w:asciiTheme="majorBidi" w:hAnsiTheme="majorBidi" w:cstheme="majorBidi"/>
                <w:b/>
                <w:bCs/>
                <w:sz w:val="24"/>
                <w:szCs w:val="24"/>
              </w:rPr>
            </w:pPr>
            <w:r w:rsidRPr="00572C0A">
              <w:rPr>
                <w:rFonts w:asciiTheme="majorBidi" w:hAnsiTheme="majorBidi" w:cstheme="majorBidi"/>
                <w:b/>
                <w:bCs/>
                <w:sz w:val="24"/>
                <w:szCs w:val="24"/>
              </w:rPr>
              <w:t>(Acts. 5:12-16)</w:t>
            </w:r>
          </w:p>
          <w:p w:rsidR="00572C0A" w:rsidRDefault="00572C0A" w:rsidP="00B109A7">
            <w:pPr>
              <w:keepNext/>
              <w:widowControl w:val="0"/>
              <w:jc w:val="center"/>
              <w:rPr>
                <w:rFonts w:asciiTheme="majorBidi" w:hAnsiTheme="majorBidi" w:cstheme="majorBidi"/>
                <w:b/>
                <w:bCs/>
                <w:sz w:val="24"/>
                <w:szCs w:val="24"/>
                <w:lang w:bidi="he-IL"/>
              </w:rPr>
            </w:pPr>
            <w:r w:rsidRPr="00572C0A">
              <w:rPr>
                <w:rFonts w:asciiTheme="majorBidi" w:hAnsiTheme="majorBidi" w:cstheme="majorBidi"/>
                <w:b/>
                <w:bCs/>
                <w:sz w:val="24"/>
                <w:szCs w:val="24"/>
              </w:rPr>
              <w:t xml:space="preserve">Pereq </w:t>
            </w:r>
            <w:r w:rsidRPr="00572C0A">
              <w:rPr>
                <w:rFonts w:asciiTheme="majorBidi" w:hAnsiTheme="majorBidi" w:cstheme="majorBidi"/>
                <w:b/>
                <w:bCs/>
                <w:sz w:val="24"/>
                <w:szCs w:val="24"/>
                <w:rtl/>
                <w:lang w:bidi="he-IL"/>
              </w:rPr>
              <w:t>א</w:t>
            </w:r>
          </w:p>
          <w:p w:rsidR="00572C0A" w:rsidRPr="0002218F" w:rsidRDefault="00572C0A" w:rsidP="00B109A7">
            <w:pPr>
              <w:keepNext/>
              <w:widowControl w:val="0"/>
              <w:jc w:val="center"/>
              <w:rPr>
                <w:rFonts w:ascii="Palatino Linotype" w:hAnsi="Palatino Linotype"/>
              </w:rPr>
            </w:pPr>
          </w:p>
        </w:tc>
      </w:tr>
      <w:tr w:rsidR="00572C0A" w:rsidRPr="00572C0A" w:rsidTr="00572C0A">
        <w:trPr>
          <w:trHeight w:val="516"/>
        </w:trPr>
        <w:tc>
          <w:tcPr>
            <w:tcW w:w="5000" w:type="pct"/>
            <w:gridSpan w:val="2"/>
          </w:tcPr>
          <w:p w:rsidR="00572C0A" w:rsidRDefault="00572C0A" w:rsidP="00B109A7">
            <w:pPr>
              <w:keepNext/>
              <w:widowControl w:val="0"/>
              <w:rPr>
                <w:rFonts w:asciiTheme="majorBidi" w:hAnsiTheme="majorBidi" w:cstheme="majorBidi"/>
                <w:b/>
                <w:bCs/>
                <w:lang w:bidi="he-IL"/>
              </w:rPr>
            </w:pPr>
            <w:r w:rsidRPr="00572C0A">
              <w:rPr>
                <w:rFonts w:asciiTheme="majorBidi" w:hAnsiTheme="majorBidi" w:cstheme="majorBidi"/>
                <w:b/>
                <w:bCs/>
                <w:lang w:bidi="he-IL"/>
              </w:rPr>
              <w:t xml:space="preserve">And many miracles and wonders were done among the people by the hands of the emissaries </w:t>
            </w:r>
            <w:r w:rsidRPr="00572C0A">
              <w:rPr>
                <w:rFonts w:asciiTheme="majorBidi" w:hAnsiTheme="majorBidi" w:cstheme="majorBidi"/>
                <w:lang w:bidi="he-IL"/>
              </w:rPr>
              <w:t>(Nazarean Hakhamim/Rabbis)</w:t>
            </w:r>
            <w:r w:rsidRPr="00572C0A">
              <w:rPr>
                <w:rFonts w:asciiTheme="majorBidi" w:hAnsiTheme="majorBidi" w:cstheme="majorBidi"/>
                <w:b/>
                <w:bCs/>
                <w:lang w:bidi="he-IL"/>
              </w:rPr>
              <w:t>; and they were all with one accord in Solomon's Porch. And none of the rest dared to join to them, but the people held them in high esteem; and more faithfully obedient were added to the L</w:t>
            </w:r>
            <w:r w:rsidRPr="00572C0A">
              <w:rPr>
                <w:rFonts w:asciiTheme="majorBidi" w:hAnsiTheme="majorBidi" w:cstheme="majorBidi"/>
                <w:b/>
                <w:bCs/>
                <w:smallCaps/>
                <w:lang w:bidi="he-IL"/>
              </w:rPr>
              <w:t>ord</w:t>
            </w:r>
            <w:r w:rsidR="00777DFE">
              <w:rPr>
                <w:rFonts w:asciiTheme="majorBidi" w:hAnsiTheme="majorBidi" w:cstheme="majorBidi"/>
                <w:b/>
                <w:bCs/>
                <w:lang w:bidi="he-IL"/>
              </w:rPr>
              <w:t>, congregation</w:t>
            </w:r>
            <w:r w:rsidRPr="00572C0A">
              <w:rPr>
                <w:rFonts w:asciiTheme="majorBidi" w:hAnsiTheme="majorBidi" w:cstheme="majorBidi"/>
                <w:b/>
                <w:bCs/>
                <w:lang w:bidi="he-IL"/>
              </w:rPr>
              <w:t>s both of men and women; So as to carry out the sick into the streets and place them on cots and mattresses, so that at least the shadow of Hakham Tsefet passing by might overshadow some of them. And also a multitude came from the cities around Yerushalayim, bringing sick ones, and those being tormented by unclean spirits, who were all healed.</w:t>
            </w:r>
          </w:p>
          <w:p w:rsidR="00572C0A" w:rsidRPr="00572C0A" w:rsidRDefault="00572C0A" w:rsidP="00B109A7">
            <w:pPr>
              <w:keepNext/>
              <w:widowControl w:val="0"/>
              <w:rPr>
                <w:rFonts w:asciiTheme="majorBidi" w:hAnsiTheme="majorBidi" w:cstheme="majorBidi"/>
              </w:rPr>
            </w:pPr>
          </w:p>
        </w:tc>
      </w:tr>
    </w:tbl>
    <w:p w:rsidR="00572C0A" w:rsidRPr="00573572" w:rsidRDefault="00572C0A" w:rsidP="00B109A7">
      <w:pPr>
        <w:keepNext/>
        <w:widowControl w:val="0"/>
        <w:autoSpaceDE w:val="0"/>
        <w:autoSpaceDN w:val="0"/>
        <w:adjustRightInd w:val="0"/>
        <w:jc w:val="center"/>
        <w:rPr>
          <w:b/>
          <w:sz w:val="10"/>
          <w:szCs w:val="10"/>
          <w:lang w:bidi="he-IL"/>
        </w:rPr>
      </w:pPr>
    </w:p>
    <w:p w:rsidR="00572C0A" w:rsidRPr="002E094D" w:rsidRDefault="00572C0A" w:rsidP="00B109A7">
      <w:pPr>
        <w:keepNext/>
        <w:widowControl w:val="0"/>
        <w:autoSpaceDE w:val="0"/>
        <w:autoSpaceDN w:val="0"/>
        <w:adjustRightInd w:val="0"/>
        <w:jc w:val="center"/>
        <w:rPr>
          <w:b/>
          <w:sz w:val="10"/>
          <w:szCs w:val="10"/>
          <w:lang w:bidi="he-IL"/>
        </w:rPr>
      </w:pPr>
    </w:p>
    <w:p w:rsidR="00572C0A" w:rsidRPr="00572C0A" w:rsidRDefault="00EA09BC" w:rsidP="00B109A7">
      <w:pPr>
        <w:keepNext/>
        <w:widowControl w:val="0"/>
        <w:jc w:val="both"/>
        <w:rPr>
          <w:rFonts w:asciiTheme="majorBidi" w:hAnsiTheme="majorBidi" w:cstheme="majorBidi"/>
        </w:rPr>
      </w:pPr>
      <w:r>
        <w:rPr>
          <w:rFonts w:asciiTheme="majorBidi" w:hAnsiTheme="majorBidi" w:cstheme="majorBidi"/>
          <w:noProof/>
          <w:lang w:val="en-US" w:bidi="he-IL"/>
        </w:rPr>
        <mc:AlternateContent>
          <mc:Choice Requires="wps">
            <w:drawing>
              <wp:anchor distT="4294967295" distB="4294967295" distL="114300" distR="114300" simplePos="0" relativeHeight="251660288" behindDoc="0" locked="0" layoutInCell="1" allowOverlap="1">
                <wp:simplePos x="0" y="0"/>
                <wp:positionH relativeFrom="column">
                  <wp:posOffset>-10795</wp:posOffset>
                </wp:positionH>
                <wp:positionV relativeFrom="paragraph">
                  <wp:posOffset>28574</wp:posOffset>
                </wp:positionV>
                <wp:extent cx="6492875" cy="0"/>
                <wp:effectExtent l="38100" t="38100" r="60325" b="952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92875"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pt,2.25pt" to="510.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" strokecolor="black [3200]" strokeweight="1.75pt">
                <v:shadow on="t" color="black" opacity="24903f" origin=",.5" offset="0,.55556mm"/>
                <o:lock v:ext="edit" shapetype="f"/>
              </v:line>
            </w:pict>
          </mc:Fallback>
        </mc:AlternateContent>
      </w:r>
    </w:p>
    <w:p w:rsidR="00572C0A" w:rsidRPr="00572C0A" w:rsidRDefault="00572C0A" w:rsidP="00B109A7">
      <w:pPr>
        <w:keepNext/>
        <w:widowControl w:val="0"/>
        <w:jc w:val="both"/>
        <w:rPr>
          <w:rFonts w:asciiTheme="majorBidi" w:hAnsiTheme="majorBidi" w:cstheme="majorBidi"/>
        </w:rPr>
      </w:pPr>
    </w:p>
    <w:p w:rsidR="00572C0A" w:rsidRPr="00572C0A" w:rsidRDefault="00572C0A" w:rsidP="00B109A7">
      <w:pPr>
        <w:keepNext/>
        <w:widowControl w:val="0"/>
        <w:jc w:val="center"/>
        <w:rPr>
          <w:rFonts w:asciiTheme="majorBidi" w:hAnsiTheme="majorBidi" w:cstheme="majorBidi"/>
          <w:b/>
          <w:smallCaps/>
          <w:sz w:val="28"/>
          <w:szCs w:val="28"/>
        </w:rPr>
      </w:pPr>
      <w:r w:rsidRPr="00572C0A">
        <w:rPr>
          <w:rFonts w:asciiTheme="majorBidi" w:hAnsiTheme="majorBidi" w:cstheme="majorBidi"/>
          <w:b/>
          <w:smallCaps/>
          <w:sz w:val="28"/>
          <w:szCs w:val="28"/>
        </w:rPr>
        <w:t>Commentary to Hakham Tsefet’s School of Peshat</w:t>
      </w:r>
    </w:p>
    <w:p w:rsidR="00572C0A" w:rsidRPr="00572C0A" w:rsidRDefault="00572C0A" w:rsidP="00B109A7">
      <w:pPr>
        <w:keepNext/>
        <w:widowControl w:val="0"/>
        <w:jc w:val="both"/>
        <w:rPr>
          <w:rFonts w:asciiTheme="majorBidi" w:hAnsiTheme="majorBidi" w:cstheme="majorBidi"/>
        </w:rPr>
      </w:pPr>
    </w:p>
    <w:p w:rsidR="00572C0A" w:rsidRPr="00572C0A" w:rsidRDefault="00572C0A" w:rsidP="00B109A7">
      <w:pPr>
        <w:keepNext/>
        <w:widowControl w:val="0"/>
        <w:jc w:val="both"/>
        <w:rPr>
          <w:rFonts w:asciiTheme="majorBidi" w:hAnsiTheme="majorBidi" w:cstheme="majorBidi"/>
        </w:rPr>
      </w:pPr>
      <w:r w:rsidRPr="00572C0A">
        <w:rPr>
          <w:rFonts w:asciiTheme="majorBidi" w:hAnsiTheme="majorBidi" w:cstheme="majorBidi"/>
        </w:rPr>
        <w:t xml:space="preserve">We have seen Yeshua dealing with various halakhic issues throughout the last several pericopes. This pericope addresses </w:t>
      </w:r>
      <w:r w:rsidR="00777DFE">
        <w:rPr>
          <w:rFonts w:asciiTheme="majorBidi" w:hAnsiTheme="majorBidi" w:cstheme="majorBidi"/>
        </w:rPr>
        <w:t>a very special issue as we can readily see.</w:t>
      </w:r>
    </w:p>
    <w:p w:rsidR="00572C0A" w:rsidRPr="00572C0A" w:rsidRDefault="00572C0A" w:rsidP="00B109A7">
      <w:pPr>
        <w:keepNext/>
        <w:widowControl w:val="0"/>
        <w:jc w:val="both"/>
        <w:rPr>
          <w:rFonts w:asciiTheme="majorBidi" w:hAnsiTheme="majorBidi" w:cstheme="majorBidi"/>
          <w:b/>
          <w:smallCaps/>
          <w:sz w:val="24"/>
        </w:rPr>
      </w:pPr>
    </w:p>
    <w:p w:rsidR="00572C0A" w:rsidRPr="00572C0A" w:rsidRDefault="00572C0A" w:rsidP="00B109A7">
      <w:pPr>
        <w:keepNext/>
        <w:widowControl w:val="0"/>
        <w:jc w:val="both"/>
        <w:rPr>
          <w:rFonts w:asciiTheme="majorBidi" w:eastAsia="Times New Roman" w:hAnsiTheme="majorBidi" w:cstheme="majorBidi"/>
          <w:color w:val="000000"/>
          <w:lang w:val="en-US"/>
        </w:rPr>
      </w:pPr>
      <w:r w:rsidRPr="00572C0A">
        <w:rPr>
          <w:rFonts w:asciiTheme="majorBidi" w:eastAsia="Times New Roman" w:hAnsiTheme="majorBidi" w:cstheme="majorBidi"/>
          <w:b/>
          <w:bCs/>
          <w:color w:val="000000"/>
        </w:rPr>
        <w:t>And now it came to pass that he Yeshua was journeying along on a Second – First -Sabbath... –</w:t>
      </w:r>
      <w:r w:rsidR="00777DFE">
        <w:rPr>
          <w:rFonts w:asciiTheme="majorBidi" w:eastAsia="Times New Roman" w:hAnsiTheme="majorBidi" w:cstheme="majorBidi"/>
          <w:color w:val="000000"/>
        </w:rPr>
        <w:t> Here the text</w:t>
      </w:r>
      <w:r w:rsidRPr="00572C0A">
        <w:rPr>
          <w:rFonts w:asciiTheme="majorBidi" w:eastAsia="Times New Roman" w:hAnsiTheme="majorBidi" w:cstheme="majorBidi"/>
          <w:color w:val="000000"/>
        </w:rPr>
        <w:t xml:space="preserve"> does not need to exceed that which is permissible to do on a Sabbath – i.e. the Sabbath Journey (cf. 2 Luke (Acts) 1:12). It is important here to observe that Liturgical/Lectionary order does not need to correspond with chronological order as some try to do.</w:t>
      </w:r>
    </w:p>
    <w:p w:rsidR="00572C0A" w:rsidRPr="00572C0A" w:rsidRDefault="00572C0A" w:rsidP="00B109A7">
      <w:pPr>
        <w:keepNext/>
        <w:widowControl w:val="0"/>
        <w:jc w:val="both"/>
        <w:rPr>
          <w:rFonts w:asciiTheme="majorBidi" w:eastAsia="Times New Roman" w:hAnsiTheme="majorBidi" w:cstheme="majorBidi"/>
          <w:color w:val="000000"/>
          <w:lang w:val="en-US"/>
        </w:rPr>
      </w:pPr>
      <w:r w:rsidRPr="00572C0A">
        <w:rPr>
          <w:rFonts w:asciiTheme="majorBidi" w:eastAsia="Times New Roman" w:hAnsiTheme="majorBidi" w:cstheme="majorBidi"/>
          <w:color w:val="000000"/>
        </w:rPr>
        <w:t> </w:t>
      </w:r>
    </w:p>
    <w:p w:rsidR="00572C0A" w:rsidRPr="00572C0A" w:rsidRDefault="00572C0A" w:rsidP="00B109A7">
      <w:pPr>
        <w:keepNext/>
        <w:widowControl w:val="0"/>
        <w:jc w:val="both"/>
        <w:rPr>
          <w:rFonts w:asciiTheme="majorBidi" w:eastAsia="Times New Roman" w:hAnsiTheme="majorBidi" w:cstheme="majorBidi"/>
          <w:color w:val="000000"/>
          <w:lang w:val="en-US"/>
        </w:rPr>
      </w:pPr>
      <w:r w:rsidRPr="00572C0A">
        <w:rPr>
          <w:rFonts w:asciiTheme="majorBidi" w:eastAsia="Times New Roman" w:hAnsiTheme="majorBidi" w:cstheme="majorBidi"/>
          <w:b/>
          <w:bCs/>
          <w:color w:val="000000"/>
        </w:rPr>
        <w:t>along on a Second-First-Sabbath (cf. 1 Luke 6:1) through the grain-fields – </w:t>
      </w:r>
      <w:r w:rsidRPr="00572C0A">
        <w:rPr>
          <w:rFonts w:asciiTheme="majorBidi" w:eastAsia="Times New Roman" w:hAnsiTheme="majorBidi" w:cstheme="majorBidi"/>
          <w:color w:val="000000"/>
        </w:rPr>
        <w:t>The Greek for “Second-first-Sabbath” is σαββατω δευτεροπρωτω (SABBATO DEUTEROPROTO). John Gill’s “</w:t>
      </w:r>
      <w:r w:rsidRPr="00572C0A">
        <w:rPr>
          <w:rFonts w:asciiTheme="majorBidi" w:eastAsia="Times New Roman" w:hAnsiTheme="majorBidi" w:cstheme="majorBidi"/>
          <w:color w:val="000000"/>
          <w:u w:val="single"/>
        </w:rPr>
        <w:t>Exposition on the Entire Bible</w:t>
      </w:r>
      <w:r w:rsidRPr="00572C0A">
        <w:rPr>
          <w:rFonts w:asciiTheme="majorBidi" w:eastAsia="Times New Roman" w:hAnsiTheme="majorBidi" w:cstheme="majorBidi"/>
          <w:color w:val="000000"/>
        </w:rPr>
        <w:t>” explains this phrase appearing in Luke 6:1 to mean:</w:t>
      </w:r>
    </w:p>
    <w:p w:rsidR="00572C0A" w:rsidRPr="00572C0A" w:rsidRDefault="00572C0A" w:rsidP="00B109A7">
      <w:pPr>
        <w:keepNext/>
        <w:widowControl w:val="0"/>
        <w:jc w:val="both"/>
        <w:rPr>
          <w:rFonts w:asciiTheme="majorBidi" w:eastAsia="Times New Roman" w:hAnsiTheme="majorBidi" w:cstheme="majorBidi"/>
          <w:color w:val="000000"/>
          <w:lang w:val="en-US"/>
        </w:rPr>
      </w:pPr>
      <w:r w:rsidRPr="00572C0A">
        <w:rPr>
          <w:rFonts w:asciiTheme="majorBidi" w:eastAsia="Times New Roman" w:hAnsiTheme="majorBidi" w:cstheme="majorBidi"/>
          <w:color w:val="000000"/>
        </w:rPr>
        <w:t> </w:t>
      </w:r>
    </w:p>
    <w:p w:rsidR="00572C0A" w:rsidRPr="00572C0A" w:rsidRDefault="00572C0A" w:rsidP="00B109A7">
      <w:pPr>
        <w:keepNext/>
        <w:widowControl w:val="0"/>
        <w:ind w:left="720"/>
        <w:jc w:val="both"/>
        <w:rPr>
          <w:rFonts w:asciiTheme="majorBidi" w:eastAsia="Times New Roman" w:hAnsiTheme="majorBidi" w:cstheme="majorBidi"/>
          <w:color w:val="000000"/>
          <w:lang w:val="en-US"/>
        </w:rPr>
      </w:pPr>
      <w:r w:rsidRPr="00572C0A">
        <w:rPr>
          <w:rFonts w:asciiTheme="majorBidi" w:eastAsia="Times New Roman" w:hAnsiTheme="majorBidi" w:cstheme="majorBidi"/>
          <w:color w:val="000000"/>
        </w:rPr>
        <w:t>“... what seems most likely is, that this Sabbath was, as it may be rendered, "the first Sabbath after the second"; that is, the first Sabbath after the second day of the Passover, when the sheaf of the First-fruits was offered, and harvest might be begun; which suits well with ears of corn being ripe at this time, which the disciples rubbed.”</w:t>
      </w:r>
    </w:p>
    <w:p w:rsidR="00572C0A" w:rsidRPr="00572C0A" w:rsidRDefault="00572C0A" w:rsidP="00B109A7">
      <w:pPr>
        <w:keepNext/>
        <w:widowControl w:val="0"/>
        <w:jc w:val="both"/>
        <w:rPr>
          <w:rFonts w:asciiTheme="majorBidi" w:eastAsia="Times New Roman" w:hAnsiTheme="majorBidi" w:cstheme="majorBidi"/>
          <w:color w:val="000000"/>
          <w:lang w:val="en-US"/>
        </w:rPr>
      </w:pPr>
      <w:r w:rsidRPr="00572C0A">
        <w:rPr>
          <w:rFonts w:asciiTheme="majorBidi" w:eastAsia="Times New Roman" w:hAnsiTheme="majorBidi" w:cstheme="majorBidi"/>
          <w:color w:val="000000"/>
        </w:rPr>
        <w:t> </w:t>
      </w:r>
    </w:p>
    <w:p w:rsidR="00572C0A" w:rsidRPr="00572C0A" w:rsidRDefault="00572C0A" w:rsidP="00B109A7">
      <w:pPr>
        <w:keepNext/>
        <w:widowControl w:val="0"/>
        <w:jc w:val="both"/>
        <w:rPr>
          <w:rFonts w:asciiTheme="majorBidi" w:eastAsia="Times New Roman" w:hAnsiTheme="majorBidi" w:cstheme="majorBidi"/>
          <w:color w:val="000000"/>
          <w:lang w:val="en-US"/>
        </w:rPr>
      </w:pPr>
      <w:r w:rsidRPr="00572C0A">
        <w:rPr>
          <w:rFonts w:asciiTheme="majorBidi" w:eastAsia="Times New Roman" w:hAnsiTheme="majorBidi" w:cstheme="majorBidi"/>
          <w:color w:val="000000"/>
        </w:rPr>
        <w:t>The Reformed Pastor John Gill is correct in observing that this phrase is connected to the season immediately after Passover during the counting of the Omer leading to Shabuot (Pentecost). However, he makes a tragic mistake in not understanding that the First Day of Unleavened Bread (Nisan 15) is considered a Sabbath. Therefore the Greek phrase “Sabbato Deuteroproto” should be translated as </w:t>
      </w:r>
      <w:r w:rsidRPr="00572C0A">
        <w:rPr>
          <w:rFonts w:asciiTheme="majorBidi" w:eastAsia="Times New Roman" w:hAnsiTheme="majorBidi" w:cstheme="majorBidi"/>
          <w:b/>
          <w:bCs/>
          <w:color w:val="000000"/>
        </w:rPr>
        <w:t>“</w:t>
      </w:r>
      <w:r w:rsidRPr="00572C0A">
        <w:rPr>
          <w:rFonts w:asciiTheme="majorBidi" w:eastAsia="Times New Roman" w:hAnsiTheme="majorBidi" w:cstheme="majorBidi"/>
          <w:b/>
          <w:bCs/>
          <w:color w:val="000000"/>
          <w:u w:val="single"/>
        </w:rPr>
        <w:t>second [day] after the First Sabbath (i.e. Nisan 16)</w:t>
      </w:r>
      <w:r w:rsidRPr="00572C0A">
        <w:rPr>
          <w:rFonts w:asciiTheme="majorBidi" w:eastAsia="Times New Roman" w:hAnsiTheme="majorBidi" w:cstheme="majorBidi"/>
          <w:b/>
          <w:bCs/>
          <w:color w:val="000000"/>
        </w:rPr>
        <w:t>”.</w:t>
      </w:r>
      <w:r w:rsidRPr="00572C0A">
        <w:rPr>
          <w:rFonts w:asciiTheme="majorBidi" w:eastAsia="Times New Roman" w:hAnsiTheme="majorBidi" w:cstheme="majorBidi"/>
          <w:color w:val="000000"/>
        </w:rPr>
        <w:t> The grain that the Rabbinic Disciples of the Master were plucking to eat was a treat. This second day after Passover is also the day that starts the count of the Omer (the counting of the 49 days to Pentecost), and is known as the first of the “Hol HaMoed” (Intermediate) days of the Festival which have a semi-festival nature, except outside the Land of Israel, where the Second Day of the Festival is observed as a Festival Sabbath as well. The “second day” of the Passover was of great importance, since on it the wave-sheaf was offered (Lev. 23:11). From “that day” they reckoned “seven weeks,” to the day of Pentecost.</w:t>
      </w:r>
    </w:p>
    <w:p w:rsidR="00572C0A" w:rsidRPr="00572C0A" w:rsidRDefault="00572C0A" w:rsidP="00B109A7">
      <w:pPr>
        <w:keepNext/>
        <w:widowControl w:val="0"/>
        <w:jc w:val="both"/>
        <w:rPr>
          <w:rFonts w:asciiTheme="majorBidi" w:eastAsia="Times New Roman" w:hAnsiTheme="majorBidi" w:cstheme="majorBidi"/>
          <w:color w:val="000000"/>
          <w:lang w:val="en-US"/>
        </w:rPr>
      </w:pPr>
      <w:r w:rsidRPr="00572C0A">
        <w:rPr>
          <w:rFonts w:asciiTheme="majorBidi" w:eastAsia="Times New Roman" w:hAnsiTheme="majorBidi" w:cstheme="majorBidi"/>
          <w:color w:val="000000"/>
        </w:rPr>
        <w:t> </w:t>
      </w:r>
    </w:p>
    <w:p w:rsidR="00572C0A" w:rsidRPr="00572C0A" w:rsidRDefault="00572C0A" w:rsidP="00B109A7">
      <w:pPr>
        <w:keepNext/>
        <w:widowControl w:val="0"/>
        <w:jc w:val="both"/>
        <w:rPr>
          <w:rFonts w:asciiTheme="majorBidi" w:eastAsia="Times New Roman" w:hAnsiTheme="majorBidi" w:cstheme="majorBidi"/>
          <w:color w:val="000000"/>
          <w:lang w:val="en-US"/>
        </w:rPr>
      </w:pPr>
      <w:r w:rsidRPr="00572C0A">
        <w:rPr>
          <w:rFonts w:asciiTheme="majorBidi" w:eastAsia="Times New Roman" w:hAnsiTheme="majorBidi" w:cstheme="majorBidi"/>
          <w:color w:val="000000"/>
        </w:rPr>
        <w:t>Again, John Gill’s “</w:t>
      </w:r>
      <w:r w:rsidRPr="00572C0A">
        <w:rPr>
          <w:rFonts w:asciiTheme="majorBidi" w:eastAsia="Times New Roman" w:hAnsiTheme="majorBidi" w:cstheme="majorBidi"/>
          <w:color w:val="000000"/>
          <w:u w:val="single"/>
        </w:rPr>
        <w:t>Exposition on the Entire Bible</w:t>
      </w:r>
      <w:r w:rsidRPr="00572C0A">
        <w:rPr>
          <w:rFonts w:asciiTheme="majorBidi" w:eastAsia="Times New Roman" w:hAnsiTheme="majorBidi" w:cstheme="majorBidi"/>
          <w:color w:val="000000"/>
        </w:rPr>
        <w:t>” on Leviticus 23:11 explains:    </w:t>
      </w:r>
    </w:p>
    <w:p w:rsidR="00572C0A" w:rsidRPr="00572C0A" w:rsidRDefault="00572C0A" w:rsidP="00B109A7">
      <w:pPr>
        <w:keepNext/>
        <w:widowControl w:val="0"/>
        <w:jc w:val="both"/>
        <w:rPr>
          <w:rFonts w:asciiTheme="majorBidi" w:eastAsia="Times New Roman" w:hAnsiTheme="majorBidi" w:cstheme="majorBidi"/>
          <w:color w:val="000000"/>
          <w:lang w:val="en-US"/>
        </w:rPr>
      </w:pPr>
      <w:r w:rsidRPr="00572C0A">
        <w:rPr>
          <w:rFonts w:asciiTheme="majorBidi" w:eastAsia="Times New Roman" w:hAnsiTheme="majorBidi" w:cstheme="majorBidi"/>
          <w:color w:val="000000"/>
        </w:rPr>
        <w:t> </w:t>
      </w:r>
    </w:p>
    <w:p w:rsidR="00572C0A" w:rsidRPr="00572C0A" w:rsidRDefault="00572C0A" w:rsidP="00B109A7">
      <w:pPr>
        <w:keepNext/>
        <w:widowControl w:val="0"/>
        <w:ind w:left="720"/>
        <w:jc w:val="both"/>
        <w:rPr>
          <w:rFonts w:asciiTheme="majorBidi" w:eastAsia="Times New Roman" w:hAnsiTheme="majorBidi" w:cstheme="majorBidi"/>
          <w:color w:val="000000"/>
          <w:lang w:val="en-US"/>
        </w:rPr>
      </w:pPr>
      <w:r w:rsidRPr="00572C0A">
        <w:rPr>
          <w:rFonts w:asciiTheme="majorBidi" w:eastAsia="Times New Roman" w:hAnsiTheme="majorBidi" w:cstheme="majorBidi"/>
          <w:b/>
          <w:bCs/>
          <w:color w:val="000000"/>
        </w:rPr>
        <w:t>on the morrow after the Sabbath the priest will wave it;</w:t>
      </w:r>
      <w:r w:rsidRPr="00572C0A">
        <w:rPr>
          <w:rFonts w:asciiTheme="majorBidi" w:eastAsia="Times New Roman" w:hAnsiTheme="majorBidi" w:cstheme="majorBidi"/>
          <w:color w:val="000000"/>
        </w:rPr>
        <w:t> not after the seventh day, but after the first day of the feast of unleavened bread, which was a Sabbath, in which no servile work was to be done, Lev_23:7; and so the Targum of Jonathan calls it “the day after the first good day of the Passover,” which was the sixteenth of Nisan, as Josephus expressly says; and so it is generally understood by Jewish writers the account given of this affair is this; the messengers of the Sanhedrim went out (from Jerusalem over the brook Kidron to the fields near it) on the evening of the feast, (i.e. at the going out of the fifteenth) and at the beginning of the sixteenth of Nisan</w:t>
      </w:r>
      <w:r w:rsidR="001E0D92">
        <w:rPr>
          <w:rFonts w:asciiTheme="majorBidi" w:eastAsia="Times New Roman" w:hAnsiTheme="majorBidi" w:cstheme="majorBidi"/>
          <w:color w:val="000000"/>
        </w:rPr>
        <w:t xml:space="preserve"> Mishnah </w:t>
      </w:r>
      <w:r w:rsidR="001E0D92" w:rsidRPr="001E0D92">
        <w:rPr>
          <w:rFonts w:asciiTheme="majorBidi" w:eastAsia="Times New Roman" w:hAnsiTheme="majorBidi" w:cstheme="majorBidi"/>
          <w:color w:val="000000"/>
        </w:rPr>
        <w:t>Menahot 6:3</w:t>
      </w:r>
      <w:r w:rsidR="001E0D92" w:rsidRPr="001E0D92">
        <w:rPr>
          <w:rFonts w:asciiTheme="majorBidi" w:eastAsia="Times New Roman" w:hAnsiTheme="majorBidi" w:cstheme="majorBidi"/>
          <w:color w:val="000000"/>
          <w:cs/>
        </w:rPr>
        <w:t>‎</w:t>
      </w:r>
      <w:r w:rsidR="001E0D92">
        <w:rPr>
          <w:rFonts w:asciiTheme="majorBidi" w:eastAsia="Times New Roman" w:hAnsiTheme="majorBidi" w:cstheme="majorBidi"/>
          <w:color w:val="000000"/>
          <w:rtl/>
          <w:cs/>
        </w:rPr>
        <w:t xml:space="preserve"> states</w:t>
      </w:r>
      <w:r w:rsidR="001E0D92">
        <w:rPr>
          <w:rFonts w:asciiTheme="majorBidi" w:eastAsia="Times New Roman" w:hAnsiTheme="majorBidi" w:cstheme="majorBidi"/>
          <w:color w:val="000000"/>
        </w:rPr>
        <w:t>:</w:t>
      </w:r>
    </w:p>
    <w:p w:rsidR="00572C0A" w:rsidRPr="00572C0A" w:rsidRDefault="00572C0A" w:rsidP="00B109A7">
      <w:pPr>
        <w:keepNext/>
        <w:widowControl w:val="0"/>
        <w:ind w:left="720"/>
        <w:jc w:val="both"/>
        <w:rPr>
          <w:rFonts w:asciiTheme="majorBidi" w:eastAsia="Times New Roman" w:hAnsiTheme="majorBidi" w:cstheme="majorBidi"/>
          <w:color w:val="000000"/>
          <w:lang w:val="en-US"/>
        </w:rPr>
      </w:pPr>
      <w:r w:rsidRPr="00572C0A">
        <w:rPr>
          <w:rFonts w:asciiTheme="majorBidi" w:eastAsia="Times New Roman" w:hAnsiTheme="majorBidi" w:cstheme="majorBidi"/>
          <w:color w:val="000000"/>
        </w:rPr>
        <w:t> </w:t>
      </w:r>
    </w:p>
    <w:p w:rsidR="00572C0A" w:rsidRPr="00572C0A" w:rsidRDefault="00572C0A" w:rsidP="00B109A7">
      <w:pPr>
        <w:keepNext/>
        <w:widowControl w:val="0"/>
        <w:ind w:left="1440"/>
        <w:jc w:val="both"/>
        <w:rPr>
          <w:rFonts w:asciiTheme="majorBidi" w:eastAsia="Times New Roman" w:hAnsiTheme="majorBidi" w:cstheme="majorBidi"/>
          <w:color w:val="000000"/>
          <w:lang w:val="en-US"/>
        </w:rPr>
      </w:pPr>
      <w:r w:rsidRPr="00572C0A">
        <w:rPr>
          <w:rFonts w:asciiTheme="majorBidi" w:eastAsia="Times New Roman" w:hAnsiTheme="majorBidi" w:cstheme="majorBidi"/>
          <w:color w:val="000000"/>
        </w:rPr>
        <w:t>How did they do it? Agents of the court go forth on the eve of [the afternoon before] the festival [of Passover]. And they make it into sheaves while it is still attached to the ground, so that it will be easy to reap. And all the villagers nearby gather together there [on the night after the first day of Passover], so that it will be reaped with great pomp. Once it gets dark [on the night of the sixteenth of Nisan], he says to them, “Has the sun set?”  They say, “Yes.” “Has the sun set?”  They say, “Yes.” “[With] this sickle?”  They say, “Yes.” “[With] this sickle?”  They say, “Yes.” “[With] this basket?”  They say, “Yes.” “[With] this basket?”  They say, “Yes.”  </w:t>
      </w:r>
      <w:r w:rsidRPr="00572C0A">
        <w:rPr>
          <w:rFonts w:asciiTheme="majorBidi" w:eastAsia="Times New Roman" w:hAnsiTheme="majorBidi" w:cstheme="majorBidi"/>
          <w:b/>
          <w:bCs/>
          <w:color w:val="000000"/>
          <w:u w:val="single"/>
        </w:rPr>
        <w:t>On the Sabbath, he says to them, “[Will I reap on] this Sabbath?”  They say, “Yes.” “[Will I reap on] this Sabbath?” They say, “Yes.</w:t>
      </w:r>
      <w:r w:rsidRPr="00572C0A">
        <w:rPr>
          <w:rFonts w:asciiTheme="majorBidi" w:eastAsia="Times New Roman" w:hAnsiTheme="majorBidi" w:cstheme="majorBidi"/>
          <w:color w:val="000000"/>
        </w:rPr>
        <w:t xml:space="preserve">”“Will I reap?”  They say, “Reap.” “Will I reap?”  They say, “Reap”— three times for each and every matter. And they say to him, “Yes, yes, yes.” All of this [pomp] for what purpose? Because of the Boethusians, for they maintain, “The reaping of the [barley for] the </w:t>
      </w:r>
      <w:r w:rsidRPr="00572C0A">
        <w:rPr>
          <w:rFonts w:eastAsia="Times New Roman" w:cstheme="majorBidi"/>
          <w:color w:val="000000"/>
        </w:rPr>
        <w:t>﻿</w:t>
      </w:r>
      <w:r w:rsidRPr="00572C0A">
        <w:rPr>
          <w:rFonts w:asciiTheme="majorBidi" w:eastAsia="Times New Roman" w:hAnsiTheme="majorBidi" w:cstheme="majorBidi"/>
          <w:color w:val="000000"/>
        </w:rPr>
        <w:t>Omer</w:t>
      </w:r>
      <w:r w:rsidRPr="00572C0A">
        <w:rPr>
          <w:rFonts w:eastAsia="Times New Roman" w:cstheme="majorBidi"/>
          <w:color w:val="000000"/>
        </w:rPr>
        <w:t>﻿</w:t>
      </w:r>
      <w:r w:rsidRPr="00572C0A">
        <w:rPr>
          <w:rFonts w:asciiTheme="majorBidi" w:eastAsia="Times New Roman" w:hAnsiTheme="majorBidi" w:cstheme="majorBidi"/>
          <w:color w:val="000000"/>
        </w:rPr>
        <w:t xml:space="preserve"> is not [done] at the conclusion of the [first day of the] festival.”</w:t>
      </w:r>
    </w:p>
    <w:p w:rsidR="00572C0A" w:rsidRPr="00572C0A" w:rsidRDefault="00572C0A" w:rsidP="00B109A7">
      <w:pPr>
        <w:keepNext/>
        <w:widowControl w:val="0"/>
        <w:ind w:left="720"/>
        <w:jc w:val="both"/>
        <w:rPr>
          <w:rFonts w:asciiTheme="majorBidi" w:eastAsia="Times New Roman" w:hAnsiTheme="majorBidi" w:cstheme="majorBidi"/>
          <w:color w:val="000000"/>
          <w:lang w:val="en-US"/>
        </w:rPr>
      </w:pPr>
      <w:r w:rsidRPr="00572C0A">
        <w:rPr>
          <w:rFonts w:asciiTheme="majorBidi" w:eastAsia="Times New Roman" w:hAnsiTheme="majorBidi" w:cstheme="majorBidi"/>
          <w:color w:val="000000"/>
        </w:rPr>
        <w:lastRenderedPageBreak/>
        <w:t> </w:t>
      </w:r>
    </w:p>
    <w:p w:rsidR="00572C0A" w:rsidRPr="00572C0A" w:rsidRDefault="00572C0A" w:rsidP="00B109A7">
      <w:pPr>
        <w:keepNext/>
        <w:widowControl w:val="0"/>
        <w:ind w:left="720"/>
        <w:jc w:val="both"/>
        <w:rPr>
          <w:rFonts w:asciiTheme="majorBidi" w:eastAsia="Times New Roman" w:hAnsiTheme="majorBidi" w:cstheme="majorBidi"/>
          <w:color w:val="000000"/>
          <w:lang w:val="en-US"/>
        </w:rPr>
      </w:pPr>
      <w:r w:rsidRPr="00572C0A">
        <w:rPr>
          <w:rFonts w:asciiTheme="majorBidi" w:eastAsia="Times New Roman" w:hAnsiTheme="majorBidi" w:cstheme="majorBidi"/>
          <w:color w:val="000000"/>
        </w:rPr>
        <w:t>then they reaped it and put it into the baskets, and brought it to the court, where they parched it before the fire, to fulfil the commandment of parched corn; then they put it in mills for grinding beans, and took out of it a tenth part (of an ephah), which was sifted with eighteen sieves; then oil and frankincense were poured upon it, being mixed; and it was waved, and brought, and a handful taken and burnt, and the rest was eaten by the priests; and when they had offered the Omer, they went out and found the streets of Jerusalem full of meal and parched corn, there being now full liberty to reap what they would:</w:t>
      </w:r>
    </w:p>
    <w:p w:rsidR="00572C0A" w:rsidRPr="00572C0A" w:rsidRDefault="00572C0A" w:rsidP="00B109A7">
      <w:pPr>
        <w:keepNext/>
        <w:widowControl w:val="0"/>
        <w:jc w:val="both"/>
        <w:rPr>
          <w:rFonts w:asciiTheme="majorBidi" w:eastAsia="Times New Roman" w:hAnsiTheme="majorBidi" w:cstheme="majorBidi"/>
          <w:color w:val="000000"/>
          <w:lang w:val="en-US"/>
        </w:rPr>
      </w:pPr>
      <w:r w:rsidRPr="00572C0A">
        <w:rPr>
          <w:rFonts w:asciiTheme="majorBidi" w:eastAsia="Times New Roman" w:hAnsiTheme="majorBidi" w:cstheme="majorBidi"/>
          <w:color w:val="000000"/>
        </w:rPr>
        <w:t> </w:t>
      </w:r>
    </w:p>
    <w:p w:rsidR="00572C0A" w:rsidRPr="00572C0A" w:rsidRDefault="00572C0A" w:rsidP="00B109A7">
      <w:pPr>
        <w:keepNext/>
        <w:widowControl w:val="0"/>
        <w:jc w:val="both"/>
        <w:rPr>
          <w:rFonts w:asciiTheme="majorBidi" w:eastAsia="Times New Roman" w:hAnsiTheme="majorBidi" w:cstheme="majorBidi"/>
          <w:color w:val="000000"/>
          <w:lang w:val="en-US"/>
        </w:rPr>
      </w:pPr>
      <w:r w:rsidRPr="00572C0A">
        <w:rPr>
          <w:rFonts w:asciiTheme="majorBidi" w:eastAsia="Times New Roman" w:hAnsiTheme="majorBidi" w:cstheme="majorBidi"/>
          <w:color w:val="000000"/>
        </w:rPr>
        <w:t>Now, all the Greek versions of Mark 2:23 omit the word “DEUTEROPROTOS” as:</w:t>
      </w:r>
    </w:p>
    <w:p w:rsidR="00572C0A" w:rsidRPr="00572C0A" w:rsidRDefault="00572C0A" w:rsidP="00B109A7">
      <w:pPr>
        <w:keepNext/>
        <w:widowControl w:val="0"/>
        <w:jc w:val="both"/>
        <w:rPr>
          <w:rFonts w:asciiTheme="majorBidi" w:eastAsia="Times New Roman" w:hAnsiTheme="majorBidi" w:cstheme="majorBidi"/>
          <w:color w:val="000000"/>
          <w:lang w:val="en-US"/>
        </w:rPr>
      </w:pPr>
      <w:r w:rsidRPr="00572C0A">
        <w:rPr>
          <w:rFonts w:asciiTheme="majorBidi" w:eastAsia="Times New Roman" w:hAnsiTheme="majorBidi" w:cstheme="majorBidi"/>
          <w:color w:val="000000"/>
          <w:sz w:val="27"/>
          <w:szCs w:val="27"/>
        </w:rPr>
        <w:t> </w:t>
      </w:r>
    </w:p>
    <w:p w:rsidR="00572C0A" w:rsidRPr="00572C0A" w:rsidRDefault="00572C0A" w:rsidP="00B109A7">
      <w:pPr>
        <w:keepNext/>
        <w:widowControl w:val="0"/>
        <w:ind w:left="720"/>
        <w:rPr>
          <w:rFonts w:asciiTheme="majorBidi" w:eastAsia="Times New Roman" w:hAnsiTheme="majorBidi" w:cstheme="majorBidi"/>
          <w:color w:val="000000"/>
          <w:lang w:val="en-US"/>
        </w:rPr>
      </w:pPr>
      <w:r w:rsidRPr="00572C0A">
        <w:rPr>
          <w:rFonts w:asciiTheme="majorBidi" w:eastAsia="Times New Roman" w:hAnsiTheme="majorBidi" w:cstheme="majorBidi"/>
          <w:color w:val="000000"/>
        </w:rPr>
        <w:t>Mark 2:23 </w:t>
      </w:r>
      <w:r w:rsidRPr="00572C0A">
        <w:rPr>
          <w:rFonts w:asciiTheme="majorBidi" w:eastAsia="Times New Roman" w:hAnsiTheme="majorBidi" w:cstheme="majorBidi"/>
          <w:color w:val="000000"/>
          <w:lang w:val="el-GR"/>
        </w:rPr>
        <w:t>και</w:t>
      </w:r>
      <w:r w:rsidRPr="00572C0A">
        <w:rPr>
          <w:rFonts w:asciiTheme="majorBidi" w:eastAsia="Times New Roman" w:hAnsiTheme="majorBidi" w:cstheme="majorBidi"/>
          <w:color w:val="000000"/>
        </w:rPr>
        <w:t>{and} </w:t>
      </w:r>
      <w:r w:rsidRPr="00572C0A">
        <w:rPr>
          <w:rFonts w:asciiTheme="majorBidi" w:eastAsia="Times New Roman" w:hAnsiTheme="majorBidi" w:cstheme="majorBidi"/>
          <w:color w:val="000000"/>
          <w:lang w:val="el-GR"/>
        </w:rPr>
        <w:t>εγενετο</w:t>
      </w:r>
      <w:r w:rsidRPr="00572C0A">
        <w:rPr>
          <w:rFonts w:asciiTheme="majorBidi" w:eastAsia="Times New Roman" w:hAnsiTheme="majorBidi" w:cstheme="majorBidi"/>
          <w:color w:val="000000"/>
        </w:rPr>
        <w:t> {it came to pass} </w:t>
      </w:r>
      <w:r w:rsidRPr="00572C0A">
        <w:rPr>
          <w:rFonts w:asciiTheme="majorBidi" w:eastAsia="Times New Roman" w:hAnsiTheme="majorBidi" w:cstheme="majorBidi"/>
          <w:color w:val="000000"/>
          <w:lang w:val="el-GR"/>
        </w:rPr>
        <w:t>παραπορευεσθαι</w:t>
      </w:r>
      <w:r w:rsidRPr="00572C0A">
        <w:rPr>
          <w:rFonts w:asciiTheme="majorBidi" w:eastAsia="Times New Roman" w:hAnsiTheme="majorBidi" w:cstheme="majorBidi"/>
          <w:color w:val="000000"/>
          <w:lang w:val="en-US"/>
        </w:rPr>
        <w:t> </w:t>
      </w:r>
      <w:r w:rsidRPr="00572C0A">
        <w:rPr>
          <w:rFonts w:asciiTheme="majorBidi" w:eastAsia="Times New Roman" w:hAnsiTheme="majorBidi" w:cstheme="majorBidi"/>
          <w:color w:val="000000"/>
          <w:lang w:val="el-GR"/>
        </w:rPr>
        <w:t>αυτον</w:t>
      </w:r>
      <w:r w:rsidRPr="00572C0A">
        <w:rPr>
          <w:rFonts w:asciiTheme="majorBidi" w:eastAsia="Times New Roman" w:hAnsiTheme="majorBidi" w:cstheme="majorBidi"/>
          <w:color w:val="000000"/>
          <w:lang w:val="en-US"/>
        </w:rPr>
        <w:t> </w:t>
      </w:r>
      <w:r w:rsidRPr="00572C0A">
        <w:rPr>
          <w:rFonts w:asciiTheme="majorBidi" w:eastAsia="Times New Roman" w:hAnsiTheme="majorBidi" w:cstheme="majorBidi"/>
          <w:color w:val="000000"/>
        </w:rPr>
        <w:t>{that he journeyed} </w:t>
      </w:r>
      <w:r w:rsidRPr="00572C0A">
        <w:rPr>
          <w:rFonts w:asciiTheme="majorBidi" w:eastAsia="Times New Roman" w:hAnsiTheme="majorBidi" w:cstheme="majorBidi"/>
          <w:color w:val="000000"/>
          <w:lang w:val="el-GR"/>
        </w:rPr>
        <w:t>εν</w:t>
      </w:r>
      <w:r w:rsidRPr="00572C0A">
        <w:rPr>
          <w:rFonts w:asciiTheme="majorBidi" w:eastAsia="Times New Roman" w:hAnsiTheme="majorBidi" w:cstheme="majorBidi"/>
          <w:color w:val="000000"/>
          <w:lang w:val="en-US"/>
        </w:rPr>
        <w:t> </w:t>
      </w:r>
      <w:r w:rsidRPr="00572C0A">
        <w:rPr>
          <w:rFonts w:asciiTheme="majorBidi" w:eastAsia="Times New Roman" w:hAnsiTheme="majorBidi" w:cstheme="majorBidi"/>
          <w:color w:val="000000"/>
        </w:rPr>
        <w:t>{on} </w:t>
      </w:r>
      <w:r w:rsidRPr="00572C0A">
        <w:rPr>
          <w:rFonts w:asciiTheme="majorBidi" w:eastAsia="Times New Roman" w:hAnsiTheme="majorBidi" w:cstheme="majorBidi"/>
          <w:color w:val="000000"/>
          <w:lang w:val="el-GR"/>
        </w:rPr>
        <w:t>τοις</w:t>
      </w:r>
      <w:r w:rsidRPr="00572C0A">
        <w:rPr>
          <w:rFonts w:asciiTheme="majorBidi" w:eastAsia="Times New Roman" w:hAnsiTheme="majorBidi" w:cstheme="majorBidi"/>
          <w:color w:val="000000"/>
        </w:rPr>
        <w:t> {the} </w:t>
      </w:r>
      <w:r w:rsidRPr="001E0D92">
        <w:rPr>
          <w:rFonts w:asciiTheme="majorBidi" w:eastAsia="Times New Roman" w:hAnsiTheme="majorBidi" w:cstheme="majorBidi"/>
          <w:b/>
          <w:bCs/>
          <w:color w:val="000000"/>
          <w:lang w:val="el-GR"/>
        </w:rPr>
        <w:t>σαββασιν</w:t>
      </w:r>
      <w:r w:rsidRPr="001E0D92">
        <w:rPr>
          <w:rFonts w:asciiTheme="majorBidi" w:eastAsia="Times New Roman" w:hAnsiTheme="majorBidi" w:cstheme="majorBidi"/>
          <w:b/>
          <w:bCs/>
          <w:color w:val="000000"/>
        </w:rPr>
        <w:t> {Sabbath}</w:t>
      </w:r>
      <w:r w:rsidRPr="00572C0A">
        <w:rPr>
          <w:rFonts w:asciiTheme="majorBidi" w:eastAsia="Times New Roman" w:hAnsiTheme="majorBidi" w:cstheme="majorBidi"/>
          <w:color w:val="000000"/>
        </w:rPr>
        <w:t xml:space="preserve"> ...</w:t>
      </w:r>
    </w:p>
    <w:p w:rsidR="00572C0A" w:rsidRPr="00572C0A" w:rsidRDefault="00572C0A" w:rsidP="00B109A7">
      <w:pPr>
        <w:keepNext/>
        <w:widowControl w:val="0"/>
        <w:ind w:left="720"/>
        <w:jc w:val="both"/>
        <w:rPr>
          <w:rFonts w:asciiTheme="majorBidi" w:eastAsia="Times New Roman" w:hAnsiTheme="majorBidi" w:cstheme="majorBidi"/>
          <w:color w:val="000000"/>
          <w:lang w:val="en-US"/>
        </w:rPr>
      </w:pPr>
      <w:r w:rsidRPr="00572C0A">
        <w:rPr>
          <w:rFonts w:asciiTheme="majorBidi" w:eastAsia="Times New Roman" w:hAnsiTheme="majorBidi" w:cstheme="majorBidi"/>
          <w:color w:val="000000"/>
        </w:rPr>
        <w:t> </w:t>
      </w:r>
    </w:p>
    <w:p w:rsidR="00572C0A" w:rsidRPr="001E0D92" w:rsidRDefault="00572C0A" w:rsidP="00B109A7">
      <w:pPr>
        <w:keepNext/>
        <w:widowControl w:val="0"/>
        <w:ind w:left="720"/>
        <w:jc w:val="both"/>
        <w:rPr>
          <w:rFonts w:asciiTheme="majorBidi" w:eastAsia="Times New Roman" w:hAnsiTheme="majorBidi" w:cstheme="majorBidi"/>
          <w:b/>
          <w:bCs/>
          <w:color w:val="000000"/>
          <w:lang w:val="en-US"/>
        </w:rPr>
      </w:pPr>
      <w:r w:rsidRPr="00572C0A">
        <w:rPr>
          <w:rFonts w:asciiTheme="majorBidi" w:eastAsia="Times New Roman" w:hAnsiTheme="majorBidi" w:cstheme="majorBidi"/>
          <w:color w:val="000000"/>
        </w:rPr>
        <w:t>Luke 6:1 </w:t>
      </w:r>
      <w:r w:rsidRPr="00572C0A">
        <w:rPr>
          <w:rFonts w:asciiTheme="majorBidi" w:eastAsia="Times New Roman" w:hAnsiTheme="majorBidi" w:cstheme="majorBidi"/>
          <w:color w:val="000000"/>
          <w:lang w:val="el-GR"/>
        </w:rPr>
        <w:t>εγενετο</w:t>
      </w:r>
      <w:r w:rsidRPr="00572C0A">
        <w:rPr>
          <w:rFonts w:asciiTheme="majorBidi" w:eastAsia="Times New Roman" w:hAnsiTheme="majorBidi" w:cstheme="majorBidi"/>
          <w:color w:val="000000"/>
          <w:lang w:val="en-US"/>
        </w:rPr>
        <w:t> </w:t>
      </w:r>
      <w:r w:rsidRPr="00572C0A">
        <w:rPr>
          <w:rFonts w:asciiTheme="majorBidi" w:eastAsia="Times New Roman" w:hAnsiTheme="majorBidi" w:cstheme="majorBidi"/>
          <w:color w:val="000000"/>
          <w:lang w:val="el-GR"/>
        </w:rPr>
        <w:t>δε</w:t>
      </w:r>
      <w:r w:rsidRPr="00572C0A">
        <w:rPr>
          <w:rFonts w:asciiTheme="majorBidi" w:eastAsia="Times New Roman" w:hAnsiTheme="majorBidi" w:cstheme="majorBidi"/>
          <w:color w:val="000000"/>
          <w:lang w:val="en-US"/>
        </w:rPr>
        <w:t> </w:t>
      </w:r>
      <w:r w:rsidRPr="00572C0A">
        <w:rPr>
          <w:rFonts w:asciiTheme="majorBidi" w:eastAsia="Times New Roman" w:hAnsiTheme="majorBidi" w:cstheme="majorBidi"/>
          <w:color w:val="000000"/>
        </w:rPr>
        <w:t>{and it came to pass} </w:t>
      </w:r>
      <w:r w:rsidRPr="00572C0A">
        <w:rPr>
          <w:rFonts w:asciiTheme="majorBidi" w:eastAsia="Times New Roman" w:hAnsiTheme="majorBidi" w:cstheme="majorBidi"/>
          <w:color w:val="000000"/>
          <w:lang w:val="el-GR"/>
        </w:rPr>
        <w:t>εν</w:t>
      </w:r>
      <w:r w:rsidRPr="00572C0A">
        <w:rPr>
          <w:rFonts w:asciiTheme="majorBidi" w:eastAsia="Times New Roman" w:hAnsiTheme="majorBidi" w:cstheme="majorBidi"/>
          <w:color w:val="000000"/>
        </w:rPr>
        <w:t> {on} </w:t>
      </w:r>
      <w:r w:rsidRPr="001E0D92">
        <w:rPr>
          <w:rFonts w:asciiTheme="majorBidi" w:eastAsia="Times New Roman" w:hAnsiTheme="majorBidi" w:cstheme="majorBidi"/>
          <w:b/>
          <w:bCs/>
          <w:color w:val="000000"/>
          <w:lang w:val="el-GR"/>
        </w:rPr>
        <w:t>σαββατω</w:t>
      </w:r>
      <w:r w:rsidRPr="001E0D92">
        <w:rPr>
          <w:rFonts w:asciiTheme="majorBidi" w:eastAsia="Times New Roman" w:hAnsiTheme="majorBidi" w:cstheme="majorBidi"/>
          <w:b/>
          <w:bCs/>
          <w:color w:val="000000"/>
          <w:lang w:val="en-US"/>
        </w:rPr>
        <w:t> </w:t>
      </w:r>
      <w:r w:rsidRPr="001E0D92">
        <w:rPr>
          <w:rFonts w:asciiTheme="majorBidi" w:eastAsia="Times New Roman" w:hAnsiTheme="majorBidi" w:cstheme="majorBidi"/>
          <w:b/>
          <w:bCs/>
          <w:color w:val="000000"/>
        </w:rPr>
        <w:t>{Sabbath [the]} </w:t>
      </w:r>
      <w:r w:rsidRPr="001E0D92">
        <w:rPr>
          <w:rFonts w:asciiTheme="majorBidi" w:eastAsia="Times New Roman" w:hAnsiTheme="majorBidi" w:cstheme="majorBidi"/>
          <w:b/>
          <w:bCs/>
          <w:color w:val="000000"/>
          <w:u w:val="single"/>
          <w:lang w:val="el-GR"/>
        </w:rPr>
        <w:t>δευτεροπρωτω</w:t>
      </w:r>
      <w:r w:rsidRPr="00572C0A">
        <w:rPr>
          <w:rFonts w:asciiTheme="majorBidi" w:eastAsia="Times New Roman" w:hAnsiTheme="majorBidi" w:cstheme="majorBidi"/>
          <w:color w:val="000000"/>
          <w:u w:val="single"/>
        </w:rPr>
        <w:t> </w:t>
      </w:r>
      <w:r w:rsidRPr="001E0D92">
        <w:rPr>
          <w:rFonts w:asciiTheme="majorBidi" w:eastAsia="Times New Roman" w:hAnsiTheme="majorBidi" w:cstheme="majorBidi"/>
          <w:b/>
          <w:bCs/>
          <w:color w:val="000000"/>
          <w:u w:val="single"/>
        </w:rPr>
        <w:t>{second-first]</w:t>
      </w:r>
      <w:r w:rsidRPr="001E0D92">
        <w:rPr>
          <w:rFonts w:asciiTheme="majorBidi" w:eastAsia="Times New Roman" w:hAnsiTheme="majorBidi" w:cstheme="majorBidi"/>
          <w:b/>
          <w:bCs/>
          <w:color w:val="000000"/>
        </w:rPr>
        <w:t>  </w:t>
      </w:r>
    </w:p>
    <w:p w:rsidR="00572C0A" w:rsidRPr="00572C0A" w:rsidRDefault="00572C0A" w:rsidP="00B109A7">
      <w:pPr>
        <w:keepNext/>
        <w:widowControl w:val="0"/>
        <w:jc w:val="both"/>
        <w:rPr>
          <w:rFonts w:asciiTheme="majorBidi" w:eastAsia="Times New Roman" w:hAnsiTheme="majorBidi" w:cstheme="majorBidi"/>
          <w:color w:val="000000"/>
          <w:lang w:val="en-US"/>
        </w:rPr>
      </w:pPr>
      <w:r w:rsidRPr="00572C0A">
        <w:rPr>
          <w:rFonts w:asciiTheme="majorBidi" w:eastAsia="Times New Roman" w:hAnsiTheme="majorBidi" w:cstheme="majorBidi"/>
          <w:color w:val="000000"/>
        </w:rPr>
        <w:t> </w:t>
      </w:r>
    </w:p>
    <w:p w:rsidR="00572C0A" w:rsidRPr="00572C0A" w:rsidRDefault="00572C0A" w:rsidP="00B109A7">
      <w:pPr>
        <w:keepNext/>
        <w:widowControl w:val="0"/>
        <w:jc w:val="both"/>
        <w:rPr>
          <w:rFonts w:asciiTheme="majorBidi" w:eastAsia="Times New Roman" w:hAnsiTheme="majorBidi" w:cstheme="majorBidi"/>
          <w:color w:val="000000"/>
          <w:lang w:val="en-US"/>
        </w:rPr>
      </w:pPr>
      <w:r w:rsidRPr="00572C0A">
        <w:rPr>
          <w:rFonts w:asciiTheme="majorBidi" w:eastAsia="Times New Roman" w:hAnsiTheme="majorBidi" w:cstheme="majorBidi"/>
          <w:color w:val="000000"/>
        </w:rPr>
        <w:t>Christian commentators point to the fact that Mark is simply speaking about a Sabbath, and that Luke is identifying for us which precise Sabbath was that (i.e. the first Sabbath after the second day of the Passover). This line of thought is partly wrong, for the second day after the Feast of Unleavened Bread at that time could have fallen on a Sabbath or on a week day, as we read in Mishnah Menahot 6:1</w:t>
      </w:r>
    </w:p>
    <w:p w:rsidR="00572C0A" w:rsidRPr="00572C0A" w:rsidRDefault="00572C0A" w:rsidP="00B109A7">
      <w:pPr>
        <w:keepNext/>
        <w:widowControl w:val="0"/>
        <w:jc w:val="both"/>
        <w:rPr>
          <w:rFonts w:asciiTheme="majorBidi" w:eastAsia="Times New Roman" w:hAnsiTheme="majorBidi" w:cstheme="majorBidi"/>
          <w:color w:val="000000"/>
          <w:lang w:val="en-US"/>
        </w:rPr>
      </w:pPr>
      <w:r w:rsidRPr="00572C0A">
        <w:rPr>
          <w:rFonts w:asciiTheme="majorBidi" w:eastAsia="Times New Roman" w:hAnsiTheme="majorBidi" w:cstheme="majorBidi"/>
          <w:color w:val="000000"/>
        </w:rPr>
        <w:t> </w:t>
      </w:r>
    </w:p>
    <w:p w:rsidR="00572C0A" w:rsidRPr="00572C0A" w:rsidRDefault="00572C0A" w:rsidP="00B109A7">
      <w:pPr>
        <w:keepNext/>
        <w:widowControl w:val="0"/>
        <w:ind w:left="720"/>
        <w:jc w:val="both"/>
        <w:rPr>
          <w:rFonts w:asciiTheme="majorBidi" w:eastAsia="Times New Roman" w:hAnsiTheme="majorBidi" w:cstheme="majorBidi"/>
          <w:color w:val="000000"/>
          <w:lang w:val="en-US"/>
        </w:rPr>
      </w:pPr>
      <w:r w:rsidRPr="00572C0A">
        <w:rPr>
          <w:rFonts w:asciiTheme="majorBidi" w:eastAsia="Times New Roman" w:hAnsiTheme="majorBidi" w:cstheme="majorBidi"/>
          <w:color w:val="000000"/>
        </w:rPr>
        <w:t>“R. Ishmael says, “The offering of the first sheaf of barley was brought on the Sabbath from three seahs [of barley], and on a weekday, from five.”  And sages say, “All the same are the Sabbath and the weekday: from three [seahs] was it brought.” R. Hananiah, Prefect of the Priests, says, “On the Sabbath it [the barley] was reaped by one man, and with one sickle, and into one basket, and on a weekday by three men, into three baskets, with three sickles.” And sages say, “All the same are the Sabbath and the weekday: [it is done]by three men, into three baskets, with three sickles.”</w:t>
      </w:r>
    </w:p>
    <w:p w:rsidR="00572C0A" w:rsidRPr="00572C0A" w:rsidRDefault="00572C0A" w:rsidP="00B109A7">
      <w:pPr>
        <w:keepNext/>
        <w:widowControl w:val="0"/>
        <w:jc w:val="both"/>
        <w:rPr>
          <w:rFonts w:asciiTheme="majorBidi" w:eastAsia="Times New Roman" w:hAnsiTheme="majorBidi" w:cstheme="majorBidi"/>
          <w:color w:val="000000"/>
          <w:lang w:val="en-US"/>
        </w:rPr>
      </w:pPr>
      <w:r w:rsidRPr="00572C0A">
        <w:rPr>
          <w:rFonts w:asciiTheme="majorBidi" w:eastAsia="Times New Roman" w:hAnsiTheme="majorBidi" w:cstheme="majorBidi"/>
          <w:color w:val="000000"/>
        </w:rPr>
        <w:t> </w:t>
      </w:r>
    </w:p>
    <w:p w:rsidR="00572C0A" w:rsidRPr="00572C0A" w:rsidRDefault="00572C0A" w:rsidP="00B109A7">
      <w:pPr>
        <w:keepNext/>
        <w:widowControl w:val="0"/>
        <w:jc w:val="both"/>
        <w:rPr>
          <w:rFonts w:asciiTheme="majorBidi" w:eastAsia="Times New Roman" w:hAnsiTheme="majorBidi" w:cstheme="majorBidi"/>
          <w:color w:val="000000"/>
          <w:lang w:val="en-US"/>
        </w:rPr>
      </w:pPr>
      <w:r w:rsidRPr="00572C0A">
        <w:rPr>
          <w:rFonts w:asciiTheme="majorBidi" w:eastAsia="Times New Roman" w:hAnsiTheme="majorBidi" w:cstheme="majorBidi"/>
          <w:color w:val="000000"/>
        </w:rPr>
        <w:t>And the Talmud comments on this Mishnah:</w:t>
      </w:r>
    </w:p>
    <w:p w:rsidR="00572C0A" w:rsidRPr="00572C0A" w:rsidRDefault="00572C0A" w:rsidP="00B109A7">
      <w:pPr>
        <w:keepNext/>
        <w:widowControl w:val="0"/>
        <w:jc w:val="both"/>
        <w:rPr>
          <w:rFonts w:asciiTheme="majorBidi" w:eastAsia="Times New Roman" w:hAnsiTheme="majorBidi" w:cstheme="majorBidi"/>
          <w:color w:val="000000"/>
          <w:lang w:val="en-US"/>
        </w:rPr>
      </w:pPr>
      <w:r w:rsidRPr="00572C0A">
        <w:rPr>
          <w:rFonts w:asciiTheme="majorBidi" w:eastAsia="Times New Roman" w:hAnsiTheme="majorBidi" w:cstheme="majorBidi"/>
          <w:color w:val="000000"/>
        </w:rPr>
        <w:t> </w:t>
      </w:r>
    </w:p>
    <w:p w:rsidR="00572C0A" w:rsidRPr="00572C0A" w:rsidRDefault="00572C0A" w:rsidP="00B109A7">
      <w:pPr>
        <w:keepNext/>
        <w:widowControl w:val="0"/>
        <w:ind w:left="720"/>
        <w:jc w:val="both"/>
        <w:rPr>
          <w:rFonts w:asciiTheme="majorBidi" w:eastAsia="Times New Roman" w:hAnsiTheme="majorBidi" w:cstheme="majorBidi"/>
          <w:color w:val="000000"/>
          <w:lang w:val="en-US"/>
        </w:rPr>
      </w:pPr>
      <w:r w:rsidRPr="00572C0A">
        <w:rPr>
          <w:rFonts w:asciiTheme="majorBidi" w:eastAsia="Times New Roman" w:hAnsiTheme="majorBidi" w:cstheme="majorBidi"/>
          <w:color w:val="000000"/>
        </w:rPr>
        <w:t>[R. Ishmael says, “The offering of the first sheaf of barley was brought on the Sabbath from three seahs of barley, and on a weekday, from five.” And sages say, “All the same are the Sabbath and the weekday: from three seahs was it brought:”] Now there is no unclarity about the position of rabbis. They take the view that the tenth ephah of finest flour can be gotten out of three seahs of grain, and therefore it makes no different whether it is a Sabbath or a weekday. But from the perspective of R. Ishmael, what is his premise? If he takes the view that a tenth ephah of finest flour can come only from five seahs of grain, then even on the Sabbath, that is the volume to be cut. And if it can derive from three, then even on a weekday, that is the volume that should be cut!</w:t>
      </w:r>
    </w:p>
    <w:p w:rsidR="00572C0A" w:rsidRPr="00572C0A" w:rsidRDefault="00572C0A" w:rsidP="00B109A7">
      <w:pPr>
        <w:keepNext/>
        <w:widowControl w:val="0"/>
        <w:ind w:left="720"/>
        <w:jc w:val="both"/>
        <w:rPr>
          <w:rFonts w:asciiTheme="majorBidi" w:eastAsia="Times New Roman" w:hAnsiTheme="majorBidi" w:cstheme="majorBidi"/>
          <w:color w:val="000000"/>
          <w:lang w:val="en-US"/>
        </w:rPr>
      </w:pPr>
      <w:r w:rsidRPr="00572C0A">
        <w:rPr>
          <w:rFonts w:asciiTheme="majorBidi" w:eastAsia="Times New Roman" w:hAnsiTheme="majorBidi" w:cstheme="majorBidi"/>
          <w:color w:val="000000"/>
        </w:rPr>
        <w:t> </w:t>
      </w:r>
    </w:p>
    <w:p w:rsidR="00572C0A" w:rsidRPr="00572C0A" w:rsidRDefault="00572C0A" w:rsidP="00B109A7">
      <w:pPr>
        <w:keepNext/>
        <w:widowControl w:val="0"/>
        <w:ind w:left="720"/>
        <w:jc w:val="both"/>
        <w:rPr>
          <w:rFonts w:asciiTheme="majorBidi" w:eastAsia="Times New Roman" w:hAnsiTheme="majorBidi" w:cstheme="majorBidi"/>
          <w:color w:val="000000"/>
          <w:lang w:val="en-US"/>
        </w:rPr>
      </w:pPr>
      <w:r w:rsidRPr="00572C0A">
        <w:rPr>
          <w:rFonts w:asciiTheme="majorBidi" w:eastAsia="Times New Roman" w:hAnsiTheme="majorBidi" w:cstheme="majorBidi"/>
          <w:color w:val="000000"/>
        </w:rPr>
        <w:t>Said Raba, “R. Ishmael takes the view that a tenth ephah of the finest flour with no excessive work at all derives from five, but with excessive labor it will derive from three. So on a weekday we bring it from five, for this would be the most desirable result, but on the Sabbath, it is better that a single form of labor should be performed to excess, namely, sifting a lot, rather than violating the Sabbath by many distinct acts of labor, each performed only once.”</w:t>
      </w:r>
    </w:p>
    <w:p w:rsidR="00572C0A" w:rsidRPr="00572C0A" w:rsidRDefault="00572C0A" w:rsidP="00B109A7">
      <w:pPr>
        <w:keepNext/>
        <w:widowControl w:val="0"/>
        <w:ind w:left="720"/>
        <w:jc w:val="both"/>
        <w:rPr>
          <w:rFonts w:asciiTheme="majorBidi" w:eastAsia="Times New Roman" w:hAnsiTheme="majorBidi" w:cstheme="majorBidi"/>
          <w:color w:val="000000"/>
          <w:lang w:val="en-US"/>
        </w:rPr>
      </w:pPr>
      <w:r w:rsidRPr="00572C0A">
        <w:rPr>
          <w:rFonts w:asciiTheme="majorBidi" w:eastAsia="Times New Roman" w:hAnsiTheme="majorBidi" w:cstheme="majorBidi"/>
          <w:color w:val="000000"/>
        </w:rPr>
        <w:t> </w:t>
      </w:r>
    </w:p>
    <w:p w:rsidR="00572C0A" w:rsidRPr="00572C0A" w:rsidRDefault="00572C0A" w:rsidP="00B109A7">
      <w:pPr>
        <w:keepNext/>
        <w:widowControl w:val="0"/>
        <w:ind w:left="720"/>
        <w:jc w:val="both"/>
        <w:rPr>
          <w:rFonts w:asciiTheme="majorBidi" w:eastAsia="Times New Roman" w:hAnsiTheme="majorBidi" w:cstheme="majorBidi"/>
          <w:color w:val="000000"/>
          <w:lang w:val="en-US"/>
        </w:rPr>
      </w:pPr>
      <w:r w:rsidRPr="00572C0A">
        <w:rPr>
          <w:rFonts w:asciiTheme="majorBidi" w:eastAsia="Times New Roman" w:hAnsiTheme="majorBidi" w:cstheme="majorBidi"/>
          <w:color w:val="000000"/>
        </w:rPr>
        <w:t xml:space="preserve">Said Rabbah, “R. Ishmael and R. Ishmael b. R. Yohanan b. Beroqah have made the same statement. For it has been taught on Tannaite authority: “‘If the fourteenth of Nisan coincided with a Sabbath, one may flay the Passover offering only as far as the breast [to take the sacrificial portions out of the lamb; the rest of the flaying, to prepare the meat for eating, is left over until the evening],’ the words of R. Ishmael b. R. Yohanan b. Beroqah. “And sages say, ‘One may do so until he flays the whole of the beast.’ Now has not R. Ishmael b. R. Yohanan b. Beroqah in that case that so far as one can manage, we do not undertake </w:t>
      </w:r>
      <w:r w:rsidRPr="00572C0A">
        <w:rPr>
          <w:rFonts w:asciiTheme="majorBidi" w:eastAsia="Times New Roman" w:hAnsiTheme="majorBidi" w:cstheme="majorBidi"/>
          <w:color w:val="000000"/>
        </w:rPr>
        <w:lastRenderedPageBreak/>
        <w:t>troublesome work in violation of the Sabbath? Why so? Perhaps R. Ishmael b. R. Yohanan b. Beroqah takes the position that he does here [that we do not do more work than we have to do on the Sabbath] since there is no consideration of treating Holy Things in a disgraceful manner, but there, where there is the consideration of treating Holy Things in a disgraceful manner, [64A] I might say to you that he accords with the position of rabbis. Furthermore, perhaps R. Ishmael b. R. Yohanan b. Beroqah takes the position that he does in that other case only because the requirements of the Most High are being carried out [by removing the sacrificial portions], so it is not necessary to violate the Sabbath any further, but here, since the requirements of the Most High have not yet been carried out, so that there still is a need to profane the Sabbath, I might suppose that he accords with sages.</w:t>
      </w:r>
    </w:p>
    <w:p w:rsidR="00572C0A" w:rsidRPr="00572C0A" w:rsidRDefault="00572C0A" w:rsidP="00B109A7">
      <w:pPr>
        <w:keepNext/>
        <w:widowControl w:val="0"/>
        <w:ind w:left="720"/>
        <w:jc w:val="both"/>
        <w:rPr>
          <w:rFonts w:asciiTheme="majorBidi" w:eastAsia="Times New Roman" w:hAnsiTheme="majorBidi" w:cstheme="majorBidi"/>
          <w:color w:val="000000"/>
          <w:lang w:val="en-US"/>
        </w:rPr>
      </w:pPr>
      <w:r w:rsidRPr="00572C0A">
        <w:rPr>
          <w:rFonts w:asciiTheme="majorBidi" w:eastAsia="Times New Roman" w:hAnsiTheme="majorBidi" w:cstheme="majorBidi"/>
          <w:color w:val="000000"/>
        </w:rPr>
        <w:t> </w:t>
      </w:r>
    </w:p>
    <w:p w:rsidR="00572C0A" w:rsidRPr="00572C0A" w:rsidRDefault="00572C0A" w:rsidP="00B109A7">
      <w:pPr>
        <w:keepNext/>
        <w:widowControl w:val="0"/>
        <w:ind w:left="720"/>
        <w:jc w:val="both"/>
        <w:rPr>
          <w:rFonts w:asciiTheme="majorBidi" w:eastAsia="Times New Roman" w:hAnsiTheme="majorBidi" w:cstheme="majorBidi"/>
          <w:color w:val="000000"/>
          <w:lang w:val="en-US"/>
        </w:rPr>
      </w:pPr>
      <w:r w:rsidRPr="00572C0A">
        <w:rPr>
          <w:rFonts w:asciiTheme="majorBidi" w:eastAsia="Times New Roman" w:hAnsiTheme="majorBidi" w:cstheme="majorBidi"/>
          <w:color w:val="000000"/>
        </w:rPr>
        <w:t>Said Rabbah, “R. Ishmael and R. Hananiah, Prefect of the Priests have made the same statement. For we have learned in the Mishnah: R. Hananiah, Prefect of the Priests, says, “On the Sabbath it [the barley] was reaped by one man, and with one sickle, and into one basket, and on a weekday by three men, into three baskets, with three sickles.” And sages say, “All the same are the Sabbath and the weekday: by three men, into three baskets, with three sickles.” Now has not R. Hananiah, Prefect of the Priests, stated there that, since it is possible to get by, we do not perform an excess of labor on the Sabbath; here too, since it is possible to get by with less, we do not undertake troublesome work in violation of the Sabbath.”  Why so? Perhaps R. Ishmael takes the position that he does here [that we do not do more work than we have to do on the Sabbath] since there is no public knowledge of the matter, but there, where there is public knowledge of the matter, might say to you that he accords with the position of rabbis. Furthermore, perhaps R. Hananiah, Prefect of the Priests, takes the position that he does in that other case only because whether one or three men are doing the work, the requirements of the Most High are being carried out in accord with the religious duty pertaining thereto, so it is not necessary to violate the Sabbath any further, but here, since the requirements of the Most High are being carried out in accord with the religious duty pertaining thereto, I might suppose that he accords with sages.</w:t>
      </w:r>
    </w:p>
    <w:p w:rsidR="00572C0A" w:rsidRPr="00572C0A" w:rsidRDefault="00572C0A" w:rsidP="00B109A7">
      <w:pPr>
        <w:keepNext/>
        <w:widowControl w:val="0"/>
        <w:ind w:left="720"/>
        <w:jc w:val="both"/>
        <w:rPr>
          <w:rFonts w:asciiTheme="majorBidi" w:eastAsia="Times New Roman" w:hAnsiTheme="majorBidi" w:cstheme="majorBidi"/>
          <w:color w:val="000000"/>
          <w:lang w:val="en-US"/>
        </w:rPr>
      </w:pPr>
      <w:r w:rsidRPr="00572C0A">
        <w:rPr>
          <w:rFonts w:asciiTheme="majorBidi" w:eastAsia="Times New Roman" w:hAnsiTheme="majorBidi" w:cstheme="majorBidi"/>
          <w:color w:val="000000"/>
        </w:rPr>
        <w:t> </w:t>
      </w:r>
    </w:p>
    <w:p w:rsidR="00572C0A" w:rsidRPr="00572C0A" w:rsidRDefault="00572C0A" w:rsidP="00B109A7">
      <w:pPr>
        <w:keepNext/>
        <w:widowControl w:val="0"/>
        <w:ind w:left="720"/>
        <w:jc w:val="both"/>
        <w:rPr>
          <w:rFonts w:asciiTheme="majorBidi" w:eastAsia="Times New Roman" w:hAnsiTheme="majorBidi" w:cstheme="majorBidi"/>
          <w:color w:val="000000"/>
          <w:lang w:val="en-US"/>
        </w:rPr>
      </w:pPr>
      <w:r w:rsidRPr="00572C0A">
        <w:rPr>
          <w:rFonts w:asciiTheme="majorBidi" w:eastAsia="Times New Roman" w:hAnsiTheme="majorBidi" w:cstheme="majorBidi"/>
          <w:color w:val="000000"/>
        </w:rPr>
        <w:t>Rather, said R. Ashi, “R. Ishmael and R. Yosé have said the same thing. For we have learned in the Mishnah: Whether [the new moon] appeared clearly or did not appear clearly, they violate the [prohibitions of] the Sabbath on its account. R. Yosé says, “If it appeared clearly, they do not violate the prohibitions of the Sabbath on its account” [M. R.H. 1:5]. Now has not R. Yosé maintained in that case that, so far as it is possible without to manage without excess trouble, we do not undertake excess work in violation of the Sabbath. Here too, since it is possible to manage without an excess of labor, we do not undertake more work than is absolutely necessary.” – Talmud Babli Menahot 63b – 64a.</w:t>
      </w:r>
    </w:p>
    <w:p w:rsidR="00572C0A" w:rsidRPr="00572C0A" w:rsidRDefault="00572C0A" w:rsidP="00B109A7">
      <w:pPr>
        <w:keepNext/>
        <w:widowControl w:val="0"/>
        <w:jc w:val="both"/>
        <w:rPr>
          <w:rFonts w:asciiTheme="majorBidi" w:eastAsia="Times New Roman" w:hAnsiTheme="majorBidi" w:cstheme="majorBidi"/>
          <w:color w:val="000000"/>
          <w:lang w:val="en-US"/>
        </w:rPr>
      </w:pPr>
      <w:r w:rsidRPr="00572C0A">
        <w:rPr>
          <w:rFonts w:asciiTheme="majorBidi" w:eastAsia="Times New Roman" w:hAnsiTheme="majorBidi" w:cstheme="majorBidi"/>
          <w:color w:val="000000"/>
        </w:rPr>
        <w:t> </w:t>
      </w:r>
    </w:p>
    <w:p w:rsidR="00572C0A" w:rsidRPr="00572C0A" w:rsidRDefault="00572C0A" w:rsidP="00B109A7">
      <w:pPr>
        <w:keepNext/>
        <w:widowControl w:val="0"/>
        <w:jc w:val="both"/>
        <w:rPr>
          <w:rFonts w:asciiTheme="majorBidi" w:eastAsia="Times New Roman" w:hAnsiTheme="majorBidi" w:cstheme="majorBidi"/>
          <w:color w:val="000000"/>
          <w:lang w:val="en-US"/>
        </w:rPr>
      </w:pPr>
      <w:r w:rsidRPr="00572C0A">
        <w:rPr>
          <w:rFonts w:asciiTheme="majorBidi" w:eastAsia="Times New Roman" w:hAnsiTheme="majorBidi" w:cstheme="majorBidi"/>
          <w:color w:val="000000"/>
        </w:rPr>
        <w:t>This makes it clear that if Nisan 16 fell on a Sabbath it was allowed to reap grain even when the day was a Sabbath.</w:t>
      </w:r>
    </w:p>
    <w:p w:rsidR="00572C0A" w:rsidRPr="00572C0A" w:rsidRDefault="00572C0A" w:rsidP="00B109A7">
      <w:pPr>
        <w:keepNext/>
        <w:widowControl w:val="0"/>
        <w:jc w:val="both"/>
        <w:rPr>
          <w:rFonts w:asciiTheme="majorBidi" w:eastAsia="Times New Roman" w:hAnsiTheme="majorBidi" w:cstheme="majorBidi"/>
          <w:color w:val="000000"/>
          <w:lang w:val="en-US"/>
        </w:rPr>
      </w:pPr>
      <w:r w:rsidRPr="00572C0A">
        <w:rPr>
          <w:rFonts w:asciiTheme="majorBidi" w:eastAsia="Times New Roman" w:hAnsiTheme="majorBidi" w:cstheme="majorBidi"/>
          <w:color w:val="000000"/>
        </w:rPr>
        <w:t> </w:t>
      </w:r>
    </w:p>
    <w:p w:rsidR="00572C0A" w:rsidRPr="00572C0A" w:rsidRDefault="00572C0A" w:rsidP="00B109A7">
      <w:pPr>
        <w:keepNext/>
        <w:widowControl w:val="0"/>
        <w:jc w:val="both"/>
        <w:rPr>
          <w:rFonts w:asciiTheme="majorBidi" w:eastAsia="Times New Roman" w:hAnsiTheme="majorBidi" w:cstheme="majorBidi"/>
          <w:color w:val="000000"/>
          <w:lang w:val="en-US"/>
        </w:rPr>
      </w:pPr>
      <w:r w:rsidRPr="00572C0A">
        <w:rPr>
          <w:rFonts w:asciiTheme="majorBidi" w:eastAsia="Times New Roman" w:hAnsiTheme="majorBidi" w:cstheme="majorBidi"/>
          <w:color w:val="000000"/>
        </w:rPr>
        <w:t>“The word “Deuteroprotos” was eliminated from the text of Mark in order to justify the Christian Doctrine that the Master came to loose the Jewish Sabbath Laws! This serves to show that Mark is a very Jewish document that needs to be read and understood in the light of Jewish Law, otherwise we fall into great error. Those that try to explain Mark from any other perspective than that of Jewish Law not only delude themselves but what is more sorrowful they delude the many wh</w:t>
      </w:r>
      <w:r w:rsidR="001E0D92">
        <w:rPr>
          <w:rFonts w:asciiTheme="majorBidi" w:eastAsia="Times New Roman" w:hAnsiTheme="majorBidi" w:cstheme="majorBidi"/>
          <w:color w:val="000000"/>
        </w:rPr>
        <w:t>o are ignorant. Interestingly, n</w:t>
      </w:r>
      <w:r w:rsidRPr="00572C0A">
        <w:rPr>
          <w:rFonts w:asciiTheme="majorBidi" w:eastAsia="Times New Roman" w:hAnsiTheme="majorBidi" w:cstheme="majorBidi"/>
          <w:color w:val="000000"/>
        </w:rPr>
        <w:t>o modern Christian commentator appears to have read and understood the Mishnaic text of Menachot 6:3 and its Talmudic commentary!</w:t>
      </w:r>
    </w:p>
    <w:p w:rsidR="00572C0A" w:rsidRPr="00572C0A" w:rsidRDefault="00572C0A" w:rsidP="00B109A7">
      <w:pPr>
        <w:keepNext/>
        <w:widowControl w:val="0"/>
        <w:jc w:val="both"/>
        <w:rPr>
          <w:rFonts w:asciiTheme="majorBidi" w:eastAsia="Times New Roman" w:hAnsiTheme="majorBidi" w:cstheme="majorBidi"/>
          <w:color w:val="000000"/>
          <w:lang w:val="en-US"/>
        </w:rPr>
      </w:pPr>
      <w:r w:rsidRPr="00572C0A">
        <w:rPr>
          <w:rFonts w:asciiTheme="majorBidi" w:eastAsia="Times New Roman" w:hAnsiTheme="majorBidi" w:cstheme="majorBidi"/>
          <w:color w:val="000000"/>
        </w:rPr>
        <w:t> </w:t>
      </w:r>
    </w:p>
    <w:p w:rsidR="00572C0A" w:rsidRPr="00572C0A" w:rsidRDefault="00572C0A" w:rsidP="00B109A7">
      <w:pPr>
        <w:keepNext/>
        <w:widowControl w:val="0"/>
        <w:jc w:val="both"/>
        <w:rPr>
          <w:rFonts w:asciiTheme="majorBidi" w:eastAsia="Times New Roman" w:hAnsiTheme="majorBidi" w:cstheme="majorBidi"/>
          <w:color w:val="000000"/>
          <w:lang w:val="en-US"/>
        </w:rPr>
      </w:pPr>
      <w:r w:rsidRPr="00572C0A">
        <w:rPr>
          <w:rFonts w:asciiTheme="majorBidi" w:eastAsia="Times New Roman" w:hAnsiTheme="majorBidi" w:cstheme="majorBidi"/>
          <w:b/>
          <w:bCs/>
          <w:color w:val="000000"/>
        </w:rPr>
        <w:t>plucking the heads [of barley] – </w:t>
      </w:r>
      <w:r w:rsidRPr="00572C0A">
        <w:rPr>
          <w:rFonts w:asciiTheme="majorBidi" w:eastAsia="Times New Roman" w:hAnsiTheme="majorBidi" w:cstheme="majorBidi"/>
          <w:color w:val="000000"/>
        </w:rPr>
        <w:t>The Greek text has: τιλλοντες {plucking} τους {the} σταχυας {ears of growing grain}. We have added [of barley] since that type of grain is the one which is used for the offering of the Omer as explained in our Mishnah Menahot 6:3.</w:t>
      </w:r>
    </w:p>
    <w:p w:rsidR="00572C0A" w:rsidRPr="00572C0A" w:rsidRDefault="00572C0A" w:rsidP="00B109A7">
      <w:pPr>
        <w:keepNext/>
        <w:widowControl w:val="0"/>
        <w:jc w:val="both"/>
        <w:rPr>
          <w:rFonts w:asciiTheme="majorBidi" w:eastAsia="Times New Roman" w:hAnsiTheme="majorBidi" w:cstheme="majorBidi"/>
          <w:color w:val="000000"/>
          <w:lang w:val="en-US"/>
        </w:rPr>
      </w:pPr>
      <w:r w:rsidRPr="00572C0A">
        <w:rPr>
          <w:rFonts w:asciiTheme="majorBidi" w:eastAsia="Times New Roman" w:hAnsiTheme="majorBidi" w:cstheme="majorBidi"/>
          <w:color w:val="000000"/>
        </w:rPr>
        <w:t> </w:t>
      </w:r>
    </w:p>
    <w:p w:rsidR="00572C0A" w:rsidRPr="00572C0A" w:rsidRDefault="00572C0A" w:rsidP="00B109A7">
      <w:pPr>
        <w:keepNext/>
        <w:widowControl w:val="0"/>
        <w:jc w:val="both"/>
        <w:rPr>
          <w:rFonts w:asciiTheme="majorBidi" w:eastAsia="Times New Roman" w:hAnsiTheme="majorBidi" w:cstheme="majorBidi"/>
          <w:color w:val="000000"/>
          <w:lang w:val="en-US"/>
        </w:rPr>
      </w:pPr>
      <w:r w:rsidRPr="00572C0A">
        <w:rPr>
          <w:rFonts w:asciiTheme="majorBidi" w:eastAsia="Times New Roman" w:hAnsiTheme="majorBidi" w:cstheme="majorBidi"/>
          <w:b/>
          <w:bCs/>
          <w:color w:val="000000"/>
        </w:rPr>
        <w:t>And the Boethusians said to him,- </w:t>
      </w:r>
      <w:r w:rsidRPr="00572C0A">
        <w:rPr>
          <w:rFonts w:asciiTheme="majorBidi" w:eastAsia="Times New Roman" w:hAnsiTheme="majorBidi" w:cstheme="majorBidi"/>
          <w:color w:val="000000"/>
        </w:rPr>
        <w:t xml:space="preserve">The Greek texts all have incorrectly </w:t>
      </w:r>
      <w:r w:rsidR="001E0D92">
        <w:rPr>
          <w:rFonts w:asciiTheme="majorBidi" w:eastAsia="Times New Roman" w:hAnsiTheme="majorBidi" w:cstheme="majorBidi"/>
          <w:color w:val="000000"/>
        </w:rPr>
        <w:t>–</w:t>
      </w:r>
      <w:r w:rsidRPr="00572C0A">
        <w:rPr>
          <w:rFonts w:asciiTheme="majorBidi" w:eastAsia="Times New Roman" w:hAnsiTheme="majorBidi" w:cstheme="majorBidi"/>
          <w:color w:val="000000"/>
        </w:rPr>
        <w:t xml:space="preserve"> </w:t>
      </w:r>
      <w:r w:rsidR="001E0D92">
        <w:rPr>
          <w:rFonts w:asciiTheme="majorBidi" w:eastAsia="Times New Roman" w:hAnsiTheme="majorBidi" w:cstheme="majorBidi"/>
          <w:color w:val="000000"/>
        </w:rPr>
        <w:t>“</w:t>
      </w:r>
      <w:r w:rsidRPr="00572C0A">
        <w:rPr>
          <w:rFonts w:asciiTheme="majorBidi" w:eastAsia="Times New Roman" w:hAnsiTheme="majorBidi" w:cstheme="majorBidi"/>
          <w:color w:val="000000"/>
        </w:rPr>
        <w:t>και {and} οι {the} φαρισαιοι {Pharise</w:t>
      </w:r>
      <w:r w:rsidR="001E0D92">
        <w:rPr>
          <w:rFonts w:asciiTheme="majorBidi" w:eastAsia="Times New Roman" w:hAnsiTheme="majorBidi" w:cstheme="majorBidi"/>
          <w:color w:val="000000"/>
        </w:rPr>
        <w:t>es} ελεγον {said} αυτω {to him}”</w:t>
      </w:r>
      <w:r w:rsidRPr="00572C0A">
        <w:rPr>
          <w:rFonts w:asciiTheme="majorBidi" w:eastAsia="Times New Roman" w:hAnsiTheme="majorBidi" w:cstheme="majorBidi"/>
          <w:color w:val="000000"/>
        </w:rPr>
        <w:t xml:space="preserve"> Why? Because as the Mishnah Menahot 6:3 states:</w:t>
      </w:r>
    </w:p>
    <w:p w:rsidR="00572C0A" w:rsidRPr="00572C0A" w:rsidRDefault="00572C0A" w:rsidP="00B109A7">
      <w:pPr>
        <w:keepNext/>
        <w:widowControl w:val="0"/>
        <w:jc w:val="both"/>
        <w:rPr>
          <w:rFonts w:asciiTheme="majorBidi" w:eastAsia="Times New Roman" w:hAnsiTheme="majorBidi" w:cstheme="majorBidi"/>
          <w:color w:val="000000"/>
          <w:lang w:val="en-US"/>
        </w:rPr>
      </w:pPr>
      <w:r w:rsidRPr="00572C0A">
        <w:rPr>
          <w:rFonts w:asciiTheme="majorBidi" w:eastAsia="Times New Roman" w:hAnsiTheme="majorBidi" w:cstheme="majorBidi"/>
          <w:color w:val="000000"/>
        </w:rPr>
        <w:t> </w:t>
      </w:r>
    </w:p>
    <w:p w:rsidR="00572C0A" w:rsidRPr="00572C0A" w:rsidRDefault="00572C0A" w:rsidP="00B109A7">
      <w:pPr>
        <w:keepNext/>
        <w:widowControl w:val="0"/>
        <w:ind w:left="720"/>
        <w:jc w:val="both"/>
        <w:rPr>
          <w:rFonts w:asciiTheme="majorBidi" w:eastAsia="Times New Roman" w:hAnsiTheme="majorBidi" w:cstheme="majorBidi"/>
          <w:color w:val="000000"/>
          <w:lang w:val="en-US"/>
        </w:rPr>
      </w:pPr>
      <w:r w:rsidRPr="00572C0A">
        <w:rPr>
          <w:rFonts w:asciiTheme="majorBidi" w:eastAsia="Times New Roman" w:hAnsiTheme="majorBidi" w:cstheme="majorBidi"/>
          <w:color w:val="000000"/>
        </w:rPr>
        <w:t xml:space="preserve">“All of this [pomp] for what purpose? </w:t>
      </w:r>
      <w:r w:rsidRPr="001E0D92">
        <w:rPr>
          <w:rFonts w:asciiTheme="majorBidi" w:eastAsia="Times New Roman" w:hAnsiTheme="majorBidi" w:cstheme="majorBidi"/>
          <w:b/>
          <w:bCs/>
          <w:color w:val="000000"/>
        </w:rPr>
        <w:t>Because of the Boethusians,</w:t>
      </w:r>
      <w:r w:rsidRPr="00572C0A">
        <w:rPr>
          <w:rFonts w:asciiTheme="majorBidi" w:eastAsia="Times New Roman" w:hAnsiTheme="majorBidi" w:cstheme="majorBidi"/>
          <w:color w:val="000000"/>
        </w:rPr>
        <w:t xml:space="preserve"> for they maintain, “The reaping of the </w:t>
      </w:r>
      <w:r w:rsidRPr="00572C0A">
        <w:rPr>
          <w:rFonts w:asciiTheme="majorBidi" w:eastAsia="Times New Roman" w:hAnsiTheme="majorBidi" w:cstheme="majorBidi"/>
          <w:color w:val="000000"/>
        </w:rPr>
        <w:lastRenderedPageBreak/>
        <w:t xml:space="preserve">[barley for] the </w:t>
      </w:r>
      <w:r w:rsidRPr="00572C0A">
        <w:rPr>
          <w:rFonts w:eastAsia="Times New Roman" w:cstheme="majorBidi"/>
          <w:color w:val="000000"/>
        </w:rPr>
        <w:t>﻿</w:t>
      </w:r>
      <w:r w:rsidRPr="00572C0A">
        <w:rPr>
          <w:rFonts w:asciiTheme="majorBidi" w:eastAsia="Times New Roman" w:hAnsiTheme="majorBidi" w:cstheme="majorBidi"/>
          <w:color w:val="000000"/>
        </w:rPr>
        <w:t>Omer</w:t>
      </w:r>
      <w:r w:rsidRPr="00572C0A">
        <w:rPr>
          <w:rFonts w:eastAsia="Times New Roman" w:cstheme="majorBidi"/>
          <w:color w:val="000000"/>
        </w:rPr>
        <w:t>﻿</w:t>
      </w:r>
      <w:r w:rsidRPr="00572C0A">
        <w:rPr>
          <w:rFonts w:asciiTheme="majorBidi" w:eastAsia="Times New Roman" w:hAnsiTheme="majorBidi" w:cstheme="majorBidi"/>
          <w:color w:val="000000"/>
        </w:rPr>
        <w:t xml:space="preserve"> is not [done] at the conclusion of the [first day of the] festival.”</w:t>
      </w:r>
    </w:p>
    <w:p w:rsidR="00572C0A" w:rsidRPr="00572C0A" w:rsidRDefault="00572C0A" w:rsidP="00B109A7">
      <w:pPr>
        <w:keepNext/>
        <w:widowControl w:val="0"/>
        <w:jc w:val="both"/>
        <w:rPr>
          <w:rFonts w:asciiTheme="majorBidi" w:eastAsia="Times New Roman" w:hAnsiTheme="majorBidi" w:cstheme="majorBidi"/>
          <w:color w:val="000000"/>
          <w:lang w:val="en-US"/>
        </w:rPr>
      </w:pPr>
      <w:r w:rsidRPr="00572C0A">
        <w:rPr>
          <w:rFonts w:asciiTheme="majorBidi" w:eastAsia="Times New Roman" w:hAnsiTheme="majorBidi" w:cstheme="majorBidi"/>
          <w:color w:val="000000"/>
        </w:rPr>
        <w:t> </w:t>
      </w:r>
    </w:p>
    <w:p w:rsidR="00572C0A" w:rsidRPr="00572C0A" w:rsidRDefault="00572C0A" w:rsidP="00B109A7">
      <w:pPr>
        <w:keepNext/>
        <w:widowControl w:val="0"/>
        <w:jc w:val="both"/>
        <w:rPr>
          <w:rFonts w:asciiTheme="majorBidi" w:eastAsia="Times New Roman" w:hAnsiTheme="majorBidi" w:cstheme="majorBidi"/>
          <w:color w:val="000000"/>
          <w:lang w:val="en-US"/>
        </w:rPr>
      </w:pPr>
      <w:r w:rsidRPr="00572C0A">
        <w:rPr>
          <w:rFonts w:asciiTheme="majorBidi" w:eastAsia="Times New Roman" w:hAnsiTheme="majorBidi" w:cstheme="majorBidi"/>
          <w:color w:val="000000"/>
        </w:rPr>
        <w:t>Since the Pharisees were also reaping on the second day immediately after the first day of the festival of Unleavened Bread, whether it fall on a weekday or a weekly Sabbath, it is impossible that the Pharisees would have asked this question to the Master. Now, the Boethusians</w:t>
      </w:r>
      <w:r>
        <w:rPr>
          <w:rStyle w:val="FootnoteReference"/>
          <w:rFonts w:asciiTheme="majorBidi" w:eastAsia="Times New Roman" w:hAnsiTheme="majorBidi" w:cstheme="majorBidi"/>
          <w:color w:val="000000"/>
        </w:rPr>
        <w:footnoteReference w:id="94"/>
      </w:r>
      <w:r w:rsidRPr="00572C0A">
        <w:rPr>
          <w:rFonts w:asciiTheme="majorBidi" w:eastAsia="Times New Roman" w:hAnsiTheme="majorBidi" w:cstheme="majorBidi"/>
          <w:color w:val="000000"/>
        </w:rPr>
        <w:t xml:space="preserve"> which are explicitly mentioned in Mishnah Menachot 6:3 does fit the persons that would have asked this question from the Master. Since it is impossible that the word “Pharisees” was the word in the original of this verse, we propose that this is evidence of conscious tampering with the original words of this verse by Christian copyists. .</w:t>
      </w:r>
    </w:p>
    <w:p w:rsidR="00572C0A" w:rsidRPr="00572C0A" w:rsidRDefault="00572C0A" w:rsidP="00B109A7">
      <w:pPr>
        <w:keepNext/>
        <w:widowControl w:val="0"/>
        <w:jc w:val="both"/>
        <w:rPr>
          <w:rFonts w:asciiTheme="majorBidi" w:hAnsiTheme="majorBidi" w:cstheme="majorBidi"/>
          <w:b/>
          <w:smallCaps/>
          <w:sz w:val="24"/>
        </w:rPr>
      </w:pPr>
    </w:p>
    <w:p w:rsidR="00572C0A" w:rsidRDefault="00572C0A" w:rsidP="00B109A7">
      <w:pPr>
        <w:keepNext/>
        <w:widowControl w:val="0"/>
        <w:jc w:val="both"/>
        <w:rPr>
          <w:rFonts w:asciiTheme="majorBidi" w:hAnsiTheme="majorBidi" w:cstheme="majorBidi"/>
          <w:b/>
        </w:rPr>
      </w:pPr>
      <w:r w:rsidRPr="00572C0A">
        <w:rPr>
          <w:rFonts w:asciiTheme="majorBidi" w:hAnsiTheme="majorBidi" w:cstheme="majorBidi"/>
          <w:b/>
        </w:rPr>
        <w:t>Therefore, we conclude that the halakhic duty of the Nazarean Jew is to keep the Sabbath(s) according to the Mesorah of our forefathers.</w:t>
      </w:r>
    </w:p>
    <w:p w:rsidR="00572C0A" w:rsidRPr="00572C0A" w:rsidRDefault="00572C0A" w:rsidP="00B109A7">
      <w:pPr>
        <w:keepNext/>
        <w:widowControl w:val="0"/>
        <w:jc w:val="both"/>
        <w:rPr>
          <w:rFonts w:asciiTheme="majorBidi" w:hAnsiTheme="majorBidi" w:cstheme="majorBidi"/>
          <w:b/>
        </w:rPr>
      </w:pPr>
    </w:p>
    <w:p w:rsidR="00572C0A" w:rsidRPr="00572C0A" w:rsidRDefault="00EA09BC" w:rsidP="00B109A7">
      <w:pPr>
        <w:keepNext/>
        <w:widowControl w:val="0"/>
        <w:jc w:val="both"/>
        <w:rPr>
          <w:rFonts w:asciiTheme="majorBidi" w:hAnsiTheme="majorBidi" w:cstheme="majorBidi"/>
          <w:b/>
          <w:smallCaps/>
          <w:sz w:val="24"/>
        </w:rPr>
      </w:pPr>
      <w:r>
        <w:rPr>
          <w:rFonts w:asciiTheme="majorBidi" w:hAnsiTheme="majorBidi" w:cstheme="majorBidi"/>
          <w:noProof/>
          <w:lang w:val="en-US" w:bidi="he-IL"/>
        </w:rPr>
        <mc:AlternateContent>
          <mc:Choice Requires="wps">
            <w:drawing>
              <wp:anchor distT="4294967295" distB="4294967295" distL="114300" distR="114300" simplePos="0" relativeHeight="251661312" behindDoc="0" locked="0" layoutInCell="1" allowOverlap="1">
                <wp:simplePos x="0" y="0"/>
                <wp:positionH relativeFrom="column">
                  <wp:posOffset>-10795</wp:posOffset>
                </wp:positionH>
                <wp:positionV relativeFrom="paragraph">
                  <wp:posOffset>109854</wp:posOffset>
                </wp:positionV>
                <wp:extent cx="6501130" cy="0"/>
                <wp:effectExtent l="38100" t="38100" r="52070"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01130"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pt,8.65pt" to="511.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" strokecolor="black [3200]" strokeweight="1.75pt">
                <v:shadow on="t" color="black" opacity="24903f" origin=",.5" offset="0,.55556mm"/>
                <o:lock v:ext="edit" shapetype="f"/>
              </v:line>
            </w:pict>
          </mc:Fallback>
        </mc:AlternateContent>
      </w:r>
    </w:p>
    <w:p w:rsidR="00572C0A" w:rsidRPr="00572C0A" w:rsidRDefault="00572C0A" w:rsidP="00B109A7">
      <w:pPr>
        <w:keepNext/>
        <w:widowControl w:val="0"/>
        <w:jc w:val="both"/>
        <w:rPr>
          <w:rFonts w:asciiTheme="majorBidi" w:hAnsiTheme="majorBidi" w:cstheme="majorBidi"/>
          <w:b/>
          <w:smallCaps/>
          <w:sz w:val="24"/>
        </w:rPr>
      </w:pPr>
    </w:p>
    <w:p w:rsidR="00572C0A" w:rsidRPr="00572C0A" w:rsidRDefault="00572C0A" w:rsidP="00B109A7">
      <w:pPr>
        <w:keepNext/>
        <w:widowControl w:val="0"/>
        <w:jc w:val="center"/>
        <w:rPr>
          <w:rFonts w:asciiTheme="majorBidi" w:hAnsiTheme="majorBidi" w:cstheme="majorBidi"/>
          <w:b/>
          <w:smallCaps/>
          <w:sz w:val="28"/>
          <w:szCs w:val="28"/>
        </w:rPr>
      </w:pPr>
      <w:r w:rsidRPr="00572C0A">
        <w:rPr>
          <w:rFonts w:asciiTheme="majorBidi" w:hAnsiTheme="majorBidi" w:cstheme="majorBidi"/>
          <w:b/>
          <w:smallCaps/>
          <w:sz w:val="28"/>
          <w:szCs w:val="28"/>
        </w:rPr>
        <w:t>Remes Commentary to Hakham Shaul</w:t>
      </w:r>
    </w:p>
    <w:p w:rsidR="00572C0A" w:rsidRPr="00572C0A" w:rsidRDefault="00572C0A" w:rsidP="00B109A7">
      <w:pPr>
        <w:keepNext/>
        <w:widowControl w:val="0"/>
        <w:jc w:val="both"/>
        <w:rPr>
          <w:rFonts w:asciiTheme="majorBidi" w:hAnsiTheme="majorBidi" w:cstheme="majorBidi"/>
        </w:rPr>
      </w:pPr>
    </w:p>
    <w:p w:rsidR="00572C0A" w:rsidRPr="00572C0A" w:rsidRDefault="00572C0A" w:rsidP="00B109A7">
      <w:pPr>
        <w:keepNext/>
        <w:widowControl w:val="0"/>
        <w:jc w:val="both"/>
        <w:rPr>
          <w:rFonts w:asciiTheme="majorBidi" w:hAnsiTheme="majorBidi" w:cstheme="majorBidi"/>
          <w:b/>
          <w:smallCaps/>
          <w:sz w:val="24"/>
        </w:rPr>
      </w:pPr>
      <w:r w:rsidRPr="00572C0A">
        <w:rPr>
          <w:rFonts w:asciiTheme="majorBidi" w:hAnsiTheme="majorBidi" w:cstheme="majorBidi"/>
          <w:b/>
          <w:smallCaps/>
          <w:sz w:val="24"/>
        </w:rPr>
        <w:t>Yeshua the Prophet</w:t>
      </w:r>
    </w:p>
    <w:p w:rsidR="00572C0A" w:rsidRPr="00572C0A" w:rsidRDefault="00572C0A" w:rsidP="00B109A7">
      <w:pPr>
        <w:keepNext/>
        <w:widowControl w:val="0"/>
        <w:jc w:val="both"/>
        <w:rPr>
          <w:rFonts w:asciiTheme="majorBidi" w:hAnsiTheme="majorBidi" w:cstheme="majorBidi"/>
        </w:rPr>
      </w:pPr>
    </w:p>
    <w:p w:rsidR="00572C0A" w:rsidRPr="00C0666C" w:rsidRDefault="00572C0A" w:rsidP="00B109A7">
      <w:pPr>
        <w:keepNext/>
        <w:widowControl w:val="0"/>
        <w:ind w:left="360"/>
        <w:jc w:val="both"/>
        <w:rPr>
          <w:rFonts w:asciiTheme="majorBidi" w:hAnsiTheme="majorBidi" w:cstheme="majorBidi"/>
          <w:b/>
          <w:smallCaps/>
          <w:lang w:bidi="he-IL"/>
        </w:rPr>
      </w:pPr>
      <w:r w:rsidRPr="00C0666C">
        <w:rPr>
          <w:rFonts w:asciiTheme="majorBidi" w:eastAsia="Times New Roman" w:hAnsiTheme="majorBidi" w:cstheme="majorBidi"/>
          <w:b/>
          <w:color w:val="000000"/>
        </w:rPr>
        <w:t xml:space="preserve">“The Sabbath was made for man, not man for the Sabbath, so that the </w:t>
      </w:r>
      <w:r w:rsidRPr="00C0666C">
        <w:rPr>
          <w:rFonts w:asciiTheme="majorBidi" w:eastAsia="Times New Roman" w:hAnsiTheme="majorBidi" w:cstheme="majorBidi"/>
          <w:b/>
          <w:color w:val="000000"/>
          <w:highlight w:val="yellow"/>
          <w:u w:val="single"/>
        </w:rPr>
        <w:t>son of man</w:t>
      </w:r>
      <w:r w:rsidRPr="00C0666C">
        <w:rPr>
          <w:rFonts w:asciiTheme="majorBidi" w:eastAsia="Times New Roman" w:hAnsiTheme="majorBidi" w:cstheme="majorBidi"/>
          <w:b/>
          <w:color w:val="000000"/>
        </w:rPr>
        <w:t xml:space="preserve"> (Aramaic: “Bar Enosh” – cf. Daniel 7:13) is master also of the Sabbath.”</w:t>
      </w:r>
    </w:p>
    <w:p w:rsidR="00572C0A" w:rsidRPr="00572C0A" w:rsidRDefault="00572C0A" w:rsidP="00B109A7">
      <w:pPr>
        <w:keepNext/>
        <w:widowControl w:val="0"/>
        <w:jc w:val="both"/>
        <w:rPr>
          <w:rFonts w:asciiTheme="majorBidi" w:hAnsiTheme="majorBidi" w:cstheme="majorBidi"/>
          <w:b/>
          <w:smallCaps/>
        </w:rPr>
      </w:pPr>
    </w:p>
    <w:p w:rsidR="00572C0A" w:rsidRPr="00572C0A" w:rsidRDefault="00572C0A" w:rsidP="00B109A7">
      <w:pPr>
        <w:keepNext/>
        <w:widowControl w:val="0"/>
        <w:jc w:val="both"/>
        <w:rPr>
          <w:rFonts w:asciiTheme="majorBidi" w:hAnsiTheme="majorBidi" w:cstheme="majorBidi"/>
        </w:rPr>
      </w:pPr>
      <w:r w:rsidRPr="00572C0A">
        <w:rPr>
          <w:rFonts w:asciiTheme="majorBidi" w:hAnsiTheme="majorBidi" w:cstheme="majorBidi"/>
        </w:rPr>
        <w:t xml:space="preserve">The Marcan pericope uses for the second time the phrase “Ben Adam” – “Son of Man” to describe Yeshua as the Messiah. The origin of this phrase appears in the Davidic Midrash of Psalms.  </w:t>
      </w:r>
    </w:p>
    <w:p w:rsidR="00572C0A" w:rsidRPr="00572C0A" w:rsidRDefault="00572C0A" w:rsidP="00B109A7">
      <w:pPr>
        <w:keepNext/>
        <w:widowControl w:val="0"/>
        <w:jc w:val="both"/>
        <w:rPr>
          <w:rFonts w:asciiTheme="majorBidi" w:hAnsiTheme="majorBidi" w:cstheme="majorBidi"/>
        </w:rPr>
      </w:pPr>
    </w:p>
    <w:p w:rsidR="00572C0A" w:rsidRPr="00C0666C" w:rsidRDefault="00572C0A" w:rsidP="00B109A7">
      <w:pPr>
        <w:keepNext/>
        <w:widowControl w:val="0"/>
        <w:ind w:left="360"/>
        <w:jc w:val="both"/>
        <w:rPr>
          <w:rFonts w:asciiTheme="majorBidi" w:hAnsiTheme="majorBidi" w:cstheme="majorBidi"/>
          <w:b/>
          <w:smallCaps/>
        </w:rPr>
      </w:pPr>
      <w:r w:rsidRPr="00C0666C">
        <w:rPr>
          <w:rFonts w:asciiTheme="majorBidi" w:hAnsiTheme="majorBidi" w:cstheme="majorBidi"/>
          <w:b/>
        </w:rPr>
        <w:t xml:space="preserve">Psa 8:3-5 When I consider your heavens, the work of your fingers, the moon and the stars, which you have ordained; What is man </w:t>
      </w:r>
      <w:r w:rsidRPr="00C0666C">
        <w:rPr>
          <w:rFonts w:asciiTheme="majorBidi" w:hAnsiTheme="majorBidi" w:cstheme="majorBidi"/>
        </w:rPr>
        <w:t>(adam)</w:t>
      </w:r>
      <w:r w:rsidRPr="00C0666C">
        <w:rPr>
          <w:rFonts w:asciiTheme="majorBidi" w:hAnsiTheme="majorBidi" w:cstheme="majorBidi"/>
          <w:b/>
        </w:rPr>
        <w:t xml:space="preserve">, that you remember him? And the </w:t>
      </w:r>
      <w:r w:rsidRPr="00C0666C">
        <w:rPr>
          <w:rFonts w:asciiTheme="majorBidi" w:hAnsiTheme="majorBidi" w:cstheme="majorBidi"/>
          <w:b/>
          <w:u w:val="single"/>
        </w:rPr>
        <w:t>son of man</w:t>
      </w:r>
      <w:r w:rsidRPr="00C0666C">
        <w:rPr>
          <w:rFonts w:asciiTheme="majorBidi" w:hAnsiTheme="majorBidi" w:cstheme="majorBidi"/>
          <w:b/>
        </w:rPr>
        <w:t xml:space="preserve">, that you visit him? For you have made him a little lower than the angels </w:t>
      </w:r>
      <w:r w:rsidRPr="00C0666C">
        <w:rPr>
          <w:rFonts w:asciiTheme="majorBidi" w:hAnsiTheme="majorBidi" w:cstheme="majorBidi"/>
        </w:rPr>
        <w:t xml:space="preserve">(elohim </w:t>
      </w:r>
      <w:r w:rsidRPr="00C0666C">
        <w:rPr>
          <w:rFonts w:asciiTheme="majorBidi" w:eastAsia="Times New Roman" w:hAnsiTheme="majorBidi" w:cstheme="majorBidi"/>
          <w:b/>
          <w:color w:val="000000"/>
        </w:rPr>
        <w:t xml:space="preserve">– </w:t>
      </w:r>
      <w:r w:rsidRPr="00C0666C">
        <w:rPr>
          <w:rFonts w:asciiTheme="majorBidi" w:hAnsiTheme="majorBidi" w:cstheme="majorBidi"/>
        </w:rPr>
        <w:t>judges)</w:t>
      </w:r>
      <w:r w:rsidRPr="00C0666C">
        <w:rPr>
          <w:rFonts w:asciiTheme="majorBidi" w:hAnsiTheme="majorBidi" w:cstheme="majorBidi"/>
          <w:b/>
        </w:rPr>
        <w:t xml:space="preserve">, and have crowned him with glory </w:t>
      </w:r>
      <w:r w:rsidRPr="00C0666C">
        <w:rPr>
          <w:rFonts w:asciiTheme="majorBidi" w:hAnsiTheme="majorBidi" w:cstheme="majorBidi"/>
        </w:rPr>
        <w:t>(kabod)</w:t>
      </w:r>
      <w:r w:rsidRPr="00C0666C">
        <w:rPr>
          <w:rFonts w:asciiTheme="majorBidi" w:hAnsiTheme="majorBidi" w:cstheme="majorBidi"/>
          <w:b/>
        </w:rPr>
        <w:t xml:space="preserve"> and honour.</w:t>
      </w:r>
    </w:p>
    <w:p w:rsidR="00572C0A" w:rsidRPr="00572C0A" w:rsidRDefault="00572C0A" w:rsidP="00B109A7">
      <w:pPr>
        <w:keepNext/>
        <w:widowControl w:val="0"/>
        <w:jc w:val="both"/>
        <w:rPr>
          <w:rFonts w:asciiTheme="majorBidi" w:hAnsiTheme="majorBidi" w:cstheme="majorBidi"/>
        </w:rPr>
      </w:pPr>
    </w:p>
    <w:p w:rsidR="00572C0A" w:rsidRPr="00572C0A" w:rsidRDefault="00572C0A" w:rsidP="00B109A7">
      <w:pPr>
        <w:keepNext/>
        <w:widowControl w:val="0"/>
        <w:jc w:val="both"/>
        <w:rPr>
          <w:rFonts w:asciiTheme="majorBidi" w:hAnsiTheme="majorBidi" w:cstheme="majorBidi"/>
        </w:rPr>
      </w:pPr>
      <w:r w:rsidRPr="00572C0A">
        <w:rPr>
          <w:rFonts w:asciiTheme="majorBidi" w:hAnsiTheme="majorBidi" w:cstheme="majorBidi"/>
        </w:rPr>
        <w:t>While this passage deserves a full investigation we are restrained by space and time. As noted above the phrase “Son of Man”</w:t>
      </w:r>
      <w:r w:rsidRPr="00572C0A">
        <w:rPr>
          <w:rFonts w:asciiTheme="majorBidi" w:eastAsia="Times New Roman" w:hAnsiTheme="majorBidi" w:cstheme="majorBidi"/>
          <w:b/>
          <w:color w:val="000000"/>
          <w:sz w:val="20"/>
          <w:szCs w:val="20"/>
        </w:rPr>
        <w:t xml:space="preserve"> –</w:t>
      </w:r>
      <w:r w:rsidRPr="00572C0A">
        <w:rPr>
          <w:rFonts w:asciiTheme="majorBidi" w:hAnsiTheme="majorBidi" w:cstheme="majorBidi"/>
        </w:rPr>
        <w:t xml:space="preserve"> </w:t>
      </w:r>
      <w:r w:rsidRPr="00572C0A">
        <w:rPr>
          <w:rFonts w:asciiTheme="majorBidi" w:hAnsiTheme="majorBidi" w:cstheme="majorBidi"/>
          <w:b/>
        </w:rPr>
        <w:t xml:space="preserve">“Bar Enosh” </w:t>
      </w:r>
      <w:r w:rsidRPr="00572C0A">
        <w:rPr>
          <w:rFonts w:asciiTheme="majorBidi" w:hAnsiTheme="majorBidi" w:cstheme="majorBidi"/>
        </w:rPr>
        <w:t>(Aramaic)</w:t>
      </w:r>
      <w:r w:rsidRPr="00572C0A">
        <w:rPr>
          <w:rFonts w:asciiTheme="majorBidi" w:hAnsiTheme="majorBidi" w:cstheme="majorBidi"/>
          <w:b/>
        </w:rPr>
        <w:t xml:space="preserve"> </w:t>
      </w:r>
      <w:r w:rsidRPr="00572C0A">
        <w:rPr>
          <w:rFonts w:asciiTheme="majorBidi" w:hAnsiTheme="majorBidi" w:cstheme="majorBidi"/>
        </w:rPr>
        <w:t>is also found in Dan 7:13. First we set the context of these passages from which our</w:t>
      </w:r>
      <w:r w:rsidR="00C0666C">
        <w:rPr>
          <w:rFonts w:asciiTheme="majorBidi" w:hAnsiTheme="majorBidi" w:cstheme="majorBidi"/>
        </w:rPr>
        <w:t xml:space="preserve"> phrase is</w:t>
      </w:r>
      <w:r w:rsidRPr="00572C0A">
        <w:rPr>
          <w:rFonts w:asciiTheme="majorBidi" w:hAnsiTheme="majorBidi" w:cstheme="majorBidi"/>
        </w:rPr>
        <w:t xml:space="preserve"> taken. </w:t>
      </w:r>
    </w:p>
    <w:p w:rsidR="00572C0A" w:rsidRPr="00572C0A" w:rsidRDefault="00572C0A" w:rsidP="00B109A7">
      <w:pPr>
        <w:keepNext/>
        <w:widowControl w:val="0"/>
        <w:jc w:val="both"/>
        <w:rPr>
          <w:rFonts w:asciiTheme="majorBidi" w:hAnsiTheme="majorBidi" w:cstheme="majorBidi"/>
        </w:rPr>
      </w:pPr>
    </w:p>
    <w:p w:rsidR="00572C0A" w:rsidRPr="00C0666C" w:rsidRDefault="00572C0A" w:rsidP="00B109A7">
      <w:pPr>
        <w:keepNext/>
        <w:widowControl w:val="0"/>
        <w:ind w:left="450" w:right="174"/>
        <w:jc w:val="both"/>
        <w:rPr>
          <w:rFonts w:asciiTheme="majorBidi" w:hAnsiTheme="majorBidi" w:cstheme="majorBidi"/>
          <w:b/>
          <w:bCs/>
        </w:rPr>
      </w:pPr>
      <w:r w:rsidRPr="00C0666C">
        <w:rPr>
          <w:rFonts w:asciiTheme="majorBidi" w:hAnsiTheme="majorBidi" w:cstheme="majorBidi"/>
          <w:b/>
          <w:bCs/>
        </w:rPr>
        <w:t xml:space="preserve">Daniel 7:1-3 </w:t>
      </w:r>
      <w:r w:rsidRPr="00C0666C">
        <w:rPr>
          <w:rFonts w:asciiTheme="majorBidi" w:hAnsiTheme="majorBidi" w:cstheme="majorBidi"/>
        </w:rPr>
        <w:t xml:space="preserve">¶ In the first year of Belshazzar king of Babylon Daniel saw a dream and visions in his mind </w:t>
      </w:r>
      <w:r w:rsidRPr="00C0666C">
        <w:rPr>
          <w:rFonts w:asciiTheme="majorBidi" w:hAnsiTheme="majorBidi" w:cstheme="majorBidi"/>
          <w:i/>
          <w:iCs/>
        </w:rPr>
        <w:t xml:space="preserve">as he lay </w:t>
      </w:r>
      <w:r w:rsidRPr="00C0666C">
        <w:rPr>
          <w:rFonts w:asciiTheme="majorBidi" w:hAnsiTheme="majorBidi" w:cstheme="majorBidi"/>
        </w:rPr>
        <w:t xml:space="preserve">on his bed; then he wrote the dream down </w:t>
      </w:r>
      <w:r w:rsidRPr="00C0666C">
        <w:rPr>
          <w:rFonts w:asciiTheme="majorBidi" w:hAnsiTheme="majorBidi" w:cstheme="majorBidi"/>
          <w:i/>
          <w:iCs/>
        </w:rPr>
        <w:t xml:space="preserve">and </w:t>
      </w:r>
      <w:r w:rsidRPr="00C0666C">
        <w:rPr>
          <w:rFonts w:asciiTheme="majorBidi" w:hAnsiTheme="majorBidi" w:cstheme="majorBidi"/>
        </w:rPr>
        <w:t xml:space="preserve">related the </w:t>
      </w:r>
      <w:r w:rsidRPr="00C0666C">
        <w:rPr>
          <w:rFonts w:asciiTheme="majorBidi" w:hAnsiTheme="majorBidi" w:cstheme="majorBidi"/>
          <w:i/>
          <w:iCs/>
        </w:rPr>
        <w:t xml:space="preserve">following </w:t>
      </w:r>
      <w:r w:rsidRPr="00C0666C">
        <w:rPr>
          <w:rFonts w:asciiTheme="majorBidi" w:hAnsiTheme="majorBidi" w:cstheme="majorBidi"/>
        </w:rPr>
        <w:t xml:space="preserve">summary of it (head of words). Daniel said, "I was looking in my vision by night, and behold, </w:t>
      </w:r>
      <w:r w:rsidRPr="00C0666C">
        <w:rPr>
          <w:rFonts w:asciiTheme="majorBidi" w:hAnsiTheme="majorBidi" w:cstheme="majorBidi"/>
          <w:b/>
          <w:bCs/>
        </w:rPr>
        <w:t xml:space="preserve">the four winds </w:t>
      </w:r>
      <w:r w:rsidRPr="00C0666C">
        <w:rPr>
          <w:rFonts w:asciiTheme="majorBidi" w:hAnsiTheme="majorBidi" w:cstheme="majorBidi"/>
        </w:rPr>
        <w:t xml:space="preserve">[Arbah Ruchot] </w:t>
      </w:r>
      <w:r w:rsidRPr="00C0666C">
        <w:rPr>
          <w:rFonts w:asciiTheme="majorBidi" w:hAnsiTheme="majorBidi" w:cstheme="majorBidi"/>
          <w:b/>
          <w:bCs/>
        </w:rPr>
        <w:t xml:space="preserve">of the heavens (four breaths </w:t>
      </w:r>
      <w:r w:rsidRPr="00C0666C">
        <w:rPr>
          <w:rFonts w:asciiTheme="majorBidi" w:eastAsia="Times New Roman" w:hAnsiTheme="majorBidi" w:cstheme="majorBidi"/>
          <w:b/>
          <w:color w:val="000000"/>
        </w:rPr>
        <w:t xml:space="preserve">– </w:t>
      </w:r>
      <w:r w:rsidRPr="00C0666C">
        <w:rPr>
          <w:rFonts w:asciiTheme="majorBidi" w:hAnsiTheme="majorBidi" w:cstheme="majorBidi"/>
          <w:b/>
          <w:bCs/>
        </w:rPr>
        <w:t xml:space="preserve">breathings of the Torah) </w:t>
      </w:r>
      <w:r w:rsidRPr="00C0666C">
        <w:rPr>
          <w:rFonts w:asciiTheme="majorBidi" w:hAnsiTheme="majorBidi" w:cstheme="majorBidi"/>
        </w:rPr>
        <w:t xml:space="preserve">were stirring up the great sea (of Gentiles).”And four great beasts ([Arbah Chevin] four epochs </w:t>
      </w:r>
      <w:r w:rsidRPr="00C0666C">
        <w:rPr>
          <w:rFonts w:asciiTheme="majorBidi" w:eastAsia="Times New Roman" w:hAnsiTheme="majorBidi" w:cstheme="majorBidi"/>
          <w:b/>
          <w:color w:val="000000"/>
        </w:rPr>
        <w:t xml:space="preserve">– </w:t>
      </w:r>
      <w:r w:rsidRPr="00C0666C">
        <w:rPr>
          <w:rFonts w:asciiTheme="majorBidi" w:hAnsiTheme="majorBidi" w:cstheme="majorBidi"/>
        </w:rPr>
        <w:t xml:space="preserve">kingdoms) were coming up from the sea, different from one another. (Note: these Epochs </w:t>
      </w:r>
      <w:r w:rsidRPr="00C0666C">
        <w:rPr>
          <w:rFonts w:asciiTheme="majorBidi" w:eastAsia="Times New Roman" w:hAnsiTheme="majorBidi" w:cstheme="majorBidi"/>
          <w:b/>
          <w:color w:val="000000"/>
        </w:rPr>
        <w:t>–</w:t>
      </w:r>
      <w:r w:rsidRPr="00C0666C">
        <w:rPr>
          <w:rFonts w:asciiTheme="majorBidi" w:hAnsiTheme="majorBidi" w:cstheme="majorBidi"/>
        </w:rPr>
        <w:t xml:space="preserve"> kingdoms represent four antithetical oppositions to the Oral Torah.)</w:t>
      </w:r>
    </w:p>
    <w:p w:rsidR="00572C0A" w:rsidRPr="00572C0A" w:rsidRDefault="00572C0A" w:rsidP="00B109A7">
      <w:pPr>
        <w:keepNext/>
        <w:widowControl w:val="0"/>
        <w:jc w:val="both"/>
        <w:rPr>
          <w:rFonts w:asciiTheme="majorBidi" w:hAnsiTheme="majorBidi" w:cstheme="majorBidi"/>
          <w:b/>
          <w:bCs/>
          <w:sz w:val="20"/>
          <w:szCs w:val="20"/>
        </w:rPr>
      </w:pPr>
      <w:r w:rsidRPr="00572C0A">
        <w:rPr>
          <w:rFonts w:asciiTheme="majorBidi" w:hAnsiTheme="majorBidi" w:cstheme="majorBidi"/>
        </w:rPr>
        <w:t> </w:t>
      </w:r>
    </w:p>
    <w:p w:rsidR="00572C0A" w:rsidRPr="00C0666C" w:rsidRDefault="00572C0A" w:rsidP="00B109A7">
      <w:pPr>
        <w:keepNext/>
        <w:widowControl w:val="0"/>
        <w:ind w:left="360"/>
        <w:jc w:val="both"/>
        <w:rPr>
          <w:rFonts w:asciiTheme="majorBidi" w:hAnsiTheme="majorBidi" w:cstheme="majorBidi"/>
        </w:rPr>
      </w:pPr>
      <w:r w:rsidRPr="00C0666C">
        <w:rPr>
          <w:rFonts w:asciiTheme="majorBidi" w:hAnsiTheme="majorBidi" w:cstheme="majorBidi"/>
          <w:b/>
          <w:bCs/>
        </w:rPr>
        <w:t xml:space="preserve">Dan 7:13-14 </w:t>
      </w:r>
      <w:r w:rsidRPr="00C0666C">
        <w:rPr>
          <w:rFonts w:asciiTheme="majorBidi" w:hAnsiTheme="majorBidi" w:cstheme="majorBidi"/>
        </w:rPr>
        <w:t xml:space="preserve">"I kept looking in the night visions, And behold, with the clouds of heaven One like a </w:t>
      </w:r>
      <w:r w:rsidRPr="00C0666C">
        <w:rPr>
          <w:rFonts w:asciiTheme="majorBidi" w:hAnsiTheme="majorBidi" w:cstheme="majorBidi"/>
          <w:b/>
          <w:bCs/>
        </w:rPr>
        <w:t>Son of Man</w:t>
      </w:r>
      <w:r w:rsidRPr="00C0666C">
        <w:rPr>
          <w:rFonts w:asciiTheme="majorBidi" w:hAnsiTheme="majorBidi" w:cstheme="majorBidi"/>
        </w:rPr>
        <w:t xml:space="preserve"> (</w:t>
      </w:r>
      <w:r w:rsidRPr="00C0666C">
        <w:rPr>
          <w:rFonts w:asciiTheme="majorBidi" w:eastAsia="Times New Roman" w:hAnsiTheme="majorBidi" w:cstheme="majorBidi"/>
          <w:b/>
          <w:color w:val="000000"/>
        </w:rPr>
        <w:t>“Bar Enosh”</w:t>
      </w:r>
      <w:r w:rsidRPr="00C0666C">
        <w:rPr>
          <w:rFonts w:asciiTheme="majorBidi" w:hAnsiTheme="majorBidi" w:cstheme="majorBidi"/>
        </w:rPr>
        <w:t xml:space="preserve">) was coming, And he came up to the Ancient of Days And was presented before him. "And to him was given dominion, Glory and a kingdom, that all the peoples, nations and men of every language Might serve him. His dominion is an everlasting dominion, which will not pass away; and his kingdom is one which will not be destroyed (The </w:t>
      </w:r>
      <w:r w:rsidRPr="00C0666C">
        <w:rPr>
          <w:rFonts w:asciiTheme="majorBidi" w:hAnsiTheme="majorBidi" w:cstheme="majorBidi"/>
          <w:b/>
          <w:bCs/>
        </w:rPr>
        <w:t>Son of Man</w:t>
      </w:r>
      <w:r w:rsidRPr="00C0666C">
        <w:rPr>
          <w:rFonts w:asciiTheme="majorBidi" w:hAnsiTheme="majorBidi" w:cstheme="majorBidi"/>
        </w:rPr>
        <w:t xml:space="preserve"> is the representation of the </w:t>
      </w:r>
      <w:r w:rsidRPr="00C0666C">
        <w:rPr>
          <w:rFonts w:asciiTheme="majorBidi" w:hAnsiTheme="majorBidi" w:cstheme="majorBidi"/>
          <w:b/>
          <w:bCs/>
        </w:rPr>
        <w:t xml:space="preserve">Four Winds - four breaths </w:t>
      </w:r>
      <w:r w:rsidRPr="00C0666C">
        <w:rPr>
          <w:rFonts w:asciiTheme="majorBidi" w:eastAsia="Times New Roman" w:hAnsiTheme="majorBidi" w:cstheme="majorBidi"/>
          <w:b/>
          <w:color w:val="000000"/>
        </w:rPr>
        <w:t xml:space="preserve">– </w:t>
      </w:r>
      <w:r w:rsidRPr="00C0666C">
        <w:rPr>
          <w:rFonts w:asciiTheme="majorBidi" w:hAnsiTheme="majorBidi" w:cstheme="majorBidi"/>
          <w:b/>
          <w:bCs/>
        </w:rPr>
        <w:t>breathings of the Torah</w:t>
      </w:r>
      <w:r w:rsidRPr="00C0666C">
        <w:rPr>
          <w:rFonts w:asciiTheme="majorBidi" w:hAnsiTheme="majorBidi" w:cstheme="majorBidi"/>
          <w:bCs/>
        </w:rPr>
        <w:t>).</w:t>
      </w:r>
      <w:r w:rsidRPr="00C0666C">
        <w:rPr>
          <w:rFonts w:asciiTheme="majorBidi" w:hAnsiTheme="majorBidi" w:cstheme="majorBidi"/>
          <w:b/>
          <w:bCs/>
        </w:rPr>
        <w:t xml:space="preserve"> </w:t>
      </w:r>
    </w:p>
    <w:p w:rsidR="00572C0A" w:rsidRPr="00572C0A" w:rsidRDefault="00572C0A" w:rsidP="00B109A7">
      <w:pPr>
        <w:keepNext/>
        <w:widowControl w:val="0"/>
        <w:jc w:val="both"/>
        <w:rPr>
          <w:rFonts w:asciiTheme="majorBidi" w:hAnsiTheme="majorBidi" w:cstheme="majorBidi"/>
        </w:rPr>
      </w:pPr>
    </w:p>
    <w:p w:rsidR="00572C0A" w:rsidRPr="00572C0A" w:rsidRDefault="00572C0A" w:rsidP="00B109A7">
      <w:pPr>
        <w:keepNext/>
        <w:widowControl w:val="0"/>
        <w:jc w:val="both"/>
        <w:rPr>
          <w:rFonts w:asciiTheme="majorBidi" w:hAnsiTheme="majorBidi" w:cstheme="majorBidi"/>
        </w:rPr>
      </w:pPr>
      <w:r w:rsidRPr="00572C0A">
        <w:rPr>
          <w:rFonts w:asciiTheme="majorBidi" w:hAnsiTheme="majorBidi" w:cstheme="majorBidi"/>
        </w:rPr>
        <w:lastRenderedPageBreak/>
        <w:t>This set of</w:t>
      </w:r>
      <w:r w:rsidR="00C0666C">
        <w:rPr>
          <w:rFonts w:asciiTheme="majorBidi" w:hAnsiTheme="majorBidi" w:cstheme="majorBidi"/>
        </w:rPr>
        <w:t xml:space="preserve"> passages, like the Psalms give</w:t>
      </w:r>
      <w:r w:rsidRPr="00572C0A">
        <w:rPr>
          <w:rFonts w:asciiTheme="majorBidi" w:hAnsiTheme="majorBidi" w:cstheme="majorBidi"/>
        </w:rPr>
        <w:t xml:space="preserve"> us an introduction into the term “Son of Man.” However, the phrase is still enigmatic and indeterminate at this point. We find the clarification of the term in the writings of the Nabi (Prophet) Yechezkel.  </w:t>
      </w:r>
    </w:p>
    <w:p w:rsidR="00572C0A" w:rsidRPr="00572C0A" w:rsidRDefault="00572C0A" w:rsidP="00B109A7">
      <w:pPr>
        <w:keepNext/>
        <w:widowControl w:val="0"/>
        <w:jc w:val="both"/>
        <w:rPr>
          <w:rFonts w:asciiTheme="majorBidi" w:hAnsiTheme="majorBidi" w:cstheme="majorBidi"/>
        </w:rPr>
      </w:pPr>
    </w:p>
    <w:p w:rsidR="00572C0A" w:rsidRPr="00C0666C" w:rsidRDefault="00572C0A" w:rsidP="00B109A7">
      <w:pPr>
        <w:keepNext/>
        <w:widowControl w:val="0"/>
        <w:ind w:left="360"/>
        <w:jc w:val="both"/>
        <w:rPr>
          <w:rFonts w:asciiTheme="majorBidi" w:hAnsiTheme="majorBidi" w:cstheme="majorBidi"/>
          <w:lang w:val="en-US" w:bidi="he-IL"/>
        </w:rPr>
      </w:pPr>
      <w:r w:rsidRPr="00C0666C">
        <w:rPr>
          <w:rFonts w:asciiTheme="majorBidi" w:hAnsiTheme="majorBidi" w:cstheme="majorBidi"/>
          <w:b/>
          <w:lang w:val="en-US" w:bidi="he-IL"/>
        </w:rPr>
        <w:t>Eze 2:1</w:t>
      </w:r>
      <w:r w:rsidRPr="00C0666C">
        <w:rPr>
          <w:rFonts w:asciiTheme="majorBidi" w:hAnsiTheme="majorBidi" w:cstheme="majorBidi"/>
          <w:lang w:val="en-US" w:bidi="he-IL"/>
        </w:rPr>
        <w:t xml:space="preserve"> Then He said to me, "</w:t>
      </w:r>
      <w:r w:rsidRPr="00C0666C">
        <w:rPr>
          <w:rFonts w:asciiTheme="majorBidi" w:hAnsiTheme="majorBidi" w:cstheme="majorBidi"/>
          <w:b/>
          <w:lang w:val="en-US" w:bidi="he-IL"/>
        </w:rPr>
        <w:t>Son of Man</w:t>
      </w:r>
      <w:r w:rsidRPr="00C0666C">
        <w:rPr>
          <w:rFonts w:asciiTheme="majorBidi" w:hAnsiTheme="majorBidi" w:cstheme="majorBidi"/>
          <w:lang w:val="en-US" w:bidi="he-IL"/>
        </w:rPr>
        <w:t>, stand on your feet that I may speak with you!”</w:t>
      </w:r>
    </w:p>
    <w:p w:rsidR="00572C0A" w:rsidRPr="00572C0A" w:rsidRDefault="00572C0A" w:rsidP="00B109A7">
      <w:pPr>
        <w:keepNext/>
        <w:widowControl w:val="0"/>
        <w:jc w:val="both"/>
        <w:rPr>
          <w:rFonts w:asciiTheme="majorBidi" w:hAnsiTheme="majorBidi" w:cstheme="majorBidi"/>
        </w:rPr>
      </w:pPr>
    </w:p>
    <w:p w:rsidR="00572C0A" w:rsidRPr="00572C0A" w:rsidRDefault="00572C0A" w:rsidP="00B109A7">
      <w:pPr>
        <w:keepNext/>
        <w:widowControl w:val="0"/>
        <w:jc w:val="both"/>
        <w:rPr>
          <w:rFonts w:asciiTheme="majorBidi" w:hAnsiTheme="majorBidi" w:cstheme="majorBidi"/>
        </w:rPr>
      </w:pPr>
      <w:r w:rsidRPr="00572C0A">
        <w:rPr>
          <w:rFonts w:asciiTheme="majorBidi" w:hAnsiTheme="majorBidi" w:cstheme="majorBidi"/>
        </w:rPr>
        <w:t>Here we find the connection between the Prophet as “Son of Man” and Yisrael as “Adam.”</w:t>
      </w:r>
    </w:p>
    <w:p w:rsidR="00572C0A" w:rsidRPr="00572C0A" w:rsidRDefault="00572C0A" w:rsidP="00B109A7">
      <w:pPr>
        <w:keepNext/>
        <w:widowControl w:val="0"/>
        <w:jc w:val="both"/>
        <w:rPr>
          <w:rFonts w:asciiTheme="majorBidi" w:hAnsiTheme="majorBidi" w:cstheme="majorBidi"/>
        </w:rPr>
      </w:pPr>
    </w:p>
    <w:p w:rsidR="00572C0A" w:rsidRPr="00C0666C" w:rsidRDefault="00572C0A" w:rsidP="00B109A7">
      <w:pPr>
        <w:keepNext/>
        <w:widowControl w:val="0"/>
        <w:ind w:left="360"/>
        <w:jc w:val="both"/>
        <w:rPr>
          <w:rFonts w:asciiTheme="majorBidi" w:hAnsiTheme="majorBidi" w:cstheme="majorBidi"/>
        </w:rPr>
      </w:pPr>
      <w:r w:rsidRPr="00C0666C">
        <w:rPr>
          <w:rFonts w:asciiTheme="majorBidi" w:hAnsiTheme="majorBidi" w:cstheme="majorBidi"/>
          <w:b/>
          <w:lang w:val="en-US" w:bidi="he-IL"/>
        </w:rPr>
        <w:t>Eze 34:31</w:t>
      </w:r>
      <w:r w:rsidRPr="00C0666C">
        <w:rPr>
          <w:rFonts w:asciiTheme="majorBidi" w:hAnsiTheme="majorBidi" w:cstheme="majorBidi"/>
          <w:lang w:val="en-US" w:bidi="he-IL"/>
        </w:rPr>
        <w:t>"As for you, My sheep, the she</w:t>
      </w:r>
      <w:r w:rsidR="00C0666C">
        <w:rPr>
          <w:rFonts w:asciiTheme="majorBidi" w:hAnsiTheme="majorBidi" w:cstheme="majorBidi"/>
          <w:lang w:val="en-US" w:bidi="he-IL"/>
        </w:rPr>
        <w:t>ep of My pasture, you are men (A</w:t>
      </w:r>
      <w:r w:rsidRPr="00C0666C">
        <w:rPr>
          <w:rFonts w:asciiTheme="majorBidi" w:hAnsiTheme="majorBidi" w:cstheme="majorBidi"/>
          <w:lang w:val="en-US" w:bidi="he-IL"/>
        </w:rPr>
        <w:t>dam), and I am your God," declares the Lord GOD.</w:t>
      </w:r>
    </w:p>
    <w:p w:rsidR="00572C0A" w:rsidRPr="00572C0A" w:rsidRDefault="00572C0A" w:rsidP="00B109A7">
      <w:pPr>
        <w:keepNext/>
        <w:widowControl w:val="0"/>
        <w:jc w:val="both"/>
        <w:rPr>
          <w:rFonts w:asciiTheme="majorBidi" w:hAnsiTheme="majorBidi" w:cstheme="majorBidi"/>
        </w:rPr>
      </w:pPr>
    </w:p>
    <w:p w:rsidR="00572C0A" w:rsidRPr="00572C0A" w:rsidRDefault="00C0666C" w:rsidP="00B109A7">
      <w:pPr>
        <w:keepNext/>
        <w:widowControl w:val="0"/>
        <w:jc w:val="both"/>
        <w:rPr>
          <w:rFonts w:asciiTheme="majorBidi" w:hAnsiTheme="majorBidi" w:cstheme="majorBidi"/>
        </w:rPr>
      </w:pPr>
      <w:r>
        <w:rPr>
          <w:rFonts w:asciiTheme="majorBidi" w:hAnsiTheme="majorBidi" w:cstheme="majorBidi"/>
        </w:rPr>
        <w:t>Yisrael as “A</w:t>
      </w:r>
      <w:r w:rsidR="00572C0A" w:rsidRPr="00572C0A">
        <w:rPr>
          <w:rFonts w:asciiTheme="majorBidi" w:hAnsiTheme="majorBidi" w:cstheme="majorBidi"/>
        </w:rPr>
        <w:t xml:space="preserve">dam” – “man” is deeply connected with the phrase “Son of Man” and the mission of Adam. Therefore, we can determine that Yeshua’s use of this phrase associates him with the Prophets and identifies him with Yisrael. The “Son of Man” </w:t>
      </w:r>
      <w:r w:rsidR="00572C0A" w:rsidRPr="00572C0A">
        <w:rPr>
          <w:rFonts w:asciiTheme="majorBidi" w:hAnsiTheme="majorBidi" w:cstheme="majorBidi"/>
          <w:b/>
          <w:smallCaps/>
        </w:rPr>
        <w:t>Must</w:t>
      </w:r>
      <w:r w:rsidR="00572C0A" w:rsidRPr="00572C0A">
        <w:rPr>
          <w:rFonts w:asciiTheme="majorBidi" w:hAnsiTheme="majorBidi" w:cstheme="majorBidi"/>
        </w:rPr>
        <w:t xml:space="preserve"> be a Prophet to the B’ne Yisrael – Adam. And the “Son of Man” must restore the adamic mission. </w:t>
      </w:r>
    </w:p>
    <w:p w:rsidR="00572C0A" w:rsidRPr="00572C0A" w:rsidRDefault="00572C0A" w:rsidP="00B109A7">
      <w:pPr>
        <w:keepNext/>
        <w:widowControl w:val="0"/>
        <w:jc w:val="both"/>
        <w:rPr>
          <w:rFonts w:asciiTheme="majorBidi" w:hAnsiTheme="majorBidi" w:cstheme="majorBidi"/>
        </w:rPr>
      </w:pPr>
    </w:p>
    <w:p w:rsidR="00572C0A" w:rsidRPr="00572C0A" w:rsidRDefault="00572C0A" w:rsidP="00B109A7">
      <w:pPr>
        <w:keepNext/>
        <w:widowControl w:val="0"/>
        <w:jc w:val="both"/>
        <w:rPr>
          <w:rFonts w:asciiTheme="majorBidi" w:hAnsiTheme="majorBidi" w:cstheme="majorBidi"/>
          <w:b/>
          <w:smallCaps/>
        </w:rPr>
      </w:pPr>
      <w:r w:rsidRPr="00572C0A">
        <w:rPr>
          <w:rFonts w:asciiTheme="majorBidi" w:hAnsiTheme="majorBidi" w:cstheme="majorBidi"/>
          <w:b/>
          <w:smallCaps/>
          <w:sz w:val="24"/>
        </w:rPr>
        <w:t>Divine Footstool</w:t>
      </w:r>
    </w:p>
    <w:p w:rsidR="00572C0A" w:rsidRPr="00572C0A" w:rsidRDefault="00572C0A" w:rsidP="00B109A7">
      <w:pPr>
        <w:keepNext/>
        <w:widowControl w:val="0"/>
        <w:jc w:val="both"/>
        <w:rPr>
          <w:rFonts w:asciiTheme="majorBidi" w:hAnsiTheme="majorBidi" w:cstheme="majorBidi"/>
        </w:rPr>
      </w:pPr>
    </w:p>
    <w:p w:rsidR="00572C0A" w:rsidRPr="00572C0A" w:rsidRDefault="00572C0A" w:rsidP="00B109A7">
      <w:pPr>
        <w:keepNext/>
        <w:widowControl w:val="0"/>
        <w:jc w:val="both"/>
        <w:rPr>
          <w:rFonts w:asciiTheme="majorBidi" w:hAnsiTheme="majorBidi" w:cstheme="majorBidi"/>
        </w:rPr>
      </w:pPr>
      <w:r w:rsidRPr="00572C0A">
        <w:rPr>
          <w:rFonts w:asciiTheme="majorBidi" w:hAnsiTheme="majorBidi" w:cstheme="majorBidi"/>
        </w:rPr>
        <w:t xml:space="preserve">Adam HaRishon was destined to be “Adam Hadom” the “Resting place” (footstool) of the Shekhinah. Therefore, the true designation of “Adam” is to be the agent whereby the Shekhinah has entrance into the present world. This is of special interest in the weeks of comfort and strengthening. </w:t>
      </w:r>
    </w:p>
    <w:p w:rsidR="00572C0A" w:rsidRPr="00572C0A" w:rsidRDefault="00572C0A" w:rsidP="00B109A7">
      <w:pPr>
        <w:keepNext/>
        <w:widowControl w:val="0"/>
        <w:jc w:val="both"/>
        <w:rPr>
          <w:rFonts w:asciiTheme="majorBidi" w:hAnsiTheme="majorBidi" w:cstheme="majorBidi"/>
        </w:rPr>
      </w:pPr>
    </w:p>
    <w:p w:rsidR="00572C0A" w:rsidRPr="00572C0A" w:rsidRDefault="00572C0A" w:rsidP="00B109A7">
      <w:pPr>
        <w:keepNext/>
        <w:widowControl w:val="0"/>
        <w:jc w:val="both"/>
        <w:rPr>
          <w:rFonts w:asciiTheme="majorBidi" w:hAnsiTheme="majorBidi" w:cstheme="majorBidi"/>
        </w:rPr>
      </w:pPr>
      <w:r w:rsidRPr="00572C0A">
        <w:rPr>
          <w:rFonts w:asciiTheme="majorBidi" w:hAnsiTheme="majorBidi" w:cstheme="majorBidi"/>
        </w:rPr>
        <w:t>While it sounds strange for man (Adam) to be a “footstool” the true meaning being purported is that he is to be the support for the Divine Presence – Shekhinah in the world.</w:t>
      </w:r>
    </w:p>
    <w:p w:rsidR="00572C0A" w:rsidRPr="00572C0A" w:rsidRDefault="00572C0A" w:rsidP="00B109A7">
      <w:pPr>
        <w:keepNext/>
        <w:widowControl w:val="0"/>
        <w:jc w:val="both"/>
        <w:rPr>
          <w:rFonts w:asciiTheme="majorBidi" w:hAnsiTheme="majorBidi" w:cstheme="majorBidi"/>
        </w:rPr>
      </w:pPr>
      <w:r w:rsidRPr="00572C0A">
        <w:rPr>
          <w:rFonts w:asciiTheme="majorBidi" w:hAnsiTheme="majorBidi" w:cstheme="majorBidi"/>
        </w:rPr>
        <w:t xml:space="preserve"> </w:t>
      </w:r>
    </w:p>
    <w:p w:rsidR="00572C0A" w:rsidRPr="00572C0A" w:rsidRDefault="00572C0A" w:rsidP="00B109A7">
      <w:pPr>
        <w:keepNext/>
        <w:widowControl w:val="0"/>
        <w:jc w:val="both"/>
        <w:rPr>
          <w:rFonts w:asciiTheme="majorBidi" w:hAnsiTheme="majorBidi" w:cstheme="majorBidi"/>
        </w:rPr>
      </w:pPr>
      <w:r w:rsidRPr="00572C0A">
        <w:rPr>
          <w:rFonts w:asciiTheme="majorBidi" w:hAnsiTheme="majorBidi" w:cstheme="majorBidi"/>
        </w:rPr>
        <w:t>Unlike the other animals of the “earth” (adamah) man</w:t>
      </w:r>
      <w:r w:rsidR="00C0666C">
        <w:rPr>
          <w:rFonts w:asciiTheme="majorBidi" w:hAnsiTheme="majorBidi" w:cstheme="majorBidi"/>
        </w:rPr>
        <w:t xml:space="preserve"> (A</w:t>
      </w:r>
      <w:r w:rsidRPr="00572C0A">
        <w:rPr>
          <w:rFonts w:asciiTheme="majorBidi" w:hAnsiTheme="majorBidi" w:cstheme="majorBidi"/>
        </w:rPr>
        <w:t xml:space="preserve">dam) emerged from the “earth” as a lifeless form. It was the </w:t>
      </w:r>
      <w:r w:rsidRPr="00572C0A">
        <w:rPr>
          <w:rFonts w:asciiTheme="majorBidi" w:hAnsiTheme="majorBidi" w:cstheme="majorBidi"/>
          <w:b/>
        </w:rPr>
        <w:t>Divine Breath (Oral Torah)</w:t>
      </w:r>
      <w:r w:rsidRPr="00572C0A">
        <w:rPr>
          <w:rFonts w:asciiTheme="majorBidi" w:hAnsiTheme="majorBidi" w:cstheme="majorBidi"/>
        </w:rPr>
        <w:t>, which when breathed into him animated his being making him a “speaking” soul full of life, imagination and intelligence, which he was able to articulate.  While the earth plays a significant part in man’s creation, it seeks to dominate his whole being. R. Moshe Eisemann tells us that the title “earth” (adamah) was an honorary title given to the earth because it contributed to Adam – Man’s being.</w:t>
      </w:r>
      <w:r w:rsidRPr="00572C0A">
        <w:rPr>
          <w:rStyle w:val="FootnoteReference"/>
          <w:rFonts w:asciiTheme="majorBidi" w:hAnsiTheme="majorBidi" w:cstheme="majorBidi"/>
        </w:rPr>
        <w:footnoteReference w:id="95"/>
      </w:r>
      <w:r w:rsidRPr="00572C0A">
        <w:rPr>
          <w:rFonts w:asciiTheme="majorBidi" w:hAnsiTheme="majorBidi" w:cstheme="majorBidi"/>
        </w:rPr>
        <w:t xml:space="preserve">  </w:t>
      </w:r>
    </w:p>
    <w:p w:rsidR="00572C0A" w:rsidRPr="00572C0A" w:rsidRDefault="00572C0A" w:rsidP="00B109A7">
      <w:pPr>
        <w:keepNext/>
        <w:widowControl w:val="0"/>
        <w:jc w:val="both"/>
        <w:rPr>
          <w:rFonts w:asciiTheme="majorBidi" w:hAnsiTheme="majorBidi" w:cstheme="majorBidi"/>
        </w:rPr>
      </w:pPr>
    </w:p>
    <w:p w:rsidR="00572C0A" w:rsidRPr="00572C0A" w:rsidRDefault="00572C0A" w:rsidP="00B109A7">
      <w:pPr>
        <w:keepNext/>
        <w:widowControl w:val="0"/>
        <w:ind w:right="174"/>
        <w:jc w:val="both"/>
        <w:rPr>
          <w:rFonts w:asciiTheme="majorBidi" w:hAnsiTheme="majorBidi" w:cstheme="majorBidi"/>
        </w:rPr>
      </w:pPr>
      <w:r w:rsidRPr="00572C0A">
        <w:rPr>
          <w:rFonts w:asciiTheme="majorBidi" w:hAnsiTheme="majorBidi" w:cstheme="majorBidi"/>
        </w:rPr>
        <w:t>Therefore, the pinnacle of the earth’s productivity was to generate “Adam” in creative harmony with G-d. However, the adamah of Adam’s essence, being from the “earth” became his greatest challenge. Man – Adam is only” Adam” when he conquers his lower adamic</w:t>
      </w:r>
      <w:r w:rsidRPr="00572C0A">
        <w:rPr>
          <w:rStyle w:val="FootnoteReference"/>
          <w:rFonts w:asciiTheme="majorBidi" w:hAnsiTheme="majorBidi" w:cstheme="majorBidi"/>
        </w:rPr>
        <w:footnoteReference w:id="96"/>
      </w:r>
      <w:r w:rsidRPr="00572C0A">
        <w:rPr>
          <w:rFonts w:asciiTheme="majorBidi" w:hAnsiTheme="majorBidi" w:cstheme="majorBidi"/>
        </w:rPr>
        <w:t xml:space="preserve"> nature bringing it into subjection. Therefore, the tit</w:t>
      </w:r>
      <w:r w:rsidR="00C0666C">
        <w:rPr>
          <w:rFonts w:asciiTheme="majorBidi" w:hAnsiTheme="majorBidi" w:cstheme="majorBidi"/>
        </w:rPr>
        <w:t>le of</w:t>
      </w:r>
      <w:r w:rsidRPr="00572C0A">
        <w:rPr>
          <w:rFonts w:asciiTheme="majorBidi" w:hAnsiTheme="majorBidi" w:cstheme="majorBidi"/>
        </w:rPr>
        <w:t xml:space="preserve"> “Adam” for Yisrael demonstrates its greatest challenge and the challenge for all humanity in that they are to set about conquering their adamic — earthly nature.</w:t>
      </w:r>
    </w:p>
    <w:p w:rsidR="00572C0A" w:rsidRPr="00572C0A" w:rsidRDefault="00572C0A" w:rsidP="00B109A7">
      <w:pPr>
        <w:keepNext/>
        <w:widowControl w:val="0"/>
        <w:ind w:right="174"/>
        <w:jc w:val="both"/>
        <w:rPr>
          <w:rFonts w:asciiTheme="majorBidi" w:hAnsiTheme="majorBidi" w:cstheme="majorBidi"/>
        </w:rPr>
      </w:pPr>
    </w:p>
    <w:p w:rsidR="00572C0A" w:rsidRPr="00572C0A" w:rsidRDefault="00572C0A" w:rsidP="00B109A7">
      <w:pPr>
        <w:keepNext/>
        <w:widowControl w:val="0"/>
        <w:ind w:right="174"/>
        <w:jc w:val="both"/>
        <w:rPr>
          <w:rFonts w:asciiTheme="majorBidi" w:hAnsiTheme="majorBidi" w:cstheme="majorBidi"/>
        </w:rPr>
      </w:pPr>
      <w:r w:rsidRPr="00572C0A">
        <w:rPr>
          <w:rFonts w:asciiTheme="majorBidi" w:hAnsiTheme="majorBidi" w:cstheme="majorBidi"/>
        </w:rPr>
        <w:t xml:space="preserve">In this sense Yeshua as “Ben Adam,” is like Yechezkel in that both of them were faithfully obedient to their adamic mission. The mission of Yisrael – Adam was to produce fruit from the </w:t>
      </w:r>
      <w:r w:rsidRPr="00572C0A">
        <w:rPr>
          <w:rFonts w:asciiTheme="majorBidi" w:hAnsiTheme="majorBidi" w:cstheme="majorBidi"/>
          <w:b/>
          <w:bCs/>
        </w:rPr>
        <w:t xml:space="preserve">Divine Breath, </w:t>
      </w:r>
      <w:r w:rsidRPr="00572C0A">
        <w:rPr>
          <w:rFonts w:asciiTheme="majorBidi" w:hAnsiTheme="majorBidi" w:cstheme="majorBidi"/>
        </w:rPr>
        <w:t>which when breathed into him animated his being making him a “speaking” soul full of life</w:t>
      </w:r>
      <w:r w:rsidR="00C0666C">
        <w:rPr>
          <w:rFonts w:asciiTheme="majorBidi" w:hAnsiTheme="majorBidi" w:cstheme="majorBidi"/>
        </w:rPr>
        <w:t xml:space="preserve">, imagination and intelligence. </w:t>
      </w:r>
      <w:r w:rsidRPr="00572C0A">
        <w:rPr>
          <w:rFonts w:asciiTheme="majorBidi" w:hAnsiTheme="majorBidi" w:cstheme="majorBidi"/>
        </w:rPr>
        <w:t>Rather than simply eating from the fruit of the “Tree of Life” he was to reproduce this fruit in his conduct.</w:t>
      </w:r>
    </w:p>
    <w:p w:rsidR="00572C0A" w:rsidRPr="00572C0A" w:rsidRDefault="00572C0A" w:rsidP="00B109A7">
      <w:pPr>
        <w:keepNext/>
        <w:widowControl w:val="0"/>
        <w:jc w:val="both"/>
        <w:rPr>
          <w:rFonts w:asciiTheme="majorBidi" w:hAnsiTheme="majorBidi" w:cstheme="majorBidi"/>
        </w:rPr>
      </w:pPr>
    </w:p>
    <w:p w:rsidR="00572C0A" w:rsidRPr="00572C0A" w:rsidRDefault="00572C0A" w:rsidP="00B109A7">
      <w:pPr>
        <w:keepNext/>
        <w:widowControl w:val="0"/>
        <w:jc w:val="both"/>
        <w:rPr>
          <w:rFonts w:asciiTheme="majorBidi" w:hAnsiTheme="majorBidi" w:cstheme="majorBidi"/>
        </w:rPr>
      </w:pPr>
      <w:r w:rsidRPr="00572C0A">
        <w:rPr>
          <w:rFonts w:asciiTheme="majorBidi" w:hAnsiTheme="majorBidi" w:cstheme="majorBidi"/>
        </w:rPr>
        <w:t>Having established that the term Ben Adam is a reference to Yeshua as a Prophet, we need to look more deeply into what this really means.</w:t>
      </w:r>
    </w:p>
    <w:p w:rsidR="00572C0A" w:rsidRPr="00572C0A" w:rsidRDefault="00572C0A" w:rsidP="00B109A7">
      <w:pPr>
        <w:keepNext/>
        <w:widowControl w:val="0"/>
        <w:jc w:val="both"/>
        <w:rPr>
          <w:rFonts w:asciiTheme="majorBidi" w:hAnsiTheme="majorBidi" w:cstheme="majorBidi"/>
        </w:rPr>
      </w:pPr>
    </w:p>
    <w:p w:rsidR="00572C0A" w:rsidRPr="00572C0A" w:rsidRDefault="00572C0A" w:rsidP="00B109A7">
      <w:pPr>
        <w:keepNext/>
        <w:widowControl w:val="0"/>
        <w:jc w:val="both"/>
        <w:rPr>
          <w:rFonts w:asciiTheme="majorBidi" w:hAnsiTheme="majorBidi" w:cstheme="majorBidi"/>
          <w:b/>
          <w:smallCaps/>
        </w:rPr>
      </w:pPr>
      <w:r w:rsidRPr="00572C0A">
        <w:rPr>
          <w:rFonts w:asciiTheme="majorBidi" w:hAnsiTheme="majorBidi" w:cstheme="majorBidi"/>
          <w:b/>
          <w:smallCaps/>
          <w:sz w:val="24"/>
        </w:rPr>
        <w:t>The Prophets and the Prophetic Voice</w:t>
      </w:r>
    </w:p>
    <w:p w:rsidR="00572C0A" w:rsidRPr="00572C0A" w:rsidRDefault="00572C0A" w:rsidP="00B109A7">
      <w:pPr>
        <w:keepNext/>
        <w:widowControl w:val="0"/>
        <w:jc w:val="both"/>
        <w:rPr>
          <w:rFonts w:asciiTheme="majorBidi" w:hAnsiTheme="majorBidi" w:cstheme="majorBidi"/>
        </w:rPr>
      </w:pPr>
    </w:p>
    <w:p w:rsidR="00572C0A" w:rsidRPr="00572C0A" w:rsidRDefault="00572C0A" w:rsidP="00B109A7">
      <w:pPr>
        <w:keepNext/>
        <w:widowControl w:val="0"/>
        <w:jc w:val="both"/>
        <w:rPr>
          <w:rFonts w:asciiTheme="majorBidi" w:hAnsiTheme="majorBidi" w:cstheme="majorBidi"/>
        </w:rPr>
      </w:pPr>
      <w:r w:rsidRPr="00572C0A">
        <w:rPr>
          <w:rFonts w:asciiTheme="majorBidi" w:hAnsiTheme="majorBidi" w:cstheme="majorBidi"/>
        </w:rPr>
        <w:lastRenderedPageBreak/>
        <w:t xml:space="preserve">The Prophet was endowed with a Prophetic message and mission. Therefore, we should ask what was Yeshua’s message and mission. As a general rule the Prophets were called to </w:t>
      </w:r>
      <w:r w:rsidR="00C0666C">
        <w:rPr>
          <w:rFonts w:asciiTheme="majorBidi" w:hAnsiTheme="majorBidi" w:cstheme="majorBidi"/>
        </w:rPr>
        <w:t xml:space="preserve">speak to </w:t>
      </w:r>
      <w:r w:rsidRPr="00572C0A">
        <w:rPr>
          <w:rFonts w:asciiTheme="majorBidi" w:hAnsiTheme="majorBidi" w:cstheme="majorBidi"/>
        </w:rPr>
        <w:t>Yisrael – Adam reminding them of their adamic mission. When the B’n</w:t>
      </w:r>
      <w:r w:rsidR="00C0666C">
        <w:rPr>
          <w:rFonts w:asciiTheme="majorBidi" w:hAnsiTheme="majorBidi" w:cstheme="majorBidi"/>
        </w:rPr>
        <w:t>e Yisrael - A</w:t>
      </w:r>
      <w:r w:rsidRPr="00572C0A">
        <w:rPr>
          <w:rFonts w:asciiTheme="majorBidi" w:hAnsiTheme="majorBidi" w:cstheme="majorBidi"/>
        </w:rPr>
        <w:t>dam failed, rebelled or “missed the mark,” the Prophet was the “</w:t>
      </w:r>
      <w:r w:rsidRPr="00572C0A">
        <w:rPr>
          <w:rFonts w:asciiTheme="majorBidi" w:hAnsiTheme="majorBidi" w:cstheme="majorBidi"/>
          <w:b/>
        </w:rPr>
        <w:t>Breath of G-d</w:t>
      </w:r>
      <w:r w:rsidRPr="00572C0A">
        <w:rPr>
          <w:rFonts w:asciiTheme="majorBidi" w:hAnsiTheme="majorBidi" w:cstheme="majorBidi"/>
        </w:rPr>
        <w:t xml:space="preserve">” beckoning Yisrael to subdue the “entire earth.”  In many cases Yisrael was not “subduing” but being subdued suited to each specific situation. Herein Yisrael’s enemies were chosen by G-d to carry out punishments against Yisrael – Adam. The Prophet possessed the </w:t>
      </w:r>
      <w:r w:rsidRPr="00572C0A">
        <w:rPr>
          <w:rFonts w:asciiTheme="majorBidi" w:hAnsiTheme="majorBidi" w:cstheme="majorBidi"/>
          <w:b/>
        </w:rPr>
        <w:t>Divine Breath in his mouth</w:t>
      </w:r>
      <w:r w:rsidRPr="00572C0A">
        <w:rPr>
          <w:rFonts w:asciiTheme="majorBidi" w:hAnsiTheme="majorBidi" w:cstheme="majorBidi"/>
        </w:rPr>
        <w:t>. However, this “</w:t>
      </w:r>
      <w:r w:rsidRPr="00572C0A">
        <w:rPr>
          <w:rFonts w:asciiTheme="majorBidi" w:hAnsiTheme="majorBidi" w:cstheme="majorBidi"/>
          <w:b/>
        </w:rPr>
        <w:t>Divine Breath” was not the Torah or the Oral Torah</w:t>
      </w:r>
      <w:r w:rsidRPr="00572C0A">
        <w:rPr>
          <w:rFonts w:asciiTheme="majorBidi" w:hAnsiTheme="majorBidi" w:cstheme="majorBidi"/>
        </w:rPr>
        <w:t xml:space="preserve"> per se. It was a call to be faithfully obedient to the Torah and the Oral Torah. Much like the </w:t>
      </w:r>
      <w:r w:rsidRPr="00572C0A">
        <w:rPr>
          <w:rFonts w:asciiTheme="majorBidi" w:hAnsiTheme="majorBidi" w:cstheme="majorBidi"/>
          <w:i/>
        </w:rPr>
        <w:t>Mal’achim,</w:t>
      </w:r>
      <w:r w:rsidRPr="00572C0A">
        <w:rPr>
          <w:rFonts w:asciiTheme="majorBidi" w:hAnsiTheme="majorBidi" w:cstheme="majorBidi"/>
        </w:rPr>
        <w:t xml:space="preserve"> The Prophet was a message sent to specific recipients.</w:t>
      </w:r>
    </w:p>
    <w:p w:rsidR="00572C0A" w:rsidRPr="00572C0A" w:rsidRDefault="00572C0A" w:rsidP="00B109A7">
      <w:pPr>
        <w:keepNext/>
        <w:widowControl w:val="0"/>
        <w:jc w:val="both"/>
        <w:rPr>
          <w:rFonts w:asciiTheme="majorBidi" w:hAnsiTheme="majorBidi" w:cstheme="majorBidi"/>
        </w:rPr>
      </w:pPr>
    </w:p>
    <w:p w:rsidR="00572C0A" w:rsidRPr="00572C0A" w:rsidRDefault="00572C0A" w:rsidP="00B109A7">
      <w:pPr>
        <w:keepNext/>
        <w:widowControl w:val="0"/>
        <w:ind w:left="360"/>
        <w:jc w:val="both"/>
        <w:rPr>
          <w:rFonts w:asciiTheme="majorBidi" w:eastAsia="Times New Roman" w:hAnsiTheme="majorBidi" w:cstheme="majorBidi"/>
          <w:sz w:val="20"/>
          <w:szCs w:val="24"/>
          <w:lang w:val="en-US"/>
        </w:rPr>
      </w:pPr>
      <w:r w:rsidRPr="00572C0A">
        <w:rPr>
          <w:rFonts w:asciiTheme="majorBidi" w:eastAsia="Times New Roman" w:hAnsiTheme="majorBidi" w:cstheme="majorBidi"/>
          <w:sz w:val="20"/>
          <w:szCs w:val="24"/>
          <w:lang w:val="en-US"/>
        </w:rPr>
        <w:t>A prophet must be morally sound, intellectually perfect, and have a strong imagination.</w:t>
      </w:r>
      <w:r w:rsidRPr="00572C0A">
        <w:rPr>
          <w:rFonts w:asciiTheme="majorBidi" w:eastAsia="Times New Roman" w:hAnsiTheme="majorBidi" w:cstheme="majorBidi"/>
          <w:sz w:val="20"/>
          <w:szCs w:val="24"/>
          <w:vertAlign w:val="superscript"/>
          <w:lang w:val="en-US"/>
        </w:rPr>
        <w:footnoteReference w:id="97"/>
      </w:r>
      <w:r w:rsidRPr="00572C0A">
        <w:rPr>
          <w:rFonts w:asciiTheme="majorBidi" w:eastAsia="Times New Roman" w:hAnsiTheme="majorBidi" w:cstheme="majorBidi"/>
          <w:sz w:val="20"/>
          <w:szCs w:val="24"/>
          <w:lang w:val="en-US"/>
        </w:rPr>
        <w:t xml:space="preserve"> </w:t>
      </w:r>
    </w:p>
    <w:p w:rsidR="00572C0A" w:rsidRPr="00572C0A" w:rsidRDefault="00572C0A" w:rsidP="00B109A7">
      <w:pPr>
        <w:keepNext/>
        <w:widowControl w:val="0"/>
        <w:jc w:val="both"/>
        <w:rPr>
          <w:rFonts w:asciiTheme="majorBidi" w:hAnsiTheme="majorBidi" w:cstheme="majorBidi"/>
        </w:rPr>
      </w:pPr>
    </w:p>
    <w:p w:rsidR="00572C0A" w:rsidRPr="00572C0A" w:rsidRDefault="00572C0A" w:rsidP="00B109A7">
      <w:pPr>
        <w:keepNext/>
        <w:widowControl w:val="0"/>
        <w:ind w:left="360"/>
        <w:jc w:val="both"/>
        <w:rPr>
          <w:rFonts w:asciiTheme="majorBidi" w:hAnsiTheme="majorBidi" w:cstheme="majorBidi"/>
          <w:sz w:val="20"/>
        </w:rPr>
      </w:pPr>
      <w:r w:rsidRPr="00572C0A">
        <w:rPr>
          <w:rFonts w:asciiTheme="majorBidi" w:hAnsiTheme="majorBidi" w:cstheme="majorBidi"/>
          <w:sz w:val="20"/>
        </w:rPr>
        <w:t>The prophets saw themselves as chosen and authorized to confront the people (Amos 7:10ff.; Is. 6; Jer. 1; Ezek. 1–3). Indeed, the Hebrew word for “prophet” means “called as a speaker” or “one who calls,” implying that the prophets speak or interpret God’s word and activity. Thus, they can be said to “</w:t>
      </w:r>
      <w:r w:rsidRPr="00572C0A">
        <w:rPr>
          <w:rFonts w:asciiTheme="majorBidi" w:hAnsiTheme="majorBidi" w:cstheme="majorBidi"/>
          <w:b/>
          <w:sz w:val="20"/>
        </w:rPr>
        <w:t>see words</w:t>
      </w:r>
      <w:r w:rsidRPr="00572C0A">
        <w:rPr>
          <w:rFonts w:asciiTheme="majorBidi" w:hAnsiTheme="majorBidi" w:cstheme="majorBidi"/>
          <w:sz w:val="20"/>
        </w:rPr>
        <w:t>” (Amos 1:1; Is. 2:1), and some prophets were called “</w:t>
      </w:r>
      <w:r w:rsidRPr="00572C0A">
        <w:rPr>
          <w:rFonts w:asciiTheme="majorBidi" w:hAnsiTheme="majorBidi" w:cstheme="majorBidi"/>
          <w:b/>
          <w:sz w:val="20"/>
        </w:rPr>
        <w:t>seers</w:t>
      </w:r>
      <w:r w:rsidRPr="00572C0A">
        <w:rPr>
          <w:rFonts w:asciiTheme="majorBidi" w:hAnsiTheme="majorBidi" w:cstheme="majorBidi"/>
          <w:sz w:val="20"/>
        </w:rPr>
        <w:t>.” This may imply that they “</w:t>
      </w:r>
      <w:r w:rsidRPr="00572C0A">
        <w:rPr>
          <w:rFonts w:asciiTheme="majorBidi" w:hAnsiTheme="majorBidi" w:cstheme="majorBidi"/>
          <w:b/>
          <w:sz w:val="20"/>
        </w:rPr>
        <w:t>see through</w:t>
      </w:r>
      <w:r w:rsidRPr="00572C0A">
        <w:rPr>
          <w:rFonts w:asciiTheme="majorBidi" w:hAnsiTheme="majorBidi" w:cstheme="majorBidi"/>
          <w:sz w:val="20"/>
        </w:rPr>
        <w:t>” rather than “</w:t>
      </w:r>
      <w:r w:rsidRPr="00572C0A">
        <w:rPr>
          <w:rFonts w:asciiTheme="majorBidi" w:hAnsiTheme="majorBidi" w:cstheme="majorBidi"/>
          <w:b/>
          <w:sz w:val="20"/>
        </w:rPr>
        <w:t>foresee</w:t>
      </w:r>
      <w:r w:rsidRPr="00572C0A">
        <w:rPr>
          <w:rFonts w:asciiTheme="majorBidi" w:hAnsiTheme="majorBidi" w:cstheme="majorBidi"/>
          <w:sz w:val="20"/>
        </w:rPr>
        <w:t xml:space="preserve">.” One way or the other, because they </w:t>
      </w:r>
      <w:r w:rsidRPr="00572C0A">
        <w:rPr>
          <w:rFonts w:asciiTheme="majorBidi" w:hAnsiTheme="majorBidi" w:cstheme="majorBidi"/>
          <w:b/>
          <w:sz w:val="20"/>
        </w:rPr>
        <w:t>see the real condition of their people</w:t>
      </w:r>
      <w:r w:rsidRPr="00572C0A">
        <w:rPr>
          <w:rFonts w:asciiTheme="majorBidi" w:hAnsiTheme="majorBidi" w:cstheme="majorBidi"/>
          <w:sz w:val="20"/>
        </w:rPr>
        <w:t xml:space="preserve">, they can also </w:t>
      </w:r>
      <w:r w:rsidRPr="00572C0A">
        <w:rPr>
          <w:rFonts w:asciiTheme="majorBidi" w:hAnsiTheme="majorBidi" w:cstheme="majorBidi"/>
          <w:b/>
          <w:sz w:val="20"/>
        </w:rPr>
        <w:t>foresee</w:t>
      </w:r>
      <w:r w:rsidRPr="00572C0A">
        <w:rPr>
          <w:rFonts w:asciiTheme="majorBidi" w:hAnsiTheme="majorBidi" w:cstheme="majorBidi"/>
          <w:sz w:val="20"/>
        </w:rPr>
        <w:t xml:space="preserve"> what is going to happen if the people do not repent and turn back to God.</w:t>
      </w:r>
      <w:r w:rsidRPr="00572C0A">
        <w:rPr>
          <w:rStyle w:val="FootnoteReference"/>
          <w:rFonts w:asciiTheme="majorBidi" w:hAnsiTheme="majorBidi" w:cstheme="majorBidi"/>
          <w:sz w:val="20"/>
        </w:rPr>
        <w:footnoteReference w:id="98"/>
      </w:r>
      <w:r w:rsidRPr="00572C0A">
        <w:rPr>
          <w:rFonts w:asciiTheme="majorBidi" w:hAnsiTheme="majorBidi" w:cstheme="majorBidi"/>
          <w:sz w:val="20"/>
        </w:rPr>
        <w:t xml:space="preserve"> </w:t>
      </w:r>
    </w:p>
    <w:p w:rsidR="00572C0A" w:rsidRPr="00572C0A" w:rsidRDefault="00572C0A" w:rsidP="00B109A7">
      <w:pPr>
        <w:keepNext/>
        <w:widowControl w:val="0"/>
        <w:jc w:val="both"/>
        <w:rPr>
          <w:rFonts w:asciiTheme="majorBidi" w:hAnsiTheme="majorBidi" w:cstheme="majorBidi"/>
        </w:rPr>
      </w:pPr>
    </w:p>
    <w:p w:rsidR="00572C0A" w:rsidRPr="00572C0A" w:rsidRDefault="00572C0A" w:rsidP="00B109A7">
      <w:pPr>
        <w:keepNext/>
        <w:widowControl w:val="0"/>
        <w:jc w:val="both"/>
        <w:rPr>
          <w:rFonts w:asciiTheme="majorBidi" w:hAnsiTheme="majorBidi" w:cstheme="majorBidi"/>
        </w:rPr>
      </w:pPr>
      <w:r w:rsidRPr="00572C0A">
        <w:rPr>
          <w:rFonts w:asciiTheme="majorBidi" w:hAnsiTheme="majorBidi" w:cstheme="majorBidi"/>
        </w:rPr>
        <w:t>The Prophets “</w:t>
      </w:r>
      <w:r w:rsidRPr="00572C0A">
        <w:rPr>
          <w:rFonts w:asciiTheme="majorBidi" w:hAnsiTheme="majorBidi" w:cstheme="majorBidi"/>
          <w:b/>
        </w:rPr>
        <w:t>saw through</w:t>
      </w:r>
      <w:r w:rsidRPr="00572C0A">
        <w:rPr>
          <w:rFonts w:asciiTheme="majorBidi" w:hAnsiTheme="majorBidi" w:cstheme="majorBidi"/>
        </w:rPr>
        <w:t>” nine Ispaqlarya. These Ispaqlarya are often thought of as mirrors. This notion is a fallacy.</w:t>
      </w:r>
    </w:p>
    <w:p w:rsidR="00572C0A" w:rsidRPr="00572C0A" w:rsidRDefault="00572C0A" w:rsidP="00B109A7">
      <w:pPr>
        <w:keepNext/>
        <w:widowControl w:val="0"/>
        <w:jc w:val="both"/>
        <w:rPr>
          <w:rFonts w:asciiTheme="majorBidi" w:hAnsiTheme="majorBidi" w:cstheme="majorBidi"/>
        </w:rPr>
      </w:pPr>
    </w:p>
    <w:p w:rsidR="00572C0A" w:rsidRPr="00572C0A" w:rsidRDefault="00572C0A" w:rsidP="00B109A7">
      <w:pPr>
        <w:keepNext/>
        <w:widowControl w:val="0"/>
        <w:ind w:left="360"/>
        <w:jc w:val="both"/>
        <w:rPr>
          <w:rFonts w:asciiTheme="majorBidi" w:hAnsiTheme="majorBidi" w:cstheme="majorBidi"/>
          <w:sz w:val="20"/>
        </w:rPr>
      </w:pPr>
      <w:r w:rsidRPr="00572C0A">
        <w:rPr>
          <w:rFonts w:asciiTheme="majorBidi" w:hAnsiTheme="majorBidi" w:cstheme="majorBidi"/>
          <w:b/>
          <w:sz w:val="20"/>
        </w:rPr>
        <w:t>1Co 13:12</w:t>
      </w:r>
      <w:r w:rsidRPr="00572C0A">
        <w:rPr>
          <w:rFonts w:asciiTheme="majorBidi" w:hAnsiTheme="majorBidi" w:cstheme="majorBidi"/>
          <w:sz w:val="20"/>
        </w:rPr>
        <w:t xml:space="preserve"> For now we </w:t>
      </w:r>
      <w:r w:rsidRPr="00572C0A">
        <w:rPr>
          <w:rFonts w:asciiTheme="majorBidi" w:hAnsiTheme="majorBidi" w:cstheme="majorBidi"/>
          <w:b/>
          <w:sz w:val="20"/>
        </w:rPr>
        <w:t>see through</w:t>
      </w:r>
      <w:r w:rsidRPr="00572C0A">
        <w:rPr>
          <w:rFonts w:asciiTheme="majorBidi" w:hAnsiTheme="majorBidi" w:cstheme="majorBidi"/>
          <w:sz w:val="20"/>
        </w:rPr>
        <w:t xml:space="preserve"> a </w:t>
      </w:r>
      <w:r w:rsidRPr="00572C0A">
        <w:rPr>
          <w:rFonts w:asciiTheme="majorBidi" w:hAnsiTheme="majorBidi" w:cstheme="majorBidi"/>
          <w:b/>
          <w:sz w:val="20"/>
        </w:rPr>
        <w:t>glass</w:t>
      </w:r>
      <w:r w:rsidRPr="00572C0A">
        <w:rPr>
          <w:rFonts w:asciiTheme="majorBidi" w:hAnsiTheme="majorBidi" w:cstheme="majorBidi"/>
          <w:sz w:val="20"/>
        </w:rPr>
        <w:t xml:space="preserve"> (ἔσοπτρον – esoptron [</w:t>
      </w:r>
      <w:r w:rsidRPr="00572C0A">
        <w:rPr>
          <w:rFonts w:asciiTheme="majorBidi" w:hAnsiTheme="majorBidi" w:cstheme="majorBidi"/>
          <w:b/>
          <w:sz w:val="20"/>
        </w:rPr>
        <w:t>Ispaqlarya</w:t>
      </w:r>
      <w:r w:rsidRPr="00572C0A">
        <w:rPr>
          <w:rFonts w:asciiTheme="majorBidi" w:hAnsiTheme="majorBidi" w:cstheme="majorBidi"/>
          <w:sz w:val="20"/>
        </w:rPr>
        <w:t>]), darkly; but then face to face: now I know in part; but then shall I know even as also I am known.</w:t>
      </w:r>
    </w:p>
    <w:p w:rsidR="00572C0A" w:rsidRPr="00572C0A" w:rsidRDefault="00572C0A" w:rsidP="00B109A7">
      <w:pPr>
        <w:keepNext/>
        <w:widowControl w:val="0"/>
        <w:jc w:val="both"/>
        <w:rPr>
          <w:rFonts w:asciiTheme="majorBidi" w:hAnsiTheme="majorBidi" w:cstheme="majorBidi"/>
        </w:rPr>
      </w:pPr>
    </w:p>
    <w:p w:rsidR="00572C0A" w:rsidRPr="00572C0A" w:rsidRDefault="00572C0A" w:rsidP="00B109A7">
      <w:pPr>
        <w:keepNext/>
        <w:widowControl w:val="0"/>
        <w:jc w:val="both"/>
        <w:rPr>
          <w:rFonts w:asciiTheme="majorBidi" w:hAnsiTheme="majorBidi" w:cstheme="majorBidi"/>
          <w:lang w:val="en-US"/>
        </w:rPr>
      </w:pPr>
      <w:r w:rsidRPr="00572C0A">
        <w:rPr>
          <w:rFonts w:asciiTheme="majorBidi" w:hAnsiTheme="majorBidi" w:cstheme="majorBidi"/>
          <w:lang w:val="en-US"/>
        </w:rPr>
        <w:t xml:space="preserve">Therefore, Neusner is correct in his observation. The Prophets saw the Shekinah through the Ispaqlarya </w:t>
      </w:r>
      <w:r w:rsidRPr="00572C0A">
        <w:rPr>
          <w:rFonts w:asciiTheme="majorBidi" w:hAnsiTheme="majorBidi" w:cstheme="majorBidi"/>
        </w:rPr>
        <w:t>–</w:t>
      </w:r>
      <w:r w:rsidRPr="00572C0A">
        <w:rPr>
          <w:rFonts w:asciiTheme="majorBidi" w:hAnsiTheme="majorBidi" w:cstheme="majorBidi"/>
          <w:lang w:val="en-US"/>
        </w:rPr>
        <w:t xml:space="preserve"> glass rather than “foresee.” Or we might say they saw through the Shekinah which is the Ispaqlarya.</w:t>
      </w:r>
    </w:p>
    <w:p w:rsidR="00572C0A" w:rsidRPr="00572C0A" w:rsidRDefault="00572C0A" w:rsidP="00B109A7">
      <w:pPr>
        <w:keepNext/>
        <w:widowControl w:val="0"/>
        <w:jc w:val="both"/>
        <w:rPr>
          <w:rFonts w:asciiTheme="majorBidi" w:hAnsiTheme="majorBidi" w:cstheme="majorBidi"/>
          <w:lang w:val="en-US"/>
        </w:rPr>
      </w:pPr>
    </w:p>
    <w:p w:rsidR="00572C0A" w:rsidRPr="00C0666C" w:rsidRDefault="00572C0A" w:rsidP="00B109A7">
      <w:pPr>
        <w:keepNext/>
        <w:widowControl w:val="0"/>
        <w:ind w:left="360"/>
        <w:jc w:val="both"/>
        <w:rPr>
          <w:rFonts w:asciiTheme="majorBidi" w:hAnsiTheme="majorBidi" w:cstheme="majorBidi"/>
          <w:lang w:val="en-US"/>
        </w:rPr>
      </w:pPr>
      <w:r w:rsidRPr="00C0666C">
        <w:rPr>
          <w:rFonts w:asciiTheme="majorBidi" w:hAnsiTheme="majorBidi" w:cstheme="majorBidi"/>
          <w:b/>
          <w:lang w:val="en-US"/>
        </w:rPr>
        <w:t>Shemot (Ex) 20:18</w:t>
      </w:r>
      <w:r w:rsidRPr="00C0666C">
        <w:rPr>
          <w:rFonts w:asciiTheme="majorBidi" w:hAnsiTheme="majorBidi" w:cstheme="majorBidi"/>
          <w:lang w:val="en-US"/>
        </w:rPr>
        <w:t xml:space="preserve"> All the people </w:t>
      </w:r>
      <w:r w:rsidRPr="00C0666C">
        <w:rPr>
          <w:rFonts w:asciiTheme="majorBidi" w:hAnsiTheme="majorBidi" w:cstheme="majorBidi"/>
          <w:b/>
          <w:bCs/>
          <w:lang w:val="en-US"/>
        </w:rPr>
        <w:t xml:space="preserve">saw the voices (words) </w:t>
      </w:r>
      <w:r w:rsidRPr="00C0666C">
        <w:rPr>
          <w:rFonts w:asciiTheme="majorBidi" w:hAnsiTheme="majorBidi" w:cstheme="majorBidi"/>
          <w:lang w:val="en-US"/>
        </w:rPr>
        <w:t xml:space="preserve">and the lightning flashes and the sound of the shofar and the mountain smoking; and when the people saw </w:t>
      </w:r>
      <w:r w:rsidRPr="00C0666C">
        <w:rPr>
          <w:rFonts w:asciiTheme="majorBidi" w:hAnsiTheme="majorBidi" w:cstheme="majorBidi"/>
          <w:i/>
          <w:iCs/>
          <w:lang w:val="en-US"/>
        </w:rPr>
        <w:t>it</w:t>
      </w:r>
      <w:r w:rsidRPr="00C0666C">
        <w:rPr>
          <w:rFonts w:asciiTheme="majorBidi" w:hAnsiTheme="majorBidi" w:cstheme="majorBidi"/>
          <w:lang w:val="en-US"/>
        </w:rPr>
        <w:t>, they trembled and stood at a distance.</w:t>
      </w:r>
    </w:p>
    <w:p w:rsidR="00572C0A" w:rsidRPr="00572C0A" w:rsidRDefault="00572C0A" w:rsidP="00B109A7">
      <w:pPr>
        <w:keepNext/>
        <w:widowControl w:val="0"/>
        <w:jc w:val="both"/>
        <w:rPr>
          <w:rFonts w:asciiTheme="majorBidi" w:hAnsiTheme="majorBidi" w:cstheme="majorBidi"/>
          <w:lang w:val="en-US"/>
        </w:rPr>
      </w:pPr>
    </w:p>
    <w:p w:rsidR="00572C0A" w:rsidRPr="00572C0A" w:rsidRDefault="00572C0A" w:rsidP="00B109A7">
      <w:pPr>
        <w:keepNext/>
        <w:widowControl w:val="0"/>
        <w:jc w:val="both"/>
        <w:rPr>
          <w:rFonts w:asciiTheme="majorBidi" w:hAnsiTheme="majorBidi" w:cstheme="majorBidi"/>
          <w:lang w:val="en-US"/>
        </w:rPr>
      </w:pPr>
      <w:r w:rsidRPr="00572C0A">
        <w:rPr>
          <w:rFonts w:asciiTheme="majorBidi" w:hAnsiTheme="majorBidi" w:cstheme="majorBidi"/>
          <w:lang w:val="en-US"/>
        </w:rPr>
        <w:t xml:space="preserve">At Har Sinai, Yisrael – Adam achieved an exalted level equal to that </w:t>
      </w:r>
      <w:r w:rsidR="00C0666C">
        <w:rPr>
          <w:rFonts w:asciiTheme="majorBidi" w:hAnsiTheme="majorBidi" w:cstheme="majorBidi"/>
          <w:lang w:val="en-US"/>
        </w:rPr>
        <w:t xml:space="preserve">of </w:t>
      </w:r>
      <w:r w:rsidRPr="00572C0A">
        <w:rPr>
          <w:rFonts w:asciiTheme="majorBidi" w:hAnsiTheme="majorBidi" w:cstheme="majorBidi"/>
          <w:lang w:val="en-US"/>
        </w:rPr>
        <w:t xml:space="preserve">Adam HaRishon, </w:t>
      </w:r>
      <w:r w:rsidR="00C0666C">
        <w:rPr>
          <w:rFonts w:asciiTheme="majorBidi" w:hAnsiTheme="majorBidi" w:cstheme="majorBidi"/>
          <w:lang w:val="en-US"/>
        </w:rPr>
        <w:t>as he possessed in</w:t>
      </w:r>
      <w:r w:rsidRPr="00572C0A">
        <w:rPr>
          <w:rFonts w:asciiTheme="majorBidi" w:hAnsiTheme="majorBidi" w:cstheme="majorBidi"/>
          <w:lang w:val="en-US"/>
        </w:rPr>
        <w:t xml:space="preserve"> Gan Eden, before he sinned. Adam HaRishon </w:t>
      </w:r>
      <w:r w:rsidRPr="00572C0A">
        <w:rPr>
          <w:rFonts w:asciiTheme="majorBidi" w:hAnsiTheme="majorBidi" w:cstheme="majorBidi"/>
          <w:b/>
          <w:bCs/>
          <w:lang w:val="en-US"/>
        </w:rPr>
        <w:t>saw</w:t>
      </w:r>
      <w:r w:rsidRPr="00572C0A">
        <w:rPr>
          <w:rFonts w:asciiTheme="majorBidi" w:hAnsiTheme="majorBidi" w:cstheme="majorBidi"/>
          <w:lang w:val="en-US"/>
        </w:rPr>
        <w:t xml:space="preserve"> the essence of every creature that G-d made to pass before him.</w:t>
      </w:r>
      <w:r w:rsidRPr="00572C0A">
        <w:rPr>
          <w:rStyle w:val="FootnoteReference"/>
          <w:rFonts w:asciiTheme="majorBidi" w:hAnsiTheme="majorBidi" w:cstheme="majorBidi"/>
          <w:lang w:val="en-US"/>
        </w:rPr>
        <w:footnoteReference w:id="99"/>
      </w:r>
      <w:r w:rsidRPr="00572C0A">
        <w:rPr>
          <w:rFonts w:asciiTheme="majorBidi" w:hAnsiTheme="majorBidi" w:cstheme="majorBidi"/>
          <w:lang w:val="en-US"/>
        </w:rPr>
        <w:t xml:space="preserve"> And, as a demonstration of how the Prophets received their prophecies, Adam HaRishon “named” them (</w:t>
      </w:r>
      <w:r w:rsidRPr="00572C0A">
        <w:rPr>
          <w:rFonts w:asciiTheme="majorBidi" w:hAnsiTheme="majorBidi" w:cstheme="majorBidi"/>
          <w:b/>
          <w:lang w:val="en-US"/>
        </w:rPr>
        <w:t>called them by their essence</w:t>
      </w:r>
      <w:r w:rsidRPr="00572C0A">
        <w:rPr>
          <w:rFonts w:asciiTheme="majorBidi" w:hAnsiTheme="majorBidi" w:cstheme="majorBidi"/>
          <w:lang w:val="en-US"/>
        </w:rPr>
        <w:t>). Therefore, we can see that there is a deeper level of understanding as to how Adam was and is a partner with G-d in creation. Another way of stating these things is that G-d showed Adam the essence of every creature to be created. When Adam saw the attributes of their being he called them by their essence and they became living creatures in the mundane world. Their essence was captured in natural speech. When they were “packaged” in natural words they became earthly – mundane creatures. Therefore, by knowing the name of the creature we learn something of their essence.</w:t>
      </w:r>
    </w:p>
    <w:p w:rsidR="00572C0A" w:rsidRPr="00572C0A" w:rsidRDefault="00572C0A" w:rsidP="00B109A7">
      <w:pPr>
        <w:keepNext/>
        <w:widowControl w:val="0"/>
        <w:jc w:val="both"/>
        <w:rPr>
          <w:rFonts w:asciiTheme="majorBidi" w:hAnsiTheme="majorBidi" w:cstheme="majorBidi"/>
          <w:lang w:val="en-US"/>
        </w:rPr>
      </w:pPr>
    </w:p>
    <w:p w:rsidR="00572C0A" w:rsidRPr="00572C0A" w:rsidRDefault="00572C0A" w:rsidP="00B109A7">
      <w:pPr>
        <w:keepNext/>
        <w:widowControl w:val="0"/>
        <w:jc w:val="both"/>
        <w:rPr>
          <w:rFonts w:asciiTheme="majorBidi" w:hAnsiTheme="majorBidi" w:cstheme="majorBidi"/>
          <w:lang w:val="en-US"/>
        </w:rPr>
      </w:pPr>
      <w:r w:rsidRPr="00572C0A">
        <w:rPr>
          <w:rFonts w:asciiTheme="majorBidi" w:hAnsiTheme="majorBidi" w:cstheme="majorBidi"/>
          <w:lang w:val="en-US"/>
        </w:rPr>
        <w:t xml:space="preserve">Consequently, when Yisrael – Adam came to Har Sinai they not only heard the words of G-d they </w:t>
      </w:r>
      <w:r w:rsidRPr="00572C0A">
        <w:rPr>
          <w:rFonts w:asciiTheme="majorBidi" w:hAnsiTheme="majorBidi" w:cstheme="majorBidi"/>
          <w:b/>
          <w:bCs/>
          <w:lang w:val="en-US"/>
        </w:rPr>
        <w:t>“saw”</w:t>
      </w:r>
      <w:r w:rsidRPr="00572C0A">
        <w:rPr>
          <w:rFonts w:asciiTheme="majorBidi" w:hAnsiTheme="majorBidi" w:cstheme="majorBidi"/>
          <w:lang w:val="en-US"/>
        </w:rPr>
        <w:t xml:space="preserve"> the words coming out of G-d’s mouth. And, they saw each mitzvah and everything that it contained within its corpus. This level of prophetic perception was terrifying.</w:t>
      </w:r>
      <w:r w:rsidRPr="00572C0A">
        <w:rPr>
          <w:rStyle w:val="FootnoteReference"/>
          <w:rFonts w:asciiTheme="majorBidi" w:hAnsiTheme="majorBidi" w:cstheme="majorBidi"/>
          <w:lang w:val="en-US"/>
        </w:rPr>
        <w:footnoteReference w:id="100"/>
      </w:r>
      <w:r w:rsidRPr="00572C0A">
        <w:rPr>
          <w:rFonts w:asciiTheme="majorBidi" w:hAnsiTheme="majorBidi" w:cstheme="majorBidi"/>
          <w:lang w:val="en-US"/>
        </w:rPr>
        <w:t xml:space="preserve"> This is because they saw the blessing of keeping the mitzvot and the punishment for violating it all at once. In similar fashion the Prophets “</w:t>
      </w:r>
      <w:r w:rsidRPr="00572C0A">
        <w:rPr>
          <w:rFonts w:asciiTheme="majorBidi" w:hAnsiTheme="majorBidi" w:cstheme="majorBidi"/>
          <w:b/>
          <w:bCs/>
          <w:lang w:val="en-US"/>
        </w:rPr>
        <w:t>saw</w:t>
      </w:r>
      <w:r w:rsidRPr="00572C0A">
        <w:rPr>
          <w:rFonts w:asciiTheme="majorBidi" w:hAnsiTheme="majorBidi" w:cstheme="majorBidi"/>
          <w:lang w:val="en-US"/>
        </w:rPr>
        <w:t>” the consequences of their prophecies.</w:t>
      </w:r>
      <w:r w:rsidRPr="00572C0A">
        <w:rPr>
          <w:rFonts w:asciiTheme="majorBidi" w:hAnsiTheme="majorBidi" w:cstheme="majorBidi"/>
          <w:i/>
          <w:lang w:val="en-US"/>
        </w:rPr>
        <w:t xml:space="preserve"> Therefore, it is Yisrael’s destiny to recognize every “</w:t>
      </w:r>
      <w:r w:rsidRPr="00572C0A">
        <w:rPr>
          <w:rFonts w:asciiTheme="majorBidi" w:hAnsiTheme="majorBidi" w:cstheme="majorBidi"/>
          <w:b/>
          <w:bCs/>
          <w:i/>
          <w:lang w:val="en-US"/>
        </w:rPr>
        <w:t>Breath of God</w:t>
      </w:r>
      <w:r w:rsidRPr="00572C0A">
        <w:rPr>
          <w:rFonts w:asciiTheme="majorBidi" w:hAnsiTheme="majorBidi" w:cstheme="majorBidi"/>
          <w:i/>
          <w:lang w:val="en-US"/>
        </w:rPr>
        <w:t>” in every aspect of their existence.</w:t>
      </w:r>
      <w:r w:rsidRPr="00572C0A">
        <w:rPr>
          <w:rStyle w:val="FootnoteReference"/>
          <w:rFonts w:asciiTheme="majorBidi" w:hAnsiTheme="majorBidi" w:cstheme="majorBidi"/>
          <w:lang w:val="en-US"/>
        </w:rPr>
        <w:footnoteReference w:id="101"/>
      </w:r>
      <w:r w:rsidRPr="00572C0A">
        <w:rPr>
          <w:rFonts w:asciiTheme="majorBidi" w:hAnsiTheme="majorBidi" w:cstheme="majorBidi"/>
          <w:lang w:val="en-US"/>
        </w:rPr>
        <w:t xml:space="preserve"> We </w:t>
      </w:r>
      <w:r w:rsidRPr="00572C0A">
        <w:rPr>
          <w:rFonts w:asciiTheme="majorBidi" w:hAnsiTheme="majorBidi" w:cstheme="majorBidi"/>
          <w:lang w:val="en-US"/>
        </w:rPr>
        <w:lastRenderedPageBreak/>
        <w:t xml:space="preserve">cannot even begin to imagine what it was like to </w:t>
      </w:r>
      <w:r w:rsidRPr="00572C0A">
        <w:rPr>
          <w:rFonts w:asciiTheme="majorBidi" w:hAnsiTheme="majorBidi" w:cstheme="majorBidi"/>
          <w:b/>
          <w:bCs/>
          <w:lang w:val="en-US"/>
        </w:rPr>
        <w:t>see</w:t>
      </w:r>
      <w:r w:rsidRPr="00572C0A">
        <w:rPr>
          <w:rFonts w:asciiTheme="majorBidi" w:hAnsiTheme="majorBidi" w:cstheme="majorBidi"/>
          <w:lang w:val="en-US"/>
        </w:rPr>
        <w:t xml:space="preserve"> the words, “</w:t>
      </w:r>
      <w:r w:rsidRPr="00572C0A">
        <w:rPr>
          <w:rFonts w:asciiTheme="majorBidi" w:hAnsiTheme="majorBidi" w:cstheme="majorBidi"/>
          <w:b/>
          <w:lang w:val="en-US"/>
        </w:rPr>
        <w:t>I am the LORD your God</w:t>
      </w:r>
      <w:r w:rsidRPr="00572C0A">
        <w:rPr>
          <w:rFonts w:asciiTheme="majorBidi" w:hAnsiTheme="majorBidi" w:cstheme="majorBidi"/>
          <w:lang w:val="en-US"/>
        </w:rPr>
        <w:t>” as the first mitzvah. The second mitzvah “</w:t>
      </w:r>
      <w:r w:rsidRPr="00572C0A">
        <w:rPr>
          <w:rFonts w:asciiTheme="majorBidi" w:hAnsiTheme="majorBidi" w:cstheme="majorBidi"/>
          <w:b/>
          <w:lang w:val="en-US"/>
        </w:rPr>
        <w:t>You shall have no other gods before Me</w:t>
      </w:r>
      <w:r w:rsidRPr="00572C0A">
        <w:rPr>
          <w:rFonts w:asciiTheme="majorBidi" w:hAnsiTheme="majorBidi" w:cstheme="majorBidi"/>
          <w:lang w:val="en-US"/>
        </w:rPr>
        <w:t xml:space="preserve">” is even more horrific. The thought is terrifying in its most awesome manner. </w:t>
      </w:r>
    </w:p>
    <w:p w:rsidR="00572C0A" w:rsidRPr="00572C0A" w:rsidRDefault="00572C0A" w:rsidP="00B109A7">
      <w:pPr>
        <w:keepNext/>
        <w:widowControl w:val="0"/>
        <w:jc w:val="both"/>
        <w:rPr>
          <w:rFonts w:asciiTheme="majorBidi" w:hAnsiTheme="majorBidi" w:cstheme="majorBidi"/>
          <w:lang w:val="en-US"/>
        </w:rPr>
      </w:pPr>
      <w:r w:rsidRPr="00572C0A">
        <w:rPr>
          <w:rFonts w:asciiTheme="majorBidi" w:hAnsiTheme="majorBidi" w:cstheme="majorBidi"/>
          <w:lang w:val="en-US"/>
        </w:rPr>
        <w:t> </w:t>
      </w:r>
    </w:p>
    <w:p w:rsidR="00572C0A" w:rsidRPr="005D3538" w:rsidRDefault="00572C0A" w:rsidP="00B109A7">
      <w:pPr>
        <w:keepNext/>
        <w:widowControl w:val="0"/>
        <w:ind w:left="360"/>
        <w:jc w:val="both"/>
        <w:rPr>
          <w:rFonts w:asciiTheme="majorBidi" w:hAnsiTheme="majorBidi" w:cstheme="majorBidi"/>
        </w:rPr>
      </w:pPr>
      <w:r w:rsidRPr="005D3538">
        <w:rPr>
          <w:rFonts w:asciiTheme="majorBidi" w:hAnsiTheme="majorBidi" w:cstheme="majorBidi"/>
        </w:rPr>
        <w:t>How does prophecy come about? Following Al-Farabi, Maimonides maintains that prophecy is one of several sorts of emanations, or influences, deriving from God via the mediation of the Agent Intellect, the lowest of the supernal intellects posited by the medieval Aristotelians, which the ordinary religious person calls an angel. The prophetic emanation first reaches the perfected intellect of the recipient and then the perfected imagination. If the emanation fails to reach or affect the imagination for some reason, then the individual is only able to engage in intellectual pursuits, such as philosophy or physics; if the emanation only affects the imagination, the person then is a politician or poet at best, a magician or diviner at worse. But if the emanation influences both faculties, we have a prophet, unless God intervenes. Perfection of these faculties is necessary since the prophet can and does receive philosophical or scientific truths, some of which he transmits to the masses. The prophet needs a good imagination in order to transmit these truths to the masses, since they can only understand them in a form that is accessible to the imaginative faculty, such as stories. This is one reason why the Torah uses poetic and parabolic language.</w:t>
      </w:r>
      <w:r w:rsidRPr="005D3538">
        <w:rPr>
          <w:rStyle w:val="FootnoteReference"/>
          <w:rFonts w:asciiTheme="majorBidi" w:hAnsiTheme="majorBidi" w:cstheme="majorBidi"/>
        </w:rPr>
        <w:footnoteReference w:id="102"/>
      </w:r>
    </w:p>
    <w:p w:rsidR="00572C0A" w:rsidRPr="00572C0A" w:rsidRDefault="00572C0A" w:rsidP="00B109A7">
      <w:pPr>
        <w:keepNext/>
        <w:widowControl w:val="0"/>
        <w:jc w:val="both"/>
        <w:rPr>
          <w:rFonts w:asciiTheme="majorBidi" w:hAnsiTheme="majorBidi" w:cstheme="majorBidi"/>
        </w:rPr>
      </w:pPr>
    </w:p>
    <w:p w:rsidR="00572C0A" w:rsidRPr="00572C0A" w:rsidRDefault="00572C0A" w:rsidP="00B109A7">
      <w:pPr>
        <w:keepNext/>
        <w:widowControl w:val="0"/>
        <w:jc w:val="both"/>
        <w:rPr>
          <w:rFonts w:asciiTheme="majorBidi" w:hAnsiTheme="majorBidi" w:cstheme="majorBidi"/>
        </w:rPr>
      </w:pPr>
      <w:r w:rsidRPr="00572C0A">
        <w:rPr>
          <w:rFonts w:asciiTheme="majorBidi" w:hAnsiTheme="majorBidi" w:cstheme="majorBidi"/>
        </w:rPr>
        <w:t xml:space="preserve">While this requires far deeper investigation, we can see that the nature of Prophecy involved </w:t>
      </w:r>
      <w:r w:rsidRPr="00572C0A">
        <w:rPr>
          <w:rFonts w:asciiTheme="majorBidi" w:hAnsiTheme="majorBidi" w:cstheme="majorBidi"/>
          <w:b/>
        </w:rPr>
        <w:t>seeing</w:t>
      </w:r>
      <w:r w:rsidRPr="00572C0A">
        <w:rPr>
          <w:rFonts w:asciiTheme="majorBidi" w:hAnsiTheme="majorBidi" w:cstheme="majorBidi"/>
        </w:rPr>
        <w:t xml:space="preserve"> the consequence of both positive and negative actions and communicating this in intelligible speech. The phrase “Adam” implies that one has accepted the adamic mission. To be titled “Ben Adam” – “Son of Adam” is to accept the mission of calling others to this assignment. On a greater level the term “Ben Adam” is the acceptance of the judicial role on a cosmic level. Metatron and Malki</w:t>
      </w:r>
      <w:r w:rsidRPr="00572C0A">
        <w:rPr>
          <w:rFonts w:asciiTheme="majorBidi" w:eastAsia="Times New Roman" w:hAnsiTheme="majorBidi" w:cstheme="majorBidi"/>
          <w:b/>
          <w:color w:val="000000"/>
          <w:sz w:val="20"/>
          <w:szCs w:val="20"/>
        </w:rPr>
        <w:t>–</w:t>
      </w:r>
      <w:r w:rsidRPr="00572C0A">
        <w:rPr>
          <w:rFonts w:asciiTheme="majorBidi" w:hAnsiTheme="majorBidi" w:cstheme="majorBidi"/>
        </w:rPr>
        <w:t xml:space="preserve">Tsaddiq both </w:t>
      </w:r>
      <w:r w:rsidR="005D3538">
        <w:rPr>
          <w:rFonts w:asciiTheme="majorBidi" w:hAnsiTheme="majorBidi" w:cstheme="majorBidi"/>
        </w:rPr>
        <w:t>bear</w:t>
      </w:r>
      <w:r w:rsidRPr="00572C0A">
        <w:rPr>
          <w:rFonts w:asciiTheme="majorBidi" w:hAnsiTheme="majorBidi" w:cstheme="majorBidi"/>
        </w:rPr>
        <w:t xml:space="preserve"> titles of “Ben Adam” and are assigned the judicial role on this level. Malki</w:t>
      </w:r>
      <w:r w:rsidRPr="00572C0A">
        <w:rPr>
          <w:rFonts w:asciiTheme="majorBidi" w:eastAsia="Times New Roman" w:hAnsiTheme="majorBidi" w:cstheme="majorBidi"/>
          <w:b/>
          <w:color w:val="000000"/>
          <w:sz w:val="20"/>
          <w:szCs w:val="20"/>
        </w:rPr>
        <w:t>–</w:t>
      </w:r>
      <w:r w:rsidRPr="00572C0A">
        <w:rPr>
          <w:rFonts w:asciiTheme="majorBidi" w:hAnsiTheme="majorBidi" w:cstheme="majorBidi"/>
        </w:rPr>
        <w:t>Tsaddiq is endowed with the neshamah of Chanoch (Enoch), the eighth Judge of righteous</w:t>
      </w:r>
      <w:r w:rsidR="005D3538">
        <w:rPr>
          <w:rFonts w:asciiTheme="majorBidi" w:hAnsiTheme="majorBidi" w:cstheme="majorBidi"/>
        </w:rPr>
        <w:t>ness</w:t>
      </w:r>
      <w:r w:rsidRPr="00572C0A">
        <w:rPr>
          <w:rFonts w:asciiTheme="majorBidi" w:hAnsiTheme="majorBidi" w:cstheme="majorBidi"/>
        </w:rPr>
        <w:t>/generosity. The more probable thought behind the Messianic term “Ben Adam” is the reparation of the damage done by the sin of Adam.</w:t>
      </w:r>
    </w:p>
    <w:p w:rsidR="00572C0A" w:rsidRPr="00572C0A" w:rsidRDefault="00572C0A" w:rsidP="00B109A7">
      <w:pPr>
        <w:keepNext/>
        <w:widowControl w:val="0"/>
        <w:jc w:val="both"/>
        <w:rPr>
          <w:rFonts w:asciiTheme="majorBidi" w:hAnsiTheme="majorBidi" w:cstheme="majorBidi"/>
        </w:rPr>
      </w:pPr>
    </w:p>
    <w:p w:rsidR="00572C0A" w:rsidRPr="00572C0A" w:rsidRDefault="00572C0A" w:rsidP="00B109A7">
      <w:pPr>
        <w:keepNext/>
        <w:widowControl w:val="0"/>
        <w:jc w:val="both"/>
        <w:rPr>
          <w:rFonts w:asciiTheme="majorBidi" w:hAnsiTheme="majorBidi" w:cstheme="majorBidi"/>
          <w:b/>
          <w:smallCaps/>
          <w:sz w:val="24"/>
        </w:rPr>
      </w:pPr>
      <w:r w:rsidRPr="00572C0A">
        <w:rPr>
          <w:rFonts w:asciiTheme="majorBidi" w:hAnsiTheme="majorBidi" w:cstheme="majorBidi"/>
          <w:b/>
          <w:smallCaps/>
          <w:sz w:val="24"/>
        </w:rPr>
        <w:t>A Prophet Like Moshe</w:t>
      </w:r>
    </w:p>
    <w:p w:rsidR="00572C0A" w:rsidRPr="00572C0A" w:rsidRDefault="00572C0A" w:rsidP="00B109A7">
      <w:pPr>
        <w:keepNext/>
        <w:widowControl w:val="0"/>
        <w:ind w:left="360"/>
        <w:jc w:val="both"/>
        <w:rPr>
          <w:rFonts w:asciiTheme="majorBidi" w:hAnsiTheme="majorBidi" w:cstheme="majorBidi"/>
          <w:sz w:val="20"/>
        </w:rPr>
      </w:pPr>
    </w:p>
    <w:p w:rsidR="00572C0A" w:rsidRPr="005D3538" w:rsidRDefault="00572C0A" w:rsidP="00B109A7">
      <w:pPr>
        <w:keepNext/>
        <w:widowControl w:val="0"/>
        <w:ind w:left="360" w:right="159"/>
        <w:jc w:val="both"/>
        <w:rPr>
          <w:rFonts w:asciiTheme="majorBidi" w:hAnsiTheme="majorBidi" w:cstheme="majorBidi"/>
        </w:rPr>
      </w:pPr>
      <w:r w:rsidRPr="005D3538">
        <w:rPr>
          <w:rFonts w:asciiTheme="majorBidi" w:hAnsiTheme="majorBidi" w:cstheme="majorBidi"/>
          <w:b/>
        </w:rPr>
        <w:t>Deu 18:15-19</w:t>
      </w:r>
      <w:r w:rsidRPr="005D3538">
        <w:rPr>
          <w:rFonts w:asciiTheme="majorBidi" w:hAnsiTheme="majorBidi" w:cstheme="majorBidi"/>
        </w:rPr>
        <w:t xml:space="preserve"> </w:t>
      </w:r>
      <w:r w:rsidRPr="005D3538">
        <w:rPr>
          <w:rFonts w:asciiTheme="majorBidi" w:hAnsiTheme="majorBidi" w:cstheme="majorBidi"/>
          <w:b/>
          <w:bCs/>
        </w:rPr>
        <w:t>L</w:t>
      </w:r>
      <w:r w:rsidRPr="005D3538">
        <w:rPr>
          <w:rFonts w:asciiTheme="majorBidi" w:hAnsiTheme="majorBidi" w:cstheme="majorBidi"/>
          <w:b/>
          <w:bCs/>
          <w:smallCaps/>
        </w:rPr>
        <w:t>ord</w:t>
      </w:r>
      <w:r w:rsidRPr="005D3538">
        <w:rPr>
          <w:rFonts w:asciiTheme="majorBidi" w:hAnsiTheme="majorBidi" w:cstheme="majorBidi"/>
          <w:b/>
          <w:bCs/>
        </w:rPr>
        <w:t xml:space="preserve"> </w:t>
      </w:r>
      <w:r w:rsidRPr="005D3538">
        <w:rPr>
          <w:rFonts w:asciiTheme="majorBidi" w:hAnsiTheme="majorBidi" w:cstheme="majorBidi"/>
        </w:rPr>
        <w:t xml:space="preserve">your G-d will raise up to you </w:t>
      </w:r>
      <w:r w:rsidRPr="005D3538">
        <w:rPr>
          <w:rFonts w:asciiTheme="majorBidi" w:hAnsiTheme="majorBidi" w:cstheme="majorBidi"/>
          <w:b/>
          <w:bCs/>
        </w:rPr>
        <w:t>a Prophet</w:t>
      </w:r>
      <w:r w:rsidRPr="005D3538">
        <w:rPr>
          <w:rFonts w:asciiTheme="majorBidi" w:hAnsiTheme="majorBidi" w:cstheme="majorBidi"/>
        </w:rPr>
        <w:t xml:space="preserve"> from among you, of your brothers, </w:t>
      </w:r>
      <w:r w:rsidRPr="005D3538">
        <w:rPr>
          <w:rFonts w:asciiTheme="majorBidi" w:hAnsiTheme="majorBidi" w:cstheme="majorBidi"/>
          <w:b/>
          <w:bCs/>
        </w:rPr>
        <w:t>One like me</w:t>
      </w:r>
      <w:r w:rsidRPr="005D3538">
        <w:rPr>
          <w:rFonts w:asciiTheme="majorBidi" w:hAnsiTheme="majorBidi" w:cstheme="majorBidi"/>
        </w:rPr>
        <w:t xml:space="preserve">. </w:t>
      </w:r>
      <w:r w:rsidRPr="005D3538">
        <w:rPr>
          <w:rFonts w:asciiTheme="majorBidi" w:hAnsiTheme="majorBidi" w:cstheme="majorBidi"/>
          <w:b/>
          <w:bCs/>
        </w:rPr>
        <w:t>You will listen</w:t>
      </w:r>
      <w:r w:rsidRPr="005D3538">
        <w:rPr>
          <w:rFonts w:asciiTheme="majorBidi" w:hAnsiTheme="majorBidi" w:cstheme="majorBidi"/>
        </w:rPr>
        <w:t xml:space="preserve"> to </w:t>
      </w:r>
      <w:r w:rsidRPr="005D3538">
        <w:rPr>
          <w:rFonts w:asciiTheme="majorBidi" w:hAnsiTheme="majorBidi" w:cstheme="majorBidi"/>
          <w:b/>
          <w:bCs/>
        </w:rPr>
        <w:t>him</w:t>
      </w:r>
      <w:r w:rsidRPr="005D3538">
        <w:rPr>
          <w:rFonts w:asciiTheme="majorBidi" w:hAnsiTheme="majorBidi" w:cstheme="majorBidi"/>
        </w:rPr>
        <w:t xml:space="preserve">, </w:t>
      </w:r>
      <w:r w:rsidRPr="005D3538">
        <w:rPr>
          <w:rFonts w:asciiTheme="majorBidi" w:hAnsiTheme="majorBidi" w:cstheme="majorBidi"/>
          <w:b/>
          <w:bCs/>
        </w:rPr>
        <w:t>according to all that you desired of L</w:t>
      </w:r>
      <w:r w:rsidRPr="005D3538">
        <w:rPr>
          <w:rFonts w:asciiTheme="majorBidi" w:hAnsiTheme="majorBidi" w:cstheme="majorBidi"/>
          <w:b/>
          <w:bCs/>
          <w:smallCaps/>
        </w:rPr>
        <w:t>ord</w:t>
      </w:r>
      <w:r w:rsidRPr="005D3538">
        <w:rPr>
          <w:rFonts w:asciiTheme="majorBidi" w:hAnsiTheme="majorBidi" w:cstheme="majorBidi"/>
          <w:b/>
          <w:bCs/>
        </w:rPr>
        <w:t xml:space="preserve"> your God in Horeb in the day of the assembly, saying: Let me not hear again the voice of L</w:t>
      </w:r>
      <w:r w:rsidRPr="005D3538">
        <w:rPr>
          <w:rFonts w:asciiTheme="majorBidi" w:hAnsiTheme="majorBidi" w:cstheme="majorBidi"/>
          <w:b/>
          <w:bCs/>
          <w:smallCaps/>
        </w:rPr>
        <w:t>ord</w:t>
      </w:r>
      <w:r w:rsidRPr="005D3538">
        <w:rPr>
          <w:rFonts w:asciiTheme="majorBidi" w:hAnsiTheme="majorBidi" w:cstheme="majorBidi"/>
          <w:b/>
          <w:bCs/>
        </w:rPr>
        <w:t xml:space="preserve"> my God, neither let me </w:t>
      </w:r>
      <w:r w:rsidRPr="005D3538">
        <w:rPr>
          <w:rFonts w:asciiTheme="majorBidi" w:hAnsiTheme="majorBidi" w:cstheme="majorBidi"/>
          <w:b/>
          <w:bCs/>
          <w:u w:val="single"/>
        </w:rPr>
        <w:t>see</w:t>
      </w:r>
      <w:r w:rsidRPr="005D3538">
        <w:rPr>
          <w:rFonts w:asciiTheme="majorBidi" w:hAnsiTheme="majorBidi" w:cstheme="majorBidi"/>
          <w:b/>
          <w:bCs/>
        </w:rPr>
        <w:t xml:space="preserve"> this great </w:t>
      </w:r>
      <w:r w:rsidRPr="005D3538">
        <w:rPr>
          <w:rFonts w:asciiTheme="majorBidi" w:hAnsiTheme="majorBidi" w:cstheme="majorBidi"/>
          <w:b/>
          <w:bCs/>
          <w:u w:val="single"/>
        </w:rPr>
        <w:t>fire</w:t>
      </w:r>
      <w:r w:rsidRPr="005D3538">
        <w:rPr>
          <w:rFonts w:asciiTheme="majorBidi" w:hAnsiTheme="majorBidi" w:cstheme="majorBidi"/>
          <w:b/>
          <w:bCs/>
        </w:rPr>
        <w:t xml:space="preserve"> anymore, so that I do not die</w:t>
      </w:r>
      <w:r w:rsidRPr="005D3538">
        <w:rPr>
          <w:rFonts w:asciiTheme="majorBidi" w:hAnsiTheme="majorBidi" w:cstheme="majorBidi"/>
        </w:rPr>
        <w:t>. And L</w:t>
      </w:r>
      <w:r w:rsidRPr="005D3538">
        <w:rPr>
          <w:rFonts w:asciiTheme="majorBidi" w:hAnsiTheme="majorBidi" w:cstheme="majorBidi"/>
          <w:smallCaps/>
        </w:rPr>
        <w:t>ord</w:t>
      </w:r>
      <w:r w:rsidRPr="005D3538">
        <w:rPr>
          <w:rFonts w:asciiTheme="majorBidi" w:hAnsiTheme="majorBidi" w:cstheme="majorBidi"/>
        </w:rPr>
        <w:t xml:space="preserve"> said to me, They have spoken well what they have spoken. I will raise them up a </w:t>
      </w:r>
      <w:r w:rsidRPr="005D3538">
        <w:rPr>
          <w:rFonts w:asciiTheme="majorBidi" w:hAnsiTheme="majorBidi" w:cstheme="majorBidi"/>
          <w:b/>
          <w:bCs/>
        </w:rPr>
        <w:t xml:space="preserve">Prophet </w:t>
      </w:r>
      <w:r w:rsidRPr="005D3538">
        <w:rPr>
          <w:rFonts w:asciiTheme="majorBidi" w:hAnsiTheme="majorBidi" w:cstheme="majorBidi"/>
        </w:rPr>
        <w:t xml:space="preserve">from among their brothers, </w:t>
      </w:r>
      <w:r w:rsidRPr="005D3538">
        <w:rPr>
          <w:rFonts w:asciiTheme="majorBidi" w:hAnsiTheme="majorBidi" w:cstheme="majorBidi"/>
          <w:b/>
          <w:bCs/>
        </w:rPr>
        <w:t>one like you</w:t>
      </w:r>
      <w:r w:rsidRPr="005D3538">
        <w:rPr>
          <w:rFonts w:asciiTheme="majorBidi" w:hAnsiTheme="majorBidi" w:cstheme="majorBidi"/>
        </w:rPr>
        <w:t xml:space="preserve">, and will put </w:t>
      </w:r>
      <w:r w:rsidRPr="005D3538">
        <w:rPr>
          <w:rFonts w:asciiTheme="majorBidi" w:hAnsiTheme="majorBidi" w:cstheme="majorBidi"/>
          <w:b/>
          <w:bCs/>
        </w:rPr>
        <w:t>My words in His mouth</w:t>
      </w:r>
      <w:r w:rsidRPr="005D3538">
        <w:rPr>
          <w:rFonts w:asciiTheme="majorBidi" w:hAnsiTheme="majorBidi" w:cstheme="majorBidi"/>
        </w:rPr>
        <w:t xml:space="preserve">. </w:t>
      </w:r>
      <w:r w:rsidRPr="005D3538">
        <w:rPr>
          <w:rFonts w:asciiTheme="majorBidi" w:hAnsiTheme="majorBidi" w:cstheme="majorBidi"/>
          <w:b/>
          <w:bCs/>
        </w:rPr>
        <w:t>And He will speak to them all that I will command Him</w:t>
      </w:r>
      <w:r w:rsidRPr="005D3538">
        <w:rPr>
          <w:rFonts w:asciiTheme="majorBidi" w:hAnsiTheme="majorBidi" w:cstheme="majorBidi"/>
        </w:rPr>
        <w:t xml:space="preserve">. And it will happen, whatever man will not listen to </w:t>
      </w:r>
      <w:r w:rsidRPr="005D3538">
        <w:rPr>
          <w:rFonts w:asciiTheme="majorBidi" w:hAnsiTheme="majorBidi" w:cstheme="majorBidi"/>
          <w:b/>
          <w:bCs/>
        </w:rPr>
        <w:t xml:space="preserve">My Words </w:t>
      </w:r>
      <w:r w:rsidRPr="005D3538">
        <w:rPr>
          <w:rFonts w:asciiTheme="majorBidi" w:hAnsiTheme="majorBidi" w:cstheme="majorBidi"/>
        </w:rPr>
        <w:t>which he will speak in My name (or on My behalf – with my authority as an emissary [Divine agent]), I will require it of him.</w:t>
      </w:r>
    </w:p>
    <w:p w:rsidR="00572C0A" w:rsidRPr="00572C0A" w:rsidRDefault="00572C0A" w:rsidP="00B109A7">
      <w:pPr>
        <w:keepNext/>
        <w:widowControl w:val="0"/>
        <w:ind w:left="360" w:right="159"/>
        <w:jc w:val="both"/>
        <w:rPr>
          <w:rFonts w:asciiTheme="majorBidi" w:hAnsiTheme="majorBidi" w:cstheme="majorBidi"/>
          <w:sz w:val="20"/>
        </w:rPr>
      </w:pPr>
    </w:p>
    <w:p w:rsidR="00572C0A" w:rsidRPr="00572C0A" w:rsidRDefault="00572C0A" w:rsidP="00B109A7">
      <w:pPr>
        <w:keepNext/>
        <w:widowControl w:val="0"/>
        <w:jc w:val="both"/>
        <w:rPr>
          <w:rFonts w:asciiTheme="majorBidi" w:hAnsiTheme="majorBidi" w:cstheme="majorBidi"/>
        </w:rPr>
      </w:pPr>
      <w:r w:rsidRPr="00572C0A">
        <w:rPr>
          <w:rFonts w:asciiTheme="majorBidi" w:hAnsiTheme="majorBidi" w:cstheme="majorBidi"/>
        </w:rPr>
        <w:t>The cursory reading of this passage is simple Peshat. The Messiah must be a “Prophet like Moshe.” However, this statement is loaded with difficulties and questions. For example we have noted some of those questions below</w:t>
      </w:r>
    </w:p>
    <w:p w:rsidR="00572C0A" w:rsidRPr="00572C0A" w:rsidRDefault="00572C0A" w:rsidP="00B109A7">
      <w:pPr>
        <w:keepNext/>
        <w:widowControl w:val="0"/>
        <w:jc w:val="both"/>
        <w:rPr>
          <w:rFonts w:asciiTheme="majorBidi" w:hAnsiTheme="majorBidi" w:cstheme="majorBidi"/>
        </w:rPr>
      </w:pPr>
    </w:p>
    <w:p w:rsidR="00572C0A" w:rsidRPr="00572C0A" w:rsidRDefault="00572C0A" w:rsidP="00B109A7">
      <w:pPr>
        <w:pStyle w:val="ListParagraph"/>
        <w:keepNext/>
        <w:widowControl w:val="0"/>
        <w:numPr>
          <w:ilvl w:val="0"/>
          <w:numId w:val="2"/>
        </w:numPr>
        <w:rPr>
          <w:rFonts w:asciiTheme="majorBidi" w:hAnsiTheme="majorBidi" w:cstheme="majorBidi"/>
        </w:rPr>
      </w:pPr>
      <w:r w:rsidRPr="00572C0A">
        <w:rPr>
          <w:rFonts w:asciiTheme="majorBidi" w:hAnsiTheme="majorBidi" w:cstheme="majorBidi"/>
        </w:rPr>
        <w:t>What does it mean to be a “Prophet” “like” Moshe?</w:t>
      </w:r>
    </w:p>
    <w:p w:rsidR="00572C0A" w:rsidRPr="00572C0A" w:rsidRDefault="00572C0A" w:rsidP="00B109A7">
      <w:pPr>
        <w:pStyle w:val="ListParagraph"/>
        <w:keepNext/>
        <w:widowControl w:val="0"/>
        <w:numPr>
          <w:ilvl w:val="0"/>
          <w:numId w:val="2"/>
        </w:numPr>
        <w:rPr>
          <w:rFonts w:asciiTheme="majorBidi" w:hAnsiTheme="majorBidi" w:cstheme="majorBidi"/>
        </w:rPr>
      </w:pPr>
      <w:r w:rsidRPr="00572C0A">
        <w:rPr>
          <w:rFonts w:asciiTheme="majorBidi" w:hAnsiTheme="majorBidi" w:cstheme="majorBidi"/>
        </w:rPr>
        <w:t>Does this statement differentiate Moshe from the other Prophets?</w:t>
      </w:r>
    </w:p>
    <w:p w:rsidR="00572C0A" w:rsidRPr="00572C0A" w:rsidRDefault="00572C0A" w:rsidP="00B109A7">
      <w:pPr>
        <w:pStyle w:val="ListParagraph"/>
        <w:keepNext/>
        <w:widowControl w:val="0"/>
        <w:numPr>
          <w:ilvl w:val="0"/>
          <w:numId w:val="2"/>
        </w:numPr>
        <w:rPr>
          <w:rFonts w:asciiTheme="majorBidi" w:hAnsiTheme="majorBidi" w:cstheme="majorBidi"/>
        </w:rPr>
      </w:pPr>
      <w:r w:rsidRPr="00572C0A">
        <w:rPr>
          <w:rFonts w:asciiTheme="majorBidi" w:hAnsiTheme="majorBidi" w:cstheme="majorBidi"/>
        </w:rPr>
        <w:t>How did the Prophets Prophecy?</w:t>
      </w:r>
    </w:p>
    <w:p w:rsidR="00572C0A" w:rsidRPr="00572C0A" w:rsidRDefault="00572C0A" w:rsidP="00B109A7">
      <w:pPr>
        <w:pStyle w:val="ListParagraph"/>
        <w:keepNext/>
        <w:widowControl w:val="0"/>
        <w:numPr>
          <w:ilvl w:val="0"/>
          <w:numId w:val="2"/>
        </w:numPr>
        <w:rPr>
          <w:rFonts w:asciiTheme="majorBidi" w:hAnsiTheme="majorBidi" w:cstheme="majorBidi"/>
        </w:rPr>
      </w:pPr>
      <w:r w:rsidRPr="00572C0A">
        <w:rPr>
          <w:rFonts w:asciiTheme="majorBidi" w:hAnsiTheme="majorBidi" w:cstheme="majorBidi"/>
        </w:rPr>
        <w:t>How did their Prophecy affect the world?</w:t>
      </w:r>
    </w:p>
    <w:p w:rsidR="00572C0A" w:rsidRPr="00572C0A" w:rsidRDefault="00572C0A" w:rsidP="00B109A7">
      <w:pPr>
        <w:pStyle w:val="ListParagraph"/>
        <w:keepNext/>
        <w:widowControl w:val="0"/>
        <w:numPr>
          <w:ilvl w:val="0"/>
          <w:numId w:val="2"/>
        </w:numPr>
        <w:rPr>
          <w:rFonts w:asciiTheme="majorBidi" w:hAnsiTheme="majorBidi" w:cstheme="majorBidi"/>
        </w:rPr>
      </w:pPr>
      <w:r w:rsidRPr="00572C0A">
        <w:rPr>
          <w:rFonts w:asciiTheme="majorBidi" w:hAnsiTheme="majorBidi" w:cstheme="majorBidi"/>
        </w:rPr>
        <w:t>How did Moshe Prophecy?</w:t>
      </w:r>
    </w:p>
    <w:p w:rsidR="00572C0A" w:rsidRPr="00572C0A" w:rsidRDefault="00572C0A" w:rsidP="00B109A7">
      <w:pPr>
        <w:pStyle w:val="ListParagraph"/>
        <w:keepNext/>
        <w:widowControl w:val="0"/>
        <w:numPr>
          <w:ilvl w:val="0"/>
          <w:numId w:val="2"/>
        </w:numPr>
        <w:rPr>
          <w:rFonts w:asciiTheme="majorBidi" w:hAnsiTheme="majorBidi" w:cstheme="majorBidi"/>
        </w:rPr>
      </w:pPr>
      <w:r w:rsidRPr="00572C0A">
        <w:rPr>
          <w:rFonts w:asciiTheme="majorBidi" w:hAnsiTheme="majorBidi" w:cstheme="majorBidi"/>
        </w:rPr>
        <w:t>What was it like for Moshe to embody Prophecy at his level?</w:t>
      </w:r>
    </w:p>
    <w:p w:rsidR="00572C0A" w:rsidRPr="00572C0A" w:rsidRDefault="00572C0A" w:rsidP="00B109A7">
      <w:pPr>
        <w:pStyle w:val="ListParagraph"/>
        <w:keepNext/>
        <w:widowControl w:val="0"/>
        <w:numPr>
          <w:ilvl w:val="0"/>
          <w:numId w:val="2"/>
        </w:numPr>
        <w:rPr>
          <w:rFonts w:asciiTheme="majorBidi" w:hAnsiTheme="majorBidi" w:cstheme="majorBidi"/>
        </w:rPr>
      </w:pPr>
      <w:r w:rsidRPr="00572C0A">
        <w:rPr>
          <w:rFonts w:asciiTheme="majorBidi" w:hAnsiTheme="majorBidi" w:cstheme="majorBidi"/>
        </w:rPr>
        <w:t>How did the Prophecy of Moshe affect the world?</w:t>
      </w:r>
    </w:p>
    <w:p w:rsidR="00572C0A" w:rsidRPr="00572C0A" w:rsidRDefault="00572C0A" w:rsidP="00B109A7">
      <w:pPr>
        <w:pStyle w:val="ListParagraph"/>
        <w:keepNext/>
        <w:widowControl w:val="0"/>
        <w:numPr>
          <w:ilvl w:val="0"/>
          <w:numId w:val="2"/>
        </w:numPr>
        <w:rPr>
          <w:rFonts w:asciiTheme="majorBidi" w:hAnsiTheme="majorBidi" w:cstheme="majorBidi"/>
        </w:rPr>
      </w:pPr>
      <w:r w:rsidRPr="00572C0A">
        <w:rPr>
          <w:rFonts w:asciiTheme="majorBidi" w:hAnsiTheme="majorBidi" w:cstheme="majorBidi"/>
        </w:rPr>
        <w:t>What happened when the Men of the Great Assembly exorcised the spirit of Prophecy?</w:t>
      </w:r>
    </w:p>
    <w:p w:rsidR="00572C0A" w:rsidRPr="00572C0A" w:rsidRDefault="00572C0A" w:rsidP="00B109A7">
      <w:pPr>
        <w:pStyle w:val="ListParagraph"/>
        <w:keepNext/>
        <w:widowControl w:val="0"/>
        <w:numPr>
          <w:ilvl w:val="0"/>
          <w:numId w:val="2"/>
        </w:numPr>
        <w:rPr>
          <w:rFonts w:asciiTheme="majorBidi" w:hAnsiTheme="majorBidi" w:cstheme="majorBidi"/>
        </w:rPr>
      </w:pPr>
      <w:r w:rsidRPr="00572C0A">
        <w:rPr>
          <w:rFonts w:asciiTheme="majorBidi" w:hAnsiTheme="majorBidi" w:cstheme="majorBidi"/>
        </w:rPr>
        <w:lastRenderedPageBreak/>
        <w:t>How can Yeshua be a “Prophet” if Prophecy ceased with the Men of the Great assembly?</w:t>
      </w:r>
    </w:p>
    <w:p w:rsidR="00572C0A" w:rsidRPr="00572C0A" w:rsidRDefault="00572C0A" w:rsidP="00B109A7">
      <w:pPr>
        <w:pStyle w:val="ListParagraph"/>
        <w:keepNext/>
        <w:widowControl w:val="0"/>
        <w:numPr>
          <w:ilvl w:val="0"/>
          <w:numId w:val="2"/>
        </w:numPr>
        <w:rPr>
          <w:rFonts w:asciiTheme="majorBidi" w:hAnsiTheme="majorBidi" w:cstheme="majorBidi"/>
        </w:rPr>
      </w:pPr>
      <w:r w:rsidRPr="00572C0A">
        <w:rPr>
          <w:rFonts w:asciiTheme="majorBidi" w:hAnsiTheme="majorBidi" w:cstheme="majorBidi"/>
        </w:rPr>
        <w:t>How is Yeshua a Prophet “like” Moshe?</w:t>
      </w:r>
    </w:p>
    <w:p w:rsidR="00572C0A" w:rsidRPr="00572C0A" w:rsidRDefault="00572C0A" w:rsidP="00B109A7">
      <w:pPr>
        <w:keepNext/>
        <w:widowControl w:val="0"/>
        <w:jc w:val="both"/>
        <w:rPr>
          <w:rFonts w:asciiTheme="majorBidi" w:hAnsiTheme="majorBidi" w:cstheme="majorBidi"/>
        </w:rPr>
      </w:pPr>
    </w:p>
    <w:p w:rsidR="00572C0A" w:rsidRPr="00572C0A" w:rsidRDefault="00572C0A" w:rsidP="00B109A7">
      <w:pPr>
        <w:keepNext/>
        <w:widowControl w:val="0"/>
        <w:jc w:val="both"/>
        <w:rPr>
          <w:rFonts w:asciiTheme="majorBidi" w:hAnsiTheme="majorBidi" w:cstheme="majorBidi"/>
        </w:rPr>
      </w:pPr>
      <w:r w:rsidRPr="00572C0A">
        <w:rPr>
          <w:rFonts w:asciiTheme="majorBidi" w:hAnsiTheme="majorBidi" w:cstheme="majorBidi"/>
        </w:rPr>
        <w:t>While we will not be able to address every question in full detail we will see how this statement perfectly applies to Yeshua as the “son of man.”</w:t>
      </w:r>
    </w:p>
    <w:p w:rsidR="00572C0A" w:rsidRPr="00572C0A" w:rsidRDefault="00572C0A" w:rsidP="00B109A7">
      <w:pPr>
        <w:keepNext/>
        <w:widowControl w:val="0"/>
        <w:jc w:val="both"/>
        <w:rPr>
          <w:rFonts w:asciiTheme="majorBidi" w:hAnsiTheme="majorBidi" w:cstheme="majorBidi"/>
        </w:rPr>
      </w:pPr>
    </w:p>
    <w:p w:rsidR="00572C0A" w:rsidRPr="00572C0A" w:rsidRDefault="00572C0A" w:rsidP="00B109A7">
      <w:pPr>
        <w:keepNext/>
        <w:widowControl w:val="0"/>
        <w:jc w:val="both"/>
        <w:rPr>
          <w:rFonts w:asciiTheme="majorBidi" w:hAnsiTheme="majorBidi" w:cstheme="majorBidi"/>
        </w:rPr>
      </w:pPr>
      <w:r w:rsidRPr="00572C0A">
        <w:rPr>
          <w:rFonts w:asciiTheme="majorBidi" w:hAnsiTheme="majorBidi" w:cstheme="majorBidi"/>
        </w:rPr>
        <w:t xml:space="preserve">We have already seen how the Prophets prophesied above. What remains to be understood is how their prophecies affected the world and how they differed from the “Prophecy” of Moshe. This problem is superficially reflected in the </w:t>
      </w:r>
      <w:r w:rsidRPr="00572C0A">
        <w:rPr>
          <w:rFonts w:asciiTheme="majorBidi" w:hAnsiTheme="majorBidi" w:cstheme="majorBidi"/>
          <w:i/>
        </w:rPr>
        <w:t>Ani Ma’amimn</w:t>
      </w:r>
      <w:r w:rsidR="005D3538">
        <w:rPr>
          <w:rFonts w:asciiTheme="majorBidi" w:hAnsiTheme="majorBidi" w:cstheme="majorBidi"/>
        </w:rPr>
        <w:t xml:space="preserve"> (The 13 Principles of Jewish Faith).</w:t>
      </w:r>
    </w:p>
    <w:p w:rsidR="00572C0A" w:rsidRPr="00572C0A" w:rsidRDefault="00572C0A" w:rsidP="00B109A7">
      <w:pPr>
        <w:keepNext/>
        <w:widowControl w:val="0"/>
        <w:jc w:val="both"/>
        <w:rPr>
          <w:rFonts w:asciiTheme="majorBidi" w:hAnsiTheme="majorBidi" w:cstheme="majorBidi"/>
        </w:rPr>
      </w:pPr>
    </w:p>
    <w:p w:rsidR="00572C0A" w:rsidRPr="00572C0A" w:rsidRDefault="00572C0A" w:rsidP="00B109A7">
      <w:pPr>
        <w:keepNext/>
        <w:widowControl w:val="0"/>
        <w:jc w:val="both"/>
        <w:rPr>
          <w:rFonts w:asciiTheme="majorBidi" w:hAnsiTheme="majorBidi" w:cstheme="majorBidi"/>
        </w:rPr>
      </w:pPr>
      <w:r w:rsidRPr="00572C0A">
        <w:rPr>
          <w:rFonts w:asciiTheme="majorBidi" w:hAnsiTheme="majorBidi" w:cstheme="majorBidi"/>
        </w:rPr>
        <w:t xml:space="preserve">Articles </w:t>
      </w:r>
      <w:r w:rsidRPr="00572C0A">
        <w:rPr>
          <w:rFonts w:asciiTheme="majorBidi" w:hAnsiTheme="majorBidi" w:cstheme="majorBidi"/>
          <w:b/>
        </w:rPr>
        <w:t>six</w:t>
      </w:r>
      <w:r w:rsidRPr="00572C0A">
        <w:rPr>
          <w:rFonts w:asciiTheme="majorBidi" w:hAnsiTheme="majorBidi" w:cstheme="majorBidi"/>
        </w:rPr>
        <w:t xml:space="preserve"> and </w:t>
      </w:r>
      <w:r w:rsidRPr="00572C0A">
        <w:rPr>
          <w:rFonts w:asciiTheme="majorBidi" w:hAnsiTheme="majorBidi" w:cstheme="majorBidi"/>
          <w:b/>
        </w:rPr>
        <w:t>seven</w:t>
      </w:r>
      <w:r w:rsidRPr="00572C0A">
        <w:rPr>
          <w:rFonts w:asciiTheme="majorBidi" w:hAnsiTheme="majorBidi" w:cstheme="majorBidi"/>
        </w:rPr>
        <w:t xml:space="preserve"> teach us to look more deeply into the differences between Moshe and the Prophets.</w:t>
      </w:r>
    </w:p>
    <w:p w:rsidR="00572C0A" w:rsidRPr="00572C0A" w:rsidRDefault="00572C0A" w:rsidP="00B109A7">
      <w:pPr>
        <w:keepNext/>
        <w:widowControl w:val="0"/>
        <w:jc w:val="both"/>
        <w:rPr>
          <w:rFonts w:asciiTheme="majorBidi" w:hAnsiTheme="majorBidi" w:cstheme="majorBidi"/>
        </w:rPr>
      </w:pPr>
    </w:p>
    <w:p w:rsidR="00572C0A" w:rsidRPr="005D3538" w:rsidRDefault="00572C0A" w:rsidP="00B109A7">
      <w:pPr>
        <w:keepNext/>
        <w:widowControl w:val="0"/>
        <w:ind w:left="360"/>
        <w:jc w:val="both"/>
        <w:rPr>
          <w:rFonts w:asciiTheme="majorBidi" w:hAnsiTheme="majorBidi" w:cstheme="majorBidi"/>
        </w:rPr>
      </w:pPr>
      <w:r w:rsidRPr="005D3538">
        <w:rPr>
          <w:rFonts w:asciiTheme="majorBidi" w:hAnsiTheme="majorBidi" w:cstheme="majorBidi"/>
          <w:b/>
        </w:rPr>
        <w:t>The Sixth article</w:t>
      </w:r>
      <w:r w:rsidRPr="005D3538">
        <w:rPr>
          <w:rFonts w:asciiTheme="majorBidi" w:hAnsiTheme="majorBidi" w:cstheme="majorBidi"/>
        </w:rPr>
        <w:t xml:space="preserve"> reads, “</w:t>
      </w:r>
      <w:r w:rsidRPr="005D3538">
        <w:rPr>
          <w:rFonts w:asciiTheme="majorBidi" w:hAnsiTheme="majorBidi" w:cstheme="majorBidi"/>
          <w:b/>
        </w:rPr>
        <w:t xml:space="preserve">I believe with perfect faithful/obedience that </w:t>
      </w:r>
      <w:r w:rsidRPr="005D3538">
        <w:rPr>
          <w:rFonts w:asciiTheme="majorBidi" w:hAnsiTheme="majorBidi" w:cstheme="majorBidi"/>
          <w:b/>
          <w:u w:val="single"/>
        </w:rPr>
        <w:t>all the words of the Prophets are true</w:t>
      </w:r>
      <w:r w:rsidRPr="005D3538">
        <w:rPr>
          <w:rFonts w:asciiTheme="majorBidi" w:hAnsiTheme="majorBidi" w:cstheme="majorBidi"/>
        </w:rPr>
        <w:t>.”</w:t>
      </w:r>
    </w:p>
    <w:p w:rsidR="00572C0A" w:rsidRPr="005D3538" w:rsidRDefault="00572C0A" w:rsidP="00B109A7">
      <w:pPr>
        <w:keepNext/>
        <w:widowControl w:val="0"/>
        <w:ind w:left="360"/>
        <w:jc w:val="both"/>
        <w:rPr>
          <w:rFonts w:asciiTheme="majorBidi" w:hAnsiTheme="majorBidi" w:cstheme="majorBidi"/>
        </w:rPr>
      </w:pPr>
    </w:p>
    <w:p w:rsidR="00572C0A" w:rsidRPr="005D3538" w:rsidRDefault="00572C0A" w:rsidP="00B109A7">
      <w:pPr>
        <w:keepNext/>
        <w:widowControl w:val="0"/>
        <w:ind w:left="360"/>
        <w:jc w:val="both"/>
        <w:rPr>
          <w:rFonts w:asciiTheme="majorBidi" w:hAnsiTheme="majorBidi" w:cstheme="majorBidi"/>
        </w:rPr>
      </w:pPr>
      <w:r w:rsidRPr="005D3538">
        <w:rPr>
          <w:rFonts w:asciiTheme="majorBidi" w:hAnsiTheme="majorBidi" w:cstheme="majorBidi"/>
          <w:b/>
        </w:rPr>
        <w:t>The Seventh article</w:t>
      </w:r>
      <w:r w:rsidRPr="005D3538">
        <w:rPr>
          <w:rFonts w:asciiTheme="majorBidi" w:hAnsiTheme="majorBidi" w:cstheme="majorBidi"/>
        </w:rPr>
        <w:t xml:space="preserve"> reads, “</w:t>
      </w:r>
      <w:r w:rsidRPr="005D3538">
        <w:rPr>
          <w:rFonts w:asciiTheme="majorBidi" w:hAnsiTheme="majorBidi" w:cstheme="majorBidi"/>
          <w:b/>
        </w:rPr>
        <w:t>I believe with perfect faithful/obedience that the prophecy of Moshe our teacher, peace be upon him, was true and that he was the father of the Prophets – both those who preceded him and those who followed him.</w:t>
      </w:r>
      <w:r w:rsidRPr="005D3538">
        <w:rPr>
          <w:rFonts w:asciiTheme="majorBidi" w:hAnsiTheme="majorBidi" w:cstheme="majorBidi"/>
        </w:rPr>
        <w:t xml:space="preserve">”  </w:t>
      </w:r>
    </w:p>
    <w:p w:rsidR="00572C0A" w:rsidRPr="00572C0A" w:rsidRDefault="00572C0A" w:rsidP="00B109A7">
      <w:pPr>
        <w:keepNext/>
        <w:widowControl w:val="0"/>
        <w:jc w:val="both"/>
        <w:rPr>
          <w:rFonts w:asciiTheme="majorBidi" w:hAnsiTheme="majorBidi" w:cstheme="majorBidi"/>
        </w:rPr>
      </w:pPr>
    </w:p>
    <w:p w:rsidR="00572C0A" w:rsidRPr="00572C0A" w:rsidRDefault="00572C0A" w:rsidP="00B109A7">
      <w:pPr>
        <w:keepNext/>
        <w:widowControl w:val="0"/>
        <w:jc w:val="both"/>
        <w:rPr>
          <w:rFonts w:asciiTheme="majorBidi" w:hAnsiTheme="majorBidi" w:cstheme="majorBidi"/>
        </w:rPr>
      </w:pPr>
      <w:r w:rsidRPr="00572C0A">
        <w:rPr>
          <w:rFonts w:asciiTheme="majorBidi" w:hAnsiTheme="majorBidi" w:cstheme="majorBidi"/>
        </w:rPr>
        <w:t>It is clear that the Rambam is m</w:t>
      </w:r>
      <w:r w:rsidR="005D3538">
        <w:rPr>
          <w:rFonts w:asciiTheme="majorBidi" w:hAnsiTheme="majorBidi" w:cstheme="majorBidi"/>
        </w:rPr>
        <w:t xml:space="preserve">aking a distinction between </w:t>
      </w:r>
      <w:r w:rsidRPr="00572C0A">
        <w:rPr>
          <w:rFonts w:asciiTheme="majorBidi" w:hAnsiTheme="majorBidi" w:cstheme="majorBidi"/>
        </w:rPr>
        <w:t>Moshe and the Prophets. In the most concise terms, Moshe Prophesied on the highest spiritual level giving the gift of Torah to humanity. Subsequently, all the Prophets prophesied under the umbrella of Moshe and the Torah. All their prophecies related to Yisrael’s – Adam’s relationship to the Torah.</w:t>
      </w:r>
    </w:p>
    <w:p w:rsidR="00572C0A" w:rsidRPr="00572C0A" w:rsidRDefault="00572C0A" w:rsidP="00B109A7">
      <w:pPr>
        <w:keepNext/>
        <w:widowControl w:val="0"/>
        <w:jc w:val="both"/>
        <w:rPr>
          <w:rFonts w:asciiTheme="majorBidi" w:hAnsiTheme="majorBidi" w:cstheme="majorBidi"/>
        </w:rPr>
      </w:pPr>
    </w:p>
    <w:p w:rsidR="00572C0A" w:rsidRPr="00572C0A" w:rsidRDefault="00572C0A" w:rsidP="00B109A7">
      <w:pPr>
        <w:keepNext/>
        <w:widowControl w:val="0"/>
        <w:jc w:val="both"/>
        <w:rPr>
          <w:rFonts w:asciiTheme="majorBidi" w:hAnsiTheme="majorBidi" w:cstheme="majorBidi"/>
          <w:b/>
          <w:smallCaps/>
        </w:rPr>
      </w:pPr>
      <w:r w:rsidRPr="00572C0A">
        <w:rPr>
          <w:rFonts w:asciiTheme="majorBidi" w:hAnsiTheme="majorBidi" w:cstheme="majorBidi"/>
          <w:b/>
          <w:smallCaps/>
          <w:sz w:val="24"/>
        </w:rPr>
        <w:t>The Men of the Great Assembly</w:t>
      </w:r>
    </w:p>
    <w:p w:rsidR="00572C0A" w:rsidRPr="00572C0A" w:rsidRDefault="00572C0A" w:rsidP="00B109A7">
      <w:pPr>
        <w:keepNext/>
        <w:widowControl w:val="0"/>
        <w:jc w:val="both"/>
        <w:rPr>
          <w:rFonts w:asciiTheme="majorBidi" w:hAnsiTheme="majorBidi" w:cstheme="majorBidi"/>
        </w:rPr>
      </w:pPr>
    </w:p>
    <w:p w:rsidR="00572C0A" w:rsidRPr="00572C0A" w:rsidRDefault="00572C0A" w:rsidP="00B109A7">
      <w:pPr>
        <w:keepNext/>
        <w:widowControl w:val="0"/>
        <w:jc w:val="both"/>
        <w:rPr>
          <w:rFonts w:asciiTheme="majorBidi" w:hAnsiTheme="majorBidi" w:cstheme="majorBidi"/>
        </w:rPr>
      </w:pPr>
      <w:r w:rsidRPr="00572C0A">
        <w:rPr>
          <w:rFonts w:asciiTheme="majorBidi" w:hAnsiTheme="majorBidi" w:cstheme="majorBidi"/>
        </w:rPr>
        <w:t>Why did the men of the great assembly exorcise Prophecy?</w:t>
      </w:r>
      <w:r w:rsidRPr="00572C0A">
        <w:rPr>
          <w:rStyle w:val="FootnoteReference"/>
          <w:rFonts w:asciiTheme="majorBidi" w:hAnsiTheme="majorBidi" w:cstheme="majorBidi"/>
        </w:rPr>
        <w:footnoteReference w:id="103"/>
      </w:r>
      <w:r w:rsidRPr="00572C0A">
        <w:rPr>
          <w:rFonts w:asciiTheme="majorBidi" w:hAnsiTheme="majorBidi" w:cstheme="majorBidi"/>
        </w:rPr>
        <w:t xml:space="preserve"> Chief among the reasons was a lust for idolatry. However, an even greater reason emerges when the subject is studied thoroughly. If Moshe was the “Greatest Prophet” and the “Father of the Prophets” before and after him, we learn that the Torah is the “Greates</w:t>
      </w:r>
      <w:r w:rsidR="005D3538">
        <w:rPr>
          <w:rFonts w:asciiTheme="majorBidi" w:hAnsiTheme="majorBidi" w:cstheme="majorBidi"/>
        </w:rPr>
        <w:t>t Prophecy” available to man – A</w:t>
      </w:r>
      <w:r w:rsidRPr="00572C0A">
        <w:rPr>
          <w:rFonts w:asciiTheme="majorBidi" w:hAnsiTheme="majorBidi" w:cstheme="majorBidi"/>
        </w:rPr>
        <w:t xml:space="preserve">dam. Or, we might say that the Torah contains all the prophecies of the Prophets in some sublime manner. Therefore, as we noted above the Prophets did not prophecy on the level of Moshe, the Prophet possessed with the </w:t>
      </w:r>
      <w:r w:rsidRPr="00572C0A">
        <w:rPr>
          <w:rFonts w:asciiTheme="majorBidi" w:hAnsiTheme="majorBidi" w:cstheme="majorBidi"/>
          <w:b/>
        </w:rPr>
        <w:t>Divine Breath in his mouth</w:t>
      </w:r>
      <w:r w:rsidRPr="00572C0A">
        <w:rPr>
          <w:rFonts w:asciiTheme="majorBidi" w:hAnsiTheme="majorBidi" w:cstheme="majorBidi"/>
        </w:rPr>
        <w:t>. However, this “</w:t>
      </w:r>
      <w:r w:rsidRPr="00572C0A">
        <w:rPr>
          <w:rFonts w:asciiTheme="majorBidi" w:hAnsiTheme="majorBidi" w:cstheme="majorBidi"/>
          <w:b/>
        </w:rPr>
        <w:t>Divine Breath” was not the Torah or the Oral Torah</w:t>
      </w:r>
      <w:r w:rsidRPr="00572C0A">
        <w:rPr>
          <w:rFonts w:asciiTheme="majorBidi" w:hAnsiTheme="majorBidi" w:cstheme="majorBidi"/>
        </w:rPr>
        <w:t xml:space="preserve"> per se. It was a call to be faithfully obedient to the Torah and the Oral Torah. Much like the </w:t>
      </w:r>
      <w:r w:rsidRPr="00572C0A">
        <w:rPr>
          <w:rFonts w:asciiTheme="majorBidi" w:hAnsiTheme="majorBidi" w:cstheme="majorBidi"/>
          <w:i/>
        </w:rPr>
        <w:t>Mal’achim,</w:t>
      </w:r>
      <w:r w:rsidRPr="00572C0A">
        <w:rPr>
          <w:rFonts w:asciiTheme="majorBidi" w:hAnsiTheme="majorBidi" w:cstheme="majorBidi"/>
        </w:rPr>
        <w:t xml:space="preserve"> The Prophet was a message, emissary or Divine Agent sent to specific recipients.</w:t>
      </w:r>
    </w:p>
    <w:p w:rsidR="00572C0A" w:rsidRPr="00572C0A" w:rsidRDefault="00572C0A" w:rsidP="00B109A7">
      <w:pPr>
        <w:keepNext/>
        <w:widowControl w:val="0"/>
        <w:jc w:val="both"/>
        <w:rPr>
          <w:rFonts w:asciiTheme="majorBidi" w:hAnsiTheme="majorBidi" w:cstheme="majorBidi"/>
        </w:rPr>
      </w:pPr>
    </w:p>
    <w:p w:rsidR="00572C0A" w:rsidRPr="00572C0A" w:rsidRDefault="00572C0A" w:rsidP="00B109A7">
      <w:pPr>
        <w:keepNext/>
        <w:widowControl w:val="0"/>
        <w:jc w:val="both"/>
        <w:rPr>
          <w:rFonts w:asciiTheme="majorBidi" w:hAnsiTheme="majorBidi" w:cstheme="majorBidi"/>
          <w:b/>
          <w:smallCaps/>
          <w:sz w:val="24"/>
        </w:rPr>
      </w:pPr>
      <w:r w:rsidRPr="00572C0A">
        <w:rPr>
          <w:rFonts w:asciiTheme="majorBidi" w:hAnsiTheme="majorBidi" w:cstheme="majorBidi"/>
          <w:b/>
          <w:smallCaps/>
          <w:sz w:val="24"/>
        </w:rPr>
        <w:t>Prophecy on Moshe’ Level</w:t>
      </w:r>
    </w:p>
    <w:p w:rsidR="00572C0A" w:rsidRPr="00572C0A" w:rsidRDefault="00572C0A" w:rsidP="00B109A7">
      <w:pPr>
        <w:keepNext/>
        <w:widowControl w:val="0"/>
        <w:jc w:val="both"/>
        <w:rPr>
          <w:rFonts w:asciiTheme="majorBidi" w:hAnsiTheme="majorBidi" w:cstheme="majorBidi"/>
          <w:lang w:val="en-US"/>
        </w:rPr>
      </w:pPr>
    </w:p>
    <w:p w:rsidR="00572C0A" w:rsidRPr="00572C0A" w:rsidRDefault="00572C0A" w:rsidP="00B109A7">
      <w:pPr>
        <w:keepNext/>
        <w:widowControl w:val="0"/>
        <w:jc w:val="both"/>
        <w:rPr>
          <w:rFonts w:asciiTheme="majorBidi" w:hAnsiTheme="majorBidi" w:cstheme="majorBidi"/>
          <w:lang w:val="en-US"/>
        </w:rPr>
      </w:pPr>
      <w:r w:rsidRPr="00572C0A">
        <w:rPr>
          <w:rFonts w:asciiTheme="majorBidi" w:hAnsiTheme="majorBidi" w:cstheme="majorBidi"/>
          <w:lang w:val="en-US"/>
        </w:rPr>
        <w:t xml:space="preserve">During the reception of Prophecy the Prophets bodily functions were interrupted and suspended. This level of Prophecy allows the Prophet to enter the spiritual dimension briefly. During this brief visit his bodily functions were suspended so that he could remain in the presence of the Shekinah, which is the </w:t>
      </w:r>
      <w:r w:rsidRPr="00572C0A">
        <w:rPr>
          <w:rFonts w:asciiTheme="majorBidi" w:hAnsiTheme="majorBidi" w:cstheme="majorBidi"/>
          <w:b/>
        </w:rPr>
        <w:t>Ispaqlarya</w:t>
      </w:r>
      <w:r w:rsidRPr="00572C0A">
        <w:rPr>
          <w:rFonts w:asciiTheme="majorBidi" w:hAnsiTheme="majorBidi" w:cstheme="majorBidi"/>
        </w:rPr>
        <w:t xml:space="preserve"> through which he gazed. During this time </w:t>
      </w:r>
      <w:r w:rsidRPr="00572C0A">
        <w:rPr>
          <w:rFonts w:asciiTheme="majorBidi" w:hAnsiTheme="majorBidi" w:cstheme="majorBidi"/>
          <w:lang w:val="en-US"/>
        </w:rPr>
        <w:t xml:space="preserve">their physical functioning was suspended and as they entered their prophetic trance their bodily functions were immobilized. </w:t>
      </w:r>
      <w:r w:rsidRPr="00572C0A">
        <w:rPr>
          <w:rFonts w:asciiTheme="majorBidi" w:hAnsiTheme="majorBidi" w:cstheme="majorBidi"/>
        </w:rPr>
        <w:t xml:space="preserve">Moshe’s level of Prophecy allowed Moshe to </w:t>
      </w:r>
      <w:r w:rsidRPr="00572C0A">
        <w:rPr>
          <w:rFonts w:asciiTheme="majorBidi" w:hAnsiTheme="majorBidi" w:cstheme="majorBidi"/>
          <w:b/>
        </w:rPr>
        <w:t>see G-d’s words</w:t>
      </w:r>
      <w:r w:rsidRPr="00572C0A">
        <w:rPr>
          <w:rFonts w:asciiTheme="majorBidi" w:hAnsiTheme="majorBidi" w:cstheme="majorBidi"/>
        </w:rPr>
        <w:t xml:space="preserve"> directly. Because Moshe achieved the highest level of Prophecy he had to suspend certain bodily functions, such as intimacy with his wife. This fact caused Miriam to misjudge Moshe. Her sin was not “Lashon HaRa.” Her sin was that of equating herself with the level of Prophecy which Moshe achieved. On more than one occasion Moshe suspend eating and drinking for extended lengths. The </w:t>
      </w:r>
      <w:r w:rsidRPr="00572C0A">
        <w:rPr>
          <w:rFonts w:asciiTheme="majorBidi" w:hAnsiTheme="majorBidi" w:cstheme="majorBidi"/>
          <w:lang w:val="en-US"/>
        </w:rPr>
        <w:t xml:space="preserve">first man – Adam HaRishom was greater than all the prophets, they were secondary to him. Therefore, to give the B’ne </w:t>
      </w:r>
      <w:r w:rsidR="005D3538">
        <w:rPr>
          <w:rFonts w:asciiTheme="majorBidi" w:hAnsiTheme="majorBidi" w:cstheme="majorBidi"/>
          <w:lang w:val="en-US"/>
        </w:rPr>
        <w:t>Yisrael the title “A</w:t>
      </w:r>
      <w:r w:rsidRPr="00572C0A">
        <w:rPr>
          <w:rFonts w:asciiTheme="majorBidi" w:hAnsiTheme="majorBidi" w:cstheme="majorBidi"/>
          <w:lang w:val="en-US"/>
        </w:rPr>
        <w:t xml:space="preserve">dam” indicated their special relationship to Prophecy and his spiritual awareness. Here we must keep in mind that we are not speaking of Adam Kadmon the </w:t>
      </w:r>
      <w:r w:rsidRPr="00572C0A">
        <w:rPr>
          <w:rFonts w:asciiTheme="majorBidi" w:hAnsiTheme="majorBidi" w:cstheme="majorBidi"/>
          <w:lang w:val="en-US"/>
        </w:rPr>
        <w:lastRenderedPageBreak/>
        <w:t>archetypical man (Messiah – this will be discussed later). This also creates some questions, which we will answer below.</w:t>
      </w:r>
    </w:p>
    <w:p w:rsidR="00572C0A" w:rsidRPr="00572C0A" w:rsidRDefault="00572C0A" w:rsidP="00B109A7">
      <w:pPr>
        <w:keepNext/>
        <w:widowControl w:val="0"/>
        <w:jc w:val="both"/>
        <w:rPr>
          <w:rFonts w:asciiTheme="majorBidi" w:hAnsiTheme="majorBidi" w:cstheme="majorBidi"/>
          <w:lang w:val="en-US"/>
        </w:rPr>
      </w:pPr>
    </w:p>
    <w:p w:rsidR="00572C0A" w:rsidRPr="00572C0A" w:rsidRDefault="00572C0A" w:rsidP="00B109A7">
      <w:pPr>
        <w:keepNext/>
        <w:widowControl w:val="0"/>
        <w:jc w:val="both"/>
        <w:rPr>
          <w:rFonts w:asciiTheme="majorBidi" w:hAnsiTheme="majorBidi" w:cstheme="majorBidi"/>
          <w:lang w:val="en-US"/>
        </w:rPr>
      </w:pPr>
      <w:r w:rsidRPr="00572C0A">
        <w:rPr>
          <w:rFonts w:asciiTheme="majorBidi" w:hAnsiTheme="majorBidi" w:cstheme="majorBidi"/>
          <w:lang w:val="en-US"/>
        </w:rPr>
        <w:t xml:space="preserve">Moshe Rabbenu was able to hear words directly from G-d, whereas all other prophets could only receive His messages in a metaphor or mystery from a Divine Intermediary. Moshe's prophetic superiority is, in itself, reason that his words cannot be contradicted by any other prophet. In contrast, the prophecy of all other prophets is not Torah. Indeed, their prophecy is authenticated only through the principles established by Torah. As noted above, the prophecy of Moshe Rabbenu was validated through a unique moment in history, the exposure of Prophecy to the entire Nation of Yisrael – Adam. Therefore, the measure of perfect Prophecy is to Prophecy on the level of Moshe which relates to the </w:t>
      </w:r>
      <w:r w:rsidRPr="00572C0A">
        <w:rPr>
          <w:rFonts w:asciiTheme="majorBidi" w:hAnsiTheme="majorBidi" w:cstheme="majorBidi"/>
          <w:b/>
          <w:lang w:val="en-US"/>
        </w:rPr>
        <w:t>Giving of the perfect Gift from the Heavens</w:t>
      </w:r>
      <w:r w:rsidRPr="00572C0A">
        <w:rPr>
          <w:rFonts w:asciiTheme="majorBidi" w:hAnsiTheme="majorBidi" w:cstheme="majorBidi"/>
          <w:lang w:val="en-US"/>
        </w:rPr>
        <w:t>, i.e. the Torah.</w:t>
      </w:r>
    </w:p>
    <w:p w:rsidR="00572C0A" w:rsidRPr="00572C0A" w:rsidRDefault="00572C0A" w:rsidP="00B109A7">
      <w:pPr>
        <w:keepNext/>
        <w:widowControl w:val="0"/>
        <w:jc w:val="both"/>
        <w:rPr>
          <w:rFonts w:asciiTheme="majorBidi" w:hAnsiTheme="majorBidi" w:cstheme="majorBidi"/>
          <w:lang w:val="en-US"/>
        </w:rPr>
      </w:pPr>
    </w:p>
    <w:p w:rsidR="00572C0A" w:rsidRPr="00572C0A" w:rsidRDefault="00572C0A" w:rsidP="00B109A7">
      <w:pPr>
        <w:keepNext/>
        <w:widowControl w:val="0"/>
        <w:jc w:val="both"/>
        <w:rPr>
          <w:rFonts w:asciiTheme="majorBidi" w:hAnsiTheme="majorBidi" w:cstheme="majorBidi"/>
          <w:b/>
          <w:smallCaps/>
        </w:rPr>
      </w:pPr>
      <w:r w:rsidRPr="00572C0A">
        <w:rPr>
          <w:rFonts w:asciiTheme="majorBidi" w:hAnsiTheme="majorBidi" w:cstheme="majorBidi"/>
          <w:b/>
          <w:smallCaps/>
          <w:sz w:val="24"/>
        </w:rPr>
        <w:t>Hakhamim, the New Prophets</w:t>
      </w:r>
    </w:p>
    <w:p w:rsidR="00572C0A" w:rsidRPr="00572C0A" w:rsidRDefault="00572C0A" w:rsidP="00B109A7">
      <w:pPr>
        <w:keepNext/>
        <w:widowControl w:val="0"/>
        <w:jc w:val="both"/>
        <w:rPr>
          <w:rFonts w:asciiTheme="majorBidi" w:hAnsiTheme="majorBidi" w:cstheme="majorBidi"/>
          <w:lang w:val="en-US"/>
        </w:rPr>
      </w:pPr>
    </w:p>
    <w:p w:rsidR="00572C0A" w:rsidRPr="00572C0A" w:rsidRDefault="00572C0A" w:rsidP="00B109A7">
      <w:pPr>
        <w:keepNext/>
        <w:widowControl w:val="0"/>
        <w:jc w:val="both"/>
        <w:rPr>
          <w:rFonts w:asciiTheme="majorBidi" w:hAnsiTheme="majorBidi" w:cstheme="majorBidi"/>
          <w:lang w:val="en-US"/>
        </w:rPr>
      </w:pPr>
      <w:r w:rsidRPr="00572C0A">
        <w:rPr>
          <w:rFonts w:asciiTheme="majorBidi" w:hAnsiTheme="majorBidi" w:cstheme="majorBidi"/>
          <w:lang w:val="en-US"/>
        </w:rPr>
        <w:t>With the cessation of prophecy a new Prophet arose on the horizons of time. This Prophet was the Hakham, Sage of Yisrael who studied the Prophecy of Moshe day and night.</w:t>
      </w:r>
      <w:r w:rsidRPr="00572C0A">
        <w:rPr>
          <w:rFonts w:asciiTheme="majorBidi" w:hAnsiTheme="majorBidi" w:cstheme="majorBidi"/>
          <w:b/>
          <w:bCs/>
          <w:lang w:val="en-US"/>
        </w:rPr>
        <w:t xml:space="preserve"> Learning Torah is the closest a </w:t>
      </w:r>
      <w:r w:rsidR="00EB3A5C">
        <w:rPr>
          <w:rFonts w:asciiTheme="majorBidi" w:hAnsiTheme="majorBidi" w:cstheme="majorBidi"/>
          <w:b/>
          <w:bCs/>
          <w:lang w:val="en-US"/>
        </w:rPr>
        <w:t>man (A</w:t>
      </w:r>
      <w:r w:rsidRPr="00572C0A">
        <w:rPr>
          <w:rFonts w:asciiTheme="majorBidi" w:hAnsiTheme="majorBidi" w:cstheme="majorBidi"/>
          <w:b/>
          <w:bCs/>
          <w:lang w:val="en-US"/>
        </w:rPr>
        <w:t>dam) can come to acquiring an intimate knowledge (Da’at) of God.</w:t>
      </w:r>
      <w:r w:rsidRPr="00572C0A">
        <w:rPr>
          <w:rFonts w:asciiTheme="majorBidi" w:hAnsiTheme="majorBidi" w:cstheme="majorBidi"/>
          <w:lang w:val="en-US"/>
        </w:rPr>
        <w:t xml:space="preserve"> Because the revelation at Sinai never was or will be repeated, prophecy of this type, for all of humanity other than the generation that witnessed Sinai, represents the ultimate spiritual attainment. Prophecy in a manner of speaking is the result of a lifetime of Torah learning and trying to draw close to G-d. The gift of Prophecy given to the Prophets was similar to the Torah Scholar trying to draw close to G-d through incessant study. This activity enabled them to </w:t>
      </w:r>
      <w:r w:rsidRPr="00572C0A">
        <w:rPr>
          <w:rFonts w:asciiTheme="majorBidi" w:hAnsiTheme="majorBidi" w:cstheme="majorBidi"/>
          <w:b/>
          <w:lang w:val="en-US"/>
        </w:rPr>
        <w:t>see the Torah</w:t>
      </w:r>
      <w:r w:rsidRPr="00572C0A">
        <w:rPr>
          <w:rFonts w:asciiTheme="majorBidi" w:hAnsiTheme="majorBidi" w:cstheme="majorBidi"/>
          <w:lang w:val="en-US"/>
        </w:rPr>
        <w:t xml:space="preserve"> and </w:t>
      </w:r>
      <w:r w:rsidRPr="00572C0A">
        <w:rPr>
          <w:rFonts w:asciiTheme="majorBidi" w:hAnsiTheme="majorBidi" w:cstheme="majorBidi"/>
          <w:b/>
          <w:lang w:val="en-US"/>
        </w:rPr>
        <w:t>know</w:t>
      </w:r>
      <w:r w:rsidRPr="00572C0A">
        <w:rPr>
          <w:rFonts w:asciiTheme="majorBidi" w:hAnsiTheme="majorBidi" w:cstheme="majorBidi"/>
          <w:lang w:val="en-US"/>
        </w:rPr>
        <w:t xml:space="preserve"> how a prophecy must be given to the community or Nation of Yisrael – Adam. These messages served as a source of insight or inspiration regarding the teachings of the Torah, or they shed light upon current events, or warned of future happenings. However, these communications </w:t>
      </w:r>
      <w:r w:rsidRPr="00572C0A">
        <w:rPr>
          <w:rFonts w:asciiTheme="majorBidi" w:hAnsiTheme="majorBidi" w:cstheme="majorBidi"/>
          <w:b/>
          <w:iCs/>
          <w:smallCaps/>
          <w:lang w:val="en-US"/>
        </w:rPr>
        <w:t>never</w:t>
      </w:r>
      <w:r w:rsidRPr="00572C0A">
        <w:rPr>
          <w:rFonts w:asciiTheme="majorBidi" w:hAnsiTheme="majorBidi" w:cstheme="majorBidi"/>
          <w:i/>
          <w:iCs/>
          <w:lang w:val="en-US"/>
        </w:rPr>
        <w:t xml:space="preserve"> </w:t>
      </w:r>
      <w:r w:rsidRPr="00572C0A">
        <w:rPr>
          <w:rFonts w:asciiTheme="majorBidi" w:hAnsiTheme="majorBidi" w:cstheme="majorBidi"/>
          <w:lang w:val="en-US"/>
        </w:rPr>
        <w:t>innovated any Torah commandment. Therefore, the Hakham entered a world of “</w:t>
      </w:r>
      <w:r w:rsidRPr="00572C0A">
        <w:rPr>
          <w:rFonts w:asciiTheme="majorBidi" w:hAnsiTheme="majorBidi" w:cstheme="majorBidi"/>
          <w:b/>
          <w:lang w:val="en-US"/>
        </w:rPr>
        <w:t>looking” at words</w:t>
      </w:r>
      <w:r w:rsidRPr="00572C0A">
        <w:rPr>
          <w:rFonts w:asciiTheme="majorBidi" w:hAnsiTheme="majorBidi" w:cstheme="majorBidi"/>
          <w:lang w:val="en-US"/>
        </w:rPr>
        <w:t xml:space="preserve">. His bent was the </w:t>
      </w:r>
      <w:r w:rsidRPr="00572C0A">
        <w:rPr>
          <w:rFonts w:asciiTheme="majorBidi" w:hAnsiTheme="majorBidi" w:cstheme="majorBidi"/>
          <w:b/>
          <w:lang w:val="en-US"/>
        </w:rPr>
        <w:t>study of words</w:t>
      </w:r>
      <w:r w:rsidRPr="00572C0A">
        <w:rPr>
          <w:rFonts w:asciiTheme="majorBidi" w:hAnsiTheme="majorBidi" w:cstheme="majorBidi"/>
          <w:lang w:val="en-US"/>
        </w:rPr>
        <w:t xml:space="preserve"> from the Torah trying to </w:t>
      </w:r>
      <w:r w:rsidRPr="00572C0A">
        <w:rPr>
          <w:rFonts w:asciiTheme="majorBidi" w:hAnsiTheme="majorBidi" w:cstheme="majorBidi"/>
          <w:b/>
          <w:smallCaps/>
          <w:lang w:val="en-US"/>
        </w:rPr>
        <w:t>see</w:t>
      </w:r>
      <w:r w:rsidRPr="00572C0A">
        <w:rPr>
          <w:rFonts w:asciiTheme="majorBidi" w:hAnsiTheme="majorBidi" w:cstheme="majorBidi"/>
          <w:lang w:val="en-US"/>
        </w:rPr>
        <w:t xml:space="preserve"> what was seen at Har Sinai. Because of the excessive amounts of time spent in Torah study he became the new Judge and Prophet. When the Prophets were present there was no cause for anyone to question any aspect of the Torah. This was because while the Prophet remained so did Prophecy. When Prophecy was present in the world the light of the Torah was more readily seen and remained unquestioned. However, with the departure of Prophecy the Hakhamim arose to clarify the details of the Torah. Therefore, the present day prophets are the Hakhamim who study and speak the words of the Torah. </w:t>
      </w:r>
    </w:p>
    <w:p w:rsidR="00572C0A" w:rsidRPr="00572C0A" w:rsidRDefault="00572C0A" w:rsidP="00B109A7">
      <w:pPr>
        <w:keepNext/>
        <w:widowControl w:val="0"/>
        <w:jc w:val="both"/>
        <w:rPr>
          <w:rFonts w:asciiTheme="majorBidi" w:hAnsiTheme="majorBidi" w:cstheme="majorBidi"/>
          <w:lang w:val="en-US"/>
        </w:rPr>
      </w:pPr>
    </w:p>
    <w:p w:rsidR="00572C0A" w:rsidRPr="00572C0A" w:rsidRDefault="00572C0A" w:rsidP="00B109A7">
      <w:pPr>
        <w:keepNext/>
        <w:widowControl w:val="0"/>
        <w:jc w:val="both"/>
        <w:rPr>
          <w:rFonts w:asciiTheme="majorBidi" w:hAnsiTheme="majorBidi" w:cstheme="majorBidi"/>
          <w:b/>
          <w:smallCaps/>
          <w:sz w:val="24"/>
          <w:lang w:val="en-US"/>
        </w:rPr>
      </w:pPr>
      <w:r w:rsidRPr="00572C0A">
        <w:rPr>
          <w:rFonts w:asciiTheme="majorBidi" w:hAnsiTheme="majorBidi" w:cstheme="majorBidi"/>
          <w:b/>
          <w:smallCaps/>
          <w:sz w:val="24"/>
          <w:lang w:val="en-US"/>
        </w:rPr>
        <w:t>Yeshua a Prophet “like” Moshe</w:t>
      </w:r>
    </w:p>
    <w:p w:rsidR="00572C0A" w:rsidRPr="00572C0A" w:rsidRDefault="00572C0A" w:rsidP="00B109A7">
      <w:pPr>
        <w:keepNext/>
        <w:widowControl w:val="0"/>
        <w:jc w:val="both"/>
        <w:rPr>
          <w:rFonts w:asciiTheme="majorBidi" w:hAnsiTheme="majorBidi" w:cstheme="majorBidi"/>
          <w:lang w:val="en-US"/>
        </w:rPr>
      </w:pPr>
    </w:p>
    <w:p w:rsidR="00572C0A" w:rsidRPr="00572C0A" w:rsidRDefault="00572C0A" w:rsidP="00B109A7">
      <w:pPr>
        <w:keepNext/>
        <w:widowControl w:val="0"/>
        <w:jc w:val="both"/>
        <w:rPr>
          <w:rFonts w:asciiTheme="majorBidi" w:hAnsiTheme="majorBidi" w:cstheme="majorBidi"/>
          <w:lang w:val="en-US"/>
        </w:rPr>
      </w:pPr>
      <w:r w:rsidRPr="00572C0A">
        <w:rPr>
          <w:rFonts w:asciiTheme="majorBidi" w:hAnsiTheme="majorBidi" w:cstheme="majorBidi"/>
          <w:lang w:val="en-US"/>
        </w:rPr>
        <w:t>This leaves us to address the final two questions from our problem above.</w:t>
      </w:r>
    </w:p>
    <w:p w:rsidR="00572C0A" w:rsidRPr="00572C0A" w:rsidRDefault="00572C0A" w:rsidP="00B109A7">
      <w:pPr>
        <w:keepNext/>
        <w:widowControl w:val="0"/>
        <w:ind w:left="720" w:hanging="360"/>
        <w:jc w:val="both"/>
        <w:rPr>
          <w:rFonts w:asciiTheme="majorBidi" w:hAnsiTheme="majorBidi" w:cstheme="majorBidi"/>
          <w:lang w:val="en-US"/>
        </w:rPr>
      </w:pPr>
    </w:p>
    <w:p w:rsidR="00572C0A" w:rsidRPr="00572C0A" w:rsidRDefault="00572C0A" w:rsidP="00B109A7">
      <w:pPr>
        <w:keepNext/>
        <w:widowControl w:val="0"/>
        <w:ind w:left="720" w:hanging="360"/>
        <w:jc w:val="both"/>
        <w:rPr>
          <w:rFonts w:asciiTheme="majorBidi" w:hAnsiTheme="majorBidi" w:cstheme="majorBidi"/>
          <w:lang w:val="en-US"/>
        </w:rPr>
      </w:pPr>
      <w:r w:rsidRPr="00572C0A">
        <w:rPr>
          <w:rFonts w:asciiTheme="majorBidi" w:hAnsiTheme="majorBidi" w:cstheme="majorBidi"/>
          <w:lang w:val="en-US"/>
        </w:rPr>
        <w:t>9.   How can Yeshua be a “Prophet” if Prophecy ceased with the Men of the Great assembly?</w:t>
      </w:r>
    </w:p>
    <w:p w:rsidR="00572C0A" w:rsidRPr="00572C0A" w:rsidRDefault="00572C0A" w:rsidP="00B109A7">
      <w:pPr>
        <w:keepNext/>
        <w:widowControl w:val="0"/>
        <w:ind w:left="720" w:hanging="360"/>
        <w:jc w:val="both"/>
        <w:rPr>
          <w:rFonts w:asciiTheme="majorBidi" w:hAnsiTheme="majorBidi" w:cstheme="majorBidi"/>
          <w:lang w:val="en-US"/>
        </w:rPr>
      </w:pPr>
      <w:r w:rsidRPr="00572C0A">
        <w:rPr>
          <w:rFonts w:asciiTheme="majorBidi" w:hAnsiTheme="majorBidi" w:cstheme="majorBidi"/>
          <w:lang w:val="en-US"/>
        </w:rPr>
        <w:t>10. How is Yeshua a Prophet “like” Moshe?</w:t>
      </w:r>
    </w:p>
    <w:p w:rsidR="00572C0A" w:rsidRPr="00572C0A" w:rsidRDefault="00572C0A" w:rsidP="00B109A7">
      <w:pPr>
        <w:keepNext/>
        <w:widowControl w:val="0"/>
        <w:jc w:val="both"/>
        <w:rPr>
          <w:rFonts w:asciiTheme="majorBidi" w:hAnsiTheme="majorBidi" w:cstheme="majorBidi"/>
        </w:rPr>
      </w:pPr>
    </w:p>
    <w:p w:rsidR="00572C0A" w:rsidRPr="00572C0A" w:rsidRDefault="00572C0A" w:rsidP="00B109A7">
      <w:pPr>
        <w:keepNext/>
        <w:widowControl w:val="0"/>
        <w:jc w:val="both"/>
        <w:rPr>
          <w:rFonts w:asciiTheme="majorBidi" w:hAnsiTheme="majorBidi" w:cstheme="majorBidi"/>
        </w:rPr>
      </w:pPr>
      <w:r w:rsidRPr="00572C0A">
        <w:rPr>
          <w:rFonts w:asciiTheme="majorBidi" w:hAnsiTheme="majorBidi" w:cstheme="majorBidi"/>
        </w:rPr>
        <w:t>Because prophecy ceased with the Men of the Great Assembly we are forced to wonder how Yeshua could be a “Prophet.” And, how is it that he can be a Prophet “LIKE” Moshe?</w:t>
      </w:r>
    </w:p>
    <w:p w:rsidR="00572C0A" w:rsidRPr="00572C0A" w:rsidRDefault="00572C0A" w:rsidP="00B109A7">
      <w:pPr>
        <w:keepNext/>
        <w:widowControl w:val="0"/>
        <w:jc w:val="both"/>
        <w:rPr>
          <w:rFonts w:asciiTheme="majorBidi" w:hAnsiTheme="majorBidi" w:cstheme="majorBidi"/>
        </w:rPr>
      </w:pPr>
    </w:p>
    <w:p w:rsidR="00572C0A" w:rsidRPr="00572C0A" w:rsidRDefault="00572C0A" w:rsidP="00B109A7">
      <w:pPr>
        <w:keepNext/>
        <w:widowControl w:val="0"/>
        <w:jc w:val="both"/>
        <w:rPr>
          <w:rFonts w:asciiTheme="majorBidi" w:hAnsiTheme="majorBidi" w:cstheme="majorBidi"/>
          <w:lang w:val="en-US"/>
        </w:rPr>
      </w:pPr>
      <w:r w:rsidRPr="00572C0A">
        <w:rPr>
          <w:rFonts w:asciiTheme="majorBidi" w:hAnsiTheme="majorBidi" w:cstheme="majorBidi"/>
        </w:rPr>
        <w:t xml:space="preserve">We must determine that the only way Yeshua could be a Prophet, is to Prophecy “Like” </w:t>
      </w:r>
      <w:r w:rsidRPr="00572C0A">
        <w:rPr>
          <w:rFonts w:asciiTheme="majorBidi" w:hAnsiTheme="majorBidi" w:cstheme="majorBidi"/>
          <w:lang w:val="en-US"/>
        </w:rPr>
        <w:t>Moshe Rabbenu. However, we must note that the “Prophecy” of Moshe Rabbenu was not the direct tikun for the sin of Adam. Presenting the world with the “Gift of the Torah” was a monumental event. However, a deeper level of tikun remained to be seen in the restoration of the Oral Torah which was given to Adam. This aspect of “Prophecy” must be restored to Yisrael – Adam if they are to succeed in their adamic mission. In other words the “</w:t>
      </w:r>
      <w:r w:rsidRPr="00572C0A">
        <w:rPr>
          <w:rFonts w:asciiTheme="majorBidi" w:hAnsiTheme="majorBidi" w:cstheme="majorBidi"/>
          <w:b/>
          <w:lang w:val="en-US"/>
        </w:rPr>
        <w:t>Breath of G-d</w:t>
      </w:r>
      <w:r w:rsidRPr="00572C0A">
        <w:rPr>
          <w:rFonts w:asciiTheme="majorBidi" w:hAnsiTheme="majorBidi" w:cstheme="majorBidi"/>
          <w:lang w:val="en-US"/>
        </w:rPr>
        <w:t>” must be rest</w:t>
      </w:r>
      <w:r w:rsidR="00EB3A5C">
        <w:rPr>
          <w:rFonts w:asciiTheme="majorBidi" w:hAnsiTheme="majorBidi" w:cstheme="majorBidi"/>
          <w:lang w:val="en-US"/>
        </w:rPr>
        <w:t>ored to the mouth of Yisrael – A</w:t>
      </w:r>
      <w:r w:rsidRPr="00572C0A">
        <w:rPr>
          <w:rFonts w:asciiTheme="majorBidi" w:hAnsiTheme="majorBidi" w:cstheme="majorBidi"/>
          <w:lang w:val="en-US"/>
        </w:rPr>
        <w:t>dam. Adam communed with G-d in the “</w:t>
      </w:r>
      <w:r w:rsidRPr="00572C0A">
        <w:rPr>
          <w:rFonts w:asciiTheme="majorBidi" w:hAnsiTheme="majorBidi" w:cstheme="majorBidi"/>
          <w:b/>
          <w:lang w:val="en-US"/>
        </w:rPr>
        <w:t>Breath of the Day.</w:t>
      </w:r>
      <w:r w:rsidRPr="00572C0A">
        <w:rPr>
          <w:rFonts w:asciiTheme="majorBidi" w:hAnsiTheme="majorBidi" w:cstheme="majorBidi"/>
          <w:lang w:val="en-US"/>
        </w:rPr>
        <w:t xml:space="preserve">” Or we might say that Adam heard and received the “Breath of G-d,” i.e. a lesson in the Oral Torah daily. </w:t>
      </w:r>
    </w:p>
    <w:p w:rsidR="00572C0A" w:rsidRPr="00572C0A" w:rsidRDefault="00572C0A" w:rsidP="00B109A7">
      <w:pPr>
        <w:keepNext/>
        <w:widowControl w:val="0"/>
        <w:jc w:val="both"/>
        <w:rPr>
          <w:rFonts w:asciiTheme="majorBidi" w:hAnsiTheme="majorBidi" w:cstheme="majorBidi"/>
          <w:lang w:val="en-US"/>
        </w:rPr>
      </w:pPr>
    </w:p>
    <w:p w:rsidR="00572C0A" w:rsidRPr="00572C0A" w:rsidRDefault="00572C0A" w:rsidP="00B109A7">
      <w:pPr>
        <w:keepNext/>
        <w:widowControl w:val="0"/>
        <w:jc w:val="both"/>
        <w:rPr>
          <w:rFonts w:asciiTheme="majorBidi" w:hAnsiTheme="majorBidi" w:cstheme="majorBidi"/>
        </w:rPr>
      </w:pPr>
      <w:r w:rsidRPr="00572C0A">
        <w:rPr>
          <w:rFonts w:asciiTheme="majorBidi" w:hAnsiTheme="majorBidi" w:cstheme="majorBidi"/>
          <w:lang w:val="en-US"/>
        </w:rPr>
        <w:t>In Yeshua we find a culmination of resto</w:t>
      </w:r>
      <w:r w:rsidR="00EB3A5C">
        <w:rPr>
          <w:rFonts w:asciiTheme="majorBidi" w:hAnsiTheme="majorBidi" w:cstheme="majorBidi"/>
          <w:lang w:val="en-US"/>
        </w:rPr>
        <w:t>ration of all that was lost to A</w:t>
      </w:r>
      <w:r w:rsidRPr="00572C0A">
        <w:rPr>
          <w:rFonts w:asciiTheme="majorBidi" w:hAnsiTheme="majorBidi" w:cstheme="majorBidi"/>
          <w:lang w:val="en-US"/>
        </w:rPr>
        <w:t xml:space="preserve">dam (mankind) and Yisrael as a representation of Adam. The level of Prophecy the Master achieved was that of the Oral Torah, which was spoken </w:t>
      </w:r>
      <w:r w:rsidRPr="00572C0A">
        <w:rPr>
          <w:rFonts w:asciiTheme="majorBidi" w:hAnsiTheme="majorBidi" w:cstheme="majorBidi"/>
          <w:lang w:val="en-US"/>
        </w:rPr>
        <w:lastRenderedPageBreak/>
        <w:t>before Har Sinai. His tikun restored the Torah which man experienced in Gan Eden. Because the Written Torah supports the Oral Torah we can see the undergirding of the Shekinah by “Ben Adam.”</w:t>
      </w:r>
    </w:p>
    <w:p w:rsidR="00572C0A" w:rsidRPr="00572C0A" w:rsidRDefault="00572C0A" w:rsidP="00B109A7">
      <w:pPr>
        <w:keepNext/>
        <w:widowControl w:val="0"/>
        <w:jc w:val="both"/>
        <w:rPr>
          <w:rFonts w:asciiTheme="majorBidi" w:hAnsiTheme="majorBidi" w:cstheme="majorBidi"/>
        </w:rPr>
      </w:pPr>
    </w:p>
    <w:p w:rsidR="00572C0A" w:rsidRPr="00EB3A5C" w:rsidRDefault="00572C0A" w:rsidP="00B109A7">
      <w:pPr>
        <w:keepNext/>
        <w:widowControl w:val="0"/>
        <w:ind w:left="360"/>
        <w:jc w:val="both"/>
        <w:rPr>
          <w:rFonts w:asciiTheme="majorBidi" w:hAnsiTheme="majorBidi" w:cstheme="majorBidi"/>
          <w:b/>
          <w:bCs/>
        </w:rPr>
      </w:pPr>
      <w:r w:rsidRPr="00EB3A5C">
        <w:rPr>
          <w:rFonts w:asciiTheme="majorBidi" w:hAnsiTheme="majorBidi" w:cstheme="majorBidi"/>
          <w:b/>
          <w:bCs/>
          <w:rtl/>
          <w:lang w:bidi="he-IL"/>
        </w:rPr>
        <w:t>א</w:t>
      </w:r>
      <w:r w:rsidRPr="00EB3A5C">
        <w:rPr>
          <w:rFonts w:asciiTheme="majorBidi" w:hAnsiTheme="majorBidi" w:cstheme="majorBidi"/>
          <w:b/>
          <w:bCs/>
        </w:rPr>
        <w:t xml:space="preserve"> ¶ The chief part of the Masorah (Tradition/Oral Law) </w:t>
      </w:r>
      <w:r w:rsidRPr="00EB3A5C">
        <w:rPr>
          <w:rFonts w:asciiTheme="majorBidi" w:hAnsiTheme="majorBidi" w:cstheme="majorBidi"/>
          <w:b/>
          <w:bCs/>
          <w:u w:val="single"/>
        </w:rPr>
        <w:t>is</w:t>
      </w:r>
      <w:r w:rsidRPr="00EB3A5C">
        <w:rPr>
          <w:rFonts w:asciiTheme="majorBidi" w:hAnsiTheme="majorBidi" w:cstheme="majorBidi"/>
          <w:b/>
          <w:bCs/>
        </w:rPr>
        <w:t xml:space="preserve"> Yeshuah </w:t>
      </w:r>
      <w:r w:rsidRPr="00EB3A5C">
        <w:rPr>
          <w:rFonts w:asciiTheme="majorBidi" w:hAnsiTheme="majorBidi" w:cstheme="majorBidi"/>
          <w:b/>
          <w:bCs/>
          <w:cs/>
        </w:rPr>
        <w:t>‎</w:t>
      </w:r>
      <w:r w:rsidRPr="00EB3A5C">
        <w:rPr>
          <w:rFonts w:asciiTheme="majorBidi" w:hAnsiTheme="majorBidi" w:cstheme="majorBidi"/>
          <w:b/>
          <w:bCs/>
        </w:rPr>
        <w:t>the Messiah, the Son of God (i.e. Ben Elohim = the King/Judge);</w:t>
      </w:r>
    </w:p>
    <w:p w:rsidR="00572C0A" w:rsidRPr="00572C0A" w:rsidRDefault="00572C0A" w:rsidP="00B109A7">
      <w:pPr>
        <w:keepNext/>
        <w:widowControl w:val="0"/>
        <w:jc w:val="both"/>
        <w:rPr>
          <w:rFonts w:asciiTheme="majorBidi" w:hAnsiTheme="majorBidi" w:cstheme="majorBidi"/>
        </w:rPr>
      </w:pPr>
    </w:p>
    <w:p w:rsidR="00572C0A" w:rsidRPr="00572C0A" w:rsidRDefault="00572C0A" w:rsidP="00B109A7">
      <w:pPr>
        <w:keepNext/>
        <w:widowControl w:val="0"/>
        <w:jc w:val="both"/>
        <w:rPr>
          <w:rFonts w:asciiTheme="majorBidi" w:hAnsiTheme="majorBidi" w:cstheme="majorBidi"/>
        </w:rPr>
      </w:pPr>
      <w:r w:rsidRPr="00572C0A">
        <w:rPr>
          <w:rFonts w:asciiTheme="majorBidi" w:hAnsiTheme="majorBidi" w:cstheme="majorBidi"/>
        </w:rPr>
        <w:t xml:space="preserve">Adam was animated (given life) by the Divine Breath – Oral Torah. It was this difference which separated him from the animals of the earth. This Remes analogy is played out in the book of Yechezkel. G-d refers to the nations in animalistic terms as he does in the text of Daniel relating to our present subject. G-d refers to Yisrael as “sheep” but not just sheep, he calls these lambs “Adam.” This title bespeaks their mission. That mission is global tikun. </w:t>
      </w:r>
    </w:p>
    <w:p w:rsidR="00572C0A" w:rsidRPr="00572C0A" w:rsidRDefault="00572C0A" w:rsidP="00B109A7">
      <w:pPr>
        <w:keepNext/>
        <w:widowControl w:val="0"/>
        <w:jc w:val="both"/>
        <w:rPr>
          <w:rFonts w:asciiTheme="majorBidi" w:hAnsiTheme="majorBidi" w:cstheme="majorBidi"/>
        </w:rPr>
      </w:pPr>
    </w:p>
    <w:p w:rsidR="00572C0A" w:rsidRPr="00572C0A" w:rsidRDefault="00572C0A" w:rsidP="00B109A7">
      <w:pPr>
        <w:keepNext/>
        <w:widowControl w:val="0"/>
        <w:jc w:val="both"/>
        <w:rPr>
          <w:rFonts w:asciiTheme="majorBidi" w:hAnsiTheme="majorBidi" w:cstheme="majorBidi"/>
        </w:rPr>
      </w:pPr>
      <w:r w:rsidRPr="00572C0A">
        <w:rPr>
          <w:rFonts w:asciiTheme="majorBidi" w:hAnsiTheme="majorBidi" w:cstheme="majorBidi"/>
        </w:rPr>
        <w:t xml:space="preserve">The Torah Seder shows Yitzchaq (the Son of Abraham, the father of us all) “meditating in the “field” (Gan Eden). The typical phrase “he lifted up his eyes” bespeaks looking into the essence of the spiritual worlds. The “field” is most likely the “field” which approached Machpelah – the entrance to Gan Eden. The text of the Torah is very enigmatic here. Yitzchaq is “living” in the Negev. The Hebrew phrase suggests that Yitzchaq is “studying” in a place of isolation. When Yitzchaq “lifted his eyes” he saw camels. What are we to learn from this remark? Yitzchaq saw that he would have one righteous/generous </w:t>
      </w:r>
      <w:r w:rsidR="00D60568">
        <w:rPr>
          <w:rFonts w:asciiTheme="majorBidi" w:hAnsiTheme="majorBidi" w:cstheme="majorBidi"/>
        </w:rPr>
        <w:t>son and one wicked one</w:t>
      </w:r>
      <w:r w:rsidRPr="00572C0A">
        <w:rPr>
          <w:rFonts w:asciiTheme="majorBidi" w:hAnsiTheme="majorBidi" w:cstheme="majorBidi"/>
        </w:rPr>
        <w:t>. How do we derive this from Yitzchaq “seeing” camels? The Hakhamim have taught us that the camel possesses one mark of cleanness and one of uncleanness.</w:t>
      </w:r>
      <w:r w:rsidRPr="00572C0A">
        <w:rPr>
          <w:rStyle w:val="FootnoteReference"/>
          <w:rFonts w:asciiTheme="majorBidi" w:hAnsiTheme="majorBidi" w:cstheme="majorBidi"/>
        </w:rPr>
        <w:footnoteReference w:id="104"/>
      </w:r>
      <w:r w:rsidRPr="00572C0A">
        <w:rPr>
          <w:rFonts w:asciiTheme="majorBidi" w:hAnsiTheme="majorBidi" w:cstheme="majorBidi"/>
        </w:rPr>
        <w:t xml:space="preserve"> </w:t>
      </w:r>
    </w:p>
    <w:p w:rsidR="00572C0A" w:rsidRPr="00572C0A" w:rsidRDefault="00572C0A" w:rsidP="00B109A7">
      <w:pPr>
        <w:keepNext/>
        <w:widowControl w:val="0"/>
        <w:jc w:val="both"/>
        <w:rPr>
          <w:rFonts w:asciiTheme="majorBidi" w:hAnsiTheme="majorBidi" w:cstheme="majorBidi"/>
        </w:rPr>
      </w:pPr>
    </w:p>
    <w:p w:rsidR="00572C0A" w:rsidRPr="00572C0A" w:rsidRDefault="00572C0A" w:rsidP="00B109A7">
      <w:pPr>
        <w:keepNext/>
        <w:widowControl w:val="0"/>
        <w:jc w:val="both"/>
        <w:rPr>
          <w:rFonts w:asciiTheme="majorBidi" w:hAnsiTheme="majorBidi" w:cstheme="majorBidi"/>
          <w:b/>
          <w:smallCaps/>
          <w:sz w:val="24"/>
        </w:rPr>
      </w:pPr>
      <w:r w:rsidRPr="00572C0A">
        <w:rPr>
          <w:rFonts w:asciiTheme="majorBidi" w:hAnsiTheme="majorBidi" w:cstheme="majorBidi"/>
          <w:b/>
          <w:smallCaps/>
          <w:sz w:val="24"/>
        </w:rPr>
        <w:t>Peroration</w:t>
      </w:r>
    </w:p>
    <w:p w:rsidR="00572C0A" w:rsidRPr="00572C0A" w:rsidRDefault="00572C0A" w:rsidP="00B109A7">
      <w:pPr>
        <w:keepNext/>
        <w:widowControl w:val="0"/>
        <w:jc w:val="both"/>
        <w:rPr>
          <w:rFonts w:asciiTheme="majorBidi" w:hAnsiTheme="majorBidi" w:cstheme="majorBidi"/>
        </w:rPr>
      </w:pPr>
    </w:p>
    <w:p w:rsidR="00572C0A" w:rsidRPr="00572C0A" w:rsidRDefault="00572C0A" w:rsidP="00B109A7">
      <w:pPr>
        <w:keepNext/>
        <w:widowControl w:val="0"/>
        <w:jc w:val="both"/>
        <w:rPr>
          <w:rFonts w:asciiTheme="majorBidi" w:hAnsiTheme="majorBidi" w:cstheme="majorBidi"/>
        </w:rPr>
      </w:pPr>
      <w:r w:rsidRPr="00572C0A">
        <w:rPr>
          <w:rFonts w:asciiTheme="majorBidi" w:hAnsiTheme="majorBidi" w:cstheme="majorBidi"/>
        </w:rPr>
        <w:t>While we are clearly taught to hear and obey the words of the Torah, we are vested with the powers of Adam. Meaning we should look at the words and like Yitzchaq meditate on them. By seeing the words of the Torah, Oral and Written we will see what our work and occupation is to be.</w:t>
      </w:r>
    </w:p>
    <w:p w:rsidR="00572C0A" w:rsidRPr="00572C0A" w:rsidRDefault="00572C0A" w:rsidP="00B109A7">
      <w:pPr>
        <w:keepNext/>
        <w:widowControl w:val="0"/>
        <w:jc w:val="both"/>
        <w:rPr>
          <w:rFonts w:asciiTheme="majorBidi" w:hAnsiTheme="majorBidi" w:cstheme="majorBidi"/>
        </w:rPr>
      </w:pPr>
    </w:p>
    <w:p w:rsidR="00572C0A" w:rsidRPr="00572C0A" w:rsidRDefault="00572C0A" w:rsidP="00B109A7">
      <w:pPr>
        <w:keepNext/>
        <w:widowControl w:val="0"/>
        <w:jc w:val="both"/>
        <w:rPr>
          <w:rFonts w:asciiTheme="majorBidi" w:hAnsiTheme="majorBidi" w:cstheme="majorBidi"/>
        </w:rPr>
      </w:pPr>
      <w:r w:rsidRPr="00572C0A">
        <w:rPr>
          <w:rFonts w:asciiTheme="majorBidi" w:hAnsiTheme="majorBidi" w:cstheme="majorBidi"/>
        </w:rPr>
        <w:t xml:space="preserve">Adam saw the essence of every living being which G-d made to pass before him. The B’ne Yisrael saw the words of the Torah as they were spoken by G-d. Yechezkel, the son of man saw the Divine Chariot. Having past the “Sabbath of Vision” we see how important it is to make every attempt to see beyond the words of ink and script. Yeshua the Son of Man – Messiah like Moshe brought the Oral Torah to a place of dignity which supersedes prophecy because he was </w:t>
      </w:r>
      <w:r w:rsidR="00D60568">
        <w:rPr>
          <w:rFonts w:asciiTheme="majorBidi" w:hAnsiTheme="majorBidi" w:cstheme="majorBidi"/>
        </w:rPr>
        <w:t xml:space="preserve">a </w:t>
      </w:r>
      <w:r w:rsidRPr="00572C0A">
        <w:rPr>
          <w:rFonts w:asciiTheme="majorBidi" w:hAnsiTheme="majorBidi" w:cstheme="majorBidi"/>
        </w:rPr>
        <w:t xml:space="preserve">Prophet </w:t>
      </w:r>
      <w:r w:rsidRPr="00572C0A">
        <w:rPr>
          <w:rFonts w:asciiTheme="majorBidi" w:hAnsiTheme="majorBidi" w:cstheme="majorBidi"/>
          <w:b/>
          <w:smallCaps/>
        </w:rPr>
        <w:t>Like</w:t>
      </w:r>
      <w:r w:rsidRPr="00572C0A">
        <w:rPr>
          <w:rFonts w:asciiTheme="majorBidi" w:hAnsiTheme="majorBidi" w:cstheme="majorBidi"/>
        </w:rPr>
        <w:t xml:space="preserve"> Moshe Rabbenu. </w:t>
      </w:r>
    </w:p>
    <w:p w:rsidR="00572C0A" w:rsidRPr="00572C0A" w:rsidRDefault="00572C0A" w:rsidP="00B109A7">
      <w:pPr>
        <w:keepNext/>
        <w:widowControl w:val="0"/>
        <w:jc w:val="both"/>
        <w:rPr>
          <w:rFonts w:asciiTheme="majorBidi" w:hAnsiTheme="majorBidi" w:cstheme="majorBidi"/>
        </w:rPr>
      </w:pPr>
    </w:p>
    <w:p w:rsidR="00572C0A" w:rsidRPr="00572C0A" w:rsidRDefault="00572C0A" w:rsidP="00B109A7">
      <w:pPr>
        <w:keepNext/>
        <w:widowControl w:val="0"/>
        <w:jc w:val="both"/>
        <w:rPr>
          <w:rFonts w:asciiTheme="majorBidi" w:hAnsiTheme="majorBidi" w:cstheme="majorBidi"/>
        </w:rPr>
      </w:pPr>
      <w:r w:rsidRPr="00572C0A">
        <w:rPr>
          <w:rFonts w:asciiTheme="majorBidi" w:hAnsiTheme="majorBidi" w:cstheme="majorBidi"/>
        </w:rPr>
        <w:t xml:space="preserve">The Sabbaths of consolation and strengthening begins with the overflowing love of Abraham, seen in the union of Yitzchaq </w:t>
      </w:r>
      <w:r w:rsidR="00D60568">
        <w:rPr>
          <w:rFonts w:asciiTheme="majorBidi" w:hAnsiTheme="majorBidi" w:cstheme="majorBidi"/>
        </w:rPr>
        <w:t xml:space="preserve">and Rivka, </w:t>
      </w:r>
      <w:r w:rsidRPr="00572C0A">
        <w:rPr>
          <w:rFonts w:asciiTheme="majorBidi" w:hAnsiTheme="majorBidi" w:cstheme="majorBidi"/>
        </w:rPr>
        <w:t>and manifested in Chesed.</w:t>
      </w:r>
    </w:p>
    <w:p w:rsidR="00572C0A" w:rsidRPr="00572C0A" w:rsidRDefault="00572C0A" w:rsidP="00B109A7">
      <w:pPr>
        <w:keepNext/>
        <w:widowControl w:val="0"/>
        <w:jc w:val="both"/>
        <w:rPr>
          <w:rFonts w:asciiTheme="majorBidi" w:hAnsiTheme="majorBidi" w:cstheme="majorBidi"/>
        </w:rPr>
      </w:pPr>
    </w:p>
    <w:p w:rsidR="00572C0A" w:rsidRDefault="00572C0A" w:rsidP="00B109A7">
      <w:pPr>
        <w:keepNext/>
        <w:widowControl w:val="0"/>
        <w:jc w:val="both"/>
        <w:rPr>
          <w:rFonts w:asciiTheme="majorBidi" w:hAnsiTheme="majorBidi" w:cstheme="majorBidi"/>
          <w:smallCaps/>
        </w:rPr>
      </w:pPr>
      <w:r w:rsidRPr="00572C0A">
        <w:rPr>
          <w:rFonts w:asciiTheme="majorBidi" w:hAnsiTheme="majorBidi" w:cstheme="majorBidi"/>
          <w:smallCaps/>
        </w:rPr>
        <w:t>Amen v’amen</w:t>
      </w:r>
    </w:p>
    <w:p w:rsidR="009B5A5D" w:rsidRDefault="009B5A5D" w:rsidP="00B109A7">
      <w:pPr>
        <w:keepNext/>
        <w:widowControl w:val="0"/>
        <w:jc w:val="both"/>
        <w:rPr>
          <w:rFonts w:asciiTheme="majorBidi" w:hAnsiTheme="majorBidi" w:cstheme="majorBidi"/>
          <w:smallCaps/>
        </w:rPr>
      </w:pPr>
    </w:p>
    <w:p w:rsidR="00EA09BC" w:rsidRDefault="00EA09BC">
      <w:pPr>
        <w:jc w:val="both"/>
        <w:rPr>
          <w:rFonts w:asciiTheme="majorBidi" w:hAnsiTheme="majorBidi" w:cstheme="majorBidi"/>
          <w:b/>
          <w:bCs/>
        </w:rPr>
      </w:pPr>
      <w:r>
        <w:rPr>
          <w:rFonts w:asciiTheme="majorBidi" w:hAnsiTheme="majorBidi" w:cstheme="majorBidi"/>
          <w:b/>
          <w:bCs/>
        </w:rPr>
        <w:br w:type="page"/>
      </w:r>
    </w:p>
    <w:p w:rsidR="00EA09BC" w:rsidRPr="00EA09BC" w:rsidRDefault="00EA09BC" w:rsidP="00EA09BC">
      <w:pPr>
        <w:jc w:val="center"/>
        <w:rPr>
          <w:rFonts w:asciiTheme="majorBidi" w:hAnsiTheme="majorBidi" w:cstheme="majorBidi"/>
          <w:b/>
          <w:bCs/>
        </w:rPr>
      </w:pPr>
      <w:r w:rsidRPr="00EA09BC">
        <w:rPr>
          <w:rFonts w:asciiTheme="majorBidi" w:hAnsiTheme="majorBidi" w:cstheme="majorBidi"/>
          <w:b/>
          <w:bCs/>
        </w:rPr>
        <w:lastRenderedPageBreak/>
        <w:t>The Ten (3 + 7) Men of a Jewish Nazarean Congregation</w:t>
      </w:r>
    </w:p>
    <w:p w:rsidR="00EA09BC" w:rsidRPr="00EA09BC" w:rsidRDefault="00EA09BC" w:rsidP="00EA09BC">
      <w:pPr>
        <w:rPr>
          <w:rFonts w:asciiTheme="majorBidi" w:hAnsiTheme="majorBidi" w:cstheme="majorBidi"/>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000" w:firstRow="0" w:lastRow="0" w:firstColumn="0" w:lastColumn="0" w:noHBand="0" w:noVBand="0"/>
      </w:tblPr>
      <w:tblGrid>
        <w:gridCol w:w="1905"/>
        <w:gridCol w:w="1905"/>
        <w:gridCol w:w="1906"/>
        <w:gridCol w:w="1490"/>
      </w:tblGrid>
      <w:tr w:rsidR="00EA09BC" w:rsidRPr="00EA09BC" w:rsidTr="00EE53CE">
        <w:trPr>
          <w:tblCellSpacing w:w="15" w:type="dxa"/>
          <w:jc w:val="center"/>
        </w:trPr>
        <w:tc>
          <w:tcPr>
            <w:tcW w:w="5671" w:type="dxa"/>
            <w:gridSpan w:val="3"/>
            <w:shd w:val="clear" w:color="auto" w:fill="FFFFFF" w:themeFill="background1"/>
            <w:vAlign w:val="center"/>
          </w:tcPr>
          <w:p w:rsidR="00EA09BC" w:rsidRPr="00EA09BC" w:rsidRDefault="00EA09BC" w:rsidP="00EA09BC">
            <w:pPr>
              <w:jc w:val="center"/>
              <w:rPr>
                <w:rFonts w:asciiTheme="majorBidi" w:eastAsia="Arial Unicode MS" w:hAnsiTheme="majorBidi" w:cstheme="majorBidi"/>
                <w:b/>
                <w:bCs/>
                <w:sz w:val="18"/>
                <w:szCs w:val="18"/>
              </w:rPr>
            </w:pPr>
            <w:r w:rsidRPr="00EA09BC">
              <w:rPr>
                <w:rFonts w:asciiTheme="majorBidi" w:eastAsia="Arial Unicode MS" w:hAnsiTheme="majorBidi" w:cstheme="majorBidi"/>
                <w:b/>
                <w:bCs/>
                <w:sz w:val="18"/>
                <w:szCs w:val="18"/>
              </w:rPr>
              <w:t>Bench of Three Hakhamim (LocalBet Din)</w:t>
            </w:r>
          </w:p>
        </w:tc>
        <w:tc>
          <w:tcPr>
            <w:tcW w:w="1445" w:type="dxa"/>
            <w:vMerge w:val="restart"/>
            <w:shd w:val="clear" w:color="auto" w:fill="FFFFFF" w:themeFill="background1"/>
          </w:tcPr>
          <w:p w:rsidR="00EA09BC" w:rsidRPr="00EA09BC" w:rsidRDefault="00EA09BC" w:rsidP="00EA09BC">
            <w:pPr>
              <w:jc w:val="center"/>
              <w:rPr>
                <w:rFonts w:asciiTheme="majorBidi" w:eastAsia="Arial Unicode MS" w:hAnsiTheme="majorBidi" w:cstheme="majorBidi"/>
                <w:b/>
                <w:bCs/>
                <w:sz w:val="18"/>
                <w:szCs w:val="18"/>
              </w:rPr>
            </w:pPr>
            <w:r w:rsidRPr="00EA09BC">
              <w:rPr>
                <w:rFonts w:asciiTheme="majorBidi" w:eastAsia="Arial Unicode MS" w:hAnsiTheme="majorBidi" w:cstheme="majorBidi"/>
                <w:b/>
                <w:bCs/>
                <w:sz w:val="18"/>
                <w:szCs w:val="18"/>
              </w:rPr>
              <w:t>|</w:t>
            </w:r>
          </w:p>
          <w:p w:rsidR="00EA09BC" w:rsidRPr="00EA09BC" w:rsidRDefault="00EA09BC" w:rsidP="00EA09BC">
            <w:pPr>
              <w:jc w:val="center"/>
              <w:rPr>
                <w:rFonts w:asciiTheme="majorBidi" w:eastAsia="Arial Unicode MS" w:hAnsiTheme="majorBidi" w:cstheme="majorBidi"/>
                <w:b/>
                <w:bCs/>
                <w:sz w:val="18"/>
                <w:szCs w:val="18"/>
              </w:rPr>
            </w:pPr>
            <w:r w:rsidRPr="00EA09BC">
              <w:rPr>
                <w:rFonts w:asciiTheme="majorBidi" w:eastAsia="Arial Unicode MS" w:hAnsiTheme="majorBidi" w:cstheme="majorBidi"/>
                <w:b/>
                <w:bCs/>
                <w:sz w:val="18"/>
                <w:szCs w:val="18"/>
              </w:rPr>
              <w:t>|</w:t>
            </w:r>
          </w:p>
          <w:p w:rsidR="00EA09BC" w:rsidRPr="00EA09BC" w:rsidRDefault="00EA09BC" w:rsidP="00EA09BC">
            <w:pPr>
              <w:jc w:val="center"/>
              <w:rPr>
                <w:rFonts w:asciiTheme="majorBidi" w:eastAsia="Arial Unicode MS" w:hAnsiTheme="majorBidi" w:cstheme="majorBidi"/>
                <w:b/>
                <w:bCs/>
                <w:sz w:val="18"/>
                <w:szCs w:val="18"/>
              </w:rPr>
            </w:pPr>
            <w:r w:rsidRPr="00EA09BC">
              <w:rPr>
                <w:rFonts w:asciiTheme="majorBidi" w:eastAsia="Arial Unicode MS" w:hAnsiTheme="majorBidi" w:cstheme="majorBidi"/>
                <w:b/>
                <w:bCs/>
                <w:sz w:val="18"/>
                <w:szCs w:val="18"/>
              </w:rPr>
              <w:t>|</w:t>
            </w:r>
          </w:p>
          <w:p w:rsidR="00EA09BC" w:rsidRPr="00EA09BC" w:rsidRDefault="00EA09BC" w:rsidP="00EA09BC">
            <w:pPr>
              <w:jc w:val="center"/>
              <w:rPr>
                <w:rFonts w:asciiTheme="majorBidi" w:eastAsia="Arial Unicode MS" w:hAnsiTheme="majorBidi" w:cstheme="majorBidi"/>
                <w:b/>
                <w:bCs/>
                <w:sz w:val="18"/>
                <w:szCs w:val="18"/>
              </w:rPr>
            </w:pPr>
            <w:r w:rsidRPr="00EA09BC">
              <w:rPr>
                <w:rFonts w:asciiTheme="majorBidi" w:eastAsia="Arial Unicode MS" w:hAnsiTheme="majorBidi" w:cstheme="majorBidi"/>
                <w:b/>
                <w:bCs/>
                <w:sz w:val="18"/>
                <w:szCs w:val="18"/>
              </w:rPr>
              <w:t>|</w:t>
            </w:r>
          </w:p>
          <w:p w:rsidR="00EA09BC" w:rsidRPr="00EA09BC" w:rsidRDefault="00EA09BC" w:rsidP="00EA09BC">
            <w:pPr>
              <w:jc w:val="center"/>
              <w:rPr>
                <w:rFonts w:asciiTheme="majorBidi" w:eastAsia="Arial Unicode MS" w:hAnsiTheme="majorBidi" w:cstheme="majorBidi"/>
                <w:b/>
                <w:bCs/>
                <w:sz w:val="18"/>
                <w:szCs w:val="18"/>
              </w:rPr>
            </w:pPr>
            <w:r w:rsidRPr="00EA09BC">
              <w:rPr>
                <w:rFonts w:asciiTheme="majorBidi" w:eastAsia="Arial Unicode MS" w:hAnsiTheme="majorBidi" w:cstheme="majorBidi"/>
                <w:b/>
                <w:bCs/>
                <w:sz w:val="18"/>
                <w:szCs w:val="18"/>
              </w:rPr>
              <w:t>|</w:t>
            </w:r>
          </w:p>
          <w:p w:rsidR="00EA09BC" w:rsidRPr="00EA09BC" w:rsidRDefault="00EA09BC" w:rsidP="00EA09BC">
            <w:pPr>
              <w:jc w:val="center"/>
              <w:rPr>
                <w:rFonts w:asciiTheme="majorBidi" w:eastAsia="Arial Unicode MS" w:hAnsiTheme="majorBidi" w:cstheme="majorBidi"/>
                <w:b/>
                <w:bCs/>
                <w:sz w:val="18"/>
                <w:szCs w:val="18"/>
              </w:rPr>
            </w:pPr>
            <w:r w:rsidRPr="00EA09BC">
              <w:rPr>
                <w:rFonts w:asciiTheme="majorBidi" w:eastAsia="Arial Unicode MS" w:hAnsiTheme="majorBidi" w:cstheme="majorBidi"/>
                <w:b/>
                <w:bCs/>
                <w:sz w:val="18"/>
                <w:szCs w:val="18"/>
              </w:rPr>
              <w:t>|</w:t>
            </w:r>
          </w:p>
          <w:p w:rsidR="00EA09BC" w:rsidRPr="00EA09BC" w:rsidRDefault="00EA09BC" w:rsidP="00EA09BC">
            <w:pPr>
              <w:jc w:val="center"/>
              <w:rPr>
                <w:rFonts w:asciiTheme="majorBidi" w:eastAsia="Arial Unicode MS" w:hAnsiTheme="majorBidi" w:cstheme="majorBidi"/>
                <w:b/>
                <w:bCs/>
                <w:sz w:val="18"/>
                <w:szCs w:val="18"/>
              </w:rPr>
            </w:pPr>
            <w:r w:rsidRPr="00EA09BC">
              <w:rPr>
                <w:rFonts w:asciiTheme="majorBidi" w:eastAsia="Arial Unicode MS" w:hAnsiTheme="majorBidi" w:cstheme="majorBidi"/>
                <w:b/>
                <w:bCs/>
                <w:sz w:val="18"/>
                <w:szCs w:val="18"/>
              </w:rPr>
              <w:t>HEAVENLIES</w:t>
            </w:r>
          </w:p>
          <w:p w:rsidR="00EA09BC" w:rsidRPr="00EA09BC" w:rsidRDefault="00EA09BC" w:rsidP="00EA09BC">
            <w:pPr>
              <w:jc w:val="center"/>
              <w:rPr>
                <w:rFonts w:asciiTheme="majorBidi" w:eastAsia="Arial Unicode MS" w:hAnsiTheme="majorBidi" w:cstheme="majorBidi"/>
                <w:b/>
                <w:bCs/>
                <w:sz w:val="18"/>
                <w:szCs w:val="18"/>
              </w:rPr>
            </w:pPr>
          </w:p>
          <w:p w:rsidR="00EA09BC" w:rsidRPr="00EA09BC" w:rsidRDefault="00EA09BC" w:rsidP="00EA09BC">
            <w:pPr>
              <w:jc w:val="center"/>
              <w:rPr>
                <w:rFonts w:asciiTheme="majorBidi" w:eastAsia="Arial Unicode MS" w:hAnsiTheme="majorBidi" w:cstheme="majorBidi"/>
                <w:b/>
                <w:bCs/>
                <w:sz w:val="18"/>
                <w:szCs w:val="18"/>
              </w:rPr>
            </w:pPr>
            <w:r w:rsidRPr="00EA09BC">
              <w:rPr>
                <w:rFonts w:asciiTheme="majorBidi" w:eastAsia="Arial Unicode MS" w:hAnsiTheme="majorBidi" w:cstheme="majorBidi"/>
                <w:b/>
                <w:bCs/>
                <w:sz w:val="18"/>
                <w:szCs w:val="18"/>
              </w:rPr>
              <w:t xml:space="preserve">Or </w:t>
            </w:r>
          </w:p>
          <w:p w:rsidR="00EA09BC" w:rsidRPr="00EA09BC" w:rsidRDefault="00EA09BC" w:rsidP="00EA09BC">
            <w:pPr>
              <w:jc w:val="center"/>
              <w:rPr>
                <w:rFonts w:asciiTheme="majorBidi" w:eastAsia="Arial Unicode MS" w:hAnsiTheme="majorBidi" w:cstheme="majorBidi"/>
                <w:b/>
                <w:bCs/>
                <w:sz w:val="18"/>
                <w:szCs w:val="18"/>
              </w:rPr>
            </w:pPr>
          </w:p>
          <w:p w:rsidR="00EA09BC" w:rsidRPr="00EA09BC" w:rsidRDefault="00EA09BC" w:rsidP="00EA09BC">
            <w:pPr>
              <w:jc w:val="center"/>
              <w:rPr>
                <w:rFonts w:asciiTheme="majorBidi" w:eastAsia="Arial Unicode MS" w:hAnsiTheme="majorBidi" w:cstheme="majorBidi"/>
                <w:b/>
                <w:bCs/>
                <w:sz w:val="18"/>
                <w:szCs w:val="18"/>
              </w:rPr>
            </w:pPr>
            <w:r w:rsidRPr="00EA09BC">
              <w:rPr>
                <w:rFonts w:asciiTheme="majorBidi" w:eastAsia="Arial Unicode MS" w:hAnsiTheme="majorBidi" w:cstheme="majorBidi"/>
                <w:b/>
                <w:bCs/>
                <w:sz w:val="18"/>
                <w:szCs w:val="18"/>
              </w:rPr>
              <w:t>HEAVENLY</w:t>
            </w:r>
          </w:p>
          <w:p w:rsidR="00EA09BC" w:rsidRPr="00EA09BC" w:rsidRDefault="00EA09BC" w:rsidP="00EA09BC">
            <w:pPr>
              <w:jc w:val="center"/>
              <w:rPr>
                <w:rFonts w:asciiTheme="majorBidi" w:eastAsia="Arial Unicode MS" w:hAnsiTheme="majorBidi" w:cstheme="majorBidi"/>
                <w:b/>
                <w:bCs/>
                <w:sz w:val="18"/>
                <w:szCs w:val="18"/>
              </w:rPr>
            </w:pPr>
          </w:p>
          <w:p w:rsidR="00EA09BC" w:rsidRPr="00EA09BC" w:rsidRDefault="00EA09BC" w:rsidP="00EA09BC">
            <w:pPr>
              <w:jc w:val="center"/>
              <w:rPr>
                <w:rFonts w:asciiTheme="majorBidi" w:eastAsia="Arial Unicode MS" w:hAnsiTheme="majorBidi" w:cstheme="majorBidi"/>
                <w:b/>
                <w:bCs/>
                <w:sz w:val="18"/>
                <w:szCs w:val="18"/>
              </w:rPr>
            </w:pPr>
            <w:r w:rsidRPr="00EA09BC">
              <w:rPr>
                <w:rFonts w:asciiTheme="majorBidi" w:eastAsia="Arial Unicode MS" w:hAnsiTheme="majorBidi" w:cstheme="majorBidi"/>
                <w:b/>
                <w:bCs/>
                <w:sz w:val="18"/>
                <w:szCs w:val="18"/>
              </w:rPr>
              <w:t>PLACES</w:t>
            </w:r>
          </w:p>
          <w:p w:rsidR="00EA09BC" w:rsidRPr="00EA09BC" w:rsidRDefault="00EA09BC" w:rsidP="00EA09BC">
            <w:pPr>
              <w:jc w:val="center"/>
              <w:rPr>
                <w:rFonts w:asciiTheme="majorBidi" w:hAnsiTheme="majorBidi" w:cstheme="majorBidi"/>
                <w:b/>
                <w:bCs/>
                <w:sz w:val="18"/>
                <w:szCs w:val="18"/>
              </w:rPr>
            </w:pPr>
            <w:r w:rsidRPr="00EA09BC">
              <w:rPr>
                <w:rFonts w:asciiTheme="majorBidi" w:hAnsiTheme="majorBidi" w:cstheme="majorBidi"/>
                <w:b/>
                <w:bCs/>
                <w:sz w:val="18"/>
                <w:szCs w:val="18"/>
              </w:rPr>
              <w:t>|</w:t>
            </w:r>
          </w:p>
          <w:p w:rsidR="00EA09BC" w:rsidRPr="00EA09BC" w:rsidRDefault="00EA09BC" w:rsidP="00EA09BC">
            <w:pPr>
              <w:jc w:val="center"/>
              <w:rPr>
                <w:rFonts w:asciiTheme="majorBidi" w:hAnsiTheme="majorBidi" w:cstheme="majorBidi"/>
                <w:b/>
                <w:bCs/>
                <w:sz w:val="18"/>
                <w:szCs w:val="18"/>
              </w:rPr>
            </w:pPr>
            <w:r w:rsidRPr="00EA09BC">
              <w:rPr>
                <w:rFonts w:asciiTheme="majorBidi" w:hAnsiTheme="majorBidi" w:cstheme="majorBidi"/>
                <w:b/>
                <w:bCs/>
                <w:sz w:val="18"/>
                <w:szCs w:val="18"/>
              </w:rPr>
              <w:t>|</w:t>
            </w:r>
          </w:p>
          <w:p w:rsidR="00EA09BC" w:rsidRPr="00EA09BC" w:rsidRDefault="00EA09BC" w:rsidP="00EA09BC">
            <w:pPr>
              <w:jc w:val="center"/>
              <w:rPr>
                <w:rFonts w:asciiTheme="majorBidi" w:hAnsiTheme="majorBidi" w:cstheme="majorBidi"/>
                <w:b/>
                <w:bCs/>
                <w:sz w:val="18"/>
                <w:szCs w:val="18"/>
              </w:rPr>
            </w:pPr>
            <w:r w:rsidRPr="00EA09BC">
              <w:rPr>
                <w:rFonts w:asciiTheme="majorBidi" w:hAnsiTheme="majorBidi" w:cstheme="majorBidi"/>
                <w:b/>
                <w:bCs/>
                <w:sz w:val="18"/>
                <w:szCs w:val="18"/>
              </w:rPr>
              <w:t>|</w:t>
            </w:r>
          </w:p>
          <w:p w:rsidR="00EA09BC" w:rsidRPr="00EA09BC" w:rsidRDefault="00EA09BC" w:rsidP="00EA09BC">
            <w:pPr>
              <w:jc w:val="center"/>
              <w:rPr>
                <w:rFonts w:asciiTheme="majorBidi" w:hAnsiTheme="majorBidi" w:cstheme="majorBidi"/>
                <w:b/>
                <w:bCs/>
                <w:sz w:val="18"/>
                <w:szCs w:val="18"/>
              </w:rPr>
            </w:pPr>
            <w:r w:rsidRPr="00EA09BC">
              <w:rPr>
                <w:rFonts w:asciiTheme="majorBidi" w:hAnsiTheme="majorBidi" w:cstheme="majorBidi"/>
                <w:b/>
                <w:bCs/>
                <w:sz w:val="18"/>
                <w:szCs w:val="18"/>
              </w:rPr>
              <w:t>|</w:t>
            </w:r>
          </w:p>
          <w:p w:rsidR="00EA09BC" w:rsidRPr="00EA09BC" w:rsidRDefault="00EA09BC" w:rsidP="00EA09BC">
            <w:pPr>
              <w:jc w:val="center"/>
              <w:rPr>
                <w:rFonts w:asciiTheme="majorBidi" w:hAnsiTheme="majorBidi" w:cstheme="majorBidi"/>
                <w:b/>
                <w:bCs/>
                <w:sz w:val="18"/>
                <w:szCs w:val="18"/>
              </w:rPr>
            </w:pPr>
            <w:r w:rsidRPr="00EA09BC">
              <w:rPr>
                <w:rFonts w:asciiTheme="majorBidi" w:hAnsiTheme="majorBidi" w:cstheme="majorBidi"/>
                <w:b/>
                <w:bCs/>
                <w:sz w:val="18"/>
                <w:szCs w:val="18"/>
              </w:rPr>
              <w:t>|</w:t>
            </w:r>
          </w:p>
          <w:p w:rsidR="00EA09BC" w:rsidRPr="00EA09BC" w:rsidRDefault="00EA09BC" w:rsidP="00EA09BC">
            <w:pPr>
              <w:jc w:val="center"/>
              <w:rPr>
                <w:rFonts w:asciiTheme="majorBidi" w:hAnsiTheme="majorBidi" w:cstheme="majorBidi"/>
                <w:b/>
                <w:bCs/>
                <w:sz w:val="18"/>
                <w:szCs w:val="18"/>
              </w:rPr>
            </w:pPr>
            <w:r w:rsidRPr="00EA09BC">
              <w:rPr>
                <w:rFonts w:asciiTheme="majorBidi" w:hAnsiTheme="majorBidi" w:cstheme="majorBidi"/>
                <w:b/>
                <w:bCs/>
                <w:sz w:val="18"/>
                <w:szCs w:val="18"/>
              </w:rPr>
              <w:t>|</w:t>
            </w:r>
          </w:p>
          <w:p w:rsidR="00EA09BC" w:rsidRPr="00EA09BC" w:rsidRDefault="00EA09BC" w:rsidP="00EA09BC">
            <w:pPr>
              <w:jc w:val="center"/>
              <w:rPr>
                <w:rFonts w:asciiTheme="majorBidi" w:eastAsia="Arial Unicode MS" w:hAnsiTheme="majorBidi" w:cstheme="majorBidi"/>
                <w:b/>
                <w:bCs/>
                <w:sz w:val="18"/>
                <w:szCs w:val="18"/>
              </w:rPr>
            </w:pPr>
            <w:r w:rsidRPr="00EA09BC">
              <w:rPr>
                <w:rFonts w:asciiTheme="majorBidi" w:hAnsiTheme="majorBidi" w:cstheme="majorBidi"/>
                <w:b/>
                <w:bCs/>
                <w:sz w:val="18"/>
                <w:szCs w:val="18"/>
              </w:rPr>
              <w:t>|</w:t>
            </w:r>
          </w:p>
        </w:tc>
      </w:tr>
      <w:tr w:rsidR="00EA09BC" w:rsidRPr="00EA09BC" w:rsidTr="00EE53CE">
        <w:trPr>
          <w:tblCellSpacing w:w="15" w:type="dxa"/>
          <w:jc w:val="center"/>
        </w:trPr>
        <w:tc>
          <w:tcPr>
            <w:tcW w:w="1860" w:type="dxa"/>
            <w:shd w:val="clear" w:color="auto" w:fill="FFFFFF" w:themeFill="background1"/>
            <w:vAlign w:val="center"/>
          </w:tcPr>
          <w:p w:rsidR="00EA09BC" w:rsidRPr="00EA09BC" w:rsidRDefault="00EA09BC" w:rsidP="00EA09BC">
            <w:pPr>
              <w:jc w:val="center"/>
              <w:rPr>
                <w:rFonts w:asciiTheme="majorBidi" w:eastAsia="Arial Unicode MS" w:hAnsiTheme="majorBidi" w:cstheme="majorBidi"/>
                <w:b/>
                <w:bCs/>
                <w:sz w:val="18"/>
                <w:szCs w:val="18"/>
              </w:rPr>
            </w:pPr>
          </w:p>
        </w:tc>
        <w:tc>
          <w:tcPr>
            <w:tcW w:w="1875" w:type="dxa"/>
            <w:shd w:val="clear" w:color="auto" w:fill="FFFFFF" w:themeFill="background1"/>
            <w:vAlign w:val="center"/>
          </w:tcPr>
          <w:p w:rsidR="00EA09BC" w:rsidRPr="00EA09BC" w:rsidRDefault="00EA09BC" w:rsidP="00EA09BC">
            <w:pPr>
              <w:jc w:val="center"/>
              <w:rPr>
                <w:rFonts w:asciiTheme="majorBidi" w:hAnsiTheme="majorBidi" w:cstheme="majorBidi"/>
                <w:sz w:val="18"/>
                <w:szCs w:val="18"/>
              </w:rPr>
            </w:pPr>
            <w:r w:rsidRPr="00EA09BC">
              <w:rPr>
                <w:rFonts w:asciiTheme="majorBidi" w:hAnsiTheme="majorBidi" w:cstheme="majorBidi"/>
                <w:b/>
                <w:bCs/>
                <w:sz w:val="18"/>
                <w:szCs w:val="18"/>
              </w:rPr>
              <w:t>Keter</w:t>
            </w:r>
          </w:p>
          <w:p w:rsidR="00EA09BC" w:rsidRPr="00EA09BC" w:rsidRDefault="00EA09BC" w:rsidP="00EA09BC">
            <w:pPr>
              <w:jc w:val="center"/>
              <w:rPr>
                <w:rFonts w:asciiTheme="majorBidi" w:hAnsiTheme="majorBidi" w:cstheme="majorBidi"/>
                <w:sz w:val="18"/>
                <w:szCs w:val="18"/>
              </w:rPr>
            </w:pPr>
            <w:r w:rsidRPr="00EA09BC">
              <w:rPr>
                <w:rFonts w:asciiTheme="majorBidi" w:hAnsiTheme="majorBidi" w:cstheme="majorBidi"/>
                <w:sz w:val="18"/>
                <w:szCs w:val="18"/>
              </w:rPr>
              <w:t>(Crown) – Colourless</w:t>
            </w:r>
          </w:p>
          <w:p w:rsidR="00EA09BC" w:rsidRPr="00EA09BC" w:rsidRDefault="00EA09BC" w:rsidP="00EA09BC">
            <w:pPr>
              <w:jc w:val="center"/>
              <w:rPr>
                <w:rFonts w:asciiTheme="majorBidi" w:hAnsiTheme="majorBidi" w:cstheme="majorBidi"/>
                <w:sz w:val="18"/>
                <w:szCs w:val="18"/>
              </w:rPr>
            </w:pPr>
            <w:r w:rsidRPr="00EA09BC">
              <w:rPr>
                <w:rFonts w:asciiTheme="majorBidi" w:hAnsiTheme="majorBidi" w:cstheme="majorBidi"/>
                <w:sz w:val="18"/>
                <w:szCs w:val="18"/>
              </w:rPr>
              <w:t xml:space="preserve">Ministry: Invisible </w:t>
            </w:r>
          </w:p>
          <w:p w:rsidR="00EA09BC" w:rsidRPr="00EA09BC" w:rsidRDefault="00EA09BC" w:rsidP="00EA09BC">
            <w:pPr>
              <w:jc w:val="center"/>
              <w:rPr>
                <w:rFonts w:asciiTheme="majorBidi" w:hAnsiTheme="majorBidi" w:cstheme="majorBidi"/>
                <w:sz w:val="18"/>
                <w:szCs w:val="18"/>
              </w:rPr>
            </w:pPr>
            <w:r w:rsidRPr="00EA09BC">
              <w:rPr>
                <w:rFonts w:asciiTheme="majorBidi" w:hAnsiTheme="majorBidi" w:cstheme="majorBidi"/>
                <w:sz w:val="18"/>
                <w:szCs w:val="18"/>
              </w:rPr>
              <w:t>Divine Will in the Messiah</w:t>
            </w:r>
          </w:p>
        </w:tc>
        <w:tc>
          <w:tcPr>
            <w:tcW w:w="1876" w:type="dxa"/>
            <w:shd w:val="clear" w:color="auto" w:fill="FFFFFF" w:themeFill="background1"/>
            <w:vAlign w:val="center"/>
          </w:tcPr>
          <w:p w:rsidR="00EA09BC" w:rsidRPr="00EA09BC" w:rsidRDefault="00EA09BC" w:rsidP="00EA09BC">
            <w:pPr>
              <w:jc w:val="center"/>
              <w:rPr>
                <w:rFonts w:asciiTheme="majorBidi" w:eastAsia="Arial Unicode MS" w:hAnsiTheme="majorBidi" w:cstheme="majorBidi"/>
                <w:b/>
                <w:bCs/>
                <w:sz w:val="18"/>
                <w:szCs w:val="18"/>
              </w:rPr>
            </w:pPr>
          </w:p>
        </w:tc>
        <w:tc>
          <w:tcPr>
            <w:tcW w:w="1445" w:type="dxa"/>
            <w:vMerge/>
            <w:shd w:val="clear" w:color="auto" w:fill="FFFFFF" w:themeFill="background1"/>
          </w:tcPr>
          <w:p w:rsidR="00EA09BC" w:rsidRPr="00EA09BC" w:rsidRDefault="00EA09BC" w:rsidP="00EA09BC">
            <w:pPr>
              <w:jc w:val="center"/>
              <w:rPr>
                <w:rFonts w:asciiTheme="majorBidi" w:eastAsia="Arial Unicode MS" w:hAnsiTheme="majorBidi" w:cstheme="majorBidi"/>
                <w:b/>
                <w:bCs/>
                <w:sz w:val="18"/>
                <w:szCs w:val="18"/>
              </w:rPr>
            </w:pPr>
          </w:p>
        </w:tc>
      </w:tr>
      <w:tr w:rsidR="00EA09BC" w:rsidRPr="00EA09BC" w:rsidTr="00EE53CE">
        <w:trPr>
          <w:tblCellSpacing w:w="15" w:type="dxa"/>
          <w:jc w:val="center"/>
        </w:trPr>
        <w:tc>
          <w:tcPr>
            <w:tcW w:w="1860" w:type="dxa"/>
            <w:shd w:val="clear" w:color="auto" w:fill="FFFFFF" w:themeFill="background1"/>
            <w:vAlign w:val="center"/>
          </w:tcPr>
          <w:p w:rsidR="00EA09BC" w:rsidRPr="00EA09BC" w:rsidRDefault="00EA09BC" w:rsidP="00EA09BC">
            <w:pPr>
              <w:jc w:val="center"/>
              <w:rPr>
                <w:rFonts w:asciiTheme="majorBidi" w:hAnsiTheme="majorBidi" w:cstheme="majorBidi"/>
                <w:b/>
                <w:bCs/>
                <w:sz w:val="18"/>
                <w:szCs w:val="18"/>
              </w:rPr>
            </w:pPr>
            <w:r w:rsidRPr="00EA09BC">
              <w:rPr>
                <w:rFonts w:asciiTheme="majorBidi" w:hAnsiTheme="majorBidi" w:cstheme="majorBidi"/>
                <w:b/>
                <w:bCs/>
                <w:sz w:val="18"/>
                <w:szCs w:val="18"/>
              </w:rPr>
              <w:t>Binah</w:t>
            </w:r>
          </w:p>
          <w:p w:rsidR="00EA09BC" w:rsidRPr="00EA09BC" w:rsidRDefault="00EA09BC" w:rsidP="00EA09BC">
            <w:pPr>
              <w:jc w:val="center"/>
              <w:rPr>
                <w:rFonts w:asciiTheme="majorBidi" w:hAnsiTheme="majorBidi" w:cstheme="majorBidi"/>
                <w:b/>
                <w:bCs/>
                <w:sz w:val="18"/>
                <w:szCs w:val="18"/>
              </w:rPr>
            </w:pPr>
            <w:r w:rsidRPr="00EA09BC">
              <w:rPr>
                <w:rFonts w:asciiTheme="majorBidi" w:hAnsiTheme="majorBidi" w:cstheme="majorBidi"/>
                <w:sz w:val="18"/>
                <w:szCs w:val="18"/>
              </w:rPr>
              <w:t>(Understanding) - Gray</w:t>
            </w:r>
          </w:p>
          <w:p w:rsidR="00EA09BC" w:rsidRPr="00EA09BC" w:rsidRDefault="00EA09BC" w:rsidP="00EA09BC">
            <w:pPr>
              <w:jc w:val="center"/>
              <w:rPr>
                <w:rFonts w:asciiTheme="majorBidi" w:hAnsiTheme="majorBidi" w:cstheme="majorBidi"/>
                <w:sz w:val="18"/>
                <w:szCs w:val="18"/>
              </w:rPr>
            </w:pPr>
            <w:r w:rsidRPr="00EA09BC">
              <w:rPr>
                <w:rFonts w:asciiTheme="majorBidi" w:hAnsiTheme="majorBidi" w:cstheme="majorBidi"/>
                <w:sz w:val="18"/>
                <w:szCs w:val="18"/>
              </w:rPr>
              <w:t>Virtue: Simchah (Joy)</w:t>
            </w:r>
          </w:p>
          <w:p w:rsidR="00EA09BC" w:rsidRPr="00EA09BC" w:rsidRDefault="00EA09BC" w:rsidP="00EA09BC">
            <w:pPr>
              <w:jc w:val="center"/>
              <w:rPr>
                <w:rFonts w:asciiTheme="majorBidi" w:hAnsiTheme="majorBidi" w:cstheme="majorBidi"/>
                <w:sz w:val="18"/>
                <w:szCs w:val="18"/>
              </w:rPr>
            </w:pPr>
            <w:r w:rsidRPr="00EA09BC">
              <w:rPr>
                <w:rFonts w:asciiTheme="majorBidi" w:hAnsiTheme="majorBidi" w:cstheme="majorBidi"/>
                <w:sz w:val="18"/>
                <w:szCs w:val="18"/>
              </w:rPr>
              <w:t>Ministry: 2</w:t>
            </w:r>
            <w:r w:rsidRPr="00EA09BC">
              <w:rPr>
                <w:rFonts w:asciiTheme="majorBidi" w:hAnsiTheme="majorBidi" w:cstheme="majorBidi"/>
                <w:sz w:val="18"/>
                <w:szCs w:val="18"/>
                <w:vertAlign w:val="superscript"/>
              </w:rPr>
              <w:t>nd</w:t>
            </w:r>
            <w:r w:rsidRPr="00EA09BC">
              <w:rPr>
                <w:rFonts w:asciiTheme="majorBidi" w:hAnsiTheme="majorBidi" w:cstheme="majorBidi"/>
                <w:sz w:val="18"/>
                <w:szCs w:val="18"/>
              </w:rPr>
              <w:t xml:space="preserve"> of the bench of three</w:t>
            </w:r>
          </w:p>
          <w:p w:rsidR="00EA09BC" w:rsidRPr="00EA09BC" w:rsidRDefault="00EA09BC" w:rsidP="00EA09BC">
            <w:pPr>
              <w:jc w:val="center"/>
              <w:rPr>
                <w:rFonts w:asciiTheme="majorBidi" w:hAnsiTheme="majorBidi" w:cstheme="majorBidi"/>
                <w:sz w:val="18"/>
                <w:szCs w:val="18"/>
              </w:rPr>
            </w:pPr>
            <w:r w:rsidRPr="00EA09BC">
              <w:rPr>
                <w:rFonts w:asciiTheme="majorBidi" w:hAnsiTheme="majorBidi" w:cstheme="majorBidi"/>
                <w:sz w:val="18"/>
                <w:szCs w:val="18"/>
              </w:rPr>
              <w:t>APOSTLE</w:t>
            </w:r>
          </w:p>
        </w:tc>
        <w:tc>
          <w:tcPr>
            <w:tcW w:w="1875" w:type="dxa"/>
            <w:shd w:val="clear" w:color="auto" w:fill="FFFFFF" w:themeFill="background1"/>
            <w:vAlign w:val="center"/>
          </w:tcPr>
          <w:p w:rsidR="00EA09BC" w:rsidRPr="00EA09BC" w:rsidRDefault="00EA09BC" w:rsidP="00EA09BC">
            <w:pPr>
              <w:jc w:val="center"/>
              <w:rPr>
                <w:rFonts w:asciiTheme="majorBidi" w:eastAsia="Arial Unicode MS" w:hAnsiTheme="majorBidi" w:cstheme="majorBidi"/>
                <w:b/>
                <w:bCs/>
                <w:sz w:val="18"/>
                <w:szCs w:val="18"/>
              </w:rPr>
            </w:pPr>
          </w:p>
        </w:tc>
        <w:tc>
          <w:tcPr>
            <w:tcW w:w="1876" w:type="dxa"/>
            <w:shd w:val="clear" w:color="auto" w:fill="FFFFFF" w:themeFill="background1"/>
            <w:vAlign w:val="center"/>
          </w:tcPr>
          <w:p w:rsidR="00EA09BC" w:rsidRPr="00EA09BC" w:rsidRDefault="00EA09BC" w:rsidP="00EA09BC">
            <w:pPr>
              <w:jc w:val="center"/>
              <w:rPr>
                <w:rFonts w:asciiTheme="majorBidi" w:hAnsiTheme="majorBidi" w:cstheme="majorBidi"/>
                <w:b/>
                <w:bCs/>
                <w:sz w:val="18"/>
                <w:szCs w:val="18"/>
              </w:rPr>
            </w:pPr>
            <w:r w:rsidRPr="00EA09BC">
              <w:rPr>
                <w:rFonts w:asciiTheme="majorBidi" w:hAnsiTheme="majorBidi" w:cstheme="majorBidi"/>
                <w:b/>
                <w:bCs/>
                <w:sz w:val="18"/>
                <w:szCs w:val="18"/>
              </w:rPr>
              <w:t>Chochmah</w:t>
            </w:r>
          </w:p>
          <w:p w:rsidR="00EA09BC" w:rsidRPr="00EA09BC" w:rsidRDefault="00EA09BC" w:rsidP="00EA09BC">
            <w:pPr>
              <w:jc w:val="center"/>
              <w:rPr>
                <w:rFonts w:asciiTheme="majorBidi" w:hAnsiTheme="majorBidi" w:cstheme="majorBidi"/>
                <w:b/>
                <w:bCs/>
                <w:sz w:val="18"/>
                <w:szCs w:val="18"/>
              </w:rPr>
            </w:pPr>
            <w:r w:rsidRPr="00EA09BC">
              <w:rPr>
                <w:rFonts w:asciiTheme="majorBidi" w:hAnsiTheme="majorBidi" w:cstheme="majorBidi"/>
                <w:sz w:val="18"/>
                <w:szCs w:val="18"/>
              </w:rPr>
              <w:t>(Wisdom) - Black</w:t>
            </w:r>
          </w:p>
          <w:p w:rsidR="00EA09BC" w:rsidRPr="00EA09BC" w:rsidRDefault="00EA09BC" w:rsidP="00EA09BC">
            <w:pPr>
              <w:jc w:val="center"/>
              <w:rPr>
                <w:rFonts w:asciiTheme="majorBidi" w:hAnsiTheme="majorBidi" w:cstheme="majorBidi"/>
                <w:sz w:val="18"/>
                <w:szCs w:val="18"/>
              </w:rPr>
            </w:pPr>
            <w:r w:rsidRPr="00EA09BC">
              <w:rPr>
                <w:rFonts w:asciiTheme="majorBidi" w:hAnsiTheme="majorBidi" w:cstheme="majorBidi"/>
                <w:sz w:val="18"/>
                <w:szCs w:val="18"/>
              </w:rPr>
              <w:t>Virtue: Emunah (Faithful Obedience)</w:t>
            </w:r>
          </w:p>
          <w:p w:rsidR="00EA09BC" w:rsidRPr="00EA09BC" w:rsidRDefault="00EA09BC" w:rsidP="00EA09BC">
            <w:pPr>
              <w:jc w:val="center"/>
              <w:rPr>
                <w:rFonts w:asciiTheme="majorBidi" w:hAnsiTheme="majorBidi" w:cstheme="majorBidi"/>
                <w:sz w:val="18"/>
                <w:szCs w:val="18"/>
              </w:rPr>
            </w:pPr>
            <w:r w:rsidRPr="00EA09BC">
              <w:rPr>
                <w:rFonts w:asciiTheme="majorBidi" w:hAnsiTheme="majorBidi" w:cstheme="majorBidi"/>
                <w:sz w:val="18"/>
                <w:szCs w:val="18"/>
              </w:rPr>
              <w:t>Ministry: Chief Hakham 1</w:t>
            </w:r>
            <w:r w:rsidRPr="00EA09BC">
              <w:rPr>
                <w:rFonts w:asciiTheme="majorBidi" w:hAnsiTheme="majorBidi" w:cstheme="majorBidi"/>
                <w:sz w:val="18"/>
                <w:szCs w:val="18"/>
                <w:vertAlign w:val="superscript"/>
              </w:rPr>
              <w:t>st</w:t>
            </w:r>
            <w:r w:rsidRPr="00EA09BC">
              <w:rPr>
                <w:rFonts w:asciiTheme="majorBidi" w:hAnsiTheme="majorBidi" w:cstheme="majorBidi"/>
                <w:sz w:val="18"/>
                <w:szCs w:val="18"/>
              </w:rPr>
              <w:t xml:space="preserve"> of the bench of three</w:t>
            </w:r>
          </w:p>
          <w:p w:rsidR="00EA09BC" w:rsidRPr="00EA09BC" w:rsidRDefault="00EA09BC" w:rsidP="00EA09BC">
            <w:pPr>
              <w:jc w:val="center"/>
              <w:rPr>
                <w:rFonts w:asciiTheme="majorBidi" w:hAnsiTheme="majorBidi" w:cstheme="majorBidi"/>
                <w:sz w:val="18"/>
                <w:szCs w:val="18"/>
              </w:rPr>
            </w:pPr>
            <w:r w:rsidRPr="00EA09BC">
              <w:rPr>
                <w:rFonts w:asciiTheme="majorBidi" w:hAnsiTheme="majorBidi" w:cstheme="majorBidi"/>
                <w:sz w:val="18"/>
                <w:szCs w:val="18"/>
              </w:rPr>
              <w:t>APOSTLE</w:t>
            </w:r>
          </w:p>
        </w:tc>
        <w:tc>
          <w:tcPr>
            <w:tcW w:w="1445" w:type="dxa"/>
            <w:vMerge/>
            <w:shd w:val="clear" w:color="auto" w:fill="FFFFFF" w:themeFill="background1"/>
          </w:tcPr>
          <w:p w:rsidR="00EA09BC" w:rsidRPr="00EA09BC" w:rsidRDefault="00EA09BC" w:rsidP="00EA09BC">
            <w:pPr>
              <w:jc w:val="center"/>
              <w:rPr>
                <w:rFonts w:asciiTheme="majorBidi" w:hAnsiTheme="majorBidi" w:cstheme="majorBidi"/>
                <w:b/>
                <w:bCs/>
                <w:sz w:val="18"/>
                <w:szCs w:val="18"/>
              </w:rPr>
            </w:pPr>
          </w:p>
        </w:tc>
      </w:tr>
      <w:tr w:rsidR="00EA09BC" w:rsidRPr="00EA09BC" w:rsidTr="00EE53CE">
        <w:trPr>
          <w:tblCellSpacing w:w="15" w:type="dxa"/>
          <w:jc w:val="center"/>
        </w:trPr>
        <w:tc>
          <w:tcPr>
            <w:tcW w:w="1860" w:type="dxa"/>
            <w:shd w:val="clear" w:color="auto" w:fill="FFFFFF" w:themeFill="background1"/>
            <w:vAlign w:val="center"/>
          </w:tcPr>
          <w:p w:rsidR="00EA09BC" w:rsidRPr="00EA09BC" w:rsidRDefault="00EA09BC" w:rsidP="00EA09BC">
            <w:pPr>
              <w:jc w:val="center"/>
              <w:rPr>
                <w:rFonts w:asciiTheme="majorBidi" w:hAnsiTheme="majorBidi" w:cstheme="majorBidi"/>
                <w:b/>
                <w:bCs/>
                <w:sz w:val="18"/>
                <w:szCs w:val="18"/>
              </w:rPr>
            </w:pPr>
          </w:p>
        </w:tc>
        <w:tc>
          <w:tcPr>
            <w:tcW w:w="1875" w:type="dxa"/>
            <w:shd w:val="clear" w:color="auto" w:fill="FFFFFF" w:themeFill="background1"/>
            <w:vAlign w:val="center"/>
          </w:tcPr>
          <w:p w:rsidR="00EA09BC" w:rsidRPr="00EA09BC" w:rsidRDefault="00EA09BC" w:rsidP="00EA09BC">
            <w:pPr>
              <w:jc w:val="center"/>
              <w:rPr>
                <w:rFonts w:asciiTheme="majorBidi" w:hAnsiTheme="majorBidi" w:cstheme="majorBidi"/>
                <w:b/>
                <w:bCs/>
                <w:sz w:val="18"/>
                <w:szCs w:val="18"/>
              </w:rPr>
            </w:pPr>
            <w:r w:rsidRPr="00EA09BC">
              <w:rPr>
                <w:rFonts w:asciiTheme="majorBidi" w:hAnsiTheme="majorBidi" w:cstheme="majorBidi"/>
                <w:b/>
                <w:bCs/>
                <w:sz w:val="18"/>
                <w:szCs w:val="18"/>
              </w:rPr>
              <w:t>Da'at</w:t>
            </w:r>
          </w:p>
          <w:p w:rsidR="00EA09BC" w:rsidRPr="00EA09BC" w:rsidRDefault="00EA09BC" w:rsidP="00EA09BC">
            <w:pPr>
              <w:jc w:val="center"/>
              <w:rPr>
                <w:rFonts w:asciiTheme="majorBidi" w:hAnsiTheme="majorBidi" w:cstheme="majorBidi"/>
                <w:b/>
                <w:bCs/>
                <w:sz w:val="18"/>
                <w:szCs w:val="18"/>
              </w:rPr>
            </w:pPr>
            <w:r w:rsidRPr="00EA09BC">
              <w:rPr>
                <w:rFonts w:asciiTheme="majorBidi" w:hAnsiTheme="majorBidi" w:cstheme="majorBidi"/>
                <w:sz w:val="18"/>
                <w:szCs w:val="18"/>
              </w:rPr>
              <w:t>(Knowledge) - White</w:t>
            </w:r>
          </w:p>
          <w:p w:rsidR="00EA09BC" w:rsidRPr="00EA09BC" w:rsidRDefault="00EA09BC" w:rsidP="00EA09BC">
            <w:pPr>
              <w:jc w:val="center"/>
              <w:rPr>
                <w:rFonts w:asciiTheme="majorBidi" w:hAnsiTheme="majorBidi" w:cstheme="majorBidi"/>
                <w:sz w:val="18"/>
                <w:szCs w:val="18"/>
              </w:rPr>
            </w:pPr>
            <w:r w:rsidRPr="00EA09BC">
              <w:rPr>
                <w:rFonts w:asciiTheme="majorBidi" w:hAnsiTheme="majorBidi" w:cstheme="majorBidi"/>
                <w:sz w:val="18"/>
                <w:szCs w:val="18"/>
              </w:rPr>
              <w:t>Virtue: Yichud (Unity)</w:t>
            </w:r>
          </w:p>
          <w:p w:rsidR="00EA09BC" w:rsidRPr="00EA09BC" w:rsidRDefault="00EA09BC" w:rsidP="00EA09BC">
            <w:pPr>
              <w:jc w:val="center"/>
              <w:rPr>
                <w:rFonts w:asciiTheme="majorBidi" w:hAnsiTheme="majorBidi" w:cstheme="majorBidi"/>
                <w:sz w:val="18"/>
                <w:szCs w:val="18"/>
              </w:rPr>
            </w:pPr>
            <w:r w:rsidRPr="00EA09BC">
              <w:rPr>
                <w:rFonts w:asciiTheme="majorBidi" w:hAnsiTheme="majorBidi" w:cstheme="majorBidi"/>
                <w:sz w:val="18"/>
                <w:szCs w:val="18"/>
              </w:rPr>
              <w:t>Ministry: 3</w:t>
            </w:r>
            <w:r w:rsidRPr="00EA09BC">
              <w:rPr>
                <w:rFonts w:asciiTheme="majorBidi" w:hAnsiTheme="majorBidi" w:cstheme="majorBidi"/>
                <w:sz w:val="18"/>
                <w:szCs w:val="18"/>
                <w:vertAlign w:val="superscript"/>
              </w:rPr>
              <w:t>rd</w:t>
            </w:r>
            <w:r w:rsidRPr="00EA09BC">
              <w:rPr>
                <w:rFonts w:asciiTheme="majorBidi" w:hAnsiTheme="majorBidi" w:cstheme="majorBidi"/>
                <w:sz w:val="18"/>
                <w:szCs w:val="18"/>
              </w:rPr>
              <w:t xml:space="preserve"> of the bench of three</w:t>
            </w:r>
          </w:p>
          <w:p w:rsidR="00EA09BC" w:rsidRPr="00EA09BC" w:rsidRDefault="00EA09BC" w:rsidP="00EA09BC">
            <w:pPr>
              <w:jc w:val="center"/>
              <w:rPr>
                <w:rFonts w:asciiTheme="majorBidi" w:eastAsia="Arial Unicode MS" w:hAnsiTheme="majorBidi" w:cstheme="majorBidi"/>
                <w:b/>
                <w:bCs/>
                <w:sz w:val="18"/>
                <w:szCs w:val="18"/>
              </w:rPr>
            </w:pPr>
            <w:r w:rsidRPr="00EA09BC">
              <w:rPr>
                <w:rFonts w:asciiTheme="majorBidi" w:hAnsiTheme="majorBidi" w:cstheme="majorBidi"/>
                <w:sz w:val="18"/>
                <w:szCs w:val="18"/>
              </w:rPr>
              <w:t>APOSTLE</w:t>
            </w:r>
          </w:p>
        </w:tc>
        <w:tc>
          <w:tcPr>
            <w:tcW w:w="1876" w:type="dxa"/>
            <w:shd w:val="clear" w:color="auto" w:fill="FFFFFF" w:themeFill="background1"/>
            <w:vAlign w:val="center"/>
          </w:tcPr>
          <w:p w:rsidR="00EA09BC" w:rsidRPr="00EA09BC" w:rsidRDefault="00EA09BC" w:rsidP="00EA09BC">
            <w:pPr>
              <w:jc w:val="center"/>
              <w:rPr>
                <w:rFonts w:asciiTheme="majorBidi" w:hAnsiTheme="majorBidi" w:cstheme="majorBidi"/>
                <w:b/>
                <w:bCs/>
                <w:sz w:val="18"/>
                <w:szCs w:val="18"/>
              </w:rPr>
            </w:pPr>
          </w:p>
        </w:tc>
        <w:tc>
          <w:tcPr>
            <w:tcW w:w="1445" w:type="dxa"/>
            <w:vMerge/>
            <w:shd w:val="clear" w:color="auto" w:fill="FFFFFF" w:themeFill="background1"/>
          </w:tcPr>
          <w:p w:rsidR="00EA09BC" w:rsidRPr="00EA09BC" w:rsidRDefault="00EA09BC" w:rsidP="00EA09BC">
            <w:pPr>
              <w:jc w:val="center"/>
              <w:rPr>
                <w:rFonts w:asciiTheme="majorBidi" w:hAnsiTheme="majorBidi" w:cstheme="majorBidi"/>
                <w:b/>
                <w:bCs/>
                <w:sz w:val="18"/>
                <w:szCs w:val="18"/>
              </w:rPr>
            </w:pPr>
          </w:p>
        </w:tc>
      </w:tr>
      <w:tr w:rsidR="00EA09BC" w:rsidRPr="00EA09BC" w:rsidTr="00EE53CE">
        <w:trPr>
          <w:tblCellSpacing w:w="15" w:type="dxa"/>
          <w:jc w:val="center"/>
        </w:trPr>
        <w:tc>
          <w:tcPr>
            <w:tcW w:w="7146" w:type="dxa"/>
            <w:gridSpan w:val="4"/>
            <w:shd w:val="clear" w:color="auto" w:fill="FFFFFF" w:themeFill="background1"/>
            <w:vAlign w:val="center"/>
          </w:tcPr>
          <w:p w:rsidR="00EA09BC" w:rsidRPr="00EA09BC" w:rsidRDefault="00EA09BC" w:rsidP="00EA09BC">
            <w:pPr>
              <w:jc w:val="center"/>
              <w:rPr>
                <w:rFonts w:asciiTheme="majorBidi" w:hAnsiTheme="majorBidi" w:cstheme="majorBidi"/>
                <w:b/>
                <w:bCs/>
                <w:sz w:val="18"/>
                <w:szCs w:val="18"/>
              </w:rPr>
            </w:pPr>
            <w:r w:rsidRPr="00EA09BC">
              <w:rPr>
                <w:rFonts w:asciiTheme="majorBidi" w:hAnsiTheme="majorBidi" w:cstheme="majorBidi"/>
                <w:b/>
                <w:bCs/>
                <w:sz w:val="18"/>
                <w:szCs w:val="18"/>
              </w:rPr>
              <w:t>The Seven Paqidim (Servants at the Bench)</w:t>
            </w:r>
          </w:p>
        </w:tc>
      </w:tr>
      <w:tr w:rsidR="00EA09BC" w:rsidRPr="00EA09BC" w:rsidTr="00EE53CE">
        <w:trPr>
          <w:tblCellSpacing w:w="15" w:type="dxa"/>
          <w:jc w:val="center"/>
        </w:trPr>
        <w:tc>
          <w:tcPr>
            <w:tcW w:w="1860" w:type="dxa"/>
            <w:shd w:val="clear" w:color="auto" w:fill="FFFFFF" w:themeFill="background1"/>
            <w:vAlign w:val="center"/>
          </w:tcPr>
          <w:p w:rsidR="00EA09BC" w:rsidRPr="00EA09BC" w:rsidRDefault="00EA09BC" w:rsidP="00EA09BC">
            <w:pPr>
              <w:jc w:val="center"/>
              <w:rPr>
                <w:rFonts w:asciiTheme="majorBidi" w:hAnsiTheme="majorBidi" w:cstheme="majorBidi"/>
                <w:sz w:val="18"/>
                <w:szCs w:val="18"/>
              </w:rPr>
            </w:pPr>
            <w:r w:rsidRPr="00EA09BC">
              <w:rPr>
                <w:rFonts w:asciiTheme="majorBidi" w:hAnsiTheme="majorBidi" w:cstheme="majorBidi"/>
                <w:b/>
                <w:bCs/>
                <w:sz w:val="18"/>
                <w:szCs w:val="18"/>
              </w:rPr>
              <w:t>Gevurah</w:t>
            </w:r>
            <w:r w:rsidRPr="00EA09BC">
              <w:rPr>
                <w:rFonts w:asciiTheme="majorBidi" w:hAnsiTheme="majorBidi" w:cstheme="majorBidi"/>
                <w:sz w:val="18"/>
                <w:szCs w:val="18"/>
              </w:rPr>
              <w:t xml:space="preserve"> </w:t>
            </w:r>
          </w:p>
          <w:p w:rsidR="00EA09BC" w:rsidRPr="00EA09BC" w:rsidRDefault="00EA09BC" w:rsidP="00EA09BC">
            <w:pPr>
              <w:jc w:val="center"/>
              <w:rPr>
                <w:rFonts w:asciiTheme="majorBidi" w:hAnsiTheme="majorBidi" w:cstheme="majorBidi"/>
                <w:sz w:val="18"/>
                <w:szCs w:val="18"/>
              </w:rPr>
            </w:pPr>
            <w:r w:rsidRPr="00EA09BC">
              <w:rPr>
                <w:rFonts w:asciiTheme="majorBidi" w:hAnsiTheme="majorBidi" w:cstheme="majorBidi"/>
                <w:sz w:val="18"/>
                <w:szCs w:val="18"/>
              </w:rPr>
              <w:t>(Strength/Might) – Scarlet Red</w:t>
            </w:r>
          </w:p>
          <w:p w:rsidR="00EA09BC" w:rsidRPr="00EA09BC" w:rsidRDefault="00EA09BC" w:rsidP="00EA09BC">
            <w:pPr>
              <w:jc w:val="center"/>
              <w:rPr>
                <w:rFonts w:asciiTheme="majorBidi" w:hAnsiTheme="majorBidi" w:cstheme="majorBidi"/>
                <w:b/>
                <w:bCs/>
                <w:sz w:val="18"/>
                <w:szCs w:val="18"/>
              </w:rPr>
            </w:pPr>
            <w:r w:rsidRPr="00EA09BC">
              <w:rPr>
                <w:rFonts w:asciiTheme="majorBidi" w:hAnsiTheme="majorBidi" w:cstheme="majorBidi"/>
                <w:sz w:val="18"/>
                <w:szCs w:val="18"/>
              </w:rPr>
              <w:t>Virtue: Yir’ah (Fear of G-d)</w:t>
            </w:r>
          </w:p>
          <w:p w:rsidR="00EA09BC" w:rsidRPr="00EA09BC" w:rsidRDefault="00EA09BC" w:rsidP="00EA09BC">
            <w:pPr>
              <w:jc w:val="center"/>
              <w:rPr>
                <w:rFonts w:asciiTheme="majorBidi" w:hAnsiTheme="majorBidi" w:cstheme="majorBidi"/>
                <w:sz w:val="18"/>
                <w:szCs w:val="18"/>
              </w:rPr>
            </w:pPr>
            <w:r w:rsidRPr="00EA09BC">
              <w:rPr>
                <w:rFonts w:asciiTheme="majorBidi" w:hAnsiTheme="majorBidi" w:cstheme="majorBidi"/>
                <w:sz w:val="18"/>
                <w:szCs w:val="18"/>
              </w:rPr>
              <w:t>Ministry: Sheliach [Chazan/Bishop]</w:t>
            </w:r>
          </w:p>
        </w:tc>
        <w:tc>
          <w:tcPr>
            <w:tcW w:w="1875" w:type="dxa"/>
            <w:shd w:val="clear" w:color="auto" w:fill="FFFFFF" w:themeFill="background1"/>
            <w:vAlign w:val="center"/>
          </w:tcPr>
          <w:p w:rsidR="00EA09BC" w:rsidRPr="00EA09BC" w:rsidRDefault="00EA09BC" w:rsidP="00EA09BC">
            <w:pPr>
              <w:jc w:val="center"/>
              <w:rPr>
                <w:rFonts w:asciiTheme="majorBidi" w:eastAsia="Arial Unicode MS" w:hAnsiTheme="majorBidi" w:cstheme="majorBidi"/>
                <w:b/>
                <w:bCs/>
                <w:sz w:val="18"/>
                <w:szCs w:val="18"/>
              </w:rPr>
            </w:pPr>
          </w:p>
        </w:tc>
        <w:tc>
          <w:tcPr>
            <w:tcW w:w="1876" w:type="dxa"/>
            <w:shd w:val="clear" w:color="auto" w:fill="FFFFFF" w:themeFill="background1"/>
            <w:vAlign w:val="center"/>
          </w:tcPr>
          <w:p w:rsidR="00EA09BC" w:rsidRPr="00EA09BC" w:rsidRDefault="00EA09BC" w:rsidP="00EA09BC">
            <w:pPr>
              <w:jc w:val="center"/>
              <w:rPr>
                <w:rFonts w:asciiTheme="majorBidi" w:hAnsiTheme="majorBidi" w:cstheme="majorBidi"/>
                <w:sz w:val="18"/>
                <w:szCs w:val="18"/>
              </w:rPr>
            </w:pPr>
            <w:r w:rsidRPr="00EA09BC">
              <w:rPr>
                <w:rFonts w:asciiTheme="majorBidi" w:hAnsiTheme="majorBidi" w:cstheme="majorBidi"/>
                <w:b/>
                <w:bCs/>
                <w:sz w:val="18"/>
                <w:szCs w:val="18"/>
              </w:rPr>
              <w:t>G’dolah / Chessed</w:t>
            </w:r>
            <w:r w:rsidRPr="00EA09BC">
              <w:rPr>
                <w:rFonts w:asciiTheme="majorBidi" w:hAnsiTheme="majorBidi" w:cstheme="majorBidi"/>
                <w:sz w:val="18"/>
                <w:szCs w:val="18"/>
              </w:rPr>
              <w:t xml:space="preserve"> </w:t>
            </w:r>
          </w:p>
          <w:p w:rsidR="00EA09BC" w:rsidRPr="00EA09BC" w:rsidRDefault="00EA09BC" w:rsidP="00EA09BC">
            <w:pPr>
              <w:jc w:val="center"/>
              <w:rPr>
                <w:rFonts w:asciiTheme="majorBidi" w:hAnsiTheme="majorBidi" w:cstheme="majorBidi"/>
                <w:sz w:val="18"/>
                <w:szCs w:val="18"/>
              </w:rPr>
            </w:pPr>
            <w:r w:rsidRPr="00EA09BC">
              <w:rPr>
                <w:rFonts w:asciiTheme="majorBidi" w:hAnsiTheme="majorBidi" w:cstheme="majorBidi"/>
                <w:sz w:val="18"/>
                <w:szCs w:val="18"/>
              </w:rPr>
              <w:t>(Greatness/Mercy) – Royal Blue</w:t>
            </w:r>
          </w:p>
          <w:p w:rsidR="00EA09BC" w:rsidRPr="00EA09BC" w:rsidRDefault="00EA09BC" w:rsidP="00EA09BC">
            <w:pPr>
              <w:jc w:val="center"/>
              <w:rPr>
                <w:rFonts w:asciiTheme="majorBidi" w:hAnsiTheme="majorBidi" w:cstheme="majorBidi"/>
                <w:b/>
                <w:bCs/>
                <w:sz w:val="18"/>
                <w:szCs w:val="18"/>
              </w:rPr>
            </w:pPr>
            <w:r w:rsidRPr="00EA09BC">
              <w:rPr>
                <w:rFonts w:asciiTheme="majorBidi" w:hAnsiTheme="majorBidi" w:cstheme="majorBidi"/>
                <w:sz w:val="18"/>
                <w:szCs w:val="18"/>
              </w:rPr>
              <w:t>Virtue: Ahavah (love)</w:t>
            </w:r>
          </w:p>
          <w:p w:rsidR="00EA09BC" w:rsidRPr="00EA09BC" w:rsidRDefault="00EA09BC" w:rsidP="00EA09BC">
            <w:pPr>
              <w:jc w:val="center"/>
              <w:rPr>
                <w:rFonts w:asciiTheme="majorBidi" w:hAnsiTheme="majorBidi" w:cstheme="majorBidi"/>
                <w:sz w:val="18"/>
                <w:szCs w:val="18"/>
              </w:rPr>
            </w:pPr>
            <w:r w:rsidRPr="00EA09BC">
              <w:rPr>
                <w:rFonts w:asciiTheme="majorBidi" w:hAnsiTheme="majorBidi" w:cstheme="majorBidi"/>
                <w:sz w:val="18"/>
                <w:szCs w:val="18"/>
              </w:rPr>
              <w:t>Ministry: Masoret [Catechist/Evangelist]</w:t>
            </w:r>
          </w:p>
        </w:tc>
        <w:tc>
          <w:tcPr>
            <w:tcW w:w="1445" w:type="dxa"/>
            <w:vMerge w:val="restart"/>
            <w:shd w:val="clear" w:color="auto" w:fill="FFFFFF" w:themeFill="background1"/>
          </w:tcPr>
          <w:p w:rsidR="00EA09BC" w:rsidRPr="00EA09BC" w:rsidRDefault="00EA09BC" w:rsidP="00EA09BC">
            <w:pPr>
              <w:jc w:val="center"/>
              <w:rPr>
                <w:rFonts w:asciiTheme="majorBidi" w:hAnsiTheme="majorBidi" w:cstheme="majorBidi"/>
                <w:b/>
                <w:bCs/>
                <w:sz w:val="18"/>
                <w:szCs w:val="18"/>
              </w:rPr>
            </w:pPr>
            <w:r w:rsidRPr="00EA09BC">
              <w:rPr>
                <w:rFonts w:asciiTheme="majorBidi" w:hAnsiTheme="majorBidi" w:cstheme="majorBidi"/>
                <w:b/>
                <w:bCs/>
                <w:sz w:val="18"/>
                <w:szCs w:val="18"/>
              </w:rPr>
              <w:t>|</w:t>
            </w:r>
          </w:p>
          <w:p w:rsidR="00EA09BC" w:rsidRPr="00EA09BC" w:rsidRDefault="00EA09BC" w:rsidP="00EA09BC">
            <w:pPr>
              <w:jc w:val="center"/>
              <w:rPr>
                <w:rFonts w:asciiTheme="majorBidi" w:hAnsiTheme="majorBidi" w:cstheme="majorBidi"/>
                <w:b/>
                <w:bCs/>
                <w:sz w:val="18"/>
                <w:szCs w:val="18"/>
              </w:rPr>
            </w:pPr>
            <w:r w:rsidRPr="00EA09BC">
              <w:rPr>
                <w:rFonts w:asciiTheme="majorBidi" w:hAnsiTheme="majorBidi" w:cstheme="majorBidi"/>
                <w:b/>
                <w:bCs/>
                <w:sz w:val="18"/>
                <w:szCs w:val="18"/>
              </w:rPr>
              <w:t>|</w:t>
            </w:r>
          </w:p>
          <w:p w:rsidR="00EA09BC" w:rsidRPr="00EA09BC" w:rsidRDefault="00EA09BC" w:rsidP="00EA09BC">
            <w:pPr>
              <w:jc w:val="center"/>
              <w:rPr>
                <w:rFonts w:asciiTheme="majorBidi" w:hAnsiTheme="majorBidi" w:cstheme="majorBidi"/>
                <w:b/>
                <w:bCs/>
                <w:sz w:val="18"/>
                <w:szCs w:val="18"/>
              </w:rPr>
            </w:pPr>
            <w:r w:rsidRPr="00EA09BC">
              <w:rPr>
                <w:rFonts w:asciiTheme="majorBidi" w:hAnsiTheme="majorBidi" w:cstheme="majorBidi"/>
                <w:b/>
                <w:bCs/>
                <w:sz w:val="18"/>
                <w:szCs w:val="18"/>
              </w:rPr>
              <w:t>|</w:t>
            </w:r>
          </w:p>
          <w:p w:rsidR="00EA09BC" w:rsidRPr="00EA09BC" w:rsidRDefault="00EA09BC" w:rsidP="00EA09BC">
            <w:pPr>
              <w:jc w:val="center"/>
              <w:rPr>
                <w:rFonts w:asciiTheme="majorBidi" w:hAnsiTheme="majorBidi" w:cstheme="majorBidi"/>
                <w:b/>
                <w:bCs/>
                <w:sz w:val="18"/>
                <w:szCs w:val="18"/>
              </w:rPr>
            </w:pPr>
            <w:r w:rsidRPr="00EA09BC">
              <w:rPr>
                <w:rFonts w:asciiTheme="majorBidi" w:hAnsiTheme="majorBidi" w:cstheme="majorBidi"/>
                <w:b/>
                <w:bCs/>
                <w:sz w:val="18"/>
                <w:szCs w:val="18"/>
              </w:rPr>
              <w:t>|</w:t>
            </w:r>
          </w:p>
          <w:p w:rsidR="00EA09BC" w:rsidRPr="00EA09BC" w:rsidRDefault="00EA09BC" w:rsidP="00EA09BC">
            <w:pPr>
              <w:jc w:val="center"/>
              <w:rPr>
                <w:rFonts w:asciiTheme="majorBidi" w:hAnsiTheme="majorBidi" w:cstheme="majorBidi"/>
                <w:b/>
                <w:bCs/>
                <w:sz w:val="18"/>
                <w:szCs w:val="18"/>
              </w:rPr>
            </w:pPr>
            <w:r w:rsidRPr="00EA09BC">
              <w:rPr>
                <w:rFonts w:asciiTheme="majorBidi" w:hAnsiTheme="majorBidi" w:cstheme="majorBidi"/>
                <w:b/>
                <w:bCs/>
                <w:sz w:val="18"/>
                <w:szCs w:val="18"/>
              </w:rPr>
              <w:t>|</w:t>
            </w:r>
          </w:p>
          <w:p w:rsidR="00EA09BC" w:rsidRPr="00EA09BC" w:rsidRDefault="00EA09BC" w:rsidP="00EA09BC">
            <w:pPr>
              <w:jc w:val="center"/>
              <w:rPr>
                <w:rFonts w:asciiTheme="majorBidi" w:hAnsiTheme="majorBidi" w:cstheme="majorBidi"/>
                <w:b/>
                <w:bCs/>
                <w:sz w:val="18"/>
                <w:szCs w:val="18"/>
              </w:rPr>
            </w:pPr>
            <w:r w:rsidRPr="00EA09BC">
              <w:rPr>
                <w:rFonts w:asciiTheme="majorBidi" w:hAnsiTheme="majorBidi" w:cstheme="majorBidi"/>
                <w:b/>
                <w:bCs/>
                <w:sz w:val="18"/>
                <w:szCs w:val="18"/>
              </w:rPr>
              <w:t>|</w:t>
            </w:r>
          </w:p>
          <w:p w:rsidR="00EA09BC" w:rsidRPr="00EA09BC" w:rsidRDefault="00EA09BC" w:rsidP="00EA09BC">
            <w:pPr>
              <w:jc w:val="center"/>
              <w:rPr>
                <w:rFonts w:asciiTheme="majorBidi" w:hAnsiTheme="majorBidi" w:cstheme="majorBidi"/>
                <w:b/>
                <w:bCs/>
                <w:sz w:val="18"/>
                <w:szCs w:val="18"/>
              </w:rPr>
            </w:pPr>
            <w:r w:rsidRPr="00EA09BC">
              <w:rPr>
                <w:rFonts w:asciiTheme="majorBidi" w:hAnsiTheme="majorBidi" w:cstheme="majorBidi"/>
                <w:b/>
                <w:bCs/>
                <w:sz w:val="18"/>
                <w:szCs w:val="18"/>
              </w:rPr>
              <w:t>|</w:t>
            </w:r>
          </w:p>
          <w:p w:rsidR="00EA09BC" w:rsidRPr="00EA09BC" w:rsidRDefault="00EA09BC" w:rsidP="00EA09BC">
            <w:pPr>
              <w:jc w:val="center"/>
              <w:rPr>
                <w:rFonts w:asciiTheme="majorBidi" w:eastAsia="Arial Unicode MS" w:hAnsiTheme="majorBidi" w:cstheme="majorBidi"/>
                <w:b/>
                <w:bCs/>
                <w:sz w:val="18"/>
                <w:szCs w:val="18"/>
              </w:rPr>
            </w:pPr>
            <w:r w:rsidRPr="00EA09BC">
              <w:rPr>
                <w:rFonts w:asciiTheme="majorBidi" w:eastAsia="Arial Unicode MS" w:hAnsiTheme="majorBidi" w:cstheme="majorBidi"/>
                <w:b/>
                <w:bCs/>
                <w:sz w:val="18"/>
                <w:szCs w:val="18"/>
              </w:rPr>
              <w:t>|</w:t>
            </w:r>
          </w:p>
          <w:p w:rsidR="00EA09BC" w:rsidRPr="00EA09BC" w:rsidRDefault="00EA09BC" w:rsidP="00EA09BC">
            <w:pPr>
              <w:jc w:val="center"/>
              <w:rPr>
                <w:rFonts w:asciiTheme="majorBidi" w:eastAsia="Arial Unicode MS" w:hAnsiTheme="majorBidi" w:cstheme="majorBidi"/>
                <w:b/>
                <w:bCs/>
                <w:sz w:val="18"/>
                <w:szCs w:val="18"/>
              </w:rPr>
            </w:pPr>
            <w:r w:rsidRPr="00EA09BC">
              <w:rPr>
                <w:rFonts w:asciiTheme="majorBidi" w:eastAsia="Arial Unicode MS" w:hAnsiTheme="majorBidi" w:cstheme="majorBidi"/>
                <w:b/>
                <w:bCs/>
                <w:sz w:val="18"/>
                <w:szCs w:val="18"/>
              </w:rPr>
              <w:t>|</w:t>
            </w:r>
          </w:p>
          <w:p w:rsidR="00EA09BC" w:rsidRPr="00EA09BC" w:rsidRDefault="00EA09BC" w:rsidP="00EA09BC">
            <w:pPr>
              <w:jc w:val="center"/>
              <w:rPr>
                <w:rFonts w:asciiTheme="majorBidi" w:eastAsia="Arial Unicode MS" w:hAnsiTheme="majorBidi" w:cstheme="majorBidi"/>
                <w:b/>
                <w:bCs/>
                <w:sz w:val="18"/>
                <w:szCs w:val="18"/>
              </w:rPr>
            </w:pPr>
            <w:r w:rsidRPr="00EA09BC">
              <w:rPr>
                <w:rFonts w:asciiTheme="majorBidi" w:eastAsia="Arial Unicode MS" w:hAnsiTheme="majorBidi" w:cstheme="majorBidi"/>
                <w:b/>
                <w:bCs/>
                <w:sz w:val="18"/>
                <w:szCs w:val="18"/>
              </w:rPr>
              <w:t>|</w:t>
            </w:r>
          </w:p>
          <w:p w:rsidR="00EA09BC" w:rsidRPr="00EA09BC" w:rsidRDefault="00EA09BC" w:rsidP="00EA09BC">
            <w:pPr>
              <w:jc w:val="center"/>
              <w:rPr>
                <w:rFonts w:asciiTheme="majorBidi" w:eastAsia="Arial Unicode MS" w:hAnsiTheme="majorBidi" w:cstheme="majorBidi"/>
                <w:b/>
                <w:bCs/>
                <w:sz w:val="18"/>
                <w:szCs w:val="18"/>
              </w:rPr>
            </w:pPr>
            <w:r w:rsidRPr="00EA09BC">
              <w:rPr>
                <w:rFonts w:asciiTheme="majorBidi" w:eastAsia="Arial Unicode MS" w:hAnsiTheme="majorBidi" w:cstheme="majorBidi"/>
                <w:b/>
                <w:bCs/>
                <w:sz w:val="18"/>
                <w:szCs w:val="18"/>
              </w:rPr>
              <w:t>|</w:t>
            </w:r>
          </w:p>
          <w:p w:rsidR="00EA09BC" w:rsidRPr="00EA09BC" w:rsidRDefault="00EA09BC" w:rsidP="00EA09BC">
            <w:pPr>
              <w:jc w:val="center"/>
              <w:rPr>
                <w:rFonts w:asciiTheme="majorBidi" w:eastAsia="Arial Unicode MS" w:hAnsiTheme="majorBidi" w:cstheme="majorBidi"/>
                <w:b/>
                <w:bCs/>
                <w:sz w:val="18"/>
                <w:szCs w:val="18"/>
              </w:rPr>
            </w:pPr>
            <w:r w:rsidRPr="00EA09BC">
              <w:rPr>
                <w:rFonts w:asciiTheme="majorBidi" w:eastAsia="Arial Unicode MS" w:hAnsiTheme="majorBidi" w:cstheme="majorBidi"/>
                <w:b/>
                <w:bCs/>
                <w:sz w:val="18"/>
                <w:szCs w:val="18"/>
              </w:rPr>
              <w:t>|</w:t>
            </w:r>
          </w:p>
          <w:p w:rsidR="00EA09BC" w:rsidRPr="00EA09BC" w:rsidRDefault="00EA09BC" w:rsidP="00EA09BC">
            <w:pPr>
              <w:jc w:val="center"/>
              <w:rPr>
                <w:rFonts w:asciiTheme="majorBidi" w:eastAsia="Arial Unicode MS" w:hAnsiTheme="majorBidi" w:cstheme="majorBidi"/>
                <w:b/>
                <w:bCs/>
                <w:sz w:val="18"/>
                <w:szCs w:val="18"/>
              </w:rPr>
            </w:pPr>
            <w:r w:rsidRPr="00EA09BC">
              <w:rPr>
                <w:rFonts w:asciiTheme="majorBidi" w:eastAsia="Arial Unicode MS" w:hAnsiTheme="majorBidi" w:cstheme="majorBidi"/>
                <w:b/>
                <w:bCs/>
                <w:sz w:val="18"/>
                <w:szCs w:val="18"/>
              </w:rPr>
              <w:t>|</w:t>
            </w:r>
          </w:p>
          <w:p w:rsidR="00EA09BC" w:rsidRPr="00EA09BC" w:rsidRDefault="00EA09BC" w:rsidP="00EA09BC">
            <w:pPr>
              <w:jc w:val="center"/>
              <w:rPr>
                <w:rFonts w:asciiTheme="majorBidi" w:hAnsiTheme="majorBidi" w:cstheme="majorBidi"/>
                <w:b/>
                <w:bCs/>
                <w:sz w:val="18"/>
                <w:szCs w:val="18"/>
              </w:rPr>
            </w:pPr>
            <w:r w:rsidRPr="00EA09BC">
              <w:rPr>
                <w:rFonts w:asciiTheme="majorBidi" w:hAnsiTheme="majorBidi" w:cstheme="majorBidi"/>
                <w:b/>
                <w:bCs/>
                <w:sz w:val="18"/>
                <w:szCs w:val="18"/>
              </w:rPr>
              <w:t>EARTHLY</w:t>
            </w:r>
          </w:p>
          <w:p w:rsidR="00EA09BC" w:rsidRPr="00EA09BC" w:rsidRDefault="00EA09BC" w:rsidP="00EA09BC">
            <w:pPr>
              <w:jc w:val="center"/>
              <w:rPr>
                <w:rFonts w:asciiTheme="majorBidi" w:hAnsiTheme="majorBidi" w:cstheme="majorBidi"/>
                <w:b/>
                <w:bCs/>
                <w:sz w:val="18"/>
                <w:szCs w:val="18"/>
              </w:rPr>
            </w:pPr>
          </w:p>
          <w:p w:rsidR="00EA09BC" w:rsidRPr="00EA09BC" w:rsidRDefault="00EA09BC" w:rsidP="00EA09BC">
            <w:pPr>
              <w:jc w:val="center"/>
              <w:rPr>
                <w:rFonts w:asciiTheme="majorBidi" w:hAnsiTheme="majorBidi" w:cstheme="majorBidi"/>
                <w:b/>
                <w:bCs/>
                <w:sz w:val="18"/>
                <w:szCs w:val="18"/>
              </w:rPr>
            </w:pPr>
            <w:r w:rsidRPr="00EA09BC">
              <w:rPr>
                <w:rFonts w:asciiTheme="majorBidi" w:hAnsiTheme="majorBidi" w:cstheme="majorBidi"/>
                <w:b/>
                <w:bCs/>
                <w:sz w:val="18"/>
                <w:szCs w:val="18"/>
              </w:rPr>
              <w:t xml:space="preserve">Or </w:t>
            </w:r>
          </w:p>
          <w:p w:rsidR="00EA09BC" w:rsidRPr="00EA09BC" w:rsidRDefault="00EA09BC" w:rsidP="00EA09BC">
            <w:pPr>
              <w:jc w:val="center"/>
              <w:rPr>
                <w:rFonts w:asciiTheme="majorBidi" w:hAnsiTheme="majorBidi" w:cstheme="majorBidi"/>
                <w:b/>
                <w:bCs/>
                <w:sz w:val="18"/>
                <w:szCs w:val="18"/>
              </w:rPr>
            </w:pPr>
          </w:p>
          <w:p w:rsidR="00EA09BC" w:rsidRPr="00EA09BC" w:rsidRDefault="00EA09BC" w:rsidP="00EA09BC">
            <w:pPr>
              <w:jc w:val="center"/>
              <w:rPr>
                <w:rFonts w:asciiTheme="majorBidi" w:hAnsiTheme="majorBidi" w:cstheme="majorBidi"/>
                <w:b/>
                <w:bCs/>
                <w:sz w:val="18"/>
                <w:szCs w:val="18"/>
              </w:rPr>
            </w:pPr>
            <w:r w:rsidRPr="00EA09BC">
              <w:rPr>
                <w:rFonts w:asciiTheme="majorBidi" w:hAnsiTheme="majorBidi" w:cstheme="majorBidi"/>
                <w:b/>
                <w:bCs/>
                <w:sz w:val="18"/>
                <w:szCs w:val="18"/>
              </w:rPr>
              <w:t>EARTHLY</w:t>
            </w:r>
          </w:p>
          <w:p w:rsidR="00EA09BC" w:rsidRPr="00EA09BC" w:rsidRDefault="00EA09BC" w:rsidP="00EA09BC">
            <w:pPr>
              <w:jc w:val="center"/>
              <w:rPr>
                <w:rFonts w:asciiTheme="majorBidi" w:hAnsiTheme="majorBidi" w:cstheme="majorBidi"/>
                <w:b/>
                <w:bCs/>
                <w:sz w:val="18"/>
                <w:szCs w:val="18"/>
              </w:rPr>
            </w:pPr>
            <w:r w:rsidRPr="00EA09BC">
              <w:rPr>
                <w:rFonts w:asciiTheme="majorBidi" w:hAnsiTheme="majorBidi" w:cstheme="majorBidi"/>
                <w:b/>
                <w:bCs/>
                <w:sz w:val="18"/>
                <w:szCs w:val="18"/>
              </w:rPr>
              <w:t>PLACES</w:t>
            </w:r>
          </w:p>
          <w:p w:rsidR="00EA09BC" w:rsidRPr="00EA09BC" w:rsidRDefault="00EA09BC" w:rsidP="00EA09BC">
            <w:pPr>
              <w:jc w:val="center"/>
              <w:rPr>
                <w:rFonts w:asciiTheme="majorBidi" w:hAnsiTheme="majorBidi" w:cstheme="majorBidi"/>
                <w:b/>
                <w:bCs/>
                <w:sz w:val="18"/>
                <w:szCs w:val="18"/>
              </w:rPr>
            </w:pPr>
            <w:r w:rsidRPr="00EA09BC">
              <w:rPr>
                <w:rFonts w:asciiTheme="majorBidi" w:hAnsiTheme="majorBidi" w:cstheme="majorBidi"/>
                <w:b/>
                <w:bCs/>
                <w:sz w:val="18"/>
                <w:szCs w:val="18"/>
              </w:rPr>
              <w:t>|</w:t>
            </w:r>
          </w:p>
          <w:p w:rsidR="00EA09BC" w:rsidRPr="00EA09BC" w:rsidRDefault="00EA09BC" w:rsidP="00EA09BC">
            <w:pPr>
              <w:jc w:val="center"/>
              <w:rPr>
                <w:rFonts w:asciiTheme="majorBidi" w:eastAsia="Arial Unicode MS" w:hAnsiTheme="majorBidi" w:cstheme="majorBidi"/>
                <w:b/>
                <w:bCs/>
                <w:sz w:val="18"/>
                <w:szCs w:val="18"/>
              </w:rPr>
            </w:pPr>
            <w:r w:rsidRPr="00EA09BC">
              <w:rPr>
                <w:rFonts w:asciiTheme="majorBidi" w:eastAsia="Arial Unicode MS" w:hAnsiTheme="majorBidi" w:cstheme="majorBidi"/>
                <w:b/>
                <w:bCs/>
                <w:sz w:val="18"/>
                <w:szCs w:val="18"/>
              </w:rPr>
              <w:t>|</w:t>
            </w:r>
          </w:p>
          <w:p w:rsidR="00EA09BC" w:rsidRPr="00EA09BC" w:rsidRDefault="00EA09BC" w:rsidP="00EA09BC">
            <w:pPr>
              <w:jc w:val="center"/>
              <w:rPr>
                <w:rFonts w:asciiTheme="majorBidi" w:eastAsia="Arial Unicode MS" w:hAnsiTheme="majorBidi" w:cstheme="majorBidi"/>
                <w:b/>
                <w:bCs/>
                <w:sz w:val="18"/>
                <w:szCs w:val="18"/>
              </w:rPr>
            </w:pPr>
            <w:r w:rsidRPr="00EA09BC">
              <w:rPr>
                <w:rFonts w:asciiTheme="majorBidi" w:eastAsia="Arial Unicode MS" w:hAnsiTheme="majorBidi" w:cstheme="majorBidi"/>
                <w:b/>
                <w:bCs/>
                <w:sz w:val="18"/>
                <w:szCs w:val="18"/>
              </w:rPr>
              <w:t>|</w:t>
            </w:r>
          </w:p>
          <w:p w:rsidR="00EA09BC" w:rsidRPr="00EA09BC" w:rsidRDefault="00EA09BC" w:rsidP="00EA09BC">
            <w:pPr>
              <w:jc w:val="center"/>
              <w:rPr>
                <w:rFonts w:asciiTheme="majorBidi" w:eastAsia="Arial Unicode MS" w:hAnsiTheme="majorBidi" w:cstheme="majorBidi"/>
                <w:b/>
                <w:bCs/>
                <w:sz w:val="18"/>
                <w:szCs w:val="18"/>
              </w:rPr>
            </w:pPr>
            <w:r w:rsidRPr="00EA09BC">
              <w:rPr>
                <w:rFonts w:asciiTheme="majorBidi" w:eastAsia="Arial Unicode MS" w:hAnsiTheme="majorBidi" w:cstheme="majorBidi"/>
                <w:b/>
                <w:bCs/>
                <w:sz w:val="18"/>
                <w:szCs w:val="18"/>
              </w:rPr>
              <w:t>|</w:t>
            </w:r>
          </w:p>
          <w:p w:rsidR="00EA09BC" w:rsidRPr="00EA09BC" w:rsidRDefault="00EA09BC" w:rsidP="00EA09BC">
            <w:pPr>
              <w:jc w:val="center"/>
              <w:rPr>
                <w:rFonts w:asciiTheme="majorBidi" w:eastAsia="Arial Unicode MS" w:hAnsiTheme="majorBidi" w:cstheme="majorBidi"/>
                <w:b/>
                <w:bCs/>
                <w:sz w:val="18"/>
                <w:szCs w:val="18"/>
              </w:rPr>
            </w:pPr>
            <w:r w:rsidRPr="00EA09BC">
              <w:rPr>
                <w:rFonts w:asciiTheme="majorBidi" w:eastAsia="Arial Unicode MS" w:hAnsiTheme="majorBidi" w:cstheme="majorBidi"/>
                <w:b/>
                <w:bCs/>
                <w:sz w:val="18"/>
                <w:szCs w:val="18"/>
              </w:rPr>
              <w:t>|</w:t>
            </w:r>
          </w:p>
          <w:p w:rsidR="00EA09BC" w:rsidRPr="00EA09BC" w:rsidRDefault="00EA09BC" w:rsidP="00EA09BC">
            <w:pPr>
              <w:jc w:val="center"/>
              <w:rPr>
                <w:rFonts w:asciiTheme="majorBidi" w:eastAsia="Arial Unicode MS" w:hAnsiTheme="majorBidi" w:cstheme="majorBidi"/>
                <w:b/>
                <w:bCs/>
                <w:sz w:val="18"/>
                <w:szCs w:val="18"/>
              </w:rPr>
            </w:pPr>
            <w:r w:rsidRPr="00EA09BC">
              <w:rPr>
                <w:rFonts w:asciiTheme="majorBidi" w:eastAsia="Arial Unicode MS" w:hAnsiTheme="majorBidi" w:cstheme="majorBidi"/>
                <w:b/>
                <w:bCs/>
                <w:sz w:val="18"/>
                <w:szCs w:val="18"/>
              </w:rPr>
              <w:t>|</w:t>
            </w:r>
          </w:p>
          <w:p w:rsidR="00EA09BC" w:rsidRPr="00EA09BC" w:rsidRDefault="00EA09BC" w:rsidP="00EA09BC">
            <w:pPr>
              <w:jc w:val="center"/>
              <w:rPr>
                <w:rFonts w:asciiTheme="majorBidi" w:eastAsia="Arial Unicode MS" w:hAnsiTheme="majorBidi" w:cstheme="majorBidi"/>
                <w:b/>
                <w:bCs/>
                <w:sz w:val="18"/>
                <w:szCs w:val="18"/>
              </w:rPr>
            </w:pPr>
            <w:r w:rsidRPr="00EA09BC">
              <w:rPr>
                <w:rFonts w:asciiTheme="majorBidi" w:eastAsia="Arial Unicode MS" w:hAnsiTheme="majorBidi" w:cstheme="majorBidi"/>
                <w:b/>
                <w:bCs/>
                <w:sz w:val="18"/>
                <w:szCs w:val="18"/>
              </w:rPr>
              <w:t>|</w:t>
            </w:r>
          </w:p>
          <w:p w:rsidR="00EA09BC" w:rsidRPr="00EA09BC" w:rsidRDefault="00EA09BC" w:rsidP="00EA09BC">
            <w:pPr>
              <w:jc w:val="center"/>
              <w:rPr>
                <w:rFonts w:asciiTheme="majorBidi" w:eastAsia="Arial Unicode MS" w:hAnsiTheme="majorBidi" w:cstheme="majorBidi"/>
                <w:b/>
                <w:bCs/>
                <w:sz w:val="18"/>
                <w:szCs w:val="18"/>
              </w:rPr>
            </w:pPr>
            <w:r w:rsidRPr="00EA09BC">
              <w:rPr>
                <w:rFonts w:asciiTheme="majorBidi" w:eastAsia="Arial Unicode MS" w:hAnsiTheme="majorBidi" w:cstheme="majorBidi"/>
                <w:b/>
                <w:bCs/>
                <w:sz w:val="18"/>
                <w:szCs w:val="18"/>
              </w:rPr>
              <w:t>|</w:t>
            </w:r>
          </w:p>
          <w:p w:rsidR="00EA09BC" w:rsidRPr="00EA09BC" w:rsidRDefault="00EA09BC" w:rsidP="00EA09BC">
            <w:pPr>
              <w:jc w:val="center"/>
              <w:rPr>
                <w:rFonts w:asciiTheme="majorBidi" w:hAnsiTheme="majorBidi" w:cstheme="majorBidi"/>
                <w:b/>
                <w:bCs/>
                <w:sz w:val="18"/>
                <w:szCs w:val="18"/>
              </w:rPr>
            </w:pPr>
            <w:r w:rsidRPr="00EA09BC">
              <w:rPr>
                <w:rFonts w:asciiTheme="majorBidi" w:hAnsiTheme="majorBidi" w:cstheme="majorBidi"/>
                <w:b/>
                <w:bCs/>
                <w:sz w:val="18"/>
                <w:szCs w:val="18"/>
              </w:rPr>
              <w:t>|</w:t>
            </w:r>
          </w:p>
          <w:p w:rsidR="00EA09BC" w:rsidRPr="00EA09BC" w:rsidRDefault="00EA09BC" w:rsidP="00EA09BC">
            <w:pPr>
              <w:jc w:val="center"/>
              <w:rPr>
                <w:rFonts w:asciiTheme="majorBidi" w:hAnsiTheme="majorBidi" w:cstheme="majorBidi"/>
                <w:b/>
                <w:bCs/>
                <w:sz w:val="18"/>
                <w:szCs w:val="18"/>
              </w:rPr>
            </w:pPr>
            <w:r w:rsidRPr="00EA09BC">
              <w:rPr>
                <w:rFonts w:asciiTheme="majorBidi" w:hAnsiTheme="majorBidi" w:cstheme="majorBidi"/>
                <w:b/>
                <w:bCs/>
                <w:sz w:val="18"/>
                <w:szCs w:val="18"/>
              </w:rPr>
              <w:t>|</w:t>
            </w:r>
          </w:p>
          <w:p w:rsidR="00EA09BC" w:rsidRPr="00EA09BC" w:rsidRDefault="00EA09BC" w:rsidP="00EA09BC">
            <w:pPr>
              <w:jc w:val="center"/>
              <w:rPr>
                <w:rFonts w:asciiTheme="majorBidi" w:hAnsiTheme="majorBidi" w:cstheme="majorBidi"/>
                <w:b/>
                <w:bCs/>
                <w:sz w:val="18"/>
                <w:szCs w:val="18"/>
              </w:rPr>
            </w:pPr>
            <w:r w:rsidRPr="00EA09BC">
              <w:rPr>
                <w:rFonts w:asciiTheme="majorBidi" w:hAnsiTheme="majorBidi" w:cstheme="majorBidi"/>
                <w:b/>
                <w:bCs/>
                <w:sz w:val="18"/>
                <w:szCs w:val="18"/>
              </w:rPr>
              <w:t>|</w:t>
            </w:r>
          </w:p>
          <w:p w:rsidR="00EA09BC" w:rsidRPr="00EA09BC" w:rsidRDefault="00EA09BC" w:rsidP="00EA09BC">
            <w:pPr>
              <w:jc w:val="center"/>
              <w:rPr>
                <w:rFonts w:asciiTheme="majorBidi" w:hAnsiTheme="majorBidi" w:cstheme="majorBidi"/>
                <w:b/>
                <w:bCs/>
                <w:sz w:val="18"/>
                <w:szCs w:val="18"/>
              </w:rPr>
            </w:pPr>
            <w:r w:rsidRPr="00EA09BC">
              <w:rPr>
                <w:rFonts w:asciiTheme="majorBidi" w:hAnsiTheme="majorBidi" w:cstheme="majorBidi"/>
                <w:b/>
                <w:bCs/>
                <w:sz w:val="18"/>
                <w:szCs w:val="18"/>
              </w:rPr>
              <w:t>|</w:t>
            </w:r>
          </w:p>
          <w:p w:rsidR="00EA09BC" w:rsidRPr="00EA09BC" w:rsidRDefault="00EA09BC" w:rsidP="00EA09BC">
            <w:pPr>
              <w:jc w:val="center"/>
              <w:rPr>
                <w:rFonts w:asciiTheme="majorBidi" w:hAnsiTheme="majorBidi" w:cstheme="majorBidi"/>
                <w:b/>
                <w:bCs/>
                <w:sz w:val="18"/>
                <w:szCs w:val="18"/>
              </w:rPr>
            </w:pPr>
            <w:r w:rsidRPr="00EA09BC">
              <w:rPr>
                <w:rFonts w:asciiTheme="majorBidi" w:hAnsiTheme="majorBidi" w:cstheme="majorBidi"/>
                <w:b/>
                <w:bCs/>
                <w:sz w:val="18"/>
                <w:szCs w:val="18"/>
              </w:rPr>
              <w:t>|</w:t>
            </w:r>
          </w:p>
          <w:p w:rsidR="00EA09BC" w:rsidRPr="00EA09BC" w:rsidRDefault="00EA09BC" w:rsidP="00EA09BC">
            <w:pPr>
              <w:jc w:val="center"/>
              <w:rPr>
                <w:rFonts w:asciiTheme="majorBidi" w:hAnsiTheme="majorBidi" w:cstheme="majorBidi"/>
                <w:b/>
                <w:bCs/>
                <w:sz w:val="18"/>
                <w:szCs w:val="18"/>
              </w:rPr>
            </w:pPr>
            <w:r w:rsidRPr="00EA09BC">
              <w:rPr>
                <w:rFonts w:asciiTheme="majorBidi" w:hAnsiTheme="majorBidi" w:cstheme="majorBidi"/>
                <w:b/>
                <w:bCs/>
                <w:sz w:val="18"/>
                <w:szCs w:val="18"/>
              </w:rPr>
              <w:t>|</w:t>
            </w:r>
          </w:p>
        </w:tc>
      </w:tr>
      <w:tr w:rsidR="00EA09BC" w:rsidRPr="00291F39" w:rsidTr="00EE53CE">
        <w:trPr>
          <w:tblCellSpacing w:w="15" w:type="dxa"/>
          <w:jc w:val="center"/>
        </w:trPr>
        <w:tc>
          <w:tcPr>
            <w:tcW w:w="1860" w:type="dxa"/>
            <w:shd w:val="clear" w:color="auto" w:fill="FFFFFF" w:themeFill="background1"/>
            <w:vAlign w:val="center"/>
          </w:tcPr>
          <w:p w:rsidR="00EA09BC" w:rsidRPr="00331730" w:rsidRDefault="00EA09BC" w:rsidP="00EE53CE">
            <w:pPr>
              <w:jc w:val="center"/>
              <w:rPr>
                <w:rFonts w:eastAsia="Arial Unicode MS"/>
                <w:b/>
                <w:bCs/>
                <w:sz w:val="18"/>
                <w:szCs w:val="18"/>
              </w:rPr>
            </w:pPr>
          </w:p>
        </w:tc>
        <w:tc>
          <w:tcPr>
            <w:tcW w:w="1875" w:type="dxa"/>
            <w:shd w:val="clear" w:color="auto" w:fill="FFFFFF" w:themeFill="background1"/>
            <w:vAlign w:val="center"/>
          </w:tcPr>
          <w:p w:rsidR="00EA09BC" w:rsidRPr="00331730" w:rsidRDefault="00EA09BC" w:rsidP="00EE53CE">
            <w:pPr>
              <w:jc w:val="center"/>
              <w:rPr>
                <w:b/>
                <w:bCs/>
                <w:sz w:val="18"/>
                <w:szCs w:val="18"/>
              </w:rPr>
            </w:pPr>
            <w:r w:rsidRPr="00331730">
              <w:rPr>
                <w:b/>
                <w:bCs/>
                <w:sz w:val="18"/>
                <w:szCs w:val="18"/>
              </w:rPr>
              <w:t>Tiferet</w:t>
            </w:r>
          </w:p>
          <w:p w:rsidR="00EA09BC" w:rsidRPr="00331730" w:rsidRDefault="00EA09BC" w:rsidP="00EE53CE">
            <w:pPr>
              <w:jc w:val="center"/>
              <w:rPr>
                <w:sz w:val="18"/>
                <w:szCs w:val="18"/>
              </w:rPr>
            </w:pPr>
            <w:r w:rsidRPr="00331730">
              <w:rPr>
                <w:sz w:val="18"/>
                <w:szCs w:val="18"/>
              </w:rPr>
              <w:t>(Beauty) - Yellow</w:t>
            </w:r>
          </w:p>
          <w:p w:rsidR="00EA09BC" w:rsidRPr="00331730" w:rsidRDefault="00EA09BC" w:rsidP="00EE53CE">
            <w:pPr>
              <w:jc w:val="center"/>
              <w:rPr>
                <w:b/>
                <w:bCs/>
                <w:sz w:val="18"/>
                <w:szCs w:val="18"/>
              </w:rPr>
            </w:pPr>
            <w:r w:rsidRPr="00331730">
              <w:rPr>
                <w:sz w:val="18"/>
                <w:szCs w:val="18"/>
              </w:rPr>
              <w:t>Virtue: Rachamim (Compassion)</w:t>
            </w:r>
          </w:p>
          <w:p w:rsidR="00EA09BC" w:rsidRPr="00331730" w:rsidRDefault="00EA09BC" w:rsidP="00EE53CE">
            <w:pPr>
              <w:jc w:val="center"/>
              <w:rPr>
                <w:sz w:val="18"/>
                <w:szCs w:val="18"/>
              </w:rPr>
            </w:pPr>
            <w:r w:rsidRPr="00331730">
              <w:rPr>
                <w:sz w:val="18"/>
                <w:szCs w:val="18"/>
              </w:rPr>
              <w:t>Ministry: Darshan or Magid [Prophet]</w:t>
            </w:r>
          </w:p>
        </w:tc>
        <w:tc>
          <w:tcPr>
            <w:tcW w:w="1876" w:type="dxa"/>
            <w:shd w:val="clear" w:color="auto" w:fill="FFFFFF" w:themeFill="background1"/>
            <w:vAlign w:val="center"/>
          </w:tcPr>
          <w:p w:rsidR="00EA09BC" w:rsidRPr="00331730" w:rsidRDefault="00EA09BC" w:rsidP="00EE53CE">
            <w:pPr>
              <w:jc w:val="center"/>
              <w:rPr>
                <w:rFonts w:eastAsia="Arial Unicode MS"/>
                <w:b/>
                <w:bCs/>
                <w:sz w:val="18"/>
                <w:szCs w:val="18"/>
              </w:rPr>
            </w:pPr>
          </w:p>
        </w:tc>
        <w:tc>
          <w:tcPr>
            <w:tcW w:w="1445" w:type="dxa"/>
            <w:vMerge/>
          </w:tcPr>
          <w:p w:rsidR="00EA09BC" w:rsidRPr="00291F39" w:rsidRDefault="00EA09BC" w:rsidP="00EE53CE">
            <w:pPr>
              <w:jc w:val="center"/>
              <w:rPr>
                <w:rFonts w:eastAsia="Arial Unicode MS"/>
                <w:b/>
                <w:bCs/>
                <w:sz w:val="18"/>
                <w:szCs w:val="18"/>
              </w:rPr>
            </w:pPr>
          </w:p>
        </w:tc>
      </w:tr>
      <w:tr w:rsidR="00EA09BC" w:rsidRPr="00291F39" w:rsidTr="00EE53CE">
        <w:trPr>
          <w:tblCellSpacing w:w="15" w:type="dxa"/>
          <w:jc w:val="center"/>
        </w:trPr>
        <w:tc>
          <w:tcPr>
            <w:tcW w:w="1860" w:type="dxa"/>
            <w:shd w:val="clear" w:color="auto" w:fill="FFFFFF" w:themeFill="background1"/>
            <w:vAlign w:val="center"/>
          </w:tcPr>
          <w:p w:rsidR="00EA09BC" w:rsidRPr="00331730" w:rsidRDefault="00EA09BC" w:rsidP="00EE53CE">
            <w:pPr>
              <w:jc w:val="center"/>
              <w:rPr>
                <w:b/>
                <w:bCs/>
                <w:sz w:val="18"/>
                <w:szCs w:val="18"/>
              </w:rPr>
            </w:pPr>
            <w:r w:rsidRPr="00331730">
              <w:rPr>
                <w:b/>
                <w:bCs/>
                <w:sz w:val="18"/>
                <w:szCs w:val="18"/>
              </w:rPr>
              <w:t>Hod</w:t>
            </w:r>
          </w:p>
          <w:p w:rsidR="00EA09BC" w:rsidRPr="00331730" w:rsidRDefault="00EA09BC" w:rsidP="00EE53CE">
            <w:pPr>
              <w:jc w:val="center"/>
              <w:rPr>
                <w:sz w:val="18"/>
                <w:szCs w:val="18"/>
              </w:rPr>
            </w:pPr>
            <w:r w:rsidRPr="00331730">
              <w:rPr>
                <w:sz w:val="18"/>
                <w:szCs w:val="18"/>
              </w:rPr>
              <w:t>(Glory) - Orange</w:t>
            </w:r>
          </w:p>
          <w:p w:rsidR="00EA09BC" w:rsidRPr="00331730" w:rsidRDefault="00EA09BC" w:rsidP="00EE53CE">
            <w:pPr>
              <w:jc w:val="center"/>
              <w:rPr>
                <w:b/>
                <w:bCs/>
                <w:sz w:val="18"/>
                <w:szCs w:val="18"/>
              </w:rPr>
            </w:pPr>
            <w:r w:rsidRPr="00331730">
              <w:rPr>
                <w:sz w:val="18"/>
                <w:szCs w:val="18"/>
              </w:rPr>
              <w:t>Virtue: Temimut (Sincerity)</w:t>
            </w:r>
          </w:p>
          <w:p w:rsidR="00EA09BC" w:rsidRPr="00331730" w:rsidRDefault="00EA09BC" w:rsidP="00EE53CE">
            <w:pPr>
              <w:jc w:val="center"/>
              <w:rPr>
                <w:sz w:val="18"/>
                <w:szCs w:val="18"/>
              </w:rPr>
            </w:pPr>
            <w:r w:rsidRPr="00331730">
              <w:rPr>
                <w:sz w:val="18"/>
                <w:szCs w:val="18"/>
              </w:rPr>
              <w:t>Ministry: Parnas [Pastor]</w:t>
            </w:r>
          </w:p>
        </w:tc>
        <w:tc>
          <w:tcPr>
            <w:tcW w:w="1875" w:type="dxa"/>
            <w:shd w:val="clear" w:color="auto" w:fill="FFFFFF" w:themeFill="background1"/>
            <w:vAlign w:val="center"/>
          </w:tcPr>
          <w:p w:rsidR="00EA09BC" w:rsidRPr="00331730" w:rsidRDefault="00EA09BC" w:rsidP="00EE53CE">
            <w:pPr>
              <w:jc w:val="center"/>
              <w:rPr>
                <w:rFonts w:eastAsia="Arial Unicode MS"/>
                <w:b/>
                <w:bCs/>
                <w:sz w:val="18"/>
                <w:szCs w:val="18"/>
              </w:rPr>
            </w:pPr>
          </w:p>
        </w:tc>
        <w:tc>
          <w:tcPr>
            <w:tcW w:w="1876" w:type="dxa"/>
            <w:shd w:val="clear" w:color="auto" w:fill="FFFFFF" w:themeFill="background1"/>
            <w:vAlign w:val="center"/>
          </w:tcPr>
          <w:p w:rsidR="00EA09BC" w:rsidRPr="00331730" w:rsidRDefault="00EA09BC" w:rsidP="00EE53CE">
            <w:pPr>
              <w:jc w:val="center"/>
              <w:rPr>
                <w:b/>
                <w:bCs/>
                <w:sz w:val="18"/>
                <w:szCs w:val="18"/>
              </w:rPr>
            </w:pPr>
            <w:r w:rsidRPr="00331730">
              <w:rPr>
                <w:b/>
                <w:bCs/>
                <w:sz w:val="18"/>
                <w:szCs w:val="18"/>
              </w:rPr>
              <w:t>Netzach</w:t>
            </w:r>
          </w:p>
          <w:p w:rsidR="00EA09BC" w:rsidRPr="00331730" w:rsidRDefault="00EA09BC" w:rsidP="00EE53CE">
            <w:pPr>
              <w:jc w:val="center"/>
              <w:rPr>
                <w:sz w:val="18"/>
                <w:szCs w:val="18"/>
              </w:rPr>
            </w:pPr>
            <w:r w:rsidRPr="00331730">
              <w:rPr>
                <w:sz w:val="18"/>
                <w:szCs w:val="18"/>
              </w:rPr>
              <w:t>(Victory) – Emerald Green</w:t>
            </w:r>
          </w:p>
          <w:p w:rsidR="00EA09BC" w:rsidRPr="00331730" w:rsidRDefault="00EA09BC" w:rsidP="00EE53CE">
            <w:pPr>
              <w:jc w:val="center"/>
              <w:rPr>
                <w:b/>
                <w:bCs/>
                <w:sz w:val="18"/>
                <w:szCs w:val="18"/>
              </w:rPr>
            </w:pPr>
            <w:r w:rsidRPr="00331730">
              <w:rPr>
                <w:sz w:val="18"/>
                <w:szCs w:val="18"/>
              </w:rPr>
              <w:t>Virtue: Bitahon (Confidence)</w:t>
            </w:r>
          </w:p>
          <w:p w:rsidR="00EA09BC" w:rsidRPr="00331730" w:rsidRDefault="00EA09BC" w:rsidP="00EE53CE">
            <w:pPr>
              <w:jc w:val="center"/>
              <w:rPr>
                <w:sz w:val="18"/>
                <w:szCs w:val="18"/>
              </w:rPr>
            </w:pPr>
            <w:r w:rsidRPr="00331730">
              <w:rPr>
                <w:sz w:val="18"/>
                <w:szCs w:val="18"/>
              </w:rPr>
              <w:t>Ministry: Parnas [Pastor]</w:t>
            </w:r>
          </w:p>
        </w:tc>
        <w:tc>
          <w:tcPr>
            <w:tcW w:w="1445" w:type="dxa"/>
            <w:vMerge/>
            <w:shd w:val="clear" w:color="auto" w:fill="FFFFFF"/>
          </w:tcPr>
          <w:p w:rsidR="00EA09BC" w:rsidRPr="00291F39" w:rsidRDefault="00EA09BC" w:rsidP="00EE53CE">
            <w:pPr>
              <w:jc w:val="center"/>
              <w:rPr>
                <w:b/>
                <w:bCs/>
                <w:color w:val="FF0000"/>
                <w:sz w:val="18"/>
                <w:szCs w:val="18"/>
              </w:rPr>
            </w:pPr>
          </w:p>
        </w:tc>
      </w:tr>
      <w:tr w:rsidR="00EA09BC" w:rsidRPr="00291F39" w:rsidTr="00EE53CE">
        <w:trPr>
          <w:tblCellSpacing w:w="15" w:type="dxa"/>
          <w:jc w:val="center"/>
        </w:trPr>
        <w:tc>
          <w:tcPr>
            <w:tcW w:w="1860" w:type="dxa"/>
            <w:shd w:val="clear" w:color="auto" w:fill="FFFFFF" w:themeFill="background1"/>
            <w:vAlign w:val="center"/>
          </w:tcPr>
          <w:p w:rsidR="00EA09BC" w:rsidRPr="00331730" w:rsidRDefault="00EA09BC" w:rsidP="00EE53CE">
            <w:pPr>
              <w:jc w:val="center"/>
              <w:rPr>
                <w:rFonts w:eastAsia="Arial Unicode MS"/>
                <w:b/>
                <w:bCs/>
                <w:sz w:val="18"/>
                <w:szCs w:val="18"/>
              </w:rPr>
            </w:pPr>
          </w:p>
        </w:tc>
        <w:tc>
          <w:tcPr>
            <w:tcW w:w="1875" w:type="dxa"/>
            <w:shd w:val="clear" w:color="auto" w:fill="FFFFFF" w:themeFill="background1"/>
            <w:vAlign w:val="center"/>
          </w:tcPr>
          <w:p w:rsidR="00EA09BC" w:rsidRPr="00331730" w:rsidRDefault="00EA09BC" w:rsidP="00EE53CE">
            <w:pPr>
              <w:jc w:val="center"/>
              <w:rPr>
                <w:b/>
                <w:bCs/>
                <w:sz w:val="18"/>
                <w:szCs w:val="18"/>
              </w:rPr>
            </w:pPr>
            <w:r w:rsidRPr="00331730">
              <w:rPr>
                <w:b/>
                <w:bCs/>
                <w:sz w:val="18"/>
                <w:szCs w:val="18"/>
              </w:rPr>
              <w:t>Yesod</w:t>
            </w:r>
          </w:p>
          <w:p w:rsidR="00EA09BC" w:rsidRPr="00331730" w:rsidRDefault="00EA09BC" w:rsidP="00EE53CE">
            <w:pPr>
              <w:jc w:val="center"/>
              <w:rPr>
                <w:sz w:val="18"/>
                <w:szCs w:val="18"/>
              </w:rPr>
            </w:pPr>
            <w:r w:rsidRPr="00331730">
              <w:rPr>
                <w:sz w:val="18"/>
                <w:szCs w:val="18"/>
              </w:rPr>
              <w:t>(Foundation) - Violet</w:t>
            </w:r>
          </w:p>
          <w:p w:rsidR="00EA09BC" w:rsidRPr="00331730" w:rsidRDefault="00EA09BC" w:rsidP="00EE53CE">
            <w:pPr>
              <w:jc w:val="center"/>
              <w:rPr>
                <w:b/>
                <w:bCs/>
                <w:sz w:val="18"/>
                <w:szCs w:val="18"/>
              </w:rPr>
            </w:pPr>
            <w:r w:rsidRPr="00331730">
              <w:rPr>
                <w:sz w:val="18"/>
                <w:szCs w:val="18"/>
              </w:rPr>
              <w:t>Virtue: Emet (Truth/Honesty)</w:t>
            </w:r>
          </w:p>
          <w:p w:rsidR="00EA09BC" w:rsidRPr="00331730" w:rsidRDefault="00EA09BC" w:rsidP="00EE53CE">
            <w:pPr>
              <w:jc w:val="center"/>
              <w:rPr>
                <w:sz w:val="18"/>
                <w:szCs w:val="18"/>
              </w:rPr>
            </w:pPr>
            <w:r w:rsidRPr="00331730">
              <w:rPr>
                <w:sz w:val="18"/>
                <w:szCs w:val="18"/>
              </w:rPr>
              <w:t xml:space="preserve">Ministry: Parnas [Pastor] </w:t>
            </w:r>
          </w:p>
          <w:p w:rsidR="00EA09BC" w:rsidRPr="00331730" w:rsidRDefault="00EA09BC" w:rsidP="00EE53CE">
            <w:pPr>
              <w:jc w:val="center"/>
              <w:rPr>
                <w:sz w:val="18"/>
                <w:szCs w:val="18"/>
              </w:rPr>
            </w:pPr>
            <w:r w:rsidRPr="00331730">
              <w:rPr>
                <w:sz w:val="18"/>
                <w:szCs w:val="18"/>
              </w:rPr>
              <w:t>(Female – hidden)</w:t>
            </w:r>
          </w:p>
        </w:tc>
        <w:tc>
          <w:tcPr>
            <w:tcW w:w="1876" w:type="dxa"/>
            <w:shd w:val="clear" w:color="auto" w:fill="FFFFFF" w:themeFill="background1"/>
            <w:vAlign w:val="center"/>
          </w:tcPr>
          <w:p w:rsidR="00EA09BC" w:rsidRPr="00331730" w:rsidRDefault="00EA09BC" w:rsidP="00EE53CE">
            <w:pPr>
              <w:jc w:val="center"/>
              <w:rPr>
                <w:rFonts w:eastAsia="Arial Unicode MS"/>
                <w:b/>
                <w:bCs/>
                <w:sz w:val="18"/>
                <w:szCs w:val="18"/>
              </w:rPr>
            </w:pPr>
          </w:p>
        </w:tc>
        <w:tc>
          <w:tcPr>
            <w:tcW w:w="1445" w:type="dxa"/>
            <w:vMerge/>
          </w:tcPr>
          <w:p w:rsidR="00EA09BC" w:rsidRPr="00291F39" w:rsidRDefault="00EA09BC" w:rsidP="00EE53CE">
            <w:pPr>
              <w:jc w:val="center"/>
              <w:rPr>
                <w:rFonts w:eastAsia="Arial Unicode MS"/>
                <w:b/>
                <w:bCs/>
                <w:sz w:val="18"/>
                <w:szCs w:val="18"/>
              </w:rPr>
            </w:pPr>
          </w:p>
        </w:tc>
      </w:tr>
      <w:tr w:rsidR="00EA09BC" w:rsidRPr="00291F39" w:rsidTr="00EE53CE">
        <w:trPr>
          <w:tblCellSpacing w:w="15" w:type="dxa"/>
          <w:jc w:val="center"/>
        </w:trPr>
        <w:tc>
          <w:tcPr>
            <w:tcW w:w="1860" w:type="dxa"/>
            <w:shd w:val="clear" w:color="auto" w:fill="FFFFFF" w:themeFill="background1"/>
            <w:vAlign w:val="center"/>
          </w:tcPr>
          <w:p w:rsidR="00EA09BC" w:rsidRPr="00331730" w:rsidRDefault="00EA09BC" w:rsidP="00EE53CE">
            <w:pPr>
              <w:jc w:val="center"/>
              <w:rPr>
                <w:rFonts w:eastAsia="Arial Unicode MS"/>
                <w:b/>
                <w:bCs/>
                <w:sz w:val="18"/>
                <w:szCs w:val="18"/>
              </w:rPr>
            </w:pPr>
          </w:p>
        </w:tc>
        <w:tc>
          <w:tcPr>
            <w:tcW w:w="1875" w:type="dxa"/>
            <w:shd w:val="clear" w:color="auto" w:fill="FFFFFF" w:themeFill="background1"/>
            <w:vAlign w:val="center"/>
          </w:tcPr>
          <w:p w:rsidR="00EA09BC" w:rsidRPr="00331730" w:rsidRDefault="00EA09BC" w:rsidP="00EE53CE">
            <w:pPr>
              <w:jc w:val="center"/>
              <w:rPr>
                <w:b/>
                <w:bCs/>
                <w:sz w:val="18"/>
                <w:szCs w:val="18"/>
              </w:rPr>
            </w:pPr>
            <w:r w:rsidRPr="00331730">
              <w:rPr>
                <w:b/>
                <w:bCs/>
                <w:sz w:val="18"/>
                <w:szCs w:val="18"/>
              </w:rPr>
              <w:t>Shekhinah / Malkhut</w:t>
            </w:r>
          </w:p>
          <w:p w:rsidR="00EA09BC" w:rsidRPr="00331730" w:rsidRDefault="00EA09BC" w:rsidP="00EE53CE">
            <w:pPr>
              <w:jc w:val="center"/>
              <w:rPr>
                <w:sz w:val="18"/>
                <w:szCs w:val="18"/>
              </w:rPr>
            </w:pPr>
            <w:r w:rsidRPr="00331730">
              <w:rPr>
                <w:sz w:val="18"/>
                <w:szCs w:val="18"/>
              </w:rPr>
              <w:t>(Presence) – Purple</w:t>
            </w:r>
          </w:p>
          <w:p w:rsidR="00EA09BC" w:rsidRPr="00331730" w:rsidRDefault="00EA09BC" w:rsidP="00EE53CE">
            <w:pPr>
              <w:jc w:val="center"/>
              <w:rPr>
                <w:b/>
                <w:bCs/>
                <w:sz w:val="18"/>
                <w:szCs w:val="18"/>
              </w:rPr>
            </w:pPr>
            <w:r w:rsidRPr="00331730">
              <w:rPr>
                <w:sz w:val="18"/>
                <w:szCs w:val="18"/>
              </w:rPr>
              <w:t>Virtue: Humility</w:t>
            </w:r>
          </w:p>
          <w:p w:rsidR="00EA09BC" w:rsidRPr="00331730" w:rsidRDefault="00EA09BC" w:rsidP="00EE53CE">
            <w:pPr>
              <w:jc w:val="center"/>
              <w:rPr>
                <w:sz w:val="18"/>
                <w:szCs w:val="18"/>
              </w:rPr>
            </w:pPr>
            <w:r w:rsidRPr="00331730">
              <w:rPr>
                <w:sz w:val="18"/>
                <w:szCs w:val="18"/>
              </w:rPr>
              <w:t>Ministry: Meturgeman/Moreh/Zaqen [Teacher/Elder]</w:t>
            </w:r>
          </w:p>
        </w:tc>
        <w:tc>
          <w:tcPr>
            <w:tcW w:w="1876" w:type="dxa"/>
            <w:shd w:val="clear" w:color="auto" w:fill="FFFFFF" w:themeFill="background1"/>
            <w:vAlign w:val="center"/>
          </w:tcPr>
          <w:p w:rsidR="00EA09BC" w:rsidRPr="00331730" w:rsidRDefault="00EA09BC" w:rsidP="00EE53CE">
            <w:pPr>
              <w:jc w:val="center"/>
              <w:rPr>
                <w:b/>
                <w:bCs/>
                <w:sz w:val="18"/>
                <w:szCs w:val="18"/>
              </w:rPr>
            </w:pPr>
          </w:p>
        </w:tc>
        <w:tc>
          <w:tcPr>
            <w:tcW w:w="1445" w:type="dxa"/>
            <w:vMerge/>
          </w:tcPr>
          <w:p w:rsidR="00EA09BC" w:rsidRPr="00291F39" w:rsidRDefault="00EA09BC" w:rsidP="00EE53CE">
            <w:pPr>
              <w:jc w:val="center"/>
              <w:rPr>
                <w:b/>
                <w:bCs/>
                <w:sz w:val="18"/>
                <w:szCs w:val="18"/>
              </w:rPr>
            </w:pPr>
          </w:p>
        </w:tc>
      </w:tr>
    </w:tbl>
    <w:p w:rsidR="009B5A5D" w:rsidRPr="00515537" w:rsidRDefault="009B5A5D" w:rsidP="009B5A5D">
      <w:pPr>
        <w:keepNext/>
        <w:widowControl w:val="0"/>
        <w:jc w:val="center"/>
        <w:rPr>
          <w:rFonts w:ascii="Century Schoolbook" w:hAnsi="Century Schoolbook" w:cstheme="majorBidi"/>
          <w:b/>
          <w:bCs/>
          <w:sz w:val="28"/>
          <w:szCs w:val="28"/>
        </w:rPr>
      </w:pPr>
      <w:r w:rsidRPr="00515537">
        <w:rPr>
          <w:rFonts w:ascii="Century Schoolbook" w:hAnsi="Century Schoolbook" w:cstheme="majorBidi"/>
          <w:b/>
          <w:bCs/>
          <w:sz w:val="28"/>
          <w:szCs w:val="28"/>
        </w:rPr>
        <w:lastRenderedPageBreak/>
        <w:t>Questions for Understanding and Reflection</w:t>
      </w:r>
    </w:p>
    <w:p w:rsidR="009B5A5D" w:rsidRDefault="009B5A5D" w:rsidP="009B5A5D">
      <w:pPr>
        <w:keepNext/>
        <w:widowControl w:val="0"/>
        <w:rPr>
          <w:rFonts w:asciiTheme="majorBidi" w:hAnsiTheme="majorBidi" w:cstheme="majorBidi"/>
        </w:rPr>
      </w:pPr>
    </w:p>
    <w:p w:rsidR="009B5A5D" w:rsidRDefault="009B5A5D" w:rsidP="009B5A5D">
      <w:pPr>
        <w:keepNext/>
        <w:widowControl w:val="0"/>
        <w:numPr>
          <w:ilvl w:val="0"/>
          <w:numId w:val="4"/>
        </w:numPr>
        <w:jc w:val="both"/>
        <w:rPr>
          <w:rFonts w:asciiTheme="majorBidi" w:hAnsiTheme="majorBidi" w:cstheme="majorBidi"/>
        </w:rPr>
      </w:pPr>
      <w:r>
        <w:rPr>
          <w:rFonts w:asciiTheme="majorBidi" w:hAnsiTheme="majorBidi" w:cstheme="majorBidi"/>
        </w:rPr>
        <w:t>From all the readings for this Shabbat which verse or verses impressed your heart and fired your imagination?</w:t>
      </w:r>
    </w:p>
    <w:p w:rsidR="009B5A5D" w:rsidRDefault="009B5A5D" w:rsidP="009B5A5D">
      <w:pPr>
        <w:keepNext/>
        <w:widowControl w:val="0"/>
        <w:numPr>
          <w:ilvl w:val="0"/>
          <w:numId w:val="4"/>
        </w:numPr>
        <w:jc w:val="both"/>
        <w:rPr>
          <w:rFonts w:asciiTheme="majorBidi" w:hAnsiTheme="majorBidi" w:cstheme="majorBidi"/>
        </w:rPr>
      </w:pPr>
      <w:r>
        <w:rPr>
          <w:rFonts w:asciiTheme="majorBidi" w:hAnsiTheme="majorBidi" w:cstheme="majorBidi"/>
        </w:rPr>
        <w:t xml:space="preserve">What questions were </w:t>
      </w:r>
      <w:r w:rsidR="000A7A93">
        <w:rPr>
          <w:rFonts w:asciiTheme="majorBidi" w:hAnsiTheme="majorBidi" w:cstheme="majorBidi"/>
        </w:rPr>
        <w:t>asked of Rashi regarding Gen. 24:42</w:t>
      </w:r>
      <w:r>
        <w:rPr>
          <w:rFonts w:asciiTheme="majorBidi" w:hAnsiTheme="majorBidi" w:cstheme="majorBidi"/>
        </w:rPr>
        <w:t xml:space="preserve">? </w:t>
      </w:r>
    </w:p>
    <w:p w:rsidR="009B5A5D" w:rsidRDefault="009B5A5D" w:rsidP="000A7A93">
      <w:pPr>
        <w:keepNext/>
        <w:widowControl w:val="0"/>
        <w:numPr>
          <w:ilvl w:val="0"/>
          <w:numId w:val="4"/>
        </w:numPr>
        <w:jc w:val="both"/>
        <w:rPr>
          <w:rFonts w:asciiTheme="majorBidi" w:hAnsiTheme="majorBidi" w:cstheme="majorBidi"/>
        </w:rPr>
      </w:pPr>
      <w:r>
        <w:rPr>
          <w:rFonts w:asciiTheme="majorBidi" w:hAnsiTheme="majorBidi" w:cstheme="majorBidi"/>
        </w:rPr>
        <w:t>What questions were asked of Rashi regarding Gen. 2</w:t>
      </w:r>
      <w:r w:rsidR="000A7A93">
        <w:rPr>
          <w:rFonts w:asciiTheme="majorBidi" w:hAnsiTheme="majorBidi" w:cstheme="majorBidi"/>
        </w:rPr>
        <w:t>4:45</w:t>
      </w:r>
      <w:r>
        <w:rPr>
          <w:rFonts w:asciiTheme="majorBidi" w:hAnsiTheme="majorBidi" w:cstheme="majorBidi"/>
        </w:rPr>
        <w:t>?</w:t>
      </w:r>
    </w:p>
    <w:p w:rsidR="009B5A5D" w:rsidRDefault="009B5A5D" w:rsidP="009B5A5D">
      <w:pPr>
        <w:keepNext/>
        <w:widowControl w:val="0"/>
        <w:numPr>
          <w:ilvl w:val="0"/>
          <w:numId w:val="4"/>
        </w:numPr>
        <w:jc w:val="both"/>
        <w:rPr>
          <w:rFonts w:asciiTheme="majorBidi" w:hAnsiTheme="majorBidi" w:cstheme="majorBidi"/>
        </w:rPr>
      </w:pPr>
      <w:r>
        <w:rPr>
          <w:rFonts w:asciiTheme="majorBidi" w:hAnsiTheme="majorBidi" w:cstheme="majorBidi"/>
        </w:rPr>
        <w:t xml:space="preserve">What questions were </w:t>
      </w:r>
      <w:r w:rsidR="000A7A93">
        <w:rPr>
          <w:rFonts w:asciiTheme="majorBidi" w:hAnsiTheme="majorBidi" w:cstheme="majorBidi"/>
        </w:rPr>
        <w:t>asked of Rashi regarding Gen. 24:47</w:t>
      </w:r>
      <w:r>
        <w:rPr>
          <w:rFonts w:asciiTheme="majorBidi" w:hAnsiTheme="majorBidi" w:cstheme="majorBidi"/>
        </w:rPr>
        <w:t>?</w:t>
      </w:r>
    </w:p>
    <w:p w:rsidR="009B5A5D" w:rsidRDefault="009B5A5D" w:rsidP="009B5A5D">
      <w:pPr>
        <w:keepNext/>
        <w:widowControl w:val="0"/>
        <w:numPr>
          <w:ilvl w:val="0"/>
          <w:numId w:val="4"/>
        </w:numPr>
        <w:jc w:val="both"/>
        <w:rPr>
          <w:rFonts w:asciiTheme="majorBidi" w:hAnsiTheme="majorBidi" w:cstheme="majorBidi"/>
        </w:rPr>
      </w:pPr>
      <w:r>
        <w:rPr>
          <w:rFonts w:asciiTheme="majorBidi" w:hAnsiTheme="majorBidi" w:cstheme="majorBidi"/>
        </w:rPr>
        <w:t xml:space="preserve">What questions were </w:t>
      </w:r>
      <w:r w:rsidR="000A7A93">
        <w:rPr>
          <w:rFonts w:asciiTheme="majorBidi" w:hAnsiTheme="majorBidi" w:cstheme="majorBidi"/>
        </w:rPr>
        <w:t>asked of Rashi regarding Gen. 24:50</w:t>
      </w:r>
      <w:r>
        <w:rPr>
          <w:rFonts w:asciiTheme="majorBidi" w:hAnsiTheme="majorBidi" w:cstheme="majorBidi"/>
        </w:rPr>
        <w:t>?</w:t>
      </w:r>
    </w:p>
    <w:p w:rsidR="009B5A5D" w:rsidRDefault="009B5A5D" w:rsidP="009B5A5D">
      <w:pPr>
        <w:keepNext/>
        <w:widowControl w:val="0"/>
        <w:numPr>
          <w:ilvl w:val="0"/>
          <w:numId w:val="4"/>
        </w:numPr>
        <w:jc w:val="both"/>
        <w:rPr>
          <w:rFonts w:asciiTheme="majorBidi" w:hAnsiTheme="majorBidi" w:cstheme="majorBidi"/>
        </w:rPr>
      </w:pPr>
      <w:r>
        <w:rPr>
          <w:rFonts w:asciiTheme="majorBidi" w:hAnsiTheme="majorBidi" w:cstheme="majorBidi"/>
        </w:rPr>
        <w:t xml:space="preserve">What questions were </w:t>
      </w:r>
      <w:r w:rsidR="000A7A93">
        <w:rPr>
          <w:rFonts w:asciiTheme="majorBidi" w:hAnsiTheme="majorBidi" w:cstheme="majorBidi"/>
        </w:rPr>
        <w:t>asked of Rashi regarding Gen. 24:55</w:t>
      </w:r>
      <w:r>
        <w:rPr>
          <w:rFonts w:asciiTheme="majorBidi" w:hAnsiTheme="majorBidi" w:cstheme="majorBidi"/>
        </w:rPr>
        <w:t>?</w:t>
      </w:r>
    </w:p>
    <w:p w:rsidR="009B5A5D" w:rsidRDefault="009B5A5D" w:rsidP="009B5A5D">
      <w:pPr>
        <w:keepNext/>
        <w:widowControl w:val="0"/>
        <w:numPr>
          <w:ilvl w:val="0"/>
          <w:numId w:val="4"/>
        </w:numPr>
        <w:jc w:val="both"/>
        <w:rPr>
          <w:rFonts w:asciiTheme="majorBidi" w:hAnsiTheme="majorBidi" w:cstheme="majorBidi"/>
        </w:rPr>
      </w:pPr>
      <w:r>
        <w:rPr>
          <w:rFonts w:asciiTheme="majorBidi" w:hAnsiTheme="majorBidi" w:cstheme="majorBidi"/>
        </w:rPr>
        <w:t xml:space="preserve">What questions were </w:t>
      </w:r>
      <w:r w:rsidR="000A7A93">
        <w:rPr>
          <w:rFonts w:asciiTheme="majorBidi" w:hAnsiTheme="majorBidi" w:cstheme="majorBidi"/>
        </w:rPr>
        <w:t>asked of Rashi regarding Gen. 24:62</w:t>
      </w:r>
      <w:r>
        <w:rPr>
          <w:rFonts w:asciiTheme="majorBidi" w:hAnsiTheme="majorBidi" w:cstheme="majorBidi"/>
        </w:rPr>
        <w:t>?</w:t>
      </w:r>
    </w:p>
    <w:p w:rsidR="009B5A5D" w:rsidRDefault="009B5A5D" w:rsidP="009B5A5D">
      <w:pPr>
        <w:keepNext/>
        <w:widowControl w:val="0"/>
        <w:numPr>
          <w:ilvl w:val="0"/>
          <w:numId w:val="4"/>
        </w:numPr>
        <w:jc w:val="both"/>
        <w:rPr>
          <w:rFonts w:asciiTheme="majorBidi" w:hAnsiTheme="majorBidi" w:cstheme="majorBidi"/>
        </w:rPr>
      </w:pPr>
      <w:r>
        <w:rPr>
          <w:rFonts w:asciiTheme="majorBidi" w:hAnsiTheme="majorBidi" w:cstheme="majorBidi"/>
        </w:rPr>
        <w:t xml:space="preserve">What questions were </w:t>
      </w:r>
      <w:r w:rsidR="000A7A93">
        <w:rPr>
          <w:rFonts w:asciiTheme="majorBidi" w:hAnsiTheme="majorBidi" w:cstheme="majorBidi"/>
        </w:rPr>
        <w:t>asked of Rashi regarding Gen. 24</w:t>
      </w:r>
      <w:r>
        <w:rPr>
          <w:rFonts w:asciiTheme="majorBidi" w:hAnsiTheme="majorBidi" w:cstheme="majorBidi"/>
        </w:rPr>
        <w:t>:</w:t>
      </w:r>
      <w:r w:rsidR="000A7A93">
        <w:rPr>
          <w:rFonts w:asciiTheme="majorBidi" w:hAnsiTheme="majorBidi" w:cstheme="majorBidi"/>
        </w:rPr>
        <w:t>6</w:t>
      </w:r>
      <w:r>
        <w:rPr>
          <w:rFonts w:asciiTheme="majorBidi" w:hAnsiTheme="majorBidi" w:cstheme="majorBidi"/>
        </w:rPr>
        <w:t>4?</w:t>
      </w:r>
    </w:p>
    <w:p w:rsidR="009B5A5D" w:rsidRDefault="009B5A5D" w:rsidP="009B5A5D">
      <w:pPr>
        <w:keepNext/>
        <w:widowControl w:val="0"/>
        <w:numPr>
          <w:ilvl w:val="0"/>
          <w:numId w:val="4"/>
        </w:numPr>
        <w:jc w:val="both"/>
        <w:rPr>
          <w:rFonts w:asciiTheme="majorBidi" w:hAnsiTheme="majorBidi" w:cstheme="majorBidi"/>
        </w:rPr>
      </w:pPr>
      <w:r>
        <w:rPr>
          <w:rFonts w:asciiTheme="majorBidi" w:hAnsiTheme="majorBidi" w:cstheme="majorBidi"/>
        </w:rPr>
        <w:t xml:space="preserve">What questions were </w:t>
      </w:r>
      <w:r w:rsidR="000A7A93">
        <w:rPr>
          <w:rFonts w:asciiTheme="majorBidi" w:hAnsiTheme="majorBidi" w:cstheme="majorBidi"/>
        </w:rPr>
        <w:t>asked of Rashi regarding Gen. 25:6</w:t>
      </w:r>
      <w:r>
        <w:rPr>
          <w:rFonts w:asciiTheme="majorBidi" w:hAnsiTheme="majorBidi" w:cstheme="majorBidi"/>
        </w:rPr>
        <w:t>?</w:t>
      </w:r>
    </w:p>
    <w:p w:rsidR="009B5A5D" w:rsidRDefault="009B5A5D" w:rsidP="009B5A5D">
      <w:pPr>
        <w:keepNext/>
        <w:widowControl w:val="0"/>
        <w:numPr>
          <w:ilvl w:val="0"/>
          <w:numId w:val="4"/>
        </w:numPr>
        <w:jc w:val="both"/>
        <w:rPr>
          <w:rFonts w:asciiTheme="majorBidi" w:hAnsiTheme="majorBidi" w:cstheme="majorBidi"/>
        </w:rPr>
      </w:pPr>
      <w:r>
        <w:rPr>
          <w:rFonts w:asciiTheme="majorBidi" w:hAnsiTheme="majorBidi" w:cstheme="majorBidi"/>
        </w:rPr>
        <w:t xml:space="preserve">What questions were </w:t>
      </w:r>
      <w:r w:rsidR="000A7A93">
        <w:rPr>
          <w:rFonts w:asciiTheme="majorBidi" w:hAnsiTheme="majorBidi" w:cstheme="majorBidi"/>
        </w:rPr>
        <w:t>asked of Rashi regarding Gen. 25</w:t>
      </w:r>
      <w:r>
        <w:rPr>
          <w:rFonts w:asciiTheme="majorBidi" w:hAnsiTheme="majorBidi" w:cstheme="majorBidi"/>
        </w:rPr>
        <w:t>:17?</w:t>
      </w:r>
    </w:p>
    <w:p w:rsidR="009B5A5D" w:rsidRDefault="000A7A93" w:rsidP="000A7A93">
      <w:pPr>
        <w:keepNext/>
        <w:widowControl w:val="0"/>
        <w:numPr>
          <w:ilvl w:val="0"/>
          <w:numId w:val="4"/>
        </w:numPr>
        <w:jc w:val="both"/>
        <w:rPr>
          <w:rFonts w:asciiTheme="majorBidi" w:hAnsiTheme="majorBidi" w:cstheme="majorBidi"/>
        </w:rPr>
      </w:pPr>
      <w:r>
        <w:rPr>
          <w:rFonts w:asciiTheme="majorBidi" w:hAnsiTheme="majorBidi" w:cstheme="majorBidi"/>
        </w:rPr>
        <w:t>How do we know that Is</w:t>
      </w:r>
      <w:r w:rsidR="00F32E5C">
        <w:rPr>
          <w:rFonts w:asciiTheme="majorBidi" w:hAnsiTheme="majorBidi" w:cstheme="majorBidi"/>
        </w:rPr>
        <w:t>h</w:t>
      </w:r>
      <w:r>
        <w:rPr>
          <w:rFonts w:asciiTheme="majorBidi" w:hAnsiTheme="majorBidi" w:cstheme="majorBidi"/>
        </w:rPr>
        <w:t>mael returned to faithful obedience and passed away as a righteous/generous man</w:t>
      </w:r>
      <w:r w:rsidR="009B5A5D">
        <w:rPr>
          <w:rFonts w:asciiTheme="majorBidi" w:hAnsiTheme="majorBidi" w:cstheme="majorBidi"/>
        </w:rPr>
        <w:t>?</w:t>
      </w:r>
    </w:p>
    <w:p w:rsidR="009B5A5D" w:rsidRDefault="000A7A93" w:rsidP="000A7A93">
      <w:pPr>
        <w:keepNext/>
        <w:widowControl w:val="0"/>
        <w:numPr>
          <w:ilvl w:val="0"/>
          <w:numId w:val="4"/>
        </w:numPr>
        <w:jc w:val="both"/>
        <w:rPr>
          <w:rFonts w:asciiTheme="majorBidi" w:hAnsiTheme="majorBidi" w:cstheme="majorBidi"/>
        </w:rPr>
      </w:pPr>
      <w:r>
        <w:rPr>
          <w:rFonts w:asciiTheme="majorBidi" w:hAnsiTheme="majorBidi" w:cstheme="majorBidi"/>
        </w:rPr>
        <w:t>Why is the first Sabbath of Consolation the most joyous of Sabbaths</w:t>
      </w:r>
      <w:r w:rsidR="009B5A5D">
        <w:rPr>
          <w:rFonts w:asciiTheme="majorBidi" w:hAnsiTheme="majorBidi" w:cstheme="majorBidi"/>
        </w:rPr>
        <w:t xml:space="preserve">? </w:t>
      </w:r>
    </w:p>
    <w:p w:rsidR="009B5A5D" w:rsidRDefault="000A7A93" w:rsidP="000A7A93">
      <w:pPr>
        <w:keepNext/>
        <w:widowControl w:val="0"/>
        <w:numPr>
          <w:ilvl w:val="0"/>
          <w:numId w:val="4"/>
        </w:numPr>
        <w:jc w:val="both"/>
        <w:rPr>
          <w:rFonts w:asciiTheme="majorBidi" w:hAnsiTheme="majorBidi" w:cstheme="majorBidi"/>
        </w:rPr>
      </w:pPr>
      <w:r>
        <w:rPr>
          <w:rFonts w:asciiTheme="majorBidi" w:hAnsiTheme="majorBidi" w:cstheme="majorBidi"/>
        </w:rPr>
        <w:t>Why has prophecy passed to the Sages from the times of His Majesty King Yeshua to this present day</w:t>
      </w:r>
      <w:r w:rsidR="009B5A5D">
        <w:rPr>
          <w:rFonts w:asciiTheme="majorBidi" w:hAnsiTheme="majorBidi" w:cstheme="majorBidi"/>
        </w:rPr>
        <w:t>?</w:t>
      </w:r>
    </w:p>
    <w:p w:rsidR="009B5A5D" w:rsidRPr="000A7A93" w:rsidRDefault="000A7A93" w:rsidP="000A7A93">
      <w:pPr>
        <w:pStyle w:val="ListParagraph"/>
        <w:keepNext/>
        <w:widowControl w:val="0"/>
        <w:numPr>
          <w:ilvl w:val="0"/>
          <w:numId w:val="4"/>
        </w:numPr>
        <w:rPr>
          <w:rFonts w:asciiTheme="majorBidi" w:hAnsiTheme="majorBidi" w:cstheme="majorBidi"/>
        </w:rPr>
      </w:pPr>
      <w:r w:rsidRPr="00572C0A">
        <w:rPr>
          <w:rFonts w:asciiTheme="majorBidi" w:hAnsiTheme="majorBidi" w:cstheme="majorBidi"/>
        </w:rPr>
        <w:t xml:space="preserve">What does it mean </w:t>
      </w:r>
      <w:r>
        <w:rPr>
          <w:rFonts w:asciiTheme="majorBidi" w:hAnsiTheme="majorBidi" w:cstheme="majorBidi"/>
        </w:rPr>
        <w:t xml:space="preserve">that His Majesty King Yeshua is </w:t>
      </w:r>
      <w:r w:rsidRPr="00572C0A">
        <w:rPr>
          <w:rFonts w:asciiTheme="majorBidi" w:hAnsiTheme="majorBidi" w:cstheme="majorBidi"/>
        </w:rPr>
        <w:t>a “Prophet” “like</w:t>
      </w:r>
      <w:r w:rsidR="00F32E5C">
        <w:rPr>
          <w:rFonts w:asciiTheme="majorBidi" w:hAnsiTheme="majorBidi" w:cstheme="majorBidi"/>
        </w:rPr>
        <w:t xml:space="preserve"> unto</w:t>
      </w:r>
      <w:r w:rsidRPr="00572C0A">
        <w:rPr>
          <w:rFonts w:asciiTheme="majorBidi" w:hAnsiTheme="majorBidi" w:cstheme="majorBidi"/>
        </w:rPr>
        <w:t>” Moshe</w:t>
      </w:r>
      <w:r w:rsidR="00F32E5C">
        <w:rPr>
          <w:rFonts w:asciiTheme="majorBidi" w:hAnsiTheme="majorBidi" w:cstheme="majorBidi"/>
        </w:rPr>
        <w:t xml:space="preserve"> Rabbenu</w:t>
      </w:r>
      <w:r w:rsidRPr="00572C0A">
        <w:rPr>
          <w:rFonts w:asciiTheme="majorBidi" w:hAnsiTheme="majorBidi" w:cstheme="majorBidi"/>
        </w:rPr>
        <w:t>?</w:t>
      </w:r>
    </w:p>
    <w:p w:rsidR="009B5A5D" w:rsidRDefault="00F32E5C" w:rsidP="00F32E5C">
      <w:pPr>
        <w:keepNext/>
        <w:widowControl w:val="0"/>
        <w:numPr>
          <w:ilvl w:val="0"/>
          <w:numId w:val="4"/>
        </w:numPr>
        <w:jc w:val="both"/>
        <w:rPr>
          <w:rFonts w:asciiTheme="majorBidi" w:hAnsiTheme="majorBidi" w:cstheme="majorBidi"/>
        </w:rPr>
      </w:pPr>
      <w:r>
        <w:rPr>
          <w:rFonts w:asciiTheme="majorBidi" w:hAnsiTheme="majorBidi" w:cstheme="majorBidi"/>
        </w:rPr>
        <w:t>Explain why the plucking of grain on the Sabbath by His Majesty King Yeshua was not a violation of the Torah</w:t>
      </w:r>
      <w:r w:rsidR="009B5A5D">
        <w:rPr>
          <w:rFonts w:asciiTheme="majorBidi" w:hAnsiTheme="majorBidi" w:cstheme="majorBidi"/>
        </w:rPr>
        <w:t>?</w:t>
      </w:r>
    </w:p>
    <w:p w:rsidR="009B5A5D" w:rsidRDefault="00F32E5C" w:rsidP="00F32E5C">
      <w:pPr>
        <w:keepNext/>
        <w:widowControl w:val="0"/>
        <w:numPr>
          <w:ilvl w:val="0"/>
          <w:numId w:val="4"/>
        </w:numPr>
        <w:jc w:val="both"/>
        <w:rPr>
          <w:rFonts w:asciiTheme="majorBidi" w:hAnsiTheme="majorBidi" w:cstheme="majorBidi"/>
          <w:rtl/>
          <w:cs/>
        </w:rPr>
      </w:pPr>
      <w:r>
        <w:rPr>
          <w:rFonts w:asciiTheme="majorBidi" w:hAnsiTheme="majorBidi" w:cstheme="majorBidi"/>
        </w:rPr>
        <w:t>Explain how it was the Boethusians and not the Pharisees who complained about His Majesty King Yeshua and his disciples eating grain on the Sabbath</w:t>
      </w:r>
      <w:r w:rsidR="009B5A5D">
        <w:rPr>
          <w:rFonts w:asciiTheme="majorBidi" w:hAnsiTheme="majorBidi" w:cstheme="majorBidi"/>
        </w:rPr>
        <w:t>?</w:t>
      </w:r>
      <w:r w:rsidR="009B5A5D" w:rsidRPr="00D27F66">
        <w:rPr>
          <w:rFonts w:asciiTheme="majorBidi" w:hAnsiTheme="majorBidi" w:cstheme="majorBidi"/>
          <w:cs/>
        </w:rPr>
        <w:t>‎</w:t>
      </w:r>
    </w:p>
    <w:p w:rsidR="009B5A5D" w:rsidRDefault="00F32E5C" w:rsidP="00F32E5C">
      <w:pPr>
        <w:keepNext/>
        <w:widowControl w:val="0"/>
        <w:numPr>
          <w:ilvl w:val="0"/>
          <w:numId w:val="4"/>
        </w:numPr>
        <w:jc w:val="both"/>
        <w:rPr>
          <w:rFonts w:asciiTheme="majorBidi" w:hAnsiTheme="majorBidi" w:cstheme="majorBidi"/>
          <w:rtl/>
          <w:cs/>
        </w:rPr>
      </w:pPr>
      <w:r>
        <w:rPr>
          <w:rFonts w:asciiTheme="majorBidi" w:hAnsiTheme="majorBidi" w:cstheme="majorBidi"/>
        </w:rPr>
        <w:t>What major Halakha can be learned this week from the mouth of Hakham Tsefet and written down by his scribe Mark (Mordechai)?</w:t>
      </w:r>
      <w:r w:rsidR="009B5A5D">
        <w:rPr>
          <w:rFonts w:asciiTheme="majorBidi" w:hAnsiTheme="majorBidi" w:cstheme="majorBidi"/>
          <w:rtl/>
          <w:cs/>
        </w:rPr>
        <w:t xml:space="preserve"> </w:t>
      </w:r>
    </w:p>
    <w:p w:rsidR="009B5A5D" w:rsidRDefault="00F32E5C" w:rsidP="00F32E5C">
      <w:pPr>
        <w:keepNext/>
        <w:widowControl w:val="0"/>
        <w:numPr>
          <w:ilvl w:val="0"/>
          <w:numId w:val="4"/>
        </w:numPr>
        <w:jc w:val="both"/>
        <w:rPr>
          <w:rFonts w:asciiTheme="majorBidi" w:hAnsiTheme="majorBidi" w:cstheme="majorBidi"/>
        </w:rPr>
      </w:pPr>
      <w:r>
        <w:rPr>
          <w:rFonts w:asciiTheme="majorBidi" w:hAnsiTheme="majorBidi" w:cstheme="majorBidi"/>
        </w:rPr>
        <w:t>There are seven Sabbaths of Strengthening/Consolation and there are seven Paqidim (officers) in the congregation. Who of the seven officers is addressed this Shabbat by the Special Ashlamatah for the first Sabbath of Strengthening</w:t>
      </w:r>
      <w:r w:rsidR="009B5A5D">
        <w:rPr>
          <w:rFonts w:asciiTheme="majorBidi" w:hAnsiTheme="majorBidi" w:cstheme="majorBidi"/>
        </w:rPr>
        <w:t>?</w:t>
      </w:r>
    </w:p>
    <w:p w:rsidR="009B5A5D" w:rsidRDefault="009B5A5D" w:rsidP="009B5A5D">
      <w:pPr>
        <w:keepNext/>
        <w:widowControl w:val="0"/>
        <w:numPr>
          <w:ilvl w:val="0"/>
          <w:numId w:val="4"/>
        </w:numPr>
        <w:jc w:val="both"/>
        <w:rPr>
          <w:rFonts w:asciiTheme="majorBidi" w:hAnsiTheme="majorBidi" w:cstheme="majorBidi"/>
        </w:rPr>
      </w:pPr>
      <w:r>
        <w:rPr>
          <w:rFonts w:asciiTheme="majorBidi" w:hAnsiTheme="majorBidi" w:cstheme="majorBidi"/>
        </w:rPr>
        <w:t>What</w:t>
      </w:r>
      <w:r w:rsidR="00F32E5C">
        <w:rPr>
          <w:rFonts w:asciiTheme="majorBidi" w:hAnsiTheme="majorBidi" w:cstheme="majorBidi"/>
        </w:rPr>
        <w:t xml:space="preserve"> consolation/s (strengthening/s) are offered in the readings for this very special Sabbath</w:t>
      </w:r>
      <w:r>
        <w:rPr>
          <w:rFonts w:asciiTheme="majorBidi" w:hAnsiTheme="majorBidi" w:cstheme="majorBidi"/>
        </w:rPr>
        <w:t>?</w:t>
      </w:r>
    </w:p>
    <w:p w:rsidR="009B5A5D" w:rsidRDefault="009B5A5D" w:rsidP="009B5A5D">
      <w:pPr>
        <w:keepNext/>
        <w:widowControl w:val="0"/>
        <w:numPr>
          <w:ilvl w:val="0"/>
          <w:numId w:val="4"/>
        </w:numPr>
        <w:jc w:val="both"/>
        <w:rPr>
          <w:rFonts w:asciiTheme="majorBidi" w:hAnsiTheme="majorBidi" w:cstheme="majorBidi"/>
        </w:rPr>
      </w:pPr>
      <w:r w:rsidRPr="00E561D7">
        <w:rPr>
          <w:rFonts w:asciiTheme="majorBidi" w:hAnsiTheme="majorBidi" w:cstheme="majorBidi" w:hint="cs"/>
          <w:cs/>
        </w:rPr>
        <w:t>‎</w:t>
      </w:r>
      <w:r w:rsidRPr="00E561D7">
        <w:rPr>
          <w:rFonts w:asciiTheme="majorBidi" w:hAnsiTheme="majorBidi" w:cstheme="majorBidi"/>
        </w:rPr>
        <w:t xml:space="preserve">Taking into consideration all the readings for this Shabbat what is the prophetic statement for this </w:t>
      </w:r>
      <w:r w:rsidRPr="00E561D7">
        <w:rPr>
          <w:rFonts w:asciiTheme="majorBidi" w:hAnsiTheme="majorBidi" w:cstheme="majorBidi"/>
          <w:cs/>
        </w:rPr>
        <w:t>‎</w:t>
      </w:r>
      <w:r w:rsidRPr="00E561D7">
        <w:rPr>
          <w:rFonts w:asciiTheme="majorBidi" w:hAnsiTheme="majorBidi" w:cstheme="majorBidi"/>
        </w:rPr>
        <w:t>week?</w:t>
      </w:r>
      <w:r w:rsidRPr="00E561D7">
        <w:rPr>
          <w:rFonts w:asciiTheme="majorBidi" w:hAnsiTheme="majorBidi" w:cstheme="majorBidi"/>
          <w:cs/>
        </w:rPr>
        <w:t>‎</w:t>
      </w:r>
    </w:p>
    <w:p w:rsidR="009B5A5D" w:rsidRDefault="009B5A5D" w:rsidP="009B5A5D">
      <w:pPr>
        <w:pStyle w:val="ListParagraph"/>
        <w:keepNext/>
        <w:widowControl w:val="0"/>
        <w:pBdr>
          <w:bottom w:val="double" w:sz="6" w:space="1" w:color="auto"/>
        </w:pBdr>
        <w:ind w:left="0"/>
      </w:pPr>
    </w:p>
    <w:p w:rsidR="009B5A5D" w:rsidRDefault="009B5A5D" w:rsidP="009B5A5D">
      <w:pPr>
        <w:pStyle w:val="ListParagraph"/>
        <w:keepNext/>
        <w:widowControl w:val="0"/>
        <w:pBdr>
          <w:bottom w:val="double" w:sz="6" w:space="1" w:color="auto"/>
        </w:pBdr>
        <w:ind w:left="0"/>
      </w:pPr>
    </w:p>
    <w:p w:rsidR="009B5A5D" w:rsidRPr="00743EDD" w:rsidRDefault="009B5A5D" w:rsidP="009B5A5D">
      <w:pPr>
        <w:pStyle w:val="ListParagraph"/>
        <w:keepNext/>
        <w:widowControl w:val="0"/>
        <w:ind w:left="0"/>
        <w:rPr>
          <w:rFonts w:ascii="Century Schoolbook" w:hAnsi="Century Schoolbook"/>
          <w:b/>
          <w:bCs/>
        </w:rPr>
      </w:pPr>
    </w:p>
    <w:p w:rsidR="00875D2D" w:rsidRDefault="00875D2D" w:rsidP="009B5A5D">
      <w:pPr>
        <w:keepNext/>
        <w:widowControl w:val="0"/>
        <w:jc w:val="center"/>
        <w:rPr>
          <w:rFonts w:ascii="Arial Narrow" w:hAnsi="Arial Narrow" w:cs="Times New Roman"/>
          <w:b/>
          <w:bCs/>
          <w:sz w:val="28"/>
          <w:szCs w:val="28"/>
        </w:rPr>
      </w:pPr>
    </w:p>
    <w:p w:rsidR="009B5A5D" w:rsidRPr="004C2409" w:rsidRDefault="009B5A5D" w:rsidP="009B5A5D">
      <w:pPr>
        <w:keepNext/>
        <w:widowControl w:val="0"/>
        <w:jc w:val="center"/>
        <w:rPr>
          <w:rFonts w:ascii="Arial Narrow" w:hAnsi="Arial Narrow" w:cs="Times New Roman"/>
          <w:b/>
          <w:bCs/>
        </w:rPr>
      </w:pPr>
      <w:r w:rsidRPr="004C2409">
        <w:rPr>
          <w:rFonts w:ascii="Arial Narrow" w:hAnsi="Arial Narrow" w:cs="Times New Roman"/>
          <w:b/>
          <w:bCs/>
          <w:sz w:val="28"/>
          <w:szCs w:val="28"/>
        </w:rPr>
        <w:t>Blessing After Torah Study</w:t>
      </w:r>
    </w:p>
    <w:p w:rsidR="009B5A5D" w:rsidRDefault="009B5A5D" w:rsidP="009B5A5D">
      <w:pPr>
        <w:keepNext/>
        <w:widowControl w:val="0"/>
        <w:rPr>
          <w:rFonts w:cs="Times New Roman"/>
          <w:b/>
          <w:bCs/>
        </w:rPr>
      </w:pPr>
    </w:p>
    <w:p w:rsidR="009B5A5D" w:rsidRPr="004C2409" w:rsidRDefault="009B5A5D" w:rsidP="009B5A5D">
      <w:pPr>
        <w:keepNext/>
        <w:widowControl w:val="0"/>
        <w:jc w:val="center"/>
        <w:rPr>
          <w:rFonts w:ascii="Arial Narrow" w:hAnsi="Arial Narrow" w:cs="Times New Roman"/>
          <w:b/>
          <w:bCs/>
        </w:rPr>
      </w:pPr>
      <w:r w:rsidRPr="004C2409">
        <w:rPr>
          <w:rFonts w:ascii="Arial Narrow" w:hAnsi="Arial Narrow" w:cs="Times New Roman"/>
          <w:b/>
          <w:bCs/>
        </w:rPr>
        <w:t>Barúch Atáh Adonai, Elohénu Meléch HaOlám,</w:t>
      </w:r>
    </w:p>
    <w:p w:rsidR="009B5A5D" w:rsidRPr="004C2409" w:rsidRDefault="009B5A5D" w:rsidP="009B5A5D">
      <w:pPr>
        <w:keepNext/>
        <w:widowControl w:val="0"/>
        <w:jc w:val="center"/>
        <w:rPr>
          <w:rFonts w:ascii="Arial Narrow" w:hAnsi="Arial Narrow" w:cs="Times New Roman"/>
          <w:b/>
          <w:bCs/>
        </w:rPr>
      </w:pPr>
      <w:r w:rsidRPr="004C2409">
        <w:rPr>
          <w:rFonts w:ascii="Arial Narrow" w:hAnsi="Arial Narrow" w:cs="Times New Roman"/>
          <w:b/>
          <w:bCs/>
        </w:rPr>
        <w:t>Ashér Natán Lánu Torát Emét, V'Chayéi Olám Natá B'Tochénu.</w:t>
      </w:r>
    </w:p>
    <w:p w:rsidR="009B5A5D" w:rsidRPr="004C2409" w:rsidRDefault="009B5A5D" w:rsidP="009B5A5D">
      <w:pPr>
        <w:keepNext/>
        <w:widowControl w:val="0"/>
        <w:jc w:val="center"/>
        <w:rPr>
          <w:rFonts w:ascii="Arial Narrow" w:hAnsi="Arial Narrow" w:cs="Times New Roman"/>
          <w:b/>
          <w:bCs/>
        </w:rPr>
      </w:pPr>
      <w:r w:rsidRPr="004C2409">
        <w:rPr>
          <w:rFonts w:ascii="Arial Narrow" w:hAnsi="Arial Narrow" w:cs="Times New Roman"/>
          <w:b/>
          <w:bCs/>
        </w:rPr>
        <w:t>Barúch Atáh Adonái, Notén HaToráh. Amen!</w:t>
      </w:r>
    </w:p>
    <w:p w:rsidR="009B5A5D" w:rsidRPr="004C2409" w:rsidRDefault="009B5A5D" w:rsidP="009B5A5D">
      <w:pPr>
        <w:keepNext/>
        <w:widowControl w:val="0"/>
        <w:jc w:val="center"/>
        <w:rPr>
          <w:rFonts w:ascii="Arial Narrow" w:hAnsi="Arial Narrow" w:cs="Times New Roman"/>
          <w:b/>
          <w:bCs/>
        </w:rPr>
      </w:pPr>
      <w:r w:rsidRPr="004C2409">
        <w:rPr>
          <w:rFonts w:ascii="Arial Narrow" w:hAnsi="Arial Narrow" w:cs="Times New Roman"/>
          <w:b/>
          <w:bCs/>
        </w:rPr>
        <w:t>Blessed is Ha-Shem our God, King of the universe,</w:t>
      </w:r>
    </w:p>
    <w:p w:rsidR="009B5A5D" w:rsidRPr="004C2409" w:rsidRDefault="009B5A5D" w:rsidP="009B5A5D">
      <w:pPr>
        <w:keepNext/>
        <w:widowControl w:val="0"/>
        <w:jc w:val="center"/>
        <w:rPr>
          <w:rFonts w:ascii="Arial Narrow" w:hAnsi="Arial Narrow" w:cs="Times New Roman"/>
          <w:b/>
          <w:bCs/>
        </w:rPr>
      </w:pPr>
      <w:r w:rsidRPr="004C2409">
        <w:rPr>
          <w:rFonts w:ascii="Arial Narrow" w:hAnsi="Arial Narrow" w:cs="Times New Roman"/>
          <w:b/>
          <w:bCs/>
        </w:rPr>
        <w:t>Who has given us a teaching of truth, implanting within us eternal life.</w:t>
      </w:r>
    </w:p>
    <w:p w:rsidR="009B5A5D" w:rsidRPr="004C2409" w:rsidRDefault="009B5A5D" w:rsidP="009B5A5D">
      <w:pPr>
        <w:keepNext/>
        <w:widowControl w:val="0"/>
        <w:jc w:val="center"/>
        <w:rPr>
          <w:rFonts w:ascii="Arial Narrow" w:hAnsi="Arial Narrow" w:cs="Times New Roman"/>
          <w:b/>
          <w:bCs/>
        </w:rPr>
      </w:pPr>
      <w:r w:rsidRPr="004C2409">
        <w:rPr>
          <w:rFonts w:ascii="Arial Narrow" w:hAnsi="Arial Narrow" w:cs="Times New Roman"/>
          <w:b/>
          <w:bCs/>
        </w:rPr>
        <w:t>Blessed is Ha-Shem, Giver of the Torah. Amen!</w:t>
      </w:r>
    </w:p>
    <w:p w:rsidR="009B5A5D" w:rsidRPr="004C2409" w:rsidRDefault="009B5A5D" w:rsidP="009B5A5D">
      <w:pPr>
        <w:keepNext/>
        <w:widowControl w:val="0"/>
        <w:jc w:val="center"/>
        <w:rPr>
          <w:rFonts w:ascii="Arial Narrow" w:hAnsi="Arial Narrow" w:cs="Times New Roman"/>
          <w:b/>
          <w:bCs/>
        </w:rPr>
      </w:pPr>
      <w:r w:rsidRPr="004C2409">
        <w:rPr>
          <w:rFonts w:ascii="Arial Narrow" w:hAnsi="Arial Narrow" w:cs="Times New Roman"/>
          <w:b/>
          <w:bCs/>
        </w:rPr>
        <w:t xml:space="preserve">“Now unto Him who is able to preserve you faultless, and spotless, and to establish you without a blemish, </w:t>
      </w:r>
    </w:p>
    <w:p w:rsidR="009B5A5D" w:rsidRPr="004C2409" w:rsidRDefault="009B5A5D" w:rsidP="009B5A5D">
      <w:pPr>
        <w:keepNext/>
        <w:widowControl w:val="0"/>
        <w:jc w:val="center"/>
        <w:rPr>
          <w:rFonts w:ascii="Arial Narrow" w:hAnsi="Arial Narrow" w:cs="Times New Roman"/>
          <w:b/>
          <w:bCs/>
        </w:rPr>
      </w:pPr>
      <w:r w:rsidRPr="004C2409">
        <w:rPr>
          <w:rFonts w:ascii="Arial Narrow" w:hAnsi="Arial Narrow" w:cs="Times New Roman"/>
          <w:b/>
          <w:bCs/>
        </w:rPr>
        <w:t>before His majesty, with joy, [namely,] the only one God, our Deliverer, by means of Yeshua the Messiah our Master, be praise, and dominion, and honor, and majesty, both now and in all ages. Amen!”</w:t>
      </w:r>
    </w:p>
    <w:p w:rsidR="009B5A5D" w:rsidRDefault="009B5A5D" w:rsidP="009B5A5D">
      <w:pPr>
        <w:keepNext/>
        <w:widowControl w:val="0"/>
        <w:pBdr>
          <w:bottom w:val="double" w:sz="6" w:space="1" w:color="auto"/>
        </w:pBdr>
        <w:jc w:val="both"/>
        <w:rPr>
          <w:rFonts w:asciiTheme="majorBidi" w:hAnsiTheme="majorBidi" w:cstheme="majorBidi"/>
        </w:rPr>
      </w:pPr>
    </w:p>
    <w:p w:rsidR="00875D2D" w:rsidRDefault="00875D2D" w:rsidP="009B5A5D">
      <w:pPr>
        <w:keepNext/>
        <w:widowControl w:val="0"/>
        <w:jc w:val="center"/>
        <w:rPr>
          <w:rFonts w:ascii="Century Schoolbook" w:hAnsi="Century Schoolbook" w:cs="Times New Roman"/>
          <w:b/>
          <w:bCs/>
          <w:sz w:val="28"/>
          <w:szCs w:val="28"/>
        </w:rPr>
      </w:pPr>
    </w:p>
    <w:p w:rsidR="00EA09BC" w:rsidRDefault="00EA09BC" w:rsidP="009B5A5D">
      <w:pPr>
        <w:keepNext/>
        <w:widowControl w:val="0"/>
        <w:jc w:val="center"/>
        <w:rPr>
          <w:rFonts w:ascii="Century Schoolbook" w:hAnsi="Century Schoolbook" w:cs="Times New Roman"/>
          <w:b/>
          <w:bCs/>
          <w:sz w:val="28"/>
          <w:szCs w:val="28"/>
        </w:rPr>
      </w:pPr>
      <w:r>
        <w:rPr>
          <w:rFonts w:ascii="Century Schoolbook" w:hAnsi="Century Schoolbook" w:cs="Times New Roman"/>
          <w:b/>
          <w:bCs/>
          <w:sz w:val="28"/>
          <w:szCs w:val="28"/>
        </w:rPr>
        <w:br w:type="page"/>
      </w:r>
    </w:p>
    <w:p w:rsidR="009B5A5D" w:rsidRPr="00CC5E71" w:rsidRDefault="009B5A5D" w:rsidP="009B5A5D">
      <w:pPr>
        <w:keepNext/>
        <w:widowControl w:val="0"/>
        <w:jc w:val="center"/>
        <w:rPr>
          <w:rFonts w:ascii="Century Schoolbook" w:hAnsi="Century Schoolbook" w:cs="Times New Roman"/>
          <w:b/>
          <w:bCs/>
          <w:sz w:val="28"/>
          <w:szCs w:val="28"/>
        </w:rPr>
      </w:pPr>
      <w:bookmarkStart w:id="2" w:name="_GoBack"/>
      <w:bookmarkEnd w:id="2"/>
      <w:r>
        <w:rPr>
          <w:rFonts w:ascii="Century Schoolbook" w:hAnsi="Century Schoolbook" w:cs="Times New Roman"/>
          <w:b/>
          <w:bCs/>
          <w:sz w:val="28"/>
          <w:szCs w:val="28"/>
        </w:rPr>
        <w:lastRenderedPageBreak/>
        <w:t>Next Sh</w:t>
      </w:r>
      <w:r w:rsidRPr="00CC5E71">
        <w:rPr>
          <w:rFonts w:ascii="Century Schoolbook" w:hAnsi="Century Schoolbook" w:cs="Times New Roman"/>
          <w:b/>
          <w:bCs/>
          <w:sz w:val="28"/>
          <w:szCs w:val="28"/>
        </w:rPr>
        <w:t>a</w:t>
      </w:r>
      <w:r>
        <w:rPr>
          <w:rFonts w:ascii="Century Schoolbook" w:hAnsi="Century Schoolbook" w:cs="Times New Roman"/>
          <w:b/>
          <w:bCs/>
          <w:sz w:val="28"/>
          <w:szCs w:val="28"/>
        </w:rPr>
        <w:t>bbat</w:t>
      </w:r>
      <w:r w:rsidRPr="00CC5E71">
        <w:rPr>
          <w:rFonts w:ascii="Century Schoolbook" w:hAnsi="Century Schoolbook" w:cs="Times New Roman"/>
          <w:b/>
          <w:bCs/>
          <w:sz w:val="28"/>
          <w:szCs w:val="28"/>
        </w:rPr>
        <w:t>: “</w:t>
      </w:r>
      <w:r w:rsidR="005C0713">
        <w:rPr>
          <w:rFonts w:ascii="Century Schoolbook" w:hAnsi="Century Schoolbook" w:cs="Times New Roman"/>
          <w:b/>
          <w:bCs/>
          <w:sz w:val="28"/>
          <w:szCs w:val="28"/>
        </w:rPr>
        <w:t>V’Eleh Tol’dot</w:t>
      </w:r>
      <w:r w:rsidRPr="00CC5E71">
        <w:rPr>
          <w:rFonts w:ascii="Century Schoolbook" w:hAnsi="Century Schoolbook" w:cs="Times New Roman"/>
          <w:b/>
          <w:bCs/>
          <w:sz w:val="28"/>
          <w:szCs w:val="28"/>
        </w:rPr>
        <w:t>” &amp;</w:t>
      </w:r>
      <w:r>
        <w:rPr>
          <w:rFonts w:ascii="Century Schoolbook" w:hAnsi="Century Schoolbook" w:cs="Times New Roman"/>
          <w:b/>
          <w:bCs/>
          <w:sz w:val="28"/>
          <w:szCs w:val="28"/>
        </w:rPr>
        <w:t xml:space="preserve"> Shabbat: Nachamu II</w:t>
      </w:r>
    </w:p>
    <w:p w:rsidR="009B5A5D" w:rsidRDefault="009B5A5D" w:rsidP="009B5A5D">
      <w:pPr>
        <w:keepNext/>
        <w:widowControl w:val="0"/>
        <w:jc w:val="center"/>
        <w:rPr>
          <w:rFonts w:ascii="Century Schoolbook" w:hAnsi="Century Schoolbook" w:cs="Times New Roman"/>
          <w:b/>
          <w:bCs/>
          <w:sz w:val="24"/>
          <w:szCs w:val="24"/>
        </w:rPr>
      </w:pPr>
      <w:r w:rsidRPr="00A92100">
        <w:rPr>
          <w:rFonts w:ascii="Century Schoolbook" w:hAnsi="Century Schoolbook" w:cs="Times New Roman"/>
          <w:b/>
          <w:bCs/>
          <w:sz w:val="24"/>
          <w:szCs w:val="24"/>
        </w:rPr>
        <w:t>Sa</w:t>
      </w:r>
      <w:r w:rsidR="005C0713">
        <w:rPr>
          <w:rFonts w:ascii="Century Schoolbook" w:hAnsi="Century Schoolbook" w:cs="Times New Roman"/>
          <w:b/>
          <w:bCs/>
          <w:sz w:val="24"/>
          <w:szCs w:val="24"/>
        </w:rPr>
        <w:t>bbath: “These are the Generations</w:t>
      </w:r>
      <w:r w:rsidRPr="00A92100">
        <w:rPr>
          <w:rFonts w:ascii="Century Schoolbook" w:hAnsi="Century Schoolbook" w:cs="Times New Roman"/>
          <w:b/>
          <w:bCs/>
          <w:sz w:val="24"/>
          <w:szCs w:val="24"/>
        </w:rPr>
        <w:t>” &amp; “Comfort/Strengthen</w:t>
      </w:r>
      <w:r>
        <w:rPr>
          <w:rFonts w:ascii="Century Schoolbook" w:hAnsi="Century Schoolbook" w:cs="Times New Roman"/>
          <w:b/>
          <w:bCs/>
          <w:sz w:val="24"/>
          <w:szCs w:val="24"/>
        </w:rPr>
        <w:t xml:space="preserve"> - II</w:t>
      </w:r>
      <w:r w:rsidRPr="00A92100">
        <w:rPr>
          <w:rFonts w:ascii="Century Schoolbook" w:hAnsi="Century Schoolbook" w:cs="Times New Roman"/>
          <w:b/>
          <w:bCs/>
          <w:sz w:val="24"/>
          <w:szCs w:val="24"/>
        </w:rPr>
        <w:t>”</w:t>
      </w:r>
    </w:p>
    <w:p w:rsidR="000476A4" w:rsidRDefault="000476A4" w:rsidP="009B5A5D">
      <w:pPr>
        <w:keepNext/>
        <w:widowControl w:val="0"/>
        <w:jc w:val="center"/>
        <w:rPr>
          <w:rFonts w:ascii="Century Schoolbook" w:hAnsi="Century Schoolbook" w:cs="Times New Roman"/>
          <w:b/>
          <w:bCs/>
          <w:sz w:val="24"/>
          <w:szCs w:val="24"/>
        </w:rPr>
      </w:pPr>
      <w:r>
        <w:rPr>
          <w:rFonts w:ascii="Century Schoolbook" w:hAnsi="Century Schoolbook" w:cs="Times New Roman"/>
          <w:b/>
          <w:bCs/>
          <w:sz w:val="24"/>
          <w:szCs w:val="24"/>
        </w:rPr>
        <w:t>&amp; Shabbat Mevar’chim HaChodesh Ellul</w:t>
      </w:r>
    </w:p>
    <w:p w:rsidR="000476A4" w:rsidRDefault="000476A4" w:rsidP="009B5A5D">
      <w:pPr>
        <w:keepNext/>
        <w:widowControl w:val="0"/>
        <w:jc w:val="center"/>
        <w:rPr>
          <w:rFonts w:ascii="Century Schoolbook" w:hAnsi="Century Schoolbook" w:cs="Times New Roman"/>
          <w:b/>
          <w:bCs/>
          <w:sz w:val="24"/>
          <w:szCs w:val="24"/>
        </w:rPr>
      </w:pPr>
      <w:r>
        <w:rPr>
          <w:rFonts w:ascii="Century Schoolbook" w:hAnsi="Century Schoolbook" w:cs="Times New Roman"/>
          <w:b/>
          <w:bCs/>
          <w:sz w:val="24"/>
          <w:szCs w:val="24"/>
        </w:rPr>
        <w:t>(Sabbath of the Proclamation of the New Moon of Ellul)</w:t>
      </w:r>
    </w:p>
    <w:p w:rsidR="000476A4" w:rsidRDefault="000476A4" w:rsidP="009B5A5D">
      <w:pPr>
        <w:keepNext/>
        <w:widowControl w:val="0"/>
        <w:jc w:val="center"/>
        <w:rPr>
          <w:rFonts w:ascii="Century Schoolbook" w:hAnsi="Century Schoolbook" w:cs="Times New Roman"/>
          <w:b/>
          <w:bCs/>
          <w:sz w:val="24"/>
          <w:szCs w:val="24"/>
        </w:rPr>
      </w:pPr>
      <w:r>
        <w:rPr>
          <w:rFonts w:ascii="Century Schoolbook" w:hAnsi="Century Schoolbook" w:cs="Times New Roman"/>
          <w:b/>
          <w:bCs/>
          <w:sz w:val="24"/>
          <w:szCs w:val="24"/>
        </w:rPr>
        <w:t>Friday Evening August 17</w:t>
      </w:r>
      <w:r w:rsidRPr="000476A4">
        <w:rPr>
          <w:rFonts w:ascii="Century Schoolbook" w:hAnsi="Century Schoolbook" w:cs="Times New Roman"/>
          <w:b/>
          <w:bCs/>
          <w:sz w:val="24"/>
          <w:szCs w:val="24"/>
          <w:vertAlign w:val="superscript"/>
        </w:rPr>
        <w:t>th</w:t>
      </w:r>
      <w:r>
        <w:rPr>
          <w:rFonts w:ascii="Century Schoolbook" w:hAnsi="Century Schoolbook" w:cs="Times New Roman"/>
          <w:b/>
          <w:bCs/>
          <w:sz w:val="24"/>
          <w:szCs w:val="24"/>
        </w:rPr>
        <w:t xml:space="preserve"> – Sunday Evening August 19</w:t>
      </w:r>
      <w:r w:rsidRPr="000476A4">
        <w:rPr>
          <w:rFonts w:ascii="Century Schoolbook" w:hAnsi="Century Schoolbook" w:cs="Times New Roman"/>
          <w:b/>
          <w:bCs/>
          <w:sz w:val="24"/>
          <w:szCs w:val="24"/>
          <w:vertAlign w:val="superscript"/>
        </w:rPr>
        <w:t>th</w:t>
      </w:r>
    </w:p>
    <w:p w:rsidR="009B5A5D" w:rsidRPr="000476A4" w:rsidRDefault="009B5A5D" w:rsidP="009B5A5D">
      <w:pPr>
        <w:keepNext/>
        <w:widowControl w:val="0"/>
        <w:jc w:val="both"/>
        <w:rPr>
          <w:rFonts w:cs="Times New Roman"/>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2954"/>
        <w:gridCol w:w="2870"/>
      </w:tblGrid>
      <w:tr w:rsidR="009B5A5D" w:rsidRPr="00BF1420" w:rsidTr="000A7A9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B5A5D" w:rsidRPr="00F0017B" w:rsidRDefault="009B5A5D" w:rsidP="000A7A93">
            <w:pPr>
              <w:keepNext/>
              <w:widowControl w:val="0"/>
              <w:jc w:val="center"/>
              <w:rPr>
                <w:rFonts w:eastAsia="Times New Roman" w:cs="Times New Roman"/>
                <w:b/>
                <w:sz w:val="24"/>
                <w:szCs w:val="24"/>
                <w:lang w:eastAsia="en-AU" w:bidi="he-IL"/>
              </w:rPr>
            </w:pPr>
            <w:r w:rsidRPr="00F0017B">
              <w:rPr>
                <w:rFonts w:eastAsia="Times New Roman" w:cs="Times New Roman"/>
                <w:b/>
                <w:sz w:val="24"/>
                <w:szCs w:val="24"/>
                <w:lang w:eastAsia="en-AU" w:bidi="he-IL"/>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9B5A5D" w:rsidRPr="00F0017B" w:rsidRDefault="009B5A5D" w:rsidP="000A7A93">
            <w:pPr>
              <w:keepNext/>
              <w:widowControl w:val="0"/>
              <w:jc w:val="center"/>
              <w:rPr>
                <w:rFonts w:eastAsia="Times New Roman" w:cs="Times New Roman"/>
                <w:b/>
                <w:sz w:val="24"/>
                <w:szCs w:val="24"/>
                <w:lang w:eastAsia="en-AU" w:bidi="he-IL"/>
              </w:rPr>
            </w:pPr>
            <w:r w:rsidRPr="00F0017B">
              <w:rPr>
                <w:rFonts w:eastAsia="Times New Roman" w:cs="Times New Roman"/>
                <w:b/>
                <w:sz w:val="24"/>
                <w:szCs w:val="24"/>
                <w:lang w:eastAsia="en-AU" w:bidi="he-IL"/>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9B5A5D" w:rsidRPr="00F0017B" w:rsidRDefault="009B5A5D" w:rsidP="000A7A93">
            <w:pPr>
              <w:keepNext/>
              <w:widowControl w:val="0"/>
              <w:jc w:val="center"/>
              <w:rPr>
                <w:rFonts w:eastAsia="Times New Roman" w:cs="Times New Roman"/>
                <w:b/>
                <w:sz w:val="24"/>
                <w:szCs w:val="24"/>
                <w:lang w:eastAsia="en-AU" w:bidi="he-IL"/>
              </w:rPr>
            </w:pPr>
            <w:r w:rsidRPr="00F0017B">
              <w:rPr>
                <w:rFonts w:eastAsia="Times New Roman" w:cs="Times New Roman"/>
                <w:b/>
                <w:sz w:val="24"/>
                <w:szCs w:val="24"/>
                <w:lang w:eastAsia="en-AU" w:bidi="he-IL"/>
              </w:rPr>
              <w:t>Weekday Torah Reading:</w:t>
            </w:r>
          </w:p>
        </w:tc>
      </w:tr>
      <w:tr w:rsidR="009B5A5D" w:rsidRPr="00BF1420" w:rsidTr="000A7A9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B5A5D" w:rsidRPr="005C0713" w:rsidRDefault="005C0713" w:rsidP="000A7A93">
            <w:pPr>
              <w:keepNext/>
              <w:widowControl w:val="0"/>
              <w:jc w:val="center"/>
              <w:rPr>
                <w:rFonts w:asciiTheme="majorBidi" w:hAnsiTheme="majorBidi" w:cstheme="majorBidi"/>
                <w:b/>
                <w:bCs/>
                <w:sz w:val="28"/>
                <w:szCs w:val="28"/>
                <w:lang w:eastAsia="en-AU" w:bidi="he-IL"/>
              </w:rPr>
            </w:pPr>
            <w:r w:rsidRPr="005C0713">
              <w:rPr>
                <w:rFonts w:asciiTheme="majorBidi" w:hAnsiTheme="majorBidi" w:cstheme="majorBidi"/>
                <w:b/>
                <w:bCs/>
                <w:sz w:val="28"/>
                <w:szCs w:val="28"/>
                <w:rtl/>
                <w:lang w:bidi="he-IL"/>
              </w:rPr>
              <w:t>וְאֵלֶּה תּוֹלְדֹת</w:t>
            </w:r>
          </w:p>
        </w:tc>
        <w:tc>
          <w:tcPr>
            <w:tcW w:w="0" w:type="auto"/>
            <w:tcBorders>
              <w:top w:val="single" w:sz="4" w:space="0" w:color="auto"/>
              <w:left w:val="single" w:sz="4" w:space="0" w:color="auto"/>
              <w:bottom w:val="single" w:sz="4" w:space="0" w:color="auto"/>
              <w:right w:val="single" w:sz="4" w:space="0" w:color="auto"/>
            </w:tcBorders>
            <w:vAlign w:val="center"/>
          </w:tcPr>
          <w:p w:rsidR="009B5A5D" w:rsidRPr="00BF1420" w:rsidRDefault="009B5A5D" w:rsidP="000A7A93">
            <w:pPr>
              <w:keepNext/>
              <w:widowControl w:val="0"/>
              <w:rPr>
                <w:rFonts w:eastAsia="Times New Roman" w:cs="Times New Roman"/>
                <w:sz w:val="24"/>
                <w:szCs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rsidR="009B5A5D" w:rsidRPr="00BF1420" w:rsidRDefault="009B5A5D" w:rsidP="000A7A93">
            <w:pPr>
              <w:keepNext/>
              <w:widowControl w:val="0"/>
              <w:rPr>
                <w:rFonts w:eastAsia="Times New Roman" w:cs="Times New Roman"/>
                <w:sz w:val="24"/>
                <w:szCs w:val="24"/>
                <w:lang w:eastAsia="en-AU" w:bidi="he-IL"/>
              </w:rPr>
            </w:pPr>
          </w:p>
        </w:tc>
      </w:tr>
      <w:tr w:rsidR="009B5A5D" w:rsidRPr="00BF1420" w:rsidTr="000A7A93">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B5A5D" w:rsidRPr="000B4990" w:rsidRDefault="009B5A5D" w:rsidP="000476A4">
            <w:pPr>
              <w:keepNext/>
              <w:widowControl w:val="0"/>
              <w:jc w:val="center"/>
              <w:rPr>
                <w:rFonts w:eastAsia="Times New Roman" w:cs="Times New Roman"/>
                <w:b/>
                <w:lang w:eastAsia="en-AU" w:bidi="he-IL"/>
              </w:rPr>
            </w:pPr>
            <w:r w:rsidRPr="000B4990">
              <w:rPr>
                <w:rFonts w:eastAsia="Times New Roman" w:cs="Times New Roman"/>
                <w:b/>
                <w:lang w:eastAsia="en-AU" w:bidi="he-IL"/>
              </w:rPr>
              <w:t>“</w:t>
            </w:r>
            <w:r w:rsidR="005C0713">
              <w:rPr>
                <w:rFonts w:eastAsia="Times New Roman" w:cs="Times New Roman"/>
                <w:b/>
                <w:lang w:eastAsia="en-AU" w:bidi="he-IL"/>
              </w:rPr>
              <w:t>V’Eleh Tol’dot</w:t>
            </w:r>
            <w:r w:rsidRPr="000B4990">
              <w:rPr>
                <w:rFonts w:eastAsia="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B5A5D" w:rsidRPr="000B4990" w:rsidRDefault="009B5A5D" w:rsidP="005C0713">
            <w:pPr>
              <w:keepNext/>
              <w:widowControl w:val="0"/>
              <w:rPr>
                <w:rFonts w:eastAsia="Times New Roman" w:cs="Times New Roman"/>
                <w:lang w:eastAsia="en-AU" w:bidi="he-IL"/>
              </w:rPr>
            </w:pPr>
            <w:r w:rsidRPr="000B4990">
              <w:rPr>
                <w:rFonts w:eastAsia="Times New Roman" w:cs="Times New Roman"/>
                <w:lang w:eastAsia="en-AU" w:bidi="he-IL"/>
              </w:rPr>
              <w:t xml:space="preserve">Reader 1 – </w:t>
            </w:r>
            <w:r>
              <w:rPr>
                <w:rFonts w:eastAsia="Times New Roman" w:cs="Times New Roman"/>
                <w:lang w:eastAsia="en-AU" w:bidi="he-IL"/>
              </w:rPr>
              <w:t>B’resheet 2</w:t>
            </w:r>
            <w:r w:rsidR="005C0713">
              <w:rPr>
                <w:rFonts w:eastAsia="Times New Roman" w:cs="Times New Roman"/>
                <w:lang w:eastAsia="en-AU" w:bidi="he-IL"/>
              </w:rPr>
              <w:t>5:19-</w:t>
            </w:r>
            <w:r w:rsidR="00CC6C89">
              <w:rPr>
                <w:rFonts w:eastAsia="Times New Roman" w:cs="Times New Roman"/>
                <w:lang w:eastAsia="en-AU" w:bidi="he-IL"/>
              </w:rPr>
              <w:t>26</w:t>
            </w:r>
          </w:p>
        </w:tc>
        <w:tc>
          <w:tcPr>
            <w:tcW w:w="0" w:type="auto"/>
            <w:tcBorders>
              <w:top w:val="single" w:sz="4" w:space="0" w:color="auto"/>
              <w:left w:val="single" w:sz="4" w:space="0" w:color="auto"/>
              <w:bottom w:val="single" w:sz="4" w:space="0" w:color="auto"/>
              <w:right w:val="single" w:sz="4" w:space="0" w:color="auto"/>
            </w:tcBorders>
            <w:vAlign w:val="center"/>
            <w:hideMark/>
          </w:tcPr>
          <w:p w:rsidR="009B5A5D" w:rsidRPr="000B4990" w:rsidRDefault="00CC6C89" w:rsidP="000A7A93">
            <w:pPr>
              <w:keepNext/>
              <w:widowControl w:val="0"/>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1 – B’resheet 27:1</w:t>
            </w:r>
            <w:r w:rsidR="009B5A5D">
              <w:rPr>
                <w:rFonts w:asciiTheme="majorBidi" w:eastAsia="Times New Roman" w:hAnsiTheme="majorBidi" w:cstheme="majorBidi"/>
                <w:lang w:eastAsia="en-AU" w:bidi="he-IL"/>
              </w:rPr>
              <w:t>-</w:t>
            </w:r>
            <w:r>
              <w:rPr>
                <w:rFonts w:asciiTheme="majorBidi" w:eastAsia="Times New Roman" w:hAnsiTheme="majorBidi" w:cstheme="majorBidi"/>
                <w:lang w:eastAsia="en-AU" w:bidi="he-IL"/>
              </w:rPr>
              <w:t>4</w:t>
            </w:r>
          </w:p>
        </w:tc>
      </w:tr>
      <w:tr w:rsidR="009B5A5D" w:rsidRPr="00BF1420" w:rsidTr="000A7A93">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B5A5D" w:rsidRPr="000B4990" w:rsidRDefault="009B5A5D" w:rsidP="000A7A93">
            <w:pPr>
              <w:keepNext/>
              <w:widowControl w:val="0"/>
              <w:jc w:val="center"/>
              <w:rPr>
                <w:rFonts w:cs="Times New Roman"/>
                <w:b/>
                <w:lang w:eastAsia="en-AU" w:bidi="he-IL"/>
              </w:rPr>
            </w:pPr>
            <w:r>
              <w:rPr>
                <w:rFonts w:cs="Times New Roman"/>
                <w:b/>
                <w:lang w:eastAsia="en-AU" w:bidi="he-IL"/>
              </w:rPr>
              <w:t>“</w:t>
            </w:r>
            <w:r w:rsidR="005C0713">
              <w:rPr>
                <w:rFonts w:cs="Times New Roman"/>
                <w:b/>
                <w:lang w:eastAsia="en-AU" w:bidi="he-IL"/>
              </w:rPr>
              <w:t>And these are the Generations</w:t>
            </w:r>
            <w:r w:rsidRPr="000B4990">
              <w:rPr>
                <w:rFonts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B5A5D" w:rsidRPr="000B4990" w:rsidRDefault="009B5A5D" w:rsidP="005C0713">
            <w:pPr>
              <w:keepNext/>
              <w:widowControl w:val="0"/>
              <w:rPr>
                <w:rFonts w:eastAsia="Times New Roman" w:cs="Times New Roman"/>
                <w:lang w:eastAsia="en-AU" w:bidi="he-IL"/>
              </w:rPr>
            </w:pPr>
            <w:r w:rsidRPr="000B4990">
              <w:rPr>
                <w:rFonts w:eastAsia="Times New Roman" w:cs="Times New Roman"/>
                <w:lang w:eastAsia="en-AU" w:bidi="he-IL"/>
              </w:rPr>
              <w:t xml:space="preserve">Reader 2 – </w:t>
            </w:r>
            <w:r w:rsidR="00CC6C89">
              <w:rPr>
                <w:rFonts w:eastAsia="Times New Roman" w:cs="Times New Roman"/>
                <w:lang w:eastAsia="en-AU" w:bidi="he-IL"/>
              </w:rPr>
              <w:t>B’resheet 25</w:t>
            </w:r>
            <w:r>
              <w:rPr>
                <w:rFonts w:eastAsia="Times New Roman" w:cs="Times New Roman"/>
                <w:lang w:eastAsia="en-AU" w:bidi="he-IL"/>
              </w:rPr>
              <w:t>:</w:t>
            </w:r>
            <w:r w:rsidR="00CC6C89">
              <w:rPr>
                <w:rFonts w:eastAsia="Times New Roman" w:cs="Times New Roman"/>
                <w:lang w:eastAsia="en-AU" w:bidi="he-IL"/>
              </w:rPr>
              <w:t>27-34</w:t>
            </w:r>
          </w:p>
        </w:tc>
        <w:tc>
          <w:tcPr>
            <w:tcW w:w="0" w:type="auto"/>
            <w:tcBorders>
              <w:top w:val="single" w:sz="4" w:space="0" w:color="auto"/>
              <w:left w:val="single" w:sz="4" w:space="0" w:color="auto"/>
              <w:bottom w:val="single" w:sz="4" w:space="0" w:color="auto"/>
              <w:right w:val="single" w:sz="4" w:space="0" w:color="auto"/>
            </w:tcBorders>
            <w:vAlign w:val="center"/>
            <w:hideMark/>
          </w:tcPr>
          <w:p w:rsidR="009B5A5D" w:rsidRPr="000B4990" w:rsidRDefault="009B5A5D" w:rsidP="000A7A93">
            <w:pPr>
              <w:keepNext/>
              <w:widowControl w:val="0"/>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sidR="00CC6C89">
              <w:rPr>
                <w:rFonts w:asciiTheme="majorBidi" w:eastAsia="Times New Roman" w:hAnsiTheme="majorBidi" w:cstheme="majorBidi"/>
                <w:lang w:eastAsia="en-AU" w:bidi="he-IL"/>
              </w:rPr>
              <w:t>27:5</w:t>
            </w:r>
            <w:r>
              <w:rPr>
                <w:rFonts w:asciiTheme="majorBidi" w:eastAsia="Times New Roman" w:hAnsiTheme="majorBidi" w:cstheme="majorBidi"/>
                <w:lang w:eastAsia="en-AU" w:bidi="he-IL"/>
              </w:rPr>
              <w:t>-</w:t>
            </w:r>
            <w:r w:rsidR="00CC6C89">
              <w:rPr>
                <w:rFonts w:asciiTheme="majorBidi" w:eastAsia="Times New Roman" w:hAnsiTheme="majorBidi" w:cstheme="majorBidi"/>
                <w:lang w:eastAsia="en-AU" w:bidi="he-IL"/>
              </w:rPr>
              <w:t>7</w:t>
            </w:r>
          </w:p>
        </w:tc>
      </w:tr>
      <w:tr w:rsidR="009B5A5D" w:rsidRPr="00BF1420" w:rsidTr="000A7A93">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B5A5D" w:rsidRPr="000B4990" w:rsidRDefault="009B5A5D" w:rsidP="000A7A93">
            <w:pPr>
              <w:keepNext/>
              <w:widowControl w:val="0"/>
              <w:jc w:val="center"/>
              <w:rPr>
                <w:rFonts w:cs="Times New Roman"/>
                <w:b/>
                <w:lang w:val="es-ES_tradnl" w:eastAsia="en-AU" w:bidi="he-IL"/>
              </w:rPr>
            </w:pPr>
            <w:r>
              <w:rPr>
                <w:rFonts w:cs="Times New Roman"/>
                <w:b/>
                <w:lang w:val="es-ES_tradnl" w:eastAsia="en-AU" w:bidi="he-IL"/>
              </w:rPr>
              <w:t xml:space="preserve">“Y </w:t>
            </w:r>
            <w:r w:rsidR="005C0713">
              <w:rPr>
                <w:rFonts w:cs="Times New Roman"/>
                <w:b/>
                <w:lang w:val="es-ES_tradnl" w:eastAsia="en-AU" w:bidi="he-IL"/>
              </w:rPr>
              <w:t>estas son las Generaciones</w:t>
            </w:r>
            <w:r w:rsidRPr="000B4990">
              <w:rPr>
                <w:rFonts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B5A5D" w:rsidRPr="000B4990" w:rsidRDefault="009B5A5D" w:rsidP="005C0713">
            <w:pPr>
              <w:keepNext/>
              <w:widowControl w:val="0"/>
              <w:rPr>
                <w:rFonts w:eastAsia="Times New Roman" w:cs="Times New Roman"/>
                <w:lang w:eastAsia="en-AU" w:bidi="he-IL"/>
              </w:rPr>
            </w:pPr>
            <w:r w:rsidRPr="000B4990">
              <w:rPr>
                <w:rFonts w:eastAsia="Times New Roman" w:cs="Times New Roman"/>
                <w:lang w:eastAsia="en-AU" w:bidi="he-IL"/>
              </w:rPr>
              <w:t xml:space="preserve">Reader 3 – </w:t>
            </w:r>
            <w:r w:rsidR="00CC6C89">
              <w:rPr>
                <w:rFonts w:eastAsia="Times New Roman" w:cs="Times New Roman"/>
                <w:lang w:eastAsia="en-AU" w:bidi="he-IL"/>
              </w:rPr>
              <w:t>B’resheet 26</w:t>
            </w:r>
            <w:r>
              <w:rPr>
                <w:rFonts w:eastAsia="Times New Roman" w:cs="Times New Roman"/>
                <w:lang w:eastAsia="en-AU" w:bidi="he-IL"/>
              </w:rPr>
              <w:t>:</w:t>
            </w:r>
            <w:r w:rsidR="00CC6C89">
              <w:rPr>
                <w:rFonts w:eastAsia="Times New Roman" w:cs="Times New Roman"/>
                <w:lang w:eastAsia="en-AU" w:bidi="he-IL"/>
              </w:rPr>
              <w:t>1-11</w:t>
            </w:r>
          </w:p>
        </w:tc>
        <w:tc>
          <w:tcPr>
            <w:tcW w:w="0" w:type="auto"/>
            <w:tcBorders>
              <w:top w:val="single" w:sz="4" w:space="0" w:color="auto"/>
              <w:left w:val="single" w:sz="4" w:space="0" w:color="auto"/>
              <w:bottom w:val="single" w:sz="4" w:space="0" w:color="auto"/>
              <w:right w:val="single" w:sz="4" w:space="0" w:color="auto"/>
            </w:tcBorders>
            <w:vAlign w:val="center"/>
            <w:hideMark/>
          </w:tcPr>
          <w:p w:rsidR="009B5A5D" w:rsidRPr="000B4990" w:rsidRDefault="009B5A5D" w:rsidP="000A7A93">
            <w:pPr>
              <w:keepNext/>
              <w:widowControl w:val="0"/>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sidR="00CC6C89">
              <w:rPr>
                <w:rFonts w:asciiTheme="majorBidi" w:eastAsia="Times New Roman" w:hAnsiTheme="majorBidi" w:cstheme="majorBidi"/>
                <w:lang w:eastAsia="en-AU" w:bidi="he-IL"/>
              </w:rPr>
              <w:t>27:8</w:t>
            </w:r>
            <w:r>
              <w:rPr>
                <w:rFonts w:asciiTheme="majorBidi" w:eastAsia="Times New Roman" w:hAnsiTheme="majorBidi" w:cstheme="majorBidi"/>
                <w:lang w:eastAsia="en-AU" w:bidi="he-IL"/>
              </w:rPr>
              <w:t>-</w:t>
            </w:r>
            <w:r w:rsidR="00CC6C89">
              <w:rPr>
                <w:rFonts w:asciiTheme="majorBidi" w:eastAsia="Times New Roman" w:hAnsiTheme="majorBidi" w:cstheme="majorBidi"/>
                <w:lang w:eastAsia="en-AU" w:bidi="he-IL"/>
              </w:rPr>
              <w:t>10</w:t>
            </w:r>
          </w:p>
        </w:tc>
      </w:tr>
      <w:tr w:rsidR="009B5A5D" w:rsidRPr="00BF1420" w:rsidTr="000A7A9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B5A5D" w:rsidRDefault="000476A4" w:rsidP="000A7A93">
            <w:pPr>
              <w:keepNext/>
              <w:widowControl w:val="0"/>
              <w:jc w:val="center"/>
              <w:rPr>
                <w:rFonts w:cs="Times New Roman"/>
                <w:lang w:eastAsia="en-AU" w:bidi="he-IL"/>
              </w:rPr>
            </w:pPr>
            <w:r>
              <w:rPr>
                <w:rFonts w:cs="Times New Roman"/>
                <w:lang w:eastAsia="en-AU" w:bidi="he-IL"/>
              </w:rPr>
              <w:t>B’resheet (Gen.) 25</w:t>
            </w:r>
            <w:r w:rsidR="009B5A5D" w:rsidRPr="00CE6596">
              <w:rPr>
                <w:rFonts w:cs="Times New Roman"/>
                <w:lang w:eastAsia="en-AU" w:bidi="he-IL"/>
              </w:rPr>
              <w:t>:</w:t>
            </w:r>
            <w:r>
              <w:rPr>
                <w:rFonts w:cs="Times New Roman"/>
                <w:lang w:eastAsia="en-AU" w:bidi="he-IL"/>
              </w:rPr>
              <w:t>19 – 26</w:t>
            </w:r>
            <w:r w:rsidR="009B5A5D">
              <w:rPr>
                <w:rFonts w:cs="Times New Roman"/>
                <w:lang w:eastAsia="en-AU" w:bidi="he-IL"/>
              </w:rPr>
              <w:t>:</w:t>
            </w:r>
            <w:r>
              <w:rPr>
                <w:rFonts w:cs="Times New Roman"/>
                <w:lang w:eastAsia="en-AU" w:bidi="he-IL"/>
              </w:rPr>
              <w:t>35</w:t>
            </w:r>
          </w:p>
          <w:p w:rsidR="000476A4" w:rsidRPr="000B4990" w:rsidRDefault="000476A4" w:rsidP="000A7A93">
            <w:pPr>
              <w:keepNext/>
              <w:widowControl w:val="0"/>
              <w:jc w:val="center"/>
              <w:rPr>
                <w:rFonts w:cs="Times New Roman"/>
                <w:lang w:eastAsia="en-AU" w:bidi="he-IL"/>
              </w:rPr>
            </w:pPr>
            <w:r>
              <w:rPr>
                <w:rFonts w:cs="Times New Roman"/>
                <w:lang w:eastAsia="en-AU" w:bidi="he-IL"/>
              </w:rPr>
              <w:t>B’Midbar (</w:t>
            </w:r>
            <w:r w:rsidRPr="000476A4">
              <w:rPr>
                <w:rFonts w:cs="Times New Roman"/>
                <w:lang w:eastAsia="en-AU" w:bidi="he-IL"/>
              </w:rPr>
              <w:t>Num.</w:t>
            </w:r>
            <w:r>
              <w:rPr>
                <w:rFonts w:cs="Times New Roman"/>
                <w:lang w:eastAsia="en-AU" w:bidi="he-IL"/>
              </w:rPr>
              <w:t>)</w:t>
            </w:r>
            <w:r w:rsidRPr="000476A4">
              <w:rPr>
                <w:rFonts w:cs="Times New Roman"/>
                <w:lang w:eastAsia="en-AU" w:bidi="he-IL"/>
              </w:rPr>
              <w:t xml:space="preserve"> 28:9-15</w:t>
            </w:r>
          </w:p>
        </w:tc>
        <w:tc>
          <w:tcPr>
            <w:tcW w:w="0" w:type="auto"/>
            <w:tcBorders>
              <w:top w:val="single" w:sz="4" w:space="0" w:color="auto"/>
              <w:left w:val="single" w:sz="4" w:space="0" w:color="auto"/>
              <w:bottom w:val="single" w:sz="4" w:space="0" w:color="auto"/>
              <w:right w:val="single" w:sz="4" w:space="0" w:color="auto"/>
            </w:tcBorders>
            <w:vAlign w:val="center"/>
            <w:hideMark/>
          </w:tcPr>
          <w:p w:rsidR="009B5A5D" w:rsidRPr="000B4990" w:rsidRDefault="009B5A5D" w:rsidP="005C0713">
            <w:pPr>
              <w:keepNext/>
              <w:widowControl w:val="0"/>
              <w:rPr>
                <w:rFonts w:eastAsia="Times New Roman" w:cs="Times New Roman"/>
                <w:lang w:eastAsia="en-AU" w:bidi="he-IL"/>
              </w:rPr>
            </w:pPr>
            <w:r w:rsidRPr="000B4990">
              <w:rPr>
                <w:rFonts w:eastAsia="Times New Roman" w:cs="Times New Roman"/>
                <w:lang w:eastAsia="en-AU" w:bidi="he-IL"/>
              </w:rPr>
              <w:t xml:space="preserve">Reader 4 – </w:t>
            </w:r>
            <w:r w:rsidR="00CC6C89">
              <w:rPr>
                <w:rFonts w:eastAsia="Times New Roman" w:cs="Times New Roman"/>
                <w:lang w:eastAsia="en-AU" w:bidi="he-IL"/>
              </w:rPr>
              <w:t>B’resheet 26</w:t>
            </w:r>
            <w:r>
              <w:rPr>
                <w:rFonts w:eastAsia="Times New Roman" w:cs="Times New Roman"/>
                <w:lang w:eastAsia="en-AU" w:bidi="he-IL"/>
              </w:rPr>
              <w:t>:</w:t>
            </w:r>
            <w:r w:rsidR="00CC6C89">
              <w:rPr>
                <w:rFonts w:eastAsia="Times New Roman" w:cs="Times New Roman"/>
                <w:lang w:eastAsia="en-AU" w:bidi="he-IL"/>
              </w:rPr>
              <w:t>12-17</w:t>
            </w:r>
          </w:p>
        </w:tc>
        <w:tc>
          <w:tcPr>
            <w:tcW w:w="0" w:type="auto"/>
            <w:tcBorders>
              <w:top w:val="single" w:sz="4" w:space="0" w:color="auto"/>
              <w:left w:val="single" w:sz="4" w:space="0" w:color="auto"/>
              <w:bottom w:val="single" w:sz="4" w:space="0" w:color="auto"/>
              <w:right w:val="single" w:sz="4" w:space="0" w:color="auto"/>
            </w:tcBorders>
            <w:vAlign w:val="center"/>
          </w:tcPr>
          <w:p w:rsidR="009B5A5D" w:rsidRPr="000B4990" w:rsidRDefault="009B5A5D" w:rsidP="000A7A93">
            <w:pPr>
              <w:keepNext/>
              <w:widowControl w:val="0"/>
              <w:rPr>
                <w:rFonts w:asciiTheme="majorBidi" w:eastAsia="Times New Roman" w:hAnsiTheme="majorBidi" w:cstheme="majorBidi"/>
                <w:lang w:eastAsia="en-AU" w:bidi="he-IL"/>
              </w:rPr>
            </w:pPr>
          </w:p>
        </w:tc>
      </w:tr>
      <w:tr w:rsidR="009B5A5D" w:rsidRPr="00650630" w:rsidTr="000A7A9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B5A5D" w:rsidRPr="00650630" w:rsidRDefault="009B5A5D" w:rsidP="000A7A93">
            <w:pPr>
              <w:keepNext/>
              <w:widowControl w:val="0"/>
              <w:jc w:val="center"/>
              <w:rPr>
                <w:rFonts w:asciiTheme="majorBidi" w:hAnsiTheme="majorBidi" w:cstheme="majorBidi"/>
                <w:lang w:eastAsia="en-AU" w:bidi="he-IL"/>
              </w:rPr>
            </w:pPr>
            <w:r w:rsidRPr="00650630">
              <w:rPr>
                <w:rFonts w:asciiTheme="majorBidi" w:hAnsiTheme="majorBidi" w:cstheme="majorBidi"/>
                <w:lang w:eastAsia="en-AU" w:bidi="he-IL"/>
              </w:rPr>
              <w:t>Ashlamatah:</w:t>
            </w:r>
            <w:r>
              <w:rPr>
                <w:rFonts w:asciiTheme="majorBidi" w:hAnsiTheme="majorBidi" w:cstheme="majorBidi"/>
                <w:lang w:eastAsia="en-AU" w:bidi="he-IL"/>
              </w:rPr>
              <w:t xml:space="preserve"> </w:t>
            </w:r>
            <w:r w:rsidR="000476A4">
              <w:rPr>
                <w:rFonts w:asciiTheme="majorBidi" w:hAnsiTheme="majorBidi" w:cstheme="majorBidi"/>
                <w:lang w:eastAsia="en-AU" w:bidi="he-IL"/>
              </w:rPr>
              <w:t xml:space="preserve">Is  </w:t>
            </w:r>
            <w:r w:rsidR="005C0713" w:rsidRPr="005C0713">
              <w:rPr>
                <w:rFonts w:asciiTheme="majorBidi" w:hAnsiTheme="majorBidi" w:cstheme="majorBidi"/>
                <w:lang w:eastAsia="en-AU" w:bidi="he-IL"/>
              </w:rPr>
              <w:t>49:14 – 51:3</w:t>
            </w:r>
          </w:p>
        </w:tc>
        <w:tc>
          <w:tcPr>
            <w:tcW w:w="0" w:type="auto"/>
            <w:tcBorders>
              <w:top w:val="single" w:sz="4" w:space="0" w:color="auto"/>
              <w:left w:val="single" w:sz="4" w:space="0" w:color="auto"/>
              <w:bottom w:val="single" w:sz="4" w:space="0" w:color="auto"/>
              <w:right w:val="single" w:sz="4" w:space="0" w:color="auto"/>
            </w:tcBorders>
            <w:vAlign w:val="center"/>
            <w:hideMark/>
          </w:tcPr>
          <w:p w:rsidR="009B5A5D" w:rsidRPr="00650630" w:rsidRDefault="009B5A5D" w:rsidP="005C0713">
            <w:pPr>
              <w:keepNext/>
              <w:widowControl w:val="0"/>
              <w:rPr>
                <w:rFonts w:asciiTheme="majorBidi" w:eastAsia="Times New Roman" w:hAnsiTheme="majorBidi" w:cstheme="majorBidi"/>
                <w:lang w:eastAsia="en-AU" w:bidi="he-IL"/>
              </w:rPr>
            </w:pPr>
            <w:r w:rsidRPr="00650630">
              <w:rPr>
                <w:rFonts w:asciiTheme="majorBidi" w:eastAsia="Times New Roman" w:hAnsiTheme="majorBidi" w:cstheme="majorBidi"/>
                <w:lang w:eastAsia="en-AU" w:bidi="he-IL"/>
              </w:rPr>
              <w:t xml:space="preserve">Reader 5 – B’resheet </w:t>
            </w:r>
            <w:r w:rsidR="00CC6C89">
              <w:rPr>
                <w:rFonts w:asciiTheme="majorBidi" w:eastAsia="Times New Roman" w:hAnsiTheme="majorBidi" w:cstheme="majorBidi"/>
                <w:lang w:eastAsia="en-AU" w:bidi="he-IL"/>
              </w:rPr>
              <w:t>26</w:t>
            </w:r>
            <w:r>
              <w:rPr>
                <w:rFonts w:asciiTheme="majorBidi" w:eastAsia="Times New Roman" w:hAnsiTheme="majorBidi" w:cstheme="majorBidi"/>
                <w:lang w:eastAsia="en-AU" w:bidi="he-IL"/>
              </w:rPr>
              <w:t>:</w:t>
            </w:r>
            <w:r w:rsidR="00CC6C89">
              <w:rPr>
                <w:rFonts w:asciiTheme="majorBidi" w:eastAsia="Times New Roman" w:hAnsiTheme="majorBidi" w:cstheme="majorBidi"/>
                <w:lang w:eastAsia="en-AU" w:bidi="he-IL"/>
              </w:rPr>
              <w:t>18-23</w:t>
            </w:r>
          </w:p>
        </w:tc>
        <w:tc>
          <w:tcPr>
            <w:tcW w:w="0" w:type="auto"/>
            <w:tcBorders>
              <w:top w:val="single" w:sz="4" w:space="0" w:color="auto"/>
              <w:left w:val="single" w:sz="4" w:space="0" w:color="auto"/>
              <w:bottom w:val="single" w:sz="4" w:space="0" w:color="auto"/>
              <w:right w:val="single" w:sz="4" w:space="0" w:color="auto"/>
            </w:tcBorders>
            <w:vAlign w:val="center"/>
          </w:tcPr>
          <w:p w:rsidR="009B5A5D" w:rsidRPr="00650630" w:rsidRDefault="009B5A5D" w:rsidP="000A7A93">
            <w:pPr>
              <w:keepNext/>
              <w:widowControl w:val="0"/>
              <w:rPr>
                <w:rFonts w:asciiTheme="majorBidi" w:eastAsia="Times New Roman" w:hAnsiTheme="majorBidi" w:cstheme="majorBidi"/>
                <w:lang w:eastAsia="en-AU" w:bidi="he-IL"/>
              </w:rPr>
            </w:pPr>
          </w:p>
        </w:tc>
      </w:tr>
      <w:tr w:rsidR="00CC6C89" w:rsidRPr="00BF1420" w:rsidTr="000A7A9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CC6C89" w:rsidRDefault="00CC6C89" w:rsidP="000A7A93">
            <w:pPr>
              <w:keepNext/>
              <w:widowControl w:val="0"/>
              <w:jc w:val="center"/>
              <w:rPr>
                <w:rFonts w:asciiTheme="majorBidi" w:hAnsiTheme="majorBidi" w:cstheme="majorBidi"/>
                <w:rtl/>
                <w:cs/>
              </w:rPr>
            </w:pPr>
            <w:r>
              <w:rPr>
                <w:rFonts w:asciiTheme="majorBidi" w:hAnsiTheme="majorBidi" w:cstheme="majorBidi"/>
              </w:rPr>
              <w:t xml:space="preserve">Special: </w:t>
            </w:r>
            <w:r w:rsidRPr="00E70F70">
              <w:rPr>
                <w:rFonts w:asciiTheme="majorBidi" w:hAnsiTheme="majorBidi" w:cstheme="majorBidi"/>
              </w:rPr>
              <w:t>Isaiah 40:1-26</w:t>
            </w:r>
            <w:r w:rsidRPr="00E70F70">
              <w:rPr>
                <w:rFonts w:asciiTheme="majorBidi" w:hAnsiTheme="majorBidi" w:cstheme="majorBidi"/>
                <w:cs/>
              </w:rPr>
              <w:t>‎</w:t>
            </w:r>
          </w:p>
          <w:p w:rsidR="00CC6C89" w:rsidRPr="000B4990" w:rsidRDefault="00CC6C89" w:rsidP="000A7A93">
            <w:pPr>
              <w:keepNext/>
              <w:widowControl w:val="0"/>
              <w:jc w:val="center"/>
              <w:rPr>
                <w:rFonts w:eastAsia="Times New Roman" w:cs="Times New Roman"/>
                <w:lang w:eastAsia="en-AU" w:bidi="he-IL"/>
              </w:rPr>
            </w:pPr>
            <w:r w:rsidRPr="000476A4">
              <w:rPr>
                <w:rFonts w:eastAsia="Times New Roman" w:cs="Times New Roman"/>
                <w:lang w:eastAsia="en-AU" w:bidi="he-IL"/>
              </w:rPr>
              <w:t>I Samuel 20:18,42</w:t>
            </w:r>
          </w:p>
        </w:tc>
        <w:tc>
          <w:tcPr>
            <w:tcW w:w="0" w:type="auto"/>
            <w:tcBorders>
              <w:top w:val="single" w:sz="4" w:space="0" w:color="auto"/>
              <w:left w:val="single" w:sz="4" w:space="0" w:color="auto"/>
              <w:bottom w:val="single" w:sz="4" w:space="0" w:color="auto"/>
              <w:right w:val="single" w:sz="4" w:space="0" w:color="auto"/>
            </w:tcBorders>
            <w:vAlign w:val="center"/>
            <w:hideMark/>
          </w:tcPr>
          <w:p w:rsidR="00CC6C89" w:rsidRPr="000B4990" w:rsidRDefault="00CC6C89" w:rsidP="005C0713">
            <w:pPr>
              <w:keepNext/>
              <w:widowControl w:val="0"/>
              <w:rPr>
                <w:rFonts w:eastAsia="Times New Roman" w:cs="Times New Roman"/>
                <w:lang w:eastAsia="en-AU" w:bidi="he-IL"/>
              </w:rPr>
            </w:pPr>
            <w:r w:rsidRPr="000B4990">
              <w:rPr>
                <w:rFonts w:eastAsia="Times New Roman" w:cs="Times New Roman"/>
                <w:lang w:eastAsia="en-AU" w:bidi="he-IL"/>
              </w:rPr>
              <w:t xml:space="preserve">Reader 6 – </w:t>
            </w:r>
            <w:r>
              <w:rPr>
                <w:rFonts w:eastAsia="Times New Roman" w:cs="Times New Roman"/>
                <w:lang w:eastAsia="en-AU" w:bidi="he-IL"/>
              </w:rPr>
              <w:t>B’resheet 26:24-29</w:t>
            </w:r>
          </w:p>
        </w:tc>
        <w:tc>
          <w:tcPr>
            <w:tcW w:w="0" w:type="auto"/>
            <w:tcBorders>
              <w:top w:val="single" w:sz="4" w:space="0" w:color="auto"/>
              <w:left w:val="single" w:sz="4" w:space="0" w:color="auto"/>
              <w:bottom w:val="single" w:sz="4" w:space="0" w:color="auto"/>
              <w:right w:val="single" w:sz="4" w:space="0" w:color="auto"/>
            </w:tcBorders>
            <w:vAlign w:val="center"/>
            <w:hideMark/>
          </w:tcPr>
          <w:p w:rsidR="00CC6C89" w:rsidRPr="00CC6C89" w:rsidRDefault="00CC6C89" w:rsidP="00CC6C89">
            <w:pPr>
              <w:pStyle w:val="FootnoteText"/>
              <w:rPr>
                <w:rFonts w:eastAsia="Times New Roman"/>
                <w:sz w:val="22"/>
                <w:szCs w:val="22"/>
                <w:lang w:eastAsia="en-AU" w:bidi="he-IL"/>
              </w:rPr>
            </w:pPr>
            <w:r w:rsidRPr="00CC6C89">
              <w:rPr>
                <w:rFonts w:eastAsia="Times New Roman"/>
                <w:sz w:val="22"/>
                <w:szCs w:val="22"/>
                <w:lang w:eastAsia="en-AU" w:bidi="he-IL"/>
              </w:rPr>
              <w:t>Reader 1 – B’resheet 27:1-4</w:t>
            </w:r>
          </w:p>
        </w:tc>
      </w:tr>
      <w:tr w:rsidR="00CC6C89" w:rsidRPr="00BF1420" w:rsidTr="000A7A9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C6C89" w:rsidRPr="000B4990" w:rsidRDefault="00CC6C89" w:rsidP="000A7A93">
            <w:pPr>
              <w:keepNext/>
              <w:widowControl w:val="0"/>
              <w:jc w:val="center"/>
              <w:rPr>
                <w:rFonts w:cs="Times New Roman"/>
                <w:lang w:eastAsia="en-AU" w:bidi="he-IL"/>
              </w:rPr>
            </w:pPr>
            <w:r>
              <w:rPr>
                <w:rFonts w:cs="Times New Roman"/>
                <w:lang w:eastAsia="en-AU" w:bidi="he-IL"/>
              </w:rPr>
              <w:t>Psalms 19:1-  + 20:1-</w:t>
            </w:r>
          </w:p>
        </w:tc>
        <w:tc>
          <w:tcPr>
            <w:tcW w:w="0" w:type="auto"/>
            <w:tcBorders>
              <w:top w:val="single" w:sz="4" w:space="0" w:color="auto"/>
              <w:left w:val="single" w:sz="4" w:space="0" w:color="auto"/>
              <w:bottom w:val="single" w:sz="4" w:space="0" w:color="auto"/>
              <w:right w:val="single" w:sz="4" w:space="0" w:color="auto"/>
            </w:tcBorders>
            <w:vAlign w:val="center"/>
            <w:hideMark/>
          </w:tcPr>
          <w:p w:rsidR="00CC6C89" w:rsidRPr="000B4990" w:rsidRDefault="00CC6C89" w:rsidP="005C0713">
            <w:pPr>
              <w:keepNext/>
              <w:widowControl w:val="0"/>
              <w:rPr>
                <w:rFonts w:eastAsia="Times New Roman" w:cs="Times New Roman"/>
                <w:lang w:eastAsia="en-AU" w:bidi="he-IL"/>
              </w:rPr>
            </w:pPr>
            <w:r w:rsidRPr="000B4990">
              <w:rPr>
                <w:rFonts w:eastAsia="Times New Roman" w:cs="Times New Roman"/>
                <w:lang w:eastAsia="en-AU" w:bidi="he-IL"/>
              </w:rPr>
              <w:t xml:space="preserve">Reader 7 – </w:t>
            </w:r>
            <w:r>
              <w:rPr>
                <w:rFonts w:eastAsia="Times New Roman" w:cs="Times New Roman"/>
                <w:lang w:eastAsia="en-AU" w:bidi="he-IL"/>
              </w:rPr>
              <w:t>B’resheet 26:30-35</w:t>
            </w:r>
          </w:p>
        </w:tc>
        <w:tc>
          <w:tcPr>
            <w:tcW w:w="0" w:type="auto"/>
            <w:tcBorders>
              <w:top w:val="single" w:sz="4" w:space="0" w:color="auto"/>
              <w:left w:val="single" w:sz="4" w:space="0" w:color="auto"/>
              <w:bottom w:val="single" w:sz="4" w:space="0" w:color="auto"/>
              <w:right w:val="single" w:sz="4" w:space="0" w:color="auto"/>
            </w:tcBorders>
            <w:vAlign w:val="center"/>
            <w:hideMark/>
          </w:tcPr>
          <w:p w:rsidR="00CC6C89" w:rsidRPr="000B4990" w:rsidRDefault="00CC6C89" w:rsidP="000A7A93">
            <w:pPr>
              <w:keepNext/>
              <w:widowControl w:val="0"/>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Pr>
                <w:rFonts w:asciiTheme="majorBidi" w:eastAsia="Times New Roman" w:hAnsiTheme="majorBidi" w:cstheme="majorBidi"/>
                <w:lang w:eastAsia="en-AU" w:bidi="he-IL"/>
              </w:rPr>
              <w:t>27:5-7</w:t>
            </w:r>
          </w:p>
        </w:tc>
      </w:tr>
      <w:tr w:rsidR="00CC6C89" w:rsidRPr="00BF1420" w:rsidTr="000A7A9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CC6C89" w:rsidRPr="000B4990" w:rsidRDefault="00CC6C89" w:rsidP="000A7A93">
            <w:pPr>
              <w:keepNext/>
              <w:widowControl w:val="0"/>
              <w:jc w:val="center"/>
              <w:rPr>
                <w:rFonts w:eastAsia="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C6C89" w:rsidRPr="000B4990" w:rsidRDefault="00CC6C89" w:rsidP="005C0713">
            <w:pPr>
              <w:keepNext/>
              <w:widowControl w:val="0"/>
              <w:rPr>
                <w:rFonts w:eastAsia="Times New Roman" w:cs="Times New Roman"/>
                <w:lang w:eastAsia="en-AU" w:bidi="he-IL"/>
              </w:rPr>
            </w:pPr>
            <w:r w:rsidRPr="000B4990">
              <w:rPr>
                <w:rFonts w:eastAsia="Times New Roman" w:cs="Times New Roman"/>
                <w:lang w:eastAsia="en-AU" w:bidi="he-IL"/>
              </w:rPr>
              <w:t xml:space="preserve">    Maftir – </w:t>
            </w:r>
            <w:r>
              <w:rPr>
                <w:rFonts w:eastAsia="Times New Roman" w:cs="Times New Roman"/>
                <w:lang w:eastAsia="en-AU" w:bidi="he-IL"/>
              </w:rPr>
              <w:t>B’resheet 26:31-35</w:t>
            </w:r>
          </w:p>
        </w:tc>
        <w:tc>
          <w:tcPr>
            <w:tcW w:w="0" w:type="auto"/>
            <w:tcBorders>
              <w:top w:val="single" w:sz="4" w:space="0" w:color="auto"/>
              <w:left w:val="single" w:sz="4" w:space="0" w:color="auto"/>
              <w:bottom w:val="single" w:sz="4" w:space="0" w:color="auto"/>
              <w:right w:val="single" w:sz="4" w:space="0" w:color="auto"/>
            </w:tcBorders>
            <w:vAlign w:val="center"/>
            <w:hideMark/>
          </w:tcPr>
          <w:p w:rsidR="00CC6C89" w:rsidRPr="000B4990" w:rsidRDefault="00CC6C89" w:rsidP="000A7A93">
            <w:pPr>
              <w:keepNext/>
              <w:widowControl w:val="0"/>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Pr>
                <w:rFonts w:asciiTheme="majorBidi" w:eastAsia="Times New Roman" w:hAnsiTheme="majorBidi" w:cstheme="majorBidi"/>
                <w:lang w:eastAsia="en-AU" w:bidi="he-IL"/>
              </w:rPr>
              <w:t>27:8-10</w:t>
            </w:r>
          </w:p>
        </w:tc>
      </w:tr>
      <w:tr w:rsidR="00CC6C89" w:rsidRPr="00BF1420" w:rsidTr="000A7A93">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C6C89" w:rsidRDefault="00CC6C89" w:rsidP="000A7A93">
            <w:pPr>
              <w:keepNext/>
              <w:widowControl w:val="0"/>
              <w:jc w:val="center"/>
              <w:rPr>
                <w:rFonts w:cs="Times New Roman"/>
                <w:lang w:eastAsia="en-AU" w:bidi="he-IL"/>
              </w:rPr>
            </w:pPr>
            <w:r>
              <w:rPr>
                <w:rFonts w:cs="Times New Roman"/>
                <w:lang w:eastAsia="en-AU" w:bidi="he-IL"/>
              </w:rPr>
              <w:t>N.C.: Mark 3:1-6</w:t>
            </w:r>
          </w:p>
          <w:p w:rsidR="00CC6C89" w:rsidRPr="000B4990" w:rsidRDefault="00CC6C89" w:rsidP="000A7A93">
            <w:pPr>
              <w:keepNext/>
              <w:widowControl w:val="0"/>
              <w:jc w:val="center"/>
              <w:rPr>
                <w:rFonts w:cs="Times New Roman"/>
                <w:lang w:eastAsia="en-AU" w:bidi="he-IL"/>
              </w:rPr>
            </w:pPr>
            <w:r>
              <w:rPr>
                <w:rFonts w:cs="Times New Roman"/>
                <w:lang w:eastAsia="en-AU" w:bidi="he-IL"/>
              </w:rPr>
              <w:t>Luke 6:6-11 &amp; Acts 5:17-32</w:t>
            </w:r>
          </w:p>
        </w:tc>
        <w:tc>
          <w:tcPr>
            <w:tcW w:w="0" w:type="auto"/>
            <w:tcBorders>
              <w:top w:val="single" w:sz="4" w:space="0" w:color="auto"/>
              <w:left w:val="single" w:sz="4" w:space="0" w:color="auto"/>
              <w:bottom w:val="single" w:sz="4" w:space="0" w:color="auto"/>
              <w:right w:val="single" w:sz="4" w:space="0" w:color="auto"/>
            </w:tcBorders>
            <w:vAlign w:val="center"/>
            <w:hideMark/>
          </w:tcPr>
          <w:p w:rsidR="00CC6C89" w:rsidRPr="005B5FB2" w:rsidRDefault="00CC6C89" w:rsidP="000A7A93">
            <w:pPr>
              <w:keepNext/>
              <w:widowControl w:val="0"/>
              <w:spacing w:line="20" w:lineRule="atLeast"/>
              <w:rPr>
                <w:rFonts w:eastAsia="Times New Roman" w:cs="Times New Roman"/>
                <w:lang w:eastAsia="en-AU" w:bidi="he-IL"/>
              </w:rPr>
            </w:pPr>
            <w:r>
              <w:rPr>
                <w:rFonts w:eastAsia="Times New Roman" w:cs="Times New Roman"/>
                <w:lang w:eastAsia="en-AU" w:bidi="he-IL"/>
              </w:rPr>
              <w:t xml:space="preserve">                   </w:t>
            </w:r>
            <w:r w:rsidRPr="00A6771E">
              <w:rPr>
                <w:rFonts w:eastAsia="Times New Roman" w:cs="Times New Roman"/>
                <w:lang w:eastAsia="en-AU" w:bidi="he-IL"/>
              </w:rPr>
              <w:t>Isaiah</w:t>
            </w:r>
            <w:r>
              <w:rPr>
                <w:rFonts w:eastAsia="Times New Roman" w:cs="Times New Roman"/>
                <w:lang w:eastAsia="en-AU" w:bidi="he-IL"/>
              </w:rPr>
              <w:t xml:space="preserve"> </w:t>
            </w:r>
            <w:r w:rsidRPr="005C0713">
              <w:rPr>
                <w:rFonts w:eastAsia="Times New Roman" w:cs="Times New Roman" w:hint="cs"/>
                <w:cs/>
                <w:lang w:eastAsia="en-AU" w:bidi="he-IL"/>
              </w:rPr>
              <w:t>‎</w:t>
            </w:r>
            <w:r w:rsidRPr="005C0713">
              <w:rPr>
                <w:rFonts w:eastAsia="Times New Roman" w:cs="Times New Roman"/>
                <w:lang w:eastAsia="en-AU" w:bidi="he-IL"/>
              </w:rPr>
              <w:t>49:14 – 51:3</w:t>
            </w:r>
            <w:r w:rsidRPr="005C0713">
              <w:rPr>
                <w:rFonts w:eastAsia="Times New Roman" w:cs="Times New Roman"/>
                <w:cs/>
                <w:lang w:eastAsia="en-AU" w:bidi="he-IL"/>
              </w:rPr>
              <w:t>‎</w:t>
            </w:r>
            <w:r>
              <w:rPr>
                <w:rFonts w:eastAsia="Times New Roman" w:cs="Times New Roman"/>
                <w:lang w:eastAsia="en-AU" w:bidi="he-IL"/>
              </w:rPr>
              <w:t xml:space="preserve">   </w:t>
            </w:r>
          </w:p>
          <w:p w:rsidR="00CC6C89" w:rsidRPr="005B5FB2" w:rsidRDefault="00CC6C89" w:rsidP="000A7A93">
            <w:pPr>
              <w:keepNext/>
              <w:widowControl w:val="0"/>
              <w:spacing w:line="20" w:lineRule="atLeast"/>
              <w:rPr>
                <w:rFonts w:eastAsia="Times New Roman" w:cs="Times New Roman"/>
                <w:lang w:eastAsia="en-AU" w:bidi="he-IL"/>
              </w:rPr>
            </w:pPr>
            <w:r>
              <w:rPr>
                <w:rFonts w:eastAsia="Times New Roman" w:cs="Times New Roman"/>
                <w:lang w:eastAsia="en-AU" w:bidi="he-IL"/>
              </w:rPr>
              <w:t xml:space="preserve">                   </w:t>
            </w:r>
            <w:r w:rsidRPr="000476A4">
              <w:rPr>
                <w:rFonts w:eastAsia="Times New Roman" w:cs="Times New Roman"/>
                <w:lang w:eastAsia="en-AU" w:bidi="he-IL"/>
              </w:rPr>
              <w:t>I Samuel 20:18,42</w:t>
            </w:r>
          </w:p>
        </w:tc>
        <w:tc>
          <w:tcPr>
            <w:tcW w:w="0" w:type="auto"/>
            <w:tcBorders>
              <w:top w:val="single" w:sz="4" w:space="0" w:color="auto"/>
              <w:left w:val="single" w:sz="4" w:space="0" w:color="auto"/>
              <w:bottom w:val="single" w:sz="4" w:space="0" w:color="auto"/>
              <w:right w:val="single" w:sz="4" w:space="0" w:color="auto"/>
            </w:tcBorders>
            <w:vAlign w:val="center"/>
          </w:tcPr>
          <w:p w:rsidR="00CC6C89" w:rsidRPr="000B4990" w:rsidRDefault="00CC6C89" w:rsidP="000A7A93">
            <w:pPr>
              <w:keepNext/>
              <w:widowControl w:val="0"/>
              <w:rPr>
                <w:rFonts w:eastAsia="Times New Roman" w:cs="Times New Roman"/>
                <w:lang w:eastAsia="en-AU" w:bidi="he-IL"/>
              </w:rPr>
            </w:pPr>
            <w:r w:rsidRPr="000B4990">
              <w:rPr>
                <w:rFonts w:eastAsia="Times New Roman" w:cs="Times New Roman"/>
                <w:lang w:eastAsia="en-AU" w:bidi="he-IL"/>
              </w:rPr>
              <w:t xml:space="preserve"> </w:t>
            </w:r>
          </w:p>
        </w:tc>
      </w:tr>
    </w:tbl>
    <w:p w:rsidR="009B5A5D" w:rsidRPr="0046573D" w:rsidRDefault="009B5A5D" w:rsidP="00F32E5C">
      <w:pPr>
        <w:keepNext/>
        <w:widowControl w:val="0"/>
        <w:jc w:val="both"/>
        <w:rPr>
          <w:rFonts w:asciiTheme="majorBidi" w:hAnsiTheme="majorBidi" w:cstheme="majorBidi"/>
        </w:rPr>
      </w:pPr>
    </w:p>
    <w:sectPr w:rsidR="009B5A5D" w:rsidRPr="0046573D" w:rsidSect="0046573D">
      <w:headerReference w:type="default" r:id="rId22"/>
      <w:footerReference w:type="default" r:id="rId23"/>
      <w:pgSz w:w="12240" w:h="15840" w:code="1"/>
      <w:pgMar w:top="1440" w:right="1008" w:bottom="1440" w:left="100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21C" w:rsidRDefault="004B121C" w:rsidP="0046573D">
      <w:r>
        <w:separator/>
      </w:r>
    </w:p>
  </w:endnote>
  <w:endnote w:type="continuationSeparator" w:id="0">
    <w:p w:rsidR="004B121C" w:rsidRDefault="004B121C" w:rsidP="00465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095911"/>
      <w:docPartObj>
        <w:docPartGallery w:val="Page Numbers (Bottom of Page)"/>
        <w:docPartUnique/>
      </w:docPartObj>
    </w:sdtPr>
    <w:sdtEndPr/>
    <w:sdtContent>
      <w:sdt>
        <w:sdtPr>
          <w:id w:val="565050477"/>
          <w:docPartObj>
            <w:docPartGallery w:val="Page Numbers (Top of Page)"/>
            <w:docPartUnique/>
          </w:docPartObj>
        </w:sdtPr>
        <w:sdtEndPr/>
        <w:sdtContent>
          <w:p w:rsidR="000A7A93" w:rsidRDefault="000A7A93">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3A58F8">
              <w:rPr>
                <w:b/>
                <w:noProof/>
              </w:rPr>
              <w:t>55</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A58F8">
              <w:rPr>
                <w:b/>
                <w:noProof/>
              </w:rPr>
              <w:t>57</w:t>
            </w:r>
            <w:r>
              <w:rPr>
                <w:b/>
                <w:sz w:val="24"/>
                <w:szCs w:val="24"/>
              </w:rPr>
              <w:fldChar w:fldCharType="end"/>
            </w:r>
          </w:p>
        </w:sdtContent>
      </w:sdt>
    </w:sdtContent>
  </w:sdt>
  <w:p w:rsidR="000A7A93" w:rsidRDefault="000A7A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21C" w:rsidRDefault="004B121C" w:rsidP="0046573D">
      <w:r>
        <w:separator/>
      </w:r>
    </w:p>
  </w:footnote>
  <w:footnote w:type="continuationSeparator" w:id="0">
    <w:p w:rsidR="004B121C" w:rsidRDefault="004B121C" w:rsidP="0046573D">
      <w:r>
        <w:continuationSeparator/>
      </w:r>
    </w:p>
  </w:footnote>
  <w:footnote w:id="1">
    <w:p w:rsidR="000A7A93" w:rsidRPr="00E66042" w:rsidRDefault="000A7A93">
      <w:pPr>
        <w:pStyle w:val="FootnoteText"/>
        <w:rPr>
          <w:sz w:val="18"/>
          <w:szCs w:val="18"/>
        </w:rPr>
      </w:pPr>
      <w:r w:rsidRPr="00E66042">
        <w:rPr>
          <w:rStyle w:val="FootnoteReference"/>
          <w:sz w:val="18"/>
          <w:szCs w:val="18"/>
        </w:rPr>
        <w:footnoteRef/>
      </w:r>
      <w:r w:rsidRPr="00E66042">
        <w:rPr>
          <w:sz w:val="18"/>
          <w:szCs w:val="18"/>
        </w:rPr>
        <w:t xml:space="preserve"> </w:t>
      </w:r>
      <w:r w:rsidRPr="00E66042">
        <w:rPr>
          <w:rFonts w:asciiTheme="majorBidi" w:hAnsiTheme="majorBidi" w:cstheme="majorBidi"/>
          <w:sz w:val="18"/>
          <w:szCs w:val="18"/>
          <w:lang w:val="en-US"/>
        </w:rPr>
        <w:t>See above, 16:14.</w:t>
      </w:r>
    </w:p>
  </w:footnote>
  <w:footnote w:id="2">
    <w:p w:rsidR="000A7A93" w:rsidRPr="00E66042" w:rsidRDefault="000A7A93">
      <w:pPr>
        <w:pStyle w:val="FootnoteText"/>
        <w:rPr>
          <w:sz w:val="18"/>
          <w:szCs w:val="18"/>
        </w:rPr>
      </w:pPr>
      <w:r w:rsidRPr="00E66042">
        <w:rPr>
          <w:rStyle w:val="FootnoteReference"/>
          <w:sz w:val="18"/>
          <w:szCs w:val="18"/>
        </w:rPr>
        <w:footnoteRef/>
      </w:r>
      <w:r w:rsidRPr="00E66042">
        <w:rPr>
          <w:sz w:val="18"/>
          <w:szCs w:val="18"/>
        </w:rPr>
        <w:t xml:space="preserve"> </w:t>
      </w:r>
      <w:r w:rsidRPr="00E66042">
        <w:rPr>
          <w:rFonts w:asciiTheme="majorBidi" w:hAnsiTheme="majorBidi" w:cstheme="majorBidi"/>
          <w:sz w:val="18"/>
          <w:szCs w:val="18"/>
          <w:lang w:val="en-US"/>
        </w:rPr>
        <w:t>Above, 20:l.</w:t>
      </w:r>
    </w:p>
  </w:footnote>
  <w:footnote w:id="3">
    <w:p w:rsidR="000A7A93" w:rsidRPr="00E66042" w:rsidRDefault="000A7A93">
      <w:pPr>
        <w:pStyle w:val="FootnoteText"/>
        <w:rPr>
          <w:sz w:val="18"/>
          <w:szCs w:val="18"/>
        </w:rPr>
      </w:pPr>
      <w:r w:rsidRPr="00E66042">
        <w:rPr>
          <w:rStyle w:val="FootnoteReference"/>
          <w:sz w:val="18"/>
          <w:szCs w:val="18"/>
        </w:rPr>
        <w:footnoteRef/>
      </w:r>
      <w:r w:rsidRPr="00E66042">
        <w:rPr>
          <w:sz w:val="18"/>
          <w:szCs w:val="18"/>
        </w:rPr>
        <w:t xml:space="preserve"> </w:t>
      </w:r>
      <w:r w:rsidRPr="00E66042">
        <w:rPr>
          <w:rFonts w:asciiTheme="majorBidi" w:hAnsiTheme="majorBidi" w:cstheme="majorBidi"/>
          <w:sz w:val="18"/>
          <w:szCs w:val="18"/>
          <w:lang w:val="en-US"/>
        </w:rPr>
        <w:t>Ibid., 16:14.</w:t>
      </w:r>
    </w:p>
  </w:footnote>
  <w:footnote w:id="4">
    <w:p w:rsidR="000A7A93" w:rsidRPr="00E66042" w:rsidRDefault="000A7A93">
      <w:pPr>
        <w:pStyle w:val="FootnoteText"/>
        <w:rPr>
          <w:sz w:val="18"/>
          <w:szCs w:val="18"/>
        </w:rPr>
      </w:pPr>
      <w:r w:rsidRPr="00E66042">
        <w:rPr>
          <w:rStyle w:val="FootnoteReference"/>
          <w:sz w:val="18"/>
          <w:szCs w:val="18"/>
        </w:rPr>
        <w:footnoteRef/>
      </w:r>
      <w:r w:rsidRPr="00E66042">
        <w:rPr>
          <w:sz w:val="18"/>
          <w:szCs w:val="18"/>
        </w:rPr>
        <w:t xml:space="preserve"> </w:t>
      </w:r>
      <w:r w:rsidRPr="00E66042">
        <w:rPr>
          <w:rFonts w:asciiTheme="majorBidi" w:hAnsiTheme="majorBidi" w:cstheme="majorBidi"/>
          <w:sz w:val="18"/>
          <w:szCs w:val="18"/>
          <w:lang w:val="en-US"/>
        </w:rPr>
        <w:t xml:space="preserve">Thus it is obvious that Shur and Bered are synonymous. Now Shur is in Gerar (above, 20:1), and Beer-sheba is in the land of the Philistines near Gerar </w:t>
      </w:r>
      <w:r w:rsidRPr="00E66042">
        <w:rPr>
          <w:rFonts w:asciiTheme="majorBidi" w:hAnsiTheme="majorBidi" w:cstheme="majorBidi"/>
          <w:sz w:val="18"/>
          <w:szCs w:val="18"/>
          <w:cs/>
          <w:lang w:val="en-US"/>
        </w:rPr>
        <w:t>‎‎</w:t>
      </w:r>
      <w:r w:rsidRPr="00E66042">
        <w:rPr>
          <w:rFonts w:asciiTheme="majorBidi" w:hAnsiTheme="majorBidi" w:cstheme="majorBidi"/>
          <w:sz w:val="18"/>
          <w:szCs w:val="18"/>
          <w:lang w:val="en-US"/>
        </w:rPr>
        <w:t>(see Ramban, above, 21:32). The well of Lahai-Roi, which is between Kadesh and Bered (above, 16:14), is thus near Beer-sheba.</w:t>
      </w:r>
    </w:p>
  </w:footnote>
  <w:footnote w:id="5">
    <w:p w:rsidR="000A7A93" w:rsidRPr="00E66042" w:rsidRDefault="000A7A93">
      <w:pPr>
        <w:pStyle w:val="FootnoteText"/>
        <w:rPr>
          <w:sz w:val="18"/>
          <w:szCs w:val="18"/>
        </w:rPr>
      </w:pPr>
      <w:r w:rsidRPr="00E66042">
        <w:rPr>
          <w:rStyle w:val="FootnoteReference"/>
          <w:sz w:val="18"/>
          <w:szCs w:val="18"/>
        </w:rPr>
        <w:footnoteRef/>
      </w:r>
      <w:r w:rsidRPr="00E66042">
        <w:rPr>
          <w:sz w:val="18"/>
          <w:szCs w:val="18"/>
        </w:rPr>
        <w:t xml:space="preserve"> </w:t>
      </w:r>
      <w:r w:rsidRPr="00E66042">
        <w:rPr>
          <w:rFonts w:asciiTheme="majorBidi" w:hAnsiTheme="majorBidi" w:cstheme="majorBidi"/>
          <w:sz w:val="18"/>
          <w:szCs w:val="18"/>
          <w:lang w:val="en-US"/>
        </w:rPr>
        <w:t>Above, 21:33.</w:t>
      </w:r>
    </w:p>
  </w:footnote>
  <w:footnote w:id="6">
    <w:p w:rsidR="000A7A93" w:rsidRPr="00E66042" w:rsidRDefault="000A7A93">
      <w:pPr>
        <w:pStyle w:val="FootnoteText"/>
        <w:rPr>
          <w:sz w:val="18"/>
          <w:szCs w:val="18"/>
        </w:rPr>
      </w:pPr>
      <w:r w:rsidRPr="00E66042">
        <w:rPr>
          <w:rStyle w:val="FootnoteReference"/>
          <w:sz w:val="18"/>
          <w:szCs w:val="18"/>
        </w:rPr>
        <w:footnoteRef/>
      </w:r>
      <w:r w:rsidRPr="00E66042">
        <w:rPr>
          <w:sz w:val="18"/>
          <w:szCs w:val="18"/>
        </w:rPr>
        <w:t xml:space="preserve"> </w:t>
      </w:r>
      <w:r w:rsidRPr="00E66042">
        <w:rPr>
          <w:rFonts w:asciiTheme="majorBidi" w:hAnsiTheme="majorBidi" w:cstheme="majorBidi"/>
          <w:sz w:val="18"/>
          <w:szCs w:val="18"/>
          <w:lang w:val="en-US"/>
        </w:rPr>
        <w:t xml:space="preserve">Verse </w:t>
      </w:r>
      <w:r w:rsidRPr="00E66042">
        <w:rPr>
          <w:rFonts w:asciiTheme="majorBidi" w:hAnsiTheme="majorBidi" w:cstheme="majorBidi"/>
          <w:sz w:val="18"/>
          <w:szCs w:val="18"/>
          <w:cs/>
          <w:lang w:val="en-US"/>
        </w:rPr>
        <w:t>‎‎</w:t>
      </w:r>
      <w:r w:rsidRPr="00E66042">
        <w:rPr>
          <w:rFonts w:asciiTheme="majorBidi" w:hAnsiTheme="majorBidi" w:cstheme="majorBidi"/>
          <w:sz w:val="18"/>
          <w:szCs w:val="18"/>
          <w:lang w:val="en-US"/>
        </w:rPr>
        <w:t>67 here.</w:t>
      </w:r>
    </w:p>
  </w:footnote>
  <w:footnote w:id="7">
    <w:p w:rsidR="000A7A93" w:rsidRDefault="000A7A93">
      <w:pPr>
        <w:pStyle w:val="FootnoteText"/>
      </w:pPr>
      <w:r w:rsidRPr="00E66042">
        <w:rPr>
          <w:rStyle w:val="FootnoteReference"/>
          <w:sz w:val="18"/>
          <w:szCs w:val="18"/>
        </w:rPr>
        <w:footnoteRef/>
      </w:r>
      <w:r w:rsidRPr="00E66042">
        <w:rPr>
          <w:sz w:val="18"/>
          <w:szCs w:val="18"/>
        </w:rPr>
        <w:t xml:space="preserve"> </w:t>
      </w:r>
      <w:r w:rsidRPr="00E66042">
        <w:rPr>
          <w:rFonts w:asciiTheme="majorBidi" w:hAnsiTheme="majorBidi" w:cstheme="majorBidi"/>
          <w:sz w:val="18"/>
          <w:szCs w:val="18"/>
          <w:lang w:val="en-US"/>
        </w:rPr>
        <w:t>"Abashed." In our Rashi: "and she gazed at him in astonishment."</w:t>
      </w:r>
    </w:p>
  </w:footnote>
  <w:footnote w:id="8">
    <w:p w:rsidR="000A7A93" w:rsidRPr="00163E2D" w:rsidRDefault="000A7A93" w:rsidP="00163E2D">
      <w:pPr>
        <w:pStyle w:val="FootnoteText"/>
        <w:jc w:val="left"/>
        <w:rPr>
          <w:sz w:val="18"/>
          <w:szCs w:val="18"/>
        </w:rPr>
      </w:pPr>
      <w:r w:rsidRPr="00163E2D">
        <w:rPr>
          <w:rStyle w:val="FootnoteReference"/>
          <w:sz w:val="18"/>
          <w:szCs w:val="18"/>
        </w:rPr>
        <w:footnoteRef/>
      </w:r>
      <w:r w:rsidRPr="00163E2D">
        <w:rPr>
          <w:sz w:val="18"/>
          <w:szCs w:val="18"/>
        </w:rPr>
        <w:t xml:space="preserve"> </w:t>
      </w:r>
      <w:r w:rsidRPr="00163E2D">
        <w:rPr>
          <w:rFonts w:asciiTheme="majorBidi" w:hAnsiTheme="majorBidi" w:cstheme="majorBidi"/>
          <w:sz w:val="18"/>
          <w:szCs w:val="18"/>
          <w:lang w:val="en-US"/>
        </w:rPr>
        <w:t>Above, Verse 14.</w:t>
      </w:r>
    </w:p>
  </w:footnote>
  <w:footnote w:id="9">
    <w:p w:rsidR="000A7A93" w:rsidRPr="00163E2D" w:rsidRDefault="000A7A93" w:rsidP="00163E2D">
      <w:pPr>
        <w:pStyle w:val="FootnoteText"/>
        <w:ind w:left="0" w:firstLine="0"/>
        <w:jc w:val="left"/>
        <w:rPr>
          <w:sz w:val="18"/>
          <w:szCs w:val="18"/>
        </w:rPr>
      </w:pPr>
      <w:r w:rsidRPr="00163E2D">
        <w:rPr>
          <w:rStyle w:val="FootnoteReference"/>
          <w:sz w:val="18"/>
          <w:szCs w:val="18"/>
        </w:rPr>
        <w:footnoteRef/>
      </w:r>
      <w:r w:rsidRPr="00163E2D">
        <w:rPr>
          <w:sz w:val="18"/>
          <w:szCs w:val="18"/>
        </w:rPr>
        <w:t xml:space="preserve"> </w:t>
      </w:r>
      <w:r w:rsidRPr="00163E2D">
        <w:rPr>
          <w:rFonts w:asciiTheme="majorBidi" w:hAnsiTheme="majorBidi" w:cstheme="majorBidi"/>
          <w:sz w:val="18"/>
          <w:szCs w:val="18"/>
          <w:lang w:val="en-US"/>
        </w:rPr>
        <w:t>Psalms 18:10.</w:t>
      </w:r>
    </w:p>
  </w:footnote>
  <w:footnote w:id="10">
    <w:p w:rsidR="000A7A93" w:rsidRPr="00163E2D" w:rsidRDefault="000A7A93" w:rsidP="00163E2D">
      <w:pPr>
        <w:pStyle w:val="FootnoteText"/>
        <w:jc w:val="left"/>
        <w:rPr>
          <w:sz w:val="18"/>
          <w:szCs w:val="18"/>
        </w:rPr>
      </w:pPr>
      <w:r w:rsidRPr="00163E2D">
        <w:rPr>
          <w:rStyle w:val="FootnoteReference"/>
          <w:sz w:val="18"/>
          <w:szCs w:val="18"/>
        </w:rPr>
        <w:footnoteRef/>
      </w:r>
      <w:r w:rsidRPr="00163E2D">
        <w:rPr>
          <w:sz w:val="18"/>
          <w:szCs w:val="18"/>
        </w:rPr>
        <w:t xml:space="preserve"> </w:t>
      </w:r>
      <w:r w:rsidRPr="00163E2D">
        <w:rPr>
          <w:rFonts w:asciiTheme="majorBidi" w:hAnsiTheme="majorBidi" w:cstheme="majorBidi"/>
          <w:sz w:val="18"/>
          <w:szCs w:val="18"/>
          <w:lang w:val="en-US"/>
        </w:rPr>
        <w:t xml:space="preserve">Ibid., 37:24. </w:t>
      </w:r>
      <w:r w:rsidRPr="00163E2D">
        <w:rPr>
          <w:rFonts w:asciiTheme="majorBidi" w:hAnsiTheme="majorBidi" w:cstheme="majorBidi"/>
          <w:sz w:val="18"/>
          <w:szCs w:val="18"/>
          <w:cs/>
          <w:lang w:val="en-US"/>
        </w:rPr>
        <w:t>‎</w:t>
      </w:r>
    </w:p>
  </w:footnote>
  <w:footnote w:id="11">
    <w:p w:rsidR="000A7A93" w:rsidRPr="00163E2D" w:rsidRDefault="000A7A93" w:rsidP="00163E2D">
      <w:pPr>
        <w:pStyle w:val="FootnoteText"/>
        <w:jc w:val="left"/>
        <w:rPr>
          <w:sz w:val="18"/>
          <w:szCs w:val="18"/>
        </w:rPr>
      </w:pPr>
      <w:r w:rsidRPr="00163E2D">
        <w:rPr>
          <w:rStyle w:val="FootnoteReference"/>
          <w:sz w:val="18"/>
          <w:szCs w:val="18"/>
        </w:rPr>
        <w:footnoteRef/>
      </w:r>
      <w:r w:rsidRPr="00163E2D">
        <w:rPr>
          <w:sz w:val="18"/>
          <w:szCs w:val="18"/>
        </w:rPr>
        <w:t xml:space="preserve"> </w:t>
      </w:r>
      <w:r w:rsidRPr="00163E2D">
        <w:rPr>
          <w:rFonts w:asciiTheme="majorBidi" w:hAnsiTheme="majorBidi" w:cstheme="majorBidi"/>
          <w:sz w:val="18"/>
          <w:szCs w:val="18"/>
          <w:lang w:val="en-US"/>
        </w:rPr>
        <w:t>II Kings 5:21.</w:t>
      </w:r>
    </w:p>
  </w:footnote>
  <w:footnote w:id="12">
    <w:p w:rsidR="000A7A93" w:rsidRPr="00163E2D" w:rsidRDefault="000A7A93" w:rsidP="00163E2D">
      <w:pPr>
        <w:pStyle w:val="FootnoteText"/>
        <w:jc w:val="left"/>
        <w:rPr>
          <w:sz w:val="18"/>
          <w:szCs w:val="18"/>
          <w:lang w:val="es-ES"/>
        </w:rPr>
      </w:pPr>
      <w:r w:rsidRPr="00163E2D">
        <w:rPr>
          <w:rStyle w:val="FootnoteReference"/>
          <w:sz w:val="18"/>
          <w:szCs w:val="18"/>
        </w:rPr>
        <w:footnoteRef/>
      </w:r>
      <w:r w:rsidRPr="00163E2D">
        <w:rPr>
          <w:sz w:val="18"/>
          <w:szCs w:val="18"/>
          <w:lang w:val="es-ES"/>
        </w:rPr>
        <w:t xml:space="preserve"> </w:t>
      </w:r>
      <w:r w:rsidRPr="00163E2D">
        <w:rPr>
          <w:rFonts w:asciiTheme="majorBidi" w:hAnsiTheme="majorBidi" w:cstheme="majorBidi"/>
          <w:sz w:val="18"/>
          <w:szCs w:val="18"/>
          <w:lang w:val="es-ES"/>
        </w:rPr>
        <w:t xml:space="preserve">Ibid., Verse 26. </w:t>
      </w:r>
      <w:r w:rsidRPr="00163E2D">
        <w:rPr>
          <w:rFonts w:asciiTheme="majorBidi" w:hAnsiTheme="majorBidi" w:cstheme="majorBidi"/>
          <w:sz w:val="18"/>
          <w:szCs w:val="18"/>
          <w:cs/>
          <w:lang w:val="en-US"/>
        </w:rPr>
        <w:t>‎</w:t>
      </w:r>
    </w:p>
  </w:footnote>
  <w:footnote w:id="13">
    <w:p w:rsidR="000A7A93" w:rsidRPr="00163E2D" w:rsidRDefault="000A7A93" w:rsidP="00163E2D">
      <w:pPr>
        <w:pStyle w:val="FootnoteText"/>
        <w:jc w:val="left"/>
        <w:rPr>
          <w:sz w:val="18"/>
          <w:szCs w:val="18"/>
          <w:lang w:val="es-ES"/>
        </w:rPr>
      </w:pPr>
      <w:r w:rsidRPr="00163E2D">
        <w:rPr>
          <w:rStyle w:val="FootnoteReference"/>
          <w:sz w:val="18"/>
          <w:szCs w:val="18"/>
        </w:rPr>
        <w:footnoteRef/>
      </w:r>
      <w:r w:rsidRPr="00163E2D">
        <w:rPr>
          <w:sz w:val="18"/>
          <w:szCs w:val="18"/>
          <w:lang w:val="es-ES"/>
        </w:rPr>
        <w:t xml:space="preserve"> </w:t>
      </w:r>
      <w:r w:rsidRPr="00163E2D">
        <w:rPr>
          <w:rFonts w:asciiTheme="majorBidi" w:hAnsiTheme="majorBidi" w:cstheme="majorBidi"/>
          <w:sz w:val="18"/>
          <w:szCs w:val="18"/>
          <w:lang w:val="es-ES"/>
        </w:rPr>
        <w:t xml:space="preserve">Psalms 108:5. </w:t>
      </w:r>
      <w:r w:rsidRPr="00163E2D">
        <w:rPr>
          <w:rFonts w:asciiTheme="majorBidi" w:hAnsiTheme="majorBidi" w:cstheme="majorBidi"/>
          <w:sz w:val="18"/>
          <w:szCs w:val="18"/>
          <w:cs/>
          <w:lang w:val="en-US"/>
        </w:rPr>
        <w:t>‎</w:t>
      </w:r>
    </w:p>
  </w:footnote>
  <w:footnote w:id="14">
    <w:p w:rsidR="000A7A93" w:rsidRPr="00163E2D" w:rsidRDefault="000A7A93" w:rsidP="00163E2D">
      <w:pPr>
        <w:pStyle w:val="FootnoteText"/>
        <w:jc w:val="left"/>
        <w:rPr>
          <w:sz w:val="18"/>
          <w:szCs w:val="18"/>
        </w:rPr>
      </w:pPr>
      <w:r w:rsidRPr="00163E2D">
        <w:rPr>
          <w:rStyle w:val="FootnoteReference"/>
          <w:sz w:val="18"/>
          <w:szCs w:val="18"/>
        </w:rPr>
        <w:footnoteRef/>
      </w:r>
      <w:r w:rsidRPr="00163E2D">
        <w:rPr>
          <w:sz w:val="18"/>
          <w:szCs w:val="18"/>
        </w:rPr>
        <w:t xml:space="preserve"> </w:t>
      </w:r>
      <w:r w:rsidRPr="00163E2D">
        <w:rPr>
          <w:rFonts w:asciiTheme="majorBidi" w:hAnsiTheme="majorBidi" w:cstheme="majorBidi"/>
          <w:sz w:val="18"/>
          <w:szCs w:val="18"/>
          <w:lang w:val="en-US"/>
        </w:rPr>
        <w:t>Isaiah 65:20.</w:t>
      </w:r>
    </w:p>
  </w:footnote>
  <w:footnote w:id="15">
    <w:p w:rsidR="000A7A93" w:rsidRPr="00163E2D" w:rsidRDefault="000A7A93" w:rsidP="00163E2D">
      <w:pPr>
        <w:pStyle w:val="FootnoteText"/>
        <w:jc w:val="left"/>
        <w:rPr>
          <w:sz w:val="18"/>
          <w:szCs w:val="18"/>
        </w:rPr>
      </w:pPr>
      <w:r w:rsidRPr="00163E2D">
        <w:rPr>
          <w:rStyle w:val="FootnoteReference"/>
          <w:sz w:val="18"/>
          <w:szCs w:val="18"/>
        </w:rPr>
        <w:footnoteRef/>
      </w:r>
      <w:r w:rsidRPr="00163E2D">
        <w:rPr>
          <w:sz w:val="18"/>
          <w:szCs w:val="18"/>
        </w:rPr>
        <w:t xml:space="preserve"> </w:t>
      </w:r>
      <w:r w:rsidRPr="00163E2D">
        <w:rPr>
          <w:rFonts w:asciiTheme="majorBidi" w:hAnsiTheme="majorBidi" w:cstheme="majorBidi"/>
          <w:sz w:val="18"/>
          <w:szCs w:val="18"/>
          <w:lang w:val="en-US"/>
        </w:rPr>
        <w:t>Psalms 148:4.</w:t>
      </w:r>
    </w:p>
  </w:footnote>
  <w:footnote w:id="16">
    <w:p w:rsidR="000A7A93" w:rsidRPr="00163E2D" w:rsidRDefault="000A7A93" w:rsidP="00163E2D">
      <w:pPr>
        <w:pStyle w:val="FootnoteText"/>
        <w:jc w:val="left"/>
        <w:rPr>
          <w:sz w:val="18"/>
          <w:szCs w:val="18"/>
        </w:rPr>
      </w:pPr>
      <w:r w:rsidRPr="00163E2D">
        <w:rPr>
          <w:rStyle w:val="FootnoteReference"/>
          <w:sz w:val="18"/>
          <w:szCs w:val="18"/>
        </w:rPr>
        <w:footnoteRef/>
      </w:r>
      <w:r w:rsidRPr="00163E2D">
        <w:rPr>
          <w:sz w:val="18"/>
          <w:szCs w:val="18"/>
        </w:rPr>
        <w:t xml:space="preserve"> </w:t>
      </w:r>
      <w:r w:rsidRPr="00163E2D">
        <w:rPr>
          <w:rFonts w:asciiTheme="majorBidi" w:hAnsiTheme="majorBidi" w:cstheme="majorBidi"/>
          <w:sz w:val="18"/>
          <w:szCs w:val="18"/>
          <w:lang w:val="en-US"/>
        </w:rPr>
        <w:t xml:space="preserve">II Samuel 13:34. </w:t>
      </w:r>
      <w:r w:rsidRPr="00163E2D">
        <w:rPr>
          <w:rFonts w:asciiTheme="majorBidi" w:hAnsiTheme="majorBidi" w:cstheme="majorBidi"/>
          <w:sz w:val="18"/>
          <w:szCs w:val="18"/>
          <w:cs/>
          <w:lang w:val="en-US"/>
        </w:rPr>
        <w:t>‎</w:t>
      </w:r>
    </w:p>
  </w:footnote>
  <w:footnote w:id="17">
    <w:p w:rsidR="000A7A93" w:rsidRPr="003D6209" w:rsidRDefault="000A7A93" w:rsidP="007B3647">
      <w:pPr>
        <w:pStyle w:val="FootnoteText"/>
        <w:rPr>
          <w:sz w:val="18"/>
          <w:szCs w:val="18"/>
        </w:rPr>
      </w:pPr>
      <w:r w:rsidRPr="003D6209">
        <w:rPr>
          <w:rStyle w:val="FootnoteReference"/>
          <w:sz w:val="18"/>
          <w:szCs w:val="18"/>
        </w:rPr>
        <w:footnoteRef/>
      </w:r>
      <w:r w:rsidRPr="003D6209">
        <w:rPr>
          <w:sz w:val="18"/>
          <w:szCs w:val="18"/>
        </w:rPr>
        <w:t xml:space="preserve"> </w:t>
      </w:r>
      <w:r w:rsidRPr="003D6209">
        <w:rPr>
          <w:rFonts w:asciiTheme="majorBidi" w:hAnsiTheme="majorBidi" w:cstheme="majorBidi"/>
          <w:sz w:val="18"/>
          <w:szCs w:val="18"/>
          <w:lang w:val="en-US"/>
        </w:rPr>
        <w:t>60:15.</w:t>
      </w:r>
    </w:p>
  </w:footnote>
  <w:footnote w:id="18">
    <w:p w:rsidR="000A7A93" w:rsidRPr="003D6209" w:rsidRDefault="000A7A93" w:rsidP="007B3647">
      <w:pPr>
        <w:pStyle w:val="FootnoteText"/>
        <w:rPr>
          <w:sz w:val="18"/>
          <w:szCs w:val="18"/>
        </w:rPr>
      </w:pPr>
      <w:r w:rsidRPr="003D6209">
        <w:rPr>
          <w:rStyle w:val="FootnoteReference"/>
          <w:sz w:val="18"/>
          <w:szCs w:val="18"/>
        </w:rPr>
        <w:footnoteRef/>
      </w:r>
      <w:r w:rsidRPr="003D6209">
        <w:rPr>
          <w:sz w:val="18"/>
          <w:szCs w:val="18"/>
        </w:rPr>
        <w:t xml:space="preserve"> </w:t>
      </w:r>
      <w:r w:rsidRPr="003D6209">
        <w:rPr>
          <w:rFonts w:asciiTheme="majorBidi" w:hAnsiTheme="majorBidi" w:cstheme="majorBidi"/>
          <w:sz w:val="18"/>
          <w:szCs w:val="18"/>
          <w:lang w:val="en-US"/>
        </w:rPr>
        <w:t xml:space="preserve">Onkelos translates </w:t>
      </w:r>
      <w:r w:rsidRPr="003D6209">
        <w:rPr>
          <w:rFonts w:asciiTheme="majorBidi" w:hAnsiTheme="majorBidi" w:cstheme="majorBidi"/>
          <w:b/>
          <w:bCs/>
          <w:i/>
          <w:iCs/>
          <w:sz w:val="18"/>
          <w:szCs w:val="18"/>
          <w:lang w:val="en-US"/>
        </w:rPr>
        <w:t>Asshurim</w:t>
      </w:r>
      <w:r w:rsidRPr="003D6209">
        <w:rPr>
          <w:rFonts w:asciiTheme="majorBidi" w:hAnsiTheme="majorBidi" w:cstheme="majorBidi"/>
          <w:sz w:val="18"/>
          <w:szCs w:val="18"/>
          <w:lang w:val="en-US"/>
        </w:rPr>
        <w:t xml:space="preserve"> as meaning "camps," </w:t>
      </w:r>
      <w:r w:rsidRPr="003D6209">
        <w:rPr>
          <w:rFonts w:asciiTheme="majorBidi" w:hAnsiTheme="majorBidi" w:cstheme="majorBidi"/>
          <w:sz w:val="18"/>
          <w:szCs w:val="18"/>
          <w:cs/>
          <w:lang w:val="en-US"/>
        </w:rPr>
        <w:t>‎</w:t>
      </w:r>
      <w:r w:rsidRPr="003D6209">
        <w:rPr>
          <w:rFonts w:asciiTheme="majorBidi" w:hAnsiTheme="majorBidi" w:cstheme="majorBidi"/>
          <w:b/>
          <w:bCs/>
          <w:i/>
          <w:iCs/>
          <w:sz w:val="18"/>
          <w:szCs w:val="18"/>
          <w:lang w:val="en-US"/>
        </w:rPr>
        <w:t>Letushim</w:t>
      </w:r>
      <w:r w:rsidRPr="003D6209">
        <w:rPr>
          <w:rFonts w:asciiTheme="majorBidi" w:hAnsiTheme="majorBidi" w:cstheme="majorBidi"/>
          <w:sz w:val="18"/>
          <w:szCs w:val="18"/>
          <w:lang w:val="en-US"/>
        </w:rPr>
        <w:t xml:space="preserve"> as "owners of tents who spread about in all directions," and </w:t>
      </w:r>
      <w:r w:rsidRPr="003D6209">
        <w:rPr>
          <w:rFonts w:asciiTheme="majorBidi" w:hAnsiTheme="majorBidi" w:cstheme="majorBidi"/>
          <w:b/>
          <w:bCs/>
          <w:i/>
          <w:iCs/>
          <w:sz w:val="18"/>
          <w:szCs w:val="18"/>
          <w:lang w:val="en-US"/>
        </w:rPr>
        <w:t>Leumim</w:t>
      </w:r>
      <w:r w:rsidRPr="003D6209">
        <w:rPr>
          <w:rFonts w:asciiTheme="majorBidi" w:hAnsiTheme="majorBidi" w:cstheme="majorBidi"/>
          <w:sz w:val="18"/>
          <w:szCs w:val="18"/>
          <w:lang w:val="en-US"/>
        </w:rPr>
        <w:t xml:space="preserve"> as "islands" or "sea-districts." Upon this Rashi comments that he cannot make </w:t>
      </w:r>
      <w:r w:rsidRPr="003D6209">
        <w:rPr>
          <w:rFonts w:asciiTheme="majorBidi" w:hAnsiTheme="majorBidi" w:cstheme="majorBidi"/>
          <w:sz w:val="18"/>
          <w:szCs w:val="18"/>
          <w:cs/>
          <w:lang w:val="en-US"/>
        </w:rPr>
        <w:t>‎</w:t>
      </w:r>
      <w:r w:rsidRPr="003D6209">
        <w:rPr>
          <w:rFonts w:asciiTheme="majorBidi" w:hAnsiTheme="majorBidi" w:cstheme="majorBidi"/>
          <w:sz w:val="18"/>
          <w:szCs w:val="18"/>
          <w:lang w:val="en-US"/>
        </w:rPr>
        <w:t xml:space="preserve">Onkelos' translation fit in exactly with the words of the text. Ramban now proceeds to explain Onkelos' understanding on the verse and also the reason why he was </w:t>
      </w:r>
      <w:r w:rsidRPr="003D6209">
        <w:rPr>
          <w:rFonts w:asciiTheme="majorBidi" w:hAnsiTheme="majorBidi" w:cstheme="majorBidi"/>
          <w:sz w:val="18"/>
          <w:szCs w:val="18"/>
          <w:cs/>
          <w:lang w:val="en-US"/>
        </w:rPr>
        <w:t>‎</w:t>
      </w:r>
      <w:r w:rsidRPr="003D6209">
        <w:rPr>
          <w:rFonts w:asciiTheme="majorBidi" w:hAnsiTheme="majorBidi" w:cstheme="majorBidi"/>
          <w:sz w:val="18"/>
          <w:szCs w:val="18"/>
          <w:lang w:val="en-US"/>
        </w:rPr>
        <w:t>forced to make this translation.</w:t>
      </w:r>
    </w:p>
  </w:footnote>
  <w:footnote w:id="19">
    <w:p w:rsidR="000A7A93" w:rsidRPr="003D6209" w:rsidRDefault="000A7A93" w:rsidP="007B3647">
      <w:pPr>
        <w:pStyle w:val="FootnoteText"/>
        <w:rPr>
          <w:sz w:val="18"/>
          <w:szCs w:val="18"/>
        </w:rPr>
      </w:pPr>
      <w:r w:rsidRPr="003D6209">
        <w:rPr>
          <w:rStyle w:val="FootnoteReference"/>
          <w:sz w:val="18"/>
          <w:szCs w:val="18"/>
        </w:rPr>
        <w:footnoteRef/>
      </w:r>
      <w:r w:rsidRPr="003D6209">
        <w:rPr>
          <w:sz w:val="18"/>
          <w:szCs w:val="18"/>
        </w:rPr>
        <w:t xml:space="preserve"> </w:t>
      </w:r>
      <w:r w:rsidRPr="003D6209">
        <w:rPr>
          <w:rFonts w:asciiTheme="majorBidi" w:hAnsiTheme="majorBidi" w:cstheme="majorBidi"/>
          <w:sz w:val="18"/>
          <w:szCs w:val="18"/>
          <w:lang w:val="en-US"/>
        </w:rPr>
        <w:t>Further, 37:25.</w:t>
      </w:r>
    </w:p>
  </w:footnote>
  <w:footnote w:id="20">
    <w:p w:rsidR="000A7A93" w:rsidRPr="003D6209" w:rsidRDefault="000A7A93" w:rsidP="007B3647">
      <w:pPr>
        <w:pStyle w:val="FootnoteText"/>
        <w:rPr>
          <w:sz w:val="18"/>
          <w:szCs w:val="18"/>
        </w:rPr>
      </w:pPr>
      <w:r w:rsidRPr="003D6209">
        <w:rPr>
          <w:rStyle w:val="FootnoteReference"/>
          <w:sz w:val="18"/>
          <w:szCs w:val="18"/>
        </w:rPr>
        <w:footnoteRef/>
      </w:r>
      <w:r w:rsidRPr="003D6209">
        <w:rPr>
          <w:sz w:val="18"/>
          <w:szCs w:val="18"/>
        </w:rPr>
        <w:t xml:space="preserve"> </w:t>
      </w:r>
      <w:r w:rsidRPr="003D6209">
        <w:rPr>
          <w:rFonts w:asciiTheme="majorBidi" w:hAnsiTheme="majorBidi" w:cstheme="majorBidi"/>
          <w:sz w:val="18"/>
          <w:szCs w:val="18"/>
          <w:lang w:val="en-US"/>
        </w:rPr>
        <w:t>Job 23:11.</w:t>
      </w:r>
    </w:p>
  </w:footnote>
  <w:footnote w:id="21">
    <w:p w:rsidR="000A7A93" w:rsidRPr="003D6209" w:rsidRDefault="000A7A93" w:rsidP="007B3647">
      <w:pPr>
        <w:pStyle w:val="FootnoteText"/>
        <w:rPr>
          <w:sz w:val="18"/>
          <w:szCs w:val="18"/>
        </w:rPr>
      </w:pPr>
      <w:r w:rsidRPr="003D6209">
        <w:rPr>
          <w:rStyle w:val="FootnoteReference"/>
          <w:sz w:val="18"/>
          <w:szCs w:val="18"/>
        </w:rPr>
        <w:footnoteRef/>
      </w:r>
      <w:r w:rsidRPr="003D6209">
        <w:rPr>
          <w:sz w:val="18"/>
          <w:szCs w:val="18"/>
        </w:rPr>
        <w:t xml:space="preserve"> </w:t>
      </w:r>
      <w:r w:rsidRPr="003D6209">
        <w:rPr>
          <w:rFonts w:asciiTheme="majorBidi" w:hAnsiTheme="majorBidi" w:cstheme="majorBidi"/>
          <w:sz w:val="18"/>
          <w:szCs w:val="18"/>
          <w:lang w:val="en-US"/>
        </w:rPr>
        <w:t>Psalms 37:31.</w:t>
      </w:r>
    </w:p>
  </w:footnote>
  <w:footnote w:id="22">
    <w:p w:rsidR="000A7A93" w:rsidRPr="003D6209" w:rsidRDefault="000A7A93">
      <w:pPr>
        <w:pStyle w:val="FootnoteText"/>
        <w:rPr>
          <w:sz w:val="18"/>
          <w:szCs w:val="18"/>
        </w:rPr>
      </w:pPr>
      <w:r w:rsidRPr="003D6209">
        <w:rPr>
          <w:rStyle w:val="FootnoteReference"/>
          <w:sz w:val="18"/>
          <w:szCs w:val="18"/>
        </w:rPr>
        <w:footnoteRef/>
      </w:r>
      <w:r w:rsidRPr="003D6209">
        <w:rPr>
          <w:sz w:val="18"/>
          <w:szCs w:val="18"/>
        </w:rPr>
        <w:t xml:space="preserve"> </w:t>
      </w:r>
      <w:r w:rsidRPr="003D6209">
        <w:rPr>
          <w:rFonts w:asciiTheme="majorBidi" w:hAnsiTheme="majorBidi" w:cstheme="majorBidi"/>
          <w:sz w:val="18"/>
          <w:szCs w:val="18"/>
          <w:lang w:val="en-US"/>
        </w:rPr>
        <w:t xml:space="preserve">Nehemiah 13:7. </w:t>
      </w:r>
      <w:r w:rsidRPr="003D6209">
        <w:rPr>
          <w:rFonts w:asciiTheme="majorBidi" w:hAnsiTheme="majorBidi" w:cstheme="majorBidi"/>
          <w:sz w:val="18"/>
          <w:szCs w:val="18"/>
          <w:cs/>
          <w:lang w:val="en-US"/>
        </w:rPr>
        <w:t>‎</w:t>
      </w:r>
    </w:p>
  </w:footnote>
  <w:footnote w:id="23">
    <w:p w:rsidR="000A7A93" w:rsidRPr="003D6209" w:rsidRDefault="000A7A93">
      <w:pPr>
        <w:pStyle w:val="FootnoteText"/>
        <w:rPr>
          <w:sz w:val="18"/>
          <w:szCs w:val="18"/>
        </w:rPr>
      </w:pPr>
      <w:r w:rsidRPr="003D6209">
        <w:rPr>
          <w:rStyle w:val="FootnoteReference"/>
          <w:sz w:val="18"/>
          <w:szCs w:val="18"/>
        </w:rPr>
        <w:footnoteRef/>
      </w:r>
      <w:r w:rsidRPr="003D6209">
        <w:rPr>
          <w:sz w:val="18"/>
          <w:szCs w:val="18"/>
        </w:rPr>
        <w:t xml:space="preserve"> </w:t>
      </w:r>
      <w:r w:rsidRPr="003D6209">
        <w:rPr>
          <w:rFonts w:asciiTheme="majorBidi" w:hAnsiTheme="majorBidi" w:cstheme="majorBidi"/>
          <w:sz w:val="18"/>
          <w:szCs w:val="18"/>
          <w:lang w:val="en-US"/>
        </w:rPr>
        <w:t xml:space="preserve">Ibid., 12:44. </w:t>
      </w:r>
      <w:r w:rsidRPr="003D6209">
        <w:rPr>
          <w:rFonts w:asciiTheme="majorBidi" w:hAnsiTheme="majorBidi" w:cstheme="majorBidi"/>
          <w:sz w:val="18"/>
          <w:szCs w:val="18"/>
          <w:cs/>
          <w:lang w:val="en-US"/>
        </w:rPr>
        <w:t>‎</w:t>
      </w:r>
    </w:p>
  </w:footnote>
  <w:footnote w:id="24">
    <w:p w:rsidR="000A7A93" w:rsidRPr="003D6209" w:rsidRDefault="000A7A93">
      <w:pPr>
        <w:pStyle w:val="FootnoteText"/>
        <w:rPr>
          <w:sz w:val="18"/>
          <w:szCs w:val="18"/>
        </w:rPr>
      </w:pPr>
      <w:r w:rsidRPr="003D6209">
        <w:rPr>
          <w:rStyle w:val="FootnoteReference"/>
          <w:sz w:val="18"/>
          <w:szCs w:val="18"/>
        </w:rPr>
        <w:footnoteRef/>
      </w:r>
      <w:r w:rsidRPr="003D6209">
        <w:rPr>
          <w:sz w:val="18"/>
          <w:szCs w:val="18"/>
        </w:rPr>
        <w:t xml:space="preserve"> </w:t>
      </w:r>
      <w:r w:rsidRPr="003D6209">
        <w:rPr>
          <w:rFonts w:asciiTheme="majorBidi" w:hAnsiTheme="majorBidi" w:cstheme="majorBidi"/>
          <w:sz w:val="18"/>
          <w:szCs w:val="18"/>
          <w:lang w:val="en-US"/>
        </w:rPr>
        <w:t xml:space="preserve">Isaiah 21:15. </w:t>
      </w:r>
      <w:r w:rsidRPr="003D6209">
        <w:rPr>
          <w:rFonts w:asciiTheme="majorBidi" w:hAnsiTheme="majorBidi" w:cstheme="majorBidi"/>
          <w:sz w:val="18"/>
          <w:szCs w:val="18"/>
          <w:cs/>
          <w:lang w:val="en-US"/>
        </w:rPr>
        <w:t>‎</w:t>
      </w:r>
    </w:p>
  </w:footnote>
  <w:footnote w:id="25">
    <w:p w:rsidR="000A7A93" w:rsidRPr="003D6209" w:rsidRDefault="000A7A93">
      <w:pPr>
        <w:pStyle w:val="FootnoteText"/>
        <w:rPr>
          <w:sz w:val="18"/>
          <w:szCs w:val="18"/>
        </w:rPr>
      </w:pPr>
      <w:r w:rsidRPr="003D6209">
        <w:rPr>
          <w:rStyle w:val="FootnoteReference"/>
          <w:sz w:val="18"/>
          <w:szCs w:val="18"/>
        </w:rPr>
        <w:footnoteRef/>
      </w:r>
      <w:r w:rsidRPr="003D6209">
        <w:rPr>
          <w:sz w:val="18"/>
          <w:szCs w:val="18"/>
        </w:rPr>
        <w:t xml:space="preserve"> </w:t>
      </w:r>
      <w:r w:rsidRPr="003D6209">
        <w:rPr>
          <w:rFonts w:asciiTheme="majorBidi" w:hAnsiTheme="majorBidi" w:cstheme="majorBidi"/>
          <w:sz w:val="18"/>
          <w:szCs w:val="18"/>
          <w:lang w:val="en-US"/>
        </w:rPr>
        <w:t>See Isaiah 41:1 and Targum.</w:t>
      </w:r>
    </w:p>
  </w:footnote>
  <w:footnote w:id="26">
    <w:p w:rsidR="000A7A93" w:rsidRPr="003D6209" w:rsidRDefault="000A7A93">
      <w:pPr>
        <w:pStyle w:val="FootnoteText"/>
        <w:rPr>
          <w:sz w:val="18"/>
          <w:szCs w:val="18"/>
        </w:rPr>
      </w:pPr>
      <w:r w:rsidRPr="003D6209">
        <w:rPr>
          <w:rStyle w:val="FootnoteReference"/>
          <w:sz w:val="18"/>
          <w:szCs w:val="18"/>
        </w:rPr>
        <w:footnoteRef/>
      </w:r>
      <w:r w:rsidRPr="003D6209">
        <w:rPr>
          <w:sz w:val="18"/>
          <w:szCs w:val="18"/>
        </w:rPr>
        <w:t xml:space="preserve"> </w:t>
      </w:r>
      <w:r w:rsidRPr="003D6209">
        <w:rPr>
          <w:rFonts w:asciiTheme="majorBidi" w:hAnsiTheme="majorBidi" w:cstheme="majorBidi"/>
          <w:sz w:val="18"/>
          <w:szCs w:val="18"/>
          <w:lang w:val="en-US"/>
        </w:rPr>
        <w:t>Above, 10:13.</w:t>
      </w:r>
    </w:p>
  </w:footnote>
  <w:footnote w:id="27">
    <w:p w:rsidR="000A7A93" w:rsidRPr="003D6209" w:rsidRDefault="000A7A93" w:rsidP="003D6209">
      <w:pPr>
        <w:pStyle w:val="FootnoteText"/>
        <w:rPr>
          <w:sz w:val="18"/>
          <w:szCs w:val="18"/>
        </w:rPr>
      </w:pPr>
      <w:r w:rsidRPr="003D6209">
        <w:rPr>
          <w:rStyle w:val="FootnoteReference"/>
          <w:sz w:val="18"/>
          <w:szCs w:val="18"/>
        </w:rPr>
        <w:footnoteRef/>
      </w:r>
      <w:r w:rsidRPr="003D6209">
        <w:rPr>
          <w:sz w:val="18"/>
          <w:szCs w:val="18"/>
        </w:rPr>
        <w:t xml:space="preserve"> </w:t>
      </w:r>
      <w:r w:rsidRPr="003D6209">
        <w:rPr>
          <w:rFonts w:asciiTheme="majorBidi" w:hAnsiTheme="majorBidi" w:cstheme="majorBidi"/>
          <w:sz w:val="18"/>
          <w:szCs w:val="18"/>
          <w:lang w:val="en-US"/>
        </w:rPr>
        <w:t>61:4.</w:t>
      </w:r>
    </w:p>
  </w:footnote>
  <w:footnote w:id="28">
    <w:p w:rsidR="000A7A93" w:rsidRPr="003D6209" w:rsidRDefault="000A7A93">
      <w:pPr>
        <w:pStyle w:val="FootnoteText"/>
        <w:rPr>
          <w:sz w:val="18"/>
          <w:szCs w:val="18"/>
        </w:rPr>
      </w:pPr>
      <w:r w:rsidRPr="003D6209">
        <w:rPr>
          <w:rStyle w:val="FootnoteReference"/>
          <w:sz w:val="18"/>
          <w:szCs w:val="18"/>
        </w:rPr>
        <w:footnoteRef/>
      </w:r>
      <w:r w:rsidRPr="003D6209">
        <w:rPr>
          <w:sz w:val="18"/>
          <w:szCs w:val="18"/>
        </w:rPr>
        <w:t xml:space="preserve"> </w:t>
      </w:r>
      <w:r w:rsidRPr="003D6209">
        <w:rPr>
          <w:rFonts w:asciiTheme="majorBidi" w:hAnsiTheme="majorBidi" w:cstheme="majorBidi"/>
          <w:sz w:val="18"/>
          <w:szCs w:val="18"/>
          <w:lang w:val="en-US"/>
        </w:rPr>
        <w:t>Isaiah 13:8.</w:t>
      </w:r>
    </w:p>
  </w:footnote>
  <w:footnote w:id="29">
    <w:p w:rsidR="000A7A93" w:rsidRPr="003D6209" w:rsidRDefault="000A7A93">
      <w:pPr>
        <w:pStyle w:val="FootnoteText"/>
        <w:rPr>
          <w:sz w:val="18"/>
          <w:szCs w:val="18"/>
        </w:rPr>
      </w:pPr>
      <w:r w:rsidRPr="003D6209">
        <w:rPr>
          <w:rStyle w:val="FootnoteReference"/>
          <w:sz w:val="18"/>
          <w:szCs w:val="18"/>
        </w:rPr>
        <w:footnoteRef/>
      </w:r>
      <w:r w:rsidRPr="003D6209">
        <w:rPr>
          <w:sz w:val="18"/>
          <w:szCs w:val="18"/>
        </w:rPr>
        <w:t xml:space="preserve"> </w:t>
      </w:r>
      <w:r w:rsidRPr="003D6209">
        <w:rPr>
          <w:rFonts w:asciiTheme="majorBidi" w:hAnsiTheme="majorBidi" w:cstheme="majorBidi"/>
          <w:sz w:val="18"/>
          <w:szCs w:val="18"/>
          <w:lang w:val="en-US"/>
        </w:rPr>
        <w:t>I Samuel 13:20.</w:t>
      </w:r>
    </w:p>
  </w:footnote>
  <w:footnote w:id="30">
    <w:p w:rsidR="000A7A93" w:rsidRPr="00E44FB1" w:rsidRDefault="000A7A93">
      <w:pPr>
        <w:pStyle w:val="FootnoteText"/>
        <w:rPr>
          <w:sz w:val="18"/>
          <w:szCs w:val="18"/>
        </w:rPr>
      </w:pPr>
      <w:r w:rsidRPr="00E44FB1">
        <w:rPr>
          <w:rStyle w:val="FootnoteReference"/>
          <w:sz w:val="18"/>
          <w:szCs w:val="18"/>
        </w:rPr>
        <w:footnoteRef/>
      </w:r>
      <w:r w:rsidRPr="00E44FB1">
        <w:rPr>
          <w:sz w:val="18"/>
          <w:szCs w:val="18"/>
        </w:rPr>
        <w:t xml:space="preserve"> </w:t>
      </w:r>
      <w:r w:rsidRPr="00E44FB1">
        <w:rPr>
          <w:rFonts w:asciiTheme="majorBidi" w:hAnsiTheme="majorBidi" w:cstheme="majorBidi"/>
          <w:sz w:val="18"/>
          <w:szCs w:val="18"/>
          <w:lang w:val="en-US"/>
        </w:rPr>
        <w:t>Job 16:9.</w:t>
      </w:r>
    </w:p>
  </w:footnote>
  <w:footnote w:id="31">
    <w:p w:rsidR="000A7A93" w:rsidRPr="00E44FB1" w:rsidRDefault="000A7A93">
      <w:pPr>
        <w:pStyle w:val="FootnoteText"/>
        <w:rPr>
          <w:sz w:val="18"/>
          <w:szCs w:val="18"/>
        </w:rPr>
      </w:pPr>
      <w:r w:rsidRPr="00E44FB1">
        <w:rPr>
          <w:rStyle w:val="FootnoteReference"/>
          <w:sz w:val="18"/>
          <w:szCs w:val="18"/>
        </w:rPr>
        <w:footnoteRef/>
      </w:r>
      <w:r w:rsidRPr="00E44FB1">
        <w:rPr>
          <w:sz w:val="18"/>
          <w:szCs w:val="18"/>
        </w:rPr>
        <w:t xml:space="preserve"> </w:t>
      </w:r>
      <w:r w:rsidRPr="00E44FB1">
        <w:rPr>
          <w:rFonts w:asciiTheme="majorBidi" w:hAnsiTheme="majorBidi" w:cstheme="majorBidi"/>
          <w:sz w:val="18"/>
          <w:szCs w:val="18"/>
          <w:lang w:val="en-US"/>
        </w:rPr>
        <w:t>Above, 21:12.</w:t>
      </w:r>
    </w:p>
  </w:footnote>
  <w:footnote w:id="32">
    <w:p w:rsidR="000A7A93" w:rsidRPr="00E44FB1" w:rsidRDefault="000A7A93">
      <w:pPr>
        <w:pStyle w:val="FootnoteText"/>
        <w:rPr>
          <w:sz w:val="18"/>
          <w:szCs w:val="18"/>
        </w:rPr>
      </w:pPr>
      <w:r w:rsidRPr="00E44FB1">
        <w:rPr>
          <w:rStyle w:val="FootnoteReference"/>
          <w:sz w:val="18"/>
          <w:szCs w:val="18"/>
        </w:rPr>
        <w:footnoteRef/>
      </w:r>
      <w:r w:rsidRPr="00E44FB1">
        <w:rPr>
          <w:sz w:val="18"/>
          <w:szCs w:val="18"/>
        </w:rPr>
        <w:t xml:space="preserve"> </w:t>
      </w:r>
      <w:r w:rsidRPr="00E44FB1">
        <w:rPr>
          <w:rFonts w:asciiTheme="majorBidi" w:hAnsiTheme="majorBidi" w:cstheme="majorBidi"/>
          <w:sz w:val="18"/>
          <w:szCs w:val="18"/>
          <w:lang w:val="en-US"/>
        </w:rPr>
        <w:t>Verse 1 here.</w:t>
      </w:r>
    </w:p>
  </w:footnote>
  <w:footnote w:id="33">
    <w:p w:rsidR="000A7A93" w:rsidRPr="00E44FB1" w:rsidRDefault="000A7A93">
      <w:pPr>
        <w:pStyle w:val="FootnoteText"/>
        <w:rPr>
          <w:sz w:val="18"/>
          <w:szCs w:val="18"/>
        </w:rPr>
      </w:pPr>
      <w:r w:rsidRPr="00E44FB1">
        <w:rPr>
          <w:rStyle w:val="FootnoteReference"/>
          <w:sz w:val="18"/>
          <w:szCs w:val="18"/>
        </w:rPr>
        <w:footnoteRef/>
      </w:r>
      <w:r w:rsidRPr="00E44FB1">
        <w:rPr>
          <w:sz w:val="18"/>
          <w:szCs w:val="18"/>
        </w:rPr>
        <w:t xml:space="preserve"> </w:t>
      </w:r>
      <w:r w:rsidRPr="00E44FB1">
        <w:rPr>
          <w:rFonts w:asciiTheme="majorBidi" w:hAnsiTheme="majorBidi" w:cstheme="majorBidi"/>
          <w:sz w:val="18"/>
          <w:szCs w:val="18"/>
          <w:lang w:val="en-US"/>
        </w:rPr>
        <w:t>I Chronicles 1:32.</w:t>
      </w:r>
    </w:p>
  </w:footnote>
  <w:footnote w:id="34">
    <w:p w:rsidR="000A7A93" w:rsidRPr="00E44FB1" w:rsidRDefault="000A7A93">
      <w:pPr>
        <w:pStyle w:val="FootnoteText"/>
        <w:rPr>
          <w:sz w:val="18"/>
          <w:szCs w:val="18"/>
        </w:rPr>
      </w:pPr>
      <w:r w:rsidRPr="00E44FB1">
        <w:rPr>
          <w:rStyle w:val="FootnoteReference"/>
          <w:sz w:val="18"/>
          <w:szCs w:val="18"/>
        </w:rPr>
        <w:footnoteRef/>
      </w:r>
      <w:r w:rsidRPr="00E44FB1">
        <w:rPr>
          <w:sz w:val="18"/>
          <w:szCs w:val="18"/>
        </w:rPr>
        <w:t xml:space="preserve"> </w:t>
      </w:r>
      <w:r w:rsidRPr="00E44FB1">
        <w:rPr>
          <w:rFonts w:asciiTheme="majorBidi" w:hAnsiTheme="majorBidi" w:cstheme="majorBidi"/>
          <w:sz w:val="18"/>
          <w:szCs w:val="18"/>
          <w:lang w:val="en-US"/>
        </w:rPr>
        <w:t>Further, 26:34 and 28:9.</w:t>
      </w:r>
    </w:p>
  </w:footnote>
  <w:footnote w:id="35">
    <w:p w:rsidR="000A7A93" w:rsidRPr="00E44FB1" w:rsidRDefault="000A7A93">
      <w:pPr>
        <w:pStyle w:val="FootnoteText"/>
        <w:rPr>
          <w:sz w:val="18"/>
          <w:szCs w:val="18"/>
        </w:rPr>
      </w:pPr>
      <w:r w:rsidRPr="00E44FB1">
        <w:rPr>
          <w:rStyle w:val="FootnoteReference"/>
          <w:sz w:val="18"/>
          <w:szCs w:val="18"/>
        </w:rPr>
        <w:footnoteRef/>
      </w:r>
      <w:r w:rsidRPr="00E44FB1">
        <w:rPr>
          <w:sz w:val="18"/>
          <w:szCs w:val="18"/>
        </w:rPr>
        <w:t xml:space="preserve"> </w:t>
      </w:r>
      <w:r w:rsidRPr="00E44FB1">
        <w:rPr>
          <w:rFonts w:asciiTheme="majorBidi" w:hAnsiTheme="majorBidi" w:cstheme="majorBidi"/>
          <w:sz w:val="18"/>
          <w:szCs w:val="18"/>
          <w:lang w:val="en-US"/>
        </w:rPr>
        <w:t>21a.</w:t>
      </w:r>
    </w:p>
  </w:footnote>
  <w:footnote w:id="36">
    <w:p w:rsidR="000A7A93" w:rsidRPr="00E44FB1" w:rsidRDefault="000A7A93">
      <w:pPr>
        <w:pStyle w:val="FootnoteText"/>
        <w:rPr>
          <w:sz w:val="18"/>
          <w:szCs w:val="18"/>
        </w:rPr>
      </w:pPr>
      <w:r w:rsidRPr="00E44FB1">
        <w:rPr>
          <w:rStyle w:val="FootnoteReference"/>
          <w:sz w:val="18"/>
          <w:szCs w:val="18"/>
        </w:rPr>
        <w:footnoteRef/>
      </w:r>
      <w:r w:rsidRPr="00E44FB1">
        <w:rPr>
          <w:sz w:val="18"/>
          <w:szCs w:val="18"/>
        </w:rPr>
        <w:t xml:space="preserve"> </w:t>
      </w:r>
      <w:r w:rsidRPr="00E44FB1">
        <w:rPr>
          <w:rFonts w:asciiTheme="majorBidi" w:hAnsiTheme="majorBidi" w:cstheme="majorBidi"/>
          <w:sz w:val="18"/>
          <w:szCs w:val="18"/>
          <w:lang w:val="en-US"/>
        </w:rPr>
        <w:t>See Seder Beresheet.</w:t>
      </w:r>
    </w:p>
  </w:footnote>
  <w:footnote w:id="37">
    <w:p w:rsidR="000A7A93" w:rsidRPr="00E44FB1" w:rsidRDefault="000A7A93">
      <w:pPr>
        <w:pStyle w:val="FootnoteText"/>
        <w:rPr>
          <w:sz w:val="18"/>
          <w:szCs w:val="18"/>
        </w:rPr>
      </w:pPr>
      <w:r w:rsidRPr="00E44FB1">
        <w:rPr>
          <w:rStyle w:val="FootnoteReference"/>
          <w:sz w:val="18"/>
          <w:szCs w:val="18"/>
        </w:rPr>
        <w:footnoteRef/>
      </w:r>
      <w:r w:rsidRPr="00E44FB1">
        <w:rPr>
          <w:sz w:val="18"/>
          <w:szCs w:val="18"/>
        </w:rPr>
        <w:t xml:space="preserve"> </w:t>
      </w:r>
      <w:r w:rsidRPr="00E44FB1">
        <w:rPr>
          <w:rFonts w:asciiTheme="majorBidi" w:hAnsiTheme="majorBidi" w:cstheme="majorBidi"/>
          <w:sz w:val="18"/>
          <w:szCs w:val="18"/>
          <w:lang w:val="en-US"/>
        </w:rPr>
        <w:t>Further,34:12.</w:t>
      </w:r>
    </w:p>
  </w:footnote>
  <w:footnote w:id="38">
    <w:p w:rsidR="000A7A93" w:rsidRPr="00E44FB1" w:rsidRDefault="000A7A93">
      <w:pPr>
        <w:pStyle w:val="FootnoteText"/>
        <w:rPr>
          <w:sz w:val="18"/>
          <w:szCs w:val="18"/>
        </w:rPr>
      </w:pPr>
      <w:r w:rsidRPr="00E44FB1">
        <w:rPr>
          <w:rStyle w:val="FootnoteReference"/>
          <w:sz w:val="18"/>
          <w:szCs w:val="18"/>
        </w:rPr>
        <w:footnoteRef/>
      </w:r>
      <w:r w:rsidRPr="00E44FB1">
        <w:rPr>
          <w:sz w:val="18"/>
          <w:szCs w:val="18"/>
        </w:rPr>
        <w:t xml:space="preserve"> </w:t>
      </w:r>
      <w:r w:rsidRPr="00E44FB1">
        <w:rPr>
          <w:rFonts w:asciiTheme="majorBidi" w:hAnsiTheme="majorBidi" w:cstheme="majorBidi"/>
          <w:sz w:val="18"/>
          <w:szCs w:val="18"/>
          <w:lang w:val="en-US"/>
        </w:rPr>
        <w:t>Beresheet Rabba 61:4.</w:t>
      </w:r>
    </w:p>
  </w:footnote>
  <w:footnote w:id="39">
    <w:p w:rsidR="000A7A93" w:rsidRPr="00E44FB1" w:rsidRDefault="000A7A93">
      <w:pPr>
        <w:pStyle w:val="FootnoteText"/>
        <w:rPr>
          <w:sz w:val="18"/>
          <w:szCs w:val="18"/>
        </w:rPr>
      </w:pPr>
      <w:r w:rsidRPr="00E44FB1">
        <w:rPr>
          <w:rStyle w:val="FootnoteReference"/>
          <w:sz w:val="18"/>
          <w:szCs w:val="18"/>
        </w:rPr>
        <w:footnoteRef/>
      </w:r>
      <w:r w:rsidRPr="00E44FB1">
        <w:rPr>
          <w:sz w:val="18"/>
          <w:szCs w:val="18"/>
        </w:rPr>
        <w:t xml:space="preserve"> </w:t>
      </w:r>
      <w:r w:rsidRPr="00E44FB1">
        <w:rPr>
          <w:rFonts w:asciiTheme="majorBidi" w:hAnsiTheme="majorBidi" w:cstheme="majorBidi"/>
          <w:sz w:val="18"/>
          <w:szCs w:val="18"/>
          <w:lang w:val="en-US"/>
        </w:rPr>
        <w:t>Above, 16:1.</w:t>
      </w:r>
    </w:p>
  </w:footnote>
  <w:footnote w:id="40">
    <w:p w:rsidR="000A7A93" w:rsidRPr="00E44FB1" w:rsidRDefault="000A7A93">
      <w:pPr>
        <w:pStyle w:val="FootnoteText"/>
        <w:rPr>
          <w:sz w:val="18"/>
          <w:szCs w:val="18"/>
        </w:rPr>
      </w:pPr>
      <w:r w:rsidRPr="00E44FB1">
        <w:rPr>
          <w:rStyle w:val="FootnoteReference"/>
          <w:sz w:val="18"/>
          <w:szCs w:val="18"/>
        </w:rPr>
        <w:footnoteRef/>
      </w:r>
      <w:r w:rsidRPr="00E44FB1">
        <w:rPr>
          <w:sz w:val="18"/>
          <w:szCs w:val="18"/>
        </w:rPr>
        <w:t xml:space="preserve"> </w:t>
      </w:r>
      <w:r w:rsidRPr="00E44FB1">
        <w:rPr>
          <w:rFonts w:asciiTheme="majorBidi" w:hAnsiTheme="majorBidi" w:cstheme="majorBidi"/>
          <w:sz w:val="18"/>
          <w:szCs w:val="18"/>
          <w:lang w:val="en-US"/>
        </w:rPr>
        <w:t>Further, 35:29.</w:t>
      </w:r>
    </w:p>
  </w:footnote>
  <w:footnote w:id="41">
    <w:p w:rsidR="000A7A93" w:rsidRPr="00E44FB1" w:rsidRDefault="000A7A93">
      <w:pPr>
        <w:pStyle w:val="FootnoteText"/>
        <w:rPr>
          <w:sz w:val="18"/>
          <w:szCs w:val="18"/>
        </w:rPr>
      </w:pPr>
      <w:r w:rsidRPr="00E44FB1">
        <w:rPr>
          <w:rStyle w:val="FootnoteReference"/>
          <w:sz w:val="18"/>
          <w:szCs w:val="18"/>
        </w:rPr>
        <w:footnoteRef/>
      </w:r>
      <w:r w:rsidRPr="00E44FB1">
        <w:rPr>
          <w:sz w:val="18"/>
          <w:szCs w:val="18"/>
        </w:rPr>
        <w:t xml:space="preserve"> </w:t>
      </w:r>
      <w:r w:rsidRPr="00E44FB1">
        <w:rPr>
          <w:rFonts w:asciiTheme="majorBidi" w:hAnsiTheme="majorBidi" w:cstheme="majorBidi"/>
          <w:sz w:val="18"/>
          <w:szCs w:val="18"/>
          <w:lang w:val="en-US"/>
        </w:rPr>
        <w:t>I Chronicles 29:28.</w:t>
      </w:r>
    </w:p>
  </w:footnote>
  <w:footnote w:id="42">
    <w:p w:rsidR="000A7A93" w:rsidRPr="00CF1AC0" w:rsidRDefault="000A7A93">
      <w:pPr>
        <w:pStyle w:val="FootnoteText"/>
        <w:rPr>
          <w:sz w:val="18"/>
          <w:szCs w:val="18"/>
          <w:lang w:val="es-ES"/>
        </w:rPr>
      </w:pPr>
      <w:r w:rsidRPr="00CF1AC0">
        <w:rPr>
          <w:rStyle w:val="FootnoteReference"/>
          <w:sz w:val="18"/>
          <w:szCs w:val="18"/>
        </w:rPr>
        <w:footnoteRef/>
      </w:r>
      <w:r w:rsidRPr="00CF1AC0">
        <w:rPr>
          <w:sz w:val="18"/>
          <w:szCs w:val="18"/>
          <w:lang w:val="es-ES"/>
        </w:rPr>
        <w:t xml:space="preserve"> </w:t>
      </w:r>
      <w:r w:rsidRPr="00CF1AC0">
        <w:rPr>
          <w:rFonts w:asciiTheme="majorBidi" w:hAnsiTheme="majorBidi" w:cstheme="majorBidi"/>
          <w:sz w:val="18"/>
          <w:szCs w:val="18"/>
          <w:lang w:val="es-ES"/>
        </w:rPr>
        <w:t xml:space="preserve">Isaiah 63:7. </w:t>
      </w:r>
      <w:r w:rsidRPr="00CF1AC0">
        <w:rPr>
          <w:rFonts w:asciiTheme="majorBidi" w:hAnsiTheme="majorBidi" w:cstheme="majorBidi"/>
          <w:sz w:val="18"/>
          <w:szCs w:val="18"/>
          <w:cs/>
          <w:lang w:val="en-US"/>
        </w:rPr>
        <w:t>‎</w:t>
      </w:r>
    </w:p>
  </w:footnote>
  <w:footnote w:id="43">
    <w:p w:rsidR="000A7A93" w:rsidRPr="00CF1AC0" w:rsidRDefault="000A7A93">
      <w:pPr>
        <w:pStyle w:val="FootnoteText"/>
        <w:rPr>
          <w:sz w:val="18"/>
          <w:szCs w:val="18"/>
          <w:lang w:val="es-ES"/>
        </w:rPr>
      </w:pPr>
      <w:r w:rsidRPr="00CF1AC0">
        <w:rPr>
          <w:rStyle w:val="FootnoteReference"/>
          <w:sz w:val="18"/>
          <w:szCs w:val="18"/>
        </w:rPr>
        <w:footnoteRef/>
      </w:r>
      <w:r w:rsidRPr="00CF1AC0">
        <w:rPr>
          <w:sz w:val="18"/>
          <w:szCs w:val="18"/>
          <w:lang w:val="es-ES"/>
        </w:rPr>
        <w:t xml:space="preserve"> </w:t>
      </w:r>
      <w:r w:rsidRPr="00CF1AC0">
        <w:rPr>
          <w:rFonts w:asciiTheme="majorBidi" w:hAnsiTheme="majorBidi" w:cstheme="majorBidi"/>
          <w:sz w:val="18"/>
          <w:szCs w:val="18"/>
          <w:lang w:val="es-ES"/>
        </w:rPr>
        <w:t xml:space="preserve">Psalms 21 :3. </w:t>
      </w:r>
      <w:r w:rsidRPr="00CF1AC0">
        <w:rPr>
          <w:rFonts w:asciiTheme="majorBidi" w:hAnsiTheme="majorBidi" w:cstheme="majorBidi"/>
          <w:sz w:val="18"/>
          <w:szCs w:val="18"/>
          <w:cs/>
          <w:lang w:val="en-US"/>
        </w:rPr>
        <w:t>‎</w:t>
      </w:r>
    </w:p>
  </w:footnote>
  <w:footnote w:id="44">
    <w:p w:rsidR="000A7A93" w:rsidRPr="00CF1AC0" w:rsidRDefault="000A7A93" w:rsidP="00E074A7">
      <w:pPr>
        <w:pStyle w:val="FootnoteText"/>
        <w:rPr>
          <w:sz w:val="18"/>
          <w:szCs w:val="18"/>
          <w:lang w:val="es-ES"/>
        </w:rPr>
      </w:pPr>
      <w:r w:rsidRPr="00CF1AC0">
        <w:rPr>
          <w:rStyle w:val="FootnoteReference"/>
          <w:sz w:val="18"/>
          <w:szCs w:val="18"/>
        </w:rPr>
        <w:footnoteRef/>
      </w:r>
      <w:r w:rsidRPr="00CF1AC0">
        <w:rPr>
          <w:sz w:val="18"/>
          <w:szCs w:val="18"/>
          <w:lang w:val="es-ES"/>
        </w:rPr>
        <w:t xml:space="preserve"> </w:t>
      </w:r>
      <w:r w:rsidRPr="00CF1AC0">
        <w:rPr>
          <w:rFonts w:asciiTheme="majorBidi" w:hAnsiTheme="majorBidi" w:cstheme="majorBidi"/>
          <w:sz w:val="18"/>
          <w:szCs w:val="18"/>
          <w:lang w:val="es-ES"/>
        </w:rPr>
        <w:t>Ecclesiastes 5:9.</w:t>
      </w:r>
    </w:p>
  </w:footnote>
  <w:footnote w:id="45">
    <w:p w:rsidR="000A7A93" w:rsidRPr="00CF1AC0" w:rsidRDefault="000A7A93">
      <w:pPr>
        <w:pStyle w:val="FootnoteText"/>
        <w:rPr>
          <w:sz w:val="18"/>
          <w:szCs w:val="18"/>
          <w:lang w:val="es-ES"/>
        </w:rPr>
      </w:pPr>
      <w:r w:rsidRPr="00CF1AC0">
        <w:rPr>
          <w:rStyle w:val="FootnoteReference"/>
          <w:sz w:val="18"/>
          <w:szCs w:val="18"/>
        </w:rPr>
        <w:footnoteRef/>
      </w:r>
      <w:r w:rsidRPr="00CF1AC0">
        <w:rPr>
          <w:sz w:val="18"/>
          <w:szCs w:val="18"/>
          <w:lang w:val="es-ES"/>
        </w:rPr>
        <w:t xml:space="preserve"> </w:t>
      </w:r>
      <w:r w:rsidRPr="00CF1AC0">
        <w:rPr>
          <w:rFonts w:asciiTheme="majorBidi" w:hAnsiTheme="majorBidi" w:cstheme="majorBidi"/>
          <w:sz w:val="18"/>
          <w:szCs w:val="18"/>
          <w:lang w:val="es-ES"/>
        </w:rPr>
        <w:t xml:space="preserve">Koheleth Rabba </w:t>
      </w:r>
      <w:r w:rsidRPr="00CF1AC0">
        <w:rPr>
          <w:rFonts w:asciiTheme="majorBidi" w:hAnsiTheme="majorBidi" w:cstheme="majorBidi"/>
          <w:sz w:val="18"/>
          <w:szCs w:val="18"/>
          <w:cs/>
          <w:lang w:val="en-US"/>
        </w:rPr>
        <w:t>‎</w:t>
      </w:r>
      <w:r w:rsidRPr="00CF1AC0">
        <w:rPr>
          <w:rFonts w:asciiTheme="majorBidi" w:hAnsiTheme="majorBidi" w:cstheme="majorBidi"/>
          <w:sz w:val="18"/>
          <w:szCs w:val="18"/>
          <w:lang w:val="es-ES"/>
        </w:rPr>
        <w:t>1:34.</w:t>
      </w:r>
    </w:p>
  </w:footnote>
  <w:footnote w:id="46">
    <w:p w:rsidR="000A7A93" w:rsidRPr="00CF1AC0" w:rsidRDefault="000A7A93">
      <w:pPr>
        <w:pStyle w:val="FootnoteText"/>
        <w:rPr>
          <w:sz w:val="18"/>
          <w:szCs w:val="18"/>
          <w:lang w:val="es-ES"/>
        </w:rPr>
      </w:pPr>
      <w:r w:rsidRPr="00CF1AC0">
        <w:rPr>
          <w:rStyle w:val="FootnoteReference"/>
          <w:sz w:val="18"/>
          <w:szCs w:val="18"/>
        </w:rPr>
        <w:footnoteRef/>
      </w:r>
      <w:r w:rsidRPr="00CF1AC0">
        <w:rPr>
          <w:sz w:val="18"/>
          <w:szCs w:val="18"/>
          <w:lang w:val="es-ES"/>
        </w:rPr>
        <w:t xml:space="preserve"> </w:t>
      </w:r>
      <w:r w:rsidRPr="00CF1AC0">
        <w:rPr>
          <w:rFonts w:asciiTheme="majorBidi" w:hAnsiTheme="majorBidi" w:cstheme="majorBidi"/>
          <w:sz w:val="18"/>
          <w:szCs w:val="18"/>
          <w:lang w:val="es-ES"/>
        </w:rPr>
        <w:t>Ecclesiastes 5:9.</w:t>
      </w:r>
    </w:p>
  </w:footnote>
  <w:footnote w:id="47">
    <w:p w:rsidR="000A7A93" w:rsidRPr="00CF1AC0" w:rsidRDefault="000A7A93">
      <w:pPr>
        <w:pStyle w:val="FootnoteText"/>
        <w:rPr>
          <w:sz w:val="18"/>
          <w:szCs w:val="18"/>
        </w:rPr>
      </w:pPr>
      <w:r w:rsidRPr="00CF1AC0">
        <w:rPr>
          <w:rStyle w:val="FootnoteReference"/>
          <w:sz w:val="18"/>
          <w:szCs w:val="18"/>
        </w:rPr>
        <w:footnoteRef/>
      </w:r>
      <w:r w:rsidRPr="00CF1AC0">
        <w:rPr>
          <w:sz w:val="18"/>
          <w:szCs w:val="18"/>
        </w:rPr>
        <w:t xml:space="preserve"> </w:t>
      </w:r>
      <w:r w:rsidRPr="00CF1AC0">
        <w:rPr>
          <w:rFonts w:asciiTheme="majorBidi" w:hAnsiTheme="majorBidi" w:cstheme="majorBidi"/>
          <w:sz w:val="18"/>
          <w:szCs w:val="18"/>
          <w:lang w:val="en-US"/>
        </w:rPr>
        <w:t>62:3.</w:t>
      </w:r>
    </w:p>
  </w:footnote>
  <w:footnote w:id="48">
    <w:p w:rsidR="000A7A93" w:rsidRPr="00CF1AC0" w:rsidRDefault="000A7A93">
      <w:pPr>
        <w:pStyle w:val="FootnoteText"/>
        <w:rPr>
          <w:sz w:val="18"/>
          <w:szCs w:val="18"/>
        </w:rPr>
      </w:pPr>
      <w:r w:rsidRPr="00CF1AC0">
        <w:rPr>
          <w:rStyle w:val="FootnoteReference"/>
          <w:sz w:val="18"/>
          <w:szCs w:val="18"/>
        </w:rPr>
        <w:footnoteRef/>
      </w:r>
      <w:r w:rsidRPr="00CF1AC0">
        <w:rPr>
          <w:sz w:val="18"/>
          <w:szCs w:val="18"/>
        </w:rPr>
        <w:t xml:space="preserve"> </w:t>
      </w:r>
      <w:r w:rsidRPr="00CF1AC0">
        <w:rPr>
          <w:rFonts w:asciiTheme="majorBidi" w:hAnsiTheme="majorBidi" w:cstheme="majorBidi"/>
          <w:sz w:val="18"/>
          <w:szCs w:val="18"/>
          <w:lang w:val="en-US"/>
        </w:rPr>
        <w:t>i.e., they die without pain.</w:t>
      </w:r>
    </w:p>
  </w:footnote>
  <w:footnote w:id="49">
    <w:p w:rsidR="000A7A93" w:rsidRPr="00CF1AC0" w:rsidRDefault="000A7A93">
      <w:pPr>
        <w:pStyle w:val="FootnoteText"/>
        <w:rPr>
          <w:sz w:val="18"/>
          <w:szCs w:val="18"/>
        </w:rPr>
      </w:pPr>
      <w:r w:rsidRPr="00CF1AC0">
        <w:rPr>
          <w:rStyle w:val="FootnoteReference"/>
          <w:sz w:val="18"/>
          <w:szCs w:val="18"/>
        </w:rPr>
        <w:footnoteRef/>
      </w:r>
      <w:r w:rsidRPr="00CF1AC0">
        <w:rPr>
          <w:sz w:val="18"/>
          <w:szCs w:val="18"/>
        </w:rPr>
        <w:t xml:space="preserve"> </w:t>
      </w:r>
      <w:r w:rsidRPr="00CF1AC0">
        <w:rPr>
          <w:rFonts w:asciiTheme="majorBidi" w:hAnsiTheme="majorBidi" w:cstheme="majorBidi"/>
          <w:sz w:val="18"/>
          <w:szCs w:val="18"/>
          <w:lang w:val="en-US"/>
        </w:rPr>
        <w:t>62:6.</w:t>
      </w:r>
    </w:p>
  </w:footnote>
  <w:footnote w:id="50">
    <w:p w:rsidR="000A7A93" w:rsidRPr="00CF1AC0" w:rsidRDefault="000A7A93">
      <w:pPr>
        <w:pStyle w:val="FootnoteText"/>
        <w:rPr>
          <w:sz w:val="18"/>
          <w:szCs w:val="18"/>
        </w:rPr>
      </w:pPr>
      <w:r w:rsidRPr="00CF1AC0">
        <w:rPr>
          <w:rStyle w:val="FootnoteReference"/>
          <w:sz w:val="18"/>
          <w:szCs w:val="18"/>
        </w:rPr>
        <w:footnoteRef/>
      </w:r>
      <w:r w:rsidRPr="00CF1AC0">
        <w:rPr>
          <w:sz w:val="18"/>
          <w:szCs w:val="18"/>
        </w:rPr>
        <w:t xml:space="preserve"> </w:t>
      </w:r>
      <w:r w:rsidRPr="00CF1AC0">
        <w:rPr>
          <w:rFonts w:asciiTheme="majorBidi" w:hAnsiTheme="majorBidi" w:cstheme="majorBidi"/>
          <w:sz w:val="18"/>
          <w:szCs w:val="18"/>
          <w:lang w:val="en-US"/>
        </w:rPr>
        <w:t xml:space="preserve">See above, 16:14, for the origin of the name "the well of Lahai-Roi," and there it expressly says that it was by a fountain of water in the wilderness. </w:t>
      </w:r>
      <w:r w:rsidRPr="00CF1AC0">
        <w:rPr>
          <w:rFonts w:asciiTheme="majorBidi" w:hAnsiTheme="majorBidi" w:cstheme="majorBidi"/>
          <w:sz w:val="18"/>
          <w:szCs w:val="18"/>
          <w:cs/>
          <w:lang w:val="en-US"/>
        </w:rPr>
        <w:t>‎</w:t>
      </w:r>
      <w:r w:rsidRPr="00CF1AC0">
        <w:rPr>
          <w:rFonts w:asciiTheme="majorBidi" w:hAnsiTheme="majorBidi" w:cstheme="majorBidi"/>
          <w:sz w:val="18"/>
          <w:szCs w:val="18"/>
          <w:lang w:val="en-US"/>
        </w:rPr>
        <w:t>It was thus not a city.</w:t>
      </w:r>
    </w:p>
  </w:footnote>
  <w:footnote w:id="51">
    <w:p w:rsidR="000A7A93" w:rsidRPr="00110EC8" w:rsidRDefault="000A7A93">
      <w:pPr>
        <w:pStyle w:val="FootnoteText"/>
        <w:rPr>
          <w:sz w:val="18"/>
          <w:szCs w:val="18"/>
        </w:rPr>
      </w:pPr>
      <w:r w:rsidRPr="00110EC8">
        <w:rPr>
          <w:rStyle w:val="FootnoteReference"/>
          <w:sz w:val="18"/>
          <w:szCs w:val="18"/>
        </w:rPr>
        <w:footnoteRef/>
      </w:r>
      <w:r w:rsidRPr="00110EC8">
        <w:rPr>
          <w:sz w:val="18"/>
          <w:szCs w:val="18"/>
        </w:rPr>
        <w:t xml:space="preserve"> </w:t>
      </w:r>
      <w:r w:rsidRPr="00110EC8">
        <w:rPr>
          <w:rFonts w:asciiTheme="majorBidi" w:hAnsiTheme="majorBidi" w:cstheme="majorBidi"/>
          <w:sz w:val="18"/>
          <w:szCs w:val="18"/>
          <w:lang w:val="en-US"/>
        </w:rPr>
        <w:t>See Psalms 112:2.</w:t>
      </w:r>
    </w:p>
  </w:footnote>
  <w:footnote w:id="52">
    <w:p w:rsidR="000A7A93" w:rsidRPr="00110EC8" w:rsidRDefault="000A7A93">
      <w:pPr>
        <w:pStyle w:val="FootnoteText"/>
        <w:rPr>
          <w:sz w:val="18"/>
          <w:szCs w:val="18"/>
        </w:rPr>
      </w:pPr>
      <w:r w:rsidRPr="00110EC8">
        <w:rPr>
          <w:rStyle w:val="FootnoteReference"/>
          <w:sz w:val="18"/>
          <w:szCs w:val="18"/>
        </w:rPr>
        <w:footnoteRef/>
      </w:r>
      <w:r w:rsidRPr="00110EC8">
        <w:rPr>
          <w:sz w:val="18"/>
          <w:szCs w:val="18"/>
        </w:rPr>
        <w:t xml:space="preserve"> </w:t>
      </w:r>
      <w:r w:rsidRPr="00110EC8">
        <w:rPr>
          <w:rFonts w:asciiTheme="majorBidi" w:hAnsiTheme="majorBidi" w:cstheme="majorBidi"/>
          <w:sz w:val="18"/>
          <w:szCs w:val="18"/>
          <w:lang w:val="en-US"/>
        </w:rPr>
        <w:t>See my Hebrew commentary, p. 42, Note 90.</w:t>
      </w:r>
    </w:p>
  </w:footnote>
  <w:footnote w:id="53">
    <w:p w:rsidR="000A7A93" w:rsidRPr="00110EC8" w:rsidRDefault="000A7A93">
      <w:pPr>
        <w:pStyle w:val="FootnoteText"/>
        <w:rPr>
          <w:sz w:val="18"/>
          <w:szCs w:val="18"/>
        </w:rPr>
      </w:pPr>
      <w:r w:rsidRPr="00110EC8">
        <w:rPr>
          <w:rStyle w:val="FootnoteReference"/>
          <w:sz w:val="18"/>
          <w:szCs w:val="18"/>
        </w:rPr>
        <w:footnoteRef/>
      </w:r>
      <w:r w:rsidRPr="00110EC8">
        <w:rPr>
          <w:sz w:val="18"/>
          <w:szCs w:val="18"/>
        </w:rPr>
        <w:t xml:space="preserve"> </w:t>
      </w:r>
      <w:r w:rsidRPr="00110EC8">
        <w:rPr>
          <w:rFonts w:asciiTheme="majorBidi" w:hAnsiTheme="majorBidi" w:cstheme="majorBidi"/>
          <w:sz w:val="18"/>
          <w:szCs w:val="18"/>
          <w:lang w:val="en-US"/>
        </w:rPr>
        <w:t>Further, Chapter 36.</w:t>
      </w:r>
    </w:p>
  </w:footnote>
  <w:footnote w:id="54">
    <w:p w:rsidR="000A7A93" w:rsidRPr="00110EC8" w:rsidRDefault="000A7A93">
      <w:pPr>
        <w:pStyle w:val="FootnoteText"/>
        <w:rPr>
          <w:sz w:val="18"/>
          <w:szCs w:val="18"/>
        </w:rPr>
      </w:pPr>
      <w:r w:rsidRPr="00110EC8">
        <w:rPr>
          <w:rStyle w:val="FootnoteReference"/>
          <w:sz w:val="18"/>
          <w:szCs w:val="18"/>
        </w:rPr>
        <w:footnoteRef/>
      </w:r>
      <w:r w:rsidRPr="00110EC8">
        <w:rPr>
          <w:sz w:val="18"/>
          <w:szCs w:val="18"/>
        </w:rPr>
        <w:t xml:space="preserve"> </w:t>
      </w:r>
      <w:r w:rsidRPr="00110EC8">
        <w:rPr>
          <w:rFonts w:asciiTheme="majorBidi" w:hAnsiTheme="majorBidi" w:cstheme="majorBidi"/>
          <w:sz w:val="18"/>
          <w:szCs w:val="18"/>
          <w:lang w:val="en-US"/>
        </w:rPr>
        <w:t xml:space="preserve">Megillah 17a; Beresheet Rabba </w:t>
      </w:r>
      <w:r w:rsidRPr="00110EC8">
        <w:rPr>
          <w:rFonts w:asciiTheme="majorBidi" w:hAnsiTheme="majorBidi" w:cstheme="majorBidi"/>
          <w:sz w:val="18"/>
          <w:szCs w:val="18"/>
          <w:cs/>
          <w:lang w:val="en-US"/>
        </w:rPr>
        <w:t>‎‎</w:t>
      </w:r>
      <w:r w:rsidRPr="00110EC8">
        <w:rPr>
          <w:rFonts w:asciiTheme="majorBidi" w:hAnsiTheme="majorBidi" w:cstheme="majorBidi"/>
          <w:sz w:val="18"/>
          <w:szCs w:val="18"/>
          <w:lang w:val="en-US"/>
        </w:rPr>
        <w:t>62:8.</w:t>
      </w:r>
    </w:p>
  </w:footnote>
  <w:footnote w:id="55">
    <w:p w:rsidR="000A7A93" w:rsidRPr="00110EC8" w:rsidRDefault="000A7A93">
      <w:pPr>
        <w:pStyle w:val="FootnoteText"/>
        <w:rPr>
          <w:sz w:val="18"/>
          <w:szCs w:val="18"/>
        </w:rPr>
      </w:pPr>
      <w:r w:rsidRPr="00110EC8">
        <w:rPr>
          <w:rStyle w:val="FootnoteReference"/>
          <w:sz w:val="18"/>
          <w:szCs w:val="18"/>
        </w:rPr>
        <w:footnoteRef/>
      </w:r>
      <w:r w:rsidRPr="00110EC8">
        <w:rPr>
          <w:sz w:val="18"/>
          <w:szCs w:val="18"/>
        </w:rPr>
        <w:t xml:space="preserve"> </w:t>
      </w:r>
      <w:r w:rsidRPr="00110EC8">
        <w:rPr>
          <w:rFonts w:asciiTheme="majorBidi" w:hAnsiTheme="majorBidi" w:cstheme="majorBidi"/>
          <w:sz w:val="18"/>
          <w:szCs w:val="18"/>
          <w:lang w:val="en-US"/>
        </w:rPr>
        <w:t xml:space="preserve">Baba Bathra 16 b. The Gemara (teaching) constitutes the collected discussions of the Amoraim, centering around the Mishnah. The Mishnah and Gemara </w:t>
      </w:r>
      <w:r w:rsidRPr="00110EC8">
        <w:rPr>
          <w:rFonts w:asciiTheme="majorBidi" w:hAnsiTheme="majorBidi" w:cstheme="majorBidi"/>
          <w:sz w:val="18"/>
          <w:szCs w:val="18"/>
          <w:cs/>
          <w:lang w:val="en-US"/>
        </w:rPr>
        <w:t>‎</w:t>
      </w:r>
      <w:r w:rsidRPr="00110EC8">
        <w:rPr>
          <w:rFonts w:asciiTheme="majorBidi" w:hAnsiTheme="majorBidi" w:cstheme="majorBidi"/>
          <w:sz w:val="18"/>
          <w:szCs w:val="18"/>
          <w:lang w:val="en-US"/>
        </w:rPr>
        <w:t xml:space="preserve">combined are known as the Talmud. </w:t>
      </w:r>
      <w:r w:rsidRPr="00110EC8">
        <w:rPr>
          <w:rFonts w:asciiTheme="majorBidi" w:hAnsiTheme="majorBidi" w:cstheme="majorBidi"/>
          <w:sz w:val="18"/>
          <w:szCs w:val="18"/>
          <w:cs/>
          <w:lang w:val="en-US"/>
        </w:rPr>
        <w:t>‎</w:t>
      </w:r>
    </w:p>
  </w:footnote>
  <w:footnote w:id="56">
    <w:p w:rsidR="000A7A93" w:rsidRDefault="000A7A93">
      <w:pPr>
        <w:pStyle w:val="FootnoteText"/>
      </w:pPr>
      <w:r w:rsidRPr="00110EC8">
        <w:rPr>
          <w:rStyle w:val="FootnoteReference"/>
          <w:sz w:val="18"/>
          <w:szCs w:val="18"/>
        </w:rPr>
        <w:footnoteRef/>
      </w:r>
      <w:r w:rsidRPr="00110EC8">
        <w:rPr>
          <w:sz w:val="18"/>
          <w:szCs w:val="18"/>
        </w:rPr>
        <w:t xml:space="preserve"> </w:t>
      </w:r>
      <w:r w:rsidRPr="00110EC8">
        <w:rPr>
          <w:rFonts w:asciiTheme="majorBidi" w:hAnsiTheme="majorBidi" w:cstheme="majorBidi"/>
          <w:sz w:val="18"/>
          <w:szCs w:val="18"/>
          <w:lang w:val="en-US"/>
        </w:rPr>
        <w:t>Above, 7:21.</w:t>
      </w:r>
    </w:p>
  </w:footnote>
  <w:footnote w:id="57">
    <w:p w:rsidR="000A7A93" w:rsidRPr="00110EC8" w:rsidRDefault="000A7A93">
      <w:pPr>
        <w:pStyle w:val="FootnoteText"/>
        <w:rPr>
          <w:sz w:val="18"/>
          <w:szCs w:val="18"/>
        </w:rPr>
      </w:pPr>
      <w:r w:rsidRPr="00110EC8">
        <w:rPr>
          <w:rStyle w:val="FootnoteReference"/>
          <w:sz w:val="18"/>
          <w:szCs w:val="18"/>
        </w:rPr>
        <w:footnoteRef/>
      </w:r>
      <w:r w:rsidRPr="00110EC8">
        <w:rPr>
          <w:sz w:val="18"/>
          <w:szCs w:val="18"/>
        </w:rPr>
        <w:t xml:space="preserve"> </w:t>
      </w:r>
      <w:r w:rsidRPr="00110EC8">
        <w:rPr>
          <w:rFonts w:asciiTheme="majorBidi" w:hAnsiTheme="majorBidi" w:cstheme="majorBidi"/>
          <w:sz w:val="18"/>
          <w:szCs w:val="18"/>
          <w:lang w:val="en-US"/>
        </w:rPr>
        <w:t>Ibid., 6:17.</w:t>
      </w:r>
    </w:p>
  </w:footnote>
  <w:footnote w:id="58">
    <w:p w:rsidR="000A7A93" w:rsidRPr="00450B50" w:rsidRDefault="000A7A93">
      <w:pPr>
        <w:pStyle w:val="FootnoteText"/>
        <w:rPr>
          <w:sz w:val="18"/>
          <w:szCs w:val="18"/>
        </w:rPr>
      </w:pPr>
      <w:r w:rsidRPr="00450B50">
        <w:rPr>
          <w:rStyle w:val="FootnoteReference"/>
          <w:sz w:val="18"/>
          <w:szCs w:val="18"/>
        </w:rPr>
        <w:footnoteRef/>
      </w:r>
      <w:r w:rsidRPr="00450B50">
        <w:rPr>
          <w:sz w:val="18"/>
          <w:szCs w:val="18"/>
        </w:rPr>
        <w:t xml:space="preserve"> Lamentations 4:6.</w:t>
      </w:r>
    </w:p>
  </w:footnote>
  <w:footnote w:id="59">
    <w:p w:rsidR="000A7A93" w:rsidRPr="00450B50" w:rsidRDefault="000A7A93">
      <w:pPr>
        <w:pStyle w:val="FootnoteText"/>
        <w:rPr>
          <w:sz w:val="18"/>
          <w:szCs w:val="18"/>
        </w:rPr>
      </w:pPr>
      <w:r w:rsidRPr="00450B50">
        <w:rPr>
          <w:rStyle w:val="FootnoteReference"/>
          <w:sz w:val="18"/>
          <w:szCs w:val="18"/>
        </w:rPr>
        <w:footnoteRef/>
      </w:r>
      <w:r w:rsidRPr="00450B50">
        <w:rPr>
          <w:sz w:val="18"/>
          <w:szCs w:val="18"/>
        </w:rPr>
        <w:t xml:space="preserve"> </w:t>
      </w:r>
      <w:r w:rsidRPr="00450B50">
        <w:rPr>
          <w:rFonts w:asciiTheme="majorBidi" w:hAnsiTheme="majorBidi" w:cstheme="majorBidi"/>
          <w:sz w:val="18"/>
          <w:szCs w:val="18"/>
          <w:lang w:val="en-US"/>
        </w:rPr>
        <w:t>Numbers 20:3.</w:t>
      </w:r>
    </w:p>
  </w:footnote>
  <w:footnote w:id="60">
    <w:p w:rsidR="000A7A93" w:rsidRPr="00450B50" w:rsidRDefault="000A7A93">
      <w:pPr>
        <w:pStyle w:val="FootnoteText"/>
        <w:rPr>
          <w:sz w:val="18"/>
          <w:szCs w:val="18"/>
        </w:rPr>
      </w:pPr>
      <w:r w:rsidRPr="00450B50">
        <w:rPr>
          <w:rStyle w:val="FootnoteReference"/>
          <w:sz w:val="18"/>
          <w:szCs w:val="18"/>
        </w:rPr>
        <w:footnoteRef/>
      </w:r>
      <w:r w:rsidRPr="00450B50">
        <w:rPr>
          <w:sz w:val="18"/>
          <w:szCs w:val="18"/>
        </w:rPr>
        <w:t xml:space="preserve"> J</w:t>
      </w:r>
      <w:r w:rsidRPr="00450B50">
        <w:rPr>
          <w:rFonts w:asciiTheme="majorBidi" w:hAnsiTheme="majorBidi" w:cstheme="majorBidi"/>
          <w:sz w:val="18"/>
          <w:szCs w:val="18"/>
          <w:lang w:val="en-US"/>
        </w:rPr>
        <w:t>oshua 22:20.</w:t>
      </w:r>
    </w:p>
  </w:footnote>
  <w:footnote w:id="61">
    <w:p w:rsidR="000A7A93" w:rsidRPr="00450B50" w:rsidRDefault="000A7A93">
      <w:pPr>
        <w:pStyle w:val="FootnoteText"/>
        <w:rPr>
          <w:sz w:val="18"/>
          <w:szCs w:val="18"/>
        </w:rPr>
      </w:pPr>
      <w:r w:rsidRPr="00450B50">
        <w:rPr>
          <w:rStyle w:val="FootnoteReference"/>
          <w:sz w:val="18"/>
          <w:szCs w:val="18"/>
        </w:rPr>
        <w:footnoteRef/>
      </w:r>
      <w:r w:rsidRPr="00450B50">
        <w:rPr>
          <w:sz w:val="18"/>
          <w:szCs w:val="18"/>
        </w:rPr>
        <w:t xml:space="preserve"> 62:2.</w:t>
      </w:r>
    </w:p>
  </w:footnote>
  <w:footnote w:id="62">
    <w:p w:rsidR="000A7A93" w:rsidRPr="00450B50" w:rsidRDefault="000A7A93">
      <w:pPr>
        <w:pStyle w:val="FootnoteText"/>
        <w:rPr>
          <w:sz w:val="18"/>
          <w:szCs w:val="18"/>
        </w:rPr>
      </w:pPr>
      <w:r w:rsidRPr="00450B50">
        <w:rPr>
          <w:rStyle w:val="FootnoteReference"/>
          <w:sz w:val="18"/>
          <w:szCs w:val="18"/>
        </w:rPr>
        <w:footnoteRef/>
      </w:r>
      <w:r w:rsidRPr="00450B50">
        <w:rPr>
          <w:sz w:val="18"/>
          <w:szCs w:val="18"/>
        </w:rPr>
        <w:t xml:space="preserve"> Verse 8 here.</w:t>
      </w:r>
    </w:p>
  </w:footnote>
  <w:footnote w:id="63">
    <w:p w:rsidR="000A7A93" w:rsidRPr="00450B50" w:rsidRDefault="000A7A93">
      <w:pPr>
        <w:pStyle w:val="FootnoteText"/>
        <w:rPr>
          <w:sz w:val="18"/>
          <w:szCs w:val="18"/>
        </w:rPr>
      </w:pPr>
      <w:r w:rsidRPr="00450B50">
        <w:rPr>
          <w:rStyle w:val="FootnoteReference"/>
          <w:sz w:val="18"/>
          <w:szCs w:val="18"/>
        </w:rPr>
        <w:footnoteRef/>
      </w:r>
      <w:r w:rsidRPr="00450B50">
        <w:rPr>
          <w:sz w:val="18"/>
          <w:szCs w:val="18"/>
        </w:rPr>
        <w:t xml:space="preserve"> 31:15.</w:t>
      </w:r>
    </w:p>
  </w:footnote>
  <w:footnote w:id="64">
    <w:p w:rsidR="000A7A93" w:rsidRPr="00450B50" w:rsidRDefault="000A7A93">
      <w:pPr>
        <w:pStyle w:val="FootnoteText"/>
        <w:rPr>
          <w:sz w:val="18"/>
          <w:szCs w:val="18"/>
        </w:rPr>
      </w:pPr>
      <w:r w:rsidRPr="00450B50">
        <w:rPr>
          <w:rStyle w:val="FootnoteReference"/>
          <w:sz w:val="18"/>
          <w:szCs w:val="18"/>
        </w:rPr>
        <w:footnoteRef/>
      </w:r>
      <w:r w:rsidRPr="00450B50">
        <w:rPr>
          <w:sz w:val="18"/>
          <w:szCs w:val="18"/>
        </w:rPr>
        <w:t xml:space="preserve"> 6:17</w:t>
      </w:r>
    </w:p>
  </w:footnote>
  <w:footnote w:id="65">
    <w:p w:rsidR="000A7A93" w:rsidRPr="00450B50" w:rsidRDefault="000A7A93">
      <w:pPr>
        <w:pStyle w:val="FootnoteText"/>
        <w:rPr>
          <w:sz w:val="18"/>
          <w:szCs w:val="18"/>
        </w:rPr>
      </w:pPr>
      <w:r w:rsidRPr="00450B50">
        <w:rPr>
          <w:rStyle w:val="FootnoteReference"/>
          <w:sz w:val="18"/>
          <w:szCs w:val="18"/>
        </w:rPr>
        <w:footnoteRef/>
      </w:r>
      <w:r w:rsidRPr="00450B50">
        <w:rPr>
          <w:sz w:val="18"/>
          <w:szCs w:val="18"/>
        </w:rPr>
        <w:t xml:space="preserve"> </w:t>
      </w:r>
      <w:r w:rsidRPr="00450B50">
        <w:rPr>
          <w:rFonts w:asciiTheme="majorBidi" w:hAnsiTheme="majorBidi" w:cstheme="majorBidi"/>
          <w:sz w:val="18"/>
          <w:szCs w:val="18"/>
          <w:lang w:val="en-US"/>
        </w:rPr>
        <w:t>Zechariah 14:12.</w:t>
      </w:r>
    </w:p>
  </w:footnote>
  <w:footnote w:id="66">
    <w:p w:rsidR="000A7A93" w:rsidRPr="00450B50" w:rsidRDefault="000A7A93">
      <w:pPr>
        <w:pStyle w:val="FootnoteText"/>
        <w:rPr>
          <w:sz w:val="18"/>
          <w:szCs w:val="18"/>
        </w:rPr>
      </w:pPr>
      <w:r w:rsidRPr="00450B50">
        <w:rPr>
          <w:rStyle w:val="FootnoteReference"/>
          <w:sz w:val="18"/>
          <w:szCs w:val="18"/>
        </w:rPr>
        <w:footnoteRef/>
      </w:r>
      <w:r w:rsidRPr="00450B50">
        <w:rPr>
          <w:sz w:val="18"/>
          <w:szCs w:val="18"/>
        </w:rPr>
        <w:t xml:space="preserve"> Sanhedrin 39a.</w:t>
      </w:r>
    </w:p>
  </w:footnote>
  <w:footnote w:id="67">
    <w:p w:rsidR="000A7A93" w:rsidRDefault="000A7A93">
      <w:pPr>
        <w:pStyle w:val="FootnoteText"/>
      </w:pPr>
      <w:r w:rsidRPr="00450B50">
        <w:rPr>
          <w:rStyle w:val="FootnoteReference"/>
          <w:sz w:val="18"/>
          <w:szCs w:val="18"/>
        </w:rPr>
        <w:footnoteRef/>
      </w:r>
      <w:r w:rsidRPr="00450B50">
        <w:rPr>
          <w:sz w:val="18"/>
          <w:szCs w:val="18"/>
        </w:rPr>
        <w:t xml:space="preserve"> </w:t>
      </w:r>
      <w:r w:rsidRPr="00450B50">
        <w:rPr>
          <w:rFonts w:asciiTheme="majorBidi" w:hAnsiTheme="majorBidi" w:cstheme="majorBidi"/>
          <w:sz w:val="18"/>
          <w:szCs w:val="18"/>
          <w:lang w:val="en-US"/>
        </w:rPr>
        <w:t xml:space="preserve">Baba Kamma 67b. In case of a thief who makes restitution for stolen oxen. See Exodus 21:37. Now "you might think that if he stole an ox worth one hundred </w:t>
      </w:r>
      <w:r w:rsidRPr="00450B50">
        <w:rPr>
          <w:rFonts w:asciiTheme="majorBidi" w:hAnsiTheme="majorBidi" w:cstheme="majorBidi"/>
          <w:sz w:val="18"/>
          <w:szCs w:val="18"/>
          <w:cs/>
          <w:lang w:val="en-US"/>
        </w:rPr>
        <w:t>‎‎</w:t>
      </w:r>
      <w:r w:rsidRPr="00450B50">
        <w:rPr>
          <w:rFonts w:asciiTheme="majorBidi" w:hAnsiTheme="majorBidi" w:cstheme="majorBidi"/>
          <w:sz w:val="18"/>
          <w:szCs w:val="18"/>
          <w:lang w:val="en-US"/>
        </w:rPr>
        <w:t xml:space="preserve">(weights in gold or silver) he may pay as a fine five oxen emaciated ('and in near-dying condition' - Rashi). It is for this reason that Scripture says (he shall pay five </w:t>
      </w:r>
      <w:r w:rsidRPr="00450B50">
        <w:rPr>
          <w:rFonts w:asciiTheme="majorBidi" w:hAnsiTheme="majorBidi" w:cstheme="majorBidi"/>
          <w:sz w:val="18"/>
          <w:szCs w:val="18"/>
          <w:cs/>
          <w:lang w:val="en-US"/>
        </w:rPr>
        <w:t>‎</w:t>
      </w:r>
      <w:r w:rsidRPr="00450B50">
        <w:rPr>
          <w:rFonts w:asciiTheme="majorBidi" w:hAnsiTheme="majorBidi" w:cstheme="majorBidi"/>
          <w:sz w:val="18"/>
          <w:szCs w:val="18"/>
          <w:lang w:val="en-US"/>
        </w:rPr>
        <w:t xml:space="preserve">oxen) </w:t>
      </w:r>
      <w:r w:rsidRPr="00450B50">
        <w:rPr>
          <w:rFonts w:asciiTheme="majorBidi" w:hAnsiTheme="majorBidi" w:cstheme="majorBidi"/>
          <w:b/>
          <w:bCs/>
          <w:i/>
          <w:iCs/>
          <w:sz w:val="18"/>
          <w:szCs w:val="18"/>
          <w:lang w:val="en-US"/>
        </w:rPr>
        <w:t>'tachtav'</w:t>
      </w:r>
      <w:r w:rsidRPr="00450B50">
        <w:rPr>
          <w:rFonts w:asciiTheme="majorBidi" w:hAnsiTheme="majorBidi" w:cstheme="majorBidi"/>
          <w:sz w:val="18"/>
          <w:szCs w:val="18"/>
          <w:lang w:val="en-US"/>
        </w:rPr>
        <w:t xml:space="preserve">" - in its place. In other words each one of the five oxen must be equal in value to the stolen ox, "for otherwise he might pay him back five emaciated </w:t>
      </w:r>
      <w:r w:rsidRPr="00450B50">
        <w:rPr>
          <w:rFonts w:asciiTheme="majorBidi" w:hAnsiTheme="majorBidi" w:cstheme="majorBidi"/>
          <w:sz w:val="18"/>
          <w:szCs w:val="18"/>
          <w:cs/>
          <w:lang w:val="en-US"/>
        </w:rPr>
        <w:t>‎</w:t>
      </w:r>
      <w:r w:rsidRPr="00450B50">
        <w:rPr>
          <w:rFonts w:asciiTheme="majorBidi" w:hAnsiTheme="majorBidi" w:cstheme="majorBidi"/>
          <w:sz w:val="18"/>
          <w:szCs w:val="18"/>
          <w:lang w:val="en-US"/>
        </w:rPr>
        <w:t>oxen which together will not equal even the value of the one stolen" (Meiri, Baba Kamma ibid.).</w:t>
      </w:r>
    </w:p>
  </w:footnote>
  <w:footnote w:id="68">
    <w:p w:rsidR="000A7A93" w:rsidRDefault="000A7A93" w:rsidP="00074298">
      <w:pPr>
        <w:pStyle w:val="FootnoteText"/>
      </w:pPr>
      <w:r>
        <w:rPr>
          <w:rStyle w:val="FootnoteReference"/>
        </w:rPr>
        <w:footnoteRef/>
      </w:r>
      <w:r>
        <w:t xml:space="preserve"> </w:t>
      </w:r>
      <w:r w:rsidRPr="00F13272">
        <w:rPr>
          <w:rFonts w:asciiTheme="majorBidi" w:hAnsiTheme="majorBidi" w:cstheme="majorBidi"/>
          <w:lang w:val="en-US"/>
        </w:rPr>
        <w:t xml:space="preserve">Above 7:23. Ramban's intent here is to be understood in the </w:t>
      </w:r>
      <w:r w:rsidRPr="00F13272">
        <w:rPr>
          <w:rFonts w:asciiTheme="majorBidi" w:hAnsiTheme="majorBidi" w:cstheme="majorBidi"/>
          <w:cs/>
          <w:lang w:val="en-US"/>
        </w:rPr>
        <w:t>‎</w:t>
      </w:r>
      <w:r w:rsidRPr="00F13272">
        <w:rPr>
          <w:rFonts w:asciiTheme="majorBidi" w:hAnsiTheme="majorBidi" w:cstheme="majorBidi"/>
          <w:lang w:val="en-US"/>
        </w:rPr>
        <w:t>light of what he has written above on that verse: "</w:t>
      </w:r>
      <w:r w:rsidRPr="00074298">
        <w:rPr>
          <w:rFonts w:asciiTheme="majorBidi" w:hAnsiTheme="majorBidi" w:cstheme="majorBidi"/>
          <w:i/>
          <w:iCs/>
          <w:lang w:val="en-US"/>
        </w:rPr>
        <w:t xml:space="preserve">And He blotted out every living substance ... </w:t>
      </w:r>
      <w:r w:rsidRPr="00F13272">
        <w:rPr>
          <w:rFonts w:asciiTheme="majorBidi" w:hAnsiTheme="majorBidi" w:cstheme="majorBidi"/>
          <w:lang w:val="en-US"/>
        </w:rPr>
        <w:t xml:space="preserve">" After having said, </w:t>
      </w:r>
      <w:r w:rsidRPr="00074298">
        <w:rPr>
          <w:rFonts w:asciiTheme="majorBidi" w:hAnsiTheme="majorBidi" w:cstheme="majorBidi"/>
          <w:i/>
          <w:iCs/>
          <w:lang w:val="en-US"/>
        </w:rPr>
        <w:t xml:space="preserve">And all flesh perished </w:t>
      </w:r>
      <w:r w:rsidRPr="00074298">
        <w:rPr>
          <w:rFonts w:asciiTheme="majorBidi" w:hAnsiTheme="majorBidi" w:cstheme="majorBidi"/>
          <w:b/>
          <w:bCs/>
          <w:i/>
          <w:iCs/>
          <w:lang w:val="en-US"/>
        </w:rPr>
        <w:t>('vayigva’)</w:t>
      </w:r>
      <w:r w:rsidRPr="00F13272">
        <w:rPr>
          <w:rFonts w:asciiTheme="majorBidi" w:hAnsiTheme="majorBidi" w:cstheme="majorBidi"/>
          <w:lang w:val="en-US"/>
        </w:rPr>
        <w:t xml:space="preserve">, and having said, </w:t>
      </w:r>
      <w:r w:rsidRPr="00F13272">
        <w:rPr>
          <w:rFonts w:asciiTheme="majorBidi" w:hAnsiTheme="majorBidi" w:cstheme="majorBidi"/>
          <w:cs/>
          <w:lang w:val="en-US"/>
        </w:rPr>
        <w:t>‎</w:t>
      </w:r>
      <w:r w:rsidRPr="00074298">
        <w:rPr>
          <w:rFonts w:asciiTheme="majorBidi" w:hAnsiTheme="majorBidi" w:cstheme="majorBidi"/>
          <w:i/>
          <w:iCs/>
          <w:lang w:val="en-US"/>
        </w:rPr>
        <w:t>whatever was in the dry land, died,</w:t>
      </w:r>
      <w:r>
        <w:rPr>
          <w:rFonts w:asciiTheme="majorBidi" w:hAnsiTheme="majorBidi" w:cstheme="majorBidi"/>
          <w:lang w:val="en-US"/>
        </w:rPr>
        <w:t xml:space="preserve"> Scripture continues to say, </w:t>
      </w:r>
      <w:r w:rsidRPr="00074298">
        <w:rPr>
          <w:rFonts w:asciiTheme="majorBidi" w:hAnsiTheme="majorBidi" w:cstheme="majorBidi"/>
          <w:i/>
          <w:iCs/>
          <w:lang w:val="en-US"/>
        </w:rPr>
        <w:t>And He blotted out</w:t>
      </w:r>
      <w:r w:rsidRPr="00F13272">
        <w:rPr>
          <w:rFonts w:asciiTheme="majorBidi" w:hAnsiTheme="majorBidi" w:cstheme="majorBidi"/>
          <w:lang w:val="en-US"/>
        </w:rPr>
        <w:t xml:space="preserve">, meaning etc." Here in discussing the meaning of the word </w:t>
      </w:r>
      <w:r w:rsidRPr="00F13272">
        <w:rPr>
          <w:rFonts w:asciiTheme="majorBidi" w:hAnsiTheme="majorBidi" w:cstheme="majorBidi"/>
          <w:cs/>
          <w:lang w:val="en-US"/>
        </w:rPr>
        <w:t>‎</w:t>
      </w:r>
      <w:r w:rsidRPr="00074298">
        <w:rPr>
          <w:rFonts w:asciiTheme="majorBidi" w:hAnsiTheme="majorBidi" w:cstheme="majorBidi"/>
          <w:b/>
          <w:bCs/>
          <w:i/>
          <w:iCs/>
          <w:lang w:val="en-US"/>
        </w:rPr>
        <w:t>gviyah</w:t>
      </w:r>
      <w:r>
        <w:rPr>
          <w:rFonts w:asciiTheme="majorBidi" w:hAnsiTheme="majorBidi" w:cstheme="majorBidi"/>
          <w:lang w:val="en-US"/>
        </w:rPr>
        <w:t>, Ram</w:t>
      </w:r>
      <w:r w:rsidRPr="00F13272">
        <w:rPr>
          <w:rFonts w:asciiTheme="majorBidi" w:hAnsiTheme="majorBidi" w:cstheme="majorBidi"/>
          <w:lang w:val="en-US"/>
        </w:rPr>
        <w:t xml:space="preserve">ban brings proof to his theory that </w:t>
      </w:r>
      <w:r w:rsidRPr="00074298">
        <w:rPr>
          <w:rFonts w:asciiTheme="majorBidi" w:hAnsiTheme="majorBidi" w:cstheme="majorBidi"/>
          <w:b/>
          <w:bCs/>
          <w:i/>
          <w:iCs/>
          <w:lang w:val="en-US"/>
        </w:rPr>
        <w:t>gviyah</w:t>
      </w:r>
      <w:r w:rsidRPr="00F13272">
        <w:rPr>
          <w:rFonts w:asciiTheme="majorBidi" w:hAnsiTheme="majorBidi" w:cstheme="majorBidi"/>
          <w:lang w:val="en-US"/>
        </w:rPr>
        <w:t xml:space="preserve"> in itself does not mean death but fainting, emaciation, etc. For it is on this basis that we can understand why </w:t>
      </w:r>
      <w:r w:rsidRPr="00F13272">
        <w:rPr>
          <w:rFonts w:asciiTheme="majorBidi" w:hAnsiTheme="majorBidi" w:cstheme="majorBidi"/>
          <w:cs/>
          <w:lang w:val="en-US"/>
        </w:rPr>
        <w:t>‎</w:t>
      </w:r>
      <w:r w:rsidRPr="00F13272">
        <w:rPr>
          <w:rFonts w:asciiTheme="majorBidi" w:hAnsiTheme="majorBidi" w:cstheme="majorBidi"/>
          <w:lang w:val="en-US"/>
        </w:rPr>
        <w:t xml:space="preserve">after having said </w:t>
      </w:r>
      <w:r w:rsidRPr="00074298">
        <w:rPr>
          <w:rFonts w:asciiTheme="majorBidi" w:hAnsiTheme="majorBidi" w:cstheme="majorBidi"/>
          <w:b/>
          <w:bCs/>
          <w:i/>
          <w:iCs/>
          <w:lang w:val="en-US"/>
        </w:rPr>
        <w:t>'vayigva'</w:t>
      </w:r>
      <w:r w:rsidRPr="00F13272">
        <w:rPr>
          <w:rFonts w:asciiTheme="majorBidi" w:hAnsiTheme="majorBidi" w:cstheme="majorBidi"/>
          <w:lang w:val="en-US"/>
        </w:rPr>
        <w:t xml:space="preserve"> all flesh Scripture continued to inform us further that it died and was blotted out, since these facts are not included in the term of </w:t>
      </w:r>
      <w:r w:rsidRPr="00074298">
        <w:rPr>
          <w:rFonts w:asciiTheme="majorBidi" w:hAnsiTheme="majorBidi" w:cstheme="majorBidi"/>
          <w:b/>
          <w:bCs/>
          <w:i/>
          <w:iCs/>
          <w:lang w:val="en-US"/>
        </w:rPr>
        <w:t>gviyah.</w:t>
      </w:r>
    </w:p>
  </w:footnote>
  <w:footnote w:id="69">
    <w:p w:rsidR="000A7A93" w:rsidRDefault="000A7A93">
      <w:pPr>
        <w:pStyle w:val="FootnoteText"/>
      </w:pPr>
      <w:r>
        <w:rPr>
          <w:rStyle w:val="FootnoteReference"/>
        </w:rPr>
        <w:footnoteRef/>
      </w:r>
      <w:r>
        <w:t xml:space="preserve"> </w:t>
      </w:r>
      <w:r w:rsidRPr="00F13272">
        <w:rPr>
          <w:rFonts w:asciiTheme="majorBidi" w:hAnsiTheme="majorBidi" w:cstheme="majorBidi"/>
          <w:lang w:val="en-US"/>
        </w:rPr>
        <w:t>"A measure." In the Lisbon edition of Ramban: "the death."</w:t>
      </w:r>
    </w:p>
  </w:footnote>
  <w:footnote w:id="70">
    <w:p w:rsidR="000A7A93" w:rsidRDefault="000A7A93">
      <w:pPr>
        <w:pStyle w:val="FootnoteText"/>
      </w:pPr>
      <w:r>
        <w:rPr>
          <w:rStyle w:val="FootnoteReference"/>
        </w:rPr>
        <w:footnoteRef/>
      </w:r>
      <w:r>
        <w:t xml:space="preserve"> </w:t>
      </w:r>
      <w:r w:rsidRPr="00F13272">
        <w:rPr>
          <w:rFonts w:asciiTheme="majorBidi" w:hAnsiTheme="majorBidi" w:cstheme="majorBidi"/>
          <w:lang w:val="en-US"/>
        </w:rPr>
        <w:t xml:space="preserve">For since in the present verse concerning Ishmael it says both </w:t>
      </w:r>
      <w:r w:rsidRPr="00074298">
        <w:rPr>
          <w:rFonts w:asciiTheme="majorBidi" w:hAnsiTheme="majorBidi" w:cstheme="majorBidi"/>
          <w:b/>
          <w:bCs/>
          <w:i/>
          <w:iCs/>
          <w:lang w:val="en-US"/>
        </w:rPr>
        <w:t>"expired"</w:t>
      </w:r>
      <w:r w:rsidRPr="00F13272">
        <w:rPr>
          <w:rFonts w:asciiTheme="majorBidi" w:hAnsiTheme="majorBidi" w:cstheme="majorBidi"/>
          <w:lang w:val="en-US"/>
        </w:rPr>
        <w:t xml:space="preserve"> and </w:t>
      </w:r>
      <w:r w:rsidRPr="00074298">
        <w:rPr>
          <w:rFonts w:asciiTheme="majorBidi" w:hAnsiTheme="majorBidi" w:cstheme="majorBidi"/>
          <w:b/>
          <w:bCs/>
          <w:i/>
          <w:iCs/>
          <w:lang w:val="en-US"/>
        </w:rPr>
        <w:t>"died"</w:t>
      </w:r>
      <w:r w:rsidRPr="00F13272">
        <w:rPr>
          <w:rFonts w:asciiTheme="majorBidi" w:hAnsiTheme="majorBidi" w:cstheme="majorBidi"/>
          <w:lang w:val="en-US"/>
        </w:rPr>
        <w:t xml:space="preserve"> the </w:t>
      </w:r>
      <w:r w:rsidRPr="00F13272">
        <w:rPr>
          <w:rFonts w:asciiTheme="majorBidi" w:hAnsiTheme="majorBidi" w:cstheme="majorBidi"/>
          <w:cs/>
          <w:lang w:val="en-US"/>
        </w:rPr>
        <w:t>‎</w:t>
      </w:r>
      <w:r w:rsidRPr="00F13272">
        <w:rPr>
          <w:rFonts w:asciiTheme="majorBidi" w:hAnsiTheme="majorBidi" w:cstheme="majorBidi"/>
          <w:lang w:val="en-US"/>
        </w:rPr>
        <w:t>reference must be to the death of a righteous</w:t>
      </w:r>
      <w:r>
        <w:rPr>
          <w:rFonts w:asciiTheme="majorBidi" w:hAnsiTheme="majorBidi" w:cstheme="majorBidi"/>
          <w:lang w:val="en-US"/>
        </w:rPr>
        <w:t>/generous</w:t>
      </w:r>
      <w:r w:rsidRPr="00F13272">
        <w:rPr>
          <w:rFonts w:asciiTheme="majorBidi" w:hAnsiTheme="majorBidi" w:cstheme="majorBidi"/>
          <w:lang w:val="en-US"/>
        </w:rPr>
        <w:t xml:space="preserve"> person, as explained in the text above. "It is based upon this (double expression) that the Sages of blessed memory </w:t>
      </w:r>
      <w:r w:rsidRPr="00F13272">
        <w:rPr>
          <w:rFonts w:asciiTheme="majorBidi" w:hAnsiTheme="majorBidi" w:cstheme="majorBidi"/>
          <w:cs/>
          <w:lang w:val="en-US"/>
        </w:rPr>
        <w:t>‎</w:t>
      </w:r>
      <w:r w:rsidRPr="00F13272">
        <w:rPr>
          <w:rFonts w:asciiTheme="majorBidi" w:hAnsiTheme="majorBidi" w:cstheme="majorBidi"/>
          <w:lang w:val="en-US"/>
        </w:rPr>
        <w:t xml:space="preserve">have said that Ishmael repented of his evil ways" (Bachya, p. 219 in my edition), </w:t>
      </w:r>
      <w:r w:rsidRPr="00F13272">
        <w:rPr>
          <w:rFonts w:asciiTheme="majorBidi" w:hAnsiTheme="majorBidi" w:cstheme="majorBidi"/>
          <w:cs/>
          <w:lang w:val="en-US"/>
        </w:rPr>
        <w:t>‎</w:t>
      </w:r>
    </w:p>
  </w:footnote>
  <w:footnote w:id="71">
    <w:p w:rsidR="000A7A93" w:rsidRPr="00E074A7" w:rsidRDefault="000A7A93" w:rsidP="000A6B44">
      <w:pPr>
        <w:pStyle w:val="FootnoteText"/>
      </w:pPr>
      <w:r>
        <w:rPr>
          <w:rStyle w:val="FootnoteReference"/>
        </w:rPr>
        <w:footnoteRef/>
      </w:r>
      <w:r w:rsidRPr="00E074A7">
        <w:t xml:space="preserve"> Ibn Ezra</w:t>
      </w:r>
    </w:p>
  </w:footnote>
  <w:footnote w:id="72">
    <w:p w:rsidR="000A7A93" w:rsidRDefault="000A7A93" w:rsidP="000A6B44">
      <w:pPr>
        <w:pStyle w:val="FootnoteText"/>
      </w:pPr>
      <w:r>
        <w:rPr>
          <w:rStyle w:val="FootnoteReference"/>
        </w:rPr>
        <w:footnoteRef/>
      </w:r>
      <w:r>
        <w:t xml:space="preserve"> </w:t>
      </w:r>
      <w:r>
        <w:rPr>
          <w:rFonts w:cs="Times New Roman"/>
          <w:rtl/>
          <w:lang w:bidi="he-IL"/>
        </w:rPr>
        <w:t>שגיון</w:t>
      </w:r>
      <w:r>
        <w:t xml:space="preserve"> </w:t>
      </w:r>
      <w:r w:rsidRPr="00AC0001">
        <w:t>(from</w:t>
      </w:r>
      <w:r>
        <w:t xml:space="preserve"> </w:t>
      </w:r>
      <w:r>
        <w:rPr>
          <w:rFonts w:cs="Times New Roman"/>
          <w:rtl/>
          <w:lang w:bidi="he-IL"/>
        </w:rPr>
        <w:t>שגה</w:t>
      </w:r>
      <w:r w:rsidRPr="00AC0001">
        <w:t>)</w:t>
      </w:r>
      <w:r>
        <w:t xml:space="preserve"> </w:t>
      </w:r>
      <w:r w:rsidRPr="00AC0001">
        <w:t>is</w:t>
      </w:r>
      <w:r>
        <w:t xml:space="preserve"> </w:t>
      </w:r>
      <w:r w:rsidRPr="00AC0001">
        <w:t>here</w:t>
      </w:r>
      <w:r>
        <w:t xml:space="preserve"> </w:t>
      </w:r>
      <w:r w:rsidRPr="00AC0001">
        <w:t>taken</w:t>
      </w:r>
      <w:r>
        <w:t xml:space="preserve"> </w:t>
      </w:r>
      <w:r w:rsidRPr="00AC0001">
        <w:t>to</w:t>
      </w:r>
      <w:r>
        <w:t xml:space="preserve"> </w:t>
      </w:r>
      <w:r w:rsidRPr="00AC0001">
        <w:t>mean</w:t>
      </w:r>
      <w:r>
        <w:t xml:space="preserve"> </w:t>
      </w:r>
      <w:r w:rsidRPr="00AC0001">
        <w:t>an</w:t>
      </w:r>
      <w:r>
        <w:t xml:space="preserve"> </w:t>
      </w:r>
      <w:r w:rsidRPr="00AC0001">
        <w:t>error’.</w:t>
      </w:r>
      <w:r>
        <w:t xml:space="preserve"> </w:t>
      </w:r>
      <w:r w:rsidRPr="00AC0001">
        <w:t>It</w:t>
      </w:r>
      <w:r>
        <w:t xml:space="preserve"> </w:t>
      </w:r>
      <w:r w:rsidRPr="00AC0001">
        <w:t>was</w:t>
      </w:r>
      <w:r>
        <w:t xml:space="preserve"> </w:t>
      </w:r>
      <w:r w:rsidRPr="00AC0001">
        <w:t>an</w:t>
      </w:r>
      <w:r>
        <w:t xml:space="preserve"> </w:t>
      </w:r>
      <w:r w:rsidRPr="00AC0001">
        <w:t>error</w:t>
      </w:r>
      <w:r>
        <w:t xml:space="preserve"> </w:t>
      </w:r>
      <w:r w:rsidRPr="00AC0001">
        <w:t>on</w:t>
      </w:r>
      <w:r>
        <w:t xml:space="preserve"> </w:t>
      </w:r>
      <w:r w:rsidRPr="00AC0001">
        <w:t>his</w:t>
      </w:r>
      <w:r>
        <w:t xml:space="preserve"> </w:t>
      </w:r>
      <w:r w:rsidRPr="00AC0001">
        <w:t>part</w:t>
      </w:r>
      <w:r>
        <w:t xml:space="preserve"> </w:t>
      </w:r>
      <w:r w:rsidRPr="00AC0001">
        <w:t>to</w:t>
      </w:r>
      <w:r>
        <w:t xml:space="preserve"> </w:t>
      </w:r>
      <w:r w:rsidRPr="00AC0001">
        <w:t>celebrate</w:t>
      </w:r>
      <w:r>
        <w:t xml:space="preserve"> </w:t>
      </w:r>
      <w:r w:rsidRPr="00AC0001">
        <w:t>in</w:t>
      </w:r>
      <w:r>
        <w:t xml:space="preserve"> </w:t>
      </w:r>
      <w:r w:rsidRPr="00AC0001">
        <w:t>song</w:t>
      </w:r>
      <w:r>
        <w:t xml:space="preserve"> </w:t>
      </w:r>
      <w:r w:rsidRPr="00AC0001">
        <w:t>the</w:t>
      </w:r>
      <w:r>
        <w:t xml:space="preserve"> </w:t>
      </w:r>
      <w:r w:rsidRPr="00AC0001">
        <w:t>downfall</w:t>
      </w:r>
      <w:r>
        <w:t xml:space="preserve"> </w:t>
      </w:r>
      <w:r w:rsidRPr="00AC0001">
        <w:t>of</w:t>
      </w:r>
      <w:r>
        <w:t xml:space="preserve"> </w:t>
      </w:r>
      <w:r w:rsidRPr="00AC0001">
        <w:t>Saul.</w:t>
      </w:r>
    </w:p>
  </w:footnote>
  <w:footnote w:id="73">
    <w:p w:rsidR="000A7A93" w:rsidRDefault="000A7A93" w:rsidP="000A6B44">
      <w:pPr>
        <w:pStyle w:val="FootnoteText"/>
      </w:pPr>
      <w:r>
        <w:rPr>
          <w:rStyle w:val="FootnoteReference"/>
        </w:rPr>
        <w:footnoteRef/>
      </w:r>
      <w:r>
        <w:t xml:space="preserve"> </w:t>
      </w:r>
      <w:r w:rsidRPr="00B825BC">
        <w:t>The</w:t>
      </w:r>
      <w:r>
        <w:t xml:space="preserve"> </w:t>
      </w:r>
      <w:r w:rsidRPr="00B825BC">
        <w:t>ArtScroll</w:t>
      </w:r>
      <w:r>
        <w:t xml:space="preserve"> </w:t>
      </w:r>
      <w:r w:rsidRPr="00B825BC">
        <w:t>Tanach</w:t>
      </w:r>
      <w:r>
        <w:t xml:space="preserve"> </w:t>
      </w:r>
      <w:r w:rsidRPr="00B825BC">
        <w:t>Series,</w:t>
      </w:r>
      <w:r>
        <w:t xml:space="preserve"> </w:t>
      </w:r>
      <w:r w:rsidRPr="00B825BC">
        <w:t>Tehillim,</w:t>
      </w:r>
      <w:r>
        <w:t xml:space="preserve"> </w:t>
      </w:r>
      <w:r w:rsidRPr="00B825BC">
        <w:t>A</w:t>
      </w:r>
      <w:r>
        <w:t xml:space="preserve"> </w:t>
      </w:r>
      <w:r w:rsidRPr="00B825BC">
        <w:t>new</w:t>
      </w:r>
      <w:r>
        <w:t xml:space="preserve"> </w:t>
      </w:r>
      <w:r w:rsidRPr="00B825BC">
        <w:t>translation</w:t>
      </w:r>
      <w:r>
        <w:t xml:space="preserve"> </w:t>
      </w:r>
      <w:r w:rsidRPr="00B825BC">
        <w:t>with</w:t>
      </w:r>
      <w:r>
        <w:t xml:space="preserve"> </w:t>
      </w:r>
      <w:r w:rsidRPr="00B825BC">
        <w:t>a</w:t>
      </w:r>
      <w:r>
        <w:t xml:space="preserve"> </w:t>
      </w:r>
      <w:r w:rsidRPr="00B825BC">
        <w:t>commentary</w:t>
      </w:r>
      <w:r>
        <w:t xml:space="preserve"> </w:t>
      </w:r>
      <w:r w:rsidRPr="00B825BC">
        <w:t>anthologized</w:t>
      </w:r>
      <w:r>
        <w:t xml:space="preserve"> </w:t>
      </w:r>
      <w:r w:rsidRPr="00B825BC">
        <w:t>from</w:t>
      </w:r>
      <w:r>
        <w:t xml:space="preserve"> </w:t>
      </w:r>
      <w:r w:rsidRPr="00B825BC">
        <w:t>Talmudic,</w:t>
      </w:r>
      <w:r>
        <w:t xml:space="preserve"> </w:t>
      </w:r>
      <w:r w:rsidRPr="00B825BC">
        <w:t>Midrashic,</w:t>
      </w:r>
      <w:r>
        <w:t xml:space="preserve"> </w:t>
      </w:r>
      <w:r w:rsidRPr="00B825BC">
        <w:t>and</w:t>
      </w:r>
      <w:r>
        <w:t xml:space="preserve"> </w:t>
      </w:r>
      <w:r w:rsidRPr="00B825BC">
        <w:t>rabbinic</w:t>
      </w:r>
      <w:r>
        <w:t xml:space="preserve"> </w:t>
      </w:r>
      <w:r w:rsidRPr="00B825BC">
        <w:t>sources.</w:t>
      </w:r>
      <w:r>
        <w:t xml:space="preserve"> </w:t>
      </w:r>
      <w:r w:rsidRPr="00B825BC">
        <w:t>Commentary</w:t>
      </w:r>
      <w:r>
        <w:t xml:space="preserve"> </w:t>
      </w:r>
      <w:r w:rsidRPr="00B825BC">
        <w:t>by</w:t>
      </w:r>
      <w:r>
        <w:t xml:space="preserve"> </w:t>
      </w:r>
      <w:r w:rsidRPr="00B825BC">
        <w:t>Rabbi</w:t>
      </w:r>
      <w:r>
        <w:t xml:space="preserve"> </w:t>
      </w:r>
      <w:r w:rsidRPr="00B825BC">
        <w:t>Avrohom</w:t>
      </w:r>
      <w:r>
        <w:t xml:space="preserve"> </w:t>
      </w:r>
      <w:r w:rsidRPr="00B825BC">
        <w:t>Chaim</w:t>
      </w:r>
      <w:r>
        <w:t xml:space="preserve"> </w:t>
      </w:r>
      <w:r w:rsidRPr="00B825BC">
        <w:t>Feuer,</w:t>
      </w:r>
      <w:r>
        <w:t xml:space="preserve"> </w:t>
      </w:r>
      <w:r w:rsidRPr="00B825BC">
        <w:t>Translation</w:t>
      </w:r>
      <w:r>
        <w:t xml:space="preserve"> </w:t>
      </w:r>
      <w:r w:rsidRPr="00B825BC">
        <w:t>by</w:t>
      </w:r>
      <w:r>
        <w:t xml:space="preserve"> </w:t>
      </w:r>
      <w:r w:rsidRPr="00B825BC">
        <w:t>Rabbi</w:t>
      </w:r>
      <w:r>
        <w:t xml:space="preserve"> </w:t>
      </w:r>
      <w:r w:rsidRPr="00B825BC">
        <w:t>Avrohom</w:t>
      </w:r>
      <w:r>
        <w:t xml:space="preserve"> </w:t>
      </w:r>
      <w:r w:rsidRPr="00B825BC">
        <w:t>Chaim</w:t>
      </w:r>
      <w:r>
        <w:t xml:space="preserve"> </w:t>
      </w:r>
      <w:r w:rsidRPr="00B825BC">
        <w:t>Feuer</w:t>
      </w:r>
      <w:r>
        <w:t xml:space="preserve"> </w:t>
      </w:r>
      <w:r w:rsidRPr="00B825BC">
        <w:t>in</w:t>
      </w:r>
      <w:r>
        <w:t xml:space="preserve"> </w:t>
      </w:r>
      <w:r w:rsidRPr="00B825BC">
        <w:t>collaboration</w:t>
      </w:r>
      <w:r>
        <w:t xml:space="preserve"> </w:t>
      </w:r>
      <w:r w:rsidRPr="00B825BC">
        <w:t>with</w:t>
      </w:r>
      <w:r>
        <w:t xml:space="preserve"> </w:t>
      </w:r>
      <w:r w:rsidRPr="00B825BC">
        <w:t>Rabbi</w:t>
      </w:r>
      <w:r>
        <w:t xml:space="preserve"> </w:t>
      </w:r>
      <w:r w:rsidRPr="00B825BC">
        <w:t>Nosson</w:t>
      </w:r>
      <w:r>
        <w:t xml:space="preserve"> </w:t>
      </w:r>
      <w:r w:rsidRPr="00B825BC">
        <w:t>Scherman.</w:t>
      </w:r>
    </w:p>
  </w:footnote>
  <w:footnote w:id="74">
    <w:p w:rsidR="000A7A93" w:rsidRDefault="000A7A93" w:rsidP="000A6B44">
      <w:pPr>
        <w:pStyle w:val="FootnoteText"/>
      </w:pPr>
      <w:r>
        <w:rPr>
          <w:rStyle w:val="FootnoteReference"/>
        </w:rPr>
        <w:footnoteRef/>
      </w:r>
      <w:r>
        <w:t xml:space="preserve"> </w:t>
      </w:r>
      <w:r w:rsidRPr="00D858A5">
        <w:t>Taanit 30b</w:t>
      </w:r>
    </w:p>
  </w:footnote>
  <w:footnote w:id="75">
    <w:p w:rsidR="000A7A93" w:rsidRDefault="000A7A93" w:rsidP="000A6B44">
      <w:pPr>
        <w:pStyle w:val="FootnoteText"/>
      </w:pPr>
      <w:r>
        <w:rPr>
          <w:rStyle w:val="FootnoteReference"/>
        </w:rPr>
        <w:footnoteRef/>
      </w:r>
      <w:r>
        <w:t xml:space="preserve"> Normally Tu B’Ab falls before Shabbat Nachamu, but this year, Tisha B’Ab fell on Shabbat and caused Tu B’Ab to fall after Shabbat Nachamu.</w:t>
      </w:r>
    </w:p>
  </w:footnote>
  <w:footnote w:id="76">
    <w:p w:rsidR="000A7A93" w:rsidRDefault="000A7A93" w:rsidP="000A6B44">
      <w:pPr>
        <w:pStyle w:val="FootnoteText"/>
      </w:pPr>
      <w:r>
        <w:rPr>
          <w:rStyle w:val="FootnoteReference"/>
        </w:rPr>
        <w:footnoteRef/>
      </w:r>
      <w:r>
        <w:t xml:space="preserve"> </w:t>
      </w:r>
      <w:r w:rsidRPr="00E2066E">
        <w:t>According to a tradition in Seder Olam 6, Moses spent three periods of forty days and forty nights in the Mount beginning with the seventh of Sivan and ending on the tenth of Tishri when he came down o</w:t>
      </w:r>
      <w:r>
        <w:t>n earth with the Second Tables.</w:t>
      </w:r>
    </w:p>
  </w:footnote>
  <w:footnote w:id="77">
    <w:p w:rsidR="000A7A93" w:rsidRDefault="000A7A93" w:rsidP="000A6B44">
      <w:pPr>
        <w:pStyle w:val="FootnoteText"/>
      </w:pPr>
      <w:r>
        <w:rPr>
          <w:rStyle w:val="FootnoteReference"/>
        </w:rPr>
        <w:footnoteRef/>
      </w:r>
      <w:r>
        <w:t xml:space="preserve"> </w:t>
      </w:r>
      <w:r w:rsidRPr="00E2066E">
        <w:t xml:space="preserve">Cf. </w:t>
      </w:r>
      <w:r>
        <w:t>Bamidbar (</w:t>
      </w:r>
      <w:r w:rsidRPr="00E2066E">
        <w:t>Num</w:t>
      </w:r>
      <w:r>
        <w:t>bers)</w:t>
      </w:r>
      <w:r w:rsidRPr="00E2066E">
        <w:t xml:space="preserve"> </w:t>
      </w:r>
      <w:r>
        <w:t>36:</w:t>
      </w:r>
      <w:r w:rsidRPr="00E2066E">
        <w:t>6-7. The Law was later annulled.</w:t>
      </w:r>
    </w:p>
  </w:footnote>
  <w:footnote w:id="78">
    <w:p w:rsidR="000A7A93" w:rsidRDefault="000A7A93" w:rsidP="000A6B44">
      <w:pPr>
        <w:pStyle w:val="FootnoteText"/>
      </w:pPr>
      <w:r>
        <w:rPr>
          <w:rStyle w:val="FootnoteReference"/>
        </w:rPr>
        <w:footnoteRef/>
      </w:r>
      <w:r>
        <w:t xml:space="preserve"> Shoftim (</w:t>
      </w:r>
      <w:r w:rsidRPr="00E2066E">
        <w:t>Judg</w:t>
      </w:r>
      <w:r>
        <w:t>es)</w:t>
      </w:r>
      <w:r w:rsidRPr="00E2066E">
        <w:t xml:space="preserve"> </w:t>
      </w:r>
      <w:r>
        <w:t>21:</w:t>
      </w:r>
      <w:r w:rsidRPr="00E2066E">
        <w:t>1.</w:t>
      </w:r>
    </w:p>
  </w:footnote>
  <w:footnote w:id="79">
    <w:p w:rsidR="000A7A93" w:rsidRDefault="000A7A93" w:rsidP="000A6B44">
      <w:pPr>
        <w:pStyle w:val="FootnoteText"/>
      </w:pPr>
      <w:r>
        <w:rPr>
          <w:rStyle w:val="FootnoteReference"/>
        </w:rPr>
        <w:footnoteRef/>
      </w:r>
      <w:r>
        <w:t xml:space="preserve"> </w:t>
      </w:r>
      <w:r w:rsidRPr="00E2066E">
        <w:t>I.e., on what did they base their permission.</w:t>
      </w:r>
    </w:p>
  </w:footnote>
  <w:footnote w:id="80">
    <w:p w:rsidR="000A7A93" w:rsidRDefault="000A7A93" w:rsidP="000A6B44">
      <w:pPr>
        <w:pStyle w:val="FootnoteText"/>
      </w:pPr>
      <w:r>
        <w:rPr>
          <w:rStyle w:val="FootnoteReference"/>
        </w:rPr>
        <w:footnoteRef/>
      </w:r>
      <w:r>
        <w:t xml:space="preserve"> </w:t>
      </w:r>
      <w:r w:rsidRPr="00E2066E">
        <w:t>Those who came out of Egypt.</w:t>
      </w:r>
    </w:p>
  </w:footnote>
  <w:footnote w:id="81">
    <w:p w:rsidR="000A7A93" w:rsidRDefault="000A7A93" w:rsidP="000A6B44">
      <w:pPr>
        <w:pStyle w:val="FootnoteText"/>
      </w:pPr>
      <w:r>
        <w:rPr>
          <w:rStyle w:val="FootnoteReference"/>
        </w:rPr>
        <w:footnoteRef/>
      </w:r>
      <w:r>
        <w:t xml:space="preserve"> </w:t>
      </w:r>
      <w:r w:rsidRPr="00E2066E">
        <w:t>In a direct manner as described in Num. XII, 8, ‘With him I speak mouth to mo</w:t>
      </w:r>
      <w:r>
        <w:t>uth, etc. (Rashbam, B.B. 121b).</w:t>
      </w:r>
    </w:p>
  </w:footnote>
  <w:footnote w:id="82">
    <w:p w:rsidR="000A7A93" w:rsidRDefault="000A7A93" w:rsidP="000A6B44">
      <w:pPr>
        <w:pStyle w:val="FootnoteText"/>
      </w:pPr>
      <w:r>
        <w:rPr>
          <w:rStyle w:val="FootnoteReference"/>
        </w:rPr>
        <w:footnoteRef/>
      </w:r>
      <w:r>
        <w:t xml:space="preserve"> Devarim (</w:t>
      </w:r>
      <w:r w:rsidRPr="00E2066E">
        <w:t>Deut</w:t>
      </w:r>
      <w:r>
        <w:t>eronomy)</w:t>
      </w:r>
      <w:r w:rsidRPr="00E2066E">
        <w:t xml:space="preserve"> </w:t>
      </w:r>
      <w:r>
        <w:t>2:</w:t>
      </w:r>
      <w:r w:rsidRPr="00E2066E">
        <w:t>16-17.</w:t>
      </w:r>
    </w:p>
  </w:footnote>
  <w:footnote w:id="83">
    <w:p w:rsidR="000A7A93" w:rsidRDefault="000A7A93" w:rsidP="000A6B44">
      <w:pPr>
        <w:pStyle w:val="FootnoteText"/>
      </w:pPr>
      <w:r>
        <w:rPr>
          <w:rStyle w:val="FootnoteReference"/>
        </w:rPr>
        <w:footnoteRef/>
      </w:r>
      <w:r>
        <w:t xml:space="preserve"> </w:t>
      </w:r>
      <w:r w:rsidRPr="00D858A5">
        <w:t>Taanit 30b</w:t>
      </w:r>
    </w:p>
  </w:footnote>
  <w:footnote w:id="84">
    <w:p w:rsidR="000A7A93" w:rsidRDefault="000A7A93" w:rsidP="000A6B44">
      <w:pPr>
        <w:pStyle w:val="FootnoteText"/>
      </w:pPr>
      <w:r>
        <w:rPr>
          <w:rStyle w:val="FootnoteReference"/>
        </w:rPr>
        <w:footnoteRef/>
      </w:r>
      <w:r>
        <w:t xml:space="preserve"> </w:t>
      </w:r>
      <w:r w:rsidRPr="00046054">
        <w:t>Shabbat Nachamu</w:t>
      </w:r>
    </w:p>
  </w:footnote>
  <w:footnote w:id="85">
    <w:p w:rsidR="000A7A93" w:rsidRDefault="000A7A93" w:rsidP="000A6B44">
      <w:pPr>
        <w:pStyle w:val="FootnoteText"/>
      </w:pPr>
      <w:r>
        <w:rPr>
          <w:rStyle w:val="FootnoteReference"/>
        </w:rPr>
        <w:footnoteRef/>
      </w:r>
      <w:r>
        <w:t xml:space="preserve"> </w:t>
      </w:r>
      <w:r w:rsidRPr="00612959">
        <w:rPr>
          <w:i/>
          <w:iCs/>
        </w:rPr>
        <w:t>Shulhan</w:t>
      </w:r>
      <w:r>
        <w:rPr>
          <w:i/>
          <w:iCs/>
        </w:rPr>
        <w:t xml:space="preserve"> </w:t>
      </w:r>
      <w:r w:rsidRPr="00612959">
        <w:rPr>
          <w:i/>
          <w:iCs/>
        </w:rPr>
        <w:t>Arukh</w:t>
      </w:r>
      <w:r>
        <w:t xml:space="preserve"> </w:t>
      </w:r>
    </w:p>
  </w:footnote>
  <w:footnote w:id="86">
    <w:p w:rsidR="000A7A93" w:rsidRDefault="000A7A93" w:rsidP="000A6B44">
      <w:pPr>
        <w:pStyle w:val="FootnoteText"/>
      </w:pPr>
      <w:r>
        <w:rPr>
          <w:rStyle w:val="FootnoteReference"/>
        </w:rPr>
        <w:footnoteRef/>
      </w:r>
      <w:r>
        <w:t xml:space="preserve"> Bamidbar (</w:t>
      </w:r>
      <w:r w:rsidRPr="00290552">
        <w:t>Numbers</w:t>
      </w:r>
      <w:r>
        <w:t xml:space="preserve">) </w:t>
      </w:r>
      <w:r w:rsidRPr="00290552">
        <w:t>13:1</w:t>
      </w:r>
      <w:r>
        <w:t xml:space="preserve"> </w:t>
      </w:r>
      <w:r w:rsidRPr="00290552">
        <w:t>-</w:t>
      </w:r>
      <w:r>
        <w:t xml:space="preserve"> </w:t>
      </w:r>
      <w:r w:rsidRPr="00290552">
        <w:t>14:45</w:t>
      </w:r>
    </w:p>
  </w:footnote>
  <w:footnote w:id="87">
    <w:p w:rsidR="000A7A93" w:rsidRDefault="000A7A93" w:rsidP="000A6B44">
      <w:pPr>
        <w:pStyle w:val="FootnoteText"/>
      </w:pPr>
      <w:r>
        <w:rPr>
          <w:rStyle w:val="FootnoteReference"/>
        </w:rPr>
        <w:footnoteRef/>
      </w:r>
      <w:r w:rsidRPr="00D57B0A">
        <w:rPr>
          <w:i/>
          <w:iCs/>
        </w:rPr>
        <w:t>Midrash</w:t>
      </w:r>
      <w:r>
        <w:rPr>
          <w:i/>
          <w:iCs/>
        </w:rPr>
        <w:t xml:space="preserve"> </w:t>
      </w:r>
      <w:r w:rsidRPr="00D57B0A">
        <w:rPr>
          <w:i/>
          <w:iCs/>
        </w:rPr>
        <w:t>Eicha</w:t>
      </w:r>
      <w:r>
        <w:rPr>
          <w:i/>
          <w:iCs/>
        </w:rPr>
        <w:t xml:space="preserve"> </w:t>
      </w:r>
      <w:r w:rsidRPr="00D57B0A">
        <w:rPr>
          <w:i/>
          <w:iCs/>
        </w:rPr>
        <w:t>Rabba</w:t>
      </w:r>
      <w:r>
        <w:t xml:space="preserve"> tells us </w:t>
      </w:r>
      <w:r w:rsidRPr="00D57B0A">
        <w:t>that</w:t>
      </w:r>
      <w:r>
        <w:t xml:space="preserve"> </w:t>
      </w:r>
      <w:r w:rsidRPr="00D57B0A">
        <w:t>fifteen</w:t>
      </w:r>
      <w:r>
        <w:t xml:space="preserve"> </w:t>
      </w:r>
      <w:r w:rsidRPr="00D57B0A">
        <w:t>thousand</w:t>
      </w:r>
      <w:r>
        <w:t xml:space="preserve"> </w:t>
      </w:r>
      <w:r w:rsidRPr="00D57B0A">
        <w:t>of</w:t>
      </w:r>
      <w:r>
        <w:t xml:space="preserve"> </w:t>
      </w:r>
      <w:r w:rsidRPr="00D57B0A">
        <w:t>the</w:t>
      </w:r>
      <w:r>
        <w:t xml:space="preserve"> “</w:t>
      </w:r>
      <w:r w:rsidRPr="00D57B0A">
        <w:t>generation</w:t>
      </w:r>
      <w:r>
        <w:t xml:space="preserve"> </w:t>
      </w:r>
      <w:r w:rsidRPr="00D57B0A">
        <w:t>of</w:t>
      </w:r>
      <w:r>
        <w:t xml:space="preserve"> </w:t>
      </w:r>
      <w:r w:rsidRPr="00D57B0A">
        <w:t>the</w:t>
      </w:r>
      <w:r>
        <w:t xml:space="preserve"> </w:t>
      </w:r>
      <w:r w:rsidRPr="00D57B0A">
        <w:t>wilderness</w:t>
      </w:r>
      <w:r>
        <w:t xml:space="preserve">” </w:t>
      </w:r>
      <w:r w:rsidRPr="00D57B0A">
        <w:t>would</w:t>
      </w:r>
      <w:r>
        <w:t xml:space="preserve"> </w:t>
      </w:r>
      <w:r w:rsidRPr="00D57B0A">
        <w:t>die</w:t>
      </w:r>
      <w:r>
        <w:t xml:space="preserve"> </w:t>
      </w:r>
      <w:r w:rsidRPr="00D57B0A">
        <w:t>every</w:t>
      </w:r>
      <w:r>
        <w:t xml:space="preserve"> </w:t>
      </w:r>
      <w:r w:rsidRPr="00D57B0A">
        <w:t>year</w:t>
      </w:r>
      <w:r>
        <w:t xml:space="preserve"> </w:t>
      </w:r>
      <w:r w:rsidRPr="00D57B0A">
        <w:t>on</w:t>
      </w:r>
      <w:r>
        <w:t xml:space="preserve"> </w:t>
      </w:r>
      <w:r w:rsidRPr="00D57B0A">
        <w:t>the</w:t>
      </w:r>
      <w:r>
        <w:t xml:space="preserve"> </w:t>
      </w:r>
      <w:r w:rsidRPr="00D57B0A">
        <w:t>ninth</w:t>
      </w:r>
      <w:r>
        <w:t xml:space="preserve"> </w:t>
      </w:r>
      <w:r w:rsidRPr="00D57B0A">
        <w:t>of</w:t>
      </w:r>
      <w:r>
        <w:t xml:space="preserve"> </w:t>
      </w:r>
      <w:r w:rsidRPr="00D57B0A">
        <w:t>A</w:t>
      </w:r>
      <w:r>
        <w:t>b</w:t>
      </w:r>
      <w:r w:rsidRPr="00D57B0A">
        <w:t>.</w:t>
      </w:r>
    </w:p>
  </w:footnote>
  <w:footnote w:id="88">
    <w:p w:rsidR="000A7A93" w:rsidRDefault="000A7A93" w:rsidP="000A6B44">
      <w:pPr>
        <w:pStyle w:val="FootnoteText"/>
      </w:pPr>
      <w:r>
        <w:rPr>
          <w:rStyle w:val="FootnoteReference"/>
        </w:rPr>
        <w:footnoteRef/>
      </w:r>
      <w:r>
        <w:t xml:space="preserve"> </w:t>
      </w:r>
      <w:r w:rsidRPr="00D57B0A">
        <w:rPr>
          <w:i/>
          <w:iCs/>
        </w:rPr>
        <w:t>Ta</w:t>
      </w:r>
      <w:r>
        <w:rPr>
          <w:i/>
          <w:iCs/>
        </w:rPr>
        <w:t>’</w:t>
      </w:r>
      <w:r w:rsidRPr="00D57B0A">
        <w:rPr>
          <w:i/>
          <w:iCs/>
        </w:rPr>
        <w:t>anit</w:t>
      </w:r>
      <w:r>
        <w:t xml:space="preserve"> </w:t>
      </w:r>
      <w:r w:rsidRPr="00D57B0A">
        <w:t>29a</w:t>
      </w:r>
    </w:p>
  </w:footnote>
  <w:footnote w:id="89">
    <w:p w:rsidR="000A7A93" w:rsidRDefault="000A7A93" w:rsidP="000A6B44">
      <w:pPr>
        <w:pStyle w:val="FootnoteText"/>
      </w:pPr>
      <w:r>
        <w:rPr>
          <w:rStyle w:val="FootnoteReference"/>
        </w:rPr>
        <w:footnoteRef/>
      </w:r>
      <w:r>
        <w:t xml:space="preserve"> </w:t>
      </w:r>
      <w:r w:rsidRPr="004214BC">
        <w:t>Leviticus</w:t>
      </w:r>
      <w:r>
        <w:t xml:space="preserve"> </w:t>
      </w:r>
      <w:r w:rsidRPr="004214BC">
        <w:t>21:1</w:t>
      </w:r>
      <w:r>
        <w:t xml:space="preserve"> </w:t>
      </w:r>
      <w:r w:rsidRPr="004214BC">
        <w:t>-</w:t>
      </w:r>
      <w:r>
        <w:t xml:space="preserve"> </w:t>
      </w:r>
      <w:r w:rsidRPr="004214BC">
        <w:t>24:23</w:t>
      </w:r>
    </w:p>
  </w:footnote>
  <w:footnote w:id="90">
    <w:p w:rsidR="000A7A93" w:rsidRDefault="000A7A93" w:rsidP="000A6B44">
      <w:pPr>
        <w:pStyle w:val="FootnoteText"/>
      </w:pPr>
      <w:r>
        <w:rPr>
          <w:rStyle w:val="FootnoteReference"/>
        </w:rPr>
        <w:footnoteRef/>
      </w:r>
      <w:r>
        <w:t xml:space="preserve"> </w:t>
      </w:r>
      <w:r w:rsidRPr="00513504">
        <w:rPr>
          <w:b/>
          <w:bCs/>
        </w:rPr>
        <w:t>Shimon</w:t>
      </w:r>
      <w:r>
        <w:rPr>
          <w:b/>
          <w:bCs/>
        </w:rPr>
        <w:t xml:space="preserve"> </w:t>
      </w:r>
      <w:r w:rsidRPr="00513504">
        <w:rPr>
          <w:b/>
          <w:bCs/>
        </w:rPr>
        <w:t>(Simon)</w:t>
      </w:r>
      <w:r>
        <w:rPr>
          <w:b/>
          <w:bCs/>
        </w:rPr>
        <w:t xml:space="preserve"> </w:t>
      </w:r>
      <w:r w:rsidRPr="00513504">
        <w:rPr>
          <w:b/>
          <w:bCs/>
        </w:rPr>
        <w:t>Schwab</w:t>
      </w:r>
      <w:r>
        <w:t xml:space="preserve"> </w:t>
      </w:r>
      <w:r w:rsidRPr="00513504">
        <w:t>(December</w:t>
      </w:r>
      <w:r>
        <w:t xml:space="preserve"> </w:t>
      </w:r>
      <w:r w:rsidRPr="00513504">
        <w:t>30,</w:t>
      </w:r>
      <w:r>
        <w:t xml:space="preserve"> </w:t>
      </w:r>
      <w:r w:rsidRPr="00513504">
        <w:t>1908</w:t>
      </w:r>
      <w:r>
        <w:t xml:space="preserve"> </w:t>
      </w:r>
      <w:r w:rsidRPr="00513504">
        <w:t>–</w:t>
      </w:r>
      <w:r>
        <w:t xml:space="preserve"> </w:t>
      </w:r>
      <w:r w:rsidRPr="00513504">
        <w:t>February</w:t>
      </w:r>
      <w:r>
        <w:t xml:space="preserve"> </w:t>
      </w:r>
      <w:r w:rsidRPr="00513504">
        <w:t>13,</w:t>
      </w:r>
      <w:r>
        <w:t xml:space="preserve"> </w:t>
      </w:r>
      <w:r w:rsidRPr="00513504">
        <w:t>1995)</w:t>
      </w:r>
      <w:r>
        <w:t xml:space="preserve"> </w:t>
      </w:r>
      <w:r w:rsidRPr="00513504">
        <w:t>was</w:t>
      </w:r>
      <w:r>
        <w:t xml:space="preserve"> </w:t>
      </w:r>
      <w:r w:rsidRPr="00513504">
        <w:t>an</w:t>
      </w:r>
      <w:r>
        <w:t xml:space="preserve"> </w:t>
      </w:r>
      <w:r w:rsidRPr="00513504">
        <w:t>Orthodox</w:t>
      </w:r>
      <w:r>
        <w:t xml:space="preserve"> </w:t>
      </w:r>
      <w:r w:rsidRPr="00513504">
        <w:t>rabbi</w:t>
      </w:r>
      <w:r>
        <w:t xml:space="preserve"> </w:t>
      </w:r>
      <w:r w:rsidRPr="00513504">
        <w:t>and</w:t>
      </w:r>
      <w:r>
        <w:t xml:space="preserve"> </w:t>
      </w:r>
      <w:r w:rsidRPr="00513504">
        <w:t>communal</w:t>
      </w:r>
      <w:r>
        <w:t xml:space="preserve"> </w:t>
      </w:r>
      <w:r w:rsidRPr="00513504">
        <w:t>leader</w:t>
      </w:r>
      <w:r>
        <w:t xml:space="preserve"> </w:t>
      </w:r>
      <w:r w:rsidRPr="00513504">
        <w:t>in</w:t>
      </w:r>
      <w:r>
        <w:t xml:space="preserve"> </w:t>
      </w:r>
      <w:r w:rsidRPr="00513504">
        <w:t>Germany</w:t>
      </w:r>
      <w:r>
        <w:t xml:space="preserve"> </w:t>
      </w:r>
      <w:r w:rsidRPr="00513504">
        <w:t>and</w:t>
      </w:r>
      <w:r>
        <w:t xml:space="preserve"> </w:t>
      </w:r>
      <w:r w:rsidRPr="00513504">
        <w:t>the</w:t>
      </w:r>
      <w:r>
        <w:t xml:space="preserve"> </w:t>
      </w:r>
      <w:r w:rsidRPr="00513504">
        <w:t>United</w:t>
      </w:r>
      <w:r>
        <w:t xml:space="preserve"> </w:t>
      </w:r>
      <w:r w:rsidRPr="00513504">
        <w:t>States.</w:t>
      </w:r>
      <w:r>
        <w:t xml:space="preserve"> </w:t>
      </w:r>
      <w:r w:rsidRPr="00513504">
        <w:t>Educated</w:t>
      </w:r>
      <w:r>
        <w:t xml:space="preserve"> </w:t>
      </w:r>
      <w:r w:rsidRPr="00513504">
        <w:t>in</w:t>
      </w:r>
      <w:r>
        <w:t xml:space="preserve"> </w:t>
      </w:r>
      <w:r w:rsidRPr="00513504">
        <w:t>Frankfurt</w:t>
      </w:r>
      <w:r>
        <w:t xml:space="preserve"> </w:t>
      </w:r>
      <w:r w:rsidRPr="00513504">
        <w:t>am</w:t>
      </w:r>
      <w:r>
        <w:t xml:space="preserve"> </w:t>
      </w:r>
      <w:r w:rsidRPr="00513504">
        <w:t>Main</w:t>
      </w:r>
      <w:r>
        <w:t xml:space="preserve"> </w:t>
      </w:r>
      <w:r w:rsidRPr="00513504">
        <w:t>and</w:t>
      </w:r>
      <w:r>
        <w:t xml:space="preserve"> </w:t>
      </w:r>
      <w:r w:rsidRPr="00513504">
        <w:t>in</w:t>
      </w:r>
      <w:r>
        <w:t xml:space="preserve"> </w:t>
      </w:r>
      <w:r w:rsidRPr="00513504">
        <w:t>the</w:t>
      </w:r>
      <w:r>
        <w:t xml:space="preserve"> </w:t>
      </w:r>
      <w:r w:rsidRPr="00513504">
        <w:rPr>
          <w:i/>
          <w:iCs/>
        </w:rPr>
        <w:t>yeshivot</w:t>
      </w:r>
      <w:r>
        <w:t xml:space="preserve"> </w:t>
      </w:r>
      <w:r w:rsidRPr="00513504">
        <w:t>of</w:t>
      </w:r>
      <w:r>
        <w:t xml:space="preserve"> </w:t>
      </w:r>
      <w:r w:rsidRPr="00513504">
        <w:t>Lithuania,</w:t>
      </w:r>
      <w:r>
        <w:t xml:space="preserve"> </w:t>
      </w:r>
      <w:r w:rsidRPr="00513504">
        <w:t>he</w:t>
      </w:r>
      <w:r>
        <w:t xml:space="preserve"> </w:t>
      </w:r>
      <w:r w:rsidRPr="00513504">
        <w:t>was</w:t>
      </w:r>
      <w:r>
        <w:t xml:space="preserve"> </w:t>
      </w:r>
      <w:r w:rsidRPr="00513504">
        <w:t>rabbi</w:t>
      </w:r>
      <w:r>
        <w:t xml:space="preserve"> </w:t>
      </w:r>
      <w:r w:rsidRPr="00513504">
        <w:t>in</w:t>
      </w:r>
      <w:r>
        <w:t xml:space="preserve"> </w:t>
      </w:r>
      <w:r w:rsidRPr="00513504">
        <w:t>Ichenhausen,</w:t>
      </w:r>
      <w:r>
        <w:t xml:space="preserve"> </w:t>
      </w:r>
      <w:r w:rsidRPr="00513504">
        <w:t>Bavaria,</w:t>
      </w:r>
      <w:r>
        <w:t xml:space="preserve"> </w:t>
      </w:r>
      <w:r w:rsidRPr="00513504">
        <w:t>after</w:t>
      </w:r>
      <w:r>
        <w:t xml:space="preserve"> </w:t>
      </w:r>
      <w:r w:rsidRPr="00513504">
        <w:t>immigration</w:t>
      </w:r>
      <w:r>
        <w:t xml:space="preserve"> </w:t>
      </w:r>
      <w:r w:rsidRPr="00513504">
        <w:t>to</w:t>
      </w:r>
      <w:r>
        <w:t xml:space="preserve"> </w:t>
      </w:r>
      <w:r w:rsidRPr="00513504">
        <w:t>the</w:t>
      </w:r>
      <w:r>
        <w:t xml:space="preserve"> </w:t>
      </w:r>
      <w:r w:rsidRPr="00513504">
        <w:t>United</w:t>
      </w:r>
      <w:r>
        <w:t xml:space="preserve"> </w:t>
      </w:r>
      <w:r w:rsidRPr="00513504">
        <w:t>States</w:t>
      </w:r>
      <w:r>
        <w:t xml:space="preserve"> </w:t>
      </w:r>
      <w:r w:rsidRPr="00513504">
        <w:t>in</w:t>
      </w:r>
      <w:r>
        <w:t xml:space="preserve"> </w:t>
      </w:r>
      <w:r w:rsidRPr="00513504">
        <w:t>Baltimore,</w:t>
      </w:r>
      <w:r>
        <w:t xml:space="preserve"> </w:t>
      </w:r>
      <w:r w:rsidRPr="00513504">
        <w:t>and</w:t>
      </w:r>
      <w:r>
        <w:t xml:space="preserve"> </w:t>
      </w:r>
      <w:r w:rsidRPr="00513504">
        <w:t>from</w:t>
      </w:r>
      <w:r>
        <w:t xml:space="preserve"> </w:t>
      </w:r>
      <w:r w:rsidRPr="00513504">
        <w:t>1958</w:t>
      </w:r>
      <w:r>
        <w:t xml:space="preserve"> </w:t>
      </w:r>
      <w:r w:rsidRPr="00513504">
        <w:t>until</w:t>
      </w:r>
      <w:r>
        <w:t xml:space="preserve"> </w:t>
      </w:r>
      <w:r w:rsidRPr="00513504">
        <w:t>his</w:t>
      </w:r>
      <w:r>
        <w:t xml:space="preserve"> </w:t>
      </w:r>
      <w:r w:rsidRPr="00513504">
        <w:t>death</w:t>
      </w:r>
      <w:r>
        <w:t xml:space="preserve"> </w:t>
      </w:r>
      <w:r w:rsidRPr="00513504">
        <w:t>at</w:t>
      </w:r>
      <w:r>
        <w:t xml:space="preserve"> </w:t>
      </w:r>
      <w:r w:rsidRPr="00513504">
        <w:t>Khal</w:t>
      </w:r>
      <w:r>
        <w:t xml:space="preserve"> </w:t>
      </w:r>
      <w:r w:rsidRPr="00513504">
        <w:t>Adath</w:t>
      </w:r>
      <w:r>
        <w:t xml:space="preserve"> </w:t>
      </w:r>
      <w:r w:rsidRPr="00513504">
        <w:t>Jeshurun</w:t>
      </w:r>
      <w:r>
        <w:t xml:space="preserve"> </w:t>
      </w:r>
      <w:r w:rsidRPr="00513504">
        <w:t>in</w:t>
      </w:r>
      <w:r>
        <w:t xml:space="preserve"> </w:t>
      </w:r>
      <w:r w:rsidRPr="00513504">
        <w:t>Washington</w:t>
      </w:r>
      <w:r>
        <w:t xml:space="preserve"> </w:t>
      </w:r>
      <w:r w:rsidRPr="00513504">
        <w:t>Heights,</w:t>
      </w:r>
      <w:r>
        <w:t xml:space="preserve"> </w:t>
      </w:r>
      <w:r w:rsidRPr="00513504">
        <w:t>Manhattan.</w:t>
      </w:r>
    </w:p>
  </w:footnote>
  <w:footnote w:id="91">
    <w:p w:rsidR="000A7A93" w:rsidRPr="00572C0A" w:rsidRDefault="000A7A93" w:rsidP="00572C0A">
      <w:pPr>
        <w:pStyle w:val="FootnoteText"/>
        <w:rPr>
          <w:sz w:val="18"/>
          <w:szCs w:val="18"/>
          <w:lang w:val="en-US"/>
        </w:rPr>
      </w:pPr>
      <w:r w:rsidRPr="00572C0A">
        <w:rPr>
          <w:rStyle w:val="FootnoteReference"/>
          <w:sz w:val="18"/>
          <w:szCs w:val="18"/>
        </w:rPr>
        <w:footnoteRef/>
      </w:r>
      <w:r w:rsidRPr="00572C0A">
        <w:rPr>
          <w:sz w:val="18"/>
          <w:szCs w:val="18"/>
        </w:rPr>
        <w:t xml:space="preserve"> </w:t>
      </w:r>
      <w:r w:rsidRPr="00572C0A">
        <w:rPr>
          <w:sz w:val="18"/>
          <w:szCs w:val="18"/>
          <w:lang w:val="en-US"/>
        </w:rPr>
        <w:t>Verbal connection with B’resheet 24:42 and Psalms 18:21</w:t>
      </w:r>
    </w:p>
  </w:footnote>
  <w:footnote w:id="92">
    <w:p w:rsidR="000A7A93" w:rsidRPr="00572C0A" w:rsidRDefault="000A7A93" w:rsidP="00572C0A">
      <w:pPr>
        <w:pStyle w:val="FootnoteText"/>
        <w:rPr>
          <w:sz w:val="18"/>
          <w:szCs w:val="18"/>
          <w:lang w:val="en-US"/>
        </w:rPr>
      </w:pPr>
      <w:r w:rsidRPr="00572C0A">
        <w:rPr>
          <w:rStyle w:val="FootnoteReference"/>
          <w:sz w:val="18"/>
          <w:szCs w:val="18"/>
        </w:rPr>
        <w:footnoteRef/>
      </w:r>
      <w:r w:rsidRPr="00572C0A">
        <w:rPr>
          <w:sz w:val="18"/>
          <w:szCs w:val="18"/>
        </w:rPr>
        <w:t xml:space="preserve"> </w:t>
      </w:r>
      <w:r w:rsidRPr="00572C0A">
        <w:rPr>
          <w:sz w:val="18"/>
          <w:szCs w:val="18"/>
          <w:lang w:val="en-US"/>
        </w:rPr>
        <w:t>Verbal connection ro B’resheet 24:67, Isa 14:1</w:t>
      </w:r>
    </w:p>
  </w:footnote>
  <w:footnote w:id="93">
    <w:p w:rsidR="000A7A93" w:rsidRPr="00572C0A" w:rsidRDefault="000A7A93" w:rsidP="00572C0A">
      <w:pPr>
        <w:pStyle w:val="FootnoteText"/>
        <w:rPr>
          <w:sz w:val="18"/>
          <w:szCs w:val="18"/>
          <w:lang w:val="en-US"/>
        </w:rPr>
      </w:pPr>
      <w:r w:rsidRPr="00572C0A">
        <w:rPr>
          <w:rStyle w:val="FootnoteReference"/>
          <w:sz w:val="18"/>
          <w:szCs w:val="18"/>
        </w:rPr>
        <w:footnoteRef/>
      </w:r>
      <w:r w:rsidRPr="00572C0A">
        <w:rPr>
          <w:sz w:val="18"/>
          <w:szCs w:val="18"/>
        </w:rPr>
        <w:t xml:space="preserve"> </w:t>
      </w:r>
      <w:r w:rsidRPr="00572C0A">
        <w:rPr>
          <w:sz w:val="18"/>
          <w:szCs w:val="18"/>
          <w:lang w:val="en-US"/>
        </w:rPr>
        <w:t>Verbal parallel with B’resheet 24:53 and Luqas 6:4</w:t>
      </w:r>
    </w:p>
  </w:footnote>
  <w:footnote w:id="94">
    <w:p w:rsidR="000A7A93" w:rsidRPr="00572C0A" w:rsidRDefault="000A7A93" w:rsidP="00572C0A">
      <w:pPr>
        <w:pStyle w:val="FootnoteText"/>
        <w:jc w:val="left"/>
        <w:rPr>
          <w:sz w:val="18"/>
          <w:szCs w:val="18"/>
        </w:rPr>
      </w:pPr>
      <w:r w:rsidRPr="00572C0A">
        <w:rPr>
          <w:rStyle w:val="FootnoteReference"/>
          <w:sz w:val="18"/>
          <w:szCs w:val="18"/>
        </w:rPr>
        <w:footnoteRef/>
      </w:r>
      <w:r w:rsidRPr="00572C0A">
        <w:rPr>
          <w:sz w:val="18"/>
          <w:szCs w:val="18"/>
        </w:rPr>
        <w:t>For further information on this Sect of Judaism during the times of the Master of Nazareth see:</w:t>
      </w:r>
    </w:p>
    <w:p w:rsidR="000A7A93" w:rsidRPr="00572C0A" w:rsidRDefault="000A7A93" w:rsidP="00572C0A">
      <w:pPr>
        <w:pStyle w:val="FootnoteText"/>
        <w:jc w:val="left"/>
        <w:rPr>
          <w:sz w:val="18"/>
          <w:szCs w:val="18"/>
        </w:rPr>
      </w:pPr>
      <w:r w:rsidRPr="00572C0A">
        <w:rPr>
          <w:sz w:val="18"/>
          <w:szCs w:val="18"/>
        </w:rPr>
        <w:t> </w:t>
      </w:r>
      <w:hyperlink r:id="rId1" w:history="1">
        <w:r w:rsidRPr="00572C0A">
          <w:rPr>
            <w:rStyle w:val="Hyperlink"/>
            <w:sz w:val="18"/>
            <w:szCs w:val="18"/>
          </w:rPr>
          <w:t>http://www.jewishencyclopedia.com/view.jsp?artid=1232&amp;letter=B&amp;search=Boethusians</w:t>
        </w:r>
      </w:hyperlink>
    </w:p>
  </w:footnote>
  <w:footnote w:id="95">
    <w:p w:rsidR="000A7A93" w:rsidRPr="00CA7A9B" w:rsidRDefault="000A7A93" w:rsidP="00572C0A">
      <w:pPr>
        <w:pStyle w:val="FootnoteText"/>
        <w:ind w:left="0" w:firstLine="0"/>
        <w:rPr>
          <w:lang w:val="en-US"/>
        </w:rPr>
      </w:pPr>
      <w:r>
        <w:rPr>
          <w:rStyle w:val="FootnoteReference"/>
        </w:rPr>
        <w:footnoteRef/>
      </w:r>
      <w:r>
        <w:t xml:space="preserve"> </w:t>
      </w:r>
      <w:r>
        <w:rPr>
          <w:noProof/>
        </w:rPr>
        <w:t xml:space="preserve">Eisemann, R. M. (2007). </w:t>
      </w:r>
      <w:r>
        <w:rPr>
          <w:i/>
          <w:iCs/>
          <w:noProof/>
        </w:rPr>
        <w:t>The Book of Ezekiel, A New Translation with Commentary .</w:t>
      </w:r>
      <w:r>
        <w:rPr>
          <w:noProof/>
        </w:rPr>
        <w:t xml:space="preserve"> Brooklyn, New York: Mesorah Publications, Ltd. Introduction xxxiv</w:t>
      </w:r>
    </w:p>
  </w:footnote>
  <w:footnote w:id="96">
    <w:p w:rsidR="000A7A93" w:rsidRPr="007F0474" w:rsidRDefault="000A7A93" w:rsidP="00572C0A">
      <w:pPr>
        <w:pStyle w:val="FootnoteText"/>
        <w:ind w:left="0" w:firstLine="0"/>
        <w:rPr>
          <w:lang w:val="en-US"/>
        </w:rPr>
      </w:pPr>
      <w:r>
        <w:rPr>
          <w:rStyle w:val="FootnoteReference"/>
        </w:rPr>
        <w:footnoteRef/>
      </w:r>
      <w:r>
        <w:t xml:space="preserve"> </w:t>
      </w:r>
      <w:r>
        <w:rPr>
          <w:lang w:val="en-US"/>
        </w:rPr>
        <w:t xml:space="preserve">Ibid </w:t>
      </w:r>
      <w:r>
        <w:t>Intro – pg. xxxiii</w:t>
      </w:r>
    </w:p>
  </w:footnote>
  <w:footnote w:id="97">
    <w:p w:rsidR="000A7A93" w:rsidRPr="00AE13E7" w:rsidRDefault="000A7A93" w:rsidP="00AE13E7">
      <w:pPr>
        <w:jc w:val="both"/>
        <w:rPr>
          <w:rFonts w:asciiTheme="majorBidi" w:hAnsiTheme="majorBidi" w:cstheme="majorBidi"/>
          <w:sz w:val="18"/>
          <w:szCs w:val="18"/>
        </w:rPr>
      </w:pPr>
      <w:r w:rsidRPr="00AE13E7">
        <w:rPr>
          <w:rFonts w:asciiTheme="majorBidi" w:hAnsiTheme="majorBidi" w:cstheme="majorBidi"/>
          <w:sz w:val="18"/>
          <w:szCs w:val="18"/>
          <w:vertAlign w:val="superscript"/>
        </w:rPr>
        <w:footnoteRef/>
      </w:r>
      <w:r w:rsidRPr="00AE13E7">
        <w:rPr>
          <w:rFonts w:asciiTheme="majorBidi" w:hAnsiTheme="majorBidi" w:cstheme="majorBidi"/>
          <w:sz w:val="18"/>
          <w:szCs w:val="18"/>
        </w:rPr>
        <w:t xml:space="preserve"> Neusner, J., Neusner, J., Avery-Peck, A. J., Green, W. S., &amp; Museum of Jewish Heritage (New York, N. Y. (2000). </w:t>
      </w:r>
      <w:r w:rsidRPr="00AE13E7">
        <w:rPr>
          <w:rFonts w:asciiTheme="majorBidi" w:hAnsiTheme="majorBidi" w:cstheme="majorBidi"/>
          <w:i/>
          <w:iCs/>
          <w:sz w:val="18"/>
          <w:szCs w:val="18"/>
        </w:rPr>
        <w:t>The encyclopedia of Judaism</w:t>
      </w:r>
      <w:r w:rsidRPr="00AE13E7">
        <w:rPr>
          <w:rFonts w:asciiTheme="majorBidi" w:hAnsiTheme="majorBidi" w:cstheme="majorBidi"/>
          <w:sz w:val="18"/>
          <w:szCs w:val="18"/>
        </w:rPr>
        <w:t>. "Published in collaboration with the Museum of Jewish Heritage, New York." (2:722). Brill May 2001.</w:t>
      </w:r>
    </w:p>
  </w:footnote>
  <w:footnote w:id="98">
    <w:p w:rsidR="000A7A93" w:rsidRPr="00AE13E7" w:rsidRDefault="000A7A93" w:rsidP="00AE13E7">
      <w:pPr>
        <w:widowControl w:val="0"/>
        <w:jc w:val="both"/>
        <w:rPr>
          <w:rFonts w:asciiTheme="majorBidi" w:hAnsiTheme="majorBidi" w:cstheme="majorBidi"/>
          <w:sz w:val="18"/>
          <w:szCs w:val="18"/>
        </w:rPr>
      </w:pPr>
      <w:r w:rsidRPr="00AE13E7">
        <w:rPr>
          <w:rStyle w:val="FootnoteReference"/>
          <w:rFonts w:asciiTheme="majorBidi" w:hAnsiTheme="majorBidi" w:cstheme="majorBidi"/>
          <w:sz w:val="18"/>
          <w:szCs w:val="18"/>
        </w:rPr>
        <w:footnoteRef/>
      </w:r>
      <w:r w:rsidRPr="00AE13E7">
        <w:rPr>
          <w:rFonts w:asciiTheme="majorBidi" w:hAnsiTheme="majorBidi" w:cstheme="majorBidi"/>
          <w:sz w:val="18"/>
          <w:szCs w:val="18"/>
        </w:rPr>
        <w:t xml:space="preserve"> Ibid 3:1445</w:t>
      </w:r>
    </w:p>
  </w:footnote>
  <w:footnote w:id="99">
    <w:p w:rsidR="000A7A93" w:rsidRPr="00AE13E7" w:rsidRDefault="000A7A93" w:rsidP="00AE13E7">
      <w:pPr>
        <w:pStyle w:val="FootnoteText"/>
        <w:rPr>
          <w:rFonts w:asciiTheme="majorBidi" w:hAnsiTheme="majorBidi" w:cstheme="majorBidi"/>
          <w:sz w:val="18"/>
          <w:szCs w:val="18"/>
          <w:lang w:val="en-US"/>
        </w:rPr>
      </w:pPr>
      <w:r w:rsidRPr="00AE13E7">
        <w:rPr>
          <w:rStyle w:val="FootnoteReference"/>
          <w:rFonts w:asciiTheme="majorBidi" w:hAnsiTheme="majorBidi" w:cstheme="majorBidi"/>
          <w:sz w:val="18"/>
          <w:szCs w:val="18"/>
        </w:rPr>
        <w:footnoteRef/>
      </w:r>
      <w:r w:rsidRPr="00AE13E7">
        <w:rPr>
          <w:rFonts w:asciiTheme="majorBidi" w:hAnsiTheme="majorBidi" w:cstheme="majorBidi"/>
          <w:sz w:val="18"/>
          <w:szCs w:val="18"/>
        </w:rPr>
        <w:t xml:space="preserve"> </w:t>
      </w:r>
      <w:r w:rsidRPr="00AE13E7">
        <w:rPr>
          <w:rFonts w:asciiTheme="majorBidi" w:hAnsiTheme="majorBidi" w:cstheme="majorBidi"/>
          <w:sz w:val="18"/>
          <w:szCs w:val="18"/>
          <w:lang w:val="en-US"/>
        </w:rPr>
        <w:t>Cf. B’resheet 2:19</w:t>
      </w:r>
    </w:p>
  </w:footnote>
  <w:footnote w:id="100">
    <w:p w:rsidR="000A7A93" w:rsidRPr="00AE13E7" w:rsidRDefault="000A7A93" w:rsidP="00572C0A">
      <w:pPr>
        <w:pStyle w:val="FootnoteText"/>
        <w:ind w:left="0" w:firstLine="0"/>
        <w:rPr>
          <w:sz w:val="18"/>
          <w:szCs w:val="18"/>
          <w:lang w:val="en-US"/>
        </w:rPr>
      </w:pPr>
      <w:r w:rsidRPr="00AE13E7">
        <w:rPr>
          <w:rStyle w:val="FootnoteReference"/>
          <w:sz w:val="18"/>
          <w:szCs w:val="18"/>
        </w:rPr>
        <w:footnoteRef/>
      </w:r>
      <w:r w:rsidRPr="00AE13E7">
        <w:rPr>
          <w:sz w:val="18"/>
          <w:szCs w:val="18"/>
        </w:rPr>
        <w:t xml:space="preserve"> </w:t>
      </w:r>
      <w:r w:rsidRPr="00AE13E7">
        <w:rPr>
          <w:sz w:val="18"/>
          <w:szCs w:val="18"/>
          <w:lang w:val="en-US"/>
        </w:rPr>
        <w:t>Cf. Shemot (Ex) 20:18</w:t>
      </w:r>
    </w:p>
  </w:footnote>
  <w:footnote w:id="101">
    <w:p w:rsidR="000A7A93" w:rsidRPr="00AE13E7" w:rsidRDefault="000A7A93" w:rsidP="00572C0A">
      <w:pPr>
        <w:pStyle w:val="FootnoteText"/>
        <w:ind w:left="0" w:firstLine="0"/>
        <w:rPr>
          <w:sz w:val="18"/>
          <w:szCs w:val="18"/>
          <w:lang w:val="en-US"/>
        </w:rPr>
      </w:pPr>
      <w:r w:rsidRPr="00AE13E7">
        <w:rPr>
          <w:rStyle w:val="FootnoteReference"/>
          <w:sz w:val="18"/>
          <w:szCs w:val="18"/>
        </w:rPr>
        <w:footnoteRef/>
      </w:r>
      <w:r w:rsidRPr="00AE13E7">
        <w:rPr>
          <w:sz w:val="18"/>
          <w:szCs w:val="18"/>
        </w:rPr>
        <w:t xml:space="preserve"> </w:t>
      </w:r>
      <w:r w:rsidRPr="00AE13E7">
        <w:rPr>
          <w:noProof/>
          <w:sz w:val="18"/>
          <w:szCs w:val="18"/>
        </w:rPr>
        <w:t xml:space="preserve">Eisemann, R. M. (2007). </w:t>
      </w:r>
      <w:r w:rsidRPr="00AE13E7">
        <w:rPr>
          <w:i/>
          <w:iCs/>
          <w:noProof/>
          <w:sz w:val="18"/>
          <w:szCs w:val="18"/>
        </w:rPr>
        <w:t>The Book of Ezekiel, A New Translation with Commentary .</w:t>
      </w:r>
      <w:r w:rsidRPr="00AE13E7">
        <w:rPr>
          <w:noProof/>
          <w:sz w:val="18"/>
          <w:szCs w:val="18"/>
        </w:rPr>
        <w:t xml:space="preserve"> Brooklyn, New York: Mesorah Publications, Ltd. Introduction xxxv</w:t>
      </w:r>
    </w:p>
  </w:footnote>
  <w:footnote w:id="102">
    <w:p w:rsidR="000A7A93" w:rsidRPr="00AE13E7" w:rsidRDefault="000A7A93" w:rsidP="00572C0A">
      <w:pPr>
        <w:pStyle w:val="FootnoteText"/>
        <w:ind w:left="0" w:firstLine="0"/>
        <w:rPr>
          <w:sz w:val="18"/>
          <w:szCs w:val="18"/>
          <w:lang w:val="en-US"/>
        </w:rPr>
      </w:pPr>
      <w:r w:rsidRPr="00AE13E7">
        <w:rPr>
          <w:rStyle w:val="FootnoteReference"/>
          <w:sz w:val="18"/>
          <w:szCs w:val="18"/>
        </w:rPr>
        <w:footnoteRef/>
      </w:r>
      <w:r w:rsidRPr="00AE13E7">
        <w:rPr>
          <w:sz w:val="18"/>
          <w:szCs w:val="18"/>
        </w:rPr>
        <w:t xml:space="preserve"> Neusner, J., Neusner, J., Avery-Peck, A. J., Green, W. S., &amp; Museum of Jewish Heritage (New York, N. Y. (2000). The encyclopedia of Judaism. "Published in collaboration with the Museum of Jewish Heritage, New York." (2:722). Brill May 2001.</w:t>
      </w:r>
    </w:p>
  </w:footnote>
  <w:footnote w:id="103">
    <w:p w:rsidR="000A7A93" w:rsidRPr="00AE13E7" w:rsidRDefault="000A7A93" w:rsidP="00AE13E7">
      <w:pPr>
        <w:pStyle w:val="FootnoteText"/>
        <w:ind w:left="0" w:firstLine="0"/>
        <w:jc w:val="left"/>
        <w:rPr>
          <w:sz w:val="18"/>
          <w:szCs w:val="18"/>
          <w:lang w:val="en-US"/>
        </w:rPr>
      </w:pPr>
      <w:r w:rsidRPr="00AE13E7">
        <w:rPr>
          <w:rStyle w:val="FootnoteReference"/>
          <w:sz w:val="18"/>
          <w:szCs w:val="18"/>
        </w:rPr>
        <w:footnoteRef/>
      </w:r>
      <w:r w:rsidRPr="00AE13E7">
        <w:rPr>
          <w:sz w:val="18"/>
          <w:szCs w:val="18"/>
        </w:rPr>
        <w:t xml:space="preserve"> </w:t>
      </w:r>
      <w:r w:rsidRPr="00AE13E7">
        <w:rPr>
          <w:b/>
          <w:sz w:val="18"/>
          <w:szCs w:val="18"/>
        </w:rPr>
        <w:t>b. Yoma 9b</w:t>
      </w:r>
      <w:r w:rsidRPr="00AE13E7">
        <w:rPr>
          <w:sz w:val="18"/>
          <w:szCs w:val="18"/>
        </w:rPr>
        <w:t xml:space="preserve"> </w:t>
      </w:r>
      <w:r w:rsidRPr="00AE13E7">
        <w:rPr>
          <w:rFonts w:cs="Times New Roman"/>
          <w:sz w:val="18"/>
          <w:szCs w:val="18"/>
        </w:rPr>
        <w:t>﻿</w:t>
      </w:r>
      <w:r w:rsidRPr="00AE13E7">
        <w:rPr>
          <w:sz w:val="18"/>
          <w:szCs w:val="18"/>
        </w:rPr>
        <w:t>After the later prophets Haggai, Zechariah, and Malachi had died, the Holy Spirit (Spirit of Prophecy) departed from Israel, but they still availed themselves of the Bath Kol.</w:t>
      </w:r>
    </w:p>
  </w:footnote>
  <w:footnote w:id="104">
    <w:p w:rsidR="000A7A93" w:rsidRPr="00AE13E7" w:rsidRDefault="000A7A93" w:rsidP="00AE13E7">
      <w:pPr>
        <w:rPr>
          <w:rFonts w:asciiTheme="majorBidi" w:hAnsiTheme="majorBidi" w:cstheme="majorBidi"/>
          <w:sz w:val="18"/>
          <w:szCs w:val="18"/>
          <w:lang w:val="en-US"/>
        </w:rPr>
      </w:pPr>
      <w:r w:rsidRPr="00AE13E7">
        <w:rPr>
          <w:rStyle w:val="FootnoteReference"/>
          <w:rFonts w:asciiTheme="majorBidi" w:hAnsiTheme="majorBidi" w:cstheme="majorBidi"/>
          <w:sz w:val="18"/>
          <w:szCs w:val="18"/>
        </w:rPr>
        <w:footnoteRef/>
      </w:r>
      <w:r w:rsidRPr="00AE13E7">
        <w:rPr>
          <w:rFonts w:asciiTheme="majorBidi" w:hAnsiTheme="majorBidi" w:cstheme="majorBidi"/>
          <w:sz w:val="18"/>
          <w:szCs w:val="18"/>
        </w:rPr>
        <w:t xml:space="preserve"> </w:t>
      </w:r>
      <w:r w:rsidRPr="00AE13E7">
        <w:rPr>
          <w:rFonts w:asciiTheme="majorBidi" w:eastAsiaTheme="majorEastAsia" w:cstheme="majorBidi"/>
          <w:sz w:val="18"/>
          <w:szCs w:val="18"/>
        </w:rPr>
        <w:t>﻿</w:t>
      </w:r>
      <w:r w:rsidRPr="00AE13E7">
        <w:rPr>
          <w:rFonts w:asciiTheme="majorBidi" w:eastAsiaTheme="majorEastAsia" w:hAnsiTheme="majorBidi" w:cstheme="majorBidi"/>
          <w:sz w:val="18"/>
          <w:szCs w:val="18"/>
        </w:rPr>
        <w:t>Midrash Rabbah - Genesis LX:14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A93" w:rsidRPr="003B4AA6" w:rsidRDefault="000A7A93" w:rsidP="0046573D">
    <w:pPr>
      <w:pStyle w:val="Header"/>
      <w:jc w:val="right"/>
      <w:rPr>
        <w:rFonts w:cs="Times New Roman"/>
      </w:rPr>
    </w:pPr>
    <w:r>
      <w:rPr>
        <w:rFonts w:cs="Times New Roman"/>
      </w:rPr>
      <w:t>B</w:t>
    </w:r>
    <w:r w:rsidRPr="003B4AA6">
      <w:rPr>
        <w:rFonts w:cs="Times New Roman"/>
      </w:rPr>
      <w:t>S”D (B’Siyata D’Shamaya)</w:t>
    </w:r>
    <w:r w:rsidRPr="003B4AA6">
      <w:rPr>
        <w:rFonts w:cs="Times New Roman"/>
        <w:cs/>
      </w:rPr>
      <w:t>‎</w:t>
    </w:r>
  </w:p>
  <w:p w:rsidR="000A7A93" w:rsidRDefault="000A7A93" w:rsidP="0046573D">
    <w:pPr>
      <w:pStyle w:val="Header"/>
      <w:jc w:val="right"/>
    </w:pPr>
    <w:r w:rsidRPr="003B4AA6">
      <w:rPr>
        <w:rFonts w:cs="Times New Roman"/>
      </w:rPr>
      <w:t>A</w:t>
    </w:r>
    <w:r>
      <w:rPr>
        <w:rFonts w:cs="Times New Roman"/>
      </w:rPr>
      <w:t>ramaic: With the help of Heaven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E260F"/>
    <w:multiLevelType w:val="hybridMultilevel"/>
    <w:tmpl w:val="A3A6B818"/>
    <w:lvl w:ilvl="0" w:tplc="79F078D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3BBB2B51"/>
    <w:multiLevelType w:val="hybridMultilevel"/>
    <w:tmpl w:val="0060A6D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2">
    <w:nsid w:val="52350153"/>
    <w:multiLevelType w:val="hybridMultilevel"/>
    <w:tmpl w:val="E77641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5F422776"/>
    <w:multiLevelType w:val="hybridMultilevel"/>
    <w:tmpl w:val="32C2C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8"/>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73D"/>
    <w:rsid w:val="000465C7"/>
    <w:rsid w:val="000476A4"/>
    <w:rsid w:val="00074298"/>
    <w:rsid w:val="0007550A"/>
    <w:rsid w:val="000A2F5B"/>
    <w:rsid w:val="000A6B44"/>
    <w:rsid w:val="000A7A93"/>
    <w:rsid w:val="000F0BE2"/>
    <w:rsid w:val="00110EC8"/>
    <w:rsid w:val="0011359A"/>
    <w:rsid w:val="00125B83"/>
    <w:rsid w:val="0013697E"/>
    <w:rsid w:val="00147198"/>
    <w:rsid w:val="00163E2D"/>
    <w:rsid w:val="00181B5D"/>
    <w:rsid w:val="001E0D92"/>
    <w:rsid w:val="0024705F"/>
    <w:rsid w:val="00260811"/>
    <w:rsid w:val="003243AC"/>
    <w:rsid w:val="00325D3B"/>
    <w:rsid w:val="0035273F"/>
    <w:rsid w:val="0037466A"/>
    <w:rsid w:val="003A58F8"/>
    <w:rsid w:val="003B28B6"/>
    <w:rsid w:val="003D6209"/>
    <w:rsid w:val="00450B50"/>
    <w:rsid w:val="0046573D"/>
    <w:rsid w:val="004B121C"/>
    <w:rsid w:val="004D7EF6"/>
    <w:rsid w:val="004E73B5"/>
    <w:rsid w:val="004F413A"/>
    <w:rsid w:val="00505E74"/>
    <w:rsid w:val="00514A82"/>
    <w:rsid w:val="00550DB7"/>
    <w:rsid w:val="00572C0A"/>
    <w:rsid w:val="00573E2D"/>
    <w:rsid w:val="005C0713"/>
    <w:rsid w:val="005D3538"/>
    <w:rsid w:val="00610FEA"/>
    <w:rsid w:val="00642C73"/>
    <w:rsid w:val="00656D8E"/>
    <w:rsid w:val="00661422"/>
    <w:rsid w:val="00676DF7"/>
    <w:rsid w:val="006A087B"/>
    <w:rsid w:val="006F30F5"/>
    <w:rsid w:val="007153F9"/>
    <w:rsid w:val="007720E0"/>
    <w:rsid w:val="00777DFE"/>
    <w:rsid w:val="007B3647"/>
    <w:rsid w:val="007F06A2"/>
    <w:rsid w:val="00845461"/>
    <w:rsid w:val="00875D2D"/>
    <w:rsid w:val="008C6B1A"/>
    <w:rsid w:val="008F6667"/>
    <w:rsid w:val="0093058A"/>
    <w:rsid w:val="00981B9D"/>
    <w:rsid w:val="009B5A5D"/>
    <w:rsid w:val="009F7548"/>
    <w:rsid w:val="00A476C7"/>
    <w:rsid w:val="00AB40B3"/>
    <w:rsid w:val="00AD3094"/>
    <w:rsid w:val="00AE13E7"/>
    <w:rsid w:val="00B109A7"/>
    <w:rsid w:val="00B62DBB"/>
    <w:rsid w:val="00B8046A"/>
    <w:rsid w:val="00BC3E91"/>
    <w:rsid w:val="00BD5707"/>
    <w:rsid w:val="00BF28F6"/>
    <w:rsid w:val="00C0666C"/>
    <w:rsid w:val="00C24A39"/>
    <w:rsid w:val="00CB198F"/>
    <w:rsid w:val="00CC6C89"/>
    <w:rsid w:val="00CF1AC0"/>
    <w:rsid w:val="00D60568"/>
    <w:rsid w:val="00D71920"/>
    <w:rsid w:val="00DC5E28"/>
    <w:rsid w:val="00DD0EA1"/>
    <w:rsid w:val="00DF2EE7"/>
    <w:rsid w:val="00E074A7"/>
    <w:rsid w:val="00E44FB1"/>
    <w:rsid w:val="00E603D3"/>
    <w:rsid w:val="00E66042"/>
    <w:rsid w:val="00EA09BC"/>
    <w:rsid w:val="00EB3A5C"/>
    <w:rsid w:val="00EC6122"/>
    <w:rsid w:val="00EE25DC"/>
    <w:rsid w:val="00EF44EA"/>
    <w:rsid w:val="00F13272"/>
    <w:rsid w:val="00F17940"/>
    <w:rsid w:val="00F17E33"/>
    <w:rsid w:val="00F32E5C"/>
    <w:rsid w:val="00F66593"/>
    <w:rsid w:val="00F810B4"/>
    <w:rsid w:val="00FA57CC"/>
    <w:rsid w:val="00FC31CB"/>
    <w:rsid w:val="00FC3A56"/>
    <w:rsid w:val="00FD2B31"/>
    <w:rsid w:val="00FD322E"/>
    <w:rsid w:val="00FE41D8"/>
    <w:rsid w:val="00FE6490"/>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9BC"/>
    <w:pPr>
      <w:jc w:val="left"/>
    </w:pPr>
    <w:rPr>
      <w:rFonts w:ascii="Times New Roman" w:eastAsia="Calibri" w:hAnsi="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6573D"/>
    <w:pPr>
      <w:tabs>
        <w:tab w:val="center" w:pos="4513"/>
        <w:tab w:val="right" w:pos="9026"/>
      </w:tabs>
    </w:pPr>
  </w:style>
  <w:style w:type="character" w:customStyle="1" w:styleId="HeaderChar">
    <w:name w:val="Header Char"/>
    <w:basedOn w:val="DefaultParagraphFont"/>
    <w:link w:val="Header"/>
    <w:uiPriority w:val="99"/>
    <w:semiHidden/>
    <w:rsid w:val="0046573D"/>
  </w:style>
  <w:style w:type="paragraph" w:styleId="Footer">
    <w:name w:val="footer"/>
    <w:basedOn w:val="Normal"/>
    <w:link w:val="FooterChar"/>
    <w:uiPriority w:val="99"/>
    <w:unhideWhenUsed/>
    <w:rsid w:val="0046573D"/>
    <w:pPr>
      <w:tabs>
        <w:tab w:val="center" w:pos="4513"/>
        <w:tab w:val="right" w:pos="9026"/>
      </w:tabs>
    </w:pPr>
  </w:style>
  <w:style w:type="character" w:customStyle="1" w:styleId="FooterChar">
    <w:name w:val="Footer Char"/>
    <w:basedOn w:val="DefaultParagraphFont"/>
    <w:link w:val="Footer"/>
    <w:uiPriority w:val="99"/>
    <w:rsid w:val="0046573D"/>
  </w:style>
  <w:style w:type="character" w:styleId="Hyperlink">
    <w:name w:val="Hyperlink"/>
    <w:basedOn w:val="DefaultParagraphFont"/>
    <w:uiPriority w:val="99"/>
    <w:unhideWhenUsed/>
    <w:rsid w:val="0046573D"/>
    <w:rPr>
      <w:color w:val="0000FF"/>
      <w:u w:val="single"/>
    </w:rPr>
  </w:style>
  <w:style w:type="paragraph" w:styleId="BalloonText">
    <w:name w:val="Balloon Text"/>
    <w:basedOn w:val="Normal"/>
    <w:link w:val="BalloonTextChar"/>
    <w:uiPriority w:val="99"/>
    <w:semiHidden/>
    <w:unhideWhenUsed/>
    <w:rsid w:val="0046573D"/>
    <w:rPr>
      <w:rFonts w:ascii="Tahoma" w:hAnsi="Tahoma" w:cs="Tahoma"/>
      <w:sz w:val="16"/>
      <w:szCs w:val="16"/>
    </w:rPr>
  </w:style>
  <w:style w:type="character" w:customStyle="1" w:styleId="BalloonTextChar">
    <w:name w:val="Balloon Text Char"/>
    <w:basedOn w:val="DefaultParagraphFont"/>
    <w:link w:val="BalloonText"/>
    <w:uiPriority w:val="99"/>
    <w:semiHidden/>
    <w:rsid w:val="0046573D"/>
    <w:rPr>
      <w:rFonts w:ascii="Tahoma" w:eastAsia="Calibri" w:hAnsi="Tahoma" w:cs="Tahoma"/>
      <w:sz w:val="16"/>
      <w:szCs w:val="16"/>
    </w:rPr>
  </w:style>
  <w:style w:type="table" w:styleId="TableGrid">
    <w:name w:val="Table Grid"/>
    <w:basedOn w:val="TableNormal"/>
    <w:uiPriority w:val="59"/>
    <w:rsid w:val="004657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nhideWhenUsed/>
    <w:qFormat/>
    <w:rsid w:val="00572C0A"/>
    <w:pPr>
      <w:ind w:left="158" w:hanging="158"/>
      <w:jc w:val="both"/>
    </w:pPr>
    <w:rPr>
      <w:rFonts w:eastAsiaTheme="majorEastAsia" w:cstheme="minorBidi"/>
      <w:sz w:val="19"/>
      <w:szCs w:val="20"/>
    </w:rPr>
  </w:style>
  <w:style w:type="character" w:customStyle="1" w:styleId="FootnoteTextChar">
    <w:name w:val="Footnote Text Char"/>
    <w:basedOn w:val="DefaultParagraphFont"/>
    <w:link w:val="FootnoteText"/>
    <w:rsid w:val="00572C0A"/>
    <w:rPr>
      <w:rFonts w:ascii="Times New Roman" w:eastAsiaTheme="majorEastAsia" w:hAnsi="Times New Roman"/>
      <w:sz w:val="19"/>
      <w:szCs w:val="20"/>
    </w:rPr>
  </w:style>
  <w:style w:type="character" w:styleId="FootnoteReference">
    <w:name w:val="footnote reference"/>
    <w:basedOn w:val="DefaultParagraphFont"/>
    <w:unhideWhenUsed/>
    <w:qFormat/>
    <w:rsid w:val="00572C0A"/>
    <w:rPr>
      <w:vertAlign w:val="superscript"/>
    </w:rPr>
  </w:style>
  <w:style w:type="paragraph" w:styleId="ListParagraph">
    <w:name w:val="List Paragraph"/>
    <w:basedOn w:val="Normal"/>
    <w:uiPriority w:val="34"/>
    <w:qFormat/>
    <w:rsid w:val="00572C0A"/>
    <w:pPr>
      <w:ind w:left="720"/>
      <w:contextualSpacing/>
      <w:jc w:val="both"/>
    </w:pPr>
    <w:rPr>
      <w:rFonts w:eastAsiaTheme="minorHAnsi" w:cstheme="minorBidi"/>
    </w:rPr>
  </w:style>
  <w:style w:type="paragraph" w:styleId="NormalWeb">
    <w:name w:val="Normal (Web)"/>
    <w:basedOn w:val="Normal"/>
    <w:uiPriority w:val="99"/>
    <w:semiHidden/>
    <w:unhideWhenUsed/>
    <w:rsid w:val="00DF2EE7"/>
    <w:pPr>
      <w:spacing w:before="100" w:beforeAutospacing="1" w:after="100" w:afterAutospacing="1"/>
    </w:pPr>
    <w:rPr>
      <w:rFonts w:eastAsia="Times New Roman" w:cs="Times New Roman"/>
      <w:sz w:val="24"/>
      <w:szCs w:val="24"/>
      <w:lang w:eastAsia="en-AU" w:bidi="he-IL"/>
    </w:rPr>
  </w:style>
  <w:style w:type="paragraph" w:customStyle="1" w:styleId="Style">
    <w:name w:val="Style"/>
    <w:rsid w:val="00DF2EE7"/>
    <w:pPr>
      <w:widowControl w:val="0"/>
      <w:autoSpaceDE w:val="0"/>
      <w:autoSpaceDN w:val="0"/>
      <w:adjustRightInd w:val="0"/>
      <w:jc w:val="left"/>
    </w:pPr>
    <w:rPr>
      <w:rFonts w:ascii="Times New Roman" w:eastAsiaTheme="minorEastAsia" w:hAnsi="Times New Roman" w:cs="Times New Roman"/>
      <w:sz w:val="24"/>
      <w:szCs w:val="24"/>
      <w:lang w:eastAsia="en-AU"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9BC"/>
    <w:pPr>
      <w:jc w:val="left"/>
    </w:pPr>
    <w:rPr>
      <w:rFonts w:ascii="Times New Roman" w:eastAsia="Calibri" w:hAnsi="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6573D"/>
    <w:pPr>
      <w:tabs>
        <w:tab w:val="center" w:pos="4513"/>
        <w:tab w:val="right" w:pos="9026"/>
      </w:tabs>
    </w:pPr>
  </w:style>
  <w:style w:type="character" w:customStyle="1" w:styleId="HeaderChar">
    <w:name w:val="Header Char"/>
    <w:basedOn w:val="DefaultParagraphFont"/>
    <w:link w:val="Header"/>
    <w:uiPriority w:val="99"/>
    <w:semiHidden/>
    <w:rsid w:val="0046573D"/>
  </w:style>
  <w:style w:type="paragraph" w:styleId="Footer">
    <w:name w:val="footer"/>
    <w:basedOn w:val="Normal"/>
    <w:link w:val="FooterChar"/>
    <w:uiPriority w:val="99"/>
    <w:unhideWhenUsed/>
    <w:rsid w:val="0046573D"/>
    <w:pPr>
      <w:tabs>
        <w:tab w:val="center" w:pos="4513"/>
        <w:tab w:val="right" w:pos="9026"/>
      </w:tabs>
    </w:pPr>
  </w:style>
  <w:style w:type="character" w:customStyle="1" w:styleId="FooterChar">
    <w:name w:val="Footer Char"/>
    <w:basedOn w:val="DefaultParagraphFont"/>
    <w:link w:val="Footer"/>
    <w:uiPriority w:val="99"/>
    <w:rsid w:val="0046573D"/>
  </w:style>
  <w:style w:type="character" w:styleId="Hyperlink">
    <w:name w:val="Hyperlink"/>
    <w:basedOn w:val="DefaultParagraphFont"/>
    <w:uiPriority w:val="99"/>
    <w:unhideWhenUsed/>
    <w:rsid w:val="0046573D"/>
    <w:rPr>
      <w:color w:val="0000FF"/>
      <w:u w:val="single"/>
    </w:rPr>
  </w:style>
  <w:style w:type="paragraph" w:styleId="BalloonText">
    <w:name w:val="Balloon Text"/>
    <w:basedOn w:val="Normal"/>
    <w:link w:val="BalloonTextChar"/>
    <w:uiPriority w:val="99"/>
    <w:semiHidden/>
    <w:unhideWhenUsed/>
    <w:rsid w:val="0046573D"/>
    <w:rPr>
      <w:rFonts w:ascii="Tahoma" w:hAnsi="Tahoma" w:cs="Tahoma"/>
      <w:sz w:val="16"/>
      <w:szCs w:val="16"/>
    </w:rPr>
  </w:style>
  <w:style w:type="character" w:customStyle="1" w:styleId="BalloonTextChar">
    <w:name w:val="Balloon Text Char"/>
    <w:basedOn w:val="DefaultParagraphFont"/>
    <w:link w:val="BalloonText"/>
    <w:uiPriority w:val="99"/>
    <w:semiHidden/>
    <w:rsid w:val="0046573D"/>
    <w:rPr>
      <w:rFonts w:ascii="Tahoma" w:eastAsia="Calibri" w:hAnsi="Tahoma" w:cs="Tahoma"/>
      <w:sz w:val="16"/>
      <w:szCs w:val="16"/>
    </w:rPr>
  </w:style>
  <w:style w:type="table" w:styleId="TableGrid">
    <w:name w:val="Table Grid"/>
    <w:basedOn w:val="TableNormal"/>
    <w:uiPriority w:val="59"/>
    <w:rsid w:val="004657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nhideWhenUsed/>
    <w:qFormat/>
    <w:rsid w:val="00572C0A"/>
    <w:pPr>
      <w:ind w:left="158" w:hanging="158"/>
      <w:jc w:val="both"/>
    </w:pPr>
    <w:rPr>
      <w:rFonts w:eastAsiaTheme="majorEastAsia" w:cstheme="minorBidi"/>
      <w:sz w:val="19"/>
      <w:szCs w:val="20"/>
    </w:rPr>
  </w:style>
  <w:style w:type="character" w:customStyle="1" w:styleId="FootnoteTextChar">
    <w:name w:val="Footnote Text Char"/>
    <w:basedOn w:val="DefaultParagraphFont"/>
    <w:link w:val="FootnoteText"/>
    <w:rsid w:val="00572C0A"/>
    <w:rPr>
      <w:rFonts w:ascii="Times New Roman" w:eastAsiaTheme="majorEastAsia" w:hAnsi="Times New Roman"/>
      <w:sz w:val="19"/>
      <w:szCs w:val="20"/>
    </w:rPr>
  </w:style>
  <w:style w:type="character" w:styleId="FootnoteReference">
    <w:name w:val="footnote reference"/>
    <w:basedOn w:val="DefaultParagraphFont"/>
    <w:unhideWhenUsed/>
    <w:qFormat/>
    <w:rsid w:val="00572C0A"/>
    <w:rPr>
      <w:vertAlign w:val="superscript"/>
    </w:rPr>
  </w:style>
  <w:style w:type="paragraph" w:styleId="ListParagraph">
    <w:name w:val="List Paragraph"/>
    <w:basedOn w:val="Normal"/>
    <w:uiPriority w:val="34"/>
    <w:qFormat/>
    <w:rsid w:val="00572C0A"/>
    <w:pPr>
      <w:ind w:left="720"/>
      <w:contextualSpacing/>
      <w:jc w:val="both"/>
    </w:pPr>
    <w:rPr>
      <w:rFonts w:eastAsiaTheme="minorHAnsi" w:cstheme="minorBidi"/>
    </w:rPr>
  </w:style>
  <w:style w:type="paragraph" w:styleId="NormalWeb">
    <w:name w:val="Normal (Web)"/>
    <w:basedOn w:val="Normal"/>
    <w:uiPriority w:val="99"/>
    <w:semiHidden/>
    <w:unhideWhenUsed/>
    <w:rsid w:val="00DF2EE7"/>
    <w:pPr>
      <w:spacing w:before="100" w:beforeAutospacing="1" w:after="100" w:afterAutospacing="1"/>
    </w:pPr>
    <w:rPr>
      <w:rFonts w:eastAsia="Times New Roman" w:cs="Times New Roman"/>
      <w:sz w:val="24"/>
      <w:szCs w:val="24"/>
      <w:lang w:eastAsia="en-AU" w:bidi="he-IL"/>
    </w:rPr>
  </w:style>
  <w:style w:type="paragraph" w:customStyle="1" w:styleId="Style">
    <w:name w:val="Style"/>
    <w:rsid w:val="00DF2EE7"/>
    <w:pPr>
      <w:widowControl w:val="0"/>
      <w:autoSpaceDE w:val="0"/>
      <w:autoSpaceDN w:val="0"/>
      <w:adjustRightInd w:val="0"/>
      <w:jc w:val="left"/>
    </w:pPr>
    <w:rPr>
      <w:rFonts w:ascii="Times New Roman" w:eastAsiaTheme="minorEastAsia" w:hAnsi="Times New Roman" w:cs="Times New Roman"/>
      <w:sz w:val="24"/>
      <w:szCs w:val="24"/>
      <w:lang w:eastAsia="en-AU"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478171">
      <w:bodyDiv w:val="1"/>
      <w:marLeft w:val="0"/>
      <w:marRight w:val="0"/>
      <w:marTop w:val="0"/>
      <w:marBottom w:val="0"/>
      <w:divBdr>
        <w:top w:val="none" w:sz="0" w:space="0" w:color="auto"/>
        <w:left w:val="none" w:sz="0" w:space="0" w:color="auto"/>
        <w:bottom w:val="none" w:sz="0" w:space="0" w:color="auto"/>
        <w:right w:val="none" w:sz="0" w:space="0" w:color="auto"/>
      </w:divBdr>
      <w:divsChild>
        <w:div w:id="1356078343">
          <w:marLeft w:val="0"/>
          <w:marRight w:val="0"/>
          <w:marTop w:val="0"/>
          <w:marBottom w:val="0"/>
          <w:divBdr>
            <w:top w:val="none" w:sz="0" w:space="0" w:color="auto"/>
            <w:left w:val="none" w:sz="0" w:space="0" w:color="auto"/>
            <w:bottom w:val="none" w:sz="0" w:space="0" w:color="auto"/>
            <w:right w:val="none" w:sz="0" w:space="0" w:color="auto"/>
          </w:divBdr>
        </w:div>
      </w:divsChild>
    </w:div>
    <w:div w:id="1168329277">
      <w:bodyDiv w:val="1"/>
      <w:marLeft w:val="0"/>
      <w:marRight w:val="0"/>
      <w:marTop w:val="0"/>
      <w:marBottom w:val="0"/>
      <w:divBdr>
        <w:top w:val="none" w:sz="0" w:space="0" w:color="auto"/>
        <w:left w:val="none" w:sz="0" w:space="0" w:color="auto"/>
        <w:bottom w:val="none" w:sz="0" w:space="0" w:color="auto"/>
        <w:right w:val="none" w:sz="0" w:space="0" w:color="auto"/>
      </w:divBdr>
    </w:div>
    <w:div w:id="1614286361">
      <w:bodyDiv w:val="1"/>
      <w:marLeft w:val="0"/>
      <w:marRight w:val="0"/>
      <w:marTop w:val="0"/>
      <w:marBottom w:val="0"/>
      <w:divBdr>
        <w:top w:val="none" w:sz="0" w:space="0" w:color="auto"/>
        <w:left w:val="none" w:sz="0" w:space="0" w:color="auto"/>
        <w:bottom w:val="none" w:sz="0" w:space="0" w:color="auto"/>
        <w:right w:val="none" w:sz="0" w:space="0" w:color="auto"/>
      </w:divBdr>
    </w:div>
    <w:div w:id="175007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ltoakley@charter.net" TargetMode="External"/><Relationship Id="rId18" Type="http://schemas.openxmlformats.org/officeDocument/2006/relationships/hyperlink" Target="http://www.jewishencyclopedia.com/articles/12936-rules-of-hillel-the-seven" TargetMode="External"/><Relationship Id="rId3" Type="http://schemas.openxmlformats.org/officeDocument/2006/relationships/styles" Target="styles.xml"/><Relationship Id="rId21" Type="http://schemas.openxmlformats.org/officeDocument/2006/relationships/hyperlink" Target="tevet10.html" TargetMode="External"/><Relationship Id="rId7" Type="http://schemas.openxmlformats.org/officeDocument/2006/relationships/footnotes" Target="footnotes.xml"/><Relationship Id="rId12" Type="http://schemas.openxmlformats.org/officeDocument/2006/relationships/hyperlink" Target="http://torahfocus.com/" TargetMode="External"/><Relationship Id="rId17" Type="http://schemas.openxmlformats.org/officeDocument/2006/relationships/hyperlink" Target="http://www.jewishencyclopedia.com/articles/8254-ishmael-b-elish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jewishencyclopedia.com/view.jsp?artid=472&amp;letter=R" TargetMode="External"/><Relationship Id="rId20" Type="http://schemas.openxmlformats.org/officeDocument/2006/relationships/hyperlink" Target="tamuz17.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benhaggai@GMail.com" TargetMode="External"/><Relationship Id="rId23" Type="http://schemas.openxmlformats.org/officeDocument/2006/relationships/footer" Target="footer1.xml"/><Relationship Id="rId10" Type="http://schemas.openxmlformats.org/officeDocument/2006/relationships/hyperlink" Target="mailto:gkilli@aol.com" TargetMode="External"/><Relationship Id="rId19" Type="http://schemas.openxmlformats.org/officeDocument/2006/relationships/hyperlink" Target="http://www.jewishencyclopedia.com/articles/2490-baraita-of-r-ishmael" TargetMode="External"/><Relationship Id="rId4" Type="http://schemas.microsoft.com/office/2007/relationships/stylesWithEffects" Target="stylesWithEffects.xml"/><Relationship Id="rId9" Type="http://schemas.openxmlformats.org/officeDocument/2006/relationships/hyperlink" Target="http://www.betemunah.org/" TargetMode="External"/><Relationship Id="rId14" Type="http://schemas.openxmlformats.org/officeDocument/2006/relationships/hyperlink" Target="http://chabad.org/calendar/candlelighting.asp"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jewishencyclopedia.com/view.jsp?artid=1232&amp;letter=B&amp;search=Boethusi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810D91-7AC2-40BD-9EF3-D9FA6D3C1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57</Pages>
  <Words>27946</Words>
  <Characters>159298</Characters>
  <Application>Microsoft Office Word</Application>
  <DocSecurity>0</DocSecurity>
  <Lines>1327</Lines>
  <Paragraphs>373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Hakham</dc:creator>
  <cp:lastModifiedBy>Greg Killian</cp:lastModifiedBy>
  <cp:revision>2</cp:revision>
  <cp:lastPrinted>2012-08-03T03:15:00Z</cp:lastPrinted>
  <dcterms:created xsi:type="dcterms:W3CDTF">2012-08-03T21:14:00Z</dcterms:created>
  <dcterms:modified xsi:type="dcterms:W3CDTF">2012-08-03T21:14:00Z</dcterms:modified>
</cp:coreProperties>
</file>