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1"/>
        <w:gridCol w:w="2928"/>
        <w:gridCol w:w="3545"/>
      </w:tblGrid>
      <w:tr w:rsidR="00442EC6" w:rsidRPr="00442EC6" w14:paraId="15F430E5" w14:textId="77777777" w:rsidTr="009C0982">
        <w:trPr>
          <w:jc w:val="center"/>
        </w:trPr>
        <w:tc>
          <w:tcPr>
            <w:tcW w:w="3780" w:type="dxa"/>
            <w:hideMark/>
          </w:tcPr>
          <w:p w14:paraId="6CB43FD3" w14:textId="733CB326" w:rsidR="00442EC6" w:rsidRPr="00442EC6" w:rsidRDefault="00FD7B1E" w:rsidP="00442EC6">
            <w:pPr>
              <w:tabs>
                <w:tab w:val="center" w:pos="4320"/>
                <w:tab w:val="right" w:pos="8640"/>
              </w:tabs>
              <w:jc w:val="center"/>
              <w:rPr>
                <w:rFonts w:ascii="Cambria" w:eastAsia="Times New Roman" w:hAnsi="Cambria" w:cstheme="majorBidi"/>
                <w:b/>
                <w:kern w:val="16"/>
                <w:lang w:val="en-AU" w:eastAsia="en-AU"/>
                <w14:ligatures w14:val="none"/>
              </w:rPr>
            </w:pPr>
            <w:r>
              <w:rPr>
                <w:rFonts w:ascii="Cambria" w:eastAsia="Times New Roman" w:hAnsi="Cambria" w:cstheme="majorBidi"/>
                <w:b/>
                <w:kern w:val="16"/>
                <w:sz w:val="32"/>
                <w:szCs w:val="32"/>
                <w:lang w:val="en-AU" w:eastAsia="en-AU"/>
                <w14:ligatures w14:val="none"/>
              </w:rPr>
              <w:t xml:space="preserve"> </w:t>
            </w:r>
            <w:r w:rsidR="00442EC6" w:rsidRPr="00442EC6">
              <w:rPr>
                <w:rFonts w:ascii="Cambria" w:eastAsia="Times New Roman" w:hAnsi="Cambria" w:cstheme="majorBidi"/>
                <w:b/>
                <w:kern w:val="16"/>
                <w:sz w:val="32"/>
                <w:szCs w:val="32"/>
                <w:lang w:val="en-AU" w:eastAsia="en-AU"/>
                <w14:ligatures w14:val="none"/>
              </w:rPr>
              <w:t>Esnoga Bet Emunah</w:t>
            </w:r>
          </w:p>
          <w:p w14:paraId="5A018227" w14:textId="77777777" w:rsidR="00442EC6" w:rsidRPr="00442EC6" w:rsidRDefault="00442EC6" w:rsidP="00442EC6">
            <w:pPr>
              <w:tabs>
                <w:tab w:val="center" w:pos="4320"/>
                <w:tab w:val="right" w:pos="8640"/>
              </w:tabs>
              <w:jc w:val="center"/>
              <w:rPr>
                <w:rFonts w:ascii="Calibri" w:eastAsia="Times New Roman" w:hAnsi="Calibri" w:cs="Calibri"/>
                <w:b/>
                <w:lang w:val="en-AU" w:eastAsia="en-AU"/>
                <w14:ligatures w14:val="none"/>
              </w:rPr>
            </w:pPr>
            <w:r w:rsidRPr="00442EC6">
              <w:rPr>
                <w:rFonts w:ascii="Calibri" w:eastAsia="Times New Roman" w:hAnsi="Calibri" w:cs="Calibri"/>
                <w:b/>
                <w:lang w:val="en-AU" w:eastAsia="en-AU"/>
                <w14:ligatures w14:val="none"/>
              </w:rPr>
              <w:t>12210 Luckey Summit</w:t>
            </w:r>
          </w:p>
          <w:p w14:paraId="06EAFFCB" w14:textId="77777777" w:rsidR="00442EC6" w:rsidRPr="00442EC6" w:rsidRDefault="00442EC6" w:rsidP="00442EC6">
            <w:pPr>
              <w:tabs>
                <w:tab w:val="center" w:pos="4320"/>
                <w:tab w:val="right" w:pos="8640"/>
              </w:tabs>
              <w:jc w:val="center"/>
              <w:rPr>
                <w:rFonts w:ascii="Calibri" w:eastAsia="Times New Roman" w:hAnsi="Calibri" w:cs="Calibri"/>
                <w:b/>
                <w:lang w:val="en-AU" w:eastAsia="en-AU"/>
                <w14:ligatures w14:val="none"/>
              </w:rPr>
            </w:pPr>
            <w:r w:rsidRPr="00442EC6">
              <w:rPr>
                <w:rFonts w:ascii="Calibri" w:eastAsia="Times New Roman" w:hAnsi="Calibri" w:cs="Calibri"/>
                <w:b/>
                <w:lang w:val="en-AU" w:eastAsia="en-AU"/>
                <w14:ligatures w14:val="none"/>
              </w:rPr>
              <w:t>San Antonio, TX 78252</w:t>
            </w:r>
          </w:p>
          <w:p w14:paraId="0063B843" w14:textId="77777777" w:rsidR="00442EC6" w:rsidRPr="00442EC6" w:rsidRDefault="00442EC6" w:rsidP="00442EC6">
            <w:pPr>
              <w:tabs>
                <w:tab w:val="center" w:pos="4320"/>
                <w:tab w:val="right" w:pos="8640"/>
              </w:tabs>
              <w:jc w:val="center"/>
              <w:rPr>
                <w:rFonts w:ascii="Calibri" w:eastAsia="Times New Roman" w:hAnsi="Calibri" w:cs="Calibri"/>
                <w:b/>
                <w:kern w:val="16"/>
                <w:lang w:val="en-AU" w:eastAsia="en-AU"/>
                <w14:ligatures w14:val="none"/>
              </w:rPr>
            </w:pPr>
            <w:r w:rsidRPr="00442EC6">
              <w:rPr>
                <w:rFonts w:ascii="Calibri" w:eastAsia="Times New Roman" w:hAnsi="Calibri" w:cs="Calibri"/>
                <w:b/>
                <w:kern w:val="16"/>
                <w:lang w:val="en-AU" w:eastAsia="en-AU"/>
                <w14:ligatures w14:val="none"/>
              </w:rPr>
              <w:t>United States of America</w:t>
            </w:r>
          </w:p>
          <w:p w14:paraId="0CA08795" w14:textId="77777777" w:rsidR="00442EC6" w:rsidRPr="00442EC6" w:rsidRDefault="00442EC6" w:rsidP="00442EC6">
            <w:pPr>
              <w:tabs>
                <w:tab w:val="center" w:pos="4320"/>
                <w:tab w:val="right" w:pos="8640"/>
              </w:tabs>
              <w:jc w:val="center"/>
              <w:rPr>
                <w:rFonts w:ascii="Calibri" w:eastAsia="Times New Roman" w:hAnsi="Calibri" w:cs="Calibri"/>
                <w:b/>
                <w:kern w:val="16"/>
                <w:lang w:val="en-AU" w:eastAsia="en-AU"/>
                <w14:ligatures w14:val="none"/>
              </w:rPr>
            </w:pPr>
            <w:r w:rsidRPr="00442EC6">
              <w:rPr>
                <w:rFonts w:ascii="Calibri" w:eastAsia="Times New Roman" w:hAnsi="Calibri" w:cs="Calibri"/>
                <w:b/>
                <w:kern w:val="16"/>
                <w:lang w:val="en-AU" w:eastAsia="en-AU"/>
                <w14:ligatures w14:val="none"/>
              </w:rPr>
              <w:t>© 2016</w:t>
            </w:r>
          </w:p>
          <w:p w14:paraId="057E1D2D" w14:textId="77777777" w:rsidR="00442EC6" w:rsidRPr="00442EC6" w:rsidRDefault="00000000" w:rsidP="00442EC6">
            <w:pPr>
              <w:tabs>
                <w:tab w:val="center" w:pos="4320"/>
                <w:tab w:val="right" w:pos="8640"/>
              </w:tabs>
              <w:jc w:val="center"/>
              <w:rPr>
                <w:rFonts w:asciiTheme="majorHAnsi" w:eastAsia="Times New Roman" w:hAnsiTheme="majorHAnsi" w:cstheme="majorBidi"/>
                <w:b/>
                <w:kern w:val="16"/>
                <w:lang w:val="en-AU" w:eastAsia="en-AU"/>
                <w14:ligatures w14:val="none"/>
              </w:rPr>
            </w:pPr>
            <w:hyperlink r:id="rId8" w:history="1">
              <w:r w:rsidR="00442EC6" w:rsidRPr="00442EC6">
                <w:rPr>
                  <w:rFonts w:asciiTheme="majorHAnsi" w:eastAsia="Times New Roman" w:hAnsiTheme="majorHAnsi" w:cstheme="majorBidi"/>
                  <w:b/>
                  <w:color w:val="0000FF"/>
                  <w:kern w:val="16"/>
                  <w:u w:val="single"/>
                  <w:lang w:val="en-AU" w:eastAsia="en-AU"/>
                  <w14:ligatures w14:val="none"/>
                </w:rPr>
                <w:t>https://www.betemunah.org/</w:t>
              </w:r>
            </w:hyperlink>
          </w:p>
          <w:p w14:paraId="5231F21F" w14:textId="77777777" w:rsidR="00442EC6" w:rsidRPr="00442EC6" w:rsidRDefault="00442EC6" w:rsidP="00442EC6">
            <w:pPr>
              <w:tabs>
                <w:tab w:val="center" w:pos="4320"/>
                <w:tab w:val="right" w:pos="8640"/>
              </w:tabs>
              <w:jc w:val="center"/>
              <w:rPr>
                <w:rFonts w:asciiTheme="majorBidi" w:eastAsia="Times New Roman" w:hAnsiTheme="majorBidi" w:cstheme="majorBidi"/>
                <w:b/>
                <w:kern w:val="16"/>
                <w:lang w:val="en-AU" w:eastAsia="en-AU"/>
                <w14:ligatures w14:val="none"/>
              </w:rPr>
            </w:pPr>
            <w:r w:rsidRPr="00442EC6">
              <w:rPr>
                <w:rFonts w:asciiTheme="majorHAnsi" w:eastAsia="Times New Roman" w:hAnsiTheme="majorHAnsi" w:cstheme="majorBidi"/>
                <w:b/>
                <w:kern w:val="16"/>
                <w:lang w:eastAsia="en-AU"/>
                <w14:ligatures w14:val="none"/>
              </w:rPr>
              <w:t xml:space="preserve">E-Mail: </w:t>
            </w:r>
            <w:hyperlink r:id="rId9" w:history="1">
              <w:r w:rsidRPr="00442EC6">
                <w:rPr>
                  <w:rFonts w:asciiTheme="majorHAnsi" w:eastAsia="Times New Roman" w:hAnsiTheme="majorHAnsi" w:cstheme="majorBidi"/>
                  <w:b/>
                  <w:color w:val="0000FF"/>
                  <w:kern w:val="16"/>
                  <w:u w:val="single"/>
                  <w:lang w:eastAsia="en-AU"/>
                  <w14:ligatures w14:val="none"/>
                </w:rPr>
                <w:t>gkilli@aol.com</w:t>
              </w:r>
            </w:hyperlink>
          </w:p>
        </w:tc>
        <w:tc>
          <w:tcPr>
            <w:tcW w:w="2970" w:type="dxa"/>
            <w:hideMark/>
          </w:tcPr>
          <w:p w14:paraId="61227557" w14:textId="77777777" w:rsidR="00442EC6" w:rsidRPr="00442EC6" w:rsidRDefault="00442EC6" w:rsidP="00442EC6">
            <w:pPr>
              <w:tabs>
                <w:tab w:val="center" w:pos="4320"/>
                <w:tab w:val="right" w:pos="8640"/>
              </w:tabs>
              <w:jc w:val="center"/>
              <w:rPr>
                <w:rFonts w:asciiTheme="majorBidi" w:eastAsia="Times New Roman" w:hAnsiTheme="majorBidi" w:cstheme="majorBidi"/>
                <w:b/>
                <w:kern w:val="16"/>
                <w:sz w:val="32"/>
                <w:szCs w:val="32"/>
                <w:lang w:val="es-ES" w:eastAsia="en-AU"/>
                <w14:ligatures w14:val="none"/>
              </w:rPr>
            </w:pPr>
            <w:r w:rsidRPr="00442EC6">
              <w:rPr>
                <w:rFonts w:asciiTheme="majorBidi" w:eastAsia="Times New Roman" w:hAnsiTheme="majorBidi" w:cstheme="majorBidi"/>
                <w:b/>
                <w:noProof/>
                <w:kern w:val="16"/>
                <w:sz w:val="32"/>
                <w:szCs w:val="32"/>
                <w14:ligatures w14:val="none"/>
              </w:rPr>
              <w:drawing>
                <wp:inline distT="0" distB="0" distL="0" distR="0" wp14:anchorId="3C949B79" wp14:editId="2C1D548A">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01FC7B01" w14:textId="77777777" w:rsidR="00442EC6" w:rsidRPr="00442EC6" w:rsidRDefault="00442EC6" w:rsidP="00442EC6">
            <w:pPr>
              <w:tabs>
                <w:tab w:val="center" w:pos="4320"/>
                <w:tab w:val="right" w:pos="8640"/>
              </w:tabs>
              <w:jc w:val="center"/>
              <w:rPr>
                <w:rFonts w:ascii="Cambria" w:eastAsia="Times New Roman" w:hAnsi="Cambria" w:cstheme="majorBidi"/>
                <w:b/>
                <w:kern w:val="16"/>
                <w:lang w:val="en-AU" w:eastAsia="en-AU"/>
                <w14:ligatures w14:val="none"/>
              </w:rPr>
            </w:pPr>
            <w:r w:rsidRPr="00442EC6">
              <w:rPr>
                <w:rFonts w:ascii="Cambria" w:eastAsia="Times New Roman" w:hAnsi="Cambria" w:cstheme="majorBidi"/>
                <w:b/>
                <w:kern w:val="16"/>
                <w:sz w:val="32"/>
                <w:szCs w:val="32"/>
                <w:lang w:val="en-AU" w:eastAsia="en-AU"/>
                <w14:ligatures w14:val="none"/>
              </w:rPr>
              <w:t>Esnoga Bet El</w:t>
            </w:r>
          </w:p>
          <w:p w14:paraId="4E077429" w14:textId="77777777" w:rsidR="00442EC6" w:rsidRPr="00442EC6" w:rsidRDefault="00442EC6" w:rsidP="00442EC6">
            <w:pPr>
              <w:tabs>
                <w:tab w:val="center" w:pos="4320"/>
                <w:tab w:val="right" w:pos="8640"/>
              </w:tabs>
              <w:jc w:val="center"/>
              <w:rPr>
                <w:rFonts w:eastAsia="Times New Roman" w:cstheme="minorHAnsi"/>
                <w:b/>
                <w:bCs/>
                <w:kern w:val="16"/>
                <w:lang w:val="en-AU" w:eastAsia="en-AU"/>
                <w14:ligatures w14:val="none"/>
              </w:rPr>
            </w:pPr>
            <w:r w:rsidRPr="00442EC6">
              <w:rPr>
                <w:rFonts w:eastAsia="Times New Roman" w:cstheme="minorHAnsi"/>
                <w:b/>
                <w:bCs/>
                <w:kern w:val="16"/>
                <w:lang w:val="en-AU" w:eastAsia="en-AU"/>
                <w14:ligatures w14:val="none"/>
              </w:rPr>
              <w:t>102 Broken Arrow Dr.</w:t>
            </w:r>
          </w:p>
          <w:p w14:paraId="0F00157A" w14:textId="77777777" w:rsidR="00442EC6" w:rsidRPr="00442EC6" w:rsidRDefault="00442EC6" w:rsidP="00442EC6">
            <w:pPr>
              <w:tabs>
                <w:tab w:val="center" w:pos="4320"/>
                <w:tab w:val="right" w:pos="8640"/>
              </w:tabs>
              <w:jc w:val="center"/>
              <w:rPr>
                <w:rFonts w:eastAsia="Times New Roman" w:cstheme="minorHAnsi"/>
                <w:b/>
                <w:bCs/>
                <w:kern w:val="16"/>
                <w:lang w:val="en-AU" w:eastAsia="en-AU"/>
                <w14:ligatures w14:val="none"/>
              </w:rPr>
            </w:pPr>
            <w:r w:rsidRPr="00442EC6">
              <w:rPr>
                <w:rFonts w:eastAsia="Times New Roman" w:cstheme="minorHAnsi"/>
                <w:b/>
                <w:bCs/>
                <w:kern w:val="16"/>
                <w:lang w:val="en-AU" w:eastAsia="en-AU"/>
                <w14:ligatures w14:val="none"/>
              </w:rPr>
              <w:t>Paris TN 38242</w:t>
            </w:r>
          </w:p>
          <w:p w14:paraId="1144A5DE" w14:textId="77777777" w:rsidR="00442EC6" w:rsidRPr="00442EC6" w:rsidRDefault="00442EC6" w:rsidP="00442EC6">
            <w:pPr>
              <w:tabs>
                <w:tab w:val="center" w:pos="4320"/>
                <w:tab w:val="right" w:pos="8640"/>
              </w:tabs>
              <w:jc w:val="center"/>
              <w:rPr>
                <w:rFonts w:eastAsia="Times New Roman" w:cstheme="minorHAnsi"/>
                <w:b/>
                <w:bCs/>
                <w:kern w:val="16"/>
                <w:lang w:val="en-AU" w:eastAsia="en-AU"/>
                <w14:ligatures w14:val="none"/>
              </w:rPr>
            </w:pPr>
            <w:r w:rsidRPr="00442EC6">
              <w:rPr>
                <w:rFonts w:eastAsia="Times New Roman" w:cstheme="minorHAnsi"/>
                <w:b/>
                <w:bCs/>
                <w:kern w:val="16"/>
                <w:lang w:val="en-AU" w:eastAsia="en-AU"/>
                <w14:ligatures w14:val="none"/>
              </w:rPr>
              <w:t>United States of America</w:t>
            </w:r>
          </w:p>
          <w:p w14:paraId="119BE023" w14:textId="77777777" w:rsidR="00442EC6" w:rsidRPr="00442EC6" w:rsidRDefault="00442EC6" w:rsidP="00442EC6">
            <w:pPr>
              <w:tabs>
                <w:tab w:val="center" w:pos="4320"/>
                <w:tab w:val="right" w:pos="8640"/>
              </w:tabs>
              <w:jc w:val="center"/>
              <w:rPr>
                <w:rFonts w:asciiTheme="majorHAnsi" w:eastAsia="Times New Roman" w:hAnsiTheme="majorHAnsi" w:cstheme="majorBidi"/>
                <w:b/>
                <w:kern w:val="16"/>
                <w:lang w:val="en-AU" w:eastAsia="en-AU"/>
                <w14:ligatures w14:val="none"/>
              </w:rPr>
            </w:pPr>
            <w:r w:rsidRPr="00442EC6">
              <w:rPr>
                <w:rFonts w:eastAsia="Times New Roman" w:cstheme="minorHAnsi"/>
                <w:b/>
                <w:bCs/>
                <w:kern w:val="16"/>
                <w:lang w:val="en-AU" w:eastAsia="en-AU"/>
                <w14:ligatures w14:val="none"/>
              </w:rPr>
              <w:t>© 2016</w:t>
            </w:r>
          </w:p>
          <w:p w14:paraId="23F251D1" w14:textId="77777777" w:rsidR="00442EC6" w:rsidRPr="00442EC6" w:rsidRDefault="00000000" w:rsidP="00442EC6">
            <w:pPr>
              <w:tabs>
                <w:tab w:val="center" w:pos="4320"/>
                <w:tab w:val="right" w:pos="8640"/>
              </w:tabs>
              <w:jc w:val="center"/>
              <w:rPr>
                <w:rFonts w:asciiTheme="majorHAnsi" w:eastAsia="Times New Roman" w:hAnsiTheme="majorHAnsi" w:cstheme="majorBidi"/>
                <w:b/>
                <w:bCs/>
                <w:kern w:val="16"/>
                <w:lang w:val="en-AU" w:eastAsia="en-AU"/>
                <w14:ligatures w14:val="none"/>
              </w:rPr>
            </w:pPr>
            <w:hyperlink r:id="rId11" w:history="1">
              <w:r w:rsidR="00442EC6" w:rsidRPr="00442EC6">
                <w:rPr>
                  <w:rFonts w:asciiTheme="majorHAnsi" w:eastAsia="Times New Roman" w:hAnsiTheme="majorHAnsi" w:cstheme="majorBidi"/>
                  <w:b/>
                  <w:bCs/>
                  <w:color w:val="0000FF"/>
                  <w:kern w:val="16"/>
                  <w:u w:val="single"/>
                  <w:lang w:val="en-AU" w:eastAsia="en-AU"/>
                  <w14:ligatures w14:val="none"/>
                </w:rPr>
                <w:t>https://torahfocus.com/</w:t>
              </w:r>
            </w:hyperlink>
          </w:p>
          <w:p w14:paraId="2239941F" w14:textId="77777777" w:rsidR="00442EC6" w:rsidRPr="00442EC6" w:rsidRDefault="00442EC6" w:rsidP="00442EC6">
            <w:pPr>
              <w:tabs>
                <w:tab w:val="center" w:pos="4320"/>
                <w:tab w:val="right" w:pos="8640"/>
              </w:tabs>
              <w:jc w:val="center"/>
              <w:rPr>
                <w:rFonts w:asciiTheme="majorBidi" w:eastAsia="Times New Roman" w:hAnsiTheme="majorBidi" w:cstheme="majorBidi"/>
                <w:b/>
                <w:kern w:val="16"/>
                <w:lang w:val="en-AU" w:eastAsia="en-AU"/>
                <w14:ligatures w14:val="none"/>
              </w:rPr>
            </w:pPr>
            <w:r w:rsidRPr="00442EC6">
              <w:rPr>
                <w:rFonts w:asciiTheme="majorHAnsi" w:eastAsia="Times New Roman" w:hAnsiTheme="majorHAnsi" w:cstheme="majorBidi"/>
                <w:b/>
                <w:bCs/>
                <w:kern w:val="16"/>
                <w:lang w:val="en-AU" w:eastAsia="en-AU"/>
                <w14:ligatures w14:val="none"/>
              </w:rPr>
              <w:t>E-Mail:</w:t>
            </w:r>
            <w:r w:rsidRPr="00442EC6">
              <w:rPr>
                <w:rFonts w:asciiTheme="majorHAnsi" w:hAnsiTheme="majorHAnsi" w:cstheme="majorBidi"/>
                <w:kern w:val="16"/>
                <w:lang w:val="en-AU"/>
                <w14:ligatures w14:val="none"/>
              </w:rPr>
              <w:t xml:space="preserve"> </w:t>
            </w:r>
            <w:hyperlink r:id="rId12" w:history="1">
              <w:r w:rsidRPr="00442EC6">
                <w:rPr>
                  <w:rFonts w:asciiTheme="majorHAnsi" w:eastAsia="Times New Roman" w:hAnsiTheme="majorHAnsi" w:cstheme="majorBidi"/>
                  <w:b/>
                  <w:bCs/>
                  <w:color w:val="0000FF"/>
                  <w:kern w:val="16"/>
                  <w:u w:val="single"/>
                  <w:lang w:val="en-AU" w:eastAsia="en-AU"/>
                  <w14:ligatures w14:val="none"/>
                </w:rPr>
                <w:t>waltoakley@charter.net</w:t>
              </w:r>
            </w:hyperlink>
          </w:p>
        </w:tc>
      </w:tr>
    </w:tbl>
    <w:p w14:paraId="54048D8B" w14:textId="77777777" w:rsidR="00442EC6" w:rsidRPr="00442EC6" w:rsidRDefault="00442EC6" w:rsidP="00442EC6">
      <w:pPr>
        <w:tabs>
          <w:tab w:val="center" w:pos="4320"/>
          <w:tab w:val="right" w:pos="8640"/>
        </w:tabs>
        <w:rPr>
          <w:rFonts w:asciiTheme="majorBidi" w:eastAsia="Times New Roman" w:hAnsiTheme="majorBidi" w:cstheme="majorBidi"/>
          <w:b/>
          <w:bCs/>
          <w:kern w:val="16"/>
          <w:lang w:eastAsia="en-AU"/>
          <w14:ligatures w14:val="none"/>
        </w:rPr>
      </w:pPr>
    </w:p>
    <w:p w14:paraId="4DB6EADB" w14:textId="77777777" w:rsidR="00442EC6" w:rsidRPr="00442EC6" w:rsidRDefault="00442EC6" w:rsidP="00442EC6">
      <w:pPr>
        <w:tabs>
          <w:tab w:val="center" w:pos="4320"/>
          <w:tab w:val="right" w:pos="8640"/>
        </w:tabs>
        <w:jc w:val="center"/>
        <w:rPr>
          <w:rFonts w:eastAsia="Times New Roman" w:cstheme="minorHAnsi"/>
          <w:b/>
          <w:color w:val="CC0000"/>
          <w:kern w:val="16"/>
          <w:sz w:val="24"/>
          <w:szCs w:val="24"/>
          <w:lang w:eastAsia="en-AU"/>
          <w14:ligatures w14:val="none"/>
        </w:rPr>
      </w:pPr>
      <w:r w:rsidRPr="00442EC6">
        <w:rPr>
          <w:rFonts w:eastAsia="Times New Roman" w:cstheme="minorHAnsi"/>
          <w:b/>
          <w:color w:val="CC0000"/>
          <w:kern w:val="16"/>
          <w:sz w:val="24"/>
          <w:szCs w:val="24"/>
          <w:lang w:eastAsia="en-AU"/>
          <w14:ligatures w14:val="none"/>
        </w:rPr>
        <w:t>Triennial Cycle (Triennial Torah Cycle) / Septennial Cycle (Septennial Torah Cycle)</w:t>
      </w:r>
    </w:p>
    <w:p w14:paraId="7D5CB9D5" w14:textId="77777777" w:rsidR="00442EC6" w:rsidRPr="00442EC6" w:rsidRDefault="00442EC6" w:rsidP="00442EC6">
      <w:pPr>
        <w:tabs>
          <w:tab w:val="center" w:pos="4320"/>
          <w:tab w:val="right" w:pos="8640"/>
        </w:tabs>
        <w:rPr>
          <w:rFonts w:asciiTheme="majorBidi" w:eastAsia="Times New Roman" w:hAnsiTheme="majorBidi" w:cstheme="majorBidi"/>
          <w:b/>
          <w:color w:val="CC0000"/>
          <w:kern w:val="16"/>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42EC6" w:rsidRPr="00442EC6" w14:paraId="07025041" w14:textId="77777777" w:rsidTr="009C0982">
        <w:trPr>
          <w:jc w:val="center"/>
        </w:trPr>
        <w:tc>
          <w:tcPr>
            <w:tcW w:w="4627" w:type="dxa"/>
            <w:tcBorders>
              <w:top w:val="single" w:sz="4" w:space="0" w:color="auto"/>
              <w:left w:val="single" w:sz="4" w:space="0" w:color="auto"/>
              <w:bottom w:val="single" w:sz="4" w:space="0" w:color="auto"/>
              <w:right w:val="single" w:sz="4" w:space="0" w:color="auto"/>
            </w:tcBorders>
            <w:hideMark/>
          </w:tcPr>
          <w:p w14:paraId="69521E42" w14:textId="77777777" w:rsidR="00442EC6" w:rsidRPr="00442EC6" w:rsidRDefault="00442EC6" w:rsidP="00442EC6">
            <w:pPr>
              <w:tabs>
                <w:tab w:val="center" w:pos="4320"/>
                <w:tab w:val="right" w:pos="8640"/>
              </w:tabs>
              <w:jc w:val="center"/>
              <w:rPr>
                <w:rFonts w:ascii="Cambria" w:eastAsia="Times New Roman" w:hAnsi="Cambria" w:cstheme="majorBidi"/>
                <w:b/>
                <w:bCs/>
                <w:kern w:val="16"/>
                <w:lang w:val="en-AU" w:eastAsia="en-AU"/>
                <w14:ligatures w14:val="none"/>
              </w:rPr>
            </w:pPr>
            <w:r w:rsidRPr="00442EC6">
              <w:rPr>
                <w:rFonts w:ascii="Cambria" w:eastAsia="Times New Roman" w:hAnsi="Cambria" w:cstheme="majorBidi"/>
                <w:b/>
                <w:bCs/>
                <w:kern w:val="16"/>
                <w:lang w:val="en-AU" w:eastAsia="en-AU"/>
                <w14:ligatures w14:val="none"/>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0E5FA9D0" w14:textId="77777777" w:rsidR="00442EC6" w:rsidRPr="00442EC6" w:rsidRDefault="00442EC6" w:rsidP="00442EC6">
            <w:pPr>
              <w:jc w:val="center"/>
              <w:rPr>
                <w:rFonts w:ascii="Cambria" w:eastAsia="Times New Roman" w:hAnsi="Cambria" w:cstheme="majorBidi"/>
                <w:b/>
                <w:kern w:val="16"/>
                <w:lang w:val="en-AU" w:eastAsia="en-AU"/>
                <w14:ligatures w14:val="none"/>
              </w:rPr>
            </w:pPr>
            <w:r w:rsidRPr="00442EC6">
              <w:rPr>
                <w:rFonts w:ascii="Cambria" w:eastAsia="Times New Roman" w:hAnsi="Cambria" w:cstheme="majorBidi"/>
                <w:b/>
                <w:kern w:val="0"/>
                <w:lang w:val="en-AU" w:eastAsia="en-AU"/>
                <w14:ligatures w14:val="none"/>
              </w:rPr>
              <w:t>First Year of the Triennial Reading Cycle</w:t>
            </w:r>
          </w:p>
        </w:tc>
      </w:tr>
      <w:tr w:rsidR="00442EC6" w:rsidRPr="00442EC6" w14:paraId="643570D8" w14:textId="77777777" w:rsidTr="009C0982">
        <w:trPr>
          <w:jc w:val="center"/>
        </w:trPr>
        <w:tc>
          <w:tcPr>
            <w:tcW w:w="4627" w:type="dxa"/>
            <w:tcBorders>
              <w:top w:val="single" w:sz="4" w:space="0" w:color="auto"/>
              <w:left w:val="single" w:sz="4" w:space="0" w:color="auto"/>
              <w:bottom w:val="single" w:sz="4" w:space="0" w:color="auto"/>
              <w:right w:val="single" w:sz="4" w:space="0" w:color="auto"/>
            </w:tcBorders>
            <w:hideMark/>
          </w:tcPr>
          <w:p w14:paraId="7ECD9039" w14:textId="76F6A51B" w:rsidR="00442EC6" w:rsidRPr="00442EC6" w:rsidRDefault="00680218" w:rsidP="00442EC6">
            <w:pPr>
              <w:jc w:val="center"/>
              <w:rPr>
                <w:rFonts w:ascii="Cambria" w:eastAsia="Times New Roman" w:hAnsi="Cambria" w:cstheme="majorBidi"/>
                <w:b/>
                <w:kern w:val="16"/>
                <w:lang w:val="en-AU" w:eastAsia="en-AU"/>
                <w14:ligatures w14:val="none"/>
              </w:rPr>
            </w:pPr>
            <w:r>
              <w:rPr>
                <w:rFonts w:ascii="Cambria" w:eastAsia="Times New Roman" w:hAnsi="Cambria" w:cstheme="majorBidi"/>
                <w:b/>
                <w:kern w:val="16"/>
                <w:lang w:val="en-AU" w:eastAsia="en-AU"/>
                <w14:ligatures w14:val="none"/>
              </w:rPr>
              <w:t>Elul</w:t>
            </w:r>
            <w:r w:rsidR="00442EC6" w:rsidRPr="00442EC6">
              <w:rPr>
                <w:rFonts w:ascii="Cambria" w:eastAsia="Times New Roman" w:hAnsi="Cambria" w:cstheme="majorBidi"/>
                <w:b/>
                <w:kern w:val="16"/>
                <w:lang w:val="en-AU" w:eastAsia="en-AU"/>
                <w14:ligatures w14:val="none"/>
              </w:rPr>
              <w:t xml:space="preserve"> </w:t>
            </w:r>
            <w:r w:rsidR="00B2650F">
              <w:rPr>
                <w:rFonts w:ascii="Cambria" w:eastAsia="Times New Roman" w:hAnsi="Cambria" w:cstheme="majorBidi"/>
                <w:b/>
                <w:kern w:val="16"/>
                <w:lang w:val="en-AU" w:eastAsia="en-AU"/>
                <w14:ligatures w14:val="none"/>
              </w:rPr>
              <w:t>9</w:t>
            </w:r>
            <w:r w:rsidR="00442EC6" w:rsidRPr="00442EC6">
              <w:rPr>
                <w:rFonts w:ascii="Cambria" w:eastAsia="Times New Roman" w:hAnsi="Cambria" w:cstheme="majorBidi"/>
                <w:b/>
                <w:kern w:val="16"/>
                <w:lang w:val="en-AU" w:eastAsia="en-AU"/>
                <w14:ligatures w14:val="none"/>
              </w:rPr>
              <w:t xml:space="preserve">, 5783 </w:t>
            </w:r>
            <w:r w:rsidR="00D03290">
              <w:rPr>
                <w:rFonts w:ascii="Cambria" w:eastAsia="Times New Roman" w:hAnsi="Cambria" w:cstheme="majorBidi"/>
                <w:b/>
                <w:kern w:val="16"/>
                <w:lang w:val="en-AU" w:eastAsia="en-AU"/>
                <w14:ligatures w14:val="none"/>
              </w:rPr>
              <w:t>-</w:t>
            </w:r>
            <w:r w:rsidR="00442EC6">
              <w:rPr>
                <w:rFonts w:ascii="Cambria" w:eastAsia="Times New Roman" w:hAnsi="Cambria" w:cstheme="majorBidi"/>
                <w:b/>
                <w:kern w:val="16"/>
                <w:lang w:val="en-AU" w:eastAsia="en-AU"/>
                <w14:ligatures w14:val="none"/>
              </w:rPr>
              <w:t xml:space="preserve"> August</w:t>
            </w:r>
            <w:r w:rsidR="00442EC6" w:rsidRPr="00442EC6">
              <w:rPr>
                <w:rFonts w:ascii="Cambria" w:eastAsia="Times New Roman" w:hAnsi="Cambria" w:cstheme="majorBidi"/>
                <w:b/>
                <w:kern w:val="16"/>
                <w:lang w:val="en-AU" w:eastAsia="en-AU"/>
                <w14:ligatures w14:val="none"/>
              </w:rPr>
              <w:t xml:space="preserve"> </w:t>
            </w:r>
            <w:r w:rsidR="00B2650F">
              <w:rPr>
                <w:rFonts w:ascii="Cambria" w:eastAsia="Times New Roman" w:hAnsi="Cambria" w:cstheme="majorBidi"/>
                <w:b/>
                <w:kern w:val="16"/>
                <w:lang w:val="en-AU" w:eastAsia="en-AU"/>
                <w14:ligatures w14:val="none"/>
              </w:rPr>
              <w:t>25</w:t>
            </w:r>
            <w:r w:rsidR="00442EC6" w:rsidRPr="00442EC6">
              <w:rPr>
                <w:rFonts w:ascii="Cambria" w:eastAsia="Times New Roman" w:hAnsi="Cambria" w:cstheme="majorBidi"/>
                <w:b/>
                <w:kern w:val="16"/>
                <w:lang w:val="en-AU" w:eastAsia="en-AU"/>
                <w14:ligatures w14:val="none"/>
              </w:rPr>
              <w:t>/</w:t>
            </w:r>
            <w:r w:rsidR="00B2650F">
              <w:rPr>
                <w:rFonts w:ascii="Cambria" w:eastAsia="Times New Roman" w:hAnsi="Cambria" w:cstheme="majorBidi"/>
                <w:b/>
                <w:kern w:val="16"/>
                <w:lang w:val="en-AU" w:eastAsia="en-AU"/>
                <w14:ligatures w14:val="none"/>
              </w:rPr>
              <w:t>26</w:t>
            </w:r>
            <w:r w:rsidR="00442EC6" w:rsidRPr="00442EC6">
              <w:rPr>
                <w:rFonts w:ascii="Cambria" w:eastAsia="Times New Roman" w:hAnsi="Cambria" w:cstheme="majorBidi"/>
                <w:b/>
                <w:kern w:val="16"/>
                <w:lang w:val="en-AU" w:eastAsia="en-AU"/>
                <w14:ligatures w14:val="none"/>
              </w:rPr>
              <w:t>, 2023</w:t>
            </w:r>
          </w:p>
        </w:tc>
        <w:tc>
          <w:tcPr>
            <w:tcW w:w="4615" w:type="dxa"/>
            <w:tcBorders>
              <w:top w:val="single" w:sz="4" w:space="0" w:color="auto"/>
              <w:left w:val="single" w:sz="4" w:space="0" w:color="auto"/>
              <w:bottom w:val="single" w:sz="4" w:space="0" w:color="auto"/>
              <w:right w:val="single" w:sz="4" w:space="0" w:color="auto"/>
            </w:tcBorders>
            <w:hideMark/>
          </w:tcPr>
          <w:p w14:paraId="2F22C6E8" w14:textId="77777777" w:rsidR="00442EC6" w:rsidRPr="00442EC6" w:rsidRDefault="00442EC6" w:rsidP="00442EC6">
            <w:pPr>
              <w:jc w:val="center"/>
              <w:rPr>
                <w:rFonts w:ascii="Cambria" w:eastAsia="Times New Roman" w:hAnsi="Cambria" w:cstheme="majorBidi"/>
                <w:b/>
                <w:bCs/>
                <w:kern w:val="16"/>
                <w:lang w:val="en-AU" w:eastAsia="en-AU"/>
                <w14:ligatures w14:val="none"/>
              </w:rPr>
            </w:pPr>
            <w:r w:rsidRPr="00442EC6">
              <w:rPr>
                <w:rFonts w:ascii="Cambria" w:eastAsia="Times New Roman" w:hAnsi="Cambria" w:cstheme="majorBidi"/>
                <w:b/>
                <w:kern w:val="16"/>
                <w:lang w:val="en-AU" w:eastAsia="en-AU"/>
                <w14:ligatures w14:val="none"/>
              </w:rPr>
              <w:t>First Year of the Shmita Cycle</w:t>
            </w:r>
          </w:p>
        </w:tc>
      </w:tr>
    </w:tbl>
    <w:p w14:paraId="71370201" w14:textId="77777777" w:rsidR="00442EC6" w:rsidRPr="00442EC6" w:rsidRDefault="00442EC6" w:rsidP="00442EC6">
      <w:pPr>
        <w:rPr>
          <w:rFonts w:asciiTheme="majorBidi" w:hAnsiTheme="majorBidi" w:cstheme="majorBidi"/>
          <w:kern w:val="0"/>
          <w14:ligatures w14:val="none"/>
        </w:rPr>
      </w:pPr>
    </w:p>
    <w:p w14:paraId="6654E403" w14:textId="77777777" w:rsidR="00442EC6" w:rsidRPr="00442EC6" w:rsidRDefault="00442EC6" w:rsidP="00442EC6">
      <w:pPr>
        <w:jc w:val="center"/>
        <w:rPr>
          <w:rFonts w:asciiTheme="majorBidi" w:hAnsiTheme="majorBidi" w:cstheme="majorBidi"/>
          <w:b/>
          <w:bCs/>
          <w:kern w:val="16"/>
          <w14:ligatures w14:val="none"/>
        </w:rPr>
      </w:pPr>
      <w:r w:rsidRPr="00442EC6">
        <w:rPr>
          <w:rFonts w:eastAsia="Calibri" w:cstheme="minorHAnsi"/>
          <w:b/>
          <w:bCs/>
          <w:kern w:val="16"/>
          <w:sz w:val="24"/>
          <w:szCs w:val="24"/>
          <w:u w:val="single"/>
          <w14:ligatures w14:val="none"/>
        </w:rPr>
        <w:t>Candle Lighting and Habdalah Times</w:t>
      </w:r>
      <w:r w:rsidRPr="00442EC6">
        <w:rPr>
          <w:rFonts w:eastAsia="Calibri" w:cstheme="minorHAnsi"/>
          <w:b/>
          <w:bCs/>
          <w:kern w:val="16"/>
          <w:sz w:val="24"/>
          <w:szCs w:val="24"/>
          <w14:ligatures w14:val="none"/>
        </w:rPr>
        <w:t xml:space="preserve">: </w:t>
      </w:r>
      <w:hyperlink r:id="rId13" w:history="1">
        <w:r w:rsidRPr="00442EC6">
          <w:rPr>
            <w:rFonts w:eastAsia="Calibri" w:cstheme="minorHAnsi"/>
            <w:b/>
            <w:bCs/>
            <w:color w:val="0563C1" w:themeColor="hyperlink"/>
            <w:kern w:val="16"/>
            <w:u w:val="single"/>
            <w14:ligatures w14:val="none"/>
          </w:rPr>
          <w:t>https://www.chabad.org/calendar/candlelighting.htm</w:t>
        </w:r>
      </w:hyperlink>
    </w:p>
    <w:p w14:paraId="61BC2679" w14:textId="77777777" w:rsidR="00442EC6" w:rsidRPr="00442EC6" w:rsidRDefault="00442EC6" w:rsidP="00442EC6">
      <w:pPr>
        <w:pBdr>
          <w:bottom w:val="double" w:sz="6" w:space="1" w:color="auto"/>
        </w:pBdr>
        <w:rPr>
          <w:rFonts w:asciiTheme="majorBidi" w:hAnsiTheme="majorBidi" w:cstheme="majorBidi"/>
          <w:kern w:val="0"/>
          <w14:ligatures w14:val="none"/>
        </w:rPr>
      </w:pPr>
    </w:p>
    <w:p w14:paraId="0A1CD291" w14:textId="77777777" w:rsidR="00442EC6" w:rsidRPr="00D03290" w:rsidRDefault="00442EC6" w:rsidP="00442EC6">
      <w:pPr>
        <w:jc w:val="center"/>
        <w:rPr>
          <w:rFonts w:ascii="Cambria" w:eastAsia="Times New Roman" w:hAnsi="Cambria" w:cs="Times New Roman"/>
          <w:b/>
          <w:bCs/>
          <w:color w:val="000000"/>
          <w:kern w:val="0"/>
          <w:sz w:val="16"/>
          <w:szCs w:val="16"/>
          <w14:ligatures w14:val="none"/>
        </w:rPr>
      </w:pPr>
    </w:p>
    <w:p w14:paraId="0EC6B9A7" w14:textId="77777777" w:rsidR="00442EC6" w:rsidRPr="00442EC6" w:rsidRDefault="00442EC6" w:rsidP="00442EC6">
      <w:pPr>
        <w:jc w:val="center"/>
        <w:rPr>
          <w:rFonts w:ascii="Cambria" w:eastAsia="Calibri" w:hAnsi="Cambria" w:cs="Times New Roman"/>
          <w:b/>
          <w:kern w:val="16"/>
          <w:sz w:val="28"/>
          <w:szCs w:val="28"/>
          <w14:ligatures w14:val="none"/>
        </w:rPr>
      </w:pPr>
      <w:r w:rsidRPr="00442EC6">
        <w:rPr>
          <w:rFonts w:ascii="Cambria" w:eastAsia="Calibri" w:hAnsi="Cambria" w:cs="Times New Roman"/>
          <w:b/>
          <w:kern w:val="16"/>
          <w:sz w:val="28"/>
          <w:szCs w:val="28"/>
          <w14:ligatures w14:val="none"/>
        </w:rPr>
        <w:t>Roll of Honor:</w:t>
      </w:r>
    </w:p>
    <w:p w14:paraId="78CCFF40"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This Commentary comes out weekly and on the festivals thanks to the great generosity of:</w:t>
      </w:r>
    </w:p>
    <w:p w14:paraId="6B69344E"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 xml:space="preserve"> </w:t>
      </w:r>
    </w:p>
    <w:p w14:paraId="3E08907E"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Eminence Rabbi Dr. Hillel ben David and beloved wife HH Giberet Batsheva bat Sarah</w:t>
      </w:r>
    </w:p>
    <w:p w14:paraId="699C0ADC"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Eminence Rabbi Dr. Eliyahu ben Abraham and beloved wife HH Giberet Dr. Elisheba bat Sarah</w:t>
      </w:r>
    </w:p>
    <w:p w14:paraId="22599901"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Honor Paqid Adon David ben Abraham</w:t>
      </w:r>
    </w:p>
    <w:p w14:paraId="624F713C"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Honor Paqid Adon Ezra ben Abraham and beloved wife HH Giberet Karmela bat Sarah</w:t>
      </w:r>
    </w:p>
    <w:p w14:paraId="1CB7FBA4"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Luqas Nelson</w:t>
      </w:r>
    </w:p>
    <w:p w14:paraId="593D8B2F"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Honor Paqid Adon Tsuriel ben Abraham and beloved wife HH Giberet Gibora bat Sarah</w:t>
      </w:r>
    </w:p>
    <w:p w14:paraId="2911644A"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Her Excellency Giberet Sarai bat Sarah &amp; beloved family</w:t>
      </w:r>
    </w:p>
    <w:p w14:paraId="1B413909"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Barth Lindemann &amp; beloved family</w:t>
      </w:r>
    </w:p>
    <w:p w14:paraId="3035D30E"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John Batchelor &amp; beloved wife</w:t>
      </w:r>
    </w:p>
    <w:p w14:paraId="1BEE9030"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Yehoshua ben Abraham and beloved wife HE Giberet Rut bat Sarah</w:t>
      </w:r>
    </w:p>
    <w:p w14:paraId="2A1E3B95"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Michael ben Yosef and beloved wife HE Giberet Sheba bat Sarah</w:t>
      </w:r>
    </w:p>
    <w:p w14:paraId="64E09B2B"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Her Excellency Giberet Prof. Dr. Emunah bat Sarah &amp; beloved family</w:t>
      </w:r>
    </w:p>
    <w:p w14:paraId="17ADAADF"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Robert Dick &amp; beloved wife HE Giberet Cobena Dick</w:t>
      </w:r>
    </w:p>
    <w:p w14:paraId="7C80F637"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Ovadya ben Abraham and beloved wife HE Giberet Mirit bat Sarah</w:t>
      </w:r>
    </w:p>
    <w:p w14:paraId="7A728793"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Brad Gaskill and beloved wife Cynthia Gaskill</w:t>
      </w:r>
    </w:p>
    <w:p w14:paraId="16C80C50"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Shlomoh ben Abraham</w:t>
      </w:r>
    </w:p>
    <w:p w14:paraId="138D20EC"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Ya’aqob ben David</w:t>
      </w:r>
    </w:p>
    <w:p w14:paraId="2834B8A1" w14:textId="77777777" w:rsidR="00442EC6" w:rsidRPr="00442EC6" w:rsidRDefault="00442EC6" w:rsidP="00442EC6">
      <w:pPr>
        <w:jc w:val="center"/>
        <w:rPr>
          <w:rFonts w:eastAsia="Calibri" w:cs="Times New Roman"/>
          <w:kern w:val="16"/>
          <w14:ligatures w14:val="none"/>
        </w:rPr>
      </w:pPr>
    </w:p>
    <w:p w14:paraId="099BC97D"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For their regular and sacrificial giving, providing the best oil for the lamps, we pray that GOD’s richest blessings be upon their lives and those of their loved ones, together with all Yisrael and her Torah Scholars, amen ve amen!</w:t>
      </w:r>
    </w:p>
    <w:p w14:paraId="388D8173" w14:textId="77777777" w:rsidR="00442EC6" w:rsidRPr="00442EC6" w:rsidRDefault="00442EC6" w:rsidP="00442EC6">
      <w:pPr>
        <w:rPr>
          <w:rFonts w:ascii="Calibri" w:eastAsia="Calibri" w:hAnsi="Calibri" w:cs="Calibri"/>
          <w:kern w:val="16"/>
          <w14:ligatures w14:val="none"/>
        </w:rPr>
      </w:pPr>
      <w:r w:rsidRPr="00442EC6">
        <w:rPr>
          <w:rFonts w:ascii="Calibri" w:eastAsia="Calibri" w:hAnsi="Calibri" w:cs="Calibri"/>
          <w:b/>
          <w:bCs/>
          <w:kern w:val="16"/>
          <w:u w:val="single"/>
          <w14:ligatures w14:val="none"/>
        </w:rPr>
        <w:t>Also, a great thank you and great blessings be upon all who send comments to the list about the contents and commentary of the weekly Torah Seder and allied topics</w:t>
      </w:r>
      <w:r w:rsidRPr="00442EC6">
        <w:rPr>
          <w:rFonts w:ascii="Calibri" w:eastAsia="Calibri" w:hAnsi="Calibri" w:cs="Calibri"/>
          <w:kern w:val="16"/>
          <w14:ligatures w14:val="none"/>
        </w:rPr>
        <w:t>.</w:t>
      </w:r>
    </w:p>
    <w:p w14:paraId="27ABE5BB" w14:textId="77777777" w:rsidR="00442EC6" w:rsidRPr="00442EC6" w:rsidRDefault="00442EC6" w:rsidP="00442EC6">
      <w:pPr>
        <w:rPr>
          <w:rFonts w:ascii="Calibri" w:eastAsia="Calibri" w:hAnsi="Calibri" w:cs="Calibri"/>
          <w:kern w:val="16"/>
          <w14:ligatures w14:val="none"/>
        </w:rPr>
      </w:pPr>
    </w:p>
    <w:p w14:paraId="0898FF51" w14:textId="77777777" w:rsidR="00442EC6" w:rsidRPr="00442EC6" w:rsidRDefault="00442EC6" w:rsidP="00442EC6">
      <w:pPr>
        <w:pBdr>
          <w:bottom w:val="double" w:sz="6" w:space="1" w:color="auto"/>
        </w:pBdr>
        <w:rPr>
          <w:rFonts w:ascii="Calibri" w:eastAsia="Calibri" w:hAnsi="Calibri" w:cs="Calibri"/>
          <w:b/>
          <w:bCs/>
          <w:kern w:val="16"/>
          <w14:ligatures w14:val="none"/>
        </w:rPr>
      </w:pPr>
      <w:r w:rsidRPr="00442EC6">
        <w:rPr>
          <w:rFonts w:ascii="Calibri" w:eastAsia="Calibri" w:hAnsi="Calibri" w:cs="Calibri"/>
          <w:b/>
          <w:bCs/>
          <w:kern w:val="16"/>
          <w14:ligatures w14:val="none"/>
        </w:rPr>
        <w:t xml:space="preserve">If you want to subscribe to our list and ensure that you never lose any of our commentaries, or would like your friends also to receive this commentary, please do send me an E-Mail to </w:t>
      </w:r>
      <w:hyperlink r:id="rId14" w:history="1">
        <w:r w:rsidRPr="00442EC6">
          <w:rPr>
            <w:rFonts w:ascii="Calibri" w:eastAsia="Calibri" w:hAnsi="Calibri" w:cs="Calibri"/>
            <w:color w:val="0000FF"/>
            <w:kern w:val="0"/>
            <w:u w:val="single"/>
            <w14:ligatures w14:val="none"/>
          </w:rPr>
          <w:t xml:space="preserve">gkilli@aol.com </w:t>
        </w:r>
      </w:hyperlink>
      <w:r w:rsidRPr="00442EC6">
        <w:rPr>
          <w:rFonts w:ascii="Calibri" w:eastAsia="Calibri" w:hAnsi="Calibri" w:cs="Calibri"/>
          <w:b/>
          <w:bCs/>
          <w:kern w:val="16"/>
          <w14:ligatures w14:val="none"/>
        </w:rPr>
        <w:t>with your E-Mail or the E-Mail addresses of your friends. Toda Rabba!</w:t>
      </w:r>
    </w:p>
    <w:p w14:paraId="70878BBB" w14:textId="77777777" w:rsidR="00442EC6" w:rsidRPr="00442EC6" w:rsidRDefault="00442EC6" w:rsidP="00442EC6">
      <w:pPr>
        <w:pBdr>
          <w:bottom w:val="double" w:sz="6" w:space="1" w:color="auto"/>
        </w:pBdr>
        <w:rPr>
          <w:rFonts w:ascii="Calibri" w:eastAsia="Calibri" w:hAnsi="Calibri" w:cs="Calibri"/>
          <w:b/>
          <w:bCs/>
          <w:kern w:val="16"/>
          <w14:ligatures w14:val="none"/>
        </w:rPr>
      </w:pPr>
    </w:p>
    <w:p w14:paraId="0BAF4BB7" w14:textId="77777777" w:rsidR="00D03290" w:rsidRDefault="00D03290">
      <w:pPr>
        <w:rPr>
          <w:rFonts w:ascii="Cambria" w:eastAsia="Calibri" w:hAnsi="Cambria" w:cs="Times New Roman"/>
          <w:b/>
          <w:bCs/>
          <w:w w:val="90"/>
          <w:kern w:val="16"/>
          <w:sz w:val="28"/>
          <w:szCs w:val="28"/>
          <w14:ligatures w14:val="none"/>
        </w:rPr>
      </w:pPr>
      <w:r>
        <w:rPr>
          <w:rFonts w:ascii="Cambria" w:eastAsia="Calibri" w:hAnsi="Cambria" w:cs="Times New Roman"/>
          <w:b/>
          <w:bCs/>
          <w:w w:val="90"/>
          <w:kern w:val="16"/>
          <w:sz w:val="28"/>
          <w:szCs w:val="28"/>
          <w14:ligatures w14:val="none"/>
        </w:rPr>
        <w:br w:type="page"/>
      </w:r>
    </w:p>
    <w:p w14:paraId="31024039" w14:textId="7BD73F96" w:rsidR="00442EC6" w:rsidRPr="00442EC6" w:rsidRDefault="00442EC6" w:rsidP="00442EC6">
      <w:pPr>
        <w:jc w:val="center"/>
        <w:rPr>
          <w:rFonts w:ascii="Cambria" w:eastAsia="Calibri" w:hAnsi="Cambria" w:cs="Times New Roman"/>
          <w:b/>
          <w:bCs/>
          <w:w w:val="90"/>
          <w:kern w:val="16"/>
          <w:sz w:val="28"/>
          <w:szCs w:val="28"/>
          <w14:ligatures w14:val="none"/>
        </w:rPr>
      </w:pPr>
      <w:r w:rsidRPr="00442EC6">
        <w:rPr>
          <w:rFonts w:ascii="Cambria" w:eastAsia="Calibri" w:hAnsi="Cambria" w:cs="Times New Roman"/>
          <w:b/>
          <w:bCs/>
          <w:w w:val="90"/>
          <w:kern w:val="16"/>
          <w:sz w:val="28"/>
          <w:szCs w:val="28"/>
          <w14:ligatures w14:val="none"/>
        </w:rPr>
        <w:lastRenderedPageBreak/>
        <w:t>Blessings Before Torah Study</w:t>
      </w:r>
    </w:p>
    <w:p w14:paraId="3E66A55F" w14:textId="77777777" w:rsidR="00442EC6" w:rsidRPr="00442EC6" w:rsidRDefault="00442EC6" w:rsidP="00442EC6">
      <w:pPr>
        <w:rPr>
          <w:kern w:val="0"/>
          <w:sz w:val="16"/>
          <w:szCs w:val="16"/>
          <w:lang w:bidi="ar-SA"/>
          <w14:ligatures w14:val="none"/>
        </w:rPr>
      </w:pPr>
    </w:p>
    <w:p w14:paraId="02E2FF1D"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Blessed are You, Ha-Shem our GOD, King of the universe, Who has sanctified us through Your commandments, and commanded us to actively study Torah. Amen!</w:t>
      </w:r>
    </w:p>
    <w:p w14:paraId="5961A797" w14:textId="77777777" w:rsidR="00442EC6" w:rsidRPr="00442EC6" w:rsidRDefault="00442EC6" w:rsidP="00442EC6">
      <w:pPr>
        <w:rPr>
          <w:rFonts w:ascii="Calibri" w:eastAsia="Calibri" w:hAnsi="Calibri" w:cs="Calibri"/>
          <w:b/>
          <w:bCs/>
          <w:kern w:val="16"/>
          <w:sz w:val="16"/>
          <w:szCs w:val="16"/>
          <w14:ligatures w14:val="none"/>
        </w:rPr>
      </w:pPr>
    </w:p>
    <w:p w14:paraId="12674492"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1EBE510F" w14:textId="77777777" w:rsidR="00442EC6" w:rsidRPr="00442EC6" w:rsidRDefault="00442EC6" w:rsidP="00442EC6">
      <w:pPr>
        <w:rPr>
          <w:rFonts w:ascii="Calibri" w:eastAsia="Calibri" w:hAnsi="Calibri" w:cs="Calibri"/>
          <w:b/>
          <w:bCs/>
          <w:kern w:val="16"/>
          <w:sz w:val="16"/>
          <w:szCs w:val="16"/>
          <w14:ligatures w14:val="none"/>
        </w:rPr>
      </w:pPr>
    </w:p>
    <w:p w14:paraId="063872E3"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Blessed are You, Ha-Shem our GOD, King of the universe, Who chose us from all the nations, and gave us the Torah. Blessed are You, Ha-Shem, Giver of the Torah. Amen!</w:t>
      </w:r>
    </w:p>
    <w:p w14:paraId="3E9C180D" w14:textId="77777777" w:rsidR="00442EC6" w:rsidRPr="00442EC6" w:rsidRDefault="00442EC6" w:rsidP="00442EC6">
      <w:pPr>
        <w:rPr>
          <w:rFonts w:ascii="Calibri" w:eastAsia="Calibri" w:hAnsi="Calibri" w:cs="Calibri"/>
          <w:b/>
          <w:bCs/>
          <w:kern w:val="16"/>
          <w:sz w:val="16"/>
          <w:szCs w:val="16"/>
          <w14:ligatures w14:val="none"/>
        </w:rPr>
      </w:pPr>
    </w:p>
    <w:p w14:paraId="05537D4C"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Ha-Shem spoke to Moses, explaining a Commandment. “Speak to Aaron and his sons, and teach them the following Commandment: This is how you should bless the Children of Israel. Say to the Children of Israel:</w:t>
      </w:r>
    </w:p>
    <w:p w14:paraId="6EFA8687" w14:textId="77777777" w:rsidR="00442EC6" w:rsidRPr="00442EC6" w:rsidRDefault="00442EC6" w:rsidP="00442EC6">
      <w:pPr>
        <w:rPr>
          <w:rFonts w:ascii="Calibri" w:eastAsia="Calibri" w:hAnsi="Calibri" w:cs="Calibri"/>
          <w:b/>
          <w:bCs/>
          <w:kern w:val="16"/>
          <w:sz w:val="16"/>
          <w:szCs w:val="16"/>
          <w14:ligatures w14:val="none"/>
        </w:rPr>
      </w:pPr>
    </w:p>
    <w:p w14:paraId="1C07D28B" w14:textId="77777777" w:rsidR="00442EC6" w:rsidRPr="00442EC6" w:rsidRDefault="00442EC6" w:rsidP="00442EC6">
      <w:pPr>
        <w:ind w:left="720" w:firstLine="720"/>
        <w:rPr>
          <w:rFonts w:ascii="Calibri" w:eastAsia="Calibri" w:hAnsi="Calibri" w:cs="Calibri"/>
          <w:b/>
          <w:bCs/>
          <w:kern w:val="16"/>
          <w14:ligatures w14:val="none"/>
        </w:rPr>
      </w:pPr>
      <w:r w:rsidRPr="00442EC6">
        <w:rPr>
          <w:rFonts w:ascii="Calibri" w:eastAsia="Calibri" w:hAnsi="Calibri" w:cs="Calibri"/>
          <w:b/>
          <w:bCs/>
          <w:kern w:val="16"/>
          <w14:ligatures w14:val="none"/>
        </w:rPr>
        <w:t>May Ha-Shem bless you and keep watch over you; - Amen!</w:t>
      </w:r>
    </w:p>
    <w:p w14:paraId="7324EEBE" w14:textId="77777777" w:rsidR="00442EC6" w:rsidRPr="00442EC6" w:rsidRDefault="00442EC6" w:rsidP="00442EC6">
      <w:pPr>
        <w:ind w:left="720" w:firstLine="720"/>
        <w:rPr>
          <w:rFonts w:ascii="Calibri" w:eastAsia="Calibri" w:hAnsi="Calibri" w:cs="Calibri"/>
          <w:b/>
          <w:bCs/>
          <w:kern w:val="16"/>
          <w14:ligatures w14:val="none"/>
        </w:rPr>
      </w:pPr>
      <w:r w:rsidRPr="00442EC6">
        <w:rPr>
          <w:rFonts w:ascii="Calibri" w:eastAsia="Calibri" w:hAnsi="Calibri" w:cs="Calibri"/>
          <w:b/>
          <w:bCs/>
          <w:kern w:val="16"/>
          <w14:ligatures w14:val="none"/>
        </w:rPr>
        <w:t>May Ha-Shem make His Presence enlighten you, and may He be kind to you; - Amen!</w:t>
      </w:r>
    </w:p>
    <w:p w14:paraId="6AE7DD77" w14:textId="77777777" w:rsidR="00442EC6" w:rsidRPr="00442EC6" w:rsidRDefault="00442EC6" w:rsidP="00442EC6">
      <w:pPr>
        <w:ind w:left="720" w:firstLine="720"/>
        <w:rPr>
          <w:rFonts w:ascii="Calibri" w:eastAsia="Calibri" w:hAnsi="Calibri" w:cs="Calibri"/>
          <w:b/>
          <w:bCs/>
          <w:kern w:val="16"/>
          <w14:ligatures w14:val="none"/>
        </w:rPr>
      </w:pPr>
      <w:r w:rsidRPr="00442EC6">
        <w:rPr>
          <w:rFonts w:ascii="Calibri" w:eastAsia="Calibri" w:hAnsi="Calibri" w:cs="Calibri"/>
          <w:b/>
          <w:bCs/>
          <w:kern w:val="16"/>
          <w14:ligatures w14:val="none"/>
        </w:rPr>
        <w:t>May Ha-Shem bestow favor on you and grant you peace. – Amen!</w:t>
      </w:r>
    </w:p>
    <w:p w14:paraId="5C28148A" w14:textId="77777777" w:rsidR="00442EC6" w:rsidRPr="00442EC6" w:rsidRDefault="00442EC6" w:rsidP="00442EC6">
      <w:pPr>
        <w:rPr>
          <w:rFonts w:ascii="Calibri" w:eastAsia="Calibri" w:hAnsi="Calibri" w:cs="Calibri"/>
          <w:b/>
          <w:bCs/>
          <w:kern w:val="16"/>
          <w:sz w:val="16"/>
          <w:szCs w:val="16"/>
          <w14:ligatures w14:val="none"/>
        </w:rPr>
      </w:pPr>
    </w:p>
    <w:p w14:paraId="08A8EB25"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This way, the priests will link My Name with the Israelites, and I will bless them.”</w:t>
      </w:r>
    </w:p>
    <w:p w14:paraId="5351AB54" w14:textId="77777777" w:rsidR="00442EC6" w:rsidRPr="00442EC6" w:rsidRDefault="00442EC6" w:rsidP="00442EC6">
      <w:pPr>
        <w:rPr>
          <w:rFonts w:ascii="Calibri" w:eastAsia="Calibri" w:hAnsi="Calibri" w:cs="Calibri"/>
          <w:b/>
          <w:bCs/>
          <w:kern w:val="16"/>
          <w14:ligatures w14:val="none"/>
        </w:rPr>
      </w:pPr>
    </w:p>
    <w:p w14:paraId="7F269AE4"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071113D1" w14:textId="77777777" w:rsidR="00442EC6" w:rsidRPr="00442EC6" w:rsidRDefault="00442EC6" w:rsidP="00442EC6">
      <w:pPr>
        <w:rPr>
          <w:rFonts w:ascii="Calibri" w:eastAsia="Calibri" w:hAnsi="Calibri" w:cs="Calibri"/>
          <w:b/>
          <w:bCs/>
          <w:kern w:val="16"/>
          <w:sz w:val="16"/>
          <w:szCs w:val="16"/>
          <w14:ligatures w14:val="none"/>
        </w:rPr>
      </w:pPr>
    </w:p>
    <w:p w14:paraId="3531FD7C"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59D65F9A" w14:textId="77777777" w:rsidR="00442EC6" w:rsidRPr="00442EC6" w:rsidRDefault="00442EC6" w:rsidP="00442EC6">
      <w:pPr>
        <w:pBdr>
          <w:bottom w:val="double" w:sz="6" w:space="1" w:color="auto"/>
        </w:pBdr>
        <w:rPr>
          <w:rFonts w:ascii="Calibri" w:eastAsia="Calibri" w:hAnsi="Calibri" w:cs="Calibri"/>
          <w:b/>
          <w:bCs/>
          <w:kern w:val="16"/>
          <w:sz w:val="16"/>
          <w:szCs w:val="16"/>
          <w14:ligatures w14:val="none"/>
        </w:rPr>
      </w:pPr>
    </w:p>
    <w:p w14:paraId="101E83D2" w14:textId="77777777" w:rsidR="00442EC6" w:rsidRPr="00442EC6" w:rsidRDefault="00442EC6" w:rsidP="00442EC6">
      <w:pPr>
        <w:jc w:val="center"/>
        <w:rPr>
          <w:rFonts w:eastAsia="Calibri" w:cs="Times New Roman"/>
          <w:b/>
          <w:bCs/>
          <w:kern w:val="16"/>
          <w:sz w:val="16"/>
          <w:szCs w:val="16"/>
          <w14:ligatures w14:val="none"/>
        </w:rPr>
      </w:pPr>
    </w:p>
    <w:p w14:paraId="7DB3BFD7" w14:textId="77777777" w:rsidR="00442EC6" w:rsidRPr="00442EC6" w:rsidRDefault="00442EC6" w:rsidP="00442EC6">
      <w:pPr>
        <w:jc w:val="center"/>
        <w:rPr>
          <w:rFonts w:ascii="Cambria" w:eastAsia="Calibri" w:hAnsi="Cambria" w:cs="Times New Roman"/>
          <w:b/>
          <w:bCs/>
          <w:kern w:val="16"/>
          <w:sz w:val="28"/>
          <w:szCs w:val="28"/>
          <w14:ligatures w14:val="none"/>
        </w:rPr>
      </w:pPr>
      <w:r w:rsidRPr="00442EC6">
        <w:rPr>
          <w:rFonts w:ascii="Cambria" w:eastAsia="Calibri" w:hAnsi="Cambria" w:cs="Times New Roman"/>
          <w:b/>
          <w:bCs/>
          <w:kern w:val="16"/>
          <w:sz w:val="28"/>
          <w:szCs w:val="28"/>
          <w14:ligatures w14:val="none"/>
        </w:rPr>
        <w:t>A Prayer for Israel</w:t>
      </w:r>
    </w:p>
    <w:p w14:paraId="73D38FEA" w14:textId="77777777" w:rsidR="00442EC6" w:rsidRPr="00442EC6" w:rsidRDefault="00442EC6" w:rsidP="00442EC6">
      <w:pPr>
        <w:rPr>
          <w:rFonts w:ascii="Cambria" w:eastAsia="Calibri" w:hAnsi="Cambria" w:cs="Times New Roman"/>
          <w:b/>
          <w:bCs/>
          <w:kern w:val="16"/>
          <w:sz w:val="16"/>
          <w:szCs w:val="16"/>
          <w14:ligatures w14:val="none"/>
        </w:rPr>
      </w:pPr>
    </w:p>
    <w:p w14:paraId="16450B1B" w14:textId="77777777" w:rsidR="00442EC6" w:rsidRPr="00442EC6" w:rsidRDefault="00442EC6" w:rsidP="00442EC6">
      <w:pPr>
        <w:rPr>
          <w:rFonts w:ascii="Calibri" w:eastAsia="Calibri" w:hAnsi="Calibri" w:cs="Calibri"/>
          <w:kern w:val="16"/>
          <w14:ligatures w14:val="none"/>
        </w:rPr>
      </w:pPr>
      <w:r w:rsidRPr="00442EC6">
        <w:rPr>
          <w:rFonts w:ascii="Calibri" w:eastAsia="Calibri" w:hAnsi="Calibri" w:cs="Calibri"/>
          <w:kern w:val="16"/>
          <w14:ligatures w14:val="none"/>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71C7D177" w14:textId="77777777" w:rsidR="00442EC6" w:rsidRPr="00442EC6" w:rsidRDefault="00442EC6" w:rsidP="00442EC6">
      <w:pPr>
        <w:rPr>
          <w:rFonts w:ascii="Calibri" w:eastAsia="Calibri" w:hAnsi="Calibri" w:cs="Calibri"/>
          <w:kern w:val="16"/>
          <w:sz w:val="16"/>
          <w:szCs w:val="16"/>
          <w14:ligatures w14:val="none"/>
        </w:rPr>
      </w:pPr>
    </w:p>
    <w:p w14:paraId="19BBA716" w14:textId="77777777" w:rsidR="00442EC6" w:rsidRPr="00442EC6" w:rsidRDefault="00442EC6" w:rsidP="00442EC6">
      <w:pPr>
        <w:rPr>
          <w:rFonts w:ascii="Calibri" w:eastAsia="Calibri" w:hAnsi="Calibri" w:cs="Calibri"/>
          <w:kern w:val="16"/>
          <w14:ligatures w14:val="none"/>
        </w:rPr>
      </w:pPr>
      <w:r w:rsidRPr="00442EC6">
        <w:rPr>
          <w:rFonts w:ascii="Calibri" w:eastAsia="Calibri" w:hAnsi="Calibri" w:cs="Calibri"/>
          <w:kern w:val="16"/>
          <w14:ligatures w14:val="none"/>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4F05BD59" w14:textId="77777777" w:rsidR="00442EC6" w:rsidRPr="00442EC6" w:rsidRDefault="00442EC6" w:rsidP="00442EC6">
      <w:pPr>
        <w:keepNext/>
        <w:widowControl w:val="0"/>
        <w:pBdr>
          <w:bottom w:val="double" w:sz="6" w:space="1" w:color="auto"/>
        </w:pBdr>
        <w:rPr>
          <w:rFonts w:eastAsia="Times New Roman" w:cs="Times New Roman"/>
          <w:color w:val="000000"/>
          <w:kern w:val="0"/>
          <w:sz w:val="16"/>
          <w:szCs w:val="16"/>
          <w:lang w:val="en-AU"/>
          <w14:ligatures w14:val="none"/>
        </w:rPr>
      </w:pPr>
    </w:p>
    <w:p w14:paraId="2A3DEEAD" w14:textId="77777777" w:rsidR="00442EC6" w:rsidRPr="00442EC6" w:rsidRDefault="00442EC6" w:rsidP="00442EC6">
      <w:pPr>
        <w:jc w:val="center"/>
        <w:rPr>
          <w:rFonts w:ascii="Cambria" w:eastAsia="Calibri" w:hAnsi="Cambria" w:cs="Calibri"/>
          <w:b/>
          <w:bCs/>
          <w:kern w:val="16"/>
          <w:sz w:val="16"/>
          <w:szCs w:val="16"/>
          <w14:ligatures w14:val="none"/>
        </w:rPr>
      </w:pPr>
    </w:p>
    <w:p w14:paraId="7A7F21BD" w14:textId="77777777" w:rsidR="00D03290" w:rsidRDefault="00D03290">
      <w:pPr>
        <w:rPr>
          <w:rFonts w:ascii="Cambria" w:eastAsia="Calibri" w:hAnsi="Cambria" w:cs="Calibri"/>
          <w:b/>
          <w:bCs/>
          <w:kern w:val="16"/>
          <w:sz w:val="28"/>
          <w:szCs w:val="28"/>
          <w14:ligatures w14:val="none"/>
        </w:rPr>
      </w:pPr>
      <w:r>
        <w:rPr>
          <w:rFonts w:ascii="Cambria" w:eastAsia="Calibri" w:hAnsi="Cambria" w:cs="Calibri"/>
          <w:b/>
          <w:bCs/>
          <w:kern w:val="16"/>
          <w:sz w:val="28"/>
          <w:szCs w:val="28"/>
          <w14:ligatures w14:val="none"/>
        </w:rPr>
        <w:br w:type="page"/>
      </w:r>
    </w:p>
    <w:p w14:paraId="2E7E430B" w14:textId="5EF86673" w:rsidR="00442EC6" w:rsidRPr="00442EC6" w:rsidRDefault="00442EC6" w:rsidP="00CA40D9">
      <w:pPr>
        <w:jc w:val="center"/>
        <w:rPr>
          <w:rFonts w:ascii="Cambria" w:eastAsia="Calibri" w:hAnsi="Cambria" w:cs="Calibri"/>
          <w:b/>
          <w:bCs/>
          <w:kern w:val="16"/>
          <w:sz w:val="28"/>
          <w:szCs w:val="28"/>
          <w14:ligatures w14:val="none"/>
        </w:rPr>
      </w:pPr>
      <w:r w:rsidRPr="00442EC6">
        <w:rPr>
          <w:rFonts w:ascii="Cambria" w:eastAsia="Calibri" w:hAnsi="Cambria" w:cs="Calibri"/>
          <w:b/>
          <w:bCs/>
          <w:kern w:val="16"/>
          <w:sz w:val="28"/>
          <w:szCs w:val="28"/>
          <w14:ligatures w14:val="none"/>
        </w:rPr>
        <w:lastRenderedPageBreak/>
        <w:t>A Prayer for our Beloved Hakhamim</w:t>
      </w:r>
    </w:p>
    <w:p w14:paraId="3CDEC3A7" w14:textId="77777777" w:rsidR="00442EC6" w:rsidRPr="00851D95" w:rsidRDefault="00442EC6" w:rsidP="00442EC6">
      <w:pPr>
        <w:rPr>
          <w:rFonts w:ascii="Calibri" w:eastAsia="Calibri" w:hAnsi="Calibri" w:cs="Calibri"/>
          <w:kern w:val="0"/>
          <w:sz w:val="16"/>
          <w:szCs w:val="16"/>
          <w14:ligatures w14:val="none"/>
        </w:rPr>
      </w:pPr>
    </w:p>
    <w:p w14:paraId="4904C285" w14:textId="77777777" w:rsidR="00442EC6" w:rsidRPr="00851D95" w:rsidRDefault="00442EC6" w:rsidP="00442EC6">
      <w:pPr>
        <w:widowControl w:val="0"/>
        <w:rPr>
          <w:rFonts w:ascii="Calibri" w:eastAsia="Calibri" w:hAnsi="Calibri" w:cs="Calibri"/>
          <w:kern w:val="0"/>
          <w:sz w:val="20"/>
          <w:szCs w:val="20"/>
          <w14:ligatures w14:val="none"/>
        </w:rPr>
      </w:pPr>
      <w:r w:rsidRPr="00851D95">
        <w:rPr>
          <w:rFonts w:ascii="Calibri" w:eastAsia="Calibri" w:hAnsi="Calibri" w:cs="Calibri"/>
          <w:kern w:val="0"/>
          <w:sz w:val="20"/>
          <w:szCs w:val="20"/>
          <w14:ligatures w14:val="none"/>
        </w:rPr>
        <w:t xml:space="preserve">We would like to ask for prayers on behalf of our three </w:t>
      </w:r>
      <w:bookmarkStart w:id="0" w:name="_Hlk130401144"/>
      <w:r w:rsidRPr="00851D95">
        <w:rPr>
          <w:rFonts w:ascii="Calibri" w:eastAsia="Calibri" w:hAnsi="Calibri" w:cs="Calibri"/>
          <w:kern w:val="0"/>
          <w:sz w:val="20"/>
          <w:szCs w:val="20"/>
          <w14:ligatures w14:val="none"/>
        </w:rPr>
        <w:t>Hakhamim</w:t>
      </w:r>
      <w:bookmarkEnd w:id="0"/>
      <w:r w:rsidRPr="00851D95">
        <w:rPr>
          <w:rFonts w:ascii="Calibri" w:eastAsia="Calibri" w:hAnsi="Calibri" w:cs="Calibri"/>
          <w:kern w:val="0"/>
          <w:sz w:val="20"/>
          <w:szCs w:val="20"/>
          <w14:ligatures w14:val="none"/>
        </w:rPr>
        <w:t>, Hakham Dr. Yoseph ben Haggai, Rabbi Dr. Hillel ben David, and Rabbi Dr. Eliyahu ben Abraham for their health, as well as for this work, that it may prosper, be of great benefit to all, and that it may be well supported, and we all say, Amen ve Amen!</w:t>
      </w:r>
    </w:p>
    <w:p w14:paraId="56A754E3" w14:textId="77777777" w:rsidR="00442EC6" w:rsidRPr="00851D95" w:rsidRDefault="00442EC6" w:rsidP="00442EC6">
      <w:pPr>
        <w:pBdr>
          <w:bottom w:val="double" w:sz="6" w:space="1" w:color="auto"/>
        </w:pBdr>
        <w:rPr>
          <w:rFonts w:eastAsia="Calibri" w:cs="Times New Roman"/>
          <w:kern w:val="0"/>
          <w:sz w:val="16"/>
          <w:szCs w:val="16"/>
          <w14:ligatures w14:val="none"/>
        </w:rPr>
      </w:pPr>
    </w:p>
    <w:p w14:paraId="6C7069DF" w14:textId="77777777" w:rsidR="00442EC6" w:rsidRPr="00442EC6" w:rsidRDefault="00442EC6" w:rsidP="00442EC6">
      <w:pPr>
        <w:pBdr>
          <w:bottom w:val="double" w:sz="6" w:space="1" w:color="auto"/>
        </w:pBdr>
        <w:rPr>
          <w:rFonts w:ascii="Calibri" w:eastAsia="Calibri" w:hAnsi="Calibri" w:cs="Calibri"/>
          <w:b/>
          <w:bCs/>
          <w:kern w:val="16"/>
          <w14:ligatures w14:val="none"/>
        </w:rPr>
      </w:pPr>
      <w:r w:rsidRPr="00442EC6">
        <w:rPr>
          <w:rFonts w:ascii="Calibri" w:eastAsia="Calibri" w:hAnsi="Calibri" w:cs="Calibri"/>
          <w:b/>
          <w:bCs/>
          <w:kern w:val="16"/>
          <w14:ligatures w14:val="none"/>
        </w:rPr>
        <w:t xml:space="preserve">We pray especially, for our beloved Hakham His Eminence Rabbi Dr. Yosef ben Haggai. Mi Sheberach…He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 </w:t>
      </w:r>
    </w:p>
    <w:p w14:paraId="2F9A6EF2" w14:textId="77777777" w:rsidR="00442EC6" w:rsidRPr="00851D95" w:rsidRDefault="00442EC6" w:rsidP="00442EC6">
      <w:pPr>
        <w:pBdr>
          <w:bottom w:val="double" w:sz="6" w:space="1" w:color="auto"/>
        </w:pBdr>
        <w:rPr>
          <w:rFonts w:eastAsia="Calibri" w:cs="Times New Roman"/>
          <w:b/>
          <w:bCs/>
          <w:kern w:val="16"/>
          <w:sz w:val="16"/>
          <w:szCs w:val="16"/>
          <w14:ligatures w14:val="none"/>
        </w:rPr>
      </w:pPr>
    </w:p>
    <w:p w14:paraId="03A30293" w14:textId="77777777" w:rsidR="00680218" w:rsidRDefault="00680218" w:rsidP="00680218">
      <w:pPr>
        <w:jc w:val="center"/>
        <w:rPr>
          <w:rFonts w:ascii="Cambria" w:eastAsia="Times New Roman" w:hAnsi="Cambria" w:cs="Times New Roman"/>
          <w:b/>
          <w:bCs/>
          <w:color w:val="000000"/>
          <w:kern w:val="0"/>
          <w:sz w:val="16"/>
          <w:szCs w:val="16"/>
          <w:lang w:val="en-AU"/>
          <w14:ligatures w14:val="none"/>
        </w:rPr>
      </w:pPr>
      <w:bookmarkStart w:id="1" w:name="_Hlk141169407"/>
    </w:p>
    <w:p w14:paraId="45EADFA6" w14:textId="77777777" w:rsidR="00B2650F" w:rsidRPr="00B2650F" w:rsidRDefault="00B2650F" w:rsidP="00B2650F">
      <w:pPr>
        <w:jc w:val="center"/>
        <w:rPr>
          <w:rFonts w:ascii="Cambria" w:eastAsia="Times New Roman" w:hAnsi="Cambria" w:cs="Times New Roman"/>
          <w:b/>
          <w:bCs/>
          <w:color w:val="000000"/>
          <w:kern w:val="0"/>
          <w:sz w:val="28"/>
          <w:szCs w:val="28"/>
          <w14:ligatures w14:val="none"/>
        </w:rPr>
      </w:pPr>
      <w:r w:rsidRPr="00B2650F">
        <w:rPr>
          <w:rFonts w:ascii="Cambria" w:eastAsia="Times New Roman" w:hAnsi="Cambria" w:cs="Times New Roman"/>
          <w:b/>
          <w:bCs/>
          <w:color w:val="000000"/>
          <w:kern w:val="0"/>
          <w:sz w:val="28"/>
          <w:szCs w:val="28"/>
          <w14:ligatures w14:val="none"/>
        </w:rPr>
        <w:t>Shabbat: “Chiné Avikhá Choléh” - “Behold, your father is sick” &amp;</w:t>
      </w:r>
    </w:p>
    <w:p w14:paraId="5E92B2E1" w14:textId="5AD7DFCC" w:rsidR="00B2650F" w:rsidRPr="00B2650F" w:rsidRDefault="00B2650F" w:rsidP="00B2650F">
      <w:pPr>
        <w:jc w:val="center"/>
        <w:rPr>
          <w:rFonts w:ascii="Cambria" w:eastAsia="Times New Roman" w:hAnsi="Cambria" w:cs="Times New Roman"/>
          <w:b/>
          <w:bCs/>
          <w:color w:val="000000"/>
          <w:kern w:val="0"/>
          <w:sz w:val="28"/>
          <w:szCs w:val="28"/>
          <w14:ligatures w14:val="none"/>
        </w:rPr>
      </w:pPr>
      <w:r>
        <w:rPr>
          <w:rFonts w:ascii="Cambria" w:eastAsia="Times New Roman" w:hAnsi="Cambria" w:cs="Times New Roman"/>
          <w:b/>
          <w:bCs/>
          <w:color w:val="000000"/>
          <w:kern w:val="0"/>
          <w:sz w:val="28"/>
          <w:szCs w:val="28"/>
          <w14:ligatures w14:val="none"/>
        </w:rPr>
        <w:t>5th</w:t>
      </w:r>
      <w:r w:rsidRPr="00B2650F">
        <w:rPr>
          <w:rFonts w:ascii="Cambria" w:eastAsia="Times New Roman" w:hAnsi="Cambria" w:cs="Times New Roman"/>
          <w:b/>
          <w:bCs/>
          <w:color w:val="000000"/>
          <w:kern w:val="0"/>
          <w:sz w:val="28"/>
          <w:szCs w:val="28"/>
          <w14:ligatures w14:val="none"/>
        </w:rPr>
        <w:t xml:space="preserve"> of Seven Sabbaths of Consolation</w:t>
      </w:r>
      <w:r w:rsidR="00010FAA">
        <w:rPr>
          <w:rFonts w:asciiTheme="majorHAnsi" w:eastAsia="Times New Roman" w:hAnsiTheme="majorHAnsi" w:cs="Times New Roman"/>
          <w:b/>
          <w:bCs/>
          <w:color w:val="000000"/>
          <w:sz w:val="28"/>
          <w:szCs w:val="28"/>
        </w:rPr>
        <w:t>/</w:t>
      </w:r>
      <w:r w:rsidR="00010FAA" w:rsidRPr="0074326C">
        <w:rPr>
          <w:rFonts w:ascii="Cambria" w:eastAsia="Times New Roman" w:hAnsi="Cambria" w:cs="Times New Roman"/>
          <w:b/>
          <w:bCs/>
          <w:color w:val="000000"/>
          <w:sz w:val="28"/>
          <w:szCs w:val="28"/>
        </w:rPr>
        <w:t>Strengthening</w:t>
      </w:r>
    </w:p>
    <w:p w14:paraId="448EBBC0" w14:textId="77777777" w:rsidR="00B2650F" w:rsidRDefault="00B2650F" w:rsidP="00680218">
      <w:pPr>
        <w:jc w:val="center"/>
        <w:rPr>
          <w:rFonts w:ascii="Cambria" w:eastAsia="Times New Roman" w:hAnsi="Cambria" w:cs="Times New Roman"/>
          <w:b/>
          <w:bCs/>
          <w:color w:val="000000"/>
          <w:kern w:val="0"/>
          <w:sz w:val="28"/>
          <w:szCs w:val="28"/>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9"/>
        <w:gridCol w:w="2910"/>
        <w:gridCol w:w="3121"/>
      </w:tblGrid>
      <w:tr w:rsidR="00B2650F" w:rsidRPr="001A62CB" w14:paraId="6683269F" w14:textId="77777777" w:rsidTr="00EE3073">
        <w:trPr>
          <w:trHeight w:val="287"/>
          <w:jc w:val="center"/>
        </w:trPr>
        <w:tc>
          <w:tcPr>
            <w:tcW w:w="0" w:type="auto"/>
            <w:tcMar>
              <w:top w:w="0" w:type="dxa"/>
              <w:left w:w="108" w:type="dxa"/>
              <w:bottom w:w="0" w:type="dxa"/>
              <w:right w:w="108" w:type="dxa"/>
            </w:tcMar>
            <w:vAlign w:val="center"/>
            <w:hideMark/>
          </w:tcPr>
          <w:p w14:paraId="650295B1" w14:textId="77777777" w:rsidR="00B2650F" w:rsidRPr="001A62CB" w:rsidRDefault="00B2650F" w:rsidP="00EE3073">
            <w:pPr>
              <w:jc w:val="center"/>
              <w:rPr>
                <w:rFonts w:eastAsia="Times New Roman" w:cstheme="minorHAnsi"/>
              </w:rPr>
            </w:pPr>
            <w:r w:rsidRPr="001A62CB">
              <w:rPr>
                <w:rFonts w:eastAsia="Times New Roman" w:cstheme="minorHAnsi"/>
                <w:b/>
                <w:bCs/>
                <w:sz w:val="24"/>
                <w:szCs w:val="24"/>
                <w:lang w:val="en-AU"/>
              </w:rPr>
              <w:t>Shabbat</w:t>
            </w:r>
          </w:p>
        </w:tc>
        <w:tc>
          <w:tcPr>
            <w:tcW w:w="0" w:type="auto"/>
            <w:tcMar>
              <w:top w:w="0" w:type="dxa"/>
              <w:left w:w="108" w:type="dxa"/>
              <w:bottom w:w="0" w:type="dxa"/>
              <w:right w:w="108" w:type="dxa"/>
            </w:tcMar>
            <w:vAlign w:val="center"/>
            <w:hideMark/>
          </w:tcPr>
          <w:p w14:paraId="2F359EF6" w14:textId="77777777" w:rsidR="00B2650F" w:rsidRPr="001A62CB" w:rsidRDefault="00B2650F" w:rsidP="00EE3073">
            <w:pPr>
              <w:jc w:val="center"/>
              <w:rPr>
                <w:rFonts w:eastAsia="Times New Roman" w:cstheme="minorHAnsi"/>
              </w:rPr>
            </w:pPr>
            <w:r w:rsidRPr="001A62CB">
              <w:rPr>
                <w:rFonts w:eastAsia="Times New Roman" w:cstheme="minorHAnsi"/>
                <w:b/>
                <w:bCs/>
                <w:sz w:val="24"/>
                <w:szCs w:val="24"/>
                <w:lang w:val="en-AU"/>
              </w:rPr>
              <w:t>Torah Reading:</w:t>
            </w:r>
          </w:p>
        </w:tc>
        <w:tc>
          <w:tcPr>
            <w:tcW w:w="0" w:type="auto"/>
            <w:tcMar>
              <w:top w:w="0" w:type="dxa"/>
              <w:left w:w="108" w:type="dxa"/>
              <w:bottom w:w="0" w:type="dxa"/>
              <w:right w:w="108" w:type="dxa"/>
            </w:tcMar>
            <w:vAlign w:val="center"/>
            <w:hideMark/>
          </w:tcPr>
          <w:p w14:paraId="37202047" w14:textId="77777777" w:rsidR="00B2650F" w:rsidRPr="001A62CB" w:rsidRDefault="00B2650F" w:rsidP="00EE3073">
            <w:pPr>
              <w:jc w:val="center"/>
              <w:rPr>
                <w:rFonts w:eastAsia="Times New Roman" w:cstheme="minorHAnsi"/>
              </w:rPr>
            </w:pPr>
            <w:r w:rsidRPr="001A62CB">
              <w:rPr>
                <w:rFonts w:eastAsia="Times New Roman" w:cstheme="minorHAnsi"/>
                <w:b/>
                <w:bCs/>
                <w:sz w:val="24"/>
                <w:szCs w:val="24"/>
                <w:lang w:val="en-AU"/>
              </w:rPr>
              <w:t>Weekday Torah Reading:</w:t>
            </w:r>
          </w:p>
        </w:tc>
      </w:tr>
      <w:tr w:rsidR="00B2650F" w:rsidRPr="00EC2991" w14:paraId="62F0A23C" w14:textId="77777777" w:rsidTr="00EE3073">
        <w:trPr>
          <w:trHeight w:val="287"/>
          <w:jc w:val="center"/>
        </w:trPr>
        <w:tc>
          <w:tcPr>
            <w:tcW w:w="0" w:type="auto"/>
            <w:tcMar>
              <w:top w:w="0" w:type="dxa"/>
              <w:left w:w="108" w:type="dxa"/>
              <w:bottom w:w="0" w:type="dxa"/>
              <w:right w:w="108" w:type="dxa"/>
            </w:tcMar>
            <w:vAlign w:val="center"/>
            <w:hideMark/>
          </w:tcPr>
          <w:p w14:paraId="506D9201" w14:textId="77777777" w:rsidR="00B2650F" w:rsidRPr="001A62CB" w:rsidRDefault="00B2650F" w:rsidP="00EE3073">
            <w:pPr>
              <w:bidi/>
              <w:jc w:val="center"/>
              <w:rPr>
                <w:rFonts w:asciiTheme="majorBidi" w:eastAsia="Times New Roman" w:hAnsiTheme="majorBidi" w:cstheme="majorBidi"/>
                <w:b/>
                <w:bCs/>
                <w:sz w:val="28"/>
                <w:szCs w:val="28"/>
              </w:rPr>
            </w:pPr>
            <w:r w:rsidRPr="001A62CB">
              <w:rPr>
                <w:rFonts w:asciiTheme="majorBidi" w:hAnsiTheme="majorBidi" w:cstheme="majorBidi"/>
                <w:b/>
                <w:bCs/>
                <w:color w:val="000000"/>
                <w:sz w:val="28"/>
                <w:szCs w:val="28"/>
                <w:shd w:val="clear" w:color="auto" w:fill="FFFFFF"/>
                <w:rtl/>
              </w:rPr>
              <w:t>הִנֵּה אָבִיךָ חֹלֶה</w:t>
            </w:r>
          </w:p>
        </w:tc>
        <w:tc>
          <w:tcPr>
            <w:tcW w:w="0" w:type="auto"/>
            <w:tcMar>
              <w:top w:w="0" w:type="dxa"/>
              <w:left w:w="108" w:type="dxa"/>
              <w:bottom w:w="0" w:type="dxa"/>
              <w:right w:w="108" w:type="dxa"/>
            </w:tcMar>
            <w:vAlign w:val="center"/>
            <w:hideMark/>
          </w:tcPr>
          <w:p w14:paraId="16870DF4" w14:textId="77777777" w:rsidR="00B2650F" w:rsidRPr="00EC2991" w:rsidRDefault="00B2650F" w:rsidP="00EE3073">
            <w:pPr>
              <w:rPr>
                <w:rFonts w:eastAsia="Times New Roman" w:cs="Times New Roman"/>
              </w:rPr>
            </w:pPr>
            <w:r w:rsidRPr="00EC2991">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562EF818" w14:textId="50B45DFD" w:rsidR="00B2650F" w:rsidRPr="00EC2991" w:rsidRDefault="00B2650F" w:rsidP="00EE3073">
            <w:pPr>
              <w:rPr>
                <w:rFonts w:eastAsia="Times New Roman" w:cs="Times New Roman"/>
              </w:rPr>
            </w:pPr>
            <w:r w:rsidRPr="00EC2991">
              <w:rPr>
                <w:rFonts w:ascii="Times New Roman" w:eastAsia="Times New Roman" w:hAnsi="Times New Roman" w:cs="Times New Roman"/>
                <w:b/>
                <w:bCs/>
                <w:sz w:val="28"/>
                <w:szCs w:val="28"/>
                <w:lang w:val="en-AU"/>
              </w:rPr>
              <w:t> </w:t>
            </w:r>
            <w:r w:rsidRPr="009D0710">
              <w:rPr>
                <w:rFonts w:eastAsia="Times New Roman" w:cstheme="minorHAnsi"/>
                <w:b/>
                <w:bCs/>
                <w:sz w:val="28"/>
                <w:szCs w:val="28"/>
                <w:lang w:val="en-AU"/>
              </w:rPr>
              <w:t> </w:t>
            </w:r>
            <w:r w:rsidRPr="009D0710">
              <w:rPr>
                <w:rFonts w:eastAsia="Calibri" w:cstheme="minorHAnsi"/>
                <w:b/>
                <w:bCs/>
                <w:color w:val="000000"/>
              </w:rPr>
              <w:t>Saturday Afternoon</w:t>
            </w:r>
          </w:p>
        </w:tc>
      </w:tr>
      <w:tr w:rsidR="00B2650F" w:rsidRPr="00EC2991" w14:paraId="5E5ECF0C" w14:textId="77777777" w:rsidTr="00EE3073">
        <w:trPr>
          <w:trHeight w:val="257"/>
          <w:jc w:val="center"/>
        </w:trPr>
        <w:tc>
          <w:tcPr>
            <w:tcW w:w="0" w:type="auto"/>
            <w:tcMar>
              <w:top w:w="0" w:type="dxa"/>
              <w:left w:w="108" w:type="dxa"/>
              <w:bottom w:w="0" w:type="dxa"/>
              <w:right w:w="108" w:type="dxa"/>
            </w:tcMar>
            <w:vAlign w:val="center"/>
            <w:hideMark/>
          </w:tcPr>
          <w:p w14:paraId="448CB8C1" w14:textId="77777777" w:rsidR="00B2650F" w:rsidRPr="00B2650F" w:rsidRDefault="00B2650F" w:rsidP="00EE3073">
            <w:pPr>
              <w:jc w:val="center"/>
              <w:rPr>
                <w:rFonts w:eastAsia="Times New Roman" w:cstheme="minorHAnsi"/>
              </w:rPr>
            </w:pPr>
            <w:r w:rsidRPr="00B2650F">
              <w:rPr>
                <w:rFonts w:eastAsia="Times New Roman" w:cstheme="minorHAnsi"/>
                <w:b/>
                <w:bCs/>
                <w:lang w:val="en-AU"/>
              </w:rPr>
              <w:t>“Chiné Avikhá Choléh”</w:t>
            </w:r>
          </w:p>
        </w:tc>
        <w:tc>
          <w:tcPr>
            <w:tcW w:w="0" w:type="auto"/>
            <w:tcMar>
              <w:top w:w="0" w:type="dxa"/>
              <w:left w:w="108" w:type="dxa"/>
              <w:bottom w:w="0" w:type="dxa"/>
              <w:right w:w="108" w:type="dxa"/>
            </w:tcMar>
            <w:vAlign w:val="center"/>
          </w:tcPr>
          <w:p w14:paraId="65989F99" w14:textId="77777777" w:rsidR="00B2650F" w:rsidRPr="00B2650F" w:rsidRDefault="00B2650F" w:rsidP="00EE3073">
            <w:pPr>
              <w:rPr>
                <w:rFonts w:eastAsia="Times New Roman" w:cstheme="minorHAnsi"/>
              </w:rPr>
            </w:pPr>
            <w:r w:rsidRPr="00B2650F">
              <w:rPr>
                <w:rFonts w:eastAsia="Times New Roman" w:cstheme="minorHAnsi"/>
              </w:rPr>
              <w:t>Reader 1 – B’resheet 48:1-3</w:t>
            </w:r>
          </w:p>
        </w:tc>
        <w:tc>
          <w:tcPr>
            <w:tcW w:w="0" w:type="auto"/>
            <w:tcMar>
              <w:top w:w="0" w:type="dxa"/>
              <w:left w:w="108" w:type="dxa"/>
              <w:bottom w:w="0" w:type="dxa"/>
              <w:right w:w="108" w:type="dxa"/>
            </w:tcMar>
            <w:vAlign w:val="center"/>
          </w:tcPr>
          <w:p w14:paraId="2B2FA878" w14:textId="77777777" w:rsidR="00B2650F" w:rsidRPr="00B2650F" w:rsidRDefault="00B2650F" w:rsidP="00EE3073">
            <w:pPr>
              <w:rPr>
                <w:rFonts w:eastAsia="Times New Roman" w:cstheme="minorHAnsi"/>
              </w:rPr>
            </w:pPr>
            <w:r w:rsidRPr="00B2650F">
              <w:rPr>
                <w:rFonts w:eastAsia="Times New Roman" w:cstheme="minorHAnsi"/>
              </w:rPr>
              <w:t>Reader 1 – B’resheet 49:1-4</w:t>
            </w:r>
          </w:p>
        </w:tc>
      </w:tr>
      <w:tr w:rsidR="00B2650F" w:rsidRPr="00EC2991" w14:paraId="2BA01858" w14:textId="77777777" w:rsidTr="00EE3073">
        <w:trPr>
          <w:trHeight w:val="257"/>
          <w:jc w:val="center"/>
        </w:trPr>
        <w:tc>
          <w:tcPr>
            <w:tcW w:w="0" w:type="auto"/>
            <w:tcMar>
              <w:top w:w="0" w:type="dxa"/>
              <w:left w:w="108" w:type="dxa"/>
              <w:bottom w:w="0" w:type="dxa"/>
              <w:right w:w="108" w:type="dxa"/>
            </w:tcMar>
            <w:vAlign w:val="center"/>
            <w:hideMark/>
          </w:tcPr>
          <w:p w14:paraId="7639D5D3" w14:textId="77777777" w:rsidR="00B2650F" w:rsidRPr="00B2650F" w:rsidRDefault="00B2650F" w:rsidP="00EE3073">
            <w:pPr>
              <w:jc w:val="center"/>
              <w:rPr>
                <w:rFonts w:eastAsia="Times New Roman" w:cstheme="minorHAnsi"/>
              </w:rPr>
            </w:pPr>
            <w:r w:rsidRPr="00B2650F">
              <w:rPr>
                <w:rFonts w:eastAsia="Times New Roman" w:cstheme="minorHAnsi"/>
                <w:b/>
                <w:bCs/>
                <w:lang w:val="en-AU"/>
              </w:rPr>
              <w:t>“Behold, your father is sick”</w:t>
            </w:r>
          </w:p>
        </w:tc>
        <w:tc>
          <w:tcPr>
            <w:tcW w:w="0" w:type="auto"/>
            <w:tcMar>
              <w:top w:w="0" w:type="dxa"/>
              <w:left w:w="108" w:type="dxa"/>
              <w:bottom w:w="0" w:type="dxa"/>
              <w:right w:w="108" w:type="dxa"/>
            </w:tcMar>
            <w:vAlign w:val="center"/>
          </w:tcPr>
          <w:p w14:paraId="23CCF105" w14:textId="77777777" w:rsidR="00B2650F" w:rsidRPr="00B2650F" w:rsidRDefault="00B2650F" w:rsidP="00EE3073">
            <w:pPr>
              <w:rPr>
                <w:rFonts w:eastAsia="Times New Roman" w:cstheme="minorHAnsi"/>
              </w:rPr>
            </w:pPr>
            <w:r w:rsidRPr="00B2650F">
              <w:rPr>
                <w:rFonts w:eastAsia="Times New Roman" w:cstheme="minorHAnsi"/>
              </w:rPr>
              <w:t>Reader 2 – B’resheet 48:4:-6</w:t>
            </w:r>
          </w:p>
        </w:tc>
        <w:tc>
          <w:tcPr>
            <w:tcW w:w="0" w:type="auto"/>
            <w:tcMar>
              <w:top w:w="0" w:type="dxa"/>
              <w:left w:w="108" w:type="dxa"/>
              <w:bottom w:w="0" w:type="dxa"/>
              <w:right w:w="108" w:type="dxa"/>
            </w:tcMar>
            <w:vAlign w:val="center"/>
          </w:tcPr>
          <w:p w14:paraId="08471FEA" w14:textId="77777777" w:rsidR="00B2650F" w:rsidRPr="00B2650F" w:rsidRDefault="00B2650F" w:rsidP="00EE3073">
            <w:pPr>
              <w:rPr>
                <w:rFonts w:eastAsia="Times New Roman" w:cstheme="minorHAnsi"/>
              </w:rPr>
            </w:pPr>
            <w:r w:rsidRPr="00B2650F">
              <w:rPr>
                <w:rFonts w:eastAsia="Times New Roman" w:cstheme="minorHAnsi"/>
              </w:rPr>
              <w:t>Reader 2 – B’resheet 49:5-7</w:t>
            </w:r>
          </w:p>
        </w:tc>
      </w:tr>
      <w:tr w:rsidR="00B2650F" w:rsidRPr="00EC2991" w14:paraId="41DA98F5" w14:textId="77777777" w:rsidTr="00EE3073">
        <w:trPr>
          <w:trHeight w:val="257"/>
          <w:jc w:val="center"/>
        </w:trPr>
        <w:tc>
          <w:tcPr>
            <w:tcW w:w="0" w:type="auto"/>
            <w:tcMar>
              <w:top w:w="0" w:type="dxa"/>
              <w:left w:w="108" w:type="dxa"/>
              <w:bottom w:w="0" w:type="dxa"/>
              <w:right w:w="108" w:type="dxa"/>
            </w:tcMar>
            <w:vAlign w:val="center"/>
            <w:hideMark/>
          </w:tcPr>
          <w:p w14:paraId="37D2B49F" w14:textId="77777777" w:rsidR="00B2650F" w:rsidRPr="00B2650F" w:rsidRDefault="00B2650F" w:rsidP="00EE3073">
            <w:pPr>
              <w:jc w:val="center"/>
              <w:rPr>
                <w:rFonts w:eastAsia="Times New Roman" w:cstheme="minorHAnsi"/>
                <w:lang w:val="es-ES"/>
              </w:rPr>
            </w:pPr>
            <w:r w:rsidRPr="00B2650F">
              <w:rPr>
                <w:rFonts w:eastAsia="Times New Roman" w:cstheme="minorHAnsi"/>
                <w:b/>
                <w:bCs/>
                <w:lang w:val="es-ES_tradnl"/>
              </w:rPr>
              <w:t>“He aquí tu padre está enfermo”</w:t>
            </w:r>
          </w:p>
        </w:tc>
        <w:tc>
          <w:tcPr>
            <w:tcW w:w="0" w:type="auto"/>
            <w:tcMar>
              <w:top w:w="0" w:type="dxa"/>
              <w:left w:w="108" w:type="dxa"/>
              <w:bottom w:w="0" w:type="dxa"/>
              <w:right w:w="108" w:type="dxa"/>
            </w:tcMar>
            <w:vAlign w:val="center"/>
          </w:tcPr>
          <w:p w14:paraId="29680AA2" w14:textId="77777777" w:rsidR="00B2650F" w:rsidRPr="00B2650F" w:rsidRDefault="00B2650F" w:rsidP="00EE3073">
            <w:pPr>
              <w:rPr>
                <w:rFonts w:eastAsia="Times New Roman" w:cstheme="minorHAnsi"/>
              </w:rPr>
            </w:pPr>
            <w:r w:rsidRPr="00B2650F">
              <w:rPr>
                <w:rFonts w:eastAsia="Times New Roman" w:cstheme="minorHAnsi"/>
              </w:rPr>
              <w:t>Reader 3 – B’resheet 48:7-9</w:t>
            </w:r>
          </w:p>
        </w:tc>
        <w:tc>
          <w:tcPr>
            <w:tcW w:w="0" w:type="auto"/>
            <w:tcMar>
              <w:top w:w="0" w:type="dxa"/>
              <w:left w:w="108" w:type="dxa"/>
              <w:bottom w:w="0" w:type="dxa"/>
              <w:right w:w="108" w:type="dxa"/>
            </w:tcMar>
            <w:vAlign w:val="center"/>
          </w:tcPr>
          <w:p w14:paraId="176CBEA6" w14:textId="77777777" w:rsidR="00B2650F" w:rsidRPr="00B2650F" w:rsidRDefault="00B2650F" w:rsidP="00EE3073">
            <w:pPr>
              <w:rPr>
                <w:rFonts w:eastAsia="Times New Roman" w:cstheme="minorHAnsi"/>
              </w:rPr>
            </w:pPr>
            <w:r w:rsidRPr="00B2650F">
              <w:rPr>
                <w:rFonts w:eastAsia="Times New Roman" w:cstheme="minorHAnsi"/>
              </w:rPr>
              <w:t>Reader 3 – B’resheet 49:1-7</w:t>
            </w:r>
          </w:p>
        </w:tc>
      </w:tr>
      <w:tr w:rsidR="00B2650F" w:rsidRPr="00EC2991" w14:paraId="6BC7D1A9" w14:textId="77777777" w:rsidTr="00EE3073">
        <w:trPr>
          <w:trHeight w:val="287"/>
          <w:jc w:val="center"/>
        </w:trPr>
        <w:tc>
          <w:tcPr>
            <w:tcW w:w="0" w:type="auto"/>
            <w:tcMar>
              <w:top w:w="0" w:type="dxa"/>
              <w:left w:w="108" w:type="dxa"/>
              <w:bottom w:w="0" w:type="dxa"/>
              <w:right w:w="108" w:type="dxa"/>
            </w:tcMar>
            <w:vAlign w:val="center"/>
            <w:hideMark/>
          </w:tcPr>
          <w:p w14:paraId="7A2AC0BF" w14:textId="77777777" w:rsidR="00B2650F" w:rsidRPr="00B2650F" w:rsidRDefault="00B2650F" w:rsidP="00EE3073">
            <w:pPr>
              <w:jc w:val="center"/>
              <w:rPr>
                <w:rFonts w:eastAsia="Times New Roman" w:cstheme="minorHAnsi"/>
              </w:rPr>
            </w:pPr>
            <w:r w:rsidRPr="00B2650F">
              <w:rPr>
                <w:rFonts w:eastAsia="Times New Roman" w:cstheme="minorHAnsi"/>
                <w:lang w:val="es-ES"/>
              </w:rPr>
              <w:t>B’resheet (Gen) 48:1-22</w:t>
            </w:r>
          </w:p>
        </w:tc>
        <w:tc>
          <w:tcPr>
            <w:tcW w:w="0" w:type="auto"/>
            <w:tcMar>
              <w:top w:w="0" w:type="dxa"/>
              <w:left w:w="108" w:type="dxa"/>
              <w:bottom w:w="0" w:type="dxa"/>
              <w:right w:w="108" w:type="dxa"/>
            </w:tcMar>
            <w:vAlign w:val="center"/>
          </w:tcPr>
          <w:p w14:paraId="5531661B" w14:textId="77777777" w:rsidR="00B2650F" w:rsidRPr="00B2650F" w:rsidRDefault="00B2650F" w:rsidP="00EE3073">
            <w:pPr>
              <w:rPr>
                <w:rFonts w:eastAsia="Times New Roman" w:cstheme="minorHAnsi"/>
              </w:rPr>
            </w:pPr>
            <w:r w:rsidRPr="00B2650F">
              <w:rPr>
                <w:rFonts w:eastAsia="Times New Roman" w:cstheme="minorHAnsi"/>
              </w:rPr>
              <w:t>Reader 4 – B’resheet 48:10-12</w:t>
            </w:r>
          </w:p>
        </w:tc>
        <w:tc>
          <w:tcPr>
            <w:tcW w:w="0" w:type="auto"/>
            <w:tcMar>
              <w:top w:w="0" w:type="dxa"/>
              <w:left w:w="108" w:type="dxa"/>
              <w:bottom w:w="0" w:type="dxa"/>
              <w:right w:w="108" w:type="dxa"/>
            </w:tcMar>
            <w:hideMark/>
          </w:tcPr>
          <w:p w14:paraId="63270A6D" w14:textId="77777777" w:rsidR="00B2650F" w:rsidRPr="00B2650F" w:rsidRDefault="00B2650F" w:rsidP="00EE3073">
            <w:pPr>
              <w:rPr>
                <w:rFonts w:eastAsia="Times New Roman" w:cstheme="minorHAnsi"/>
              </w:rPr>
            </w:pPr>
            <w:r w:rsidRPr="00B2650F">
              <w:rPr>
                <w:rFonts w:eastAsia="Times New Roman" w:cstheme="minorHAnsi"/>
                <w:lang w:val="en-AU"/>
              </w:rPr>
              <w:t> </w:t>
            </w:r>
          </w:p>
        </w:tc>
      </w:tr>
      <w:tr w:rsidR="00B2650F" w:rsidRPr="00EC2991" w14:paraId="6BE62B00" w14:textId="77777777" w:rsidTr="00EE3073">
        <w:trPr>
          <w:trHeight w:val="287"/>
          <w:jc w:val="center"/>
        </w:trPr>
        <w:tc>
          <w:tcPr>
            <w:tcW w:w="0" w:type="auto"/>
            <w:tcMar>
              <w:top w:w="0" w:type="dxa"/>
              <w:left w:w="108" w:type="dxa"/>
              <w:bottom w:w="0" w:type="dxa"/>
              <w:right w:w="108" w:type="dxa"/>
            </w:tcMar>
            <w:vAlign w:val="center"/>
            <w:hideMark/>
          </w:tcPr>
          <w:p w14:paraId="4CC00FFD" w14:textId="77777777" w:rsidR="001A62CB" w:rsidRDefault="00B2650F" w:rsidP="001A62CB">
            <w:pPr>
              <w:jc w:val="left"/>
              <w:rPr>
                <w:rFonts w:eastAsia="Times New Roman" w:cstheme="minorHAnsi"/>
                <w:lang w:val="en-AU"/>
              </w:rPr>
            </w:pPr>
            <w:r w:rsidRPr="00B2650F">
              <w:rPr>
                <w:rFonts w:eastAsia="Times New Roman" w:cstheme="minorHAnsi"/>
                <w:lang w:val="en-AU"/>
              </w:rPr>
              <w:t xml:space="preserve">Ashlamatah: </w:t>
            </w:r>
          </w:p>
          <w:p w14:paraId="6BC326F8" w14:textId="60AA2132" w:rsidR="00B2650F" w:rsidRPr="00B2650F" w:rsidRDefault="001A62CB" w:rsidP="00EE3073">
            <w:pPr>
              <w:jc w:val="center"/>
              <w:rPr>
                <w:rFonts w:eastAsia="Times New Roman" w:cstheme="minorHAnsi"/>
              </w:rPr>
            </w:pPr>
            <w:r>
              <w:rPr>
                <w:rFonts w:eastAsia="Times New Roman" w:cstheme="minorHAnsi"/>
                <w:lang w:val="en-AU"/>
              </w:rPr>
              <w:t>Melachimbet (</w:t>
            </w:r>
            <w:r w:rsidR="00B2650F" w:rsidRPr="00B2650F">
              <w:rPr>
                <w:rFonts w:eastAsia="Times New Roman" w:cstheme="minorHAnsi"/>
                <w:lang w:val="en-AU"/>
              </w:rPr>
              <w:t>II Kings</w:t>
            </w:r>
            <w:r>
              <w:rPr>
                <w:rFonts w:eastAsia="Times New Roman" w:cstheme="minorHAnsi"/>
                <w:lang w:val="en-AU"/>
              </w:rPr>
              <w:t>)</w:t>
            </w:r>
            <w:r w:rsidR="00B2650F" w:rsidRPr="00B2650F">
              <w:rPr>
                <w:rFonts w:eastAsia="Times New Roman" w:cstheme="minorHAnsi"/>
                <w:lang w:val="en-AU"/>
              </w:rPr>
              <w:t xml:space="preserve"> 13:14-20, 23</w:t>
            </w:r>
          </w:p>
        </w:tc>
        <w:tc>
          <w:tcPr>
            <w:tcW w:w="0" w:type="auto"/>
            <w:tcMar>
              <w:top w:w="0" w:type="dxa"/>
              <w:left w:w="108" w:type="dxa"/>
              <w:bottom w:w="0" w:type="dxa"/>
              <w:right w:w="108" w:type="dxa"/>
            </w:tcMar>
            <w:vAlign w:val="center"/>
          </w:tcPr>
          <w:p w14:paraId="38BAEB8F" w14:textId="77777777" w:rsidR="00B2650F" w:rsidRPr="00B2650F" w:rsidRDefault="00B2650F" w:rsidP="00EE3073">
            <w:pPr>
              <w:rPr>
                <w:rFonts w:eastAsia="Times New Roman" w:cstheme="minorHAnsi"/>
              </w:rPr>
            </w:pPr>
            <w:r w:rsidRPr="00B2650F">
              <w:rPr>
                <w:rFonts w:eastAsia="Times New Roman" w:cstheme="minorHAnsi"/>
                <w:lang w:val="en-AU"/>
              </w:rPr>
              <w:t>Reader 5 – B’resheet 48:13-16</w:t>
            </w:r>
          </w:p>
        </w:tc>
        <w:tc>
          <w:tcPr>
            <w:tcW w:w="0" w:type="auto"/>
            <w:tcMar>
              <w:top w:w="0" w:type="dxa"/>
              <w:left w:w="108" w:type="dxa"/>
              <w:bottom w:w="0" w:type="dxa"/>
              <w:right w:w="108" w:type="dxa"/>
            </w:tcMar>
            <w:hideMark/>
          </w:tcPr>
          <w:p w14:paraId="75EBA357" w14:textId="78960B26" w:rsidR="00B2650F" w:rsidRPr="00B2650F" w:rsidRDefault="00B2650F" w:rsidP="00B2650F">
            <w:pPr>
              <w:rPr>
                <w:rFonts w:eastAsia="Times New Roman" w:cstheme="minorHAnsi"/>
              </w:rPr>
            </w:pPr>
            <w:r w:rsidRPr="00B2650F">
              <w:rPr>
                <w:rFonts w:eastAsia="Times New Roman" w:cstheme="minorHAnsi"/>
                <w:lang w:val="en-AU"/>
              </w:rPr>
              <w:t>    </w:t>
            </w:r>
            <w:r w:rsidRPr="00B2650F">
              <w:rPr>
                <w:rFonts w:eastAsia="Times New Roman" w:cstheme="minorHAnsi"/>
                <w:b/>
                <w:bCs/>
              </w:rPr>
              <w:t>Monday / Thursday Mornings</w:t>
            </w:r>
          </w:p>
        </w:tc>
      </w:tr>
      <w:tr w:rsidR="00B2650F" w:rsidRPr="00EC2991" w14:paraId="2A36FA14" w14:textId="77777777" w:rsidTr="00EE3073">
        <w:trPr>
          <w:trHeight w:val="287"/>
          <w:jc w:val="center"/>
        </w:trPr>
        <w:tc>
          <w:tcPr>
            <w:tcW w:w="0" w:type="auto"/>
            <w:tcMar>
              <w:top w:w="0" w:type="dxa"/>
              <w:left w:w="108" w:type="dxa"/>
              <w:bottom w:w="0" w:type="dxa"/>
              <w:right w:w="108" w:type="dxa"/>
            </w:tcMar>
            <w:vAlign w:val="center"/>
            <w:hideMark/>
          </w:tcPr>
          <w:p w14:paraId="79B1E28C" w14:textId="77777777" w:rsidR="001A62CB" w:rsidRDefault="00B2650F" w:rsidP="001A62CB">
            <w:pPr>
              <w:jc w:val="left"/>
              <w:rPr>
                <w:rFonts w:eastAsia="Times New Roman" w:cstheme="minorHAnsi"/>
              </w:rPr>
            </w:pPr>
            <w:r w:rsidRPr="00B2650F">
              <w:rPr>
                <w:rFonts w:eastAsia="Times New Roman" w:cstheme="minorHAnsi"/>
              </w:rPr>
              <w:t xml:space="preserve">Special:  </w:t>
            </w:r>
          </w:p>
          <w:p w14:paraId="780C9C80" w14:textId="4B69BE97" w:rsidR="00B2650F" w:rsidRPr="00B2650F" w:rsidRDefault="001A62CB" w:rsidP="00EE3073">
            <w:pPr>
              <w:jc w:val="center"/>
              <w:rPr>
                <w:rFonts w:eastAsia="Times New Roman" w:cstheme="minorHAnsi"/>
              </w:rPr>
            </w:pPr>
            <w:r>
              <w:rPr>
                <w:rFonts w:eastAsia="Times New Roman" w:cstheme="minorHAnsi"/>
              </w:rPr>
              <w:t>Yeshayahu (</w:t>
            </w:r>
            <w:r w:rsidR="00B2650F" w:rsidRPr="00B2650F">
              <w:rPr>
                <w:rFonts w:eastAsia="Times New Roman" w:cstheme="minorHAnsi"/>
              </w:rPr>
              <w:t>Is</w:t>
            </w:r>
            <w:r>
              <w:rPr>
                <w:rFonts w:eastAsia="Times New Roman" w:cstheme="minorHAnsi"/>
              </w:rPr>
              <w:t>a</w:t>
            </w:r>
            <w:r w:rsidR="00B2650F" w:rsidRPr="00B2650F">
              <w:rPr>
                <w:rFonts w:eastAsia="Times New Roman" w:cstheme="minorHAnsi"/>
              </w:rPr>
              <w:t>iah</w:t>
            </w:r>
            <w:r>
              <w:rPr>
                <w:rFonts w:eastAsia="Times New Roman" w:cstheme="minorHAnsi"/>
              </w:rPr>
              <w:t>)</w:t>
            </w:r>
            <w:r w:rsidR="00B2650F" w:rsidRPr="00B2650F">
              <w:rPr>
                <w:rFonts w:eastAsia="Times New Roman" w:cstheme="minorHAnsi"/>
              </w:rPr>
              <w:t xml:space="preserve"> 54:1-10</w:t>
            </w:r>
          </w:p>
        </w:tc>
        <w:tc>
          <w:tcPr>
            <w:tcW w:w="0" w:type="auto"/>
            <w:tcMar>
              <w:top w:w="0" w:type="dxa"/>
              <w:left w:w="108" w:type="dxa"/>
              <w:bottom w:w="0" w:type="dxa"/>
              <w:right w:w="108" w:type="dxa"/>
            </w:tcMar>
            <w:vAlign w:val="center"/>
          </w:tcPr>
          <w:p w14:paraId="16DCE44C" w14:textId="77777777" w:rsidR="00B2650F" w:rsidRPr="00B2650F" w:rsidRDefault="00B2650F" w:rsidP="00EE3073">
            <w:pPr>
              <w:rPr>
                <w:rFonts w:eastAsia="Times New Roman" w:cstheme="minorHAnsi"/>
              </w:rPr>
            </w:pPr>
            <w:r w:rsidRPr="00B2650F">
              <w:rPr>
                <w:rFonts w:eastAsia="Times New Roman" w:cstheme="minorHAnsi"/>
              </w:rPr>
              <w:t>Reader 6 – B’resheet 48:17-19</w:t>
            </w:r>
          </w:p>
        </w:tc>
        <w:tc>
          <w:tcPr>
            <w:tcW w:w="0" w:type="auto"/>
            <w:tcMar>
              <w:top w:w="0" w:type="dxa"/>
              <w:left w:w="108" w:type="dxa"/>
              <w:bottom w:w="0" w:type="dxa"/>
              <w:right w:w="108" w:type="dxa"/>
            </w:tcMar>
            <w:vAlign w:val="center"/>
          </w:tcPr>
          <w:p w14:paraId="332EEC96" w14:textId="77777777" w:rsidR="00B2650F" w:rsidRPr="00B2650F" w:rsidRDefault="00B2650F" w:rsidP="00EE3073">
            <w:pPr>
              <w:rPr>
                <w:rFonts w:eastAsia="Times New Roman" w:cstheme="minorHAnsi"/>
              </w:rPr>
            </w:pPr>
            <w:r w:rsidRPr="00B2650F">
              <w:rPr>
                <w:rFonts w:eastAsia="Times New Roman" w:cstheme="minorHAnsi"/>
              </w:rPr>
              <w:t>Reader 1 – B’resheet 49:1-4</w:t>
            </w:r>
          </w:p>
        </w:tc>
      </w:tr>
      <w:tr w:rsidR="00B2650F" w:rsidRPr="00EC2991" w14:paraId="3B60FA80" w14:textId="77777777" w:rsidTr="00EE3073">
        <w:trPr>
          <w:trHeight w:val="287"/>
          <w:jc w:val="center"/>
        </w:trPr>
        <w:tc>
          <w:tcPr>
            <w:tcW w:w="0" w:type="auto"/>
            <w:tcMar>
              <w:top w:w="0" w:type="dxa"/>
              <w:left w:w="108" w:type="dxa"/>
              <w:bottom w:w="0" w:type="dxa"/>
              <w:right w:w="108" w:type="dxa"/>
            </w:tcMar>
            <w:vAlign w:val="center"/>
            <w:hideMark/>
          </w:tcPr>
          <w:p w14:paraId="1A24A4F7" w14:textId="14FADAD5" w:rsidR="00B2650F" w:rsidRPr="00B2650F" w:rsidRDefault="001A62CB" w:rsidP="00EE3073">
            <w:pPr>
              <w:jc w:val="center"/>
              <w:rPr>
                <w:rFonts w:eastAsia="Times New Roman" w:cstheme="minorHAnsi"/>
              </w:rPr>
            </w:pPr>
            <w:r>
              <w:rPr>
                <w:rFonts w:eastAsia="Times New Roman" w:cstheme="minorHAnsi"/>
                <w:lang w:val="en-AU"/>
              </w:rPr>
              <w:t>Tehillim (</w:t>
            </w:r>
            <w:r w:rsidR="00B2650F" w:rsidRPr="00B2650F">
              <w:rPr>
                <w:rFonts w:eastAsia="Times New Roman" w:cstheme="minorHAnsi"/>
                <w:lang w:val="en-AU"/>
              </w:rPr>
              <w:t>Psalm</w:t>
            </w:r>
            <w:r>
              <w:rPr>
                <w:rFonts w:eastAsia="Times New Roman" w:cstheme="minorHAnsi"/>
                <w:lang w:val="en-AU"/>
              </w:rPr>
              <w:t>s)</w:t>
            </w:r>
            <w:r w:rsidR="00B2650F" w:rsidRPr="00B2650F">
              <w:rPr>
                <w:rFonts w:eastAsia="Times New Roman" w:cstheme="minorHAnsi"/>
                <w:lang w:val="en-AU"/>
              </w:rPr>
              <w:t xml:space="preserve"> 40:1-18</w:t>
            </w:r>
          </w:p>
        </w:tc>
        <w:tc>
          <w:tcPr>
            <w:tcW w:w="0" w:type="auto"/>
            <w:tcMar>
              <w:top w:w="0" w:type="dxa"/>
              <w:left w:w="108" w:type="dxa"/>
              <w:bottom w:w="0" w:type="dxa"/>
              <w:right w:w="108" w:type="dxa"/>
            </w:tcMar>
            <w:vAlign w:val="center"/>
          </w:tcPr>
          <w:p w14:paraId="0AD94717" w14:textId="77777777" w:rsidR="00B2650F" w:rsidRPr="00B2650F" w:rsidRDefault="00B2650F" w:rsidP="00EE3073">
            <w:pPr>
              <w:rPr>
                <w:rFonts w:eastAsia="Times New Roman" w:cstheme="minorHAnsi"/>
              </w:rPr>
            </w:pPr>
            <w:r w:rsidRPr="00B2650F">
              <w:rPr>
                <w:rFonts w:eastAsia="Times New Roman" w:cstheme="minorHAnsi"/>
              </w:rPr>
              <w:t>Reader 7 – B’resheet 48:20-22</w:t>
            </w:r>
          </w:p>
        </w:tc>
        <w:tc>
          <w:tcPr>
            <w:tcW w:w="0" w:type="auto"/>
            <w:tcMar>
              <w:top w:w="0" w:type="dxa"/>
              <w:left w:w="108" w:type="dxa"/>
              <w:bottom w:w="0" w:type="dxa"/>
              <w:right w:w="108" w:type="dxa"/>
            </w:tcMar>
            <w:vAlign w:val="center"/>
          </w:tcPr>
          <w:p w14:paraId="4C88E90A" w14:textId="77777777" w:rsidR="00B2650F" w:rsidRPr="00B2650F" w:rsidRDefault="00B2650F" w:rsidP="00EE3073">
            <w:pPr>
              <w:rPr>
                <w:rFonts w:eastAsia="Times New Roman" w:cstheme="minorHAnsi"/>
              </w:rPr>
            </w:pPr>
            <w:r w:rsidRPr="00B2650F">
              <w:rPr>
                <w:rFonts w:eastAsia="Times New Roman" w:cstheme="minorHAnsi"/>
              </w:rPr>
              <w:t>Reader 2 – B’resheet 49:5-7</w:t>
            </w:r>
          </w:p>
        </w:tc>
      </w:tr>
      <w:tr w:rsidR="00B2650F" w:rsidRPr="00EC2991" w14:paraId="253A2801" w14:textId="77777777" w:rsidTr="00EE3073">
        <w:trPr>
          <w:trHeight w:val="287"/>
          <w:jc w:val="center"/>
        </w:trPr>
        <w:tc>
          <w:tcPr>
            <w:tcW w:w="0" w:type="auto"/>
            <w:tcMar>
              <w:top w:w="0" w:type="dxa"/>
              <w:left w:w="108" w:type="dxa"/>
              <w:bottom w:w="0" w:type="dxa"/>
              <w:right w:w="108" w:type="dxa"/>
            </w:tcMar>
            <w:vAlign w:val="center"/>
            <w:hideMark/>
          </w:tcPr>
          <w:p w14:paraId="1276E07C" w14:textId="77777777" w:rsidR="00B2650F" w:rsidRPr="00B2650F" w:rsidRDefault="00B2650F" w:rsidP="00EE3073">
            <w:pPr>
              <w:jc w:val="center"/>
              <w:rPr>
                <w:rFonts w:eastAsia="Times New Roman" w:cstheme="minorHAnsi"/>
              </w:rPr>
            </w:pPr>
            <w:r w:rsidRPr="00B2650F">
              <w:rPr>
                <w:rFonts w:eastAsia="Times New Roman" w:cstheme="minorHAnsi"/>
                <w:lang w:val="en-AU"/>
              </w:rPr>
              <w:t> </w:t>
            </w:r>
          </w:p>
        </w:tc>
        <w:tc>
          <w:tcPr>
            <w:tcW w:w="0" w:type="auto"/>
            <w:tcMar>
              <w:top w:w="0" w:type="dxa"/>
              <w:left w:w="108" w:type="dxa"/>
              <w:bottom w:w="0" w:type="dxa"/>
              <w:right w:w="108" w:type="dxa"/>
            </w:tcMar>
            <w:vAlign w:val="center"/>
          </w:tcPr>
          <w:p w14:paraId="758EC2AB" w14:textId="77777777" w:rsidR="00B2650F" w:rsidRPr="00B2650F" w:rsidRDefault="00B2650F" w:rsidP="00EE3073">
            <w:pPr>
              <w:rPr>
                <w:rFonts w:eastAsia="Times New Roman" w:cstheme="minorHAnsi"/>
              </w:rPr>
            </w:pPr>
            <w:r w:rsidRPr="00B2650F">
              <w:rPr>
                <w:rFonts w:eastAsia="Times New Roman" w:cstheme="minorHAnsi"/>
              </w:rPr>
              <w:t xml:space="preserve">    Maftir – B’resheet 48:20-22</w:t>
            </w:r>
          </w:p>
        </w:tc>
        <w:tc>
          <w:tcPr>
            <w:tcW w:w="0" w:type="auto"/>
            <w:tcMar>
              <w:top w:w="0" w:type="dxa"/>
              <w:left w:w="108" w:type="dxa"/>
              <w:bottom w:w="0" w:type="dxa"/>
              <w:right w:w="108" w:type="dxa"/>
            </w:tcMar>
            <w:vAlign w:val="center"/>
          </w:tcPr>
          <w:p w14:paraId="00CF2139" w14:textId="77777777" w:rsidR="00B2650F" w:rsidRPr="00B2650F" w:rsidRDefault="00B2650F" w:rsidP="00EE3073">
            <w:pPr>
              <w:rPr>
                <w:rFonts w:eastAsia="Times New Roman" w:cstheme="minorHAnsi"/>
              </w:rPr>
            </w:pPr>
            <w:r w:rsidRPr="00B2650F">
              <w:rPr>
                <w:rFonts w:eastAsia="Times New Roman" w:cstheme="minorHAnsi"/>
              </w:rPr>
              <w:t>Reader 3 – B’resheet 49:1-7</w:t>
            </w:r>
          </w:p>
        </w:tc>
      </w:tr>
      <w:tr w:rsidR="00B2650F" w:rsidRPr="00EC2991" w14:paraId="4BCFA789" w14:textId="77777777" w:rsidTr="00EE3073">
        <w:trPr>
          <w:trHeight w:val="20"/>
          <w:jc w:val="center"/>
        </w:trPr>
        <w:tc>
          <w:tcPr>
            <w:tcW w:w="0" w:type="auto"/>
            <w:tcMar>
              <w:top w:w="0" w:type="dxa"/>
              <w:left w:w="108" w:type="dxa"/>
              <w:bottom w:w="0" w:type="dxa"/>
              <w:right w:w="108" w:type="dxa"/>
            </w:tcMar>
            <w:vAlign w:val="center"/>
            <w:hideMark/>
          </w:tcPr>
          <w:p w14:paraId="5AE5DF44" w14:textId="62015656" w:rsidR="00B2650F" w:rsidRPr="00B2650F" w:rsidRDefault="00B2650F" w:rsidP="00B2650F">
            <w:pPr>
              <w:spacing w:line="20" w:lineRule="atLeast"/>
              <w:jc w:val="center"/>
              <w:rPr>
                <w:rFonts w:eastAsia="Times New Roman" w:cstheme="minorHAnsi"/>
                <w:lang w:val="en-AU"/>
              </w:rPr>
            </w:pPr>
            <w:r w:rsidRPr="00B2650F">
              <w:rPr>
                <w:rFonts w:eastAsia="Times New Roman" w:cstheme="minorHAnsi"/>
                <w:lang w:val="en-AU"/>
              </w:rPr>
              <w:t>N.C.: Mk 4:26-29;</w:t>
            </w:r>
          </w:p>
        </w:tc>
        <w:tc>
          <w:tcPr>
            <w:tcW w:w="0" w:type="auto"/>
            <w:tcMar>
              <w:top w:w="0" w:type="dxa"/>
              <w:left w:w="108" w:type="dxa"/>
              <w:bottom w:w="0" w:type="dxa"/>
              <w:right w:w="108" w:type="dxa"/>
            </w:tcMar>
            <w:vAlign w:val="center"/>
            <w:hideMark/>
          </w:tcPr>
          <w:p w14:paraId="3FB323CC" w14:textId="77777777" w:rsidR="00B2650F" w:rsidRPr="00B2650F" w:rsidRDefault="00B2650F" w:rsidP="00EE3073">
            <w:pPr>
              <w:rPr>
                <w:rFonts w:eastAsia="Times New Roman" w:cstheme="minorHAnsi"/>
              </w:rPr>
            </w:pPr>
            <w:r w:rsidRPr="00B2650F">
              <w:rPr>
                <w:rFonts w:eastAsia="Times New Roman" w:cstheme="minorHAnsi"/>
                <w:lang w:val="en-AU"/>
              </w:rPr>
              <w:t>                 Isaiah 40:1-26</w:t>
            </w:r>
          </w:p>
        </w:tc>
        <w:tc>
          <w:tcPr>
            <w:tcW w:w="0" w:type="auto"/>
            <w:tcMar>
              <w:top w:w="0" w:type="dxa"/>
              <w:left w:w="108" w:type="dxa"/>
              <w:bottom w:w="0" w:type="dxa"/>
              <w:right w:w="108" w:type="dxa"/>
            </w:tcMar>
            <w:vAlign w:val="center"/>
            <w:hideMark/>
          </w:tcPr>
          <w:p w14:paraId="567118C2" w14:textId="77777777" w:rsidR="00B2650F" w:rsidRPr="00B2650F" w:rsidRDefault="00B2650F" w:rsidP="00EE3073">
            <w:pPr>
              <w:spacing w:line="20" w:lineRule="atLeast"/>
              <w:rPr>
                <w:rFonts w:eastAsia="Times New Roman" w:cstheme="minorHAnsi"/>
              </w:rPr>
            </w:pPr>
            <w:r w:rsidRPr="00B2650F">
              <w:rPr>
                <w:rFonts w:eastAsia="Times New Roman" w:cstheme="minorHAnsi"/>
                <w:lang w:val="en-AU"/>
              </w:rPr>
              <w:t> </w:t>
            </w:r>
          </w:p>
        </w:tc>
      </w:tr>
    </w:tbl>
    <w:p w14:paraId="6281A00F" w14:textId="77777777" w:rsidR="00B2650F" w:rsidRPr="00B2650F" w:rsidRDefault="00B2650F" w:rsidP="00680218">
      <w:pPr>
        <w:jc w:val="center"/>
        <w:rPr>
          <w:rFonts w:ascii="Cambria" w:eastAsia="Times New Roman" w:hAnsi="Cambria" w:cs="Times New Roman"/>
          <w:b/>
          <w:bCs/>
          <w:color w:val="000000"/>
          <w:kern w:val="0"/>
          <w:sz w:val="28"/>
          <w:szCs w:val="28"/>
          <w14:ligatures w14:val="none"/>
        </w:rPr>
      </w:pPr>
    </w:p>
    <w:bookmarkEnd w:id="1"/>
    <w:p w14:paraId="5F240B54" w14:textId="77777777" w:rsidR="00EC1CEA" w:rsidRPr="00851D95" w:rsidRDefault="00EC1CEA" w:rsidP="001A12C2">
      <w:pPr>
        <w:pBdr>
          <w:bottom w:val="double" w:sz="6" w:space="1" w:color="auto"/>
        </w:pBdr>
        <w:rPr>
          <w:rFonts w:ascii="Calibri" w:eastAsia="Times New Roman" w:hAnsi="Calibri" w:cs="Times New Roman"/>
          <w:color w:val="000000"/>
          <w:kern w:val="0"/>
          <w:sz w:val="16"/>
          <w:szCs w:val="16"/>
          <w14:ligatures w14:val="none"/>
        </w:rPr>
      </w:pPr>
    </w:p>
    <w:p w14:paraId="48492E5F" w14:textId="77777777" w:rsidR="005F05F2" w:rsidRPr="00851D95" w:rsidRDefault="005F05F2" w:rsidP="00187BC2">
      <w:pPr>
        <w:widowControl w:val="0"/>
        <w:rPr>
          <w:rFonts w:ascii="Times New Roman" w:eastAsia="Times New Roman" w:hAnsi="Times New Roman" w:cs="Times New Roman"/>
          <w:color w:val="000000"/>
          <w:kern w:val="0"/>
          <w:sz w:val="16"/>
          <w:szCs w:val="16"/>
          <w:lang w:val="en-AU"/>
          <w14:ligatures w14:val="none"/>
        </w:rPr>
      </w:pPr>
    </w:p>
    <w:p w14:paraId="1050D090" w14:textId="2124B219" w:rsidR="001A12C2" w:rsidRPr="005A2555" w:rsidRDefault="001A12C2" w:rsidP="002F2288">
      <w:pPr>
        <w:widowControl w:val="0"/>
        <w:jc w:val="center"/>
        <w:rPr>
          <w:rFonts w:ascii="Cambria" w:eastAsia="Times New Roman" w:hAnsi="Cambria" w:cs="Times New Roman"/>
          <w:b/>
          <w:bCs/>
          <w:color w:val="000000"/>
          <w:kern w:val="0"/>
          <w:sz w:val="28"/>
          <w:szCs w:val="28"/>
          <w:lang w:val="en-AU"/>
          <w14:ligatures w14:val="none"/>
        </w:rPr>
      </w:pPr>
      <w:r w:rsidRPr="005A2555">
        <w:rPr>
          <w:rFonts w:ascii="Cambria" w:eastAsia="Times New Roman" w:hAnsi="Cambria" w:cs="Times New Roman"/>
          <w:b/>
          <w:bCs/>
          <w:color w:val="000000"/>
          <w:kern w:val="0"/>
          <w:sz w:val="28"/>
          <w:szCs w:val="28"/>
          <w:lang w:val="en-AU"/>
          <w14:ligatures w14:val="none"/>
        </w:rPr>
        <w:t>Contents of the Torah Seder</w:t>
      </w:r>
      <w:r w:rsidR="00680218">
        <w:rPr>
          <w:rFonts w:ascii="Cambria" w:eastAsia="Times New Roman" w:hAnsi="Cambria" w:cs="Times New Roman"/>
          <w:b/>
          <w:bCs/>
          <w:color w:val="000000"/>
          <w:kern w:val="0"/>
          <w:sz w:val="28"/>
          <w:szCs w:val="28"/>
          <w:lang w:val="en-AU"/>
          <w14:ligatures w14:val="none"/>
        </w:rPr>
        <w:t xml:space="preserve">- </w:t>
      </w:r>
      <w:r w:rsidR="00680218" w:rsidRPr="00680218">
        <w:rPr>
          <w:rFonts w:ascii="Cambria" w:eastAsia="Times New Roman" w:hAnsi="Cambria" w:cs="Times New Roman"/>
          <w:b/>
          <w:bCs/>
          <w:color w:val="000000"/>
          <w:kern w:val="0"/>
          <w:sz w:val="28"/>
          <w:szCs w:val="28"/>
          <w:lang w:val="en-AU"/>
          <w14:ligatures w14:val="none"/>
        </w:rPr>
        <w:t>B’resheet (Genesis) </w:t>
      </w:r>
      <w:r w:rsidR="002F2288" w:rsidRPr="00680218">
        <w:rPr>
          <w:rFonts w:ascii="Cambria" w:eastAsia="Times New Roman" w:hAnsi="Cambria" w:cs="Calibri"/>
          <w:b/>
          <w:bCs/>
          <w:color w:val="000000"/>
          <w:kern w:val="0"/>
          <w:sz w:val="28"/>
          <w:szCs w:val="28"/>
          <w14:ligatures w14:val="none"/>
        </w:rPr>
        <w:t>48</w:t>
      </w:r>
      <w:r w:rsidR="002F2288">
        <w:rPr>
          <w:rFonts w:ascii="Cambria" w:eastAsia="Times New Roman" w:hAnsi="Cambria" w:cs="Calibri"/>
          <w:b/>
          <w:bCs/>
          <w:color w:val="000000"/>
          <w:kern w:val="0"/>
          <w:sz w:val="28"/>
          <w:szCs w:val="28"/>
          <w14:ligatures w14:val="none"/>
        </w:rPr>
        <w:t>:1-22</w:t>
      </w:r>
    </w:p>
    <w:p w14:paraId="5462FB4A" w14:textId="4F76422B" w:rsidR="003652D9" w:rsidRDefault="002F2288" w:rsidP="002F2288">
      <w:pPr>
        <w:tabs>
          <w:tab w:val="left" w:pos="4995"/>
        </w:tabs>
        <w:ind w:left="1080" w:hanging="360"/>
        <w:rPr>
          <w:rFonts w:ascii="Symbol" w:eastAsia="Times New Roman" w:hAnsi="Symbol" w:cs="Calibri"/>
          <w:color w:val="000000"/>
          <w:kern w:val="0"/>
          <w:sz w:val="16"/>
          <w:szCs w:val="16"/>
          <w:lang w:val="en-AU"/>
          <w14:ligatures w14:val="none"/>
        </w:rPr>
      </w:pPr>
      <w:r>
        <w:rPr>
          <w:rFonts w:ascii="Symbol" w:eastAsia="Times New Roman" w:hAnsi="Symbol" w:cs="Calibri"/>
          <w:color w:val="000000"/>
          <w:kern w:val="0"/>
          <w:sz w:val="16"/>
          <w:szCs w:val="16"/>
          <w:lang w:val="en-AU"/>
          <w14:ligatures w14:val="none"/>
        </w:rPr>
        <w:tab/>
      </w:r>
      <w:r>
        <w:rPr>
          <w:rFonts w:ascii="Symbol" w:eastAsia="Times New Roman" w:hAnsi="Symbol" w:cs="Calibri"/>
          <w:color w:val="000000"/>
          <w:kern w:val="0"/>
          <w:sz w:val="16"/>
          <w:szCs w:val="16"/>
          <w:lang w:val="en-AU"/>
          <w14:ligatures w14:val="none"/>
        </w:rPr>
        <w:tab/>
      </w:r>
    </w:p>
    <w:p w14:paraId="04D891BF" w14:textId="77777777" w:rsidR="002F2288" w:rsidRPr="006F0AB3" w:rsidRDefault="002F2288" w:rsidP="002F2288">
      <w:pPr>
        <w:ind w:left="3240" w:hanging="360"/>
        <w:rPr>
          <w:rFonts w:eastAsia="Times New Roman" w:cs="Calibri"/>
          <w:color w:val="000000"/>
        </w:rPr>
      </w:pPr>
      <w:r w:rsidRPr="006F0AB3">
        <w:rPr>
          <w:rFonts w:ascii="Symbol" w:eastAsia="Times New Roman" w:hAnsi="Symbol" w:cs="Calibri"/>
          <w:color w:val="000000"/>
          <w:lang w:val="en-AU"/>
        </w:rPr>
        <w:t></w:t>
      </w:r>
      <w:r w:rsidRPr="006F0AB3">
        <w:rPr>
          <w:rFonts w:ascii="Times New Roman" w:eastAsia="Times New Roman" w:hAnsi="Times New Roman" w:cs="Times New Roman"/>
          <w:color w:val="000000"/>
          <w:sz w:val="14"/>
          <w:szCs w:val="14"/>
          <w:lang w:val="en-AU"/>
        </w:rPr>
        <w:t>        </w:t>
      </w:r>
      <w:r w:rsidRPr="002F2288">
        <w:rPr>
          <w:rFonts w:eastAsia="Times New Roman" w:cstheme="minorHAnsi"/>
          <w:color w:val="000000"/>
          <w:lang w:val="en-AU"/>
        </w:rPr>
        <w:t>Ephraim and Manasseh – Gen. 48:1-22</w:t>
      </w:r>
    </w:p>
    <w:p w14:paraId="035BEEA2" w14:textId="77777777" w:rsidR="002F2288" w:rsidRPr="006F0AB3" w:rsidRDefault="002F2288" w:rsidP="002F2288">
      <w:pPr>
        <w:pBdr>
          <w:bottom w:val="double" w:sz="6" w:space="1" w:color="auto"/>
        </w:pBdr>
        <w:rPr>
          <w:rFonts w:eastAsia="Times New Roman" w:cs="Calibri"/>
          <w:color w:val="000000"/>
        </w:rPr>
      </w:pPr>
      <w:r w:rsidRPr="006F0AB3">
        <w:rPr>
          <w:rFonts w:ascii="Times New Roman" w:eastAsia="Times New Roman" w:hAnsi="Times New Roman" w:cs="Times New Roman"/>
          <w:color w:val="000000"/>
          <w:lang w:val="en-AU"/>
        </w:rPr>
        <w:t> </w:t>
      </w:r>
    </w:p>
    <w:p w14:paraId="5A02F551" w14:textId="77777777" w:rsidR="002F2288" w:rsidRPr="00851D95" w:rsidRDefault="002F2288" w:rsidP="002F2288">
      <w:pPr>
        <w:rPr>
          <w:rFonts w:ascii="Symbol" w:eastAsia="Times New Roman" w:hAnsi="Symbol" w:cs="Calibri"/>
          <w:color w:val="000000"/>
          <w:kern w:val="0"/>
          <w:sz w:val="16"/>
          <w:szCs w:val="16"/>
          <w:lang w:val="en-AU"/>
          <w14:ligatures w14:val="none"/>
        </w:rPr>
      </w:pPr>
    </w:p>
    <w:p w14:paraId="6586CEAF" w14:textId="5177DC5F" w:rsidR="00187BC2" w:rsidRPr="00680218" w:rsidRDefault="00680218" w:rsidP="003652D9">
      <w:pPr>
        <w:rPr>
          <w:rFonts w:ascii="Calibri" w:eastAsia="Times New Roman" w:hAnsi="Calibri" w:cs="Calibri"/>
          <w:color w:val="000000"/>
          <w:kern w:val="0"/>
          <w14:ligatures w14:val="none"/>
        </w:rPr>
      </w:pPr>
      <w:r w:rsidRPr="00680218">
        <w:rPr>
          <w:rFonts w:ascii="Cambria" w:eastAsia="Times New Roman" w:hAnsi="Cambria" w:cs="Calibri"/>
          <w:b/>
          <w:bCs/>
          <w:color w:val="000000"/>
          <w:kern w:val="0"/>
          <w:sz w:val="28"/>
          <w:szCs w:val="28"/>
          <w:lang w:val="en-AU"/>
          <w14:ligatures w14:val="none"/>
        </w:rPr>
        <w:t>Rashi &amp; Targum Pseudo Jonathan for: B’Resheet (Genesis) </w:t>
      </w:r>
      <w:bookmarkStart w:id="2" w:name="_Hlk143015377"/>
      <w:r w:rsidRPr="00680218">
        <w:rPr>
          <w:rFonts w:ascii="Cambria" w:eastAsia="Times New Roman" w:hAnsi="Cambria" w:cs="Calibri"/>
          <w:b/>
          <w:bCs/>
          <w:color w:val="000000"/>
          <w:kern w:val="0"/>
          <w:sz w:val="28"/>
          <w:szCs w:val="28"/>
          <w14:ligatures w14:val="none"/>
        </w:rPr>
        <w:t>48</w:t>
      </w:r>
      <w:r w:rsidR="002F2288">
        <w:rPr>
          <w:rFonts w:ascii="Cambria" w:eastAsia="Times New Roman" w:hAnsi="Cambria" w:cs="Calibri"/>
          <w:b/>
          <w:bCs/>
          <w:color w:val="000000"/>
          <w:kern w:val="0"/>
          <w:sz w:val="28"/>
          <w:szCs w:val="28"/>
          <w14:ligatures w14:val="none"/>
        </w:rPr>
        <w:t>: 1-22</w:t>
      </w:r>
      <w:bookmarkEnd w:id="2"/>
    </w:p>
    <w:p w14:paraId="7FB3F28D" w14:textId="77777777" w:rsidR="00187BC2" w:rsidRPr="00F87B73" w:rsidRDefault="00187BC2" w:rsidP="00187BC2">
      <w:pPr>
        <w:rPr>
          <w:rFonts w:eastAsia="Times New Roman" w:cs="Times New Roman"/>
          <w:color w:val="000000"/>
        </w:rPr>
      </w:pPr>
      <w:r w:rsidRPr="00F87B73">
        <w:rPr>
          <w:rFonts w:ascii="Times New Roman" w:eastAsia="Times New Roman" w:hAnsi="Times New Roman" w:cs="Times New Roman"/>
          <w:color w:val="000000"/>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A1447" w:rsidRPr="001A62CB" w14:paraId="1279FFBB" w14:textId="77777777" w:rsidTr="001A62CB">
        <w:trPr>
          <w:jc w:val="center"/>
        </w:trPr>
        <w:tc>
          <w:tcPr>
            <w:tcW w:w="5107" w:type="dxa"/>
            <w:tcMar>
              <w:top w:w="0" w:type="dxa"/>
              <w:left w:w="108" w:type="dxa"/>
              <w:bottom w:w="0" w:type="dxa"/>
              <w:right w:w="108" w:type="dxa"/>
            </w:tcMar>
            <w:hideMark/>
          </w:tcPr>
          <w:p w14:paraId="287E4364" w14:textId="77777777" w:rsidR="00FA1447" w:rsidRPr="001A62CB" w:rsidRDefault="00FA1447" w:rsidP="00FA1447">
            <w:pPr>
              <w:jc w:val="center"/>
              <w:rPr>
                <w:rFonts w:eastAsia="Times New Roman" w:cstheme="minorHAnsi"/>
                <w:b/>
                <w:bCs/>
                <w:kern w:val="0"/>
                <w:sz w:val="24"/>
                <w:szCs w:val="24"/>
                <w14:ligatures w14:val="none"/>
              </w:rPr>
            </w:pPr>
            <w:r w:rsidRPr="001A62CB">
              <w:rPr>
                <w:rFonts w:eastAsia="Times New Roman" w:cstheme="minorHAnsi"/>
                <w:b/>
                <w:bCs/>
                <w:kern w:val="0"/>
                <w:sz w:val="24"/>
                <w:szCs w:val="24"/>
                <w:lang w:val="en-AU"/>
                <w14:ligatures w14:val="none"/>
              </w:rPr>
              <w:t>Rashi</w:t>
            </w:r>
          </w:p>
        </w:tc>
        <w:tc>
          <w:tcPr>
            <w:tcW w:w="5107" w:type="dxa"/>
            <w:tcMar>
              <w:top w:w="0" w:type="dxa"/>
              <w:left w:w="108" w:type="dxa"/>
              <w:bottom w:w="0" w:type="dxa"/>
              <w:right w:w="108" w:type="dxa"/>
            </w:tcMar>
            <w:hideMark/>
          </w:tcPr>
          <w:p w14:paraId="0EEC18A4" w14:textId="77777777" w:rsidR="00FA1447" w:rsidRPr="001A62CB" w:rsidRDefault="00FA1447" w:rsidP="00FA1447">
            <w:pPr>
              <w:jc w:val="center"/>
              <w:rPr>
                <w:rFonts w:eastAsia="Times New Roman" w:cstheme="minorHAnsi"/>
                <w:b/>
                <w:bCs/>
                <w:kern w:val="0"/>
                <w:sz w:val="24"/>
                <w:szCs w:val="24"/>
                <w14:ligatures w14:val="none"/>
              </w:rPr>
            </w:pPr>
            <w:r w:rsidRPr="001A62CB">
              <w:rPr>
                <w:rFonts w:eastAsia="Times New Roman" w:cstheme="minorHAnsi"/>
                <w:b/>
                <w:bCs/>
                <w:kern w:val="0"/>
                <w:sz w:val="24"/>
                <w:szCs w:val="24"/>
                <w:lang w:val="en-AU"/>
                <w14:ligatures w14:val="none"/>
              </w:rPr>
              <w:t>Targum Pseudo Jonathan</w:t>
            </w:r>
          </w:p>
        </w:tc>
      </w:tr>
      <w:tr w:rsidR="00FA1447" w:rsidRPr="00FA1447" w14:paraId="000AF8DA" w14:textId="77777777" w:rsidTr="001A62CB">
        <w:trPr>
          <w:jc w:val="center"/>
        </w:trPr>
        <w:tc>
          <w:tcPr>
            <w:tcW w:w="5107" w:type="dxa"/>
            <w:tcMar>
              <w:top w:w="0" w:type="dxa"/>
              <w:left w:w="108" w:type="dxa"/>
              <w:bottom w:w="0" w:type="dxa"/>
              <w:right w:w="108" w:type="dxa"/>
            </w:tcMar>
            <w:hideMark/>
          </w:tcPr>
          <w:p w14:paraId="6D546C97"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1. </w:t>
            </w:r>
            <w:r w:rsidRPr="00FA1447">
              <w:rPr>
                <w:rFonts w:eastAsia="Times New Roman" w:cstheme="minorHAnsi"/>
                <w:kern w:val="0"/>
                <w14:ligatures w14:val="none"/>
              </w:rPr>
              <w:t xml:space="preserve">Now it came to pass after these incidents that [someone] said to Joseph, </w:t>
            </w:r>
            <w:r w:rsidRPr="00FA1447">
              <w:rPr>
                <w:rFonts w:eastAsia="Times New Roman" w:cstheme="minorHAnsi"/>
                <w:b/>
                <w:bCs/>
                <w:kern w:val="0"/>
                <w:highlight w:val="yellow"/>
                <w14:ligatures w14:val="none"/>
              </w:rPr>
              <w:t xml:space="preserve">"Behold, your </w:t>
            </w:r>
            <w:r w:rsidRPr="00FA1447">
              <w:rPr>
                <w:rFonts w:eastAsia="Times New Roman" w:cstheme="minorHAnsi"/>
                <w:b/>
                <w:bCs/>
                <w:kern w:val="0"/>
                <w:highlight w:val="yellow"/>
                <w:u w:val="single"/>
                <w14:ligatures w14:val="none"/>
              </w:rPr>
              <w:t>father</w:t>
            </w:r>
            <w:r w:rsidRPr="00FA1447">
              <w:rPr>
                <w:rFonts w:eastAsia="Times New Roman" w:cstheme="minorHAnsi"/>
                <w:b/>
                <w:bCs/>
                <w:kern w:val="0"/>
                <w:highlight w:val="yellow"/>
                <w14:ligatures w14:val="none"/>
              </w:rPr>
              <w:t xml:space="preserve"> is </w:t>
            </w:r>
            <w:r w:rsidRPr="00FA1447">
              <w:rPr>
                <w:rFonts w:eastAsia="Times New Roman" w:cstheme="minorHAnsi"/>
                <w:b/>
                <w:bCs/>
                <w:kern w:val="0"/>
                <w:highlight w:val="yellow"/>
                <w:u w:val="single"/>
                <w14:ligatures w14:val="none"/>
              </w:rPr>
              <w:t>ill</w:t>
            </w:r>
            <w:r w:rsidRPr="00FA1447">
              <w:rPr>
                <w:rFonts w:eastAsia="Times New Roman" w:cstheme="minorHAnsi"/>
                <w:b/>
                <w:bCs/>
                <w:kern w:val="0"/>
                <w:highlight w:val="yellow"/>
                <w14:ligatures w14:val="none"/>
              </w:rPr>
              <w:t>."</w:t>
            </w:r>
            <w:r w:rsidRPr="00FA1447">
              <w:rPr>
                <w:rFonts w:eastAsia="Times New Roman" w:cstheme="minorHAnsi"/>
                <w:kern w:val="0"/>
                <w14:ligatures w14:val="none"/>
              </w:rPr>
              <w:t xml:space="preserve"> So he took his two sons with him, Manasseh and Ephraim.</w:t>
            </w:r>
          </w:p>
        </w:tc>
        <w:tc>
          <w:tcPr>
            <w:tcW w:w="5107" w:type="dxa"/>
            <w:tcMar>
              <w:top w:w="0" w:type="dxa"/>
              <w:left w:w="108" w:type="dxa"/>
              <w:bottom w:w="0" w:type="dxa"/>
              <w:right w:w="108" w:type="dxa"/>
            </w:tcMar>
            <w:hideMark/>
          </w:tcPr>
          <w:p w14:paraId="5AD6DDE1"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 xml:space="preserve">1. And after these things it was told Joseph, </w:t>
            </w:r>
            <w:r w:rsidRPr="00FA1447">
              <w:rPr>
                <w:rFonts w:eastAsia="Times New Roman" w:cstheme="minorHAnsi"/>
                <w:b/>
                <w:bCs/>
                <w:kern w:val="0"/>
                <w:highlight w:val="yellow"/>
                <w:lang w:val="en-AU"/>
                <w14:ligatures w14:val="none"/>
              </w:rPr>
              <w:t xml:space="preserve">Behold, your </w:t>
            </w:r>
            <w:r w:rsidRPr="00FA1447">
              <w:rPr>
                <w:rFonts w:eastAsia="Times New Roman" w:cstheme="minorHAnsi"/>
                <w:b/>
                <w:bCs/>
                <w:kern w:val="0"/>
                <w:highlight w:val="yellow"/>
                <w:u w:val="single"/>
                <w:lang w:val="en-AU"/>
                <w14:ligatures w14:val="none"/>
              </w:rPr>
              <w:t>father</w:t>
            </w:r>
            <w:r w:rsidRPr="00FA1447">
              <w:rPr>
                <w:rFonts w:eastAsia="Times New Roman" w:cstheme="minorHAnsi"/>
                <w:b/>
                <w:bCs/>
                <w:kern w:val="0"/>
                <w:highlight w:val="yellow"/>
                <w:lang w:val="en-AU"/>
                <w14:ligatures w14:val="none"/>
              </w:rPr>
              <w:t xml:space="preserve"> is lying </w:t>
            </w:r>
            <w:r w:rsidRPr="00FA1447">
              <w:rPr>
                <w:rFonts w:eastAsia="Times New Roman" w:cstheme="minorHAnsi"/>
                <w:b/>
                <w:bCs/>
                <w:kern w:val="0"/>
                <w:highlight w:val="yellow"/>
                <w:u w:val="single"/>
                <w:lang w:val="en-AU"/>
                <w14:ligatures w14:val="none"/>
              </w:rPr>
              <w:t>ill</w:t>
            </w:r>
            <w:r w:rsidRPr="00FA1447">
              <w:rPr>
                <w:rFonts w:eastAsia="Times New Roman" w:cstheme="minorHAnsi"/>
                <w:b/>
                <w:bCs/>
                <w:kern w:val="0"/>
                <w:highlight w:val="yellow"/>
                <w:lang w:val="en-AU"/>
                <w14:ligatures w14:val="none"/>
              </w:rPr>
              <w:t>.</w:t>
            </w:r>
            <w:r w:rsidRPr="00FA1447">
              <w:rPr>
                <w:rFonts w:eastAsia="Times New Roman" w:cstheme="minorHAnsi"/>
                <w:kern w:val="0"/>
                <w:lang w:val="en-AU"/>
                <w14:ligatures w14:val="none"/>
              </w:rPr>
              <w:t xml:space="preserve"> And he took his two sons with him., Menasheh and Ephraim.</w:t>
            </w:r>
          </w:p>
        </w:tc>
      </w:tr>
      <w:tr w:rsidR="00FA1447" w:rsidRPr="00FA1447" w14:paraId="1D91C00C" w14:textId="77777777" w:rsidTr="001A62CB">
        <w:trPr>
          <w:jc w:val="center"/>
        </w:trPr>
        <w:tc>
          <w:tcPr>
            <w:tcW w:w="5107" w:type="dxa"/>
            <w:tcMar>
              <w:top w:w="0" w:type="dxa"/>
              <w:left w:w="108" w:type="dxa"/>
              <w:bottom w:w="0" w:type="dxa"/>
              <w:right w:w="108" w:type="dxa"/>
            </w:tcMar>
            <w:hideMark/>
          </w:tcPr>
          <w:p w14:paraId="3FF97D31"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2. </w:t>
            </w:r>
            <w:r w:rsidRPr="00FA1447">
              <w:rPr>
                <w:rFonts w:eastAsia="Times New Roman" w:cstheme="minorHAnsi"/>
                <w:kern w:val="0"/>
                <w14:ligatures w14:val="none"/>
              </w:rPr>
              <w:t xml:space="preserve">And [someone] told Jacob and said, "Behold, your son Joseph is </w:t>
            </w:r>
            <w:r w:rsidRPr="00FA1447">
              <w:rPr>
                <w:rFonts w:eastAsia="Times New Roman" w:cstheme="minorHAnsi"/>
                <w:b/>
                <w:bCs/>
                <w:kern w:val="0"/>
                <w:highlight w:val="yellow"/>
                <w:u w:val="single"/>
                <w14:ligatures w14:val="none"/>
              </w:rPr>
              <w:t>coming</w:t>
            </w:r>
            <w:r w:rsidRPr="00FA1447">
              <w:rPr>
                <w:rFonts w:eastAsia="Times New Roman" w:cstheme="minorHAnsi"/>
                <w:kern w:val="0"/>
                <w14:ligatures w14:val="none"/>
              </w:rPr>
              <w:t xml:space="preserve"> to you." And Israel summoned his strength and sat up on the bed.</w:t>
            </w:r>
          </w:p>
        </w:tc>
        <w:tc>
          <w:tcPr>
            <w:tcW w:w="5107" w:type="dxa"/>
            <w:tcMar>
              <w:top w:w="0" w:type="dxa"/>
              <w:left w:w="108" w:type="dxa"/>
              <w:bottom w:w="0" w:type="dxa"/>
              <w:right w:w="108" w:type="dxa"/>
            </w:tcMar>
            <w:hideMark/>
          </w:tcPr>
          <w:p w14:paraId="61448AE8"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 xml:space="preserve">2. And it was announced to Ya’aqob, saying, Behold, your son Joseph has </w:t>
            </w:r>
            <w:r w:rsidRPr="00FA1447">
              <w:rPr>
                <w:rFonts w:eastAsia="Times New Roman" w:cstheme="minorHAnsi"/>
                <w:b/>
                <w:bCs/>
                <w:kern w:val="0"/>
                <w:highlight w:val="yellow"/>
                <w:u w:val="single"/>
                <w:lang w:val="en-AU"/>
                <w14:ligatures w14:val="none"/>
              </w:rPr>
              <w:t>come</w:t>
            </w:r>
            <w:r w:rsidRPr="00FA1447">
              <w:rPr>
                <w:rFonts w:eastAsia="Times New Roman" w:cstheme="minorHAnsi"/>
                <w:kern w:val="0"/>
                <w:lang w:val="en-AU"/>
                <w14:ligatures w14:val="none"/>
              </w:rPr>
              <w:t xml:space="preserve"> to you: and Israel strengthened himself, and sat upon the bed.</w:t>
            </w:r>
          </w:p>
        </w:tc>
      </w:tr>
      <w:tr w:rsidR="00FA1447" w:rsidRPr="00FA1447" w14:paraId="125EE402" w14:textId="77777777" w:rsidTr="001A62CB">
        <w:trPr>
          <w:jc w:val="center"/>
        </w:trPr>
        <w:tc>
          <w:tcPr>
            <w:tcW w:w="5107" w:type="dxa"/>
            <w:tcMar>
              <w:top w:w="0" w:type="dxa"/>
              <w:left w:w="108" w:type="dxa"/>
              <w:bottom w:w="0" w:type="dxa"/>
              <w:right w:w="108" w:type="dxa"/>
            </w:tcMar>
            <w:hideMark/>
          </w:tcPr>
          <w:p w14:paraId="7B81570F"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lastRenderedPageBreak/>
              <w:t>3. </w:t>
            </w:r>
            <w:r w:rsidRPr="00FA1447">
              <w:rPr>
                <w:rFonts w:eastAsia="Times New Roman" w:cstheme="minorHAnsi"/>
                <w:kern w:val="0"/>
                <w14:ligatures w14:val="none"/>
              </w:rPr>
              <w:t>And Jacob said to Joseph, "Almighty God appeared to me in Luz, in the land of Canaan, and He blessed me.</w:t>
            </w:r>
          </w:p>
        </w:tc>
        <w:tc>
          <w:tcPr>
            <w:tcW w:w="5107" w:type="dxa"/>
            <w:tcMar>
              <w:top w:w="0" w:type="dxa"/>
              <w:left w:w="108" w:type="dxa"/>
              <w:bottom w:w="0" w:type="dxa"/>
              <w:right w:w="108" w:type="dxa"/>
            </w:tcMar>
            <w:hideMark/>
          </w:tcPr>
          <w:p w14:paraId="2BF5DE53"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3. And Ya’aqob said to Joseph: El Shadai revealed Himself to me at Luz, in the land of Kenaan, and blessed me.</w:t>
            </w:r>
          </w:p>
        </w:tc>
      </w:tr>
      <w:tr w:rsidR="00FA1447" w:rsidRPr="00FA1447" w14:paraId="042E3B1F" w14:textId="77777777" w:rsidTr="001A62CB">
        <w:trPr>
          <w:jc w:val="center"/>
        </w:trPr>
        <w:tc>
          <w:tcPr>
            <w:tcW w:w="5107" w:type="dxa"/>
            <w:tcMar>
              <w:top w:w="0" w:type="dxa"/>
              <w:left w:w="108" w:type="dxa"/>
              <w:bottom w:w="0" w:type="dxa"/>
              <w:right w:w="108" w:type="dxa"/>
            </w:tcMar>
            <w:hideMark/>
          </w:tcPr>
          <w:p w14:paraId="5D5DC9A3"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4. </w:t>
            </w:r>
            <w:r w:rsidRPr="00FA1447">
              <w:rPr>
                <w:rFonts w:eastAsia="Times New Roman" w:cstheme="minorHAnsi"/>
                <w:kern w:val="0"/>
                <w14:ligatures w14:val="none"/>
              </w:rPr>
              <w:t>And He said to me, 'Behold, I will make you fruitful and cause you to multiply, and I will make you into a congregation of peoples, and I will give this land to your seed after you for an everlasting inheritance.'</w:t>
            </w:r>
          </w:p>
        </w:tc>
        <w:tc>
          <w:tcPr>
            <w:tcW w:w="5107" w:type="dxa"/>
            <w:tcMar>
              <w:top w:w="0" w:type="dxa"/>
              <w:left w:w="108" w:type="dxa"/>
              <w:bottom w:w="0" w:type="dxa"/>
              <w:right w:w="108" w:type="dxa"/>
            </w:tcMar>
            <w:hideMark/>
          </w:tcPr>
          <w:p w14:paraId="720D52CB"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4. And He said to me, Behold, I will increase you and multiply you, and make you an assemblage of tribes, and will give this land to your sons after you for an everlasting inheritance.</w:t>
            </w:r>
          </w:p>
        </w:tc>
      </w:tr>
      <w:tr w:rsidR="00FA1447" w:rsidRPr="00FA1447" w14:paraId="4414BF7D" w14:textId="77777777" w:rsidTr="001A62CB">
        <w:trPr>
          <w:jc w:val="center"/>
        </w:trPr>
        <w:tc>
          <w:tcPr>
            <w:tcW w:w="5107" w:type="dxa"/>
            <w:tcMar>
              <w:top w:w="0" w:type="dxa"/>
              <w:left w:w="108" w:type="dxa"/>
              <w:bottom w:w="0" w:type="dxa"/>
              <w:right w:w="108" w:type="dxa"/>
            </w:tcMar>
            <w:hideMark/>
          </w:tcPr>
          <w:p w14:paraId="7C9ED406"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5. </w:t>
            </w:r>
            <w:r w:rsidRPr="00FA1447">
              <w:rPr>
                <w:rFonts w:eastAsia="Times New Roman" w:cstheme="minorHAnsi"/>
                <w:kern w:val="0"/>
                <w14:ligatures w14:val="none"/>
              </w:rPr>
              <w:t>And now, [as for] your two sons, who were born to you in the land of Egypt, until I came to you, to the land of Egypt they are mine. Ephraim and Manasseh shall be mine like Reuben and Simeon.</w:t>
            </w:r>
          </w:p>
        </w:tc>
        <w:tc>
          <w:tcPr>
            <w:tcW w:w="5107" w:type="dxa"/>
            <w:tcMar>
              <w:top w:w="0" w:type="dxa"/>
              <w:left w:w="108" w:type="dxa"/>
              <w:bottom w:w="0" w:type="dxa"/>
              <w:right w:w="108" w:type="dxa"/>
            </w:tcMar>
            <w:hideMark/>
          </w:tcPr>
          <w:p w14:paraId="7438DA1F"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5. And now, your two sons who have been born to you in the land of Mizraim before I came to you into Mizraim are mine; Ephraim and Menasheh as Reuben and Shimeon will be reckoned unto me.</w:t>
            </w:r>
          </w:p>
        </w:tc>
      </w:tr>
      <w:tr w:rsidR="00FA1447" w:rsidRPr="00FA1447" w14:paraId="6CE19214" w14:textId="77777777" w:rsidTr="001A62CB">
        <w:trPr>
          <w:jc w:val="center"/>
        </w:trPr>
        <w:tc>
          <w:tcPr>
            <w:tcW w:w="5107" w:type="dxa"/>
            <w:tcMar>
              <w:top w:w="0" w:type="dxa"/>
              <w:left w:w="108" w:type="dxa"/>
              <w:bottom w:w="0" w:type="dxa"/>
              <w:right w:w="108" w:type="dxa"/>
            </w:tcMar>
            <w:hideMark/>
          </w:tcPr>
          <w:p w14:paraId="6B02EB5C"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6. </w:t>
            </w:r>
            <w:r w:rsidRPr="00FA1447">
              <w:rPr>
                <w:rFonts w:eastAsia="Times New Roman" w:cstheme="minorHAnsi"/>
                <w:kern w:val="0"/>
                <w14:ligatures w14:val="none"/>
              </w:rPr>
              <w:t>But your children, if you beget [any] after them, shall be yours; by their brothers' names they shall be called in their inheritance.</w:t>
            </w:r>
          </w:p>
        </w:tc>
        <w:tc>
          <w:tcPr>
            <w:tcW w:w="5107" w:type="dxa"/>
            <w:tcMar>
              <w:top w:w="0" w:type="dxa"/>
              <w:left w:w="108" w:type="dxa"/>
              <w:bottom w:w="0" w:type="dxa"/>
              <w:right w:w="108" w:type="dxa"/>
            </w:tcMar>
            <w:hideMark/>
          </w:tcPr>
          <w:p w14:paraId="6A0C172A"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6. And your children whom you may beget after them will be yours; by the name of their brethren will they be called in their inheritance.</w:t>
            </w:r>
          </w:p>
        </w:tc>
      </w:tr>
      <w:tr w:rsidR="00FA1447" w:rsidRPr="00FA1447" w14:paraId="7AD4347E" w14:textId="77777777" w:rsidTr="001A62CB">
        <w:trPr>
          <w:jc w:val="center"/>
        </w:trPr>
        <w:tc>
          <w:tcPr>
            <w:tcW w:w="5107" w:type="dxa"/>
            <w:tcMar>
              <w:top w:w="0" w:type="dxa"/>
              <w:left w:w="108" w:type="dxa"/>
              <w:bottom w:w="0" w:type="dxa"/>
              <w:right w:w="108" w:type="dxa"/>
            </w:tcMar>
            <w:hideMark/>
          </w:tcPr>
          <w:p w14:paraId="24ADF1B8"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7. </w:t>
            </w:r>
            <w:r w:rsidRPr="00FA1447">
              <w:rPr>
                <w:rFonts w:eastAsia="Times New Roman" w:cstheme="minorHAnsi"/>
                <w:kern w:val="0"/>
                <w14:ligatures w14:val="none"/>
              </w:rPr>
              <w:t>As for me, when I came from Padan, Rachel died to me in the land of Canaan on the way, when there was still a stretch of land to come to Ephrath, and I buried her there on the way to Ephrath, which is Bethlehem."</w:t>
            </w:r>
          </w:p>
        </w:tc>
        <w:tc>
          <w:tcPr>
            <w:tcW w:w="5107" w:type="dxa"/>
            <w:tcMar>
              <w:top w:w="0" w:type="dxa"/>
              <w:left w:w="108" w:type="dxa"/>
              <w:bottom w:w="0" w:type="dxa"/>
              <w:right w:w="108" w:type="dxa"/>
            </w:tcMar>
            <w:hideMark/>
          </w:tcPr>
          <w:p w14:paraId="401EDB69"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7. And I beseech you to bury me with my fathers. Rachel died by me suddenly in the land of Kenaan, while there was yet much ground to come to Ephrath; nor could I carry her to bury her in the Double Cave, but I buried her there, in the way of Ephrath which is Bet-Lechem.</w:t>
            </w:r>
          </w:p>
        </w:tc>
      </w:tr>
      <w:tr w:rsidR="00FA1447" w:rsidRPr="00FA1447" w14:paraId="6FA28E5D" w14:textId="77777777" w:rsidTr="001A62CB">
        <w:trPr>
          <w:jc w:val="center"/>
        </w:trPr>
        <w:tc>
          <w:tcPr>
            <w:tcW w:w="5107" w:type="dxa"/>
            <w:tcMar>
              <w:top w:w="0" w:type="dxa"/>
              <w:left w:w="108" w:type="dxa"/>
              <w:bottom w:w="0" w:type="dxa"/>
              <w:right w:w="108" w:type="dxa"/>
            </w:tcMar>
            <w:hideMark/>
          </w:tcPr>
          <w:p w14:paraId="39EEAE73"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8. </w:t>
            </w:r>
            <w:r w:rsidRPr="00FA1447">
              <w:rPr>
                <w:rFonts w:eastAsia="Times New Roman" w:cstheme="minorHAnsi"/>
                <w:kern w:val="0"/>
                <w14:ligatures w14:val="none"/>
              </w:rPr>
              <w:t>Then Israel saw Joseph's sons, and he said, "Who are these?"</w:t>
            </w:r>
          </w:p>
        </w:tc>
        <w:tc>
          <w:tcPr>
            <w:tcW w:w="5107" w:type="dxa"/>
            <w:tcMar>
              <w:top w:w="0" w:type="dxa"/>
              <w:left w:w="108" w:type="dxa"/>
              <w:bottom w:w="0" w:type="dxa"/>
              <w:right w:w="108" w:type="dxa"/>
            </w:tcMar>
            <w:hideMark/>
          </w:tcPr>
          <w:p w14:paraId="14A7422E"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8. And Israel looked at the sons of Joseph and said, From whom are these born to you?</w:t>
            </w:r>
          </w:p>
        </w:tc>
      </w:tr>
      <w:tr w:rsidR="00FA1447" w:rsidRPr="00FA1447" w14:paraId="1BEE7C12" w14:textId="77777777" w:rsidTr="001A62CB">
        <w:trPr>
          <w:jc w:val="center"/>
        </w:trPr>
        <w:tc>
          <w:tcPr>
            <w:tcW w:w="5107" w:type="dxa"/>
            <w:tcMar>
              <w:top w:w="0" w:type="dxa"/>
              <w:left w:w="108" w:type="dxa"/>
              <w:bottom w:w="0" w:type="dxa"/>
              <w:right w:w="108" w:type="dxa"/>
            </w:tcMar>
            <w:hideMark/>
          </w:tcPr>
          <w:p w14:paraId="4A3C73B4"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9. </w:t>
            </w:r>
            <w:r w:rsidRPr="00FA1447">
              <w:rPr>
                <w:rFonts w:eastAsia="Times New Roman" w:cstheme="minorHAnsi"/>
                <w:kern w:val="0"/>
                <w14:ligatures w14:val="none"/>
              </w:rPr>
              <w:t>Joseph said to his father, "They are my sons, whom God gave me here." So he said, "Now bring them near to me, so that I may bless them."</w:t>
            </w:r>
          </w:p>
        </w:tc>
        <w:tc>
          <w:tcPr>
            <w:tcW w:w="5107" w:type="dxa"/>
            <w:tcMar>
              <w:top w:w="0" w:type="dxa"/>
              <w:left w:w="108" w:type="dxa"/>
              <w:bottom w:w="0" w:type="dxa"/>
              <w:right w:w="108" w:type="dxa"/>
            </w:tcMar>
            <w:hideMark/>
          </w:tcPr>
          <w:p w14:paraId="0C2FAC37"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9. And Joseph answered his father, They are my sons which the Word of the LORD gave me according to this writing, according to which I took Asenath the daughter of Dinah your daughter to be my wife. And he said, Bring them now near to me, and I will bless them.</w:t>
            </w:r>
          </w:p>
        </w:tc>
      </w:tr>
      <w:tr w:rsidR="00FA1447" w:rsidRPr="00FA1447" w14:paraId="5DE8DE6C" w14:textId="77777777" w:rsidTr="001A62CB">
        <w:trPr>
          <w:jc w:val="center"/>
        </w:trPr>
        <w:tc>
          <w:tcPr>
            <w:tcW w:w="5107" w:type="dxa"/>
            <w:tcMar>
              <w:top w:w="0" w:type="dxa"/>
              <w:left w:w="108" w:type="dxa"/>
              <w:bottom w:w="0" w:type="dxa"/>
              <w:right w:w="108" w:type="dxa"/>
            </w:tcMar>
            <w:hideMark/>
          </w:tcPr>
          <w:p w14:paraId="271A79F6"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10. </w:t>
            </w:r>
            <w:r w:rsidRPr="00FA1447">
              <w:rPr>
                <w:rFonts w:eastAsia="Times New Roman" w:cstheme="minorHAnsi"/>
                <w:kern w:val="0"/>
                <w14:ligatures w14:val="none"/>
              </w:rPr>
              <w:t>Now Israel's eyes had become heavy with age, [to the extent that] he could not see. So he drew them near to him, and he kissed them and embraced them.</w:t>
            </w:r>
          </w:p>
        </w:tc>
        <w:tc>
          <w:tcPr>
            <w:tcW w:w="5107" w:type="dxa"/>
            <w:tcMar>
              <w:top w:w="0" w:type="dxa"/>
              <w:left w:w="108" w:type="dxa"/>
              <w:bottom w:w="0" w:type="dxa"/>
              <w:right w:w="108" w:type="dxa"/>
            </w:tcMar>
            <w:hideMark/>
          </w:tcPr>
          <w:p w14:paraId="3DC5876B"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10. But Israel's eyes were heavy from age, and he could not see. And he brought them to him, and he kissed them and embraced them.</w:t>
            </w:r>
          </w:p>
        </w:tc>
      </w:tr>
      <w:tr w:rsidR="00FA1447" w:rsidRPr="00FA1447" w14:paraId="79A226CA" w14:textId="77777777" w:rsidTr="001A62CB">
        <w:trPr>
          <w:jc w:val="center"/>
        </w:trPr>
        <w:tc>
          <w:tcPr>
            <w:tcW w:w="5107" w:type="dxa"/>
            <w:tcMar>
              <w:top w:w="0" w:type="dxa"/>
              <w:left w:w="108" w:type="dxa"/>
              <w:bottom w:w="0" w:type="dxa"/>
              <w:right w:w="108" w:type="dxa"/>
            </w:tcMar>
            <w:hideMark/>
          </w:tcPr>
          <w:p w14:paraId="49A9CB2C"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11. </w:t>
            </w:r>
            <w:r w:rsidRPr="00FA1447">
              <w:rPr>
                <w:rFonts w:eastAsia="Times New Roman" w:cstheme="minorHAnsi"/>
                <w:kern w:val="0"/>
                <w14:ligatures w14:val="none"/>
              </w:rPr>
              <w:t>And Israel said to Joseph, "I had not expected to see [even] your face, and behold, God has shown me your children too."</w:t>
            </w:r>
          </w:p>
        </w:tc>
        <w:tc>
          <w:tcPr>
            <w:tcW w:w="5107" w:type="dxa"/>
            <w:tcMar>
              <w:top w:w="0" w:type="dxa"/>
              <w:left w:w="108" w:type="dxa"/>
              <w:bottom w:w="0" w:type="dxa"/>
              <w:right w:w="108" w:type="dxa"/>
            </w:tcMar>
            <w:hideMark/>
          </w:tcPr>
          <w:p w14:paraId="11E42D15"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11. And Israel said to Joseph, To see thy face I had not reckoned, but, behold, the LORD has also showed me your sons.</w:t>
            </w:r>
          </w:p>
        </w:tc>
      </w:tr>
      <w:tr w:rsidR="00FA1447" w:rsidRPr="00FA1447" w14:paraId="0BBDDF62" w14:textId="77777777" w:rsidTr="001A62CB">
        <w:trPr>
          <w:jc w:val="center"/>
        </w:trPr>
        <w:tc>
          <w:tcPr>
            <w:tcW w:w="5107" w:type="dxa"/>
            <w:tcMar>
              <w:top w:w="0" w:type="dxa"/>
              <w:left w:w="108" w:type="dxa"/>
              <w:bottom w:w="0" w:type="dxa"/>
              <w:right w:w="108" w:type="dxa"/>
            </w:tcMar>
            <w:hideMark/>
          </w:tcPr>
          <w:p w14:paraId="5CB6FB02"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12. </w:t>
            </w:r>
            <w:r w:rsidRPr="00FA1447">
              <w:rPr>
                <w:rFonts w:eastAsia="Times New Roman" w:cstheme="minorHAnsi"/>
                <w:kern w:val="0"/>
                <w14:ligatures w14:val="none"/>
              </w:rPr>
              <w:t>And Joseph took them out from upon his [Jacob's] knees, and he prostrated himself to the ground.</w:t>
            </w:r>
          </w:p>
        </w:tc>
        <w:tc>
          <w:tcPr>
            <w:tcW w:w="5107" w:type="dxa"/>
            <w:tcMar>
              <w:top w:w="0" w:type="dxa"/>
              <w:left w:w="108" w:type="dxa"/>
              <w:bottom w:w="0" w:type="dxa"/>
              <w:right w:w="108" w:type="dxa"/>
            </w:tcMar>
            <w:hideMark/>
          </w:tcPr>
          <w:p w14:paraId="72C85DA8"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12. And Joseph brought them out from (between) his knees, and worshipped on his face upon the ground.</w:t>
            </w:r>
          </w:p>
        </w:tc>
      </w:tr>
      <w:tr w:rsidR="00FA1447" w:rsidRPr="00FA1447" w14:paraId="2B5730B6" w14:textId="77777777" w:rsidTr="001A62CB">
        <w:trPr>
          <w:jc w:val="center"/>
        </w:trPr>
        <w:tc>
          <w:tcPr>
            <w:tcW w:w="5107" w:type="dxa"/>
            <w:tcMar>
              <w:top w:w="0" w:type="dxa"/>
              <w:left w:w="108" w:type="dxa"/>
              <w:bottom w:w="0" w:type="dxa"/>
              <w:right w:w="108" w:type="dxa"/>
            </w:tcMar>
            <w:hideMark/>
          </w:tcPr>
          <w:p w14:paraId="0E2F7511"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13. </w:t>
            </w:r>
            <w:r w:rsidRPr="00FA1447">
              <w:rPr>
                <w:rFonts w:eastAsia="Times New Roman" w:cstheme="minorHAnsi"/>
                <w:kern w:val="0"/>
                <w14:ligatures w14:val="none"/>
              </w:rPr>
              <w:t>And Joseph took them both, Ephraim at his right, from Israel's left, and Manasseh at his left, from Israel's right, and he brought [them] near to him.</w:t>
            </w:r>
          </w:p>
        </w:tc>
        <w:tc>
          <w:tcPr>
            <w:tcW w:w="5107" w:type="dxa"/>
            <w:tcMar>
              <w:top w:w="0" w:type="dxa"/>
              <w:left w:w="108" w:type="dxa"/>
              <w:bottom w:w="0" w:type="dxa"/>
              <w:right w:w="108" w:type="dxa"/>
            </w:tcMar>
            <w:hideMark/>
          </w:tcPr>
          <w:p w14:paraId="4DAAC512"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13. And Joseph took both of them, Ephraim on his right side, which was Israel's left, and Menasheh on his left side, which was Israel's right, and brought them to him.</w:t>
            </w:r>
          </w:p>
        </w:tc>
      </w:tr>
      <w:tr w:rsidR="00FA1447" w:rsidRPr="00FA1447" w14:paraId="53B06ACF" w14:textId="77777777" w:rsidTr="001A62CB">
        <w:trPr>
          <w:jc w:val="center"/>
        </w:trPr>
        <w:tc>
          <w:tcPr>
            <w:tcW w:w="5107" w:type="dxa"/>
            <w:tcMar>
              <w:top w:w="0" w:type="dxa"/>
              <w:left w:w="108" w:type="dxa"/>
              <w:bottom w:w="0" w:type="dxa"/>
              <w:right w:w="108" w:type="dxa"/>
            </w:tcMar>
            <w:hideMark/>
          </w:tcPr>
          <w:p w14:paraId="4AF4828B"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14. </w:t>
            </w:r>
            <w:r w:rsidRPr="00FA1447">
              <w:rPr>
                <w:rFonts w:eastAsia="Times New Roman" w:cstheme="minorHAnsi"/>
                <w:kern w:val="0"/>
                <w14:ligatures w14:val="none"/>
              </w:rPr>
              <w:t>But Israel stretched out his right hand and placed [it] on Ephraim's head, although he was the younger, and his left hand [he placed] on Manasseh's head. He guided his hands deliberately, for Manasseh was the firstborn.</w:t>
            </w:r>
          </w:p>
        </w:tc>
        <w:tc>
          <w:tcPr>
            <w:tcW w:w="5107" w:type="dxa"/>
            <w:tcMar>
              <w:top w:w="0" w:type="dxa"/>
              <w:left w:w="108" w:type="dxa"/>
              <w:bottom w:w="0" w:type="dxa"/>
              <w:right w:w="108" w:type="dxa"/>
            </w:tcMar>
            <w:hideMark/>
          </w:tcPr>
          <w:p w14:paraId="2140F2D4"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14. And Israel stretched out his right hand and laid it upon the head of Ephraim, though he was the younger; and his left hand upon the head of Menasheh, altering his hands, for Menasheh was the firstborn.</w:t>
            </w:r>
          </w:p>
        </w:tc>
      </w:tr>
      <w:tr w:rsidR="00FA1447" w:rsidRPr="00FA1447" w14:paraId="49825E91" w14:textId="77777777" w:rsidTr="001A62CB">
        <w:trPr>
          <w:jc w:val="center"/>
        </w:trPr>
        <w:tc>
          <w:tcPr>
            <w:tcW w:w="5107" w:type="dxa"/>
            <w:tcMar>
              <w:top w:w="0" w:type="dxa"/>
              <w:left w:w="108" w:type="dxa"/>
              <w:bottom w:w="0" w:type="dxa"/>
              <w:right w:w="108" w:type="dxa"/>
            </w:tcMar>
            <w:hideMark/>
          </w:tcPr>
          <w:p w14:paraId="31FE5F17"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15. </w:t>
            </w:r>
            <w:r w:rsidRPr="00FA1447">
              <w:rPr>
                <w:rFonts w:eastAsia="Times New Roman" w:cstheme="minorHAnsi"/>
                <w:kern w:val="0"/>
                <w14:ligatures w14:val="none"/>
              </w:rPr>
              <w:t>And he blessed Joseph and said, "God, before Whom my fathers, Abraham and Isaac, walked, God Who sustained me as long as I am alive, until this day,</w:t>
            </w:r>
          </w:p>
        </w:tc>
        <w:tc>
          <w:tcPr>
            <w:tcW w:w="5107" w:type="dxa"/>
            <w:tcMar>
              <w:top w:w="0" w:type="dxa"/>
              <w:left w:w="108" w:type="dxa"/>
              <w:bottom w:w="0" w:type="dxa"/>
              <w:right w:w="108" w:type="dxa"/>
            </w:tcMar>
            <w:hideMark/>
          </w:tcPr>
          <w:p w14:paraId="0692D1AC"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15. And he blessed Joseph, and said: The Lord, before whom my fathers Abraham and Yitschaq, did serve; the LORD who has fed me since I have been unto this day,</w:t>
            </w:r>
          </w:p>
        </w:tc>
      </w:tr>
      <w:tr w:rsidR="00FA1447" w:rsidRPr="00FA1447" w14:paraId="198857B3" w14:textId="77777777" w:rsidTr="001A62CB">
        <w:trPr>
          <w:jc w:val="center"/>
        </w:trPr>
        <w:tc>
          <w:tcPr>
            <w:tcW w:w="5107" w:type="dxa"/>
            <w:tcMar>
              <w:top w:w="0" w:type="dxa"/>
              <w:left w:w="108" w:type="dxa"/>
              <w:bottom w:w="0" w:type="dxa"/>
              <w:right w:w="108" w:type="dxa"/>
            </w:tcMar>
            <w:hideMark/>
          </w:tcPr>
          <w:p w14:paraId="2972CB86"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16. </w:t>
            </w:r>
            <w:r w:rsidRPr="00FA1447">
              <w:rPr>
                <w:rFonts w:eastAsia="Times New Roman" w:cstheme="minorHAnsi"/>
                <w:kern w:val="0"/>
                <w14:ligatures w14:val="none"/>
              </w:rPr>
              <w:t xml:space="preserve">may the angel who redeemed me from all harm bless the youths, and may they be called by my name </w:t>
            </w:r>
            <w:r w:rsidRPr="00FA1447">
              <w:rPr>
                <w:rFonts w:eastAsia="Times New Roman" w:cstheme="minorHAnsi"/>
                <w:kern w:val="0"/>
                <w14:ligatures w14:val="none"/>
              </w:rPr>
              <w:lastRenderedPageBreak/>
              <w:t>and the name of my fathers, Abraham and Isaac, and may they multiply abundantly like fish, in the midst of the land."</w:t>
            </w:r>
          </w:p>
        </w:tc>
        <w:tc>
          <w:tcPr>
            <w:tcW w:w="5107" w:type="dxa"/>
            <w:tcMar>
              <w:top w:w="0" w:type="dxa"/>
              <w:left w:w="108" w:type="dxa"/>
              <w:bottom w:w="0" w:type="dxa"/>
              <w:right w:w="108" w:type="dxa"/>
            </w:tcMar>
            <w:hideMark/>
          </w:tcPr>
          <w:p w14:paraId="33F6AE45"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lastRenderedPageBreak/>
              <w:t xml:space="preserve">16. be pleased that the angel whom You did ordain for me, to redeem me from all evil, may bless the children; </w:t>
            </w:r>
            <w:r w:rsidRPr="00FA1447">
              <w:rPr>
                <w:rFonts w:eastAsia="Times New Roman" w:cstheme="minorHAnsi"/>
                <w:kern w:val="0"/>
                <w:lang w:val="en-AU"/>
                <w14:ligatures w14:val="none"/>
              </w:rPr>
              <w:lastRenderedPageBreak/>
              <w:t>and let my name be called upon them, and the names of my fathers Abrabam and Yitschaq. And as the fishes of the sea in multiplying are multiplied in the sea, so may the children of Joseph be multiplied abundantly in the midst of the earth.</w:t>
            </w:r>
          </w:p>
        </w:tc>
      </w:tr>
      <w:tr w:rsidR="00FA1447" w:rsidRPr="00FA1447" w14:paraId="79F0E4F7" w14:textId="77777777" w:rsidTr="001A62CB">
        <w:trPr>
          <w:jc w:val="center"/>
        </w:trPr>
        <w:tc>
          <w:tcPr>
            <w:tcW w:w="5107" w:type="dxa"/>
            <w:tcMar>
              <w:top w:w="0" w:type="dxa"/>
              <w:left w:w="108" w:type="dxa"/>
              <w:bottom w:w="0" w:type="dxa"/>
              <w:right w:w="108" w:type="dxa"/>
            </w:tcMar>
            <w:hideMark/>
          </w:tcPr>
          <w:p w14:paraId="1E991E35"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lastRenderedPageBreak/>
              <w:t>17. </w:t>
            </w:r>
            <w:r w:rsidRPr="00FA1447">
              <w:rPr>
                <w:rFonts w:eastAsia="Times New Roman" w:cstheme="minorHAnsi"/>
                <w:kern w:val="0"/>
                <w14:ligatures w14:val="none"/>
              </w:rPr>
              <w:t>And Joseph saw that his father was placing his right hand on Ephraim's head, and it displeased him. So he held up his father's hand to remove it from upon Ephraim's head [to place it] on Manasseh's head.</w:t>
            </w:r>
          </w:p>
        </w:tc>
        <w:tc>
          <w:tcPr>
            <w:tcW w:w="5107" w:type="dxa"/>
            <w:tcMar>
              <w:top w:w="0" w:type="dxa"/>
              <w:left w:w="108" w:type="dxa"/>
              <w:bottom w:w="0" w:type="dxa"/>
              <w:right w:w="108" w:type="dxa"/>
            </w:tcMar>
            <w:hideMark/>
          </w:tcPr>
          <w:p w14:paraId="7328A939"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17. And Joseph saw that his father placed his right hand upon Ephraim's head; and it was evil before him, and he uplifted his father's hand to remove it from off the head of Ephraim, that it might rest on the head of Menasheh.</w:t>
            </w:r>
          </w:p>
        </w:tc>
      </w:tr>
      <w:tr w:rsidR="00FA1447" w:rsidRPr="00FA1447" w14:paraId="291E7F4F" w14:textId="77777777" w:rsidTr="001A62CB">
        <w:trPr>
          <w:jc w:val="center"/>
        </w:trPr>
        <w:tc>
          <w:tcPr>
            <w:tcW w:w="5107" w:type="dxa"/>
            <w:tcMar>
              <w:top w:w="0" w:type="dxa"/>
              <w:left w:w="108" w:type="dxa"/>
              <w:bottom w:w="0" w:type="dxa"/>
              <w:right w:w="108" w:type="dxa"/>
            </w:tcMar>
            <w:hideMark/>
          </w:tcPr>
          <w:p w14:paraId="298CE246"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18. </w:t>
            </w:r>
            <w:r w:rsidRPr="00FA1447">
              <w:rPr>
                <w:rFonts w:eastAsia="Times New Roman" w:cstheme="minorHAnsi"/>
                <w:kern w:val="0"/>
                <w14:ligatures w14:val="none"/>
              </w:rPr>
              <w:t>And Joseph said to his father, "Not so, Father, for this one is the firstborn; put your right hand on his head."</w:t>
            </w:r>
          </w:p>
        </w:tc>
        <w:tc>
          <w:tcPr>
            <w:tcW w:w="5107" w:type="dxa"/>
            <w:tcMar>
              <w:top w:w="0" w:type="dxa"/>
              <w:left w:w="108" w:type="dxa"/>
              <w:bottom w:w="0" w:type="dxa"/>
              <w:right w:w="108" w:type="dxa"/>
            </w:tcMar>
            <w:hideMark/>
          </w:tcPr>
          <w:p w14:paraId="1CD16BBA"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18. And Joseph said to his father, Not so, my father, for this is the firstborn; lay thy right hand on his head.</w:t>
            </w:r>
          </w:p>
        </w:tc>
      </w:tr>
      <w:tr w:rsidR="00FA1447" w:rsidRPr="00FA1447" w14:paraId="448649B9" w14:textId="77777777" w:rsidTr="001A62CB">
        <w:trPr>
          <w:jc w:val="center"/>
        </w:trPr>
        <w:tc>
          <w:tcPr>
            <w:tcW w:w="5107" w:type="dxa"/>
            <w:tcMar>
              <w:top w:w="0" w:type="dxa"/>
              <w:left w:w="108" w:type="dxa"/>
              <w:bottom w:w="0" w:type="dxa"/>
              <w:right w:w="108" w:type="dxa"/>
            </w:tcMar>
            <w:hideMark/>
          </w:tcPr>
          <w:p w14:paraId="1206D125"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19. </w:t>
            </w:r>
            <w:r w:rsidRPr="00FA1447">
              <w:rPr>
                <w:rFonts w:eastAsia="Times New Roman" w:cstheme="minorHAnsi"/>
                <w:kern w:val="0"/>
                <w14:ligatures w14:val="none"/>
              </w:rPr>
              <w:t>But his father refused, and he said, "I know, my son, I know; he too will become a people, and he too will be great. But his younger brother will be greater than he, and his children['s fame] will fill the nations."</w:t>
            </w:r>
          </w:p>
        </w:tc>
        <w:tc>
          <w:tcPr>
            <w:tcW w:w="5107" w:type="dxa"/>
            <w:tcMar>
              <w:top w:w="0" w:type="dxa"/>
              <w:left w:w="108" w:type="dxa"/>
              <w:bottom w:w="0" w:type="dxa"/>
              <w:right w:w="108" w:type="dxa"/>
            </w:tcMar>
            <w:hideMark/>
          </w:tcPr>
          <w:p w14:paraId="2A922AF2"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19. But his father was not willing, and said, I know, my son, I know that he is the firstborn, and also that he will be a great people, and will also be multiplied; yet will his younger brother be greater than he, and his sons be greater among the Gentiles.</w:t>
            </w:r>
          </w:p>
        </w:tc>
      </w:tr>
      <w:tr w:rsidR="00FA1447" w:rsidRPr="00FA1447" w14:paraId="560AC6D5" w14:textId="77777777" w:rsidTr="001A62CB">
        <w:trPr>
          <w:jc w:val="center"/>
        </w:trPr>
        <w:tc>
          <w:tcPr>
            <w:tcW w:w="5107" w:type="dxa"/>
            <w:tcMar>
              <w:top w:w="0" w:type="dxa"/>
              <w:left w:w="108" w:type="dxa"/>
              <w:bottom w:w="0" w:type="dxa"/>
              <w:right w:w="108" w:type="dxa"/>
            </w:tcMar>
            <w:hideMark/>
          </w:tcPr>
          <w:p w14:paraId="6EC726CE"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20. </w:t>
            </w:r>
            <w:r w:rsidRPr="00FA1447">
              <w:rPr>
                <w:rFonts w:eastAsia="Times New Roman" w:cstheme="minorHAnsi"/>
                <w:kern w:val="0"/>
                <w14:ligatures w14:val="none"/>
              </w:rPr>
              <w:t>So he blessed them on that day, saying, "With you, Israel will bless, saying, 'May God make you like Ephraim and like Manasseh,' " and he placed Ephraim before Manasseh.</w:t>
            </w:r>
          </w:p>
        </w:tc>
        <w:tc>
          <w:tcPr>
            <w:tcW w:w="5107" w:type="dxa"/>
            <w:tcMar>
              <w:top w:w="0" w:type="dxa"/>
              <w:left w:w="108" w:type="dxa"/>
              <w:bottom w:w="0" w:type="dxa"/>
              <w:right w:w="108" w:type="dxa"/>
            </w:tcMar>
            <w:hideMark/>
          </w:tcPr>
          <w:p w14:paraId="69289C8D"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20. And he blessed them in that day, saying, In you, Joseph my son, will the house of Israel bless their infants in the day of their circumcision, saying, The LORD set you as Ephraim and as Menasheh. And in the numbering of the tribes the prince of Ephraim will be numbered before the prince of Menasheh. And he appointed that Ephraim should be before Menasheh.</w:t>
            </w:r>
          </w:p>
        </w:tc>
      </w:tr>
      <w:tr w:rsidR="00FA1447" w:rsidRPr="00FA1447" w14:paraId="3F7BD4F6" w14:textId="77777777" w:rsidTr="001A62CB">
        <w:trPr>
          <w:jc w:val="center"/>
        </w:trPr>
        <w:tc>
          <w:tcPr>
            <w:tcW w:w="5107" w:type="dxa"/>
            <w:tcMar>
              <w:top w:w="0" w:type="dxa"/>
              <w:left w:w="108" w:type="dxa"/>
              <w:bottom w:w="0" w:type="dxa"/>
              <w:right w:w="108" w:type="dxa"/>
            </w:tcMar>
            <w:hideMark/>
          </w:tcPr>
          <w:p w14:paraId="767AABA6"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21. </w:t>
            </w:r>
            <w:r w:rsidRPr="00FA1447">
              <w:rPr>
                <w:rFonts w:eastAsia="Times New Roman" w:cstheme="minorHAnsi"/>
                <w:kern w:val="0"/>
                <w14:ligatures w14:val="none"/>
              </w:rPr>
              <w:t>And Israel said to Joseph, "Behold, I am going to die, and God will be with you, and He will return you to the land of your forefathers.</w:t>
            </w:r>
          </w:p>
        </w:tc>
        <w:tc>
          <w:tcPr>
            <w:tcW w:w="5107" w:type="dxa"/>
            <w:tcMar>
              <w:top w:w="0" w:type="dxa"/>
              <w:left w:w="108" w:type="dxa"/>
              <w:bottom w:w="0" w:type="dxa"/>
              <w:right w:w="108" w:type="dxa"/>
            </w:tcMar>
            <w:hideMark/>
          </w:tcPr>
          <w:p w14:paraId="5B17EA14"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21. And Israel said to Joseph, Behold, my end comes to die. But the Word of the LORD will be your Helper, and restore you to the land of your fathers;</w:t>
            </w:r>
          </w:p>
        </w:tc>
      </w:tr>
      <w:tr w:rsidR="00FA1447" w:rsidRPr="00FA1447" w14:paraId="2394EA81" w14:textId="77777777" w:rsidTr="001A62CB">
        <w:trPr>
          <w:jc w:val="center"/>
        </w:trPr>
        <w:tc>
          <w:tcPr>
            <w:tcW w:w="5107" w:type="dxa"/>
            <w:tcMar>
              <w:top w:w="0" w:type="dxa"/>
              <w:left w:w="108" w:type="dxa"/>
              <w:bottom w:w="0" w:type="dxa"/>
              <w:right w:w="108" w:type="dxa"/>
            </w:tcMar>
            <w:hideMark/>
          </w:tcPr>
          <w:p w14:paraId="0CA5B717"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22. </w:t>
            </w:r>
            <w:r w:rsidRPr="00FA1447">
              <w:rPr>
                <w:rFonts w:eastAsia="Times New Roman" w:cstheme="minorHAnsi"/>
                <w:kern w:val="0"/>
                <w14:ligatures w14:val="none"/>
              </w:rPr>
              <w:t>And I have given you one portion over your brothers, which I took from the hand of the Amorite with my sword and with my bow."</w:t>
            </w:r>
          </w:p>
        </w:tc>
        <w:tc>
          <w:tcPr>
            <w:tcW w:w="5107" w:type="dxa"/>
            <w:tcMar>
              <w:top w:w="0" w:type="dxa"/>
              <w:left w:w="108" w:type="dxa"/>
              <w:bottom w:w="0" w:type="dxa"/>
              <w:right w:w="108" w:type="dxa"/>
            </w:tcMar>
            <w:hideMark/>
          </w:tcPr>
          <w:p w14:paraId="4C6D990A" w14:textId="77777777" w:rsidR="00FA1447" w:rsidRPr="00FA1447" w:rsidRDefault="00FA1447" w:rsidP="00FA1447">
            <w:pPr>
              <w:rPr>
                <w:rFonts w:eastAsia="Times New Roman" w:cstheme="minorHAnsi"/>
                <w:kern w:val="0"/>
                <w14:ligatures w14:val="none"/>
              </w:rPr>
            </w:pPr>
            <w:r w:rsidRPr="00FA1447">
              <w:rPr>
                <w:rFonts w:eastAsia="Times New Roman" w:cstheme="minorHAnsi"/>
                <w:kern w:val="0"/>
                <w:lang w:val="en-AU"/>
                <w14:ligatures w14:val="none"/>
              </w:rPr>
              <w:t>22. and I, behold, I have given to you the city of Shekhem, one portion for a gift above your brethren, which I took from the hand of the Amorites at the time that you went into the midst of it, and I arose and helped you with my sword and with my bow.</w:t>
            </w:r>
          </w:p>
        </w:tc>
      </w:tr>
    </w:tbl>
    <w:p w14:paraId="506C0B5D" w14:textId="77777777" w:rsidR="00FA1447" w:rsidRDefault="00FA1447" w:rsidP="001A62CB">
      <w:pPr>
        <w:rPr>
          <w:rFonts w:ascii="Times New Roman" w:eastAsia="Times New Roman" w:hAnsi="Times New Roman" w:cs="Times New Roman"/>
          <w:color w:val="000000"/>
        </w:rPr>
      </w:pPr>
    </w:p>
    <w:p w14:paraId="05A3D9FC" w14:textId="77777777" w:rsidR="001A62CB" w:rsidRDefault="001A62CB" w:rsidP="001A62CB">
      <w:pPr>
        <w:pBdr>
          <w:bottom w:val="double" w:sz="4" w:space="1" w:color="auto"/>
        </w:pBdr>
        <w:rPr>
          <w:rFonts w:ascii="Times New Roman" w:eastAsia="Times New Roman" w:hAnsi="Times New Roman" w:cs="Times New Roman"/>
          <w:color w:val="000000"/>
        </w:rPr>
      </w:pPr>
    </w:p>
    <w:p w14:paraId="4469050D" w14:textId="77777777" w:rsidR="001A62CB" w:rsidRPr="00FA1447" w:rsidRDefault="001A62CB" w:rsidP="001A62CB">
      <w:pPr>
        <w:rPr>
          <w:rFonts w:ascii="Times New Roman" w:eastAsia="Times New Roman" w:hAnsi="Times New Roman" w:cs="Times New Roman"/>
          <w:color w:val="000000"/>
        </w:rPr>
      </w:pPr>
    </w:p>
    <w:p w14:paraId="10A5984A" w14:textId="01ABF317" w:rsidR="00EC1CEA" w:rsidRPr="007553BF" w:rsidRDefault="00851D95" w:rsidP="001A62CB">
      <w:pPr>
        <w:jc w:val="center"/>
        <w:rPr>
          <w:rFonts w:ascii="Calibri" w:eastAsia="Times New Roman" w:hAnsi="Calibri" w:cs="Calibri"/>
          <w:color w:val="000000"/>
          <w:kern w:val="0"/>
          <w:sz w:val="28"/>
          <w:szCs w:val="28"/>
          <w14:ligatures w14:val="none"/>
        </w:rPr>
      </w:pPr>
      <w:r>
        <w:rPr>
          <w:rFonts w:ascii="Cambria" w:eastAsia="Times New Roman" w:hAnsi="Cambria" w:cs="Calibri"/>
          <w:b/>
          <w:bCs/>
          <w:color w:val="000000"/>
          <w:kern w:val="0"/>
          <w:sz w:val="28"/>
          <w:szCs w:val="28"/>
          <w:lang w:val="en-AU"/>
          <w14:ligatures w14:val="none"/>
        </w:rPr>
        <w:br w:type="page"/>
      </w:r>
      <w:r w:rsidR="00EC1CEA" w:rsidRPr="007553BF">
        <w:rPr>
          <w:rFonts w:ascii="Cambria" w:eastAsia="Times New Roman" w:hAnsi="Cambria" w:cs="Calibri"/>
          <w:b/>
          <w:bCs/>
          <w:color w:val="000000"/>
          <w:kern w:val="0"/>
          <w:sz w:val="28"/>
          <w:szCs w:val="28"/>
          <w:lang w:val="en-AU"/>
          <w14:ligatures w14:val="none"/>
        </w:rPr>
        <w:lastRenderedPageBreak/>
        <w:t>Welcome to the World of P’shat Exegesis</w:t>
      </w:r>
    </w:p>
    <w:p w14:paraId="3BCFF9E4"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eastAsia="Times New Roman" w:cs="Times New Roman"/>
          <w:color w:val="000000"/>
          <w:kern w:val="0"/>
          <w:sz w:val="20"/>
          <w:szCs w:val="20"/>
          <w:lang w:val="en-AU"/>
          <w14:ligatures w14:val="none"/>
        </w:rPr>
        <w:t xml:space="preserve"> </w:t>
      </w:r>
    </w:p>
    <w:p w14:paraId="34B283B5"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3F739577"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 xml:space="preserve"> </w:t>
      </w:r>
    </w:p>
    <w:p w14:paraId="5039C07C"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The Seven Hermeneutic Laws of R. Hillel are as follows</w:t>
      </w:r>
    </w:p>
    <w:p w14:paraId="529A2F1C"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 xml:space="preserve">[cf. </w:t>
      </w:r>
      <w:hyperlink r:id="rId15" w:history="1">
        <w:r w:rsidRPr="00EC1CEA">
          <w:rPr>
            <w:rFonts w:ascii="Calibri" w:eastAsia="Times New Roman" w:hAnsi="Calibri" w:cs="Calibri"/>
            <w:color w:val="800080"/>
            <w:kern w:val="0"/>
            <w:sz w:val="20"/>
            <w:szCs w:val="20"/>
            <w:u w:val="single"/>
            <w:lang w:val="en-AU"/>
            <w14:ligatures w14:val="none"/>
          </w:rPr>
          <w:t>http://www.jewishencyclopedia.com/view.jsp?artid=472&amp;letter=R</w:t>
        </w:r>
      </w:hyperlink>
      <w:r w:rsidRPr="00EC1CEA">
        <w:rPr>
          <w:rFonts w:ascii="Calibri" w:eastAsia="Times New Roman" w:hAnsi="Calibri" w:cs="Calibri"/>
          <w:color w:val="000000"/>
          <w:kern w:val="0"/>
          <w:sz w:val="20"/>
          <w:szCs w:val="20"/>
          <w:lang w:val="en-AU"/>
          <w14:ligatures w14:val="none"/>
        </w:rPr>
        <w:t>]:</w:t>
      </w:r>
    </w:p>
    <w:p w14:paraId="000E2BC1"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 xml:space="preserve"> </w:t>
      </w:r>
    </w:p>
    <w:p w14:paraId="3AB131C7"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1. Ḳal va-ḥomer:</w:t>
      </w:r>
      <w:r w:rsidRPr="00EC1CEA">
        <w:rPr>
          <w:rFonts w:ascii="Calibri" w:eastAsia="Times New Roman" w:hAnsi="Calibri" w:cs="Calibri"/>
          <w:color w:val="000000"/>
          <w:kern w:val="0"/>
          <w:sz w:val="20"/>
          <w:szCs w:val="20"/>
          <w:lang w:val="en-AU"/>
          <w14:ligatures w14:val="none"/>
        </w:rPr>
        <w:t xml:space="preserve"> “Argumentum a minori ad majus” or “a majori ad minus”; corresponding to the scholastic proof a fortiori.</w:t>
      </w:r>
    </w:p>
    <w:p w14:paraId="3ACF6EA5"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2. Gezerah shavah:</w:t>
      </w:r>
      <w:r w:rsidRPr="00EC1CEA">
        <w:rPr>
          <w:rFonts w:ascii="Calibri" w:eastAsia="Times New Roman" w:hAnsi="Calibri" w:cs="Calibri"/>
          <w:color w:val="000000"/>
          <w:kern w:val="0"/>
          <w:sz w:val="20"/>
          <w:szCs w:val="20"/>
          <w:lang w:val="en-AU"/>
          <w14:ligatures w14:val="none"/>
        </w:rPr>
        <w:t xml:space="preserve"> Argument from analogy. Biblical passages containing synonyms or homonyms are subject, however much they differ in other respects, to identical definitions and applications.</w:t>
      </w:r>
    </w:p>
    <w:p w14:paraId="42D47EC4"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3. Binyan ab mi-katub eḥad:</w:t>
      </w:r>
      <w:r w:rsidRPr="00EC1CEA">
        <w:rPr>
          <w:rFonts w:ascii="Calibri" w:eastAsia="Times New Roman" w:hAnsi="Calibri" w:cs="Calibri"/>
          <w:color w:val="000000"/>
          <w:kern w:val="0"/>
          <w:sz w:val="20"/>
          <w:szCs w:val="20"/>
          <w:lang w:val="en-AU"/>
          <w14:ligatures w14:val="none"/>
        </w:rPr>
        <w:t xml:space="preserve"> Application of a provision found in one passage only to passages which are related to the first in content but do not contain the provision in question.</w:t>
      </w:r>
    </w:p>
    <w:p w14:paraId="6D100256"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4. Binyan ab mi-shene ketubim:</w:t>
      </w:r>
      <w:r w:rsidRPr="00EC1CEA">
        <w:rPr>
          <w:rFonts w:ascii="Calibri" w:eastAsia="Times New Roman" w:hAnsi="Calibri" w:cs="Calibri"/>
          <w:color w:val="000000"/>
          <w:kern w:val="0"/>
          <w:sz w:val="20"/>
          <w:szCs w:val="20"/>
          <w:lang w:val="en-AU"/>
          <w14:ligatures w14:val="none"/>
        </w:rPr>
        <w:t xml:space="preserve"> The same as the preceding, except that the provision is generalized from two Biblical passages.</w:t>
      </w:r>
    </w:p>
    <w:p w14:paraId="1A3694FB"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5. Kelal u-Peraṭ and Peraṭ u-kelal:</w:t>
      </w:r>
      <w:r w:rsidRPr="00EC1CEA">
        <w:rPr>
          <w:rFonts w:ascii="Calibri" w:eastAsia="Times New Roman" w:hAnsi="Calibri" w:cs="Calibri"/>
          <w:color w:val="000000"/>
          <w:kern w:val="0"/>
          <w:sz w:val="20"/>
          <w:szCs w:val="20"/>
          <w:lang w:val="en-AU"/>
          <w14:ligatures w14:val="none"/>
        </w:rPr>
        <w:t xml:space="preserve"> Definition of the general by the particular, and of the particular by the general.</w:t>
      </w:r>
    </w:p>
    <w:p w14:paraId="3AFE1EDA"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6. Ka-yoẓe bo mi-maḳom aḥer:</w:t>
      </w:r>
      <w:r w:rsidRPr="00EC1CEA">
        <w:rPr>
          <w:rFonts w:ascii="Calibri" w:eastAsia="Times New Roman" w:hAnsi="Calibri" w:cs="Calibri"/>
          <w:color w:val="000000"/>
          <w:kern w:val="0"/>
          <w:sz w:val="20"/>
          <w:szCs w:val="20"/>
          <w:lang w:val="en-AU"/>
          <w14:ligatures w14:val="none"/>
        </w:rPr>
        <w:t xml:space="preserve"> Similarity in content to another Scriptural passage.</w:t>
      </w:r>
    </w:p>
    <w:p w14:paraId="41F2577A"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7. Dabar ha-lamed me-’inyano:</w:t>
      </w:r>
      <w:r w:rsidRPr="00EC1CEA">
        <w:rPr>
          <w:rFonts w:ascii="Calibri" w:eastAsia="Times New Roman" w:hAnsi="Calibri" w:cs="Calibri"/>
          <w:color w:val="000000"/>
          <w:kern w:val="0"/>
          <w:sz w:val="20"/>
          <w:szCs w:val="20"/>
          <w:lang w:val="en-AU"/>
          <w14:ligatures w14:val="none"/>
        </w:rPr>
        <w:t xml:space="preserve"> Interpretation deduced from the context.</w:t>
      </w:r>
    </w:p>
    <w:p w14:paraId="40554878" w14:textId="7200FFB6" w:rsidR="00187BC2" w:rsidRPr="00EC1CEA" w:rsidRDefault="00EC1CEA" w:rsidP="005A2555">
      <w:pPr>
        <w:rPr>
          <w:rFonts w:ascii="Calibri" w:eastAsia="Times New Roman" w:hAnsi="Calibri" w:cs="Calibri"/>
          <w:color w:val="000000"/>
          <w:kern w:val="0"/>
          <w:szCs w:val="20"/>
          <w14:ligatures w14:val="none"/>
        </w:rPr>
      </w:pPr>
      <w:r w:rsidRPr="00EC1CEA">
        <w:rPr>
          <w:rFonts w:ascii="Calibri" w:eastAsia="Times New Roman" w:hAnsi="Calibri" w:cs="Calibri"/>
          <w:color w:val="000000"/>
          <w:kern w:val="0"/>
          <w:szCs w:val="20"/>
          <w14:ligatures w14:val="none"/>
        </w:rPr>
        <w:t xml:space="preserve"> </w:t>
      </w:r>
    </w:p>
    <w:p w14:paraId="4B2595DB" w14:textId="77777777" w:rsidR="00EC1CEA" w:rsidRPr="007553BF" w:rsidRDefault="00EC1CEA" w:rsidP="00EC1CEA">
      <w:pPr>
        <w:jc w:val="center"/>
        <w:rPr>
          <w:rFonts w:ascii="Cambria" w:eastAsia="Times New Roman" w:hAnsi="Cambria" w:cs="Times New Roman"/>
          <w:b/>
          <w:bCs/>
          <w:color w:val="000000"/>
          <w:kern w:val="0"/>
          <w:sz w:val="28"/>
          <w:szCs w:val="28"/>
          <w:lang w:bidi="ar-SA"/>
          <w14:ligatures w14:val="none"/>
        </w:rPr>
      </w:pPr>
      <w:r w:rsidRPr="007553BF">
        <w:rPr>
          <w:rFonts w:eastAsia="Times New Roman" w:cs="Times New Roman"/>
          <w:color w:val="000000"/>
          <w:kern w:val="0"/>
          <w:sz w:val="28"/>
          <w:szCs w:val="28"/>
          <w14:ligatures w14:val="none"/>
        </w:rPr>
        <w:t xml:space="preserve"> </w:t>
      </w:r>
      <w:bookmarkStart w:id="3" w:name="_Hlk130402847"/>
      <w:r w:rsidRPr="007553BF">
        <w:rPr>
          <w:rFonts w:ascii="Cambria" w:eastAsia="Times New Roman" w:hAnsi="Cambria" w:cs="Times New Roman"/>
          <w:b/>
          <w:bCs/>
          <w:color w:val="000000"/>
          <w:kern w:val="0"/>
          <w:sz w:val="28"/>
          <w:szCs w:val="28"/>
          <w:lang w:bidi="ar-SA"/>
          <w14:ligatures w14:val="none"/>
        </w:rPr>
        <w:t>Welcome to the World of Remes Exegesis</w:t>
      </w:r>
    </w:p>
    <w:bookmarkEnd w:id="3"/>
    <w:p w14:paraId="7BF2BCBC" w14:textId="77777777" w:rsidR="00EC1CEA" w:rsidRPr="00EC1CEA" w:rsidRDefault="00EC1CEA" w:rsidP="00EC1CEA">
      <w:pPr>
        <w:rPr>
          <w:rFonts w:eastAsia="Times New Roman" w:cs="Times New Roman"/>
          <w:color w:val="000000"/>
          <w:kern w:val="0"/>
          <w:szCs w:val="20"/>
          <w:lang w:bidi="ar-SA"/>
          <w14:ligatures w14:val="none"/>
        </w:rPr>
      </w:pPr>
    </w:p>
    <w:p w14:paraId="20C7EA5F" w14:textId="77777777" w:rsidR="005F05F2" w:rsidRDefault="00EC1CEA" w:rsidP="00EC1CEA">
      <w:pPr>
        <w:rPr>
          <w:rFonts w:ascii="Calibri" w:eastAsia="Times New Roman" w:hAnsi="Calibri" w:cs="Calibri"/>
          <w:color w:val="000000"/>
          <w:kern w:val="0"/>
          <w:sz w:val="20"/>
          <w:szCs w:val="20"/>
          <w:lang w:bidi="ar-SA"/>
          <w14:ligatures w14:val="none"/>
        </w:rPr>
      </w:pPr>
      <w:bookmarkStart w:id="4" w:name="_Hlk130402806"/>
      <w:r w:rsidRPr="00EC1CEA">
        <w:rPr>
          <w:rFonts w:ascii="Calibri" w:eastAsia="Times New Roman" w:hAnsi="Calibri" w:cs="Calibri"/>
          <w:color w:val="000000"/>
          <w:kern w:val="0"/>
          <w:sz w:val="20"/>
          <w:szCs w:val="20"/>
          <w:lang w:bidi="ar-SA"/>
          <w14:ligatures w14:val="none"/>
        </w:rPr>
        <w:t>Thirteen rules compiled by Rabbi Ishmael b. Elisha for the elucidation of the Torah and for</w:t>
      </w:r>
      <w:r w:rsidRPr="00EC1CEA">
        <w:rPr>
          <w:rFonts w:eastAsia="Times New Roman" w:cs="Times New Roman"/>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 xml:space="preserve">making halakic deductions from it. They are, strictly speaking, mere amplifications of the seven Rules of Hillel, and are collected in the Baraita </w:t>
      </w:r>
    </w:p>
    <w:p w14:paraId="2A3F71C2" w14:textId="1E9DA4CC"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of R. Ishmael, forming the introduction to the Sifra and reading as follows:</w:t>
      </w:r>
    </w:p>
    <w:p w14:paraId="5EFBE3E2" w14:textId="77777777" w:rsidR="00EC1CEA" w:rsidRPr="00EC1CEA" w:rsidRDefault="00EC1CEA" w:rsidP="00EC1CEA">
      <w:pPr>
        <w:rPr>
          <w:rFonts w:ascii="Calibri" w:eastAsia="Times New Roman" w:hAnsi="Calibri" w:cs="Calibri"/>
          <w:color w:val="000000"/>
          <w:kern w:val="0"/>
          <w:sz w:val="20"/>
          <w:szCs w:val="20"/>
          <w:lang w:bidi="ar-SA"/>
          <w14:ligatures w14:val="none"/>
        </w:rPr>
      </w:pPr>
    </w:p>
    <w:p w14:paraId="00624F17"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1. Ḳal wa-ḥomer</w:t>
      </w:r>
      <w:r w:rsidRPr="00EC1CEA">
        <w:rPr>
          <w:rFonts w:ascii="Calibri" w:eastAsia="Times New Roman" w:hAnsi="Calibri" w:cs="Calibri"/>
          <w:color w:val="000000"/>
          <w:kern w:val="0"/>
          <w:sz w:val="20"/>
          <w:szCs w:val="20"/>
          <w:lang w:bidi="ar-SA"/>
          <w14:ligatures w14:val="none"/>
        </w:rPr>
        <w:t>: Identical with the first rule of Hillel.</w:t>
      </w:r>
    </w:p>
    <w:p w14:paraId="5680CDBE"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2. Gezerah shawah</w:t>
      </w:r>
      <w:r w:rsidRPr="00EC1CEA">
        <w:rPr>
          <w:rFonts w:ascii="Calibri" w:eastAsia="Times New Roman" w:hAnsi="Calibri" w:cs="Calibri"/>
          <w:color w:val="000000"/>
          <w:kern w:val="0"/>
          <w:sz w:val="20"/>
          <w:szCs w:val="20"/>
          <w:lang w:bidi="ar-SA"/>
          <w14:ligatures w14:val="none"/>
        </w:rPr>
        <w:t>: Identical with the second rule of Hillel.</w:t>
      </w:r>
    </w:p>
    <w:p w14:paraId="2661C832"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3. Binyan ab</w:t>
      </w:r>
      <w:r w:rsidRPr="00EC1CEA">
        <w:rPr>
          <w:rFonts w:ascii="Calibri" w:eastAsia="Times New Roman" w:hAnsi="Calibri" w:cs="Calibri"/>
          <w:color w:val="000000"/>
          <w:kern w:val="0"/>
          <w:sz w:val="20"/>
          <w:szCs w:val="20"/>
          <w:lang w:bidi="ar-SA"/>
          <w14:ligatures w14:val="none"/>
        </w:rPr>
        <w:t>: Rules deduced from a single passage of Scripture and rules deduced from two passages. This rule is a combination of the third and fourth rules of Hillel.</w:t>
      </w:r>
    </w:p>
    <w:p w14:paraId="1049E3AF"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4. Kelal u-Peraṭ</w:t>
      </w:r>
      <w:r w:rsidRPr="00EC1CEA">
        <w:rPr>
          <w:rFonts w:ascii="Calibri" w:eastAsia="Times New Roman" w:hAnsi="Calibri" w:cs="Calibri"/>
          <w:color w:val="000000"/>
          <w:kern w:val="0"/>
          <w:sz w:val="20"/>
          <w:szCs w:val="20"/>
          <w:lang w:bidi="ar-SA"/>
          <w14:ligatures w14:val="none"/>
        </w:rPr>
        <w:t>: The general and the particular.</w:t>
      </w:r>
    </w:p>
    <w:p w14:paraId="7DB068EB"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5. u-Peraṭ u-kelal</w:t>
      </w:r>
      <w:r w:rsidRPr="00EC1CEA">
        <w:rPr>
          <w:rFonts w:ascii="Calibri" w:eastAsia="Times New Roman" w:hAnsi="Calibri" w:cs="Calibri"/>
          <w:color w:val="000000"/>
          <w:kern w:val="0"/>
          <w:sz w:val="20"/>
          <w:szCs w:val="20"/>
          <w:lang w:bidi="ar-SA"/>
          <w14:ligatures w14:val="none"/>
        </w:rPr>
        <w:t>: The particular and the general.</w:t>
      </w:r>
    </w:p>
    <w:p w14:paraId="73B5EFFC"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6. Kelal u-Peraṭ u-kelal</w:t>
      </w:r>
      <w:r w:rsidRPr="00EC1CEA">
        <w:rPr>
          <w:rFonts w:ascii="Calibri" w:eastAsia="Times New Roman" w:hAnsi="Calibri" w:cs="Calibri"/>
          <w:color w:val="000000"/>
          <w:kern w:val="0"/>
          <w:sz w:val="20"/>
          <w:szCs w:val="20"/>
          <w:lang w:bidi="ar-SA"/>
          <w14:ligatures w14:val="none"/>
        </w:rPr>
        <w:t>: The general, the particular, and the general.</w:t>
      </w:r>
    </w:p>
    <w:p w14:paraId="25C4970D"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7. The general which requires elucidation by the particular, and the particular which requires elucidation by the general.</w:t>
      </w:r>
    </w:p>
    <w:p w14:paraId="01E394FC"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8. The particular implied in the general and excepted from it for pedagogic purposes elucidates the general as well as the particular.</w:t>
      </w:r>
    </w:p>
    <w:p w14:paraId="12D7310F"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9. The particular implied in the general and excepted from it on account of the special regulation which corresponds in concept to the general, is thus isolated to decrease rather than to increase the rigidity of its application.</w:t>
      </w:r>
    </w:p>
    <w:p w14:paraId="6481D80D"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10. The particular implied in the general and excepted from it on account of some other special regulation which does not correspond in concept to the general, is thus isolated either to decrease or to increase the rigidity of its application.</w:t>
      </w:r>
    </w:p>
    <w:p w14:paraId="644A6621"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11. The particular implied in the general and excepted from it on account of a new and reversed decision can be referred to the general only in case the passage under consideration makes an explicit reference to it.</w:t>
      </w:r>
    </w:p>
    <w:p w14:paraId="153CE00D"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12. Deduction from the context.</w:t>
      </w:r>
    </w:p>
    <w:p w14:paraId="596D6D40" w14:textId="2773B5CE"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13. When two Biblical passages contradict each other the contradiction in question must be solved by reference to a third passage.</w:t>
      </w:r>
    </w:p>
    <w:p w14:paraId="56051D92"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bookmarkEnd w:id="4"/>
    <w:p w14:paraId="11E8FF82" w14:textId="4F001BFF" w:rsidR="00EC1CEA" w:rsidRPr="00EC1CEA" w:rsidRDefault="00EC1CEA" w:rsidP="00EC1CEA">
      <w:pPr>
        <w:rPr>
          <w:rFonts w:ascii="Calibri" w:eastAsia="Times New Roman" w:hAnsi="Calibri" w:cs="Times New Roman"/>
          <w:color w:val="000000"/>
          <w:kern w:val="0"/>
          <w14:ligatures w14:val="none"/>
        </w:rPr>
      </w:pPr>
      <w:r w:rsidRPr="00EC1CEA">
        <w:rPr>
          <w:rFonts w:ascii="Times New Roman" w:eastAsia="Times New Roman" w:hAnsi="Times New Roman" w:cs="Times New Roman"/>
          <w:color w:val="000000"/>
          <w:kern w:val="0"/>
          <w14:ligatures w14:val="none"/>
        </w:rPr>
        <w:t xml:space="preserve"> </w:t>
      </w:r>
    </w:p>
    <w:p w14:paraId="445F7CB8" w14:textId="77777777" w:rsidR="005F05F2" w:rsidRPr="005F05F2" w:rsidRDefault="005F05F2" w:rsidP="005F05F2">
      <w:pPr>
        <w:pBdr>
          <w:bottom w:val="double" w:sz="6" w:space="0" w:color="auto"/>
        </w:pBdr>
        <w:rPr>
          <w:rFonts w:eastAsia="Times New Roman" w:cs="Times New Roman"/>
          <w:color w:val="000000"/>
          <w:kern w:val="0"/>
          <w:sz w:val="16"/>
          <w:szCs w:val="16"/>
          <w:lang w:val="en-AU"/>
          <w14:ligatures w14:val="none"/>
        </w:rPr>
      </w:pPr>
    </w:p>
    <w:p w14:paraId="401C504B" w14:textId="77777777" w:rsidR="00EC1CEA" w:rsidRDefault="00EC1CEA" w:rsidP="005F05F2">
      <w:pPr>
        <w:jc w:val="left"/>
        <w:rPr>
          <w:rFonts w:ascii="Cambria" w:eastAsia="Times New Roman" w:hAnsi="Cambria" w:cs="Times New Roman"/>
          <w:b/>
          <w:bCs/>
          <w:color w:val="000000"/>
          <w:kern w:val="0"/>
          <w:sz w:val="28"/>
          <w:szCs w:val="28"/>
          <w14:ligatures w14:val="none"/>
        </w:rPr>
      </w:pPr>
    </w:p>
    <w:p w14:paraId="4C908854" w14:textId="77777777" w:rsidR="00851D95" w:rsidRDefault="00851D95">
      <w:pPr>
        <w:rPr>
          <w:rFonts w:ascii="Cambria" w:eastAsia="Calibri" w:hAnsi="Cambria" w:cs="Arial"/>
          <w:b/>
          <w:bCs/>
          <w:color w:val="000000"/>
          <w:kern w:val="0"/>
          <w:sz w:val="28"/>
          <w:szCs w:val="28"/>
          <w:lang w:val="en-AU"/>
          <w14:ligatures w14:val="none"/>
        </w:rPr>
      </w:pPr>
      <w:bookmarkStart w:id="5" w:name="_Hlk138786863"/>
      <w:r>
        <w:rPr>
          <w:rFonts w:ascii="Cambria" w:eastAsia="Calibri" w:hAnsi="Cambria" w:cs="Arial"/>
          <w:b/>
          <w:bCs/>
          <w:color w:val="000000"/>
          <w:kern w:val="0"/>
          <w:sz w:val="28"/>
          <w:szCs w:val="28"/>
          <w:lang w:val="en-AU"/>
          <w14:ligatures w14:val="none"/>
        </w:rPr>
        <w:br w:type="page"/>
      </w:r>
    </w:p>
    <w:p w14:paraId="4D63ABC7" w14:textId="31420397" w:rsidR="005F05F2" w:rsidRPr="005F05F2" w:rsidRDefault="005F05F2" w:rsidP="005F05F2">
      <w:pPr>
        <w:widowControl w:val="0"/>
        <w:jc w:val="center"/>
        <w:rPr>
          <w:rFonts w:ascii="Cambria" w:eastAsia="Calibri" w:hAnsi="Cambria" w:cs="Arial"/>
          <w:b/>
          <w:bCs/>
          <w:color w:val="000000"/>
          <w:kern w:val="0"/>
          <w:sz w:val="28"/>
          <w:szCs w:val="28"/>
          <w:lang w:val="en-AU"/>
          <w14:ligatures w14:val="none"/>
        </w:rPr>
      </w:pPr>
      <w:r w:rsidRPr="005F05F2">
        <w:rPr>
          <w:rFonts w:ascii="Cambria" w:eastAsia="Calibri" w:hAnsi="Cambria" w:cs="Arial"/>
          <w:b/>
          <w:bCs/>
          <w:color w:val="000000"/>
          <w:kern w:val="0"/>
          <w:sz w:val="28"/>
          <w:szCs w:val="28"/>
          <w:lang w:val="en-AU"/>
          <w14:ligatures w14:val="none"/>
        </w:rPr>
        <w:lastRenderedPageBreak/>
        <w:t>Reading Assignment:</w:t>
      </w:r>
    </w:p>
    <w:p w14:paraId="03C1D387" w14:textId="77777777" w:rsidR="005F05F2" w:rsidRPr="005F05F2" w:rsidRDefault="005F05F2" w:rsidP="005F05F2">
      <w:pPr>
        <w:widowControl w:val="0"/>
        <w:jc w:val="center"/>
        <w:rPr>
          <w:rFonts w:eastAsia="Times New Roman" w:cstheme="minorHAnsi"/>
          <w:b/>
          <w:bCs/>
          <w:color w:val="000000"/>
          <w:kern w:val="0"/>
          <w:sz w:val="16"/>
          <w:szCs w:val="16"/>
          <w14:ligatures w14:val="none"/>
        </w:rPr>
      </w:pPr>
    </w:p>
    <w:tbl>
      <w:tblPr>
        <w:tblStyle w:val="TableGrid3"/>
        <w:tblW w:w="0" w:type="auto"/>
        <w:jc w:val="center"/>
        <w:tblLook w:val="04A0" w:firstRow="1" w:lastRow="0" w:firstColumn="1" w:lastColumn="0" w:noHBand="0" w:noVBand="1"/>
      </w:tblPr>
      <w:tblGrid>
        <w:gridCol w:w="5107"/>
        <w:gridCol w:w="5107"/>
      </w:tblGrid>
      <w:tr w:rsidR="005F05F2" w:rsidRPr="005F05F2" w14:paraId="489406D5" w14:textId="77777777" w:rsidTr="009C0982">
        <w:trPr>
          <w:jc w:val="center"/>
        </w:trPr>
        <w:tc>
          <w:tcPr>
            <w:tcW w:w="5107" w:type="dxa"/>
          </w:tcPr>
          <w:p w14:paraId="3DDC9A8A" w14:textId="77777777" w:rsidR="005F05F2" w:rsidRPr="005F05F2" w:rsidRDefault="005F05F2" w:rsidP="005F05F2">
            <w:pPr>
              <w:jc w:val="center"/>
              <w:rPr>
                <w:rFonts w:ascii="Calibri" w:eastAsia="Times New Roman" w:hAnsi="Calibri" w:cs="Calibri"/>
                <w:color w:val="000000"/>
              </w:rPr>
            </w:pPr>
            <w:r w:rsidRPr="005F05F2">
              <w:rPr>
                <w:rFonts w:eastAsia="Times New Roman" w:cs="Times New Roman"/>
                <w:color w:val="000000"/>
                <w:sz w:val="16"/>
                <w:szCs w:val="16"/>
              </w:rPr>
              <w:t xml:space="preserve"> </w:t>
            </w:r>
            <w:r w:rsidRPr="005F05F2">
              <w:rPr>
                <w:rFonts w:ascii="Calibri" w:eastAsia="Times New Roman" w:hAnsi="Calibri" w:cs="Calibri"/>
                <w:b/>
                <w:bCs/>
                <w:color w:val="000000"/>
                <w:u w:val="single"/>
              </w:rPr>
              <w:t xml:space="preserve">The Torah Anthology: Yalkut Me’Am Lo’Ez </w:t>
            </w:r>
          </w:p>
          <w:p w14:paraId="53217853" w14:textId="77777777" w:rsidR="005F05F2" w:rsidRPr="005F05F2" w:rsidRDefault="005F05F2" w:rsidP="005F05F2">
            <w:pPr>
              <w:jc w:val="center"/>
              <w:rPr>
                <w:rFonts w:ascii="Calibri" w:eastAsia="Times New Roman" w:hAnsi="Calibri" w:cs="Calibri"/>
                <w:color w:val="000000"/>
              </w:rPr>
            </w:pPr>
            <w:r w:rsidRPr="005F05F2">
              <w:rPr>
                <w:rFonts w:ascii="Calibri" w:eastAsia="Times New Roman" w:hAnsi="Calibri" w:cs="Calibri"/>
                <w:color w:val="000000"/>
              </w:rPr>
              <w:t xml:space="preserve">By: Rabbi Yaaqov Culi, Translated by: </w:t>
            </w:r>
          </w:p>
          <w:p w14:paraId="4611D9F9" w14:textId="77777777" w:rsidR="005F05F2" w:rsidRPr="005F05F2" w:rsidRDefault="005F05F2" w:rsidP="005F05F2">
            <w:pPr>
              <w:jc w:val="center"/>
              <w:rPr>
                <w:rFonts w:ascii="Calibri" w:eastAsia="Times New Roman" w:hAnsi="Calibri" w:cs="Calibri"/>
                <w:color w:val="000000"/>
              </w:rPr>
            </w:pPr>
            <w:r w:rsidRPr="005F05F2">
              <w:rPr>
                <w:rFonts w:ascii="Calibri" w:eastAsia="Times New Roman" w:hAnsi="Calibri" w:cs="Calibri"/>
                <w:color w:val="000000"/>
              </w:rPr>
              <w:t>Rabbi Aryeh Kaplan</w:t>
            </w:r>
          </w:p>
          <w:p w14:paraId="35E40CC9" w14:textId="77777777" w:rsidR="005F05F2" w:rsidRPr="005F05F2" w:rsidRDefault="005F05F2" w:rsidP="005F05F2">
            <w:pPr>
              <w:jc w:val="center"/>
              <w:rPr>
                <w:rFonts w:ascii="Calibri" w:eastAsia="Times New Roman" w:hAnsi="Calibri" w:cs="Calibri"/>
                <w:color w:val="000000"/>
              </w:rPr>
            </w:pPr>
            <w:r w:rsidRPr="005F05F2">
              <w:rPr>
                <w:rFonts w:ascii="Calibri" w:eastAsia="Times New Roman" w:hAnsi="Calibri" w:cs="Calibri"/>
                <w:color w:val="000000"/>
              </w:rPr>
              <w:t xml:space="preserve">Published by: Moznaim Publishing Corp. </w:t>
            </w:r>
          </w:p>
          <w:p w14:paraId="08CB4102" w14:textId="77777777" w:rsidR="005F05F2" w:rsidRPr="005F05F2" w:rsidRDefault="005F05F2" w:rsidP="005F05F2">
            <w:pPr>
              <w:jc w:val="center"/>
              <w:rPr>
                <w:rFonts w:ascii="Calibri" w:eastAsia="Times New Roman" w:hAnsi="Calibri" w:cs="Calibri"/>
                <w:color w:val="000000"/>
              </w:rPr>
            </w:pPr>
            <w:r w:rsidRPr="005F05F2">
              <w:rPr>
                <w:rFonts w:ascii="Calibri" w:eastAsia="Times New Roman" w:hAnsi="Calibri" w:cs="Calibri"/>
                <w:color w:val="000000"/>
              </w:rPr>
              <w:t>(New York, 1990)</w:t>
            </w:r>
          </w:p>
          <w:p w14:paraId="78898FDD" w14:textId="39D3D378" w:rsidR="005F05F2" w:rsidRPr="005F05F2" w:rsidRDefault="005F05F2" w:rsidP="005F05F2">
            <w:pPr>
              <w:rPr>
                <w:rFonts w:ascii="Calibri" w:eastAsia="Times New Roman" w:hAnsi="Calibri" w:cs="Calibri"/>
                <w:b/>
                <w:bCs/>
                <w:color w:val="000000"/>
              </w:rPr>
            </w:pPr>
            <w:r w:rsidRPr="005F05F2">
              <w:rPr>
                <w:rFonts w:ascii="Calibri" w:eastAsia="Times New Roman" w:hAnsi="Calibri" w:cs="Calibri"/>
                <w:b/>
                <w:bCs/>
                <w:color w:val="000000"/>
              </w:rPr>
              <w:t xml:space="preserve">       Vol. 3b – “The Twelve Tribes” </w:t>
            </w:r>
            <w:r w:rsidRPr="00842D53">
              <w:rPr>
                <w:rFonts w:ascii="Calibri" w:eastAsia="Times New Roman" w:hAnsi="Calibri" w:cs="Calibri"/>
                <w:b/>
                <w:bCs/>
                <w:color w:val="000000"/>
              </w:rPr>
              <w:t xml:space="preserve">pp. </w:t>
            </w:r>
            <w:r w:rsidR="00842D53">
              <w:rPr>
                <w:rFonts w:ascii="Calibri" w:eastAsia="Times New Roman" w:hAnsi="Calibri" w:cs="Calibri"/>
                <w:b/>
                <w:bCs/>
                <w:color w:val="000000"/>
              </w:rPr>
              <w:t>500 -513</w:t>
            </w:r>
          </w:p>
        </w:tc>
        <w:tc>
          <w:tcPr>
            <w:tcW w:w="5107" w:type="dxa"/>
          </w:tcPr>
          <w:p w14:paraId="5060FC95" w14:textId="77777777" w:rsidR="005F05F2" w:rsidRPr="005F05F2" w:rsidRDefault="005F05F2" w:rsidP="005F05F2">
            <w:pPr>
              <w:jc w:val="center"/>
              <w:rPr>
                <w:rFonts w:ascii="Calibri" w:eastAsia="Calibri" w:hAnsi="Calibri" w:cs="Calibri"/>
                <w:b/>
                <w:bCs/>
                <w:color w:val="000000"/>
                <w:u w:val="single"/>
              </w:rPr>
            </w:pPr>
            <w:r w:rsidRPr="005F05F2">
              <w:rPr>
                <w:rFonts w:ascii="Calibri" w:eastAsia="Calibri" w:hAnsi="Calibri" w:cs="Calibri"/>
                <w:b/>
                <w:bCs/>
                <w:color w:val="000000"/>
                <w:u w:val="single"/>
              </w:rPr>
              <w:t>Ramban: Genesis Commentary on the Torah</w:t>
            </w:r>
          </w:p>
          <w:p w14:paraId="33C6BE2A" w14:textId="77777777" w:rsidR="005F05F2" w:rsidRPr="005F05F2" w:rsidRDefault="005F05F2" w:rsidP="005F05F2">
            <w:pPr>
              <w:jc w:val="center"/>
              <w:rPr>
                <w:rFonts w:ascii="Calibri" w:eastAsia="Calibri" w:hAnsi="Calibri" w:cs="Calibri"/>
                <w:color w:val="000000"/>
              </w:rPr>
            </w:pPr>
          </w:p>
          <w:p w14:paraId="6A7A2985" w14:textId="77777777" w:rsidR="005F05F2" w:rsidRPr="005F05F2" w:rsidRDefault="005F05F2" w:rsidP="005F05F2">
            <w:pPr>
              <w:jc w:val="center"/>
              <w:rPr>
                <w:rFonts w:ascii="Calibri" w:eastAsia="Calibri" w:hAnsi="Calibri" w:cs="Calibri"/>
                <w:color w:val="000000"/>
              </w:rPr>
            </w:pPr>
            <w:r w:rsidRPr="005F05F2">
              <w:rPr>
                <w:rFonts w:ascii="Calibri" w:eastAsia="Calibri" w:hAnsi="Calibri" w:cs="Calibri"/>
                <w:color w:val="000000"/>
              </w:rPr>
              <w:t xml:space="preserve">Translated and Annotated by Rabbi Dr. Charles Chavel Published by Shilo Publishing House, Inc. </w:t>
            </w:r>
          </w:p>
          <w:p w14:paraId="6B97D278" w14:textId="77777777" w:rsidR="005F05F2" w:rsidRPr="005F05F2" w:rsidRDefault="005F05F2" w:rsidP="005F05F2">
            <w:pPr>
              <w:jc w:val="center"/>
              <w:rPr>
                <w:rFonts w:ascii="Calibri" w:eastAsia="Calibri" w:hAnsi="Calibri" w:cs="Calibri"/>
                <w:color w:val="000000"/>
              </w:rPr>
            </w:pPr>
            <w:r w:rsidRPr="005F05F2">
              <w:rPr>
                <w:rFonts w:ascii="Calibri" w:eastAsia="Calibri" w:hAnsi="Calibri" w:cs="Calibri"/>
                <w:color w:val="000000"/>
              </w:rPr>
              <w:t xml:space="preserve">(New York, 1971) </w:t>
            </w:r>
          </w:p>
          <w:p w14:paraId="3A7228CD" w14:textId="4426BA02" w:rsidR="005F05F2" w:rsidRPr="005F05F2" w:rsidRDefault="005F05F2" w:rsidP="005F05F2">
            <w:pPr>
              <w:jc w:val="center"/>
              <w:rPr>
                <w:rFonts w:ascii="Calibri" w:eastAsia="Times New Roman" w:hAnsi="Calibri" w:cs="Calibri"/>
                <w:b/>
                <w:bCs/>
                <w:color w:val="000000"/>
              </w:rPr>
            </w:pPr>
            <w:r w:rsidRPr="00842D53">
              <w:rPr>
                <w:rFonts w:ascii="Calibri" w:eastAsia="Calibri" w:hAnsi="Calibri" w:cs="Calibri"/>
                <w:b/>
                <w:bCs/>
                <w:color w:val="000000"/>
              </w:rPr>
              <w:t>pp.  5</w:t>
            </w:r>
            <w:r w:rsidR="00842D53">
              <w:rPr>
                <w:rFonts w:ascii="Calibri" w:eastAsia="Calibri" w:hAnsi="Calibri" w:cs="Calibri"/>
                <w:b/>
                <w:bCs/>
                <w:color w:val="000000"/>
              </w:rPr>
              <w:t>70</w:t>
            </w:r>
            <w:r w:rsidRPr="00842D53">
              <w:rPr>
                <w:rFonts w:ascii="Calibri" w:eastAsia="Calibri" w:hAnsi="Calibri" w:cs="Calibri"/>
                <w:b/>
                <w:bCs/>
                <w:color w:val="000000"/>
              </w:rPr>
              <w:t xml:space="preserve"> - 5</w:t>
            </w:r>
            <w:r w:rsidR="00842D53">
              <w:rPr>
                <w:rFonts w:ascii="Calibri" w:eastAsia="Calibri" w:hAnsi="Calibri" w:cs="Calibri"/>
                <w:b/>
                <w:bCs/>
                <w:color w:val="000000"/>
              </w:rPr>
              <w:t>8</w:t>
            </w:r>
            <w:r w:rsidR="00264C64" w:rsidRPr="00842D53">
              <w:rPr>
                <w:rFonts w:ascii="Calibri" w:eastAsia="Calibri" w:hAnsi="Calibri" w:cs="Calibri"/>
                <w:b/>
                <w:bCs/>
                <w:color w:val="000000"/>
              </w:rPr>
              <w:t>0</w:t>
            </w:r>
          </w:p>
        </w:tc>
      </w:tr>
      <w:bookmarkEnd w:id="5"/>
    </w:tbl>
    <w:p w14:paraId="71D6E25B" w14:textId="77777777" w:rsidR="005F05F2" w:rsidRPr="005F05F2" w:rsidRDefault="005F05F2" w:rsidP="005F05F2">
      <w:pPr>
        <w:jc w:val="center"/>
        <w:rPr>
          <w:rFonts w:ascii="Cambria" w:eastAsia="Times New Roman" w:hAnsi="Cambria" w:cs="Calibri"/>
          <w:b/>
          <w:bCs/>
          <w:color w:val="000000"/>
          <w:kern w:val="0"/>
          <w:sz w:val="28"/>
          <w:szCs w:val="28"/>
          <w:lang w:val="en-AU"/>
          <w14:ligatures w14:val="none"/>
        </w:rPr>
      </w:pPr>
    </w:p>
    <w:p w14:paraId="5BB6BA1D" w14:textId="77777777" w:rsidR="005F05F2" w:rsidRPr="005F05F2" w:rsidRDefault="005F05F2" w:rsidP="005F05F2">
      <w:pPr>
        <w:pBdr>
          <w:bottom w:val="double" w:sz="6" w:space="0" w:color="auto"/>
        </w:pBdr>
        <w:rPr>
          <w:rFonts w:eastAsia="Times New Roman" w:cs="Times New Roman"/>
          <w:color w:val="000000"/>
          <w:kern w:val="0"/>
          <w:sz w:val="16"/>
          <w:szCs w:val="16"/>
          <w:lang w:val="en-AU"/>
          <w14:ligatures w14:val="none"/>
        </w:rPr>
      </w:pPr>
    </w:p>
    <w:p w14:paraId="4D07F42B" w14:textId="77777777" w:rsidR="00DA332F" w:rsidRDefault="00DA332F" w:rsidP="00DA332F">
      <w:pPr>
        <w:rPr>
          <w:rFonts w:ascii="Cambria" w:eastAsia="Times New Roman" w:hAnsi="Cambria" w:cs="Calibri"/>
          <w:b/>
          <w:bCs/>
          <w:color w:val="000000"/>
          <w:kern w:val="0"/>
          <w:sz w:val="28"/>
          <w:szCs w:val="28"/>
          <w14:ligatures w14:val="none"/>
        </w:rPr>
      </w:pPr>
    </w:p>
    <w:p w14:paraId="3A6F7FB6" w14:textId="43FD1260" w:rsidR="00DA332F" w:rsidRPr="00DA332F" w:rsidRDefault="00DA332F" w:rsidP="00DA332F">
      <w:pPr>
        <w:rPr>
          <w:rFonts w:eastAsia="Times New Roman" w:cstheme="minorHAnsi"/>
          <w:color w:val="000000"/>
          <w:kern w:val="0"/>
          <w14:ligatures w14:val="none"/>
        </w:rPr>
      </w:pPr>
      <w:r w:rsidRPr="00DA332F">
        <w:rPr>
          <w:rFonts w:ascii="Cambria" w:eastAsia="Times New Roman" w:hAnsi="Cambria" w:cstheme="minorHAnsi"/>
          <w:b/>
          <w:bCs/>
          <w:color w:val="000000"/>
          <w:kern w:val="0"/>
          <w:sz w:val="28"/>
          <w:szCs w:val="28"/>
          <w14:ligatures w14:val="none"/>
        </w:rPr>
        <w:t>Rashi’s Commentary for: </w:t>
      </w:r>
      <w:r w:rsidRPr="00DA332F">
        <w:rPr>
          <w:rFonts w:ascii="Cambria" w:eastAsia="Times New Roman" w:hAnsi="Cambria" w:cstheme="minorHAnsi"/>
          <w:b/>
          <w:bCs/>
          <w:color w:val="000000"/>
          <w:kern w:val="0"/>
          <w:sz w:val="28"/>
          <w:szCs w:val="28"/>
          <w:cs/>
          <w14:ligatures w14:val="none"/>
        </w:rPr>
        <w:t>‎</w:t>
      </w:r>
      <w:r w:rsidRPr="00DA332F">
        <w:rPr>
          <w:rFonts w:ascii="Cambria" w:eastAsia="Times New Roman" w:hAnsi="Cambria" w:cstheme="minorHAnsi"/>
          <w:color w:val="000000"/>
          <w:kern w:val="0"/>
          <w:sz w:val="28"/>
          <w:szCs w:val="28"/>
          <w14:ligatures w14:val="none"/>
        </w:rPr>
        <w:t> </w:t>
      </w:r>
      <w:r w:rsidRPr="00DA332F">
        <w:rPr>
          <w:rFonts w:ascii="Cambria" w:eastAsia="Times New Roman" w:hAnsi="Cambria" w:cstheme="minorHAnsi"/>
          <w:b/>
          <w:bCs/>
          <w:color w:val="000000"/>
          <w:kern w:val="0"/>
          <w:sz w:val="28"/>
          <w:szCs w:val="28"/>
          <w14:ligatures w14:val="none"/>
        </w:rPr>
        <w:t>B’resheet (Gen</w:t>
      </w:r>
      <w:r w:rsidR="00224C7A">
        <w:rPr>
          <w:rFonts w:ascii="Cambria" w:eastAsia="Times New Roman" w:hAnsi="Cambria" w:cstheme="minorHAnsi"/>
          <w:b/>
          <w:bCs/>
          <w:color w:val="000000"/>
          <w:kern w:val="0"/>
          <w:sz w:val="28"/>
          <w:szCs w:val="28"/>
          <w14:ligatures w14:val="none"/>
        </w:rPr>
        <w:t>esis</w:t>
      </w:r>
      <w:r w:rsidRPr="00DA332F">
        <w:rPr>
          <w:rFonts w:ascii="Cambria" w:eastAsia="Times New Roman" w:hAnsi="Cambria" w:cstheme="minorHAnsi"/>
          <w:b/>
          <w:bCs/>
          <w:color w:val="000000"/>
          <w:kern w:val="0"/>
          <w:sz w:val="28"/>
          <w:szCs w:val="28"/>
          <w14:ligatures w14:val="none"/>
        </w:rPr>
        <w:t>) </w:t>
      </w:r>
      <w:r w:rsidRPr="00DA332F">
        <w:rPr>
          <w:rFonts w:ascii="Cambria" w:eastAsia="Times New Roman" w:hAnsi="Cambria" w:cstheme="minorHAnsi"/>
          <w:b/>
          <w:bCs/>
          <w:color w:val="000000"/>
          <w:kern w:val="0"/>
          <w:sz w:val="28"/>
          <w:szCs w:val="28"/>
          <w:cs/>
          <w14:ligatures w14:val="none"/>
        </w:rPr>
        <w:t>‎‎‎‎</w:t>
      </w:r>
      <w:r w:rsidRPr="00DA332F">
        <w:rPr>
          <w:rFonts w:ascii="Cambria" w:eastAsia="Times New Roman" w:hAnsi="Cambria" w:cstheme="minorHAnsi"/>
          <w:color w:val="000000"/>
          <w:kern w:val="0"/>
          <w:sz w:val="28"/>
          <w:szCs w:val="28"/>
          <w:cs/>
          <w14:ligatures w14:val="none"/>
        </w:rPr>
        <w:t>‎‎‎‎‎‎‎‎‎</w:t>
      </w:r>
      <w:r w:rsidRPr="00DA332F">
        <w:rPr>
          <w:rFonts w:ascii="Cambria" w:eastAsia="Times New Roman" w:hAnsi="Cambria" w:cstheme="minorHAnsi"/>
          <w:b/>
          <w:bCs/>
          <w:color w:val="000000"/>
          <w:kern w:val="0"/>
          <w:sz w:val="28"/>
          <w:szCs w:val="28"/>
          <w:lang w:val="en-AU"/>
          <w14:ligatures w14:val="none"/>
        </w:rPr>
        <w:t>4</w:t>
      </w:r>
      <w:r w:rsidR="00FA1447">
        <w:rPr>
          <w:rFonts w:ascii="Cambria" w:eastAsia="Times New Roman" w:hAnsi="Cambria" w:cstheme="minorHAnsi"/>
          <w:b/>
          <w:bCs/>
          <w:color w:val="000000"/>
          <w:kern w:val="0"/>
          <w:sz w:val="28"/>
          <w:szCs w:val="28"/>
          <w:lang w:val="en-AU"/>
          <w14:ligatures w14:val="none"/>
        </w:rPr>
        <w:t>8:1-22</w:t>
      </w:r>
    </w:p>
    <w:p w14:paraId="62834966" w14:textId="77777777" w:rsidR="00DA332F" w:rsidRPr="00DA332F" w:rsidRDefault="00DA332F" w:rsidP="00DA332F">
      <w:pPr>
        <w:rPr>
          <w:rFonts w:eastAsia="Times New Roman" w:cstheme="minorHAnsi"/>
          <w:color w:val="000000"/>
          <w:kern w:val="0"/>
          <w14:ligatures w14:val="none"/>
        </w:rPr>
      </w:pPr>
      <w:r w:rsidRPr="00DA332F">
        <w:rPr>
          <w:rFonts w:eastAsia="Times New Roman" w:cstheme="minorHAnsi"/>
          <w:color w:val="000000"/>
          <w:kern w:val="0"/>
          <w:lang w:val="en-AU"/>
          <w14:ligatures w14:val="none"/>
        </w:rPr>
        <w:t> </w:t>
      </w:r>
    </w:p>
    <w:p w14:paraId="15E4B67E" w14:textId="29839589" w:rsidR="009A459D" w:rsidRPr="009A459D" w:rsidRDefault="00DA332F" w:rsidP="009A459D">
      <w:pPr>
        <w:rPr>
          <w:rFonts w:eastAsia="Times New Roman" w:cstheme="minorHAnsi"/>
          <w:b/>
          <w:bCs/>
          <w:color w:val="000000"/>
        </w:rPr>
      </w:pPr>
      <w:r w:rsidRPr="009A459D">
        <w:rPr>
          <w:rFonts w:eastAsia="Times New Roman" w:cstheme="minorHAnsi"/>
          <w:color w:val="000000"/>
          <w:kern w:val="0"/>
          <w14:ligatures w14:val="none"/>
        </w:rPr>
        <w:t> </w:t>
      </w:r>
      <w:r w:rsidR="009A459D" w:rsidRPr="009A459D">
        <w:rPr>
          <w:rFonts w:eastAsia="Times New Roman" w:cstheme="minorHAnsi"/>
          <w:b/>
          <w:bCs/>
          <w:color w:val="000000"/>
        </w:rPr>
        <w:t>1</w:t>
      </w:r>
      <w:r w:rsidR="009A459D" w:rsidRPr="009A459D">
        <w:rPr>
          <w:rFonts w:eastAsia="Times New Roman" w:cstheme="minorHAnsi"/>
          <w:color w:val="000000"/>
        </w:rPr>
        <w:t> </w:t>
      </w:r>
      <w:r w:rsidR="009A459D" w:rsidRPr="009A459D">
        <w:rPr>
          <w:rFonts w:eastAsia="Times New Roman" w:cstheme="minorHAnsi"/>
          <w:b/>
          <w:bCs/>
          <w:color w:val="000000"/>
        </w:rPr>
        <w:t>that [someone] said to Joseph</w:t>
      </w:r>
      <w:r w:rsidR="009A459D" w:rsidRPr="009A459D">
        <w:rPr>
          <w:rFonts w:eastAsia="Times New Roman" w:cstheme="minorHAnsi"/>
          <w:color w:val="000000"/>
        </w:rPr>
        <w:t> </w:t>
      </w:r>
      <w:r w:rsidR="009A459D" w:rsidRPr="009A459D">
        <w:rPr>
          <w:rFonts w:eastAsia="Times New Roman" w:cstheme="minorHAnsi"/>
          <w:b/>
          <w:bCs/>
          <w:color w:val="000000"/>
          <w:highlight w:val="yellow"/>
        </w:rPr>
        <w:t>One of the tellers, and this is an elliptical verse. Some say, however, that Ephraim was accustomed to study with Jacob, and when Jacob became ill in the land of Goshen, Ephraim went to his father to Egypt to tell him.</w:t>
      </w:r>
    </w:p>
    <w:p w14:paraId="0239CADB"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7E27E72E"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so he took his two sons with him</w:t>
      </w:r>
      <w:r w:rsidRPr="009A459D">
        <w:rPr>
          <w:rFonts w:eastAsia="Times New Roman" w:cstheme="minorHAnsi"/>
          <w:color w:val="000000"/>
        </w:rPr>
        <w:t> so that Jacob should bless them before his death.</w:t>
      </w:r>
    </w:p>
    <w:p w14:paraId="5BDCD5AF"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41FE82CD"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2</w:t>
      </w:r>
      <w:r w:rsidRPr="009A459D">
        <w:rPr>
          <w:rFonts w:eastAsia="Times New Roman" w:cstheme="minorHAnsi"/>
          <w:color w:val="000000"/>
        </w:rPr>
        <w:t> </w:t>
      </w:r>
      <w:r w:rsidRPr="009A459D">
        <w:rPr>
          <w:rFonts w:eastAsia="Times New Roman" w:cstheme="minorHAnsi"/>
          <w:b/>
          <w:bCs/>
          <w:color w:val="000000"/>
        </w:rPr>
        <w:t>And [someone] told</w:t>
      </w:r>
      <w:r w:rsidRPr="009A459D">
        <w:rPr>
          <w:rFonts w:eastAsia="Times New Roman" w:cstheme="minorHAnsi"/>
          <w:color w:val="000000"/>
        </w:rPr>
        <w:t> The teller [told] Jacob, but [the text] does not specify who [it was], and many [Scriptural] verses are elliptical.</w:t>
      </w:r>
    </w:p>
    <w:p w14:paraId="5BECBF59"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2475A11C"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And Israel summoned his strength</w:t>
      </w:r>
      <w:r w:rsidRPr="009A459D">
        <w:rPr>
          <w:rFonts w:eastAsia="Times New Roman" w:cstheme="minorHAnsi"/>
          <w:color w:val="000000"/>
        </w:rPr>
        <w:t> He said, “Although he is my son, he is a king; [therefore,] I will bestow honor upon him” [</w:t>
      </w:r>
      <w:r w:rsidRPr="009A459D">
        <w:rPr>
          <w:rFonts w:eastAsia="Times New Roman" w:cstheme="minorHAnsi"/>
          <w:i/>
          <w:iCs/>
          <w:color w:val="000000"/>
        </w:rPr>
        <w:t>Midrash Tanchuma Vayechi</w:t>
      </w:r>
      <w:r w:rsidRPr="009A459D">
        <w:rPr>
          <w:rFonts w:eastAsia="Times New Roman" w:cstheme="minorHAnsi"/>
          <w:color w:val="000000"/>
        </w:rPr>
        <w:t> 6]. From here [we learn] that we must bestow honor upon royalty, as Moses bestowed honor upon royalty, [as it is written, that Moses said to Pharaoh,] “Then all these servants of yours will come down to me” (Exod. 11:8), [rather than “You will come down to me”]. And so Elijah [also bestowed honor upon royalty, as it is written]: “And he girded his loins [and ran before Ahab until coming to Jezreel]” (I Kings 18:46). -[from </w:t>
      </w:r>
      <w:r w:rsidRPr="009A459D">
        <w:rPr>
          <w:rFonts w:eastAsia="Times New Roman" w:cstheme="minorHAnsi"/>
          <w:i/>
          <w:iCs/>
          <w:color w:val="000000"/>
        </w:rPr>
        <w:t>Mechilta Beshallach</w:t>
      </w:r>
      <w:r w:rsidRPr="009A459D">
        <w:rPr>
          <w:rFonts w:eastAsia="Times New Roman" w:cstheme="minorHAnsi"/>
          <w:color w:val="000000"/>
        </w:rPr>
        <w:t> Section 13]</w:t>
      </w:r>
    </w:p>
    <w:p w14:paraId="4FB2789A"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0CC98616"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4</w:t>
      </w:r>
      <w:r w:rsidRPr="009A459D">
        <w:rPr>
          <w:rFonts w:eastAsia="Times New Roman" w:cstheme="minorHAnsi"/>
          <w:color w:val="000000"/>
        </w:rPr>
        <w:t> </w:t>
      </w:r>
      <w:r w:rsidRPr="009A459D">
        <w:rPr>
          <w:rFonts w:eastAsia="Times New Roman" w:cstheme="minorHAnsi"/>
          <w:b/>
          <w:bCs/>
          <w:color w:val="000000"/>
        </w:rPr>
        <w:t>and I will make you into a congregation of peoples</w:t>
      </w:r>
      <w:r w:rsidRPr="009A459D">
        <w:rPr>
          <w:rFonts w:eastAsia="Times New Roman" w:cstheme="minorHAnsi"/>
          <w:color w:val="000000"/>
        </w:rPr>
        <w:t> He announced to me that another congregation of peoples was to be descended from me. Although he said to me, “A nation and a congregation of nations [shall come into existence from you]” (Gen 35:11) [meaning three nations], by “a nation,” He promised me [the birth of] Benjamin. “A congregation of nations” means two in addition to Benjamin, but no other son was born to me. Thus I learned that one of my tribes was destined to be divided [in two]. So now, I am giving you that gift.-[from Pesikta Rabbathi ch. 3]</w:t>
      </w:r>
    </w:p>
    <w:p w14:paraId="2A29C12D"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1EE4A441"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5</w:t>
      </w:r>
      <w:r w:rsidRPr="009A459D">
        <w:rPr>
          <w:rFonts w:eastAsia="Times New Roman" w:cstheme="minorHAnsi"/>
          <w:color w:val="000000"/>
        </w:rPr>
        <w:t> </w:t>
      </w:r>
      <w:r w:rsidRPr="009A459D">
        <w:rPr>
          <w:rFonts w:eastAsia="Times New Roman" w:cstheme="minorHAnsi"/>
          <w:b/>
          <w:bCs/>
          <w:color w:val="000000"/>
        </w:rPr>
        <w:t>who were born to you…until I came to you</w:t>
      </w:r>
      <w:r w:rsidRPr="009A459D">
        <w:rPr>
          <w:rFonts w:eastAsia="Times New Roman" w:cstheme="minorHAnsi"/>
          <w:color w:val="000000"/>
        </w:rPr>
        <w:t> Before I came to you, i.e., those who were born since you left me [and] I came to you.</w:t>
      </w:r>
    </w:p>
    <w:p w14:paraId="447E2156"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35D1C446"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they are mine</w:t>
      </w:r>
      <w:r w:rsidRPr="009A459D">
        <w:rPr>
          <w:rFonts w:eastAsia="Times New Roman" w:cstheme="minorHAnsi"/>
          <w:color w:val="000000"/>
        </w:rPr>
        <w:t> They are counted with the rest of my sons, to take a share in the land, each one exactly as each [of my other sons].-[from </w:t>
      </w:r>
      <w:r w:rsidRPr="009A459D">
        <w:rPr>
          <w:rFonts w:eastAsia="Times New Roman" w:cstheme="minorHAnsi"/>
          <w:i/>
          <w:iCs/>
          <w:color w:val="000000"/>
        </w:rPr>
        <w:t>Baba Bathra</w:t>
      </w:r>
      <w:r w:rsidRPr="009A459D">
        <w:rPr>
          <w:rFonts w:eastAsia="Times New Roman" w:cstheme="minorHAnsi"/>
          <w:color w:val="000000"/>
        </w:rPr>
        <w:t> 122b-123a]</w:t>
      </w:r>
    </w:p>
    <w:p w14:paraId="4B6377B6"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41F4697E"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6</w:t>
      </w:r>
      <w:r w:rsidRPr="009A459D">
        <w:rPr>
          <w:rFonts w:eastAsia="Times New Roman" w:cstheme="minorHAnsi"/>
          <w:color w:val="000000"/>
        </w:rPr>
        <w:t> </w:t>
      </w:r>
      <w:r w:rsidRPr="009A459D">
        <w:rPr>
          <w:rFonts w:eastAsia="Times New Roman" w:cstheme="minorHAnsi"/>
          <w:b/>
          <w:bCs/>
          <w:color w:val="000000"/>
        </w:rPr>
        <w:t>But your children</w:t>
      </w:r>
      <w:r w:rsidRPr="009A459D">
        <w:rPr>
          <w:rFonts w:eastAsia="Times New Roman" w:cstheme="minorHAnsi"/>
          <w:color w:val="000000"/>
        </w:rPr>
        <w:t xml:space="preserve"> If you have any more [children], they will not be counted among my sons, but will be included among the tribes of Ephraim and Manasseh, and they will not have a [separate] name like [each of] the [other] tribes as regards the inheritance. Now, although the land [of Israel] was divided according to their heads (the population of each tribe), as it is written: “To the large [tribe] you shall increase its inheritance” (Num. 26: 54); and each man received an equal share, except for the firstborn. Nevertheless, only these (Ephraim and Manasseh) were called tribes [regarding the ability] [to cast a lot in the land according to the number of names of the tribes and </w:t>
      </w:r>
      <w:r w:rsidRPr="009A459D">
        <w:rPr>
          <w:rFonts w:eastAsia="Times New Roman" w:cstheme="minorHAnsi"/>
          <w:color w:val="000000"/>
        </w:rPr>
        <w:lastRenderedPageBreak/>
        <w:t>[regarding having] a prince for each tribe, and groups [of tribes in the desert] for this one and for that one]. [Note that the bracketed material does not appear in early editions of Rashi.]</w:t>
      </w:r>
    </w:p>
    <w:p w14:paraId="587FE196"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3CFE1707"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7</w:t>
      </w:r>
      <w:r w:rsidRPr="009A459D">
        <w:rPr>
          <w:rFonts w:eastAsia="Times New Roman" w:cstheme="minorHAnsi"/>
          <w:color w:val="000000"/>
        </w:rPr>
        <w:t> </w:t>
      </w:r>
      <w:r w:rsidRPr="009A459D">
        <w:rPr>
          <w:rFonts w:eastAsia="Times New Roman" w:cstheme="minorHAnsi"/>
          <w:b/>
          <w:bCs/>
          <w:color w:val="000000"/>
        </w:rPr>
        <w:t>As for me, when I came from Padan, etc. </w:t>
      </w:r>
      <w:r w:rsidRPr="009A459D">
        <w:rPr>
          <w:rFonts w:eastAsia="Times New Roman" w:cstheme="minorHAnsi"/>
          <w:color w:val="000000"/>
        </w:rPr>
        <w:t>Although I burden you to take me to be buried in the land of Canaan, and I did not do so to your mother, for she died close to Bethlehem.-[from </w:t>
      </w:r>
      <w:r w:rsidRPr="009A459D">
        <w:rPr>
          <w:rFonts w:eastAsia="Times New Roman" w:cstheme="minorHAnsi"/>
          <w:i/>
          <w:iCs/>
          <w:color w:val="000000"/>
        </w:rPr>
        <w:t>Targum Jonathan ben Uzziel</w:t>
      </w:r>
      <w:r w:rsidRPr="009A459D">
        <w:rPr>
          <w:rFonts w:eastAsia="Times New Roman" w:cstheme="minorHAnsi"/>
          <w:color w:val="000000"/>
        </w:rPr>
        <w:t>]</w:t>
      </w:r>
    </w:p>
    <w:p w14:paraId="7AC631B8"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206E594E"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a stretch of land</w:t>
      </w:r>
      <w:r w:rsidRPr="009A459D">
        <w:rPr>
          <w:rFonts w:eastAsia="Times New Roman" w:cstheme="minorHAnsi"/>
          <w:color w:val="000000"/>
        </w:rPr>
        <w:t> Heb. </w:t>
      </w:r>
      <w:r w:rsidRPr="009A459D">
        <w:rPr>
          <w:rFonts w:eastAsia="Times New Roman" w:cstheme="minorHAnsi"/>
          <w:color w:val="000000"/>
          <w:rtl/>
        </w:rPr>
        <w:t>כִּבְרַת-אֶרֶץ</w:t>
      </w:r>
      <w:r w:rsidRPr="009A459D">
        <w:rPr>
          <w:rFonts w:eastAsia="Times New Roman" w:cstheme="minorHAnsi"/>
          <w:color w:val="000000"/>
        </w:rPr>
        <w:t>, a measure of land, which is two thousand cubits, equivalent to the measure of the Sabbath boundary (the distance a person may walk on the Sabbath), according to the statement of Rabbi Moshe Hadarshan. [The preceding material should be considered parenthetic. The following is Jacob’s explanation of why he did not bury Rachel in the cave of Machpelah.] You should not say that the rains prevented me from transporting her and burying her in Hebron, [for] it was the dry season, when the earth is riddled and full of holes like a sieve </w:t>
      </w:r>
      <w:r w:rsidRPr="009A459D">
        <w:rPr>
          <w:rFonts w:eastAsia="Times New Roman" w:cstheme="minorHAnsi"/>
          <w:color w:val="000000"/>
          <w:rtl/>
        </w:rPr>
        <w:t>(כְּבָרָה)</w:t>
      </w:r>
      <w:r w:rsidRPr="009A459D">
        <w:rPr>
          <w:rFonts w:eastAsia="Times New Roman" w:cstheme="minorHAnsi"/>
          <w:color w:val="000000"/>
        </w:rPr>
        <w:t>.</w:t>
      </w:r>
    </w:p>
    <w:p w14:paraId="4464C9BF"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699C7801"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and I buried her there</w:t>
      </w:r>
      <w:r w:rsidRPr="009A459D">
        <w:rPr>
          <w:rFonts w:eastAsia="Times New Roman" w:cstheme="minorHAnsi"/>
          <w:color w:val="000000"/>
        </w:rPr>
        <w:t> And I did not take her even to Bethlehem to bring her into the Land (i.e., into the inhabited region of the Holy Land-[</w:t>
      </w:r>
      <w:r w:rsidRPr="009A459D">
        <w:rPr>
          <w:rFonts w:eastAsia="Times New Roman" w:cstheme="minorHAnsi"/>
          <w:i/>
          <w:iCs/>
          <w:color w:val="000000"/>
        </w:rPr>
        <w:t>Sifthei Chachamim</w:t>
      </w:r>
      <w:r w:rsidRPr="009A459D">
        <w:rPr>
          <w:rFonts w:eastAsia="Times New Roman" w:cstheme="minorHAnsi"/>
          <w:color w:val="000000"/>
        </w:rPr>
        <w:t>]), and I know that you hold it against me; but you should know that I buried her there by divine command, so that she would be of assistance to her children. When Nebuzaradan exiles them (the Israelites), and they pass by there, Rachel will emerge from her grave and weep and beg mercy for them, as it is said: “A voice is heard on high, [lamentation, bitter weeping, Rachel is weeping for her children]” (Jer. 31:14). And the Holy One, blessed be He, answers her, “‘There is reward for your work,’ says the Lord,… ‘and the children shall return to their own border’ ” (ibid. verses 15, 16) (Pesikta Rabbathi ch. 3). Onkelos, however, renders [</w:t>
      </w:r>
      <w:r w:rsidRPr="009A459D">
        <w:rPr>
          <w:rFonts w:eastAsia="Times New Roman" w:cstheme="minorHAnsi"/>
          <w:color w:val="000000"/>
          <w:rtl/>
        </w:rPr>
        <w:t>כִּבְרַת-אֶרֶץ</w:t>
      </w:r>
      <w:r w:rsidRPr="009A459D">
        <w:rPr>
          <w:rFonts w:eastAsia="Times New Roman" w:cstheme="minorHAnsi"/>
          <w:color w:val="000000"/>
        </w:rPr>
        <w:t> as] </w:t>
      </w:r>
      <w:r w:rsidRPr="009A459D">
        <w:rPr>
          <w:rFonts w:eastAsia="Times New Roman" w:cstheme="minorHAnsi"/>
          <w:color w:val="000000"/>
          <w:rtl/>
        </w:rPr>
        <w:t>כְּרוּב אַרְעָא</w:t>
      </w:r>
      <w:r w:rsidRPr="009A459D">
        <w:rPr>
          <w:rFonts w:eastAsia="Times New Roman" w:cstheme="minorHAnsi"/>
          <w:color w:val="000000"/>
        </w:rPr>
        <w:t>, [meaning:] the measure of plowing in a day [Other editions: [a measure of plowing] of land], and I say that they (people in Biblical times) had a measurement called one full furrow, </w:t>
      </w:r>
      <w:r w:rsidRPr="009A459D">
        <w:rPr>
          <w:rFonts w:eastAsia="Times New Roman" w:cstheme="minorHAnsi"/>
          <w:i/>
          <w:iCs/>
          <w:color w:val="000000"/>
        </w:rPr>
        <w:t>caruede</w:t>
      </w:r>
      <w:r w:rsidRPr="009A459D">
        <w:rPr>
          <w:rFonts w:eastAsia="Times New Roman" w:cstheme="minorHAnsi"/>
          <w:color w:val="000000"/>
        </w:rPr>
        <w:t> in Old French, [which is] a land measure, plowed land, as we say: “He plows </w:t>
      </w:r>
      <w:r w:rsidRPr="009A459D">
        <w:rPr>
          <w:rFonts w:eastAsia="Times New Roman" w:cstheme="minorHAnsi"/>
          <w:color w:val="000000"/>
          <w:rtl/>
        </w:rPr>
        <w:t>(כָּרִיב)</w:t>
      </w:r>
      <w:r w:rsidRPr="009A459D">
        <w:rPr>
          <w:rFonts w:eastAsia="Times New Roman" w:cstheme="minorHAnsi"/>
          <w:color w:val="000000"/>
        </w:rPr>
        <w:t> and plows again” (</w:t>
      </w:r>
      <w:r w:rsidRPr="009A459D">
        <w:rPr>
          <w:rFonts w:eastAsia="Times New Roman" w:cstheme="minorHAnsi"/>
          <w:i/>
          <w:iCs/>
          <w:color w:val="000000"/>
        </w:rPr>
        <w:t>B.M.</w:t>
      </w:r>
      <w:r w:rsidRPr="009A459D">
        <w:rPr>
          <w:rFonts w:eastAsia="Times New Roman" w:cstheme="minorHAnsi"/>
          <w:color w:val="000000"/>
        </w:rPr>
        <w:t> 107a); “As much as a fox picks up [on its feet] from a plowed field </w:t>
      </w:r>
      <w:r w:rsidRPr="009A459D">
        <w:rPr>
          <w:rFonts w:eastAsia="Times New Roman" w:cstheme="minorHAnsi"/>
          <w:color w:val="000000"/>
          <w:rtl/>
        </w:rPr>
        <w:t>(מִבֵּי כַּרְבָּא)</w:t>
      </w:r>
      <w:r w:rsidRPr="009A459D">
        <w:rPr>
          <w:rFonts w:eastAsia="Times New Roman" w:cstheme="minorHAnsi"/>
          <w:color w:val="000000"/>
        </w:rPr>
        <w:t>” (</w:t>
      </w:r>
      <w:r w:rsidRPr="009A459D">
        <w:rPr>
          <w:rFonts w:eastAsia="Times New Roman" w:cstheme="minorHAnsi"/>
          <w:i/>
          <w:iCs/>
          <w:color w:val="000000"/>
        </w:rPr>
        <w:t>Yoma</w:t>
      </w:r>
      <w:r w:rsidRPr="009A459D">
        <w:rPr>
          <w:rFonts w:eastAsia="Times New Roman" w:cstheme="minorHAnsi"/>
          <w:color w:val="000000"/>
        </w:rPr>
        <w:t> 43b).</w:t>
      </w:r>
    </w:p>
    <w:p w14:paraId="32B4B37A"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5956257D"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8</w:t>
      </w:r>
      <w:r w:rsidRPr="009A459D">
        <w:rPr>
          <w:rFonts w:eastAsia="Times New Roman" w:cstheme="minorHAnsi"/>
          <w:color w:val="000000"/>
        </w:rPr>
        <w:t> </w:t>
      </w:r>
      <w:r w:rsidRPr="009A459D">
        <w:rPr>
          <w:rFonts w:eastAsia="Times New Roman" w:cstheme="minorHAnsi"/>
          <w:b/>
          <w:bCs/>
          <w:color w:val="000000"/>
        </w:rPr>
        <w:t>Then Israel saw Joseph’s sons</w:t>
      </w:r>
      <w:r w:rsidRPr="009A459D">
        <w:rPr>
          <w:rFonts w:eastAsia="Times New Roman" w:cstheme="minorHAnsi"/>
          <w:color w:val="000000"/>
        </w:rPr>
        <w:t>-He attempted to bless them, but the Shechinah withdrew from him because of Jeroboam and Ahab, who were destined to be born from Ephraim, and Jehu and his sons, [who were destined to be born] from Manasseh.-[from </w:t>
      </w:r>
      <w:r w:rsidRPr="009A459D">
        <w:rPr>
          <w:rFonts w:eastAsia="Times New Roman" w:cstheme="minorHAnsi"/>
          <w:i/>
          <w:iCs/>
          <w:color w:val="000000"/>
        </w:rPr>
        <w:t>Tanchuma Vayechi</w:t>
      </w:r>
      <w:r w:rsidRPr="009A459D">
        <w:rPr>
          <w:rFonts w:eastAsia="Times New Roman" w:cstheme="minorHAnsi"/>
          <w:color w:val="000000"/>
        </w:rPr>
        <w:t> 6] [Jeroboam the son of Nebat, the first king of the Northern Kingdom, and Ahab the son of Omri were notorious idolaters.]</w:t>
      </w:r>
    </w:p>
    <w:p w14:paraId="58E901E7"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7DFADE6B"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and he said, “Who are these?”</w:t>
      </w:r>
      <w:r w:rsidRPr="009A459D">
        <w:rPr>
          <w:rFonts w:eastAsia="Times New Roman" w:cstheme="minorHAnsi"/>
          <w:color w:val="000000"/>
        </w:rPr>
        <w:t> Where did these come from [meaning: From whom were they born], that they are unworthy of a blessing?-[from </w:t>
      </w:r>
      <w:r w:rsidRPr="009A459D">
        <w:rPr>
          <w:rFonts w:eastAsia="Times New Roman" w:cstheme="minorHAnsi"/>
          <w:i/>
          <w:iCs/>
          <w:color w:val="000000"/>
        </w:rPr>
        <w:t>Tanchuma Vayechi</w:t>
      </w:r>
      <w:r w:rsidRPr="009A459D">
        <w:rPr>
          <w:rFonts w:eastAsia="Times New Roman" w:cstheme="minorHAnsi"/>
          <w:color w:val="000000"/>
        </w:rPr>
        <w:t> 6]</w:t>
      </w:r>
    </w:p>
    <w:p w14:paraId="1C33B778"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07122F2B"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9</w:t>
      </w:r>
      <w:r w:rsidRPr="009A459D">
        <w:rPr>
          <w:rFonts w:eastAsia="Times New Roman" w:cstheme="minorHAnsi"/>
          <w:color w:val="000000"/>
        </w:rPr>
        <w:t> </w:t>
      </w:r>
      <w:r w:rsidRPr="009A459D">
        <w:rPr>
          <w:rFonts w:eastAsia="Times New Roman" w:cstheme="minorHAnsi"/>
          <w:b/>
          <w:bCs/>
          <w:color w:val="000000"/>
        </w:rPr>
        <w:t>here</w:t>
      </w:r>
      <w:r w:rsidRPr="009A459D">
        <w:rPr>
          <w:rFonts w:eastAsia="Times New Roman" w:cstheme="minorHAnsi"/>
          <w:color w:val="000000"/>
        </w:rPr>
        <w:t> Heb. </w:t>
      </w:r>
      <w:r w:rsidRPr="009A459D">
        <w:rPr>
          <w:rFonts w:eastAsia="Times New Roman" w:cstheme="minorHAnsi"/>
          <w:color w:val="000000"/>
          <w:rtl/>
        </w:rPr>
        <w:t>בּזֶה</w:t>
      </w:r>
      <w:r w:rsidRPr="009A459D">
        <w:rPr>
          <w:rFonts w:eastAsia="Times New Roman" w:cstheme="minorHAnsi"/>
          <w:color w:val="000000"/>
        </w:rPr>
        <w:t>, lit., in this, or with this. He (Joseph) showed him (Jacob) the document of betrothal and the </w:t>
      </w:r>
      <w:r w:rsidRPr="009A459D">
        <w:rPr>
          <w:rFonts w:eastAsia="Times New Roman" w:cstheme="minorHAnsi"/>
          <w:i/>
          <w:iCs/>
          <w:color w:val="000000"/>
        </w:rPr>
        <w:t>kethubah</w:t>
      </w:r>
      <w:r w:rsidRPr="009A459D">
        <w:rPr>
          <w:rFonts w:eastAsia="Times New Roman" w:cstheme="minorHAnsi"/>
          <w:color w:val="000000"/>
        </w:rPr>
        <w:t>, and Joseph prayed for mercy concerning the matter, and the Holy Spirit [returned and] rested upon him (Jacob). -[from </w:t>
      </w:r>
      <w:r w:rsidRPr="009A459D">
        <w:rPr>
          <w:rFonts w:eastAsia="Times New Roman" w:cstheme="minorHAnsi"/>
          <w:i/>
          <w:iCs/>
          <w:color w:val="000000"/>
        </w:rPr>
        <w:t>Kallah Rabbathi</w:t>
      </w:r>
      <w:r w:rsidRPr="009A459D">
        <w:rPr>
          <w:rFonts w:eastAsia="Times New Roman" w:cstheme="minorHAnsi"/>
          <w:color w:val="000000"/>
        </w:rPr>
        <w:t> 3:19]</w:t>
      </w:r>
    </w:p>
    <w:p w14:paraId="5FA83D6A"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5448FF92"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So he said, “Now bring them near to me, so that I may bless them.”</w:t>
      </w:r>
      <w:r w:rsidRPr="009A459D">
        <w:rPr>
          <w:rFonts w:eastAsia="Times New Roman" w:cstheme="minorHAnsi"/>
          <w:color w:val="000000"/>
        </w:rPr>
        <w:t> This is what Scripture [is referring to when it] states: “And I (the Holy One) trained it into Ephraim; he took them on his arms” (Hosea 11:3). I trained My spirit into Jacob for Ephraim’s sake, and he took them upon his arms.-[from </w:t>
      </w:r>
      <w:r w:rsidRPr="009A459D">
        <w:rPr>
          <w:rFonts w:eastAsia="Times New Roman" w:cstheme="minorHAnsi"/>
          <w:i/>
          <w:iCs/>
          <w:color w:val="000000"/>
        </w:rPr>
        <w:t>Tanchuma Vayechi</w:t>
      </w:r>
      <w:r w:rsidRPr="009A459D">
        <w:rPr>
          <w:rFonts w:eastAsia="Times New Roman" w:cstheme="minorHAnsi"/>
          <w:color w:val="000000"/>
        </w:rPr>
        <w:t> 7]</w:t>
      </w:r>
    </w:p>
    <w:p w14:paraId="0F816BBE"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730F1A7B"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11</w:t>
      </w:r>
      <w:r w:rsidRPr="009A459D">
        <w:rPr>
          <w:rFonts w:eastAsia="Times New Roman" w:cstheme="minorHAnsi"/>
          <w:color w:val="000000"/>
        </w:rPr>
        <w:t> </w:t>
      </w:r>
      <w:r w:rsidRPr="009A459D">
        <w:rPr>
          <w:rFonts w:eastAsia="Times New Roman" w:cstheme="minorHAnsi"/>
          <w:b/>
          <w:bCs/>
          <w:color w:val="000000"/>
        </w:rPr>
        <w:t>I had not expected</w:t>
      </w:r>
      <w:r w:rsidRPr="009A459D">
        <w:rPr>
          <w:rFonts w:eastAsia="Times New Roman" w:cstheme="minorHAnsi"/>
          <w:color w:val="000000"/>
        </w:rPr>
        <w:t> Heb. </w:t>
      </w:r>
      <w:r w:rsidRPr="009A459D">
        <w:rPr>
          <w:rFonts w:eastAsia="Times New Roman" w:cstheme="minorHAnsi"/>
          <w:color w:val="000000"/>
          <w:rtl/>
        </w:rPr>
        <w:t>א פִלָלְתִּי</w:t>
      </w:r>
      <w:r w:rsidRPr="009A459D">
        <w:rPr>
          <w:rFonts w:eastAsia="Times New Roman" w:cstheme="minorHAnsi"/>
          <w:color w:val="000000"/>
        </w:rPr>
        <w:t>. I dared not entertain the thought that I would see your face again. </w:t>
      </w:r>
      <w:r w:rsidRPr="009A459D">
        <w:rPr>
          <w:rFonts w:eastAsia="Times New Roman" w:cstheme="minorHAnsi"/>
          <w:color w:val="000000"/>
          <w:rtl/>
        </w:rPr>
        <w:t>פִלָלְתִּי</w:t>
      </w:r>
      <w:r w:rsidRPr="009A459D">
        <w:rPr>
          <w:rFonts w:eastAsia="Times New Roman" w:cstheme="minorHAnsi"/>
          <w:color w:val="000000"/>
        </w:rPr>
        <w:t> is a word meaning thought, similar to “Bring counsel, deliberate thought </w:t>
      </w:r>
      <w:r w:rsidRPr="009A459D">
        <w:rPr>
          <w:rFonts w:eastAsia="Times New Roman" w:cstheme="minorHAnsi"/>
          <w:color w:val="000000"/>
          <w:rtl/>
        </w:rPr>
        <w:t>(פְלִילָה)</w:t>
      </w:r>
      <w:r w:rsidRPr="009A459D">
        <w:rPr>
          <w:rFonts w:eastAsia="Times New Roman" w:cstheme="minorHAnsi"/>
          <w:color w:val="000000"/>
        </w:rPr>
        <w:t>” (Isa. 16:3).</w:t>
      </w:r>
    </w:p>
    <w:p w14:paraId="2577E54F"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03A4CEA9"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12</w:t>
      </w:r>
      <w:r w:rsidRPr="009A459D">
        <w:rPr>
          <w:rFonts w:eastAsia="Times New Roman" w:cstheme="minorHAnsi"/>
          <w:color w:val="000000"/>
        </w:rPr>
        <w:t> </w:t>
      </w:r>
      <w:r w:rsidRPr="009A459D">
        <w:rPr>
          <w:rFonts w:eastAsia="Times New Roman" w:cstheme="minorHAnsi"/>
          <w:b/>
          <w:bCs/>
          <w:color w:val="000000"/>
        </w:rPr>
        <w:t>And Joseph took them out from upon his [Jacob’s] knees</w:t>
      </w:r>
      <w:r w:rsidRPr="009A459D">
        <w:rPr>
          <w:rFonts w:eastAsia="Times New Roman" w:cstheme="minorHAnsi"/>
          <w:color w:val="000000"/>
        </w:rPr>
        <w:t> After he (Jacob) had kissed them, Joseph took them off his (Jacob’s) knees to sit them down, this one to the right and this one to the left, [to make it easier for his father] to lay his hands upon them and bless them.</w:t>
      </w:r>
    </w:p>
    <w:p w14:paraId="6498DD65"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577247C7"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and he prostrated himself to the ground</w:t>
      </w:r>
      <w:r w:rsidRPr="009A459D">
        <w:rPr>
          <w:rFonts w:eastAsia="Times New Roman" w:cstheme="minorHAnsi"/>
          <w:color w:val="000000"/>
        </w:rPr>
        <w:t> when he moved backward from before his father.</w:t>
      </w:r>
    </w:p>
    <w:p w14:paraId="56388033"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lastRenderedPageBreak/>
        <w:t> </w:t>
      </w:r>
    </w:p>
    <w:p w14:paraId="509AF560"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13</w:t>
      </w:r>
      <w:r w:rsidRPr="009A459D">
        <w:rPr>
          <w:rFonts w:eastAsia="Times New Roman" w:cstheme="minorHAnsi"/>
          <w:color w:val="000000"/>
        </w:rPr>
        <w:t> </w:t>
      </w:r>
      <w:r w:rsidRPr="009A459D">
        <w:rPr>
          <w:rFonts w:eastAsia="Times New Roman" w:cstheme="minorHAnsi"/>
          <w:b/>
          <w:bCs/>
          <w:color w:val="000000"/>
        </w:rPr>
        <w:t>Ephraim at his right, from Israel’s left</w:t>
      </w:r>
      <w:r w:rsidRPr="009A459D">
        <w:rPr>
          <w:rFonts w:eastAsia="Times New Roman" w:cstheme="minorHAnsi"/>
          <w:color w:val="000000"/>
        </w:rPr>
        <w:t> If one comes toward his friend, his right is opposite his friend’s left. Since he (Manasseh) is the firstborn, he should be placed on the right for the blessing.-[from</w:t>
      </w:r>
      <w:r w:rsidRPr="009A459D">
        <w:rPr>
          <w:rFonts w:eastAsia="Times New Roman" w:cstheme="minorHAnsi"/>
          <w:i/>
          <w:iCs/>
          <w:color w:val="000000"/>
        </w:rPr>
        <w:t>Peskita Rabbathi</w:t>
      </w:r>
      <w:r w:rsidRPr="009A459D">
        <w:rPr>
          <w:rFonts w:eastAsia="Times New Roman" w:cstheme="minorHAnsi"/>
          <w:color w:val="000000"/>
        </w:rPr>
        <w:t> ch. 3]</w:t>
      </w:r>
    </w:p>
    <w:p w14:paraId="63C43D56"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7A7207CC"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14</w:t>
      </w:r>
      <w:r w:rsidRPr="009A459D">
        <w:rPr>
          <w:rFonts w:eastAsia="Times New Roman" w:cstheme="minorHAnsi"/>
          <w:color w:val="000000"/>
        </w:rPr>
        <w:t> </w:t>
      </w:r>
      <w:r w:rsidRPr="009A459D">
        <w:rPr>
          <w:rFonts w:eastAsia="Times New Roman" w:cstheme="minorHAnsi"/>
          <w:b/>
          <w:bCs/>
          <w:color w:val="000000"/>
        </w:rPr>
        <w:t>He guided his hands deliberately</w:t>
      </w:r>
      <w:r w:rsidRPr="009A459D">
        <w:rPr>
          <w:rFonts w:eastAsia="Times New Roman" w:cstheme="minorHAnsi"/>
          <w:color w:val="000000"/>
        </w:rPr>
        <w:t> Heb. </w:t>
      </w:r>
      <w:r w:rsidRPr="009A459D">
        <w:rPr>
          <w:rFonts w:eastAsia="Times New Roman" w:cstheme="minorHAnsi"/>
          <w:color w:val="000000"/>
          <w:rtl/>
        </w:rPr>
        <w:t>שִׂכֵּל</w:t>
      </w:r>
      <w:r w:rsidRPr="009A459D">
        <w:rPr>
          <w:rFonts w:eastAsia="Times New Roman" w:cstheme="minorHAnsi"/>
          <w:color w:val="000000"/>
        </w:rPr>
        <w:t>. As the Targum renders: </w:t>
      </w:r>
      <w:r w:rsidRPr="009A459D">
        <w:rPr>
          <w:rFonts w:eastAsia="Times New Roman" w:cstheme="minorHAnsi"/>
          <w:color w:val="000000"/>
          <w:rtl/>
        </w:rPr>
        <w:t>אַחְכִּמִינוּן</w:t>
      </w:r>
      <w:r w:rsidRPr="009A459D">
        <w:rPr>
          <w:rFonts w:eastAsia="Times New Roman" w:cstheme="minorHAnsi"/>
          <w:color w:val="000000"/>
        </w:rPr>
        <w:t>, he put wisdom into them. Deliberately and with wisdom, he guided his hands for that purpose, and with knowledge, for he knew [full well] that Manasseh was the firstborn, but he nevertheless did not place his right hand upon him.</w:t>
      </w:r>
    </w:p>
    <w:p w14:paraId="03A20B1C"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7A90D728"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16</w:t>
      </w:r>
      <w:r w:rsidRPr="009A459D">
        <w:rPr>
          <w:rFonts w:eastAsia="Times New Roman" w:cstheme="minorHAnsi"/>
          <w:color w:val="000000"/>
        </w:rPr>
        <w:t> </w:t>
      </w:r>
      <w:r w:rsidRPr="009A459D">
        <w:rPr>
          <w:rFonts w:eastAsia="Times New Roman" w:cstheme="minorHAnsi"/>
          <w:b/>
          <w:bCs/>
          <w:color w:val="000000"/>
        </w:rPr>
        <w:t>the angel who redeemed me</w:t>
      </w:r>
      <w:r w:rsidRPr="009A459D">
        <w:rPr>
          <w:rFonts w:eastAsia="Times New Roman" w:cstheme="minorHAnsi"/>
          <w:color w:val="000000"/>
        </w:rPr>
        <w:t> The angel who was usually sent to me in my distress, as the matter is stated: “And an angel of God said to me in a dream, ‘Jacob!…I am the God of Bethel’ ” (Gen. 31:11-13). -[after </w:t>
      </w:r>
      <w:r w:rsidRPr="009A459D">
        <w:rPr>
          <w:rFonts w:eastAsia="Times New Roman" w:cstheme="minorHAnsi"/>
          <w:i/>
          <w:iCs/>
          <w:color w:val="000000"/>
        </w:rPr>
        <w:t>Targum Jonathan ben Uzziel</w:t>
      </w:r>
      <w:r w:rsidRPr="009A459D">
        <w:rPr>
          <w:rFonts w:eastAsia="Times New Roman" w:cstheme="minorHAnsi"/>
          <w:color w:val="000000"/>
        </w:rPr>
        <w:t>]</w:t>
      </w:r>
    </w:p>
    <w:p w14:paraId="219B1D42"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56BE2D0A"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bless the youths</w:t>
      </w:r>
      <w:r w:rsidRPr="009A459D">
        <w:rPr>
          <w:rFonts w:eastAsia="Times New Roman" w:cstheme="minorHAnsi"/>
          <w:color w:val="000000"/>
        </w:rPr>
        <w:t> Manasseh and Ephraim.</w:t>
      </w:r>
    </w:p>
    <w:p w14:paraId="58D2BE16"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27D32996"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and may they multiply…like fish</w:t>
      </w:r>
      <w:r w:rsidRPr="009A459D">
        <w:rPr>
          <w:rFonts w:eastAsia="Times New Roman" w:cstheme="minorHAnsi"/>
          <w:color w:val="000000"/>
        </w:rPr>
        <w:t> [Just] like fish, which proliferate and multiply, and are unaffected by the evil eye.-[from </w:t>
      </w:r>
      <w:r w:rsidRPr="009A459D">
        <w:rPr>
          <w:rFonts w:eastAsia="Times New Roman" w:cstheme="minorHAnsi"/>
          <w:i/>
          <w:iCs/>
          <w:color w:val="000000"/>
        </w:rPr>
        <w:t>Onkelos</w:t>
      </w:r>
      <w:r w:rsidRPr="009A459D">
        <w:rPr>
          <w:rFonts w:eastAsia="Times New Roman" w:cstheme="minorHAnsi"/>
          <w:color w:val="000000"/>
        </w:rPr>
        <w:t> and </w:t>
      </w:r>
      <w:r w:rsidRPr="009A459D">
        <w:rPr>
          <w:rFonts w:eastAsia="Times New Roman" w:cstheme="minorHAnsi"/>
          <w:i/>
          <w:iCs/>
          <w:color w:val="000000"/>
        </w:rPr>
        <w:t>Gen. Rabbah</w:t>
      </w:r>
      <w:r w:rsidRPr="009A459D">
        <w:rPr>
          <w:rFonts w:eastAsia="Times New Roman" w:cstheme="minorHAnsi"/>
          <w:color w:val="000000"/>
        </w:rPr>
        <w:t> 97:3]</w:t>
      </w:r>
    </w:p>
    <w:p w14:paraId="6AEF1FEE"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72A8CF64"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17</w:t>
      </w:r>
      <w:r w:rsidRPr="009A459D">
        <w:rPr>
          <w:rFonts w:eastAsia="Times New Roman" w:cstheme="minorHAnsi"/>
          <w:color w:val="000000"/>
        </w:rPr>
        <w:t> </w:t>
      </w:r>
      <w:r w:rsidRPr="009A459D">
        <w:rPr>
          <w:rFonts w:eastAsia="Times New Roman" w:cstheme="minorHAnsi"/>
          <w:b/>
          <w:bCs/>
          <w:color w:val="000000"/>
        </w:rPr>
        <w:t>So he held up his father’s hand</w:t>
      </w:r>
      <w:r w:rsidRPr="009A459D">
        <w:rPr>
          <w:rFonts w:eastAsia="Times New Roman" w:cstheme="minorHAnsi"/>
          <w:color w:val="000000"/>
        </w:rPr>
        <w:t> He lifted it off his son’s head and held it up with his [own] hand.</w:t>
      </w:r>
    </w:p>
    <w:p w14:paraId="512918C0"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30A76D78"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19</w:t>
      </w:r>
      <w:r w:rsidRPr="009A459D">
        <w:rPr>
          <w:rFonts w:eastAsia="Times New Roman" w:cstheme="minorHAnsi"/>
          <w:color w:val="000000"/>
        </w:rPr>
        <w:t> </w:t>
      </w:r>
      <w:r w:rsidRPr="009A459D">
        <w:rPr>
          <w:rFonts w:eastAsia="Times New Roman" w:cstheme="minorHAnsi"/>
          <w:b/>
          <w:bCs/>
          <w:color w:val="000000"/>
        </w:rPr>
        <w:t>I know, my son, I know</w:t>
      </w:r>
      <w:r w:rsidRPr="009A459D">
        <w:rPr>
          <w:rFonts w:eastAsia="Times New Roman" w:cstheme="minorHAnsi"/>
          <w:color w:val="000000"/>
        </w:rPr>
        <w:t>-that he is the firstborn.</w:t>
      </w:r>
    </w:p>
    <w:p w14:paraId="221F67C4"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29DC9582"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he too will become a people, etc.</w:t>
      </w:r>
      <w:r w:rsidRPr="009A459D">
        <w:rPr>
          <w:rFonts w:eastAsia="Times New Roman" w:cstheme="minorHAnsi"/>
          <w:color w:val="000000"/>
        </w:rPr>
        <w:t>-for Gideon is destined to be descended from him. [Gideon] through whom the Holy One, blessed be He, will perform a miracle.-[from </w:t>
      </w:r>
      <w:r w:rsidRPr="009A459D">
        <w:rPr>
          <w:rFonts w:eastAsia="Times New Roman" w:cstheme="minorHAnsi"/>
          <w:i/>
          <w:iCs/>
          <w:color w:val="000000"/>
        </w:rPr>
        <w:t>Midrash Tanchuma Vayechi</w:t>
      </w:r>
      <w:r w:rsidRPr="009A459D">
        <w:rPr>
          <w:rFonts w:eastAsia="Times New Roman" w:cstheme="minorHAnsi"/>
          <w:color w:val="000000"/>
        </w:rPr>
        <w:t> 7]</w:t>
      </w:r>
    </w:p>
    <w:p w14:paraId="0E6064C3"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230639B9"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But his younger brother will be greater than he</w:t>
      </w:r>
      <w:r w:rsidRPr="009A459D">
        <w:rPr>
          <w:rFonts w:eastAsia="Times New Roman" w:cstheme="minorHAnsi"/>
          <w:color w:val="000000"/>
        </w:rPr>
        <w:t> for Joshua is destined to be descended from him, [and Joshua is] the one who will distribute the inheritances of the land and teach Torah to Israel.-[from </w:t>
      </w:r>
      <w:r w:rsidRPr="009A459D">
        <w:rPr>
          <w:rFonts w:eastAsia="Times New Roman" w:cstheme="minorHAnsi"/>
          <w:i/>
          <w:iCs/>
          <w:color w:val="000000"/>
        </w:rPr>
        <w:t>Midrash Tanchuma Vayechi</w:t>
      </w:r>
      <w:r w:rsidRPr="009A459D">
        <w:rPr>
          <w:rFonts w:eastAsia="Times New Roman" w:cstheme="minorHAnsi"/>
          <w:color w:val="000000"/>
        </w:rPr>
        <w:t> 7]</w:t>
      </w:r>
    </w:p>
    <w:p w14:paraId="40E1407B"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1C737318"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and his children[’s fame] will fill the nations</w:t>
      </w:r>
      <w:r w:rsidRPr="009A459D">
        <w:rPr>
          <w:rFonts w:eastAsia="Times New Roman" w:cstheme="minorHAnsi"/>
          <w:color w:val="000000"/>
        </w:rPr>
        <w:t> The whole world will be filled when his fame and his name are spread when he stops the sun in Gibeon and the moon in the Valley of Ajalon.-[from </w:t>
      </w:r>
      <w:r w:rsidRPr="009A459D">
        <w:rPr>
          <w:rFonts w:eastAsia="Times New Roman" w:cstheme="minorHAnsi"/>
          <w:i/>
          <w:iCs/>
          <w:color w:val="000000"/>
        </w:rPr>
        <w:t>Abodah Zarah</w:t>
      </w:r>
      <w:r w:rsidRPr="009A459D">
        <w:rPr>
          <w:rFonts w:eastAsia="Times New Roman" w:cstheme="minorHAnsi"/>
          <w:color w:val="000000"/>
        </w:rPr>
        <w:t>25a]</w:t>
      </w:r>
    </w:p>
    <w:p w14:paraId="14133357"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3FA55F5B"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20</w:t>
      </w:r>
      <w:r w:rsidRPr="009A459D">
        <w:rPr>
          <w:rFonts w:eastAsia="Times New Roman" w:cstheme="minorHAnsi"/>
          <w:color w:val="000000"/>
        </w:rPr>
        <w:t> </w:t>
      </w:r>
      <w:r w:rsidRPr="009A459D">
        <w:rPr>
          <w:rFonts w:eastAsia="Times New Roman" w:cstheme="minorHAnsi"/>
          <w:b/>
          <w:bCs/>
          <w:color w:val="000000"/>
        </w:rPr>
        <w:t>With you, Israel will bless</w:t>
      </w:r>
      <w:r w:rsidRPr="009A459D">
        <w:rPr>
          <w:rFonts w:eastAsia="Times New Roman" w:cstheme="minorHAnsi"/>
          <w:color w:val="000000"/>
        </w:rPr>
        <w:t> Whoever wishes to bless his sons, will bless them with their blessing (with a blessing related to them), and a man will say to his son, “May God make you like Ephraim and like Manasseh.”-[from </w:t>
      </w:r>
      <w:r w:rsidRPr="009A459D">
        <w:rPr>
          <w:rFonts w:eastAsia="Times New Roman" w:cstheme="minorHAnsi"/>
          <w:i/>
          <w:iCs/>
          <w:color w:val="000000"/>
        </w:rPr>
        <w:t>Sifrei Nasso</w:t>
      </w:r>
      <w:r w:rsidRPr="009A459D">
        <w:rPr>
          <w:rFonts w:eastAsia="Times New Roman" w:cstheme="minorHAnsi"/>
          <w:color w:val="000000"/>
        </w:rPr>
        <w:t> 18]</w:t>
      </w:r>
    </w:p>
    <w:p w14:paraId="4647FC3A"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52A41290"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and he placed Ephraim</w:t>
      </w:r>
      <w:r w:rsidRPr="009A459D">
        <w:rPr>
          <w:rFonts w:eastAsia="Times New Roman" w:cstheme="minorHAnsi"/>
          <w:color w:val="000000"/>
        </w:rPr>
        <w:t> Before Manasseh in his blessing, to give him precedence in the groupings [of the tribes in the desert] and [also] at the dedication of [the Tabernacle by] the [tribal] princes.-[from </w:t>
      </w:r>
      <w:r w:rsidRPr="009A459D">
        <w:rPr>
          <w:rFonts w:eastAsia="Times New Roman" w:cstheme="minorHAnsi"/>
          <w:i/>
          <w:iCs/>
          <w:color w:val="000000"/>
        </w:rPr>
        <w:t>Gen. Rabbah</w:t>
      </w:r>
      <w:r w:rsidRPr="009A459D">
        <w:rPr>
          <w:rFonts w:eastAsia="Times New Roman" w:cstheme="minorHAnsi"/>
          <w:color w:val="000000"/>
        </w:rPr>
        <w:t> 97:5]</w:t>
      </w:r>
    </w:p>
    <w:p w14:paraId="7B6901D0"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06779129"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22</w:t>
      </w:r>
      <w:r w:rsidRPr="009A459D">
        <w:rPr>
          <w:rFonts w:eastAsia="Times New Roman" w:cstheme="minorHAnsi"/>
          <w:color w:val="000000"/>
        </w:rPr>
        <w:t> </w:t>
      </w:r>
      <w:r w:rsidRPr="009A459D">
        <w:rPr>
          <w:rFonts w:eastAsia="Times New Roman" w:cstheme="minorHAnsi"/>
          <w:b/>
          <w:bCs/>
          <w:color w:val="000000"/>
        </w:rPr>
        <w:t>And I have given you</w:t>
      </w:r>
      <w:r w:rsidRPr="009A459D">
        <w:rPr>
          <w:rFonts w:eastAsia="Times New Roman" w:cstheme="minorHAnsi"/>
          <w:color w:val="000000"/>
        </w:rPr>
        <w:t> Since you are taking the trouble to occupy yourself with my burial, I have given you an inheritance where you will be buried. And which is this? This is Shechem, as it is said: “And Joseph’s bones, which the children of Israel had brought up out of Egypt, they buried in Shechem” (Josh. 24:32).</w:t>
      </w:r>
    </w:p>
    <w:p w14:paraId="34088A77"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46B4D664"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one portion over your brothers</w:t>
      </w:r>
      <w:r w:rsidRPr="009A459D">
        <w:rPr>
          <w:rFonts w:eastAsia="Times New Roman" w:cstheme="minorHAnsi"/>
          <w:color w:val="000000"/>
        </w:rPr>
        <w:t> Heb. </w:t>
      </w:r>
      <w:r w:rsidRPr="009A459D">
        <w:rPr>
          <w:rFonts w:eastAsia="Times New Roman" w:cstheme="minorHAnsi"/>
          <w:color w:val="000000"/>
          <w:rtl/>
        </w:rPr>
        <w:t>שְׁכֶם אַחַד עַל אַחֶיךָ</w:t>
      </w:r>
      <w:r w:rsidRPr="009A459D">
        <w:rPr>
          <w:rFonts w:eastAsia="Times New Roman" w:cstheme="minorHAnsi"/>
          <w:color w:val="000000"/>
        </w:rPr>
        <w:t>, the actual [city of] Shechem, which will be for you one share over your brothers. [Accordingly, we render: Shechem, [which is] one [share] over your brothers.]-[from </w:t>
      </w:r>
      <w:r w:rsidRPr="009A459D">
        <w:rPr>
          <w:rFonts w:eastAsia="Times New Roman" w:cstheme="minorHAnsi"/>
          <w:i/>
          <w:iCs/>
          <w:color w:val="000000"/>
        </w:rPr>
        <w:t>Gen. Rabbah</w:t>
      </w:r>
      <w:r w:rsidRPr="009A459D">
        <w:rPr>
          <w:rFonts w:eastAsia="Times New Roman" w:cstheme="minorHAnsi"/>
          <w:color w:val="000000"/>
        </w:rPr>
        <w:t> 97:6] Another explanation: “One portion” refers to the birthright, and indicates that his (Joseph’s) sons should take two shares. </w:t>
      </w:r>
      <w:r w:rsidRPr="009A459D">
        <w:rPr>
          <w:rFonts w:eastAsia="Times New Roman" w:cstheme="minorHAnsi"/>
          <w:color w:val="000000"/>
          <w:rtl/>
        </w:rPr>
        <w:t>שְׁכֶם</w:t>
      </w:r>
      <w:r w:rsidRPr="009A459D">
        <w:rPr>
          <w:rFonts w:eastAsia="Times New Roman" w:cstheme="minorHAnsi"/>
          <w:color w:val="000000"/>
        </w:rPr>
        <w:t> is a word meaning “a portion,” as the </w:t>
      </w:r>
      <w:r w:rsidRPr="009A459D">
        <w:rPr>
          <w:rFonts w:eastAsia="Times New Roman" w:cstheme="minorHAnsi"/>
          <w:i/>
          <w:iCs/>
          <w:color w:val="000000"/>
        </w:rPr>
        <w:t>Targum</w:t>
      </w:r>
      <w:r w:rsidRPr="009A459D">
        <w:rPr>
          <w:rFonts w:eastAsia="Times New Roman" w:cstheme="minorHAnsi"/>
          <w:color w:val="000000"/>
        </w:rPr>
        <w:t>renders. There are many similar instances in Scripture: “For You shall place them as a portion </w:t>
      </w:r>
      <w:r w:rsidRPr="009A459D">
        <w:rPr>
          <w:rFonts w:eastAsia="Times New Roman" w:cstheme="minorHAnsi"/>
          <w:color w:val="000000"/>
          <w:rtl/>
        </w:rPr>
        <w:t> (שְׁכֶם)</w:t>
      </w:r>
      <w:r w:rsidRPr="009A459D">
        <w:rPr>
          <w:rFonts w:eastAsia="Times New Roman" w:cstheme="minorHAnsi"/>
          <w:color w:val="000000"/>
        </w:rPr>
        <w:t>” (Ps. 21:13), You shall place my enemies before me as portions; “I will divide a portion </w:t>
      </w:r>
      <w:r w:rsidRPr="009A459D">
        <w:rPr>
          <w:rFonts w:eastAsia="Times New Roman" w:cstheme="minorHAnsi"/>
          <w:color w:val="000000"/>
          <w:rtl/>
        </w:rPr>
        <w:t>(שְׁכֶם)</w:t>
      </w:r>
      <w:r w:rsidRPr="009A459D">
        <w:rPr>
          <w:rFonts w:eastAsia="Times New Roman" w:cstheme="minorHAnsi"/>
          <w:color w:val="000000"/>
        </w:rPr>
        <w:t>” (ibid. 60: 8); “…murder on the way, </w:t>
      </w:r>
      <w:r w:rsidRPr="009A459D">
        <w:rPr>
          <w:rFonts w:eastAsia="Times New Roman" w:cstheme="minorHAnsi"/>
          <w:color w:val="000000"/>
          <w:rtl/>
        </w:rPr>
        <w:t>שֶׁכְמָה</w:t>
      </w:r>
      <w:r w:rsidRPr="009A459D">
        <w:rPr>
          <w:rFonts w:eastAsia="Times New Roman" w:cstheme="minorHAnsi"/>
          <w:color w:val="000000"/>
        </w:rPr>
        <w:t> " (Hos. 6:9), [meaning:] each one his share; “to worship Him of one accord </w:t>
      </w:r>
      <w:r w:rsidRPr="009A459D">
        <w:rPr>
          <w:rFonts w:eastAsia="Times New Roman" w:cstheme="minorHAnsi"/>
          <w:color w:val="000000"/>
          <w:rtl/>
        </w:rPr>
        <w:t>אֶחָד) (שְׁכֶם</w:t>
      </w:r>
      <w:r w:rsidRPr="009A459D">
        <w:rPr>
          <w:rFonts w:eastAsia="Times New Roman" w:cstheme="minorHAnsi"/>
          <w:color w:val="000000"/>
        </w:rPr>
        <w:t>” (Zeph. 3:9), [meaning: in one group].</w:t>
      </w:r>
    </w:p>
    <w:p w14:paraId="22918808"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lastRenderedPageBreak/>
        <w:t> </w:t>
      </w:r>
    </w:p>
    <w:p w14:paraId="441C5C3E"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which I took from the hand of the Amorite</w:t>
      </w:r>
      <w:r w:rsidRPr="009A459D">
        <w:rPr>
          <w:rFonts w:eastAsia="Times New Roman" w:cstheme="minorHAnsi"/>
          <w:color w:val="000000"/>
        </w:rPr>
        <w:t> From the hand of Esau, who behaved like an Amorite (</w:t>
      </w:r>
      <w:r w:rsidRPr="009A459D">
        <w:rPr>
          <w:rFonts w:eastAsia="Times New Roman" w:cstheme="minorHAnsi"/>
          <w:i/>
          <w:iCs/>
          <w:color w:val="000000"/>
        </w:rPr>
        <w:t>Gen. Rabbah</w:t>
      </w:r>
      <w:r w:rsidRPr="009A459D">
        <w:rPr>
          <w:rFonts w:eastAsia="Times New Roman" w:cstheme="minorHAnsi"/>
          <w:color w:val="000000"/>
        </w:rPr>
        <w:t> 97:6). Another explanation [of why Esau is called </w:t>
      </w:r>
      <w:r w:rsidRPr="009A459D">
        <w:rPr>
          <w:rFonts w:eastAsia="Times New Roman" w:cstheme="minorHAnsi"/>
          <w:color w:val="000000"/>
          <w:rtl/>
        </w:rPr>
        <w:t>אֱמֽרִי</w:t>
      </w:r>
      <w:r w:rsidRPr="009A459D">
        <w:rPr>
          <w:rFonts w:eastAsia="Times New Roman" w:cstheme="minorHAnsi"/>
          <w:color w:val="000000"/>
        </w:rPr>
        <w:t>]: who deceived his father with the sayings</w:t>
      </w:r>
      <w:r w:rsidRPr="009A459D">
        <w:rPr>
          <w:rFonts w:eastAsia="Times New Roman" w:cstheme="minorHAnsi"/>
          <w:color w:val="000000"/>
          <w:rtl/>
        </w:rPr>
        <w:t>(אִמְרֵי)</w:t>
      </w:r>
      <w:r w:rsidRPr="009A459D">
        <w:rPr>
          <w:rFonts w:eastAsia="Times New Roman" w:cstheme="minorHAnsi"/>
          <w:color w:val="000000"/>
        </w:rPr>
        <w:t> of his mouth.</w:t>
      </w:r>
    </w:p>
    <w:p w14:paraId="0F0B9F5A"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4BECF797"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with my sword and with my bow</w:t>
      </w:r>
      <w:r w:rsidRPr="009A459D">
        <w:rPr>
          <w:rFonts w:eastAsia="Times New Roman" w:cstheme="minorHAnsi"/>
          <w:color w:val="000000"/>
        </w:rPr>
        <w:t>-When Simeon and Levi slew the men of Shechem, all those [nations] around them (Jacob’s sons) assembled to attack them, and Jacob girded weapons of war against them.-[from </w:t>
      </w:r>
      <w:r w:rsidRPr="009A459D">
        <w:rPr>
          <w:rFonts w:eastAsia="Times New Roman" w:cstheme="minorHAnsi"/>
          <w:i/>
          <w:iCs/>
          <w:color w:val="000000"/>
        </w:rPr>
        <w:t>Gen. Rabbah</w:t>
      </w:r>
      <w:r w:rsidRPr="009A459D">
        <w:rPr>
          <w:rFonts w:eastAsia="Times New Roman" w:cstheme="minorHAnsi"/>
          <w:color w:val="000000"/>
        </w:rPr>
        <w:t> 97:6, </w:t>
      </w:r>
      <w:r w:rsidRPr="009A459D">
        <w:rPr>
          <w:rFonts w:eastAsia="Times New Roman" w:cstheme="minorHAnsi"/>
          <w:i/>
          <w:iCs/>
          <w:color w:val="000000"/>
        </w:rPr>
        <w:t>Targum Jonathan ben Uzziel</w:t>
      </w:r>
      <w:r w:rsidRPr="009A459D">
        <w:rPr>
          <w:rFonts w:eastAsia="Times New Roman" w:cstheme="minorHAnsi"/>
          <w:color w:val="000000"/>
        </w:rPr>
        <w:t>]</w:t>
      </w:r>
    </w:p>
    <w:p w14:paraId="5CE34906" w14:textId="77777777" w:rsidR="009A459D" w:rsidRPr="009A459D" w:rsidRDefault="009A459D" w:rsidP="009A459D">
      <w:pPr>
        <w:rPr>
          <w:rFonts w:eastAsia="Times New Roman" w:cstheme="minorHAnsi"/>
          <w:color w:val="000000"/>
        </w:rPr>
      </w:pPr>
      <w:r w:rsidRPr="009A459D">
        <w:rPr>
          <w:rFonts w:eastAsia="Times New Roman" w:cstheme="minorHAnsi"/>
          <w:color w:val="000000"/>
          <w:lang w:val="en-AU"/>
        </w:rPr>
        <w:t> </w:t>
      </w:r>
    </w:p>
    <w:p w14:paraId="16755DF9" w14:textId="77777777" w:rsidR="009A459D" w:rsidRPr="009A459D" w:rsidRDefault="009A459D" w:rsidP="009A459D">
      <w:pPr>
        <w:rPr>
          <w:rFonts w:eastAsia="Times New Roman" w:cstheme="minorHAnsi"/>
          <w:color w:val="000000"/>
        </w:rPr>
      </w:pPr>
      <w:r w:rsidRPr="009A459D">
        <w:rPr>
          <w:rFonts w:eastAsia="Times New Roman" w:cstheme="minorHAnsi"/>
          <w:b/>
          <w:bCs/>
          <w:color w:val="000000"/>
        </w:rPr>
        <w:t>with my sword and with my bow</w:t>
      </w:r>
      <w:r w:rsidRPr="009A459D">
        <w:rPr>
          <w:rFonts w:eastAsia="Times New Roman" w:cstheme="minorHAnsi"/>
          <w:color w:val="000000"/>
        </w:rPr>
        <w:t> I. e., his cleverness and his prayer.</w:t>
      </w:r>
    </w:p>
    <w:p w14:paraId="43C83DD7" w14:textId="2FA2D76D" w:rsidR="00AA44CD" w:rsidRPr="00B62022" w:rsidRDefault="00AA44CD" w:rsidP="009A459D">
      <w:pPr>
        <w:pBdr>
          <w:bottom w:val="double" w:sz="4" w:space="1" w:color="auto"/>
        </w:pBdr>
        <w:tabs>
          <w:tab w:val="center" w:pos="5112"/>
        </w:tabs>
        <w:rPr>
          <w:rFonts w:eastAsia="Times New Roman" w:cs="Times New Roman"/>
          <w:color w:val="000000"/>
        </w:rPr>
      </w:pPr>
    </w:p>
    <w:p w14:paraId="73F93027" w14:textId="77777777" w:rsidR="00AA44CD" w:rsidRDefault="00AA44CD" w:rsidP="00AA44CD">
      <w:pPr>
        <w:rPr>
          <w:rFonts w:ascii="Times New Roman" w:eastAsia="Times New Roman" w:hAnsi="Times New Roman" w:cs="Times New Roman"/>
          <w:color w:val="000000"/>
          <w:sz w:val="24"/>
          <w:szCs w:val="24"/>
        </w:rPr>
      </w:pPr>
    </w:p>
    <w:p w14:paraId="5E6B3F73" w14:textId="787DF918" w:rsidR="00017DF3" w:rsidRPr="00017DF3" w:rsidRDefault="00017DF3" w:rsidP="00017DF3">
      <w:pPr>
        <w:rPr>
          <w:rFonts w:ascii="Calibri" w:eastAsia="Times New Roman" w:hAnsi="Calibri" w:cs="Calibri"/>
          <w:color w:val="000000"/>
          <w:kern w:val="0"/>
          <w14:ligatures w14:val="none"/>
        </w:rPr>
      </w:pPr>
      <w:r w:rsidRPr="00017DF3">
        <w:rPr>
          <w:rFonts w:ascii="Cambria" w:eastAsia="Times New Roman" w:hAnsi="Cambria" w:cs="Calibri"/>
          <w:b/>
          <w:bCs/>
          <w:color w:val="000000"/>
          <w:kern w:val="0"/>
          <w:sz w:val="28"/>
          <w:szCs w:val="28"/>
          <w14:ligatures w14:val="none"/>
        </w:rPr>
        <w:t xml:space="preserve">Ketubim: Tehillim (Psalms) </w:t>
      </w:r>
      <w:r w:rsidR="009A459D">
        <w:rPr>
          <w:rFonts w:ascii="Cambria" w:eastAsia="Times New Roman" w:hAnsi="Cambria" w:cs="Calibri"/>
          <w:b/>
          <w:bCs/>
          <w:color w:val="000000"/>
          <w:kern w:val="0"/>
          <w:sz w:val="28"/>
          <w:szCs w:val="28"/>
          <w14:ligatures w14:val="none"/>
        </w:rPr>
        <w:t>40:1-18</w:t>
      </w:r>
    </w:p>
    <w:p w14:paraId="536E001C" w14:textId="77777777" w:rsidR="00017DF3" w:rsidRPr="00017DF3" w:rsidRDefault="00017DF3" w:rsidP="00017DF3">
      <w:pPr>
        <w:rPr>
          <w:rFonts w:ascii="Calibri" w:eastAsia="Times New Roman" w:hAnsi="Calibri" w:cs="Calibri"/>
          <w:color w:val="000000"/>
          <w:kern w:val="0"/>
          <w14:ligatures w14:val="none"/>
        </w:rPr>
      </w:pPr>
      <w:r w:rsidRPr="00017DF3">
        <w:rPr>
          <w:rFonts w:ascii="Times New Roman" w:eastAsia="Times New Roman" w:hAnsi="Times New Roman" w:cs="Times New Roman"/>
          <w:color w:val="000000"/>
          <w:kern w:val="0"/>
          <w14:ligatures w14:val="none"/>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9A459D" w:rsidRPr="001A62CB" w14:paraId="182CDB71" w14:textId="77777777" w:rsidTr="001A62CB">
        <w:trPr>
          <w:jc w:val="center"/>
        </w:trPr>
        <w:tc>
          <w:tcPr>
            <w:tcW w:w="2500" w:type="pct"/>
            <w:tcMar>
              <w:top w:w="0" w:type="dxa"/>
              <w:left w:w="108" w:type="dxa"/>
              <w:bottom w:w="0" w:type="dxa"/>
              <w:right w:w="108" w:type="dxa"/>
            </w:tcMar>
            <w:hideMark/>
          </w:tcPr>
          <w:p w14:paraId="076519D0" w14:textId="77777777" w:rsidR="009A459D" w:rsidRPr="001A62CB" w:rsidRDefault="009A459D" w:rsidP="00EE3073">
            <w:pPr>
              <w:jc w:val="center"/>
              <w:rPr>
                <w:rFonts w:eastAsia="Times New Roman" w:cstheme="minorHAnsi"/>
                <w:sz w:val="24"/>
                <w:szCs w:val="24"/>
              </w:rPr>
            </w:pPr>
            <w:r w:rsidRPr="001A62CB">
              <w:rPr>
                <w:rFonts w:eastAsia="Times New Roman" w:cstheme="minorHAnsi"/>
                <w:b/>
                <w:bCs/>
                <w:sz w:val="24"/>
                <w:szCs w:val="24"/>
                <w:lang w:val="en-AU"/>
              </w:rPr>
              <w:t>Rashi</w:t>
            </w:r>
          </w:p>
        </w:tc>
        <w:tc>
          <w:tcPr>
            <w:tcW w:w="2500" w:type="pct"/>
            <w:tcMar>
              <w:top w:w="0" w:type="dxa"/>
              <w:left w:w="108" w:type="dxa"/>
              <w:bottom w:w="0" w:type="dxa"/>
              <w:right w:w="108" w:type="dxa"/>
            </w:tcMar>
            <w:hideMark/>
          </w:tcPr>
          <w:p w14:paraId="4C9C0306" w14:textId="77777777" w:rsidR="009A459D" w:rsidRPr="001A62CB" w:rsidRDefault="009A459D" w:rsidP="00EE3073">
            <w:pPr>
              <w:jc w:val="center"/>
              <w:rPr>
                <w:rFonts w:eastAsia="Times New Roman" w:cstheme="minorHAnsi"/>
                <w:sz w:val="24"/>
                <w:szCs w:val="24"/>
              </w:rPr>
            </w:pPr>
            <w:r w:rsidRPr="001A62CB">
              <w:rPr>
                <w:rFonts w:eastAsia="Times New Roman" w:cstheme="minorHAnsi"/>
                <w:b/>
                <w:bCs/>
                <w:sz w:val="24"/>
                <w:szCs w:val="24"/>
                <w:lang w:val="en-AU"/>
              </w:rPr>
              <w:t>Targum on the Psalms</w:t>
            </w:r>
          </w:p>
        </w:tc>
      </w:tr>
      <w:tr w:rsidR="009A459D" w:rsidRPr="00DA6029" w14:paraId="0EBED2AA" w14:textId="77777777" w:rsidTr="001A62CB">
        <w:trPr>
          <w:jc w:val="center"/>
        </w:trPr>
        <w:tc>
          <w:tcPr>
            <w:tcW w:w="2500" w:type="pct"/>
            <w:shd w:val="clear" w:color="auto" w:fill="FFFFFF"/>
            <w:tcMar>
              <w:top w:w="0" w:type="dxa"/>
              <w:left w:w="108" w:type="dxa"/>
              <w:bottom w:w="0" w:type="dxa"/>
              <w:right w:w="108" w:type="dxa"/>
            </w:tcMar>
            <w:hideMark/>
          </w:tcPr>
          <w:p w14:paraId="0BEB44DD" w14:textId="77777777" w:rsidR="009A459D" w:rsidRPr="009A459D" w:rsidRDefault="009A459D" w:rsidP="00EE3073">
            <w:pPr>
              <w:rPr>
                <w:rFonts w:eastAsia="Times New Roman" w:cstheme="minorHAnsi"/>
              </w:rPr>
            </w:pPr>
            <w:r w:rsidRPr="009A459D">
              <w:rPr>
                <w:rFonts w:eastAsia="Times New Roman" w:cstheme="minorHAnsi"/>
                <w:lang w:val="en-AU"/>
              </w:rPr>
              <w:t>1. </w:t>
            </w:r>
            <w:r w:rsidRPr="009A459D">
              <w:rPr>
                <w:rFonts w:eastAsia="Times New Roman" w:cstheme="minorHAnsi"/>
              </w:rPr>
              <w:t>For the conductor, of David a song.</w:t>
            </w:r>
          </w:p>
        </w:tc>
        <w:tc>
          <w:tcPr>
            <w:tcW w:w="2500" w:type="pct"/>
            <w:shd w:val="clear" w:color="auto" w:fill="FFFFFF"/>
            <w:tcMar>
              <w:top w:w="0" w:type="dxa"/>
              <w:left w:w="108" w:type="dxa"/>
              <w:bottom w:w="0" w:type="dxa"/>
              <w:right w:w="108" w:type="dxa"/>
            </w:tcMar>
            <w:hideMark/>
          </w:tcPr>
          <w:p w14:paraId="5BBD7859" w14:textId="77777777" w:rsidR="009A459D" w:rsidRPr="009A459D" w:rsidRDefault="009A459D" w:rsidP="00EE3073">
            <w:pPr>
              <w:rPr>
                <w:rFonts w:eastAsia="Times New Roman" w:cstheme="minorHAnsi"/>
              </w:rPr>
            </w:pPr>
            <w:r w:rsidRPr="009A459D">
              <w:rPr>
                <w:rFonts w:eastAsia="Times New Roman" w:cstheme="minorHAnsi"/>
                <w:lang w:val="en-AU"/>
              </w:rPr>
              <w:t>1. For praise. Of David, a psalm.</w:t>
            </w:r>
          </w:p>
        </w:tc>
      </w:tr>
      <w:tr w:rsidR="009A459D" w:rsidRPr="00DA6029" w14:paraId="064960DA" w14:textId="77777777" w:rsidTr="001A62CB">
        <w:trPr>
          <w:jc w:val="center"/>
        </w:trPr>
        <w:tc>
          <w:tcPr>
            <w:tcW w:w="2500" w:type="pct"/>
            <w:shd w:val="clear" w:color="auto" w:fill="FFFFFF"/>
            <w:tcMar>
              <w:top w:w="0" w:type="dxa"/>
              <w:left w:w="108" w:type="dxa"/>
              <w:bottom w:w="0" w:type="dxa"/>
              <w:right w:w="108" w:type="dxa"/>
            </w:tcMar>
            <w:hideMark/>
          </w:tcPr>
          <w:p w14:paraId="49A47F8D" w14:textId="77777777" w:rsidR="009A459D" w:rsidRPr="009A459D" w:rsidRDefault="009A459D" w:rsidP="00EE3073">
            <w:pPr>
              <w:rPr>
                <w:rFonts w:eastAsia="Times New Roman" w:cstheme="minorHAnsi"/>
              </w:rPr>
            </w:pPr>
            <w:r w:rsidRPr="009A459D">
              <w:rPr>
                <w:rFonts w:eastAsia="Times New Roman" w:cstheme="minorHAnsi"/>
                <w:lang w:val="en-AU"/>
              </w:rPr>
              <w:t>2. I have greatly hoped for the Lord, and He extended [His ear] to me and heard my cry.</w:t>
            </w:r>
          </w:p>
        </w:tc>
        <w:tc>
          <w:tcPr>
            <w:tcW w:w="2500" w:type="pct"/>
            <w:shd w:val="clear" w:color="auto" w:fill="FFFFFF"/>
            <w:tcMar>
              <w:top w:w="0" w:type="dxa"/>
              <w:left w:w="108" w:type="dxa"/>
              <w:bottom w:w="0" w:type="dxa"/>
              <w:right w:w="108" w:type="dxa"/>
            </w:tcMar>
            <w:hideMark/>
          </w:tcPr>
          <w:p w14:paraId="46BE1C1D" w14:textId="77777777" w:rsidR="009A459D" w:rsidRPr="009A459D" w:rsidRDefault="009A459D" w:rsidP="00EE3073">
            <w:pPr>
              <w:rPr>
                <w:rFonts w:eastAsia="Times New Roman" w:cstheme="minorHAnsi"/>
              </w:rPr>
            </w:pPr>
            <w:r w:rsidRPr="009A459D">
              <w:rPr>
                <w:rFonts w:eastAsia="Times New Roman" w:cstheme="minorHAnsi"/>
                <w:lang w:val="en-AU"/>
              </w:rPr>
              <w:t>2. I truly hoped in the LORD, and </w:t>
            </w:r>
            <w:r w:rsidRPr="009A459D">
              <w:rPr>
                <w:rFonts w:eastAsia="Times New Roman" w:cstheme="minorHAnsi"/>
              </w:rPr>
              <w:t>H</w:t>
            </w:r>
            <w:r w:rsidRPr="009A459D">
              <w:rPr>
                <w:rFonts w:eastAsia="Times New Roman" w:cstheme="minorHAnsi"/>
                <w:lang w:val="en-AU"/>
              </w:rPr>
              <w:t>e turned to me and received my supplication.</w:t>
            </w:r>
          </w:p>
        </w:tc>
      </w:tr>
      <w:tr w:rsidR="009A459D" w:rsidRPr="00DA6029" w14:paraId="7D4D6A2A" w14:textId="77777777" w:rsidTr="001A62CB">
        <w:trPr>
          <w:jc w:val="center"/>
        </w:trPr>
        <w:tc>
          <w:tcPr>
            <w:tcW w:w="2500" w:type="pct"/>
            <w:shd w:val="clear" w:color="auto" w:fill="FFFFFF"/>
            <w:tcMar>
              <w:top w:w="0" w:type="dxa"/>
              <w:left w:w="108" w:type="dxa"/>
              <w:bottom w:w="0" w:type="dxa"/>
              <w:right w:w="108" w:type="dxa"/>
            </w:tcMar>
            <w:hideMark/>
          </w:tcPr>
          <w:p w14:paraId="48153647" w14:textId="77777777" w:rsidR="009A459D" w:rsidRPr="009A459D" w:rsidRDefault="009A459D" w:rsidP="00EE3073">
            <w:pPr>
              <w:rPr>
                <w:rFonts w:eastAsia="Times New Roman" w:cstheme="minorHAnsi"/>
              </w:rPr>
            </w:pPr>
            <w:r w:rsidRPr="009A459D">
              <w:rPr>
                <w:rFonts w:eastAsia="Times New Roman" w:cstheme="minorHAnsi"/>
                <w:lang w:val="en-AU"/>
              </w:rPr>
              <w:t>3. And He drew me up out of the roaring pit, from the thick mire, and He set my feet upon a rock, He established my steps.</w:t>
            </w:r>
          </w:p>
        </w:tc>
        <w:tc>
          <w:tcPr>
            <w:tcW w:w="2500" w:type="pct"/>
            <w:shd w:val="clear" w:color="auto" w:fill="FFFFFF"/>
            <w:tcMar>
              <w:top w:w="0" w:type="dxa"/>
              <w:left w:w="108" w:type="dxa"/>
              <w:bottom w:w="0" w:type="dxa"/>
              <w:right w:w="108" w:type="dxa"/>
            </w:tcMar>
            <w:hideMark/>
          </w:tcPr>
          <w:p w14:paraId="70D02CA3" w14:textId="77777777" w:rsidR="009A459D" w:rsidRPr="009A459D" w:rsidRDefault="009A459D" w:rsidP="00EE3073">
            <w:pPr>
              <w:rPr>
                <w:rFonts w:eastAsia="Times New Roman" w:cstheme="minorHAnsi"/>
              </w:rPr>
            </w:pPr>
            <w:r w:rsidRPr="009A459D">
              <w:rPr>
                <w:rFonts w:eastAsia="Times New Roman" w:cstheme="minorHAnsi"/>
                <w:lang w:val="en-AU"/>
              </w:rPr>
              <w:t>3. And </w:t>
            </w:r>
            <w:r w:rsidRPr="009A459D">
              <w:rPr>
                <w:rFonts w:eastAsia="Times New Roman" w:cstheme="minorHAnsi"/>
              </w:rPr>
              <w:t>H</w:t>
            </w:r>
            <w:r w:rsidRPr="009A459D">
              <w:rPr>
                <w:rFonts w:eastAsia="Times New Roman" w:cstheme="minorHAnsi"/>
                <w:lang w:val="en-AU"/>
              </w:rPr>
              <w:t>e brought me up from the pit of turmoil, from the mire of filth; and </w:t>
            </w:r>
            <w:r w:rsidRPr="009A459D">
              <w:rPr>
                <w:rFonts w:eastAsia="Times New Roman" w:cstheme="minorHAnsi"/>
              </w:rPr>
              <w:t>H</w:t>
            </w:r>
            <w:r w:rsidRPr="009A459D">
              <w:rPr>
                <w:rFonts w:eastAsia="Times New Roman" w:cstheme="minorHAnsi"/>
                <w:lang w:val="en-AU"/>
              </w:rPr>
              <w:t>e set my feet on the rock, </w:t>
            </w:r>
            <w:r w:rsidRPr="009A459D">
              <w:rPr>
                <w:rFonts w:eastAsia="Times New Roman" w:cstheme="minorHAnsi"/>
              </w:rPr>
              <w:t>H</w:t>
            </w:r>
            <w:r w:rsidRPr="009A459D">
              <w:rPr>
                <w:rFonts w:eastAsia="Times New Roman" w:cstheme="minorHAnsi"/>
                <w:lang w:val="en-AU"/>
              </w:rPr>
              <w:t>e made my steps firm.</w:t>
            </w:r>
          </w:p>
        </w:tc>
      </w:tr>
      <w:tr w:rsidR="009A459D" w:rsidRPr="00DA6029" w14:paraId="39814E7B" w14:textId="77777777" w:rsidTr="001A62CB">
        <w:trPr>
          <w:jc w:val="center"/>
        </w:trPr>
        <w:tc>
          <w:tcPr>
            <w:tcW w:w="2500" w:type="pct"/>
            <w:shd w:val="clear" w:color="auto" w:fill="FFFFFF"/>
            <w:tcMar>
              <w:top w:w="0" w:type="dxa"/>
              <w:left w:w="108" w:type="dxa"/>
              <w:bottom w:w="0" w:type="dxa"/>
              <w:right w:w="108" w:type="dxa"/>
            </w:tcMar>
            <w:hideMark/>
          </w:tcPr>
          <w:p w14:paraId="1DEEBE54" w14:textId="77777777" w:rsidR="009A459D" w:rsidRPr="009A459D" w:rsidRDefault="009A459D" w:rsidP="00EE3073">
            <w:pPr>
              <w:rPr>
                <w:rFonts w:eastAsia="Times New Roman" w:cstheme="minorHAnsi"/>
              </w:rPr>
            </w:pPr>
            <w:r w:rsidRPr="009A459D">
              <w:rPr>
                <w:rFonts w:eastAsia="Times New Roman" w:cstheme="minorHAnsi"/>
                <w:lang w:val="en-AU"/>
              </w:rPr>
              <w:t>4. He put a new song into my mouth, a praise to our God, so that many may see and fear, and trust in the Lord.</w:t>
            </w:r>
          </w:p>
        </w:tc>
        <w:tc>
          <w:tcPr>
            <w:tcW w:w="2500" w:type="pct"/>
            <w:shd w:val="clear" w:color="auto" w:fill="FFFFFF"/>
            <w:tcMar>
              <w:top w:w="0" w:type="dxa"/>
              <w:left w:w="108" w:type="dxa"/>
              <w:bottom w:w="0" w:type="dxa"/>
              <w:right w:w="108" w:type="dxa"/>
            </w:tcMar>
            <w:hideMark/>
          </w:tcPr>
          <w:p w14:paraId="6B0853BC" w14:textId="77777777" w:rsidR="009A459D" w:rsidRPr="009A459D" w:rsidRDefault="009A459D" w:rsidP="00EE3073">
            <w:pPr>
              <w:rPr>
                <w:rFonts w:eastAsia="Times New Roman" w:cstheme="minorHAnsi"/>
              </w:rPr>
            </w:pPr>
            <w:r w:rsidRPr="009A459D">
              <w:rPr>
                <w:rFonts w:eastAsia="Times New Roman" w:cstheme="minorHAnsi"/>
                <w:lang w:val="en-AU"/>
              </w:rPr>
              <w:t>4. And </w:t>
            </w:r>
            <w:r w:rsidRPr="009A459D">
              <w:rPr>
                <w:rFonts w:eastAsia="Times New Roman" w:cstheme="minorHAnsi"/>
              </w:rPr>
              <w:t>H</w:t>
            </w:r>
            <w:r w:rsidRPr="009A459D">
              <w:rPr>
                <w:rFonts w:eastAsia="Times New Roman" w:cstheme="minorHAnsi"/>
                <w:lang w:val="en-AU"/>
              </w:rPr>
              <w:t>e put in my mouth a new psalm: Let there be praise before the LORD our God, let many see and fear and hope in the word of the LORD.</w:t>
            </w:r>
          </w:p>
        </w:tc>
      </w:tr>
      <w:tr w:rsidR="009A459D" w:rsidRPr="00DA6029" w14:paraId="7476DF83" w14:textId="77777777" w:rsidTr="001A62CB">
        <w:trPr>
          <w:jc w:val="center"/>
        </w:trPr>
        <w:tc>
          <w:tcPr>
            <w:tcW w:w="2500" w:type="pct"/>
            <w:shd w:val="clear" w:color="auto" w:fill="FFFFFF"/>
            <w:tcMar>
              <w:top w:w="0" w:type="dxa"/>
              <w:left w:w="108" w:type="dxa"/>
              <w:bottom w:w="0" w:type="dxa"/>
              <w:right w:w="108" w:type="dxa"/>
            </w:tcMar>
            <w:hideMark/>
          </w:tcPr>
          <w:p w14:paraId="30AC8FD7" w14:textId="77777777" w:rsidR="009A459D" w:rsidRPr="009A459D" w:rsidRDefault="009A459D" w:rsidP="00EE3073">
            <w:pPr>
              <w:rPr>
                <w:rFonts w:eastAsia="Times New Roman" w:cstheme="minorHAnsi"/>
              </w:rPr>
            </w:pPr>
            <w:r w:rsidRPr="009A459D">
              <w:rPr>
                <w:rFonts w:eastAsia="Times New Roman" w:cstheme="minorHAnsi"/>
                <w:lang w:val="en-AU"/>
              </w:rPr>
              <w:t>5. Praiseworthy is the man who made the Lord his trust, and did not turn to the haughty and those who turn to falsehood.</w:t>
            </w:r>
          </w:p>
        </w:tc>
        <w:tc>
          <w:tcPr>
            <w:tcW w:w="2500" w:type="pct"/>
            <w:shd w:val="clear" w:color="auto" w:fill="FFFFFF"/>
            <w:tcMar>
              <w:top w:w="0" w:type="dxa"/>
              <w:left w:w="108" w:type="dxa"/>
              <w:bottom w:w="0" w:type="dxa"/>
              <w:right w:w="108" w:type="dxa"/>
            </w:tcMar>
            <w:hideMark/>
          </w:tcPr>
          <w:p w14:paraId="6716E5B3" w14:textId="77777777" w:rsidR="009A459D" w:rsidRPr="009A459D" w:rsidRDefault="009A459D" w:rsidP="00EE3073">
            <w:pPr>
              <w:rPr>
                <w:rFonts w:eastAsia="Times New Roman" w:cstheme="minorHAnsi"/>
              </w:rPr>
            </w:pPr>
            <w:r w:rsidRPr="009A459D">
              <w:rPr>
                <w:rFonts w:eastAsia="Times New Roman" w:cstheme="minorHAnsi"/>
                <w:lang w:val="en-AU"/>
              </w:rPr>
              <w:t>5. Happy the man who made the LORD his confidence, </w:t>
            </w:r>
            <w:r w:rsidRPr="009A459D">
              <w:rPr>
                <w:rFonts w:eastAsia="Times New Roman" w:cstheme="minorHAnsi"/>
                <w:b/>
                <w:bCs/>
                <w:shd w:val="clear" w:color="auto" w:fill="FFFF00"/>
                <w:lang w:val="en-AU"/>
              </w:rPr>
              <w:t>and did not look toward the disobedient</w:t>
            </w:r>
            <w:r w:rsidRPr="009A459D">
              <w:rPr>
                <w:rFonts w:eastAsia="Times New Roman" w:cstheme="minorHAnsi"/>
                <w:lang w:val="en-AU"/>
              </w:rPr>
              <w:t> and those who speak falsehood.</w:t>
            </w:r>
          </w:p>
        </w:tc>
      </w:tr>
      <w:tr w:rsidR="009A459D" w:rsidRPr="00DA6029" w14:paraId="085DE567" w14:textId="77777777" w:rsidTr="001A62CB">
        <w:trPr>
          <w:jc w:val="center"/>
        </w:trPr>
        <w:tc>
          <w:tcPr>
            <w:tcW w:w="2500" w:type="pct"/>
            <w:shd w:val="clear" w:color="auto" w:fill="FFFFFF"/>
            <w:tcMar>
              <w:top w:w="0" w:type="dxa"/>
              <w:left w:w="108" w:type="dxa"/>
              <w:bottom w:w="0" w:type="dxa"/>
              <w:right w:w="108" w:type="dxa"/>
            </w:tcMar>
            <w:hideMark/>
          </w:tcPr>
          <w:p w14:paraId="0F699C7A" w14:textId="77777777" w:rsidR="009A459D" w:rsidRPr="009A459D" w:rsidRDefault="009A459D" w:rsidP="00EE3073">
            <w:pPr>
              <w:rPr>
                <w:rFonts w:eastAsia="Times New Roman" w:cstheme="minorHAnsi"/>
              </w:rPr>
            </w:pPr>
            <w:r w:rsidRPr="009A459D">
              <w:rPr>
                <w:rFonts w:eastAsia="Times New Roman" w:cstheme="minorHAnsi"/>
                <w:lang w:val="en-AU"/>
              </w:rPr>
              <w:t>6. You have done great things, You, O Lord my God. Your wonders and Your thoughts are for us. There is none to equal You; were I to tell and speak, they would be too many to tell.</w:t>
            </w:r>
          </w:p>
        </w:tc>
        <w:tc>
          <w:tcPr>
            <w:tcW w:w="2500" w:type="pct"/>
            <w:shd w:val="clear" w:color="auto" w:fill="FFFFFF"/>
            <w:tcMar>
              <w:top w:w="0" w:type="dxa"/>
              <w:left w:w="108" w:type="dxa"/>
              <w:bottom w:w="0" w:type="dxa"/>
              <w:right w:w="108" w:type="dxa"/>
            </w:tcMar>
            <w:hideMark/>
          </w:tcPr>
          <w:p w14:paraId="61A4BFC5" w14:textId="77777777" w:rsidR="009A459D" w:rsidRPr="009A459D" w:rsidRDefault="009A459D" w:rsidP="00EE3073">
            <w:pPr>
              <w:rPr>
                <w:rFonts w:eastAsia="Times New Roman" w:cstheme="minorHAnsi"/>
              </w:rPr>
            </w:pPr>
            <w:r w:rsidRPr="009A459D">
              <w:rPr>
                <w:rFonts w:eastAsia="Times New Roman" w:cstheme="minorHAnsi"/>
                <w:lang w:val="en-AU"/>
              </w:rPr>
              <w:t>6. Many are the miracles that </w:t>
            </w:r>
            <w:r w:rsidRPr="009A459D">
              <w:rPr>
                <w:rFonts w:eastAsia="Times New Roman" w:cstheme="minorHAnsi"/>
              </w:rPr>
              <w:t>Y</w:t>
            </w:r>
            <w:r w:rsidRPr="009A459D">
              <w:rPr>
                <w:rFonts w:eastAsia="Times New Roman" w:cstheme="minorHAnsi"/>
                <w:lang w:val="en-AU"/>
              </w:rPr>
              <w:t>ou have done, O LORD my God; </w:t>
            </w:r>
            <w:r w:rsidRPr="009A459D">
              <w:rPr>
                <w:rFonts w:eastAsia="Times New Roman" w:cstheme="minorHAnsi"/>
              </w:rPr>
              <w:t>Y</w:t>
            </w:r>
            <w:r w:rsidRPr="009A459D">
              <w:rPr>
                <w:rFonts w:eastAsia="Times New Roman" w:cstheme="minorHAnsi"/>
                <w:lang w:val="en-AU"/>
              </w:rPr>
              <w:t>our wonders and favor towards us are impossible to set out; I will recount and speak to </w:t>
            </w:r>
            <w:r w:rsidRPr="009A459D">
              <w:rPr>
                <w:rFonts w:eastAsia="Times New Roman" w:cstheme="minorHAnsi"/>
              </w:rPr>
              <w:t>Y</w:t>
            </w:r>
            <w:r w:rsidRPr="009A459D">
              <w:rPr>
                <w:rFonts w:eastAsia="Times New Roman" w:cstheme="minorHAnsi"/>
                <w:lang w:val="en-AU"/>
              </w:rPr>
              <w:t>ou </w:t>
            </w:r>
            <w:r w:rsidRPr="009A459D">
              <w:rPr>
                <w:rFonts w:eastAsia="Times New Roman" w:cstheme="minorHAnsi"/>
              </w:rPr>
              <w:t>Y</w:t>
            </w:r>
            <w:r w:rsidRPr="009A459D">
              <w:rPr>
                <w:rFonts w:eastAsia="Times New Roman" w:cstheme="minorHAnsi"/>
                <w:lang w:val="en-AU"/>
              </w:rPr>
              <w:t>our praise; they are too great to tell.</w:t>
            </w:r>
          </w:p>
        </w:tc>
      </w:tr>
      <w:tr w:rsidR="009A459D" w:rsidRPr="00DA6029" w14:paraId="5FD19652" w14:textId="77777777" w:rsidTr="001A62CB">
        <w:trPr>
          <w:jc w:val="center"/>
        </w:trPr>
        <w:tc>
          <w:tcPr>
            <w:tcW w:w="2500" w:type="pct"/>
            <w:shd w:val="clear" w:color="auto" w:fill="FFFFFF"/>
            <w:tcMar>
              <w:top w:w="0" w:type="dxa"/>
              <w:left w:w="108" w:type="dxa"/>
              <w:bottom w:w="0" w:type="dxa"/>
              <w:right w:w="108" w:type="dxa"/>
            </w:tcMar>
            <w:hideMark/>
          </w:tcPr>
          <w:p w14:paraId="15364510" w14:textId="77777777" w:rsidR="009A459D" w:rsidRPr="009A459D" w:rsidRDefault="009A459D" w:rsidP="00EE3073">
            <w:pPr>
              <w:rPr>
                <w:rFonts w:eastAsia="Times New Roman" w:cstheme="minorHAnsi"/>
              </w:rPr>
            </w:pPr>
            <w:r w:rsidRPr="009A459D">
              <w:rPr>
                <w:rFonts w:eastAsia="Times New Roman" w:cstheme="minorHAnsi"/>
                <w:lang w:val="en-AU"/>
              </w:rPr>
              <w:t>7. You desired neither sacrifice nor meal offering; You dug ears for me; a burnt offering or a sin offering You did not request.</w:t>
            </w:r>
          </w:p>
        </w:tc>
        <w:tc>
          <w:tcPr>
            <w:tcW w:w="2500" w:type="pct"/>
            <w:shd w:val="clear" w:color="auto" w:fill="FFFFFF"/>
            <w:tcMar>
              <w:top w:w="0" w:type="dxa"/>
              <w:left w:w="108" w:type="dxa"/>
              <w:bottom w:w="0" w:type="dxa"/>
              <w:right w:w="108" w:type="dxa"/>
            </w:tcMar>
            <w:hideMark/>
          </w:tcPr>
          <w:p w14:paraId="5E042378" w14:textId="77777777" w:rsidR="009A459D" w:rsidRPr="009A459D" w:rsidRDefault="009A459D" w:rsidP="00EE3073">
            <w:pPr>
              <w:rPr>
                <w:rFonts w:eastAsia="Times New Roman" w:cstheme="minorHAnsi"/>
              </w:rPr>
            </w:pPr>
            <w:r w:rsidRPr="009A459D">
              <w:rPr>
                <w:rFonts w:eastAsia="Times New Roman" w:cstheme="minorHAnsi"/>
                <w:lang w:val="en-AU"/>
              </w:rPr>
              <w:t>7. </w:t>
            </w:r>
            <w:r w:rsidRPr="009A459D">
              <w:rPr>
                <w:rFonts w:eastAsia="Times New Roman" w:cstheme="minorHAnsi"/>
                <w:b/>
                <w:bCs/>
                <w:shd w:val="clear" w:color="auto" w:fill="FFFF00"/>
                <w:lang w:val="en-AU"/>
              </w:rPr>
              <w:t>You do not want sacrifice and offering; </w:t>
            </w:r>
            <w:r w:rsidRPr="009A459D">
              <w:rPr>
                <w:rFonts w:eastAsia="Times New Roman" w:cstheme="minorHAnsi"/>
                <w:b/>
                <w:bCs/>
                <w:shd w:val="clear" w:color="auto" w:fill="FFFF00"/>
              </w:rPr>
              <w:t>Y</w:t>
            </w:r>
            <w:r w:rsidRPr="009A459D">
              <w:rPr>
                <w:rFonts w:eastAsia="Times New Roman" w:cstheme="minorHAnsi"/>
                <w:b/>
                <w:bCs/>
                <w:shd w:val="clear" w:color="auto" w:fill="FFFF00"/>
                <w:lang w:val="en-AU"/>
              </w:rPr>
              <w:t>ou have scooped out ears for me to hear </w:t>
            </w:r>
            <w:r w:rsidRPr="009A459D">
              <w:rPr>
                <w:rFonts w:eastAsia="Times New Roman" w:cstheme="minorHAnsi"/>
                <w:b/>
                <w:bCs/>
                <w:shd w:val="clear" w:color="auto" w:fill="FFFF00"/>
              </w:rPr>
              <w:t>Y</w:t>
            </w:r>
            <w:r w:rsidRPr="009A459D">
              <w:rPr>
                <w:rFonts w:eastAsia="Times New Roman" w:cstheme="minorHAnsi"/>
                <w:b/>
                <w:bCs/>
                <w:shd w:val="clear" w:color="auto" w:fill="FFFF00"/>
                <w:lang w:val="en-AU"/>
              </w:rPr>
              <w:t>our redemption; </w:t>
            </w:r>
            <w:r w:rsidRPr="009A459D">
              <w:rPr>
                <w:rFonts w:eastAsia="Times New Roman" w:cstheme="minorHAnsi"/>
                <w:b/>
                <w:bCs/>
                <w:shd w:val="clear" w:color="auto" w:fill="FFFF00"/>
              </w:rPr>
              <w:t>Y</w:t>
            </w:r>
            <w:r w:rsidRPr="009A459D">
              <w:rPr>
                <w:rFonts w:eastAsia="Times New Roman" w:cstheme="minorHAnsi"/>
                <w:b/>
                <w:bCs/>
                <w:shd w:val="clear" w:color="auto" w:fill="FFFF00"/>
                <w:lang w:val="en-AU"/>
              </w:rPr>
              <w:t>ou have not asked for holocaust and sin offering.</w:t>
            </w:r>
          </w:p>
        </w:tc>
      </w:tr>
      <w:tr w:rsidR="009A459D" w:rsidRPr="00DA6029" w14:paraId="11D20C89" w14:textId="77777777" w:rsidTr="001A62CB">
        <w:trPr>
          <w:jc w:val="center"/>
        </w:trPr>
        <w:tc>
          <w:tcPr>
            <w:tcW w:w="2500" w:type="pct"/>
            <w:shd w:val="clear" w:color="auto" w:fill="FFFFFF"/>
            <w:tcMar>
              <w:top w:w="0" w:type="dxa"/>
              <w:left w:w="108" w:type="dxa"/>
              <w:bottom w:w="0" w:type="dxa"/>
              <w:right w:w="108" w:type="dxa"/>
            </w:tcMar>
            <w:hideMark/>
          </w:tcPr>
          <w:p w14:paraId="0680BEEE" w14:textId="77777777" w:rsidR="009A459D" w:rsidRPr="009A459D" w:rsidRDefault="009A459D" w:rsidP="00EE3073">
            <w:pPr>
              <w:rPr>
                <w:rFonts w:eastAsia="Times New Roman" w:cstheme="minorHAnsi"/>
              </w:rPr>
            </w:pPr>
            <w:r w:rsidRPr="009A459D">
              <w:rPr>
                <w:rFonts w:eastAsia="Times New Roman" w:cstheme="minorHAnsi"/>
                <w:lang w:val="en-AU"/>
              </w:rPr>
              <w:t xml:space="preserve">8. Then I said, "Behold I have </w:t>
            </w:r>
            <w:r w:rsidRPr="009A459D">
              <w:rPr>
                <w:rFonts w:eastAsia="Times New Roman" w:cstheme="minorHAnsi"/>
                <w:b/>
                <w:bCs/>
                <w:highlight w:val="yellow"/>
                <w:u w:val="single"/>
                <w:lang w:val="en-AU"/>
              </w:rPr>
              <w:t>come</w:t>
            </w:r>
            <w:r w:rsidRPr="009A459D">
              <w:rPr>
                <w:rFonts w:eastAsia="Times New Roman" w:cstheme="minorHAnsi"/>
                <w:lang w:val="en-AU"/>
              </w:rPr>
              <w:t>," with a scroll of a book written for me.</w:t>
            </w:r>
          </w:p>
        </w:tc>
        <w:tc>
          <w:tcPr>
            <w:tcW w:w="2500" w:type="pct"/>
            <w:shd w:val="clear" w:color="auto" w:fill="FFFFFF"/>
            <w:tcMar>
              <w:top w:w="0" w:type="dxa"/>
              <w:left w:w="108" w:type="dxa"/>
              <w:bottom w:w="0" w:type="dxa"/>
              <w:right w:w="108" w:type="dxa"/>
            </w:tcMar>
            <w:hideMark/>
          </w:tcPr>
          <w:p w14:paraId="14295C99" w14:textId="77777777" w:rsidR="009A459D" w:rsidRPr="009A459D" w:rsidRDefault="009A459D" w:rsidP="00EE3073">
            <w:pPr>
              <w:rPr>
                <w:rFonts w:eastAsia="Times New Roman" w:cstheme="minorHAnsi"/>
              </w:rPr>
            </w:pPr>
            <w:r w:rsidRPr="009A459D">
              <w:rPr>
                <w:rFonts w:eastAsia="Times New Roman" w:cstheme="minorHAnsi"/>
                <w:lang w:val="en-AU"/>
              </w:rPr>
              <w:t>8. Then I said, </w:t>
            </w:r>
            <w:r w:rsidRPr="009A459D">
              <w:rPr>
                <w:rFonts w:eastAsia="Times New Roman" w:cstheme="minorHAnsi"/>
                <w:b/>
                <w:bCs/>
                <w:shd w:val="clear" w:color="auto" w:fill="FFFF00"/>
                <w:lang w:val="en-AU"/>
              </w:rPr>
              <w:t xml:space="preserve">"Behold, I have </w:t>
            </w:r>
            <w:r w:rsidRPr="009A459D">
              <w:rPr>
                <w:rFonts w:eastAsia="Times New Roman" w:cstheme="minorHAnsi"/>
                <w:b/>
                <w:bCs/>
                <w:u w:val="single"/>
                <w:shd w:val="clear" w:color="auto" w:fill="FFFF00"/>
                <w:lang w:val="en-AU"/>
              </w:rPr>
              <w:t>entered</w:t>
            </w:r>
            <w:r w:rsidRPr="009A459D">
              <w:rPr>
                <w:rFonts w:eastAsia="Times New Roman" w:cstheme="minorHAnsi"/>
                <w:b/>
                <w:bCs/>
                <w:shd w:val="clear" w:color="auto" w:fill="FFFF00"/>
                <w:lang w:val="en-AU"/>
              </w:rPr>
              <w:t xml:space="preserve"> into eternal life," whenever I occupy myself with the scroll of the book of Torah that was written for my sake.</w:t>
            </w:r>
          </w:p>
        </w:tc>
      </w:tr>
      <w:tr w:rsidR="009A459D" w:rsidRPr="00DA6029" w14:paraId="29C2037A" w14:textId="77777777" w:rsidTr="001A62CB">
        <w:trPr>
          <w:jc w:val="center"/>
        </w:trPr>
        <w:tc>
          <w:tcPr>
            <w:tcW w:w="2500" w:type="pct"/>
            <w:shd w:val="clear" w:color="auto" w:fill="FFFFFF"/>
            <w:tcMar>
              <w:top w:w="0" w:type="dxa"/>
              <w:left w:w="108" w:type="dxa"/>
              <w:bottom w:w="0" w:type="dxa"/>
              <w:right w:w="108" w:type="dxa"/>
            </w:tcMar>
            <w:hideMark/>
          </w:tcPr>
          <w:p w14:paraId="4237AB07" w14:textId="77777777" w:rsidR="009A459D" w:rsidRPr="009A459D" w:rsidRDefault="009A459D" w:rsidP="00EE3073">
            <w:pPr>
              <w:rPr>
                <w:rFonts w:eastAsia="Times New Roman" w:cstheme="minorHAnsi"/>
              </w:rPr>
            </w:pPr>
            <w:r w:rsidRPr="009A459D">
              <w:rPr>
                <w:rFonts w:eastAsia="Times New Roman" w:cstheme="minorHAnsi"/>
                <w:lang w:val="en-AU"/>
              </w:rPr>
              <w:t>9. O God, I desired to do Your will and [to have] Your law within my innards.</w:t>
            </w:r>
          </w:p>
        </w:tc>
        <w:tc>
          <w:tcPr>
            <w:tcW w:w="2500" w:type="pct"/>
            <w:shd w:val="clear" w:color="auto" w:fill="FFFFFF"/>
            <w:tcMar>
              <w:top w:w="0" w:type="dxa"/>
              <w:left w:w="108" w:type="dxa"/>
              <w:bottom w:w="0" w:type="dxa"/>
              <w:right w:w="108" w:type="dxa"/>
            </w:tcMar>
            <w:hideMark/>
          </w:tcPr>
          <w:p w14:paraId="6CA8FB6A" w14:textId="77777777" w:rsidR="009A459D" w:rsidRPr="009A459D" w:rsidRDefault="009A459D" w:rsidP="00EE3073">
            <w:pPr>
              <w:rPr>
                <w:rFonts w:eastAsia="Times New Roman" w:cstheme="minorHAnsi"/>
              </w:rPr>
            </w:pPr>
            <w:r w:rsidRPr="009A459D">
              <w:rPr>
                <w:rFonts w:eastAsia="Times New Roman" w:cstheme="minorHAnsi"/>
                <w:lang w:val="en-AU"/>
              </w:rPr>
              <w:t>9. I desire to do </w:t>
            </w:r>
            <w:r w:rsidRPr="009A459D">
              <w:rPr>
                <w:rFonts w:eastAsia="Times New Roman" w:cstheme="minorHAnsi"/>
              </w:rPr>
              <w:t>Y</w:t>
            </w:r>
            <w:r w:rsidRPr="009A459D">
              <w:rPr>
                <w:rFonts w:eastAsia="Times New Roman" w:cstheme="minorHAnsi"/>
                <w:lang w:val="en-AU"/>
              </w:rPr>
              <w:t>our will, O God; </w:t>
            </w:r>
            <w:r w:rsidRPr="009A459D">
              <w:rPr>
                <w:rFonts w:eastAsia="Times New Roman" w:cstheme="minorHAnsi"/>
                <w:b/>
                <w:bCs/>
                <w:shd w:val="clear" w:color="auto" w:fill="FFFF00"/>
                <w:lang w:val="en-AU"/>
              </w:rPr>
              <w:t>and </w:t>
            </w:r>
            <w:r w:rsidRPr="009A459D">
              <w:rPr>
                <w:rFonts w:eastAsia="Times New Roman" w:cstheme="minorHAnsi"/>
                <w:b/>
                <w:bCs/>
                <w:shd w:val="clear" w:color="auto" w:fill="FFFF00"/>
              </w:rPr>
              <w:t>Y</w:t>
            </w:r>
            <w:r w:rsidRPr="009A459D">
              <w:rPr>
                <w:rFonts w:eastAsia="Times New Roman" w:cstheme="minorHAnsi"/>
                <w:b/>
                <w:bCs/>
                <w:shd w:val="clear" w:color="auto" w:fill="FFFF00"/>
                <w:lang w:val="en-AU"/>
              </w:rPr>
              <w:t>our Torah is contained in my deepest self.</w:t>
            </w:r>
          </w:p>
        </w:tc>
      </w:tr>
      <w:tr w:rsidR="009A459D" w:rsidRPr="00DA6029" w14:paraId="6172A785" w14:textId="77777777" w:rsidTr="001A62CB">
        <w:trPr>
          <w:jc w:val="center"/>
        </w:trPr>
        <w:tc>
          <w:tcPr>
            <w:tcW w:w="2500" w:type="pct"/>
            <w:shd w:val="clear" w:color="auto" w:fill="FFFFFF"/>
            <w:tcMar>
              <w:top w:w="0" w:type="dxa"/>
              <w:left w:w="108" w:type="dxa"/>
              <w:bottom w:w="0" w:type="dxa"/>
              <w:right w:w="108" w:type="dxa"/>
            </w:tcMar>
            <w:hideMark/>
          </w:tcPr>
          <w:p w14:paraId="130C1D70" w14:textId="77777777" w:rsidR="009A459D" w:rsidRPr="009A459D" w:rsidRDefault="009A459D" w:rsidP="00EE3073">
            <w:pPr>
              <w:rPr>
                <w:rFonts w:eastAsia="Times New Roman" w:cstheme="minorHAnsi"/>
              </w:rPr>
            </w:pPr>
            <w:r w:rsidRPr="009A459D">
              <w:rPr>
                <w:rFonts w:eastAsia="Times New Roman" w:cstheme="minorHAnsi"/>
                <w:lang w:val="en-AU"/>
              </w:rPr>
              <w:t>10. I brought tidings of righteousness in a great assembly. Behold, I will not withhold my lips, O Lord, You know.</w:t>
            </w:r>
          </w:p>
        </w:tc>
        <w:tc>
          <w:tcPr>
            <w:tcW w:w="2500" w:type="pct"/>
            <w:shd w:val="clear" w:color="auto" w:fill="FFFFFF"/>
            <w:tcMar>
              <w:top w:w="0" w:type="dxa"/>
              <w:left w:w="108" w:type="dxa"/>
              <w:bottom w:w="0" w:type="dxa"/>
              <w:right w:w="108" w:type="dxa"/>
            </w:tcMar>
            <w:hideMark/>
          </w:tcPr>
          <w:p w14:paraId="52D21B6B" w14:textId="77777777" w:rsidR="009A459D" w:rsidRPr="009A459D" w:rsidRDefault="009A459D" w:rsidP="00EE3073">
            <w:pPr>
              <w:rPr>
                <w:rFonts w:eastAsia="Times New Roman" w:cstheme="minorHAnsi"/>
              </w:rPr>
            </w:pPr>
            <w:r w:rsidRPr="009A459D">
              <w:rPr>
                <w:rFonts w:eastAsia="Times New Roman" w:cstheme="minorHAnsi"/>
                <w:lang w:val="en-AU"/>
              </w:rPr>
              <w:t>10. I have proclaimed righteousness/generosity in the great assembly; behold, I will not withhold my lips; O LORD my God, </w:t>
            </w:r>
            <w:r w:rsidRPr="009A459D">
              <w:rPr>
                <w:rFonts w:eastAsia="Times New Roman" w:cstheme="minorHAnsi"/>
              </w:rPr>
              <w:t>Y</w:t>
            </w:r>
            <w:r w:rsidRPr="009A459D">
              <w:rPr>
                <w:rFonts w:eastAsia="Times New Roman" w:cstheme="minorHAnsi"/>
                <w:lang w:val="en-AU"/>
              </w:rPr>
              <w:t>ou know this.</w:t>
            </w:r>
          </w:p>
        </w:tc>
      </w:tr>
      <w:tr w:rsidR="009A459D" w:rsidRPr="00DA6029" w14:paraId="18B84895" w14:textId="77777777" w:rsidTr="001A62CB">
        <w:trPr>
          <w:jc w:val="center"/>
        </w:trPr>
        <w:tc>
          <w:tcPr>
            <w:tcW w:w="2500" w:type="pct"/>
            <w:shd w:val="clear" w:color="auto" w:fill="FFFFFF"/>
            <w:tcMar>
              <w:top w:w="0" w:type="dxa"/>
              <w:left w:w="108" w:type="dxa"/>
              <w:bottom w:w="0" w:type="dxa"/>
              <w:right w:w="108" w:type="dxa"/>
            </w:tcMar>
            <w:hideMark/>
          </w:tcPr>
          <w:p w14:paraId="06917662" w14:textId="77777777" w:rsidR="009A459D" w:rsidRPr="009A459D" w:rsidRDefault="009A459D" w:rsidP="00EE3073">
            <w:pPr>
              <w:rPr>
                <w:rFonts w:eastAsia="Times New Roman" w:cstheme="minorHAnsi"/>
              </w:rPr>
            </w:pPr>
            <w:r w:rsidRPr="009A459D">
              <w:rPr>
                <w:rFonts w:eastAsia="Times New Roman" w:cstheme="minorHAnsi"/>
                <w:lang w:val="en-AU"/>
              </w:rPr>
              <w:t>11. I did not conceal Your charity within my heart; I stated Your faith and Your salvation-I did not withhold Your kindness and truth-to a great assembly.</w:t>
            </w:r>
          </w:p>
        </w:tc>
        <w:tc>
          <w:tcPr>
            <w:tcW w:w="2500" w:type="pct"/>
            <w:shd w:val="clear" w:color="auto" w:fill="FFFFFF"/>
            <w:tcMar>
              <w:top w:w="0" w:type="dxa"/>
              <w:left w:w="108" w:type="dxa"/>
              <w:bottom w:w="0" w:type="dxa"/>
              <w:right w:w="108" w:type="dxa"/>
            </w:tcMar>
            <w:hideMark/>
          </w:tcPr>
          <w:p w14:paraId="157731A5" w14:textId="77777777" w:rsidR="009A459D" w:rsidRPr="009A459D" w:rsidRDefault="009A459D" w:rsidP="00EE3073">
            <w:pPr>
              <w:rPr>
                <w:rFonts w:eastAsia="Times New Roman" w:cstheme="minorHAnsi"/>
              </w:rPr>
            </w:pPr>
            <w:r w:rsidRPr="009A459D">
              <w:rPr>
                <w:rFonts w:eastAsia="Times New Roman" w:cstheme="minorHAnsi"/>
                <w:lang w:val="en-AU"/>
              </w:rPr>
              <w:t>11. I have not concealed </w:t>
            </w:r>
            <w:r w:rsidRPr="009A459D">
              <w:rPr>
                <w:rFonts w:eastAsia="Times New Roman" w:cstheme="minorHAnsi"/>
              </w:rPr>
              <w:t>Y</w:t>
            </w:r>
            <w:r w:rsidRPr="009A459D">
              <w:rPr>
                <w:rFonts w:eastAsia="Times New Roman" w:cstheme="minorHAnsi"/>
                <w:lang w:val="en-AU"/>
              </w:rPr>
              <w:t>our righteousness</w:t>
            </w:r>
            <w:r w:rsidRPr="009A459D">
              <w:rPr>
                <w:rFonts w:eastAsia="Times New Roman" w:cstheme="minorHAnsi"/>
                <w:rtl/>
              </w:rPr>
              <w:t>.</w:t>
            </w:r>
            <w:r w:rsidRPr="009A459D">
              <w:rPr>
                <w:rFonts w:eastAsia="Times New Roman" w:cstheme="minorHAnsi"/>
                <w:lang w:val="en-AU"/>
              </w:rPr>
              <w:t>in my heart, I have uttered </w:t>
            </w:r>
            <w:r w:rsidRPr="009A459D">
              <w:rPr>
                <w:rFonts w:eastAsia="Times New Roman" w:cstheme="minorHAnsi"/>
              </w:rPr>
              <w:t>Y</w:t>
            </w:r>
            <w:r w:rsidRPr="009A459D">
              <w:rPr>
                <w:rFonts w:eastAsia="Times New Roman" w:cstheme="minorHAnsi"/>
                <w:lang w:val="en-AU"/>
              </w:rPr>
              <w:t>our truth and </w:t>
            </w:r>
            <w:r w:rsidRPr="009A459D">
              <w:rPr>
                <w:rFonts w:eastAsia="Times New Roman" w:cstheme="minorHAnsi"/>
              </w:rPr>
              <w:t>Y</w:t>
            </w:r>
            <w:r w:rsidRPr="009A459D">
              <w:rPr>
                <w:rFonts w:eastAsia="Times New Roman" w:cstheme="minorHAnsi"/>
                <w:lang w:val="en-AU"/>
              </w:rPr>
              <w:t>our redemption; I have not kept back </w:t>
            </w:r>
            <w:r w:rsidRPr="009A459D">
              <w:rPr>
                <w:rFonts w:eastAsia="Times New Roman" w:cstheme="minorHAnsi"/>
              </w:rPr>
              <w:t>Y</w:t>
            </w:r>
            <w:r w:rsidRPr="009A459D">
              <w:rPr>
                <w:rFonts w:eastAsia="Times New Roman" w:cstheme="minorHAnsi"/>
                <w:lang w:val="en-AU"/>
              </w:rPr>
              <w:t>our goodness and faithfulness in the great assembly.</w:t>
            </w:r>
          </w:p>
        </w:tc>
      </w:tr>
      <w:tr w:rsidR="009A459D" w:rsidRPr="00DA6029" w14:paraId="58F22E29" w14:textId="77777777" w:rsidTr="001A62CB">
        <w:trPr>
          <w:jc w:val="center"/>
        </w:trPr>
        <w:tc>
          <w:tcPr>
            <w:tcW w:w="2500" w:type="pct"/>
            <w:shd w:val="clear" w:color="auto" w:fill="FFFFFF"/>
            <w:tcMar>
              <w:top w:w="0" w:type="dxa"/>
              <w:left w:w="108" w:type="dxa"/>
              <w:bottom w:w="0" w:type="dxa"/>
              <w:right w:w="108" w:type="dxa"/>
            </w:tcMar>
            <w:hideMark/>
          </w:tcPr>
          <w:p w14:paraId="70C53419" w14:textId="77777777" w:rsidR="009A459D" w:rsidRPr="009A459D" w:rsidRDefault="009A459D" w:rsidP="00EE3073">
            <w:pPr>
              <w:rPr>
                <w:rFonts w:eastAsia="Times New Roman" w:cstheme="minorHAnsi"/>
              </w:rPr>
            </w:pPr>
            <w:r w:rsidRPr="009A459D">
              <w:rPr>
                <w:rFonts w:eastAsia="Times New Roman" w:cstheme="minorHAnsi"/>
                <w:lang w:val="en-AU"/>
              </w:rPr>
              <w:lastRenderedPageBreak/>
              <w:t>12. You, O Lord, do not withhold Your mercies from me; may Your kindness and Your truth always watch me.</w:t>
            </w:r>
          </w:p>
        </w:tc>
        <w:tc>
          <w:tcPr>
            <w:tcW w:w="2500" w:type="pct"/>
            <w:shd w:val="clear" w:color="auto" w:fill="FFFFFF"/>
            <w:tcMar>
              <w:top w:w="0" w:type="dxa"/>
              <w:left w:w="108" w:type="dxa"/>
              <w:bottom w:w="0" w:type="dxa"/>
              <w:right w:w="108" w:type="dxa"/>
            </w:tcMar>
            <w:hideMark/>
          </w:tcPr>
          <w:p w14:paraId="586C9738" w14:textId="77777777" w:rsidR="009A459D" w:rsidRPr="009A459D" w:rsidRDefault="009A459D" w:rsidP="00EE3073">
            <w:pPr>
              <w:rPr>
                <w:rFonts w:eastAsia="Times New Roman" w:cstheme="minorHAnsi"/>
              </w:rPr>
            </w:pPr>
            <w:r w:rsidRPr="009A459D">
              <w:rPr>
                <w:rFonts w:eastAsia="Times New Roman" w:cstheme="minorHAnsi"/>
                <w:lang w:val="en-AU"/>
              </w:rPr>
              <w:t>12. Therefore </w:t>
            </w:r>
            <w:r w:rsidRPr="009A459D">
              <w:rPr>
                <w:rFonts w:eastAsia="Times New Roman" w:cstheme="minorHAnsi"/>
              </w:rPr>
              <w:t>Y</w:t>
            </w:r>
            <w:r w:rsidRPr="009A459D">
              <w:rPr>
                <w:rFonts w:eastAsia="Times New Roman" w:cstheme="minorHAnsi"/>
                <w:lang w:val="en-AU"/>
              </w:rPr>
              <w:t>ou, O LORD, do not withhold </w:t>
            </w:r>
            <w:r w:rsidRPr="009A459D">
              <w:rPr>
                <w:rFonts w:eastAsia="Times New Roman" w:cstheme="minorHAnsi"/>
              </w:rPr>
              <w:t>Y</w:t>
            </w:r>
            <w:r w:rsidRPr="009A459D">
              <w:rPr>
                <w:rFonts w:eastAsia="Times New Roman" w:cstheme="minorHAnsi"/>
                <w:lang w:val="en-AU"/>
              </w:rPr>
              <w:t>our mercy from me; may </w:t>
            </w:r>
            <w:r w:rsidRPr="009A459D">
              <w:rPr>
                <w:rFonts w:eastAsia="Times New Roman" w:cstheme="minorHAnsi"/>
              </w:rPr>
              <w:t>Y</w:t>
            </w:r>
            <w:r w:rsidRPr="009A459D">
              <w:rPr>
                <w:rFonts w:eastAsia="Times New Roman" w:cstheme="minorHAnsi"/>
                <w:lang w:val="en-AU"/>
              </w:rPr>
              <w:t>our goodness and truth always keep me.</w:t>
            </w:r>
          </w:p>
        </w:tc>
      </w:tr>
      <w:tr w:rsidR="009A459D" w:rsidRPr="00DA6029" w14:paraId="47C92A4B" w14:textId="77777777" w:rsidTr="001A62CB">
        <w:trPr>
          <w:jc w:val="center"/>
        </w:trPr>
        <w:tc>
          <w:tcPr>
            <w:tcW w:w="2500" w:type="pct"/>
            <w:shd w:val="clear" w:color="auto" w:fill="FFFFFF"/>
            <w:tcMar>
              <w:top w:w="0" w:type="dxa"/>
              <w:left w:w="108" w:type="dxa"/>
              <w:bottom w:w="0" w:type="dxa"/>
              <w:right w:w="108" w:type="dxa"/>
            </w:tcMar>
            <w:hideMark/>
          </w:tcPr>
          <w:p w14:paraId="5DE1CD89" w14:textId="77777777" w:rsidR="009A459D" w:rsidRPr="009A459D" w:rsidRDefault="009A459D" w:rsidP="00EE3073">
            <w:pPr>
              <w:rPr>
                <w:rFonts w:eastAsia="Times New Roman" w:cstheme="minorHAnsi"/>
              </w:rPr>
            </w:pPr>
            <w:r w:rsidRPr="009A459D">
              <w:rPr>
                <w:rFonts w:eastAsia="Times New Roman" w:cstheme="minorHAnsi"/>
                <w:lang w:val="en-AU"/>
              </w:rPr>
              <w:t>13. For countless evils have encompassed me; my iniquities have overtaken me and I could not see [them because] they are more numerous than the hairs of my head, and my heart has forsaken me.</w:t>
            </w:r>
          </w:p>
        </w:tc>
        <w:tc>
          <w:tcPr>
            <w:tcW w:w="2500" w:type="pct"/>
            <w:shd w:val="clear" w:color="auto" w:fill="FFFFFF"/>
            <w:tcMar>
              <w:top w:w="0" w:type="dxa"/>
              <w:left w:w="108" w:type="dxa"/>
              <w:bottom w:w="0" w:type="dxa"/>
              <w:right w:w="108" w:type="dxa"/>
            </w:tcMar>
            <w:hideMark/>
          </w:tcPr>
          <w:p w14:paraId="3A96D72A" w14:textId="77777777" w:rsidR="009A459D" w:rsidRPr="009A459D" w:rsidRDefault="009A459D" w:rsidP="00EE3073">
            <w:pPr>
              <w:rPr>
                <w:rFonts w:eastAsia="Times New Roman" w:cstheme="minorHAnsi"/>
              </w:rPr>
            </w:pPr>
            <w:r w:rsidRPr="009A459D">
              <w:rPr>
                <w:rFonts w:eastAsia="Times New Roman" w:cstheme="minorHAnsi"/>
                <w:lang w:val="en-AU"/>
              </w:rPr>
              <w:t>13. For evils are strong against me, until they are without number; my sins have overtaken me and I cannot see; they are more numerous than the hairs of my head; and my thoughts have left me.</w:t>
            </w:r>
          </w:p>
        </w:tc>
      </w:tr>
      <w:tr w:rsidR="009A459D" w:rsidRPr="00DA6029" w14:paraId="380AD916" w14:textId="77777777" w:rsidTr="001A62CB">
        <w:trPr>
          <w:jc w:val="center"/>
        </w:trPr>
        <w:tc>
          <w:tcPr>
            <w:tcW w:w="2500" w:type="pct"/>
            <w:shd w:val="clear" w:color="auto" w:fill="FFFFFF"/>
            <w:tcMar>
              <w:top w:w="0" w:type="dxa"/>
              <w:left w:w="108" w:type="dxa"/>
              <w:bottom w:w="0" w:type="dxa"/>
              <w:right w:w="108" w:type="dxa"/>
            </w:tcMar>
            <w:hideMark/>
          </w:tcPr>
          <w:p w14:paraId="0B685664" w14:textId="77777777" w:rsidR="009A459D" w:rsidRPr="009A459D" w:rsidRDefault="009A459D" w:rsidP="00EE3073">
            <w:pPr>
              <w:rPr>
                <w:rFonts w:eastAsia="Times New Roman" w:cstheme="minorHAnsi"/>
              </w:rPr>
            </w:pPr>
            <w:r w:rsidRPr="009A459D">
              <w:rPr>
                <w:rFonts w:eastAsia="Times New Roman" w:cstheme="minorHAnsi"/>
                <w:lang w:val="en-AU"/>
              </w:rPr>
              <w:t>14. O Lord, be willing to save me; O Lord, hasten to my help.</w:t>
            </w:r>
          </w:p>
        </w:tc>
        <w:tc>
          <w:tcPr>
            <w:tcW w:w="2500" w:type="pct"/>
            <w:shd w:val="clear" w:color="auto" w:fill="FFFFFF"/>
            <w:tcMar>
              <w:top w:w="0" w:type="dxa"/>
              <w:left w:w="108" w:type="dxa"/>
              <w:bottom w:w="0" w:type="dxa"/>
              <w:right w:w="108" w:type="dxa"/>
            </w:tcMar>
            <w:hideMark/>
          </w:tcPr>
          <w:p w14:paraId="3CC6F752" w14:textId="77777777" w:rsidR="009A459D" w:rsidRPr="009A459D" w:rsidRDefault="009A459D" w:rsidP="00EE3073">
            <w:pPr>
              <w:rPr>
                <w:rFonts w:eastAsia="Times New Roman" w:cstheme="minorHAnsi"/>
              </w:rPr>
            </w:pPr>
            <w:r w:rsidRPr="009A459D">
              <w:rPr>
                <w:rFonts w:eastAsia="Times New Roman" w:cstheme="minorHAnsi"/>
                <w:lang w:val="en-AU"/>
              </w:rPr>
              <w:t>14. Be pleased, O LORD, to save me; O LORD, hasten to my aid.</w:t>
            </w:r>
          </w:p>
        </w:tc>
      </w:tr>
      <w:tr w:rsidR="009A459D" w:rsidRPr="00DA6029" w14:paraId="02F52DBE" w14:textId="77777777" w:rsidTr="001A62CB">
        <w:trPr>
          <w:jc w:val="center"/>
        </w:trPr>
        <w:tc>
          <w:tcPr>
            <w:tcW w:w="2500" w:type="pct"/>
            <w:shd w:val="clear" w:color="auto" w:fill="FFFFFF"/>
            <w:tcMar>
              <w:top w:w="0" w:type="dxa"/>
              <w:left w:w="108" w:type="dxa"/>
              <w:bottom w:w="0" w:type="dxa"/>
              <w:right w:w="108" w:type="dxa"/>
            </w:tcMar>
            <w:hideMark/>
          </w:tcPr>
          <w:p w14:paraId="1336E1BC" w14:textId="77777777" w:rsidR="009A459D" w:rsidRPr="009A459D" w:rsidRDefault="009A459D" w:rsidP="00EE3073">
            <w:pPr>
              <w:rPr>
                <w:rFonts w:eastAsia="Times New Roman" w:cstheme="minorHAnsi"/>
              </w:rPr>
            </w:pPr>
            <w:r w:rsidRPr="009A459D">
              <w:rPr>
                <w:rFonts w:eastAsia="Times New Roman" w:cstheme="minorHAnsi"/>
                <w:lang w:val="en-AU"/>
              </w:rPr>
              <w:t>15. May those who seek my soul to destroy it be shamed and embarrassed together; may those who seek to harm me retreat and be humiliated.</w:t>
            </w:r>
          </w:p>
        </w:tc>
        <w:tc>
          <w:tcPr>
            <w:tcW w:w="2500" w:type="pct"/>
            <w:shd w:val="clear" w:color="auto" w:fill="FFFFFF"/>
            <w:tcMar>
              <w:top w:w="0" w:type="dxa"/>
              <w:left w:w="108" w:type="dxa"/>
              <w:bottom w:w="0" w:type="dxa"/>
              <w:right w:w="108" w:type="dxa"/>
            </w:tcMar>
            <w:hideMark/>
          </w:tcPr>
          <w:p w14:paraId="3B7E9A60" w14:textId="77777777" w:rsidR="009A459D" w:rsidRPr="009A459D" w:rsidRDefault="009A459D" w:rsidP="00EE3073">
            <w:pPr>
              <w:rPr>
                <w:rFonts w:eastAsia="Times New Roman" w:cstheme="minorHAnsi"/>
              </w:rPr>
            </w:pPr>
            <w:r w:rsidRPr="009A459D">
              <w:rPr>
                <w:rFonts w:eastAsia="Times New Roman" w:cstheme="minorHAnsi"/>
                <w:lang w:val="en-AU"/>
              </w:rPr>
              <w:t>15. Those who seek to destroy my soul will be ashamed and confused together; those who desire my ruin will turn back and be disgraced.</w:t>
            </w:r>
          </w:p>
        </w:tc>
      </w:tr>
      <w:tr w:rsidR="009A459D" w:rsidRPr="00DA6029" w14:paraId="5B6B218A" w14:textId="77777777" w:rsidTr="001A62CB">
        <w:trPr>
          <w:jc w:val="center"/>
        </w:trPr>
        <w:tc>
          <w:tcPr>
            <w:tcW w:w="2500" w:type="pct"/>
            <w:shd w:val="clear" w:color="auto" w:fill="FFFFFF"/>
            <w:tcMar>
              <w:top w:w="0" w:type="dxa"/>
              <w:left w:w="108" w:type="dxa"/>
              <w:bottom w:w="0" w:type="dxa"/>
              <w:right w:w="108" w:type="dxa"/>
            </w:tcMar>
            <w:hideMark/>
          </w:tcPr>
          <w:p w14:paraId="12E895D6" w14:textId="77777777" w:rsidR="009A459D" w:rsidRPr="009A459D" w:rsidRDefault="009A459D" w:rsidP="00EE3073">
            <w:pPr>
              <w:rPr>
                <w:rFonts w:eastAsia="Times New Roman" w:cstheme="minorHAnsi"/>
              </w:rPr>
            </w:pPr>
            <w:r w:rsidRPr="009A459D">
              <w:rPr>
                <w:rFonts w:eastAsia="Times New Roman" w:cstheme="minorHAnsi"/>
                <w:lang w:val="en-AU"/>
              </w:rPr>
              <w:t>16. May they be bewildered afterwards because of their shame, those who say about me, "Aha! Aha!"</w:t>
            </w:r>
          </w:p>
        </w:tc>
        <w:tc>
          <w:tcPr>
            <w:tcW w:w="2500" w:type="pct"/>
            <w:shd w:val="clear" w:color="auto" w:fill="FFFFFF"/>
            <w:tcMar>
              <w:top w:w="0" w:type="dxa"/>
              <w:left w:w="108" w:type="dxa"/>
              <w:bottom w:w="0" w:type="dxa"/>
              <w:right w:w="108" w:type="dxa"/>
            </w:tcMar>
            <w:hideMark/>
          </w:tcPr>
          <w:p w14:paraId="7FC8F4FA" w14:textId="77777777" w:rsidR="009A459D" w:rsidRPr="009A459D" w:rsidRDefault="009A459D" w:rsidP="00EE3073">
            <w:pPr>
              <w:rPr>
                <w:rFonts w:eastAsia="Times New Roman" w:cstheme="minorHAnsi"/>
              </w:rPr>
            </w:pPr>
            <w:r w:rsidRPr="009A459D">
              <w:rPr>
                <w:rFonts w:eastAsia="Times New Roman" w:cstheme="minorHAnsi"/>
                <w:lang w:val="en-AU"/>
              </w:rPr>
              <w:t>16. They will become senseless because of their shame those who say to me, "We have rejoiced at his ruin, we rejoiced at his misery."</w:t>
            </w:r>
          </w:p>
        </w:tc>
      </w:tr>
      <w:tr w:rsidR="009A459D" w:rsidRPr="00DA6029" w14:paraId="55CF8823" w14:textId="77777777" w:rsidTr="001A62CB">
        <w:trPr>
          <w:jc w:val="center"/>
        </w:trPr>
        <w:tc>
          <w:tcPr>
            <w:tcW w:w="2500" w:type="pct"/>
            <w:shd w:val="clear" w:color="auto" w:fill="FFFFFF"/>
            <w:tcMar>
              <w:top w:w="0" w:type="dxa"/>
              <w:left w:w="108" w:type="dxa"/>
              <w:bottom w:w="0" w:type="dxa"/>
              <w:right w:w="108" w:type="dxa"/>
            </w:tcMar>
            <w:hideMark/>
          </w:tcPr>
          <w:p w14:paraId="37F29BC0" w14:textId="77777777" w:rsidR="009A459D" w:rsidRPr="009A459D" w:rsidRDefault="009A459D" w:rsidP="00EE3073">
            <w:pPr>
              <w:rPr>
                <w:rFonts w:eastAsia="Times New Roman" w:cstheme="minorHAnsi"/>
              </w:rPr>
            </w:pPr>
            <w:r w:rsidRPr="009A459D">
              <w:rPr>
                <w:rFonts w:eastAsia="Times New Roman" w:cstheme="minorHAnsi"/>
                <w:lang w:val="en-AU"/>
              </w:rPr>
              <w:t>17. All who seek You shall exult and rejoice; those who love Your salvation shall constantly say, "May the Lord be magnified."</w:t>
            </w:r>
          </w:p>
        </w:tc>
        <w:tc>
          <w:tcPr>
            <w:tcW w:w="2500" w:type="pct"/>
            <w:shd w:val="clear" w:color="auto" w:fill="FFFFFF"/>
            <w:tcMar>
              <w:top w:w="0" w:type="dxa"/>
              <w:left w:w="108" w:type="dxa"/>
              <w:bottom w:w="0" w:type="dxa"/>
              <w:right w:w="108" w:type="dxa"/>
            </w:tcMar>
            <w:hideMark/>
          </w:tcPr>
          <w:p w14:paraId="714DEED0" w14:textId="77777777" w:rsidR="009A459D" w:rsidRPr="009A459D" w:rsidRDefault="009A459D" w:rsidP="00EE3073">
            <w:pPr>
              <w:rPr>
                <w:rFonts w:eastAsia="Times New Roman" w:cstheme="minorHAnsi"/>
              </w:rPr>
            </w:pPr>
            <w:r w:rsidRPr="009A459D">
              <w:rPr>
                <w:rFonts w:eastAsia="Times New Roman" w:cstheme="minorHAnsi"/>
                <w:lang w:val="en-AU"/>
              </w:rPr>
              <w:t>17. </w:t>
            </w:r>
            <w:r w:rsidRPr="009A459D">
              <w:rPr>
                <w:rFonts w:eastAsia="Times New Roman" w:cstheme="minorHAnsi"/>
                <w:b/>
                <w:bCs/>
                <w:shd w:val="clear" w:color="auto" w:fill="FFFF00"/>
                <w:lang w:val="en-AU"/>
              </w:rPr>
              <w:t>All who seek </w:t>
            </w:r>
            <w:r w:rsidRPr="009A459D">
              <w:rPr>
                <w:rFonts w:eastAsia="Times New Roman" w:cstheme="minorHAnsi"/>
                <w:b/>
                <w:bCs/>
                <w:shd w:val="clear" w:color="auto" w:fill="FFFF00"/>
              </w:rPr>
              <w:t>Y</w:t>
            </w:r>
            <w:r w:rsidRPr="009A459D">
              <w:rPr>
                <w:rFonts w:eastAsia="Times New Roman" w:cstheme="minorHAnsi"/>
                <w:b/>
                <w:bCs/>
                <w:shd w:val="clear" w:color="auto" w:fill="FFFF00"/>
                <w:lang w:val="en-AU"/>
              </w:rPr>
              <w:t>ou will rejoice and be glad in </w:t>
            </w:r>
            <w:r w:rsidRPr="009A459D">
              <w:rPr>
                <w:rFonts w:eastAsia="Times New Roman" w:cstheme="minorHAnsi"/>
                <w:b/>
                <w:bCs/>
                <w:shd w:val="clear" w:color="auto" w:fill="FFFF00"/>
              </w:rPr>
              <w:t>Y</w:t>
            </w:r>
            <w:r w:rsidRPr="009A459D">
              <w:rPr>
                <w:rFonts w:eastAsia="Times New Roman" w:cstheme="minorHAnsi"/>
                <w:b/>
                <w:bCs/>
                <w:shd w:val="clear" w:color="auto" w:fill="FFFF00"/>
                <w:lang w:val="en-AU"/>
              </w:rPr>
              <w:t>our word;</w:t>
            </w:r>
            <w:r w:rsidRPr="009A459D">
              <w:rPr>
                <w:rFonts w:eastAsia="Times New Roman" w:cstheme="minorHAnsi"/>
                <w:lang w:val="en-AU"/>
              </w:rPr>
              <w:t> and those who love </w:t>
            </w:r>
            <w:r w:rsidRPr="009A459D">
              <w:rPr>
                <w:rFonts w:eastAsia="Times New Roman" w:cstheme="minorHAnsi"/>
              </w:rPr>
              <w:t>Y</w:t>
            </w:r>
            <w:r w:rsidRPr="009A459D">
              <w:rPr>
                <w:rFonts w:eastAsia="Times New Roman" w:cstheme="minorHAnsi"/>
                <w:lang w:val="en-AU"/>
              </w:rPr>
              <w:t>our redemption will say continually, "Let the might of the LORD be magnified."</w:t>
            </w:r>
          </w:p>
        </w:tc>
      </w:tr>
      <w:tr w:rsidR="009A459D" w:rsidRPr="00DA6029" w14:paraId="447BC8F9" w14:textId="77777777" w:rsidTr="001A62CB">
        <w:trPr>
          <w:jc w:val="center"/>
        </w:trPr>
        <w:tc>
          <w:tcPr>
            <w:tcW w:w="2500" w:type="pct"/>
            <w:shd w:val="clear" w:color="auto" w:fill="FFFFFF"/>
            <w:tcMar>
              <w:top w:w="0" w:type="dxa"/>
              <w:left w:w="108" w:type="dxa"/>
              <w:bottom w:w="0" w:type="dxa"/>
              <w:right w:w="108" w:type="dxa"/>
            </w:tcMar>
            <w:hideMark/>
          </w:tcPr>
          <w:p w14:paraId="15A69A2F" w14:textId="77777777" w:rsidR="009A459D" w:rsidRPr="009A459D" w:rsidRDefault="009A459D" w:rsidP="00EE3073">
            <w:pPr>
              <w:rPr>
                <w:rFonts w:eastAsia="Times New Roman" w:cstheme="minorHAnsi"/>
              </w:rPr>
            </w:pPr>
            <w:r w:rsidRPr="009A459D">
              <w:rPr>
                <w:rFonts w:eastAsia="Times New Roman" w:cstheme="minorHAnsi"/>
                <w:lang w:val="en-AU"/>
              </w:rPr>
              <w:t>18. But I am poor and needy; may the Lord think of me. You are my help and my rescuer, my God; do not delay.</w:t>
            </w:r>
          </w:p>
        </w:tc>
        <w:tc>
          <w:tcPr>
            <w:tcW w:w="2500" w:type="pct"/>
            <w:shd w:val="clear" w:color="auto" w:fill="FFFFFF"/>
            <w:tcMar>
              <w:top w:w="0" w:type="dxa"/>
              <w:left w:w="108" w:type="dxa"/>
              <w:bottom w:w="0" w:type="dxa"/>
              <w:right w:w="108" w:type="dxa"/>
            </w:tcMar>
            <w:hideMark/>
          </w:tcPr>
          <w:p w14:paraId="3375AD08" w14:textId="77777777" w:rsidR="009A459D" w:rsidRPr="009A459D" w:rsidRDefault="009A459D" w:rsidP="00EE3073">
            <w:pPr>
              <w:rPr>
                <w:rFonts w:eastAsia="Times New Roman" w:cstheme="minorHAnsi"/>
              </w:rPr>
            </w:pPr>
            <w:r w:rsidRPr="009A459D">
              <w:rPr>
                <w:rFonts w:eastAsia="Times New Roman" w:cstheme="minorHAnsi"/>
                <w:lang w:val="en-AU"/>
              </w:rPr>
              <w:t>18. But I am humble and poor, O LORD; let good be devised for me, </w:t>
            </w:r>
            <w:r w:rsidRPr="009A459D">
              <w:rPr>
                <w:rFonts w:eastAsia="Times New Roman" w:cstheme="minorHAnsi"/>
              </w:rPr>
              <w:t>Y</w:t>
            </w:r>
            <w:r w:rsidRPr="009A459D">
              <w:rPr>
                <w:rFonts w:eastAsia="Times New Roman" w:cstheme="minorHAnsi"/>
                <w:lang w:val="en-AU"/>
              </w:rPr>
              <w:t>ou are my help and salvation; O my God, do not delay.</w:t>
            </w:r>
          </w:p>
        </w:tc>
      </w:tr>
    </w:tbl>
    <w:p w14:paraId="6FE5380A" w14:textId="77777777" w:rsidR="00BE36E4" w:rsidRDefault="00BE36E4" w:rsidP="001A62CB">
      <w:pPr>
        <w:pBdr>
          <w:bottom w:val="double" w:sz="4" w:space="1" w:color="auto"/>
        </w:pBdr>
        <w:rPr>
          <w:rFonts w:ascii="Cambria" w:eastAsia="Times New Roman" w:hAnsi="Cambria" w:cs="Calibri"/>
          <w:b/>
          <w:bCs/>
          <w:color w:val="000000"/>
          <w:sz w:val="28"/>
          <w:szCs w:val="28"/>
        </w:rPr>
      </w:pPr>
    </w:p>
    <w:p w14:paraId="56BB3C3F" w14:textId="77777777" w:rsidR="001A62CB" w:rsidRDefault="001A62CB" w:rsidP="00BE36E4">
      <w:pPr>
        <w:rPr>
          <w:rFonts w:ascii="Cambria" w:eastAsia="Times New Roman" w:hAnsi="Cambria" w:cs="Calibri"/>
          <w:b/>
          <w:bCs/>
          <w:color w:val="000000"/>
          <w:sz w:val="28"/>
          <w:szCs w:val="28"/>
        </w:rPr>
      </w:pPr>
    </w:p>
    <w:p w14:paraId="42F07284" w14:textId="7A457C37" w:rsidR="00BE36E4" w:rsidRPr="00BE36E4" w:rsidRDefault="00BE36E4" w:rsidP="00BE36E4">
      <w:pPr>
        <w:rPr>
          <w:rFonts w:ascii="Cambria" w:eastAsia="Times New Roman" w:hAnsi="Cambria" w:cs="Calibri"/>
          <w:color w:val="000000"/>
        </w:rPr>
      </w:pPr>
      <w:r w:rsidRPr="00BE36E4">
        <w:rPr>
          <w:rFonts w:ascii="Cambria" w:eastAsia="Times New Roman" w:hAnsi="Cambria" w:cs="Calibri"/>
          <w:b/>
          <w:bCs/>
          <w:color w:val="000000"/>
          <w:sz w:val="28"/>
          <w:szCs w:val="28"/>
        </w:rPr>
        <w:t xml:space="preserve">Rashi’s Commentary on Tehillim (Psalms) 40:1-18 </w:t>
      </w:r>
    </w:p>
    <w:p w14:paraId="1D660640" w14:textId="77777777" w:rsidR="00BE36E4" w:rsidRPr="00DA6029" w:rsidRDefault="00BE36E4" w:rsidP="00BE36E4">
      <w:pPr>
        <w:rPr>
          <w:rFonts w:eastAsia="Times New Roman" w:cs="Calibri"/>
          <w:color w:val="000000"/>
        </w:rPr>
      </w:pPr>
      <w:r w:rsidRPr="00DA6029">
        <w:rPr>
          <w:rFonts w:ascii="Times New Roman" w:eastAsia="Times New Roman" w:hAnsi="Times New Roman" w:cs="Times New Roman"/>
          <w:color w:val="000000"/>
          <w:lang w:val="en-AU"/>
        </w:rPr>
        <w:t> </w:t>
      </w:r>
    </w:p>
    <w:p w14:paraId="6E0A85FC"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2</w:t>
      </w:r>
      <w:r w:rsidRPr="00BE36E4">
        <w:rPr>
          <w:rFonts w:eastAsia="Times New Roman" w:cstheme="minorHAnsi"/>
          <w:color w:val="000000"/>
        </w:rPr>
        <w:t> </w:t>
      </w:r>
      <w:r w:rsidRPr="00BE36E4">
        <w:rPr>
          <w:rFonts w:eastAsia="Times New Roman" w:cstheme="minorHAnsi"/>
          <w:b/>
          <w:bCs/>
          <w:color w:val="000000"/>
        </w:rPr>
        <w:t>I have greatly hoped for the Lord</w:t>
      </w:r>
      <w:r w:rsidRPr="00BE36E4">
        <w:rPr>
          <w:rFonts w:eastAsia="Times New Roman" w:cstheme="minorHAnsi"/>
          <w:color w:val="000000"/>
        </w:rPr>
        <w:t> in Egypt, and this psalm is meant for all Israel.</w:t>
      </w:r>
    </w:p>
    <w:p w14:paraId="24C3125A"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6AA3DFA2"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and He extended to me</w:t>
      </w:r>
      <w:r w:rsidRPr="00BE36E4">
        <w:rPr>
          <w:rFonts w:eastAsia="Times New Roman" w:cstheme="minorHAnsi"/>
          <w:color w:val="000000"/>
        </w:rPr>
        <w:t> His ear.</w:t>
      </w:r>
    </w:p>
    <w:p w14:paraId="2BC73AFF"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152F06C1"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3</w:t>
      </w:r>
      <w:r w:rsidRPr="00BE36E4">
        <w:rPr>
          <w:rFonts w:eastAsia="Times New Roman" w:cstheme="minorHAnsi"/>
          <w:color w:val="000000"/>
        </w:rPr>
        <w:t> </w:t>
      </w:r>
      <w:r w:rsidRPr="00BE36E4">
        <w:rPr>
          <w:rFonts w:eastAsia="Times New Roman" w:cstheme="minorHAnsi"/>
          <w:b/>
          <w:bCs/>
          <w:color w:val="000000"/>
        </w:rPr>
        <w:t>out of the roaring pit</w:t>
      </w:r>
      <w:r w:rsidRPr="00BE36E4">
        <w:rPr>
          <w:rFonts w:eastAsia="Times New Roman" w:cstheme="minorHAnsi"/>
          <w:color w:val="000000"/>
        </w:rPr>
        <w:t> From the imprisonment of Egypt and from the roaring of their tumult.</w:t>
      </w:r>
    </w:p>
    <w:p w14:paraId="4822E3D8"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7D8BA51D"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from the thick mire</w:t>
      </w:r>
      <w:r w:rsidRPr="00BE36E4">
        <w:rPr>
          <w:rFonts w:eastAsia="Times New Roman" w:cstheme="minorHAnsi"/>
          <w:color w:val="000000"/>
        </w:rPr>
        <w:t> From the sea. </w:t>
      </w:r>
      <w:r w:rsidRPr="00BE36E4">
        <w:rPr>
          <w:rFonts w:eastAsia="Times New Roman" w:cstheme="minorHAnsi"/>
          <w:color w:val="000000"/>
          <w:rtl/>
        </w:rPr>
        <w:t>היון</w:t>
      </w:r>
      <w:r w:rsidRPr="00BE36E4">
        <w:rPr>
          <w:rFonts w:eastAsia="Times New Roman" w:cstheme="minorHAnsi"/>
          <w:color w:val="000000"/>
        </w:rPr>
        <w:t> is an expression of mud, fanyas in Old French (fange in modern French), slime.</w:t>
      </w:r>
    </w:p>
    <w:p w14:paraId="714A4CF5"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4A7743EC"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He established</w:t>
      </w:r>
      <w:r w:rsidRPr="00BE36E4">
        <w:rPr>
          <w:rFonts w:eastAsia="Times New Roman" w:cstheme="minorHAnsi"/>
          <w:color w:val="000000"/>
        </w:rPr>
        <w:t> Heb. </w:t>
      </w:r>
      <w:r w:rsidRPr="00BE36E4">
        <w:rPr>
          <w:rFonts w:eastAsia="Times New Roman" w:cstheme="minorHAnsi"/>
          <w:color w:val="000000"/>
          <w:rtl/>
        </w:rPr>
        <w:t>כונן</w:t>
      </w:r>
      <w:r w:rsidRPr="00BE36E4">
        <w:rPr>
          <w:rFonts w:eastAsia="Times New Roman" w:cstheme="minorHAnsi"/>
          <w:color w:val="000000"/>
        </w:rPr>
        <w:t>, He prepared my steps.</w:t>
      </w:r>
    </w:p>
    <w:p w14:paraId="5C758462"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236480AA"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4</w:t>
      </w:r>
      <w:r w:rsidRPr="00BE36E4">
        <w:rPr>
          <w:rFonts w:eastAsia="Times New Roman" w:cstheme="minorHAnsi"/>
          <w:color w:val="000000"/>
        </w:rPr>
        <w:t> </w:t>
      </w:r>
      <w:r w:rsidRPr="00BE36E4">
        <w:rPr>
          <w:rFonts w:eastAsia="Times New Roman" w:cstheme="minorHAnsi"/>
          <w:b/>
          <w:bCs/>
          <w:color w:val="000000"/>
        </w:rPr>
        <w:t>a new song</w:t>
      </w:r>
      <w:r w:rsidRPr="00BE36E4">
        <w:rPr>
          <w:rFonts w:eastAsia="Times New Roman" w:cstheme="minorHAnsi"/>
          <w:color w:val="000000"/>
        </w:rPr>
        <w:t> The song of the sea.</w:t>
      </w:r>
    </w:p>
    <w:p w14:paraId="61A8C429"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227A40E6"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5</w:t>
      </w:r>
      <w:r w:rsidRPr="00BE36E4">
        <w:rPr>
          <w:rFonts w:eastAsia="Times New Roman" w:cstheme="minorHAnsi"/>
          <w:color w:val="000000"/>
        </w:rPr>
        <w:t> </w:t>
      </w:r>
      <w:r w:rsidRPr="00BE36E4">
        <w:rPr>
          <w:rFonts w:eastAsia="Times New Roman" w:cstheme="minorHAnsi"/>
          <w:b/>
          <w:bCs/>
          <w:color w:val="000000"/>
        </w:rPr>
        <w:t>the haughty</w:t>
      </w:r>
      <w:r w:rsidRPr="00BE36E4">
        <w:rPr>
          <w:rFonts w:eastAsia="Times New Roman" w:cstheme="minorHAnsi"/>
          <w:color w:val="000000"/>
        </w:rPr>
        <w:t> Heb. </w:t>
      </w:r>
      <w:r w:rsidRPr="00BE36E4">
        <w:rPr>
          <w:rFonts w:eastAsia="Times New Roman" w:cstheme="minorHAnsi"/>
          <w:color w:val="000000"/>
          <w:rtl/>
        </w:rPr>
        <w:t>רהבים</w:t>
      </w:r>
      <w:r w:rsidRPr="00BE36E4">
        <w:rPr>
          <w:rFonts w:eastAsia="Times New Roman" w:cstheme="minorHAnsi"/>
          <w:color w:val="000000"/>
        </w:rPr>
        <w:t>, an expression of haughtiness, as (in Isa. 3:5): “they shall behave haughtily </w:t>
      </w:r>
      <w:r w:rsidRPr="00BE36E4">
        <w:rPr>
          <w:rFonts w:eastAsia="Times New Roman" w:cstheme="minorHAnsi"/>
          <w:color w:val="000000"/>
          <w:rtl/>
        </w:rPr>
        <w:t>(ירהבו)</w:t>
      </w:r>
      <w:r w:rsidRPr="00BE36E4">
        <w:rPr>
          <w:rFonts w:eastAsia="Times New Roman" w:cstheme="minorHAnsi"/>
          <w:color w:val="000000"/>
        </w:rPr>
        <w:t>, the youth”; (Song 6:5) “for they have made me haughty </w:t>
      </w:r>
      <w:r w:rsidRPr="00BE36E4">
        <w:rPr>
          <w:rFonts w:eastAsia="Times New Roman" w:cstheme="minorHAnsi"/>
          <w:color w:val="000000"/>
          <w:rtl/>
        </w:rPr>
        <w:t>(הרהבותי)</w:t>
      </w:r>
      <w:r w:rsidRPr="00BE36E4">
        <w:rPr>
          <w:rFonts w:eastAsia="Times New Roman" w:cstheme="minorHAnsi"/>
          <w:color w:val="000000"/>
        </w:rPr>
        <w:t>.”</w:t>
      </w:r>
    </w:p>
    <w:p w14:paraId="47186F87"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0F7B5BD2"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and those who turn to falsehood</w:t>
      </w:r>
      <w:r w:rsidRPr="00BE36E4">
        <w:rPr>
          <w:rFonts w:eastAsia="Times New Roman" w:cstheme="minorHAnsi"/>
          <w:color w:val="000000"/>
        </w:rPr>
        <w:t> Those who turn from the straight way to follow the falsehood of pagan deities; e tornons in Old French, and those who turn away; in modern French, et se tournant.</w:t>
      </w:r>
    </w:p>
    <w:p w14:paraId="0A7E4F99"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2AC05EED"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6</w:t>
      </w:r>
      <w:r w:rsidRPr="00BE36E4">
        <w:rPr>
          <w:rFonts w:eastAsia="Times New Roman" w:cstheme="minorHAnsi"/>
          <w:color w:val="000000"/>
        </w:rPr>
        <w:t> </w:t>
      </w:r>
      <w:r w:rsidRPr="00BE36E4">
        <w:rPr>
          <w:rFonts w:eastAsia="Times New Roman" w:cstheme="minorHAnsi"/>
          <w:b/>
          <w:bCs/>
          <w:color w:val="000000"/>
        </w:rPr>
        <w:t>Your wonders and Your thoughts are for us</w:t>
      </w:r>
      <w:r w:rsidRPr="00BE36E4">
        <w:rPr>
          <w:rFonts w:eastAsia="Times New Roman" w:cstheme="minorHAnsi"/>
          <w:color w:val="000000"/>
        </w:rPr>
        <w:t> You created Your world for us; You split the sea for us, and You thought for us to benefit us in our end [by keeping us] in the desert for forty years because of the Amorites, who cut down the trees and made their land desolate when they heard that Israel was coming out to go to inherit their land.</w:t>
      </w:r>
    </w:p>
    <w:p w14:paraId="3106625F"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5CF899CC"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lastRenderedPageBreak/>
        <w:t>There is none to equal You</w:t>
      </w:r>
      <w:r w:rsidRPr="00BE36E4">
        <w:rPr>
          <w:rFonts w:eastAsia="Times New Roman" w:cstheme="minorHAnsi"/>
          <w:color w:val="000000"/>
        </w:rPr>
        <w:t> We cannot compare any king or savior to You. The expression </w:t>
      </w:r>
      <w:r w:rsidRPr="00BE36E4">
        <w:rPr>
          <w:rFonts w:eastAsia="Times New Roman" w:cstheme="minorHAnsi"/>
          <w:color w:val="000000"/>
          <w:rtl/>
        </w:rPr>
        <w:t>ערך</w:t>
      </w:r>
      <w:r w:rsidRPr="00BE36E4">
        <w:rPr>
          <w:rFonts w:eastAsia="Times New Roman" w:cstheme="minorHAnsi"/>
          <w:color w:val="000000"/>
        </w:rPr>
        <w:t> is like (Lev. 27: 12): “valuation </w:t>
      </w:r>
      <w:r w:rsidRPr="00BE36E4">
        <w:rPr>
          <w:rFonts w:eastAsia="Times New Roman" w:cstheme="minorHAnsi"/>
          <w:color w:val="000000"/>
          <w:rtl/>
        </w:rPr>
        <w:t>(כערכך)</w:t>
      </w:r>
      <w:r w:rsidRPr="00BE36E4">
        <w:rPr>
          <w:rFonts w:eastAsia="Times New Roman" w:cstheme="minorHAnsi"/>
          <w:color w:val="000000"/>
        </w:rPr>
        <w:t>,” a prizjjr in Old French, to estimate, [a priser, in modern French].</w:t>
      </w:r>
    </w:p>
    <w:p w14:paraId="4831054B"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1BA4F473"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were I to tell and speak </w:t>
      </w:r>
      <w:r w:rsidRPr="00BE36E4">
        <w:rPr>
          <w:rFonts w:eastAsia="Times New Roman" w:cstheme="minorHAnsi"/>
          <w:color w:val="000000"/>
        </w:rPr>
        <w:t>Were I to come and tell and speak, they would be too many to tell.</w:t>
      </w:r>
    </w:p>
    <w:p w14:paraId="2242B054"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7373441B"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7</w:t>
      </w:r>
      <w:r w:rsidRPr="00BE36E4">
        <w:rPr>
          <w:rFonts w:eastAsia="Times New Roman" w:cstheme="minorHAnsi"/>
          <w:color w:val="000000"/>
        </w:rPr>
        <w:t> </w:t>
      </w:r>
      <w:r w:rsidRPr="00BE36E4">
        <w:rPr>
          <w:rFonts w:eastAsia="Times New Roman" w:cstheme="minorHAnsi"/>
          <w:b/>
          <w:bCs/>
          <w:color w:val="000000"/>
        </w:rPr>
        <w:t>You desired neither sacrifice nor meal offering</w:t>
      </w:r>
      <w:r w:rsidRPr="00BE36E4">
        <w:rPr>
          <w:rFonts w:eastAsia="Times New Roman" w:cstheme="minorHAnsi"/>
          <w:color w:val="000000"/>
        </w:rPr>
        <w:t> on the day of the giving of the Torah, as the matter that is stated (in Exod. 19:5): “And now, if you will earnestly hearken to My voice, etc.,” and likewise (in Jer. 7:22) Scripture states: “For neither did I speak with your forefathers nor did I command them, etc., concerning a burnt offering or a sacrifice.” I said, (Lev. 1:2) “If...from among you,” but I did not require it as an obligation to burden you. The daily sacrifices and the additional sacrifices are only to bring Me pleasure, that I ordained and My will was performed, but it is a small matter.</w:t>
      </w:r>
    </w:p>
    <w:p w14:paraId="2808A57D"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6EC1729E"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You dug ears for me</w:t>
      </w:r>
      <w:r w:rsidRPr="00BE36E4">
        <w:rPr>
          <w:rFonts w:eastAsia="Times New Roman" w:cstheme="minorHAnsi"/>
          <w:color w:val="000000"/>
        </w:rPr>
        <w:t> saying, “Hearken to My voice.”</w:t>
      </w:r>
    </w:p>
    <w:p w14:paraId="0E56F8CF"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3993D5C5"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You dug</w:t>
      </w:r>
      <w:r w:rsidRPr="00BE36E4">
        <w:rPr>
          <w:rFonts w:eastAsia="Times New Roman" w:cstheme="minorHAnsi"/>
          <w:color w:val="000000"/>
        </w:rPr>
        <w:t> You made them hollow [enabling me] to hear.</w:t>
      </w:r>
    </w:p>
    <w:p w14:paraId="777CC5B9"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08BA3E46"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8</w:t>
      </w:r>
      <w:r w:rsidRPr="00BE36E4">
        <w:rPr>
          <w:rFonts w:eastAsia="Times New Roman" w:cstheme="minorHAnsi"/>
          <w:color w:val="000000"/>
        </w:rPr>
        <w:t> </w:t>
      </w:r>
      <w:r w:rsidRPr="00BE36E4">
        <w:rPr>
          <w:rFonts w:eastAsia="Times New Roman" w:cstheme="minorHAnsi"/>
          <w:b/>
          <w:bCs/>
          <w:color w:val="000000"/>
        </w:rPr>
        <w:t>Then</w:t>
      </w:r>
      <w:r w:rsidRPr="00BE36E4">
        <w:rPr>
          <w:rFonts w:eastAsia="Times New Roman" w:cstheme="minorHAnsi"/>
          <w:color w:val="000000"/>
        </w:rPr>
        <w:t> </w:t>
      </w:r>
      <w:r w:rsidRPr="00BE36E4">
        <w:rPr>
          <w:rFonts w:eastAsia="Times New Roman" w:cstheme="minorHAnsi"/>
          <w:b/>
          <w:bCs/>
          <w:color w:val="000000"/>
          <w:shd w:val="clear" w:color="auto" w:fill="FFFF00"/>
        </w:rPr>
        <w:t>at the time of the giving of the Torah, behold I came to You to be bound in Your covenant. (Exod. 24:7): “We will do and hear,” and this matter is written as testimony concerning me in the scroll of the book, i.e., in the Law of Moses.</w:t>
      </w:r>
    </w:p>
    <w:p w14:paraId="6BF3C4D7"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01D35BE7"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9</w:t>
      </w:r>
      <w:r w:rsidRPr="00BE36E4">
        <w:rPr>
          <w:rFonts w:eastAsia="Times New Roman" w:cstheme="minorHAnsi"/>
          <w:color w:val="000000"/>
        </w:rPr>
        <w:t> </w:t>
      </w:r>
      <w:r w:rsidRPr="00BE36E4">
        <w:rPr>
          <w:rFonts w:eastAsia="Times New Roman" w:cstheme="minorHAnsi"/>
          <w:b/>
          <w:bCs/>
          <w:color w:val="000000"/>
        </w:rPr>
        <w:t>and [to have] Your law within my innards</w:t>
      </w:r>
      <w:r w:rsidRPr="00BE36E4">
        <w:rPr>
          <w:rFonts w:eastAsia="Times New Roman" w:cstheme="minorHAnsi"/>
          <w:color w:val="000000"/>
        </w:rPr>
        <w:t> </w:t>
      </w:r>
      <w:r w:rsidRPr="00BE36E4">
        <w:rPr>
          <w:rFonts w:eastAsia="Times New Roman" w:cstheme="minorHAnsi"/>
          <w:b/>
          <w:bCs/>
          <w:color w:val="000000"/>
          <w:shd w:val="clear" w:color="auto" w:fill="FFFF00"/>
        </w:rPr>
        <w:t>Even my food is according to Your law; I ate neither unclean beasts nor untithed produce.</w:t>
      </w:r>
    </w:p>
    <w:p w14:paraId="247960B2"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5F7F53D9"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10</w:t>
      </w:r>
      <w:r w:rsidRPr="00BE36E4">
        <w:rPr>
          <w:rFonts w:eastAsia="Times New Roman" w:cstheme="minorHAnsi"/>
          <w:color w:val="000000"/>
        </w:rPr>
        <w:t> </w:t>
      </w:r>
      <w:r w:rsidRPr="00BE36E4">
        <w:rPr>
          <w:rFonts w:eastAsia="Times New Roman" w:cstheme="minorHAnsi"/>
          <w:b/>
          <w:bCs/>
          <w:color w:val="000000"/>
        </w:rPr>
        <w:t>I brought tidings of righteousness</w:t>
      </w:r>
      <w:r w:rsidRPr="00BE36E4">
        <w:rPr>
          <w:rFonts w:eastAsia="Times New Roman" w:cstheme="minorHAnsi"/>
          <w:color w:val="000000"/>
        </w:rPr>
        <w:t> The song by the sea, the song by the well (Num. 21:17-20), and the song of Deborah (Jud. 5).</w:t>
      </w:r>
    </w:p>
    <w:p w14:paraId="32C08BBE"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1FBDBEAF"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I will not withhold</w:t>
      </w:r>
      <w:r w:rsidRPr="00BE36E4">
        <w:rPr>
          <w:rFonts w:eastAsia="Times New Roman" w:cstheme="minorHAnsi"/>
          <w:color w:val="000000"/>
        </w:rPr>
        <w:t> Heb. </w:t>
      </w:r>
      <w:r w:rsidRPr="00BE36E4">
        <w:rPr>
          <w:rFonts w:eastAsia="Times New Roman" w:cstheme="minorHAnsi"/>
          <w:color w:val="000000"/>
          <w:rtl/>
        </w:rPr>
        <w:t>אכלא</w:t>
      </w:r>
      <w:r w:rsidRPr="00BE36E4">
        <w:rPr>
          <w:rFonts w:eastAsia="Times New Roman" w:cstheme="minorHAnsi"/>
          <w:color w:val="000000"/>
        </w:rPr>
        <w:t>, I will not withhold, an expression of (Gen. 8:2): “And the rain was restrained </w:t>
      </w:r>
      <w:r w:rsidRPr="00BE36E4">
        <w:rPr>
          <w:rFonts w:eastAsia="Times New Roman" w:cstheme="minorHAnsi"/>
          <w:color w:val="000000"/>
          <w:rtl/>
        </w:rPr>
        <w:t>(ויכלא)</w:t>
      </w:r>
      <w:r w:rsidRPr="00BE36E4">
        <w:rPr>
          <w:rFonts w:eastAsia="Times New Roman" w:cstheme="minorHAnsi"/>
          <w:color w:val="000000"/>
        </w:rPr>
        <w:t>.”</w:t>
      </w:r>
    </w:p>
    <w:p w14:paraId="4D48FE10"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04479863"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12</w:t>
      </w:r>
      <w:r w:rsidRPr="00BE36E4">
        <w:rPr>
          <w:rFonts w:eastAsia="Times New Roman" w:cstheme="minorHAnsi"/>
          <w:color w:val="000000"/>
        </w:rPr>
        <w:t> </w:t>
      </w:r>
      <w:r w:rsidRPr="00BE36E4">
        <w:rPr>
          <w:rFonts w:eastAsia="Times New Roman" w:cstheme="minorHAnsi"/>
          <w:b/>
          <w:bCs/>
          <w:color w:val="000000"/>
        </w:rPr>
        <w:t>do not withhold Your mercies</w:t>
      </w:r>
      <w:r w:rsidRPr="00BE36E4">
        <w:rPr>
          <w:rFonts w:eastAsia="Times New Roman" w:cstheme="minorHAnsi"/>
          <w:color w:val="000000"/>
        </w:rPr>
        <w:t> Heb. </w:t>
      </w:r>
      <w:r w:rsidRPr="00BE36E4">
        <w:rPr>
          <w:rFonts w:eastAsia="Times New Roman" w:cstheme="minorHAnsi"/>
          <w:color w:val="000000"/>
          <w:rtl/>
        </w:rPr>
        <w:t>לא תכלא</w:t>
      </w:r>
      <w:r w:rsidRPr="00BE36E4">
        <w:rPr>
          <w:rFonts w:eastAsia="Times New Roman" w:cstheme="minorHAnsi"/>
          <w:color w:val="000000"/>
        </w:rPr>
        <w:t>, do not withhold.</w:t>
      </w:r>
    </w:p>
    <w:p w14:paraId="49ADC902"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2B0530AA"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watch me</w:t>
      </w:r>
      <w:r w:rsidRPr="00BE36E4">
        <w:rPr>
          <w:rFonts w:eastAsia="Times New Roman" w:cstheme="minorHAnsi"/>
          <w:color w:val="000000"/>
        </w:rPr>
        <w:t> Heb. </w:t>
      </w:r>
      <w:r w:rsidRPr="00BE36E4">
        <w:rPr>
          <w:rFonts w:eastAsia="Times New Roman" w:cstheme="minorHAnsi"/>
          <w:color w:val="000000"/>
          <w:rtl/>
        </w:rPr>
        <w:t>יצרוני</w:t>
      </w:r>
      <w:r w:rsidRPr="00BE36E4">
        <w:rPr>
          <w:rFonts w:eastAsia="Times New Roman" w:cstheme="minorHAnsi"/>
          <w:color w:val="000000"/>
        </w:rPr>
        <w:t>, watch me.</w:t>
      </w:r>
    </w:p>
    <w:p w14:paraId="0128A28F"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0EF0EF4A"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13</w:t>
      </w:r>
      <w:r w:rsidRPr="00BE36E4">
        <w:rPr>
          <w:rFonts w:eastAsia="Times New Roman" w:cstheme="minorHAnsi"/>
          <w:color w:val="000000"/>
        </w:rPr>
        <w:t> </w:t>
      </w:r>
      <w:r w:rsidRPr="00BE36E4">
        <w:rPr>
          <w:rFonts w:eastAsia="Times New Roman" w:cstheme="minorHAnsi"/>
          <w:b/>
          <w:bCs/>
          <w:color w:val="000000"/>
        </w:rPr>
        <w:t>have encompassed</w:t>
      </w:r>
      <w:r w:rsidRPr="00BE36E4">
        <w:rPr>
          <w:rFonts w:eastAsia="Times New Roman" w:cstheme="minorHAnsi"/>
          <w:color w:val="000000"/>
        </w:rPr>
        <w:t> Heb. </w:t>
      </w:r>
      <w:r w:rsidRPr="00BE36E4">
        <w:rPr>
          <w:rFonts w:eastAsia="Times New Roman" w:cstheme="minorHAnsi"/>
          <w:color w:val="000000"/>
          <w:rtl/>
        </w:rPr>
        <w:t>אפפו</w:t>
      </w:r>
      <w:r w:rsidRPr="00BE36E4">
        <w:rPr>
          <w:rFonts w:eastAsia="Times New Roman" w:cstheme="minorHAnsi"/>
          <w:color w:val="000000"/>
        </w:rPr>
        <w:t>, have surrounded.</w:t>
      </w:r>
    </w:p>
    <w:p w14:paraId="4C18AB39"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696D77AB"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15</w:t>
      </w:r>
      <w:r w:rsidRPr="00BE36E4">
        <w:rPr>
          <w:rFonts w:eastAsia="Times New Roman" w:cstheme="minorHAnsi"/>
          <w:color w:val="000000"/>
        </w:rPr>
        <w:t> </w:t>
      </w:r>
      <w:r w:rsidRPr="00BE36E4">
        <w:rPr>
          <w:rFonts w:eastAsia="Times New Roman" w:cstheme="minorHAnsi"/>
          <w:b/>
          <w:bCs/>
          <w:color w:val="000000"/>
        </w:rPr>
        <w:t>to destroy it</w:t>
      </w:r>
      <w:r w:rsidRPr="00BE36E4">
        <w:rPr>
          <w:rFonts w:eastAsia="Times New Roman" w:cstheme="minorHAnsi"/>
          <w:color w:val="000000"/>
        </w:rPr>
        <w:t> Heb. </w:t>
      </w:r>
      <w:r w:rsidRPr="00BE36E4">
        <w:rPr>
          <w:rFonts w:eastAsia="Times New Roman" w:cstheme="minorHAnsi"/>
          <w:color w:val="000000"/>
          <w:rtl/>
        </w:rPr>
        <w:t>לספותה</w:t>
      </w:r>
      <w:r w:rsidRPr="00BE36E4">
        <w:rPr>
          <w:rFonts w:eastAsia="Times New Roman" w:cstheme="minorHAnsi"/>
          <w:color w:val="000000"/>
        </w:rPr>
        <w:t>, to destroy it, as we translate (in Deut. 2:14): “until the entire generation...had vanished, </w:t>
      </w:r>
      <w:r w:rsidRPr="00BE36E4">
        <w:rPr>
          <w:rFonts w:eastAsia="Times New Roman" w:cstheme="minorHAnsi"/>
          <w:color w:val="000000"/>
          <w:rtl/>
        </w:rPr>
        <w:t>עד דסף כל־דרא</w:t>
      </w:r>
      <w:r w:rsidRPr="00BE36E4">
        <w:rPr>
          <w:rFonts w:eastAsia="Times New Roman" w:cstheme="minorHAnsi"/>
          <w:color w:val="000000"/>
        </w:rPr>
        <w:t>.</w:t>
      </w:r>
    </w:p>
    <w:p w14:paraId="2794C812"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11CC1210"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16</w:t>
      </w:r>
      <w:r w:rsidRPr="00BE36E4">
        <w:rPr>
          <w:rFonts w:eastAsia="Times New Roman" w:cstheme="minorHAnsi"/>
          <w:color w:val="000000"/>
        </w:rPr>
        <w:t> </w:t>
      </w:r>
      <w:r w:rsidRPr="00BE36E4">
        <w:rPr>
          <w:rFonts w:eastAsia="Times New Roman" w:cstheme="minorHAnsi"/>
          <w:b/>
          <w:bCs/>
          <w:color w:val="000000"/>
        </w:rPr>
        <w:t>may they be bewildered</w:t>
      </w:r>
      <w:r w:rsidRPr="00BE36E4">
        <w:rPr>
          <w:rFonts w:eastAsia="Times New Roman" w:cstheme="minorHAnsi"/>
          <w:color w:val="000000"/>
        </w:rPr>
        <w:t> [as translated,] may they be bewildered.</w:t>
      </w:r>
    </w:p>
    <w:p w14:paraId="5CDDBA24"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413AD81C"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afterwards because of their shame</w:t>
      </w:r>
      <w:r w:rsidRPr="00BE36E4">
        <w:rPr>
          <w:rFonts w:eastAsia="Times New Roman" w:cstheme="minorHAnsi"/>
          <w:color w:val="000000"/>
        </w:rPr>
        <w:t> Heb. </w:t>
      </w:r>
      <w:r w:rsidRPr="00BE36E4">
        <w:rPr>
          <w:rFonts w:eastAsia="Times New Roman" w:cstheme="minorHAnsi"/>
          <w:color w:val="000000"/>
          <w:rtl/>
        </w:rPr>
        <w:t>על־עקב</w:t>
      </w:r>
      <w:r w:rsidRPr="00BE36E4">
        <w:rPr>
          <w:rFonts w:eastAsia="Times New Roman" w:cstheme="minorHAnsi"/>
          <w:color w:val="000000"/>
        </w:rPr>
        <w:t>. When they receive their shame in the wake of everything [they have done], in the measure that they measured out and in the way they walked against Me. </w:t>
      </w:r>
      <w:r w:rsidRPr="00BE36E4">
        <w:rPr>
          <w:rFonts w:eastAsia="Times New Roman" w:cstheme="minorHAnsi"/>
          <w:color w:val="000000"/>
          <w:rtl/>
        </w:rPr>
        <w:t>עקב</w:t>
      </w:r>
      <w:r w:rsidRPr="00BE36E4">
        <w:rPr>
          <w:rFonts w:eastAsia="Times New Roman" w:cstheme="minorHAnsi"/>
          <w:color w:val="000000"/>
        </w:rPr>
        <w:t> is like (below 77:20): “and your steps </w:t>
      </w:r>
      <w:r w:rsidRPr="00BE36E4">
        <w:rPr>
          <w:rFonts w:eastAsia="Times New Roman" w:cstheme="minorHAnsi"/>
          <w:color w:val="000000"/>
          <w:rtl/>
        </w:rPr>
        <w:t>(ועקבותיך)</w:t>
      </w:r>
      <w:r w:rsidRPr="00BE36E4">
        <w:rPr>
          <w:rFonts w:eastAsia="Times New Roman" w:cstheme="minorHAnsi"/>
          <w:color w:val="000000"/>
        </w:rPr>
        <w:t> were not known”; (Song 1:8), “go your way in the footsteps of </w:t>
      </w:r>
      <w:r w:rsidRPr="00BE36E4">
        <w:rPr>
          <w:rFonts w:eastAsia="Times New Roman" w:cstheme="minorHAnsi"/>
          <w:color w:val="000000"/>
          <w:rtl/>
        </w:rPr>
        <w:t>(בעקבי)</w:t>
      </w:r>
      <w:r w:rsidRPr="00BE36E4">
        <w:rPr>
          <w:rFonts w:eastAsia="Times New Roman" w:cstheme="minorHAnsi"/>
          <w:color w:val="000000"/>
        </w:rPr>
        <w:t> the flocks.” They are all an expression of footsteps, in French traces, footprints on the heel.</w:t>
      </w:r>
    </w:p>
    <w:p w14:paraId="09818CA2"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49FCC9E4"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those who say about me, “Aha! Aha!”</w:t>
      </w:r>
      <w:r w:rsidRPr="00BE36E4">
        <w:rPr>
          <w:rFonts w:eastAsia="Times New Roman" w:cstheme="minorHAnsi"/>
          <w:color w:val="000000"/>
        </w:rPr>
        <w:t> Those who say about me and for me, “Aha!” When trouble comes, they pray for our misfortune.</w:t>
      </w:r>
    </w:p>
    <w:p w14:paraId="01D9FBA9"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22982EFB"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t>18</w:t>
      </w:r>
      <w:r w:rsidRPr="00BE36E4">
        <w:rPr>
          <w:rFonts w:eastAsia="Times New Roman" w:cstheme="minorHAnsi"/>
          <w:color w:val="000000"/>
        </w:rPr>
        <w:t> </w:t>
      </w:r>
      <w:r w:rsidRPr="00BE36E4">
        <w:rPr>
          <w:rFonts w:eastAsia="Times New Roman" w:cstheme="minorHAnsi"/>
          <w:b/>
          <w:bCs/>
          <w:color w:val="000000"/>
        </w:rPr>
        <w:t>poor</w:t>
      </w:r>
      <w:r w:rsidRPr="00BE36E4">
        <w:rPr>
          <w:rFonts w:eastAsia="Times New Roman" w:cstheme="minorHAnsi"/>
          <w:color w:val="000000"/>
        </w:rPr>
        <w:t> Every expression of poor and needy in Psalms refers only to Israel.</w:t>
      </w:r>
    </w:p>
    <w:p w14:paraId="434F0996" w14:textId="77777777" w:rsidR="00BE36E4" w:rsidRPr="00BE36E4" w:rsidRDefault="00BE36E4" w:rsidP="00BE36E4">
      <w:pPr>
        <w:rPr>
          <w:rFonts w:eastAsia="Times New Roman" w:cstheme="minorHAnsi"/>
          <w:color w:val="000000"/>
        </w:rPr>
      </w:pPr>
      <w:r w:rsidRPr="00BE36E4">
        <w:rPr>
          <w:rFonts w:eastAsia="Times New Roman" w:cstheme="minorHAnsi"/>
          <w:color w:val="000000"/>
          <w:lang w:val="en-AU"/>
        </w:rPr>
        <w:t> </w:t>
      </w:r>
    </w:p>
    <w:p w14:paraId="4A2F8506" w14:textId="77777777" w:rsidR="00BE36E4" w:rsidRPr="00BE36E4" w:rsidRDefault="00BE36E4" w:rsidP="00BE36E4">
      <w:pPr>
        <w:rPr>
          <w:rFonts w:eastAsia="Times New Roman" w:cstheme="minorHAnsi"/>
          <w:color w:val="000000"/>
        </w:rPr>
      </w:pPr>
      <w:r w:rsidRPr="00BE36E4">
        <w:rPr>
          <w:rFonts w:eastAsia="Times New Roman" w:cstheme="minorHAnsi"/>
          <w:b/>
          <w:bCs/>
          <w:color w:val="000000"/>
        </w:rPr>
        <w:lastRenderedPageBreak/>
        <w:t>may...think of me</w:t>
      </w:r>
      <w:r w:rsidRPr="00BE36E4">
        <w:rPr>
          <w:rFonts w:eastAsia="Times New Roman" w:cstheme="minorHAnsi"/>
          <w:color w:val="000000"/>
        </w:rPr>
        <w:t> Heb </w:t>
      </w:r>
      <w:r w:rsidRPr="00BE36E4">
        <w:rPr>
          <w:rFonts w:eastAsia="Times New Roman" w:cstheme="minorHAnsi"/>
          <w:color w:val="000000"/>
          <w:rtl/>
        </w:rPr>
        <w:t>יחשב</w:t>
      </w:r>
      <w:r w:rsidRPr="00BE36E4">
        <w:rPr>
          <w:rFonts w:eastAsia="Times New Roman" w:cstheme="minorHAnsi"/>
          <w:color w:val="000000"/>
        </w:rPr>
        <w:t>. May He pay heed to me to think of my poverty and neediness, to save me. Pensa in French, to think.</w:t>
      </w:r>
    </w:p>
    <w:p w14:paraId="7B454211" w14:textId="77777777" w:rsidR="00F479FD" w:rsidRPr="00B62022" w:rsidRDefault="00F479FD" w:rsidP="00BE36E4">
      <w:pPr>
        <w:pBdr>
          <w:bottom w:val="double" w:sz="6" w:space="1" w:color="auto"/>
        </w:pBdr>
        <w:jc w:val="center"/>
        <w:rPr>
          <w:rFonts w:eastAsia="Times New Roman" w:cs="Times New Roman"/>
          <w:color w:val="000000"/>
        </w:rPr>
      </w:pPr>
    </w:p>
    <w:p w14:paraId="1749EF88" w14:textId="77777777" w:rsidR="0088516E" w:rsidRDefault="0088516E" w:rsidP="0088516E"/>
    <w:p w14:paraId="58F42205" w14:textId="77777777" w:rsidR="00BE36E4" w:rsidRPr="00BE36E4" w:rsidRDefault="00BE36E4" w:rsidP="00BE36E4">
      <w:pPr>
        <w:jc w:val="center"/>
        <w:rPr>
          <w:rFonts w:ascii="Cambria" w:eastAsia="Times New Roman" w:hAnsi="Cambria" w:cs="Calibri"/>
          <w:color w:val="000000"/>
        </w:rPr>
      </w:pPr>
      <w:r w:rsidRPr="00BE36E4">
        <w:rPr>
          <w:rFonts w:ascii="Cambria" w:eastAsia="Times New Roman" w:hAnsi="Cambria" w:cs="Calibri"/>
          <w:b/>
          <w:bCs/>
          <w:color w:val="000000"/>
          <w:sz w:val="28"/>
          <w:szCs w:val="28"/>
          <w:lang w:val="en-AU"/>
        </w:rPr>
        <w:t>Meditation from the Psalms</w:t>
      </w:r>
    </w:p>
    <w:p w14:paraId="28C9F801" w14:textId="3750DD24" w:rsidR="00BE36E4" w:rsidRPr="00BE36E4" w:rsidRDefault="001A62CB" w:rsidP="00BE36E4">
      <w:pPr>
        <w:jc w:val="center"/>
        <w:rPr>
          <w:rFonts w:ascii="Cambria" w:eastAsia="Times New Roman" w:hAnsi="Cambria" w:cs="Calibri"/>
          <w:color w:val="000000"/>
        </w:rPr>
      </w:pPr>
      <w:r>
        <w:rPr>
          <w:rFonts w:ascii="Cambria" w:eastAsia="Times New Roman" w:hAnsi="Cambria" w:cs="Calibri"/>
          <w:b/>
          <w:bCs/>
          <w:color w:val="000000"/>
          <w:sz w:val="28"/>
          <w:szCs w:val="28"/>
          <w:lang w:val="en-AU"/>
        </w:rPr>
        <w:t>Tehillim (</w:t>
      </w:r>
      <w:r w:rsidR="00BE36E4" w:rsidRPr="00BE36E4">
        <w:rPr>
          <w:rFonts w:ascii="Cambria" w:eastAsia="Times New Roman" w:hAnsi="Cambria" w:cs="Calibri"/>
          <w:b/>
          <w:bCs/>
          <w:color w:val="000000"/>
          <w:sz w:val="28"/>
          <w:szCs w:val="28"/>
          <w:lang w:val="en-AU"/>
        </w:rPr>
        <w:t>Psalms</w:t>
      </w:r>
      <w:r>
        <w:rPr>
          <w:rFonts w:ascii="Cambria" w:eastAsia="Times New Roman" w:hAnsi="Cambria" w:cs="Calibri"/>
          <w:b/>
          <w:bCs/>
          <w:color w:val="000000"/>
          <w:sz w:val="28"/>
          <w:szCs w:val="28"/>
          <w:lang w:val="en-AU"/>
        </w:rPr>
        <w:t>)</w:t>
      </w:r>
      <w:r w:rsidR="00BE36E4" w:rsidRPr="00BE36E4">
        <w:rPr>
          <w:rFonts w:ascii="Cambria" w:eastAsia="Times New Roman" w:hAnsi="Cambria" w:cs="Calibri"/>
          <w:b/>
          <w:bCs/>
          <w:color w:val="000000"/>
          <w:sz w:val="28"/>
          <w:szCs w:val="28"/>
          <w:lang w:val="en-AU"/>
        </w:rPr>
        <w:t> </w:t>
      </w:r>
      <w:r w:rsidR="00BE36E4" w:rsidRPr="00BE36E4">
        <w:rPr>
          <w:rFonts w:ascii="Cambria" w:eastAsia="Times New Roman" w:hAnsi="Cambria"/>
          <w:b/>
          <w:bCs/>
          <w:color w:val="000000"/>
          <w:sz w:val="28"/>
          <w:szCs w:val="28"/>
          <w:cs/>
          <w:lang w:bidi="ar-SA"/>
        </w:rPr>
        <w:t>‎‎</w:t>
      </w:r>
      <w:r w:rsidR="00BE36E4" w:rsidRPr="00BE36E4">
        <w:rPr>
          <w:rFonts w:ascii="Cambria" w:eastAsia="Times New Roman" w:hAnsi="Cambria" w:cs="Calibri"/>
          <w:b/>
          <w:bCs/>
          <w:color w:val="000000"/>
          <w:sz w:val="28"/>
          <w:szCs w:val="28"/>
        </w:rPr>
        <w:t>40:1-18</w:t>
      </w:r>
    </w:p>
    <w:p w14:paraId="673BFE33" w14:textId="77777777" w:rsidR="00BE36E4" w:rsidRPr="00BE36E4" w:rsidRDefault="00BE36E4" w:rsidP="00BE36E4">
      <w:pPr>
        <w:jc w:val="center"/>
        <w:rPr>
          <w:rFonts w:ascii="Cambria" w:eastAsia="Times New Roman" w:hAnsi="Cambria" w:cs="Calibri"/>
          <w:color w:val="000000"/>
        </w:rPr>
      </w:pPr>
      <w:r w:rsidRPr="00BE36E4">
        <w:rPr>
          <w:rFonts w:ascii="Cambria" w:eastAsia="Times New Roman" w:hAnsi="Cambria" w:cs="Calibri"/>
          <w:b/>
          <w:bCs/>
          <w:color w:val="000000"/>
          <w:lang w:val="en-AU"/>
        </w:rPr>
        <w:t>By: H. Em. Rabbi Dr. Hillel ben David</w:t>
      </w:r>
    </w:p>
    <w:p w14:paraId="0393E171" w14:textId="77777777" w:rsidR="00BE36E4" w:rsidRDefault="00BE36E4" w:rsidP="00BE36E4">
      <w:pPr>
        <w:rPr>
          <w:rFonts w:asciiTheme="majorBidi" w:hAnsiTheme="majorBidi" w:cstheme="majorBidi"/>
        </w:rPr>
      </w:pPr>
    </w:p>
    <w:p w14:paraId="5B3C69A4" w14:textId="4869FAB4" w:rsidR="00BE36E4" w:rsidRPr="00BE36E4" w:rsidRDefault="00BE36E4" w:rsidP="00BE36E4">
      <w:pPr>
        <w:rPr>
          <w:rFonts w:cstheme="minorHAnsi"/>
          <w:lang w:bidi="ar-SA"/>
        </w:rPr>
      </w:pPr>
      <w:r w:rsidRPr="00BE36E4">
        <w:rPr>
          <w:rFonts w:cstheme="minorHAnsi"/>
          <w:lang w:bidi="ar-SA"/>
        </w:rPr>
        <w:t xml:space="preserve">The preceding Psalms described David in the throes of his debilitating malady. This </w:t>
      </w:r>
      <w:r w:rsidR="001A62CB">
        <w:rPr>
          <w:rFonts w:cstheme="minorHAnsi"/>
          <w:lang w:bidi="ar-SA"/>
        </w:rPr>
        <w:t xml:space="preserve">chapter of </w:t>
      </w:r>
      <w:r w:rsidRPr="00BE36E4">
        <w:rPr>
          <w:rFonts w:cstheme="minorHAnsi"/>
          <w:lang w:bidi="ar-SA"/>
        </w:rPr>
        <w:t>Psalm</w:t>
      </w:r>
      <w:r w:rsidR="001A62CB">
        <w:rPr>
          <w:rFonts w:cstheme="minorHAnsi"/>
          <w:lang w:bidi="ar-SA"/>
        </w:rPr>
        <w:t>s</w:t>
      </w:r>
      <w:r w:rsidRPr="00BE36E4">
        <w:rPr>
          <w:rFonts w:cstheme="minorHAnsi"/>
          <w:lang w:bidi="ar-SA"/>
        </w:rPr>
        <w:t xml:space="preserve"> is the joyous song he composed when he returned to full health.</w:t>
      </w:r>
      <w:r w:rsidRPr="00BE36E4">
        <w:rPr>
          <w:rFonts w:cstheme="minorHAnsi"/>
          <w:vertAlign w:val="superscript"/>
          <w:lang w:bidi="ar-SA"/>
        </w:rPr>
        <w:footnoteReference w:id="1"/>
      </w:r>
      <w:r w:rsidRPr="00BE36E4">
        <w:rPr>
          <w:rFonts w:cstheme="minorHAnsi"/>
          <w:lang w:bidi="ar-SA"/>
        </w:rPr>
        <w:t xml:space="preserve"> It is not an ordinary composition; but rather a very special </w:t>
      </w:r>
      <w:r w:rsidRPr="00BE36E4">
        <w:rPr>
          <w:rFonts w:cstheme="minorHAnsi"/>
          <w:rtl/>
        </w:rPr>
        <w:t>שיר חדש</w:t>
      </w:r>
      <w:r w:rsidRPr="00BE36E4">
        <w:rPr>
          <w:rFonts w:cstheme="minorHAnsi"/>
          <w:lang w:bidi="ar-SA"/>
        </w:rPr>
        <w:t>, a new song,</w:t>
      </w:r>
      <w:r w:rsidRPr="00BE36E4">
        <w:rPr>
          <w:rFonts w:cstheme="minorHAnsi"/>
          <w:vertAlign w:val="superscript"/>
          <w:lang w:bidi="ar-SA"/>
        </w:rPr>
        <w:footnoteReference w:id="2"/>
      </w:r>
      <w:r w:rsidRPr="00BE36E4">
        <w:rPr>
          <w:rFonts w:cstheme="minorHAnsi"/>
          <w:lang w:bidi="ar-SA"/>
        </w:rPr>
        <w:t xml:space="preserve"> for it describes David's unflagging faith which he renewed and refreshed.</w:t>
      </w:r>
      <w:r w:rsidRPr="00BE36E4">
        <w:rPr>
          <w:rFonts w:cstheme="minorHAnsi"/>
          <w:vertAlign w:val="superscript"/>
          <w:lang w:bidi="ar-SA"/>
        </w:rPr>
        <w:footnoteReference w:id="3"/>
      </w:r>
    </w:p>
    <w:p w14:paraId="37AD9E42" w14:textId="77777777" w:rsidR="00BE36E4" w:rsidRPr="00BE36E4" w:rsidRDefault="00BE36E4" w:rsidP="00BE36E4">
      <w:pPr>
        <w:rPr>
          <w:rFonts w:cstheme="minorHAnsi"/>
          <w:lang w:bidi="ar-SA"/>
        </w:rPr>
      </w:pPr>
    </w:p>
    <w:p w14:paraId="1A9D101D" w14:textId="0E136B32" w:rsidR="00BE36E4" w:rsidRPr="00BE36E4" w:rsidRDefault="00BE36E4" w:rsidP="00BE36E4">
      <w:pPr>
        <w:rPr>
          <w:rFonts w:cstheme="minorHAnsi"/>
          <w:lang w:bidi="ar-SA"/>
        </w:rPr>
      </w:pPr>
      <w:r w:rsidRPr="00BE36E4">
        <w:rPr>
          <w:rFonts w:cstheme="minorHAnsi"/>
          <w:lang w:bidi="ar-SA"/>
        </w:rPr>
        <w:t xml:space="preserve">The first twelve verses of this </w:t>
      </w:r>
      <w:r w:rsidR="001A62CB">
        <w:rPr>
          <w:rFonts w:cstheme="minorHAnsi"/>
          <w:lang w:bidi="ar-SA"/>
        </w:rPr>
        <w:t xml:space="preserve">chapter of </w:t>
      </w:r>
      <w:r w:rsidRPr="00BE36E4">
        <w:rPr>
          <w:rFonts w:cstheme="minorHAnsi"/>
          <w:lang w:bidi="ar-SA"/>
        </w:rPr>
        <w:t>Psalm</w:t>
      </w:r>
      <w:r w:rsidR="001A62CB">
        <w:rPr>
          <w:rFonts w:cstheme="minorHAnsi"/>
          <w:lang w:bidi="ar-SA"/>
        </w:rPr>
        <w:t>s</w:t>
      </w:r>
      <w:r w:rsidRPr="00BE36E4">
        <w:rPr>
          <w:rFonts w:cstheme="minorHAnsi"/>
          <w:lang w:bidi="ar-SA"/>
        </w:rPr>
        <w:t xml:space="preserve"> would indicate that David was at the height of bliss when he uttered these words. [The ecstasy and the eloquence justify the description 'a new song' used in v. 4.] But, if we read beyond v. 12, we see that the song was written when the Psalmist was beset by many dangers and sorely in need of deliverance.</w:t>
      </w:r>
      <w:r w:rsidRPr="00BE36E4">
        <w:rPr>
          <w:rFonts w:cstheme="minorHAnsi"/>
          <w:vertAlign w:val="superscript"/>
          <w:lang w:bidi="ar-SA"/>
        </w:rPr>
        <w:footnoteReference w:id="4"/>
      </w:r>
      <w:r w:rsidRPr="00BE36E4">
        <w:rPr>
          <w:rFonts w:cstheme="minorHAnsi"/>
          <w:lang w:bidi="ar-SA"/>
        </w:rPr>
        <w:t xml:space="preserve"> In the midst of these woes David finds strength and inspiration in the many previous occasions when God rescued him. Thereby HaShem demonstrated to David that He is the One who grants victory, by endowing man with spiritual fortitude with which to withstand all earthly tribulations. This illustrates the unique power of David to extract rapturous joy from the depths of adversity.</w:t>
      </w:r>
      <w:r w:rsidRPr="00BE36E4">
        <w:rPr>
          <w:rFonts w:cstheme="minorHAnsi"/>
          <w:vertAlign w:val="superscript"/>
          <w:lang w:bidi="ar-SA"/>
        </w:rPr>
        <w:footnoteReference w:id="5"/>
      </w:r>
    </w:p>
    <w:p w14:paraId="167FDC9D" w14:textId="77777777" w:rsidR="00BE36E4" w:rsidRPr="00BE36E4" w:rsidRDefault="00BE36E4" w:rsidP="00BE36E4">
      <w:pPr>
        <w:rPr>
          <w:rFonts w:cstheme="minorHAnsi"/>
          <w:lang w:bidi="ar-SA"/>
        </w:rPr>
      </w:pPr>
    </w:p>
    <w:p w14:paraId="423F2FBA" w14:textId="478CF076" w:rsidR="00BE36E4" w:rsidRPr="00BE36E4" w:rsidRDefault="00BE36E4" w:rsidP="00BE36E4">
      <w:pPr>
        <w:rPr>
          <w:rFonts w:cstheme="minorHAnsi"/>
          <w:lang w:bidi="ar-SA"/>
        </w:rPr>
      </w:pPr>
      <w:r w:rsidRPr="00BE36E4">
        <w:rPr>
          <w:rFonts w:cstheme="minorHAnsi"/>
          <w:lang w:bidi="ar-SA"/>
        </w:rPr>
        <w:t xml:space="preserve">Rashi and the Midrash emphasize another important dimension of this </w:t>
      </w:r>
      <w:r w:rsidR="001A62CB">
        <w:rPr>
          <w:rFonts w:cstheme="minorHAnsi"/>
          <w:lang w:bidi="ar-SA"/>
        </w:rPr>
        <w:t xml:space="preserve">chapter of </w:t>
      </w:r>
      <w:r w:rsidRPr="00BE36E4">
        <w:rPr>
          <w:rFonts w:cstheme="minorHAnsi"/>
          <w:lang w:bidi="ar-SA"/>
        </w:rPr>
        <w:t>psalm</w:t>
      </w:r>
      <w:r w:rsidR="001A62CB">
        <w:rPr>
          <w:rFonts w:cstheme="minorHAnsi"/>
          <w:lang w:bidi="ar-SA"/>
        </w:rPr>
        <w:t>s</w:t>
      </w:r>
      <w:r w:rsidRPr="00BE36E4">
        <w:rPr>
          <w:rFonts w:cstheme="minorHAnsi"/>
          <w:lang w:bidi="ar-SA"/>
        </w:rPr>
        <w:t>, which addresses itself to all of Israel. In the Egyptian bondage, the nation was crippled by harsh slavery. Only by virtue of their intense, enduring faithfulness (</w:t>
      </w:r>
      <w:r w:rsidRPr="00BE36E4">
        <w:rPr>
          <w:rFonts w:cstheme="minorHAnsi"/>
          <w:rtl/>
        </w:rPr>
        <w:t>אֱמוּנָתְךָ</w:t>
      </w:r>
      <w:r w:rsidRPr="00BE36E4">
        <w:rPr>
          <w:rFonts w:cstheme="minorHAnsi"/>
          <w:rtl/>
          <w:lang w:bidi="ar-SA"/>
        </w:rPr>
        <w:t> </w:t>
      </w:r>
      <w:r w:rsidRPr="00BE36E4">
        <w:rPr>
          <w:rFonts w:cstheme="minorHAnsi"/>
          <w:lang w:bidi="ar-SA"/>
        </w:rPr>
        <w:t>) were the Israelites liberated and given the opportunity to sing a new song at the sea.</w:t>
      </w:r>
      <w:r w:rsidRPr="00BE36E4">
        <w:rPr>
          <w:rFonts w:cstheme="minorHAnsi"/>
          <w:vertAlign w:val="superscript"/>
          <w:lang w:bidi="ar-SA"/>
        </w:rPr>
        <w:footnoteReference w:id="6"/>
      </w:r>
    </w:p>
    <w:p w14:paraId="0D16D15C" w14:textId="77777777" w:rsidR="00BE36E4" w:rsidRPr="00BE36E4" w:rsidRDefault="00BE36E4" w:rsidP="00BE36E4">
      <w:pPr>
        <w:rPr>
          <w:rFonts w:cstheme="minorHAnsi"/>
          <w:lang w:bidi="ar-SA"/>
        </w:rPr>
      </w:pPr>
    </w:p>
    <w:p w14:paraId="3F6A6148" w14:textId="7C3503D2" w:rsidR="00BE36E4" w:rsidRPr="00BE36E4" w:rsidRDefault="00BE36E4" w:rsidP="00BE36E4">
      <w:pPr>
        <w:rPr>
          <w:rFonts w:cstheme="minorHAnsi"/>
          <w:lang w:bidi="ar-SA"/>
        </w:rPr>
      </w:pPr>
      <w:r w:rsidRPr="00BE36E4">
        <w:rPr>
          <w:rFonts w:cstheme="minorHAnsi"/>
          <w:lang w:bidi="ar-SA"/>
        </w:rPr>
        <w:t xml:space="preserve">In addition, this </w:t>
      </w:r>
      <w:r w:rsidR="001A62CB">
        <w:rPr>
          <w:rFonts w:cstheme="minorHAnsi"/>
          <w:lang w:bidi="ar-SA"/>
        </w:rPr>
        <w:t xml:space="preserve">chapter of </w:t>
      </w:r>
      <w:r w:rsidRPr="00BE36E4">
        <w:rPr>
          <w:rFonts w:cstheme="minorHAnsi"/>
          <w:lang w:bidi="ar-SA"/>
        </w:rPr>
        <w:t>Psalm</w:t>
      </w:r>
      <w:r w:rsidR="001A62CB">
        <w:rPr>
          <w:rFonts w:cstheme="minorHAnsi"/>
          <w:lang w:bidi="ar-SA"/>
        </w:rPr>
        <w:t>s</w:t>
      </w:r>
      <w:r w:rsidRPr="00BE36E4">
        <w:rPr>
          <w:rFonts w:cstheme="minorHAnsi"/>
          <w:lang w:bidi="ar-SA"/>
        </w:rPr>
        <w:t xml:space="preserve"> alludes to the future Messianic redemption which will be the result of Israel's extraordinary faithfulness and which will stimulate unprecedented waves of fresh song and jubilation.</w:t>
      </w:r>
      <w:r w:rsidRPr="00BE36E4">
        <w:rPr>
          <w:rFonts w:cstheme="minorHAnsi"/>
          <w:vertAlign w:val="superscript"/>
          <w:lang w:bidi="ar-SA"/>
        </w:rPr>
        <w:footnoteReference w:id="7"/>
      </w:r>
    </w:p>
    <w:p w14:paraId="6F22DD19" w14:textId="77777777" w:rsidR="00BE36E4" w:rsidRPr="00BE36E4" w:rsidRDefault="00BE36E4" w:rsidP="00BE36E4">
      <w:pPr>
        <w:rPr>
          <w:rFonts w:cstheme="minorHAnsi"/>
          <w:lang w:bidi="ar-SA"/>
        </w:rPr>
      </w:pPr>
    </w:p>
    <w:p w14:paraId="2788EF09" w14:textId="77777777" w:rsidR="00BE36E4" w:rsidRPr="00BE36E4" w:rsidRDefault="00BE36E4" w:rsidP="00BE36E4">
      <w:pPr>
        <w:rPr>
          <w:rFonts w:cstheme="minorHAnsi"/>
          <w:lang w:bidi="ar-SA"/>
        </w:rPr>
      </w:pPr>
      <w:r w:rsidRPr="00BE36E4">
        <w:rPr>
          <w:rFonts w:cstheme="minorHAnsi"/>
          <w:lang w:bidi="ar-SA"/>
        </w:rPr>
        <w:t>I would like to use the following pasuk to delve more deeply into the idea of oral law:</w:t>
      </w:r>
    </w:p>
    <w:p w14:paraId="4B46F5EC" w14:textId="77777777" w:rsidR="00BE36E4" w:rsidRPr="00BE36E4" w:rsidRDefault="00BE36E4" w:rsidP="00BE36E4">
      <w:pPr>
        <w:rPr>
          <w:rFonts w:cstheme="minorHAnsi"/>
          <w:lang w:bidi="ar-SA"/>
        </w:rPr>
      </w:pPr>
    </w:p>
    <w:p w14:paraId="7C554DC6" w14:textId="77777777" w:rsidR="00BE36E4" w:rsidRPr="00BE36E4" w:rsidRDefault="00BE36E4" w:rsidP="00BE36E4">
      <w:pPr>
        <w:ind w:left="288" w:right="288"/>
        <w:rPr>
          <w:rFonts w:cstheme="minorHAnsi"/>
          <w:i/>
          <w:iCs/>
          <w:lang w:bidi="ar-SA"/>
        </w:rPr>
      </w:pPr>
      <w:r w:rsidRPr="00BE36E4">
        <w:rPr>
          <w:rFonts w:cstheme="minorHAnsi"/>
          <w:b/>
          <w:bCs/>
          <w:i/>
          <w:iCs/>
          <w:lang w:bidi="ar-SA"/>
        </w:rPr>
        <w:t>Tehillim (Psalms) 40:9</w:t>
      </w:r>
      <w:r w:rsidRPr="00BE36E4">
        <w:rPr>
          <w:rFonts w:cstheme="minorHAnsi"/>
          <w:i/>
          <w:iCs/>
          <w:lang w:bidi="ar-SA"/>
        </w:rPr>
        <w:t> I delight to do Thy will, O my God; yea, Thy law is in my inmost parts.'</w:t>
      </w:r>
    </w:p>
    <w:p w14:paraId="6F95AC79" w14:textId="77777777" w:rsidR="00BE36E4" w:rsidRPr="00BE36E4" w:rsidRDefault="00BE36E4" w:rsidP="00BE36E4">
      <w:pPr>
        <w:rPr>
          <w:rFonts w:cstheme="minorHAnsi"/>
          <w:lang w:bidi="ar-SA"/>
        </w:rPr>
      </w:pPr>
    </w:p>
    <w:p w14:paraId="5C068E6C" w14:textId="77777777" w:rsidR="00BE36E4" w:rsidRPr="00BE36E4" w:rsidRDefault="00BE36E4" w:rsidP="00BE36E4">
      <w:pPr>
        <w:rPr>
          <w:rFonts w:cstheme="minorHAnsi"/>
          <w:lang w:bidi="ar-SA"/>
        </w:rPr>
      </w:pPr>
      <w:r w:rsidRPr="00BE36E4">
        <w:rPr>
          <w:rFonts w:cstheme="minorHAnsi"/>
          <w:lang w:bidi="ar-SA"/>
        </w:rPr>
        <w:t xml:space="preserve">Chazal teach that the written law is like the physical world and the oral law is like the spiritual world. One is written on parchment and the other is in the hearts and minds of the pious. </w:t>
      </w:r>
      <w:r w:rsidRPr="00BE36E4">
        <w:rPr>
          <w:rFonts w:cstheme="minorHAnsi"/>
          <w:b/>
          <w:lang w:bidi="ar-SA"/>
        </w:rPr>
        <w:t xml:space="preserve">This paper was written to show that the scripture assumes that there is an oral </w:t>
      </w:r>
      <w:r w:rsidRPr="00BE36E4">
        <w:rPr>
          <w:rFonts w:cstheme="minorHAnsi"/>
          <w:b/>
          <w:spacing w:val="-3"/>
          <w:lang w:bidi="ar-SA"/>
        </w:rPr>
        <w:t>law</w:t>
      </w:r>
      <w:r w:rsidRPr="00BE36E4">
        <w:rPr>
          <w:rFonts w:cstheme="minorHAnsi"/>
          <w:b/>
          <w:lang w:bidi="ar-SA"/>
        </w:rPr>
        <w:t>, and that without the oral law, the scriptures are incomplete.</w:t>
      </w:r>
    </w:p>
    <w:p w14:paraId="0292B7CE" w14:textId="77777777" w:rsidR="00BE36E4" w:rsidRPr="00BE36E4" w:rsidRDefault="00BE36E4" w:rsidP="00BE36E4">
      <w:pPr>
        <w:rPr>
          <w:rFonts w:cstheme="minorHAnsi"/>
          <w:lang w:bidi="ar-SA"/>
        </w:rPr>
      </w:pPr>
    </w:p>
    <w:p w14:paraId="51A202E5" w14:textId="77777777" w:rsidR="00BE36E4" w:rsidRPr="00BE36E4" w:rsidRDefault="00BE36E4" w:rsidP="00BE36E4">
      <w:pPr>
        <w:rPr>
          <w:rFonts w:cstheme="minorHAnsi"/>
          <w:lang w:bidi="ar-SA"/>
        </w:rPr>
      </w:pPr>
      <w:r w:rsidRPr="00BE36E4">
        <w:rPr>
          <w:rFonts w:cstheme="minorHAnsi"/>
          <w:lang w:bidi="ar-SA"/>
        </w:rPr>
        <w:t>I believe that one of the most telling arguments for the requirement of an oral law, other than the command of Torah, is the tradition that gives us the pronunciation of the words of the Torah.</w:t>
      </w:r>
    </w:p>
    <w:p w14:paraId="4F55F9B6" w14:textId="77777777" w:rsidR="00BE36E4" w:rsidRPr="00BE36E4" w:rsidRDefault="00BE36E4" w:rsidP="00BE36E4">
      <w:pPr>
        <w:rPr>
          <w:rFonts w:cstheme="minorHAnsi"/>
          <w:lang w:bidi="ar-SA"/>
        </w:rPr>
      </w:pPr>
    </w:p>
    <w:p w14:paraId="3059A8E3" w14:textId="77777777" w:rsidR="00BE36E4" w:rsidRPr="00BE36E4" w:rsidRDefault="00BE36E4" w:rsidP="00BE36E4">
      <w:pPr>
        <w:rPr>
          <w:rFonts w:cstheme="minorHAnsi"/>
          <w:lang w:bidi="ar-SA"/>
        </w:rPr>
      </w:pPr>
      <w:r w:rsidRPr="00BE36E4">
        <w:rPr>
          <w:rFonts w:cstheme="minorHAnsi"/>
          <w:lang w:bidi="ar-SA"/>
        </w:rPr>
        <w:t xml:space="preserve">The words written in a Torah scroll are written without any vowel markings. This means that any word in the Torah has potentially many meanings, depending on what vowels are applied to the consonants to form the sounds of the word. We have a tradition which teaches us how the words are pronounced. </w:t>
      </w:r>
      <w:r w:rsidRPr="00BE36E4">
        <w:rPr>
          <w:rFonts w:cstheme="minorHAnsi"/>
          <w:b/>
          <w:bCs/>
          <w:lang w:bidi="ar-SA"/>
        </w:rPr>
        <w:t>This tradition, found in the oral law, defines the meaning of each word in the Torah!</w:t>
      </w:r>
    </w:p>
    <w:p w14:paraId="7AB0EA46" w14:textId="77777777" w:rsidR="00BE36E4" w:rsidRPr="00BE36E4" w:rsidRDefault="00BE36E4" w:rsidP="00BE36E4">
      <w:pPr>
        <w:rPr>
          <w:rFonts w:cstheme="minorHAnsi"/>
          <w:lang w:bidi="ar-SA"/>
        </w:rPr>
      </w:pPr>
    </w:p>
    <w:p w14:paraId="70186927" w14:textId="77777777" w:rsidR="00BE36E4" w:rsidRPr="00BE36E4" w:rsidRDefault="00BE36E4" w:rsidP="00BE36E4">
      <w:pPr>
        <w:rPr>
          <w:rFonts w:cstheme="minorHAnsi"/>
          <w:lang w:bidi="ar-SA"/>
        </w:rPr>
      </w:pPr>
      <w:r w:rsidRPr="00BE36E4">
        <w:rPr>
          <w:rFonts w:cstheme="minorHAnsi"/>
          <w:lang w:bidi="ar-SA"/>
        </w:rPr>
        <w:t>Thus, all the Christian and Jewish translations of the Torah rely on this tradition for their translations. Without this tradition it would be impossible to make a translation of the Torah. Without this tradition there would be anarchy in the translations and in the pronunciation of the words. Without this tradition it would be impossible to know what HaShem is telling us through His Torah.</w:t>
      </w:r>
    </w:p>
    <w:p w14:paraId="7386E265" w14:textId="77777777" w:rsidR="00BE36E4" w:rsidRPr="00BE36E4" w:rsidRDefault="00BE36E4" w:rsidP="00BE36E4">
      <w:pPr>
        <w:rPr>
          <w:rFonts w:cstheme="minorHAnsi"/>
          <w:lang w:bidi="ar-SA"/>
        </w:rPr>
      </w:pPr>
    </w:p>
    <w:p w14:paraId="18A825D2" w14:textId="77777777" w:rsidR="00BE36E4" w:rsidRPr="00BE36E4" w:rsidRDefault="00BE36E4" w:rsidP="00BE36E4">
      <w:pPr>
        <w:rPr>
          <w:rFonts w:cstheme="minorHAnsi"/>
          <w:lang w:bidi="ar-SA"/>
        </w:rPr>
      </w:pPr>
      <w:r w:rsidRPr="00BE36E4">
        <w:rPr>
          <w:rFonts w:cstheme="minorHAnsi"/>
          <w:lang w:bidi="ar-SA"/>
        </w:rPr>
        <w:t>Each word, in the Torah, can be read and made to mean almost anything, depending on the vowels one introduces. The first verse in chapter two of Genesis reads: “Thus the heavens and the earth were finished.” It can also be read as: “Thus the heavens and the earth were destroyed.” Thus we see that without an oral tradition to teach us the vowels and the sounds of the words, it would be impossible for us to understand their meaning.</w:t>
      </w:r>
    </w:p>
    <w:p w14:paraId="05BF96C6" w14:textId="77777777" w:rsidR="00BE36E4" w:rsidRPr="00BE36E4" w:rsidRDefault="00BE36E4" w:rsidP="00BE36E4">
      <w:pPr>
        <w:tabs>
          <w:tab w:val="left" w:pos="0"/>
        </w:tabs>
        <w:spacing w:line="240" w:lineRule="atLeast"/>
        <w:rPr>
          <w:rFonts w:cstheme="minorHAnsi"/>
          <w:color w:val="000000"/>
          <w:spacing w:val="-3"/>
          <w:lang w:bidi="ar-SA"/>
        </w:rPr>
      </w:pPr>
    </w:p>
    <w:p w14:paraId="2207E739" w14:textId="77777777" w:rsidR="00BE36E4" w:rsidRPr="00F1080D" w:rsidRDefault="00BE36E4" w:rsidP="00BE36E4">
      <w:pPr>
        <w:rPr>
          <w:rFonts w:cstheme="minorHAnsi"/>
          <w:b/>
          <w:bCs/>
          <w:lang w:bidi="ar-SA"/>
        </w:rPr>
      </w:pPr>
      <w:bookmarkStart w:id="6" w:name="_Toc426285710"/>
      <w:bookmarkStart w:id="7" w:name="_Toc404173538"/>
      <w:bookmarkStart w:id="8" w:name="_Toc390097234"/>
      <w:bookmarkStart w:id="9" w:name="_Toc57658541"/>
      <w:bookmarkStart w:id="10" w:name="_Toc57658255"/>
      <w:bookmarkStart w:id="11" w:name="_Toc57657160"/>
      <w:bookmarkStart w:id="12" w:name="_Toc57657055"/>
      <w:bookmarkStart w:id="13" w:name="_Toc57656994"/>
      <w:r w:rsidRPr="00F1080D">
        <w:rPr>
          <w:rFonts w:cstheme="minorHAnsi"/>
          <w:b/>
          <w:bCs/>
          <w:lang w:bidi="ar-SA"/>
        </w:rPr>
        <w:t>Adam and Eve</w:t>
      </w:r>
      <w:bookmarkEnd w:id="6"/>
      <w:bookmarkEnd w:id="7"/>
      <w:bookmarkEnd w:id="8"/>
      <w:bookmarkEnd w:id="9"/>
      <w:bookmarkEnd w:id="10"/>
      <w:bookmarkEnd w:id="11"/>
      <w:bookmarkEnd w:id="12"/>
      <w:bookmarkEnd w:id="13"/>
    </w:p>
    <w:p w14:paraId="243E3F83" w14:textId="77777777" w:rsidR="00BE36E4" w:rsidRPr="00BE36E4" w:rsidRDefault="00BE36E4" w:rsidP="00BE36E4">
      <w:pPr>
        <w:tabs>
          <w:tab w:val="left" w:pos="0"/>
        </w:tabs>
        <w:spacing w:line="240" w:lineRule="atLeast"/>
        <w:rPr>
          <w:rFonts w:cstheme="minorHAnsi"/>
          <w:color w:val="000000"/>
          <w:spacing w:val="-3"/>
          <w:lang w:bidi="ar-SA"/>
        </w:rPr>
      </w:pPr>
    </w:p>
    <w:p w14:paraId="03175B36"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The </w:t>
      </w:r>
      <w:r w:rsidRPr="00BE36E4">
        <w:rPr>
          <w:rFonts w:cstheme="minorHAnsi"/>
          <w:spacing w:val="-3"/>
          <w:lang w:bidi="ar-SA"/>
        </w:rPr>
        <w:t>first</w:t>
      </w:r>
      <w:r w:rsidRPr="00BE36E4">
        <w:rPr>
          <w:rFonts w:cstheme="minorHAnsi"/>
          <w:color w:val="000000"/>
          <w:spacing w:val="-3"/>
          <w:lang w:bidi="ar-SA"/>
        </w:rPr>
        <w:t xml:space="preserve"> oral </w:t>
      </w:r>
      <w:r w:rsidRPr="00BE36E4">
        <w:rPr>
          <w:rFonts w:cstheme="minorHAnsi"/>
          <w:spacing w:val="-3"/>
          <w:lang w:bidi="ar-SA"/>
        </w:rPr>
        <w:t>law</w:t>
      </w:r>
      <w:r w:rsidRPr="00BE36E4">
        <w:rPr>
          <w:rFonts w:cstheme="minorHAnsi"/>
          <w:color w:val="000000"/>
          <w:spacing w:val="-3"/>
          <w:lang w:bidi="ar-SA"/>
        </w:rPr>
        <w:t xml:space="preserve"> was given to </w:t>
      </w:r>
      <w:r w:rsidRPr="00BE36E4">
        <w:rPr>
          <w:rFonts w:cstheme="minorHAnsi"/>
          <w:spacing w:val="-3"/>
          <w:lang w:bidi="ar-SA"/>
        </w:rPr>
        <w:t>Adam</w:t>
      </w:r>
      <w:r w:rsidRPr="00BE36E4">
        <w:rPr>
          <w:rFonts w:cstheme="minorHAnsi"/>
          <w:color w:val="000000"/>
          <w:spacing w:val="-3"/>
          <w:lang w:bidi="ar-SA"/>
        </w:rPr>
        <w:t xml:space="preserve"> and Eve in the </w:t>
      </w:r>
      <w:r w:rsidRPr="00BE36E4">
        <w:rPr>
          <w:rFonts w:cstheme="minorHAnsi"/>
          <w:spacing w:val="-3"/>
          <w:lang w:bidi="ar-SA"/>
        </w:rPr>
        <w:t>Garden of Eden</w:t>
      </w:r>
      <w:r w:rsidRPr="00BE36E4">
        <w:rPr>
          <w:rFonts w:cstheme="minorHAnsi"/>
          <w:color w:val="000000"/>
          <w:spacing w:val="-3"/>
          <w:lang w:bidi="ar-SA"/>
        </w:rPr>
        <w:t xml:space="preserve">. The oral </w:t>
      </w:r>
      <w:r w:rsidRPr="00BE36E4">
        <w:rPr>
          <w:rFonts w:cstheme="minorHAnsi"/>
          <w:spacing w:val="-3"/>
          <w:lang w:bidi="ar-SA"/>
        </w:rPr>
        <w:t>command</w:t>
      </w:r>
      <w:r w:rsidRPr="00BE36E4">
        <w:rPr>
          <w:rFonts w:cstheme="minorHAnsi"/>
          <w:color w:val="000000"/>
          <w:spacing w:val="-3"/>
          <w:lang w:bidi="ar-SA"/>
        </w:rPr>
        <w:t xml:space="preserve"> was:</w:t>
      </w:r>
    </w:p>
    <w:p w14:paraId="3212D932" w14:textId="77777777" w:rsidR="00BE36E4" w:rsidRPr="00BE36E4" w:rsidRDefault="00BE36E4" w:rsidP="00BE36E4">
      <w:pPr>
        <w:tabs>
          <w:tab w:val="left" w:pos="0"/>
        </w:tabs>
        <w:spacing w:line="240" w:lineRule="atLeast"/>
        <w:rPr>
          <w:rFonts w:cstheme="minorHAnsi"/>
          <w:color w:val="000000"/>
          <w:spacing w:val="-3"/>
          <w:lang w:bidi="ar-SA"/>
        </w:rPr>
      </w:pPr>
    </w:p>
    <w:p w14:paraId="18231DF3" w14:textId="77777777" w:rsidR="00BE36E4" w:rsidRPr="00BE36E4" w:rsidRDefault="00BE36E4" w:rsidP="00BE36E4">
      <w:pPr>
        <w:tabs>
          <w:tab w:val="left" w:pos="0"/>
          <w:tab w:val="left" w:pos="288"/>
          <w:tab w:val="left" w:pos="720"/>
        </w:tabs>
        <w:ind w:left="288" w:right="288"/>
        <w:rPr>
          <w:rFonts w:cstheme="minorHAnsi"/>
          <w:color w:val="000000"/>
          <w:spacing w:val="-3"/>
          <w:lang w:bidi="ar-SA"/>
        </w:rPr>
      </w:pPr>
      <w:r w:rsidRPr="00BE36E4">
        <w:rPr>
          <w:rFonts w:cstheme="minorHAnsi"/>
          <w:b/>
          <w:bCs/>
          <w:i/>
          <w:iCs/>
          <w:color w:val="000000"/>
          <w:spacing w:val="-3"/>
          <w:lang w:bidi="ar-SA"/>
        </w:rPr>
        <w:t>Bereshit (Genesis) 2:15-17</w:t>
      </w:r>
      <w:r w:rsidRPr="00BE36E4">
        <w:rPr>
          <w:rFonts w:cstheme="minorHAnsi"/>
          <w:i/>
          <w:iCs/>
          <w:color w:val="000000"/>
          <w:spacing w:val="-3"/>
          <w:lang w:bidi="ar-SA"/>
        </w:rPr>
        <w:t xml:space="preserve"> </w:t>
      </w:r>
      <w:r w:rsidRPr="00BE36E4">
        <w:rPr>
          <w:rFonts w:cstheme="minorHAnsi"/>
          <w:i/>
          <w:iCs/>
          <w:spacing w:val="-3"/>
          <w:lang w:bidi="ar-SA"/>
        </w:rPr>
        <w:t>HaShem</w:t>
      </w:r>
      <w:r w:rsidRPr="00BE36E4">
        <w:rPr>
          <w:rFonts w:cstheme="minorHAnsi"/>
          <w:i/>
          <w:iCs/>
          <w:color w:val="000000"/>
          <w:spacing w:val="-3"/>
          <w:lang w:bidi="ar-SA"/>
        </w:rPr>
        <w:t xml:space="preserve"> took the man and put him in the </w:t>
      </w:r>
      <w:r w:rsidRPr="00BE36E4">
        <w:rPr>
          <w:rFonts w:cstheme="minorHAnsi"/>
          <w:i/>
          <w:iCs/>
          <w:spacing w:val="-3"/>
          <w:lang w:bidi="ar-SA"/>
        </w:rPr>
        <w:t>Garden of Eden</w:t>
      </w:r>
      <w:r w:rsidRPr="00BE36E4">
        <w:rPr>
          <w:rFonts w:cstheme="minorHAnsi"/>
          <w:i/>
          <w:iCs/>
          <w:color w:val="000000"/>
          <w:spacing w:val="-3"/>
          <w:lang w:bidi="ar-SA"/>
        </w:rPr>
        <w:t xml:space="preserve"> to work it and take care of it. And </w:t>
      </w:r>
      <w:r w:rsidRPr="00BE36E4">
        <w:rPr>
          <w:rFonts w:cstheme="minorHAnsi"/>
          <w:i/>
          <w:iCs/>
          <w:spacing w:val="-3"/>
          <w:lang w:bidi="ar-SA"/>
        </w:rPr>
        <w:t>HaShem</w:t>
      </w:r>
      <w:r w:rsidRPr="00BE36E4">
        <w:rPr>
          <w:rFonts w:cstheme="minorHAnsi"/>
          <w:i/>
          <w:iCs/>
          <w:color w:val="000000"/>
          <w:spacing w:val="-3"/>
          <w:lang w:bidi="ar-SA"/>
        </w:rPr>
        <w:t xml:space="preserve"> commanded the man, "You are free to </w:t>
      </w:r>
      <w:r w:rsidRPr="00BE36E4">
        <w:rPr>
          <w:rFonts w:cstheme="minorHAnsi"/>
          <w:i/>
          <w:iCs/>
          <w:spacing w:val="-3"/>
          <w:lang w:bidi="ar-SA"/>
        </w:rPr>
        <w:t>eat</w:t>
      </w:r>
      <w:r w:rsidRPr="00BE36E4">
        <w:rPr>
          <w:rFonts w:cstheme="minorHAnsi"/>
          <w:i/>
          <w:iCs/>
          <w:color w:val="000000"/>
          <w:spacing w:val="-3"/>
          <w:lang w:bidi="ar-SA"/>
        </w:rPr>
        <w:t xml:space="preserve"> from any tree in the garden; But you must not </w:t>
      </w:r>
      <w:r w:rsidRPr="00BE36E4">
        <w:rPr>
          <w:rFonts w:cstheme="minorHAnsi"/>
          <w:i/>
          <w:iCs/>
          <w:spacing w:val="-3"/>
          <w:lang w:bidi="ar-SA"/>
        </w:rPr>
        <w:t>eat</w:t>
      </w:r>
      <w:r w:rsidRPr="00BE36E4">
        <w:rPr>
          <w:rFonts w:cstheme="minorHAnsi"/>
          <w:i/>
          <w:iCs/>
          <w:color w:val="000000"/>
          <w:spacing w:val="-3"/>
          <w:lang w:bidi="ar-SA"/>
        </w:rPr>
        <w:t xml:space="preserve"> from the tree of the </w:t>
      </w:r>
      <w:r w:rsidRPr="00BE36E4">
        <w:rPr>
          <w:rFonts w:cstheme="minorHAnsi"/>
          <w:i/>
          <w:iCs/>
          <w:spacing w:val="-3"/>
          <w:lang w:bidi="ar-SA"/>
        </w:rPr>
        <w:t>knowledge</w:t>
      </w:r>
      <w:r w:rsidRPr="00BE36E4">
        <w:rPr>
          <w:rFonts w:cstheme="minorHAnsi"/>
          <w:i/>
          <w:iCs/>
          <w:color w:val="000000"/>
          <w:spacing w:val="-3"/>
          <w:lang w:bidi="ar-SA"/>
        </w:rPr>
        <w:t xml:space="preserve"> of good and evil, for when you </w:t>
      </w:r>
      <w:r w:rsidRPr="00BE36E4">
        <w:rPr>
          <w:rFonts w:cstheme="minorHAnsi"/>
          <w:i/>
          <w:iCs/>
          <w:spacing w:val="-3"/>
          <w:lang w:bidi="ar-SA"/>
        </w:rPr>
        <w:t>eat</w:t>
      </w:r>
      <w:r w:rsidRPr="00BE36E4">
        <w:rPr>
          <w:rFonts w:cstheme="minorHAnsi"/>
          <w:i/>
          <w:iCs/>
          <w:color w:val="000000"/>
          <w:spacing w:val="-3"/>
          <w:lang w:bidi="ar-SA"/>
        </w:rPr>
        <w:t xml:space="preserve"> of it you will surely die."</w:t>
      </w:r>
    </w:p>
    <w:p w14:paraId="1640A209" w14:textId="77777777" w:rsidR="00BE36E4" w:rsidRPr="00BE36E4" w:rsidRDefault="00BE36E4" w:rsidP="00BE36E4">
      <w:pPr>
        <w:tabs>
          <w:tab w:val="left" w:pos="0"/>
        </w:tabs>
        <w:spacing w:line="240" w:lineRule="atLeast"/>
        <w:rPr>
          <w:rFonts w:cstheme="minorHAnsi"/>
          <w:color w:val="000000"/>
          <w:spacing w:val="-3"/>
          <w:lang w:bidi="ar-SA"/>
        </w:rPr>
      </w:pPr>
    </w:p>
    <w:p w14:paraId="4894F3EF"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Not only was this an </w:t>
      </w:r>
      <w:r w:rsidRPr="00BE36E4">
        <w:rPr>
          <w:rFonts w:cstheme="minorHAnsi"/>
          <w:i/>
          <w:color w:val="000000"/>
          <w:spacing w:val="-3"/>
          <w:lang w:bidi="ar-SA"/>
        </w:rPr>
        <w:t>oral</w:t>
      </w:r>
      <w:r w:rsidRPr="00BE36E4">
        <w:rPr>
          <w:rFonts w:cstheme="minorHAnsi"/>
          <w:color w:val="000000"/>
          <w:spacing w:val="-3"/>
          <w:lang w:bidi="ar-SA"/>
        </w:rPr>
        <w:t xml:space="preserve"> </w:t>
      </w:r>
      <w:r w:rsidRPr="00BE36E4">
        <w:rPr>
          <w:rFonts w:cstheme="minorHAnsi"/>
          <w:spacing w:val="-3"/>
          <w:lang w:bidi="ar-SA"/>
        </w:rPr>
        <w:t>command</w:t>
      </w:r>
      <w:r w:rsidRPr="00BE36E4">
        <w:rPr>
          <w:rFonts w:cstheme="minorHAnsi"/>
          <w:color w:val="000000"/>
          <w:spacing w:val="-3"/>
          <w:lang w:bidi="ar-SA"/>
        </w:rPr>
        <w:t xml:space="preserve">, but it also was a </w:t>
      </w:r>
      <w:r w:rsidRPr="00BE36E4">
        <w:rPr>
          <w:rFonts w:cstheme="minorHAnsi"/>
          <w:i/>
          <w:color w:val="000000"/>
          <w:spacing w:val="-3"/>
          <w:lang w:bidi="ar-SA"/>
        </w:rPr>
        <w:t>chok</w:t>
      </w:r>
      <w:r w:rsidRPr="00BE36E4">
        <w:rPr>
          <w:rFonts w:cstheme="minorHAnsi"/>
          <w:color w:val="000000"/>
          <w:spacing w:val="-3"/>
          <w:lang w:bidi="ar-SA"/>
        </w:rPr>
        <w:t xml:space="preserve">, a </w:t>
      </w:r>
      <w:r w:rsidRPr="00BE36E4">
        <w:rPr>
          <w:rFonts w:cstheme="minorHAnsi"/>
          <w:spacing w:val="-3"/>
          <w:lang w:bidi="ar-SA"/>
        </w:rPr>
        <w:t>command</w:t>
      </w:r>
      <w:r w:rsidRPr="00BE36E4">
        <w:rPr>
          <w:rFonts w:cstheme="minorHAnsi"/>
          <w:color w:val="000000"/>
          <w:spacing w:val="-3"/>
          <w:lang w:bidi="ar-SA"/>
        </w:rPr>
        <w:t xml:space="preserve"> without a reason, and for which we can not even deduce a reason.</w:t>
      </w:r>
      <w:r w:rsidRPr="00BE36E4">
        <w:rPr>
          <w:rFonts w:cstheme="minorHAnsi"/>
          <w:color w:val="000000"/>
          <w:vertAlign w:val="superscript"/>
          <w:lang w:bidi="ar-SA"/>
        </w:rPr>
        <w:footnoteReference w:id="8"/>
      </w:r>
      <w:r w:rsidRPr="00BE36E4">
        <w:rPr>
          <w:rFonts w:cstheme="minorHAnsi"/>
          <w:color w:val="000000"/>
          <w:spacing w:val="-3"/>
          <w:lang w:bidi="ar-SA"/>
        </w:rPr>
        <w:t xml:space="preserve"> This </w:t>
      </w:r>
      <w:r w:rsidRPr="00BE36E4">
        <w:rPr>
          <w:rFonts w:cstheme="minorHAnsi"/>
          <w:spacing w:val="-3"/>
          <w:lang w:bidi="ar-SA"/>
        </w:rPr>
        <w:t>first</w:t>
      </w:r>
      <w:r w:rsidRPr="00BE36E4">
        <w:rPr>
          <w:rFonts w:cstheme="minorHAnsi"/>
          <w:color w:val="000000"/>
          <w:spacing w:val="-3"/>
          <w:lang w:bidi="ar-SA"/>
        </w:rPr>
        <w:t xml:space="preserve"> oral </w:t>
      </w:r>
      <w:r w:rsidRPr="00BE36E4">
        <w:rPr>
          <w:rFonts w:cstheme="minorHAnsi"/>
          <w:spacing w:val="-3"/>
          <w:lang w:bidi="ar-SA"/>
        </w:rPr>
        <w:t>command</w:t>
      </w:r>
      <w:r w:rsidRPr="00BE36E4">
        <w:rPr>
          <w:rFonts w:cstheme="minorHAnsi"/>
          <w:color w:val="000000"/>
          <w:spacing w:val="-3"/>
          <w:lang w:bidi="ar-SA"/>
        </w:rPr>
        <w:t xml:space="preserve"> declared all fruit to be kosher except the fruit of the Tree of the </w:t>
      </w:r>
      <w:r w:rsidRPr="00BE36E4">
        <w:rPr>
          <w:rFonts w:cstheme="minorHAnsi"/>
          <w:spacing w:val="-3"/>
          <w:lang w:bidi="ar-SA"/>
        </w:rPr>
        <w:t>Knowledge</w:t>
      </w:r>
      <w:r w:rsidRPr="00BE36E4">
        <w:rPr>
          <w:rFonts w:cstheme="minorHAnsi"/>
          <w:color w:val="000000"/>
          <w:spacing w:val="-3"/>
          <w:lang w:bidi="ar-SA"/>
        </w:rPr>
        <w:t xml:space="preserve"> of Good and Evil.</w:t>
      </w:r>
    </w:p>
    <w:p w14:paraId="155EE84D" w14:textId="77777777" w:rsidR="00BE36E4" w:rsidRPr="00BE36E4" w:rsidRDefault="00BE36E4" w:rsidP="00BE36E4">
      <w:pPr>
        <w:tabs>
          <w:tab w:val="left" w:pos="0"/>
        </w:tabs>
        <w:spacing w:line="240" w:lineRule="atLeast"/>
        <w:rPr>
          <w:rFonts w:cstheme="minorHAnsi"/>
          <w:color w:val="000000"/>
          <w:spacing w:val="-3"/>
          <w:lang w:bidi="ar-SA"/>
        </w:rPr>
      </w:pPr>
    </w:p>
    <w:p w14:paraId="75028898" w14:textId="77777777" w:rsidR="00BE36E4" w:rsidRPr="00BE36E4" w:rsidRDefault="00BE36E4" w:rsidP="00BE36E4">
      <w:pPr>
        <w:rPr>
          <w:rFonts w:cstheme="minorHAnsi"/>
          <w:lang w:bidi="ar-SA"/>
        </w:rPr>
      </w:pPr>
      <w:bookmarkStart w:id="14" w:name="_Toc426285711"/>
      <w:bookmarkStart w:id="15" w:name="_Toc404173539"/>
      <w:bookmarkStart w:id="16" w:name="_Toc390097235"/>
      <w:bookmarkStart w:id="17" w:name="_Toc57658542"/>
      <w:bookmarkStart w:id="18" w:name="_Toc57658256"/>
      <w:bookmarkStart w:id="19" w:name="_Toc57657161"/>
      <w:bookmarkStart w:id="20" w:name="_Toc57657056"/>
      <w:bookmarkStart w:id="21" w:name="_Toc57656995"/>
      <w:r w:rsidRPr="00BE36E4">
        <w:rPr>
          <w:rFonts w:cstheme="minorHAnsi"/>
          <w:lang w:bidi="ar-SA"/>
        </w:rPr>
        <w:t>Avraham</w:t>
      </w:r>
      <w:bookmarkEnd w:id="14"/>
      <w:bookmarkEnd w:id="15"/>
      <w:bookmarkEnd w:id="16"/>
      <w:bookmarkEnd w:id="17"/>
      <w:bookmarkEnd w:id="18"/>
      <w:bookmarkEnd w:id="19"/>
      <w:bookmarkEnd w:id="20"/>
      <w:bookmarkEnd w:id="21"/>
    </w:p>
    <w:p w14:paraId="7D3F1904" w14:textId="77777777" w:rsidR="00BE36E4" w:rsidRPr="00BE36E4" w:rsidRDefault="00BE36E4" w:rsidP="00BE36E4">
      <w:pPr>
        <w:tabs>
          <w:tab w:val="left" w:pos="0"/>
        </w:tabs>
        <w:spacing w:line="240" w:lineRule="atLeast"/>
        <w:rPr>
          <w:rFonts w:cstheme="minorHAnsi"/>
          <w:color w:val="000000"/>
          <w:spacing w:val="-3"/>
          <w:lang w:bidi="ar-SA"/>
        </w:rPr>
      </w:pPr>
    </w:p>
    <w:p w14:paraId="78AF9A92"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Consider that ALL of the </w:t>
      </w:r>
      <w:r w:rsidRPr="00BE36E4">
        <w:rPr>
          <w:rFonts w:cstheme="minorHAnsi"/>
          <w:spacing w:val="-3"/>
          <w:lang w:bidi="ar-SA"/>
        </w:rPr>
        <w:t>commands</w:t>
      </w:r>
      <w:r w:rsidRPr="00BE36E4">
        <w:rPr>
          <w:rFonts w:cstheme="minorHAnsi"/>
          <w:color w:val="000000"/>
          <w:spacing w:val="-3"/>
          <w:lang w:bidi="ar-SA"/>
        </w:rPr>
        <w:t xml:space="preserve"> given by </w:t>
      </w:r>
      <w:r w:rsidRPr="00BE36E4">
        <w:rPr>
          <w:rFonts w:cstheme="minorHAnsi"/>
          <w:spacing w:val="-3"/>
          <w:lang w:bidi="ar-SA"/>
        </w:rPr>
        <w:t>HaShem</w:t>
      </w:r>
      <w:r w:rsidRPr="00BE36E4">
        <w:rPr>
          <w:rFonts w:cstheme="minorHAnsi"/>
          <w:color w:val="000000"/>
          <w:spacing w:val="-3"/>
          <w:lang w:bidi="ar-SA"/>
        </w:rPr>
        <w:t xml:space="preserve"> prior to </w:t>
      </w:r>
      <w:r w:rsidRPr="00BE36E4">
        <w:rPr>
          <w:rFonts w:cstheme="minorHAnsi"/>
          <w:spacing w:val="-3"/>
          <w:lang w:bidi="ar-SA"/>
        </w:rPr>
        <w:t>Sinai</w:t>
      </w:r>
      <w:r w:rsidRPr="00BE36E4">
        <w:rPr>
          <w:rFonts w:cstheme="minorHAnsi"/>
          <w:color w:val="000000"/>
          <w:spacing w:val="-3"/>
          <w:lang w:bidi="ar-SA"/>
        </w:rPr>
        <w:t xml:space="preserve">, were all oral. This includes the </w:t>
      </w:r>
      <w:r w:rsidRPr="00BE36E4">
        <w:rPr>
          <w:rFonts w:cstheme="minorHAnsi"/>
          <w:spacing w:val="-3"/>
          <w:lang w:bidi="ar-SA"/>
        </w:rPr>
        <w:t>command</w:t>
      </w:r>
      <w:r w:rsidRPr="00BE36E4">
        <w:rPr>
          <w:rFonts w:cstheme="minorHAnsi"/>
          <w:color w:val="000000"/>
          <w:spacing w:val="-3"/>
          <w:lang w:bidi="ar-SA"/>
        </w:rPr>
        <w:t xml:space="preserve"> for the </w:t>
      </w:r>
      <w:r w:rsidRPr="00BE36E4">
        <w:rPr>
          <w:rFonts w:cstheme="minorHAnsi"/>
          <w:spacing w:val="-3"/>
          <w:lang w:bidi="ar-SA"/>
        </w:rPr>
        <w:t>first</w:t>
      </w:r>
      <w:r w:rsidRPr="00BE36E4">
        <w:rPr>
          <w:rFonts w:cstheme="minorHAnsi"/>
          <w:color w:val="000000"/>
          <w:spacing w:val="-3"/>
          <w:lang w:bidi="ar-SA"/>
        </w:rPr>
        <w:t xml:space="preserve"> </w:t>
      </w:r>
      <w:r w:rsidRPr="00BE36E4">
        <w:rPr>
          <w:rFonts w:cstheme="minorHAnsi"/>
          <w:spacing w:val="-3"/>
          <w:lang w:bidi="ar-SA"/>
        </w:rPr>
        <w:t>Passover</w:t>
      </w:r>
      <w:r w:rsidRPr="00BE36E4">
        <w:rPr>
          <w:rFonts w:cstheme="minorHAnsi"/>
          <w:color w:val="000000"/>
          <w:spacing w:val="-3"/>
          <w:lang w:bidi="ar-SA"/>
        </w:rPr>
        <w:t xml:space="preserve">, the </w:t>
      </w:r>
      <w:r w:rsidRPr="00BE36E4">
        <w:rPr>
          <w:rFonts w:cstheme="minorHAnsi"/>
          <w:spacing w:val="-3"/>
          <w:lang w:bidi="ar-SA"/>
        </w:rPr>
        <w:t>command</w:t>
      </w:r>
      <w:r w:rsidRPr="00BE36E4">
        <w:rPr>
          <w:rFonts w:cstheme="minorHAnsi"/>
          <w:color w:val="000000"/>
          <w:spacing w:val="-3"/>
          <w:lang w:bidi="ar-SA"/>
        </w:rPr>
        <w:t xml:space="preserve"> to build </w:t>
      </w:r>
      <w:r w:rsidRPr="00BE36E4">
        <w:rPr>
          <w:rFonts w:cstheme="minorHAnsi"/>
          <w:spacing w:val="-3"/>
          <w:lang w:bidi="ar-SA"/>
        </w:rPr>
        <w:t>Noah</w:t>
      </w:r>
      <w:r w:rsidRPr="00BE36E4">
        <w:rPr>
          <w:rFonts w:cstheme="minorHAnsi"/>
          <w:color w:val="000000"/>
          <w:spacing w:val="-3"/>
          <w:lang w:bidi="ar-SA"/>
        </w:rPr>
        <w:t xml:space="preserve">'s ark, and all of the </w:t>
      </w:r>
      <w:r w:rsidRPr="00BE36E4">
        <w:rPr>
          <w:rFonts w:cstheme="minorHAnsi"/>
          <w:spacing w:val="-3"/>
          <w:lang w:bidi="ar-SA"/>
        </w:rPr>
        <w:t>commands</w:t>
      </w:r>
      <w:r w:rsidRPr="00BE36E4">
        <w:rPr>
          <w:rFonts w:cstheme="minorHAnsi"/>
          <w:color w:val="000000"/>
          <w:spacing w:val="-3"/>
          <w:lang w:bidi="ar-SA"/>
        </w:rPr>
        <w:t xml:space="preserve"> kept by </w:t>
      </w:r>
      <w:r w:rsidRPr="00BE36E4">
        <w:rPr>
          <w:rFonts w:cstheme="minorHAnsi"/>
          <w:spacing w:val="-3"/>
          <w:lang w:bidi="ar-SA"/>
        </w:rPr>
        <w:t>Abraham</w:t>
      </w:r>
      <w:r w:rsidRPr="00BE36E4">
        <w:rPr>
          <w:rFonts w:cstheme="minorHAnsi"/>
          <w:color w:val="000000"/>
          <w:spacing w:val="-3"/>
          <w:lang w:bidi="ar-SA"/>
        </w:rPr>
        <w:t>:</w:t>
      </w:r>
    </w:p>
    <w:p w14:paraId="03C9D771" w14:textId="77777777" w:rsidR="00BE36E4" w:rsidRPr="00BE36E4" w:rsidRDefault="00BE36E4" w:rsidP="00BE36E4">
      <w:pPr>
        <w:tabs>
          <w:tab w:val="left" w:pos="0"/>
        </w:tabs>
        <w:spacing w:line="240" w:lineRule="atLeast"/>
        <w:rPr>
          <w:rFonts w:cstheme="minorHAnsi"/>
          <w:color w:val="000000"/>
          <w:spacing w:val="-3"/>
          <w:lang w:bidi="ar-SA"/>
        </w:rPr>
      </w:pPr>
    </w:p>
    <w:p w14:paraId="715ABC06" w14:textId="77777777" w:rsidR="00BE36E4" w:rsidRPr="00BE36E4" w:rsidRDefault="00BE36E4" w:rsidP="00BE36E4">
      <w:pPr>
        <w:tabs>
          <w:tab w:val="left" w:pos="0"/>
          <w:tab w:val="left" w:pos="288"/>
          <w:tab w:val="left" w:pos="720"/>
        </w:tabs>
        <w:ind w:left="288" w:right="288"/>
        <w:rPr>
          <w:rFonts w:cstheme="minorHAnsi"/>
          <w:color w:val="000000"/>
          <w:spacing w:val="-3"/>
          <w:lang w:bidi="ar-SA"/>
        </w:rPr>
      </w:pPr>
      <w:r w:rsidRPr="00BE36E4">
        <w:rPr>
          <w:rFonts w:cstheme="minorHAnsi"/>
          <w:b/>
          <w:bCs/>
          <w:i/>
          <w:iCs/>
          <w:color w:val="000000"/>
          <w:spacing w:val="-3"/>
          <w:lang w:bidi="ar-SA"/>
        </w:rPr>
        <w:t>Bereshit (Genesis) 26:5</w:t>
      </w:r>
      <w:r w:rsidRPr="00BE36E4">
        <w:rPr>
          <w:rFonts w:cstheme="minorHAnsi"/>
          <w:i/>
          <w:iCs/>
          <w:color w:val="000000"/>
          <w:spacing w:val="-3"/>
          <w:lang w:bidi="ar-SA"/>
        </w:rPr>
        <w:t xml:space="preserve"> Because </w:t>
      </w:r>
      <w:r w:rsidRPr="00BE36E4">
        <w:rPr>
          <w:rFonts w:cstheme="minorHAnsi"/>
          <w:i/>
          <w:iCs/>
          <w:spacing w:val="-3"/>
          <w:lang w:bidi="ar-SA"/>
        </w:rPr>
        <w:t>Abraham</w:t>
      </w:r>
      <w:r w:rsidRPr="00BE36E4">
        <w:rPr>
          <w:rFonts w:cstheme="minorHAnsi"/>
          <w:i/>
          <w:iCs/>
          <w:color w:val="000000"/>
          <w:spacing w:val="-3"/>
          <w:lang w:bidi="ar-SA"/>
        </w:rPr>
        <w:t xml:space="preserve"> obeyed me and kept my requirements, my </w:t>
      </w:r>
      <w:r w:rsidRPr="00BE36E4">
        <w:rPr>
          <w:rFonts w:cstheme="minorHAnsi"/>
          <w:i/>
          <w:iCs/>
          <w:spacing w:val="-3"/>
          <w:lang w:bidi="ar-SA"/>
        </w:rPr>
        <w:t>commands</w:t>
      </w:r>
      <w:r w:rsidRPr="00BE36E4">
        <w:rPr>
          <w:rFonts w:cstheme="minorHAnsi"/>
          <w:i/>
          <w:iCs/>
          <w:color w:val="000000"/>
          <w:spacing w:val="-3"/>
          <w:lang w:bidi="ar-SA"/>
        </w:rPr>
        <w:t xml:space="preserve">, my decrees and my </w:t>
      </w:r>
      <w:r w:rsidRPr="00BE36E4">
        <w:rPr>
          <w:rFonts w:cstheme="minorHAnsi"/>
          <w:i/>
          <w:iCs/>
          <w:spacing w:val="-3"/>
          <w:lang w:bidi="ar-SA"/>
        </w:rPr>
        <w:t>laws</w:t>
      </w:r>
      <w:r w:rsidRPr="00BE36E4">
        <w:rPr>
          <w:rFonts w:cstheme="minorHAnsi"/>
          <w:i/>
          <w:iCs/>
          <w:color w:val="000000"/>
          <w:spacing w:val="-3"/>
          <w:lang w:bidi="ar-SA"/>
        </w:rPr>
        <w:t>."</w:t>
      </w:r>
    </w:p>
    <w:p w14:paraId="40EC384D" w14:textId="77777777" w:rsidR="00BE36E4" w:rsidRPr="00BE36E4" w:rsidRDefault="00BE36E4" w:rsidP="00BE36E4">
      <w:pPr>
        <w:tabs>
          <w:tab w:val="left" w:pos="0"/>
        </w:tabs>
        <w:spacing w:line="240" w:lineRule="atLeast"/>
        <w:rPr>
          <w:rFonts w:cstheme="minorHAnsi"/>
          <w:color w:val="000000"/>
          <w:spacing w:val="-3"/>
          <w:lang w:bidi="ar-SA"/>
        </w:rPr>
      </w:pPr>
    </w:p>
    <w:p w14:paraId="4138C135"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Here we have </w:t>
      </w:r>
      <w:r w:rsidRPr="00BE36E4">
        <w:rPr>
          <w:rFonts w:cstheme="minorHAnsi"/>
          <w:spacing w:val="-3"/>
          <w:lang w:bidi="ar-SA"/>
        </w:rPr>
        <w:t>Abraham</w:t>
      </w:r>
      <w:r w:rsidRPr="00BE36E4">
        <w:rPr>
          <w:rFonts w:cstheme="minorHAnsi"/>
          <w:color w:val="000000"/>
          <w:spacing w:val="-3"/>
          <w:lang w:bidi="ar-SA"/>
        </w:rPr>
        <w:t xml:space="preserve"> keeping all of </w:t>
      </w:r>
      <w:r w:rsidRPr="00BE36E4">
        <w:rPr>
          <w:rFonts w:cstheme="minorHAnsi"/>
          <w:spacing w:val="-3"/>
          <w:lang w:bidi="ar-SA"/>
        </w:rPr>
        <w:t>HaShem</w:t>
      </w:r>
      <w:r w:rsidRPr="00BE36E4">
        <w:rPr>
          <w:rFonts w:cstheme="minorHAnsi"/>
          <w:color w:val="000000"/>
          <w:spacing w:val="-3"/>
          <w:lang w:bidi="ar-SA"/>
        </w:rPr>
        <w:t xml:space="preserve">'s </w:t>
      </w:r>
      <w:r w:rsidRPr="00BE36E4">
        <w:rPr>
          <w:rFonts w:cstheme="minorHAnsi"/>
          <w:spacing w:val="-3"/>
          <w:lang w:bidi="ar-SA"/>
        </w:rPr>
        <w:t>laws</w:t>
      </w:r>
      <w:r w:rsidRPr="00BE36E4">
        <w:rPr>
          <w:rFonts w:cstheme="minorHAnsi"/>
          <w:color w:val="000000"/>
          <w:spacing w:val="-3"/>
          <w:lang w:bidi="ar-SA"/>
        </w:rPr>
        <w:t xml:space="preserve">, more than </w:t>
      </w:r>
      <w:r w:rsidRPr="00BE36E4">
        <w:rPr>
          <w:rFonts w:cstheme="minorHAnsi"/>
          <w:spacing w:val="-3"/>
          <w:lang w:bidi="ar-SA"/>
        </w:rPr>
        <w:t>four</w:t>
      </w:r>
      <w:r w:rsidRPr="00BE36E4">
        <w:rPr>
          <w:rFonts w:cstheme="minorHAnsi"/>
          <w:color w:val="000000"/>
          <w:spacing w:val="-3"/>
          <w:lang w:bidi="ar-SA"/>
        </w:rPr>
        <w:t xml:space="preserve"> hundred years before the written Torah was given!</w:t>
      </w:r>
    </w:p>
    <w:p w14:paraId="3958E2EC" w14:textId="77777777" w:rsidR="00BE36E4" w:rsidRPr="00BE36E4" w:rsidRDefault="00BE36E4" w:rsidP="00BE36E4">
      <w:pPr>
        <w:tabs>
          <w:tab w:val="left" w:pos="0"/>
        </w:tabs>
        <w:spacing w:line="240" w:lineRule="atLeast"/>
        <w:rPr>
          <w:rFonts w:cstheme="minorHAnsi"/>
          <w:color w:val="000000"/>
          <w:spacing w:val="-3"/>
          <w:lang w:bidi="ar-SA"/>
        </w:rPr>
      </w:pPr>
    </w:p>
    <w:p w14:paraId="22065B51" w14:textId="77777777" w:rsidR="00BE36E4" w:rsidRPr="00F1080D" w:rsidRDefault="00BE36E4" w:rsidP="00BE36E4">
      <w:pPr>
        <w:rPr>
          <w:rFonts w:cstheme="minorHAnsi"/>
          <w:b/>
          <w:bCs/>
          <w:lang w:bidi="ar-SA"/>
        </w:rPr>
      </w:pPr>
      <w:bookmarkStart w:id="22" w:name="_Toc426285712"/>
      <w:bookmarkStart w:id="23" w:name="_Toc404173540"/>
      <w:bookmarkStart w:id="24" w:name="_Toc390097236"/>
      <w:bookmarkStart w:id="25" w:name="_Toc57658543"/>
      <w:bookmarkStart w:id="26" w:name="_Toc57658257"/>
      <w:bookmarkStart w:id="27" w:name="_Toc57657162"/>
      <w:bookmarkStart w:id="28" w:name="_Toc57657057"/>
      <w:bookmarkStart w:id="29" w:name="_Toc57656996"/>
      <w:r w:rsidRPr="00F1080D">
        <w:rPr>
          <w:rFonts w:cstheme="minorHAnsi"/>
          <w:b/>
          <w:bCs/>
          <w:lang w:bidi="ar-SA"/>
        </w:rPr>
        <w:t>The Temple</w:t>
      </w:r>
      <w:bookmarkEnd w:id="22"/>
      <w:bookmarkEnd w:id="23"/>
      <w:bookmarkEnd w:id="24"/>
      <w:bookmarkEnd w:id="25"/>
      <w:bookmarkEnd w:id="26"/>
      <w:bookmarkEnd w:id="27"/>
      <w:bookmarkEnd w:id="28"/>
      <w:bookmarkEnd w:id="29"/>
    </w:p>
    <w:p w14:paraId="68E9F542" w14:textId="77777777" w:rsidR="00BE36E4" w:rsidRPr="00BE36E4" w:rsidRDefault="00BE36E4" w:rsidP="00BE36E4">
      <w:pPr>
        <w:tabs>
          <w:tab w:val="left" w:pos="0"/>
        </w:tabs>
        <w:spacing w:line="240" w:lineRule="atLeast"/>
        <w:rPr>
          <w:rFonts w:cstheme="minorHAnsi"/>
          <w:color w:val="000000"/>
          <w:spacing w:val="-3"/>
          <w:lang w:bidi="ar-SA"/>
        </w:rPr>
      </w:pPr>
    </w:p>
    <w:p w14:paraId="7272E613"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To emphasize the requirement that we must have an oral </w:t>
      </w:r>
      <w:r w:rsidRPr="00BE36E4">
        <w:rPr>
          <w:rFonts w:cstheme="minorHAnsi"/>
          <w:spacing w:val="-3"/>
          <w:lang w:bidi="ar-SA"/>
        </w:rPr>
        <w:t>law</w:t>
      </w:r>
      <w:r w:rsidRPr="00BE36E4">
        <w:rPr>
          <w:rFonts w:cstheme="minorHAnsi"/>
          <w:color w:val="000000"/>
          <w:spacing w:val="-3"/>
          <w:lang w:bidi="ar-SA"/>
        </w:rPr>
        <w:t xml:space="preserve">, I would like to give a few examples to illustrate that the Torah can not stand alone. There can be no </w:t>
      </w:r>
      <w:r w:rsidRPr="00BE36E4">
        <w:rPr>
          <w:rFonts w:cstheme="minorHAnsi"/>
          <w:i/>
          <w:color w:val="000000"/>
          <w:spacing w:val="-3"/>
          <w:lang w:bidi="ar-SA"/>
        </w:rPr>
        <w:t>sola scriptura</w:t>
      </w:r>
      <w:r w:rsidRPr="00BE36E4">
        <w:rPr>
          <w:rFonts w:cstheme="minorHAnsi"/>
          <w:color w:val="000000"/>
          <w:spacing w:val="-3"/>
          <w:lang w:bidi="ar-SA"/>
        </w:rPr>
        <w:t xml:space="preserve">! </w:t>
      </w:r>
    </w:p>
    <w:p w14:paraId="3CF165D5" w14:textId="77777777" w:rsidR="00BE36E4" w:rsidRPr="00BE36E4" w:rsidRDefault="00BE36E4" w:rsidP="00BE36E4">
      <w:pPr>
        <w:tabs>
          <w:tab w:val="left" w:pos="0"/>
        </w:tabs>
        <w:spacing w:line="240" w:lineRule="atLeast"/>
        <w:rPr>
          <w:rFonts w:cstheme="minorHAnsi"/>
          <w:color w:val="000000"/>
          <w:spacing w:val="-3"/>
          <w:lang w:bidi="ar-SA"/>
        </w:rPr>
      </w:pPr>
    </w:p>
    <w:p w14:paraId="13DC6AD5"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The </w:t>
      </w:r>
      <w:r w:rsidRPr="00BE36E4">
        <w:rPr>
          <w:rFonts w:cstheme="minorHAnsi"/>
          <w:spacing w:val="-3"/>
          <w:lang w:bidi="ar-SA"/>
        </w:rPr>
        <w:t>Temple</w:t>
      </w:r>
      <w:r w:rsidRPr="00BE36E4">
        <w:rPr>
          <w:rFonts w:cstheme="minorHAnsi"/>
          <w:color w:val="000000"/>
          <w:spacing w:val="-3"/>
          <w:lang w:bidi="ar-SA"/>
        </w:rPr>
        <w:t xml:space="preserve"> buildings are not described in enough detail to build </w:t>
      </w:r>
      <w:r w:rsidRPr="00BE36E4">
        <w:rPr>
          <w:rFonts w:cstheme="minorHAnsi"/>
          <w:spacing w:val="-3"/>
          <w:lang w:bidi="ar-SA"/>
        </w:rPr>
        <w:t>one</w:t>
      </w:r>
      <w:r w:rsidRPr="00BE36E4">
        <w:rPr>
          <w:rFonts w:cstheme="minorHAnsi"/>
          <w:color w:val="000000"/>
          <w:spacing w:val="-3"/>
          <w:lang w:bidi="ar-SA"/>
        </w:rPr>
        <w:t xml:space="preserve"> without the oral </w:t>
      </w:r>
      <w:r w:rsidRPr="00BE36E4">
        <w:rPr>
          <w:rFonts w:cstheme="minorHAnsi"/>
          <w:spacing w:val="-3"/>
          <w:lang w:bidi="ar-SA"/>
        </w:rPr>
        <w:t>law</w:t>
      </w:r>
      <w:r w:rsidRPr="00BE36E4">
        <w:rPr>
          <w:rFonts w:cstheme="minorHAnsi"/>
          <w:color w:val="000000"/>
          <w:spacing w:val="-3"/>
          <w:lang w:bidi="ar-SA"/>
        </w:rPr>
        <w:t>!</w:t>
      </w:r>
    </w:p>
    <w:p w14:paraId="09FB27AD" w14:textId="77777777" w:rsidR="00BE36E4" w:rsidRPr="00BE36E4" w:rsidRDefault="00BE36E4" w:rsidP="00BE36E4">
      <w:pPr>
        <w:tabs>
          <w:tab w:val="left" w:pos="0"/>
        </w:tabs>
        <w:spacing w:line="240" w:lineRule="atLeast"/>
        <w:rPr>
          <w:rFonts w:cstheme="minorHAnsi"/>
          <w:color w:val="000000"/>
          <w:spacing w:val="-3"/>
          <w:lang w:bidi="ar-SA"/>
        </w:rPr>
      </w:pPr>
    </w:p>
    <w:p w14:paraId="032DD777"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In the making of the </w:t>
      </w:r>
      <w:r w:rsidRPr="00BE36E4">
        <w:rPr>
          <w:rFonts w:cstheme="minorHAnsi"/>
          <w:spacing w:val="-3"/>
          <w:lang w:bidi="ar-SA"/>
        </w:rPr>
        <w:t>tabernacle</w:t>
      </w:r>
      <w:r w:rsidRPr="00BE36E4">
        <w:rPr>
          <w:rFonts w:cstheme="minorHAnsi"/>
          <w:color w:val="000000"/>
          <w:spacing w:val="-3"/>
          <w:lang w:bidi="ar-SA"/>
        </w:rPr>
        <w:t xml:space="preserve"> the size and shape of many items is not sufficiently described in </w:t>
      </w:r>
      <w:r w:rsidRPr="00BE36E4">
        <w:rPr>
          <w:rFonts w:cstheme="minorHAnsi"/>
          <w:spacing w:val="-3"/>
          <w:lang w:bidi="ar-SA"/>
        </w:rPr>
        <w:t>Exodus</w:t>
      </w:r>
      <w:r w:rsidRPr="00BE36E4">
        <w:rPr>
          <w:rFonts w:cstheme="minorHAnsi"/>
          <w:color w:val="000000"/>
          <w:spacing w:val="-3"/>
          <w:lang w:bidi="ar-SA"/>
        </w:rPr>
        <w:t xml:space="preserve"> to reproduce them; however, </w:t>
      </w:r>
      <w:r w:rsidRPr="00BE36E4">
        <w:rPr>
          <w:rFonts w:cstheme="minorHAnsi"/>
          <w:spacing w:val="-3"/>
          <w:lang w:bidi="ar-SA"/>
        </w:rPr>
        <w:t>HaShem</w:t>
      </w:r>
      <w:r w:rsidRPr="00BE36E4">
        <w:rPr>
          <w:rFonts w:cstheme="minorHAnsi"/>
          <w:color w:val="000000"/>
          <w:spacing w:val="-3"/>
          <w:lang w:bidi="ar-SA"/>
        </w:rPr>
        <w:t xml:space="preserve"> told Moshe in:</w:t>
      </w:r>
    </w:p>
    <w:p w14:paraId="10AFABE0" w14:textId="77777777" w:rsidR="00BE36E4" w:rsidRPr="00BE36E4" w:rsidRDefault="00BE36E4" w:rsidP="00BE36E4">
      <w:pPr>
        <w:tabs>
          <w:tab w:val="left" w:pos="0"/>
        </w:tabs>
        <w:spacing w:line="240" w:lineRule="atLeast"/>
        <w:rPr>
          <w:rFonts w:cstheme="minorHAnsi"/>
          <w:color w:val="000000"/>
          <w:spacing w:val="-3"/>
          <w:lang w:bidi="ar-SA"/>
        </w:rPr>
      </w:pPr>
    </w:p>
    <w:p w14:paraId="3C9EE413" w14:textId="189C225F" w:rsidR="00BE36E4" w:rsidRPr="00BE36E4" w:rsidRDefault="00BE36E4" w:rsidP="00CA40D9">
      <w:pPr>
        <w:tabs>
          <w:tab w:val="left" w:pos="0"/>
          <w:tab w:val="left" w:pos="288"/>
          <w:tab w:val="left" w:pos="720"/>
        </w:tabs>
        <w:ind w:left="288" w:right="288"/>
        <w:rPr>
          <w:rFonts w:cstheme="minorHAnsi"/>
          <w:i/>
          <w:iCs/>
          <w:color w:val="000000"/>
          <w:spacing w:val="-3"/>
          <w:lang w:bidi="ar-SA"/>
        </w:rPr>
      </w:pPr>
      <w:r w:rsidRPr="00BE36E4">
        <w:rPr>
          <w:rFonts w:cstheme="minorHAnsi"/>
          <w:b/>
          <w:bCs/>
          <w:i/>
          <w:iCs/>
          <w:color w:val="000000"/>
          <w:spacing w:val="-3"/>
          <w:lang w:bidi="ar-SA"/>
        </w:rPr>
        <w:t>Shemot (</w:t>
      </w:r>
      <w:r w:rsidRPr="00BE36E4">
        <w:rPr>
          <w:rFonts w:cstheme="minorHAnsi"/>
          <w:b/>
          <w:bCs/>
          <w:i/>
          <w:iCs/>
          <w:spacing w:val="-3"/>
          <w:lang w:bidi="ar-SA"/>
        </w:rPr>
        <w:t>Exodus</w:t>
      </w:r>
      <w:r w:rsidRPr="00BE36E4">
        <w:rPr>
          <w:rFonts w:cstheme="minorHAnsi"/>
          <w:b/>
          <w:bCs/>
          <w:i/>
          <w:iCs/>
          <w:color w:val="000000"/>
          <w:spacing w:val="-3"/>
          <w:lang w:bidi="ar-SA"/>
        </w:rPr>
        <w:t xml:space="preserve"> 25:8</w:t>
      </w:r>
      <w:r w:rsidR="00CA40D9">
        <w:rPr>
          <w:rFonts w:cstheme="minorHAnsi"/>
          <w:b/>
          <w:bCs/>
          <w:i/>
          <w:iCs/>
          <w:color w:val="000000"/>
          <w:spacing w:val="-3"/>
          <w:lang w:bidi="ar-SA"/>
        </w:rPr>
        <w:t>-9</w:t>
      </w:r>
      <w:r w:rsidRPr="00BE36E4">
        <w:rPr>
          <w:rFonts w:cstheme="minorHAnsi"/>
          <w:i/>
          <w:iCs/>
          <w:color w:val="000000"/>
          <w:spacing w:val="-3"/>
          <w:lang w:bidi="ar-SA"/>
        </w:rPr>
        <w:t xml:space="preserve"> And let them make me a </w:t>
      </w:r>
      <w:r w:rsidRPr="00BE36E4">
        <w:rPr>
          <w:rFonts w:cstheme="minorHAnsi"/>
          <w:i/>
          <w:iCs/>
          <w:spacing w:val="-3"/>
          <w:lang w:bidi="ar-SA"/>
        </w:rPr>
        <w:t>sanctuary</w:t>
      </w:r>
      <w:r w:rsidRPr="00BE36E4">
        <w:rPr>
          <w:rFonts w:cstheme="minorHAnsi"/>
          <w:i/>
          <w:iCs/>
          <w:color w:val="000000"/>
          <w:spacing w:val="-3"/>
          <w:lang w:bidi="ar-SA"/>
        </w:rPr>
        <w:t xml:space="preserve">; that I may </w:t>
      </w:r>
      <w:r w:rsidRPr="00BE36E4">
        <w:rPr>
          <w:rFonts w:cstheme="minorHAnsi"/>
          <w:i/>
          <w:iCs/>
          <w:spacing w:val="-3"/>
          <w:lang w:bidi="ar-SA"/>
        </w:rPr>
        <w:t>dwell</w:t>
      </w:r>
      <w:r w:rsidRPr="00BE36E4">
        <w:rPr>
          <w:rFonts w:cstheme="minorHAnsi"/>
          <w:i/>
          <w:iCs/>
          <w:color w:val="000000"/>
          <w:spacing w:val="-3"/>
          <w:lang w:bidi="ar-SA"/>
        </w:rPr>
        <w:t xml:space="preserve"> among them.</w:t>
      </w:r>
      <w:r w:rsidR="00CA40D9">
        <w:rPr>
          <w:rFonts w:cstheme="minorHAnsi"/>
          <w:i/>
          <w:iCs/>
          <w:color w:val="000000"/>
          <w:spacing w:val="-3"/>
          <w:lang w:bidi="ar-SA"/>
        </w:rPr>
        <w:t xml:space="preserve"> </w:t>
      </w:r>
      <w:r w:rsidRPr="00BE36E4">
        <w:rPr>
          <w:rFonts w:cstheme="minorHAnsi"/>
          <w:i/>
          <w:iCs/>
          <w:color w:val="000000"/>
          <w:spacing w:val="-3"/>
          <w:lang w:bidi="ar-SA"/>
        </w:rPr>
        <w:t xml:space="preserve">9 </w:t>
      </w:r>
      <w:r w:rsidRPr="00BE36E4">
        <w:rPr>
          <w:rFonts w:cstheme="minorHAnsi"/>
          <w:i/>
          <w:iCs/>
          <w:color w:val="000000"/>
          <w:spacing w:val="-3"/>
          <w:u w:val="single"/>
          <w:lang w:bidi="ar-SA"/>
        </w:rPr>
        <w:t xml:space="preserve">According to all that I shew thee, after the pattern of the </w:t>
      </w:r>
      <w:r w:rsidRPr="00F1080D">
        <w:rPr>
          <w:rFonts w:cstheme="minorHAnsi"/>
          <w:i/>
          <w:iCs/>
          <w:spacing w:val="-3"/>
          <w:u w:val="single"/>
          <w:lang w:bidi="ar-SA"/>
        </w:rPr>
        <w:t>tabernacle</w:t>
      </w:r>
      <w:r w:rsidRPr="00BE36E4">
        <w:rPr>
          <w:rFonts w:cstheme="minorHAnsi"/>
          <w:i/>
          <w:iCs/>
          <w:color w:val="000000"/>
          <w:spacing w:val="-3"/>
          <w:u w:val="single"/>
          <w:lang w:bidi="ar-SA"/>
        </w:rPr>
        <w:t>, and the pattern of all the instruments thereof, even so shall ye make it</w:t>
      </w:r>
      <w:r w:rsidRPr="00BE36E4">
        <w:rPr>
          <w:rFonts w:cstheme="minorHAnsi"/>
          <w:i/>
          <w:iCs/>
          <w:color w:val="000000"/>
          <w:spacing w:val="-3"/>
          <w:lang w:bidi="ar-SA"/>
        </w:rPr>
        <w:t>.</w:t>
      </w:r>
    </w:p>
    <w:p w14:paraId="36A07489" w14:textId="77777777" w:rsidR="00BE36E4" w:rsidRPr="00BE36E4" w:rsidRDefault="00BE36E4" w:rsidP="00BE36E4">
      <w:pPr>
        <w:tabs>
          <w:tab w:val="left" w:pos="0"/>
        </w:tabs>
        <w:spacing w:line="240" w:lineRule="atLeast"/>
        <w:rPr>
          <w:rFonts w:cstheme="minorHAnsi"/>
          <w:color w:val="000000"/>
          <w:spacing w:val="-3"/>
          <w:lang w:bidi="ar-SA"/>
        </w:rPr>
      </w:pPr>
    </w:p>
    <w:p w14:paraId="44A3781F"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And again in:</w:t>
      </w:r>
    </w:p>
    <w:p w14:paraId="4E441A9F" w14:textId="77777777" w:rsidR="00BE36E4" w:rsidRPr="00BE36E4" w:rsidRDefault="00BE36E4" w:rsidP="00BE36E4">
      <w:pPr>
        <w:tabs>
          <w:tab w:val="left" w:pos="0"/>
        </w:tabs>
        <w:spacing w:line="240" w:lineRule="atLeast"/>
        <w:rPr>
          <w:rFonts w:cstheme="minorHAnsi"/>
          <w:color w:val="000000"/>
          <w:spacing w:val="-3"/>
          <w:lang w:bidi="ar-SA"/>
        </w:rPr>
      </w:pPr>
    </w:p>
    <w:p w14:paraId="25BE2C0A" w14:textId="03423A5B" w:rsidR="00BE36E4" w:rsidRPr="00BE36E4" w:rsidRDefault="00BE36E4" w:rsidP="00BE36E4">
      <w:pPr>
        <w:tabs>
          <w:tab w:val="left" w:pos="0"/>
          <w:tab w:val="left" w:pos="288"/>
          <w:tab w:val="left" w:pos="720"/>
        </w:tabs>
        <w:ind w:left="288" w:right="288"/>
        <w:rPr>
          <w:rFonts w:cstheme="minorHAnsi"/>
          <w:i/>
          <w:iCs/>
          <w:color w:val="000000"/>
          <w:spacing w:val="-3"/>
          <w:lang w:bidi="ar-SA"/>
        </w:rPr>
      </w:pPr>
      <w:r w:rsidRPr="00BE36E4">
        <w:rPr>
          <w:rFonts w:cstheme="minorHAnsi"/>
          <w:b/>
          <w:bCs/>
          <w:i/>
          <w:iCs/>
          <w:color w:val="000000"/>
          <w:spacing w:val="-3"/>
          <w:lang w:bidi="ar-SA"/>
        </w:rPr>
        <w:t>Shemot (</w:t>
      </w:r>
      <w:r w:rsidRPr="00BE36E4">
        <w:rPr>
          <w:rFonts w:cstheme="minorHAnsi"/>
          <w:b/>
          <w:bCs/>
          <w:i/>
          <w:iCs/>
          <w:spacing w:val="-3"/>
          <w:lang w:bidi="ar-SA"/>
        </w:rPr>
        <w:t>Exodus</w:t>
      </w:r>
      <w:r w:rsidRPr="00BE36E4">
        <w:rPr>
          <w:rFonts w:cstheme="minorHAnsi"/>
          <w:b/>
          <w:bCs/>
          <w:i/>
          <w:iCs/>
          <w:color w:val="000000"/>
          <w:spacing w:val="-3"/>
          <w:lang w:bidi="ar-SA"/>
        </w:rPr>
        <w:t>) 25: 31</w:t>
      </w:r>
      <w:r w:rsidR="00CA40D9">
        <w:rPr>
          <w:rFonts w:cstheme="minorHAnsi"/>
          <w:b/>
          <w:bCs/>
          <w:i/>
          <w:iCs/>
          <w:color w:val="000000"/>
          <w:spacing w:val="-3"/>
          <w:lang w:bidi="ar-SA"/>
        </w:rPr>
        <w:t>-</w:t>
      </w:r>
      <w:r w:rsidR="00F1080D">
        <w:rPr>
          <w:rFonts w:cstheme="minorHAnsi"/>
          <w:b/>
          <w:bCs/>
          <w:i/>
          <w:iCs/>
          <w:color w:val="000000"/>
          <w:spacing w:val="-3"/>
          <w:lang w:bidi="ar-SA"/>
        </w:rPr>
        <w:t>40</w:t>
      </w:r>
      <w:r w:rsidRPr="00BE36E4">
        <w:rPr>
          <w:rFonts w:cstheme="minorHAnsi"/>
          <w:i/>
          <w:iCs/>
          <w:color w:val="000000"/>
          <w:spacing w:val="-3"/>
          <w:lang w:bidi="ar-SA"/>
        </w:rPr>
        <w:t xml:space="preserve"> And thou shalt make a candlestick of pure gold: of beaten work shall the candlestick be made: his shaft, and his branches, his bowls, his knops, and his flowers, shall be of the same. 32 And </w:t>
      </w:r>
      <w:r w:rsidRPr="00BE36E4">
        <w:rPr>
          <w:rFonts w:cstheme="minorHAnsi"/>
          <w:i/>
          <w:iCs/>
          <w:spacing w:val="-3"/>
          <w:lang w:bidi="ar-SA"/>
        </w:rPr>
        <w:t>six</w:t>
      </w:r>
      <w:r w:rsidRPr="00BE36E4">
        <w:rPr>
          <w:rFonts w:cstheme="minorHAnsi"/>
          <w:i/>
          <w:iCs/>
          <w:color w:val="000000"/>
          <w:spacing w:val="-3"/>
          <w:lang w:bidi="ar-SA"/>
        </w:rPr>
        <w:t xml:space="preserve"> branches shall come out of the sides of it; </w:t>
      </w:r>
      <w:r w:rsidRPr="00BE36E4">
        <w:rPr>
          <w:rFonts w:cstheme="minorHAnsi"/>
          <w:i/>
          <w:iCs/>
          <w:spacing w:val="-3"/>
          <w:lang w:bidi="ar-SA"/>
        </w:rPr>
        <w:t>three</w:t>
      </w:r>
      <w:r w:rsidRPr="00BE36E4">
        <w:rPr>
          <w:rFonts w:cstheme="minorHAnsi"/>
          <w:i/>
          <w:iCs/>
          <w:color w:val="000000"/>
          <w:spacing w:val="-3"/>
          <w:lang w:bidi="ar-SA"/>
        </w:rPr>
        <w:t xml:space="preserve"> branches of the candlestick out of the </w:t>
      </w:r>
      <w:r w:rsidRPr="00BE36E4">
        <w:rPr>
          <w:rFonts w:cstheme="minorHAnsi"/>
          <w:i/>
          <w:iCs/>
          <w:spacing w:val="-3"/>
          <w:lang w:bidi="ar-SA"/>
        </w:rPr>
        <w:t>one</w:t>
      </w:r>
      <w:r w:rsidRPr="00BE36E4">
        <w:rPr>
          <w:rFonts w:cstheme="minorHAnsi"/>
          <w:i/>
          <w:iCs/>
          <w:color w:val="000000"/>
          <w:spacing w:val="-3"/>
          <w:lang w:bidi="ar-SA"/>
        </w:rPr>
        <w:t xml:space="preserve"> side, and </w:t>
      </w:r>
      <w:r w:rsidRPr="00BE36E4">
        <w:rPr>
          <w:rFonts w:cstheme="minorHAnsi"/>
          <w:i/>
          <w:iCs/>
          <w:spacing w:val="-3"/>
          <w:lang w:bidi="ar-SA"/>
        </w:rPr>
        <w:t>three</w:t>
      </w:r>
      <w:r w:rsidRPr="00BE36E4">
        <w:rPr>
          <w:rFonts w:cstheme="minorHAnsi"/>
          <w:i/>
          <w:iCs/>
          <w:color w:val="000000"/>
          <w:spacing w:val="-3"/>
          <w:lang w:bidi="ar-SA"/>
        </w:rPr>
        <w:t xml:space="preserve"> branches of the candlestick out of the other side: 33 </w:t>
      </w:r>
      <w:r w:rsidRPr="00BE36E4">
        <w:rPr>
          <w:rFonts w:cstheme="minorHAnsi"/>
          <w:i/>
          <w:iCs/>
          <w:spacing w:val="-3"/>
          <w:lang w:bidi="ar-SA"/>
        </w:rPr>
        <w:t>Three</w:t>
      </w:r>
      <w:r w:rsidRPr="00BE36E4">
        <w:rPr>
          <w:rFonts w:cstheme="minorHAnsi"/>
          <w:i/>
          <w:iCs/>
          <w:color w:val="000000"/>
          <w:spacing w:val="-3"/>
          <w:lang w:bidi="ar-SA"/>
        </w:rPr>
        <w:t xml:space="preserve"> bowls made like unto almonds, with a knop and a </w:t>
      </w:r>
      <w:r w:rsidRPr="00BE36E4">
        <w:rPr>
          <w:rFonts w:cstheme="minorHAnsi"/>
          <w:i/>
          <w:iCs/>
          <w:spacing w:val="-3"/>
          <w:lang w:bidi="ar-SA"/>
        </w:rPr>
        <w:t>flower</w:t>
      </w:r>
      <w:r w:rsidRPr="00BE36E4">
        <w:rPr>
          <w:rFonts w:cstheme="minorHAnsi"/>
          <w:i/>
          <w:iCs/>
          <w:color w:val="000000"/>
          <w:spacing w:val="-3"/>
          <w:lang w:bidi="ar-SA"/>
        </w:rPr>
        <w:t xml:space="preserve"> in </w:t>
      </w:r>
      <w:r w:rsidRPr="00BE36E4">
        <w:rPr>
          <w:rFonts w:cstheme="minorHAnsi"/>
          <w:i/>
          <w:iCs/>
          <w:spacing w:val="-3"/>
          <w:lang w:bidi="ar-SA"/>
        </w:rPr>
        <w:t>one</w:t>
      </w:r>
      <w:r w:rsidRPr="00BE36E4">
        <w:rPr>
          <w:rFonts w:cstheme="minorHAnsi"/>
          <w:i/>
          <w:iCs/>
          <w:color w:val="000000"/>
          <w:spacing w:val="-3"/>
          <w:lang w:bidi="ar-SA"/>
        </w:rPr>
        <w:t xml:space="preserve"> branch; and </w:t>
      </w:r>
      <w:r w:rsidRPr="00BE36E4">
        <w:rPr>
          <w:rFonts w:cstheme="minorHAnsi"/>
          <w:i/>
          <w:iCs/>
          <w:spacing w:val="-3"/>
          <w:lang w:bidi="ar-SA"/>
        </w:rPr>
        <w:t>three</w:t>
      </w:r>
      <w:r w:rsidRPr="00BE36E4">
        <w:rPr>
          <w:rFonts w:cstheme="minorHAnsi"/>
          <w:i/>
          <w:iCs/>
          <w:color w:val="000000"/>
          <w:spacing w:val="-3"/>
          <w:lang w:bidi="ar-SA"/>
        </w:rPr>
        <w:t xml:space="preserve"> bowls made like almonds in the other branch, with a knop and a </w:t>
      </w:r>
      <w:r w:rsidRPr="00BE36E4">
        <w:rPr>
          <w:rFonts w:cstheme="minorHAnsi"/>
          <w:i/>
          <w:iCs/>
          <w:spacing w:val="-3"/>
          <w:lang w:bidi="ar-SA"/>
        </w:rPr>
        <w:t>flower</w:t>
      </w:r>
      <w:r w:rsidRPr="00BE36E4">
        <w:rPr>
          <w:rFonts w:cstheme="minorHAnsi"/>
          <w:i/>
          <w:iCs/>
          <w:color w:val="000000"/>
          <w:spacing w:val="-3"/>
          <w:lang w:bidi="ar-SA"/>
        </w:rPr>
        <w:t xml:space="preserve">: so in the </w:t>
      </w:r>
      <w:r w:rsidRPr="00BE36E4">
        <w:rPr>
          <w:rFonts w:cstheme="minorHAnsi"/>
          <w:i/>
          <w:iCs/>
          <w:spacing w:val="-3"/>
          <w:lang w:bidi="ar-SA"/>
        </w:rPr>
        <w:t>six</w:t>
      </w:r>
      <w:r w:rsidRPr="00BE36E4">
        <w:rPr>
          <w:rFonts w:cstheme="minorHAnsi"/>
          <w:i/>
          <w:iCs/>
          <w:color w:val="000000"/>
          <w:spacing w:val="-3"/>
          <w:lang w:bidi="ar-SA"/>
        </w:rPr>
        <w:t xml:space="preserve"> branches that come out of the candlestick. 34 And in the candlestick shall be </w:t>
      </w:r>
      <w:r w:rsidRPr="00BE36E4">
        <w:rPr>
          <w:rFonts w:cstheme="minorHAnsi"/>
          <w:i/>
          <w:iCs/>
          <w:spacing w:val="-3"/>
          <w:lang w:bidi="ar-SA"/>
        </w:rPr>
        <w:t>four</w:t>
      </w:r>
      <w:r w:rsidRPr="00BE36E4">
        <w:rPr>
          <w:rFonts w:cstheme="minorHAnsi"/>
          <w:i/>
          <w:iCs/>
          <w:color w:val="000000"/>
          <w:spacing w:val="-3"/>
          <w:lang w:bidi="ar-SA"/>
        </w:rPr>
        <w:t xml:space="preserve"> bowls made like unto almonds, with their knops and their flowers. 35 And there shall be a knop under </w:t>
      </w:r>
      <w:r w:rsidRPr="00BE36E4">
        <w:rPr>
          <w:rFonts w:cstheme="minorHAnsi"/>
          <w:i/>
          <w:iCs/>
          <w:spacing w:val="-3"/>
          <w:lang w:bidi="ar-SA"/>
        </w:rPr>
        <w:t>two</w:t>
      </w:r>
      <w:r w:rsidRPr="00BE36E4">
        <w:rPr>
          <w:rFonts w:cstheme="minorHAnsi"/>
          <w:i/>
          <w:iCs/>
          <w:color w:val="000000"/>
          <w:spacing w:val="-3"/>
          <w:lang w:bidi="ar-SA"/>
        </w:rPr>
        <w:t xml:space="preserve"> branches of the same, and a knop under </w:t>
      </w:r>
      <w:r w:rsidRPr="00BE36E4">
        <w:rPr>
          <w:rFonts w:cstheme="minorHAnsi"/>
          <w:i/>
          <w:iCs/>
          <w:spacing w:val="-3"/>
          <w:lang w:bidi="ar-SA"/>
        </w:rPr>
        <w:t>two</w:t>
      </w:r>
      <w:r w:rsidRPr="00BE36E4">
        <w:rPr>
          <w:rFonts w:cstheme="minorHAnsi"/>
          <w:i/>
          <w:iCs/>
          <w:color w:val="000000"/>
          <w:spacing w:val="-3"/>
          <w:lang w:bidi="ar-SA"/>
        </w:rPr>
        <w:t xml:space="preserve"> branches of the same, and a knop under </w:t>
      </w:r>
      <w:r w:rsidRPr="00BE36E4">
        <w:rPr>
          <w:rFonts w:cstheme="minorHAnsi"/>
          <w:i/>
          <w:iCs/>
          <w:spacing w:val="-3"/>
          <w:lang w:bidi="ar-SA"/>
        </w:rPr>
        <w:t>two</w:t>
      </w:r>
      <w:r w:rsidRPr="00BE36E4">
        <w:rPr>
          <w:rFonts w:cstheme="minorHAnsi"/>
          <w:i/>
          <w:iCs/>
          <w:color w:val="000000"/>
          <w:spacing w:val="-3"/>
          <w:lang w:bidi="ar-SA"/>
        </w:rPr>
        <w:t xml:space="preserve"> branches of the same, according to the </w:t>
      </w:r>
      <w:r w:rsidRPr="00BE36E4">
        <w:rPr>
          <w:rFonts w:cstheme="minorHAnsi"/>
          <w:i/>
          <w:iCs/>
          <w:spacing w:val="-3"/>
          <w:lang w:bidi="ar-SA"/>
        </w:rPr>
        <w:t>six</w:t>
      </w:r>
      <w:r w:rsidRPr="00BE36E4">
        <w:rPr>
          <w:rFonts w:cstheme="minorHAnsi"/>
          <w:i/>
          <w:iCs/>
          <w:color w:val="000000"/>
          <w:spacing w:val="-3"/>
          <w:lang w:bidi="ar-SA"/>
        </w:rPr>
        <w:t xml:space="preserve"> branches that proceed out of the candlestick. 36 Their knops and their branches shall be of the same: all it shall be </w:t>
      </w:r>
      <w:r w:rsidRPr="00BE36E4">
        <w:rPr>
          <w:rFonts w:cstheme="minorHAnsi"/>
          <w:i/>
          <w:iCs/>
          <w:spacing w:val="-3"/>
          <w:lang w:bidi="ar-SA"/>
        </w:rPr>
        <w:t>one</w:t>
      </w:r>
      <w:r w:rsidRPr="00BE36E4">
        <w:rPr>
          <w:rFonts w:cstheme="minorHAnsi"/>
          <w:i/>
          <w:iCs/>
          <w:color w:val="000000"/>
          <w:spacing w:val="-3"/>
          <w:lang w:bidi="ar-SA"/>
        </w:rPr>
        <w:t xml:space="preserve"> beaten work of pure gold. 37 And thou shalt make the </w:t>
      </w:r>
      <w:r w:rsidRPr="00BE36E4">
        <w:rPr>
          <w:rFonts w:cstheme="minorHAnsi"/>
          <w:i/>
          <w:iCs/>
          <w:spacing w:val="-3"/>
          <w:lang w:bidi="ar-SA"/>
        </w:rPr>
        <w:t>seven</w:t>
      </w:r>
      <w:r w:rsidRPr="00BE36E4">
        <w:rPr>
          <w:rFonts w:cstheme="minorHAnsi"/>
          <w:i/>
          <w:iCs/>
          <w:color w:val="000000"/>
          <w:spacing w:val="-3"/>
          <w:lang w:bidi="ar-SA"/>
        </w:rPr>
        <w:t xml:space="preserve"> lamps thereof: and they shall light the lamps thereof, that they may give light over against it. 38 And the tongs thereof, and the snuffdishes thereof, shall be of pure gold. 39 Of a talent of pure gold shall he make it, with all these vessels. 40 </w:t>
      </w:r>
      <w:r w:rsidRPr="00BE36E4">
        <w:rPr>
          <w:rFonts w:cstheme="minorHAnsi"/>
          <w:i/>
          <w:iCs/>
          <w:color w:val="000000"/>
          <w:spacing w:val="-3"/>
          <w:u w:val="single"/>
          <w:lang w:bidi="ar-SA"/>
        </w:rPr>
        <w:t>And look that thou make them after their pattern, which was shewed thee in the mount.</w:t>
      </w:r>
    </w:p>
    <w:p w14:paraId="0BAC5327" w14:textId="77777777" w:rsidR="00BE36E4" w:rsidRPr="00BE36E4" w:rsidRDefault="00BE36E4" w:rsidP="00BE36E4">
      <w:pPr>
        <w:tabs>
          <w:tab w:val="left" w:pos="0"/>
        </w:tabs>
        <w:spacing w:line="240" w:lineRule="atLeast"/>
        <w:rPr>
          <w:rFonts w:cstheme="minorHAnsi"/>
          <w:color w:val="000000"/>
          <w:spacing w:val="-3"/>
          <w:lang w:bidi="ar-SA"/>
        </w:rPr>
      </w:pPr>
    </w:p>
    <w:p w14:paraId="6CFEB8A3"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There would have to be an oral description given to the workmen if they were to produce the items according to the pattern. The written description in the Torah is not sufficient for reproduction of size and shape. This oral description is said to have been handed down to the next </w:t>
      </w:r>
      <w:r w:rsidRPr="00BE36E4">
        <w:rPr>
          <w:rFonts w:cstheme="minorHAnsi"/>
          <w:spacing w:val="-3"/>
          <w:lang w:bidi="ar-SA"/>
        </w:rPr>
        <w:t>generation</w:t>
      </w:r>
      <w:r w:rsidRPr="00BE36E4">
        <w:rPr>
          <w:rFonts w:cstheme="minorHAnsi"/>
          <w:color w:val="000000"/>
          <w:spacing w:val="-3"/>
          <w:lang w:bidi="ar-SA"/>
        </w:rPr>
        <w:t xml:space="preserve"> by the </w:t>
      </w:r>
      <w:r w:rsidRPr="00BE36E4">
        <w:rPr>
          <w:rFonts w:cstheme="minorHAnsi"/>
          <w:spacing w:val="-3"/>
          <w:lang w:bidi="ar-SA"/>
        </w:rPr>
        <w:t>seventy</w:t>
      </w:r>
      <w:r w:rsidRPr="00BE36E4">
        <w:rPr>
          <w:rFonts w:cstheme="minorHAnsi"/>
          <w:color w:val="000000"/>
          <w:spacing w:val="-3"/>
          <w:lang w:bidi="ar-SA"/>
        </w:rPr>
        <w:t xml:space="preserve"> elders.</w:t>
      </w:r>
    </w:p>
    <w:p w14:paraId="02FE2B45" w14:textId="77777777" w:rsidR="00BE36E4" w:rsidRPr="00BE36E4" w:rsidRDefault="00BE36E4" w:rsidP="00BE36E4">
      <w:pPr>
        <w:tabs>
          <w:tab w:val="left" w:pos="0"/>
        </w:tabs>
        <w:spacing w:line="240" w:lineRule="atLeast"/>
        <w:rPr>
          <w:rFonts w:cstheme="minorHAnsi"/>
          <w:color w:val="000000"/>
          <w:spacing w:val="-3"/>
          <w:lang w:bidi="ar-SA"/>
        </w:rPr>
      </w:pPr>
    </w:p>
    <w:p w14:paraId="6BCEB8D3" w14:textId="77777777" w:rsidR="00BE36E4" w:rsidRPr="00F1080D" w:rsidRDefault="00BE36E4" w:rsidP="00BE36E4">
      <w:pPr>
        <w:rPr>
          <w:rFonts w:cstheme="minorHAnsi"/>
          <w:b/>
          <w:bCs/>
          <w:lang w:bidi="ar-SA"/>
        </w:rPr>
      </w:pPr>
      <w:bookmarkStart w:id="30" w:name="_Toc426285713"/>
      <w:bookmarkStart w:id="31" w:name="_Toc404173541"/>
      <w:bookmarkStart w:id="32" w:name="_Toc390097237"/>
      <w:bookmarkStart w:id="33" w:name="_Toc57658544"/>
      <w:bookmarkStart w:id="34" w:name="_Toc57658258"/>
      <w:bookmarkStart w:id="35" w:name="_Toc57657163"/>
      <w:bookmarkStart w:id="36" w:name="_Toc57657058"/>
      <w:bookmarkStart w:id="37" w:name="_Toc57656997"/>
      <w:r w:rsidRPr="00F1080D">
        <w:rPr>
          <w:rFonts w:cstheme="minorHAnsi"/>
          <w:b/>
          <w:bCs/>
          <w:lang w:bidi="ar-SA"/>
        </w:rPr>
        <w:t>The Sabbath</w:t>
      </w:r>
      <w:bookmarkEnd w:id="30"/>
      <w:bookmarkEnd w:id="31"/>
      <w:bookmarkEnd w:id="32"/>
      <w:bookmarkEnd w:id="33"/>
      <w:bookmarkEnd w:id="34"/>
      <w:bookmarkEnd w:id="35"/>
      <w:bookmarkEnd w:id="36"/>
      <w:bookmarkEnd w:id="37"/>
    </w:p>
    <w:p w14:paraId="749570C9" w14:textId="77777777" w:rsidR="00BE36E4" w:rsidRPr="00BE36E4" w:rsidRDefault="00BE36E4" w:rsidP="00BE36E4">
      <w:pPr>
        <w:tabs>
          <w:tab w:val="left" w:pos="0"/>
        </w:tabs>
        <w:spacing w:line="240" w:lineRule="atLeast"/>
        <w:rPr>
          <w:rFonts w:cstheme="minorHAnsi"/>
          <w:color w:val="000000"/>
          <w:spacing w:val="-3"/>
          <w:lang w:bidi="ar-SA"/>
        </w:rPr>
      </w:pPr>
    </w:p>
    <w:p w14:paraId="2414C2C9"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spacing w:val="-3"/>
          <w:lang w:bidi="ar-SA"/>
        </w:rPr>
        <w:t>HaShem</w:t>
      </w:r>
      <w:r w:rsidRPr="00BE36E4">
        <w:rPr>
          <w:rFonts w:cstheme="minorHAnsi"/>
          <w:color w:val="000000"/>
          <w:spacing w:val="-3"/>
          <w:lang w:bidi="ar-SA"/>
        </w:rPr>
        <w:t xml:space="preserve"> has forbidden us to work on </w:t>
      </w:r>
      <w:r w:rsidRPr="00BE36E4">
        <w:rPr>
          <w:rFonts w:cstheme="minorHAnsi"/>
          <w:spacing w:val="-3"/>
          <w:lang w:bidi="ar-SA"/>
        </w:rPr>
        <w:t>Shabbat</w:t>
      </w:r>
      <w:r w:rsidRPr="00BE36E4">
        <w:rPr>
          <w:rFonts w:cstheme="minorHAnsi"/>
          <w:color w:val="000000"/>
          <w:spacing w:val="-3"/>
          <w:lang w:bidi="ar-SA"/>
        </w:rPr>
        <w:t>:</w:t>
      </w:r>
    </w:p>
    <w:p w14:paraId="4B8164EC" w14:textId="77777777" w:rsidR="00BE36E4" w:rsidRPr="00BE36E4" w:rsidRDefault="00BE36E4" w:rsidP="00BE36E4">
      <w:pPr>
        <w:tabs>
          <w:tab w:val="left" w:pos="0"/>
        </w:tabs>
        <w:spacing w:line="240" w:lineRule="atLeast"/>
        <w:rPr>
          <w:rFonts w:cstheme="minorHAnsi"/>
          <w:color w:val="000000"/>
          <w:spacing w:val="-3"/>
          <w:lang w:bidi="ar-SA"/>
        </w:rPr>
      </w:pPr>
    </w:p>
    <w:p w14:paraId="3E098BA6" w14:textId="472808B7" w:rsidR="00BE36E4" w:rsidRPr="00BE36E4" w:rsidRDefault="00BE36E4" w:rsidP="00BE36E4">
      <w:pPr>
        <w:tabs>
          <w:tab w:val="left" w:pos="0"/>
          <w:tab w:val="left" w:pos="288"/>
          <w:tab w:val="left" w:pos="720"/>
        </w:tabs>
        <w:ind w:left="288" w:right="288"/>
        <w:rPr>
          <w:rFonts w:cstheme="minorHAnsi"/>
          <w:i/>
          <w:iCs/>
          <w:color w:val="000000"/>
          <w:spacing w:val="-3"/>
          <w:lang w:bidi="ar-SA"/>
        </w:rPr>
      </w:pPr>
      <w:r w:rsidRPr="00BE36E4">
        <w:rPr>
          <w:rFonts w:cstheme="minorHAnsi"/>
          <w:b/>
          <w:bCs/>
          <w:i/>
          <w:iCs/>
          <w:color w:val="000000"/>
          <w:spacing w:val="-3"/>
          <w:lang w:bidi="ar-SA"/>
        </w:rPr>
        <w:t>Shemot (</w:t>
      </w:r>
      <w:r w:rsidRPr="00BE36E4">
        <w:rPr>
          <w:rFonts w:cstheme="minorHAnsi"/>
          <w:b/>
          <w:bCs/>
          <w:i/>
          <w:iCs/>
          <w:spacing w:val="-3"/>
          <w:lang w:bidi="ar-SA"/>
        </w:rPr>
        <w:t>Exodus</w:t>
      </w:r>
      <w:r w:rsidRPr="00BE36E4">
        <w:rPr>
          <w:rFonts w:cstheme="minorHAnsi"/>
          <w:b/>
          <w:bCs/>
          <w:i/>
          <w:iCs/>
          <w:color w:val="000000"/>
          <w:spacing w:val="-3"/>
          <w:lang w:bidi="ar-SA"/>
        </w:rPr>
        <w:t>) 20:9</w:t>
      </w:r>
      <w:r w:rsidR="00F1080D">
        <w:rPr>
          <w:rFonts w:cstheme="minorHAnsi"/>
          <w:b/>
          <w:bCs/>
          <w:i/>
          <w:iCs/>
          <w:color w:val="000000"/>
          <w:spacing w:val="-3"/>
          <w:lang w:bidi="ar-SA"/>
        </w:rPr>
        <w:t>-11</w:t>
      </w:r>
      <w:r w:rsidRPr="00BE36E4">
        <w:rPr>
          <w:rFonts w:cstheme="minorHAnsi"/>
          <w:i/>
          <w:iCs/>
          <w:color w:val="000000"/>
          <w:spacing w:val="-3"/>
          <w:lang w:bidi="ar-SA"/>
        </w:rPr>
        <w:t xml:space="preserve"> </w:t>
      </w:r>
      <w:r w:rsidRPr="00BE36E4">
        <w:rPr>
          <w:rFonts w:cstheme="minorHAnsi"/>
          <w:i/>
          <w:iCs/>
          <w:spacing w:val="-3"/>
          <w:lang w:bidi="ar-SA"/>
        </w:rPr>
        <w:t>Six</w:t>
      </w:r>
      <w:r w:rsidRPr="00BE36E4">
        <w:rPr>
          <w:rFonts w:cstheme="minorHAnsi"/>
          <w:i/>
          <w:iCs/>
          <w:color w:val="000000"/>
          <w:spacing w:val="-3"/>
          <w:lang w:bidi="ar-SA"/>
        </w:rPr>
        <w:t xml:space="preserve"> days shalt thou labour, and do all thy work:10 But the seventh day is the </w:t>
      </w:r>
      <w:r w:rsidRPr="00BE36E4">
        <w:rPr>
          <w:rFonts w:cstheme="minorHAnsi"/>
          <w:i/>
          <w:iCs/>
          <w:spacing w:val="-3"/>
          <w:lang w:bidi="ar-SA"/>
        </w:rPr>
        <w:t>sabbath</w:t>
      </w:r>
      <w:r w:rsidRPr="00BE36E4">
        <w:rPr>
          <w:rFonts w:cstheme="minorHAnsi"/>
          <w:i/>
          <w:iCs/>
          <w:color w:val="000000"/>
          <w:spacing w:val="-3"/>
          <w:lang w:bidi="ar-SA"/>
        </w:rPr>
        <w:t xml:space="preserve"> of </w:t>
      </w:r>
      <w:r w:rsidRPr="00BE36E4">
        <w:rPr>
          <w:rFonts w:cstheme="minorHAnsi"/>
          <w:i/>
          <w:iCs/>
          <w:spacing w:val="-3"/>
          <w:lang w:bidi="ar-SA"/>
        </w:rPr>
        <w:t>HaShem</w:t>
      </w:r>
      <w:r w:rsidRPr="00BE36E4">
        <w:rPr>
          <w:rFonts w:cstheme="minorHAnsi"/>
          <w:i/>
          <w:iCs/>
          <w:color w:val="000000"/>
          <w:spacing w:val="-3"/>
          <w:lang w:bidi="ar-SA"/>
        </w:rPr>
        <w:t xml:space="preserve"> thy God: in it thou shalt not do any work, thou, nor thy son, nor thy daughter, thy manservant, nor thy maidservant, nor thy cattle, nor thy stranger that is within thy gates:11 For in </w:t>
      </w:r>
      <w:r w:rsidRPr="00BE36E4">
        <w:rPr>
          <w:rFonts w:cstheme="minorHAnsi"/>
          <w:i/>
          <w:iCs/>
          <w:spacing w:val="-3"/>
          <w:lang w:bidi="ar-SA"/>
        </w:rPr>
        <w:t>six</w:t>
      </w:r>
      <w:r w:rsidRPr="00BE36E4">
        <w:rPr>
          <w:rFonts w:cstheme="minorHAnsi"/>
          <w:i/>
          <w:iCs/>
          <w:color w:val="000000"/>
          <w:spacing w:val="-3"/>
          <w:lang w:bidi="ar-SA"/>
        </w:rPr>
        <w:t xml:space="preserve"> days </w:t>
      </w:r>
      <w:r w:rsidRPr="00BE36E4">
        <w:rPr>
          <w:rFonts w:cstheme="minorHAnsi"/>
          <w:i/>
          <w:iCs/>
          <w:spacing w:val="-3"/>
          <w:lang w:bidi="ar-SA"/>
        </w:rPr>
        <w:t>HaShem</w:t>
      </w:r>
      <w:r w:rsidRPr="00BE36E4">
        <w:rPr>
          <w:rFonts w:cstheme="minorHAnsi"/>
          <w:i/>
          <w:iCs/>
          <w:color w:val="000000"/>
          <w:spacing w:val="-3"/>
          <w:lang w:bidi="ar-SA"/>
        </w:rPr>
        <w:t xml:space="preserve"> made </w:t>
      </w:r>
      <w:r w:rsidRPr="00BE36E4">
        <w:rPr>
          <w:rFonts w:cstheme="minorHAnsi"/>
          <w:i/>
          <w:iCs/>
          <w:spacing w:val="-3"/>
          <w:lang w:bidi="ar-SA"/>
        </w:rPr>
        <w:t>heaven</w:t>
      </w:r>
      <w:r w:rsidRPr="00BE36E4">
        <w:rPr>
          <w:rFonts w:cstheme="minorHAnsi"/>
          <w:i/>
          <w:iCs/>
          <w:color w:val="000000"/>
          <w:spacing w:val="-3"/>
          <w:lang w:bidi="ar-SA"/>
        </w:rPr>
        <w:t xml:space="preserve"> and earth, the sea, and all that in them is, and rested the seventh day: wherefore </w:t>
      </w:r>
      <w:r w:rsidRPr="00BE36E4">
        <w:rPr>
          <w:rFonts w:cstheme="minorHAnsi"/>
          <w:i/>
          <w:iCs/>
          <w:spacing w:val="-3"/>
          <w:lang w:bidi="ar-SA"/>
        </w:rPr>
        <w:t>HaShem</w:t>
      </w:r>
      <w:r w:rsidRPr="00BE36E4">
        <w:rPr>
          <w:rFonts w:cstheme="minorHAnsi"/>
          <w:i/>
          <w:iCs/>
          <w:color w:val="000000"/>
          <w:spacing w:val="-3"/>
          <w:lang w:bidi="ar-SA"/>
        </w:rPr>
        <w:t xml:space="preserve"> blessed the </w:t>
      </w:r>
      <w:r w:rsidRPr="00BE36E4">
        <w:rPr>
          <w:rFonts w:cstheme="minorHAnsi"/>
          <w:i/>
          <w:iCs/>
          <w:spacing w:val="-3"/>
          <w:lang w:bidi="ar-SA"/>
        </w:rPr>
        <w:t>sabbath</w:t>
      </w:r>
      <w:r w:rsidRPr="00BE36E4">
        <w:rPr>
          <w:rFonts w:cstheme="minorHAnsi"/>
          <w:i/>
          <w:iCs/>
          <w:color w:val="000000"/>
          <w:spacing w:val="-3"/>
          <w:lang w:bidi="ar-SA"/>
        </w:rPr>
        <w:t xml:space="preserve"> day, and hallowed it.</w:t>
      </w:r>
    </w:p>
    <w:p w14:paraId="0F3F37F3" w14:textId="77777777" w:rsidR="00BE36E4" w:rsidRPr="00BE36E4" w:rsidRDefault="00BE36E4" w:rsidP="00BE36E4">
      <w:pPr>
        <w:tabs>
          <w:tab w:val="left" w:pos="0"/>
        </w:tabs>
        <w:spacing w:line="240" w:lineRule="atLeast"/>
        <w:rPr>
          <w:rFonts w:cstheme="minorHAnsi"/>
          <w:color w:val="000000"/>
          <w:spacing w:val="-3"/>
          <w:lang w:bidi="ar-SA"/>
        </w:rPr>
      </w:pPr>
    </w:p>
    <w:p w14:paraId="07521430"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The problem, of course, is that the Torah does NOT define what work is. So, without an oral </w:t>
      </w:r>
      <w:r w:rsidRPr="00BE36E4">
        <w:rPr>
          <w:rFonts w:cstheme="minorHAnsi"/>
          <w:spacing w:val="-3"/>
          <w:lang w:bidi="ar-SA"/>
        </w:rPr>
        <w:t>law</w:t>
      </w:r>
      <w:r w:rsidRPr="00BE36E4">
        <w:rPr>
          <w:rFonts w:cstheme="minorHAnsi"/>
          <w:color w:val="000000"/>
          <w:spacing w:val="-3"/>
          <w:lang w:bidi="ar-SA"/>
        </w:rPr>
        <w:t xml:space="preserve">, we do not </w:t>
      </w:r>
      <w:r w:rsidRPr="00BE36E4">
        <w:rPr>
          <w:rFonts w:cstheme="minorHAnsi"/>
          <w:spacing w:val="-3"/>
          <w:lang w:bidi="ar-SA"/>
        </w:rPr>
        <w:t>know</w:t>
      </w:r>
      <w:r w:rsidRPr="00BE36E4">
        <w:rPr>
          <w:rFonts w:cstheme="minorHAnsi"/>
          <w:color w:val="000000"/>
          <w:spacing w:val="-3"/>
          <w:lang w:bidi="ar-SA"/>
        </w:rPr>
        <w:t xml:space="preserve"> whether we can mow the lawn or tend our garden. Yet, with an oral </w:t>
      </w:r>
      <w:r w:rsidRPr="00BE36E4">
        <w:rPr>
          <w:rFonts w:cstheme="minorHAnsi"/>
          <w:spacing w:val="-3"/>
          <w:lang w:bidi="ar-SA"/>
        </w:rPr>
        <w:t>law</w:t>
      </w:r>
      <w:r w:rsidRPr="00BE36E4">
        <w:rPr>
          <w:rFonts w:cstheme="minorHAnsi"/>
          <w:color w:val="000000"/>
          <w:spacing w:val="-3"/>
          <w:lang w:bidi="ar-SA"/>
        </w:rPr>
        <w:t xml:space="preserve">, we </w:t>
      </w:r>
      <w:r w:rsidRPr="00BE36E4">
        <w:rPr>
          <w:rFonts w:cstheme="minorHAnsi"/>
          <w:spacing w:val="-3"/>
          <w:lang w:bidi="ar-SA"/>
        </w:rPr>
        <w:t>know</w:t>
      </w:r>
      <w:r w:rsidRPr="00BE36E4">
        <w:rPr>
          <w:rFonts w:cstheme="minorHAnsi"/>
          <w:color w:val="000000"/>
          <w:spacing w:val="-3"/>
          <w:lang w:bidi="ar-SA"/>
        </w:rPr>
        <w:t xml:space="preserve"> that both are forbidden. The oral </w:t>
      </w:r>
      <w:r w:rsidRPr="00BE36E4">
        <w:rPr>
          <w:rFonts w:cstheme="minorHAnsi"/>
          <w:spacing w:val="-3"/>
          <w:lang w:bidi="ar-SA"/>
        </w:rPr>
        <w:t>law</w:t>
      </w:r>
      <w:r w:rsidRPr="00BE36E4">
        <w:rPr>
          <w:rFonts w:cstheme="minorHAnsi"/>
          <w:color w:val="000000"/>
          <w:spacing w:val="-3"/>
          <w:lang w:bidi="ar-SA"/>
        </w:rPr>
        <w:t xml:space="preserve"> defines work as:</w:t>
      </w:r>
    </w:p>
    <w:p w14:paraId="72DD1DAC" w14:textId="77777777" w:rsidR="00BE36E4" w:rsidRPr="00BE36E4" w:rsidRDefault="00BE36E4" w:rsidP="00BE36E4">
      <w:pPr>
        <w:tabs>
          <w:tab w:val="left" w:pos="0"/>
        </w:tabs>
        <w:spacing w:line="240" w:lineRule="atLeast"/>
        <w:rPr>
          <w:rFonts w:cstheme="minorHAnsi"/>
          <w:color w:val="000000"/>
          <w:spacing w:val="-3"/>
          <w:lang w:bidi="ar-SA"/>
        </w:rPr>
      </w:pPr>
    </w:p>
    <w:tbl>
      <w:tblPr>
        <w:tblW w:w="0" w:type="auto"/>
        <w:jc w:val="center"/>
        <w:tblLook w:val="04A0" w:firstRow="1" w:lastRow="0" w:firstColumn="1" w:lastColumn="0" w:noHBand="0" w:noVBand="1"/>
      </w:tblPr>
      <w:tblGrid>
        <w:gridCol w:w="4896"/>
      </w:tblGrid>
      <w:tr w:rsidR="00BE36E4" w:rsidRPr="00BE36E4" w14:paraId="1E9CD9C2" w14:textId="77777777" w:rsidTr="00EE3073">
        <w:trPr>
          <w:jc w:val="center"/>
        </w:trPr>
        <w:tc>
          <w:tcPr>
            <w:tcW w:w="5112" w:type="dxa"/>
          </w:tcPr>
          <w:p w14:paraId="27C83E15" w14:textId="77777777" w:rsidR="00BE36E4" w:rsidRPr="00BE36E4" w:rsidRDefault="00BE36E4" w:rsidP="00EE3073">
            <w:pPr>
              <w:framePr w:w="4896" w:wrap="auto" w:vAnchor="text" w:hAnchor="text" w:x="1" w:y="1"/>
              <w:tabs>
                <w:tab w:val="left" w:pos="-720"/>
              </w:tabs>
              <w:spacing w:line="240" w:lineRule="atLeast"/>
              <w:jc w:val="center"/>
              <w:rPr>
                <w:rFonts w:cstheme="minorHAnsi"/>
                <w:b/>
                <w:bCs/>
                <w:color w:val="000000"/>
                <w:spacing w:val="-3"/>
                <w:lang w:bidi="ar-SA"/>
              </w:rPr>
            </w:pPr>
            <w:r w:rsidRPr="00BE36E4">
              <w:rPr>
                <w:rFonts w:cstheme="minorHAnsi"/>
                <w:b/>
                <w:bCs/>
                <w:color w:val="000000"/>
                <w:spacing w:val="-3"/>
                <w:lang w:bidi="ar-SA"/>
              </w:rPr>
              <w:lastRenderedPageBreak/>
              <w:t xml:space="preserve">The </w:t>
            </w:r>
            <w:r w:rsidRPr="00BE36E4">
              <w:rPr>
                <w:rFonts w:cstheme="minorHAnsi"/>
                <w:b/>
                <w:bCs/>
                <w:spacing w:val="-3"/>
                <w:lang w:bidi="ar-SA"/>
              </w:rPr>
              <w:t>Thirty</w:t>
            </w:r>
            <w:r w:rsidRPr="00BE36E4">
              <w:rPr>
                <w:rFonts w:cstheme="minorHAnsi"/>
                <w:b/>
                <w:bCs/>
                <w:color w:val="000000"/>
                <w:spacing w:val="-3"/>
                <w:lang w:bidi="ar-SA"/>
              </w:rPr>
              <w:t>-</w:t>
            </w:r>
            <w:r w:rsidRPr="00BE36E4">
              <w:rPr>
                <w:rFonts w:cstheme="minorHAnsi"/>
                <w:b/>
                <w:bCs/>
                <w:spacing w:val="-3"/>
                <w:lang w:bidi="ar-SA"/>
              </w:rPr>
              <w:t>nine</w:t>
            </w:r>
            <w:r w:rsidRPr="00BE36E4">
              <w:rPr>
                <w:rFonts w:cstheme="minorHAnsi"/>
                <w:b/>
                <w:bCs/>
                <w:color w:val="000000"/>
                <w:spacing w:val="-3"/>
                <w:lang w:bidi="ar-SA"/>
              </w:rPr>
              <w:t xml:space="preserve"> Melachot (works) Forbidden on </w:t>
            </w:r>
            <w:r w:rsidRPr="00BE36E4">
              <w:rPr>
                <w:rFonts w:cstheme="minorHAnsi"/>
                <w:b/>
                <w:bCs/>
                <w:spacing w:val="-3"/>
                <w:lang w:bidi="ar-SA"/>
              </w:rPr>
              <w:t>Shabbat</w:t>
            </w:r>
          </w:p>
          <w:p w14:paraId="48026300" w14:textId="77777777" w:rsidR="00BE36E4" w:rsidRPr="00BE36E4" w:rsidRDefault="00BE36E4" w:rsidP="00EE3073">
            <w:pPr>
              <w:framePr w:w="4896" w:wrap="auto" w:vAnchor="text" w:hAnchor="text" w:x="1" w:y="1"/>
              <w:tabs>
                <w:tab w:val="left" w:pos="-720"/>
              </w:tabs>
              <w:spacing w:line="240" w:lineRule="atLeast"/>
              <w:jc w:val="center"/>
              <w:rPr>
                <w:rFonts w:cstheme="minorHAnsi"/>
                <w:color w:val="000000"/>
                <w:spacing w:val="-3"/>
                <w:lang w:bidi="ar-SA"/>
              </w:rPr>
            </w:pPr>
          </w:p>
        </w:tc>
      </w:tr>
    </w:tbl>
    <w:p w14:paraId="025AAA64" w14:textId="77777777" w:rsidR="00BE36E4" w:rsidRPr="00BE36E4" w:rsidRDefault="00BE36E4" w:rsidP="00BE36E4">
      <w:pPr>
        <w:framePr w:w="4896" w:wrap="auto" w:vAnchor="text" w:hAnchor="text" w:x="1" w:y="1"/>
        <w:tabs>
          <w:tab w:val="left" w:pos="-720"/>
          <w:tab w:val="left" w:pos="0"/>
        </w:tabs>
        <w:autoSpaceDE w:val="0"/>
        <w:autoSpaceDN w:val="0"/>
        <w:adjustRightInd w:val="0"/>
        <w:spacing w:line="1" w:lineRule="exact"/>
        <w:ind w:left="30" w:right="30"/>
        <w:rPr>
          <w:rFonts w:eastAsia="Times New Roman" w:cstheme="minorHAnsi"/>
          <w:vanish/>
          <w:color w:val="000000"/>
          <w:spacing w:val="-3"/>
        </w:rPr>
      </w:pPr>
      <w:r w:rsidRPr="00BE36E4">
        <w:rPr>
          <w:rFonts w:eastAsia="Times New Roman" w:cstheme="minorHAnsi"/>
          <w:noProof/>
          <w:vanish/>
          <w:color w:val="000000"/>
          <w:spacing w:val="-3"/>
        </w:rPr>
        <w:t>1</w:t>
      </w:r>
    </w:p>
    <w:tbl>
      <w:tblPr>
        <w:tblW w:w="0" w:type="auto"/>
        <w:jc w:val="center"/>
        <w:tblLook w:val="04A0" w:firstRow="1" w:lastRow="0" w:firstColumn="1" w:lastColumn="0" w:noHBand="0" w:noVBand="1"/>
      </w:tblPr>
      <w:tblGrid>
        <w:gridCol w:w="2288"/>
        <w:gridCol w:w="2608"/>
      </w:tblGrid>
      <w:tr w:rsidR="00BE36E4" w:rsidRPr="00BE36E4" w14:paraId="25E84AB8" w14:textId="77777777" w:rsidTr="00EE3073">
        <w:trPr>
          <w:jc w:val="center"/>
        </w:trPr>
        <w:tc>
          <w:tcPr>
            <w:tcW w:w="2388" w:type="dxa"/>
            <w:hideMark/>
          </w:tcPr>
          <w:p w14:paraId="6B4779AB"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1. Sowing </w:t>
            </w:r>
          </w:p>
          <w:p w14:paraId="30138FEF"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2. Plowing </w:t>
            </w:r>
          </w:p>
          <w:p w14:paraId="79858323"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3. Reaping </w:t>
            </w:r>
          </w:p>
          <w:p w14:paraId="1204C237"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4. Binding sheaves </w:t>
            </w:r>
          </w:p>
          <w:p w14:paraId="5B9B6C0E"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5. Threshing </w:t>
            </w:r>
          </w:p>
          <w:p w14:paraId="748D3823"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6. Winnowing </w:t>
            </w:r>
          </w:p>
          <w:p w14:paraId="68AF9BDC"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7. Selecting </w:t>
            </w:r>
          </w:p>
          <w:p w14:paraId="33FB3E95"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8. Grinding </w:t>
            </w:r>
          </w:p>
          <w:p w14:paraId="489CB70A"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9. Sifting </w:t>
            </w:r>
          </w:p>
          <w:p w14:paraId="3F26DD77"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10. Kneading </w:t>
            </w:r>
          </w:p>
          <w:p w14:paraId="510AE81C"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11. Baking </w:t>
            </w:r>
          </w:p>
          <w:p w14:paraId="2A7757C2"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12. Shearing wool </w:t>
            </w:r>
          </w:p>
          <w:p w14:paraId="3F6E824C"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13. Washing wool </w:t>
            </w:r>
          </w:p>
          <w:p w14:paraId="0D8968C4"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14. Beating wool </w:t>
            </w:r>
          </w:p>
          <w:p w14:paraId="6B84E1CB"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15. Dyeing wool </w:t>
            </w:r>
          </w:p>
          <w:p w14:paraId="63D72A98"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16. Spinning </w:t>
            </w:r>
          </w:p>
          <w:p w14:paraId="508A012E"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17. Weaving </w:t>
            </w:r>
          </w:p>
          <w:p w14:paraId="595C1421"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18. Making </w:t>
            </w:r>
            <w:r w:rsidRPr="00BE36E4">
              <w:rPr>
                <w:rFonts w:cstheme="minorHAnsi"/>
                <w:spacing w:val="-3"/>
                <w:lang w:bidi="ar-SA"/>
              </w:rPr>
              <w:t>two</w:t>
            </w:r>
            <w:r w:rsidRPr="00BE36E4">
              <w:rPr>
                <w:rFonts w:cstheme="minorHAnsi"/>
                <w:color w:val="000000"/>
                <w:spacing w:val="-3"/>
                <w:lang w:bidi="ar-SA"/>
              </w:rPr>
              <w:t xml:space="preserve"> loops </w:t>
            </w:r>
          </w:p>
          <w:p w14:paraId="3C7D2EB3"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19. Weaving </w:t>
            </w:r>
            <w:r w:rsidRPr="00BE36E4">
              <w:rPr>
                <w:rFonts w:cstheme="minorHAnsi"/>
                <w:spacing w:val="-3"/>
                <w:lang w:bidi="ar-SA"/>
              </w:rPr>
              <w:t>two</w:t>
            </w:r>
            <w:r w:rsidRPr="00BE36E4">
              <w:rPr>
                <w:rFonts w:cstheme="minorHAnsi"/>
                <w:color w:val="000000"/>
                <w:spacing w:val="-3"/>
                <w:lang w:bidi="ar-SA"/>
              </w:rPr>
              <w:t xml:space="preserve"> threads </w:t>
            </w:r>
          </w:p>
          <w:p w14:paraId="29755468"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20. Separating </w:t>
            </w:r>
            <w:r w:rsidRPr="00BE36E4">
              <w:rPr>
                <w:rFonts w:cstheme="minorHAnsi"/>
                <w:spacing w:val="-3"/>
                <w:lang w:bidi="ar-SA"/>
              </w:rPr>
              <w:t>two</w:t>
            </w:r>
            <w:r w:rsidRPr="00BE36E4">
              <w:rPr>
                <w:rFonts w:cstheme="minorHAnsi"/>
                <w:color w:val="000000"/>
                <w:spacing w:val="-3"/>
                <w:lang w:bidi="ar-SA"/>
              </w:rPr>
              <w:t xml:space="preserve"> threads </w:t>
            </w:r>
          </w:p>
          <w:p w14:paraId="1533E948"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21. Tying </w:t>
            </w:r>
          </w:p>
          <w:p w14:paraId="03893E49"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22. Untying</w:t>
            </w:r>
          </w:p>
        </w:tc>
        <w:tc>
          <w:tcPr>
            <w:tcW w:w="2724" w:type="dxa"/>
            <w:hideMark/>
          </w:tcPr>
          <w:p w14:paraId="432722CD"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23. Sewing </w:t>
            </w:r>
            <w:r w:rsidRPr="00BE36E4">
              <w:rPr>
                <w:rFonts w:cstheme="minorHAnsi"/>
                <w:spacing w:val="-3"/>
                <w:lang w:bidi="ar-SA"/>
              </w:rPr>
              <w:t>two</w:t>
            </w:r>
            <w:r w:rsidRPr="00BE36E4">
              <w:rPr>
                <w:rFonts w:cstheme="minorHAnsi"/>
                <w:color w:val="000000"/>
                <w:spacing w:val="-3"/>
                <w:lang w:bidi="ar-SA"/>
              </w:rPr>
              <w:t xml:space="preserve"> stitches </w:t>
            </w:r>
          </w:p>
          <w:p w14:paraId="4F6EF9B9"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24. Tearing </w:t>
            </w:r>
          </w:p>
          <w:p w14:paraId="6F6F1395"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25. Trapping </w:t>
            </w:r>
          </w:p>
          <w:p w14:paraId="134F321E"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26. Slaughtering </w:t>
            </w:r>
          </w:p>
          <w:p w14:paraId="60426D75"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27. Flaying </w:t>
            </w:r>
          </w:p>
          <w:p w14:paraId="6F6E030F"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28. Salting meat </w:t>
            </w:r>
          </w:p>
          <w:p w14:paraId="6A784351"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29. Curing hide </w:t>
            </w:r>
          </w:p>
          <w:p w14:paraId="22BB77C8"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30. Scraping hide </w:t>
            </w:r>
          </w:p>
          <w:p w14:paraId="0CEF0914"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31. Cutting hide up </w:t>
            </w:r>
          </w:p>
          <w:p w14:paraId="493BFA70"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32. Writing </w:t>
            </w:r>
            <w:r w:rsidRPr="00BE36E4">
              <w:rPr>
                <w:rFonts w:cstheme="minorHAnsi"/>
                <w:spacing w:val="-3"/>
                <w:lang w:bidi="ar-SA"/>
              </w:rPr>
              <w:t>two</w:t>
            </w:r>
            <w:r w:rsidRPr="00BE36E4">
              <w:rPr>
                <w:rFonts w:cstheme="minorHAnsi"/>
                <w:color w:val="000000"/>
                <w:spacing w:val="-3"/>
                <w:lang w:bidi="ar-SA"/>
              </w:rPr>
              <w:t xml:space="preserve"> </w:t>
            </w:r>
            <w:r w:rsidRPr="00BE36E4">
              <w:rPr>
                <w:rFonts w:cstheme="minorHAnsi"/>
                <w:spacing w:val="-3"/>
                <w:lang w:bidi="ar-SA"/>
              </w:rPr>
              <w:t>letters</w:t>
            </w:r>
            <w:r w:rsidRPr="00BE36E4">
              <w:rPr>
                <w:rFonts w:cstheme="minorHAnsi"/>
                <w:color w:val="000000"/>
                <w:spacing w:val="-3"/>
                <w:lang w:bidi="ar-SA"/>
              </w:rPr>
              <w:t xml:space="preserve"> </w:t>
            </w:r>
          </w:p>
          <w:p w14:paraId="1D03810B"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33. Erasing </w:t>
            </w:r>
            <w:r w:rsidRPr="00BE36E4">
              <w:rPr>
                <w:rFonts w:cstheme="minorHAnsi"/>
                <w:spacing w:val="-3"/>
                <w:lang w:bidi="ar-SA"/>
              </w:rPr>
              <w:t>two</w:t>
            </w:r>
            <w:r w:rsidRPr="00BE36E4">
              <w:rPr>
                <w:rFonts w:cstheme="minorHAnsi"/>
                <w:color w:val="000000"/>
                <w:spacing w:val="-3"/>
                <w:lang w:bidi="ar-SA"/>
              </w:rPr>
              <w:t xml:space="preserve"> </w:t>
            </w:r>
            <w:r w:rsidRPr="00BE36E4">
              <w:rPr>
                <w:rFonts w:cstheme="minorHAnsi"/>
                <w:spacing w:val="-3"/>
                <w:lang w:bidi="ar-SA"/>
              </w:rPr>
              <w:t>letters</w:t>
            </w:r>
            <w:r w:rsidRPr="00BE36E4">
              <w:rPr>
                <w:rFonts w:cstheme="minorHAnsi"/>
                <w:color w:val="000000"/>
                <w:spacing w:val="-3"/>
                <w:lang w:bidi="ar-SA"/>
              </w:rPr>
              <w:t xml:space="preserve"> </w:t>
            </w:r>
          </w:p>
          <w:p w14:paraId="2A7A3B1E"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34. Building </w:t>
            </w:r>
          </w:p>
          <w:p w14:paraId="2E3AC99D" w14:textId="65E3398F"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35.Tearing a building down </w:t>
            </w:r>
          </w:p>
          <w:p w14:paraId="20554C1A"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36. Extinguishing a </w:t>
            </w:r>
            <w:r w:rsidRPr="00BE36E4">
              <w:rPr>
                <w:rFonts w:cstheme="minorHAnsi"/>
                <w:spacing w:val="-3"/>
                <w:lang w:bidi="ar-SA"/>
              </w:rPr>
              <w:t>fire</w:t>
            </w:r>
            <w:r w:rsidRPr="00BE36E4">
              <w:rPr>
                <w:rFonts w:cstheme="minorHAnsi"/>
                <w:color w:val="000000"/>
                <w:spacing w:val="-3"/>
                <w:lang w:bidi="ar-SA"/>
              </w:rPr>
              <w:t xml:space="preserve"> </w:t>
            </w:r>
          </w:p>
          <w:p w14:paraId="0355408A"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37. Kindling a </w:t>
            </w:r>
            <w:r w:rsidRPr="00BE36E4">
              <w:rPr>
                <w:rFonts w:cstheme="minorHAnsi"/>
                <w:spacing w:val="-3"/>
                <w:lang w:bidi="ar-SA"/>
              </w:rPr>
              <w:t>fire</w:t>
            </w:r>
            <w:r w:rsidRPr="00BE36E4">
              <w:rPr>
                <w:rFonts w:cstheme="minorHAnsi"/>
                <w:color w:val="000000"/>
                <w:spacing w:val="-3"/>
                <w:lang w:bidi="ar-SA"/>
              </w:rPr>
              <w:t xml:space="preserve"> </w:t>
            </w:r>
          </w:p>
          <w:p w14:paraId="78999F5C"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 xml:space="preserve">38. Hitting with a hammer </w:t>
            </w:r>
          </w:p>
          <w:p w14:paraId="3883733A" w14:textId="77777777" w:rsidR="00BE36E4" w:rsidRPr="00BE36E4" w:rsidRDefault="00BE36E4" w:rsidP="00EE3073">
            <w:pPr>
              <w:framePr w:w="4896" w:wrap="auto" w:vAnchor="text" w:hAnchor="text" w:x="1" w:y="1"/>
              <w:tabs>
                <w:tab w:val="left" w:pos="-720"/>
              </w:tabs>
              <w:spacing w:line="240" w:lineRule="atLeast"/>
              <w:rPr>
                <w:rFonts w:cstheme="minorHAnsi"/>
                <w:color w:val="000000"/>
                <w:spacing w:val="-3"/>
                <w:lang w:bidi="ar-SA"/>
              </w:rPr>
            </w:pPr>
            <w:r w:rsidRPr="00BE36E4">
              <w:rPr>
                <w:rFonts w:cstheme="minorHAnsi"/>
                <w:color w:val="000000"/>
                <w:spacing w:val="-3"/>
                <w:lang w:bidi="ar-SA"/>
              </w:rPr>
              <w:t>39. Taking an object from the private domain to the public, or transporting an object in the public domain.</w:t>
            </w:r>
          </w:p>
        </w:tc>
      </w:tr>
    </w:tbl>
    <w:p w14:paraId="5B8735BB" w14:textId="77777777" w:rsidR="00BE36E4" w:rsidRPr="00BE36E4" w:rsidRDefault="00BE36E4" w:rsidP="00BE36E4">
      <w:pPr>
        <w:framePr w:w="4896" w:wrap="auto" w:vAnchor="text" w:hAnchor="text" w:x="1" w:y="1"/>
        <w:tabs>
          <w:tab w:val="left" w:pos="-720"/>
          <w:tab w:val="left" w:pos="0"/>
        </w:tabs>
        <w:autoSpaceDE w:val="0"/>
        <w:autoSpaceDN w:val="0"/>
        <w:adjustRightInd w:val="0"/>
        <w:spacing w:line="1" w:lineRule="exact"/>
        <w:ind w:left="30" w:right="30"/>
        <w:rPr>
          <w:rFonts w:eastAsia="Times New Roman" w:cstheme="minorHAnsi"/>
          <w:vanish/>
          <w:color w:val="000000"/>
          <w:spacing w:val="-3"/>
        </w:rPr>
      </w:pPr>
      <w:r w:rsidRPr="00BE36E4">
        <w:rPr>
          <w:rFonts w:eastAsia="Times New Roman" w:cstheme="minorHAnsi"/>
          <w:noProof/>
          <w:vanish/>
          <w:color w:val="000000"/>
          <w:spacing w:val="-3"/>
        </w:rPr>
        <w:t>2</w:t>
      </w:r>
    </w:p>
    <w:p w14:paraId="6D252C4F"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b/>
          <w:bCs/>
          <w:color w:val="000000"/>
          <w:spacing w:val="-3"/>
          <w:lang w:bidi="ar-SA"/>
        </w:rPr>
        <w:t>Shabbath 73a</w:t>
      </w:r>
      <w:r w:rsidRPr="00BE36E4">
        <w:rPr>
          <w:rFonts w:cstheme="minorHAnsi"/>
          <w:color w:val="000000"/>
          <w:spacing w:val="-3"/>
          <w:lang w:bidi="ar-SA"/>
        </w:rPr>
        <w:t xml:space="preserve"> MISHNAH. THE PRIMARY LABOURS ARE FORTY LESS ONE, [VIZ.:] SOWING, PLOUGHING, REAPING, BINDING SHEAVES, THRESHING, WINNOWING, SELECTING, GRINDING, SIFTING, KNEADING, BAKING, SHEARING WOOL, BLEACHING, HACKLING, DYEING, SPINNING, STRETCHING THE THREADS, THE MAKING OF TWO MESHES, WEAVING TWO THREADS, DIVIDING TWO THREADS, TYING [KNOTTING] AND UNTYING, SEWING TWO STITCHES, TEARING IN ORDER TO SEW TWO STITCHES, CAPTURING A DEER, SLAUGHTERING, OR FLAYING, OR SALTING IT, CURING ITS HIDE, SCRAPING IT [OF ITS HAIR], CUTTING IT UP, WRITING TWO LETTERS, ERASING IN ORDER TO WRITE TWO LETTERS [OVER THE ERASURE], BUILDING, PULLING DOWN, EXTINGUISHING, KINDLING, STRIKING WITH A HAMMER, [AND] CARRYING OUT FROM ONE DOMAIN TO ANOTHER: THESE ARE THE FORTY PRIMARY LABOURS LESS ONE.</w:t>
      </w:r>
    </w:p>
    <w:p w14:paraId="3455492C" w14:textId="77777777" w:rsidR="00BE36E4" w:rsidRPr="00BE36E4" w:rsidRDefault="00BE36E4" w:rsidP="00BE36E4">
      <w:pPr>
        <w:tabs>
          <w:tab w:val="left" w:pos="0"/>
        </w:tabs>
        <w:spacing w:line="240" w:lineRule="atLeast"/>
        <w:rPr>
          <w:rFonts w:cstheme="minorHAnsi"/>
          <w:color w:val="000000"/>
          <w:spacing w:val="-3"/>
          <w:lang w:bidi="ar-SA"/>
        </w:rPr>
      </w:pPr>
    </w:p>
    <w:p w14:paraId="46E4F3E7" w14:textId="77777777" w:rsidR="00BE36E4" w:rsidRPr="00BE36E4" w:rsidRDefault="00BE36E4" w:rsidP="00BE36E4">
      <w:pPr>
        <w:tabs>
          <w:tab w:val="left" w:pos="0"/>
        </w:tabs>
        <w:spacing w:line="240" w:lineRule="atLeast"/>
        <w:rPr>
          <w:rFonts w:cstheme="minorHAnsi"/>
          <w:b/>
          <w:bCs/>
          <w:color w:val="000000"/>
          <w:spacing w:val="-3"/>
          <w:lang w:bidi="ar-SA"/>
        </w:rPr>
      </w:pPr>
      <w:r w:rsidRPr="00BE36E4">
        <w:rPr>
          <w:rFonts w:cstheme="minorHAnsi"/>
          <w:b/>
          <w:bCs/>
          <w:color w:val="000000"/>
          <w:spacing w:val="-3"/>
          <w:highlight w:val="yellow"/>
          <w:lang w:bidi="ar-SA"/>
        </w:rPr>
        <w:t xml:space="preserve">Thus we see that it is impossible to fulfill the requirements of the Torah without the oral </w:t>
      </w:r>
      <w:r w:rsidRPr="00BE36E4">
        <w:rPr>
          <w:rFonts w:cstheme="minorHAnsi"/>
          <w:b/>
          <w:bCs/>
          <w:spacing w:val="-3"/>
          <w:highlight w:val="yellow"/>
          <w:lang w:bidi="ar-SA"/>
        </w:rPr>
        <w:t>law</w:t>
      </w:r>
      <w:r w:rsidRPr="00BE36E4">
        <w:rPr>
          <w:rFonts w:cstheme="minorHAnsi"/>
          <w:b/>
          <w:bCs/>
          <w:color w:val="000000"/>
          <w:spacing w:val="-3"/>
          <w:highlight w:val="yellow"/>
          <w:lang w:bidi="ar-SA"/>
        </w:rPr>
        <w:t>.</w:t>
      </w:r>
    </w:p>
    <w:p w14:paraId="586DB35E" w14:textId="77777777" w:rsidR="00BE36E4" w:rsidRPr="00BE36E4" w:rsidRDefault="00BE36E4" w:rsidP="00BE36E4">
      <w:pPr>
        <w:tabs>
          <w:tab w:val="left" w:pos="0"/>
        </w:tabs>
        <w:spacing w:line="240" w:lineRule="atLeast"/>
        <w:rPr>
          <w:rFonts w:cstheme="minorHAnsi"/>
          <w:color w:val="000000"/>
          <w:spacing w:val="-3"/>
          <w:lang w:bidi="ar-SA"/>
        </w:rPr>
      </w:pPr>
    </w:p>
    <w:p w14:paraId="0386FDCF"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In the Prophets we see that </w:t>
      </w:r>
      <w:r w:rsidRPr="00BE36E4">
        <w:rPr>
          <w:rFonts w:cstheme="minorHAnsi"/>
          <w:spacing w:val="-3"/>
          <w:lang w:bidi="ar-SA"/>
        </w:rPr>
        <w:t>HaShem</w:t>
      </w:r>
      <w:r w:rsidRPr="00BE36E4">
        <w:rPr>
          <w:rFonts w:cstheme="minorHAnsi"/>
          <w:color w:val="000000"/>
          <w:spacing w:val="-3"/>
          <w:lang w:bidi="ar-SA"/>
        </w:rPr>
        <w:t xml:space="preserve"> acknowledges the oral </w:t>
      </w:r>
      <w:r w:rsidRPr="00BE36E4">
        <w:rPr>
          <w:rFonts w:cstheme="minorHAnsi"/>
          <w:spacing w:val="-3"/>
          <w:lang w:bidi="ar-SA"/>
        </w:rPr>
        <w:t>law</w:t>
      </w:r>
      <w:r w:rsidRPr="00BE36E4">
        <w:rPr>
          <w:rFonts w:cstheme="minorHAnsi"/>
          <w:color w:val="000000"/>
          <w:spacing w:val="-3"/>
          <w:lang w:bidi="ar-SA"/>
        </w:rPr>
        <w:t xml:space="preserve"> and explicitly restates it as a </w:t>
      </w:r>
      <w:r w:rsidRPr="00BE36E4">
        <w:rPr>
          <w:rFonts w:cstheme="minorHAnsi"/>
          <w:spacing w:val="-3"/>
          <w:lang w:bidi="ar-SA"/>
        </w:rPr>
        <w:t>command</w:t>
      </w:r>
      <w:r w:rsidRPr="00BE36E4">
        <w:rPr>
          <w:rFonts w:cstheme="minorHAnsi"/>
          <w:color w:val="000000"/>
          <w:spacing w:val="-3"/>
          <w:lang w:bidi="ar-SA"/>
        </w:rPr>
        <w:t>:</w:t>
      </w:r>
    </w:p>
    <w:p w14:paraId="6CC3ADD0" w14:textId="77777777" w:rsidR="00BE36E4" w:rsidRPr="00BE36E4" w:rsidRDefault="00BE36E4" w:rsidP="00BE36E4">
      <w:pPr>
        <w:tabs>
          <w:tab w:val="left" w:pos="0"/>
        </w:tabs>
        <w:spacing w:line="240" w:lineRule="atLeast"/>
        <w:rPr>
          <w:rFonts w:cstheme="minorHAnsi"/>
          <w:color w:val="000000"/>
          <w:spacing w:val="-3"/>
          <w:lang w:bidi="ar-SA"/>
        </w:rPr>
      </w:pPr>
    </w:p>
    <w:p w14:paraId="29EFE692" w14:textId="170D9A9A" w:rsidR="00BE36E4" w:rsidRPr="00BE36E4" w:rsidRDefault="00BE36E4" w:rsidP="00BE36E4">
      <w:pPr>
        <w:tabs>
          <w:tab w:val="left" w:pos="0"/>
          <w:tab w:val="left" w:pos="288"/>
          <w:tab w:val="left" w:pos="720"/>
        </w:tabs>
        <w:ind w:left="288" w:right="288"/>
        <w:rPr>
          <w:rFonts w:cstheme="minorHAnsi"/>
          <w:i/>
          <w:iCs/>
          <w:color w:val="000000"/>
          <w:spacing w:val="-3"/>
          <w:lang w:bidi="ar-SA"/>
        </w:rPr>
      </w:pPr>
      <w:r w:rsidRPr="00BE36E4">
        <w:rPr>
          <w:rFonts w:cstheme="minorHAnsi"/>
          <w:b/>
          <w:bCs/>
          <w:i/>
          <w:iCs/>
          <w:color w:val="000000"/>
          <w:spacing w:val="-3"/>
          <w:lang w:bidi="ar-SA"/>
        </w:rPr>
        <w:t>Yirmeyahu (Jeremiah) 17:21</w:t>
      </w:r>
      <w:r w:rsidR="00F1080D">
        <w:rPr>
          <w:rFonts w:cstheme="minorHAnsi"/>
          <w:b/>
          <w:bCs/>
          <w:i/>
          <w:iCs/>
          <w:color w:val="000000"/>
          <w:spacing w:val="-3"/>
          <w:lang w:bidi="ar-SA"/>
        </w:rPr>
        <w:t>-22</w:t>
      </w:r>
      <w:r w:rsidRPr="00BE36E4">
        <w:rPr>
          <w:rFonts w:cstheme="minorHAnsi"/>
          <w:i/>
          <w:iCs/>
          <w:color w:val="000000"/>
          <w:spacing w:val="-3"/>
          <w:lang w:bidi="ar-SA"/>
        </w:rPr>
        <w:t xml:space="preserve"> Thus saith </w:t>
      </w:r>
      <w:r w:rsidRPr="00BE36E4">
        <w:rPr>
          <w:rFonts w:cstheme="minorHAnsi"/>
          <w:i/>
          <w:iCs/>
          <w:spacing w:val="-3"/>
          <w:lang w:bidi="ar-SA"/>
        </w:rPr>
        <w:t>HaShem</w:t>
      </w:r>
      <w:r w:rsidRPr="00BE36E4">
        <w:rPr>
          <w:rFonts w:cstheme="minorHAnsi"/>
          <w:i/>
          <w:iCs/>
          <w:color w:val="000000"/>
          <w:spacing w:val="-3"/>
          <w:lang w:bidi="ar-SA"/>
        </w:rPr>
        <w:t xml:space="preserve">; Take heed to yourselves, and bear no burden on the </w:t>
      </w:r>
      <w:r w:rsidRPr="00BE36E4">
        <w:rPr>
          <w:rFonts w:cstheme="minorHAnsi"/>
          <w:i/>
          <w:iCs/>
          <w:spacing w:val="-3"/>
          <w:lang w:bidi="ar-SA"/>
        </w:rPr>
        <w:t>Sabbath</w:t>
      </w:r>
      <w:r w:rsidRPr="00BE36E4">
        <w:rPr>
          <w:rFonts w:cstheme="minorHAnsi"/>
          <w:i/>
          <w:iCs/>
          <w:color w:val="000000"/>
          <w:spacing w:val="-3"/>
          <w:lang w:bidi="ar-SA"/>
        </w:rPr>
        <w:t xml:space="preserve"> day, nor bring it in by the gates of </w:t>
      </w:r>
      <w:r w:rsidRPr="00BE36E4">
        <w:rPr>
          <w:rFonts w:cstheme="minorHAnsi"/>
          <w:i/>
          <w:iCs/>
          <w:spacing w:val="-3"/>
          <w:lang w:bidi="ar-SA"/>
        </w:rPr>
        <w:t>Jerusalem</w:t>
      </w:r>
      <w:r w:rsidRPr="00BE36E4">
        <w:rPr>
          <w:rFonts w:cstheme="minorHAnsi"/>
          <w:i/>
          <w:iCs/>
          <w:color w:val="000000"/>
          <w:spacing w:val="-3"/>
          <w:lang w:bidi="ar-SA"/>
        </w:rPr>
        <w:t xml:space="preserve">; 22 Neither carry forth a burden out of your houses on the </w:t>
      </w:r>
      <w:r w:rsidRPr="00BE36E4">
        <w:rPr>
          <w:rFonts w:cstheme="minorHAnsi"/>
          <w:i/>
          <w:iCs/>
          <w:spacing w:val="-3"/>
          <w:lang w:bidi="ar-SA"/>
        </w:rPr>
        <w:t>Sabbath</w:t>
      </w:r>
      <w:r w:rsidRPr="00BE36E4">
        <w:rPr>
          <w:rFonts w:cstheme="minorHAnsi"/>
          <w:i/>
          <w:iCs/>
          <w:color w:val="000000"/>
          <w:spacing w:val="-3"/>
          <w:lang w:bidi="ar-SA"/>
        </w:rPr>
        <w:t xml:space="preserve"> day, neither do ye any work, but hallow ye the </w:t>
      </w:r>
      <w:r w:rsidRPr="00BE36E4">
        <w:rPr>
          <w:rFonts w:cstheme="minorHAnsi"/>
          <w:i/>
          <w:iCs/>
          <w:spacing w:val="-3"/>
          <w:lang w:bidi="ar-SA"/>
        </w:rPr>
        <w:t>sabbath</w:t>
      </w:r>
      <w:r w:rsidRPr="00BE36E4">
        <w:rPr>
          <w:rFonts w:cstheme="minorHAnsi"/>
          <w:i/>
          <w:iCs/>
          <w:color w:val="000000"/>
          <w:spacing w:val="-3"/>
          <w:lang w:bidi="ar-SA"/>
        </w:rPr>
        <w:t xml:space="preserve"> day, as I commanded your </w:t>
      </w:r>
      <w:r w:rsidRPr="00BE36E4">
        <w:rPr>
          <w:rFonts w:cstheme="minorHAnsi"/>
          <w:i/>
          <w:iCs/>
          <w:spacing w:val="-3"/>
          <w:lang w:bidi="ar-SA"/>
        </w:rPr>
        <w:t>fathers</w:t>
      </w:r>
      <w:r w:rsidRPr="00BE36E4">
        <w:rPr>
          <w:rFonts w:cstheme="minorHAnsi"/>
          <w:i/>
          <w:iCs/>
          <w:color w:val="000000"/>
          <w:spacing w:val="-3"/>
          <w:lang w:bidi="ar-SA"/>
        </w:rPr>
        <w:t>.</w:t>
      </w:r>
    </w:p>
    <w:p w14:paraId="736D38FE" w14:textId="77777777" w:rsidR="00BE36E4" w:rsidRPr="00BE36E4" w:rsidRDefault="00BE36E4" w:rsidP="00BE36E4">
      <w:pPr>
        <w:tabs>
          <w:tab w:val="left" w:pos="0"/>
        </w:tabs>
        <w:spacing w:line="240" w:lineRule="atLeast"/>
        <w:rPr>
          <w:rFonts w:cstheme="minorHAnsi"/>
          <w:color w:val="000000"/>
          <w:spacing w:val="-3"/>
          <w:lang w:bidi="ar-SA"/>
        </w:rPr>
      </w:pPr>
    </w:p>
    <w:p w14:paraId="40304CD4"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To understand this pasuk (verse), please recall that Yirmeyahu was written about 800 years AFTER the Torah was given on Mt. </w:t>
      </w:r>
      <w:r w:rsidRPr="00BE36E4">
        <w:rPr>
          <w:rFonts w:cstheme="minorHAnsi"/>
          <w:spacing w:val="-3"/>
          <w:lang w:bidi="ar-SA"/>
        </w:rPr>
        <w:t>Sinai</w:t>
      </w:r>
      <w:r w:rsidRPr="00BE36E4">
        <w:rPr>
          <w:rFonts w:cstheme="minorHAnsi"/>
          <w:color w:val="000000"/>
          <w:spacing w:val="-3"/>
          <w:lang w:bidi="ar-SA"/>
        </w:rPr>
        <w:t xml:space="preserve">. This means that </w:t>
      </w:r>
      <w:r w:rsidRPr="00BE36E4">
        <w:rPr>
          <w:rFonts w:cstheme="minorHAnsi"/>
          <w:spacing w:val="-3"/>
          <w:lang w:bidi="ar-SA"/>
        </w:rPr>
        <w:t>HaShem</w:t>
      </w:r>
      <w:r w:rsidRPr="00BE36E4">
        <w:rPr>
          <w:rFonts w:cstheme="minorHAnsi"/>
          <w:color w:val="000000"/>
          <w:spacing w:val="-3"/>
          <w:lang w:bidi="ar-SA"/>
        </w:rPr>
        <w:t xml:space="preserve"> could have included this </w:t>
      </w:r>
      <w:r w:rsidRPr="00BE36E4">
        <w:rPr>
          <w:rFonts w:cstheme="minorHAnsi"/>
          <w:spacing w:val="-3"/>
          <w:lang w:bidi="ar-SA"/>
        </w:rPr>
        <w:t>command</w:t>
      </w:r>
      <w:r w:rsidRPr="00BE36E4">
        <w:rPr>
          <w:rFonts w:cstheme="minorHAnsi"/>
          <w:color w:val="000000"/>
          <w:spacing w:val="-3"/>
          <w:lang w:bidi="ar-SA"/>
        </w:rPr>
        <w:t xml:space="preserve"> in the written Torah. The question is, why did He give it orally? The answer is found in the understanding that EVERY </w:t>
      </w:r>
      <w:r w:rsidRPr="00BE36E4">
        <w:rPr>
          <w:rFonts w:cstheme="minorHAnsi"/>
          <w:spacing w:val="-3"/>
          <w:lang w:bidi="ar-SA"/>
        </w:rPr>
        <w:t>one</w:t>
      </w:r>
      <w:r w:rsidRPr="00BE36E4">
        <w:rPr>
          <w:rFonts w:cstheme="minorHAnsi"/>
          <w:color w:val="000000"/>
          <w:spacing w:val="-3"/>
          <w:lang w:bidi="ar-SA"/>
        </w:rPr>
        <w:t xml:space="preserve"> of the Torah’s 613 </w:t>
      </w:r>
      <w:r w:rsidRPr="00BE36E4">
        <w:rPr>
          <w:rFonts w:cstheme="minorHAnsi"/>
          <w:spacing w:val="-3"/>
          <w:lang w:bidi="ar-SA"/>
        </w:rPr>
        <w:t>commands</w:t>
      </w:r>
      <w:r w:rsidRPr="00BE36E4">
        <w:rPr>
          <w:rFonts w:cstheme="minorHAnsi"/>
          <w:color w:val="000000"/>
          <w:spacing w:val="-3"/>
          <w:lang w:bidi="ar-SA"/>
        </w:rPr>
        <w:t xml:space="preserve"> require the oral </w:t>
      </w:r>
      <w:r w:rsidRPr="00BE36E4">
        <w:rPr>
          <w:rFonts w:cstheme="minorHAnsi"/>
          <w:spacing w:val="-3"/>
          <w:lang w:bidi="ar-SA"/>
        </w:rPr>
        <w:t>law</w:t>
      </w:r>
      <w:r w:rsidRPr="00BE36E4">
        <w:rPr>
          <w:rFonts w:cstheme="minorHAnsi"/>
          <w:color w:val="000000"/>
          <w:spacing w:val="-3"/>
          <w:lang w:bidi="ar-SA"/>
        </w:rPr>
        <w:t xml:space="preserve"> to </w:t>
      </w:r>
      <w:r w:rsidRPr="00BE36E4">
        <w:rPr>
          <w:rFonts w:cstheme="minorHAnsi"/>
          <w:spacing w:val="-3"/>
          <w:lang w:bidi="ar-SA"/>
        </w:rPr>
        <w:t>teach</w:t>
      </w:r>
      <w:r w:rsidRPr="00BE36E4">
        <w:rPr>
          <w:rFonts w:cstheme="minorHAnsi"/>
          <w:color w:val="000000"/>
          <w:spacing w:val="-3"/>
          <w:lang w:bidi="ar-SA"/>
        </w:rPr>
        <w:t xml:space="preserve"> us HOW to obey the written </w:t>
      </w:r>
      <w:r w:rsidRPr="00BE36E4">
        <w:rPr>
          <w:rFonts w:cstheme="minorHAnsi"/>
          <w:spacing w:val="-3"/>
          <w:lang w:bidi="ar-SA"/>
        </w:rPr>
        <w:t>command</w:t>
      </w:r>
      <w:r w:rsidRPr="00BE36E4">
        <w:rPr>
          <w:rFonts w:cstheme="minorHAnsi"/>
          <w:color w:val="000000"/>
          <w:spacing w:val="-3"/>
          <w:lang w:bidi="ar-SA"/>
        </w:rPr>
        <w:t xml:space="preserve">. Thus the Torah tells us not to work on </w:t>
      </w:r>
      <w:r w:rsidRPr="00BE36E4">
        <w:rPr>
          <w:rFonts w:cstheme="minorHAnsi"/>
          <w:spacing w:val="-3"/>
          <w:lang w:bidi="ar-SA"/>
        </w:rPr>
        <w:t>Shabbat</w:t>
      </w:r>
      <w:r w:rsidRPr="00BE36E4">
        <w:rPr>
          <w:rFonts w:cstheme="minorHAnsi"/>
          <w:color w:val="000000"/>
          <w:spacing w:val="-3"/>
          <w:lang w:bidi="ar-SA"/>
        </w:rPr>
        <w:t xml:space="preserve"> and the oral </w:t>
      </w:r>
      <w:r w:rsidRPr="00BE36E4">
        <w:rPr>
          <w:rFonts w:cstheme="minorHAnsi"/>
          <w:spacing w:val="-3"/>
          <w:lang w:bidi="ar-SA"/>
        </w:rPr>
        <w:t>law</w:t>
      </w:r>
      <w:r w:rsidRPr="00BE36E4">
        <w:rPr>
          <w:rFonts w:cstheme="minorHAnsi"/>
          <w:color w:val="000000"/>
          <w:spacing w:val="-3"/>
          <w:lang w:bidi="ar-SA"/>
        </w:rPr>
        <w:t xml:space="preserve"> comes to tell us HOW not to work.</w:t>
      </w:r>
    </w:p>
    <w:p w14:paraId="180031DE" w14:textId="77777777" w:rsidR="00BE36E4" w:rsidRPr="00BE36E4" w:rsidRDefault="00BE36E4" w:rsidP="00BE36E4">
      <w:pPr>
        <w:tabs>
          <w:tab w:val="left" w:pos="0"/>
        </w:tabs>
        <w:spacing w:line="240" w:lineRule="atLeast"/>
        <w:rPr>
          <w:rFonts w:cstheme="minorHAnsi"/>
          <w:color w:val="000000"/>
          <w:spacing w:val="-3"/>
          <w:lang w:bidi="ar-SA"/>
        </w:rPr>
      </w:pPr>
    </w:p>
    <w:p w14:paraId="5A85C4C0"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The Torah never </w:t>
      </w:r>
      <w:r w:rsidRPr="00BE36E4">
        <w:rPr>
          <w:rFonts w:cstheme="minorHAnsi"/>
          <w:spacing w:val="-3"/>
          <w:lang w:bidi="ar-SA"/>
        </w:rPr>
        <w:t>commands</w:t>
      </w:r>
      <w:r w:rsidRPr="00BE36E4">
        <w:rPr>
          <w:rFonts w:cstheme="minorHAnsi"/>
          <w:color w:val="000000"/>
          <w:spacing w:val="-3"/>
          <w:lang w:bidi="ar-SA"/>
        </w:rPr>
        <w:t xml:space="preserve"> us not to buy or sell on the </w:t>
      </w:r>
      <w:r w:rsidRPr="00BE36E4">
        <w:rPr>
          <w:rFonts w:cstheme="minorHAnsi"/>
          <w:spacing w:val="-3"/>
          <w:lang w:bidi="ar-SA"/>
        </w:rPr>
        <w:t>Sabbath</w:t>
      </w:r>
      <w:r w:rsidRPr="00BE36E4">
        <w:rPr>
          <w:rFonts w:cstheme="minorHAnsi"/>
          <w:color w:val="000000"/>
          <w:spacing w:val="-3"/>
          <w:lang w:bidi="ar-SA"/>
        </w:rPr>
        <w:t>, however, it was obviously a prohibition in:</w:t>
      </w:r>
    </w:p>
    <w:p w14:paraId="58D9CEF1" w14:textId="77777777" w:rsidR="00BE36E4" w:rsidRPr="00BE36E4" w:rsidRDefault="00BE36E4" w:rsidP="00BE36E4">
      <w:pPr>
        <w:tabs>
          <w:tab w:val="left" w:pos="0"/>
        </w:tabs>
        <w:spacing w:line="240" w:lineRule="atLeast"/>
        <w:rPr>
          <w:rFonts w:cstheme="minorHAnsi"/>
          <w:color w:val="000000"/>
          <w:spacing w:val="-3"/>
          <w:lang w:bidi="ar-SA"/>
        </w:rPr>
      </w:pPr>
    </w:p>
    <w:p w14:paraId="36E4E18C" w14:textId="77777777" w:rsidR="00BE36E4" w:rsidRPr="00BE36E4" w:rsidRDefault="00BE36E4" w:rsidP="00BE36E4">
      <w:pPr>
        <w:tabs>
          <w:tab w:val="left" w:pos="0"/>
          <w:tab w:val="left" w:pos="288"/>
          <w:tab w:val="left" w:pos="720"/>
        </w:tabs>
        <w:ind w:left="288" w:right="288"/>
        <w:rPr>
          <w:rFonts w:cstheme="minorHAnsi"/>
          <w:color w:val="000000"/>
          <w:spacing w:val="-3"/>
          <w:lang w:bidi="ar-SA"/>
        </w:rPr>
      </w:pPr>
      <w:r w:rsidRPr="00BE36E4">
        <w:rPr>
          <w:rFonts w:cstheme="minorHAnsi"/>
          <w:b/>
          <w:bCs/>
          <w:i/>
          <w:iCs/>
          <w:color w:val="000000"/>
          <w:spacing w:val="-3"/>
          <w:lang w:bidi="ar-SA"/>
        </w:rPr>
        <w:t>Ezra-Nechemiah (Nehemiah) 13:15-22</w:t>
      </w:r>
      <w:r w:rsidRPr="00BE36E4">
        <w:rPr>
          <w:rFonts w:cstheme="minorHAnsi"/>
          <w:i/>
          <w:iCs/>
          <w:color w:val="000000"/>
          <w:spacing w:val="-3"/>
          <w:lang w:bidi="ar-SA"/>
        </w:rPr>
        <w:t xml:space="preserve"> In those days I saw men in Judah treading winepresses on the </w:t>
      </w:r>
      <w:r w:rsidRPr="00BE36E4">
        <w:rPr>
          <w:rFonts w:cstheme="minorHAnsi"/>
          <w:i/>
          <w:iCs/>
          <w:spacing w:val="-3"/>
          <w:lang w:bidi="ar-SA"/>
        </w:rPr>
        <w:t>Sabbath</w:t>
      </w:r>
      <w:r w:rsidRPr="00BE36E4">
        <w:rPr>
          <w:rFonts w:cstheme="minorHAnsi"/>
          <w:i/>
          <w:iCs/>
          <w:color w:val="000000"/>
          <w:spacing w:val="-3"/>
          <w:lang w:bidi="ar-SA"/>
        </w:rPr>
        <w:t xml:space="preserve"> and bringing in grain and loading it on donkeys, together with wine, grapes, </w:t>
      </w:r>
      <w:r w:rsidRPr="00BE36E4">
        <w:rPr>
          <w:rFonts w:cstheme="minorHAnsi"/>
          <w:i/>
          <w:iCs/>
          <w:spacing w:val="-3"/>
          <w:lang w:bidi="ar-SA"/>
        </w:rPr>
        <w:t>figs</w:t>
      </w:r>
      <w:r w:rsidRPr="00BE36E4">
        <w:rPr>
          <w:rFonts w:cstheme="minorHAnsi"/>
          <w:i/>
          <w:iCs/>
          <w:color w:val="000000"/>
          <w:spacing w:val="-3"/>
          <w:lang w:bidi="ar-SA"/>
        </w:rPr>
        <w:t xml:space="preserve"> and all other kinds of loads. And they were bringing all this into </w:t>
      </w:r>
      <w:r w:rsidRPr="00BE36E4">
        <w:rPr>
          <w:rFonts w:cstheme="minorHAnsi"/>
          <w:i/>
          <w:iCs/>
          <w:spacing w:val="-3"/>
          <w:lang w:bidi="ar-SA"/>
        </w:rPr>
        <w:t>Jerusalem</w:t>
      </w:r>
      <w:r w:rsidRPr="00BE36E4">
        <w:rPr>
          <w:rFonts w:cstheme="minorHAnsi"/>
          <w:i/>
          <w:iCs/>
          <w:color w:val="000000"/>
          <w:spacing w:val="-3"/>
          <w:lang w:bidi="ar-SA"/>
        </w:rPr>
        <w:t xml:space="preserve"> on the </w:t>
      </w:r>
      <w:r w:rsidRPr="00BE36E4">
        <w:rPr>
          <w:rFonts w:cstheme="minorHAnsi"/>
          <w:i/>
          <w:iCs/>
          <w:spacing w:val="-3"/>
          <w:lang w:bidi="ar-SA"/>
        </w:rPr>
        <w:t>Sabbath</w:t>
      </w:r>
      <w:r w:rsidRPr="00BE36E4">
        <w:rPr>
          <w:rFonts w:cstheme="minorHAnsi"/>
          <w:i/>
          <w:iCs/>
          <w:color w:val="000000"/>
          <w:spacing w:val="-3"/>
          <w:lang w:bidi="ar-SA"/>
        </w:rPr>
        <w:t xml:space="preserve">. Therefore I warned them against selling </w:t>
      </w:r>
      <w:r w:rsidRPr="00BE36E4">
        <w:rPr>
          <w:rFonts w:cstheme="minorHAnsi"/>
          <w:i/>
          <w:iCs/>
          <w:spacing w:val="-3"/>
          <w:lang w:bidi="ar-SA"/>
        </w:rPr>
        <w:t>food</w:t>
      </w:r>
      <w:r w:rsidRPr="00BE36E4">
        <w:rPr>
          <w:rFonts w:cstheme="minorHAnsi"/>
          <w:i/>
          <w:iCs/>
          <w:color w:val="000000"/>
          <w:spacing w:val="-3"/>
          <w:lang w:bidi="ar-SA"/>
        </w:rPr>
        <w:t xml:space="preserve"> on that day. Men from Tyre who lived in </w:t>
      </w:r>
      <w:r w:rsidRPr="00BE36E4">
        <w:rPr>
          <w:rFonts w:cstheme="minorHAnsi"/>
          <w:i/>
          <w:iCs/>
          <w:spacing w:val="-3"/>
          <w:lang w:bidi="ar-SA"/>
        </w:rPr>
        <w:t>Jerusalem</w:t>
      </w:r>
      <w:r w:rsidRPr="00BE36E4">
        <w:rPr>
          <w:rFonts w:cstheme="minorHAnsi"/>
          <w:i/>
          <w:iCs/>
          <w:color w:val="000000"/>
          <w:spacing w:val="-3"/>
          <w:lang w:bidi="ar-SA"/>
        </w:rPr>
        <w:t xml:space="preserve"> were bringing in fish and all kinds of merchandise and selling them in </w:t>
      </w:r>
      <w:r w:rsidRPr="00BE36E4">
        <w:rPr>
          <w:rFonts w:cstheme="minorHAnsi"/>
          <w:i/>
          <w:iCs/>
          <w:spacing w:val="-3"/>
          <w:lang w:bidi="ar-SA"/>
        </w:rPr>
        <w:t>Jerusalem</w:t>
      </w:r>
      <w:r w:rsidRPr="00BE36E4">
        <w:rPr>
          <w:rFonts w:cstheme="minorHAnsi"/>
          <w:i/>
          <w:iCs/>
          <w:color w:val="000000"/>
          <w:spacing w:val="-3"/>
          <w:lang w:bidi="ar-SA"/>
        </w:rPr>
        <w:t xml:space="preserve"> on the </w:t>
      </w:r>
      <w:r w:rsidRPr="00BE36E4">
        <w:rPr>
          <w:rFonts w:cstheme="minorHAnsi"/>
          <w:i/>
          <w:iCs/>
          <w:spacing w:val="-3"/>
          <w:lang w:bidi="ar-SA"/>
        </w:rPr>
        <w:t>Sabbath</w:t>
      </w:r>
      <w:r w:rsidRPr="00BE36E4">
        <w:rPr>
          <w:rFonts w:cstheme="minorHAnsi"/>
          <w:i/>
          <w:iCs/>
          <w:color w:val="000000"/>
          <w:spacing w:val="-3"/>
          <w:lang w:bidi="ar-SA"/>
        </w:rPr>
        <w:t xml:space="preserve"> to the people of Judah. I rebuked the nobles of Judah and said to them, "What is this </w:t>
      </w:r>
      <w:r w:rsidRPr="00BE36E4">
        <w:rPr>
          <w:rFonts w:cstheme="minorHAnsi"/>
          <w:i/>
          <w:iCs/>
          <w:spacing w:val="-3"/>
          <w:lang w:bidi="ar-SA"/>
        </w:rPr>
        <w:t>wicked</w:t>
      </w:r>
      <w:r w:rsidRPr="00BE36E4">
        <w:rPr>
          <w:rFonts w:cstheme="minorHAnsi"/>
          <w:i/>
          <w:iCs/>
          <w:color w:val="000000"/>
          <w:spacing w:val="-3"/>
          <w:lang w:bidi="ar-SA"/>
        </w:rPr>
        <w:t xml:space="preserve"> thing you are doing--desecrating the </w:t>
      </w:r>
      <w:r w:rsidRPr="00BE36E4">
        <w:rPr>
          <w:rFonts w:cstheme="minorHAnsi"/>
          <w:i/>
          <w:iCs/>
          <w:spacing w:val="-3"/>
          <w:lang w:bidi="ar-SA"/>
        </w:rPr>
        <w:t>Sabbath</w:t>
      </w:r>
      <w:r w:rsidRPr="00BE36E4">
        <w:rPr>
          <w:rFonts w:cstheme="minorHAnsi"/>
          <w:i/>
          <w:iCs/>
          <w:color w:val="000000"/>
          <w:spacing w:val="-3"/>
          <w:lang w:bidi="ar-SA"/>
        </w:rPr>
        <w:t xml:space="preserve"> day? Didn't your forefathers do the same things, so that our </w:t>
      </w:r>
      <w:r w:rsidRPr="00BE36E4">
        <w:rPr>
          <w:rFonts w:cstheme="minorHAnsi"/>
          <w:i/>
          <w:iCs/>
          <w:spacing w:val="-3"/>
          <w:lang w:bidi="ar-SA"/>
        </w:rPr>
        <w:t>HaShem</w:t>
      </w:r>
      <w:r w:rsidRPr="00BE36E4">
        <w:rPr>
          <w:rFonts w:cstheme="minorHAnsi"/>
          <w:i/>
          <w:iCs/>
          <w:color w:val="000000"/>
          <w:spacing w:val="-3"/>
          <w:lang w:bidi="ar-SA"/>
        </w:rPr>
        <w:t xml:space="preserve"> brought all this calamity upon us and upon this </w:t>
      </w:r>
      <w:r w:rsidRPr="00BE36E4">
        <w:rPr>
          <w:rFonts w:cstheme="minorHAnsi"/>
          <w:i/>
          <w:iCs/>
          <w:spacing w:val="-3"/>
          <w:lang w:bidi="ar-SA"/>
        </w:rPr>
        <w:t>city</w:t>
      </w:r>
      <w:r w:rsidRPr="00BE36E4">
        <w:rPr>
          <w:rFonts w:cstheme="minorHAnsi"/>
          <w:i/>
          <w:iCs/>
          <w:color w:val="000000"/>
          <w:spacing w:val="-3"/>
          <w:lang w:bidi="ar-SA"/>
        </w:rPr>
        <w:t xml:space="preserve">? Now you are stirring up more wrath against Israel by desecrating the </w:t>
      </w:r>
      <w:r w:rsidRPr="00BE36E4">
        <w:rPr>
          <w:rFonts w:cstheme="minorHAnsi"/>
          <w:i/>
          <w:iCs/>
          <w:spacing w:val="-3"/>
          <w:lang w:bidi="ar-SA"/>
        </w:rPr>
        <w:t>Sabbath</w:t>
      </w:r>
      <w:r w:rsidRPr="00BE36E4">
        <w:rPr>
          <w:rFonts w:cstheme="minorHAnsi"/>
          <w:i/>
          <w:iCs/>
          <w:color w:val="000000"/>
          <w:spacing w:val="-3"/>
          <w:lang w:bidi="ar-SA"/>
        </w:rPr>
        <w:t xml:space="preserve">." When evening shadows fell on the gates of </w:t>
      </w:r>
      <w:r w:rsidRPr="00BE36E4">
        <w:rPr>
          <w:rFonts w:cstheme="minorHAnsi"/>
          <w:i/>
          <w:iCs/>
          <w:spacing w:val="-3"/>
          <w:lang w:bidi="ar-SA"/>
        </w:rPr>
        <w:t>Jerusalem</w:t>
      </w:r>
      <w:r w:rsidRPr="00BE36E4">
        <w:rPr>
          <w:rFonts w:cstheme="minorHAnsi"/>
          <w:i/>
          <w:iCs/>
          <w:color w:val="000000"/>
          <w:spacing w:val="-3"/>
          <w:lang w:bidi="ar-SA"/>
        </w:rPr>
        <w:t xml:space="preserve"> before the </w:t>
      </w:r>
      <w:r w:rsidRPr="00BE36E4">
        <w:rPr>
          <w:rFonts w:cstheme="minorHAnsi"/>
          <w:i/>
          <w:iCs/>
          <w:spacing w:val="-3"/>
          <w:lang w:bidi="ar-SA"/>
        </w:rPr>
        <w:t>Sabbath</w:t>
      </w:r>
      <w:r w:rsidRPr="00BE36E4">
        <w:rPr>
          <w:rFonts w:cstheme="minorHAnsi"/>
          <w:i/>
          <w:iCs/>
          <w:color w:val="000000"/>
          <w:spacing w:val="-3"/>
          <w:lang w:bidi="ar-SA"/>
        </w:rPr>
        <w:t xml:space="preserve">, I ordered the doors to be shut and not opened until the </w:t>
      </w:r>
      <w:r w:rsidRPr="00BE36E4">
        <w:rPr>
          <w:rFonts w:cstheme="minorHAnsi"/>
          <w:i/>
          <w:iCs/>
          <w:spacing w:val="-3"/>
          <w:lang w:bidi="ar-SA"/>
        </w:rPr>
        <w:t>Sabbath</w:t>
      </w:r>
      <w:r w:rsidRPr="00BE36E4">
        <w:rPr>
          <w:rFonts w:cstheme="minorHAnsi"/>
          <w:i/>
          <w:iCs/>
          <w:color w:val="000000"/>
          <w:spacing w:val="-3"/>
          <w:lang w:bidi="ar-SA"/>
        </w:rPr>
        <w:t xml:space="preserve"> was over. I stationed some of my own men at the gates so that no load could be brought in on the </w:t>
      </w:r>
      <w:r w:rsidRPr="00BE36E4">
        <w:rPr>
          <w:rFonts w:cstheme="minorHAnsi"/>
          <w:i/>
          <w:iCs/>
          <w:spacing w:val="-3"/>
          <w:lang w:bidi="ar-SA"/>
        </w:rPr>
        <w:t>Sabbath</w:t>
      </w:r>
      <w:r w:rsidRPr="00BE36E4">
        <w:rPr>
          <w:rFonts w:cstheme="minorHAnsi"/>
          <w:i/>
          <w:iCs/>
          <w:color w:val="000000"/>
          <w:spacing w:val="-3"/>
          <w:lang w:bidi="ar-SA"/>
        </w:rPr>
        <w:t xml:space="preserve"> day. Once or twice the merchants and sellers of all kinds of goods spent the night outside </w:t>
      </w:r>
      <w:r w:rsidRPr="00BE36E4">
        <w:rPr>
          <w:rFonts w:cstheme="minorHAnsi"/>
          <w:i/>
          <w:iCs/>
          <w:spacing w:val="-3"/>
          <w:lang w:bidi="ar-SA"/>
        </w:rPr>
        <w:t>Jerusalem</w:t>
      </w:r>
      <w:r w:rsidRPr="00BE36E4">
        <w:rPr>
          <w:rFonts w:cstheme="minorHAnsi"/>
          <w:i/>
          <w:iCs/>
          <w:color w:val="000000"/>
          <w:spacing w:val="-3"/>
          <w:lang w:bidi="ar-SA"/>
        </w:rPr>
        <w:t xml:space="preserve">. But I warned them and said, "Why do you spend the night by the wall? If you </w:t>
      </w:r>
      <w:r w:rsidRPr="00BE36E4">
        <w:rPr>
          <w:rFonts w:cstheme="minorHAnsi"/>
          <w:i/>
          <w:iCs/>
          <w:color w:val="000000"/>
          <w:spacing w:val="-3"/>
          <w:lang w:bidi="ar-SA"/>
        </w:rPr>
        <w:lastRenderedPageBreak/>
        <w:t xml:space="preserve">do this again, I will lay </w:t>
      </w:r>
      <w:r w:rsidRPr="00BE36E4">
        <w:rPr>
          <w:rFonts w:cstheme="minorHAnsi"/>
          <w:i/>
          <w:iCs/>
          <w:spacing w:val="-3"/>
          <w:lang w:bidi="ar-SA"/>
        </w:rPr>
        <w:t>hands</w:t>
      </w:r>
      <w:r w:rsidRPr="00BE36E4">
        <w:rPr>
          <w:rFonts w:cstheme="minorHAnsi"/>
          <w:i/>
          <w:iCs/>
          <w:color w:val="000000"/>
          <w:spacing w:val="-3"/>
          <w:lang w:bidi="ar-SA"/>
        </w:rPr>
        <w:t xml:space="preserve"> on you." From that </w:t>
      </w:r>
      <w:r w:rsidRPr="00BE36E4">
        <w:rPr>
          <w:rFonts w:cstheme="minorHAnsi"/>
          <w:i/>
          <w:iCs/>
          <w:spacing w:val="-3"/>
          <w:lang w:bidi="ar-SA"/>
        </w:rPr>
        <w:t>time</w:t>
      </w:r>
      <w:r w:rsidRPr="00BE36E4">
        <w:rPr>
          <w:rFonts w:cstheme="minorHAnsi"/>
          <w:i/>
          <w:iCs/>
          <w:color w:val="000000"/>
          <w:spacing w:val="-3"/>
          <w:lang w:bidi="ar-SA"/>
        </w:rPr>
        <w:t xml:space="preserve"> on they no longer came on the </w:t>
      </w:r>
      <w:r w:rsidRPr="00BE36E4">
        <w:rPr>
          <w:rFonts w:cstheme="minorHAnsi"/>
          <w:i/>
          <w:iCs/>
          <w:spacing w:val="-3"/>
          <w:lang w:bidi="ar-SA"/>
        </w:rPr>
        <w:t>Sabbath</w:t>
      </w:r>
      <w:r w:rsidRPr="00BE36E4">
        <w:rPr>
          <w:rFonts w:cstheme="minorHAnsi"/>
          <w:i/>
          <w:iCs/>
          <w:color w:val="000000"/>
          <w:spacing w:val="-3"/>
          <w:lang w:bidi="ar-SA"/>
        </w:rPr>
        <w:t xml:space="preserve">. Then I commanded the Levites to </w:t>
      </w:r>
      <w:r w:rsidRPr="00BE36E4">
        <w:rPr>
          <w:rFonts w:cstheme="minorHAnsi"/>
          <w:i/>
          <w:iCs/>
          <w:spacing w:val="-3"/>
          <w:lang w:bidi="ar-SA"/>
        </w:rPr>
        <w:t>purify</w:t>
      </w:r>
      <w:r w:rsidRPr="00BE36E4">
        <w:rPr>
          <w:rFonts w:cstheme="minorHAnsi"/>
          <w:i/>
          <w:iCs/>
          <w:color w:val="000000"/>
          <w:spacing w:val="-3"/>
          <w:lang w:bidi="ar-SA"/>
        </w:rPr>
        <w:t xml:space="preserve"> themselves and go and guard the gates in order to keep the </w:t>
      </w:r>
      <w:r w:rsidRPr="00BE36E4">
        <w:rPr>
          <w:rFonts w:cstheme="minorHAnsi"/>
          <w:i/>
          <w:iCs/>
          <w:spacing w:val="-3"/>
          <w:lang w:bidi="ar-SA"/>
        </w:rPr>
        <w:t>Sabbath</w:t>
      </w:r>
      <w:r w:rsidRPr="00BE36E4">
        <w:rPr>
          <w:rFonts w:cstheme="minorHAnsi"/>
          <w:i/>
          <w:iCs/>
          <w:color w:val="000000"/>
          <w:spacing w:val="-3"/>
          <w:lang w:bidi="ar-SA"/>
        </w:rPr>
        <w:t xml:space="preserve"> day holy. Remember me for this also, O my G-d, and show mercy to me according to your great love.</w:t>
      </w:r>
    </w:p>
    <w:p w14:paraId="05AD8437" w14:textId="77777777" w:rsidR="00BE36E4" w:rsidRPr="00BE36E4" w:rsidRDefault="00BE36E4" w:rsidP="00BE36E4">
      <w:pPr>
        <w:tabs>
          <w:tab w:val="left" w:pos="0"/>
        </w:tabs>
        <w:spacing w:line="240" w:lineRule="atLeast"/>
        <w:rPr>
          <w:rFonts w:cstheme="minorHAnsi"/>
          <w:color w:val="000000"/>
          <w:spacing w:val="-3"/>
          <w:lang w:bidi="ar-SA"/>
        </w:rPr>
      </w:pPr>
    </w:p>
    <w:p w14:paraId="6CB5E8FA"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In this next passage we see some women preparing spices and resting on the </w:t>
      </w:r>
      <w:r w:rsidRPr="00BE36E4">
        <w:rPr>
          <w:rFonts w:cstheme="minorHAnsi"/>
          <w:spacing w:val="-3"/>
          <w:lang w:bidi="ar-SA"/>
        </w:rPr>
        <w:t>Sabbath</w:t>
      </w:r>
      <w:r w:rsidRPr="00BE36E4">
        <w:rPr>
          <w:rFonts w:cstheme="minorHAnsi"/>
          <w:color w:val="000000"/>
          <w:spacing w:val="-3"/>
          <w:lang w:bidi="ar-SA"/>
        </w:rPr>
        <w:t xml:space="preserve">. The Torah does not forbid us to prepare a </w:t>
      </w:r>
      <w:r w:rsidRPr="00BE36E4">
        <w:rPr>
          <w:rFonts w:cstheme="minorHAnsi"/>
          <w:spacing w:val="-3"/>
          <w:lang w:bidi="ar-SA"/>
        </w:rPr>
        <w:t>body</w:t>
      </w:r>
      <w:r w:rsidRPr="00BE36E4">
        <w:rPr>
          <w:rFonts w:cstheme="minorHAnsi"/>
          <w:color w:val="000000"/>
          <w:spacing w:val="-3"/>
          <w:lang w:bidi="ar-SA"/>
        </w:rPr>
        <w:t xml:space="preserve"> for burial on the </w:t>
      </w:r>
      <w:r w:rsidRPr="00BE36E4">
        <w:rPr>
          <w:rFonts w:cstheme="minorHAnsi"/>
          <w:spacing w:val="-3"/>
          <w:lang w:bidi="ar-SA"/>
        </w:rPr>
        <w:t>Sabbath</w:t>
      </w:r>
      <w:r w:rsidRPr="00BE36E4">
        <w:rPr>
          <w:rFonts w:cstheme="minorHAnsi"/>
          <w:color w:val="000000"/>
          <w:spacing w:val="-3"/>
          <w:lang w:bidi="ar-SA"/>
        </w:rPr>
        <w:t xml:space="preserve">; so, why do these women rest? </w:t>
      </w:r>
    </w:p>
    <w:p w14:paraId="19B7A51A" w14:textId="77777777" w:rsidR="00BE36E4" w:rsidRPr="00BE36E4" w:rsidRDefault="00BE36E4" w:rsidP="00BE36E4">
      <w:pPr>
        <w:tabs>
          <w:tab w:val="left" w:pos="0"/>
        </w:tabs>
        <w:spacing w:line="240" w:lineRule="atLeast"/>
        <w:rPr>
          <w:rFonts w:cstheme="minorHAnsi"/>
          <w:color w:val="000000"/>
          <w:spacing w:val="-3"/>
          <w:lang w:bidi="ar-SA"/>
        </w:rPr>
      </w:pPr>
    </w:p>
    <w:p w14:paraId="354587AD" w14:textId="77777777" w:rsidR="00BE36E4" w:rsidRPr="00BE36E4" w:rsidRDefault="00BE36E4" w:rsidP="00BE36E4">
      <w:pPr>
        <w:tabs>
          <w:tab w:val="left" w:pos="0"/>
          <w:tab w:val="left" w:pos="288"/>
          <w:tab w:val="left" w:pos="720"/>
        </w:tabs>
        <w:ind w:left="288" w:right="288"/>
        <w:rPr>
          <w:rFonts w:cstheme="minorHAnsi"/>
          <w:color w:val="000000"/>
          <w:spacing w:val="-3"/>
          <w:lang w:bidi="ar-SA"/>
        </w:rPr>
      </w:pPr>
      <w:r w:rsidRPr="00BE36E4">
        <w:rPr>
          <w:rFonts w:cstheme="minorHAnsi"/>
          <w:b/>
          <w:bCs/>
          <w:i/>
          <w:iCs/>
          <w:color w:val="000000"/>
          <w:spacing w:val="-3"/>
          <w:lang w:bidi="ar-SA"/>
        </w:rPr>
        <w:t>Luqas (</w:t>
      </w:r>
      <w:r w:rsidRPr="00BE36E4">
        <w:rPr>
          <w:rFonts w:cstheme="minorHAnsi"/>
          <w:b/>
          <w:bCs/>
          <w:i/>
          <w:iCs/>
          <w:spacing w:val="-3"/>
          <w:lang w:bidi="ar-SA"/>
        </w:rPr>
        <w:t>Luke</w:t>
      </w:r>
      <w:r w:rsidRPr="00BE36E4">
        <w:rPr>
          <w:rFonts w:cstheme="minorHAnsi"/>
          <w:b/>
          <w:bCs/>
          <w:i/>
          <w:iCs/>
          <w:color w:val="000000"/>
          <w:spacing w:val="-3"/>
          <w:lang w:bidi="ar-SA"/>
        </w:rPr>
        <w:t>) 23:56 - 24:1</w:t>
      </w:r>
      <w:r w:rsidRPr="00BE36E4">
        <w:rPr>
          <w:rFonts w:cstheme="minorHAnsi"/>
          <w:i/>
          <w:iCs/>
          <w:color w:val="000000"/>
          <w:spacing w:val="-3"/>
          <w:lang w:bidi="ar-SA"/>
        </w:rPr>
        <w:t xml:space="preserve"> Then they went home and prepared spices and perfumes. But they rested on the </w:t>
      </w:r>
      <w:r w:rsidRPr="00BE36E4">
        <w:rPr>
          <w:rFonts w:cstheme="minorHAnsi"/>
          <w:i/>
          <w:iCs/>
          <w:spacing w:val="-3"/>
          <w:lang w:bidi="ar-SA"/>
        </w:rPr>
        <w:t>Sabbath</w:t>
      </w:r>
      <w:r w:rsidRPr="00BE36E4">
        <w:rPr>
          <w:rFonts w:cstheme="minorHAnsi"/>
          <w:i/>
          <w:iCs/>
          <w:color w:val="000000"/>
          <w:spacing w:val="-3"/>
          <w:lang w:bidi="ar-SA"/>
        </w:rPr>
        <w:t xml:space="preserve"> in obedience to the </w:t>
      </w:r>
      <w:r w:rsidRPr="00BE36E4">
        <w:rPr>
          <w:rFonts w:cstheme="minorHAnsi"/>
          <w:i/>
          <w:iCs/>
          <w:spacing w:val="-3"/>
          <w:lang w:bidi="ar-SA"/>
        </w:rPr>
        <w:t>commandment</w:t>
      </w:r>
      <w:r w:rsidRPr="00BE36E4">
        <w:rPr>
          <w:rFonts w:cstheme="minorHAnsi"/>
          <w:i/>
          <w:iCs/>
          <w:color w:val="000000"/>
          <w:spacing w:val="-3"/>
          <w:lang w:bidi="ar-SA"/>
        </w:rPr>
        <w:t xml:space="preserve">. On the </w:t>
      </w:r>
      <w:r w:rsidRPr="00BE36E4">
        <w:rPr>
          <w:rFonts w:cstheme="minorHAnsi"/>
          <w:i/>
          <w:iCs/>
          <w:spacing w:val="-3"/>
          <w:lang w:bidi="ar-SA"/>
        </w:rPr>
        <w:t>first</w:t>
      </w:r>
      <w:r w:rsidRPr="00BE36E4">
        <w:rPr>
          <w:rFonts w:cstheme="minorHAnsi"/>
          <w:i/>
          <w:iCs/>
          <w:color w:val="000000"/>
          <w:spacing w:val="-3"/>
          <w:lang w:bidi="ar-SA"/>
        </w:rPr>
        <w:t xml:space="preserve"> day of the week, very early in the morning, the women took the spices they had prepared and went to the tomb.</w:t>
      </w:r>
    </w:p>
    <w:p w14:paraId="4772B849" w14:textId="77777777" w:rsidR="00BE36E4" w:rsidRPr="00BE36E4" w:rsidRDefault="00BE36E4" w:rsidP="00BE36E4">
      <w:pPr>
        <w:tabs>
          <w:tab w:val="left" w:pos="0"/>
        </w:tabs>
        <w:spacing w:line="240" w:lineRule="atLeast"/>
        <w:rPr>
          <w:rFonts w:cstheme="minorHAnsi"/>
          <w:color w:val="000000"/>
          <w:spacing w:val="-3"/>
          <w:lang w:bidi="ar-SA"/>
        </w:rPr>
      </w:pPr>
    </w:p>
    <w:p w14:paraId="1714AA74" w14:textId="77777777" w:rsidR="00BE36E4" w:rsidRPr="00BE36E4" w:rsidRDefault="00BE36E4" w:rsidP="00BE36E4">
      <w:pPr>
        <w:tabs>
          <w:tab w:val="left" w:pos="0"/>
          <w:tab w:val="left" w:pos="288"/>
          <w:tab w:val="left" w:pos="720"/>
        </w:tabs>
        <w:ind w:left="288" w:right="288"/>
        <w:rPr>
          <w:rFonts w:cstheme="minorHAnsi"/>
          <w:i/>
          <w:color w:val="000000"/>
          <w:spacing w:val="-3"/>
          <w:lang w:bidi="ar-SA"/>
        </w:rPr>
      </w:pPr>
      <w:r w:rsidRPr="00BE36E4">
        <w:rPr>
          <w:rFonts w:cstheme="minorHAnsi"/>
          <w:b/>
          <w:bCs/>
          <w:i/>
          <w:color w:val="000000"/>
          <w:spacing w:val="-3"/>
          <w:lang w:bidi="ar-SA"/>
        </w:rPr>
        <w:t xml:space="preserve">Baba Bathra 100b </w:t>
      </w:r>
      <w:r w:rsidRPr="00BE36E4">
        <w:rPr>
          <w:rFonts w:cstheme="minorHAnsi"/>
          <w:i/>
          <w:color w:val="000000"/>
          <w:spacing w:val="-3"/>
          <w:lang w:bidi="ar-SA"/>
        </w:rPr>
        <w:t xml:space="preserve">An objection was raised: [It has been stated that] they said unto him, ‘If so, such [procedure] should be permitted on the </w:t>
      </w:r>
      <w:r w:rsidRPr="00BE36E4">
        <w:rPr>
          <w:rFonts w:cstheme="minorHAnsi"/>
          <w:i/>
          <w:spacing w:val="-3"/>
          <w:lang w:bidi="ar-SA"/>
        </w:rPr>
        <w:t>Sabbath</w:t>
      </w:r>
      <w:r w:rsidRPr="00BE36E4">
        <w:rPr>
          <w:rFonts w:cstheme="minorHAnsi"/>
          <w:i/>
          <w:color w:val="000000"/>
          <w:spacing w:val="-3"/>
          <w:lang w:bidi="ar-SA"/>
        </w:rPr>
        <w:t xml:space="preserve"> also’. Now, if it is said [that the ceremonial is to take place] in the graveyard and on the </w:t>
      </w:r>
      <w:r w:rsidRPr="00BE36E4">
        <w:rPr>
          <w:rFonts w:cstheme="minorHAnsi"/>
          <w:i/>
          <w:spacing w:val="-3"/>
          <w:lang w:bidi="ar-SA"/>
        </w:rPr>
        <w:t>first</w:t>
      </w:r>
      <w:r w:rsidRPr="00BE36E4">
        <w:rPr>
          <w:rFonts w:cstheme="minorHAnsi"/>
          <w:i/>
          <w:color w:val="000000"/>
          <w:spacing w:val="-3"/>
          <w:lang w:bidi="ar-SA"/>
        </w:rPr>
        <w:t xml:space="preserve"> day [only], [for] what [purpose] is the graveyard required on the </w:t>
      </w:r>
      <w:r w:rsidRPr="00BE36E4">
        <w:rPr>
          <w:rFonts w:cstheme="minorHAnsi"/>
          <w:i/>
          <w:spacing w:val="-3"/>
          <w:lang w:bidi="ar-SA"/>
        </w:rPr>
        <w:t>Sabbath</w:t>
      </w:r>
      <w:r w:rsidRPr="00BE36E4">
        <w:rPr>
          <w:rFonts w:cstheme="minorHAnsi"/>
          <w:i/>
          <w:color w:val="000000"/>
          <w:spacing w:val="-3"/>
          <w:lang w:bidi="ar-SA"/>
        </w:rPr>
        <w:t>? — In [the case of] a town which is near a graveyard [and the dead] was brought [to burial] at twilight.</w:t>
      </w:r>
    </w:p>
    <w:p w14:paraId="0EDBE721" w14:textId="77777777" w:rsidR="00BE36E4" w:rsidRPr="00BE36E4" w:rsidRDefault="00BE36E4" w:rsidP="00BE36E4">
      <w:pPr>
        <w:tabs>
          <w:tab w:val="left" w:pos="0"/>
        </w:tabs>
        <w:spacing w:line="240" w:lineRule="atLeast"/>
        <w:rPr>
          <w:rFonts w:cstheme="minorHAnsi"/>
          <w:color w:val="000000"/>
          <w:spacing w:val="-3"/>
          <w:lang w:bidi="ar-SA"/>
        </w:rPr>
      </w:pPr>
    </w:p>
    <w:p w14:paraId="253E9F4D" w14:textId="77777777" w:rsidR="00BE36E4" w:rsidRPr="00BE36E4" w:rsidRDefault="00BE36E4" w:rsidP="00BE36E4">
      <w:pPr>
        <w:tabs>
          <w:tab w:val="left" w:pos="0"/>
          <w:tab w:val="left" w:pos="288"/>
          <w:tab w:val="left" w:pos="720"/>
        </w:tabs>
        <w:ind w:left="288" w:right="288"/>
        <w:rPr>
          <w:rFonts w:cstheme="minorHAnsi"/>
          <w:i/>
          <w:color w:val="000000"/>
          <w:spacing w:val="-3"/>
          <w:lang w:bidi="ar-SA"/>
        </w:rPr>
      </w:pPr>
      <w:r w:rsidRPr="00BE36E4">
        <w:rPr>
          <w:rFonts w:cstheme="minorHAnsi"/>
          <w:b/>
          <w:bCs/>
          <w:i/>
          <w:color w:val="000000"/>
          <w:spacing w:val="-3"/>
          <w:lang w:bidi="ar-SA"/>
        </w:rPr>
        <w:t>Shabbath 73a</w:t>
      </w:r>
      <w:r w:rsidRPr="00BE36E4">
        <w:rPr>
          <w:rFonts w:cstheme="minorHAnsi"/>
          <w:i/>
          <w:color w:val="000000"/>
          <w:spacing w:val="-3"/>
          <w:lang w:bidi="ar-SA"/>
        </w:rPr>
        <w:t xml:space="preserve"> MISHNAH. THE PRIMARY LABOURS ARE </w:t>
      </w:r>
      <w:r w:rsidRPr="00BE36E4">
        <w:rPr>
          <w:rFonts w:cstheme="minorHAnsi"/>
          <w:i/>
          <w:spacing w:val="-3"/>
          <w:lang w:bidi="ar-SA"/>
        </w:rPr>
        <w:t>FORTY</w:t>
      </w:r>
      <w:r w:rsidRPr="00BE36E4">
        <w:rPr>
          <w:rFonts w:cstheme="minorHAnsi"/>
          <w:i/>
          <w:color w:val="000000"/>
          <w:spacing w:val="-3"/>
          <w:lang w:bidi="ar-SA"/>
        </w:rPr>
        <w:t xml:space="preserve"> LESS </w:t>
      </w:r>
      <w:r w:rsidRPr="00BE36E4">
        <w:rPr>
          <w:rFonts w:cstheme="minorHAnsi"/>
          <w:i/>
          <w:spacing w:val="-3"/>
          <w:lang w:bidi="ar-SA"/>
        </w:rPr>
        <w:t>ONE</w:t>
      </w:r>
      <w:r w:rsidRPr="00BE36E4">
        <w:rPr>
          <w:rFonts w:cstheme="minorHAnsi"/>
          <w:i/>
          <w:color w:val="000000"/>
          <w:spacing w:val="-3"/>
          <w:lang w:bidi="ar-SA"/>
        </w:rPr>
        <w:t xml:space="preserve">, [VIZ.:] SOWING, PLOUGHING, REAPING, BINDING SHEAVES, THRESHING, WINNOWING, SELECTING, GRINDING, SIFTING, KNEADING, BAKING, SHEARING WOOL, BLEACHING, HACKLING, DYEING, SPINNING, STRETCHING THE THREADS, THE MAKING OF </w:t>
      </w:r>
      <w:r w:rsidRPr="00BE36E4">
        <w:rPr>
          <w:rFonts w:cstheme="minorHAnsi"/>
          <w:i/>
          <w:spacing w:val="-3"/>
          <w:lang w:bidi="ar-SA"/>
        </w:rPr>
        <w:t>TWO</w:t>
      </w:r>
      <w:r w:rsidRPr="00BE36E4">
        <w:rPr>
          <w:rFonts w:cstheme="minorHAnsi"/>
          <w:i/>
          <w:color w:val="000000"/>
          <w:spacing w:val="-3"/>
          <w:lang w:bidi="ar-SA"/>
        </w:rPr>
        <w:t xml:space="preserve"> MESHES, WEAVING </w:t>
      </w:r>
      <w:r w:rsidRPr="00BE36E4">
        <w:rPr>
          <w:rFonts w:cstheme="minorHAnsi"/>
          <w:i/>
          <w:spacing w:val="-3"/>
          <w:lang w:bidi="ar-SA"/>
        </w:rPr>
        <w:t>TWO</w:t>
      </w:r>
      <w:r w:rsidRPr="00BE36E4">
        <w:rPr>
          <w:rFonts w:cstheme="minorHAnsi"/>
          <w:i/>
          <w:color w:val="000000"/>
          <w:spacing w:val="-3"/>
          <w:lang w:bidi="ar-SA"/>
        </w:rPr>
        <w:t xml:space="preserve"> THREADS, DIVIDING </w:t>
      </w:r>
      <w:r w:rsidRPr="00BE36E4">
        <w:rPr>
          <w:rFonts w:cstheme="minorHAnsi"/>
          <w:i/>
          <w:spacing w:val="-3"/>
          <w:lang w:bidi="ar-SA"/>
        </w:rPr>
        <w:t>TWO</w:t>
      </w:r>
      <w:r w:rsidRPr="00BE36E4">
        <w:rPr>
          <w:rFonts w:cstheme="minorHAnsi"/>
          <w:i/>
          <w:color w:val="000000"/>
          <w:spacing w:val="-3"/>
          <w:lang w:bidi="ar-SA"/>
        </w:rPr>
        <w:t xml:space="preserve"> THREADS,TYING [KNOTTING] AND UNTYING, SEWING </w:t>
      </w:r>
      <w:r w:rsidRPr="00BE36E4">
        <w:rPr>
          <w:rFonts w:cstheme="minorHAnsi"/>
          <w:i/>
          <w:spacing w:val="-3"/>
          <w:lang w:bidi="ar-SA"/>
        </w:rPr>
        <w:t>TWO</w:t>
      </w:r>
      <w:r w:rsidRPr="00BE36E4">
        <w:rPr>
          <w:rFonts w:cstheme="minorHAnsi"/>
          <w:i/>
          <w:color w:val="000000"/>
          <w:spacing w:val="-3"/>
          <w:lang w:bidi="ar-SA"/>
        </w:rPr>
        <w:t xml:space="preserve"> STITCHES, TEARING IN ORDER TO SEW </w:t>
      </w:r>
      <w:r w:rsidRPr="00BE36E4">
        <w:rPr>
          <w:rFonts w:cstheme="minorHAnsi"/>
          <w:i/>
          <w:spacing w:val="-3"/>
          <w:lang w:bidi="ar-SA"/>
        </w:rPr>
        <w:t>TWO</w:t>
      </w:r>
      <w:r w:rsidRPr="00BE36E4">
        <w:rPr>
          <w:rFonts w:cstheme="minorHAnsi"/>
          <w:i/>
          <w:color w:val="000000"/>
          <w:spacing w:val="-3"/>
          <w:lang w:bidi="ar-SA"/>
        </w:rPr>
        <w:t xml:space="preserve"> STITCHES, CAPTURING A DEER, SLAUGHTERING, OR FLAYING, OR SALTING IT, CURING ITS HIDE, SCRAPING IT [OF ITS </w:t>
      </w:r>
      <w:r w:rsidRPr="00BE36E4">
        <w:rPr>
          <w:rFonts w:cstheme="minorHAnsi"/>
          <w:i/>
          <w:spacing w:val="-3"/>
          <w:lang w:bidi="ar-SA"/>
        </w:rPr>
        <w:t>HAIR</w:t>
      </w:r>
      <w:r w:rsidRPr="00BE36E4">
        <w:rPr>
          <w:rFonts w:cstheme="minorHAnsi"/>
          <w:i/>
          <w:color w:val="000000"/>
          <w:spacing w:val="-3"/>
          <w:lang w:bidi="ar-SA"/>
        </w:rPr>
        <w:t xml:space="preserve">], CUTTING IT UP, WRITING </w:t>
      </w:r>
      <w:r w:rsidRPr="00BE36E4">
        <w:rPr>
          <w:rFonts w:cstheme="minorHAnsi"/>
          <w:i/>
          <w:spacing w:val="-3"/>
          <w:lang w:bidi="ar-SA"/>
        </w:rPr>
        <w:t>TWO</w:t>
      </w:r>
      <w:r w:rsidRPr="00BE36E4">
        <w:rPr>
          <w:rFonts w:cstheme="minorHAnsi"/>
          <w:i/>
          <w:color w:val="000000"/>
          <w:spacing w:val="-3"/>
          <w:lang w:bidi="ar-SA"/>
        </w:rPr>
        <w:t xml:space="preserve"> </w:t>
      </w:r>
      <w:r w:rsidRPr="00BE36E4">
        <w:rPr>
          <w:rFonts w:cstheme="minorHAnsi"/>
          <w:i/>
          <w:spacing w:val="-3"/>
          <w:lang w:bidi="ar-SA"/>
        </w:rPr>
        <w:t>LETTERS</w:t>
      </w:r>
      <w:r w:rsidRPr="00BE36E4">
        <w:rPr>
          <w:rFonts w:cstheme="minorHAnsi"/>
          <w:i/>
          <w:color w:val="000000"/>
          <w:spacing w:val="-3"/>
          <w:lang w:bidi="ar-SA"/>
        </w:rPr>
        <w:t xml:space="preserve">, ERASING IN ORDER TO WRITE </w:t>
      </w:r>
      <w:r w:rsidRPr="00BE36E4">
        <w:rPr>
          <w:rFonts w:cstheme="minorHAnsi"/>
          <w:i/>
          <w:spacing w:val="-3"/>
          <w:lang w:bidi="ar-SA"/>
        </w:rPr>
        <w:t>TWO</w:t>
      </w:r>
      <w:r w:rsidRPr="00BE36E4">
        <w:rPr>
          <w:rFonts w:cstheme="minorHAnsi"/>
          <w:i/>
          <w:color w:val="000000"/>
          <w:spacing w:val="-3"/>
          <w:lang w:bidi="ar-SA"/>
        </w:rPr>
        <w:t xml:space="preserve"> </w:t>
      </w:r>
      <w:r w:rsidRPr="00BE36E4">
        <w:rPr>
          <w:rFonts w:cstheme="minorHAnsi"/>
          <w:i/>
          <w:spacing w:val="-3"/>
          <w:lang w:bidi="ar-SA"/>
        </w:rPr>
        <w:t>LETTERS</w:t>
      </w:r>
      <w:r w:rsidRPr="00BE36E4">
        <w:rPr>
          <w:rFonts w:cstheme="minorHAnsi"/>
          <w:i/>
          <w:color w:val="000000"/>
          <w:spacing w:val="-3"/>
          <w:lang w:bidi="ar-SA"/>
        </w:rPr>
        <w:t xml:space="preserve"> [OVER THE ERASURE], BUILDING, PULLING DOWN, EXTINGUISHING, KINDLING, STRIKING WITH A HAMMER, [AND] CARRYING OUT FROM </w:t>
      </w:r>
      <w:r w:rsidRPr="00BE36E4">
        <w:rPr>
          <w:rFonts w:cstheme="minorHAnsi"/>
          <w:i/>
          <w:spacing w:val="-3"/>
          <w:lang w:bidi="ar-SA"/>
        </w:rPr>
        <w:t>ONE</w:t>
      </w:r>
      <w:r w:rsidRPr="00BE36E4">
        <w:rPr>
          <w:rFonts w:cstheme="minorHAnsi"/>
          <w:i/>
          <w:color w:val="000000"/>
          <w:spacing w:val="-3"/>
          <w:lang w:bidi="ar-SA"/>
        </w:rPr>
        <w:t xml:space="preserve"> DOMAIN TO ANOTHER: THESE ARE THE </w:t>
      </w:r>
      <w:r w:rsidRPr="00BE36E4">
        <w:rPr>
          <w:rFonts w:cstheme="minorHAnsi"/>
          <w:i/>
          <w:spacing w:val="-3"/>
          <w:lang w:bidi="ar-SA"/>
        </w:rPr>
        <w:t>FORTY</w:t>
      </w:r>
      <w:r w:rsidRPr="00BE36E4">
        <w:rPr>
          <w:rFonts w:cstheme="minorHAnsi"/>
          <w:i/>
          <w:color w:val="000000"/>
          <w:spacing w:val="-3"/>
          <w:lang w:bidi="ar-SA"/>
        </w:rPr>
        <w:t xml:space="preserve">  PRIMARY LABOURS LESS </w:t>
      </w:r>
      <w:r w:rsidRPr="00BE36E4">
        <w:rPr>
          <w:rFonts w:cstheme="minorHAnsi"/>
          <w:i/>
          <w:spacing w:val="-3"/>
          <w:lang w:bidi="ar-SA"/>
        </w:rPr>
        <w:t>ONE</w:t>
      </w:r>
      <w:r w:rsidRPr="00BE36E4">
        <w:rPr>
          <w:rFonts w:cstheme="minorHAnsi"/>
          <w:i/>
          <w:color w:val="000000"/>
          <w:spacing w:val="-3"/>
          <w:lang w:bidi="ar-SA"/>
        </w:rPr>
        <w:t>.</w:t>
      </w:r>
    </w:p>
    <w:p w14:paraId="6E721D4B" w14:textId="77777777" w:rsidR="00BE36E4" w:rsidRPr="00BE36E4" w:rsidRDefault="00BE36E4" w:rsidP="00BE36E4">
      <w:pPr>
        <w:tabs>
          <w:tab w:val="left" w:pos="0"/>
        </w:tabs>
        <w:spacing w:line="240" w:lineRule="atLeast"/>
        <w:rPr>
          <w:rFonts w:cstheme="minorHAnsi"/>
          <w:color w:val="000000"/>
          <w:spacing w:val="-3"/>
          <w:lang w:bidi="ar-SA"/>
        </w:rPr>
      </w:pPr>
    </w:p>
    <w:p w14:paraId="2ADABBA9"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So, the women observed the oral </w:t>
      </w:r>
      <w:r w:rsidRPr="00BE36E4">
        <w:rPr>
          <w:rFonts w:cstheme="minorHAnsi"/>
          <w:spacing w:val="-3"/>
          <w:lang w:bidi="ar-SA"/>
        </w:rPr>
        <w:t>law</w:t>
      </w:r>
      <w:r w:rsidRPr="00BE36E4">
        <w:rPr>
          <w:rFonts w:cstheme="minorHAnsi"/>
          <w:color w:val="000000"/>
          <w:spacing w:val="-3"/>
          <w:lang w:bidi="ar-SA"/>
        </w:rPr>
        <w:t xml:space="preserve"> and rested on the </w:t>
      </w:r>
      <w:r w:rsidRPr="00BE36E4">
        <w:rPr>
          <w:rFonts w:cstheme="minorHAnsi"/>
          <w:spacing w:val="-3"/>
          <w:lang w:bidi="ar-SA"/>
        </w:rPr>
        <w:t>Sabbath</w:t>
      </w:r>
      <w:r w:rsidRPr="00BE36E4">
        <w:rPr>
          <w:rFonts w:cstheme="minorHAnsi"/>
          <w:color w:val="000000"/>
          <w:spacing w:val="-3"/>
          <w:lang w:bidi="ar-SA"/>
        </w:rPr>
        <w:t xml:space="preserve"> rather than preparing </w:t>
      </w:r>
      <w:r w:rsidRPr="00BE36E4">
        <w:rPr>
          <w:rFonts w:cstheme="minorHAnsi"/>
          <w:spacing w:val="-3"/>
          <w:lang w:bidi="ar-SA"/>
        </w:rPr>
        <w:t>Yeshua</w:t>
      </w:r>
      <w:r w:rsidRPr="00BE36E4">
        <w:rPr>
          <w:rFonts w:cstheme="minorHAnsi"/>
          <w:color w:val="000000"/>
          <w:spacing w:val="-3"/>
          <w:lang w:bidi="ar-SA"/>
        </w:rPr>
        <w:t xml:space="preserve">'s </w:t>
      </w:r>
      <w:r w:rsidRPr="00BE36E4">
        <w:rPr>
          <w:rFonts w:cstheme="minorHAnsi"/>
          <w:spacing w:val="-3"/>
          <w:lang w:bidi="ar-SA"/>
        </w:rPr>
        <w:t>body</w:t>
      </w:r>
      <w:r w:rsidRPr="00BE36E4">
        <w:rPr>
          <w:rFonts w:cstheme="minorHAnsi"/>
          <w:color w:val="000000"/>
          <w:spacing w:val="-3"/>
          <w:lang w:bidi="ar-SA"/>
        </w:rPr>
        <w:t xml:space="preserve">. Notice that they rested "in obedience to the </w:t>
      </w:r>
      <w:r w:rsidRPr="00BE36E4">
        <w:rPr>
          <w:rFonts w:cstheme="minorHAnsi"/>
          <w:spacing w:val="-3"/>
          <w:lang w:bidi="ar-SA"/>
        </w:rPr>
        <w:t>commandment</w:t>
      </w:r>
      <w:r w:rsidRPr="00BE36E4">
        <w:rPr>
          <w:rFonts w:cstheme="minorHAnsi"/>
          <w:color w:val="000000"/>
          <w:spacing w:val="-3"/>
          <w:lang w:bidi="ar-SA"/>
        </w:rPr>
        <w:t>".</w:t>
      </w:r>
    </w:p>
    <w:p w14:paraId="245E0E26" w14:textId="77777777" w:rsidR="00BE36E4" w:rsidRPr="00BE36E4" w:rsidRDefault="00BE36E4" w:rsidP="00BE36E4">
      <w:pPr>
        <w:tabs>
          <w:tab w:val="left" w:pos="0"/>
        </w:tabs>
        <w:spacing w:line="240" w:lineRule="atLeast"/>
        <w:rPr>
          <w:rFonts w:cstheme="minorHAnsi"/>
          <w:color w:val="000000"/>
          <w:spacing w:val="-3"/>
          <w:lang w:bidi="ar-SA"/>
        </w:rPr>
      </w:pPr>
    </w:p>
    <w:p w14:paraId="475193C8" w14:textId="77777777" w:rsidR="00BE36E4" w:rsidRPr="00F1080D" w:rsidRDefault="00BE36E4" w:rsidP="00BE36E4">
      <w:pPr>
        <w:rPr>
          <w:rFonts w:cstheme="minorHAnsi"/>
          <w:b/>
          <w:bCs/>
          <w:lang w:bidi="ar-SA"/>
        </w:rPr>
      </w:pPr>
      <w:bookmarkStart w:id="38" w:name="_Toc426285714"/>
      <w:bookmarkStart w:id="39" w:name="_Toc404173542"/>
      <w:bookmarkStart w:id="40" w:name="_Toc390097238"/>
      <w:bookmarkStart w:id="41" w:name="_Toc57658545"/>
      <w:bookmarkStart w:id="42" w:name="_Toc57658259"/>
      <w:bookmarkStart w:id="43" w:name="_Toc57657164"/>
      <w:bookmarkStart w:id="44" w:name="_Toc57657059"/>
      <w:bookmarkStart w:id="45" w:name="_Toc57656998"/>
      <w:r w:rsidRPr="00F1080D">
        <w:rPr>
          <w:rFonts w:cstheme="minorHAnsi"/>
          <w:b/>
          <w:bCs/>
          <w:lang w:bidi="ar-SA"/>
        </w:rPr>
        <w:t>A Sabbath Day’s Journey</w:t>
      </w:r>
      <w:bookmarkEnd w:id="38"/>
      <w:bookmarkEnd w:id="39"/>
      <w:bookmarkEnd w:id="40"/>
      <w:bookmarkEnd w:id="41"/>
      <w:bookmarkEnd w:id="42"/>
      <w:bookmarkEnd w:id="43"/>
      <w:bookmarkEnd w:id="44"/>
      <w:bookmarkEnd w:id="45"/>
    </w:p>
    <w:p w14:paraId="1F9F408A" w14:textId="77777777" w:rsidR="00BE36E4" w:rsidRPr="00BE36E4" w:rsidRDefault="00BE36E4" w:rsidP="00BE36E4">
      <w:pPr>
        <w:tabs>
          <w:tab w:val="left" w:pos="0"/>
        </w:tabs>
        <w:spacing w:line="240" w:lineRule="atLeast"/>
        <w:rPr>
          <w:rFonts w:cstheme="minorHAnsi"/>
          <w:color w:val="000000"/>
          <w:spacing w:val="-3"/>
          <w:lang w:bidi="ar-SA"/>
        </w:rPr>
      </w:pPr>
    </w:p>
    <w:p w14:paraId="3B7BC2A7"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A </w:t>
      </w:r>
      <w:r w:rsidRPr="00BE36E4">
        <w:rPr>
          <w:rFonts w:cstheme="minorHAnsi"/>
          <w:spacing w:val="-3"/>
          <w:lang w:bidi="ar-SA"/>
        </w:rPr>
        <w:t>Sabbath</w:t>
      </w:r>
      <w:r w:rsidRPr="00BE36E4">
        <w:rPr>
          <w:rFonts w:cstheme="minorHAnsi"/>
          <w:color w:val="000000"/>
          <w:spacing w:val="-3"/>
          <w:lang w:bidi="ar-SA"/>
        </w:rPr>
        <w:t xml:space="preserve"> day's </w:t>
      </w:r>
      <w:r w:rsidRPr="00BE36E4">
        <w:rPr>
          <w:rFonts w:cstheme="minorHAnsi"/>
          <w:spacing w:val="-3"/>
          <w:lang w:bidi="ar-SA"/>
        </w:rPr>
        <w:t>journey</w:t>
      </w:r>
      <w:r w:rsidRPr="00BE36E4">
        <w:rPr>
          <w:rFonts w:cstheme="minorHAnsi"/>
          <w:color w:val="000000"/>
          <w:spacing w:val="-3"/>
          <w:lang w:bidi="ar-SA"/>
        </w:rPr>
        <w:t xml:space="preserve"> is not found in the Tanach, yet it is clearly part of the oral </w:t>
      </w:r>
      <w:r w:rsidRPr="00BE36E4">
        <w:rPr>
          <w:rFonts w:cstheme="minorHAnsi"/>
          <w:spacing w:val="-3"/>
          <w:lang w:bidi="ar-SA"/>
        </w:rPr>
        <w:t>law</w:t>
      </w:r>
      <w:r w:rsidRPr="00BE36E4">
        <w:rPr>
          <w:rFonts w:cstheme="minorHAnsi"/>
          <w:color w:val="000000"/>
          <w:spacing w:val="-3"/>
          <w:lang w:bidi="ar-SA"/>
        </w:rPr>
        <w:t xml:space="preserve">: </w:t>
      </w:r>
    </w:p>
    <w:p w14:paraId="15E75650" w14:textId="77777777" w:rsidR="00BE36E4" w:rsidRPr="00BE36E4" w:rsidRDefault="00BE36E4" w:rsidP="00BE36E4">
      <w:pPr>
        <w:tabs>
          <w:tab w:val="left" w:pos="0"/>
        </w:tabs>
        <w:spacing w:line="240" w:lineRule="atLeast"/>
        <w:rPr>
          <w:rFonts w:cstheme="minorHAnsi"/>
          <w:color w:val="000000"/>
          <w:spacing w:val="-3"/>
          <w:lang w:bidi="ar-SA"/>
        </w:rPr>
      </w:pPr>
    </w:p>
    <w:p w14:paraId="66E70623" w14:textId="77777777" w:rsidR="00BE36E4" w:rsidRPr="00BE36E4" w:rsidRDefault="00BE36E4" w:rsidP="00BE36E4">
      <w:pPr>
        <w:tabs>
          <w:tab w:val="left" w:pos="0"/>
          <w:tab w:val="left" w:pos="288"/>
          <w:tab w:val="left" w:pos="720"/>
        </w:tabs>
        <w:ind w:left="288" w:right="288"/>
        <w:rPr>
          <w:rFonts w:cstheme="minorHAnsi"/>
          <w:color w:val="000000"/>
          <w:spacing w:val="-3"/>
          <w:lang w:bidi="ar-SA"/>
        </w:rPr>
      </w:pPr>
      <w:r w:rsidRPr="00BE36E4">
        <w:rPr>
          <w:rFonts w:cstheme="minorHAnsi"/>
          <w:b/>
          <w:bCs/>
          <w:i/>
          <w:iCs/>
          <w:color w:val="000000"/>
          <w:spacing w:val="-3"/>
          <w:lang w:bidi="ar-SA"/>
        </w:rPr>
        <w:t>II Luqas (Acts) 1:4-12</w:t>
      </w:r>
      <w:r w:rsidRPr="00BE36E4">
        <w:rPr>
          <w:rFonts w:cstheme="minorHAnsi"/>
          <w:i/>
          <w:iCs/>
          <w:color w:val="000000"/>
          <w:spacing w:val="-3"/>
          <w:lang w:bidi="ar-SA"/>
        </w:rPr>
        <w:t xml:space="preserve"> On </w:t>
      </w:r>
      <w:r w:rsidRPr="00BE36E4">
        <w:rPr>
          <w:rFonts w:cstheme="minorHAnsi"/>
          <w:i/>
          <w:iCs/>
          <w:spacing w:val="-3"/>
          <w:lang w:bidi="ar-SA"/>
        </w:rPr>
        <w:t>one</w:t>
      </w:r>
      <w:r w:rsidRPr="00BE36E4">
        <w:rPr>
          <w:rFonts w:cstheme="minorHAnsi"/>
          <w:i/>
          <w:iCs/>
          <w:color w:val="000000"/>
          <w:spacing w:val="-3"/>
          <w:lang w:bidi="ar-SA"/>
        </w:rPr>
        <w:t xml:space="preserve"> occasion, while he was </w:t>
      </w:r>
      <w:r w:rsidRPr="00BE36E4">
        <w:rPr>
          <w:rFonts w:cstheme="minorHAnsi"/>
          <w:i/>
          <w:iCs/>
          <w:spacing w:val="-3"/>
          <w:lang w:bidi="ar-SA"/>
        </w:rPr>
        <w:t>eating</w:t>
      </w:r>
      <w:r w:rsidRPr="00BE36E4">
        <w:rPr>
          <w:rFonts w:cstheme="minorHAnsi"/>
          <w:i/>
          <w:iCs/>
          <w:color w:val="000000"/>
          <w:spacing w:val="-3"/>
          <w:lang w:bidi="ar-SA"/>
        </w:rPr>
        <w:t xml:space="preserve"> with them, he gave them this </w:t>
      </w:r>
      <w:r w:rsidRPr="00BE36E4">
        <w:rPr>
          <w:rFonts w:cstheme="minorHAnsi"/>
          <w:i/>
          <w:iCs/>
          <w:spacing w:val="-3"/>
          <w:lang w:bidi="ar-SA"/>
        </w:rPr>
        <w:t>command</w:t>
      </w:r>
      <w:r w:rsidRPr="00BE36E4">
        <w:rPr>
          <w:rFonts w:cstheme="minorHAnsi"/>
          <w:i/>
          <w:iCs/>
          <w:color w:val="000000"/>
          <w:spacing w:val="-3"/>
          <w:lang w:bidi="ar-SA"/>
        </w:rPr>
        <w:t xml:space="preserve">: "Do not leave </w:t>
      </w:r>
      <w:r w:rsidRPr="00BE36E4">
        <w:rPr>
          <w:rFonts w:cstheme="minorHAnsi"/>
          <w:i/>
          <w:iCs/>
          <w:spacing w:val="-3"/>
          <w:lang w:bidi="ar-SA"/>
        </w:rPr>
        <w:t>Jerusalem</w:t>
      </w:r>
      <w:r w:rsidRPr="00BE36E4">
        <w:rPr>
          <w:rFonts w:cstheme="minorHAnsi"/>
          <w:i/>
          <w:iCs/>
          <w:color w:val="000000"/>
          <w:spacing w:val="-3"/>
          <w:lang w:bidi="ar-SA"/>
        </w:rPr>
        <w:t xml:space="preserve">, but wait for the gift my Father promised, which you have heard me </w:t>
      </w:r>
      <w:r w:rsidRPr="00BE36E4">
        <w:rPr>
          <w:rFonts w:cstheme="minorHAnsi"/>
          <w:i/>
          <w:iCs/>
          <w:spacing w:val="-3"/>
          <w:lang w:bidi="ar-SA"/>
        </w:rPr>
        <w:t>speak</w:t>
      </w:r>
      <w:r w:rsidRPr="00BE36E4">
        <w:rPr>
          <w:rFonts w:cstheme="minorHAnsi"/>
          <w:i/>
          <w:iCs/>
          <w:color w:val="000000"/>
          <w:spacing w:val="-3"/>
          <w:lang w:bidi="ar-SA"/>
        </w:rPr>
        <w:t xml:space="preserve"> about. For Yochanan (John) baptized with water, but in a few days you will be baptized with the Holy Spirit." So when they met together, they asked him, "Lord, are you at this </w:t>
      </w:r>
      <w:r w:rsidRPr="00BE36E4">
        <w:rPr>
          <w:rFonts w:cstheme="minorHAnsi"/>
          <w:i/>
          <w:iCs/>
          <w:spacing w:val="-3"/>
          <w:lang w:bidi="ar-SA"/>
        </w:rPr>
        <w:t>time</w:t>
      </w:r>
      <w:r w:rsidRPr="00BE36E4">
        <w:rPr>
          <w:rFonts w:cstheme="minorHAnsi"/>
          <w:i/>
          <w:iCs/>
          <w:color w:val="000000"/>
          <w:spacing w:val="-3"/>
          <w:lang w:bidi="ar-SA"/>
        </w:rPr>
        <w:t xml:space="preserve"> going to restore the kingdom to Israel?" He said to them: "It is not for you to </w:t>
      </w:r>
      <w:r w:rsidRPr="00BE36E4">
        <w:rPr>
          <w:rFonts w:cstheme="minorHAnsi"/>
          <w:i/>
          <w:iCs/>
          <w:spacing w:val="-3"/>
          <w:lang w:bidi="ar-SA"/>
        </w:rPr>
        <w:t>know</w:t>
      </w:r>
      <w:r w:rsidRPr="00BE36E4">
        <w:rPr>
          <w:rFonts w:cstheme="minorHAnsi"/>
          <w:i/>
          <w:iCs/>
          <w:color w:val="000000"/>
          <w:spacing w:val="-3"/>
          <w:lang w:bidi="ar-SA"/>
        </w:rPr>
        <w:t xml:space="preserve"> the times or dates the Father has set by his own </w:t>
      </w:r>
      <w:r w:rsidRPr="00BE36E4">
        <w:rPr>
          <w:rFonts w:cstheme="minorHAnsi"/>
          <w:i/>
          <w:iCs/>
          <w:spacing w:val="-3"/>
          <w:lang w:bidi="ar-SA"/>
        </w:rPr>
        <w:t>authority</w:t>
      </w:r>
      <w:r w:rsidRPr="00BE36E4">
        <w:rPr>
          <w:rFonts w:cstheme="minorHAnsi"/>
          <w:i/>
          <w:iCs/>
          <w:color w:val="000000"/>
          <w:spacing w:val="-3"/>
          <w:lang w:bidi="ar-SA"/>
        </w:rPr>
        <w:t xml:space="preserve">. But you will receive power when the Holy Spirit comes on you; and you will be my witnesses in </w:t>
      </w:r>
      <w:r w:rsidRPr="00BE36E4">
        <w:rPr>
          <w:rFonts w:cstheme="minorHAnsi"/>
          <w:i/>
          <w:iCs/>
          <w:spacing w:val="-3"/>
          <w:lang w:bidi="ar-SA"/>
        </w:rPr>
        <w:t>Jerusalem</w:t>
      </w:r>
      <w:r w:rsidRPr="00BE36E4">
        <w:rPr>
          <w:rFonts w:cstheme="minorHAnsi"/>
          <w:i/>
          <w:iCs/>
          <w:color w:val="000000"/>
          <w:spacing w:val="-3"/>
          <w:lang w:bidi="ar-SA"/>
        </w:rPr>
        <w:t xml:space="preserve">, and in all Judea and Samaria, and to the ends of the earth." After he said this, he was taken up before their very </w:t>
      </w:r>
      <w:r w:rsidRPr="00BE36E4">
        <w:rPr>
          <w:rFonts w:cstheme="minorHAnsi"/>
          <w:i/>
          <w:iCs/>
          <w:spacing w:val="-3"/>
          <w:lang w:bidi="ar-SA"/>
        </w:rPr>
        <w:t>eyes</w:t>
      </w:r>
      <w:r w:rsidRPr="00BE36E4">
        <w:rPr>
          <w:rFonts w:cstheme="minorHAnsi"/>
          <w:i/>
          <w:iCs/>
          <w:color w:val="000000"/>
          <w:spacing w:val="-3"/>
          <w:lang w:bidi="ar-SA"/>
        </w:rPr>
        <w:t xml:space="preserve">, and a cloud hid him from their sight. They were looking intently up into the sky as he was going, when suddenly </w:t>
      </w:r>
      <w:r w:rsidRPr="00BE36E4">
        <w:rPr>
          <w:rFonts w:cstheme="minorHAnsi"/>
          <w:i/>
          <w:iCs/>
          <w:spacing w:val="-3"/>
          <w:lang w:bidi="ar-SA"/>
        </w:rPr>
        <w:t>two</w:t>
      </w:r>
      <w:r w:rsidRPr="00BE36E4">
        <w:rPr>
          <w:rFonts w:cstheme="minorHAnsi"/>
          <w:i/>
          <w:iCs/>
          <w:color w:val="000000"/>
          <w:spacing w:val="-3"/>
          <w:lang w:bidi="ar-SA"/>
        </w:rPr>
        <w:t xml:space="preserve"> men dressed in white stood beside them. "Men of Galilee," they said, "why do you stand here looking into the sky? This same </w:t>
      </w:r>
      <w:r w:rsidRPr="00BE36E4">
        <w:rPr>
          <w:rFonts w:cstheme="minorHAnsi"/>
          <w:i/>
          <w:iCs/>
          <w:spacing w:val="-3"/>
          <w:lang w:bidi="ar-SA"/>
        </w:rPr>
        <w:t>Yeshua</w:t>
      </w:r>
      <w:r w:rsidRPr="00BE36E4">
        <w:rPr>
          <w:rFonts w:cstheme="minorHAnsi"/>
          <w:i/>
          <w:iCs/>
          <w:color w:val="000000"/>
          <w:spacing w:val="-3"/>
          <w:lang w:bidi="ar-SA"/>
        </w:rPr>
        <w:t xml:space="preserve">, who has been taken from you into </w:t>
      </w:r>
      <w:r w:rsidRPr="00BE36E4">
        <w:rPr>
          <w:rFonts w:cstheme="minorHAnsi"/>
          <w:i/>
          <w:iCs/>
          <w:spacing w:val="-3"/>
          <w:lang w:bidi="ar-SA"/>
        </w:rPr>
        <w:t>heaven</w:t>
      </w:r>
      <w:r w:rsidRPr="00BE36E4">
        <w:rPr>
          <w:rFonts w:cstheme="minorHAnsi"/>
          <w:i/>
          <w:iCs/>
          <w:color w:val="000000"/>
          <w:spacing w:val="-3"/>
          <w:lang w:bidi="ar-SA"/>
        </w:rPr>
        <w:t xml:space="preserve">, will come back in the same way you have seen him go into </w:t>
      </w:r>
      <w:r w:rsidRPr="00BE36E4">
        <w:rPr>
          <w:rFonts w:cstheme="minorHAnsi"/>
          <w:i/>
          <w:iCs/>
          <w:spacing w:val="-3"/>
          <w:lang w:bidi="ar-SA"/>
        </w:rPr>
        <w:t>heaven</w:t>
      </w:r>
      <w:r w:rsidRPr="00BE36E4">
        <w:rPr>
          <w:rFonts w:cstheme="minorHAnsi"/>
          <w:i/>
          <w:iCs/>
          <w:color w:val="000000"/>
          <w:spacing w:val="-3"/>
          <w:lang w:bidi="ar-SA"/>
        </w:rPr>
        <w:t xml:space="preserve">." Then they returned to </w:t>
      </w:r>
      <w:r w:rsidRPr="00BE36E4">
        <w:rPr>
          <w:rFonts w:cstheme="minorHAnsi"/>
          <w:i/>
          <w:iCs/>
          <w:spacing w:val="-3"/>
          <w:lang w:bidi="ar-SA"/>
        </w:rPr>
        <w:t>Jerusalem</w:t>
      </w:r>
      <w:r w:rsidRPr="00BE36E4">
        <w:rPr>
          <w:rFonts w:cstheme="minorHAnsi"/>
          <w:i/>
          <w:iCs/>
          <w:color w:val="000000"/>
          <w:spacing w:val="-3"/>
          <w:lang w:bidi="ar-SA"/>
        </w:rPr>
        <w:t xml:space="preserve"> from the hill called the </w:t>
      </w:r>
      <w:r w:rsidRPr="00BE36E4">
        <w:rPr>
          <w:rFonts w:cstheme="minorHAnsi"/>
          <w:i/>
          <w:iCs/>
          <w:spacing w:val="-3"/>
          <w:lang w:bidi="ar-SA"/>
        </w:rPr>
        <w:t>Mount of Olives</w:t>
      </w:r>
      <w:r w:rsidRPr="00BE36E4">
        <w:rPr>
          <w:rFonts w:cstheme="minorHAnsi"/>
          <w:i/>
          <w:iCs/>
          <w:color w:val="000000"/>
          <w:spacing w:val="-3"/>
          <w:lang w:bidi="ar-SA"/>
        </w:rPr>
        <w:t xml:space="preserve">, </w:t>
      </w:r>
      <w:r w:rsidRPr="00BE36E4">
        <w:rPr>
          <w:rFonts w:cstheme="minorHAnsi"/>
          <w:i/>
          <w:iCs/>
          <w:color w:val="000000"/>
          <w:spacing w:val="-3"/>
          <w:u w:val="single"/>
          <w:lang w:bidi="ar-SA"/>
        </w:rPr>
        <w:t xml:space="preserve">a </w:t>
      </w:r>
      <w:r w:rsidRPr="00BE36E4">
        <w:rPr>
          <w:rFonts w:cstheme="minorHAnsi"/>
          <w:i/>
          <w:iCs/>
          <w:spacing w:val="-3"/>
          <w:lang w:bidi="ar-SA"/>
        </w:rPr>
        <w:t>Sabbath</w:t>
      </w:r>
      <w:r w:rsidRPr="00BE36E4">
        <w:rPr>
          <w:rFonts w:cstheme="minorHAnsi"/>
          <w:i/>
          <w:iCs/>
          <w:color w:val="000000"/>
          <w:spacing w:val="-3"/>
          <w:u w:val="single"/>
          <w:lang w:bidi="ar-SA"/>
        </w:rPr>
        <w:t xml:space="preserve"> day's </w:t>
      </w:r>
      <w:r w:rsidRPr="00BE36E4">
        <w:rPr>
          <w:rFonts w:cstheme="minorHAnsi"/>
          <w:i/>
          <w:iCs/>
          <w:spacing w:val="-3"/>
          <w:lang w:bidi="ar-SA"/>
        </w:rPr>
        <w:t>walk</w:t>
      </w:r>
      <w:r w:rsidRPr="00BE36E4">
        <w:rPr>
          <w:rFonts w:cstheme="minorHAnsi"/>
          <w:i/>
          <w:iCs/>
          <w:color w:val="000000"/>
          <w:spacing w:val="-3"/>
          <w:lang w:bidi="ar-SA"/>
        </w:rPr>
        <w:t xml:space="preserve"> from the </w:t>
      </w:r>
      <w:r w:rsidRPr="00BE36E4">
        <w:rPr>
          <w:rFonts w:cstheme="minorHAnsi"/>
          <w:i/>
          <w:iCs/>
          <w:spacing w:val="-3"/>
          <w:lang w:bidi="ar-SA"/>
        </w:rPr>
        <w:t>city</w:t>
      </w:r>
      <w:r w:rsidRPr="00BE36E4">
        <w:rPr>
          <w:rFonts w:cstheme="minorHAnsi"/>
          <w:i/>
          <w:iCs/>
          <w:color w:val="000000"/>
          <w:spacing w:val="-3"/>
          <w:lang w:bidi="ar-SA"/>
        </w:rPr>
        <w:t>.</w:t>
      </w:r>
    </w:p>
    <w:p w14:paraId="47E36D11" w14:textId="77777777" w:rsidR="00BE36E4" w:rsidRPr="00BE36E4" w:rsidRDefault="00BE36E4" w:rsidP="00BE36E4">
      <w:pPr>
        <w:tabs>
          <w:tab w:val="left" w:pos="0"/>
        </w:tabs>
        <w:spacing w:line="240" w:lineRule="atLeast"/>
        <w:rPr>
          <w:rFonts w:cstheme="minorHAnsi"/>
          <w:color w:val="000000"/>
          <w:spacing w:val="-3"/>
          <w:lang w:bidi="ar-SA"/>
        </w:rPr>
      </w:pPr>
    </w:p>
    <w:p w14:paraId="7ADC04C8" w14:textId="77777777" w:rsidR="00BE36E4" w:rsidRPr="00BE36E4" w:rsidRDefault="00BE36E4" w:rsidP="00BE36E4">
      <w:pPr>
        <w:tabs>
          <w:tab w:val="left" w:pos="0"/>
        </w:tabs>
        <w:ind w:left="288" w:right="288"/>
        <w:rPr>
          <w:rFonts w:cstheme="minorHAnsi"/>
          <w:i/>
          <w:color w:val="000000"/>
          <w:spacing w:val="-3"/>
          <w:lang w:bidi="ar-SA"/>
        </w:rPr>
      </w:pPr>
      <w:r w:rsidRPr="00BE36E4">
        <w:rPr>
          <w:rFonts w:cstheme="minorHAnsi"/>
          <w:b/>
          <w:bCs/>
          <w:i/>
          <w:color w:val="000000"/>
          <w:spacing w:val="-3"/>
          <w:lang w:bidi="ar-SA"/>
        </w:rPr>
        <w:t>Eiruvin 42a</w:t>
      </w:r>
      <w:r w:rsidRPr="00BE36E4">
        <w:rPr>
          <w:rFonts w:cstheme="minorHAnsi"/>
          <w:i/>
          <w:color w:val="000000"/>
          <w:spacing w:val="-3"/>
          <w:lang w:bidi="ar-SA"/>
        </w:rPr>
        <w:t xml:space="preserve"> R. Nahman stated in the </w:t>
      </w:r>
      <w:r w:rsidRPr="00BE36E4">
        <w:rPr>
          <w:rFonts w:cstheme="minorHAnsi"/>
          <w:i/>
          <w:spacing w:val="-3"/>
          <w:lang w:bidi="ar-SA"/>
        </w:rPr>
        <w:t>name</w:t>
      </w:r>
      <w:r w:rsidRPr="00BE36E4">
        <w:rPr>
          <w:rFonts w:cstheme="minorHAnsi"/>
          <w:i/>
          <w:color w:val="000000"/>
          <w:spacing w:val="-3"/>
          <w:lang w:bidi="ar-SA"/>
        </w:rPr>
        <w:t xml:space="preserve"> of Shmuel: If a man was </w:t>
      </w:r>
      <w:r w:rsidRPr="00BE36E4">
        <w:rPr>
          <w:rFonts w:cstheme="minorHAnsi"/>
          <w:i/>
          <w:spacing w:val="-3"/>
          <w:lang w:bidi="ar-SA"/>
        </w:rPr>
        <w:t>walking</w:t>
      </w:r>
      <w:r w:rsidRPr="00BE36E4">
        <w:rPr>
          <w:rFonts w:cstheme="minorHAnsi"/>
          <w:i/>
          <w:color w:val="000000"/>
          <w:spacing w:val="-3"/>
          <w:lang w:bidi="ar-SA"/>
        </w:rPr>
        <w:t xml:space="preserve"> and did not </w:t>
      </w:r>
      <w:r w:rsidRPr="00BE36E4">
        <w:rPr>
          <w:rFonts w:cstheme="minorHAnsi"/>
          <w:i/>
          <w:spacing w:val="-3"/>
          <w:lang w:bidi="ar-SA"/>
        </w:rPr>
        <w:t>know</w:t>
      </w:r>
      <w:r w:rsidRPr="00BE36E4">
        <w:rPr>
          <w:rFonts w:cstheme="minorHAnsi"/>
          <w:i/>
          <w:color w:val="000000"/>
          <w:spacing w:val="-3"/>
          <w:lang w:bidi="ar-SA"/>
        </w:rPr>
        <w:t xml:space="preserve"> where the </w:t>
      </w:r>
      <w:r w:rsidRPr="00BE36E4">
        <w:rPr>
          <w:rFonts w:cstheme="minorHAnsi"/>
          <w:i/>
          <w:spacing w:val="-3"/>
          <w:lang w:bidi="ar-SA"/>
        </w:rPr>
        <w:t>Sabbath</w:t>
      </w:r>
      <w:r w:rsidRPr="00BE36E4">
        <w:rPr>
          <w:rFonts w:cstheme="minorHAnsi"/>
          <w:i/>
          <w:color w:val="000000"/>
          <w:spacing w:val="-3"/>
          <w:lang w:bidi="ar-SA"/>
        </w:rPr>
        <w:t xml:space="preserve"> limit ended he may </w:t>
      </w:r>
      <w:r w:rsidRPr="00BE36E4">
        <w:rPr>
          <w:rFonts w:cstheme="minorHAnsi"/>
          <w:i/>
          <w:spacing w:val="-3"/>
          <w:lang w:bidi="ar-SA"/>
        </w:rPr>
        <w:t>walk</w:t>
      </w:r>
      <w:r w:rsidRPr="00BE36E4">
        <w:rPr>
          <w:rFonts w:cstheme="minorHAnsi"/>
          <w:i/>
          <w:color w:val="000000"/>
          <w:spacing w:val="-3"/>
          <w:lang w:bidi="ar-SA"/>
        </w:rPr>
        <w:t xml:space="preserve"> a distance of </w:t>
      </w:r>
      <w:r w:rsidRPr="00BE36E4">
        <w:rPr>
          <w:rFonts w:cstheme="minorHAnsi"/>
          <w:i/>
          <w:spacing w:val="-3"/>
          <w:lang w:bidi="ar-SA"/>
        </w:rPr>
        <w:t>two</w:t>
      </w:r>
      <w:r w:rsidRPr="00BE36E4">
        <w:rPr>
          <w:rFonts w:cstheme="minorHAnsi"/>
          <w:i/>
          <w:color w:val="000000"/>
          <w:spacing w:val="-3"/>
          <w:lang w:bidi="ar-SA"/>
        </w:rPr>
        <w:t xml:space="preserve"> thousand moderate paces; and this constitutes for him the </w:t>
      </w:r>
      <w:r w:rsidRPr="00BE36E4">
        <w:rPr>
          <w:rFonts w:cstheme="minorHAnsi"/>
          <w:i/>
          <w:spacing w:val="-3"/>
          <w:lang w:bidi="ar-SA"/>
        </w:rPr>
        <w:t>Sabbath</w:t>
      </w:r>
      <w:r w:rsidRPr="00BE36E4">
        <w:rPr>
          <w:rFonts w:cstheme="minorHAnsi"/>
          <w:i/>
          <w:color w:val="000000"/>
          <w:spacing w:val="-3"/>
          <w:lang w:bidi="ar-SA"/>
        </w:rPr>
        <w:t xml:space="preserve"> limit.</w:t>
      </w:r>
    </w:p>
    <w:p w14:paraId="65B0642A" w14:textId="77777777" w:rsidR="00BE36E4" w:rsidRPr="00BE36E4" w:rsidRDefault="00BE36E4" w:rsidP="00BE36E4">
      <w:pPr>
        <w:tabs>
          <w:tab w:val="left" w:pos="0"/>
        </w:tabs>
        <w:spacing w:line="240" w:lineRule="atLeast"/>
        <w:rPr>
          <w:rFonts w:cstheme="minorHAnsi"/>
          <w:color w:val="000000"/>
          <w:spacing w:val="-3"/>
          <w:lang w:bidi="ar-SA"/>
        </w:rPr>
      </w:pPr>
    </w:p>
    <w:p w14:paraId="3AFF94AC" w14:textId="77777777" w:rsidR="00BE36E4" w:rsidRPr="00F1080D" w:rsidRDefault="00BE36E4" w:rsidP="00BE36E4">
      <w:pPr>
        <w:rPr>
          <w:rFonts w:cstheme="minorHAnsi"/>
          <w:b/>
          <w:bCs/>
          <w:lang w:bidi="ar-SA"/>
        </w:rPr>
      </w:pPr>
      <w:bookmarkStart w:id="46" w:name="_Toc426285717"/>
      <w:bookmarkStart w:id="47" w:name="_Toc404173545"/>
      <w:bookmarkStart w:id="48" w:name="_Toc390097241"/>
      <w:bookmarkStart w:id="49" w:name="_Toc57658548"/>
      <w:bookmarkStart w:id="50" w:name="_Toc57658262"/>
      <w:bookmarkStart w:id="51" w:name="_Toc57657167"/>
      <w:bookmarkStart w:id="52" w:name="_Toc57657062"/>
      <w:bookmarkStart w:id="53" w:name="_Toc57657001"/>
      <w:r w:rsidRPr="00F1080D">
        <w:rPr>
          <w:rFonts w:cstheme="minorHAnsi"/>
          <w:b/>
          <w:bCs/>
          <w:lang w:bidi="ar-SA"/>
        </w:rPr>
        <w:lastRenderedPageBreak/>
        <w:t>Fasting</w:t>
      </w:r>
      <w:bookmarkEnd w:id="46"/>
      <w:bookmarkEnd w:id="47"/>
      <w:bookmarkEnd w:id="48"/>
      <w:bookmarkEnd w:id="49"/>
      <w:bookmarkEnd w:id="50"/>
      <w:bookmarkEnd w:id="51"/>
      <w:bookmarkEnd w:id="52"/>
      <w:bookmarkEnd w:id="53"/>
    </w:p>
    <w:p w14:paraId="79F75629" w14:textId="77777777" w:rsidR="00BE36E4" w:rsidRPr="00BE36E4" w:rsidRDefault="00BE36E4" w:rsidP="00BE36E4">
      <w:pPr>
        <w:tabs>
          <w:tab w:val="left" w:pos="0"/>
        </w:tabs>
        <w:spacing w:line="240" w:lineRule="atLeast"/>
        <w:rPr>
          <w:rFonts w:cstheme="minorHAnsi"/>
          <w:color w:val="000000"/>
          <w:spacing w:val="-3"/>
          <w:lang w:bidi="ar-SA"/>
        </w:rPr>
      </w:pPr>
    </w:p>
    <w:p w14:paraId="20B14E45" w14:textId="77777777" w:rsidR="00BE36E4" w:rsidRPr="00BE36E4" w:rsidRDefault="00BE36E4" w:rsidP="00BE36E4">
      <w:pPr>
        <w:tabs>
          <w:tab w:val="left" w:pos="0"/>
        </w:tabs>
        <w:spacing w:line="240" w:lineRule="atLeast"/>
        <w:rPr>
          <w:rFonts w:cstheme="minorHAnsi"/>
          <w:b/>
          <w:bCs/>
          <w:color w:val="000000"/>
          <w:spacing w:val="-3"/>
          <w:lang w:bidi="ar-SA"/>
        </w:rPr>
      </w:pPr>
      <w:r w:rsidRPr="00BE36E4">
        <w:rPr>
          <w:rFonts w:cstheme="minorHAnsi"/>
          <w:color w:val="000000"/>
          <w:spacing w:val="-3"/>
          <w:lang w:bidi="ar-SA"/>
        </w:rPr>
        <w:t xml:space="preserve">The Oral </w:t>
      </w:r>
      <w:r w:rsidRPr="00BE36E4">
        <w:rPr>
          <w:rFonts w:cstheme="minorHAnsi"/>
          <w:spacing w:val="-3"/>
          <w:lang w:bidi="ar-SA"/>
        </w:rPr>
        <w:t>law</w:t>
      </w:r>
      <w:r w:rsidRPr="00BE36E4">
        <w:rPr>
          <w:rFonts w:cstheme="minorHAnsi"/>
          <w:color w:val="000000"/>
          <w:spacing w:val="-3"/>
          <w:lang w:bidi="ar-SA"/>
        </w:rPr>
        <w:t xml:space="preserve"> says</w:t>
      </w:r>
      <w:r w:rsidRPr="00BE36E4">
        <w:rPr>
          <w:rFonts w:cstheme="minorHAnsi"/>
          <w:b/>
          <w:bCs/>
          <w:color w:val="000000"/>
          <w:spacing w:val="-3"/>
          <w:lang w:bidi="ar-SA"/>
        </w:rPr>
        <w:t xml:space="preserve">: </w:t>
      </w:r>
    </w:p>
    <w:p w14:paraId="4D146BC8" w14:textId="77777777" w:rsidR="00BE36E4" w:rsidRPr="00BE36E4" w:rsidRDefault="00BE36E4" w:rsidP="00BE36E4">
      <w:pPr>
        <w:tabs>
          <w:tab w:val="left" w:pos="0"/>
        </w:tabs>
        <w:spacing w:line="240" w:lineRule="atLeast"/>
        <w:rPr>
          <w:rFonts w:cstheme="minorHAnsi"/>
          <w:color w:val="000000"/>
          <w:spacing w:val="-3"/>
          <w:lang w:bidi="ar-SA"/>
        </w:rPr>
      </w:pPr>
    </w:p>
    <w:p w14:paraId="2377B2C5"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There are </w:t>
      </w:r>
      <w:r w:rsidRPr="00BE36E4">
        <w:rPr>
          <w:rFonts w:cstheme="minorHAnsi"/>
          <w:spacing w:val="-3"/>
          <w:lang w:bidi="ar-SA"/>
        </w:rPr>
        <w:t>four</w:t>
      </w:r>
      <w:r w:rsidRPr="00BE36E4">
        <w:rPr>
          <w:rFonts w:cstheme="minorHAnsi"/>
          <w:color w:val="000000"/>
          <w:spacing w:val="-3"/>
          <w:lang w:bidi="ar-SA"/>
        </w:rPr>
        <w:t xml:space="preserve"> fast days: </w:t>
      </w:r>
      <w:r w:rsidRPr="00BE36E4">
        <w:rPr>
          <w:rFonts w:cstheme="minorHAnsi"/>
          <w:spacing w:val="-3"/>
          <w:lang w:bidi="ar-SA"/>
        </w:rPr>
        <w:t>Tammuz</w:t>
      </w:r>
      <w:r w:rsidRPr="00BE36E4">
        <w:rPr>
          <w:rFonts w:cstheme="minorHAnsi"/>
          <w:color w:val="000000"/>
          <w:spacing w:val="-3"/>
          <w:lang w:bidi="ar-SA"/>
        </w:rPr>
        <w:t xml:space="preserve"> 17, </w:t>
      </w:r>
      <w:r w:rsidRPr="00BE36E4">
        <w:rPr>
          <w:rFonts w:cstheme="minorHAnsi"/>
          <w:spacing w:val="-3"/>
          <w:lang w:bidi="ar-SA"/>
        </w:rPr>
        <w:t>Av</w:t>
      </w:r>
      <w:r w:rsidRPr="00BE36E4">
        <w:rPr>
          <w:rFonts w:cstheme="minorHAnsi"/>
          <w:color w:val="000000"/>
          <w:spacing w:val="-3"/>
          <w:lang w:bidi="ar-SA"/>
        </w:rPr>
        <w:t xml:space="preserve"> 9, </w:t>
      </w:r>
      <w:r w:rsidRPr="00BE36E4">
        <w:rPr>
          <w:rFonts w:cstheme="minorHAnsi"/>
          <w:spacing w:val="-3"/>
          <w:lang w:bidi="ar-SA"/>
        </w:rPr>
        <w:t>Tishri</w:t>
      </w:r>
      <w:r w:rsidRPr="00BE36E4">
        <w:rPr>
          <w:rFonts w:cstheme="minorHAnsi"/>
          <w:color w:val="000000"/>
          <w:spacing w:val="-3"/>
          <w:lang w:bidi="ar-SA"/>
        </w:rPr>
        <w:t xml:space="preserve"> 3, and </w:t>
      </w:r>
      <w:r w:rsidRPr="00BE36E4">
        <w:rPr>
          <w:rFonts w:cstheme="minorHAnsi"/>
          <w:spacing w:val="-3"/>
          <w:lang w:bidi="ar-SA"/>
        </w:rPr>
        <w:t>Tevet 10</w:t>
      </w:r>
      <w:r w:rsidRPr="00BE36E4">
        <w:rPr>
          <w:rFonts w:cstheme="minorHAnsi"/>
          <w:color w:val="000000"/>
          <w:spacing w:val="-3"/>
          <w:lang w:bidi="ar-SA"/>
        </w:rPr>
        <w:t>. The entire Talmud tractate of Taanit contains the details of these fasts. The Tanach records these fasts as though they were contained in the written Torah:</w:t>
      </w:r>
    </w:p>
    <w:p w14:paraId="4212049C" w14:textId="77777777" w:rsidR="00BE36E4" w:rsidRPr="00BE36E4" w:rsidRDefault="00BE36E4" w:rsidP="00BE36E4">
      <w:pPr>
        <w:tabs>
          <w:tab w:val="left" w:pos="0"/>
        </w:tabs>
        <w:spacing w:line="240" w:lineRule="atLeast"/>
        <w:rPr>
          <w:rFonts w:cstheme="minorHAnsi"/>
          <w:color w:val="000000"/>
          <w:spacing w:val="-3"/>
          <w:lang w:bidi="ar-SA"/>
        </w:rPr>
      </w:pPr>
    </w:p>
    <w:p w14:paraId="4847B4BB" w14:textId="77777777" w:rsidR="00BE36E4" w:rsidRPr="00BE36E4" w:rsidRDefault="00BE36E4" w:rsidP="00BE36E4">
      <w:pPr>
        <w:tabs>
          <w:tab w:val="left" w:pos="0"/>
          <w:tab w:val="left" w:pos="288"/>
          <w:tab w:val="left" w:pos="720"/>
        </w:tabs>
        <w:ind w:left="288" w:right="288"/>
        <w:rPr>
          <w:rFonts w:cstheme="minorHAnsi"/>
          <w:color w:val="000000"/>
          <w:spacing w:val="-3"/>
          <w:lang w:bidi="ar-SA"/>
        </w:rPr>
      </w:pPr>
      <w:r w:rsidRPr="00BE36E4">
        <w:rPr>
          <w:rFonts w:cstheme="minorHAnsi"/>
          <w:b/>
          <w:bCs/>
          <w:i/>
          <w:iCs/>
          <w:color w:val="000000"/>
          <w:spacing w:val="-3"/>
          <w:lang w:bidi="ar-SA"/>
        </w:rPr>
        <w:t xml:space="preserve">Zechariah 7:2-5 </w:t>
      </w:r>
      <w:r w:rsidRPr="00BE36E4">
        <w:rPr>
          <w:rFonts w:cstheme="minorHAnsi"/>
          <w:i/>
          <w:iCs/>
          <w:color w:val="000000"/>
          <w:spacing w:val="-3"/>
          <w:lang w:bidi="ar-SA"/>
        </w:rPr>
        <w:t xml:space="preserve">The people of Bethel had sent Sharezer and Regem-Melech, together with their men, to entreat </w:t>
      </w:r>
      <w:r w:rsidRPr="00BE36E4">
        <w:rPr>
          <w:rFonts w:cstheme="minorHAnsi"/>
          <w:i/>
          <w:iCs/>
          <w:spacing w:val="-3"/>
          <w:lang w:bidi="ar-SA"/>
        </w:rPr>
        <w:t>HaShem</w:t>
      </w:r>
      <w:r w:rsidRPr="00BE36E4">
        <w:rPr>
          <w:rFonts w:cstheme="minorHAnsi"/>
          <w:i/>
          <w:iCs/>
          <w:color w:val="000000"/>
          <w:spacing w:val="-3"/>
          <w:lang w:bidi="ar-SA"/>
        </w:rPr>
        <w:t xml:space="preserve"> By asking the </w:t>
      </w:r>
      <w:r w:rsidRPr="00BE36E4">
        <w:rPr>
          <w:rFonts w:cstheme="minorHAnsi"/>
          <w:i/>
          <w:iCs/>
          <w:spacing w:val="-3"/>
          <w:lang w:bidi="ar-SA"/>
        </w:rPr>
        <w:t>priests</w:t>
      </w:r>
      <w:r w:rsidRPr="00BE36E4">
        <w:rPr>
          <w:rFonts w:cstheme="minorHAnsi"/>
          <w:i/>
          <w:iCs/>
          <w:color w:val="000000"/>
          <w:spacing w:val="-3"/>
          <w:lang w:bidi="ar-SA"/>
        </w:rPr>
        <w:t xml:space="preserve"> of the </w:t>
      </w:r>
      <w:r w:rsidRPr="00BE36E4">
        <w:rPr>
          <w:rFonts w:cstheme="minorHAnsi"/>
          <w:i/>
          <w:iCs/>
          <w:spacing w:val="-3"/>
          <w:lang w:bidi="ar-SA"/>
        </w:rPr>
        <w:t>house of G-d</w:t>
      </w:r>
      <w:r w:rsidRPr="00BE36E4">
        <w:rPr>
          <w:rFonts w:cstheme="minorHAnsi"/>
          <w:i/>
          <w:iCs/>
          <w:color w:val="000000"/>
          <w:spacing w:val="-3"/>
          <w:lang w:bidi="ar-SA"/>
        </w:rPr>
        <w:t xml:space="preserve"> Almighty and the prophets, "Should I </w:t>
      </w:r>
      <w:r w:rsidRPr="00BE36E4">
        <w:rPr>
          <w:rFonts w:cstheme="minorHAnsi"/>
          <w:i/>
          <w:iCs/>
          <w:spacing w:val="-3"/>
          <w:lang w:bidi="ar-SA"/>
        </w:rPr>
        <w:t>mourn</w:t>
      </w:r>
      <w:r w:rsidRPr="00BE36E4">
        <w:rPr>
          <w:rFonts w:cstheme="minorHAnsi"/>
          <w:i/>
          <w:iCs/>
          <w:color w:val="000000"/>
          <w:spacing w:val="-3"/>
          <w:lang w:bidi="ar-SA"/>
        </w:rPr>
        <w:t xml:space="preserve"> and fast in the </w:t>
      </w:r>
      <w:r w:rsidRPr="00BE36E4">
        <w:rPr>
          <w:rFonts w:cstheme="minorHAnsi"/>
          <w:i/>
          <w:iCs/>
          <w:spacing w:val="-3"/>
          <w:lang w:bidi="ar-SA"/>
        </w:rPr>
        <w:t>fifth</w:t>
      </w:r>
      <w:r w:rsidRPr="00BE36E4">
        <w:rPr>
          <w:rFonts w:cstheme="minorHAnsi"/>
          <w:i/>
          <w:iCs/>
          <w:color w:val="000000"/>
          <w:spacing w:val="-3"/>
          <w:lang w:bidi="ar-SA"/>
        </w:rPr>
        <w:t xml:space="preserve"> month, as I have done for so many years?" Then the word of </w:t>
      </w:r>
      <w:r w:rsidRPr="00BE36E4">
        <w:rPr>
          <w:rFonts w:cstheme="minorHAnsi"/>
          <w:i/>
          <w:iCs/>
          <w:spacing w:val="-3"/>
          <w:lang w:bidi="ar-SA"/>
        </w:rPr>
        <w:t>HaShem</w:t>
      </w:r>
      <w:r w:rsidRPr="00BE36E4">
        <w:rPr>
          <w:rFonts w:cstheme="minorHAnsi"/>
          <w:i/>
          <w:iCs/>
          <w:color w:val="000000"/>
          <w:spacing w:val="-3"/>
          <w:lang w:bidi="ar-SA"/>
        </w:rPr>
        <w:t xml:space="preserve"> Almighty came to me: "Ask all the people of the land and the </w:t>
      </w:r>
      <w:r w:rsidRPr="00BE36E4">
        <w:rPr>
          <w:rFonts w:cstheme="minorHAnsi"/>
          <w:i/>
          <w:iCs/>
          <w:spacing w:val="-3"/>
          <w:lang w:bidi="ar-SA"/>
        </w:rPr>
        <w:t>priests</w:t>
      </w:r>
      <w:r w:rsidRPr="00BE36E4">
        <w:rPr>
          <w:rFonts w:cstheme="minorHAnsi"/>
          <w:i/>
          <w:iCs/>
          <w:color w:val="000000"/>
          <w:spacing w:val="-3"/>
          <w:lang w:bidi="ar-SA"/>
        </w:rPr>
        <w:t xml:space="preserve">, 'When you fasted and mourned in the </w:t>
      </w:r>
      <w:r w:rsidRPr="00BE36E4">
        <w:rPr>
          <w:rFonts w:cstheme="minorHAnsi"/>
          <w:i/>
          <w:iCs/>
          <w:spacing w:val="-3"/>
          <w:lang w:bidi="ar-SA"/>
        </w:rPr>
        <w:t>fifth</w:t>
      </w:r>
      <w:r w:rsidRPr="00BE36E4">
        <w:rPr>
          <w:rFonts w:cstheme="minorHAnsi"/>
          <w:i/>
          <w:iCs/>
          <w:color w:val="000000"/>
          <w:spacing w:val="-3"/>
          <w:lang w:bidi="ar-SA"/>
        </w:rPr>
        <w:t xml:space="preserve"> and seventh months for the past </w:t>
      </w:r>
      <w:r w:rsidRPr="00BE36E4">
        <w:rPr>
          <w:rFonts w:cstheme="minorHAnsi"/>
          <w:i/>
          <w:iCs/>
          <w:spacing w:val="-3"/>
          <w:lang w:bidi="ar-SA"/>
        </w:rPr>
        <w:t>seventy</w:t>
      </w:r>
      <w:r w:rsidRPr="00BE36E4">
        <w:rPr>
          <w:rFonts w:cstheme="minorHAnsi"/>
          <w:i/>
          <w:iCs/>
          <w:color w:val="000000"/>
          <w:spacing w:val="-3"/>
          <w:lang w:bidi="ar-SA"/>
        </w:rPr>
        <w:t xml:space="preserve"> years, was it really for me that you fasted?</w:t>
      </w:r>
    </w:p>
    <w:p w14:paraId="01ED3E88" w14:textId="77777777" w:rsidR="00BE36E4" w:rsidRPr="00BE36E4" w:rsidRDefault="00BE36E4" w:rsidP="00BE36E4">
      <w:pPr>
        <w:tabs>
          <w:tab w:val="left" w:pos="0"/>
        </w:tabs>
        <w:spacing w:line="240" w:lineRule="atLeast"/>
        <w:rPr>
          <w:rFonts w:cstheme="minorHAnsi"/>
          <w:color w:val="000000"/>
          <w:spacing w:val="-3"/>
          <w:lang w:bidi="ar-SA"/>
        </w:rPr>
      </w:pPr>
    </w:p>
    <w:p w14:paraId="05849DA9"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None of these </w:t>
      </w:r>
      <w:r w:rsidRPr="00BE36E4">
        <w:rPr>
          <w:rFonts w:cstheme="minorHAnsi"/>
          <w:spacing w:val="-3"/>
          <w:lang w:bidi="ar-SA"/>
        </w:rPr>
        <w:t>four</w:t>
      </w:r>
      <w:r w:rsidRPr="00BE36E4">
        <w:rPr>
          <w:rFonts w:cstheme="minorHAnsi"/>
          <w:color w:val="000000"/>
          <w:spacing w:val="-3"/>
          <w:lang w:bidi="ar-SA"/>
        </w:rPr>
        <w:t xml:space="preserve"> fasts is mentioned anywhere in the Tanach, except here. Yet no </w:t>
      </w:r>
      <w:r w:rsidRPr="00BE36E4">
        <w:rPr>
          <w:rFonts w:cstheme="minorHAnsi"/>
          <w:spacing w:val="-3"/>
          <w:lang w:bidi="ar-SA"/>
        </w:rPr>
        <w:t>one</w:t>
      </w:r>
      <w:r w:rsidRPr="00BE36E4">
        <w:rPr>
          <w:rFonts w:cstheme="minorHAnsi"/>
          <w:color w:val="000000"/>
          <w:spacing w:val="-3"/>
          <w:lang w:bidi="ar-SA"/>
        </w:rPr>
        <w:t xml:space="preserve"> disputes that they are required to fast on these </w:t>
      </w:r>
      <w:r w:rsidRPr="00BE36E4">
        <w:rPr>
          <w:rFonts w:cstheme="minorHAnsi"/>
          <w:spacing w:val="-3"/>
          <w:lang w:bidi="ar-SA"/>
        </w:rPr>
        <w:t>four</w:t>
      </w:r>
      <w:r w:rsidRPr="00BE36E4">
        <w:rPr>
          <w:rFonts w:cstheme="minorHAnsi"/>
          <w:color w:val="000000"/>
          <w:spacing w:val="-3"/>
          <w:lang w:bidi="ar-SA"/>
        </w:rPr>
        <w:t xml:space="preserve"> days, because they understand the validity of the oral </w:t>
      </w:r>
      <w:r w:rsidRPr="00BE36E4">
        <w:rPr>
          <w:rFonts w:cstheme="minorHAnsi"/>
          <w:spacing w:val="-3"/>
          <w:lang w:bidi="ar-SA"/>
        </w:rPr>
        <w:t>law</w:t>
      </w:r>
      <w:r w:rsidRPr="00BE36E4">
        <w:rPr>
          <w:rFonts w:cstheme="minorHAnsi"/>
          <w:color w:val="000000"/>
          <w:spacing w:val="-3"/>
          <w:lang w:bidi="ar-SA"/>
        </w:rPr>
        <w:t>.</w:t>
      </w:r>
    </w:p>
    <w:p w14:paraId="4BA0FCFE" w14:textId="77777777" w:rsidR="00BE36E4" w:rsidRPr="00BE36E4" w:rsidRDefault="00BE36E4" w:rsidP="00BE36E4">
      <w:pPr>
        <w:tabs>
          <w:tab w:val="left" w:pos="0"/>
        </w:tabs>
        <w:spacing w:line="240" w:lineRule="atLeast"/>
        <w:rPr>
          <w:rFonts w:cstheme="minorHAnsi"/>
          <w:color w:val="000000"/>
          <w:spacing w:val="-3"/>
          <w:lang w:bidi="ar-SA"/>
        </w:rPr>
      </w:pPr>
    </w:p>
    <w:p w14:paraId="7A166744"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The only fast in the Torah concerned Yom </w:t>
      </w:r>
      <w:r w:rsidRPr="00BE36E4">
        <w:rPr>
          <w:rFonts w:cstheme="minorHAnsi"/>
          <w:spacing w:val="-3"/>
          <w:lang w:bidi="ar-SA"/>
        </w:rPr>
        <w:t>HaKippurim</w:t>
      </w:r>
      <w:r w:rsidRPr="00BE36E4">
        <w:rPr>
          <w:rFonts w:cstheme="minorHAnsi"/>
          <w:color w:val="000000"/>
          <w:spacing w:val="-3"/>
          <w:lang w:bidi="ar-SA"/>
        </w:rPr>
        <w:t xml:space="preserve"> in the seventh month. Note how </w:t>
      </w:r>
      <w:r w:rsidRPr="00BE36E4">
        <w:rPr>
          <w:rFonts w:cstheme="minorHAnsi"/>
          <w:spacing w:val="-3"/>
          <w:lang w:bidi="ar-SA"/>
        </w:rPr>
        <w:t>HaShem</w:t>
      </w:r>
      <w:r w:rsidRPr="00BE36E4">
        <w:rPr>
          <w:rFonts w:cstheme="minorHAnsi"/>
          <w:color w:val="000000"/>
          <w:spacing w:val="-3"/>
          <w:lang w:bidi="ar-SA"/>
        </w:rPr>
        <w:t xml:space="preserve"> will change the meaning of this oral </w:t>
      </w:r>
      <w:r w:rsidRPr="00BE36E4">
        <w:rPr>
          <w:rFonts w:cstheme="minorHAnsi"/>
          <w:spacing w:val="-3"/>
          <w:lang w:bidi="ar-SA"/>
        </w:rPr>
        <w:t>law</w:t>
      </w:r>
      <w:r w:rsidRPr="00BE36E4">
        <w:rPr>
          <w:rFonts w:cstheme="minorHAnsi"/>
          <w:color w:val="000000"/>
          <w:spacing w:val="-3"/>
          <w:lang w:bidi="ar-SA"/>
        </w:rPr>
        <w:t>:</w:t>
      </w:r>
    </w:p>
    <w:p w14:paraId="488485CD" w14:textId="77777777" w:rsidR="00BE36E4" w:rsidRPr="00BE36E4" w:rsidRDefault="00BE36E4" w:rsidP="00BE36E4">
      <w:pPr>
        <w:tabs>
          <w:tab w:val="left" w:pos="0"/>
        </w:tabs>
        <w:spacing w:line="240" w:lineRule="atLeast"/>
        <w:rPr>
          <w:rFonts w:cstheme="minorHAnsi"/>
          <w:color w:val="000000"/>
          <w:spacing w:val="-3"/>
          <w:lang w:bidi="ar-SA"/>
        </w:rPr>
      </w:pPr>
    </w:p>
    <w:p w14:paraId="1F0DEB1B" w14:textId="77777777" w:rsidR="00BE36E4" w:rsidRPr="00BE36E4" w:rsidRDefault="00BE36E4" w:rsidP="00BE36E4">
      <w:pPr>
        <w:tabs>
          <w:tab w:val="left" w:pos="0"/>
          <w:tab w:val="left" w:pos="288"/>
          <w:tab w:val="left" w:pos="720"/>
        </w:tabs>
        <w:ind w:left="288" w:right="288"/>
        <w:rPr>
          <w:rFonts w:cstheme="minorHAnsi"/>
          <w:color w:val="000000"/>
          <w:spacing w:val="-3"/>
          <w:lang w:bidi="ar-SA"/>
        </w:rPr>
      </w:pPr>
      <w:r w:rsidRPr="00BE36E4">
        <w:rPr>
          <w:rFonts w:cstheme="minorHAnsi"/>
          <w:b/>
          <w:bCs/>
          <w:i/>
          <w:iCs/>
          <w:color w:val="000000"/>
          <w:spacing w:val="-3"/>
          <w:lang w:bidi="ar-SA"/>
        </w:rPr>
        <w:t>Zechariah 8:19</w:t>
      </w:r>
      <w:r w:rsidRPr="00BE36E4">
        <w:rPr>
          <w:rFonts w:cstheme="minorHAnsi"/>
          <w:i/>
          <w:iCs/>
          <w:color w:val="000000"/>
          <w:spacing w:val="-3"/>
          <w:lang w:bidi="ar-SA"/>
        </w:rPr>
        <w:t xml:space="preserve"> This is what </w:t>
      </w:r>
      <w:r w:rsidRPr="00BE36E4">
        <w:rPr>
          <w:rFonts w:cstheme="minorHAnsi"/>
          <w:i/>
          <w:iCs/>
          <w:spacing w:val="-3"/>
          <w:lang w:bidi="ar-SA"/>
        </w:rPr>
        <w:t>HaShem</w:t>
      </w:r>
      <w:r w:rsidRPr="00BE36E4">
        <w:rPr>
          <w:rFonts w:cstheme="minorHAnsi"/>
          <w:i/>
          <w:iCs/>
          <w:color w:val="000000"/>
          <w:spacing w:val="-3"/>
          <w:lang w:bidi="ar-SA"/>
        </w:rPr>
        <w:t xml:space="preserve"> Almighty says: "The fasts of the </w:t>
      </w:r>
      <w:r w:rsidRPr="00BE36E4">
        <w:rPr>
          <w:rFonts w:cstheme="minorHAnsi"/>
          <w:i/>
          <w:iCs/>
          <w:spacing w:val="-3"/>
          <w:lang w:bidi="ar-SA"/>
        </w:rPr>
        <w:t>fourth</w:t>
      </w:r>
      <w:r w:rsidRPr="00BE36E4">
        <w:rPr>
          <w:rFonts w:cstheme="minorHAnsi"/>
          <w:i/>
          <w:iCs/>
          <w:color w:val="000000"/>
          <w:spacing w:val="-3"/>
          <w:lang w:bidi="ar-SA"/>
        </w:rPr>
        <w:t xml:space="preserve">, </w:t>
      </w:r>
      <w:r w:rsidRPr="00BE36E4">
        <w:rPr>
          <w:rFonts w:cstheme="minorHAnsi"/>
          <w:i/>
          <w:iCs/>
          <w:spacing w:val="-3"/>
          <w:lang w:bidi="ar-SA"/>
        </w:rPr>
        <w:t>fifth</w:t>
      </w:r>
      <w:r w:rsidRPr="00BE36E4">
        <w:rPr>
          <w:rFonts w:cstheme="minorHAnsi"/>
          <w:i/>
          <w:iCs/>
          <w:color w:val="000000"/>
          <w:spacing w:val="-3"/>
          <w:lang w:bidi="ar-SA"/>
        </w:rPr>
        <w:t xml:space="preserve">, seventh and tenth months will become joyful and glad occasions and happy </w:t>
      </w:r>
      <w:r w:rsidRPr="00BE36E4">
        <w:rPr>
          <w:rFonts w:cstheme="minorHAnsi"/>
          <w:i/>
          <w:iCs/>
          <w:spacing w:val="-3"/>
          <w:lang w:bidi="ar-SA"/>
        </w:rPr>
        <w:t>festivals</w:t>
      </w:r>
      <w:r w:rsidRPr="00BE36E4">
        <w:rPr>
          <w:rFonts w:cstheme="minorHAnsi"/>
          <w:i/>
          <w:iCs/>
          <w:color w:val="000000"/>
          <w:spacing w:val="-3"/>
          <w:lang w:bidi="ar-SA"/>
        </w:rPr>
        <w:t xml:space="preserve"> for Judah. Therefore love truth and peace."</w:t>
      </w:r>
    </w:p>
    <w:p w14:paraId="74013848" w14:textId="77777777" w:rsidR="00BE36E4" w:rsidRPr="00BE36E4" w:rsidRDefault="00BE36E4" w:rsidP="00BE36E4">
      <w:pPr>
        <w:tabs>
          <w:tab w:val="left" w:pos="0"/>
        </w:tabs>
        <w:spacing w:line="240" w:lineRule="atLeast"/>
        <w:rPr>
          <w:rFonts w:cstheme="minorHAnsi"/>
          <w:color w:val="000000"/>
          <w:spacing w:val="-3"/>
          <w:lang w:bidi="ar-SA"/>
        </w:rPr>
      </w:pPr>
    </w:p>
    <w:p w14:paraId="6DD91B50"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Thus we see that the oral </w:t>
      </w:r>
      <w:r w:rsidRPr="00BE36E4">
        <w:rPr>
          <w:rFonts w:cstheme="minorHAnsi"/>
          <w:spacing w:val="-3"/>
          <w:lang w:bidi="ar-SA"/>
        </w:rPr>
        <w:t>law</w:t>
      </w:r>
      <w:r w:rsidRPr="00BE36E4">
        <w:rPr>
          <w:rFonts w:cstheme="minorHAnsi"/>
          <w:color w:val="000000"/>
          <w:spacing w:val="-3"/>
          <w:lang w:bidi="ar-SA"/>
        </w:rPr>
        <w:t xml:space="preserve"> is accepted by the </w:t>
      </w:r>
      <w:r w:rsidRPr="00BE36E4">
        <w:rPr>
          <w:rFonts w:cstheme="minorHAnsi"/>
          <w:spacing w:val="-3"/>
          <w:lang w:bidi="ar-SA"/>
        </w:rPr>
        <w:t>Jewish</w:t>
      </w:r>
      <w:r w:rsidRPr="00BE36E4">
        <w:rPr>
          <w:rFonts w:cstheme="minorHAnsi"/>
          <w:color w:val="000000"/>
          <w:spacing w:val="-3"/>
          <w:lang w:bidi="ar-SA"/>
        </w:rPr>
        <w:t xml:space="preserve"> people and that these fasts are assumed to be true by the prophet Zechariah.</w:t>
      </w:r>
    </w:p>
    <w:p w14:paraId="3CF9C153" w14:textId="77777777" w:rsidR="00BE36E4" w:rsidRPr="00BE36E4" w:rsidRDefault="00BE36E4" w:rsidP="00BE36E4">
      <w:pPr>
        <w:tabs>
          <w:tab w:val="left" w:pos="0"/>
        </w:tabs>
        <w:spacing w:line="240" w:lineRule="atLeast"/>
        <w:rPr>
          <w:rFonts w:cstheme="minorHAnsi"/>
          <w:color w:val="000000"/>
          <w:spacing w:val="-3"/>
          <w:lang w:bidi="ar-SA"/>
        </w:rPr>
      </w:pPr>
    </w:p>
    <w:p w14:paraId="547A7155"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Now let’s look at our most solemn fast of the year. We see this fast in the Nazarean Codicil:</w:t>
      </w:r>
    </w:p>
    <w:p w14:paraId="785A9E18" w14:textId="77777777" w:rsidR="00BE36E4" w:rsidRPr="00BE36E4" w:rsidRDefault="00BE36E4" w:rsidP="00BE36E4">
      <w:pPr>
        <w:tabs>
          <w:tab w:val="left" w:pos="0"/>
        </w:tabs>
        <w:spacing w:line="240" w:lineRule="atLeast"/>
        <w:rPr>
          <w:rFonts w:cstheme="minorHAnsi"/>
          <w:color w:val="000000"/>
          <w:spacing w:val="-3"/>
          <w:lang w:bidi="ar-SA"/>
        </w:rPr>
      </w:pPr>
    </w:p>
    <w:p w14:paraId="47700537" w14:textId="77777777" w:rsidR="00BE36E4" w:rsidRPr="00BE36E4" w:rsidRDefault="00BE36E4" w:rsidP="00BE36E4">
      <w:pPr>
        <w:tabs>
          <w:tab w:val="left" w:pos="0"/>
          <w:tab w:val="left" w:pos="288"/>
          <w:tab w:val="left" w:pos="720"/>
        </w:tabs>
        <w:ind w:left="288" w:right="288"/>
        <w:rPr>
          <w:rFonts w:cstheme="minorHAnsi"/>
          <w:color w:val="000000"/>
          <w:spacing w:val="-3"/>
          <w:lang w:bidi="ar-SA"/>
        </w:rPr>
      </w:pPr>
      <w:r w:rsidRPr="00BE36E4">
        <w:rPr>
          <w:rFonts w:cstheme="minorHAnsi"/>
          <w:b/>
          <w:bCs/>
          <w:i/>
          <w:iCs/>
          <w:color w:val="000000"/>
          <w:spacing w:val="-3"/>
          <w:lang w:bidi="ar-SA"/>
        </w:rPr>
        <w:t>II Luqas (Acts) 27:5-10</w:t>
      </w:r>
      <w:r w:rsidRPr="00BE36E4">
        <w:rPr>
          <w:rFonts w:cstheme="minorHAnsi"/>
          <w:i/>
          <w:iCs/>
          <w:color w:val="000000"/>
          <w:spacing w:val="-3"/>
          <w:lang w:bidi="ar-SA"/>
        </w:rPr>
        <w:t xml:space="preserve"> When we had sailed across the open sea off the coast of Cilicia and Pamphylia, we landed at Myra in Lycia. There the centurion found an Alexandrian ship sailing for Italy and put us on board. We made slow headway for many days and had difficulty arriving off Cnidus. When the wind did not allow us to hold our course, we sailed to the lee of Crete, opposite Salmone. We moved along the coast with difficulty and came to a place called Fair Havens, near the town of Lasea. Much </w:t>
      </w:r>
      <w:r w:rsidRPr="00BE36E4">
        <w:rPr>
          <w:rFonts w:cstheme="minorHAnsi"/>
          <w:i/>
          <w:iCs/>
          <w:spacing w:val="-3"/>
          <w:lang w:bidi="ar-SA"/>
        </w:rPr>
        <w:t>time</w:t>
      </w:r>
      <w:r w:rsidRPr="00BE36E4">
        <w:rPr>
          <w:rFonts w:cstheme="minorHAnsi"/>
          <w:i/>
          <w:iCs/>
          <w:color w:val="000000"/>
          <w:spacing w:val="-3"/>
          <w:lang w:bidi="ar-SA"/>
        </w:rPr>
        <w:t xml:space="preserve"> had been lost, and sailing had already become dangerous because by now it was after the Fast. So Paul warned them, "Men, I can see that our voyage is going to be disastrous and bring great loss to ship and cargo, and to our own lives also."</w:t>
      </w:r>
    </w:p>
    <w:p w14:paraId="2F84EA9E" w14:textId="77777777" w:rsidR="00BE36E4" w:rsidRPr="00BE36E4" w:rsidRDefault="00BE36E4" w:rsidP="00BE36E4">
      <w:pPr>
        <w:tabs>
          <w:tab w:val="left" w:pos="0"/>
        </w:tabs>
        <w:spacing w:line="240" w:lineRule="atLeast"/>
        <w:rPr>
          <w:rFonts w:cstheme="minorHAnsi"/>
          <w:color w:val="000000"/>
          <w:spacing w:val="-3"/>
          <w:lang w:bidi="ar-SA"/>
        </w:rPr>
      </w:pPr>
    </w:p>
    <w:p w14:paraId="19298EDC"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The Torah never </w:t>
      </w:r>
      <w:r w:rsidRPr="00BE36E4">
        <w:rPr>
          <w:rFonts w:cstheme="minorHAnsi"/>
          <w:spacing w:val="-3"/>
          <w:lang w:bidi="ar-SA"/>
        </w:rPr>
        <w:t>commands</w:t>
      </w:r>
      <w:r w:rsidRPr="00BE36E4">
        <w:rPr>
          <w:rFonts w:cstheme="minorHAnsi"/>
          <w:color w:val="000000"/>
          <w:spacing w:val="-3"/>
          <w:lang w:bidi="ar-SA"/>
        </w:rPr>
        <w:t xml:space="preserve"> a fast. How then do we </w:t>
      </w:r>
      <w:r w:rsidRPr="00BE36E4">
        <w:rPr>
          <w:rFonts w:cstheme="minorHAnsi"/>
          <w:spacing w:val="-3"/>
          <w:lang w:bidi="ar-SA"/>
        </w:rPr>
        <w:t>know</w:t>
      </w:r>
      <w:r w:rsidRPr="00BE36E4">
        <w:rPr>
          <w:rFonts w:cstheme="minorHAnsi"/>
          <w:color w:val="000000"/>
          <w:spacing w:val="-3"/>
          <w:lang w:bidi="ar-SA"/>
        </w:rPr>
        <w:t xml:space="preserve"> that there is a day of fasting which is so great as to be </w:t>
      </w:r>
      <w:r w:rsidRPr="00BE36E4">
        <w:rPr>
          <w:rFonts w:cstheme="minorHAnsi"/>
          <w:spacing w:val="-3"/>
          <w:lang w:bidi="ar-SA"/>
        </w:rPr>
        <w:t>known</w:t>
      </w:r>
      <w:r w:rsidRPr="00BE36E4">
        <w:rPr>
          <w:rFonts w:cstheme="minorHAnsi"/>
          <w:color w:val="000000"/>
          <w:spacing w:val="-3"/>
          <w:lang w:bidi="ar-SA"/>
        </w:rPr>
        <w:t xml:space="preserve"> as “the fast”? The Torah says:</w:t>
      </w:r>
    </w:p>
    <w:p w14:paraId="6A5A5121" w14:textId="77777777" w:rsidR="00BE36E4" w:rsidRPr="00BE36E4" w:rsidRDefault="00BE36E4" w:rsidP="00BE36E4">
      <w:pPr>
        <w:tabs>
          <w:tab w:val="left" w:pos="0"/>
        </w:tabs>
        <w:spacing w:line="240" w:lineRule="atLeast"/>
        <w:rPr>
          <w:rFonts w:cstheme="minorHAnsi"/>
          <w:color w:val="000000"/>
          <w:spacing w:val="-3"/>
          <w:lang w:bidi="ar-SA"/>
        </w:rPr>
      </w:pPr>
    </w:p>
    <w:p w14:paraId="25E75C92" w14:textId="77777777" w:rsidR="00BE36E4" w:rsidRPr="00BE36E4" w:rsidRDefault="00BE36E4" w:rsidP="00BE36E4">
      <w:pPr>
        <w:tabs>
          <w:tab w:val="left" w:pos="0"/>
          <w:tab w:val="left" w:pos="288"/>
          <w:tab w:val="left" w:pos="720"/>
        </w:tabs>
        <w:ind w:left="288" w:right="288"/>
        <w:rPr>
          <w:rFonts w:cstheme="minorHAnsi"/>
          <w:i/>
          <w:iCs/>
          <w:color w:val="000000"/>
          <w:spacing w:val="-3"/>
          <w:lang w:bidi="ar-SA"/>
        </w:rPr>
      </w:pPr>
      <w:r w:rsidRPr="00BE36E4">
        <w:rPr>
          <w:rFonts w:cstheme="minorHAnsi"/>
          <w:b/>
          <w:bCs/>
          <w:i/>
          <w:iCs/>
          <w:color w:val="000000"/>
          <w:spacing w:val="-3"/>
          <w:lang w:bidi="ar-SA"/>
        </w:rPr>
        <w:t>Vayikra (Leviticus) 16:29</w:t>
      </w:r>
      <w:r w:rsidRPr="00BE36E4">
        <w:rPr>
          <w:rFonts w:cstheme="minorHAnsi"/>
          <w:i/>
          <w:iCs/>
          <w:color w:val="000000"/>
          <w:spacing w:val="-3"/>
          <w:lang w:bidi="ar-SA"/>
        </w:rPr>
        <w:t xml:space="preserve"> "This is to be a lasting ordinance for you: On the tenth day of the seventh month you must deny yourselves and not do any work--whether native-born or an </w:t>
      </w:r>
      <w:r w:rsidRPr="00BE36E4">
        <w:rPr>
          <w:rFonts w:cstheme="minorHAnsi"/>
          <w:i/>
          <w:iCs/>
          <w:spacing w:val="-3"/>
          <w:lang w:bidi="ar-SA"/>
        </w:rPr>
        <w:t>alien</w:t>
      </w:r>
      <w:r w:rsidRPr="00BE36E4">
        <w:rPr>
          <w:rFonts w:cstheme="minorHAnsi"/>
          <w:i/>
          <w:iCs/>
          <w:color w:val="000000"/>
          <w:spacing w:val="-3"/>
          <w:lang w:bidi="ar-SA"/>
        </w:rPr>
        <w:t xml:space="preserve"> living among you--</w:t>
      </w:r>
    </w:p>
    <w:p w14:paraId="37D71100" w14:textId="77777777" w:rsidR="00BE36E4" w:rsidRPr="00BE36E4" w:rsidRDefault="00BE36E4" w:rsidP="00BE36E4">
      <w:pPr>
        <w:tabs>
          <w:tab w:val="left" w:pos="0"/>
        </w:tabs>
        <w:spacing w:line="240" w:lineRule="atLeast"/>
        <w:rPr>
          <w:rFonts w:cstheme="minorHAnsi"/>
          <w:i/>
          <w:iCs/>
          <w:color w:val="000000"/>
          <w:spacing w:val="-3"/>
          <w:lang w:bidi="ar-SA"/>
        </w:rPr>
      </w:pPr>
    </w:p>
    <w:p w14:paraId="50B3FD2C" w14:textId="77777777" w:rsidR="00BE36E4" w:rsidRPr="00BE36E4" w:rsidRDefault="00BE36E4" w:rsidP="00BE36E4">
      <w:pPr>
        <w:tabs>
          <w:tab w:val="left" w:pos="0"/>
          <w:tab w:val="left" w:pos="288"/>
          <w:tab w:val="left" w:pos="720"/>
        </w:tabs>
        <w:ind w:left="288" w:right="288"/>
        <w:rPr>
          <w:rFonts w:cstheme="minorHAnsi"/>
          <w:i/>
          <w:iCs/>
          <w:color w:val="000000"/>
          <w:spacing w:val="-3"/>
          <w:lang w:bidi="ar-SA"/>
        </w:rPr>
      </w:pPr>
      <w:r w:rsidRPr="00BE36E4">
        <w:rPr>
          <w:rFonts w:cstheme="minorHAnsi"/>
          <w:b/>
          <w:bCs/>
          <w:i/>
          <w:iCs/>
          <w:color w:val="000000"/>
          <w:spacing w:val="-3"/>
          <w:lang w:bidi="ar-SA"/>
        </w:rPr>
        <w:t xml:space="preserve">Vayikra (Leviticus) 23:27 </w:t>
      </w:r>
      <w:r w:rsidRPr="00BE36E4">
        <w:rPr>
          <w:rFonts w:cstheme="minorHAnsi"/>
          <w:i/>
          <w:iCs/>
          <w:color w:val="000000"/>
          <w:spacing w:val="-3"/>
          <w:lang w:bidi="ar-SA"/>
        </w:rPr>
        <w:t xml:space="preserve">"The tenth day of this seventh month is the Day of </w:t>
      </w:r>
      <w:r w:rsidRPr="00BE36E4">
        <w:rPr>
          <w:rFonts w:cstheme="minorHAnsi"/>
          <w:i/>
          <w:iCs/>
          <w:spacing w:val="-3"/>
          <w:lang w:bidi="ar-SA"/>
        </w:rPr>
        <w:t>Atonement</w:t>
      </w:r>
      <w:r w:rsidRPr="00BE36E4">
        <w:rPr>
          <w:rFonts w:cstheme="minorHAnsi"/>
          <w:i/>
          <w:iCs/>
          <w:color w:val="000000"/>
          <w:spacing w:val="-3"/>
          <w:lang w:bidi="ar-SA"/>
        </w:rPr>
        <w:t xml:space="preserve">. Hold a </w:t>
      </w:r>
      <w:r w:rsidRPr="00BE36E4">
        <w:rPr>
          <w:rFonts w:cstheme="minorHAnsi"/>
          <w:i/>
          <w:iCs/>
          <w:spacing w:val="-3"/>
          <w:lang w:bidi="ar-SA"/>
        </w:rPr>
        <w:t>sacred assembly</w:t>
      </w:r>
      <w:r w:rsidRPr="00BE36E4">
        <w:rPr>
          <w:rFonts w:cstheme="minorHAnsi"/>
          <w:i/>
          <w:iCs/>
          <w:color w:val="000000"/>
          <w:spacing w:val="-3"/>
          <w:lang w:bidi="ar-SA"/>
        </w:rPr>
        <w:t xml:space="preserve"> and deny yourselves, and present an </w:t>
      </w:r>
      <w:r w:rsidRPr="00BE36E4">
        <w:rPr>
          <w:rFonts w:cstheme="minorHAnsi"/>
          <w:i/>
          <w:iCs/>
          <w:spacing w:val="-3"/>
          <w:lang w:bidi="ar-SA"/>
        </w:rPr>
        <w:t>offering</w:t>
      </w:r>
      <w:r w:rsidRPr="00BE36E4">
        <w:rPr>
          <w:rFonts w:cstheme="minorHAnsi"/>
          <w:i/>
          <w:iCs/>
          <w:color w:val="000000"/>
          <w:spacing w:val="-3"/>
          <w:lang w:bidi="ar-SA"/>
        </w:rPr>
        <w:t xml:space="preserve"> made to </w:t>
      </w:r>
      <w:r w:rsidRPr="00BE36E4">
        <w:rPr>
          <w:rFonts w:cstheme="minorHAnsi"/>
          <w:i/>
          <w:iCs/>
          <w:spacing w:val="-3"/>
          <w:lang w:bidi="ar-SA"/>
        </w:rPr>
        <w:t>HaShem</w:t>
      </w:r>
      <w:r w:rsidRPr="00BE36E4">
        <w:rPr>
          <w:rFonts w:cstheme="minorHAnsi"/>
          <w:i/>
          <w:iCs/>
          <w:color w:val="000000"/>
          <w:spacing w:val="-3"/>
          <w:lang w:bidi="ar-SA"/>
        </w:rPr>
        <w:t xml:space="preserve"> by </w:t>
      </w:r>
      <w:r w:rsidRPr="00BE36E4">
        <w:rPr>
          <w:rFonts w:cstheme="minorHAnsi"/>
          <w:i/>
          <w:iCs/>
          <w:spacing w:val="-3"/>
          <w:lang w:bidi="ar-SA"/>
        </w:rPr>
        <w:t>fire</w:t>
      </w:r>
      <w:r w:rsidRPr="00BE36E4">
        <w:rPr>
          <w:rFonts w:cstheme="minorHAnsi"/>
          <w:i/>
          <w:iCs/>
          <w:color w:val="000000"/>
          <w:spacing w:val="-3"/>
          <w:lang w:bidi="ar-SA"/>
        </w:rPr>
        <w:t>.</w:t>
      </w:r>
    </w:p>
    <w:p w14:paraId="24046876" w14:textId="77777777" w:rsidR="00BE36E4" w:rsidRPr="00BE36E4" w:rsidRDefault="00BE36E4" w:rsidP="00BE36E4">
      <w:pPr>
        <w:tabs>
          <w:tab w:val="left" w:pos="0"/>
        </w:tabs>
        <w:spacing w:line="240" w:lineRule="atLeast"/>
        <w:rPr>
          <w:rFonts w:cstheme="minorHAnsi"/>
          <w:i/>
          <w:iCs/>
          <w:color w:val="000000"/>
          <w:spacing w:val="-3"/>
          <w:lang w:bidi="ar-SA"/>
        </w:rPr>
      </w:pPr>
    </w:p>
    <w:p w14:paraId="58284AC9" w14:textId="77777777" w:rsidR="00BE36E4" w:rsidRPr="00BE36E4" w:rsidRDefault="00BE36E4" w:rsidP="00BE36E4">
      <w:pPr>
        <w:tabs>
          <w:tab w:val="left" w:pos="0"/>
          <w:tab w:val="left" w:pos="288"/>
          <w:tab w:val="left" w:pos="720"/>
        </w:tabs>
        <w:ind w:left="288" w:right="288"/>
        <w:rPr>
          <w:rFonts w:cstheme="minorHAnsi"/>
          <w:color w:val="000000"/>
          <w:spacing w:val="-3"/>
          <w:lang w:bidi="ar-SA"/>
        </w:rPr>
      </w:pPr>
      <w:r w:rsidRPr="00BE36E4">
        <w:rPr>
          <w:rFonts w:cstheme="minorHAnsi"/>
          <w:b/>
          <w:bCs/>
          <w:i/>
          <w:iCs/>
          <w:color w:val="000000"/>
          <w:spacing w:val="-3"/>
          <w:lang w:bidi="ar-SA"/>
        </w:rPr>
        <w:t>Bamidbar (</w:t>
      </w:r>
      <w:r w:rsidRPr="00BE36E4">
        <w:rPr>
          <w:rFonts w:cstheme="minorHAnsi"/>
          <w:b/>
          <w:bCs/>
          <w:i/>
          <w:iCs/>
          <w:spacing w:val="-3"/>
          <w:lang w:bidi="ar-SA"/>
        </w:rPr>
        <w:t>Numbers</w:t>
      </w:r>
      <w:r w:rsidRPr="00BE36E4">
        <w:rPr>
          <w:rFonts w:cstheme="minorHAnsi"/>
          <w:b/>
          <w:bCs/>
          <w:i/>
          <w:iCs/>
          <w:color w:val="000000"/>
          <w:spacing w:val="-3"/>
          <w:lang w:bidi="ar-SA"/>
        </w:rPr>
        <w:t>) 29:7</w:t>
      </w:r>
      <w:r w:rsidRPr="00BE36E4">
        <w:rPr>
          <w:rFonts w:cstheme="minorHAnsi"/>
          <w:i/>
          <w:iCs/>
          <w:color w:val="000000"/>
          <w:spacing w:val="-3"/>
          <w:lang w:bidi="ar-SA"/>
        </w:rPr>
        <w:t xml:space="preserve"> "'On the tenth day of this seventh month hold a </w:t>
      </w:r>
      <w:r w:rsidRPr="00BE36E4">
        <w:rPr>
          <w:rFonts w:cstheme="minorHAnsi"/>
          <w:i/>
          <w:iCs/>
          <w:spacing w:val="-3"/>
          <w:lang w:bidi="ar-SA"/>
        </w:rPr>
        <w:t>sacred assembly</w:t>
      </w:r>
      <w:r w:rsidRPr="00BE36E4">
        <w:rPr>
          <w:rFonts w:cstheme="minorHAnsi"/>
          <w:i/>
          <w:iCs/>
          <w:color w:val="000000"/>
          <w:spacing w:val="-3"/>
          <w:lang w:bidi="ar-SA"/>
        </w:rPr>
        <w:t>. You must deny yourselves and do no work.</w:t>
      </w:r>
    </w:p>
    <w:p w14:paraId="1CC9EBA5" w14:textId="77777777" w:rsidR="00BE36E4" w:rsidRPr="00BE36E4" w:rsidRDefault="00BE36E4" w:rsidP="00BE36E4">
      <w:pPr>
        <w:tabs>
          <w:tab w:val="left" w:pos="0"/>
        </w:tabs>
        <w:spacing w:line="240" w:lineRule="atLeast"/>
        <w:rPr>
          <w:rFonts w:cstheme="minorHAnsi"/>
          <w:color w:val="000000"/>
          <w:spacing w:val="-3"/>
          <w:lang w:bidi="ar-SA"/>
        </w:rPr>
      </w:pPr>
    </w:p>
    <w:p w14:paraId="0961DEA1"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The Mishna says:</w:t>
      </w:r>
    </w:p>
    <w:p w14:paraId="0AA6771F" w14:textId="77777777" w:rsidR="00BE36E4" w:rsidRPr="00BE36E4" w:rsidRDefault="00BE36E4" w:rsidP="00BE36E4">
      <w:pPr>
        <w:tabs>
          <w:tab w:val="left" w:pos="0"/>
        </w:tabs>
        <w:spacing w:line="240" w:lineRule="atLeast"/>
        <w:rPr>
          <w:rFonts w:cstheme="minorHAnsi"/>
          <w:color w:val="000000"/>
          <w:spacing w:val="-3"/>
          <w:lang w:bidi="ar-SA"/>
        </w:rPr>
      </w:pPr>
    </w:p>
    <w:p w14:paraId="2F348F51"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lastRenderedPageBreak/>
        <w:t xml:space="preserve">Yoma Chapter 8, Mishna 1: On the Day of </w:t>
      </w:r>
      <w:r w:rsidRPr="00BE36E4">
        <w:rPr>
          <w:rFonts w:cstheme="minorHAnsi"/>
          <w:spacing w:val="-3"/>
          <w:lang w:bidi="ar-SA"/>
        </w:rPr>
        <w:t>Atonement</w:t>
      </w:r>
      <w:r w:rsidRPr="00BE36E4">
        <w:rPr>
          <w:rFonts w:cstheme="minorHAnsi"/>
          <w:color w:val="000000"/>
          <w:spacing w:val="-3"/>
          <w:lang w:bidi="ar-SA"/>
        </w:rPr>
        <w:t xml:space="preserve"> </w:t>
      </w:r>
      <w:r w:rsidRPr="00BE36E4">
        <w:rPr>
          <w:rFonts w:cstheme="minorHAnsi"/>
          <w:spacing w:val="-3"/>
          <w:lang w:bidi="ar-SA"/>
        </w:rPr>
        <w:t>eating</w:t>
      </w:r>
      <w:r w:rsidRPr="00BE36E4">
        <w:rPr>
          <w:rFonts w:cstheme="minorHAnsi"/>
          <w:color w:val="000000"/>
          <w:spacing w:val="-3"/>
          <w:lang w:bidi="ar-SA"/>
        </w:rPr>
        <w:t xml:space="preserve">, drinking, washing, anointing, putting on sandals, and sexual </w:t>
      </w:r>
      <w:r w:rsidRPr="00BE36E4">
        <w:rPr>
          <w:rFonts w:cstheme="minorHAnsi"/>
          <w:spacing w:val="-3"/>
          <w:lang w:bidi="ar-SA"/>
        </w:rPr>
        <w:t>intercourse</w:t>
      </w:r>
      <w:r w:rsidRPr="00BE36E4">
        <w:rPr>
          <w:rFonts w:cstheme="minorHAnsi"/>
          <w:color w:val="000000"/>
          <w:spacing w:val="-3"/>
          <w:lang w:bidi="ar-SA"/>
        </w:rPr>
        <w:t xml:space="preserve"> are forbidden...</w:t>
      </w:r>
    </w:p>
    <w:p w14:paraId="0E6AF2F7" w14:textId="77777777" w:rsidR="00BE36E4" w:rsidRPr="00BE36E4" w:rsidRDefault="00BE36E4" w:rsidP="00BE36E4">
      <w:pPr>
        <w:tabs>
          <w:tab w:val="left" w:pos="0"/>
        </w:tabs>
        <w:spacing w:line="240" w:lineRule="atLeast"/>
        <w:rPr>
          <w:rFonts w:cstheme="minorHAnsi"/>
          <w:color w:val="000000"/>
          <w:spacing w:val="-3"/>
          <w:lang w:bidi="ar-SA"/>
        </w:rPr>
      </w:pPr>
    </w:p>
    <w:p w14:paraId="37F7ADB8"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It is the Torah Shebaal Peh, the Oral Torah that supplies the details. These are but a few examples of why, without the Oral </w:t>
      </w:r>
      <w:r w:rsidRPr="00BE36E4">
        <w:rPr>
          <w:rFonts w:cstheme="minorHAnsi"/>
          <w:spacing w:val="-3"/>
          <w:lang w:bidi="ar-SA"/>
        </w:rPr>
        <w:t>Law</w:t>
      </w:r>
      <w:r w:rsidRPr="00BE36E4">
        <w:rPr>
          <w:rFonts w:cstheme="minorHAnsi"/>
          <w:color w:val="000000"/>
          <w:spacing w:val="-3"/>
          <w:lang w:bidi="ar-SA"/>
        </w:rPr>
        <w:t>, the Written Torah has no meaning.</w:t>
      </w:r>
    </w:p>
    <w:p w14:paraId="33D04A54" w14:textId="77777777" w:rsidR="00BE36E4" w:rsidRPr="00BE36E4" w:rsidRDefault="00BE36E4" w:rsidP="00BE36E4">
      <w:pPr>
        <w:tabs>
          <w:tab w:val="left" w:pos="0"/>
        </w:tabs>
        <w:spacing w:line="240" w:lineRule="atLeast"/>
        <w:rPr>
          <w:rFonts w:cstheme="minorHAnsi"/>
          <w:color w:val="000000"/>
          <w:spacing w:val="-3"/>
          <w:lang w:bidi="ar-SA"/>
        </w:rPr>
      </w:pPr>
    </w:p>
    <w:p w14:paraId="58C0543A"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Moshe spent those </w:t>
      </w:r>
      <w:r w:rsidRPr="00BE36E4">
        <w:rPr>
          <w:rFonts w:cstheme="minorHAnsi"/>
          <w:spacing w:val="-3"/>
          <w:lang w:bidi="ar-SA"/>
        </w:rPr>
        <w:t>forty</w:t>
      </w:r>
      <w:r w:rsidRPr="00BE36E4">
        <w:rPr>
          <w:rFonts w:cstheme="minorHAnsi"/>
          <w:color w:val="000000"/>
          <w:spacing w:val="-3"/>
          <w:lang w:bidi="ar-SA"/>
        </w:rPr>
        <w:t xml:space="preserve"> days and nights receiving the Oral </w:t>
      </w:r>
      <w:r w:rsidRPr="00BE36E4">
        <w:rPr>
          <w:rFonts w:cstheme="minorHAnsi"/>
          <w:spacing w:val="-3"/>
          <w:lang w:bidi="ar-SA"/>
        </w:rPr>
        <w:t>Law</w:t>
      </w:r>
      <w:r w:rsidRPr="00BE36E4">
        <w:rPr>
          <w:rFonts w:cstheme="minorHAnsi"/>
          <w:color w:val="000000"/>
          <w:spacing w:val="-3"/>
          <w:lang w:bidi="ar-SA"/>
        </w:rPr>
        <w:t xml:space="preserve">, in its entirety, with all the details and nuances, so that in </w:t>
      </w:r>
      <w:r w:rsidRPr="00BE36E4">
        <w:rPr>
          <w:rFonts w:cstheme="minorHAnsi"/>
          <w:spacing w:val="-3"/>
          <w:lang w:bidi="ar-SA"/>
        </w:rPr>
        <w:t>future</w:t>
      </w:r>
      <w:r w:rsidRPr="00BE36E4">
        <w:rPr>
          <w:rFonts w:cstheme="minorHAnsi"/>
          <w:color w:val="000000"/>
          <w:spacing w:val="-3"/>
          <w:lang w:bidi="ar-SA"/>
        </w:rPr>
        <w:t xml:space="preserve"> </w:t>
      </w:r>
      <w:r w:rsidRPr="00BE36E4">
        <w:rPr>
          <w:rFonts w:cstheme="minorHAnsi"/>
          <w:spacing w:val="-3"/>
          <w:lang w:bidi="ar-SA"/>
        </w:rPr>
        <w:t>generations</w:t>
      </w:r>
      <w:r w:rsidRPr="00BE36E4">
        <w:rPr>
          <w:rFonts w:cstheme="minorHAnsi"/>
          <w:color w:val="000000"/>
          <w:spacing w:val="-3"/>
          <w:lang w:bidi="ar-SA"/>
        </w:rPr>
        <w:t xml:space="preserve">, should there be an outstanding scholar who might extrapolate and infer from what he has received by the Mesorah, (the transmission of the Torah) .... that, too, was what Moshe learned on </w:t>
      </w:r>
      <w:r w:rsidRPr="00BE36E4">
        <w:rPr>
          <w:rFonts w:cstheme="minorHAnsi"/>
          <w:spacing w:val="-3"/>
          <w:lang w:bidi="ar-SA"/>
        </w:rPr>
        <w:t>Sinai</w:t>
      </w:r>
      <w:r w:rsidRPr="00BE36E4">
        <w:rPr>
          <w:rFonts w:cstheme="minorHAnsi"/>
          <w:color w:val="000000"/>
          <w:spacing w:val="-3"/>
          <w:lang w:bidi="ar-SA"/>
        </w:rPr>
        <w:t xml:space="preserve"> from </w:t>
      </w:r>
      <w:r w:rsidRPr="00BE36E4">
        <w:rPr>
          <w:rFonts w:cstheme="minorHAnsi"/>
          <w:spacing w:val="-3"/>
          <w:lang w:bidi="ar-SA"/>
        </w:rPr>
        <w:t>HaShem</w:t>
      </w:r>
      <w:r w:rsidRPr="00BE36E4">
        <w:rPr>
          <w:rFonts w:cstheme="minorHAnsi"/>
          <w:color w:val="000000"/>
          <w:spacing w:val="-3"/>
          <w:lang w:bidi="ar-SA"/>
        </w:rPr>
        <w:t>.</w:t>
      </w:r>
    </w:p>
    <w:p w14:paraId="656C1B7F" w14:textId="77777777" w:rsidR="00BE36E4" w:rsidRPr="00BE36E4" w:rsidRDefault="00BE36E4" w:rsidP="00BE36E4">
      <w:pPr>
        <w:tabs>
          <w:tab w:val="left" w:pos="0"/>
        </w:tabs>
        <w:spacing w:line="240" w:lineRule="atLeast"/>
        <w:rPr>
          <w:rFonts w:cstheme="minorHAnsi"/>
          <w:color w:val="000000"/>
          <w:spacing w:val="-3"/>
          <w:lang w:bidi="ar-SA"/>
        </w:rPr>
      </w:pPr>
    </w:p>
    <w:p w14:paraId="7F67BC96"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The Torah </w:t>
      </w:r>
      <w:r w:rsidRPr="00BE36E4">
        <w:rPr>
          <w:rFonts w:cstheme="minorHAnsi"/>
          <w:spacing w:val="-3"/>
          <w:lang w:bidi="ar-SA"/>
        </w:rPr>
        <w:t>commands</w:t>
      </w:r>
      <w:r w:rsidRPr="00BE36E4">
        <w:rPr>
          <w:rFonts w:cstheme="minorHAnsi"/>
          <w:color w:val="000000"/>
          <w:spacing w:val="-3"/>
          <w:lang w:bidi="ar-SA"/>
        </w:rPr>
        <w:t xml:space="preserve"> the </w:t>
      </w:r>
      <w:r w:rsidRPr="00BE36E4">
        <w:rPr>
          <w:rFonts w:cstheme="minorHAnsi"/>
          <w:spacing w:val="-3"/>
          <w:lang w:bidi="ar-SA"/>
        </w:rPr>
        <w:t>Jewish</w:t>
      </w:r>
      <w:r w:rsidRPr="00BE36E4">
        <w:rPr>
          <w:rFonts w:cstheme="minorHAnsi"/>
          <w:color w:val="000000"/>
          <w:spacing w:val="-3"/>
          <w:lang w:bidi="ar-SA"/>
        </w:rPr>
        <w:t xml:space="preserve"> people to perform a </w:t>
      </w:r>
      <w:r w:rsidRPr="00BE36E4">
        <w:rPr>
          <w:rFonts w:cstheme="minorHAnsi"/>
          <w:spacing w:val="-3"/>
          <w:lang w:bidi="ar-SA"/>
        </w:rPr>
        <w:t>number</w:t>
      </w:r>
      <w:r w:rsidRPr="00BE36E4">
        <w:rPr>
          <w:rFonts w:cstheme="minorHAnsi"/>
          <w:color w:val="000000"/>
          <w:spacing w:val="-3"/>
          <w:lang w:bidi="ar-SA"/>
        </w:rPr>
        <w:t xml:space="preserve"> of different </w:t>
      </w:r>
      <w:r w:rsidRPr="00BE36E4">
        <w:rPr>
          <w:rFonts w:cstheme="minorHAnsi"/>
          <w:spacing w:val="-3"/>
          <w:lang w:bidi="ar-SA"/>
        </w:rPr>
        <w:t>commandments</w:t>
      </w:r>
      <w:r w:rsidRPr="00BE36E4">
        <w:rPr>
          <w:rFonts w:cstheme="minorHAnsi"/>
          <w:color w:val="000000"/>
          <w:spacing w:val="-3"/>
          <w:lang w:bidi="ar-SA"/>
        </w:rPr>
        <w:t xml:space="preserve">, the violation of which could lead to severe punishment, including a death penalty. Yet, even with the severity of </w:t>
      </w:r>
      <w:r w:rsidRPr="00BE36E4">
        <w:rPr>
          <w:rFonts w:cstheme="minorHAnsi"/>
          <w:spacing w:val="-3"/>
          <w:lang w:bidi="ar-SA"/>
        </w:rPr>
        <w:t>laws</w:t>
      </w:r>
      <w:r w:rsidRPr="00BE36E4">
        <w:rPr>
          <w:rFonts w:cstheme="minorHAnsi"/>
          <w:color w:val="000000"/>
          <w:spacing w:val="-3"/>
          <w:lang w:bidi="ar-SA"/>
        </w:rPr>
        <w:t xml:space="preserve"> such as the refraining from work on the </w:t>
      </w:r>
      <w:r w:rsidRPr="00BE36E4">
        <w:rPr>
          <w:rFonts w:cstheme="minorHAnsi"/>
          <w:spacing w:val="-3"/>
          <w:lang w:bidi="ar-SA"/>
        </w:rPr>
        <w:t>Sabbath</w:t>
      </w:r>
      <w:r w:rsidRPr="00BE36E4">
        <w:rPr>
          <w:rFonts w:cstheme="minorHAnsi"/>
          <w:color w:val="000000"/>
          <w:spacing w:val="-3"/>
          <w:lang w:bidi="ar-SA"/>
        </w:rPr>
        <w:t xml:space="preserve">, no details are given as to the practical applications of correct compliance. This can be problematic. If the </w:t>
      </w:r>
      <w:r w:rsidRPr="00BE36E4">
        <w:rPr>
          <w:rFonts w:cstheme="minorHAnsi"/>
          <w:spacing w:val="-3"/>
          <w:lang w:bidi="ar-SA"/>
        </w:rPr>
        <w:t>law</w:t>
      </w:r>
      <w:r w:rsidRPr="00BE36E4">
        <w:rPr>
          <w:rFonts w:cstheme="minorHAnsi"/>
          <w:color w:val="000000"/>
          <w:spacing w:val="-3"/>
          <w:lang w:bidi="ar-SA"/>
        </w:rPr>
        <w:t xml:space="preserve"> does not stipulate what is permitted and what is forbidden, how can it possibly be observed? Already in the days of Moshe it is recorded [Bamidbar (</w:t>
      </w:r>
      <w:r w:rsidRPr="00BE36E4">
        <w:rPr>
          <w:rFonts w:cstheme="minorHAnsi"/>
          <w:spacing w:val="-3"/>
          <w:lang w:bidi="ar-SA"/>
        </w:rPr>
        <w:t>Numbers</w:t>
      </w:r>
      <w:r w:rsidRPr="00BE36E4">
        <w:rPr>
          <w:rFonts w:cstheme="minorHAnsi"/>
          <w:color w:val="000000"/>
          <w:spacing w:val="-3"/>
          <w:lang w:bidi="ar-SA"/>
        </w:rPr>
        <w:t xml:space="preserve">).15:32-36] that a man, who went out to pick up sticks on the </w:t>
      </w:r>
      <w:r w:rsidRPr="00BE36E4">
        <w:rPr>
          <w:rFonts w:cstheme="minorHAnsi"/>
          <w:spacing w:val="-3"/>
          <w:lang w:bidi="ar-SA"/>
        </w:rPr>
        <w:t>Sabbath</w:t>
      </w:r>
      <w:r w:rsidRPr="00BE36E4">
        <w:rPr>
          <w:rFonts w:cstheme="minorHAnsi"/>
          <w:color w:val="000000"/>
          <w:spacing w:val="-3"/>
          <w:lang w:bidi="ar-SA"/>
        </w:rPr>
        <w:t xml:space="preserve">, was punished by stoning. This is quite a sentence. Where do we read in the Torah that the ‘work’ that this man did was forbidden? We don’t find it. The Torah doesn’t say it. Nonetheless, when he performed his forbidden deed it was recognized by everyone as a violation of the </w:t>
      </w:r>
      <w:r w:rsidRPr="00BE36E4">
        <w:rPr>
          <w:rFonts w:cstheme="minorHAnsi"/>
          <w:spacing w:val="-3"/>
          <w:lang w:bidi="ar-SA"/>
        </w:rPr>
        <w:t>Sabbath</w:t>
      </w:r>
      <w:r w:rsidRPr="00BE36E4">
        <w:rPr>
          <w:rFonts w:cstheme="minorHAnsi"/>
          <w:color w:val="000000"/>
          <w:spacing w:val="-3"/>
          <w:lang w:bidi="ar-SA"/>
        </w:rPr>
        <w:t xml:space="preserve">. He was imprisoned awaiting response to an inquiry to </w:t>
      </w:r>
      <w:r w:rsidRPr="00BE36E4">
        <w:rPr>
          <w:rFonts w:cstheme="minorHAnsi"/>
          <w:spacing w:val="-3"/>
          <w:lang w:bidi="ar-SA"/>
        </w:rPr>
        <w:t>HaShem</w:t>
      </w:r>
      <w:r w:rsidRPr="00BE36E4">
        <w:rPr>
          <w:rFonts w:cstheme="minorHAnsi"/>
          <w:color w:val="000000"/>
          <w:spacing w:val="-3"/>
          <w:lang w:bidi="ar-SA"/>
        </w:rPr>
        <w:t xml:space="preserve"> as to what should be this man’s punishment. The penalty came back and it was most severe. This man DIED for disobeying the oral </w:t>
      </w:r>
      <w:r w:rsidRPr="00BE36E4">
        <w:rPr>
          <w:rFonts w:cstheme="minorHAnsi"/>
          <w:spacing w:val="-3"/>
          <w:lang w:bidi="ar-SA"/>
        </w:rPr>
        <w:t>law</w:t>
      </w:r>
      <w:r w:rsidRPr="00BE36E4">
        <w:rPr>
          <w:rFonts w:cstheme="minorHAnsi"/>
          <w:color w:val="000000"/>
          <w:spacing w:val="-3"/>
          <w:lang w:bidi="ar-SA"/>
        </w:rPr>
        <w:t xml:space="preserve">, and the death penalty was explicitly handed down by </w:t>
      </w:r>
      <w:r w:rsidRPr="00BE36E4">
        <w:rPr>
          <w:rFonts w:cstheme="minorHAnsi"/>
          <w:spacing w:val="-3"/>
          <w:lang w:bidi="ar-SA"/>
        </w:rPr>
        <w:t>HaShem</w:t>
      </w:r>
      <w:r w:rsidRPr="00BE36E4">
        <w:rPr>
          <w:rFonts w:cstheme="minorHAnsi"/>
          <w:color w:val="000000"/>
          <w:spacing w:val="-3"/>
          <w:lang w:bidi="ar-SA"/>
        </w:rPr>
        <w:t>!</w:t>
      </w:r>
    </w:p>
    <w:p w14:paraId="49BAC472" w14:textId="77777777" w:rsidR="00BE36E4" w:rsidRPr="00BE36E4" w:rsidRDefault="00BE36E4" w:rsidP="00BE36E4">
      <w:pPr>
        <w:tabs>
          <w:tab w:val="left" w:pos="0"/>
        </w:tabs>
        <w:spacing w:line="240" w:lineRule="atLeast"/>
        <w:rPr>
          <w:rFonts w:cstheme="minorHAnsi"/>
          <w:color w:val="000000"/>
          <w:spacing w:val="-3"/>
          <w:lang w:bidi="ar-SA"/>
        </w:rPr>
      </w:pPr>
    </w:p>
    <w:p w14:paraId="1D0F304B"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The story of </w:t>
      </w:r>
      <w:r w:rsidRPr="00BE36E4">
        <w:rPr>
          <w:rFonts w:cstheme="minorHAnsi"/>
          <w:spacing w:val="-3"/>
          <w:lang w:bidi="ar-SA"/>
        </w:rPr>
        <w:t>Ruth</w:t>
      </w:r>
      <w:r w:rsidRPr="00BE36E4">
        <w:rPr>
          <w:rFonts w:cstheme="minorHAnsi"/>
          <w:color w:val="000000"/>
          <w:spacing w:val="-3"/>
          <w:lang w:bidi="ar-SA"/>
        </w:rPr>
        <w:t xml:space="preserve"> is read at the </w:t>
      </w:r>
      <w:r w:rsidRPr="00BE36E4">
        <w:rPr>
          <w:rFonts w:cstheme="minorHAnsi"/>
          <w:spacing w:val="-3"/>
          <w:lang w:bidi="ar-SA"/>
        </w:rPr>
        <w:t>time</w:t>
      </w:r>
      <w:r w:rsidRPr="00BE36E4">
        <w:rPr>
          <w:rFonts w:cstheme="minorHAnsi"/>
          <w:color w:val="000000"/>
          <w:spacing w:val="-3"/>
          <w:lang w:bidi="ar-SA"/>
        </w:rPr>
        <w:t xml:space="preserve"> of the giving of the Torah so that we might </w:t>
      </w:r>
      <w:r w:rsidRPr="00BE36E4">
        <w:rPr>
          <w:rFonts w:cstheme="minorHAnsi"/>
          <w:spacing w:val="-3"/>
          <w:lang w:bidi="ar-SA"/>
        </w:rPr>
        <w:t>know</w:t>
      </w:r>
      <w:r w:rsidRPr="00BE36E4">
        <w:rPr>
          <w:rFonts w:cstheme="minorHAnsi"/>
          <w:color w:val="000000"/>
          <w:spacing w:val="-3"/>
          <w:lang w:bidi="ar-SA"/>
        </w:rPr>
        <w:t xml:space="preserve"> that the written Torah and the oral Torah, are together </w:t>
      </w:r>
      <w:r w:rsidRPr="00BE36E4">
        <w:rPr>
          <w:rFonts w:cstheme="minorHAnsi"/>
          <w:spacing w:val="-3"/>
          <w:lang w:bidi="ar-SA"/>
        </w:rPr>
        <w:t>one</w:t>
      </w:r>
      <w:r w:rsidRPr="00BE36E4">
        <w:rPr>
          <w:rFonts w:cstheme="minorHAnsi"/>
          <w:color w:val="000000"/>
          <w:spacing w:val="-3"/>
          <w:lang w:bidi="ar-SA"/>
        </w:rPr>
        <w:t xml:space="preserve"> Torah, and </w:t>
      </w:r>
      <w:r w:rsidRPr="00BE36E4">
        <w:rPr>
          <w:rFonts w:cstheme="minorHAnsi"/>
          <w:spacing w:val="-3"/>
          <w:lang w:bidi="ar-SA"/>
        </w:rPr>
        <w:t>one</w:t>
      </w:r>
      <w:r w:rsidRPr="00BE36E4">
        <w:rPr>
          <w:rFonts w:cstheme="minorHAnsi"/>
          <w:color w:val="000000"/>
          <w:spacing w:val="-3"/>
          <w:lang w:bidi="ar-SA"/>
        </w:rPr>
        <w:t xml:space="preserve"> is not possible without the other. For David, the anointed of </w:t>
      </w:r>
      <w:r w:rsidRPr="00BE36E4">
        <w:rPr>
          <w:rFonts w:cstheme="minorHAnsi"/>
          <w:spacing w:val="-3"/>
          <w:lang w:bidi="ar-SA"/>
        </w:rPr>
        <w:t>HaShem</w:t>
      </w:r>
      <w:r w:rsidRPr="00BE36E4">
        <w:rPr>
          <w:rFonts w:cstheme="minorHAnsi"/>
          <w:color w:val="000000"/>
          <w:spacing w:val="-3"/>
          <w:lang w:bidi="ar-SA"/>
        </w:rPr>
        <w:t xml:space="preserve"> unto all </w:t>
      </w:r>
      <w:r w:rsidRPr="00BE36E4">
        <w:rPr>
          <w:rFonts w:cstheme="minorHAnsi"/>
          <w:spacing w:val="-3"/>
          <w:lang w:bidi="ar-SA"/>
        </w:rPr>
        <w:t>generations</w:t>
      </w:r>
      <w:r w:rsidRPr="00BE36E4">
        <w:rPr>
          <w:rFonts w:cstheme="minorHAnsi"/>
          <w:color w:val="000000"/>
          <w:spacing w:val="-3"/>
          <w:lang w:bidi="ar-SA"/>
        </w:rPr>
        <w:t xml:space="preserve">, was descended from a Moabite woman, and his legitimacy depended on the oral Torah, which declared that only a Moabite man was prohibited from entering the fold of Israel, but not a Moabite woman. On the foundations of the House of David, the whole people of Israel is supported. All this could only come about through the </w:t>
      </w:r>
      <w:r w:rsidRPr="00BE36E4">
        <w:rPr>
          <w:rFonts w:cstheme="minorHAnsi"/>
          <w:spacing w:val="-3"/>
          <w:lang w:bidi="ar-SA"/>
        </w:rPr>
        <w:t>authority</w:t>
      </w:r>
      <w:r w:rsidRPr="00BE36E4">
        <w:rPr>
          <w:rFonts w:cstheme="minorHAnsi"/>
          <w:color w:val="000000"/>
          <w:spacing w:val="-3"/>
          <w:lang w:bidi="ar-SA"/>
        </w:rPr>
        <w:t xml:space="preserve"> of the oral Torah.</w:t>
      </w:r>
    </w:p>
    <w:p w14:paraId="6ABC6FC8" w14:textId="77777777" w:rsidR="00BE36E4" w:rsidRPr="00BE36E4" w:rsidRDefault="00BE36E4" w:rsidP="00BE36E4">
      <w:pPr>
        <w:tabs>
          <w:tab w:val="left" w:pos="0"/>
        </w:tabs>
        <w:spacing w:line="240" w:lineRule="atLeast"/>
        <w:rPr>
          <w:rFonts w:cstheme="minorHAnsi"/>
          <w:color w:val="000000"/>
          <w:spacing w:val="-3"/>
          <w:lang w:bidi="ar-SA"/>
        </w:rPr>
      </w:pPr>
    </w:p>
    <w:p w14:paraId="5A1930E2" w14:textId="77777777" w:rsidR="00BE36E4" w:rsidRPr="00BE36E4" w:rsidRDefault="00BE36E4" w:rsidP="00BE36E4">
      <w:pPr>
        <w:tabs>
          <w:tab w:val="left" w:pos="0"/>
          <w:tab w:val="left" w:pos="288"/>
          <w:tab w:val="left" w:pos="720"/>
        </w:tabs>
        <w:ind w:left="288" w:right="288"/>
        <w:rPr>
          <w:rFonts w:cstheme="minorHAnsi"/>
          <w:color w:val="000000"/>
          <w:spacing w:val="-3"/>
          <w:lang w:bidi="ar-SA"/>
        </w:rPr>
      </w:pPr>
      <w:r w:rsidRPr="00BE36E4">
        <w:rPr>
          <w:rFonts w:cstheme="minorHAnsi"/>
          <w:b/>
          <w:bCs/>
          <w:i/>
          <w:iCs/>
          <w:color w:val="000000"/>
          <w:spacing w:val="-3"/>
          <w:lang w:bidi="ar-SA"/>
        </w:rPr>
        <w:t>Devarim (Deuteronomy) 23:3</w:t>
      </w:r>
      <w:r w:rsidRPr="00BE36E4">
        <w:rPr>
          <w:rFonts w:cstheme="minorHAnsi"/>
          <w:i/>
          <w:iCs/>
          <w:color w:val="000000"/>
          <w:spacing w:val="-3"/>
          <w:lang w:bidi="ar-SA"/>
        </w:rPr>
        <w:t xml:space="preserve"> No Ammonite or Moabite or any of his descendants may enter the assembly of </w:t>
      </w:r>
      <w:r w:rsidRPr="00BE36E4">
        <w:rPr>
          <w:rFonts w:cstheme="minorHAnsi"/>
          <w:i/>
          <w:iCs/>
          <w:spacing w:val="-3"/>
          <w:lang w:bidi="ar-SA"/>
        </w:rPr>
        <w:t>HaShem</w:t>
      </w:r>
      <w:r w:rsidRPr="00BE36E4">
        <w:rPr>
          <w:rFonts w:cstheme="minorHAnsi"/>
          <w:i/>
          <w:iCs/>
          <w:color w:val="000000"/>
          <w:spacing w:val="-3"/>
          <w:lang w:bidi="ar-SA"/>
        </w:rPr>
        <w:t xml:space="preserve">, even down to the tenth </w:t>
      </w:r>
      <w:r w:rsidRPr="00BE36E4">
        <w:rPr>
          <w:rFonts w:cstheme="minorHAnsi"/>
          <w:i/>
          <w:iCs/>
          <w:spacing w:val="-3"/>
          <w:lang w:bidi="ar-SA"/>
        </w:rPr>
        <w:t>generation</w:t>
      </w:r>
      <w:r w:rsidRPr="00BE36E4">
        <w:rPr>
          <w:rFonts w:cstheme="minorHAnsi"/>
          <w:i/>
          <w:iCs/>
          <w:color w:val="000000"/>
          <w:spacing w:val="-3"/>
          <w:lang w:bidi="ar-SA"/>
        </w:rPr>
        <w:t>.</w:t>
      </w:r>
    </w:p>
    <w:p w14:paraId="13753727" w14:textId="77777777" w:rsidR="00BE36E4" w:rsidRPr="00BE36E4" w:rsidRDefault="00BE36E4" w:rsidP="00BE36E4">
      <w:pPr>
        <w:tabs>
          <w:tab w:val="left" w:pos="0"/>
        </w:tabs>
        <w:spacing w:line="240" w:lineRule="atLeast"/>
        <w:rPr>
          <w:rFonts w:cstheme="minorHAnsi"/>
          <w:color w:val="000000"/>
          <w:spacing w:val="-3"/>
          <w:lang w:bidi="ar-SA"/>
        </w:rPr>
      </w:pPr>
    </w:p>
    <w:p w14:paraId="12D19FF9" w14:textId="77777777" w:rsidR="00BE36E4" w:rsidRPr="007C399C" w:rsidRDefault="00BE36E4" w:rsidP="00BE36E4">
      <w:pPr>
        <w:rPr>
          <w:rFonts w:cstheme="minorHAnsi"/>
          <w:b/>
          <w:bCs/>
          <w:lang w:bidi="ar-SA"/>
        </w:rPr>
      </w:pPr>
      <w:bookmarkStart w:id="54" w:name="_Toc426285723"/>
      <w:bookmarkStart w:id="55" w:name="_Toc404173551"/>
      <w:bookmarkStart w:id="56" w:name="_Toc390097247"/>
      <w:bookmarkStart w:id="57" w:name="_Toc57658554"/>
      <w:bookmarkStart w:id="58" w:name="_Toc57658268"/>
      <w:bookmarkStart w:id="59" w:name="_Toc57657173"/>
      <w:bookmarkStart w:id="60" w:name="_Toc57657068"/>
      <w:bookmarkStart w:id="61" w:name="_Toc57657007"/>
      <w:r w:rsidRPr="007C399C">
        <w:rPr>
          <w:rFonts w:cstheme="minorHAnsi"/>
          <w:b/>
          <w:bCs/>
          <w:lang w:bidi="ar-SA"/>
        </w:rPr>
        <w:t>Kosher Slaughter</w:t>
      </w:r>
      <w:bookmarkEnd w:id="54"/>
      <w:bookmarkEnd w:id="55"/>
      <w:bookmarkEnd w:id="56"/>
      <w:bookmarkEnd w:id="57"/>
      <w:bookmarkEnd w:id="58"/>
      <w:bookmarkEnd w:id="59"/>
      <w:bookmarkEnd w:id="60"/>
      <w:bookmarkEnd w:id="61"/>
    </w:p>
    <w:p w14:paraId="0EF2CDE8" w14:textId="77777777" w:rsidR="00BE36E4" w:rsidRPr="00BE36E4" w:rsidRDefault="00BE36E4" w:rsidP="00BE36E4">
      <w:pPr>
        <w:rPr>
          <w:rFonts w:cstheme="minorHAnsi"/>
          <w:lang w:bidi="ar-SA"/>
        </w:rPr>
      </w:pPr>
    </w:p>
    <w:p w14:paraId="13D1E479" w14:textId="77777777" w:rsidR="00BE36E4" w:rsidRPr="00BE36E4" w:rsidRDefault="00BE36E4" w:rsidP="00BE36E4">
      <w:pPr>
        <w:rPr>
          <w:rFonts w:cstheme="minorHAnsi"/>
          <w:lang w:bidi="ar-SA"/>
        </w:rPr>
      </w:pPr>
      <w:r w:rsidRPr="00BE36E4">
        <w:rPr>
          <w:rFonts w:cstheme="minorHAnsi"/>
          <w:lang w:bidi="ar-SA"/>
        </w:rPr>
        <w:t>The existence of the oral tradition is alluded to in the Written Law in numerous places. For example: The Torah says: (Deut. 12:20) "When HaShem expands your borders as He promised you, and your natural desire to eat meat asserts itself, so that you say; 'I wish to eat meat', you may eat as much meat as you wish, you need only slaughter your cattle and small animals, in the manner I have commanded you." Nowhere in the Written Torah is such a manner described. So what is the manner in which we are supposed to slaughter cattle?</w:t>
      </w:r>
    </w:p>
    <w:p w14:paraId="7636A95B" w14:textId="77777777" w:rsidR="00BE36E4" w:rsidRPr="00BE36E4" w:rsidRDefault="00BE36E4" w:rsidP="00BE36E4">
      <w:pPr>
        <w:rPr>
          <w:rFonts w:cstheme="minorHAnsi"/>
          <w:lang w:bidi="ar-SA"/>
        </w:rPr>
      </w:pPr>
    </w:p>
    <w:p w14:paraId="2A0BF921" w14:textId="77777777" w:rsidR="00BE36E4" w:rsidRPr="00BE36E4" w:rsidRDefault="00BE36E4" w:rsidP="00BE36E4">
      <w:pPr>
        <w:rPr>
          <w:rFonts w:cstheme="minorHAnsi"/>
          <w:lang w:bidi="ar-SA"/>
        </w:rPr>
      </w:pPr>
      <w:r w:rsidRPr="00BE36E4">
        <w:rPr>
          <w:rFonts w:cstheme="minorHAnsi"/>
          <w:lang w:bidi="ar-SA"/>
        </w:rPr>
        <w:t>Rashi puts it this way:</w:t>
      </w:r>
    </w:p>
    <w:p w14:paraId="28611E36" w14:textId="77777777" w:rsidR="00BE36E4" w:rsidRPr="00BE36E4" w:rsidRDefault="00BE36E4" w:rsidP="00BE36E4">
      <w:pPr>
        <w:rPr>
          <w:rFonts w:cstheme="minorHAnsi"/>
          <w:lang w:bidi="ar-SA"/>
        </w:rPr>
      </w:pPr>
    </w:p>
    <w:p w14:paraId="30D0D270" w14:textId="77777777" w:rsidR="00BE36E4" w:rsidRPr="00BE36E4" w:rsidRDefault="00BE36E4" w:rsidP="00BE36E4">
      <w:pPr>
        <w:ind w:left="288" w:right="288"/>
        <w:rPr>
          <w:rFonts w:cstheme="minorHAnsi"/>
          <w:lang w:bidi="ar-SA"/>
        </w:rPr>
      </w:pPr>
      <w:r w:rsidRPr="00BE36E4">
        <w:rPr>
          <w:rFonts w:cstheme="minorHAnsi"/>
          <w:b/>
          <w:bCs/>
          <w:lang w:bidi="ar-SA"/>
        </w:rPr>
        <w:t>you may slaughter... as I have commanded you</w:t>
      </w:r>
      <w:r w:rsidRPr="00BE36E4">
        <w:rPr>
          <w:rFonts w:cstheme="minorHAnsi"/>
          <w:lang w:bidi="ar-SA"/>
        </w:rPr>
        <w:t xml:space="preserve"> We learn [from here] that there is a commandment regarding slaughtering, how one must slaughter. [Since this commandment is not written in the Torah we deduce that] these are the laws of ritual slaughtering given orally to Moses on [Mount] Sinai.</w:t>
      </w:r>
      <w:r w:rsidRPr="00BE36E4">
        <w:rPr>
          <w:rFonts w:cstheme="minorHAnsi"/>
          <w:vertAlign w:val="superscript"/>
          <w:lang w:bidi="ar-SA"/>
        </w:rPr>
        <w:footnoteReference w:id="9"/>
      </w:r>
      <w:r w:rsidRPr="00BE36E4">
        <w:rPr>
          <w:rFonts w:cstheme="minorHAnsi"/>
          <w:lang w:bidi="ar-SA"/>
        </w:rPr>
        <w:t xml:space="preserve"> </w:t>
      </w:r>
    </w:p>
    <w:p w14:paraId="5625DDD7" w14:textId="77777777" w:rsidR="00BE36E4" w:rsidRPr="00BE36E4" w:rsidRDefault="00BE36E4" w:rsidP="00BE36E4">
      <w:pPr>
        <w:rPr>
          <w:rFonts w:cstheme="minorHAnsi"/>
          <w:lang w:bidi="ar-SA"/>
        </w:rPr>
      </w:pPr>
    </w:p>
    <w:p w14:paraId="05BC6211" w14:textId="77777777" w:rsidR="00BE36E4" w:rsidRPr="00BE36E4" w:rsidRDefault="00BE36E4" w:rsidP="00BE36E4">
      <w:pPr>
        <w:rPr>
          <w:rFonts w:cstheme="minorHAnsi"/>
          <w:color w:val="000000"/>
          <w:spacing w:val="-3"/>
          <w:lang w:bidi="ar-SA"/>
        </w:rPr>
      </w:pPr>
      <w:r w:rsidRPr="00BE36E4">
        <w:rPr>
          <w:rFonts w:cstheme="minorHAnsi"/>
          <w:lang w:bidi="ar-SA"/>
        </w:rPr>
        <w:t xml:space="preserve">Though the laws of slaughtering cattle are not explained in the Written Torah, they are described in detail in the Oral Law. </w:t>
      </w:r>
      <w:r w:rsidRPr="00BE36E4">
        <w:rPr>
          <w:rFonts w:cstheme="minorHAnsi"/>
          <w:color w:val="000000"/>
          <w:spacing w:val="-3"/>
          <w:lang w:bidi="ar-SA"/>
        </w:rPr>
        <w:t xml:space="preserve">The written </w:t>
      </w:r>
      <w:r w:rsidRPr="00BE36E4">
        <w:rPr>
          <w:rFonts w:cstheme="minorHAnsi"/>
          <w:spacing w:val="-3"/>
          <w:lang w:bidi="ar-SA"/>
        </w:rPr>
        <w:t>law</w:t>
      </w:r>
      <w:r w:rsidRPr="00BE36E4">
        <w:rPr>
          <w:rFonts w:cstheme="minorHAnsi"/>
          <w:color w:val="000000"/>
          <w:spacing w:val="-3"/>
          <w:lang w:bidi="ar-SA"/>
        </w:rPr>
        <w:t xml:space="preserve"> can be understood ONLY in conjunction with the oral </w:t>
      </w:r>
      <w:r w:rsidRPr="00BE36E4">
        <w:rPr>
          <w:rFonts w:cstheme="minorHAnsi"/>
          <w:spacing w:val="-3"/>
          <w:lang w:bidi="ar-SA"/>
        </w:rPr>
        <w:t>law</w:t>
      </w:r>
      <w:r w:rsidRPr="00BE36E4">
        <w:rPr>
          <w:rFonts w:cstheme="minorHAnsi"/>
          <w:color w:val="000000"/>
          <w:spacing w:val="-3"/>
          <w:lang w:bidi="ar-SA"/>
        </w:rPr>
        <w:t>.</w:t>
      </w:r>
    </w:p>
    <w:p w14:paraId="270ADB4D" w14:textId="77777777" w:rsidR="00BE36E4" w:rsidRPr="00BE36E4" w:rsidRDefault="00BE36E4" w:rsidP="00BE36E4">
      <w:pPr>
        <w:tabs>
          <w:tab w:val="left" w:pos="0"/>
        </w:tabs>
        <w:spacing w:line="240" w:lineRule="atLeast"/>
        <w:rPr>
          <w:rFonts w:cstheme="minorHAnsi"/>
          <w:color w:val="000000"/>
          <w:spacing w:val="-3"/>
          <w:lang w:bidi="ar-SA"/>
        </w:rPr>
      </w:pPr>
    </w:p>
    <w:p w14:paraId="668BEA7E"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The Torah says:</w:t>
      </w:r>
    </w:p>
    <w:p w14:paraId="20AFD597" w14:textId="77777777" w:rsidR="00BE36E4" w:rsidRPr="00BE36E4" w:rsidRDefault="00BE36E4" w:rsidP="00BE36E4">
      <w:pPr>
        <w:tabs>
          <w:tab w:val="left" w:pos="0"/>
        </w:tabs>
        <w:spacing w:line="240" w:lineRule="atLeast"/>
        <w:rPr>
          <w:rFonts w:cstheme="minorHAnsi"/>
          <w:color w:val="000000"/>
          <w:spacing w:val="-3"/>
          <w:lang w:bidi="ar-SA"/>
        </w:rPr>
      </w:pPr>
    </w:p>
    <w:p w14:paraId="14A1D853" w14:textId="77777777" w:rsidR="00BE36E4" w:rsidRPr="00BE36E4" w:rsidRDefault="00BE36E4" w:rsidP="00BE36E4">
      <w:pPr>
        <w:tabs>
          <w:tab w:val="left" w:pos="0"/>
          <w:tab w:val="left" w:pos="288"/>
          <w:tab w:val="left" w:pos="720"/>
        </w:tabs>
        <w:ind w:left="288" w:right="288"/>
        <w:rPr>
          <w:rFonts w:cstheme="minorHAnsi"/>
          <w:color w:val="000000"/>
          <w:spacing w:val="-3"/>
          <w:lang w:bidi="ar-SA"/>
        </w:rPr>
      </w:pPr>
      <w:r w:rsidRPr="00BE36E4">
        <w:rPr>
          <w:rFonts w:cstheme="minorHAnsi"/>
          <w:b/>
          <w:bCs/>
          <w:i/>
          <w:iCs/>
          <w:color w:val="000000"/>
          <w:spacing w:val="-3"/>
          <w:lang w:bidi="ar-SA"/>
        </w:rPr>
        <w:t>Devarim (Deuteronomy) 12:21</w:t>
      </w:r>
      <w:r w:rsidRPr="00BE36E4">
        <w:rPr>
          <w:rFonts w:cstheme="minorHAnsi"/>
          <w:i/>
          <w:iCs/>
          <w:color w:val="000000"/>
          <w:spacing w:val="-3"/>
          <w:lang w:bidi="ar-SA"/>
        </w:rPr>
        <w:t xml:space="preserve"> If the place where </w:t>
      </w:r>
      <w:r w:rsidRPr="00BE36E4">
        <w:rPr>
          <w:rFonts w:cstheme="minorHAnsi"/>
          <w:i/>
          <w:iCs/>
          <w:spacing w:val="-3"/>
          <w:lang w:bidi="ar-SA"/>
        </w:rPr>
        <w:t>HaShem</w:t>
      </w:r>
      <w:r w:rsidRPr="00BE36E4">
        <w:rPr>
          <w:rFonts w:cstheme="minorHAnsi"/>
          <w:i/>
          <w:iCs/>
          <w:color w:val="000000"/>
          <w:spacing w:val="-3"/>
          <w:lang w:bidi="ar-SA"/>
        </w:rPr>
        <w:t xml:space="preserve"> your </w:t>
      </w:r>
      <w:r w:rsidRPr="00BE36E4">
        <w:rPr>
          <w:rFonts w:cstheme="minorHAnsi"/>
          <w:i/>
          <w:iCs/>
          <w:spacing w:val="-3"/>
          <w:lang w:bidi="ar-SA"/>
        </w:rPr>
        <w:t>HaShem</w:t>
      </w:r>
      <w:r w:rsidRPr="00BE36E4">
        <w:rPr>
          <w:rFonts w:cstheme="minorHAnsi"/>
          <w:i/>
          <w:iCs/>
          <w:color w:val="000000"/>
          <w:spacing w:val="-3"/>
          <w:lang w:bidi="ar-SA"/>
        </w:rPr>
        <w:t xml:space="preserve"> chooses to put his </w:t>
      </w:r>
      <w:r w:rsidRPr="00BE36E4">
        <w:rPr>
          <w:rFonts w:cstheme="minorHAnsi"/>
          <w:i/>
          <w:iCs/>
          <w:spacing w:val="-3"/>
          <w:lang w:bidi="ar-SA"/>
        </w:rPr>
        <w:t>Name</w:t>
      </w:r>
      <w:r w:rsidRPr="00BE36E4">
        <w:rPr>
          <w:rFonts w:cstheme="minorHAnsi"/>
          <w:i/>
          <w:iCs/>
          <w:color w:val="000000"/>
          <w:spacing w:val="-3"/>
          <w:lang w:bidi="ar-SA"/>
        </w:rPr>
        <w:t xml:space="preserve"> is too far away from you, </w:t>
      </w:r>
      <w:r w:rsidRPr="00BE36E4">
        <w:rPr>
          <w:rFonts w:cstheme="minorHAnsi"/>
          <w:i/>
          <w:iCs/>
          <w:color w:val="000000"/>
          <w:spacing w:val="-3"/>
          <w:u w:val="single"/>
          <w:lang w:bidi="ar-SA"/>
        </w:rPr>
        <w:t>you may slaughter animals, as I commanded you</w:t>
      </w:r>
      <w:r w:rsidRPr="00BE36E4">
        <w:rPr>
          <w:rFonts w:cstheme="minorHAnsi"/>
          <w:i/>
          <w:iCs/>
          <w:color w:val="000000"/>
          <w:spacing w:val="-3"/>
          <w:lang w:bidi="ar-SA"/>
        </w:rPr>
        <w:t xml:space="preserve">, from the herds and flocks </w:t>
      </w:r>
      <w:r w:rsidRPr="00BE36E4">
        <w:rPr>
          <w:rFonts w:cstheme="minorHAnsi"/>
          <w:i/>
          <w:iCs/>
          <w:spacing w:val="-3"/>
          <w:lang w:bidi="ar-SA"/>
        </w:rPr>
        <w:t>HaShem</w:t>
      </w:r>
      <w:r w:rsidRPr="00BE36E4">
        <w:rPr>
          <w:rFonts w:cstheme="minorHAnsi"/>
          <w:i/>
          <w:iCs/>
          <w:color w:val="000000"/>
          <w:spacing w:val="-3"/>
          <w:lang w:bidi="ar-SA"/>
        </w:rPr>
        <w:t xml:space="preserve"> has given you, as I have commanded you, and in your own towns you may </w:t>
      </w:r>
      <w:r w:rsidRPr="00BE36E4">
        <w:rPr>
          <w:rFonts w:cstheme="minorHAnsi"/>
          <w:i/>
          <w:iCs/>
          <w:spacing w:val="-3"/>
          <w:lang w:bidi="ar-SA"/>
        </w:rPr>
        <w:t>eat</w:t>
      </w:r>
      <w:r w:rsidRPr="00BE36E4">
        <w:rPr>
          <w:rFonts w:cstheme="minorHAnsi"/>
          <w:i/>
          <w:iCs/>
          <w:color w:val="000000"/>
          <w:spacing w:val="-3"/>
          <w:lang w:bidi="ar-SA"/>
        </w:rPr>
        <w:t xml:space="preserve"> as much of them as you want.</w:t>
      </w:r>
    </w:p>
    <w:p w14:paraId="1FF4B328" w14:textId="77777777" w:rsidR="00BE36E4" w:rsidRPr="00BE36E4" w:rsidRDefault="00BE36E4" w:rsidP="00BE36E4">
      <w:pPr>
        <w:tabs>
          <w:tab w:val="left" w:pos="0"/>
        </w:tabs>
        <w:spacing w:line="240" w:lineRule="atLeast"/>
        <w:rPr>
          <w:rFonts w:cstheme="minorHAnsi"/>
          <w:color w:val="000000"/>
          <w:spacing w:val="-3"/>
          <w:lang w:bidi="ar-SA"/>
        </w:rPr>
      </w:pPr>
    </w:p>
    <w:p w14:paraId="0989D88E"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'You shall slaughter &lt;the animal&gt; as I commanded you'.</w:t>
      </w:r>
    </w:p>
    <w:p w14:paraId="08457CF5" w14:textId="77777777" w:rsidR="00BE36E4" w:rsidRPr="00BE36E4" w:rsidRDefault="00BE36E4" w:rsidP="00BE36E4">
      <w:pPr>
        <w:tabs>
          <w:tab w:val="left" w:pos="0"/>
        </w:tabs>
        <w:spacing w:line="240" w:lineRule="atLeast"/>
        <w:rPr>
          <w:rFonts w:cstheme="minorHAnsi"/>
          <w:color w:val="000000"/>
          <w:spacing w:val="-3"/>
          <w:lang w:bidi="ar-SA"/>
        </w:rPr>
      </w:pPr>
    </w:p>
    <w:p w14:paraId="6CD76D69"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Nowhere in the Torah do we find </w:t>
      </w:r>
      <w:r w:rsidRPr="00BE36E4">
        <w:rPr>
          <w:rFonts w:cstheme="minorHAnsi"/>
          <w:spacing w:val="-3"/>
          <w:lang w:bidi="ar-SA"/>
        </w:rPr>
        <w:t>HaShem</w:t>
      </w:r>
      <w:r w:rsidRPr="00BE36E4">
        <w:rPr>
          <w:rFonts w:cstheme="minorHAnsi"/>
          <w:color w:val="000000"/>
          <w:spacing w:val="-3"/>
          <w:lang w:bidi="ar-SA"/>
        </w:rPr>
        <w:t xml:space="preserve"> commanding Moshe about the </w:t>
      </w:r>
      <w:r w:rsidRPr="00BE36E4">
        <w:rPr>
          <w:rFonts w:cstheme="minorHAnsi"/>
          <w:spacing w:val="-3"/>
          <w:lang w:bidi="ar-SA"/>
        </w:rPr>
        <w:t>laws</w:t>
      </w:r>
      <w:r w:rsidRPr="00BE36E4">
        <w:rPr>
          <w:rFonts w:cstheme="minorHAnsi"/>
          <w:color w:val="000000"/>
          <w:spacing w:val="-3"/>
          <w:lang w:bidi="ar-SA"/>
        </w:rPr>
        <w:t xml:space="preserve"> of Shechita (slaughter).</w:t>
      </w:r>
    </w:p>
    <w:p w14:paraId="1F8D4E02" w14:textId="77777777" w:rsidR="00BE36E4" w:rsidRPr="00BE36E4" w:rsidRDefault="00BE36E4" w:rsidP="00BE36E4">
      <w:pPr>
        <w:tabs>
          <w:tab w:val="left" w:pos="0"/>
        </w:tabs>
        <w:spacing w:line="240" w:lineRule="atLeast"/>
        <w:rPr>
          <w:rFonts w:cstheme="minorHAnsi"/>
          <w:color w:val="000000"/>
          <w:spacing w:val="-3"/>
          <w:lang w:bidi="ar-SA"/>
        </w:rPr>
      </w:pPr>
    </w:p>
    <w:p w14:paraId="0AF655C2" w14:textId="77777777" w:rsidR="00BE36E4" w:rsidRPr="007C399C" w:rsidRDefault="00BE36E4" w:rsidP="00BE36E4">
      <w:pPr>
        <w:rPr>
          <w:rFonts w:cstheme="minorHAnsi"/>
          <w:b/>
          <w:bCs/>
          <w:lang w:bidi="ar-SA"/>
        </w:rPr>
      </w:pPr>
      <w:bookmarkStart w:id="62" w:name="_Toc426285727"/>
      <w:bookmarkStart w:id="63" w:name="_Toc404173555"/>
      <w:bookmarkStart w:id="64" w:name="_Toc390097251"/>
      <w:bookmarkStart w:id="65" w:name="_Toc57658558"/>
      <w:bookmarkStart w:id="66" w:name="_Toc57658272"/>
      <w:bookmarkStart w:id="67" w:name="_Toc57657177"/>
      <w:bookmarkStart w:id="68" w:name="_Toc57657072"/>
      <w:bookmarkStart w:id="69" w:name="_Toc57657011"/>
      <w:r w:rsidRPr="007C399C">
        <w:rPr>
          <w:rFonts w:cstheme="minorHAnsi"/>
          <w:b/>
          <w:bCs/>
          <w:lang w:bidi="ar-SA"/>
        </w:rPr>
        <w:t>Succoth</w:t>
      </w:r>
      <w:bookmarkEnd w:id="62"/>
      <w:bookmarkEnd w:id="63"/>
      <w:bookmarkEnd w:id="64"/>
      <w:bookmarkEnd w:id="65"/>
      <w:bookmarkEnd w:id="66"/>
      <w:bookmarkEnd w:id="67"/>
      <w:bookmarkEnd w:id="68"/>
      <w:bookmarkEnd w:id="69"/>
    </w:p>
    <w:p w14:paraId="27449B57" w14:textId="77777777" w:rsidR="00BE36E4" w:rsidRPr="00BE36E4" w:rsidRDefault="00BE36E4" w:rsidP="00BE36E4">
      <w:pPr>
        <w:tabs>
          <w:tab w:val="left" w:pos="0"/>
        </w:tabs>
        <w:spacing w:line="240" w:lineRule="atLeast"/>
        <w:rPr>
          <w:rFonts w:cstheme="minorHAnsi"/>
          <w:color w:val="000000"/>
          <w:spacing w:val="-3"/>
          <w:lang w:bidi="ar-SA"/>
        </w:rPr>
      </w:pPr>
    </w:p>
    <w:p w14:paraId="0E08245D"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The Torah says:</w:t>
      </w:r>
    </w:p>
    <w:p w14:paraId="6967A966"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w:t>
      </w:r>
      <w:r w:rsidRPr="00BE36E4">
        <w:rPr>
          <w:rFonts w:cstheme="minorHAnsi"/>
          <w:spacing w:val="-3"/>
          <w:lang w:bidi="ar-SA"/>
        </w:rPr>
        <w:t>Seven</w:t>
      </w:r>
      <w:r w:rsidRPr="00BE36E4">
        <w:rPr>
          <w:rFonts w:cstheme="minorHAnsi"/>
          <w:color w:val="000000"/>
          <w:spacing w:val="-3"/>
          <w:lang w:bidi="ar-SA"/>
        </w:rPr>
        <w:t xml:space="preserve"> days shall you </w:t>
      </w:r>
      <w:r w:rsidRPr="00BE36E4">
        <w:rPr>
          <w:rFonts w:cstheme="minorHAnsi"/>
          <w:spacing w:val="-3"/>
          <w:lang w:bidi="ar-SA"/>
        </w:rPr>
        <w:t>dwell</w:t>
      </w:r>
      <w:r w:rsidRPr="00BE36E4">
        <w:rPr>
          <w:rFonts w:cstheme="minorHAnsi"/>
          <w:color w:val="000000"/>
          <w:spacing w:val="-3"/>
          <w:lang w:bidi="ar-SA"/>
        </w:rPr>
        <w:t xml:space="preserve"> in a </w:t>
      </w:r>
      <w:r w:rsidRPr="00BE36E4">
        <w:rPr>
          <w:rFonts w:cstheme="minorHAnsi"/>
          <w:spacing w:val="-3"/>
          <w:lang w:bidi="ar-SA"/>
        </w:rPr>
        <w:t>succah</w:t>
      </w:r>
      <w:r w:rsidRPr="00BE36E4">
        <w:rPr>
          <w:rFonts w:cstheme="minorHAnsi"/>
          <w:color w:val="000000"/>
          <w:spacing w:val="-3"/>
          <w:lang w:bidi="ar-SA"/>
        </w:rPr>
        <w:t>'</w:t>
      </w:r>
    </w:p>
    <w:p w14:paraId="48DA8EF0" w14:textId="77777777" w:rsidR="00BE36E4" w:rsidRPr="00BE36E4" w:rsidRDefault="00BE36E4" w:rsidP="00BE36E4">
      <w:pPr>
        <w:tabs>
          <w:tab w:val="left" w:pos="0"/>
        </w:tabs>
        <w:spacing w:line="240" w:lineRule="atLeast"/>
        <w:rPr>
          <w:rFonts w:cstheme="minorHAnsi"/>
          <w:color w:val="000000"/>
          <w:spacing w:val="-3"/>
          <w:lang w:bidi="ar-SA"/>
        </w:rPr>
      </w:pPr>
    </w:p>
    <w:p w14:paraId="03AA61B6"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Where is the source of how to build the </w:t>
      </w:r>
      <w:r w:rsidRPr="00BE36E4">
        <w:rPr>
          <w:rFonts w:cstheme="minorHAnsi"/>
          <w:spacing w:val="-3"/>
          <w:lang w:bidi="ar-SA"/>
        </w:rPr>
        <w:t>succah</w:t>
      </w:r>
      <w:r w:rsidRPr="00BE36E4">
        <w:rPr>
          <w:rFonts w:cstheme="minorHAnsi"/>
          <w:color w:val="000000"/>
          <w:spacing w:val="-3"/>
          <w:lang w:bidi="ar-SA"/>
        </w:rPr>
        <w:t xml:space="preserve">, it's height, its size, the acceptable materials that may be used and the definition of the essential parts of the </w:t>
      </w:r>
      <w:r w:rsidRPr="00BE36E4">
        <w:rPr>
          <w:rFonts w:cstheme="minorHAnsi"/>
          <w:spacing w:val="-3"/>
          <w:lang w:bidi="ar-SA"/>
        </w:rPr>
        <w:t>succah</w:t>
      </w:r>
      <w:r w:rsidRPr="00BE36E4">
        <w:rPr>
          <w:rFonts w:cstheme="minorHAnsi"/>
          <w:color w:val="000000"/>
          <w:spacing w:val="-3"/>
          <w:lang w:bidi="ar-SA"/>
        </w:rPr>
        <w:t xml:space="preserve">? The Written Torah is silent on all this, and yet every </w:t>
      </w:r>
      <w:r w:rsidRPr="00BE36E4">
        <w:rPr>
          <w:rFonts w:cstheme="minorHAnsi"/>
          <w:spacing w:val="-3"/>
          <w:lang w:bidi="ar-SA"/>
        </w:rPr>
        <w:t>Jew</w:t>
      </w:r>
      <w:r w:rsidRPr="00BE36E4">
        <w:rPr>
          <w:rFonts w:cstheme="minorHAnsi"/>
          <w:color w:val="000000"/>
          <w:spacing w:val="-3"/>
          <w:lang w:bidi="ar-SA"/>
        </w:rPr>
        <w:t xml:space="preserve"> knows what a </w:t>
      </w:r>
      <w:r w:rsidRPr="00BE36E4">
        <w:rPr>
          <w:rFonts w:cstheme="minorHAnsi"/>
          <w:spacing w:val="-3"/>
          <w:lang w:bidi="ar-SA"/>
        </w:rPr>
        <w:t>succah</w:t>
      </w:r>
      <w:r w:rsidRPr="00BE36E4">
        <w:rPr>
          <w:rFonts w:cstheme="minorHAnsi"/>
          <w:color w:val="000000"/>
          <w:spacing w:val="-3"/>
          <w:lang w:bidi="ar-SA"/>
        </w:rPr>
        <w:t xml:space="preserve"> should look like.</w:t>
      </w:r>
    </w:p>
    <w:p w14:paraId="3A733266" w14:textId="77777777" w:rsidR="00BE36E4" w:rsidRPr="00BE36E4" w:rsidRDefault="00BE36E4" w:rsidP="00BE36E4">
      <w:pPr>
        <w:tabs>
          <w:tab w:val="left" w:pos="0"/>
        </w:tabs>
        <w:spacing w:line="240" w:lineRule="atLeast"/>
        <w:rPr>
          <w:rFonts w:cstheme="minorHAnsi"/>
          <w:color w:val="000000"/>
          <w:spacing w:val="-3"/>
          <w:lang w:bidi="ar-SA"/>
        </w:rPr>
      </w:pPr>
    </w:p>
    <w:p w14:paraId="70613E21"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The Torah says:</w:t>
      </w:r>
    </w:p>
    <w:p w14:paraId="5D997857" w14:textId="77777777" w:rsidR="00BE36E4" w:rsidRPr="00BE36E4" w:rsidRDefault="00BE36E4" w:rsidP="00BE36E4">
      <w:pPr>
        <w:tabs>
          <w:tab w:val="left" w:pos="0"/>
        </w:tabs>
        <w:spacing w:line="240" w:lineRule="atLeast"/>
        <w:rPr>
          <w:rFonts w:cstheme="minorHAnsi"/>
          <w:color w:val="000000"/>
          <w:spacing w:val="-3"/>
          <w:lang w:bidi="ar-SA"/>
        </w:rPr>
      </w:pPr>
    </w:p>
    <w:p w14:paraId="63AA8149" w14:textId="77777777" w:rsidR="00BE36E4" w:rsidRPr="00BE36E4" w:rsidRDefault="00BE36E4" w:rsidP="00BE36E4">
      <w:pPr>
        <w:tabs>
          <w:tab w:val="left" w:pos="0"/>
          <w:tab w:val="left" w:pos="288"/>
          <w:tab w:val="left" w:pos="720"/>
        </w:tabs>
        <w:ind w:left="288" w:right="288"/>
        <w:rPr>
          <w:rFonts w:cstheme="minorHAnsi"/>
          <w:color w:val="000000"/>
          <w:spacing w:val="-3"/>
          <w:lang w:bidi="ar-SA"/>
        </w:rPr>
      </w:pPr>
      <w:r w:rsidRPr="00BE36E4">
        <w:rPr>
          <w:rFonts w:cstheme="minorHAnsi"/>
          <w:b/>
          <w:bCs/>
          <w:i/>
          <w:iCs/>
          <w:color w:val="000000"/>
          <w:spacing w:val="-3"/>
          <w:lang w:bidi="ar-SA"/>
        </w:rPr>
        <w:t>Vayikra (Leviticus) 23:40</w:t>
      </w:r>
      <w:r w:rsidRPr="00BE36E4">
        <w:rPr>
          <w:rFonts w:cstheme="minorHAnsi"/>
          <w:i/>
          <w:iCs/>
          <w:color w:val="000000"/>
          <w:spacing w:val="-3"/>
          <w:lang w:bidi="ar-SA"/>
        </w:rPr>
        <w:t xml:space="preserve"> and ye have taken to yourselves on the </w:t>
      </w:r>
      <w:r w:rsidRPr="00BE36E4">
        <w:rPr>
          <w:rFonts w:cstheme="minorHAnsi"/>
          <w:i/>
          <w:iCs/>
          <w:spacing w:val="-3"/>
          <w:lang w:bidi="ar-SA"/>
        </w:rPr>
        <w:t>first</w:t>
      </w:r>
      <w:r w:rsidRPr="00BE36E4">
        <w:rPr>
          <w:rFonts w:cstheme="minorHAnsi"/>
          <w:i/>
          <w:iCs/>
          <w:color w:val="000000"/>
          <w:spacing w:val="-3"/>
          <w:lang w:bidi="ar-SA"/>
        </w:rPr>
        <w:t xml:space="preserve"> day the fruit of a beautiful tree, branches of palms, and boughs of thick trees, and willows of a brook, and have rejoiced before </w:t>
      </w:r>
      <w:r w:rsidRPr="00BE36E4">
        <w:rPr>
          <w:rFonts w:cstheme="minorHAnsi"/>
          <w:i/>
          <w:iCs/>
          <w:spacing w:val="-3"/>
          <w:lang w:bidi="ar-SA"/>
        </w:rPr>
        <w:t>HaShem</w:t>
      </w:r>
      <w:r w:rsidRPr="00BE36E4">
        <w:rPr>
          <w:rFonts w:cstheme="minorHAnsi"/>
          <w:i/>
          <w:iCs/>
          <w:color w:val="000000"/>
          <w:spacing w:val="-3"/>
          <w:lang w:bidi="ar-SA"/>
        </w:rPr>
        <w:t xml:space="preserve"> your God </w:t>
      </w:r>
      <w:r w:rsidRPr="00BE36E4">
        <w:rPr>
          <w:rFonts w:cstheme="minorHAnsi"/>
          <w:i/>
          <w:iCs/>
          <w:spacing w:val="-3"/>
          <w:lang w:bidi="ar-SA"/>
        </w:rPr>
        <w:t>seven</w:t>
      </w:r>
      <w:r w:rsidRPr="00BE36E4">
        <w:rPr>
          <w:rFonts w:cstheme="minorHAnsi"/>
          <w:i/>
          <w:iCs/>
          <w:color w:val="000000"/>
          <w:spacing w:val="-3"/>
          <w:lang w:bidi="ar-SA"/>
        </w:rPr>
        <w:t xml:space="preserve"> days.</w:t>
      </w:r>
    </w:p>
    <w:p w14:paraId="1F2ECC00" w14:textId="77777777" w:rsidR="00BE36E4" w:rsidRPr="00BE36E4" w:rsidRDefault="00BE36E4" w:rsidP="00BE36E4">
      <w:pPr>
        <w:tabs>
          <w:tab w:val="left" w:pos="0"/>
        </w:tabs>
        <w:spacing w:line="240" w:lineRule="atLeast"/>
        <w:rPr>
          <w:rFonts w:cstheme="minorHAnsi"/>
          <w:color w:val="000000"/>
          <w:spacing w:val="-3"/>
          <w:lang w:bidi="ar-SA"/>
        </w:rPr>
      </w:pPr>
    </w:p>
    <w:p w14:paraId="6154E6DA"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'And you shall take for yourselves the fruit of a beautiful tree’</w:t>
      </w:r>
    </w:p>
    <w:p w14:paraId="112924A5" w14:textId="77777777" w:rsidR="00BE36E4" w:rsidRPr="00BE36E4" w:rsidRDefault="00BE36E4" w:rsidP="00BE36E4">
      <w:pPr>
        <w:tabs>
          <w:tab w:val="left" w:pos="0"/>
        </w:tabs>
        <w:spacing w:line="240" w:lineRule="atLeast"/>
        <w:rPr>
          <w:rFonts w:cstheme="minorHAnsi"/>
          <w:color w:val="000000"/>
          <w:spacing w:val="-3"/>
          <w:lang w:bidi="ar-SA"/>
        </w:rPr>
      </w:pPr>
    </w:p>
    <w:p w14:paraId="726F938C"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What fruit does the Torah mean? Where is there any reference in the Torah to the citron, the etrog? There is none, and yet </w:t>
      </w:r>
      <w:r w:rsidRPr="00BE36E4">
        <w:rPr>
          <w:rFonts w:cstheme="minorHAnsi"/>
          <w:spacing w:val="-3"/>
          <w:lang w:bidi="ar-SA"/>
        </w:rPr>
        <w:t>Jews</w:t>
      </w:r>
      <w:r w:rsidRPr="00BE36E4">
        <w:rPr>
          <w:rFonts w:cstheme="minorHAnsi"/>
          <w:color w:val="000000"/>
          <w:spacing w:val="-3"/>
          <w:lang w:bidi="ar-SA"/>
        </w:rPr>
        <w:t xml:space="preserve"> the </w:t>
      </w:r>
      <w:r w:rsidRPr="00BE36E4">
        <w:rPr>
          <w:rFonts w:cstheme="minorHAnsi"/>
          <w:spacing w:val="-3"/>
          <w:lang w:bidi="ar-SA"/>
        </w:rPr>
        <w:t>world</w:t>
      </w:r>
      <w:r w:rsidRPr="00BE36E4">
        <w:rPr>
          <w:rFonts w:cstheme="minorHAnsi"/>
          <w:color w:val="000000"/>
          <w:spacing w:val="-3"/>
          <w:lang w:bidi="ar-SA"/>
        </w:rPr>
        <w:t xml:space="preserve"> over </w:t>
      </w:r>
      <w:r w:rsidRPr="00BE36E4">
        <w:rPr>
          <w:rFonts w:cstheme="minorHAnsi"/>
          <w:spacing w:val="-3"/>
          <w:lang w:bidi="ar-SA"/>
        </w:rPr>
        <w:t>know</w:t>
      </w:r>
      <w:r w:rsidRPr="00BE36E4">
        <w:rPr>
          <w:rFonts w:cstheme="minorHAnsi"/>
          <w:color w:val="000000"/>
          <w:spacing w:val="-3"/>
          <w:lang w:bidi="ar-SA"/>
        </w:rPr>
        <w:t xml:space="preserve"> what an etrog is!</w:t>
      </w:r>
    </w:p>
    <w:p w14:paraId="3D7C583F" w14:textId="77777777" w:rsidR="00BE36E4" w:rsidRPr="00BE36E4" w:rsidRDefault="00BE36E4" w:rsidP="00BE36E4">
      <w:pPr>
        <w:tabs>
          <w:tab w:val="left" w:pos="0"/>
        </w:tabs>
        <w:spacing w:line="240" w:lineRule="atLeast"/>
        <w:rPr>
          <w:rFonts w:cstheme="minorHAnsi"/>
          <w:color w:val="000000"/>
          <w:spacing w:val="-3"/>
          <w:lang w:bidi="ar-SA"/>
        </w:rPr>
      </w:pPr>
    </w:p>
    <w:p w14:paraId="6652426D" w14:textId="77777777" w:rsidR="00BE36E4" w:rsidRPr="00BE36E4" w:rsidRDefault="00BE36E4" w:rsidP="00BE36E4">
      <w:pPr>
        <w:tabs>
          <w:tab w:val="left" w:pos="0"/>
          <w:tab w:val="left" w:pos="288"/>
          <w:tab w:val="left" w:pos="720"/>
        </w:tabs>
        <w:ind w:left="288" w:right="288"/>
        <w:rPr>
          <w:rFonts w:cstheme="minorHAnsi"/>
          <w:i/>
          <w:iCs/>
          <w:color w:val="000000"/>
          <w:spacing w:val="-3"/>
          <w:lang w:bidi="ar-SA"/>
        </w:rPr>
      </w:pPr>
      <w:r w:rsidRPr="00BE36E4">
        <w:rPr>
          <w:rFonts w:cstheme="minorHAnsi"/>
          <w:b/>
          <w:bCs/>
          <w:i/>
          <w:iCs/>
          <w:spacing w:val="-3"/>
          <w:lang w:bidi="ar-SA"/>
        </w:rPr>
        <w:t>Succah</w:t>
      </w:r>
      <w:r w:rsidRPr="00BE36E4">
        <w:rPr>
          <w:rFonts w:cstheme="minorHAnsi"/>
          <w:b/>
          <w:bCs/>
          <w:i/>
          <w:iCs/>
          <w:color w:val="000000"/>
          <w:spacing w:val="-3"/>
          <w:lang w:bidi="ar-SA"/>
        </w:rPr>
        <w:t xml:space="preserve"> 35a.</w:t>
      </w:r>
      <w:r w:rsidRPr="00BE36E4">
        <w:rPr>
          <w:rFonts w:cstheme="minorHAnsi"/>
          <w:i/>
          <w:iCs/>
          <w:color w:val="000000"/>
          <w:spacing w:val="-3"/>
          <w:lang w:bidi="ar-SA"/>
        </w:rPr>
        <w:t xml:space="preserve"> Our Rabbis have </w:t>
      </w:r>
      <w:r w:rsidRPr="00BE36E4">
        <w:rPr>
          <w:rFonts w:cstheme="minorHAnsi"/>
          <w:i/>
          <w:iCs/>
          <w:spacing w:val="-3"/>
          <w:lang w:bidi="ar-SA"/>
        </w:rPr>
        <w:t>taught</w:t>
      </w:r>
      <w:r w:rsidRPr="00BE36E4">
        <w:rPr>
          <w:rFonts w:cstheme="minorHAnsi"/>
          <w:i/>
          <w:iCs/>
          <w:color w:val="000000"/>
          <w:spacing w:val="-3"/>
          <w:lang w:bidi="ar-SA"/>
        </w:rPr>
        <w:t xml:space="preserve">, ‘The fruit of a goodly tree’ implies a tree the taste of whose ‘fruit’ and ‘wood’ is the same. Say then that it is the etrog. Might it not be said to be pepper, as it has been </w:t>
      </w:r>
      <w:r w:rsidRPr="00BE36E4">
        <w:rPr>
          <w:rFonts w:cstheme="minorHAnsi"/>
          <w:i/>
          <w:iCs/>
          <w:spacing w:val="-3"/>
          <w:lang w:bidi="ar-SA"/>
        </w:rPr>
        <w:t>taught</w:t>
      </w:r>
      <w:r w:rsidRPr="00BE36E4">
        <w:rPr>
          <w:rFonts w:cstheme="minorHAnsi"/>
          <w:i/>
          <w:iCs/>
          <w:color w:val="000000"/>
          <w:spacing w:val="-3"/>
          <w:lang w:bidi="ar-SA"/>
        </w:rPr>
        <w:t xml:space="preserve">. ‘R. Meir used to say, From the implication of the text, And ye have planted all manner of trees, do I not </w:t>
      </w:r>
      <w:r w:rsidRPr="00BE36E4">
        <w:rPr>
          <w:rFonts w:cstheme="minorHAnsi"/>
          <w:i/>
          <w:iCs/>
          <w:spacing w:val="-3"/>
          <w:lang w:bidi="ar-SA"/>
        </w:rPr>
        <w:t>know</w:t>
      </w:r>
      <w:r w:rsidRPr="00BE36E4">
        <w:rPr>
          <w:rFonts w:cstheme="minorHAnsi"/>
          <w:i/>
          <w:iCs/>
          <w:color w:val="000000"/>
          <w:spacing w:val="-3"/>
          <w:lang w:bidi="ar-SA"/>
        </w:rPr>
        <w:t xml:space="preserve"> that the reference is to a tree for </w:t>
      </w:r>
      <w:r w:rsidRPr="00BE36E4">
        <w:rPr>
          <w:rFonts w:cstheme="minorHAnsi"/>
          <w:i/>
          <w:iCs/>
          <w:spacing w:val="-3"/>
          <w:lang w:bidi="ar-SA"/>
        </w:rPr>
        <w:t>food</w:t>
      </w:r>
      <w:r w:rsidRPr="00BE36E4">
        <w:rPr>
          <w:rFonts w:cstheme="minorHAnsi"/>
          <w:i/>
          <w:iCs/>
          <w:color w:val="000000"/>
          <w:spacing w:val="-3"/>
          <w:lang w:bidi="ar-SA"/>
        </w:rPr>
        <w:t xml:space="preserve">? What then does Scripture </w:t>
      </w:r>
      <w:r w:rsidRPr="00BE36E4">
        <w:rPr>
          <w:rFonts w:cstheme="minorHAnsi"/>
          <w:i/>
          <w:iCs/>
          <w:spacing w:val="-3"/>
          <w:lang w:bidi="ar-SA"/>
        </w:rPr>
        <w:t>teach</w:t>
      </w:r>
      <w:r w:rsidRPr="00BE36E4">
        <w:rPr>
          <w:rFonts w:cstheme="minorHAnsi"/>
          <w:i/>
          <w:iCs/>
          <w:color w:val="000000"/>
          <w:spacing w:val="-3"/>
          <w:lang w:bidi="ar-SA"/>
        </w:rPr>
        <w:t xml:space="preserve"> by the [next phrase] "for </w:t>
      </w:r>
      <w:r w:rsidRPr="00BE36E4">
        <w:rPr>
          <w:rFonts w:cstheme="minorHAnsi"/>
          <w:i/>
          <w:iCs/>
          <w:spacing w:val="-3"/>
          <w:lang w:bidi="ar-SA"/>
        </w:rPr>
        <w:t>food</w:t>
      </w:r>
      <w:r w:rsidRPr="00BE36E4">
        <w:rPr>
          <w:rFonts w:cstheme="minorHAnsi"/>
          <w:i/>
          <w:iCs/>
          <w:color w:val="000000"/>
          <w:spacing w:val="-3"/>
          <w:lang w:bidi="ar-SA"/>
        </w:rPr>
        <w:t xml:space="preserve">"? [That the reference is to] a tree the taste of whose fruit and wood is the same. Say then that it is pepper. This is to </w:t>
      </w:r>
      <w:r w:rsidRPr="00BE36E4">
        <w:rPr>
          <w:rFonts w:cstheme="minorHAnsi"/>
          <w:i/>
          <w:iCs/>
          <w:spacing w:val="-3"/>
          <w:lang w:bidi="ar-SA"/>
        </w:rPr>
        <w:t>teach</w:t>
      </w:r>
      <w:r w:rsidRPr="00BE36E4">
        <w:rPr>
          <w:rFonts w:cstheme="minorHAnsi"/>
          <w:i/>
          <w:iCs/>
          <w:color w:val="000000"/>
          <w:spacing w:val="-3"/>
          <w:lang w:bidi="ar-SA"/>
        </w:rPr>
        <w:t xml:space="preserve"> you that the pepper tree is subject to the </w:t>
      </w:r>
      <w:r w:rsidRPr="00BE36E4">
        <w:rPr>
          <w:rFonts w:cstheme="minorHAnsi"/>
          <w:i/>
          <w:iCs/>
          <w:spacing w:val="-3"/>
          <w:lang w:bidi="ar-SA"/>
        </w:rPr>
        <w:t>law</w:t>
      </w:r>
      <w:r w:rsidRPr="00BE36E4">
        <w:rPr>
          <w:rFonts w:cstheme="minorHAnsi"/>
          <w:i/>
          <w:iCs/>
          <w:color w:val="000000"/>
          <w:spacing w:val="-3"/>
          <w:lang w:bidi="ar-SA"/>
        </w:rPr>
        <w:t xml:space="preserve"> of ‘orlah and that the </w:t>
      </w:r>
      <w:r w:rsidRPr="00BE36E4">
        <w:rPr>
          <w:rFonts w:cstheme="minorHAnsi"/>
          <w:i/>
          <w:iCs/>
          <w:spacing w:val="-3"/>
          <w:lang w:bidi="ar-SA"/>
        </w:rPr>
        <w:t>Land of Israel</w:t>
      </w:r>
      <w:r w:rsidRPr="00BE36E4">
        <w:rPr>
          <w:rFonts w:cstheme="minorHAnsi"/>
          <w:i/>
          <w:iCs/>
          <w:color w:val="000000"/>
          <w:spacing w:val="-3"/>
          <w:lang w:bidi="ar-SA"/>
        </w:rPr>
        <w:t xml:space="preserve"> lacks nothing, as it is said, Thou shalt not lack anything in it’? — There [pepper is excluded] since it is impossible [to use it], For how shall he proceed? If he take </w:t>
      </w:r>
      <w:r w:rsidRPr="00BE36E4">
        <w:rPr>
          <w:rFonts w:cstheme="minorHAnsi"/>
          <w:i/>
          <w:iCs/>
          <w:spacing w:val="-3"/>
          <w:lang w:bidi="ar-SA"/>
        </w:rPr>
        <w:t>one</w:t>
      </w:r>
      <w:r w:rsidRPr="00BE36E4">
        <w:rPr>
          <w:rFonts w:cstheme="minorHAnsi"/>
          <w:i/>
          <w:iCs/>
          <w:color w:val="000000"/>
          <w:spacing w:val="-3"/>
          <w:lang w:bidi="ar-SA"/>
        </w:rPr>
        <w:t xml:space="preserve"> [pepper </w:t>
      </w:r>
      <w:r w:rsidRPr="00BE36E4">
        <w:rPr>
          <w:rFonts w:cstheme="minorHAnsi"/>
          <w:i/>
          <w:iCs/>
          <w:spacing w:val="-3"/>
          <w:lang w:bidi="ar-SA"/>
        </w:rPr>
        <w:t>seed</w:t>
      </w:r>
      <w:r w:rsidRPr="00BE36E4">
        <w:rPr>
          <w:rFonts w:cstheme="minorHAnsi"/>
          <w:i/>
          <w:iCs/>
          <w:color w:val="000000"/>
          <w:spacing w:val="-3"/>
          <w:lang w:bidi="ar-SA"/>
        </w:rPr>
        <w:t xml:space="preserve">], it is unrecognizable; if he takes </w:t>
      </w:r>
      <w:r w:rsidRPr="00BE36E4">
        <w:rPr>
          <w:rFonts w:cstheme="minorHAnsi"/>
          <w:i/>
          <w:iCs/>
          <w:spacing w:val="-3"/>
          <w:lang w:bidi="ar-SA"/>
        </w:rPr>
        <w:t>two</w:t>
      </w:r>
      <w:r w:rsidRPr="00BE36E4">
        <w:rPr>
          <w:rFonts w:cstheme="minorHAnsi"/>
          <w:i/>
          <w:iCs/>
          <w:color w:val="000000"/>
          <w:spacing w:val="-3"/>
          <w:lang w:bidi="ar-SA"/>
        </w:rPr>
        <w:t xml:space="preserve"> or </w:t>
      </w:r>
      <w:r w:rsidRPr="00BE36E4">
        <w:rPr>
          <w:rFonts w:cstheme="minorHAnsi"/>
          <w:i/>
          <w:iCs/>
          <w:spacing w:val="-3"/>
          <w:lang w:bidi="ar-SA"/>
        </w:rPr>
        <w:t>three</w:t>
      </w:r>
      <w:r w:rsidRPr="00BE36E4">
        <w:rPr>
          <w:rFonts w:cstheme="minorHAnsi"/>
          <w:i/>
          <w:iCs/>
          <w:color w:val="000000"/>
          <w:spacing w:val="-3"/>
          <w:lang w:bidi="ar-SA"/>
        </w:rPr>
        <w:t xml:space="preserve">, the Divine </w:t>
      </w:r>
      <w:r w:rsidRPr="00BE36E4">
        <w:rPr>
          <w:rFonts w:cstheme="minorHAnsi"/>
          <w:i/>
          <w:iCs/>
          <w:spacing w:val="-3"/>
          <w:lang w:bidi="ar-SA"/>
        </w:rPr>
        <w:t>Law</w:t>
      </w:r>
      <w:r w:rsidRPr="00BE36E4">
        <w:rPr>
          <w:rFonts w:cstheme="minorHAnsi"/>
          <w:i/>
          <w:iCs/>
          <w:color w:val="000000"/>
          <w:spacing w:val="-3"/>
          <w:lang w:bidi="ar-SA"/>
        </w:rPr>
        <w:t xml:space="preserve"> surely said, </w:t>
      </w:r>
      <w:r w:rsidRPr="00BE36E4">
        <w:rPr>
          <w:rFonts w:cstheme="minorHAnsi"/>
          <w:i/>
          <w:iCs/>
          <w:spacing w:val="-3"/>
          <w:lang w:bidi="ar-SA"/>
        </w:rPr>
        <w:t>one</w:t>
      </w:r>
      <w:r w:rsidRPr="00BE36E4">
        <w:rPr>
          <w:rFonts w:cstheme="minorHAnsi"/>
          <w:i/>
          <w:iCs/>
          <w:color w:val="000000"/>
          <w:spacing w:val="-3"/>
          <w:lang w:bidi="ar-SA"/>
        </w:rPr>
        <w:t xml:space="preserve"> ‘fruit’ and not </w:t>
      </w:r>
      <w:r w:rsidRPr="00BE36E4">
        <w:rPr>
          <w:rFonts w:cstheme="minorHAnsi"/>
          <w:i/>
          <w:iCs/>
          <w:spacing w:val="-3"/>
          <w:lang w:bidi="ar-SA"/>
        </w:rPr>
        <w:t>two</w:t>
      </w:r>
      <w:r w:rsidRPr="00BE36E4">
        <w:rPr>
          <w:rFonts w:cstheme="minorHAnsi"/>
          <w:i/>
          <w:iCs/>
          <w:color w:val="000000"/>
          <w:spacing w:val="-3"/>
          <w:lang w:bidi="ar-SA"/>
        </w:rPr>
        <w:t xml:space="preserve"> or </w:t>
      </w:r>
      <w:r w:rsidRPr="00BE36E4">
        <w:rPr>
          <w:rFonts w:cstheme="minorHAnsi"/>
          <w:i/>
          <w:iCs/>
          <w:spacing w:val="-3"/>
          <w:lang w:bidi="ar-SA"/>
        </w:rPr>
        <w:t>three</w:t>
      </w:r>
      <w:r w:rsidRPr="00BE36E4">
        <w:rPr>
          <w:rFonts w:cstheme="minorHAnsi"/>
          <w:i/>
          <w:iCs/>
          <w:color w:val="000000"/>
          <w:spacing w:val="-3"/>
          <w:lang w:bidi="ar-SA"/>
        </w:rPr>
        <w:t xml:space="preserve"> fruits. [Its use] therefore is impossible.</w:t>
      </w:r>
    </w:p>
    <w:p w14:paraId="7CCB2BC2" w14:textId="77777777" w:rsidR="00BE36E4" w:rsidRPr="00BE36E4" w:rsidRDefault="00BE36E4" w:rsidP="00BE36E4">
      <w:pPr>
        <w:tabs>
          <w:tab w:val="left" w:pos="0"/>
          <w:tab w:val="left" w:pos="288"/>
          <w:tab w:val="left" w:pos="720"/>
        </w:tabs>
        <w:spacing w:line="240" w:lineRule="atLeast"/>
        <w:ind w:left="288" w:right="288" w:hanging="288"/>
        <w:rPr>
          <w:rFonts w:cstheme="minorHAnsi"/>
          <w:i/>
          <w:iCs/>
          <w:color w:val="000000"/>
          <w:spacing w:val="-3"/>
          <w:lang w:bidi="ar-SA"/>
        </w:rPr>
      </w:pPr>
    </w:p>
    <w:p w14:paraId="195A9B5A" w14:textId="77777777" w:rsidR="00BE36E4" w:rsidRPr="00BE36E4" w:rsidRDefault="00BE36E4" w:rsidP="00BE36E4">
      <w:pPr>
        <w:tabs>
          <w:tab w:val="left" w:pos="0"/>
          <w:tab w:val="left" w:pos="288"/>
          <w:tab w:val="left" w:pos="720"/>
        </w:tabs>
        <w:ind w:left="288" w:right="288"/>
        <w:rPr>
          <w:rFonts w:cstheme="minorHAnsi"/>
          <w:i/>
          <w:iCs/>
          <w:color w:val="000000"/>
          <w:spacing w:val="-3"/>
          <w:lang w:bidi="ar-SA"/>
        </w:rPr>
      </w:pPr>
      <w:r w:rsidRPr="00BE36E4">
        <w:rPr>
          <w:rFonts w:cstheme="minorHAnsi"/>
          <w:i/>
          <w:iCs/>
          <w:color w:val="000000"/>
          <w:spacing w:val="-3"/>
          <w:lang w:bidi="ar-SA"/>
        </w:rPr>
        <w:t>Rabbi said, Read not hadar but ha-dir; just as the stable contains large and small [animals], perfect and blemished ones, so also [the fruit spoken of must have] large and small, perfect and blemished. Have not then other fruits large and small, perfect and blemished? — It is this rather that was meant: Before the small ones come, the large are still existent [on the tree].</w:t>
      </w:r>
    </w:p>
    <w:p w14:paraId="4406987F" w14:textId="77777777" w:rsidR="00BE36E4" w:rsidRPr="00BE36E4" w:rsidRDefault="00BE36E4" w:rsidP="00BE36E4">
      <w:pPr>
        <w:tabs>
          <w:tab w:val="left" w:pos="0"/>
          <w:tab w:val="left" w:pos="288"/>
          <w:tab w:val="left" w:pos="720"/>
        </w:tabs>
        <w:spacing w:line="240" w:lineRule="atLeast"/>
        <w:ind w:left="288" w:right="288" w:hanging="288"/>
        <w:rPr>
          <w:rFonts w:cstheme="minorHAnsi"/>
          <w:i/>
          <w:iCs/>
          <w:color w:val="000000"/>
          <w:spacing w:val="-3"/>
          <w:lang w:bidi="ar-SA"/>
        </w:rPr>
      </w:pPr>
    </w:p>
    <w:p w14:paraId="4C1520F2" w14:textId="77777777" w:rsidR="00BE36E4" w:rsidRPr="00BE36E4" w:rsidRDefault="00BE36E4" w:rsidP="00BE36E4">
      <w:pPr>
        <w:tabs>
          <w:tab w:val="left" w:pos="0"/>
          <w:tab w:val="left" w:pos="288"/>
          <w:tab w:val="left" w:pos="720"/>
        </w:tabs>
        <w:ind w:left="288" w:right="288"/>
        <w:rPr>
          <w:rFonts w:cstheme="minorHAnsi"/>
          <w:color w:val="000000"/>
          <w:spacing w:val="-3"/>
          <w:lang w:bidi="ar-SA"/>
        </w:rPr>
      </w:pPr>
      <w:r w:rsidRPr="00BE36E4">
        <w:rPr>
          <w:rFonts w:cstheme="minorHAnsi"/>
          <w:i/>
          <w:iCs/>
          <w:color w:val="000000"/>
          <w:spacing w:val="-3"/>
          <w:lang w:bidi="ar-SA"/>
        </w:rPr>
        <w:t>R. Abbahu said, Read not hadar, but ha-dar, a fruit which remains upon its tree from year to year. Ben ‘Azzai said, Read not hadar, but hudor for in Greek water is called hudor. Now what fruit is it that grows by every water? Say, of course, it is the etrog.</w:t>
      </w:r>
    </w:p>
    <w:p w14:paraId="619DB177" w14:textId="77777777" w:rsidR="00BE36E4" w:rsidRPr="00BE36E4" w:rsidRDefault="00BE36E4" w:rsidP="00BE36E4">
      <w:pPr>
        <w:tabs>
          <w:tab w:val="left" w:pos="0"/>
        </w:tabs>
        <w:spacing w:line="240" w:lineRule="atLeast"/>
        <w:rPr>
          <w:rFonts w:cstheme="minorHAnsi"/>
          <w:color w:val="000000"/>
          <w:spacing w:val="-3"/>
          <w:lang w:bidi="ar-SA"/>
        </w:rPr>
      </w:pPr>
    </w:p>
    <w:p w14:paraId="79ADFBFE" w14:textId="77777777" w:rsidR="00BE36E4" w:rsidRPr="007C399C" w:rsidRDefault="00BE36E4" w:rsidP="00BE36E4">
      <w:pPr>
        <w:rPr>
          <w:rFonts w:cstheme="minorHAnsi"/>
          <w:b/>
          <w:bCs/>
          <w:lang w:bidi="ar-SA"/>
        </w:rPr>
      </w:pPr>
      <w:bookmarkStart w:id="70" w:name="_Toc426285730"/>
      <w:bookmarkStart w:id="71" w:name="_Toc404173558"/>
      <w:bookmarkStart w:id="72" w:name="_Toc390097254"/>
      <w:bookmarkStart w:id="73" w:name="_Toc57658561"/>
      <w:bookmarkStart w:id="74" w:name="_Toc57658275"/>
      <w:bookmarkStart w:id="75" w:name="_Toc57657180"/>
      <w:bookmarkStart w:id="76" w:name="_Toc57657075"/>
      <w:bookmarkStart w:id="77" w:name="_Toc57657014"/>
      <w:r w:rsidRPr="007C399C">
        <w:rPr>
          <w:rFonts w:cstheme="minorHAnsi"/>
          <w:b/>
          <w:bCs/>
          <w:lang w:bidi="ar-SA"/>
        </w:rPr>
        <w:lastRenderedPageBreak/>
        <w:t>Chanukah</w:t>
      </w:r>
      <w:bookmarkEnd w:id="70"/>
      <w:bookmarkEnd w:id="71"/>
      <w:bookmarkEnd w:id="72"/>
      <w:bookmarkEnd w:id="73"/>
      <w:bookmarkEnd w:id="74"/>
      <w:bookmarkEnd w:id="75"/>
      <w:bookmarkEnd w:id="76"/>
      <w:bookmarkEnd w:id="77"/>
    </w:p>
    <w:p w14:paraId="22A93058" w14:textId="77777777" w:rsidR="00BE36E4" w:rsidRPr="003F5DFF" w:rsidRDefault="00BE36E4" w:rsidP="00BE36E4">
      <w:pPr>
        <w:tabs>
          <w:tab w:val="left" w:pos="0"/>
        </w:tabs>
        <w:spacing w:line="240" w:lineRule="atLeast"/>
        <w:rPr>
          <w:rFonts w:cstheme="minorHAnsi"/>
          <w:color w:val="000000"/>
          <w:spacing w:val="-3"/>
          <w:sz w:val="16"/>
          <w:szCs w:val="16"/>
          <w:lang w:bidi="ar-SA"/>
        </w:rPr>
      </w:pPr>
    </w:p>
    <w:p w14:paraId="4FB05731"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spacing w:val="-3"/>
          <w:lang w:bidi="ar-SA"/>
        </w:rPr>
        <w:t>Chanukah</w:t>
      </w:r>
      <w:r w:rsidRPr="00BE36E4">
        <w:rPr>
          <w:rFonts w:cstheme="minorHAnsi"/>
          <w:color w:val="000000"/>
          <w:spacing w:val="-3"/>
          <w:lang w:bidi="ar-SA"/>
        </w:rPr>
        <w:t xml:space="preserve"> is a Rabbinic feast with an historical account in the apocryphal books of </w:t>
      </w:r>
      <w:r w:rsidRPr="00BE36E4">
        <w:rPr>
          <w:rFonts w:cstheme="minorHAnsi"/>
          <w:spacing w:val="-3"/>
          <w:lang w:bidi="ar-SA"/>
        </w:rPr>
        <w:t>first</w:t>
      </w:r>
      <w:r w:rsidRPr="00BE36E4">
        <w:rPr>
          <w:rFonts w:cstheme="minorHAnsi"/>
          <w:color w:val="000000"/>
          <w:spacing w:val="-3"/>
          <w:lang w:bidi="ar-SA"/>
        </w:rPr>
        <w:t xml:space="preserve"> and second Maccabees. There is no mention of this feast in the Tanach, yet </w:t>
      </w:r>
      <w:r w:rsidRPr="00BE36E4">
        <w:rPr>
          <w:rFonts w:cstheme="minorHAnsi"/>
          <w:spacing w:val="-3"/>
          <w:lang w:bidi="ar-SA"/>
        </w:rPr>
        <w:t>Yeshua</w:t>
      </w:r>
      <w:r w:rsidRPr="00BE36E4">
        <w:rPr>
          <w:rFonts w:cstheme="minorHAnsi"/>
          <w:color w:val="000000"/>
          <w:spacing w:val="-3"/>
          <w:lang w:bidi="ar-SA"/>
        </w:rPr>
        <w:t xml:space="preserve"> observed </w:t>
      </w:r>
      <w:r w:rsidRPr="00BE36E4">
        <w:rPr>
          <w:rFonts w:cstheme="minorHAnsi"/>
          <w:spacing w:val="-3"/>
          <w:lang w:bidi="ar-SA"/>
        </w:rPr>
        <w:t>Chanukah</w:t>
      </w:r>
      <w:r w:rsidRPr="00BE36E4">
        <w:rPr>
          <w:rFonts w:cstheme="minorHAnsi"/>
          <w:color w:val="000000"/>
          <w:spacing w:val="-3"/>
          <w:lang w:bidi="ar-SA"/>
        </w:rPr>
        <w:t xml:space="preserve">. Clearly, </w:t>
      </w:r>
      <w:r w:rsidRPr="00BE36E4">
        <w:rPr>
          <w:rFonts w:cstheme="minorHAnsi"/>
          <w:spacing w:val="-3"/>
          <w:lang w:bidi="ar-SA"/>
        </w:rPr>
        <w:t>Yeshua</w:t>
      </w:r>
      <w:r w:rsidRPr="00BE36E4">
        <w:rPr>
          <w:rFonts w:cstheme="minorHAnsi"/>
          <w:color w:val="000000"/>
          <w:spacing w:val="-3"/>
          <w:lang w:bidi="ar-SA"/>
        </w:rPr>
        <w:t xml:space="preserve"> observed the oral </w:t>
      </w:r>
      <w:r w:rsidRPr="00BE36E4">
        <w:rPr>
          <w:rFonts w:cstheme="minorHAnsi"/>
          <w:spacing w:val="-3"/>
          <w:lang w:bidi="ar-SA"/>
        </w:rPr>
        <w:t>law</w:t>
      </w:r>
      <w:r w:rsidRPr="00BE36E4">
        <w:rPr>
          <w:rFonts w:cstheme="minorHAnsi"/>
          <w:color w:val="000000"/>
          <w:spacing w:val="-3"/>
          <w:lang w:bidi="ar-SA"/>
        </w:rPr>
        <w:t>:</w:t>
      </w:r>
    </w:p>
    <w:p w14:paraId="3B0DC79F" w14:textId="77777777" w:rsidR="00BE36E4" w:rsidRPr="003F5DFF" w:rsidRDefault="00BE36E4" w:rsidP="00BE36E4">
      <w:pPr>
        <w:tabs>
          <w:tab w:val="left" w:pos="0"/>
        </w:tabs>
        <w:spacing w:line="240" w:lineRule="atLeast"/>
        <w:rPr>
          <w:rFonts w:cstheme="minorHAnsi"/>
          <w:color w:val="000000"/>
          <w:spacing w:val="-3"/>
          <w:sz w:val="16"/>
          <w:szCs w:val="16"/>
          <w:lang w:bidi="ar-SA"/>
        </w:rPr>
      </w:pPr>
    </w:p>
    <w:p w14:paraId="1AAFE9EB" w14:textId="77777777" w:rsidR="00BE36E4" w:rsidRPr="00BE36E4" w:rsidRDefault="00BE36E4" w:rsidP="00BE36E4">
      <w:pPr>
        <w:tabs>
          <w:tab w:val="left" w:pos="0"/>
          <w:tab w:val="left" w:pos="288"/>
          <w:tab w:val="left" w:pos="720"/>
        </w:tabs>
        <w:ind w:left="288" w:right="288"/>
        <w:rPr>
          <w:rFonts w:cstheme="minorHAnsi"/>
          <w:color w:val="000000"/>
          <w:spacing w:val="-3"/>
          <w:lang w:bidi="ar-SA"/>
        </w:rPr>
      </w:pPr>
      <w:r w:rsidRPr="00BE36E4">
        <w:rPr>
          <w:rFonts w:cstheme="minorHAnsi"/>
          <w:b/>
          <w:bCs/>
          <w:i/>
          <w:iCs/>
          <w:color w:val="000000"/>
          <w:spacing w:val="-3"/>
          <w:lang w:bidi="ar-SA"/>
        </w:rPr>
        <w:t>Yochanan (John) 10:22-23</w:t>
      </w:r>
      <w:r w:rsidRPr="00BE36E4">
        <w:rPr>
          <w:rFonts w:cstheme="minorHAnsi"/>
          <w:i/>
          <w:iCs/>
          <w:color w:val="000000"/>
          <w:spacing w:val="-3"/>
          <w:lang w:bidi="ar-SA"/>
        </w:rPr>
        <w:t xml:space="preserve"> Then came the </w:t>
      </w:r>
      <w:r w:rsidRPr="00BE36E4">
        <w:rPr>
          <w:rFonts w:cstheme="minorHAnsi"/>
          <w:i/>
          <w:iCs/>
          <w:color w:val="000000"/>
          <w:spacing w:val="-3"/>
          <w:u w:val="single"/>
          <w:lang w:bidi="ar-SA"/>
        </w:rPr>
        <w:t>Feast of Dedication</w:t>
      </w:r>
      <w:r w:rsidRPr="00BE36E4">
        <w:rPr>
          <w:rFonts w:cstheme="minorHAnsi"/>
          <w:i/>
          <w:iCs/>
          <w:color w:val="000000"/>
          <w:spacing w:val="-3"/>
          <w:lang w:bidi="ar-SA"/>
        </w:rPr>
        <w:t xml:space="preserve"> (</w:t>
      </w:r>
      <w:r w:rsidRPr="00BE36E4">
        <w:rPr>
          <w:rFonts w:cstheme="minorHAnsi"/>
          <w:i/>
          <w:iCs/>
          <w:spacing w:val="-3"/>
          <w:lang w:bidi="ar-SA"/>
        </w:rPr>
        <w:t>Chanukah</w:t>
      </w:r>
      <w:r w:rsidRPr="00BE36E4">
        <w:rPr>
          <w:rFonts w:cstheme="minorHAnsi"/>
          <w:i/>
          <w:iCs/>
          <w:color w:val="000000"/>
          <w:spacing w:val="-3"/>
          <w:lang w:bidi="ar-SA"/>
        </w:rPr>
        <w:t xml:space="preserve">) at </w:t>
      </w:r>
      <w:r w:rsidRPr="00BE36E4">
        <w:rPr>
          <w:rFonts w:cstheme="minorHAnsi"/>
          <w:i/>
          <w:iCs/>
          <w:spacing w:val="-3"/>
          <w:lang w:bidi="ar-SA"/>
        </w:rPr>
        <w:t>Jerusalem</w:t>
      </w:r>
      <w:r w:rsidRPr="00BE36E4">
        <w:rPr>
          <w:rFonts w:cstheme="minorHAnsi"/>
          <w:i/>
          <w:iCs/>
          <w:color w:val="000000"/>
          <w:spacing w:val="-3"/>
          <w:lang w:bidi="ar-SA"/>
        </w:rPr>
        <w:t xml:space="preserve">. It was winter, And </w:t>
      </w:r>
      <w:r w:rsidRPr="00BE36E4">
        <w:rPr>
          <w:rFonts w:cstheme="minorHAnsi"/>
          <w:i/>
          <w:iCs/>
          <w:spacing w:val="-3"/>
          <w:lang w:bidi="ar-SA"/>
        </w:rPr>
        <w:t>Yeshua</w:t>
      </w:r>
      <w:r w:rsidRPr="00BE36E4">
        <w:rPr>
          <w:rFonts w:cstheme="minorHAnsi"/>
          <w:i/>
          <w:iCs/>
          <w:color w:val="000000"/>
          <w:spacing w:val="-3"/>
          <w:lang w:bidi="ar-SA"/>
        </w:rPr>
        <w:t xml:space="preserve"> was in the </w:t>
      </w:r>
      <w:r w:rsidRPr="00BE36E4">
        <w:rPr>
          <w:rFonts w:cstheme="minorHAnsi"/>
          <w:i/>
          <w:iCs/>
          <w:spacing w:val="-3"/>
          <w:lang w:bidi="ar-SA"/>
        </w:rPr>
        <w:t>temple</w:t>
      </w:r>
      <w:r w:rsidRPr="00BE36E4">
        <w:rPr>
          <w:rFonts w:cstheme="minorHAnsi"/>
          <w:i/>
          <w:iCs/>
          <w:color w:val="000000"/>
          <w:spacing w:val="-3"/>
          <w:lang w:bidi="ar-SA"/>
        </w:rPr>
        <w:t xml:space="preserve"> area </w:t>
      </w:r>
      <w:r w:rsidRPr="00BE36E4">
        <w:rPr>
          <w:rFonts w:cstheme="minorHAnsi"/>
          <w:i/>
          <w:iCs/>
          <w:spacing w:val="-3"/>
          <w:lang w:bidi="ar-SA"/>
        </w:rPr>
        <w:t>walking</w:t>
      </w:r>
      <w:r w:rsidRPr="00BE36E4">
        <w:rPr>
          <w:rFonts w:cstheme="minorHAnsi"/>
          <w:i/>
          <w:iCs/>
          <w:color w:val="000000"/>
          <w:spacing w:val="-3"/>
          <w:lang w:bidi="ar-SA"/>
        </w:rPr>
        <w:t xml:space="preserve"> in Solomon's Colonnade.</w:t>
      </w:r>
    </w:p>
    <w:p w14:paraId="69AD96F6" w14:textId="77777777" w:rsidR="00BE36E4" w:rsidRPr="003F5DFF" w:rsidRDefault="00BE36E4" w:rsidP="00BE36E4">
      <w:pPr>
        <w:tabs>
          <w:tab w:val="left" w:pos="0"/>
        </w:tabs>
        <w:spacing w:line="240" w:lineRule="atLeast"/>
        <w:rPr>
          <w:rFonts w:cstheme="minorHAnsi"/>
          <w:color w:val="000000"/>
          <w:spacing w:val="-3"/>
          <w:sz w:val="16"/>
          <w:szCs w:val="16"/>
          <w:lang w:bidi="ar-SA"/>
        </w:rPr>
      </w:pPr>
    </w:p>
    <w:p w14:paraId="43855D38"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The observing and celebrating of </w:t>
      </w:r>
      <w:r w:rsidRPr="00BE36E4">
        <w:rPr>
          <w:rFonts w:cstheme="minorHAnsi"/>
          <w:spacing w:val="-3"/>
          <w:lang w:bidi="ar-SA"/>
        </w:rPr>
        <w:t>Chanukah</w:t>
      </w:r>
      <w:r w:rsidRPr="00BE36E4">
        <w:rPr>
          <w:rFonts w:cstheme="minorHAnsi"/>
          <w:color w:val="000000"/>
          <w:spacing w:val="-3"/>
          <w:lang w:bidi="ar-SA"/>
        </w:rPr>
        <w:t xml:space="preserve"> is based solely on the oral </w:t>
      </w:r>
      <w:r w:rsidRPr="00BE36E4">
        <w:rPr>
          <w:rFonts w:cstheme="minorHAnsi"/>
          <w:spacing w:val="-3"/>
          <w:lang w:bidi="ar-SA"/>
        </w:rPr>
        <w:t>law</w:t>
      </w:r>
      <w:r w:rsidRPr="00BE36E4">
        <w:rPr>
          <w:rFonts w:cstheme="minorHAnsi"/>
          <w:color w:val="000000"/>
          <w:spacing w:val="-3"/>
          <w:lang w:bidi="ar-SA"/>
        </w:rPr>
        <w:t xml:space="preserve"> as delivered by our judges. Yet, </w:t>
      </w:r>
      <w:r w:rsidRPr="00BE36E4">
        <w:rPr>
          <w:rFonts w:cstheme="minorHAnsi"/>
          <w:spacing w:val="-3"/>
          <w:lang w:bidi="ar-SA"/>
        </w:rPr>
        <w:t>Jews</w:t>
      </w:r>
      <w:r w:rsidRPr="00BE36E4">
        <w:rPr>
          <w:rFonts w:cstheme="minorHAnsi"/>
          <w:color w:val="000000"/>
          <w:spacing w:val="-3"/>
          <w:lang w:bidi="ar-SA"/>
        </w:rPr>
        <w:t xml:space="preserve"> worldwide, for </w:t>
      </w:r>
      <w:r w:rsidRPr="00BE36E4">
        <w:rPr>
          <w:rFonts w:cstheme="minorHAnsi"/>
          <w:spacing w:val="-3"/>
          <w:lang w:bidi="ar-SA"/>
        </w:rPr>
        <w:t>two</w:t>
      </w:r>
      <w:r w:rsidRPr="00BE36E4">
        <w:rPr>
          <w:rFonts w:cstheme="minorHAnsi"/>
          <w:color w:val="000000"/>
          <w:spacing w:val="-3"/>
          <w:lang w:bidi="ar-SA"/>
        </w:rPr>
        <w:t xml:space="preserve"> millenniums have faithfully carried out the decree of the judges. It should be noted that we have an accurate written record of this oral </w:t>
      </w:r>
      <w:r w:rsidRPr="00BE36E4">
        <w:rPr>
          <w:rFonts w:cstheme="minorHAnsi"/>
          <w:spacing w:val="-3"/>
          <w:lang w:bidi="ar-SA"/>
        </w:rPr>
        <w:t>law</w:t>
      </w:r>
      <w:r w:rsidRPr="00BE36E4">
        <w:rPr>
          <w:rFonts w:cstheme="minorHAnsi"/>
          <w:color w:val="000000"/>
          <w:spacing w:val="-3"/>
          <w:lang w:bidi="ar-SA"/>
        </w:rPr>
        <w:t xml:space="preserve"> in:</w:t>
      </w:r>
    </w:p>
    <w:p w14:paraId="6E55FEDD" w14:textId="77777777" w:rsidR="00BE36E4" w:rsidRPr="003F5DFF" w:rsidRDefault="00BE36E4" w:rsidP="00BE36E4">
      <w:pPr>
        <w:tabs>
          <w:tab w:val="left" w:pos="0"/>
        </w:tabs>
        <w:spacing w:line="240" w:lineRule="atLeast"/>
        <w:rPr>
          <w:rFonts w:cstheme="minorHAnsi"/>
          <w:color w:val="000000"/>
          <w:spacing w:val="-3"/>
          <w:sz w:val="16"/>
          <w:szCs w:val="16"/>
          <w:lang w:bidi="ar-SA"/>
        </w:rPr>
      </w:pPr>
    </w:p>
    <w:p w14:paraId="741F5619" w14:textId="77777777" w:rsidR="00BE36E4" w:rsidRPr="00BE36E4" w:rsidRDefault="00BE36E4" w:rsidP="00BE36E4">
      <w:pPr>
        <w:tabs>
          <w:tab w:val="left" w:pos="0"/>
          <w:tab w:val="left" w:pos="288"/>
          <w:tab w:val="left" w:pos="720"/>
        </w:tabs>
        <w:ind w:left="288" w:right="288"/>
        <w:rPr>
          <w:rFonts w:cstheme="minorHAnsi"/>
          <w:i/>
          <w:color w:val="000000"/>
          <w:spacing w:val="-3"/>
          <w:lang w:bidi="ar-SA"/>
        </w:rPr>
      </w:pPr>
      <w:r w:rsidRPr="00BE36E4">
        <w:rPr>
          <w:rFonts w:cstheme="minorHAnsi"/>
          <w:b/>
          <w:bCs/>
          <w:i/>
          <w:color w:val="000000"/>
          <w:spacing w:val="-3"/>
          <w:lang w:bidi="ar-SA"/>
        </w:rPr>
        <w:t xml:space="preserve">1 Maccabees 4:58-59 </w:t>
      </w:r>
      <w:r w:rsidRPr="00BE36E4">
        <w:rPr>
          <w:rFonts w:cstheme="minorHAnsi"/>
          <w:i/>
          <w:color w:val="000000"/>
          <w:spacing w:val="-3"/>
          <w:lang w:bidi="ar-SA"/>
        </w:rPr>
        <w:t xml:space="preserve">Then Judah, his brothers, and the whole congregation of Israel decreed that the rededication of the altar should be observed with joy and gladness at the same season each year, for </w:t>
      </w:r>
      <w:r w:rsidRPr="00BE36E4">
        <w:rPr>
          <w:rFonts w:cstheme="minorHAnsi"/>
          <w:i/>
          <w:spacing w:val="-3"/>
          <w:lang w:bidi="ar-SA"/>
        </w:rPr>
        <w:t>eight</w:t>
      </w:r>
      <w:r w:rsidRPr="00BE36E4">
        <w:rPr>
          <w:rFonts w:cstheme="minorHAnsi"/>
          <w:i/>
          <w:color w:val="000000"/>
          <w:spacing w:val="-3"/>
          <w:lang w:bidi="ar-SA"/>
        </w:rPr>
        <w:t xml:space="preserve"> days, beginning on the </w:t>
      </w:r>
      <w:r w:rsidRPr="00BE36E4">
        <w:rPr>
          <w:rFonts w:cstheme="minorHAnsi"/>
          <w:i/>
          <w:spacing w:val="-3"/>
          <w:lang w:bidi="ar-SA"/>
        </w:rPr>
        <w:t>twenty</w:t>
      </w:r>
      <w:r w:rsidRPr="00BE36E4">
        <w:rPr>
          <w:rFonts w:cstheme="minorHAnsi"/>
          <w:i/>
          <w:color w:val="000000"/>
          <w:spacing w:val="-3"/>
          <w:lang w:bidi="ar-SA"/>
        </w:rPr>
        <w:t>-</w:t>
      </w:r>
      <w:r w:rsidRPr="00BE36E4">
        <w:rPr>
          <w:rFonts w:cstheme="minorHAnsi"/>
          <w:i/>
          <w:spacing w:val="-3"/>
          <w:lang w:bidi="ar-SA"/>
        </w:rPr>
        <w:t>fifth</w:t>
      </w:r>
      <w:r w:rsidRPr="00BE36E4">
        <w:rPr>
          <w:rFonts w:cstheme="minorHAnsi"/>
          <w:i/>
          <w:color w:val="000000"/>
          <w:spacing w:val="-3"/>
          <w:lang w:bidi="ar-SA"/>
        </w:rPr>
        <w:t xml:space="preserve"> of </w:t>
      </w:r>
      <w:r w:rsidRPr="00BE36E4">
        <w:rPr>
          <w:rFonts w:cstheme="minorHAnsi"/>
          <w:i/>
          <w:spacing w:val="-3"/>
          <w:lang w:bidi="ar-SA"/>
        </w:rPr>
        <w:t>Kislev</w:t>
      </w:r>
      <w:r w:rsidRPr="00BE36E4">
        <w:rPr>
          <w:rFonts w:cstheme="minorHAnsi"/>
          <w:i/>
          <w:color w:val="000000"/>
          <w:spacing w:val="-3"/>
          <w:lang w:bidi="ar-SA"/>
        </w:rPr>
        <w:t>.</w:t>
      </w:r>
    </w:p>
    <w:p w14:paraId="7136F9FC" w14:textId="77777777" w:rsidR="00BE36E4" w:rsidRPr="003F5DFF" w:rsidRDefault="00BE36E4" w:rsidP="00BE36E4">
      <w:pPr>
        <w:tabs>
          <w:tab w:val="left" w:pos="0"/>
          <w:tab w:val="left" w:pos="288"/>
          <w:tab w:val="left" w:pos="720"/>
        </w:tabs>
        <w:spacing w:line="240" w:lineRule="atLeast"/>
        <w:ind w:left="288" w:right="288" w:hanging="288"/>
        <w:rPr>
          <w:rFonts w:cstheme="minorHAnsi"/>
          <w:color w:val="000000"/>
          <w:spacing w:val="-3"/>
          <w:sz w:val="16"/>
          <w:szCs w:val="16"/>
          <w:lang w:bidi="ar-SA"/>
        </w:rPr>
      </w:pPr>
    </w:p>
    <w:p w14:paraId="652130F4" w14:textId="77777777" w:rsidR="00BE36E4" w:rsidRPr="00BE36E4" w:rsidRDefault="00BE36E4" w:rsidP="00BE36E4">
      <w:pPr>
        <w:tabs>
          <w:tab w:val="left" w:pos="0"/>
        </w:tabs>
        <w:spacing w:line="240" w:lineRule="atLeast"/>
        <w:rPr>
          <w:rFonts w:cstheme="minorHAnsi"/>
          <w:color w:val="000000"/>
          <w:spacing w:val="-3"/>
          <w:lang w:bidi="ar-SA"/>
        </w:rPr>
      </w:pPr>
      <w:r w:rsidRPr="00BE36E4">
        <w:rPr>
          <w:rFonts w:cstheme="minorHAnsi"/>
          <w:color w:val="000000"/>
          <w:spacing w:val="-3"/>
          <w:lang w:bidi="ar-SA"/>
        </w:rPr>
        <w:t xml:space="preserve">The verbal tally between the Torah and this chapter of Psalms is:  Come - </w:t>
      </w:r>
      <w:r w:rsidRPr="00BE36E4">
        <w:rPr>
          <w:rFonts w:cstheme="minorHAnsi"/>
          <w:color w:val="000000"/>
          <w:spacing w:val="-3"/>
          <w:rtl/>
        </w:rPr>
        <w:t>בוא</w:t>
      </w:r>
      <w:r w:rsidRPr="00BE36E4">
        <w:rPr>
          <w:rFonts w:cstheme="minorHAnsi"/>
          <w:color w:val="000000"/>
          <w:spacing w:val="-3"/>
          <w:lang w:bidi="ar-SA"/>
        </w:rPr>
        <w:t>, Strong’s number 0935. In our Torah portion, David saw that Joseph was coming to his father, and in our psalm David wrote about the Messiah coming, being revealed, in the Torah. Joseph represent the Messiah ben Joseph and thus David can be seen as taking his inspiration for our chapter of Psalms from our Torah portion. It is only in the oral Torah that we find the Messiah ben Joseph spelled out and His role revealed, though He is in the Tanach, just not by name.</w:t>
      </w:r>
    </w:p>
    <w:p w14:paraId="455FFCF2" w14:textId="77777777" w:rsidR="00BE36E4" w:rsidRPr="00BE36E4" w:rsidRDefault="00BE36E4" w:rsidP="00BE36E4">
      <w:pPr>
        <w:pBdr>
          <w:bottom w:val="double" w:sz="6" w:space="1" w:color="auto"/>
        </w:pBdr>
        <w:rPr>
          <w:rFonts w:cstheme="minorHAnsi"/>
        </w:rPr>
      </w:pPr>
    </w:p>
    <w:p w14:paraId="0E77B6DE" w14:textId="77777777" w:rsidR="00BE36E4" w:rsidRPr="003F5DFF" w:rsidRDefault="00BE36E4" w:rsidP="00BE36E4">
      <w:pPr>
        <w:rPr>
          <w:rFonts w:cstheme="minorHAnsi"/>
          <w:sz w:val="16"/>
          <w:szCs w:val="16"/>
        </w:rPr>
      </w:pPr>
    </w:p>
    <w:p w14:paraId="3E798829" w14:textId="03CEF25D" w:rsidR="00BE36E4" w:rsidRPr="00BE36E4" w:rsidRDefault="00BE36E4" w:rsidP="00BE36E4">
      <w:pPr>
        <w:rPr>
          <w:rFonts w:ascii="Cambria" w:hAnsi="Cambria" w:cstheme="majorBidi"/>
          <w:b/>
          <w:bCs/>
          <w:sz w:val="28"/>
          <w:szCs w:val="28"/>
        </w:rPr>
      </w:pPr>
      <w:r w:rsidRPr="00BE36E4">
        <w:rPr>
          <w:rFonts w:ascii="Cambria" w:eastAsia="Times New Roman" w:hAnsi="Cambria" w:cs="Times New Roman"/>
          <w:b/>
          <w:bCs/>
          <w:sz w:val="28"/>
          <w:szCs w:val="28"/>
          <w:lang w:val="en-AU"/>
        </w:rPr>
        <w:t xml:space="preserve">Ashlamatah: </w:t>
      </w:r>
      <w:r w:rsidR="001A62CB">
        <w:rPr>
          <w:rFonts w:ascii="Cambria" w:eastAsia="Times New Roman" w:hAnsi="Cambria" w:cs="Times New Roman"/>
          <w:b/>
          <w:bCs/>
          <w:sz w:val="28"/>
          <w:szCs w:val="28"/>
          <w:lang w:val="en-AU"/>
        </w:rPr>
        <w:t>Melachim bet (</w:t>
      </w:r>
      <w:r w:rsidRPr="00BE36E4">
        <w:rPr>
          <w:rFonts w:ascii="Cambria" w:eastAsia="Times New Roman" w:hAnsi="Cambria" w:cs="Times New Roman"/>
          <w:b/>
          <w:bCs/>
          <w:sz w:val="28"/>
          <w:szCs w:val="28"/>
          <w:lang w:val="en-AU"/>
        </w:rPr>
        <w:t>II Kings</w:t>
      </w:r>
      <w:r w:rsidR="001A62CB">
        <w:rPr>
          <w:rFonts w:ascii="Cambria" w:eastAsia="Times New Roman" w:hAnsi="Cambria" w:cs="Times New Roman"/>
          <w:b/>
          <w:bCs/>
          <w:sz w:val="28"/>
          <w:szCs w:val="28"/>
          <w:lang w:val="en-AU"/>
        </w:rPr>
        <w:t>)</w:t>
      </w:r>
      <w:r w:rsidRPr="00BE36E4">
        <w:rPr>
          <w:rFonts w:ascii="Cambria" w:eastAsia="Times New Roman" w:hAnsi="Cambria" w:cs="Times New Roman"/>
          <w:b/>
          <w:bCs/>
          <w:sz w:val="28"/>
          <w:szCs w:val="28"/>
          <w:lang w:val="en-AU"/>
        </w:rPr>
        <w:t xml:space="preserve"> 13:14-20, 23</w:t>
      </w:r>
    </w:p>
    <w:p w14:paraId="57697066" w14:textId="77777777" w:rsidR="00BE36E4" w:rsidRDefault="00BE36E4" w:rsidP="00BE36E4">
      <w:pPr>
        <w:rPr>
          <w:rFonts w:asciiTheme="majorBidi" w:hAnsiTheme="majorBidi" w:cstheme="majorBidi"/>
        </w:rPr>
      </w:pPr>
    </w:p>
    <w:tbl>
      <w:tblPr>
        <w:tblStyle w:val="TableGrid"/>
        <w:tblW w:w="0" w:type="auto"/>
        <w:jc w:val="center"/>
        <w:tblInd w:w="0" w:type="dxa"/>
        <w:tblLook w:val="04A0" w:firstRow="1" w:lastRow="0" w:firstColumn="1" w:lastColumn="0" w:noHBand="0" w:noVBand="1"/>
      </w:tblPr>
      <w:tblGrid>
        <w:gridCol w:w="5108"/>
        <w:gridCol w:w="5106"/>
      </w:tblGrid>
      <w:tr w:rsidR="00BE36E4" w:rsidRPr="001A62CB" w14:paraId="09E7876F" w14:textId="77777777" w:rsidTr="001A62CB">
        <w:trPr>
          <w:jc w:val="center"/>
        </w:trPr>
        <w:tc>
          <w:tcPr>
            <w:tcW w:w="5108" w:type="dxa"/>
          </w:tcPr>
          <w:p w14:paraId="0309DB4A" w14:textId="77777777" w:rsidR="00BE36E4" w:rsidRPr="001A62CB" w:rsidRDefault="00BE36E4" w:rsidP="00EE3073">
            <w:pPr>
              <w:rPr>
                <w:rFonts w:asciiTheme="minorHAnsi" w:hAnsiTheme="minorHAnsi" w:cstheme="minorHAnsi"/>
                <w:b/>
                <w:bCs/>
                <w:sz w:val="24"/>
                <w:szCs w:val="24"/>
              </w:rPr>
            </w:pPr>
            <w:r w:rsidRPr="001A62CB">
              <w:rPr>
                <w:rFonts w:asciiTheme="minorHAnsi" w:hAnsiTheme="minorHAnsi" w:cstheme="minorHAnsi"/>
                <w:b/>
                <w:bCs/>
                <w:sz w:val="24"/>
                <w:szCs w:val="24"/>
              </w:rPr>
              <w:t>Rashi</w:t>
            </w:r>
          </w:p>
        </w:tc>
        <w:tc>
          <w:tcPr>
            <w:tcW w:w="5106" w:type="dxa"/>
          </w:tcPr>
          <w:p w14:paraId="2C2E5E61" w14:textId="77777777" w:rsidR="00BE36E4" w:rsidRPr="001A62CB" w:rsidRDefault="00BE36E4" w:rsidP="00EE3073">
            <w:pPr>
              <w:rPr>
                <w:rFonts w:asciiTheme="minorHAnsi" w:hAnsiTheme="minorHAnsi" w:cstheme="minorHAnsi"/>
                <w:b/>
                <w:bCs/>
                <w:sz w:val="24"/>
                <w:szCs w:val="24"/>
              </w:rPr>
            </w:pPr>
            <w:r w:rsidRPr="001A62CB">
              <w:rPr>
                <w:rFonts w:asciiTheme="minorHAnsi" w:hAnsiTheme="minorHAnsi" w:cstheme="minorHAnsi"/>
                <w:b/>
                <w:bCs/>
                <w:sz w:val="24"/>
                <w:szCs w:val="24"/>
              </w:rPr>
              <w:t>Targum</w:t>
            </w:r>
          </w:p>
        </w:tc>
      </w:tr>
      <w:tr w:rsidR="00BE36E4" w:rsidRPr="00BE36E4" w14:paraId="4C28A0F7" w14:textId="77777777" w:rsidTr="001A62CB">
        <w:trPr>
          <w:jc w:val="center"/>
        </w:trPr>
        <w:tc>
          <w:tcPr>
            <w:tcW w:w="5108" w:type="dxa"/>
          </w:tcPr>
          <w:p w14:paraId="12436FCA"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 xml:space="preserve">14. ¶ Now Elisha became </w:t>
            </w:r>
            <w:r w:rsidRPr="00BE36E4">
              <w:rPr>
                <w:rFonts w:asciiTheme="minorHAnsi" w:hAnsiTheme="minorHAnsi" w:cstheme="minorHAnsi"/>
                <w:b/>
                <w:bCs/>
                <w:highlight w:val="yellow"/>
                <w:u w:val="single"/>
              </w:rPr>
              <w:t>ill</w:t>
            </w:r>
            <w:r w:rsidRPr="00BE36E4">
              <w:rPr>
                <w:rFonts w:asciiTheme="minorHAnsi" w:hAnsiTheme="minorHAnsi" w:cstheme="minorHAnsi"/>
                <w:b/>
                <w:bCs/>
              </w:rPr>
              <w:t xml:space="preserve"> </w:t>
            </w:r>
            <w:r w:rsidRPr="00BE36E4">
              <w:rPr>
                <w:rFonts w:asciiTheme="minorHAnsi" w:hAnsiTheme="minorHAnsi" w:cstheme="minorHAnsi"/>
              </w:rPr>
              <w:t xml:space="preserve">with the illness he was to die of; and Joash the king of Israel went down to him and wept on his face, and said, </w:t>
            </w:r>
            <w:r w:rsidRPr="00BE36E4">
              <w:rPr>
                <w:rFonts w:asciiTheme="minorHAnsi" w:hAnsiTheme="minorHAnsi" w:cstheme="minorHAnsi"/>
                <w:b/>
                <w:bCs/>
              </w:rPr>
              <w:t xml:space="preserve">"My </w:t>
            </w:r>
            <w:r w:rsidRPr="00BE36E4">
              <w:rPr>
                <w:rFonts w:asciiTheme="minorHAnsi" w:hAnsiTheme="minorHAnsi" w:cstheme="minorHAnsi"/>
                <w:b/>
                <w:bCs/>
                <w:highlight w:val="yellow"/>
                <w:u w:val="single"/>
              </w:rPr>
              <w:t>master</w:t>
            </w:r>
            <w:r w:rsidRPr="00BE36E4">
              <w:rPr>
                <w:rFonts w:asciiTheme="minorHAnsi" w:hAnsiTheme="minorHAnsi" w:cstheme="minorHAnsi"/>
                <w:b/>
                <w:bCs/>
              </w:rPr>
              <w:t xml:space="preserve">, my </w:t>
            </w:r>
            <w:r w:rsidRPr="00BE36E4">
              <w:rPr>
                <w:rFonts w:asciiTheme="minorHAnsi" w:hAnsiTheme="minorHAnsi" w:cstheme="minorHAnsi"/>
                <w:b/>
                <w:bCs/>
                <w:highlight w:val="yellow"/>
                <w:u w:val="single"/>
              </w:rPr>
              <w:t>master</w:t>
            </w:r>
            <w:r w:rsidRPr="00BE36E4">
              <w:rPr>
                <w:rFonts w:asciiTheme="minorHAnsi" w:hAnsiTheme="minorHAnsi" w:cstheme="minorHAnsi"/>
                <w:b/>
                <w:bCs/>
              </w:rPr>
              <w:t xml:space="preserve">, Israel's chariots and riders!" </w:t>
            </w:r>
          </w:p>
        </w:tc>
        <w:tc>
          <w:tcPr>
            <w:tcW w:w="5106" w:type="dxa"/>
          </w:tcPr>
          <w:p w14:paraId="40245048"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 xml:space="preserve">14. ¶ And Elisha </w:t>
            </w:r>
            <w:r w:rsidRPr="00BE36E4">
              <w:rPr>
                <w:rFonts w:asciiTheme="minorHAnsi" w:hAnsiTheme="minorHAnsi" w:cstheme="minorHAnsi"/>
                <w:b/>
                <w:bCs/>
                <w:highlight w:val="yellow"/>
                <w:u w:val="single"/>
              </w:rPr>
              <w:t>was sick with his sickness</w:t>
            </w:r>
            <w:r w:rsidRPr="00BE36E4">
              <w:rPr>
                <w:rFonts w:asciiTheme="minorHAnsi" w:hAnsiTheme="minorHAnsi" w:cstheme="minorHAnsi"/>
              </w:rPr>
              <w:t xml:space="preserve"> by which he was to die, and Joash the King of Israel went down unto him and he wept before his face and said: </w:t>
            </w:r>
            <w:r w:rsidRPr="00BE36E4">
              <w:rPr>
                <w:rFonts w:asciiTheme="minorHAnsi" w:hAnsiTheme="minorHAnsi" w:cstheme="minorHAnsi"/>
                <w:b/>
                <w:bCs/>
              </w:rPr>
              <w:t xml:space="preserve">“My </w:t>
            </w:r>
            <w:r w:rsidRPr="00BE36E4">
              <w:rPr>
                <w:rFonts w:asciiTheme="minorHAnsi" w:hAnsiTheme="minorHAnsi" w:cstheme="minorHAnsi"/>
                <w:b/>
                <w:bCs/>
                <w:highlight w:val="yellow"/>
                <w:u w:val="single"/>
              </w:rPr>
              <w:t>father</w:t>
            </w:r>
            <w:r w:rsidRPr="00BE36E4">
              <w:rPr>
                <w:rFonts w:asciiTheme="minorHAnsi" w:hAnsiTheme="minorHAnsi" w:cstheme="minorHAnsi"/>
                <w:b/>
                <w:bCs/>
              </w:rPr>
              <w:t xml:space="preserve">, my </w:t>
            </w:r>
            <w:r w:rsidRPr="00BE36E4">
              <w:rPr>
                <w:rFonts w:asciiTheme="minorHAnsi" w:hAnsiTheme="minorHAnsi" w:cstheme="minorHAnsi"/>
                <w:b/>
                <w:bCs/>
                <w:highlight w:val="yellow"/>
                <w:u w:val="single"/>
              </w:rPr>
              <w:t>father</w:t>
            </w:r>
            <w:r w:rsidRPr="00BE36E4">
              <w:rPr>
                <w:rFonts w:asciiTheme="minorHAnsi" w:hAnsiTheme="minorHAnsi" w:cstheme="minorHAnsi"/>
                <w:b/>
                <w:bCs/>
              </w:rPr>
              <w:t>, to whom there was more good for Israel in his prayer than chariots and horsemen.”</w:t>
            </w:r>
          </w:p>
        </w:tc>
      </w:tr>
      <w:tr w:rsidR="00BE36E4" w:rsidRPr="00BE36E4" w14:paraId="290D6414" w14:textId="77777777" w:rsidTr="001A62CB">
        <w:trPr>
          <w:jc w:val="center"/>
        </w:trPr>
        <w:tc>
          <w:tcPr>
            <w:tcW w:w="5108" w:type="dxa"/>
          </w:tcPr>
          <w:p w14:paraId="4DB3F028"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15. And Elisha said to him, "Fetch a bow and arrows." And he fetched him a bow and arrows.</w:t>
            </w:r>
          </w:p>
        </w:tc>
        <w:tc>
          <w:tcPr>
            <w:tcW w:w="5106" w:type="dxa"/>
          </w:tcPr>
          <w:p w14:paraId="0B1112DD"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15. And Elisha said to him “Take the bow and the arrows." And he took for him the bow and the arrows.</w:t>
            </w:r>
          </w:p>
        </w:tc>
      </w:tr>
      <w:tr w:rsidR="00BE36E4" w:rsidRPr="00BE36E4" w14:paraId="46F024EB" w14:textId="77777777" w:rsidTr="001A62CB">
        <w:trPr>
          <w:jc w:val="center"/>
        </w:trPr>
        <w:tc>
          <w:tcPr>
            <w:tcW w:w="5108" w:type="dxa"/>
          </w:tcPr>
          <w:p w14:paraId="01C52B29"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16. And he said to the king of Israel, "Place your hand on the bow," and he placed his hand; and Elisha placed his hands on the king's hands.</w:t>
            </w:r>
          </w:p>
        </w:tc>
        <w:tc>
          <w:tcPr>
            <w:tcW w:w="5106" w:type="dxa"/>
          </w:tcPr>
          <w:p w14:paraId="041579D9"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16. And he said to the king of Israel: "Bring down your hand upon the bow." And he brought down's his hand, and Elisha placed his hands upon the hands of the king.</w:t>
            </w:r>
          </w:p>
        </w:tc>
      </w:tr>
      <w:tr w:rsidR="00BE36E4" w:rsidRPr="00BE36E4" w14:paraId="27A4DAAE" w14:textId="77777777" w:rsidTr="001A62CB">
        <w:trPr>
          <w:jc w:val="center"/>
        </w:trPr>
        <w:tc>
          <w:tcPr>
            <w:tcW w:w="5108" w:type="dxa"/>
          </w:tcPr>
          <w:p w14:paraId="05C526DA"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17. And he said, "Open the window to the east," and he opened it; and Elisha said, "Shoot!" And he shot. And he said, "[This is] an arrow of salvation from the Lord, and an arrow of victory over Aram, and you shall strike the Arameans in Aphek until they are completely annihilated."</w:t>
            </w:r>
          </w:p>
        </w:tc>
        <w:tc>
          <w:tcPr>
            <w:tcW w:w="5106" w:type="dxa"/>
          </w:tcPr>
          <w:p w14:paraId="77703B6E"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17. And he said: "Open the window to the east." And he opened (it). And Elisha said: "Shoot." And he shot. And he said: "This arrow will be madefor us salvation from before the Lord, and this arrow will be made for us victory over the men of Aram." And you will strike down the men of Aram in Aphek until you will destroy them utterly."</w:t>
            </w:r>
          </w:p>
        </w:tc>
      </w:tr>
      <w:tr w:rsidR="00BE36E4" w:rsidRPr="00BE36E4" w14:paraId="586E20DA" w14:textId="77777777" w:rsidTr="001A62CB">
        <w:trPr>
          <w:jc w:val="center"/>
        </w:trPr>
        <w:tc>
          <w:tcPr>
            <w:tcW w:w="5108" w:type="dxa"/>
          </w:tcPr>
          <w:p w14:paraId="7A661874"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18. And he said, "Take the arrows." And he took them. And he said to the king of Israel, "Strike at the ground," and he struck three times and stopped.</w:t>
            </w:r>
          </w:p>
        </w:tc>
        <w:tc>
          <w:tcPr>
            <w:tcW w:w="5106" w:type="dxa"/>
          </w:tcPr>
          <w:p w14:paraId="39C512C7"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18. And he said: "Take the arrows." And he took and said to the king of Israel: "Strike the ground." And he struck three times, and he stopped.</w:t>
            </w:r>
          </w:p>
        </w:tc>
      </w:tr>
      <w:tr w:rsidR="00BE36E4" w:rsidRPr="00BE36E4" w14:paraId="37FBE0AE" w14:textId="77777777" w:rsidTr="001A62CB">
        <w:trPr>
          <w:jc w:val="center"/>
        </w:trPr>
        <w:tc>
          <w:tcPr>
            <w:tcW w:w="5108" w:type="dxa"/>
          </w:tcPr>
          <w:p w14:paraId="13EF2CC1"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 xml:space="preserve">19. And the man of God was incensed against him, and he said, "You should have struck five or six times, then you would strike the Arameans until you would </w:t>
            </w:r>
            <w:r w:rsidRPr="00BE36E4">
              <w:rPr>
                <w:rFonts w:asciiTheme="minorHAnsi" w:hAnsiTheme="minorHAnsi" w:cstheme="minorHAnsi"/>
              </w:rPr>
              <w:lastRenderedPageBreak/>
              <w:t xml:space="preserve">annihilate them completely, but now, you shall strike the Arameans but three times."  </w:t>
            </w:r>
            <w:r w:rsidRPr="00BE36E4">
              <w:rPr>
                <w:rFonts w:asciiTheme="minorHAnsi" w:hAnsiTheme="minorHAnsi" w:cstheme="minorHAnsi"/>
                <w:b/>
                <w:bCs/>
              </w:rPr>
              <w:t>{P}</w:t>
            </w:r>
          </w:p>
        </w:tc>
        <w:tc>
          <w:tcPr>
            <w:tcW w:w="5106" w:type="dxa"/>
          </w:tcPr>
          <w:p w14:paraId="5994AE9F"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lastRenderedPageBreak/>
              <w:t>19. And the prophet of the L</w:t>
            </w:r>
            <w:r w:rsidRPr="00BE36E4">
              <w:rPr>
                <w:rFonts w:asciiTheme="minorHAnsi" w:hAnsiTheme="minorHAnsi" w:cstheme="minorHAnsi"/>
                <w:smallCaps/>
              </w:rPr>
              <w:t xml:space="preserve">ord </w:t>
            </w:r>
            <w:r w:rsidRPr="00BE36E4">
              <w:rPr>
                <w:rFonts w:asciiTheme="minorHAnsi" w:hAnsiTheme="minorHAnsi" w:cstheme="minorHAnsi"/>
              </w:rPr>
              <w:t xml:space="preserve">was angry at him, and he said: "It is proper for you to strike five or six times. Then you would have struck down the men of Aram </w:t>
            </w:r>
            <w:r w:rsidRPr="00BE36E4">
              <w:rPr>
                <w:rFonts w:asciiTheme="minorHAnsi" w:hAnsiTheme="minorHAnsi" w:cstheme="minorHAnsi"/>
              </w:rPr>
              <w:lastRenderedPageBreak/>
              <w:t xml:space="preserve">until you destroyed them utterly. And now three times you will strike down the men of Aram."    </w:t>
            </w:r>
            <w:r w:rsidRPr="00BE36E4">
              <w:rPr>
                <w:rFonts w:asciiTheme="minorHAnsi" w:hAnsiTheme="minorHAnsi" w:cstheme="minorHAnsi"/>
                <w:b/>
                <w:bCs/>
              </w:rPr>
              <w:t>{P}</w:t>
            </w:r>
          </w:p>
        </w:tc>
      </w:tr>
      <w:tr w:rsidR="00BE36E4" w:rsidRPr="00BE36E4" w14:paraId="0736C5B4" w14:textId="77777777" w:rsidTr="001A62CB">
        <w:trPr>
          <w:jc w:val="center"/>
        </w:trPr>
        <w:tc>
          <w:tcPr>
            <w:tcW w:w="5108" w:type="dxa"/>
          </w:tcPr>
          <w:p w14:paraId="54E741A9"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lastRenderedPageBreak/>
              <w:t>20. ¶ And Elisha died and they buried him, and Moabite bands would invade the land at the beginning of the year.</w:t>
            </w:r>
          </w:p>
        </w:tc>
        <w:tc>
          <w:tcPr>
            <w:tcW w:w="5106" w:type="dxa"/>
          </w:tcPr>
          <w:p w14:paraId="46CED10D"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20. ¶ And Elisha died, and they buried him. And the army of Moab was coming into the land at the coming in of the year.</w:t>
            </w:r>
          </w:p>
        </w:tc>
      </w:tr>
      <w:tr w:rsidR="00BE36E4" w:rsidRPr="00BE36E4" w14:paraId="03321C44" w14:textId="77777777" w:rsidTr="001A62CB">
        <w:trPr>
          <w:jc w:val="center"/>
        </w:trPr>
        <w:tc>
          <w:tcPr>
            <w:tcW w:w="5108" w:type="dxa"/>
            <w:shd w:val="clear" w:color="auto" w:fill="D0CECE" w:themeFill="background2" w:themeFillShade="E6"/>
          </w:tcPr>
          <w:p w14:paraId="5B4B4608"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 xml:space="preserve">21. And it came to pass that they were burying a man, and behold, they saw the band, and they threw the man into Elisha's grave, </w:t>
            </w:r>
            <w:r w:rsidRPr="00BE36E4">
              <w:rPr>
                <w:rFonts w:asciiTheme="minorHAnsi" w:hAnsiTheme="minorHAnsi" w:cstheme="minorHAnsi"/>
                <w:b/>
                <w:bCs/>
              </w:rPr>
              <w:t>and he went and touched Elisha's bones, and he came to life and stood up on his feet.</w:t>
            </w:r>
            <w:r w:rsidRPr="00BE36E4">
              <w:rPr>
                <w:rFonts w:asciiTheme="minorHAnsi" w:hAnsiTheme="minorHAnsi" w:cstheme="minorHAnsi"/>
              </w:rPr>
              <w:t xml:space="preserve">     </w:t>
            </w:r>
            <w:r w:rsidRPr="00BE36E4">
              <w:rPr>
                <w:rFonts w:asciiTheme="minorHAnsi" w:hAnsiTheme="minorHAnsi" w:cstheme="minorHAnsi"/>
                <w:b/>
                <w:bCs/>
              </w:rPr>
              <w:t>{P}</w:t>
            </w:r>
          </w:p>
        </w:tc>
        <w:tc>
          <w:tcPr>
            <w:tcW w:w="5106" w:type="dxa"/>
            <w:shd w:val="clear" w:color="auto" w:fill="D0CECE" w:themeFill="background2" w:themeFillShade="E6"/>
          </w:tcPr>
          <w:p w14:paraId="71CA9139"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 xml:space="preserve">21. And while they were burying a man, behold they saw the army and threw the man in the tomb of Elisha. </w:t>
            </w:r>
            <w:r w:rsidRPr="00BE36E4">
              <w:rPr>
                <w:rFonts w:asciiTheme="minorHAnsi" w:hAnsiTheme="minorHAnsi" w:cstheme="minorHAnsi"/>
                <w:b/>
                <w:bCs/>
              </w:rPr>
              <w:t>And the man went and drew near the bones of Elisha, and he revived and stood up on his feet.</w:t>
            </w:r>
            <w:r w:rsidRPr="00BE36E4">
              <w:rPr>
                <w:rFonts w:asciiTheme="minorHAnsi" w:hAnsiTheme="minorHAnsi" w:cstheme="minorHAnsi"/>
              </w:rPr>
              <w:t xml:space="preserve">     </w:t>
            </w:r>
            <w:r w:rsidRPr="00BE36E4">
              <w:rPr>
                <w:rFonts w:asciiTheme="minorHAnsi" w:hAnsiTheme="minorHAnsi" w:cstheme="minorHAnsi"/>
                <w:b/>
                <w:bCs/>
              </w:rPr>
              <w:t>{P}</w:t>
            </w:r>
          </w:p>
        </w:tc>
      </w:tr>
      <w:tr w:rsidR="00BE36E4" w:rsidRPr="00BE36E4" w14:paraId="3E6EAB1D" w14:textId="77777777" w:rsidTr="001A62CB">
        <w:trPr>
          <w:jc w:val="center"/>
        </w:trPr>
        <w:tc>
          <w:tcPr>
            <w:tcW w:w="5108" w:type="dxa"/>
            <w:shd w:val="clear" w:color="auto" w:fill="D0CECE" w:themeFill="background2" w:themeFillShade="E6"/>
          </w:tcPr>
          <w:p w14:paraId="34730730"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22. ¶ Now Hazael the king of Aram oppressed Israel all the days of Jehoahaz.</w:t>
            </w:r>
          </w:p>
        </w:tc>
        <w:tc>
          <w:tcPr>
            <w:tcW w:w="5106" w:type="dxa"/>
            <w:shd w:val="clear" w:color="auto" w:fill="D0CECE" w:themeFill="background2" w:themeFillShade="E6"/>
          </w:tcPr>
          <w:p w14:paraId="3BE795E8"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 xml:space="preserve">22. And Hazael the king of Aram oppressed Israel all the days of lehoahaz.  ¶ </w:t>
            </w:r>
          </w:p>
        </w:tc>
      </w:tr>
      <w:tr w:rsidR="00BE36E4" w:rsidRPr="00BE36E4" w14:paraId="1D9C8912" w14:textId="77777777" w:rsidTr="001A62CB">
        <w:trPr>
          <w:jc w:val="center"/>
        </w:trPr>
        <w:tc>
          <w:tcPr>
            <w:tcW w:w="5108" w:type="dxa"/>
          </w:tcPr>
          <w:p w14:paraId="36A75C77"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23. And the Lord was gracious and merciful to them, and he turned to them for the sake of His covenant with Abraham, Isaac, and Jacob, and He did not want to destroy them, and He did not cast them off from His presence until now.</w:t>
            </w:r>
          </w:p>
        </w:tc>
        <w:tc>
          <w:tcPr>
            <w:tcW w:w="5106" w:type="dxa"/>
          </w:tcPr>
          <w:p w14:paraId="4D930E68"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23. And the L</w:t>
            </w:r>
            <w:r w:rsidRPr="00BE36E4">
              <w:rPr>
                <w:rFonts w:asciiTheme="minorHAnsi" w:hAnsiTheme="minorHAnsi" w:cstheme="minorHAnsi"/>
                <w:smallCaps/>
              </w:rPr>
              <w:t>ord</w:t>
            </w:r>
            <w:r w:rsidRPr="00BE36E4">
              <w:rPr>
                <w:rFonts w:asciiTheme="minorHAnsi" w:hAnsiTheme="minorHAnsi" w:cstheme="minorHAnsi"/>
              </w:rPr>
              <w:t xml:space="preserve"> had pity upon them and had mercy upon them. And He turned by His Memra to do good to them on account of His covenant that was with Abraham, Isaac, and Jacob. And He was not willing to destroy them, and He did not exile them from the land of the house of his Shekinah until now.</w:t>
            </w:r>
          </w:p>
        </w:tc>
      </w:tr>
      <w:tr w:rsidR="00BE36E4" w:rsidRPr="00BE36E4" w14:paraId="60637908" w14:textId="77777777" w:rsidTr="001A62CB">
        <w:trPr>
          <w:jc w:val="center"/>
        </w:trPr>
        <w:tc>
          <w:tcPr>
            <w:tcW w:w="5108" w:type="dxa"/>
            <w:shd w:val="clear" w:color="auto" w:fill="D0CECE" w:themeFill="background2" w:themeFillShade="E6"/>
          </w:tcPr>
          <w:p w14:paraId="1943307D"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 xml:space="preserve">24. And Hazael died, and his son Ben-Hadad reigned in his stead.      </w:t>
            </w:r>
          </w:p>
        </w:tc>
        <w:tc>
          <w:tcPr>
            <w:tcW w:w="5106" w:type="dxa"/>
            <w:shd w:val="clear" w:color="auto" w:fill="D0CECE" w:themeFill="background2" w:themeFillShade="E6"/>
          </w:tcPr>
          <w:p w14:paraId="41A7E0AF"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 xml:space="preserve">24. And Hazael the king of Aram died, and Ben-Hadad his son ruled in his place.      </w:t>
            </w:r>
            <w:r w:rsidRPr="00BE36E4">
              <w:rPr>
                <w:rFonts w:asciiTheme="minorHAnsi" w:hAnsiTheme="minorHAnsi" w:cstheme="minorHAnsi"/>
                <w:b/>
                <w:bCs/>
              </w:rPr>
              <w:t>{P}</w:t>
            </w:r>
          </w:p>
        </w:tc>
      </w:tr>
      <w:tr w:rsidR="00BE36E4" w:rsidRPr="00BE36E4" w14:paraId="7A02CBE0" w14:textId="77777777" w:rsidTr="001A62CB">
        <w:trPr>
          <w:jc w:val="center"/>
        </w:trPr>
        <w:tc>
          <w:tcPr>
            <w:tcW w:w="5108" w:type="dxa"/>
            <w:shd w:val="clear" w:color="auto" w:fill="D0CECE" w:themeFill="background2" w:themeFillShade="E6"/>
          </w:tcPr>
          <w:p w14:paraId="6327117A" w14:textId="77777777" w:rsidR="00BE36E4" w:rsidRPr="00BE36E4" w:rsidRDefault="00BE36E4" w:rsidP="00EE3073">
            <w:pPr>
              <w:jc w:val="both"/>
              <w:rPr>
                <w:rFonts w:asciiTheme="minorHAnsi" w:hAnsiTheme="minorHAnsi" w:cstheme="minorHAnsi"/>
              </w:rPr>
            </w:pPr>
            <w:r w:rsidRPr="00BE36E4">
              <w:rPr>
                <w:rFonts w:asciiTheme="minorHAnsi" w:hAnsiTheme="minorHAnsi" w:cstheme="minorHAnsi"/>
              </w:rPr>
              <w:t xml:space="preserve">25. And Jehoash the son of Jehoahaz returned and took the cities from the hand of Ben- Hadad the son of Hazael, which he had taken from the hand of His father Jehoahaz in battle; Joash beat him three times and recovered the cities of Israel.  </w:t>
            </w:r>
            <w:r w:rsidRPr="00BE36E4">
              <w:rPr>
                <w:rFonts w:asciiTheme="minorHAnsi" w:hAnsiTheme="minorHAnsi" w:cstheme="minorHAnsi"/>
                <w:b/>
                <w:bCs/>
              </w:rPr>
              <w:t>{P}</w:t>
            </w:r>
          </w:p>
        </w:tc>
        <w:tc>
          <w:tcPr>
            <w:tcW w:w="5106" w:type="dxa"/>
            <w:shd w:val="clear" w:color="auto" w:fill="D0CECE" w:themeFill="background2" w:themeFillShade="E6"/>
          </w:tcPr>
          <w:p w14:paraId="6CD672E6" w14:textId="63D338AE" w:rsidR="00BE36E4" w:rsidRPr="00BE36E4" w:rsidRDefault="00BE36E4" w:rsidP="00EE3073">
            <w:pPr>
              <w:jc w:val="both"/>
              <w:rPr>
                <w:rFonts w:asciiTheme="minorHAnsi" w:hAnsiTheme="minorHAnsi" w:cstheme="minorHAnsi"/>
              </w:rPr>
            </w:pPr>
            <w:r w:rsidRPr="00BE36E4">
              <w:rPr>
                <w:rFonts w:asciiTheme="minorHAnsi" w:hAnsiTheme="minorHAnsi" w:cstheme="minorHAnsi"/>
              </w:rPr>
              <w:t xml:space="preserve">25. And Iehoash the son of Iehoahaz returned and took the cities from the hand of Ben-Hadad the son of Hazael that he took from the hand of </w:t>
            </w:r>
            <w:r w:rsidR="00942664">
              <w:rPr>
                <w:rFonts w:asciiTheme="minorHAnsi" w:hAnsiTheme="minorHAnsi" w:cstheme="minorHAnsi"/>
              </w:rPr>
              <w:t>J</w:t>
            </w:r>
            <w:r w:rsidRPr="00BE36E4">
              <w:rPr>
                <w:rFonts w:asciiTheme="minorHAnsi" w:hAnsiTheme="minorHAnsi" w:cstheme="minorHAnsi"/>
              </w:rPr>
              <w:t xml:space="preserve">ehoahaz his father in battle. Three times Ioash struck him down, and he recovered the cities of Israel. </w:t>
            </w:r>
            <w:r w:rsidRPr="00BE36E4">
              <w:rPr>
                <w:rFonts w:asciiTheme="minorHAnsi" w:hAnsiTheme="minorHAnsi" w:cstheme="minorHAnsi"/>
                <w:b/>
                <w:bCs/>
              </w:rPr>
              <w:t>{P}</w:t>
            </w:r>
          </w:p>
        </w:tc>
      </w:tr>
    </w:tbl>
    <w:p w14:paraId="10E0BE6E" w14:textId="77777777" w:rsidR="00BE36E4" w:rsidRDefault="00BE36E4" w:rsidP="001A62CB">
      <w:pPr>
        <w:pBdr>
          <w:bottom w:val="double" w:sz="4" w:space="1" w:color="auto"/>
        </w:pBdr>
        <w:rPr>
          <w:rFonts w:cstheme="minorHAnsi"/>
        </w:rPr>
      </w:pPr>
    </w:p>
    <w:p w14:paraId="35162B7F" w14:textId="77777777" w:rsidR="001A62CB" w:rsidRPr="003F5DFF" w:rsidRDefault="001A62CB" w:rsidP="00BE36E4">
      <w:pPr>
        <w:rPr>
          <w:rFonts w:cstheme="minorHAnsi"/>
          <w:sz w:val="16"/>
          <w:szCs w:val="16"/>
        </w:rPr>
      </w:pPr>
    </w:p>
    <w:p w14:paraId="18F64480" w14:textId="73096FA8" w:rsidR="00BE36E4" w:rsidRPr="00BE36E4" w:rsidRDefault="00BE36E4" w:rsidP="00BE36E4">
      <w:pPr>
        <w:rPr>
          <w:rFonts w:ascii="Cambria" w:hAnsi="Cambria" w:cstheme="minorHAnsi"/>
          <w:b/>
          <w:bCs/>
          <w:sz w:val="28"/>
          <w:szCs w:val="28"/>
        </w:rPr>
      </w:pPr>
      <w:r w:rsidRPr="00BE36E4">
        <w:rPr>
          <w:rFonts w:ascii="Cambria" w:hAnsi="Cambria" w:cstheme="minorHAnsi"/>
          <w:b/>
          <w:bCs/>
          <w:sz w:val="28"/>
          <w:szCs w:val="28"/>
        </w:rPr>
        <w:t>Rashi’s Commentary on</w:t>
      </w:r>
      <w:r w:rsidR="001A62CB">
        <w:rPr>
          <w:rFonts w:ascii="Cambria" w:hAnsi="Cambria" w:cstheme="minorHAnsi"/>
          <w:b/>
          <w:bCs/>
          <w:sz w:val="28"/>
          <w:szCs w:val="28"/>
        </w:rPr>
        <w:t xml:space="preserve"> Melachim bet (</w:t>
      </w:r>
      <w:r w:rsidRPr="00BE36E4">
        <w:rPr>
          <w:rFonts w:ascii="Cambria" w:hAnsi="Cambria" w:cstheme="minorHAnsi"/>
          <w:b/>
          <w:bCs/>
          <w:sz w:val="28"/>
          <w:szCs w:val="28"/>
          <w:lang w:val="en-AU"/>
        </w:rPr>
        <w:t>II Kings</w:t>
      </w:r>
      <w:r w:rsidR="001A62CB">
        <w:rPr>
          <w:rFonts w:ascii="Cambria" w:hAnsi="Cambria" w:cstheme="minorHAnsi"/>
          <w:b/>
          <w:bCs/>
          <w:sz w:val="28"/>
          <w:szCs w:val="28"/>
          <w:lang w:val="en-AU"/>
        </w:rPr>
        <w:t>)</w:t>
      </w:r>
      <w:r w:rsidRPr="00BE36E4">
        <w:rPr>
          <w:rFonts w:ascii="Cambria" w:hAnsi="Cambria" w:cstheme="minorHAnsi"/>
          <w:b/>
          <w:bCs/>
          <w:sz w:val="28"/>
          <w:szCs w:val="28"/>
          <w:lang w:val="en-AU"/>
        </w:rPr>
        <w:t xml:space="preserve"> 13:14-20, 23</w:t>
      </w:r>
    </w:p>
    <w:p w14:paraId="3AAEA15E" w14:textId="77777777" w:rsidR="00BE36E4" w:rsidRPr="00BE36E4" w:rsidRDefault="00BE36E4" w:rsidP="00BE36E4">
      <w:pPr>
        <w:rPr>
          <w:rFonts w:cstheme="minorHAnsi"/>
        </w:rPr>
      </w:pPr>
    </w:p>
    <w:p w14:paraId="587155D5" w14:textId="77777777" w:rsidR="00BE36E4" w:rsidRPr="00BE36E4" w:rsidRDefault="00BE36E4" w:rsidP="00BE36E4">
      <w:pPr>
        <w:autoSpaceDE w:val="0"/>
        <w:autoSpaceDN w:val="0"/>
        <w:adjustRightInd w:val="0"/>
        <w:rPr>
          <w:rFonts w:cstheme="minorHAnsi"/>
          <w:sz w:val="24"/>
          <w:szCs w:val="24"/>
        </w:rPr>
      </w:pPr>
      <w:r w:rsidRPr="00BE36E4">
        <w:rPr>
          <w:rFonts w:cstheme="minorHAnsi"/>
          <w:b/>
          <w:color w:val="000000"/>
          <w:szCs w:val="24"/>
        </w:rPr>
        <w:t>17</w:t>
      </w:r>
      <w:r w:rsidRPr="00BE36E4">
        <w:rPr>
          <w:rFonts w:cstheme="minorHAnsi"/>
          <w:color w:val="000000"/>
          <w:szCs w:val="24"/>
        </w:rPr>
        <w:t xml:space="preserve"> </w:t>
      </w:r>
      <w:r w:rsidRPr="00BE36E4">
        <w:rPr>
          <w:rFonts w:cstheme="minorHAnsi"/>
          <w:b/>
          <w:color w:val="000000"/>
          <w:szCs w:val="24"/>
        </w:rPr>
        <w:t>“Open the window to the east</w:t>
      </w:r>
      <w:r w:rsidRPr="00BE36E4">
        <w:rPr>
          <w:rFonts w:cstheme="minorHAnsi"/>
          <w:color w:val="000000"/>
          <w:szCs w:val="24"/>
        </w:rPr>
        <w:t xml:space="preserve"> Opposite the land of Aram, as it is said, (Is. 9:11) “Aram from the east.” </w:t>
      </w:r>
    </w:p>
    <w:p w14:paraId="0EF6BF8C" w14:textId="77777777" w:rsidR="00BE36E4" w:rsidRPr="00BE36E4" w:rsidRDefault="00BE36E4" w:rsidP="00BE36E4">
      <w:pPr>
        <w:autoSpaceDE w:val="0"/>
        <w:autoSpaceDN w:val="0"/>
        <w:adjustRightInd w:val="0"/>
        <w:rPr>
          <w:rFonts w:cstheme="minorHAnsi"/>
          <w:sz w:val="24"/>
          <w:szCs w:val="24"/>
        </w:rPr>
      </w:pPr>
    </w:p>
    <w:p w14:paraId="2B1F184E" w14:textId="77777777" w:rsidR="00BE36E4" w:rsidRPr="00BE36E4" w:rsidRDefault="00BE36E4" w:rsidP="00BE36E4">
      <w:pPr>
        <w:autoSpaceDE w:val="0"/>
        <w:autoSpaceDN w:val="0"/>
        <w:adjustRightInd w:val="0"/>
        <w:rPr>
          <w:rFonts w:cstheme="minorHAnsi"/>
          <w:sz w:val="24"/>
          <w:szCs w:val="24"/>
        </w:rPr>
      </w:pPr>
      <w:r w:rsidRPr="00BE36E4">
        <w:rPr>
          <w:rFonts w:cstheme="minorHAnsi"/>
          <w:b/>
          <w:color w:val="000000"/>
          <w:szCs w:val="24"/>
        </w:rPr>
        <w:t>“Shoot!” and he shot</w:t>
      </w:r>
      <w:r w:rsidRPr="00BE36E4">
        <w:rPr>
          <w:rFonts w:cstheme="minorHAnsi"/>
          <w:color w:val="000000"/>
          <w:szCs w:val="24"/>
        </w:rPr>
        <w:t xml:space="preserve"> This follows Jonathan. </w:t>
      </w:r>
    </w:p>
    <w:p w14:paraId="62F435E3" w14:textId="77777777" w:rsidR="00BE36E4" w:rsidRPr="00BE36E4" w:rsidRDefault="00BE36E4" w:rsidP="00BE36E4">
      <w:pPr>
        <w:autoSpaceDE w:val="0"/>
        <w:autoSpaceDN w:val="0"/>
        <w:adjustRightInd w:val="0"/>
        <w:rPr>
          <w:rFonts w:cstheme="minorHAnsi"/>
          <w:sz w:val="24"/>
          <w:szCs w:val="24"/>
        </w:rPr>
      </w:pPr>
    </w:p>
    <w:p w14:paraId="4DC41F3A" w14:textId="77777777" w:rsidR="00BE36E4" w:rsidRPr="00BE36E4" w:rsidRDefault="00BE36E4" w:rsidP="00BE36E4">
      <w:pPr>
        <w:autoSpaceDE w:val="0"/>
        <w:autoSpaceDN w:val="0"/>
        <w:adjustRightInd w:val="0"/>
        <w:rPr>
          <w:rFonts w:cstheme="minorHAnsi"/>
          <w:sz w:val="24"/>
          <w:szCs w:val="24"/>
        </w:rPr>
      </w:pPr>
      <w:r w:rsidRPr="00BE36E4">
        <w:rPr>
          <w:rFonts w:cstheme="minorHAnsi"/>
          <w:b/>
          <w:color w:val="000000"/>
          <w:szCs w:val="24"/>
        </w:rPr>
        <w:t>And he said, “This is an arrow of salvation...”</w:t>
      </w:r>
      <w:r w:rsidRPr="00BE36E4">
        <w:rPr>
          <w:rFonts w:cstheme="minorHAnsi"/>
          <w:color w:val="000000"/>
          <w:szCs w:val="24"/>
        </w:rPr>
        <w:t xml:space="preserve"> Elisha said, This arrow is a symbol of salvation for Israel. </w:t>
      </w:r>
    </w:p>
    <w:p w14:paraId="77EEE522" w14:textId="77777777" w:rsidR="00BE36E4" w:rsidRPr="00BE36E4" w:rsidRDefault="00BE36E4" w:rsidP="00BE36E4">
      <w:pPr>
        <w:autoSpaceDE w:val="0"/>
        <w:autoSpaceDN w:val="0"/>
        <w:adjustRightInd w:val="0"/>
        <w:rPr>
          <w:rFonts w:cstheme="minorHAnsi"/>
          <w:sz w:val="24"/>
          <w:szCs w:val="24"/>
        </w:rPr>
      </w:pPr>
    </w:p>
    <w:p w14:paraId="22D94D3A" w14:textId="77777777" w:rsidR="00BE36E4" w:rsidRPr="00BE36E4" w:rsidRDefault="00BE36E4" w:rsidP="00BE36E4">
      <w:pPr>
        <w:autoSpaceDE w:val="0"/>
        <w:autoSpaceDN w:val="0"/>
        <w:adjustRightInd w:val="0"/>
        <w:rPr>
          <w:rFonts w:cstheme="minorHAnsi"/>
          <w:sz w:val="24"/>
          <w:szCs w:val="24"/>
        </w:rPr>
      </w:pPr>
      <w:r w:rsidRPr="00BE36E4">
        <w:rPr>
          <w:rFonts w:cstheme="minorHAnsi"/>
          <w:b/>
          <w:color w:val="000000"/>
          <w:szCs w:val="24"/>
        </w:rPr>
        <w:t>in Aphek</w:t>
      </w:r>
      <w:r w:rsidRPr="00BE36E4">
        <w:rPr>
          <w:rFonts w:cstheme="minorHAnsi"/>
          <w:color w:val="000000"/>
          <w:szCs w:val="24"/>
        </w:rPr>
        <w:t xml:space="preserve"> the name of the city.  </w:t>
      </w:r>
    </w:p>
    <w:p w14:paraId="057477ED" w14:textId="77777777" w:rsidR="00BE36E4" w:rsidRPr="00BE36E4" w:rsidRDefault="00BE36E4" w:rsidP="00BE36E4">
      <w:pPr>
        <w:autoSpaceDE w:val="0"/>
        <w:autoSpaceDN w:val="0"/>
        <w:adjustRightInd w:val="0"/>
        <w:rPr>
          <w:rFonts w:cstheme="minorHAnsi"/>
          <w:sz w:val="24"/>
          <w:szCs w:val="24"/>
        </w:rPr>
      </w:pPr>
    </w:p>
    <w:p w14:paraId="60296802" w14:textId="77777777" w:rsidR="00BE36E4" w:rsidRPr="00BE36E4" w:rsidRDefault="00BE36E4" w:rsidP="00BE36E4">
      <w:pPr>
        <w:autoSpaceDE w:val="0"/>
        <w:autoSpaceDN w:val="0"/>
        <w:adjustRightInd w:val="0"/>
        <w:rPr>
          <w:rFonts w:cstheme="minorHAnsi"/>
          <w:sz w:val="24"/>
          <w:szCs w:val="24"/>
        </w:rPr>
      </w:pPr>
      <w:r w:rsidRPr="00BE36E4">
        <w:rPr>
          <w:rFonts w:cstheme="minorHAnsi"/>
          <w:b/>
          <w:color w:val="000000"/>
          <w:szCs w:val="24"/>
        </w:rPr>
        <w:t>19</w:t>
      </w:r>
      <w:r w:rsidRPr="00BE36E4">
        <w:rPr>
          <w:rFonts w:cstheme="minorHAnsi"/>
          <w:color w:val="000000"/>
          <w:szCs w:val="24"/>
        </w:rPr>
        <w:t xml:space="preserve"> </w:t>
      </w:r>
      <w:r w:rsidRPr="00BE36E4">
        <w:rPr>
          <w:rFonts w:cstheme="minorHAnsi"/>
          <w:b/>
          <w:color w:val="000000"/>
          <w:szCs w:val="24"/>
        </w:rPr>
        <w:t>And he said, You should have struck five or six times</w:t>
      </w:r>
      <w:r w:rsidRPr="00BE36E4">
        <w:rPr>
          <w:rFonts w:cstheme="minorHAnsi"/>
          <w:color w:val="000000"/>
          <w:szCs w:val="24"/>
        </w:rPr>
        <w:t xml:space="preserve"> [lit. to strike five or six times.] </w:t>
      </w:r>
    </w:p>
    <w:p w14:paraId="2F87F54F" w14:textId="77777777" w:rsidR="00BE36E4" w:rsidRPr="00BE36E4" w:rsidRDefault="00BE36E4" w:rsidP="00BE36E4">
      <w:pPr>
        <w:autoSpaceDE w:val="0"/>
        <w:autoSpaceDN w:val="0"/>
        <w:adjustRightInd w:val="0"/>
        <w:rPr>
          <w:rFonts w:cstheme="minorHAnsi"/>
          <w:sz w:val="24"/>
          <w:szCs w:val="24"/>
        </w:rPr>
      </w:pPr>
    </w:p>
    <w:p w14:paraId="0DDAB6B6" w14:textId="77777777" w:rsidR="00BE36E4" w:rsidRPr="00BE36E4" w:rsidRDefault="00BE36E4" w:rsidP="00BE36E4">
      <w:pPr>
        <w:autoSpaceDE w:val="0"/>
        <w:autoSpaceDN w:val="0"/>
        <w:adjustRightInd w:val="0"/>
        <w:rPr>
          <w:rFonts w:cstheme="minorHAnsi"/>
          <w:sz w:val="24"/>
          <w:szCs w:val="24"/>
        </w:rPr>
      </w:pPr>
      <w:r w:rsidRPr="00BE36E4">
        <w:rPr>
          <w:rFonts w:cstheme="minorHAnsi"/>
          <w:b/>
          <w:color w:val="000000"/>
          <w:szCs w:val="24"/>
        </w:rPr>
        <w:t>then</w:t>
      </w:r>
      <w:r w:rsidRPr="00BE36E4">
        <w:rPr>
          <w:rFonts w:cstheme="minorHAnsi"/>
          <w:color w:val="000000"/>
          <w:szCs w:val="24"/>
        </w:rPr>
        <w:t xml:space="preserve"> Had you done so, you would have struck Aram five or six times, for as a symbol of victory, I placed your hands on the bow.  </w:t>
      </w:r>
    </w:p>
    <w:p w14:paraId="1AA023E2" w14:textId="77777777" w:rsidR="00BE36E4" w:rsidRPr="00BE36E4" w:rsidRDefault="00BE36E4" w:rsidP="00BE36E4">
      <w:pPr>
        <w:autoSpaceDE w:val="0"/>
        <w:autoSpaceDN w:val="0"/>
        <w:adjustRightInd w:val="0"/>
        <w:rPr>
          <w:rFonts w:cstheme="minorHAnsi"/>
          <w:sz w:val="24"/>
          <w:szCs w:val="24"/>
        </w:rPr>
      </w:pPr>
    </w:p>
    <w:p w14:paraId="0C8D5EAF" w14:textId="77777777" w:rsidR="00BE36E4" w:rsidRPr="00BE36E4" w:rsidRDefault="00BE36E4" w:rsidP="00BE36E4">
      <w:pPr>
        <w:autoSpaceDE w:val="0"/>
        <w:autoSpaceDN w:val="0"/>
        <w:adjustRightInd w:val="0"/>
        <w:rPr>
          <w:rFonts w:cstheme="minorHAnsi"/>
          <w:sz w:val="24"/>
          <w:szCs w:val="24"/>
        </w:rPr>
      </w:pPr>
      <w:r w:rsidRPr="00BE36E4">
        <w:rPr>
          <w:rFonts w:cstheme="minorHAnsi"/>
          <w:b/>
          <w:color w:val="000000"/>
          <w:szCs w:val="24"/>
        </w:rPr>
        <w:t>20</w:t>
      </w:r>
      <w:r w:rsidRPr="00BE36E4">
        <w:rPr>
          <w:rFonts w:cstheme="minorHAnsi"/>
          <w:color w:val="000000"/>
          <w:szCs w:val="24"/>
        </w:rPr>
        <w:t xml:space="preserve"> </w:t>
      </w:r>
      <w:r w:rsidRPr="00BE36E4">
        <w:rPr>
          <w:rFonts w:cstheme="minorHAnsi"/>
          <w:b/>
          <w:color w:val="000000"/>
          <w:szCs w:val="24"/>
        </w:rPr>
        <w:t>would invade the land</w:t>
      </w:r>
      <w:r w:rsidRPr="00BE36E4">
        <w:rPr>
          <w:rFonts w:cstheme="minorHAnsi"/>
          <w:color w:val="000000"/>
          <w:szCs w:val="24"/>
        </w:rPr>
        <w:t xml:space="preserve"> were wont to come and plunder the land. </w:t>
      </w:r>
    </w:p>
    <w:p w14:paraId="2676214A" w14:textId="77777777" w:rsidR="00BE36E4" w:rsidRPr="00BE36E4" w:rsidRDefault="00BE36E4" w:rsidP="00BE36E4">
      <w:pPr>
        <w:autoSpaceDE w:val="0"/>
        <w:autoSpaceDN w:val="0"/>
        <w:adjustRightInd w:val="0"/>
        <w:rPr>
          <w:rFonts w:cstheme="minorHAnsi"/>
          <w:sz w:val="24"/>
          <w:szCs w:val="24"/>
        </w:rPr>
      </w:pPr>
    </w:p>
    <w:p w14:paraId="1CE7D2D3" w14:textId="77777777" w:rsidR="00BE36E4" w:rsidRPr="00BE36E4" w:rsidRDefault="00BE36E4" w:rsidP="00BE36E4">
      <w:pPr>
        <w:rPr>
          <w:rFonts w:cstheme="minorHAnsi"/>
        </w:rPr>
      </w:pPr>
      <w:r w:rsidRPr="00BE36E4">
        <w:rPr>
          <w:rFonts w:cstheme="minorHAnsi"/>
          <w:b/>
          <w:color w:val="000000"/>
          <w:szCs w:val="24"/>
        </w:rPr>
        <w:t>at the beginning of the year</w:t>
      </w:r>
      <w:r w:rsidRPr="00BE36E4">
        <w:rPr>
          <w:rFonts w:cstheme="minorHAnsi"/>
          <w:color w:val="000000"/>
          <w:szCs w:val="24"/>
        </w:rPr>
        <w:t xml:space="preserve"> Jonathan [renders]: at the entrance of the year. At the return of the year, when the earth is still full of vegetation, and there is food for their animals, it is customary for bands to set out.</w:t>
      </w:r>
    </w:p>
    <w:p w14:paraId="048FB250" w14:textId="77777777" w:rsidR="00BE36E4" w:rsidRPr="00BE36E4" w:rsidRDefault="00BE36E4" w:rsidP="00BE36E4">
      <w:pPr>
        <w:pBdr>
          <w:bottom w:val="double" w:sz="6" w:space="1" w:color="auto"/>
        </w:pBdr>
        <w:rPr>
          <w:rFonts w:cstheme="minorHAnsi"/>
        </w:rPr>
      </w:pPr>
    </w:p>
    <w:p w14:paraId="17B84962" w14:textId="77777777" w:rsidR="00BE36E4" w:rsidRDefault="00BE36E4" w:rsidP="00BE36E4">
      <w:pPr>
        <w:rPr>
          <w:rFonts w:asciiTheme="majorBidi" w:hAnsiTheme="majorBidi" w:cstheme="majorBidi"/>
        </w:rPr>
      </w:pPr>
    </w:p>
    <w:p w14:paraId="2012304D" w14:textId="71F9DB55" w:rsidR="002B2E5C" w:rsidRDefault="002B2E5C" w:rsidP="002B2E5C">
      <w:pPr>
        <w:jc w:val="left"/>
        <w:rPr>
          <w:rFonts w:ascii="Cambria" w:eastAsia="Times New Roman" w:hAnsi="Cambria" w:cs="Calibri"/>
          <w:b/>
          <w:bCs/>
          <w:color w:val="000000"/>
          <w:kern w:val="0"/>
          <w:sz w:val="28"/>
          <w:szCs w:val="28"/>
          <w14:ligatures w14:val="none"/>
        </w:rPr>
      </w:pPr>
      <w:r w:rsidRPr="000C3EAF">
        <w:rPr>
          <w:rFonts w:ascii="Cambria" w:eastAsia="Times New Roman" w:hAnsi="Cambria" w:cs="Calibri"/>
          <w:b/>
          <w:bCs/>
          <w:color w:val="000000"/>
          <w:kern w:val="0"/>
          <w:sz w:val="28"/>
          <w:szCs w:val="28"/>
          <w:lang w:val="en-AU"/>
          <w14:ligatures w14:val="none"/>
        </w:rPr>
        <w:lastRenderedPageBreak/>
        <w:t xml:space="preserve">Special Ashlamatah: </w:t>
      </w:r>
      <w:bookmarkStart w:id="78" w:name="_Hlk143146910"/>
      <w:r w:rsidRPr="000C3EAF">
        <w:rPr>
          <w:rFonts w:ascii="Cambria" w:eastAsia="Times New Roman" w:hAnsi="Cambria" w:cs="Calibri"/>
          <w:b/>
          <w:bCs/>
          <w:color w:val="000000"/>
          <w:kern w:val="0"/>
          <w:sz w:val="28"/>
          <w:szCs w:val="28"/>
          <w:lang w:val="en-AU"/>
          <w14:ligatures w14:val="none"/>
        </w:rPr>
        <w:t>Yeshayahu (Isaiah) </w:t>
      </w:r>
      <w:r w:rsidRPr="000C3EAF">
        <w:rPr>
          <w:rFonts w:ascii="Cambria" w:eastAsia="Times New Roman" w:hAnsi="Cambria" w:cs="Calibri"/>
          <w:b/>
          <w:bCs/>
          <w:color w:val="000000"/>
          <w:kern w:val="0"/>
          <w:sz w:val="28"/>
          <w:szCs w:val="28"/>
          <w14:ligatures w14:val="none"/>
        </w:rPr>
        <w:t>5</w:t>
      </w:r>
      <w:r w:rsidR="00BE36E4" w:rsidRPr="000C3EAF">
        <w:rPr>
          <w:rFonts w:ascii="Cambria" w:eastAsia="Times New Roman" w:hAnsi="Cambria" w:cs="Calibri"/>
          <w:b/>
          <w:bCs/>
          <w:color w:val="000000"/>
          <w:kern w:val="0"/>
          <w:sz w:val="28"/>
          <w:szCs w:val="28"/>
          <w14:ligatures w14:val="none"/>
        </w:rPr>
        <w:t>4:1-10</w:t>
      </w:r>
    </w:p>
    <w:p w14:paraId="47769113" w14:textId="189AB228" w:rsidR="006B271C" w:rsidRDefault="006B271C" w:rsidP="002B2E5C">
      <w:pPr>
        <w:jc w:val="left"/>
        <w:rPr>
          <w:rFonts w:ascii="Cambria" w:eastAsia="Times New Roman" w:hAnsi="Cambria" w:cs="Calibri"/>
          <w:b/>
          <w:bCs/>
          <w:color w:val="000000"/>
          <w:kern w:val="0"/>
          <w:sz w:val="28"/>
          <w:szCs w:val="28"/>
          <w14:ligatures w14:val="none"/>
        </w:rPr>
      </w:pPr>
      <w:r w:rsidRPr="002B2E5C">
        <w:rPr>
          <w:rFonts w:ascii="Cambria" w:eastAsia="Times New Roman" w:hAnsi="Cambria" w:cs="Calibri"/>
          <w:b/>
          <w:bCs/>
          <w:color w:val="000000"/>
          <w:kern w:val="0"/>
          <w:sz w:val="28"/>
          <w:szCs w:val="28"/>
          <w:lang w:val="en-AU"/>
          <w14:ligatures w14:val="none"/>
        </w:rPr>
        <w:t>Shabbat</w:t>
      </w:r>
      <w:r>
        <w:rPr>
          <w:rFonts w:ascii="Cambria" w:eastAsia="Times New Roman" w:hAnsi="Cambria" w:cs="Calibri"/>
          <w:b/>
          <w:bCs/>
          <w:color w:val="000000"/>
          <w:kern w:val="0"/>
          <w:sz w:val="28"/>
          <w:szCs w:val="28"/>
          <w:lang w:val="en-AU"/>
          <w14:ligatures w14:val="none"/>
        </w:rPr>
        <w:t xml:space="preserve"> </w:t>
      </w:r>
      <w:r w:rsidRPr="002B2E5C">
        <w:rPr>
          <w:rFonts w:ascii="Cambria" w:eastAsia="Times New Roman" w:hAnsi="Cambria" w:cs="Calibri"/>
          <w:b/>
          <w:bCs/>
          <w:color w:val="000000"/>
          <w:kern w:val="0"/>
          <w:sz w:val="28"/>
          <w:szCs w:val="28"/>
          <w:lang w:val="en-AU"/>
          <w14:ligatures w14:val="none"/>
        </w:rPr>
        <w:t>Nachamu</w:t>
      </w:r>
      <w:r>
        <w:rPr>
          <w:rFonts w:ascii="Cambria" w:eastAsia="Times New Roman" w:hAnsi="Cambria" w:cs="Calibri"/>
          <w:b/>
          <w:bCs/>
          <w:color w:val="000000"/>
          <w:kern w:val="0"/>
          <w:sz w:val="28"/>
          <w:szCs w:val="28"/>
          <w:lang w:val="en-AU"/>
          <w14:ligatures w14:val="none"/>
        </w:rPr>
        <w:t xml:space="preserve"> </w:t>
      </w:r>
      <w:r w:rsidRPr="002B2E5C">
        <w:rPr>
          <w:rFonts w:ascii="Cambria" w:eastAsia="Times New Roman" w:hAnsi="Cambria" w:cs="Calibri"/>
          <w:b/>
          <w:bCs/>
          <w:color w:val="000000"/>
          <w:kern w:val="0"/>
          <w:sz w:val="28"/>
          <w:szCs w:val="28"/>
          <w:lang w:val="en-AU"/>
          <w14:ligatures w14:val="none"/>
        </w:rPr>
        <w:t>V</w:t>
      </w:r>
    </w:p>
    <w:p w14:paraId="36F6A14D" w14:textId="77777777" w:rsidR="005C7531" w:rsidRDefault="005C7531" w:rsidP="002B2E5C">
      <w:pPr>
        <w:jc w:val="left"/>
        <w:rPr>
          <w:rFonts w:ascii="Cambria" w:eastAsia="Times New Roman" w:hAnsi="Cambria" w:cs="Calibri"/>
          <w:b/>
          <w:bCs/>
          <w:color w:val="000000"/>
          <w:kern w:val="0"/>
          <w:sz w:val="28"/>
          <w:szCs w:val="28"/>
          <w:lang w:val="en-AU"/>
          <w14:ligatures w14:val="none"/>
        </w:rPr>
      </w:pPr>
    </w:p>
    <w:tbl>
      <w:tblPr>
        <w:tblStyle w:val="TableGrid"/>
        <w:tblW w:w="0" w:type="auto"/>
        <w:jc w:val="center"/>
        <w:tblInd w:w="0" w:type="dxa"/>
        <w:tblLook w:val="04A0" w:firstRow="1" w:lastRow="0" w:firstColumn="1" w:lastColumn="0" w:noHBand="0" w:noVBand="1"/>
      </w:tblPr>
      <w:tblGrid>
        <w:gridCol w:w="5107"/>
        <w:gridCol w:w="5107"/>
      </w:tblGrid>
      <w:tr w:rsidR="00BD6D26" w:rsidRPr="0042001A" w14:paraId="2F6C576D" w14:textId="77777777" w:rsidTr="0084562E">
        <w:trPr>
          <w:cantSplit/>
          <w:tblHeader/>
          <w:jc w:val="center"/>
        </w:trPr>
        <w:tc>
          <w:tcPr>
            <w:tcW w:w="5107" w:type="dxa"/>
          </w:tcPr>
          <w:p w14:paraId="45830E03" w14:textId="423EAED3" w:rsidR="00BD6D26" w:rsidRPr="0042001A" w:rsidRDefault="0042001A" w:rsidP="0042001A">
            <w:pPr>
              <w:rPr>
                <w:rFonts w:asciiTheme="minorHAnsi" w:eastAsia="Times New Roman" w:hAnsiTheme="minorHAnsi" w:cstheme="minorHAnsi"/>
                <w:color w:val="000000"/>
                <w:sz w:val="24"/>
                <w:szCs w:val="24"/>
                <w:lang w:val="en-AU"/>
              </w:rPr>
            </w:pPr>
            <w:r w:rsidRPr="0042001A">
              <w:rPr>
                <w:rFonts w:asciiTheme="minorHAnsi" w:eastAsia="Times New Roman" w:hAnsiTheme="minorHAnsi" w:cstheme="minorHAnsi"/>
                <w:b/>
                <w:bCs/>
                <w:color w:val="000000"/>
                <w:sz w:val="24"/>
                <w:szCs w:val="24"/>
                <w:lang w:val="en-AU" w:bidi="en-US"/>
              </w:rPr>
              <w:t>Targum</w:t>
            </w:r>
          </w:p>
        </w:tc>
        <w:tc>
          <w:tcPr>
            <w:tcW w:w="5107" w:type="dxa"/>
          </w:tcPr>
          <w:p w14:paraId="4FBD622E" w14:textId="21218D9C" w:rsidR="00BD6D26" w:rsidRPr="0042001A" w:rsidRDefault="0042001A" w:rsidP="0042001A">
            <w:pPr>
              <w:rPr>
                <w:rFonts w:asciiTheme="minorHAnsi" w:eastAsia="Times New Roman" w:hAnsiTheme="minorHAnsi" w:cstheme="minorHAnsi"/>
                <w:color w:val="000000"/>
                <w:sz w:val="24"/>
                <w:szCs w:val="24"/>
                <w:lang w:val="en-AU"/>
              </w:rPr>
            </w:pPr>
            <w:r w:rsidRPr="0042001A">
              <w:rPr>
                <w:rFonts w:asciiTheme="minorHAnsi" w:eastAsia="Times New Roman" w:hAnsiTheme="minorHAnsi" w:cstheme="minorHAnsi"/>
                <w:b/>
                <w:bCs/>
                <w:color w:val="000000"/>
                <w:sz w:val="24"/>
                <w:szCs w:val="24"/>
                <w:lang w:val="en-AU" w:bidi="en-US"/>
              </w:rPr>
              <w:t>Rashi</w:t>
            </w:r>
          </w:p>
        </w:tc>
      </w:tr>
      <w:tr w:rsidR="00BD6D26" w:rsidRPr="00BD6D26" w14:paraId="4F376B50" w14:textId="77777777" w:rsidTr="0084562E">
        <w:trPr>
          <w:cantSplit/>
          <w:jc w:val="center"/>
        </w:trPr>
        <w:tc>
          <w:tcPr>
            <w:tcW w:w="5107" w:type="dxa"/>
          </w:tcPr>
          <w:p w14:paraId="6A62CCD5" w14:textId="48627144" w:rsidR="00BD6D26" w:rsidRPr="00BD6D26" w:rsidRDefault="00BD6D26" w:rsidP="0042001A">
            <w:pPr>
              <w:jc w:val="both"/>
              <w:rPr>
                <w:rFonts w:asciiTheme="minorHAnsi" w:eastAsia="Times New Roman" w:hAnsiTheme="minorHAnsi" w:cstheme="minorHAnsi"/>
                <w:color w:val="000000"/>
                <w:lang w:val="en-AU"/>
              </w:rPr>
            </w:pPr>
            <w:r w:rsidRPr="00BD6D26">
              <w:rPr>
                <w:rFonts w:asciiTheme="minorHAnsi" w:eastAsia="Times New Roman" w:hAnsiTheme="minorHAnsi" w:cstheme="minorHAnsi"/>
                <w:color w:val="000000"/>
                <w:lang w:val="en-AU"/>
              </w:rPr>
              <w:t>1. Sing, O Jerusalem who was as a barren woman who did not bear; shout in singing and exult, [you who were] as a woman who did not become pregnant! For the children of desolate Jerusalem will be more than the children of inhabited Rome, says the LORD.</w:t>
            </w:r>
          </w:p>
        </w:tc>
        <w:tc>
          <w:tcPr>
            <w:tcW w:w="5107" w:type="dxa"/>
          </w:tcPr>
          <w:p w14:paraId="6B58F838" w14:textId="31C20981" w:rsidR="00BD6D26" w:rsidRPr="00BD6D26" w:rsidRDefault="0042001A" w:rsidP="0042001A">
            <w:pPr>
              <w:jc w:val="both"/>
              <w:rPr>
                <w:rFonts w:asciiTheme="minorHAnsi" w:eastAsia="Times New Roman" w:hAnsiTheme="minorHAnsi" w:cstheme="minorHAnsi"/>
                <w:color w:val="000000"/>
                <w:lang w:val="en-AU"/>
              </w:rPr>
            </w:pPr>
            <w:r w:rsidRPr="0042001A">
              <w:rPr>
                <w:rFonts w:asciiTheme="minorHAnsi" w:eastAsia="Times New Roman" w:hAnsiTheme="minorHAnsi" w:cstheme="minorHAnsi"/>
                <w:color w:val="000000"/>
                <w:lang w:val="en-AU"/>
              </w:rPr>
              <w:t>1. "Sing you barren woman who has not borne; burst out into song and jubilate, you who have not experienced birth pangs, for the children of the desolate one are more than the children of the married woman," says the Lord.</w:t>
            </w:r>
          </w:p>
        </w:tc>
      </w:tr>
      <w:tr w:rsidR="00BD6D26" w:rsidRPr="00BD6D26" w14:paraId="6AAA6596" w14:textId="77777777" w:rsidTr="0084562E">
        <w:trPr>
          <w:cantSplit/>
          <w:jc w:val="center"/>
        </w:trPr>
        <w:tc>
          <w:tcPr>
            <w:tcW w:w="5107" w:type="dxa"/>
          </w:tcPr>
          <w:p w14:paraId="1C1CB65B" w14:textId="5FC0A237" w:rsidR="00BD6D26" w:rsidRPr="00BD6D26" w:rsidRDefault="0042001A" w:rsidP="0042001A">
            <w:pPr>
              <w:jc w:val="both"/>
              <w:rPr>
                <w:rFonts w:asciiTheme="minorHAnsi" w:eastAsia="Times New Roman" w:hAnsiTheme="minorHAnsi" w:cstheme="minorHAnsi"/>
                <w:color w:val="000000"/>
                <w:lang w:val="en-AU"/>
              </w:rPr>
            </w:pPr>
            <w:r w:rsidRPr="0042001A">
              <w:rPr>
                <w:rFonts w:asciiTheme="minorHAnsi" w:eastAsia="Times New Roman" w:hAnsiTheme="minorHAnsi" w:cstheme="minorHAnsi"/>
                <w:color w:val="000000"/>
                <w:lang w:val="en-AU"/>
              </w:rPr>
              <w:t>2. Enlarge the place of your camping, and cause the cities of your land to be inhabited; hold not back, increase the people of your armies and strengthen vour rulers.</w:t>
            </w:r>
          </w:p>
        </w:tc>
        <w:tc>
          <w:tcPr>
            <w:tcW w:w="5107" w:type="dxa"/>
          </w:tcPr>
          <w:p w14:paraId="148C6FD1" w14:textId="53BF6443" w:rsidR="00BD6D26" w:rsidRPr="00BD6D26" w:rsidRDefault="0042001A" w:rsidP="0042001A">
            <w:pPr>
              <w:jc w:val="both"/>
              <w:rPr>
                <w:rFonts w:asciiTheme="minorHAnsi" w:eastAsia="Times New Roman" w:hAnsiTheme="minorHAnsi" w:cstheme="minorHAnsi"/>
                <w:color w:val="000000"/>
                <w:lang w:val="en-AU"/>
              </w:rPr>
            </w:pPr>
            <w:r w:rsidRPr="0042001A">
              <w:rPr>
                <w:rFonts w:asciiTheme="minorHAnsi" w:eastAsia="Times New Roman" w:hAnsiTheme="minorHAnsi" w:cstheme="minorHAnsi"/>
                <w:color w:val="000000"/>
                <w:lang w:val="en-AU"/>
              </w:rPr>
              <w:t>2. Widen the place of your tent, and let them stretch forth the curtains of your habitations, do not spare; lengthen vour cords and strengthen vour stakes.</w:t>
            </w:r>
          </w:p>
        </w:tc>
      </w:tr>
      <w:tr w:rsidR="00BD6D26" w:rsidRPr="0042001A" w14:paraId="75ED914C" w14:textId="77777777" w:rsidTr="0084562E">
        <w:trPr>
          <w:cantSplit/>
          <w:jc w:val="center"/>
        </w:trPr>
        <w:tc>
          <w:tcPr>
            <w:tcW w:w="5107" w:type="dxa"/>
          </w:tcPr>
          <w:p w14:paraId="26082255" w14:textId="0F59F3F1" w:rsidR="00BD6D26" w:rsidRPr="0042001A" w:rsidRDefault="0042001A" w:rsidP="0042001A">
            <w:pPr>
              <w:jc w:val="both"/>
              <w:rPr>
                <w:rFonts w:asciiTheme="minorHAnsi" w:eastAsia="Times New Roman" w:hAnsiTheme="minorHAnsi" w:cstheme="minorHAnsi"/>
                <w:color w:val="000000"/>
                <w:lang w:val="en-AU"/>
              </w:rPr>
            </w:pPr>
            <w:r w:rsidRPr="0042001A">
              <w:rPr>
                <w:rFonts w:asciiTheme="minorHAnsi" w:eastAsia="Times New Roman" w:hAnsiTheme="minorHAnsi" w:cstheme="minorHAnsi"/>
                <w:color w:val="000000"/>
                <w:lang w:val="en-AU"/>
              </w:rPr>
              <w:t>3. For vou will be strengthened to the south and to the north, and your sons will possess peoples and will cause desolate cities to be inhabited.</w:t>
            </w:r>
          </w:p>
        </w:tc>
        <w:tc>
          <w:tcPr>
            <w:tcW w:w="5107" w:type="dxa"/>
          </w:tcPr>
          <w:p w14:paraId="2119CD81" w14:textId="1528D4CF" w:rsidR="00BD6D26" w:rsidRPr="0042001A" w:rsidRDefault="0042001A" w:rsidP="0042001A">
            <w:pPr>
              <w:jc w:val="both"/>
              <w:rPr>
                <w:rFonts w:asciiTheme="minorHAnsi" w:eastAsia="Times New Roman" w:hAnsiTheme="minorHAnsi" w:cstheme="minorHAnsi"/>
                <w:color w:val="000000"/>
                <w:lang w:val="en-AU"/>
              </w:rPr>
            </w:pPr>
            <w:r w:rsidRPr="0042001A">
              <w:rPr>
                <w:rFonts w:asciiTheme="minorHAnsi" w:eastAsia="Times New Roman" w:hAnsiTheme="minorHAnsi" w:cstheme="minorHAnsi"/>
                <w:color w:val="000000"/>
                <w:lang w:val="en-AU" w:bidi="en-US"/>
              </w:rPr>
              <w:t>3. For right and left shall you prevail, and your seed shall inherit nations and repeople desolate cities.</w:t>
            </w:r>
          </w:p>
        </w:tc>
      </w:tr>
      <w:tr w:rsidR="00BD6D26" w:rsidRPr="00BD6D26" w14:paraId="1E13555D" w14:textId="77777777" w:rsidTr="0084562E">
        <w:trPr>
          <w:cantSplit/>
          <w:jc w:val="center"/>
        </w:trPr>
        <w:tc>
          <w:tcPr>
            <w:tcW w:w="5107" w:type="dxa"/>
          </w:tcPr>
          <w:p w14:paraId="35EBFCBB" w14:textId="52BA544B" w:rsidR="00BD6D26" w:rsidRPr="00BD6D26" w:rsidRDefault="0042001A" w:rsidP="0042001A">
            <w:pPr>
              <w:jc w:val="both"/>
              <w:rPr>
                <w:rFonts w:asciiTheme="minorHAnsi" w:eastAsia="Times New Roman" w:hAnsiTheme="minorHAnsi" w:cstheme="minorHAnsi"/>
                <w:color w:val="000000"/>
                <w:lang w:val="en-AU"/>
              </w:rPr>
            </w:pPr>
            <w:r w:rsidRPr="0042001A">
              <w:rPr>
                <w:rFonts w:asciiTheme="minorHAnsi" w:eastAsia="Times New Roman" w:hAnsiTheme="minorHAnsi" w:cstheme="minorHAnsi"/>
                <w:color w:val="000000"/>
                <w:lang w:val="en-AU"/>
              </w:rPr>
              <w:t>4. Fear not, for you will not be ashamed; be not confounded, for you will not be put to shame; for you will forget the shame of your youth, and the reproaches of your widowhood you will remember no more.</w:t>
            </w:r>
          </w:p>
        </w:tc>
        <w:tc>
          <w:tcPr>
            <w:tcW w:w="5107" w:type="dxa"/>
          </w:tcPr>
          <w:p w14:paraId="394B6FF8" w14:textId="4B23B71E" w:rsidR="00BD6D26" w:rsidRPr="00BD6D26" w:rsidRDefault="0042001A" w:rsidP="0042001A">
            <w:pPr>
              <w:jc w:val="both"/>
              <w:rPr>
                <w:rFonts w:asciiTheme="minorHAnsi" w:eastAsia="Times New Roman" w:hAnsiTheme="minorHAnsi" w:cstheme="minorHAnsi"/>
                <w:color w:val="000000"/>
                <w:lang w:val="en-AU"/>
              </w:rPr>
            </w:pPr>
            <w:r w:rsidRPr="0042001A">
              <w:rPr>
                <w:rFonts w:asciiTheme="minorHAnsi" w:eastAsia="Times New Roman" w:hAnsiTheme="minorHAnsi" w:cstheme="minorHAnsi"/>
                <w:color w:val="000000"/>
                <w:lang w:val="en-AU"/>
              </w:rPr>
              <w:t>4. Fear not, for you shall not be ashamed, and be not embarrassed for you shall not be put to shame, for the shame of your youth you shall forget, and the disgrace of your widowhood you shall no longer remember.</w:t>
            </w:r>
          </w:p>
        </w:tc>
      </w:tr>
      <w:tr w:rsidR="00BD6D26" w:rsidRPr="00BD6D26" w14:paraId="1E331203" w14:textId="77777777" w:rsidTr="0084562E">
        <w:trPr>
          <w:cantSplit/>
          <w:jc w:val="center"/>
        </w:trPr>
        <w:tc>
          <w:tcPr>
            <w:tcW w:w="5107" w:type="dxa"/>
          </w:tcPr>
          <w:p w14:paraId="66BE8336" w14:textId="06EEEA65" w:rsidR="00BD6D26" w:rsidRPr="00BD6D26" w:rsidRDefault="0042001A" w:rsidP="0042001A">
            <w:pPr>
              <w:jc w:val="both"/>
              <w:rPr>
                <w:rFonts w:asciiTheme="minorHAnsi" w:eastAsia="Times New Roman" w:hAnsiTheme="minorHAnsi" w:cstheme="minorHAnsi"/>
                <w:color w:val="000000"/>
                <w:lang w:val="en-AU"/>
              </w:rPr>
            </w:pPr>
            <w:r w:rsidRPr="0042001A">
              <w:rPr>
                <w:rFonts w:asciiTheme="minorHAnsi" w:eastAsia="Times New Roman" w:hAnsiTheme="minorHAnsi" w:cstheme="minorHAnsi"/>
                <w:color w:val="000000"/>
                <w:lang w:val="en-AU"/>
              </w:rPr>
              <w:t>5. For your Maker is your husband, the LORD of hosts is his name; and the Holy One of Israel is your Redeemer, the God of the whole earth he is called.</w:t>
            </w:r>
          </w:p>
        </w:tc>
        <w:tc>
          <w:tcPr>
            <w:tcW w:w="5107" w:type="dxa"/>
          </w:tcPr>
          <w:p w14:paraId="35BC91D3" w14:textId="45CCC69A" w:rsidR="00BD6D26" w:rsidRPr="00BD6D26" w:rsidRDefault="0042001A" w:rsidP="0042001A">
            <w:pPr>
              <w:jc w:val="both"/>
              <w:rPr>
                <w:rFonts w:asciiTheme="minorHAnsi" w:eastAsia="Times New Roman" w:hAnsiTheme="minorHAnsi" w:cstheme="minorHAnsi"/>
                <w:color w:val="000000"/>
                <w:lang w:val="en-AU"/>
              </w:rPr>
            </w:pPr>
            <w:r w:rsidRPr="0042001A">
              <w:rPr>
                <w:rFonts w:asciiTheme="minorHAnsi" w:eastAsia="Times New Roman" w:hAnsiTheme="minorHAnsi" w:cstheme="minorHAnsi"/>
                <w:color w:val="000000"/>
                <w:lang w:val="en-AU"/>
              </w:rPr>
              <w:t>5. For your Master is your Maker, the Lord of Hosts is His name, and your Redeemer, the Holy One of Israel, shall be called the God of all the earth.</w:t>
            </w:r>
          </w:p>
        </w:tc>
      </w:tr>
      <w:tr w:rsidR="00BD6D26" w:rsidRPr="00BD6D26" w14:paraId="57CFF257" w14:textId="77777777" w:rsidTr="0084562E">
        <w:trPr>
          <w:cantSplit/>
          <w:jc w:val="center"/>
        </w:trPr>
        <w:tc>
          <w:tcPr>
            <w:tcW w:w="5107" w:type="dxa"/>
          </w:tcPr>
          <w:p w14:paraId="2846C612" w14:textId="073352EA" w:rsidR="00BD6D26" w:rsidRPr="00BD6D26" w:rsidRDefault="0042001A" w:rsidP="0042001A">
            <w:pPr>
              <w:jc w:val="both"/>
              <w:rPr>
                <w:rFonts w:asciiTheme="minorHAnsi" w:eastAsia="Times New Roman" w:hAnsiTheme="minorHAnsi" w:cstheme="minorHAnsi"/>
                <w:color w:val="000000"/>
                <w:lang w:val="en-AU"/>
              </w:rPr>
            </w:pPr>
            <w:r w:rsidRPr="0042001A">
              <w:rPr>
                <w:rFonts w:asciiTheme="minorHAnsi" w:eastAsia="Times New Roman" w:hAnsiTheme="minorHAnsi" w:cstheme="minorHAnsi"/>
                <w:color w:val="000000"/>
                <w:lang w:val="en-AU"/>
              </w:rPr>
              <w:t>6. For the Shekhinah of the LORD has summoned [you] like a wife forsaken and distressed in spirit, like a wife of youth who is cast off, says your God.</w:t>
            </w:r>
          </w:p>
        </w:tc>
        <w:tc>
          <w:tcPr>
            <w:tcW w:w="5107" w:type="dxa"/>
          </w:tcPr>
          <w:p w14:paraId="3E29773B" w14:textId="796F5914" w:rsidR="00BD6D26" w:rsidRPr="00BD6D26" w:rsidRDefault="0042001A" w:rsidP="0042001A">
            <w:pPr>
              <w:jc w:val="both"/>
              <w:rPr>
                <w:rFonts w:asciiTheme="minorHAnsi" w:eastAsia="Times New Roman" w:hAnsiTheme="minorHAnsi" w:cstheme="minorHAnsi"/>
                <w:color w:val="000000"/>
                <w:lang w:val="en-AU"/>
              </w:rPr>
            </w:pPr>
            <w:r w:rsidRPr="0042001A">
              <w:rPr>
                <w:rFonts w:asciiTheme="minorHAnsi" w:eastAsia="Times New Roman" w:hAnsiTheme="minorHAnsi" w:cstheme="minorHAnsi"/>
                <w:color w:val="000000"/>
                <w:lang w:val="en-AU"/>
              </w:rPr>
              <w:t>6. For, like a wife who is deserted and distressed in spirit has the Lord called you, and a wife of one's youth who was rejected, said your God.</w:t>
            </w:r>
          </w:p>
        </w:tc>
      </w:tr>
      <w:tr w:rsidR="0042001A" w:rsidRPr="00BD6D26" w14:paraId="7916AF42" w14:textId="77777777" w:rsidTr="0084562E">
        <w:trPr>
          <w:cantSplit/>
          <w:jc w:val="center"/>
        </w:trPr>
        <w:tc>
          <w:tcPr>
            <w:tcW w:w="5107" w:type="dxa"/>
          </w:tcPr>
          <w:p w14:paraId="1C1161AE" w14:textId="6C95A30F" w:rsidR="0042001A" w:rsidRPr="00BD6D26" w:rsidRDefault="0042001A" w:rsidP="002B2E5C">
            <w:pPr>
              <w:jc w:val="left"/>
              <w:rPr>
                <w:rFonts w:eastAsia="Times New Roman" w:cstheme="minorHAnsi"/>
                <w:color w:val="000000"/>
                <w:lang w:val="en-AU"/>
              </w:rPr>
            </w:pPr>
            <w:r w:rsidRPr="0042001A">
              <w:rPr>
                <w:rFonts w:eastAsia="Times New Roman" w:cstheme="minorHAnsi"/>
                <w:color w:val="000000"/>
                <w:lang w:val="en-AU"/>
              </w:rPr>
              <w:t>7. In a little anger I forsook you, but with great compassion I will bring your exiles near.</w:t>
            </w:r>
          </w:p>
        </w:tc>
        <w:tc>
          <w:tcPr>
            <w:tcW w:w="5107" w:type="dxa"/>
          </w:tcPr>
          <w:p w14:paraId="61DD125F" w14:textId="244F89FB" w:rsidR="0042001A" w:rsidRPr="00BD6D26" w:rsidRDefault="0042001A" w:rsidP="002B2E5C">
            <w:pPr>
              <w:jc w:val="left"/>
              <w:rPr>
                <w:rFonts w:eastAsia="Times New Roman" w:cstheme="minorHAnsi"/>
                <w:color w:val="000000"/>
                <w:lang w:val="en-AU"/>
              </w:rPr>
            </w:pPr>
            <w:r w:rsidRPr="0042001A">
              <w:rPr>
                <w:rFonts w:eastAsia="Times New Roman" w:cstheme="minorHAnsi"/>
                <w:color w:val="000000"/>
                <w:lang w:val="en-AU"/>
              </w:rPr>
              <w:t>7. "For a small moment have I forsaken you, and with great mercy will I gather you.</w:t>
            </w:r>
          </w:p>
        </w:tc>
      </w:tr>
      <w:tr w:rsidR="0042001A" w:rsidRPr="0042001A" w14:paraId="08DD5CD1" w14:textId="77777777" w:rsidTr="0084562E">
        <w:trPr>
          <w:cantSplit/>
          <w:jc w:val="center"/>
        </w:trPr>
        <w:tc>
          <w:tcPr>
            <w:tcW w:w="5107" w:type="dxa"/>
          </w:tcPr>
          <w:p w14:paraId="64732509" w14:textId="36EFC608" w:rsidR="0042001A" w:rsidRPr="0042001A" w:rsidRDefault="0042001A" w:rsidP="0042001A">
            <w:pPr>
              <w:jc w:val="both"/>
              <w:rPr>
                <w:rFonts w:eastAsia="Times New Roman" w:cstheme="minorHAnsi"/>
                <w:color w:val="000000"/>
                <w:lang w:val="en-AU"/>
              </w:rPr>
            </w:pPr>
            <w:r w:rsidRPr="0042001A">
              <w:rPr>
                <w:rFonts w:eastAsia="Times New Roman" w:cstheme="minorHAnsi"/>
                <w:color w:val="000000"/>
                <w:lang w:val="en-AU" w:bidi="en-US"/>
              </w:rPr>
              <w:t>8. In a brief hour, for a time. I took up the face of My Shekhinah from you, but with everlasting benefits which do not cease I will have compassion on you, says the LORD, your Redeemer. {S}</w:t>
            </w:r>
          </w:p>
        </w:tc>
        <w:tc>
          <w:tcPr>
            <w:tcW w:w="5107" w:type="dxa"/>
          </w:tcPr>
          <w:p w14:paraId="3060B3C5" w14:textId="475B591D" w:rsidR="0042001A" w:rsidRPr="0042001A" w:rsidRDefault="0042001A" w:rsidP="0042001A">
            <w:pPr>
              <w:jc w:val="both"/>
              <w:rPr>
                <w:rFonts w:eastAsia="Times New Roman" w:cstheme="minorHAnsi"/>
                <w:color w:val="000000"/>
                <w:lang w:val="en-AU"/>
              </w:rPr>
            </w:pPr>
            <w:r w:rsidRPr="0042001A">
              <w:rPr>
                <w:rFonts w:eastAsia="Times New Roman" w:cstheme="minorHAnsi"/>
                <w:color w:val="000000"/>
                <w:lang w:val="en-AU" w:bidi="en-US"/>
              </w:rPr>
              <w:t>8. With a little wrath did I hide My countenance for a moment from you, and with everlasting kindness will I have compassion on you," said your Redeemer, the Lord. {S}</w:t>
            </w:r>
          </w:p>
        </w:tc>
      </w:tr>
      <w:tr w:rsidR="0042001A" w:rsidRPr="0042001A" w14:paraId="209EF866" w14:textId="77777777" w:rsidTr="0084562E">
        <w:trPr>
          <w:cantSplit/>
          <w:jc w:val="center"/>
        </w:trPr>
        <w:tc>
          <w:tcPr>
            <w:tcW w:w="5107" w:type="dxa"/>
          </w:tcPr>
          <w:p w14:paraId="1D3D7B35" w14:textId="7F1AACAC" w:rsidR="0042001A" w:rsidRPr="0042001A" w:rsidRDefault="0042001A" w:rsidP="0042001A">
            <w:pPr>
              <w:jc w:val="both"/>
              <w:rPr>
                <w:rFonts w:eastAsia="Times New Roman" w:cstheme="minorHAnsi"/>
                <w:color w:val="000000"/>
                <w:lang w:val="en-AU" w:bidi="en-US"/>
              </w:rPr>
            </w:pPr>
            <w:r w:rsidRPr="0042001A">
              <w:rPr>
                <w:rFonts w:eastAsia="Times New Roman" w:cstheme="minorHAnsi"/>
                <w:color w:val="000000"/>
                <w:lang w:val="en-AU" w:bidi="en-US"/>
              </w:rPr>
              <w:t>9. This is like the days of Noah before Me: as I swore by My Memra that the waters of the flood which were in the days of Noah should no more go over the earth, so I have sworn that My anger will not turn upon you and I will not rebuke you.</w:t>
            </w:r>
          </w:p>
        </w:tc>
        <w:tc>
          <w:tcPr>
            <w:tcW w:w="5107" w:type="dxa"/>
          </w:tcPr>
          <w:p w14:paraId="5AAC5753" w14:textId="7579E999" w:rsidR="0042001A" w:rsidRPr="0042001A" w:rsidRDefault="0042001A" w:rsidP="0042001A">
            <w:pPr>
              <w:jc w:val="both"/>
              <w:rPr>
                <w:rFonts w:eastAsia="Times New Roman" w:cstheme="minorHAnsi"/>
                <w:color w:val="000000"/>
                <w:lang w:val="en-AU" w:bidi="en-US"/>
              </w:rPr>
            </w:pPr>
            <w:r w:rsidRPr="0042001A">
              <w:rPr>
                <w:rFonts w:eastAsia="Times New Roman" w:cstheme="minorHAnsi"/>
                <w:color w:val="000000"/>
                <w:lang w:val="en-AU" w:bidi="en-US"/>
              </w:rPr>
              <w:t>9. "For this is to Me [as] the waters of Noah, as I swore that the waters of Noah shall never again pass over the earth, so have I sworn neither to be wroth with you nor to rebuke you.</w:t>
            </w:r>
          </w:p>
        </w:tc>
      </w:tr>
      <w:tr w:rsidR="00BD6D26" w:rsidRPr="00BD6D26" w14:paraId="0EAAE965" w14:textId="77777777" w:rsidTr="0084562E">
        <w:trPr>
          <w:cantSplit/>
          <w:jc w:val="center"/>
        </w:trPr>
        <w:tc>
          <w:tcPr>
            <w:tcW w:w="5107" w:type="dxa"/>
          </w:tcPr>
          <w:p w14:paraId="5F90E0A0" w14:textId="0F1D3CEA" w:rsidR="00BD6D26" w:rsidRPr="00BD6D26" w:rsidRDefault="0042001A" w:rsidP="0042001A">
            <w:pPr>
              <w:jc w:val="both"/>
              <w:rPr>
                <w:rFonts w:asciiTheme="minorHAnsi" w:eastAsia="Times New Roman" w:hAnsiTheme="minorHAnsi" w:cstheme="minorHAnsi"/>
                <w:color w:val="000000"/>
                <w:lang w:val="en-AU"/>
              </w:rPr>
            </w:pPr>
            <w:r w:rsidRPr="0042001A">
              <w:rPr>
                <w:rFonts w:asciiTheme="minorHAnsi" w:eastAsia="Times New Roman" w:hAnsiTheme="minorHAnsi" w:cstheme="minorHAnsi"/>
                <w:color w:val="000000"/>
                <w:lang w:val="en-AU"/>
              </w:rPr>
              <w:t>10. For the mountains may pass and the hills be split, but My goodness will not pass from you. Jerusalem, and My covenant of peace will not be cast away, says He who is about to have compassion on you, says the LORD. |S|</w:t>
            </w:r>
          </w:p>
        </w:tc>
        <w:tc>
          <w:tcPr>
            <w:tcW w:w="5107" w:type="dxa"/>
          </w:tcPr>
          <w:p w14:paraId="54063EFA" w14:textId="34D38F10" w:rsidR="00BD6D26" w:rsidRPr="00BD6D26" w:rsidRDefault="0042001A" w:rsidP="0042001A">
            <w:pPr>
              <w:jc w:val="both"/>
              <w:rPr>
                <w:rFonts w:asciiTheme="minorHAnsi" w:eastAsia="Times New Roman" w:hAnsiTheme="minorHAnsi" w:cstheme="minorHAnsi"/>
                <w:color w:val="000000"/>
                <w:lang w:val="en-AU"/>
              </w:rPr>
            </w:pPr>
            <w:r w:rsidRPr="0042001A">
              <w:rPr>
                <w:rFonts w:asciiTheme="minorHAnsi" w:eastAsia="Times New Roman" w:hAnsiTheme="minorHAnsi" w:cstheme="minorHAnsi"/>
                <w:color w:val="000000"/>
                <w:lang w:val="en-AU"/>
              </w:rPr>
              <w:t>10. For the mountains shall depart and the hills totter, but My kindness shall not depart from you, neither shall the covenant of My peace totter," says the Lord, Who has compassion on you. {S}</w:t>
            </w:r>
          </w:p>
        </w:tc>
      </w:tr>
    </w:tbl>
    <w:p w14:paraId="5A981C6A" w14:textId="77777777" w:rsidR="00BD6D26" w:rsidRDefault="00BD6D26" w:rsidP="0042001A">
      <w:pPr>
        <w:pBdr>
          <w:bottom w:val="double" w:sz="4" w:space="1" w:color="auto"/>
        </w:pBdr>
        <w:jc w:val="left"/>
        <w:rPr>
          <w:rFonts w:ascii="Cambria" w:eastAsia="Times New Roman" w:hAnsi="Cambria" w:cs="Calibri"/>
          <w:b/>
          <w:bCs/>
          <w:color w:val="000000"/>
          <w:kern w:val="0"/>
          <w:sz w:val="28"/>
          <w:szCs w:val="28"/>
          <w:lang w:val="en-AU"/>
          <w14:ligatures w14:val="none"/>
        </w:rPr>
      </w:pPr>
    </w:p>
    <w:p w14:paraId="64F0BD27" w14:textId="77777777" w:rsidR="00BD6D26" w:rsidRDefault="00BD6D26" w:rsidP="002B2E5C">
      <w:pPr>
        <w:jc w:val="left"/>
        <w:rPr>
          <w:rFonts w:ascii="Cambria" w:eastAsia="Times New Roman" w:hAnsi="Cambria" w:cs="Calibri"/>
          <w:b/>
          <w:bCs/>
          <w:color w:val="000000"/>
          <w:kern w:val="0"/>
          <w:sz w:val="28"/>
          <w:szCs w:val="28"/>
          <w:lang w:val="en-AU"/>
          <w14:ligatures w14:val="none"/>
        </w:rPr>
      </w:pPr>
    </w:p>
    <w:bookmarkEnd w:id="78"/>
    <w:p w14:paraId="4BE1CB3B" w14:textId="77777777" w:rsidR="00DC2A20" w:rsidRDefault="00DC2A20">
      <w:pPr>
        <w:rPr>
          <w:rFonts w:ascii="Cambria" w:eastAsia="Times New Roman" w:hAnsi="Cambria" w:cs="Calibri"/>
          <w:b/>
          <w:bCs/>
          <w:color w:val="000000"/>
          <w:kern w:val="0"/>
          <w:sz w:val="28"/>
          <w:szCs w:val="28"/>
          <w14:ligatures w14:val="none"/>
        </w:rPr>
      </w:pPr>
      <w:r>
        <w:rPr>
          <w:rFonts w:ascii="Cambria" w:eastAsia="Times New Roman" w:hAnsi="Cambria" w:cs="Calibri"/>
          <w:b/>
          <w:bCs/>
          <w:color w:val="000000"/>
          <w:kern w:val="0"/>
          <w:sz w:val="28"/>
          <w:szCs w:val="28"/>
          <w14:ligatures w14:val="none"/>
        </w:rPr>
        <w:br w:type="page"/>
      </w:r>
    </w:p>
    <w:p w14:paraId="28D62981" w14:textId="170F955D" w:rsidR="000C3EAF" w:rsidRPr="005C7531" w:rsidRDefault="000C3EAF" w:rsidP="000C3EAF">
      <w:pPr>
        <w:jc w:val="left"/>
        <w:rPr>
          <w:rFonts w:ascii="Cambria" w:eastAsia="Times New Roman" w:hAnsi="Cambria" w:cs="Calibri"/>
          <w:b/>
          <w:bCs/>
          <w:color w:val="000000"/>
          <w:kern w:val="0"/>
          <w:sz w:val="28"/>
          <w:szCs w:val="28"/>
          <w14:ligatures w14:val="none"/>
        </w:rPr>
      </w:pPr>
      <w:r w:rsidRPr="005C7531">
        <w:rPr>
          <w:rFonts w:ascii="Cambria" w:eastAsia="Times New Roman" w:hAnsi="Cambria" w:cs="Calibri"/>
          <w:b/>
          <w:bCs/>
          <w:color w:val="000000"/>
          <w:kern w:val="0"/>
          <w:sz w:val="28"/>
          <w:szCs w:val="28"/>
          <w14:ligatures w14:val="none"/>
        </w:rPr>
        <w:lastRenderedPageBreak/>
        <w:t xml:space="preserve">Rashi’s Commentary for: </w:t>
      </w:r>
      <w:r w:rsidRPr="005C7531">
        <w:rPr>
          <w:rFonts w:ascii="Cambria" w:eastAsia="Times New Roman" w:hAnsi="Cambria" w:cs="Calibri"/>
          <w:b/>
          <w:bCs/>
          <w:color w:val="000000"/>
          <w:kern w:val="0"/>
          <w:sz w:val="28"/>
          <w:szCs w:val="28"/>
          <w:lang w:val="en-AU"/>
          <w14:ligatures w14:val="none"/>
        </w:rPr>
        <w:t>Yeshayahu (Isaiah) </w:t>
      </w:r>
      <w:r w:rsidRPr="005C7531">
        <w:rPr>
          <w:rFonts w:ascii="Cambria" w:eastAsia="Times New Roman" w:hAnsi="Cambria" w:cs="Calibri"/>
          <w:b/>
          <w:bCs/>
          <w:color w:val="000000"/>
          <w:kern w:val="0"/>
          <w:sz w:val="28"/>
          <w:szCs w:val="28"/>
          <w14:ligatures w14:val="none"/>
        </w:rPr>
        <w:t>54:1-10</w:t>
      </w:r>
    </w:p>
    <w:p w14:paraId="480CC22A" w14:textId="77777777" w:rsidR="000C3EAF" w:rsidRPr="000C3EAF" w:rsidRDefault="000C3EAF" w:rsidP="000C3EAF">
      <w:pPr>
        <w:jc w:val="left"/>
        <w:rPr>
          <w:rFonts w:ascii="Cambria" w:eastAsia="Times New Roman" w:hAnsi="Cambria" w:cs="Calibri"/>
          <w:color w:val="000000"/>
          <w:kern w:val="0"/>
          <w:highlight w:val="yellow"/>
          <w14:ligatures w14:val="none"/>
        </w:rPr>
      </w:pPr>
    </w:p>
    <w:p w14:paraId="3B02F91A" w14:textId="77777777" w:rsidR="000C3EAF" w:rsidRPr="005C7531" w:rsidRDefault="000C3EAF" w:rsidP="000C3EAF">
      <w:pPr>
        <w:widowControl w:val="0"/>
        <w:numPr>
          <w:ilvl w:val="0"/>
          <w:numId w:val="22"/>
        </w:numPr>
        <w:tabs>
          <w:tab w:val="left" w:pos="282"/>
        </w:tabs>
        <w:spacing w:after="221" w:line="210" w:lineRule="exact"/>
        <w:rPr>
          <w:rFonts w:cstheme="minorHAnsi"/>
        </w:rPr>
      </w:pPr>
      <w:r w:rsidRPr="005C7531">
        <w:rPr>
          <w:rStyle w:val="Bodytext210pt"/>
          <w:rFonts w:asciiTheme="minorHAnsi" w:eastAsiaTheme="minorHAnsi" w:hAnsiTheme="minorHAnsi" w:cstheme="minorHAnsi"/>
          <w:sz w:val="22"/>
          <w:szCs w:val="22"/>
        </w:rPr>
        <w:t xml:space="preserve">Sing, you barren woman </w:t>
      </w:r>
      <w:r w:rsidRPr="005C7531">
        <w:rPr>
          <w:rFonts w:cstheme="minorHAnsi"/>
        </w:rPr>
        <w:t>Jerusalem, who was as though she had not borne.</w:t>
      </w:r>
    </w:p>
    <w:p w14:paraId="7C1B3FF8" w14:textId="77777777" w:rsidR="000C3EAF" w:rsidRPr="005C7531" w:rsidRDefault="000C3EAF" w:rsidP="000C3EAF">
      <w:pPr>
        <w:spacing w:after="212"/>
        <w:rPr>
          <w:rFonts w:cstheme="minorHAnsi"/>
        </w:rPr>
      </w:pPr>
      <w:r w:rsidRPr="005C7531">
        <w:rPr>
          <w:rStyle w:val="Bodytext210pt"/>
          <w:rFonts w:asciiTheme="minorHAnsi" w:eastAsiaTheme="minorHAnsi" w:hAnsiTheme="minorHAnsi" w:cstheme="minorHAnsi"/>
          <w:sz w:val="22"/>
          <w:szCs w:val="22"/>
        </w:rPr>
        <w:t xml:space="preserve">you who have not experienced birth pangs </w:t>
      </w:r>
      <w:r w:rsidRPr="005C7531">
        <w:rPr>
          <w:rFonts w:cstheme="minorHAnsi"/>
        </w:rPr>
        <w:t xml:space="preserve">Heb. </w:t>
      </w:r>
      <w:r w:rsidRPr="005C7531">
        <w:rPr>
          <w:rFonts w:cstheme="minorHAnsi"/>
          <w:rtl/>
          <w:lang w:val="he-IL" w:eastAsia="he-IL"/>
        </w:rPr>
        <w:t>חלה</w:t>
      </w:r>
      <w:r w:rsidRPr="005C7531">
        <w:rPr>
          <w:rFonts w:cstheme="minorHAnsi"/>
        </w:rPr>
        <w:t>, an expression of childbirth, for the woman in confinement gives birth with pains and writhing.</w:t>
      </w:r>
    </w:p>
    <w:p w14:paraId="3C721204" w14:textId="77777777" w:rsidR="000C3EAF" w:rsidRPr="005C7531" w:rsidRDefault="000C3EAF" w:rsidP="000C3EAF">
      <w:pPr>
        <w:pStyle w:val="Bodytext30"/>
        <w:shd w:val="clear" w:color="auto" w:fill="auto"/>
        <w:spacing w:before="0" w:after="248" w:line="210" w:lineRule="exact"/>
        <w:jc w:val="both"/>
        <w:rPr>
          <w:rFonts w:asciiTheme="minorHAnsi" w:hAnsiTheme="minorHAnsi" w:cstheme="minorHAnsi"/>
          <w:sz w:val="22"/>
          <w:szCs w:val="22"/>
        </w:rPr>
      </w:pPr>
      <w:r w:rsidRPr="005C7531">
        <w:rPr>
          <w:rFonts w:asciiTheme="minorHAnsi" w:hAnsiTheme="minorHAnsi" w:cstheme="minorHAnsi"/>
          <w:sz w:val="22"/>
          <w:szCs w:val="22"/>
        </w:rPr>
        <w:t xml:space="preserve">for the children of the desolate one </w:t>
      </w:r>
      <w:r w:rsidRPr="005C7531">
        <w:rPr>
          <w:rStyle w:val="Bodytext3105pt"/>
          <w:rFonts w:asciiTheme="minorHAnsi" w:hAnsiTheme="minorHAnsi" w:cstheme="minorHAnsi"/>
          <w:sz w:val="22"/>
          <w:szCs w:val="22"/>
        </w:rPr>
        <w:t>The daughter of Edom.</w:t>
      </w:r>
    </w:p>
    <w:p w14:paraId="7F2A0648" w14:textId="77777777" w:rsidR="000C3EAF" w:rsidRPr="005C7531" w:rsidRDefault="000C3EAF" w:rsidP="000C3EAF">
      <w:pPr>
        <w:pStyle w:val="Heading50"/>
        <w:keepNext/>
        <w:keepLines/>
        <w:numPr>
          <w:ilvl w:val="0"/>
          <w:numId w:val="22"/>
        </w:numPr>
        <w:shd w:val="clear" w:color="auto" w:fill="auto"/>
        <w:tabs>
          <w:tab w:val="left" w:pos="296"/>
        </w:tabs>
        <w:spacing w:before="0" w:after="218" w:line="210" w:lineRule="exact"/>
        <w:jc w:val="both"/>
        <w:rPr>
          <w:rFonts w:asciiTheme="minorHAnsi" w:hAnsiTheme="minorHAnsi" w:cstheme="minorHAnsi"/>
          <w:sz w:val="22"/>
          <w:szCs w:val="22"/>
        </w:rPr>
      </w:pPr>
      <w:bookmarkStart w:id="79" w:name="bookmark24"/>
      <w:r w:rsidRPr="005C7531">
        <w:rPr>
          <w:rFonts w:asciiTheme="minorHAnsi" w:hAnsiTheme="minorHAnsi" w:cstheme="minorHAnsi"/>
          <w:sz w:val="22"/>
          <w:szCs w:val="22"/>
        </w:rPr>
        <w:t xml:space="preserve">and let them stretch forth </w:t>
      </w:r>
      <w:r w:rsidRPr="005C7531">
        <w:rPr>
          <w:rStyle w:val="Heading5105pt"/>
          <w:rFonts w:asciiTheme="minorHAnsi" w:hAnsiTheme="minorHAnsi" w:cstheme="minorHAnsi"/>
          <w:sz w:val="22"/>
          <w:szCs w:val="22"/>
        </w:rPr>
        <w:t>far off.</w:t>
      </w:r>
      <w:bookmarkEnd w:id="79"/>
    </w:p>
    <w:p w14:paraId="0A3FE867" w14:textId="77777777" w:rsidR="000C3EAF" w:rsidRPr="005C7531" w:rsidRDefault="000C3EAF" w:rsidP="000C3EAF">
      <w:pPr>
        <w:spacing w:line="254" w:lineRule="exact"/>
        <w:rPr>
          <w:rFonts w:cstheme="minorHAnsi"/>
        </w:rPr>
      </w:pPr>
      <w:r w:rsidRPr="005C7531">
        <w:rPr>
          <w:rStyle w:val="Bodytext210pt"/>
          <w:rFonts w:asciiTheme="minorHAnsi" w:eastAsiaTheme="minorHAnsi" w:hAnsiTheme="minorHAnsi" w:cstheme="minorHAnsi"/>
          <w:sz w:val="22"/>
          <w:szCs w:val="22"/>
        </w:rPr>
        <w:t xml:space="preserve">lengthen your cords </w:t>
      </w:r>
      <w:r w:rsidRPr="005C7531">
        <w:rPr>
          <w:rFonts w:cstheme="minorHAnsi"/>
        </w:rPr>
        <w:t>These are thin ropes that hang at the bottom of tents, and that are tied to stakes called ‘chevills’ in French, which are thrust into the ground.</w:t>
      </w:r>
    </w:p>
    <w:p w14:paraId="50C36ECA" w14:textId="77777777" w:rsidR="000C3EAF" w:rsidRPr="005C7531" w:rsidRDefault="000C3EAF" w:rsidP="000C3EAF">
      <w:pPr>
        <w:widowControl w:val="0"/>
        <w:numPr>
          <w:ilvl w:val="0"/>
          <w:numId w:val="22"/>
        </w:numPr>
        <w:tabs>
          <w:tab w:val="left" w:pos="301"/>
        </w:tabs>
        <w:spacing w:line="504" w:lineRule="exact"/>
        <w:rPr>
          <w:rFonts w:cstheme="minorHAnsi"/>
        </w:rPr>
      </w:pPr>
      <w:r w:rsidRPr="005C7531">
        <w:rPr>
          <w:rStyle w:val="Bodytext210pt"/>
          <w:rFonts w:asciiTheme="minorHAnsi" w:eastAsiaTheme="minorHAnsi" w:hAnsiTheme="minorHAnsi" w:cstheme="minorHAnsi"/>
          <w:sz w:val="22"/>
          <w:szCs w:val="22"/>
        </w:rPr>
        <w:t xml:space="preserve">shall you prevail </w:t>
      </w:r>
      <w:r w:rsidRPr="005C7531">
        <w:rPr>
          <w:rFonts w:cstheme="minorHAnsi"/>
        </w:rPr>
        <w:t>Heb.</w:t>
      </w:r>
      <w:r w:rsidRPr="005C7531">
        <w:rPr>
          <w:rFonts w:cstheme="minorHAnsi"/>
          <w:rtl/>
          <w:lang w:val="he-IL" w:eastAsia="he-IL"/>
        </w:rPr>
        <w:t>ת?ךצי</w:t>
      </w:r>
      <w:r w:rsidRPr="005C7531">
        <w:rPr>
          <w:rFonts w:cstheme="minorHAnsi"/>
        </w:rPr>
        <w:t>, shall you prevail.</w:t>
      </w:r>
    </w:p>
    <w:p w14:paraId="747E1E23" w14:textId="77777777" w:rsidR="000C3EAF" w:rsidRPr="005C7531" w:rsidRDefault="000C3EAF" w:rsidP="000C3EAF">
      <w:pPr>
        <w:widowControl w:val="0"/>
        <w:numPr>
          <w:ilvl w:val="0"/>
          <w:numId w:val="22"/>
        </w:numPr>
        <w:tabs>
          <w:tab w:val="left" w:pos="301"/>
        </w:tabs>
        <w:spacing w:line="504" w:lineRule="exact"/>
        <w:rPr>
          <w:rFonts w:cstheme="minorHAnsi"/>
        </w:rPr>
      </w:pPr>
      <w:r w:rsidRPr="005C7531">
        <w:rPr>
          <w:rStyle w:val="Bodytext210pt"/>
          <w:rFonts w:asciiTheme="minorHAnsi" w:eastAsiaTheme="minorHAnsi" w:hAnsiTheme="minorHAnsi" w:cstheme="minorHAnsi"/>
          <w:sz w:val="22"/>
          <w:szCs w:val="22"/>
        </w:rPr>
        <w:t xml:space="preserve">your youth </w:t>
      </w:r>
      <w:r w:rsidRPr="005C7531">
        <w:rPr>
          <w:rFonts w:cstheme="minorHAnsi"/>
        </w:rPr>
        <w:t xml:space="preserve">Heb. </w:t>
      </w:r>
      <w:r w:rsidRPr="005C7531">
        <w:rPr>
          <w:rFonts w:cstheme="minorHAnsi"/>
          <w:rtl/>
          <w:lang w:val="he-IL" w:eastAsia="he-IL"/>
        </w:rPr>
        <w:t>עלומוך</w:t>
      </w:r>
      <w:r w:rsidRPr="005C7531">
        <w:rPr>
          <w:rFonts w:cstheme="minorHAnsi"/>
        </w:rPr>
        <w:t>, your youth.</w:t>
      </w:r>
    </w:p>
    <w:p w14:paraId="25570DFE" w14:textId="77777777" w:rsidR="000C3EAF" w:rsidRPr="005C7531" w:rsidRDefault="000C3EAF" w:rsidP="000C3EAF">
      <w:pPr>
        <w:spacing w:line="504" w:lineRule="exact"/>
        <w:rPr>
          <w:rFonts w:cstheme="minorHAnsi"/>
        </w:rPr>
      </w:pPr>
      <w:r w:rsidRPr="005C7531">
        <w:rPr>
          <w:rStyle w:val="Bodytext210pt"/>
          <w:rFonts w:asciiTheme="minorHAnsi" w:eastAsiaTheme="minorHAnsi" w:hAnsiTheme="minorHAnsi" w:cstheme="minorHAnsi"/>
          <w:sz w:val="22"/>
          <w:szCs w:val="22"/>
        </w:rPr>
        <w:t xml:space="preserve">6 who was rejected </w:t>
      </w:r>
      <w:r w:rsidRPr="005C7531">
        <w:rPr>
          <w:rFonts w:cstheme="minorHAnsi"/>
        </w:rPr>
        <w:t>When she is rejected at times that her husband is a little wroth with her.</w:t>
      </w:r>
    </w:p>
    <w:p w14:paraId="17C084B2" w14:textId="77777777" w:rsidR="000C3EAF" w:rsidRPr="005C7531" w:rsidRDefault="000C3EAF" w:rsidP="000C3EAF">
      <w:pPr>
        <w:widowControl w:val="0"/>
        <w:numPr>
          <w:ilvl w:val="0"/>
          <w:numId w:val="23"/>
        </w:numPr>
        <w:tabs>
          <w:tab w:val="left" w:pos="301"/>
        </w:tabs>
        <w:spacing w:after="216" w:line="254" w:lineRule="exact"/>
        <w:rPr>
          <w:rFonts w:cstheme="minorHAnsi"/>
        </w:rPr>
      </w:pPr>
      <w:r w:rsidRPr="005C7531">
        <w:rPr>
          <w:rStyle w:val="Bodytext210pt"/>
          <w:rFonts w:asciiTheme="minorHAnsi" w:eastAsiaTheme="minorHAnsi" w:hAnsiTheme="minorHAnsi" w:cstheme="minorHAnsi"/>
          <w:sz w:val="22"/>
          <w:szCs w:val="22"/>
        </w:rPr>
        <w:t xml:space="preserve">With a little wrath </w:t>
      </w:r>
      <w:r w:rsidRPr="005C7531">
        <w:rPr>
          <w:rFonts w:cstheme="minorHAnsi"/>
        </w:rPr>
        <w:t xml:space="preserve">Heb. </w:t>
      </w:r>
      <w:r w:rsidRPr="005C7531">
        <w:rPr>
          <w:rFonts w:cstheme="minorHAnsi"/>
          <w:rtl/>
          <w:lang w:val="he-IL" w:eastAsia="he-IL"/>
        </w:rPr>
        <w:t>שצף</w:t>
      </w:r>
      <w:r w:rsidRPr="005C7531">
        <w:rPr>
          <w:rFonts w:cstheme="minorHAnsi"/>
        </w:rPr>
        <w:t>. Menahem (Machbereth p. 179) interprets this as, “with kindling of wrath,” and Dunash (Teshuvoth p. 20) states, “with a little wrath,” paralleling “For a small moment have I forsaken you,” and so did Jonathan render.</w:t>
      </w:r>
    </w:p>
    <w:p w14:paraId="4FAF55B6" w14:textId="77777777" w:rsidR="000C3EAF" w:rsidRPr="005C7531" w:rsidRDefault="000C3EAF" w:rsidP="000C3EAF">
      <w:pPr>
        <w:pStyle w:val="Bodytext30"/>
        <w:shd w:val="clear" w:color="auto" w:fill="auto"/>
        <w:spacing w:before="0" w:after="218" w:line="210" w:lineRule="exact"/>
        <w:jc w:val="both"/>
        <w:rPr>
          <w:rFonts w:asciiTheme="minorHAnsi" w:hAnsiTheme="minorHAnsi" w:cstheme="minorHAnsi"/>
          <w:sz w:val="22"/>
          <w:szCs w:val="22"/>
        </w:rPr>
      </w:pPr>
      <w:r w:rsidRPr="005C7531">
        <w:rPr>
          <w:rFonts w:asciiTheme="minorHAnsi" w:hAnsiTheme="minorHAnsi" w:cstheme="minorHAnsi"/>
          <w:sz w:val="22"/>
          <w:szCs w:val="22"/>
        </w:rPr>
        <w:t xml:space="preserve">and with everlasting kindness </w:t>
      </w:r>
      <w:r w:rsidRPr="005C7531">
        <w:rPr>
          <w:rStyle w:val="Bodytext3105pt"/>
          <w:rFonts w:asciiTheme="minorHAnsi" w:hAnsiTheme="minorHAnsi" w:cstheme="minorHAnsi"/>
          <w:sz w:val="22"/>
          <w:szCs w:val="22"/>
        </w:rPr>
        <w:t>that will exist forever.</w:t>
      </w:r>
    </w:p>
    <w:p w14:paraId="14781809" w14:textId="77777777" w:rsidR="000C3EAF" w:rsidRPr="005C7531" w:rsidRDefault="000C3EAF" w:rsidP="000C3EAF">
      <w:pPr>
        <w:widowControl w:val="0"/>
        <w:numPr>
          <w:ilvl w:val="0"/>
          <w:numId w:val="23"/>
        </w:numPr>
        <w:tabs>
          <w:tab w:val="left" w:pos="301"/>
        </w:tabs>
        <w:spacing w:after="180" w:line="254" w:lineRule="exact"/>
        <w:rPr>
          <w:rFonts w:cstheme="minorHAnsi"/>
        </w:rPr>
      </w:pPr>
      <w:r w:rsidRPr="005C7531">
        <w:rPr>
          <w:rStyle w:val="Bodytext210pt"/>
          <w:rFonts w:asciiTheme="minorHAnsi" w:eastAsiaTheme="minorHAnsi" w:hAnsiTheme="minorHAnsi" w:cstheme="minorHAnsi"/>
          <w:sz w:val="22"/>
          <w:szCs w:val="22"/>
        </w:rPr>
        <w:t xml:space="preserve">For </w:t>
      </w:r>
      <w:r w:rsidRPr="005C7531">
        <w:rPr>
          <w:rFonts w:cstheme="minorHAnsi"/>
        </w:rPr>
        <w:t xml:space="preserve">this </w:t>
      </w:r>
      <w:r w:rsidRPr="005C7531">
        <w:rPr>
          <w:rStyle w:val="Bodytext210pt"/>
          <w:rFonts w:asciiTheme="minorHAnsi" w:eastAsiaTheme="minorHAnsi" w:hAnsiTheme="minorHAnsi" w:cstheme="minorHAnsi"/>
          <w:sz w:val="22"/>
          <w:szCs w:val="22"/>
        </w:rPr>
        <w:t xml:space="preserve">is to Me [as] the waters of Noah </w:t>
      </w:r>
      <w:r w:rsidRPr="005C7531">
        <w:rPr>
          <w:rFonts w:cstheme="minorHAnsi"/>
        </w:rPr>
        <w:t xml:space="preserve">[i.e.,] it is an oath in </w:t>
      </w:r>
      <w:r w:rsidRPr="005C7531">
        <w:rPr>
          <w:rStyle w:val="Bodytext210pt"/>
          <w:rFonts w:asciiTheme="minorHAnsi" w:eastAsiaTheme="minorHAnsi" w:hAnsiTheme="minorHAnsi" w:cstheme="minorHAnsi"/>
          <w:sz w:val="22"/>
          <w:szCs w:val="22"/>
        </w:rPr>
        <w:t xml:space="preserve">My </w:t>
      </w:r>
      <w:r w:rsidRPr="005C7531">
        <w:rPr>
          <w:rFonts w:cstheme="minorHAnsi"/>
        </w:rPr>
        <w:t>hand, and He proceeds to explain His words, “as I swore that the waters of Noah shall never again pass over the earth, etc.”</w:t>
      </w:r>
    </w:p>
    <w:p w14:paraId="4B985C95" w14:textId="5E3EE0D8" w:rsidR="000C3EAF" w:rsidRPr="005C7531" w:rsidRDefault="000C3EAF" w:rsidP="000C3EAF">
      <w:pPr>
        <w:jc w:val="left"/>
        <w:rPr>
          <w:rFonts w:cstheme="minorHAnsi"/>
          <w:sz w:val="28"/>
          <w:szCs w:val="28"/>
        </w:rPr>
      </w:pPr>
      <w:r w:rsidRPr="005C7531">
        <w:rPr>
          <w:rStyle w:val="Bodytext210pt"/>
          <w:rFonts w:asciiTheme="minorHAnsi" w:eastAsiaTheme="minorHAnsi" w:hAnsiTheme="minorHAnsi" w:cstheme="minorHAnsi"/>
          <w:sz w:val="22"/>
          <w:szCs w:val="22"/>
        </w:rPr>
        <w:t xml:space="preserve">For the mountains shall depart </w:t>
      </w:r>
      <w:r w:rsidRPr="005C7531">
        <w:rPr>
          <w:rFonts w:cstheme="minorHAnsi"/>
        </w:rPr>
        <w:t>Even if the merit of the Patriarchs and the Matriarchs is depleted, My kindness shall not depart from you.</w:t>
      </w:r>
    </w:p>
    <w:p w14:paraId="34A0033A" w14:textId="2255242D" w:rsidR="002B2E5C" w:rsidRPr="005C7531" w:rsidRDefault="002B2E5C" w:rsidP="002B2E5C">
      <w:pPr>
        <w:pBdr>
          <w:bottom w:val="double" w:sz="4" w:space="1" w:color="auto"/>
        </w:pBdr>
        <w:rPr>
          <w:rFonts w:eastAsia="Times New Roman" w:cstheme="minorHAnsi"/>
          <w:color w:val="000000"/>
          <w:kern w:val="0"/>
          <w14:ligatures w14:val="none"/>
        </w:rPr>
      </w:pPr>
    </w:p>
    <w:p w14:paraId="79A896E4" w14:textId="77777777" w:rsidR="002B2E5C" w:rsidRPr="002B2E5C" w:rsidRDefault="002B2E5C" w:rsidP="002B2E5C">
      <w:pPr>
        <w:rPr>
          <w:rFonts w:ascii="Calibri" w:eastAsia="Times New Roman" w:hAnsi="Calibri" w:cs="Calibri"/>
          <w:color w:val="000000"/>
          <w:kern w:val="0"/>
          <w14:ligatures w14:val="none"/>
        </w:rPr>
      </w:pPr>
      <w:r w:rsidRPr="002B2E5C">
        <w:rPr>
          <w:rFonts w:ascii="Times New Roman" w:eastAsia="Times New Roman" w:hAnsi="Times New Roman" w:cs="Times New Roman"/>
          <w:color w:val="000000"/>
          <w:kern w:val="0"/>
          <w:lang w:val="en-AU"/>
          <w14:ligatures w14:val="none"/>
        </w:rPr>
        <w:t> </w:t>
      </w:r>
    </w:p>
    <w:p w14:paraId="7E226EAB" w14:textId="77777777" w:rsidR="00800BB8" w:rsidRDefault="00800BB8">
      <w:pPr>
        <w:rPr>
          <w:rFonts w:ascii="Cambria" w:eastAsia="Times New Roman" w:hAnsi="Cambria" w:cstheme="minorHAnsi"/>
          <w:b/>
          <w:bCs/>
          <w:color w:val="000000"/>
          <w:sz w:val="28"/>
          <w:szCs w:val="28"/>
        </w:rPr>
      </w:pPr>
      <w:r>
        <w:rPr>
          <w:rFonts w:ascii="Cambria" w:eastAsia="Times New Roman" w:hAnsi="Cambria" w:cstheme="minorHAnsi"/>
          <w:b/>
          <w:bCs/>
          <w:color w:val="000000"/>
          <w:sz w:val="28"/>
          <w:szCs w:val="28"/>
        </w:rPr>
        <w:br w:type="page"/>
      </w:r>
    </w:p>
    <w:p w14:paraId="535DC993" w14:textId="3C90127F" w:rsidR="00A24852" w:rsidRPr="00800BB8" w:rsidRDefault="00A24852" w:rsidP="00A24852">
      <w:pPr>
        <w:jc w:val="center"/>
        <w:rPr>
          <w:rFonts w:ascii="Cambria" w:eastAsia="Times New Roman" w:hAnsi="Cambria" w:cstheme="minorHAnsi"/>
          <w:color w:val="000000"/>
          <w:sz w:val="28"/>
          <w:szCs w:val="28"/>
        </w:rPr>
      </w:pPr>
      <w:r w:rsidRPr="00800BB8">
        <w:rPr>
          <w:rFonts w:ascii="Cambria" w:eastAsia="Times New Roman" w:hAnsi="Cambria" w:cstheme="minorHAnsi"/>
          <w:b/>
          <w:bCs/>
          <w:color w:val="000000"/>
          <w:sz w:val="28"/>
          <w:szCs w:val="28"/>
        </w:rPr>
        <w:lastRenderedPageBreak/>
        <w:t>Verbal Tallies</w:t>
      </w:r>
    </w:p>
    <w:p w14:paraId="500AE019" w14:textId="77777777" w:rsidR="00A24852" w:rsidRPr="00800BB8" w:rsidRDefault="00A24852" w:rsidP="00A24852">
      <w:pPr>
        <w:jc w:val="center"/>
        <w:rPr>
          <w:rFonts w:eastAsia="Times New Roman" w:cstheme="minorHAnsi"/>
          <w:color w:val="000000"/>
        </w:rPr>
      </w:pPr>
      <w:r w:rsidRPr="00800BB8">
        <w:rPr>
          <w:rFonts w:eastAsia="Times New Roman" w:cstheme="minorHAnsi"/>
          <w:color w:val="000000"/>
        </w:rPr>
        <w:t>By: H. Em. Rabbi Dr. Hillel ben David</w:t>
      </w:r>
    </w:p>
    <w:p w14:paraId="4C43F4CD" w14:textId="77777777" w:rsidR="00A24852" w:rsidRPr="00800BB8" w:rsidRDefault="00A24852" w:rsidP="00A24852">
      <w:pPr>
        <w:jc w:val="center"/>
        <w:rPr>
          <w:rFonts w:eastAsia="Times New Roman" w:cstheme="minorHAnsi"/>
          <w:color w:val="000000"/>
        </w:rPr>
      </w:pPr>
      <w:r w:rsidRPr="00800BB8">
        <w:rPr>
          <w:rFonts w:eastAsia="Times New Roman" w:cstheme="minorHAnsi"/>
          <w:color w:val="000000"/>
        </w:rPr>
        <w:t>&amp; H.H. Giberet Dr. Elisheba bat Sarah</w:t>
      </w:r>
    </w:p>
    <w:p w14:paraId="66132E84" w14:textId="77777777" w:rsidR="00A24852" w:rsidRPr="00800BB8" w:rsidRDefault="00A24852" w:rsidP="00A24852">
      <w:pPr>
        <w:rPr>
          <w:rFonts w:eastAsia="Times New Roman" w:cstheme="minorHAnsi"/>
          <w:color w:val="000000"/>
        </w:rPr>
      </w:pPr>
    </w:p>
    <w:p w14:paraId="08EC7A30" w14:textId="77777777" w:rsidR="00A24852" w:rsidRPr="00800BB8" w:rsidRDefault="00A24852" w:rsidP="00A24852">
      <w:pPr>
        <w:jc w:val="center"/>
        <w:rPr>
          <w:rFonts w:cstheme="minorHAnsi"/>
          <w:b/>
          <w:bCs/>
          <w:lang w:bidi="ar-SA"/>
        </w:rPr>
      </w:pPr>
      <w:r w:rsidRPr="00800BB8">
        <w:rPr>
          <w:rFonts w:cstheme="minorHAnsi"/>
          <w:b/>
          <w:bCs/>
          <w:lang w:bidi="ar-SA"/>
        </w:rPr>
        <w:t>Beresheet (Genesis) 48:1-22</w:t>
      </w:r>
    </w:p>
    <w:p w14:paraId="73183D0E" w14:textId="77777777" w:rsidR="00A24852" w:rsidRPr="00800BB8" w:rsidRDefault="00A24852" w:rsidP="00A24852">
      <w:pPr>
        <w:jc w:val="center"/>
        <w:rPr>
          <w:rFonts w:cstheme="minorHAnsi"/>
          <w:b/>
          <w:bCs/>
          <w:lang w:bidi="ar-SA"/>
        </w:rPr>
      </w:pPr>
      <w:r w:rsidRPr="00800BB8">
        <w:rPr>
          <w:rFonts w:cstheme="minorHAnsi"/>
          <w:b/>
          <w:bCs/>
          <w:lang w:bidi="ar-SA"/>
        </w:rPr>
        <w:t>Tehillim (Psalms) 40</w:t>
      </w:r>
    </w:p>
    <w:p w14:paraId="03EB3614" w14:textId="77777777" w:rsidR="00A24852" w:rsidRPr="00800BB8" w:rsidRDefault="00A24852" w:rsidP="00A24852">
      <w:pPr>
        <w:jc w:val="center"/>
        <w:rPr>
          <w:rFonts w:cstheme="minorHAnsi"/>
          <w:b/>
          <w:bCs/>
          <w:lang w:bidi="ar-SA"/>
        </w:rPr>
      </w:pPr>
      <w:r w:rsidRPr="00800BB8">
        <w:rPr>
          <w:rFonts w:cstheme="minorHAnsi"/>
          <w:b/>
          <w:bCs/>
          <w:lang w:bidi="ar-SA"/>
        </w:rPr>
        <w:t>Melachim bet (II Kings) 13:14-20, 23</w:t>
      </w:r>
    </w:p>
    <w:p w14:paraId="718657A2" w14:textId="24D70D19" w:rsidR="00A24852" w:rsidRPr="00800BB8" w:rsidRDefault="00A24852" w:rsidP="00A24852">
      <w:pPr>
        <w:jc w:val="center"/>
        <w:rPr>
          <w:rFonts w:cstheme="minorHAnsi"/>
          <w:b/>
          <w:bCs/>
          <w:lang w:bidi="ar-SA"/>
        </w:rPr>
      </w:pPr>
      <w:r w:rsidRPr="00800BB8">
        <w:rPr>
          <w:rFonts w:cstheme="minorHAnsi"/>
          <w:b/>
          <w:bCs/>
          <w:lang w:bidi="ar-SA"/>
        </w:rPr>
        <w:t>Mk 4:26-29</w:t>
      </w:r>
    </w:p>
    <w:p w14:paraId="49DCCECC" w14:textId="77777777" w:rsidR="00A24852" w:rsidRPr="00800BB8" w:rsidRDefault="00A24852" w:rsidP="00A24852">
      <w:pPr>
        <w:rPr>
          <w:rFonts w:cstheme="minorHAnsi"/>
          <w:lang w:bidi="ar-SA"/>
        </w:rPr>
      </w:pPr>
    </w:p>
    <w:p w14:paraId="36F64625" w14:textId="77777777" w:rsidR="00A24852" w:rsidRPr="00800BB8" w:rsidRDefault="00A24852" w:rsidP="00A24852">
      <w:pPr>
        <w:rPr>
          <w:rFonts w:cstheme="minorHAnsi"/>
          <w:b/>
          <w:bCs/>
          <w:lang w:bidi="ar-SA"/>
        </w:rPr>
      </w:pPr>
      <w:r w:rsidRPr="00800BB8">
        <w:rPr>
          <w:rFonts w:cstheme="minorHAnsi"/>
          <w:b/>
          <w:bCs/>
          <w:lang w:bidi="ar-SA"/>
        </w:rPr>
        <w:t>The verbal tallies between the Torah and the Psalm are:</w:t>
      </w:r>
    </w:p>
    <w:p w14:paraId="20EDD1B6" w14:textId="77777777" w:rsidR="00A24852" w:rsidRPr="00800BB8" w:rsidRDefault="00A24852" w:rsidP="00A24852">
      <w:pPr>
        <w:rPr>
          <w:rFonts w:cstheme="minorHAnsi"/>
          <w:lang w:bidi="ar-SA"/>
        </w:rPr>
      </w:pPr>
      <w:r w:rsidRPr="00800BB8">
        <w:rPr>
          <w:rFonts w:cstheme="minorHAnsi"/>
          <w:lang w:bidi="ar-SA"/>
        </w:rPr>
        <w:t xml:space="preserve">Told / Said - </w:t>
      </w:r>
      <w:r w:rsidRPr="00800BB8">
        <w:rPr>
          <w:rFonts w:cstheme="minorHAnsi"/>
          <w:rtl/>
        </w:rPr>
        <w:t>אמר</w:t>
      </w:r>
      <w:r w:rsidRPr="00800BB8">
        <w:rPr>
          <w:rFonts w:cstheme="minorHAnsi"/>
          <w:lang w:bidi="ar-SA"/>
        </w:rPr>
        <w:t>, Strong’s number 0559.</w:t>
      </w:r>
    </w:p>
    <w:p w14:paraId="5E92E58B" w14:textId="77777777" w:rsidR="00A24852" w:rsidRPr="00800BB8" w:rsidRDefault="00A24852" w:rsidP="00A24852">
      <w:pPr>
        <w:rPr>
          <w:rFonts w:cstheme="minorHAnsi"/>
          <w:lang w:bidi="ar-SA"/>
        </w:rPr>
      </w:pPr>
      <w:r w:rsidRPr="00800BB8">
        <w:rPr>
          <w:rFonts w:cstheme="minorHAnsi"/>
          <w:lang w:bidi="ar-SA"/>
        </w:rPr>
        <w:t xml:space="preserve">Told / Declare - </w:t>
      </w:r>
      <w:r w:rsidRPr="00800BB8">
        <w:rPr>
          <w:rFonts w:cstheme="minorHAnsi"/>
          <w:rtl/>
        </w:rPr>
        <w:t>נגד</w:t>
      </w:r>
      <w:r w:rsidRPr="00800BB8">
        <w:rPr>
          <w:rFonts w:cstheme="minorHAnsi"/>
          <w:lang w:bidi="ar-SA"/>
        </w:rPr>
        <w:t>, Strong’s number 05046.</w:t>
      </w:r>
    </w:p>
    <w:p w14:paraId="447CE8B4" w14:textId="77777777" w:rsidR="00A24852" w:rsidRPr="00800BB8" w:rsidRDefault="00A24852" w:rsidP="00A24852">
      <w:pPr>
        <w:rPr>
          <w:rFonts w:cstheme="minorHAnsi"/>
          <w:lang w:bidi="ar-SA"/>
        </w:rPr>
      </w:pPr>
      <w:r w:rsidRPr="00800BB8">
        <w:rPr>
          <w:rFonts w:cstheme="minorHAnsi"/>
          <w:lang w:bidi="ar-SA"/>
        </w:rPr>
        <w:t xml:space="preserve">Come - </w:t>
      </w:r>
      <w:r w:rsidRPr="00800BB8">
        <w:rPr>
          <w:rFonts w:cstheme="minorHAnsi"/>
          <w:rtl/>
        </w:rPr>
        <w:t>בוא</w:t>
      </w:r>
      <w:r w:rsidRPr="00800BB8">
        <w:rPr>
          <w:rFonts w:cstheme="minorHAnsi"/>
          <w:lang w:bidi="ar-SA"/>
        </w:rPr>
        <w:t>, Strong’s number 0935.</w:t>
      </w:r>
    </w:p>
    <w:p w14:paraId="06F807C1" w14:textId="77777777" w:rsidR="00A24852" w:rsidRPr="00800BB8" w:rsidRDefault="00A24852" w:rsidP="00A24852">
      <w:pPr>
        <w:rPr>
          <w:rFonts w:cstheme="minorHAnsi"/>
          <w:lang w:bidi="ar-SA"/>
        </w:rPr>
      </w:pPr>
    </w:p>
    <w:p w14:paraId="744E19BA" w14:textId="77777777" w:rsidR="00A24852" w:rsidRPr="00800BB8" w:rsidRDefault="00A24852" w:rsidP="00A24852">
      <w:pPr>
        <w:rPr>
          <w:rFonts w:cstheme="minorHAnsi"/>
          <w:b/>
          <w:bCs/>
          <w:lang w:bidi="ar-SA"/>
        </w:rPr>
      </w:pPr>
      <w:r w:rsidRPr="00800BB8">
        <w:rPr>
          <w:rFonts w:cstheme="minorHAnsi"/>
          <w:b/>
          <w:bCs/>
          <w:lang w:bidi="ar-SA"/>
        </w:rPr>
        <w:t>The verbal tallies between the Torah and the Ashlamata are:</w:t>
      </w:r>
    </w:p>
    <w:p w14:paraId="733DF19F" w14:textId="77777777" w:rsidR="00A24852" w:rsidRPr="00800BB8" w:rsidRDefault="00A24852" w:rsidP="00A24852">
      <w:pPr>
        <w:rPr>
          <w:rFonts w:cstheme="minorHAnsi"/>
          <w:lang w:bidi="ar-SA"/>
        </w:rPr>
      </w:pPr>
      <w:r w:rsidRPr="00800BB8">
        <w:rPr>
          <w:rFonts w:cstheme="minorHAnsi"/>
          <w:lang w:bidi="ar-SA"/>
        </w:rPr>
        <w:t xml:space="preserve">Told / Said - </w:t>
      </w:r>
      <w:r w:rsidRPr="00800BB8">
        <w:rPr>
          <w:rFonts w:cstheme="minorHAnsi"/>
          <w:rtl/>
        </w:rPr>
        <w:t>אמר</w:t>
      </w:r>
      <w:r w:rsidRPr="00800BB8">
        <w:rPr>
          <w:rFonts w:cstheme="minorHAnsi"/>
          <w:lang w:bidi="ar-SA"/>
        </w:rPr>
        <w:t>, Strong’s number 0559.</w:t>
      </w:r>
    </w:p>
    <w:p w14:paraId="2A6B671C" w14:textId="77777777" w:rsidR="00A24852" w:rsidRPr="00800BB8" w:rsidRDefault="00A24852" w:rsidP="00A24852">
      <w:pPr>
        <w:rPr>
          <w:rFonts w:cstheme="minorHAnsi"/>
          <w:lang w:bidi="ar-SA"/>
        </w:rPr>
      </w:pPr>
      <w:r w:rsidRPr="00800BB8">
        <w:rPr>
          <w:rFonts w:cstheme="minorHAnsi"/>
          <w:lang w:bidi="ar-SA"/>
        </w:rPr>
        <w:t xml:space="preserve">Father - </w:t>
      </w:r>
      <w:r w:rsidRPr="00800BB8">
        <w:rPr>
          <w:rFonts w:cstheme="minorHAnsi"/>
          <w:rtl/>
        </w:rPr>
        <w:t>אב</w:t>
      </w:r>
      <w:r w:rsidRPr="00800BB8">
        <w:rPr>
          <w:rFonts w:cstheme="minorHAnsi"/>
          <w:lang w:bidi="ar-SA"/>
        </w:rPr>
        <w:t>, Strong’s number 01.</w:t>
      </w:r>
    </w:p>
    <w:p w14:paraId="755F6ADF" w14:textId="77777777" w:rsidR="00A24852" w:rsidRPr="00800BB8" w:rsidRDefault="00A24852" w:rsidP="00A24852">
      <w:pPr>
        <w:rPr>
          <w:rFonts w:cstheme="minorHAnsi"/>
          <w:lang w:bidi="ar-SA"/>
        </w:rPr>
      </w:pPr>
      <w:r w:rsidRPr="00800BB8">
        <w:rPr>
          <w:rFonts w:cstheme="minorHAnsi"/>
          <w:lang w:bidi="ar-SA"/>
        </w:rPr>
        <w:t xml:space="preserve">Took - </w:t>
      </w:r>
      <w:r w:rsidRPr="00800BB8">
        <w:rPr>
          <w:rFonts w:cstheme="minorHAnsi"/>
          <w:rtl/>
        </w:rPr>
        <w:t>לקח</w:t>
      </w:r>
      <w:r w:rsidRPr="00800BB8">
        <w:rPr>
          <w:rFonts w:cstheme="minorHAnsi"/>
          <w:lang w:bidi="ar-SA"/>
        </w:rPr>
        <w:t>, Strong’s number 03947.</w:t>
      </w:r>
    </w:p>
    <w:p w14:paraId="6893D4B6" w14:textId="77777777" w:rsidR="00A24852" w:rsidRPr="00800BB8" w:rsidRDefault="00A24852" w:rsidP="00A24852">
      <w:pPr>
        <w:rPr>
          <w:rFonts w:cstheme="minorHAnsi"/>
          <w:lang w:bidi="ar-SA"/>
        </w:rPr>
      </w:pPr>
    </w:p>
    <w:p w14:paraId="0A5432F2" w14:textId="77777777" w:rsidR="00A24852" w:rsidRPr="00800BB8" w:rsidRDefault="00A24852" w:rsidP="00A24852">
      <w:pPr>
        <w:rPr>
          <w:rFonts w:cstheme="minorHAnsi"/>
          <w:lang w:bidi="ar-SA"/>
        </w:rPr>
      </w:pPr>
      <w:r w:rsidRPr="00800BB8">
        <w:rPr>
          <w:rFonts w:cstheme="minorHAnsi"/>
          <w:b/>
          <w:bCs/>
          <w:lang w:bidi="ar-SA"/>
        </w:rPr>
        <w:t>Beresheet (Genesis) 48:1</w:t>
      </w:r>
      <w:r w:rsidRPr="00800BB8">
        <w:rPr>
          <w:rFonts w:cstheme="minorHAnsi"/>
          <w:lang w:bidi="ar-SA"/>
        </w:rPr>
        <w:t xml:space="preserve"> And it came to pass after these things, that one </w:t>
      </w:r>
      <w:r w:rsidRPr="00800BB8">
        <w:rPr>
          <w:rFonts w:cstheme="minorHAnsi"/>
          <w:b/>
          <w:bCs/>
          <w:highlight w:val="yellow"/>
          <w:lang w:bidi="ar-SA"/>
        </w:rPr>
        <w:t>told &lt;0559&gt; (8799)</w:t>
      </w:r>
      <w:r w:rsidRPr="00800BB8">
        <w:rPr>
          <w:rFonts w:cstheme="minorHAnsi"/>
          <w:lang w:bidi="ar-SA"/>
        </w:rPr>
        <w:t xml:space="preserve"> Joseph, Behold, thy </w:t>
      </w:r>
      <w:r w:rsidRPr="00800BB8">
        <w:rPr>
          <w:rFonts w:cstheme="minorHAnsi"/>
          <w:b/>
          <w:bCs/>
          <w:highlight w:val="yellow"/>
          <w:lang w:bidi="ar-SA"/>
        </w:rPr>
        <w:t>father &lt;01&gt;</w:t>
      </w:r>
      <w:r w:rsidRPr="00800BB8">
        <w:rPr>
          <w:rFonts w:cstheme="minorHAnsi"/>
          <w:lang w:bidi="ar-SA"/>
        </w:rPr>
        <w:t xml:space="preserve"> is </w:t>
      </w:r>
      <w:r w:rsidRPr="00800BB8">
        <w:rPr>
          <w:rFonts w:cstheme="minorHAnsi"/>
          <w:b/>
          <w:bCs/>
          <w:highlight w:val="yellow"/>
          <w:lang w:bidi="ar-SA"/>
        </w:rPr>
        <w:t>sick &lt;02470&gt; (8802)</w:t>
      </w:r>
      <w:r w:rsidRPr="00800BB8">
        <w:rPr>
          <w:rFonts w:cstheme="minorHAnsi"/>
          <w:lang w:bidi="ar-SA"/>
        </w:rPr>
        <w:t xml:space="preserve">: and he </w:t>
      </w:r>
      <w:r w:rsidRPr="00800BB8">
        <w:rPr>
          <w:rFonts w:cstheme="minorHAnsi"/>
          <w:b/>
          <w:bCs/>
          <w:highlight w:val="yellow"/>
          <w:lang w:bidi="ar-SA"/>
        </w:rPr>
        <w:t>took &lt;03947&gt; (8799)</w:t>
      </w:r>
      <w:r w:rsidRPr="00800BB8">
        <w:rPr>
          <w:rFonts w:cstheme="minorHAnsi"/>
          <w:lang w:bidi="ar-SA"/>
        </w:rPr>
        <w:t xml:space="preserve"> with him his two sons, Manasseh and Ephraim.</w:t>
      </w:r>
    </w:p>
    <w:p w14:paraId="5B3325CF" w14:textId="77777777" w:rsidR="00A24852" w:rsidRPr="00800BB8" w:rsidRDefault="00A24852" w:rsidP="00A24852">
      <w:pPr>
        <w:rPr>
          <w:rFonts w:cstheme="minorHAnsi"/>
          <w:lang w:bidi="ar-SA"/>
        </w:rPr>
      </w:pPr>
      <w:r w:rsidRPr="00800BB8">
        <w:rPr>
          <w:rFonts w:cstheme="minorHAnsi"/>
          <w:lang w:bidi="ar-SA"/>
        </w:rPr>
        <w:t xml:space="preserve">2  And one </w:t>
      </w:r>
      <w:r w:rsidRPr="00800BB8">
        <w:rPr>
          <w:rFonts w:cstheme="minorHAnsi"/>
          <w:b/>
          <w:bCs/>
          <w:highlight w:val="yellow"/>
          <w:lang w:bidi="ar-SA"/>
        </w:rPr>
        <w:t>told &lt;05046&gt; (8686)</w:t>
      </w:r>
      <w:r w:rsidRPr="00800BB8">
        <w:rPr>
          <w:rFonts w:cstheme="minorHAnsi"/>
          <w:lang w:bidi="ar-SA"/>
        </w:rPr>
        <w:t xml:space="preserve"> Jacob, and </w:t>
      </w:r>
      <w:r w:rsidRPr="00800BB8">
        <w:rPr>
          <w:rFonts w:cstheme="minorHAnsi"/>
          <w:b/>
          <w:bCs/>
          <w:highlight w:val="yellow"/>
          <w:lang w:bidi="ar-SA"/>
        </w:rPr>
        <w:t>said &lt;0559&gt; (8799)</w:t>
      </w:r>
      <w:r w:rsidRPr="00800BB8">
        <w:rPr>
          <w:rFonts w:cstheme="minorHAnsi"/>
          <w:lang w:bidi="ar-SA"/>
        </w:rPr>
        <w:t xml:space="preserve">, Behold, thy son Joseph </w:t>
      </w:r>
      <w:r w:rsidRPr="00800BB8">
        <w:rPr>
          <w:rFonts w:cstheme="minorHAnsi"/>
          <w:b/>
          <w:bCs/>
          <w:highlight w:val="yellow"/>
          <w:lang w:bidi="ar-SA"/>
        </w:rPr>
        <w:t>cometh &lt;0935&gt; (8802)</w:t>
      </w:r>
      <w:r w:rsidRPr="00800BB8">
        <w:rPr>
          <w:rFonts w:cstheme="minorHAnsi"/>
          <w:lang w:bidi="ar-SA"/>
        </w:rPr>
        <w:t xml:space="preserve"> unto thee: and Israel strengthened himself, and sat upon the bed.</w:t>
      </w:r>
    </w:p>
    <w:p w14:paraId="543E635E" w14:textId="77777777" w:rsidR="00A24852" w:rsidRPr="00800BB8" w:rsidRDefault="00A24852" w:rsidP="00A24852">
      <w:pPr>
        <w:rPr>
          <w:rFonts w:cstheme="minorHAnsi"/>
          <w:lang w:bidi="ar-SA"/>
        </w:rPr>
      </w:pPr>
    </w:p>
    <w:p w14:paraId="7876FFEF" w14:textId="77777777" w:rsidR="00A24852" w:rsidRPr="00800BB8" w:rsidRDefault="00A24852" w:rsidP="00A24852">
      <w:pPr>
        <w:rPr>
          <w:rFonts w:cstheme="minorHAnsi"/>
          <w:lang w:bidi="ar-SA"/>
        </w:rPr>
      </w:pPr>
      <w:r w:rsidRPr="00800BB8">
        <w:rPr>
          <w:rFonts w:cstheme="minorHAnsi"/>
          <w:b/>
          <w:bCs/>
          <w:lang w:bidi="ar-SA"/>
        </w:rPr>
        <w:t>Tehillim (Psalms) 40</w:t>
      </w:r>
      <w:r w:rsidRPr="00800BB8">
        <w:rPr>
          <w:rFonts w:cstheme="minorHAnsi"/>
          <w:lang w:bidi="ar-SA"/>
        </w:rPr>
        <w:t xml:space="preserve">:5 Many, O LORD my God, are thy wonderful works which thou hast done, and thy thoughts which are to us-ward: they cannot be reckoned up in order unto thee: if I would </w:t>
      </w:r>
      <w:r w:rsidRPr="00800BB8">
        <w:rPr>
          <w:rFonts w:cstheme="minorHAnsi"/>
          <w:b/>
          <w:bCs/>
          <w:highlight w:val="yellow"/>
          <w:lang w:bidi="ar-SA"/>
        </w:rPr>
        <w:t>declare &lt;05046&gt; (8686)</w:t>
      </w:r>
      <w:r w:rsidRPr="00800BB8">
        <w:rPr>
          <w:rFonts w:cstheme="minorHAnsi"/>
          <w:b/>
          <w:bCs/>
          <w:lang w:bidi="ar-SA"/>
        </w:rPr>
        <w:t xml:space="preserve"> </w:t>
      </w:r>
      <w:r w:rsidRPr="00800BB8">
        <w:rPr>
          <w:rFonts w:cstheme="minorHAnsi"/>
          <w:lang w:bidi="ar-SA"/>
        </w:rPr>
        <w:t>and speak of them, they are more than can be numbered.</w:t>
      </w:r>
    </w:p>
    <w:p w14:paraId="08457E85" w14:textId="77777777" w:rsidR="00A24852" w:rsidRPr="00800BB8" w:rsidRDefault="00A24852" w:rsidP="00A24852">
      <w:pPr>
        <w:rPr>
          <w:rFonts w:cstheme="minorHAnsi"/>
          <w:lang w:bidi="ar-SA"/>
        </w:rPr>
      </w:pPr>
      <w:r w:rsidRPr="00800BB8">
        <w:rPr>
          <w:rFonts w:cstheme="minorHAnsi"/>
          <w:b/>
          <w:bCs/>
          <w:lang w:bidi="ar-SA"/>
        </w:rPr>
        <w:t>Tehillim (Psalms) 40:7</w:t>
      </w:r>
      <w:r w:rsidRPr="00800BB8">
        <w:rPr>
          <w:rFonts w:cstheme="minorHAnsi"/>
          <w:lang w:bidi="ar-SA"/>
        </w:rPr>
        <w:t xml:space="preserve"> Then </w:t>
      </w:r>
      <w:r w:rsidRPr="00800BB8">
        <w:rPr>
          <w:rFonts w:cstheme="minorHAnsi"/>
          <w:b/>
          <w:bCs/>
          <w:highlight w:val="yellow"/>
          <w:lang w:bidi="ar-SA"/>
        </w:rPr>
        <w:t>said &lt;0559&gt; (8804)</w:t>
      </w:r>
      <w:r w:rsidRPr="00800BB8">
        <w:rPr>
          <w:rFonts w:cstheme="minorHAnsi"/>
          <w:lang w:bidi="ar-SA"/>
        </w:rPr>
        <w:t xml:space="preserve"> I, Lo, I </w:t>
      </w:r>
      <w:r w:rsidRPr="00800BB8">
        <w:rPr>
          <w:rFonts w:cstheme="minorHAnsi"/>
          <w:b/>
          <w:bCs/>
          <w:highlight w:val="yellow"/>
          <w:lang w:bidi="ar-SA"/>
        </w:rPr>
        <w:t>come &lt;0935&gt; (8804)</w:t>
      </w:r>
      <w:r w:rsidRPr="00800BB8">
        <w:rPr>
          <w:rFonts w:cstheme="minorHAnsi"/>
          <w:lang w:bidi="ar-SA"/>
        </w:rPr>
        <w:t>: in the volume of the book it is written of me,</w:t>
      </w:r>
    </w:p>
    <w:p w14:paraId="6D13702F" w14:textId="77777777" w:rsidR="00A24852" w:rsidRPr="00800BB8" w:rsidRDefault="00A24852" w:rsidP="00A24852">
      <w:pPr>
        <w:rPr>
          <w:rFonts w:cstheme="minorHAnsi"/>
          <w:lang w:bidi="ar-SA"/>
        </w:rPr>
      </w:pPr>
    </w:p>
    <w:p w14:paraId="1DC399F0" w14:textId="77777777" w:rsidR="00A24852" w:rsidRPr="00800BB8" w:rsidRDefault="00A24852" w:rsidP="00A24852">
      <w:pPr>
        <w:rPr>
          <w:rFonts w:cstheme="minorHAnsi"/>
          <w:lang w:bidi="ar-SA"/>
        </w:rPr>
      </w:pPr>
      <w:r w:rsidRPr="00800BB8">
        <w:rPr>
          <w:rFonts w:cstheme="minorHAnsi"/>
          <w:b/>
          <w:bCs/>
          <w:lang w:bidi="ar-SA"/>
        </w:rPr>
        <w:t>Melachim bet (II Kings) 13:14</w:t>
      </w:r>
      <w:r w:rsidRPr="00800BB8">
        <w:rPr>
          <w:rFonts w:cstheme="minorHAnsi"/>
          <w:lang w:bidi="ar-SA"/>
        </w:rPr>
        <w:t xml:space="preserve"> Now Elisha was fallen </w:t>
      </w:r>
      <w:r w:rsidRPr="00800BB8">
        <w:rPr>
          <w:rFonts w:cstheme="minorHAnsi"/>
          <w:b/>
          <w:bCs/>
          <w:highlight w:val="yellow"/>
          <w:lang w:bidi="ar-SA"/>
        </w:rPr>
        <w:t>sick &lt;02470&gt; (8804)</w:t>
      </w:r>
      <w:r w:rsidRPr="00800BB8">
        <w:rPr>
          <w:rFonts w:cstheme="minorHAnsi"/>
          <w:lang w:bidi="ar-SA"/>
        </w:rPr>
        <w:t xml:space="preserve"> of his sickness whereof he died. And Joash the king of Israel came down unto him, and wept over his face, and </w:t>
      </w:r>
      <w:r w:rsidRPr="00800BB8">
        <w:rPr>
          <w:rFonts w:cstheme="minorHAnsi"/>
          <w:b/>
          <w:bCs/>
          <w:highlight w:val="yellow"/>
          <w:lang w:bidi="ar-SA"/>
        </w:rPr>
        <w:t>said &lt;0559&gt; (8799)</w:t>
      </w:r>
      <w:r w:rsidRPr="00800BB8">
        <w:rPr>
          <w:rFonts w:cstheme="minorHAnsi"/>
          <w:lang w:bidi="ar-SA"/>
        </w:rPr>
        <w:t xml:space="preserve">, O my </w:t>
      </w:r>
      <w:r w:rsidRPr="00800BB8">
        <w:rPr>
          <w:rFonts w:cstheme="minorHAnsi"/>
          <w:b/>
          <w:bCs/>
          <w:highlight w:val="yellow"/>
          <w:lang w:bidi="ar-SA"/>
        </w:rPr>
        <w:t>father &lt;01&gt;</w:t>
      </w:r>
      <w:r w:rsidRPr="00800BB8">
        <w:rPr>
          <w:rFonts w:cstheme="minorHAnsi"/>
          <w:lang w:bidi="ar-SA"/>
        </w:rPr>
        <w:t xml:space="preserve">, my </w:t>
      </w:r>
      <w:r w:rsidRPr="00800BB8">
        <w:rPr>
          <w:rFonts w:cstheme="minorHAnsi"/>
          <w:b/>
          <w:bCs/>
          <w:highlight w:val="yellow"/>
          <w:lang w:bidi="ar-SA"/>
        </w:rPr>
        <w:t>father &lt;01&gt;</w:t>
      </w:r>
      <w:r w:rsidRPr="00800BB8">
        <w:rPr>
          <w:rFonts w:cstheme="minorHAnsi"/>
          <w:lang w:bidi="ar-SA"/>
        </w:rPr>
        <w:t>, the chariot of Israel, and the horsemen thereof.</w:t>
      </w:r>
    </w:p>
    <w:p w14:paraId="73F53E29" w14:textId="77777777" w:rsidR="00A24852" w:rsidRPr="00800BB8" w:rsidRDefault="00A24852" w:rsidP="00A24852">
      <w:pPr>
        <w:rPr>
          <w:rFonts w:cstheme="minorHAnsi"/>
          <w:lang w:bidi="ar-SA"/>
        </w:rPr>
      </w:pPr>
      <w:r w:rsidRPr="00800BB8">
        <w:rPr>
          <w:rFonts w:cstheme="minorHAnsi"/>
          <w:b/>
          <w:bCs/>
          <w:lang w:bidi="ar-SA"/>
        </w:rPr>
        <w:t>Melachim bet (II Kings) 13:15</w:t>
      </w:r>
      <w:r w:rsidRPr="00800BB8">
        <w:rPr>
          <w:rFonts w:cstheme="minorHAnsi"/>
          <w:lang w:bidi="ar-SA"/>
        </w:rPr>
        <w:t xml:space="preserve"> And Elisha </w:t>
      </w:r>
      <w:r w:rsidRPr="00800BB8">
        <w:rPr>
          <w:rFonts w:cstheme="minorHAnsi"/>
          <w:b/>
          <w:bCs/>
          <w:highlight w:val="yellow"/>
          <w:lang w:bidi="ar-SA"/>
        </w:rPr>
        <w:t>said &lt;0559&gt; (8799)</w:t>
      </w:r>
      <w:r w:rsidRPr="00800BB8">
        <w:rPr>
          <w:rFonts w:cstheme="minorHAnsi"/>
          <w:lang w:bidi="ar-SA"/>
        </w:rPr>
        <w:t xml:space="preserve"> unto him, </w:t>
      </w:r>
      <w:r w:rsidRPr="00800BB8">
        <w:rPr>
          <w:rFonts w:cstheme="minorHAnsi"/>
          <w:b/>
          <w:bCs/>
          <w:highlight w:val="yellow"/>
          <w:lang w:bidi="ar-SA"/>
        </w:rPr>
        <w:t>Take &lt;03947&gt; (8798)</w:t>
      </w:r>
      <w:r w:rsidRPr="00800BB8">
        <w:rPr>
          <w:rFonts w:cstheme="minorHAnsi"/>
          <w:lang w:bidi="ar-SA"/>
        </w:rPr>
        <w:t xml:space="preserve"> bow and arrows. And </w:t>
      </w:r>
      <w:r w:rsidRPr="00800BB8">
        <w:rPr>
          <w:rFonts w:cstheme="minorHAnsi"/>
          <w:b/>
          <w:bCs/>
          <w:highlight w:val="yellow"/>
          <w:lang w:bidi="ar-SA"/>
        </w:rPr>
        <w:t>he took &lt;03947&gt; (8799)</w:t>
      </w:r>
      <w:r w:rsidRPr="00800BB8">
        <w:rPr>
          <w:rFonts w:cstheme="minorHAnsi"/>
          <w:lang w:bidi="ar-SA"/>
        </w:rPr>
        <w:t xml:space="preserve"> unto him bow and arrows.</w:t>
      </w:r>
    </w:p>
    <w:p w14:paraId="225EB105" w14:textId="77777777" w:rsidR="00A24852" w:rsidRPr="00800BB8" w:rsidRDefault="00A24852" w:rsidP="00A24852">
      <w:pPr>
        <w:rPr>
          <w:rFonts w:eastAsia="Times New Roman" w:cstheme="minorHAnsi"/>
          <w:color w:val="000000"/>
        </w:rPr>
      </w:pPr>
    </w:p>
    <w:p w14:paraId="25B9C5B0" w14:textId="77777777" w:rsidR="00A24852" w:rsidRPr="00800BB8" w:rsidRDefault="00A24852" w:rsidP="00A24852">
      <w:pPr>
        <w:jc w:val="center"/>
        <w:rPr>
          <w:rFonts w:ascii="Cambria" w:eastAsia="Times New Roman" w:hAnsi="Cambria" w:cstheme="majorBidi"/>
          <w:b/>
          <w:bCs/>
          <w:color w:val="000000"/>
          <w:sz w:val="28"/>
          <w:szCs w:val="28"/>
        </w:rPr>
      </w:pPr>
      <w:r w:rsidRPr="00800BB8">
        <w:rPr>
          <w:rFonts w:ascii="Cambria" w:eastAsia="Times New Roman" w:hAnsi="Cambria" w:cstheme="majorBidi"/>
          <w:b/>
          <w:bCs/>
          <w:color w:val="000000"/>
          <w:sz w:val="28"/>
          <w:szCs w:val="28"/>
        </w:rPr>
        <w:t>Hebrew:</w:t>
      </w:r>
    </w:p>
    <w:p w14:paraId="62E1C59B" w14:textId="77777777" w:rsidR="00A24852" w:rsidRDefault="00A24852" w:rsidP="00A24852">
      <w:pPr>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56"/>
        <w:gridCol w:w="1365"/>
        <w:gridCol w:w="840"/>
        <w:gridCol w:w="1628"/>
      </w:tblGrid>
      <w:tr w:rsidR="00A24852" w:rsidRPr="00B90870" w14:paraId="7753630A" w14:textId="77777777" w:rsidTr="00EE3073">
        <w:trPr>
          <w:trHeight w:val="20"/>
          <w:tblHeader/>
          <w:jc w:val="center"/>
        </w:trPr>
        <w:tc>
          <w:tcPr>
            <w:tcW w:w="0" w:type="auto"/>
            <w:shd w:val="clear" w:color="auto" w:fill="DBDBDB" w:themeFill="accent3" w:themeFillTint="66"/>
            <w:noWrap/>
            <w:vAlign w:val="center"/>
            <w:hideMark/>
          </w:tcPr>
          <w:p w14:paraId="0A66AEE4" w14:textId="77777777" w:rsidR="00A24852" w:rsidRPr="00B90870" w:rsidRDefault="00A24852" w:rsidP="00EE3073">
            <w:pPr>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20"/>
                <w:szCs w:val="20"/>
              </w:rPr>
              <w:t>Hebrew</w:t>
            </w:r>
          </w:p>
        </w:tc>
        <w:tc>
          <w:tcPr>
            <w:tcW w:w="0" w:type="auto"/>
            <w:shd w:val="clear" w:color="auto" w:fill="DBDBDB" w:themeFill="accent3" w:themeFillTint="66"/>
            <w:noWrap/>
            <w:vAlign w:val="center"/>
            <w:hideMark/>
          </w:tcPr>
          <w:p w14:paraId="205023AB" w14:textId="77777777" w:rsidR="00A24852" w:rsidRPr="00B90870" w:rsidRDefault="00A24852" w:rsidP="00EE3073">
            <w:pPr>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20"/>
                <w:szCs w:val="20"/>
              </w:rPr>
              <w:t>English</w:t>
            </w:r>
          </w:p>
        </w:tc>
        <w:tc>
          <w:tcPr>
            <w:tcW w:w="0" w:type="auto"/>
            <w:shd w:val="clear" w:color="auto" w:fill="DBDBDB" w:themeFill="accent3" w:themeFillTint="66"/>
            <w:noWrap/>
            <w:vAlign w:val="center"/>
            <w:hideMark/>
          </w:tcPr>
          <w:p w14:paraId="3D750B7F" w14:textId="77777777" w:rsidR="00A24852" w:rsidRPr="00B90870" w:rsidRDefault="00A24852" w:rsidP="00EE3073">
            <w:pPr>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20"/>
                <w:szCs w:val="20"/>
              </w:rPr>
              <w:t>Torah Reading</w:t>
            </w:r>
          </w:p>
          <w:p w14:paraId="4E46DFB4" w14:textId="77777777" w:rsidR="00A24852" w:rsidRPr="00B90870" w:rsidRDefault="00A24852" w:rsidP="00EE3073">
            <w:pPr>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18"/>
                <w:szCs w:val="18"/>
              </w:rPr>
              <w:t>Gen. 48:1-22</w:t>
            </w:r>
          </w:p>
        </w:tc>
        <w:tc>
          <w:tcPr>
            <w:tcW w:w="0" w:type="auto"/>
            <w:shd w:val="clear" w:color="auto" w:fill="DBDBDB" w:themeFill="accent3" w:themeFillTint="66"/>
            <w:noWrap/>
            <w:vAlign w:val="center"/>
            <w:hideMark/>
          </w:tcPr>
          <w:p w14:paraId="1000CAB2" w14:textId="77777777" w:rsidR="00A24852" w:rsidRPr="00B90870" w:rsidRDefault="00A24852" w:rsidP="00EE3073">
            <w:pPr>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20"/>
                <w:szCs w:val="20"/>
              </w:rPr>
              <w:t>Psalms</w:t>
            </w:r>
          </w:p>
          <w:p w14:paraId="096CBB06" w14:textId="77777777" w:rsidR="00A24852" w:rsidRPr="00B90870" w:rsidRDefault="00A24852" w:rsidP="00EE3073">
            <w:pPr>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18"/>
                <w:szCs w:val="18"/>
              </w:rPr>
              <w:t>40:1-18</w:t>
            </w:r>
          </w:p>
        </w:tc>
        <w:tc>
          <w:tcPr>
            <w:tcW w:w="0" w:type="auto"/>
            <w:shd w:val="clear" w:color="auto" w:fill="DBDBDB" w:themeFill="accent3" w:themeFillTint="66"/>
            <w:noWrap/>
            <w:vAlign w:val="center"/>
            <w:hideMark/>
          </w:tcPr>
          <w:p w14:paraId="2B4F9D0A" w14:textId="77777777" w:rsidR="00A24852" w:rsidRPr="00B90870" w:rsidRDefault="00A24852" w:rsidP="00EE3073">
            <w:pPr>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20"/>
                <w:szCs w:val="20"/>
              </w:rPr>
              <w:t>Ashlamatah</w:t>
            </w:r>
          </w:p>
          <w:p w14:paraId="28484387" w14:textId="77777777" w:rsidR="00A24852" w:rsidRPr="00B90870" w:rsidRDefault="00A24852" w:rsidP="00EE3073">
            <w:pPr>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18"/>
                <w:szCs w:val="18"/>
              </w:rPr>
              <w:t>II Kings 13:14-20, 23</w:t>
            </w:r>
          </w:p>
        </w:tc>
      </w:tr>
      <w:tr w:rsidR="00A24852" w:rsidRPr="00B90870" w14:paraId="03799F18" w14:textId="77777777" w:rsidTr="00EE3073">
        <w:trPr>
          <w:trHeight w:val="20"/>
          <w:jc w:val="center"/>
        </w:trPr>
        <w:tc>
          <w:tcPr>
            <w:tcW w:w="0" w:type="auto"/>
            <w:shd w:val="clear" w:color="auto" w:fill="auto"/>
            <w:hideMark/>
          </w:tcPr>
          <w:p w14:paraId="550B5E08"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ba'</w:t>
            </w:r>
          </w:p>
        </w:tc>
        <w:tc>
          <w:tcPr>
            <w:tcW w:w="0" w:type="auto"/>
            <w:shd w:val="clear" w:color="auto" w:fill="auto"/>
            <w:hideMark/>
          </w:tcPr>
          <w:p w14:paraId="30234C39"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father</w:t>
            </w:r>
          </w:p>
        </w:tc>
        <w:tc>
          <w:tcPr>
            <w:tcW w:w="0" w:type="auto"/>
            <w:shd w:val="clear" w:color="auto" w:fill="auto"/>
            <w:hideMark/>
          </w:tcPr>
          <w:p w14:paraId="552FEF16" w14:textId="77777777" w:rsidR="00A24852" w:rsidRPr="00B90870" w:rsidRDefault="00A24852" w:rsidP="00EE3073">
            <w:pPr>
              <w:rPr>
                <w:rFonts w:ascii="Arial Narrow" w:eastAsia="Times New Roman" w:hAnsi="Arial Narrow" w:cs="Calibri"/>
                <w:color w:val="000000"/>
                <w:sz w:val="18"/>
                <w:szCs w:val="18"/>
                <w:lang w:val="es-ES"/>
              </w:rPr>
            </w:pPr>
            <w:r w:rsidRPr="00B90870">
              <w:rPr>
                <w:rFonts w:ascii="Arial Narrow" w:eastAsia="Times New Roman" w:hAnsi="Arial Narrow" w:cs="Calibri"/>
                <w:color w:val="000000"/>
                <w:sz w:val="18"/>
                <w:szCs w:val="18"/>
                <w:lang w:val="es-ES"/>
              </w:rPr>
              <w:t>Gen. 48:1</w:t>
            </w:r>
            <w:r w:rsidRPr="00B90870">
              <w:rPr>
                <w:rFonts w:ascii="Arial Narrow" w:eastAsia="Times New Roman" w:hAnsi="Arial Narrow" w:cs="Calibri"/>
                <w:color w:val="000000"/>
                <w:sz w:val="18"/>
                <w:szCs w:val="18"/>
                <w:lang w:val="es-ES"/>
              </w:rPr>
              <w:br/>
              <w:t>Gen. 48:9</w:t>
            </w:r>
            <w:r w:rsidRPr="00B90870">
              <w:rPr>
                <w:rFonts w:ascii="Arial Narrow" w:eastAsia="Times New Roman" w:hAnsi="Arial Narrow" w:cs="Calibri"/>
                <w:color w:val="000000"/>
                <w:sz w:val="18"/>
                <w:szCs w:val="18"/>
                <w:lang w:val="es-ES"/>
              </w:rPr>
              <w:br/>
              <w:t>Gen. 48:15</w:t>
            </w:r>
            <w:r w:rsidRPr="00B90870">
              <w:rPr>
                <w:rFonts w:ascii="Arial Narrow" w:eastAsia="Times New Roman" w:hAnsi="Arial Narrow" w:cs="Calibri"/>
                <w:color w:val="000000"/>
                <w:sz w:val="18"/>
                <w:szCs w:val="18"/>
                <w:lang w:val="es-ES"/>
              </w:rPr>
              <w:br/>
              <w:t>Gen. 48:16</w:t>
            </w:r>
            <w:r w:rsidRPr="00B90870">
              <w:rPr>
                <w:rFonts w:ascii="Arial Narrow" w:eastAsia="Times New Roman" w:hAnsi="Arial Narrow" w:cs="Calibri"/>
                <w:color w:val="000000"/>
                <w:sz w:val="18"/>
                <w:szCs w:val="18"/>
                <w:lang w:val="es-ES"/>
              </w:rPr>
              <w:br/>
              <w:t>Gen. 48:17</w:t>
            </w:r>
            <w:r w:rsidRPr="00B90870">
              <w:rPr>
                <w:rFonts w:ascii="Arial Narrow" w:eastAsia="Times New Roman" w:hAnsi="Arial Narrow" w:cs="Calibri"/>
                <w:color w:val="000000"/>
                <w:sz w:val="18"/>
                <w:szCs w:val="18"/>
                <w:lang w:val="es-ES"/>
              </w:rPr>
              <w:br/>
              <w:t>Gen. 48:18</w:t>
            </w:r>
            <w:r w:rsidRPr="00B90870">
              <w:rPr>
                <w:rFonts w:ascii="Arial Narrow" w:eastAsia="Times New Roman" w:hAnsi="Arial Narrow" w:cs="Calibri"/>
                <w:color w:val="000000"/>
                <w:sz w:val="18"/>
                <w:szCs w:val="18"/>
                <w:lang w:val="es-ES"/>
              </w:rPr>
              <w:br/>
              <w:t>Gen. 48:19</w:t>
            </w:r>
            <w:r w:rsidRPr="00B90870">
              <w:rPr>
                <w:rFonts w:ascii="Arial Narrow" w:eastAsia="Times New Roman" w:hAnsi="Arial Narrow" w:cs="Calibri"/>
                <w:color w:val="000000"/>
                <w:sz w:val="18"/>
                <w:szCs w:val="18"/>
                <w:lang w:val="es-ES"/>
              </w:rPr>
              <w:br/>
              <w:t>Gen. 48:21</w:t>
            </w:r>
          </w:p>
        </w:tc>
        <w:tc>
          <w:tcPr>
            <w:tcW w:w="0" w:type="auto"/>
            <w:shd w:val="clear" w:color="auto" w:fill="auto"/>
            <w:hideMark/>
          </w:tcPr>
          <w:p w14:paraId="2AF40AAA" w14:textId="77777777" w:rsidR="00A24852" w:rsidRPr="00B90870" w:rsidRDefault="00A24852" w:rsidP="00EE3073">
            <w:pPr>
              <w:rPr>
                <w:rFonts w:ascii="Arial Narrow" w:eastAsia="Times New Roman" w:hAnsi="Arial Narrow" w:cs="Calibri"/>
                <w:color w:val="000000"/>
                <w:sz w:val="18"/>
                <w:szCs w:val="18"/>
                <w:lang w:val="es-ES"/>
              </w:rPr>
            </w:pPr>
          </w:p>
        </w:tc>
        <w:tc>
          <w:tcPr>
            <w:tcW w:w="0" w:type="auto"/>
            <w:shd w:val="clear" w:color="auto" w:fill="auto"/>
            <w:hideMark/>
          </w:tcPr>
          <w:p w14:paraId="6F49F645"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p>
        </w:tc>
      </w:tr>
      <w:tr w:rsidR="00A24852" w:rsidRPr="00B90870" w14:paraId="0F8F4DCB" w14:textId="77777777" w:rsidTr="00EE3073">
        <w:trPr>
          <w:trHeight w:val="20"/>
          <w:jc w:val="center"/>
        </w:trPr>
        <w:tc>
          <w:tcPr>
            <w:tcW w:w="0" w:type="auto"/>
            <w:shd w:val="clear" w:color="auto" w:fill="auto"/>
            <w:hideMark/>
          </w:tcPr>
          <w:p w14:paraId="6BD91017"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 xml:space="preserve">~h'r'b.a; </w:t>
            </w:r>
          </w:p>
        </w:tc>
        <w:tc>
          <w:tcPr>
            <w:tcW w:w="0" w:type="auto"/>
            <w:shd w:val="clear" w:color="auto" w:fill="auto"/>
            <w:hideMark/>
          </w:tcPr>
          <w:p w14:paraId="014B414A"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Abraham</w:t>
            </w:r>
          </w:p>
        </w:tc>
        <w:tc>
          <w:tcPr>
            <w:tcW w:w="0" w:type="auto"/>
            <w:shd w:val="clear" w:color="auto" w:fill="auto"/>
            <w:hideMark/>
          </w:tcPr>
          <w:p w14:paraId="3F145BF8"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48:15</w:t>
            </w:r>
            <w:r w:rsidRPr="00B90870">
              <w:rPr>
                <w:rFonts w:ascii="Arial Narrow" w:eastAsia="Times New Roman" w:hAnsi="Arial Narrow" w:cs="Calibri"/>
                <w:color w:val="000000"/>
                <w:sz w:val="18"/>
                <w:szCs w:val="18"/>
              </w:rPr>
              <w:br/>
              <w:t>Gen. 48:16</w:t>
            </w:r>
          </w:p>
        </w:tc>
        <w:tc>
          <w:tcPr>
            <w:tcW w:w="0" w:type="auto"/>
            <w:shd w:val="clear" w:color="auto" w:fill="auto"/>
            <w:hideMark/>
          </w:tcPr>
          <w:p w14:paraId="0B1919C2" w14:textId="77777777" w:rsidR="00A24852" w:rsidRPr="00B90870" w:rsidRDefault="00A24852" w:rsidP="00EE3073">
            <w:pPr>
              <w:rPr>
                <w:rFonts w:ascii="Arial Narrow" w:eastAsia="Times New Roman" w:hAnsi="Arial Narrow" w:cs="Calibri"/>
                <w:color w:val="000000"/>
                <w:sz w:val="18"/>
                <w:szCs w:val="18"/>
              </w:rPr>
            </w:pPr>
          </w:p>
        </w:tc>
        <w:tc>
          <w:tcPr>
            <w:tcW w:w="0" w:type="auto"/>
            <w:shd w:val="clear" w:color="auto" w:fill="auto"/>
            <w:hideMark/>
          </w:tcPr>
          <w:p w14:paraId="5CFDCC31"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2Ki 13:23</w:t>
            </w:r>
          </w:p>
        </w:tc>
      </w:tr>
      <w:tr w:rsidR="00A24852" w:rsidRPr="00B90870" w14:paraId="1C445D93" w14:textId="77777777" w:rsidTr="00EE3073">
        <w:trPr>
          <w:trHeight w:val="20"/>
          <w:jc w:val="center"/>
        </w:trPr>
        <w:tc>
          <w:tcPr>
            <w:tcW w:w="0" w:type="auto"/>
            <w:shd w:val="clear" w:color="auto" w:fill="auto"/>
            <w:hideMark/>
          </w:tcPr>
          <w:p w14:paraId="07A81DFF"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lastRenderedPageBreak/>
              <w:t>~yhil{a/</w:t>
            </w:r>
          </w:p>
        </w:tc>
        <w:tc>
          <w:tcPr>
            <w:tcW w:w="0" w:type="auto"/>
            <w:shd w:val="clear" w:color="auto" w:fill="auto"/>
            <w:hideMark/>
          </w:tcPr>
          <w:p w14:paraId="57936A6B"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w:t>
            </w:r>
            <w:r w:rsidRPr="00B90870">
              <w:rPr>
                <w:rFonts w:ascii="Arial Narrow" w:eastAsia="Times New Roman" w:hAnsi="Arial Narrow" w:cs="Calibri"/>
                <w:smallCaps/>
                <w:color w:val="000000"/>
                <w:sz w:val="18"/>
                <w:szCs w:val="18"/>
              </w:rPr>
              <w:t>od</w:t>
            </w:r>
          </w:p>
        </w:tc>
        <w:tc>
          <w:tcPr>
            <w:tcW w:w="0" w:type="auto"/>
            <w:shd w:val="clear" w:color="auto" w:fill="auto"/>
            <w:hideMark/>
          </w:tcPr>
          <w:p w14:paraId="4D668035" w14:textId="77777777" w:rsidR="00A24852" w:rsidRPr="00B90870" w:rsidRDefault="00A24852" w:rsidP="00EE3073">
            <w:pPr>
              <w:rPr>
                <w:rFonts w:ascii="Arial Narrow" w:eastAsia="Times New Roman" w:hAnsi="Arial Narrow" w:cs="Calibri"/>
                <w:color w:val="000000"/>
                <w:sz w:val="18"/>
                <w:szCs w:val="18"/>
                <w:lang w:val="es-ES"/>
              </w:rPr>
            </w:pPr>
            <w:r w:rsidRPr="00B90870">
              <w:rPr>
                <w:rFonts w:ascii="Arial Narrow" w:eastAsia="Times New Roman" w:hAnsi="Arial Narrow" w:cs="Calibri"/>
                <w:color w:val="000000"/>
                <w:sz w:val="18"/>
                <w:szCs w:val="18"/>
                <w:lang w:val="es-ES"/>
              </w:rPr>
              <w:t>Gen. 48:9</w:t>
            </w:r>
            <w:r w:rsidRPr="00B90870">
              <w:rPr>
                <w:rFonts w:ascii="Arial Narrow" w:eastAsia="Times New Roman" w:hAnsi="Arial Narrow" w:cs="Calibri"/>
                <w:color w:val="000000"/>
                <w:sz w:val="18"/>
                <w:szCs w:val="18"/>
                <w:lang w:val="es-ES"/>
              </w:rPr>
              <w:br/>
              <w:t>Gen. 48:11</w:t>
            </w:r>
            <w:r w:rsidRPr="00B90870">
              <w:rPr>
                <w:rFonts w:ascii="Arial Narrow" w:eastAsia="Times New Roman" w:hAnsi="Arial Narrow" w:cs="Calibri"/>
                <w:color w:val="000000"/>
                <w:sz w:val="18"/>
                <w:szCs w:val="18"/>
                <w:lang w:val="es-ES"/>
              </w:rPr>
              <w:br/>
              <w:t>Gen. 48:15</w:t>
            </w:r>
            <w:r w:rsidRPr="00B90870">
              <w:rPr>
                <w:rFonts w:ascii="Arial Narrow" w:eastAsia="Times New Roman" w:hAnsi="Arial Narrow" w:cs="Calibri"/>
                <w:color w:val="000000"/>
                <w:sz w:val="18"/>
                <w:szCs w:val="18"/>
                <w:lang w:val="es-ES"/>
              </w:rPr>
              <w:br/>
              <w:t>Gen. 48:20</w:t>
            </w:r>
            <w:r w:rsidRPr="00B90870">
              <w:rPr>
                <w:rFonts w:ascii="Arial Narrow" w:eastAsia="Times New Roman" w:hAnsi="Arial Narrow" w:cs="Calibri"/>
                <w:color w:val="000000"/>
                <w:sz w:val="18"/>
                <w:szCs w:val="18"/>
                <w:lang w:val="es-ES"/>
              </w:rPr>
              <w:br/>
              <w:t>Gen. 48:21</w:t>
            </w:r>
          </w:p>
        </w:tc>
        <w:tc>
          <w:tcPr>
            <w:tcW w:w="0" w:type="auto"/>
            <w:shd w:val="clear" w:color="auto" w:fill="auto"/>
            <w:hideMark/>
          </w:tcPr>
          <w:p w14:paraId="70515C53"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40:3</w:t>
            </w:r>
            <w:r w:rsidRPr="00B90870">
              <w:rPr>
                <w:rFonts w:ascii="Arial Narrow" w:eastAsia="Times New Roman" w:hAnsi="Arial Narrow" w:cs="Calibri"/>
                <w:color w:val="000000"/>
                <w:sz w:val="18"/>
                <w:szCs w:val="18"/>
              </w:rPr>
              <w:br/>
              <w:t>Ps. 40:5</w:t>
            </w:r>
            <w:r w:rsidRPr="00B90870">
              <w:rPr>
                <w:rFonts w:ascii="Arial Narrow" w:eastAsia="Times New Roman" w:hAnsi="Arial Narrow" w:cs="Calibri"/>
                <w:color w:val="000000"/>
                <w:sz w:val="18"/>
                <w:szCs w:val="18"/>
              </w:rPr>
              <w:br/>
              <w:t>Ps. 40:8</w:t>
            </w:r>
            <w:r w:rsidRPr="00B90870">
              <w:rPr>
                <w:rFonts w:ascii="Arial Narrow" w:eastAsia="Times New Roman" w:hAnsi="Arial Narrow" w:cs="Calibri"/>
                <w:color w:val="000000"/>
                <w:sz w:val="18"/>
                <w:szCs w:val="18"/>
              </w:rPr>
              <w:br/>
              <w:t>Ps. 40:17</w:t>
            </w:r>
          </w:p>
        </w:tc>
        <w:tc>
          <w:tcPr>
            <w:tcW w:w="0" w:type="auto"/>
            <w:shd w:val="clear" w:color="auto" w:fill="auto"/>
            <w:hideMark/>
          </w:tcPr>
          <w:p w14:paraId="7C4FCBA4"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13:19</w:t>
            </w:r>
          </w:p>
        </w:tc>
      </w:tr>
      <w:tr w:rsidR="00A24852" w:rsidRPr="00B90870" w14:paraId="57BBF700" w14:textId="77777777" w:rsidTr="00EE3073">
        <w:trPr>
          <w:trHeight w:val="20"/>
          <w:jc w:val="center"/>
        </w:trPr>
        <w:tc>
          <w:tcPr>
            <w:tcW w:w="0" w:type="auto"/>
            <w:shd w:val="clear" w:color="auto" w:fill="auto"/>
            <w:hideMark/>
          </w:tcPr>
          <w:p w14:paraId="05C681C9"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rm;a'</w:t>
            </w:r>
          </w:p>
        </w:tc>
        <w:tc>
          <w:tcPr>
            <w:tcW w:w="0" w:type="auto"/>
            <w:shd w:val="clear" w:color="auto" w:fill="auto"/>
            <w:hideMark/>
          </w:tcPr>
          <w:p w14:paraId="2B6DA408"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told, said</w:t>
            </w:r>
          </w:p>
        </w:tc>
        <w:tc>
          <w:tcPr>
            <w:tcW w:w="0" w:type="auto"/>
            <w:shd w:val="clear" w:color="auto" w:fill="auto"/>
            <w:hideMark/>
          </w:tcPr>
          <w:p w14:paraId="283AA099" w14:textId="77777777" w:rsidR="00A24852" w:rsidRPr="00B90870" w:rsidRDefault="00A24852" w:rsidP="00EE3073">
            <w:pPr>
              <w:rPr>
                <w:rFonts w:ascii="Arial Narrow" w:eastAsia="Times New Roman" w:hAnsi="Arial Narrow" w:cs="Calibri"/>
                <w:color w:val="000000"/>
                <w:sz w:val="18"/>
                <w:szCs w:val="18"/>
                <w:lang w:val="es-ES"/>
              </w:rPr>
            </w:pPr>
            <w:r w:rsidRPr="00B90870">
              <w:rPr>
                <w:rFonts w:ascii="Arial Narrow" w:eastAsia="Times New Roman" w:hAnsi="Arial Narrow" w:cs="Calibri"/>
                <w:color w:val="000000"/>
                <w:sz w:val="18"/>
                <w:szCs w:val="18"/>
                <w:lang w:val="es-ES"/>
              </w:rPr>
              <w:t>Gen. 48:1</w:t>
            </w:r>
            <w:r w:rsidRPr="00B90870">
              <w:rPr>
                <w:rFonts w:ascii="Arial Narrow" w:eastAsia="Times New Roman" w:hAnsi="Arial Narrow" w:cs="Calibri"/>
                <w:color w:val="000000"/>
                <w:sz w:val="18"/>
                <w:szCs w:val="18"/>
                <w:lang w:val="es-ES"/>
              </w:rPr>
              <w:br/>
              <w:t>Gen. 48:3</w:t>
            </w:r>
            <w:r w:rsidRPr="00B90870">
              <w:rPr>
                <w:rFonts w:ascii="Arial Narrow" w:eastAsia="Times New Roman" w:hAnsi="Arial Narrow" w:cs="Calibri"/>
                <w:color w:val="000000"/>
                <w:sz w:val="18"/>
                <w:szCs w:val="18"/>
                <w:lang w:val="es-ES"/>
              </w:rPr>
              <w:br/>
              <w:t>Gen. 48:4</w:t>
            </w:r>
            <w:r w:rsidRPr="00B90870">
              <w:rPr>
                <w:rFonts w:ascii="Arial Narrow" w:eastAsia="Times New Roman" w:hAnsi="Arial Narrow" w:cs="Calibri"/>
                <w:color w:val="000000"/>
                <w:sz w:val="18"/>
                <w:szCs w:val="18"/>
                <w:lang w:val="es-ES"/>
              </w:rPr>
              <w:br/>
              <w:t>Gen. 48:8</w:t>
            </w:r>
            <w:r w:rsidRPr="00B90870">
              <w:rPr>
                <w:rFonts w:ascii="Arial Narrow" w:eastAsia="Times New Roman" w:hAnsi="Arial Narrow" w:cs="Calibri"/>
                <w:color w:val="000000"/>
                <w:sz w:val="18"/>
                <w:szCs w:val="18"/>
                <w:lang w:val="es-ES"/>
              </w:rPr>
              <w:br/>
              <w:t>Gen. 48:9</w:t>
            </w:r>
            <w:r w:rsidRPr="00B90870">
              <w:rPr>
                <w:rFonts w:ascii="Arial Narrow" w:eastAsia="Times New Roman" w:hAnsi="Arial Narrow" w:cs="Calibri"/>
                <w:color w:val="000000"/>
                <w:sz w:val="18"/>
                <w:szCs w:val="18"/>
                <w:lang w:val="es-ES"/>
              </w:rPr>
              <w:br/>
              <w:t>Gen. 48:11</w:t>
            </w:r>
            <w:r w:rsidRPr="00B90870">
              <w:rPr>
                <w:rFonts w:ascii="Arial Narrow" w:eastAsia="Times New Roman" w:hAnsi="Arial Narrow" w:cs="Calibri"/>
                <w:color w:val="000000"/>
                <w:sz w:val="18"/>
                <w:szCs w:val="18"/>
                <w:lang w:val="es-ES"/>
              </w:rPr>
              <w:br/>
              <w:t>Gen. 48:15</w:t>
            </w:r>
            <w:r w:rsidRPr="00B90870">
              <w:rPr>
                <w:rFonts w:ascii="Arial Narrow" w:eastAsia="Times New Roman" w:hAnsi="Arial Narrow" w:cs="Calibri"/>
                <w:color w:val="000000"/>
                <w:sz w:val="18"/>
                <w:szCs w:val="18"/>
                <w:lang w:val="es-ES"/>
              </w:rPr>
              <w:br/>
              <w:t>Gen. 48:18</w:t>
            </w:r>
            <w:r w:rsidRPr="00B90870">
              <w:rPr>
                <w:rFonts w:ascii="Arial Narrow" w:eastAsia="Times New Roman" w:hAnsi="Arial Narrow" w:cs="Calibri"/>
                <w:color w:val="000000"/>
                <w:sz w:val="18"/>
                <w:szCs w:val="18"/>
                <w:lang w:val="es-ES"/>
              </w:rPr>
              <w:br/>
              <w:t>Gen. 48:19</w:t>
            </w:r>
            <w:r w:rsidRPr="00B90870">
              <w:rPr>
                <w:rFonts w:ascii="Arial Narrow" w:eastAsia="Times New Roman" w:hAnsi="Arial Narrow" w:cs="Calibri"/>
                <w:color w:val="000000"/>
                <w:sz w:val="18"/>
                <w:szCs w:val="18"/>
                <w:lang w:val="es-ES"/>
              </w:rPr>
              <w:br/>
              <w:t>Gen. 48:20</w:t>
            </w:r>
            <w:r w:rsidRPr="00B90870">
              <w:rPr>
                <w:rFonts w:ascii="Arial Narrow" w:eastAsia="Times New Roman" w:hAnsi="Arial Narrow" w:cs="Calibri"/>
                <w:color w:val="000000"/>
                <w:sz w:val="18"/>
                <w:szCs w:val="18"/>
                <w:lang w:val="es-ES"/>
              </w:rPr>
              <w:br/>
              <w:t>Gen. 48:21</w:t>
            </w:r>
          </w:p>
        </w:tc>
        <w:tc>
          <w:tcPr>
            <w:tcW w:w="0" w:type="auto"/>
            <w:shd w:val="clear" w:color="auto" w:fill="auto"/>
            <w:hideMark/>
          </w:tcPr>
          <w:p w14:paraId="6C2FD151"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40:7</w:t>
            </w:r>
            <w:r w:rsidRPr="00B90870">
              <w:rPr>
                <w:rFonts w:ascii="Arial Narrow" w:eastAsia="Times New Roman" w:hAnsi="Arial Narrow" w:cs="Calibri"/>
                <w:color w:val="000000"/>
                <w:sz w:val="18"/>
                <w:szCs w:val="18"/>
              </w:rPr>
              <w:br/>
              <w:t>Ps. 40:10</w:t>
            </w:r>
            <w:r w:rsidRPr="00B90870">
              <w:rPr>
                <w:rFonts w:ascii="Arial Narrow" w:eastAsia="Times New Roman" w:hAnsi="Arial Narrow" w:cs="Calibri"/>
                <w:color w:val="000000"/>
                <w:sz w:val="18"/>
                <w:szCs w:val="18"/>
              </w:rPr>
              <w:br/>
              <w:t>Ps. 40:15</w:t>
            </w:r>
            <w:r w:rsidRPr="00B90870">
              <w:rPr>
                <w:rFonts w:ascii="Arial Narrow" w:eastAsia="Times New Roman" w:hAnsi="Arial Narrow" w:cs="Calibri"/>
                <w:color w:val="000000"/>
                <w:sz w:val="18"/>
                <w:szCs w:val="18"/>
              </w:rPr>
              <w:br/>
              <w:t>Ps. 40:16</w:t>
            </w:r>
          </w:p>
        </w:tc>
        <w:tc>
          <w:tcPr>
            <w:tcW w:w="0" w:type="auto"/>
            <w:shd w:val="clear" w:color="auto" w:fill="auto"/>
            <w:hideMark/>
          </w:tcPr>
          <w:p w14:paraId="017DF210"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r w:rsidRPr="00B90870">
              <w:rPr>
                <w:rFonts w:ascii="Arial Narrow" w:eastAsia="Times New Roman" w:hAnsi="Arial Narrow" w:cs="Calibri"/>
                <w:color w:val="000000"/>
                <w:sz w:val="18"/>
                <w:szCs w:val="18"/>
              </w:rPr>
              <w:br/>
              <w:t>2 Ki. 13:15</w:t>
            </w:r>
            <w:r w:rsidRPr="00B90870">
              <w:rPr>
                <w:rFonts w:ascii="Arial Narrow" w:eastAsia="Times New Roman" w:hAnsi="Arial Narrow" w:cs="Calibri"/>
                <w:color w:val="000000"/>
                <w:sz w:val="18"/>
                <w:szCs w:val="18"/>
              </w:rPr>
              <w:br/>
              <w:t>2 Ki. 13:16</w:t>
            </w:r>
            <w:r w:rsidRPr="00B90870">
              <w:rPr>
                <w:rFonts w:ascii="Arial Narrow" w:eastAsia="Times New Roman" w:hAnsi="Arial Narrow" w:cs="Calibri"/>
                <w:color w:val="000000"/>
                <w:sz w:val="18"/>
                <w:szCs w:val="18"/>
              </w:rPr>
              <w:br/>
              <w:t>2 Ki. 13:17</w:t>
            </w:r>
            <w:r w:rsidRPr="00B90870">
              <w:rPr>
                <w:rFonts w:ascii="Arial Narrow" w:eastAsia="Times New Roman" w:hAnsi="Arial Narrow" w:cs="Calibri"/>
                <w:color w:val="000000"/>
                <w:sz w:val="18"/>
                <w:szCs w:val="18"/>
              </w:rPr>
              <w:br/>
              <w:t>2 Ki. 13:18</w:t>
            </w:r>
            <w:r w:rsidRPr="00B90870">
              <w:rPr>
                <w:rFonts w:ascii="Arial Narrow" w:eastAsia="Times New Roman" w:hAnsi="Arial Narrow" w:cs="Calibri"/>
                <w:color w:val="000000"/>
                <w:sz w:val="18"/>
                <w:szCs w:val="18"/>
              </w:rPr>
              <w:br/>
              <w:t>2 Ki. 13:19</w:t>
            </w:r>
          </w:p>
        </w:tc>
      </w:tr>
      <w:tr w:rsidR="00A24852" w:rsidRPr="00B90870" w14:paraId="4A232F9A" w14:textId="77777777" w:rsidTr="00EE3073">
        <w:trPr>
          <w:trHeight w:val="20"/>
          <w:jc w:val="center"/>
        </w:trPr>
        <w:tc>
          <w:tcPr>
            <w:tcW w:w="0" w:type="auto"/>
            <w:shd w:val="clear" w:color="auto" w:fill="auto"/>
            <w:hideMark/>
          </w:tcPr>
          <w:p w14:paraId="60FF94C3"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#r,a,</w:t>
            </w:r>
          </w:p>
        </w:tc>
        <w:tc>
          <w:tcPr>
            <w:tcW w:w="0" w:type="auto"/>
            <w:shd w:val="clear" w:color="auto" w:fill="auto"/>
            <w:hideMark/>
          </w:tcPr>
          <w:p w14:paraId="47FAF95F"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land, earth, ground</w:t>
            </w:r>
          </w:p>
        </w:tc>
        <w:tc>
          <w:tcPr>
            <w:tcW w:w="0" w:type="auto"/>
            <w:shd w:val="clear" w:color="auto" w:fill="auto"/>
            <w:hideMark/>
          </w:tcPr>
          <w:p w14:paraId="023D8702" w14:textId="77777777" w:rsidR="00A24852" w:rsidRPr="00B90870" w:rsidRDefault="00A24852" w:rsidP="00EE3073">
            <w:pPr>
              <w:rPr>
                <w:rFonts w:ascii="Arial Narrow" w:eastAsia="Times New Roman" w:hAnsi="Arial Narrow" w:cs="Calibri"/>
                <w:color w:val="000000"/>
                <w:sz w:val="18"/>
                <w:szCs w:val="18"/>
                <w:lang w:val="es-ES"/>
              </w:rPr>
            </w:pPr>
            <w:r w:rsidRPr="00B90870">
              <w:rPr>
                <w:rFonts w:ascii="Arial Narrow" w:eastAsia="Times New Roman" w:hAnsi="Arial Narrow" w:cs="Calibri"/>
                <w:color w:val="000000"/>
                <w:sz w:val="18"/>
                <w:szCs w:val="18"/>
                <w:lang w:val="es-ES"/>
              </w:rPr>
              <w:t>Gen. 48:3</w:t>
            </w:r>
            <w:r w:rsidRPr="00B90870">
              <w:rPr>
                <w:rFonts w:ascii="Arial Narrow" w:eastAsia="Times New Roman" w:hAnsi="Arial Narrow" w:cs="Calibri"/>
                <w:color w:val="000000"/>
                <w:sz w:val="18"/>
                <w:szCs w:val="18"/>
                <w:lang w:val="es-ES"/>
              </w:rPr>
              <w:br/>
              <w:t>Gen. 48:4</w:t>
            </w:r>
            <w:r w:rsidRPr="00B90870">
              <w:rPr>
                <w:rFonts w:ascii="Arial Narrow" w:eastAsia="Times New Roman" w:hAnsi="Arial Narrow" w:cs="Calibri"/>
                <w:color w:val="000000"/>
                <w:sz w:val="18"/>
                <w:szCs w:val="18"/>
                <w:lang w:val="es-ES"/>
              </w:rPr>
              <w:br/>
              <w:t>Gen. 48:5</w:t>
            </w:r>
            <w:r w:rsidRPr="00B90870">
              <w:rPr>
                <w:rFonts w:ascii="Arial Narrow" w:eastAsia="Times New Roman" w:hAnsi="Arial Narrow" w:cs="Calibri"/>
                <w:color w:val="000000"/>
                <w:sz w:val="18"/>
                <w:szCs w:val="18"/>
                <w:lang w:val="es-ES"/>
              </w:rPr>
              <w:br/>
              <w:t>Gen. 48:7</w:t>
            </w:r>
            <w:r w:rsidRPr="00B90870">
              <w:rPr>
                <w:rFonts w:ascii="Arial Narrow" w:eastAsia="Times New Roman" w:hAnsi="Arial Narrow" w:cs="Calibri"/>
                <w:color w:val="000000"/>
                <w:sz w:val="18"/>
                <w:szCs w:val="18"/>
                <w:lang w:val="es-ES"/>
              </w:rPr>
              <w:br/>
              <w:t>Gen. 48:12</w:t>
            </w:r>
            <w:r w:rsidRPr="00B90870">
              <w:rPr>
                <w:rFonts w:ascii="Arial Narrow" w:eastAsia="Times New Roman" w:hAnsi="Arial Narrow" w:cs="Calibri"/>
                <w:color w:val="000000"/>
                <w:sz w:val="18"/>
                <w:szCs w:val="18"/>
                <w:lang w:val="es-ES"/>
              </w:rPr>
              <w:br/>
              <w:t>Gen. 48:16</w:t>
            </w:r>
            <w:r w:rsidRPr="00B90870">
              <w:rPr>
                <w:rFonts w:ascii="Arial Narrow" w:eastAsia="Times New Roman" w:hAnsi="Arial Narrow" w:cs="Calibri"/>
                <w:color w:val="000000"/>
                <w:sz w:val="18"/>
                <w:szCs w:val="18"/>
                <w:lang w:val="es-ES"/>
              </w:rPr>
              <w:br/>
              <w:t>Gen. 48:21</w:t>
            </w:r>
          </w:p>
        </w:tc>
        <w:tc>
          <w:tcPr>
            <w:tcW w:w="0" w:type="auto"/>
            <w:shd w:val="clear" w:color="auto" w:fill="auto"/>
            <w:hideMark/>
          </w:tcPr>
          <w:p w14:paraId="0D7114DF" w14:textId="77777777" w:rsidR="00A24852" w:rsidRPr="00B90870" w:rsidRDefault="00A24852" w:rsidP="00EE3073">
            <w:pPr>
              <w:rPr>
                <w:rFonts w:ascii="Arial Narrow" w:eastAsia="Times New Roman" w:hAnsi="Arial Narrow" w:cs="Calibri"/>
                <w:color w:val="000000"/>
                <w:sz w:val="18"/>
                <w:szCs w:val="18"/>
                <w:lang w:val="es-ES"/>
              </w:rPr>
            </w:pPr>
          </w:p>
        </w:tc>
        <w:tc>
          <w:tcPr>
            <w:tcW w:w="0" w:type="auto"/>
            <w:shd w:val="clear" w:color="auto" w:fill="auto"/>
            <w:hideMark/>
          </w:tcPr>
          <w:p w14:paraId="463A6AE2"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13:18</w:t>
            </w:r>
            <w:r w:rsidRPr="00B90870">
              <w:rPr>
                <w:rFonts w:ascii="Arial Narrow" w:eastAsia="Times New Roman" w:hAnsi="Arial Narrow" w:cs="Calibri"/>
                <w:color w:val="000000"/>
                <w:sz w:val="18"/>
                <w:szCs w:val="18"/>
              </w:rPr>
              <w:br/>
              <w:t>2 Ki. 13:20</w:t>
            </w:r>
          </w:p>
        </w:tc>
      </w:tr>
      <w:tr w:rsidR="00A24852" w:rsidRPr="00B90870" w14:paraId="555CEB77" w14:textId="77777777" w:rsidTr="00EE3073">
        <w:trPr>
          <w:trHeight w:val="20"/>
          <w:jc w:val="center"/>
        </w:trPr>
        <w:tc>
          <w:tcPr>
            <w:tcW w:w="0" w:type="auto"/>
            <w:shd w:val="clear" w:color="auto" w:fill="auto"/>
            <w:hideMark/>
          </w:tcPr>
          <w:p w14:paraId="42E5F612"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rv,a]</w:t>
            </w:r>
          </w:p>
        </w:tc>
        <w:tc>
          <w:tcPr>
            <w:tcW w:w="0" w:type="auto"/>
            <w:shd w:val="clear" w:color="auto" w:fill="auto"/>
            <w:hideMark/>
          </w:tcPr>
          <w:p w14:paraId="0B1DE330"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who, which</w:t>
            </w:r>
          </w:p>
        </w:tc>
        <w:tc>
          <w:tcPr>
            <w:tcW w:w="0" w:type="auto"/>
            <w:shd w:val="clear" w:color="auto" w:fill="auto"/>
            <w:hideMark/>
          </w:tcPr>
          <w:p w14:paraId="14A16954"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48:9</w:t>
            </w:r>
            <w:r w:rsidRPr="00B90870">
              <w:rPr>
                <w:rFonts w:ascii="Arial Narrow" w:eastAsia="Times New Roman" w:hAnsi="Arial Narrow" w:cs="Calibri"/>
                <w:color w:val="000000"/>
                <w:sz w:val="18"/>
                <w:szCs w:val="18"/>
              </w:rPr>
              <w:br/>
              <w:t>Gen. 48:15</w:t>
            </w:r>
            <w:r w:rsidRPr="00B90870">
              <w:rPr>
                <w:rFonts w:ascii="Arial Narrow" w:eastAsia="Times New Roman" w:hAnsi="Arial Narrow" w:cs="Calibri"/>
                <w:color w:val="000000"/>
                <w:sz w:val="18"/>
                <w:szCs w:val="18"/>
              </w:rPr>
              <w:br/>
              <w:t>Gen. 48:22</w:t>
            </w:r>
          </w:p>
        </w:tc>
        <w:tc>
          <w:tcPr>
            <w:tcW w:w="0" w:type="auto"/>
            <w:shd w:val="clear" w:color="auto" w:fill="auto"/>
            <w:hideMark/>
          </w:tcPr>
          <w:p w14:paraId="0F527A89"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40:4</w:t>
            </w:r>
          </w:p>
        </w:tc>
        <w:tc>
          <w:tcPr>
            <w:tcW w:w="0" w:type="auto"/>
            <w:shd w:val="clear" w:color="auto" w:fill="auto"/>
            <w:hideMark/>
          </w:tcPr>
          <w:p w14:paraId="6A338407"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p>
        </w:tc>
      </w:tr>
      <w:tr w:rsidR="00A24852" w:rsidRPr="00B90870" w14:paraId="1EB91F09" w14:textId="77777777" w:rsidTr="00EE3073">
        <w:trPr>
          <w:trHeight w:val="20"/>
          <w:jc w:val="center"/>
        </w:trPr>
        <w:tc>
          <w:tcPr>
            <w:tcW w:w="0" w:type="auto"/>
            <w:shd w:val="clear" w:color="auto" w:fill="auto"/>
            <w:hideMark/>
          </w:tcPr>
          <w:p w14:paraId="68C215C9"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aAB</w:t>
            </w:r>
          </w:p>
        </w:tc>
        <w:tc>
          <w:tcPr>
            <w:tcW w:w="0" w:type="auto"/>
            <w:shd w:val="clear" w:color="auto" w:fill="auto"/>
            <w:hideMark/>
          </w:tcPr>
          <w:p w14:paraId="78CAACE3"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come, go</w:t>
            </w:r>
          </w:p>
        </w:tc>
        <w:tc>
          <w:tcPr>
            <w:tcW w:w="0" w:type="auto"/>
            <w:shd w:val="clear" w:color="auto" w:fill="auto"/>
            <w:hideMark/>
          </w:tcPr>
          <w:p w14:paraId="12577DC0"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48:2</w:t>
            </w:r>
            <w:r w:rsidRPr="00B90870">
              <w:rPr>
                <w:rFonts w:ascii="Arial Narrow" w:eastAsia="Times New Roman" w:hAnsi="Arial Narrow" w:cs="Calibri"/>
                <w:color w:val="000000"/>
                <w:sz w:val="18"/>
                <w:szCs w:val="18"/>
              </w:rPr>
              <w:br/>
              <w:t>Gen. 48:5</w:t>
            </w:r>
            <w:r w:rsidRPr="00B90870">
              <w:rPr>
                <w:rFonts w:ascii="Arial Narrow" w:eastAsia="Times New Roman" w:hAnsi="Arial Narrow" w:cs="Calibri"/>
                <w:color w:val="000000"/>
                <w:sz w:val="18"/>
                <w:szCs w:val="18"/>
              </w:rPr>
              <w:br/>
              <w:t>Gen. 48:7</w:t>
            </w:r>
          </w:p>
        </w:tc>
        <w:tc>
          <w:tcPr>
            <w:tcW w:w="0" w:type="auto"/>
            <w:shd w:val="clear" w:color="auto" w:fill="auto"/>
            <w:hideMark/>
          </w:tcPr>
          <w:p w14:paraId="417FD6D6"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40:7</w:t>
            </w:r>
          </w:p>
        </w:tc>
        <w:tc>
          <w:tcPr>
            <w:tcW w:w="0" w:type="auto"/>
            <w:shd w:val="clear" w:color="auto" w:fill="auto"/>
            <w:hideMark/>
          </w:tcPr>
          <w:p w14:paraId="6061B066"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13:20</w:t>
            </w:r>
          </w:p>
        </w:tc>
      </w:tr>
      <w:tr w:rsidR="00A24852" w:rsidRPr="00B90870" w14:paraId="17EA3D49" w14:textId="77777777" w:rsidTr="00EE3073">
        <w:trPr>
          <w:trHeight w:val="20"/>
          <w:jc w:val="center"/>
        </w:trPr>
        <w:tc>
          <w:tcPr>
            <w:tcW w:w="0" w:type="auto"/>
            <w:shd w:val="clear" w:color="auto" w:fill="auto"/>
            <w:hideMark/>
          </w:tcPr>
          <w:p w14:paraId="3EE857EA"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dy"</w:t>
            </w:r>
          </w:p>
        </w:tc>
        <w:tc>
          <w:tcPr>
            <w:tcW w:w="0" w:type="auto"/>
            <w:shd w:val="clear" w:color="auto" w:fill="auto"/>
            <w:hideMark/>
          </w:tcPr>
          <w:p w14:paraId="728175F6"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hand</w:t>
            </w:r>
          </w:p>
        </w:tc>
        <w:tc>
          <w:tcPr>
            <w:tcW w:w="0" w:type="auto"/>
            <w:shd w:val="clear" w:color="auto" w:fill="auto"/>
            <w:hideMark/>
          </w:tcPr>
          <w:p w14:paraId="6B9742EB"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48:14</w:t>
            </w:r>
            <w:r w:rsidRPr="00B90870">
              <w:rPr>
                <w:rFonts w:ascii="Arial Narrow" w:eastAsia="Times New Roman" w:hAnsi="Arial Narrow" w:cs="Calibri"/>
                <w:color w:val="000000"/>
                <w:sz w:val="18"/>
                <w:szCs w:val="18"/>
              </w:rPr>
              <w:br/>
              <w:t>Gen. 48:17</w:t>
            </w:r>
            <w:r w:rsidRPr="00B90870">
              <w:rPr>
                <w:rFonts w:ascii="Arial Narrow" w:eastAsia="Times New Roman" w:hAnsi="Arial Narrow" w:cs="Calibri"/>
                <w:color w:val="000000"/>
                <w:sz w:val="18"/>
                <w:szCs w:val="18"/>
              </w:rPr>
              <w:br/>
              <w:t>Gen. 48:22</w:t>
            </w:r>
          </w:p>
        </w:tc>
        <w:tc>
          <w:tcPr>
            <w:tcW w:w="0" w:type="auto"/>
            <w:shd w:val="clear" w:color="auto" w:fill="auto"/>
            <w:hideMark/>
          </w:tcPr>
          <w:p w14:paraId="24EF2896" w14:textId="77777777" w:rsidR="00A24852" w:rsidRPr="00B90870" w:rsidRDefault="00A24852" w:rsidP="00EE3073">
            <w:pPr>
              <w:rPr>
                <w:rFonts w:ascii="Arial Narrow" w:eastAsia="Times New Roman" w:hAnsi="Arial Narrow" w:cs="Calibri"/>
                <w:color w:val="000000"/>
                <w:sz w:val="18"/>
                <w:szCs w:val="18"/>
              </w:rPr>
            </w:pPr>
          </w:p>
        </w:tc>
        <w:tc>
          <w:tcPr>
            <w:tcW w:w="0" w:type="auto"/>
            <w:shd w:val="clear" w:color="auto" w:fill="auto"/>
            <w:hideMark/>
          </w:tcPr>
          <w:p w14:paraId="05F4B5AC"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13:16</w:t>
            </w:r>
          </w:p>
        </w:tc>
      </w:tr>
      <w:tr w:rsidR="00A24852" w:rsidRPr="00B90870" w14:paraId="62EBEF0E" w14:textId="77777777" w:rsidTr="00EE3073">
        <w:trPr>
          <w:trHeight w:val="20"/>
          <w:jc w:val="center"/>
        </w:trPr>
        <w:tc>
          <w:tcPr>
            <w:tcW w:w="0" w:type="auto"/>
            <w:shd w:val="clear" w:color="auto" w:fill="auto"/>
            <w:hideMark/>
          </w:tcPr>
          <w:p w14:paraId="103DDD08"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hwhy</w:t>
            </w:r>
          </w:p>
        </w:tc>
        <w:tc>
          <w:tcPr>
            <w:tcW w:w="0" w:type="auto"/>
            <w:shd w:val="clear" w:color="auto" w:fill="auto"/>
            <w:hideMark/>
          </w:tcPr>
          <w:p w14:paraId="305548A2"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LORD</w:t>
            </w:r>
          </w:p>
        </w:tc>
        <w:tc>
          <w:tcPr>
            <w:tcW w:w="0" w:type="auto"/>
            <w:shd w:val="clear" w:color="auto" w:fill="auto"/>
            <w:hideMark/>
          </w:tcPr>
          <w:p w14:paraId="52D048B1" w14:textId="77777777" w:rsidR="00A24852" w:rsidRPr="00B90870" w:rsidRDefault="00A24852" w:rsidP="00EE3073">
            <w:pPr>
              <w:rPr>
                <w:rFonts w:ascii="Arial Narrow" w:eastAsia="Times New Roman" w:hAnsi="Arial Narrow" w:cs="Calibri"/>
                <w:color w:val="000000"/>
                <w:sz w:val="18"/>
                <w:szCs w:val="18"/>
              </w:rPr>
            </w:pPr>
          </w:p>
        </w:tc>
        <w:tc>
          <w:tcPr>
            <w:tcW w:w="0" w:type="auto"/>
            <w:shd w:val="clear" w:color="auto" w:fill="auto"/>
            <w:hideMark/>
          </w:tcPr>
          <w:p w14:paraId="1B817FFA"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40:1</w:t>
            </w:r>
            <w:r w:rsidRPr="00B90870">
              <w:rPr>
                <w:rFonts w:ascii="Arial Narrow" w:eastAsia="Times New Roman" w:hAnsi="Arial Narrow" w:cs="Calibri"/>
                <w:color w:val="000000"/>
                <w:sz w:val="18"/>
                <w:szCs w:val="18"/>
              </w:rPr>
              <w:br/>
              <w:t>Ps. 40:3</w:t>
            </w:r>
            <w:r w:rsidRPr="00B90870">
              <w:rPr>
                <w:rFonts w:ascii="Arial Narrow" w:eastAsia="Times New Roman" w:hAnsi="Arial Narrow" w:cs="Calibri"/>
                <w:color w:val="000000"/>
                <w:sz w:val="18"/>
                <w:szCs w:val="18"/>
              </w:rPr>
              <w:br/>
              <w:t>Ps. 40:4</w:t>
            </w:r>
            <w:r w:rsidRPr="00B90870">
              <w:rPr>
                <w:rFonts w:ascii="Arial Narrow" w:eastAsia="Times New Roman" w:hAnsi="Arial Narrow" w:cs="Calibri"/>
                <w:color w:val="000000"/>
                <w:sz w:val="18"/>
                <w:szCs w:val="18"/>
              </w:rPr>
              <w:br/>
              <w:t>Ps. 40:5</w:t>
            </w:r>
            <w:r w:rsidRPr="00B90870">
              <w:rPr>
                <w:rFonts w:ascii="Arial Narrow" w:eastAsia="Times New Roman" w:hAnsi="Arial Narrow" w:cs="Calibri"/>
                <w:color w:val="000000"/>
                <w:sz w:val="18"/>
                <w:szCs w:val="18"/>
              </w:rPr>
              <w:br/>
              <w:t>Ps. 40:9</w:t>
            </w:r>
            <w:r w:rsidRPr="00B90870">
              <w:rPr>
                <w:rFonts w:ascii="Arial Narrow" w:eastAsia="Times New Roman" w:hAnsi="Arial Narrow" w:cs="Calibri"/>
                <w:color w:val="000000"/>
                <w:sz w:val="18"/>
                <w:szCs w:val="18"/>
              </w:rPr>
              <w:br/>
              <w:t>Ps. 40:11</w:t>
            </w:r>
            <w:r w:rsidRPr="00B90870">
              <w:rPr>
                <w:rFonts w:ascii="Arial Narrow" w:eastAsia="Times New Roman" w:hAnsi="Arial Narrow" w:cs="Calibri"/>
                <w:color w:val="000000"/>
                <w:sz w:val="18"/>
                <w:szCs w:val="18"/>
              </w:rPr>
              <w:br/>
              <w:t>Ps. 40:13</w:t>
            </w:r>
            <w:r w:rsidRPr="00B90870">
              <w:rPr>
                <w:rFonts w:ascii="Arial Narrow" w:eastAsia="Times New Roman" w:hAnsi="Arial Narrow" w:cs="Calibri"/>
                <w:color w:val="000000"/>
                <w:sz w:val="18"/>
                <w:szCs w:val="18"/>
              </w:rPr>
              <w:br/>
              <w:t>Ps. 40:16</w:t>
            </w:r>
          </w:p>
        </w:tc>
        <w:tc>
          <w:tcPr>
            <w:tcW w:w="0" w:type="auto"/>
            <w:shd w:val="clear" w:color="auto" w:fill="auto"/>
            <w:hideMark/>
          </w:tcPr>
          <w:p w14:paraId="52174CD9"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13:17</w:t>
            </w:r>
          </w:p>
        </w:tc>
      </w:tr>
      <w:tr w:rsidR="00A24852" w:rsidRPr="00B90870" w14:paraId="5655EB1A" w14:textId="77777777" w:rsidTr="00EE3073">
        <w:trPr>
          <w:trHeight w:val="20"/>
          <w:jc w:val="center"/>
        </w:trPr>
        <w:tc>
          <w:tcPr>
            <w:tcW w:w="0" w:type="auto"/>
            <w:shd w:val="clear" w:color="auto" w:fill="auto"/>
            <w:hideMark/>
          </w:tcPr>
          <w:p w14:paraId="103EDE34"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bqo[]y"</w:t>
            </w:r>
          </w:p>
        </w:tc>
        <w:tc>
          <w:tcPr>
            <w:tcW w:w="0" w:type="auto"/>
            <w:shd w:val="clear" w:color="auto" w:fill="auto"/>
            <w:hideMark/>
          </w:tcPr>
          <w:p w14:paraId="56DF3CDE"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Jacob</w:t>
            </w:r>
          </w:p>
        </w:tc>
        <w:tc>
          <w:tcPr>
            <w:tcW w:w="0" w:type="auto"/>
            <w:shd w:val="clear" w:color="auto" w:fill="auto"/>
            <w:hideMark/>
          </w:tcPr>
          <w:p w14:paraId="4D2EF188"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48:2</w:t>
            </w:r>
            <w:r w:rsidRPr="00B90870">
              <w:rPr>
                <w:rFonts w:ascii="Arial Narrow" w:eastAsia="Times New Roman" w:hAnsi="Arial Narrow" w:cs="Calibri"/>
                <w:color w:val="000000"/>
                <w:sz w:val="18"/>
                <w:szCs w:val="18"/>
              </w:rPr>
              <w:br/>
              <w:t>Gen. 48:3</w:t>
            </w:r>
          </w:p>
        </w:tc>
        <w:tc>
          <w:tcPr>
            <w:tcW w:w="0" w:type="auto"/>
            <w:shd w:val="clear" w:color="auto" w:fill="auto"/>
            <w:hideMark/>
          </w:tcPr>
          <w:p w14:paraId="1CF4C2EE" w14:textId="77777777" w:rsidR="00A24852" w:rsidRPr="00B90870" w:rsidRDefault="00A24852" w:rsidP="00EE3073">
            <w:pPr>
              <w:rPr>
                <w:rFonts w:ascii="Arial Narrow" w:eastAsia="Times New Roman" w:hAnsi="Arial Narrow" w:cs="Calibri"/>
                <w:color w:val="000000"/>
                <w:sz w:val="18"/>
                <w:szCs w:val="18"/>
              </w:rPr>
            </w:pPr>
          </w:p>
        </w:tc>
        <w:tc>
          <w:tcPr>
            <w:tcW w:w="0" w:type="auto"/>
            <w:shd w:val="clear" w:color="auto" w:fill="auto"/>
            <w:hideMark/>
          </w:tcPr>
          <w:p w14:paraId="74E6D3BD"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2Ki 13:23</w:t>
            </w:r>
          </w:p>
        </w:tc>
      </w:tr>
      <w:tr w:rsidR="00A24852" w:rsidRPr="00B90870" w14:paraId="2928101B" w14:textId="77777777" w:rsidTr="00EE3073">
        <w:trPr>
          <w:trHeight w:val="20"/>
          <w:jc w:val="center"/>
        </w:trPr>
        <w:tc>
          <w:tcPr>
            <w:tcW w:w="0" w:type="auto"/>
            <w:shd w:val="clear" w:color="auto" w:fill="auto"/>
            <w:hideMark/>
          </w:tcPr>
          <w:p w14:paraId="39291E96"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 xml:space="preserve">qx'c.yI </w:t>
            </w:r>
          </w:p>
        </w:tc>
        <w:tc>
          <w:tcPr>
            <w:tcW w:w="0" w:type="auto"/>
            <w:shd w:val="clear" w:color="auto" w:fill="auto"/>
            <w:hideMark/>
          </w:tcPr>
          <w:p w14:paraId="798727AC"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Isaac</w:t>
            </w:r>
          </w:p>
        </w:tc>
        <w:tc>
          <w:tcPr>
            <w:tcW w:w="0" w:type="auto"/>
            <w:shd w:val="clear" w:color="auto" w:fill="auto"/>
            <w:hideMark/>
          </w:tcPr>
          <w:p w14:paraId="5109E0C1"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48:15</w:t>
            </w:r>
            <w:r w:rsidRPr="00B90870">
              <w:rPr>
                <w:rFonts w:ascii="Arial Narrow" w:eastAsia="Times New Roman" w:hAnsi="Arial Narrow" w:cs="Calibri"/>
                <w:color w:val="000000"/>
                <w:sz w:val="18"/>
                <w:szCs w:val="18"/>
              </w:rPr>
              <w:br/>
              <w:t>Gen. 48:16</w:t>
            </w:r>
          </w:p>
        </w:tc>
        <w:tc>
          <w:tcPr>
            <w:tcW w:w="0" w:type="auto"/>
            <w:shd w:val="clear" w:color="auto" w:fill="auto"/>
            <w:hideMark/>
          </w:tcPr>
          <w:p w14:paraId="03001BEA" w14:textId="77777777" w:rsidR="00A24852" w:rsidRPr="00B90870" w:rsidRDefault="00A24852" w:rsidP="00EE3073">
            <w:pPr>
              <w:rPr>
                <w:rFonts w:ascii="Arial Narrow" w:eastAsia="Times New Roman" w:hAnsi="Arial Narrow" w:cs="Calibri"/>
                <w:color w:val="000000"/>
                <w:sz w:val="18"/>
                <w:szCs w:val="18"/>
              </w:rPr>
            </w:pPr>
          </w:p>
        </w:tc>
        <w:tc>
          <w:tcPr>
            <w:tcW w:w="0" w:type="auto"/>
            <w:shd w:val="clear" w:color="auto" w:fill="auto"/>
            <w:hideMark/>
          </w:tcPr>
          <w:p w14:paraId="363BA4A5"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2Ki 13:23</w:t>
            </w:r>
          </w:p>
        </w:tc>
      </w:tr>
      <w:tr w:rsidR="00A24852" w:rsidRPr="00B90870" w14:paraId="2913BF85" w14:textId="77777777" w:rsidTr="00EE3073">
        <w:trPr>
          <w:trHeight w:val="20"/>
          <w:jc w:val="center"/>
        </w:trPr>
        <w:tc>
          <w:tcPr>
            <w:tcW w:w="0" w:type="auto"/>
            <w:shd w:val="clear" w:color="auto" w:fill="auto"/>
            <w:hideMark/>
          </w:tcPr>
          <w:p w14:paraId="00FEB534"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 xml:space="preserve">laer'f.yI </w:t>
            </w:r>
          </w:p>
        </w:tc>
        <w:tc>
          <w:tcPr>
            <w:tcW w:w="0" w:type="auto"/>
            <w:shd w:val="clear" w:color="auto" w:fill="auto"/>
            <w:hideMark/>
          </w:tcPr>
          <w:p w14:paraId="467A33C1"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Israel</w:t>
            </w:r>
          </w:p>
        </w:tc>
        <w:tc>
          <w:tcPr>
            <w:tcW w:w="0" w:type="auto"/>
            <w:shd w:val="clear" w:color="auto" w:fill="auto"/>
            <w:hideMark/>
          </w:tcPr>
          <w:p w14:paraId="59203EDE" w14:textId="77777777" w:rsidR="00A24852" w:rsidRPr="00B90870" w:rsidRDefault="00A24852" w:rsidP="00EE3073">
            <w:pPr>
              <w:rPr>
                <w:rFonts w:ascii="Arial Narrow" w:eastAsia="Times New Roman" w:hAnsi="Arial Narrow" w:cs="Calibri"/>
                <w:color w:val="000000"/>
                <w:sz w:val="18"/>
                <w:szCs w:val="18"/>
                <w:lang w:val="es-ES"/>
              </w:rPr>
            </w:pPr>
            <w:r w:rsidRPr="00B90870">
              <w:rPr>
                <w:rFonts w:ascii="Arial Narrow" w:eastAsia="Times New Roman" w:hAnsi="Arial Narrow" w:cs="Calibri"/>
                <w:color w:val="000000"/>
                <w:sz w:val="18"/>
                <w:szCs w:val="18"/>
                <w:lang w:val="es-ES"/>
              </w:rPr>
              <w:t>Gen. 48:2</w:t>
            </w:r>
            <w:r w:rsidRPr="00B90870">
              <w:rPr>
                <w:rFonts w:ascii="Arial Narrow" w:eastAsia="Times New Roman" w:hAnsi="Arial Narrow" w:cs="Calibri"/>
                <w:color w:val="000000"/>
                <w:sz w:val="18"/>
                <w:szCs w:val="18"/>
                <w:lang w:val="es-ES"/>
              </w:rPr>
              <w:br/>
              <w:t>Gen. 48:8</w:t>
            </w:r>
            <w:r w:rsidRPr="00B90870">
              <w:rPr>
                <w:rFonts w:ascii="Arial Narrow" w:eastAsia="Times New Roman" w:hAnsi="Arial Narrow" w:cs="Calibri"/>
                <w:color w:val="000000"/>
                <w:sz w:val="18"/>
                <w:szCs w:val="18"/>
                <w:lang w:val="es-ES"/>
              </w:rPr>
              <w:br/>
              <w:t>Gen. 48:10</w:t>
            </w:r>
            <w:r w:rsidRPr="00B90870">
              <w:rPr>
                <w:rFonts w:ascii="Arial Narrow" w:eastAsia="Times New Roman" w:hAnsi="Arial Narrow" w:cs="Calibri"/>
                <w:color w:val="000000"/>
                <w:sz w:val="18"/>
                <w:szCs w:val="18"/>
                <w:lang w:val="es-ES"/>
              </w:rPr>
              <w:br/>
              <w:t>Gen. 48:11</w:t>
            </w:r>
            <w:r w:rsidRPr="00B90870">
              <w:rPr>
                <w:rFonts w:ascii="Arial Narrow" w:eastAsia="Times New Roman" w:hAnsi="Arial Narrow" w:cs="Calibri"/>
                <w:color w:val="000000"/>
                <w:sz w:val="18"/>
                <w:szCs w:val="18"/>
                <w:lang w:val="es-ES"/>
              </w:rPr>
              <w:br/>
              <w:t>Gen. 48:13</w:t>
            </w:r>
            <w:r w:rsidRPr="00B90870">
              <w:rPr>
                <w:rFonts w:ascii="Arial Narrow" w:eastAsia="Times New Roman" w:hAnsi="Arial Narrow" w:cs="Calibri"/>
                <w:color w:val="000000"/>
                <w:sz w:val="18"/>
                <w:szCs w:val="18"/>
                <w:lang w:val="es-ES"/>
              </w:rPr>
              <w:br/>
              <w:t>Gen. 48:14</w:t>
            </w:r>
            <w:r w:rsidRPr="00B90870">
              <w:rPr>
                <w:rFonts w:ascii="Arial Narrow" w:eastAsia="Times New Roman" w:hAnsi="Arial Narrow" w:cs="Calibri"/>
                <w:color w:val="000000"/>
                <w:sz w:val="18"/>
                <w:szCs w:val="18"/>
                <w:lang w:val="es-ES"/>
              </w:rPr>
              <w:br/>
              <w:t>Gen. 48:20</w:t>
            </w:r>
            <w:r w:rsidRPr="00B90870">
              <w:rPr>
                <w:rFonts w:ascii="Arial Narrow" w:eastAsia="Times New Roman" w:hAnsi="Arial Narrow" w:cs="Calibri"/>
                <w:color w:val="000000"/>
                <w:sz w:val="18"/>
                <w:szCs w:val="18"/>
                <w:lang w:val="es-ES"/>
              </w:rPr>
              <w:br/>
              <w:t>Gen. 48:21</w:t>
            </w:r>
          </w:p>
        </w:tc>
        <w:tc>
          <w:tcPr>
            <w:tcW w:w="0" w:type="auto"/>
            <w:shd w:val="clear" w:color="auto" w:fill="auto"/>
            <w:hideMark/>
          </w:tcPr>
          <w:p w14:paraId="4518A217" w14:textId="77777777" w:rsidR="00A24852" w:rsidRPr="00B90870" w:rsidRDefault="00A24852" w:rsidP="00EE3073">
            <w:pPr>
              <w:rPr>
                <w:rFonts w:ascii="Arial Narrow" w:eastAsia="Times New Roman" w:hAnsi="Arial Narrow" w:cs="Calibri"/>
                <w:color w:val="000000"/>
                <w:sz w:val="18"/>
                <w:szCs w:val="18"/>
                <w:lang w:val="es-ES"/>
              </w:rPr>
            </w:pPr>
          </w:p>
        </w:tc>
        <w:tc>
          <w:tcPr>
            <w:tcW w:w="0" w:type="auto"/>
            <w:shd w:val="clear" w:color="auto" w:fill="auto"/>
            <w:hideMark/>
          </w:tcPr>
          <w:p w14:paraId="5D0F2538"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r w:rsidRPr="00B90870">
              <w:rPr>
                <w:rFonts w:ascii="Arial Narrow" w:eastAsia="Times New Roman" w:hAnsi="Arial Narrow" w:cs="Calibri"/>
                <w:color w:val="000000"/>
                <w:sz w:val="18"/>
                <w:szCs w:val="18"/>
              </w:rPr>
              <w:br/>
              <w:t>2 Ki. 13:16</w:t>
            </w:r>
            <w:r w:rsidRPr="00B90870">
              <w:rPr>
                <w:rFonts w:ascii="Arial Narrow" w:eastAsia="Times New Roman" w:hAnsi="Arial Narrow" w:cs="Calibri"/>
                <w:color w:val="000000"/>
                <w:sz w:val="18"/>
                <w:szCs w:val="18"/>
              </w:rPr>
              <w:br/>
              <w:t>2 Ki. 13:18</w:t>
            </w:r>
            <w:r w:rsidRPr="00B90870">
              <w:rPr>
                <w:rFonts w:ascii="Arial Narrow" w:eastAsia="Times New Roman" w:hAnsi="Arial Narrow" w:cs="Calibri"/>
                <w:color w:val="000000"/>
                <w:sz w:val="18"/>
                <w:szCs w:val="18"/>
              </w:rPr>
              <w:br/>
              <w:t>2 Ki. 14:23</w:t>
            </w:r>
          </w:p>
        </w:tc>
      </w:tr>
      <w:tr w:rsidR="00A24852" w:rsidRPr="00B90870" w14:paraId="777E0573" w14:textId="77777777" w:rsidTr="00EE3073">
        <w:trPr>
          <w:trHeight w:val="20"/>
          <w:jc w:val="center"/>
        </w:trPr>
        <w:tc>
          <w:tcPr>
            <w:tcW w:w="0" w:type="auto"/>
            <w:shd w:val="clear" w:color="auto" w:fill="auto"/>
            <w:hideMark/>
          </w:tcPr>
          <w:p w14:paraId="75A7138D"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xq;l'</w:t>
            </w:r>
          </w:p>
        </w:tc>
        <w:tc>
          <w:tcPr>
            <w:tcW w:w="0" w:type="auto"/>
            <w:shd w:val="clear" w:color="auto" w:fill="auto"/>
            <w:hideMark/>
          </w:tcPr>
          <w:p w14:paraId="25A5F7F1"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take, took</w:t>
            </w:r>
          </w:p>
        </w:tc>
        <w:tc>
          <w:tcPr>
            <w:tcW w:w="0" w:type="auto"/>
            <w:shd w:val="clear" w:color="auto" w:fill="auto"/>
            <w:hideMark/>
          </w:tcPr>
          <w:p w14:paraId="6B25ABCB"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48:1</w:t>
            </w:r>
            <w:r w:rsidRPr="00B90870">
              <w:rPr>
                <w:rFonts w:ascii="Arial Narrow" w:eastAsia="Times New Roman" w:hAnsi="Arial Narrow" w:cs="Calibri"/>
                <w:color w:val="000000"/>
                <w:sz w:val="18"/>
                <w:szCs w:val="18"/>
              </w:rPr>
              <w:br/>
              <w:t>Gen. 48:9</w:t>
            </w:r>
            <w:r w:rsidRPr="00B90870">
              <w:rPr>
                <w:rFonts w:ascii="Arial Narrow" w:eastAsia="Times New Roman" w:hAnsi="Arial Narrow" w:cs="Calibri"/>
                <w:color w:val="000000"/>
                <w:sz w:val="18"/>
                <w:szCs w:val="18"/>
              </w:rPr>
              <w:br/>
              <w:t>Gen. 48:13</w:t>
            </w:r>
            <w:r w:rsidRPr="00B90870">
              <w:rPr>
                <w:rFonts w:ascii="Arial Narrow" w:eastAsia="Times New Roman" w:hAnsi="Arial Narrow" w:cs="Calibri"/>
                <w:color w:val="000000"/>
                <w:sz w:val="18"/>
                <w:szCs w:val="18"/>
              </w:rPr>
              <w:br/>
              <w:t>Gen. 48:22</w:t>
            </w:r>
          </w:p>
        </w:tc>
        <w:tc>
          <w:tcPr>
            <w:tcW w:w="0" w:type="auto"/>
            <w:shd w:val="clear" w:color="auto" w:fill="auto"/>
            <w:hideMark/>
          </w:tcPr>
          <w:p w14:paraId="1F3C8362" w14:textId="77777777" w:rsidR="00A24852" w:rsidRPr="00B90870" w:rsidRDefault="00A24852" w:rsidP="00EE3073">
            <w:pPr>
              <w:rPr>
                <w:rFonts w:ascii="Arial Narrow" w:eastAsia="Times New Roman" w:hAnsi="Arial Narrow" w:cs="Calibri"/>
                <w:color w:val="000000"/>
                <w:sz w:val="18"/>
                <w:szCs w:val="18"/>
              </w:rPr>
            </w:pPr>
          </w:p>
        </w:tc>
        <w:tc>
          <w:tcPr>
            <w:tcW w:w="0" w:type="auto"/>
            <w:shd w:val="clear" w:color="auto" w:fill="auto"/>
            <w:hideMark/>
          </w:tcPr>
          <w:p w14:paraId="6F890B29"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13:15</w:t>
            </w:r>
            <w:r w:rsidRPr="00B90870">
              <w:rPr>
                <w:rFonts w:ascii="Arial Narrow" w:eastAsia="Times New Roman" w:hAnsi="Arial Narrow" w:cs="Calibri"/>
                <w:color w:val="000000"/>
                <w:sz w:val="18"/>
                <w:szCs w:val="18"/>
              </w:rPr>
              <w:br/>
              <w:t>2 Ki. 13:18</w:t>
            </w:r>
          </w:p>
        </w:tc>
      </w:tr>
      <w:tr w:rsidR="00A24852" w:rsidRPr="00B90870" w14:paraId="74BC3CB1" w14:textId="77777777" w:rsidTr="00EE3073">
        <w:trPr>
          <w:trHeight w:val="20"/>
          <w:jc w:val="center"/>
        </w:trPr>
        <w:tc>
          <w:tcPr>
            <w:tcW w:w="0" w:type="auto"/>
            <w:shd w:val="clear" w:color="auto" w:fill="auto"/>
            <w:hideMark/>
          </w:tcPr>
          <w:p w14:paraId="38A3F9CC"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 xml:space="preserve"> tWm</w:t>
            </w:r>
          </w:p>
        </w:tc>
        <w:tc>
          <w:tcPr>
            <w:tcW w:w="0" w:type="auto"/>
            <w:shd w:val="clear" w:color="auto" w:fill="auto"/>
            <w:hideMark/>
          </w:tcPr>
          <w:p w14:paraId="05B2EC0B"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die</w:t>
            </w:r>
          </w:p>
        </w:tc>
        <w:tc>
          <w:tcPr>
            <w:tcW w:w="0" w:type="auto"/>
            <w:shd w:val="clear" w:color="auto" w:fill="auto"/>
            <w:hideMark/>
          </w:tcPr>
          <w:p w14:paraId="3C1608CF"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48:7</w:t>
            </w:r>
            <w:r w:rsidRPr="00B90870">
              <w:rPr>
                <w:rFonts w:ascii="Arial Narrow" w:eastAsia="Times New Roman" w:hAnsi="Arial Narrow" w:cs="Calibri"/>
                <w:color w:val="000000"/>
                <w:sz w:val="18"/>
                <w:szCs w:val="18"/>
              </w:rPr>
              <w:br/>
              <w:t>Gen. 48:21</w:t>
            </w:r>
          </w:p>
        </w:tc>
        <w:tc>
          <w:tcPr>
            <w:tcW w:w="0" w:type="auto"/>
            <w:shd w:val="clear" w:color="auto" w:fill="auto"/>
            <w:hideMark/>
          </w:tcPr>
          <w:p w14:paraId="345CCA7C" w14:textId="77777777" w:rsidR="00A24852" w:rsidRPr="00B90870" w:rsidRDefault="00A24852" w:rsidP="00EE3073">
            <w:pPr>
              <w:rPr>
                <w:rFonts w:ascii="Arial Narrow" w:eastAsia="Times New Roman" w:hAnsi="Arial Narrow" w:cs="Calibri"/>
                <w:color w:val="000000"/>
                <w:sz w:val="18"/>
                <w:szCs w:val="18"/>
              </w:rPr>
            </w:pPr>
          </w:p>
        </w:tc>
        <w:tc>
          <w:tcPr>
            <w:tcW w:w="0" w:type="auto"/>
            <w:shd w:val="clear" w:color="auto" w:fill="auto"/>
            <w:hideMark/>
          </w:tcPr>
          <w:p w14:paraId="66D0D65B"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r w:rsidRPr="00B90870">
              <w:rPr>
                <w:rFonts w:ascii="Arial Narrow" w:eastAsia="Times New Roman" w:hAnsi="Arial Narrow" w:cs="Calibri"/>
                <w:color w:val="000000"/>
                <w:sz w:val="18"/>
                <w:szCs w:val="18"/>
              </w:rPr>
              <w:br/>
              <w:t>2 Ki. 13:20</w:t>
            </w:r>
          </w:p>
        </w:tc>
      </w:tr>
      <w:tr w:rsidR="00A24852" w:rsidRPr="00B90870" w14:paraId="7E0DAB5A" w14:textId="77777777" w:rsidTr="00EE3073">
        <w:trPr>
          <w:trHeight w:val="20"/>
          <w:jc w:val="center"/>
        </w:trPr>
        <w:tc>
          <w:tcPr>
            <w:tcW w:w="0" w:type="auto"/>
            <w:shd w:val="clear" w:color="auto" w:fill="auto"/>
            <w:hideMark/>
          </w:tcPr>
          <w:p w14:paraId="7471581F"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!t;n"</w:t>
            </w:r>
          </w:p>
        </w:tc>
        <w:tc>
          <w:tcPr>
            <w:tcW w:w="0" w:type="auto"/>
            <w:shd w:val="clear" w:color="auto" w:fill="auto"/>
            <w:hideMark/>
          </w:tcPr>
          <w:p w14:paraId="3B4E86FC"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give, make, gave</w:t>
            </w:r>
          </w:p>
        </w:tc>
        <w:tc>
          <w:tcPr>
            <w:tcW w:w="0" w:type="auto"/>
            <w:shd w:val="clear" w:color="auto" w:fill="auto"/>
            <w:hideMark/>
          </w:tcPr>
          <w:p w14:paraId="4E9D56C6"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48:4</w:t>
            </w:r>
            <w:r w:rsidRPr="00B90870">
              <w:rPr>
                <w:rFonts w:ascii="Arial Narrow" w:eastAsia="Times New Roman" w:hAnsi="Arial Narrow" w:cs="Calibri"/>
                <w:color w:val="000000"/>
                <w:sz w:val="18"/>
                <w:szCs w:val="18"/>
              </w:rPr>
              <w:br/>
              <w:t>Gen. 48:9</w:t>
            </w:r>
            <w:r w:rsidRPr="00B90870">
              <w:rPr>
                <w:rFonts w:ascii="Arial Narrow" w:eastAsia="Times New Roman" w:hAnsi="Arial Narrow" w:cs="Calibri"/>
                <w:color w:val="000000"/>
                <w:sz w:val="18"/>
                <w:szCs w:val="18"/>
              </w:rPr>
              <w:br/>
              <w:t>Gen. 48:22</w:t>
            </w:r>
          </w:p>
        </w:tc>
        <w:tc>
          <w:tcPr>
            <w:tcW w:w="0" w:type="auto"/>
            <w:shd w:val="clear" w:color="auto" w:fill="auto"/>
            <w:hideMark/>
          </w:tcPr>
          <w:p w14:paraId="0516D2FC"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40:3</w:t>
            </w:r>
          </w:p>
        </w:tc>
        <w:tc>
          <w:tcPr>
            <w:tcW w:w="0" w:type="auto"/>
            <w:shd w:val="clear" w:color="auto" w:fill="auto"/>
            <w:hideMark/>
          </w:tcPr>
          <w:p w14:paraId="57A8B3FC" w14:textId="77777777" w:rsidR="00A24852" w:rsidRPr="00B90870" w:rsidRDefault="00A24852" w:rsidP="00EE3073">
            <w:pPr>
              <w:rPr>
                <w:rFonts w:ascii="Arial Narrow" w:eastAsia="Times New Roman" w:hAnsi="Arial Narrow" w:cs="Calibri"/>
                <w:color w:val="000000"/>
                <w:sz w:val="18"/>
                <w:szCs w:val="18"/>
              </w:rPr>
            </w:pPr>
          </w:p>
        </w:tc>
      </w:tr>
      <w:tr w:rsidR="00A24852" w:rsidRPr="00B90870" w14:paraId="1C9E7BDA" w14:textId="77777777" w:rsidTr="00EE3073">
        <w:trPr>
          <w:trHeight w:val="20"/>
          <w:jc w:val="center"/>
        </w:trPr>
        <w:tc>
          <w:tcPr>
            <w:tcW w:w="0" w:type="auto"/>
            <w:shd w:val="clear" w:color="auto" w:fill="auto"/>
            <w:hideMark/>
          </w:tcPr>
          <w:p w14:paraId="6D738F9B"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lastRenderedPageBreak/>
              <w:t>d[;</w:t>
            </w:r>
          </w:p>
        </w:tc>
        <w:tc>
          <w:tcPr>
            <w:tcW w:w="0" w:type="auto"/>
            <w:shd w:val="clear" w:color="auto" w:fill="auto"/>
            <w:hideMark/>
          </w:tcPr>
          <w:p w14:paraId="05592D84"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before, until</w:t>
            </w:r>
          </w:p>
        </w:tc>
        <w:tc>
          <w:tcPr>
            <w:tcW w:w="0" w:type="auto"/>
            <w:shd w:val="clear" w:color="auto" w:fill="auto"/>
            <w:hideMark/>
          </w:tcPr>
          <w:p w14:paraId="4933CC56"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48:5</w:t>
            </w:r>
          </w:p>
        </w:tc>
        <w:tc>
          <w:tcPr>
            <w:tcW w:w="0" w:type="auto"/>
            <w:shd w:val="clear" w:color="auto" w:fill="auto"/>
            <w:hideMark/>
          </w:tcPr>
          <w:p w14:paraId="6332DF99"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40:12</w:t>
            </w:r>
          </w:p>
        </w:tc>
        <w:tc>
          <w:tcPr>
            <w:tcW w:w="0" w:type="auto"/>
            <w:shd w:val="clear" w:color="auto" w:fill="auto"/>
            <w:hideMark/>
          </w:tcPr>
          <w:p w14:paraId="31B8E10D"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13:17</w:t>
            </w:r>
            <w:r w:rsidRPr="00B90870">
              <w:rPr>
                <w:rFonts w:ascii="Arial Narrow" w:eastAsia="Times New Roman" w:hAnsi="Arial Narrow" w:cs="Calibri"/>
                <w:color w:val="000000"/>
                <w:sz w:val="18"/>
                <w:szCs w:val="18"/>
              </w:rPr>
              <w:br/>
              <w:t>2 Ki. 13:19</w:t>
            </w:r>
          </w:p>
        </w:tc>
      </w:tr>
      <w:tr w:rsidR="00A24852" w:rsidRPr="00B90870" w14:paraId="527C997E" w14:textId="77777777" w:rsidTr="00EE3073">
        <w:trPr>
          <w:trHeight w:val="20"/>
          <w:jc w:val="center"/>
        </w:trPr>
        <w:tc>
          <w:tcPr>
            <w:tcW w:w="0" w:type="auto"/>
            <w:shd w:val="clear" w:color="auto" w:fill="auto"/>
            <w:hideMark/>
          </w:tcPr>
          <w:p w14:paraId="070222A8"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 xml:space="preserve"> l[;</w:t>
            </w:r>
          </w:p>
        </w:tc>
        <w:tc>
          <w:tcPr>
            <w:tcW w:w="0" w:type="auto"/>
            <w:shd w:val="clear" w:color="auto" w:fill="auto"/>
            <w:hideMark/>
          </w:tcPr>
          <w:p w14:paraId="77F82CF1" w14:textId="77777777" w:rsidR="00A24852"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 xml:space="preserve">sorrow, </w:t>
            </w:r>
          </w:p>
          <w:p w14:paraId="06E1164F"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more than, over</w:t>
            </w:r>
          </w:p>
        </w:tc>
        <w:tc>
          <w:tcPr>
            <w:tcW w:w="0" w:type="auto"/>
            <w:shd w:val="clear" w:color="auto" w:fill="auto"/>
            <w:hideMark/>
          </w:tcPr>
          <w:p w14:paraId="042198D0"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48:7</w:t>
            </w:r>
            <w:r w:rsidRPr="00B90870">
              <w:rPr>
                <w:rFonts w:ascii="Arial Narrow" w:eastAsia="Times New Roman" w:hAnsi="Arial Narrow" w:cs="Calibri"/>
                <w:color w:val="000000"/>
                <w:sz w:val="18"/>
                <w:szCs w:val="18"/>
              </w:rPr>
              <w:br/>
              <w:t>Gen. 48:22</w:t>
            </w:r>
          </w:p>
        </w:tc>
        <w:tc>
          <w:tcPr>
            <w:tcW w:w="0" w:type="auto"/>
            <w:shd w:val="clear" w:color="auto" w:fill="auto"/>
            <w:hideMark/>
          </w:tcPr>
          <w:p w14:paraId="17F01B50"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40:15</w:t>
            </w:r>
          </w:p>
        </w:tc>
        <w:tc>
          <w:tcPr>
            <w:tcW w:w="0" w:type="auto"/>
            <w:shd w:val="clear" w:color="auto" w:fill="auto"/>
            <w:hideMark/>
          </w:tcPr>
          <w:p w14:paraId="715484EE"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p>
        </w:tc>
      </w:tr>
      <w:tr w:rsidR="00A24852" w:rsidRPr="00B90870" w14:paraId="456F6214" w14:textId="77777777" w:rsidTr="00EE3073">
        <w:trPr>
          <w:trHeight w:val="20"/>
          <w:jc w:val="center"/>
        </w:trPr>
        <w:tc>
          <w:tcPr>
            <w:tcW w:w="0" w:type="auto"/>
            <w:shd w:val="clear" w:color="auto" w:fill="auto"/>
            <w:hideMark/>
          </w:tcPr>
          <w:p w14:paraId="11195A82"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hT'[;</w:t>
            </w:r>
          </w:p>
        </w:tc>
        <w:tc>
          <w:tcPr>
            <w:tcW w:w="0" w:type="auto"/>
            <w:shd w:val="clear" w:color="auto" w:fill="auto"/>
            <w:hideMark/>
          </w:tcPr>
          <w:p w14:paraId="14B1D7A4"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now</w:t>
            </w:r>
          </w:p>
        </w:tc>
        <w:tc>
          <w:tcPr>
            <w:tcW w:w="0" w:type="auto"/>
            <w:shd w:val="clear" w:color="auto" w:fill="auto"/>
            <w:hideMark/>
          </w:tcPr>
          <w:p w14:paraId="05AA5AB7"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48:5</w:t>
            </w:r>
          </w:p>
        </w:tc>
        <w:tc>
          <w:tcPr>
            <w:tcW w:w="0" w:type="auto"/>
            <w:shd w:val="clear" w:color="auto" w:fill="auto"/>
            <w:hideMark/>
          </w:tcPr>
          <w:p w14:paraId="7366D16E" w14:textId="77777777" w:rsidR="00A24852" w:rsidRPr="00B90870" w:rsidRDefault="00A24852" w:rsidP="00EE3073">
            <w:pPr>
              <w:rPr>
                <w:rFonts w:ascii="Arial Narrow" w:eastAsia="Times New Roman" w:hAnsi="Arial Narrow" w:cs="Calibri"/>
                <w:color w:val="000000"/>
                <w:sz w:val="18"/>
                <w:szCs w:val="18"/>
              </w:rPr>
            </w:pPr>
          </w:p>
        </w:tc>
        <w:tc>
          <w:tcPr>
            <w:tcW w:w="0" w:type="auto"/>
            <w:shd w:val="clear" w:color="auto" w:fill="auto"/>
            <w:hideMark/>
          </w:tcPr>
          <w:p w14:paraId="4A7D5695"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13:19</w:t>
            </w:r>
          </w:p>
        </w:tc>
      </w:tr>
      <w:tr w:rsidR="00A24852" w:rsidRPr="00B90870" w14:paraId="3C92FF3A" w14:textId="77777777" w:rsidTr="00EE3073">
        <w:trPr>
          <w:trHeight w:val="20"/>
          <w:jc w:val="center"/>
        </w:trPr>
        <w:tc>
          <w:tcPr>
            <w:tcW w:w="0" w:type="auto"/>
            <w:shd w:val="clear" w:color="auto" w:fill="auto"/>
            <w:hideMark/>
          </w:tcPr>
          <w:p w14:paraId="5D126BD6"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rb;q'</w:t>
            </w:r>
          </w:p>
        </w:tc>
        <w:tc>
          <w:tcPr>
            <w:tcW w:w="0" w:type="auto"/>
            <w:shd w:val="clear" w:color="auto" w:fill="auto"/>
            <w:hideMark/>
          </w:tcPr>
          <w:p w14:paraId="26BFD107"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buried</w:t>
            </w:r>
          </w:p>
        </w:tc>
        <w:tc>
          <w:tcPr>
            <w:tcW w:w="0" w:type="auto"/>
            <w:shd w:val="clear" w:color="auto" w:fill="auto"/>
            <w:hideMark/>
          </w:tcPr>
          <w:p w14:paraId="27C2BCAE"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48:7</w:t>
            </w:r>
          </w:p>
        </w:tc>
        <w:tc>
          <w:tcPr>
            <w:tcW w:w="0" w:type="auto"/>
            <w:shd w:val="clear" w:color="auto" w:fill="auto"/>
            <w:hideMark/>
          </w:tcPr>
          <w:p w14:paraId="74CD2F75" w14:textId="77777777" w:rsidR="00A24852" w:rsidRPr="00B90870" w:rsidRDefault="00A24852" w:rsidP="00EE3073">
            <w:pPr>
              <w:rPr>
                <w:rFonts w:ascii="Arial Narrow" w:eastAsia="Times New Roman" w:hAnsi="Arial Narrow" w:cs="Calibri"/>
                <w:color w:val="000000"/>
                <w:sz w:val="18"/>
                <w:szCs w:val="18"/>
              </w:rPr>
            </w:pPr>
          </w:p>
        </w:tc>
        <w:tc>
          <w:tcPr>
            <w:tcW w:w="0" w:type="auto"/>
            <w:shd w:val="clear" w:color="auto" w:fill="auto"/>
            <w:hideMark/>
          </w:tcPr>
          <w:p w14:paraId="7EA289F2"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13:20</w:t>
            </w:r>
          </w:p>
        </w:tc>
      </w:tr>
      <w:tr w:rsidR="00A24852" w:rsidRPr="00B90870" w14:paraId="78BF84FD" w14:textId="77777777" w:rsidTr="00EE3073">
        <w:trPr>
          <w:trHeight w:val="20"/>
          <w:jc w:val="center"/>
        </w:trPr>
        <w:tc>
          <w:tcPr>
            <w:tcW w:w="0" w:type="auto"/>
            <w:shd w:val="clear" w:color="auto" w:fill="auto"/>
            <w:hideMark/>
          </w:tcPr>
          <w:p w14:paraId="6E5626B7"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tv,q,</w:t>
            </w:r>
          </w:p>
        </w:tc>
        <w:tc>
          <w:tcPr>
            <w:tcW w:w="0" w:type="auto"/>
            <w:shd w:val="clear" w:color="auto" w:fill="auto"/>
            <w:hideMark/>
          </w:tcPr>
          <w:p w14:paraId="7A1821BA"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bow</w:t>
            </w:r>
          </w:p>
        </w:tc>
        <w:tc>
          <w:tcPr>
            <w:tcW w:w="0" w:type="auto"/>
            <w:shd w:val="clear" w:color="auto" w:fill="auto"/>
            <w:hideMark/>
          </w:tcPr>
          <w:p w14:paraId="0AD2E877"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48:22</w:t>
            </w:r>
          </w:p>
        </w:tc>
        <w:tc>
          <w:tcPr>
            <w:tcW w:w="0" w:type="auto"/>
            <w:shd w:val="clear" w:color="auto" w:fill="auto"/>
            <w:hideMark/>
          </w:tcPr>
          <w:p w14:paraId="582CD580" w14:textId="77777777" w:rsidR="00A24852" w:rsidRPr="00B90870" w:rsidRDefault="00A24852" w:rsidP="00EE3073">
            <w:pPr>
              <w:rPr>
                <w:rFonts w:ascii="Arial Narrow" w:eastAsia="Times New Roman" w:hAnsi="Arial Narrow" w:cs="Calibri"/>
                <w:color w:val="000000"/>
                <w:sz w:val="18"/>
                <w:szCs w:val="18"/>
              </w:rPr>
            </w:pPr>
          </w:p>
        </w:tc>
        <w:tc>
          <w:tcPr>
            <w:tcW w:w="0" w:type="auto"/>
            <w:shd w:val="clear" w:color="auto" w:fill="auto"/>
            <w:hideMark/>
          </w:tcPr>
          <w:p w14:paraId="4B077926"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13:15</w:t>
            </w:r>
            <w:r w:rsidRPr="00B90870">
              <w:rPr>
                <w:rFonts w:ascii="Arial Narrow" w:eastAsia="Times New Roman" w:hAnsi="Arial Narrow" w:cs="Calibri"/>
                <w:color w:val="000000"/>
                <w:sz w:val="18"/>
                <w:szCs w:val="18"/>
              </w:rPr>
              <w:br/>
              <w:t>2 Ki. 13:16</w:t>
            </w:r>
          </w:p>
        </w:tc>
      </w:tr>
      <w:tr w:rsidR="00A24852" w:rsidRPr="00B90870" w14:paraId="43793151" w14:textId="77777777" w:rsidTr="00EE3073">
        <w:trPr>
          <w:trHeight w:val="20"/>
          <w:jc w:val="center"/>
        </w:trPr>
        <w:tc>
          <w:tcPr>
            <w:tcW w:w="0" w:type="auto"/>
            <w:shd w:val="clear" w:color="auto" w:fill="auto"/>
            <w:hideMark/>
          </w:tcPr>
          <w:p w14:paraId="665DC41C"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ha'r'</w:t>
            </w:r>
          </w:p>
        </w:tc>
        <w:tc>
          <w:tcPr>
            <w:tcW w:w="0" w:type="auto"/>
            <w:shd w:val="clear" w:color="auto" w:fill="auto"/>
            <w:hideMark/>
          </w:tcPr>
          <w:p w14:paraId="36395D16"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appeared, see</w:t>
            </w:r>
          </w:p>
        </w:tc>
        <w:tc>
          <w:tcPr>
            <w:tcW w:w="0" w:type="auto"/>
            <w:shd w:val="clear" w:color="auto" w:fill="auto"/>
            <w:hideMark/>
          </w:tcPr>
          <w:p w14:paraId="51B4D295" w14:textId="77777777" w:rsidR="00A24852" w:rsidRPr="00B90870" w:rsidRDefault="00A24852" w:rsidP="00EE3073">
            <w:pPr>
              <w:rPr>
                <w:rFonts w:ascii="Arial Narrow" w:eastAsia="Times New Roman" w:hAnsi="Arial Narrow" w:cs="Calibri"/>
                <w:color w:val="000000"/>
                <w:sz w:val="18"/>
                <w:szCs w:val="18"/>
                <w:lang w:val="es-ES"/>
              </w:rPr>
            </w:pPr>
            <w:r w:rsidRPr="00B90870">
              <w:rPr>
                <w:rFonts w:ascii="Arial Narrow" w:eastAsia="Times New Roman" w:hAnsi="Arial Narrow" w:cs="Calibri"/>
                <w:color w:val="000000"/>
                <w:sz w:val="18"/>
                <w:szCs w:val="18"/>
                <w:lang w:val="es-ES"/>
              </w:rPr>
              <w:t>Gen. 48:3</w:t>
            </w:r>
            <w:r w:rsidRPr="00B90870">
              <w:rPr>
                <w:rFonts w:ascii="Arial Narrow" w:eastAsia="Times New Roman" w:hAnsi="Arial Narrow" w:cs="Calibri"/>
                <w:color w:val="000000"/>
                <w:sz w:val="18"/>
                <w:szCs w:val="18"/>
                <w:lang w:val="es-ES"/>
              </w:rPr>
              <w:br/>
              <w:t>Gen. 48:8</w:t>
            </w:r>
            <w:r w:rsidRPr="00B90870">
              <w:rPr>
                <w:rFonts w:ascii="Arial Narrow" w:eastAsia="Times New Roman" w:hAnsi="Arial Narrow" w:cs="Calibri"/>
                <w:color w:val="000000"/>
                <w:sz w:val="18"/>
                <w:szCs w:val="18"/>
                <w:lang w:val="es-ES"/>
              </w:rPr>
              <w:br/>
              <w:t>Gen. 48:10</w:t>
            </w:r>
            <w:r w:rsidRPr="00B90870">
              <w:rPr>
                <w:rFonts w:ascii="Arial Narrow" w:eastAsia="Times New Roman" w:hAnsi="Arial Narrow" w:cs="Calibri"/>
                <w:color w:val="000000"/>
                <w:sz w:val="18"/>
                <w:szCs w:val="18"/>
                <w:lang w:val="es-ES"/>
              </w:rPr>
              <w:br/>
              <w:t>Gen. 48:11</w:t>
            </w:r>
            <w:r w:rsidRPr="00B90870">
              <w:rPr>
                <w:rFonts w:ascii="Arial Narrow" w:eastAsia="Times New Roman" w:hAnsi="Arial Narrow" w:cs="Calibri"/>
                <w:color w:val="000000"/>
                <w:sz w:val="18"/>
                <w:szCs w:val="18"/>
                <w:lang w:val="es-ES"/>
              </w:rPr>
              <w:br/>
              <w:t>Gen. 48:17</w:t>
            </w:r>
          </w:p>
        </w:tc>
        <w:tc>
          <w:tcPr>
            <w:tcW w:w="0" w:type="auto"/>
            <w:shd w:val="clear" w:color="auto" w:fill="auto"/>
            <w:hideMark/>
          </w:tcPr>
          <w:p w14:paraId="20FF83CF"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40:3</w:t>
            </w:r>
            <w:r w:rsidRPr="00B90870">
              <w:rPr>
                <w:rFonts w:ascii="Arial Narrow" w:eastAsia="Times New Roman" w:hAnsi="Arial Narrow" w:cs="Calibri"/>
                <w:color w:val="000000"/>
                <w:sz w:val="18"/>
                <w:szCs w:val="18"/>
              </w:rPr>
              <w:br/>
              <w:t>Ps. 40:12</w:t>
            </w:r>
          </w:p>
        </w:tc>
        <w:tc>
          <w:tcPr>
            <w:tcW w:w="0" w:type="auto"/>
            <w:shd w:val="clear" w:color="auto" w:fill="auto"/>
            <w:hideMark/>
          </w:tcPr>
          <w:p w14:paraId="05706256" w14:textId="77777777" w:rsidR="00A24852" w:rsidRPr="00B90870" w:rsidRDefault="00A24852" w:rsidP="00EE3073">
            <w:pPr>
              <w:rPr>
                <w:rFonts w:ascii="Arial Narrow" w:eastAsia="Times New Roman" w:hAnsi="Arial Narrow" w:cs="Calibri"/>
                <w:color w:val="000000"/>
                <w:sz w:val="18"/>
                <w:szCs w:val="18"/>
              </w:rPr>
            </w:pPr>
          </w:p>
        </w:tc>
      </w:tr>
      <w:tr w:rsidR="00A24852" w:rsidRPr="00B90870" w14:paraId="027C4B74" w14:textId="77777777" w:rsidTr="00EE3073">
        <w:trPr>
          <w:trHeight w:val="20"/>
          <w:jc w:val="center"/>
        </w:trPr>
        <w:tc>
          <w:tcPr>
            <w:tcW w:w="0" w:type="auto"/>
            <w:shd w:val="clear" w:color="auto" w:fill="auto"/>
            <w:hideMark/>
          </w:tcPr>
          <w:p w14:paraId="1B65D37C"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 xml:space="preserve"> ~Wf</w:t>
            </w:r>
          </w:p>
        </w:tc>
        <w:tc>
          <w:tcPr>
            <w:tcW w:w="0" w:type="auto"/>
            <w:shd w:val="clear" w:color="auto" w:fill="auto"/>
            <w:hideMark/>
          </w:tcPr>
          <w:p w14:paraId="2C6EF478"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place</w:t>
            </w:r>
          </w:p>
        </w:tc>
        <w:tc>
          <w:tcPr>
            <w:tcW w:w="0" w:type="auto"/>
            <w:shd w:val="clear" w:color="auto" w:fill="auto"/>
            <w:hideMark/>
          </w:tcPr>
          <w:p w14:paraId="37A570D1"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48:18</w:t>
            </w:r>
            <w:r w:rsidRPr="00B90870">
              <w:rPr>
                <w:rFonts w:ascii="Arial Narrow" w:eastAsia="Times New Roman" w:hAnsi="Arial Narrow" w:cs="Calibri"/>
                <w:color w:val="000000"/>
                <w:sz w:val="18"/>
                <w:szCs w:val="18"/>
              </w:rPr>
              <w:br/>
              <w:t>Gen. 48:20</w:t>
            </w:r>
          </w:p>
        </w:tc>
        <w:tc>
          <w:tcPr>
            <w:tcW w:w="0" w:type="auto"/>
            <w:shd w:val="clear" w:color="auto" w:fill="auto"/>
            <w:hideMark/>
          </w:tcPr>
          <w:p w14:paraId="60E5D7DE"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40:4</w:t>
            </w:r>
          </w:p>
        </w:tc>
        <w:tc>
          <w:tcPr>
            <w:tcW w:w="0" w:type="auto"/>
            <w:shd w:val="clear" w:color="auto" w:fill="auto"/>
            <w:hideMark/>
          </w:tcPr>
          <w:p w14:paraId="6C974699"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13:16</w:t>
            </w:r>
          </w:p>
        </w:tc>
      </w:tr>
      <w:tr w:rsidR="00A24852" w:rsidRPr="00B90870" w14:paraId="40836E90" w14:textId="77777777" w:rsidTr="00EE3073">
        <w:trPr>
          <w:trHeight w:val="20"/>
          <w:jc w:val="center"/>
        </w:trPr>
        <w:tc>
          <w:tcPr>
            <w:tcW w:w="0" w:type="auto"/>
            <w:shd w:val="clear" w:color="auto" w:fill="auto"/>
            <w:hideMark/>
          </w:tcPr>
          <w:p w14:paraId="75675BF5" w14:textId="77777777" w:rsidR="00A24852" w:rsidRPr="00B90870" w:rsidRDefault="00A24852" w:rsidP="00EE3073">
            <w:pPr>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hl'x'</w:t>
            </w:r>
          </w:p>
        </w:tc>
        <w:tc>
          <w:tcPr>
            <w:tcW w:w="0" w:type="auto"/>
            <w:shd w:val="clear" w:color="auto" w:fill="auto"/>
            <w:hideMark/>
          </w:tcPr>
          <w:p w14:paraId="193FB667"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sick</w:t>
            </w:r>
          </w:p>
        </w:tc>
        <w:tc>
          <w:tcPr>
            <w:tcW w:w="0" w:type="auto"/>
            <w:shd w:val="clear" w:color="auto" w:fill="auto"/>
            <w:hideMark/>
          </w:tcPr>
          <w:p w14:paraId="3C45434B"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48:1</w:t>
            </w:r>
          </w:p>
        </w:tc>
        <w:tc>
          <w:tcPr>
            <w:tcW w:w="0" w:type="auto"/>
            <w:shd w:val="clear" w:color="auto" w:fill="auto"/>
            <w:hideMark/>
          </w:tcPr>
          <w:p w14:paraId="48335EBA" w14:textId="77777777" w:rsidR="00A24852" w:rsidRPr="00B90870" w:rsidRDefault="00A24852" w:rsidP="00EE3073">
            <w:pPr>
              <w:rPr>
                <w:rFonts w:ascii="Arial Narrow" w:eastAsia="Times New Roman" w:hAnsi="Arial Narrow" w:cs="Calibri"/>
                <w:color w:val="000000"/>
                <w:sz w:val="18"/>
                <w:szCs w:val="18"/>
              </w:rPr>
            </w:pPr>
          </w:p>
        </w:tc>
        <w:tc>
          <w:tcPr>
            <w:tcW w:w="0" w:type="auto"/>
            <w:shd w:val="clear" w:color="auto" w:fill="auto"/>
            <w:hideMark/>
          </w:tcPr>
          <w:p w14:paraId="75C5CE2C" w14:textId="77777777" w:rsidR="00A24852" w:rsidRPr="00B90870" w:rsidRDefault="00A24852" w:rsidP="00EE3073">
            <w:pPr>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p>
        </w:tc>
      </w:tr>
    </w:tbl>
    <w:p w14:paraId="0D355877" w14:textId="77777777" w:rsidR="00A24852" w:rsidRDefault="00A24852" w:rsidP="00A24852">
      <w:pPr>
        <w:rPr>
          <w:rFonts w:asciiTheme="majorBidi" w:hAnsiTheme="majorBidi" w:cstheme="majorBidi"/>
        </w:rPr>
      </w:pPr>
    </w:p>
    <w:p w14:paraId="528F9204" w14:textId="77777777" w:rsidR="00A24852" w:rsidRDefault="00A24852" w:rsidP="00A24852">
      <w:pPr>
        <w:rPr>
          <w:rFonts w:asciiTheme="majorBidi" w:hAnsiTheme="majorBidi" w:cstheme="majorBidi"/>
        </w:rPr>
      </w:pPr>
    </w:p>
    <w:p w14:paraId="68E1738D" w14:textId="77777777" w:rsidR="00A24852" w:rsidRPr="00800BB8" w:rsidRDefault="00A24852" w:rsidP="00A24852">
      <w:pPr>
        <w:jc w:val="center"/>
        <w:rPr>
          <w:rFonts w:ascii="Cambria" w:hAnsi="Cambria" w:cstheme="majorBidi"/>
          <w:b/>
          <w:bCs/>
          <w:sz w:val="28"/>
          <w:szCs w:val="28"/>
        </w:rPr>
      </w:pPr>
      <w:r w:rsidRPr="00800BB8">
        <w:rPr>
          <w:rFonts w:ascii="Cambria" w:hAnsi="Cambria" w:cstheme="majorBidi"/>
          <w:b/>
          <w:bCs/>
          <w:sz w:val="28"/>
          <w:szCs w:val="28"/>
        </w:rPr>
        <w:t>Greek:</w:t>
      </w:r>
    </w:p>
    <w:p w14:paraId="2C1AC8BB" w14:textId="77777777" w:rsidR="00A24852" w:rsidRDefault="00A24852" w:rsidP="00172538">
      <w:pPr>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513"/>
        <w:gridCol w:w="1530"/>
        <w:gridCol w:w="1350"/>
        <w:gridCol w:w="1890"/>
        <w:gridCol w:w="2070"/>
      </w:tblGrid>
      <w:tr w:rsidR="00172538" w:rsidRPr="00665C8D" w14:paraId="42ADD51B" w14:textId="77777777" w:rsidTr="00800BB8">
        <w:trPr>
          <w:trHeight w:val="20"/>
          <w:jc w:val="center"/>
        </w:trPr>
        <w:tc>
          <w:tcPr>
            <w:tcW w:w="0" w:type="auto"/>
            <w:tcBorders>
              <w:bottom w:val="single" w:sz="4" w:space="0" w:color="auto"/>
            </w:tcBorders>
            <w:shd w:val="clear" w:color="000000" w:fill="C6E0B4"/>
            <w:noWrap/>
            <w:vAlign w:val="center"/>
            <w:hideMark/>
          </w:tcPr>
          <w:p w14:paraId="1A9385FA" w14:textId="77777777" w:rsidR="00172538" w:rsidRPr="00665C8D" w:rsidRDefault="00172538" w:rsidP="00172538">
            <w:pP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20"/>
                <w:szCs w:val="20"/>
              </w:rPr>
              <w:t>GREEK</w:t>
            </w:r>
          </w:p>
        </w:tc>
        <w:tc>
          <w:tcPr>
            <w:tcW w:w="1513" w:type="dxa"/>
            <w:tcBorders>
              <w:bottom w:val="single" w:sz="4" w:space="0" w:color="auto"/>
            </w:tcBorders>
            <w:shd w:val="clear" w:color="000000" w:fill="C6E0B4"/>
            <w:noWrap/>
            <w:vAlign w:val="center"/>
            <w:hideMark/>
          </w:tcPr>
          <w:p w14:paraId="28878BB5" w14:textId="77777777" w:rsidR="00172538" w:rsidRPr="00665C8D" w:rsidRDefault="00172538" w:rsidP="00172538">
            <w:pP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20"/>
                <w:szCs w:val="20"/>
              </w:rPr>
              <w:t>ENGLISH</w:t>
            </w:r>
          </w:p>
        </w:tc>
        <w:tc>
          <w:tcPr>
            <w:tcW w:w="1530" w:type="dxa"/>
            <w:tcBorders>
              <w:bottom w:val="single" w:sz="4" w:space="0" w:color="auto"/>
            </w:tcBorders>
            <w:shd w:val="clear" w:color="000000" w:fill="C6E0B4"/>
            <w:noWrap/>
            <w:vAlign w:val="center"/>
            <w:hideMark/>
          </w:tcPr>
          <w:p w14:paraId="730767F5" w14:textId="77777777" w:rsidR="00172538" w:rsidRPr="00665C8D" w:rsidRDefault="00172538" w:rsidP="00172538">
            <w:pP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20"/>
                <w:szCs w:val="20"/>
              </w:rPr>
              <w:t>Torah Reading</w:t>
            </w:r>
          </w:p>
          <w:p w14:paraId="7E2C0D99" w14:textId="77777777" w:rsidR="00172538" w:rsidRPr="00665C8D" w:rsidRDefault="00172538" w:rsidP="00172538">
            <w:pP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18"/>
                <w:szCs w:val="18"/>
              </w:rPr>
              <w:t>Gen. 48:1-22</w:t>
            </w:r>
          </w:p>
        </w:tc>
        <w:tc>
          <w:tcPr>
            <w:tcW w:w="1350" w:type="dxa"/>
            <w:tcBorders>
              <w:bottom w:val="single" w:sz="4" w:space="0" w:color="auto"/>
            </w:tcBorders>
            <w:shd w:val="clear" w:color="000000" w:fill="C6E0B4"/>
            <w:noWrap/>
            <w:vAlign w:val="center"/>
            <w:hideMark/>
          </w:tcPr>
          <w:p w14:paraId="7B12A07D" w14:textId="77777777" w:rsidR="00172538" w:rsidRPr="00665C8D" w:rsidRDefault="00172538" w:rsidP="00172538">
            <w:pP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20"/>
                <w:szCs w:val="20"/>
              </w:rPr>
              <w:t>Psalms</w:t>
            </w:r>
          </w:p>
          <w:p w14:paraId="14A3C9A2" w14:textId="77777777" w:rsidR="00172538" w:rsidRPr="00665C8D" w:rsidRDefault="00172538" w:rsidP="00172538">
            <w:pP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18"/>
                <w:szCs w:val="18"/>
              </w:rPr>
              <w:t>40:1-18</w:t>
            </w:r>
          </w:p>
        </w:tc>
        <w:tc>
          <w:tcPr>
            <w:tcW w:w="1890" w:type="dxa"/>
            <w:tcBorders>
              <w:bottom w:val="single" w:sz="4" w:space="0" w:color="auto"/>
            </w:tcBorders>
            <w:shd w:val="clear" w:color="000000" w:fill="C6E0B4"/>
            <w:vAlign w:val="center"/>
            <w:hideMark/>
          </w:tcPr>
          <w:p w14:paraId="6A7B06D1" w14:textId="77777777" w:rsidR="00172538" w:rsidRPr="00665C8D" w:rsidRDefault="00172538" w:rsidP="00172538">
            <w:pP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20"/>
                <w:szCs w:val="20"/>
              </w:rPr>
              <w:t>Ashlamatah</w:t>
            </w:r>
          </w:p>
          <w:p w14:paraId="0CC17E42" w14:textId="77777777" w:rsidR="00172538" w:rsidRPr="00665C8D" w:rsidRDefault="00172538" w:rsidP="00172538">
            <w:pP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18"/>
                <w:szCs w:val="18"/>
              </w:rPr>
              <w:t>II Kings 13:14-20, 23</w:t>
            </w:r>
          </w:p>
        </w:tc>
        <w:tc>
          <w:tcPr>
            <w:tcW w:w="2070" w:type="dxa"/>
            <w:tcBorders>
              <w:bottom w:val="single" w:sz="4" w:space="0" w:color="auto"/>
            </w:tcBorders>
            <w:shd w:val="clear" w:color="000000" w:fill="C6E0B4"/>
            <w:noWrap/>
            <w:vAlign w:val="center"/>
            <w:hideMark/>
          </w:tcPr>
          <w:p w14:paraId="761566E4" w14:textId="77777777" w:rsidR="00172538" w:rsidRPr="00665C8D" w:rsidRDefault="00172538" w:rsidP="00172538">
            <w:pP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20"/>
                <w:szCs w:val="20"/>
              </w:rPr>
              <w:t>Peshat</w:t>
            </w:r>
          </w:p>
          <w:p w14:paraId="2E192C85" w14:textId="77777777" w:rsidR="00172538" w:rsidRPr="00665C8D" w:rsidRDefault="00172538" w:rsidP="00172538">
            <w:pP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20"/>
                <w:szCs w:val="20"/>
              </w:rPr>
              <w:t>Mishnah of Mark,</w:t>
            </w:r>
          </w:p>
          <w:p w14:paraId="6BC62869" w14:textId="77777777" w:rsidR="00172538" w:rsidRPr="00665C8D" w:rsidRDefault="00172538" w:rsidP="00172538">
            <w:pP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18"/>
                <w:szCs w:val="18"/>
              </w:rPr>
              <w:t>Mk 4:26-29</w:t>
            </w:r>
          </w:p>
        </w:tc>
      </w:tr>
      <w:tr w:rsidR="00172538" w:rsidRPr="00F80400" w14:paraId="2C9F4A18" w14:textId="77777777" w:rsidTr="00800BB8">
        <w:trPr>
          <w:trHeight w:val="20"/>
          <w:jc w:val="center"/>
        </w:trPr>
        <w:tc>
          <w:tcPr>
            <w:tcW w:w="0" w:type="auto"/>
            <w:shd w:val="clear" w:color="000000" w:fill="FFFF00"/>
            <w:hideMark/>
          </w:tcPr>
          <w:p w14:paraId="21D55197" w14:textId="77777777" w:rsidR="00172538" w:rsidRPr="00665C8D" w:rsidRDefault="00172538" w:rsidP="00172538">
            <w:pPr>
              <w:rPr>
                <w:rFonts w:eastAsia="Times New Roman" w:cstheme="minorHAnsi"/>
                <w:b/>
                <w:bCs/>
                <w:color w:val="000000"/>
              </w:rPr>
            </w:pPr>
            <w:r w:rsidRPr="00665C8D">
              <w:rPr>
                <w:rFonts w:eastAsia="Times New Roman" w:cstheme="minorHAnsi"/>
                <w:b/>
                <w:bCs/>
                <w:color w:val="000000"/>
              </w:rPr>
              <w:t>αἰώνιος</w:t>
            </w:r>
          </w:p>
        </w:tc>
        <w:tc>
          <w:tcPr>
            <w:tcW w:w="1513" w:type="dxa"/>
            <w:shd w:val="clear" w:color="000000" w:fill="FFFF00"/>
            <w:hideMark/>
          </w:tcPr>
          <w:p w14:paraId="0FA7CD19"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eternal</w:t>
            </w:r>
          </w:p>
        </w:tc>
        <w:tc>
          <w:tcPr>
            <w:tcW w:w="1530" w:type="dxa"/>
            <w:shd w:val="clear" w:color="auto" w:fill="auto"/>
            <w:hideMark/>
          </w:tcPr>
          <w:p w14:paraId="3373F73F" w14:textId="6604FE8D"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Gen 48:4</w:t>
            </w:r>
          </w:p>
        </w:tc>
        <w:tc>
          <w:tcPr>
            <w:tcW w:w="1350" w:type="dxa"/>
            <w:shd w:val="clear" w:color="auto" w:fill="auto"/>
            <w:hideMark/>
          </w:tcPr>
          <w:p w14:paraId="02E10A73" w14:textId="77777777" w:rsidR="00172538" w:rsidRPr="00F80400" w:rsidRDefault="00172538" w:rsidP="00172538">
            <w:pPr>
              <w:rPr>
                <w:rFonts w:ascii="Arial Narrow" w:eastAsia="Times New Roman" w:hAnsi="Arial Narrow" w:cs="Calibri"/>
                <w:color w:val="000000"/>
                <w:sz w:val="18"/>
                <w:szCs w:val="18"/>
              </w:rPr>
            </w:pPr>
          </w:p>
        </w:tc>
        <w:tc>
          <w:tcPr>
            <w:tcW w:w="1890" w:type="dxa"/>
            <w:shd w:val="clear" w:color="auto" w:fill="auto"/>
            <w:hideMark/>
          </w:tcPr>
          <w:p w14:paraId="0E5A9A19" w14:textId="77777777" w:rsidR="00172538" w:rsidRPr="00F80400" w:rsidRDefault="00172538" w:rsidP="00172538">
            <w:pPr>
              <w:rPr>
                <w:rFonts w:ascii="Arial Narrow" w:eastAsia="Times New Roman" w:hAnsi="Arial Narrow" w:cs="Calibri"/>
                <w:color w:val="000000"/>
                <w:sz w:val="18"/>
                <w:szCs w:val="18"/>
              </w:rPr>
            </w:pPr>
          </w:p>
        </w:tc>
        <w:tc>
          <w:tcPr>
            <w:tcW w:w="2070" w:type="dxa"/>
            <w:shd w:val="clear" w:color="auto" w:fill="auto"/>
            <w:hideMark/>
          </w:tcPr>
          <w:p w14:paraId="44D66D07" w14:textId="77777777" w:rsidR="00172538" w:rsidRPr="00F80400" w:rsidRDefault="00172538" w:rsidP="00172538">
            <w:pPr>
              <w:rPr>
                <w:rFonts w:ascii="Arial Narrow" w:eastAsia="Times New Roman" w:hAnsi="Arial Narrow" w:cs="Calibri"/>
                <w:color w:val="000000"/>
                <w:sz w:val="18"/>
                <w:szCs w:val="18"/>
              </w:rPr>
            </w:pPr>
          </w:p>
        </w:tc>
      </w:tr>
      <w:tr w:rsidR="00172538" w:rsidRPr="00F80400" w14:paraId="0F84DCF3" w14:textId="77777777" w:rsidTr="00800BB8">
        <w:trPr>
          <w:trHeight w:val="20"/>
          <w:jc w:val="center"/>
        </w:trPr>
        <w:tc>
          <w:tcPr>
            <w:tcW w:w="0" w:type="auto"/>
            <w:shd w:val="clear" w:color="000000" w:fill="FFFF00"/>
            <w:hideMark/>
          </w:tcPr>
          <w:p w14:paraId="75EA4DD0" w14:textId="77777777" w:rsidR="00172538" w:rsidRPr="00665C8D" w:rsidRDefault="00172538" w:rsidP="00172538">
            <w:pPr>
              <w:rPr>
                <w:rFonts w:eastAsia="Times New Roman" w:cstheme="minorHAnsi"/>
                <w:b/>
                <w:bCs/>
                <w:color w:val="000000"/>
              </w:rPr>
            </w:pPr>
            <w:r w:rsidRPr="00665C8D">
              <w:rPr>
                <w:rFonts w:eastAsia="Times New Roman" w:cstheme="minorHAnsi"/>
                <w:b/>
                <w:bCs/>
                <w:color w:val="000000"/>
              </w:rPr>
              <w:t>ἄνθρωπος</w:t>
            </w:r>
          </w:p>
        </w:tc>
        <w:tc>
          <w:tcPr>
            <w:tcW w:w="1513" w:type="dxa"/>
            <w:shd w:val="clear" w:color="000000" w:fill="FFFF00"/>
            <w:hideMark/>
          </w:tcPr>
          <w:p w14:paraId="38B80F43"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man</w:t>
            </w:r>
          </w:p>
        </w:tc>
        <w:tc>
          <w:tcPr>
            <w:tcW w:w="1530" w:type="dxa"/>
            <w:shd w:val="clear" w:color="auto" w:fill="auto"/>
            <w:hideMark/>
          </w:tcPr>
          <w:p w14:paraId="082E49FF" w14:textId="77777777" w:rsidR="00172538" w:rsidRPr="00F80400" w:rsidRDefault="00172538" w:rsidP="00172538">
            <w:pPr>
              <w:rPr>
                <w:rFonts w:ascii="Arial Narrow" w:eastAsia="Times New Roman" w:hAnsi="Arial Narrow" w:cs="Calibri"/>
                <w:color w:val="000000"/>
                <w:sz w:val="18"/>
                <w:szCs w:val="18"/>
              </w:rPr>
            </w:pPr>
          </w:p>
        </w:tc>
        <w:tc>
          <w:tcPr>
            <w:tcW w:w="1350" w:type="dxa"/>
            <w:shd w:val="clear" w:color="auto" w:fill="auto"/>
            <w:hideMark/>
          </w:tcPr>
          <w:p w14:paraId="72D96824" w14:textId="77777777" w:rsidR="00172538" w:rsidRPr="00F80400" w:rsidRDefault="00172538" w:rsidP="00172538">
            <w:pPr>
              <w:rPr>
                <w:rFonts w:ascii="Arial Narrow" w:eastAsia="Times New Roman" w:hAnsi="Arial Narrow" w:cs="Calibri"/>
                <w:color w:val="000000"/>
                <w:sz w:val="18"/>
                <w:szCs w:val="18"/>
              </w:rPr>
            </w:pPr>
          </w:p>
        </w:tc>
        <w:tc>
          <w:tcPr>
            <w:tcW w:w="1890" w:type="dxa"/>
            <w:shd w:val="clear" w:color="auto" w:fill="auto"/>
            <w:hideMark/>
          </w:tcPr>
          <w:p w14:paraId="197D293D" w14:textId="68A663AD"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2Ki 13:19</w:t>
            </w:r>
          </w:p>
        </w:tc>
        <w:tc>
          <w:tcPr>
            <w:tcW w:w="2070" w:type="dxa"/>
            <w:shd w:val="clear" w:color="auto" w:fill="auto"/>
            <w:hideMark/>
          </w:tcPr>
          <w:p w14:paraId="71A3BBE2"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Mk. 4:26</w:t>
            </w:r>
          </w:p>
        </w:tc>
      </w:tr>
      <w:tr w:rsidR="00172538" w:rsidRPr="00F80400" w14:paraId="2B072B9D" w14:textId="77777777" w:rsidTr="00800BB8">
        <w:trPr>
          <w:trHeight w:val="20"/>
          <w:jc w:val="center"/>
        </w:trPr>
        <w:tc>
          <w:tcPr>
            <w:tcW w:w="0" w:type="auto"/>
            <w:shd w:val="clear" w:color="000000" w:fill="FFFF00"/>
            <w:hideMark/>
          </w:tcPr>
          <w:p w14:paraId="771D20C1"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βασιλεία</w:t>
            </w:r>
          </w:p>
        </w:tc>
        <w:tc>
          <w:tcPr>
            <w:tcW w:w="1513" w:type="dxa"/>
            <w:shd w:val="clear" w:color="000000" w:fill="FFFF00"/>
            <w:hideMark/>
          </w:tcPr>
          <w:p w14:paraId="337E7B15"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kingdom</w:t>
            </w:r>
          </w:p>
        </w:tc>
        <w:tc>
          <w:tcPr>
            <w:tcW w:w="1530" w:type="dxa"/>
            <w:shd w:val="clear" w:color="auto" w:fill="auto"/>
            <w:hideMark/>
          </w:tcPr>
          <w:p w14:paraId="1644AEEC" w14:textId="77777777" w:rsidR="00172538" w:rsidRPr="00F80400" w:rsidRDefault="00172538" w:rsidP="00172538">
            <w:pPr>
              <w:rPr>
                <w:rFonts w:ascii="Arial Narrow" w:eastAsia="Times New Roman" w:hAnsi="Arial Narrow" w:cs="Calibri"/>
                <w:color w:val="000000"/>
                <w:sz w:val="18"/>
                <w:szCs w:val="18"/>
              </w:rPr>
            </w:pPr>
          </w:p>
        </w:tc>
        <w:tc>
          <w:tcPr>
            <w:tcW w:w="1350" w:type="dxa"/>
            <w:shd w:val="clear" w:color="auto" w:fill="auto"/>
            <w:hideMark/>
          </w:tcPr>
          <w:p w14:paraId="63F7427D" w14:textId="77777777" w:rsidR="00172538" w:rsidRPr="00F80400" w:rsidRDefault="00172538" w:rsidP="00172538">
            <w:pPr>
              <w:rPr>
                <w:rFonts w:ascii="Arial Narrow" w:eastAsia="Times New Roman" w:hAnsi="Arial Narrow" w:cs="Calibri"/>
                <w:color w:val="000000"/>
                <w:sz w:val="18"/>
                <w:szCs w:val="18"/>
              </w:rPr>
            </w:pPr>
          </w:p>
        </w:tc>
        <w:tc>
          <w:tcPr>
            <w:tcW w:w="1890" w:type="dxa"/>
            <w:shd w:val="clear" w:color="auto" w:fill="auto"/>
            <w:hideMark/>
          </w:tcPr>
          <w:p w14:paraId="1FBE9C70" w14:textId="77777777" w:rsidR="00172538" w:rsidRPr="00F80400" w:rsidRDefault="00172538" w:rsidP="00172538">
            <w:pPr>
              <w:rPr>
                <w:rFonts w:ascii="Arial Narrow" w:eastAsia="Times New Roman" w:hAnsi="Arial Narrow" w:cs="Calibri"/>
                <w:color w:val="000000"/>
                <w:sz w:val="18"/>
                <w:szCs w:val="18"/>
              </w:rPr>
            </w:pPr>
          </w:p>
        </w:tc>
        <w:tc>
          <w:tcPr>
            <w:tcW w:w="2070" w:type="dxa"/>
            <w:shd w:val="clear" w:color="auto" w:fill="auto"/>
            <w:hideMark/>
          </w:tcPr>
          <w:p w14:paraId="6E844528"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Mk. 4:26</w:t>
            </w:r>
          </w:p>
        </w:tc>
      </w:tr>
      <w:tr w:rsidR="00172538" w:rsidRPr="00F80400" w14:paraId="350F99AE" w14:textId="77777777" w:rsidTr="00800BB8">
        <w:trPr>
          <w:trHeight w:val="20"/>
          <w:jc w:val="center"/>
        </w:trPr>
        <w:tc>
          <w:tcPr>
            <w:tcW w:w="0" w:type="auto"/>
            <w:shd w:val="clear" w:color="000000" w:fill="FFFF00"/>
            <w:hideMark/>
          </w:tcPr>
          <w:p w14:paraId="4D20F2C3"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γῆ</w:t>
            </w:r>
          </w:p>
        </w:tc>
        <w:tc>
          <w:tcPr>
            <w:tcW w:w="1513" w:type="dxa"/>
            <w:shd w:val="clear" w:color="000000" w:fill="FFFF00"/>
            <w:hideMark/>
          </w:tcPr>
          <w:p w14:paraId="040DFCAF" w14:textId="524AD8BC"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land, earth,</w:t>
            </w:r>
          </w:p>
          <w:p w14:paraId="27A370E2"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ground</w:t>
            </w:r>
          </w:p>
        </w:tc>
        <w:tc>
          <w:tcPr>
            <w:tcW w:w="1530" w:type="dxa"/>
            <w:shd w:val="clear" w:color="auto" w:fill="auto"/>
            <w:hideMark/>
          </w:tcPr>
          <w:p w14:paraId="442E677E" w14:textId="77777777" w:rsidR="00172538" w:rsidRPr="00F80400" w:rsidRDefault="00172538" w:rsidP="00172538">
            <w:pPr>
              <w:rPr>
                <w:rFonts w:ascii="Arial Narrow" w:eastAsia="Times New Roman" w:hAnsi="Arial Narrow" w:cs="Calibri"/>
                <w:color w:val="000000"/>
                <w:sz w:val="18"/>
                <w:szCs w:val="18"/>
                <w:lang w:val="es-ES"/>
              </w:rPr>
            </w:pPr>
            <w:r w:rsidRPr="00F80400">
              <w:rPr>
                <w:rFonts w:ascii="Arial Narrow" w:eastAsia="Times New Roman" w:hAnsi="Arial Narrow" w:cs="Calibri"/>
                <w:color w:val="000000"/>
                <w:sz w:val="18"/>
                <w:szCs w:val="18"/>
                <w:lang w:val="es-ES"/>
              </w:rPr>
              <w:t>Gen. 48:3</w:t>
            </w:r>
            <w:r w:rsidRPr="00F80400">
              <w:rPr>
                <w:rFonts w:ascii="Arial Narrow" w:eastAsia="Times New Roman" w:hAnsi="Arial Narrow" w:cs="Calibri"/>
                <w:color w:val="000000"/>
                <w:sz w:val="18"/>
                <w:szCs w:val="18"/>
                <w:lang w:val="es-ES"/>
              </w:rPr>
              <w:br/>
              <w:t>Gen. 48:4</w:t>
            </w:r>
            <w:r w:rsidRPr="00F80400">
              <w:rPr>
                <w:rFonts w:ascii="Arial Narrow" w:eastAsia="Times New Roman" w:hAnsi="Arial Narrow" w:cs="Calibri"/>
                <w:color w:val="000000"/>
                <w:sz w:val="18"/>
                <w:szCs w:val="18"/>
                <w:lang w:val="es-ES"/>
              </w:rPr>
              <w:br/>
              <w:t>Gen. 48:5</w:t>
            </w:r>
            <w:r w:rsidRPr="00F80400">
              <w:rPr>
                <w:rFonts w:ascii="Arial Narrow" w:eastAsia="Times New Roman" w:hAnsi="Arial Narrow" w:cs="Calibri"/>
                <w:color w:val="000000"/>
                <w:sz w:val="18"/>
                <w:szCs w:val="18"/>
                <w:lang w:val="es-ES"/>
              </w:rPr>
              <w:br/>
              <w:t>Gen. 48:7</w:t>
            </w:r>
            <w:r w:rsidRPr="00F80400">
              <w:rPr>
                <w:rFonts w:ascii="Arial Narrow" w:eastAsia="Times New Roman" w:hAnsi="Arial Narrow" w:cs="Calibri"/>
                <w:color w:val="000000"/>
                <w:sz w:val="18"/>
                <w:szCs w:val="18"/>
                <w:lang w:val="es-ES"/>
              </w:rPr>
              <w:br/>
              <w:t>Gen. 48:12</w:t>
            </w:r>
            <w:r w:rsidRPr="00F80400">
              <w:rPr>
                <w:rFonts w:ascii="Arial Narrow" w:eastAsia="Times New Roman" w:hAnsi="Arial Narrow" w:cs="Calibri"/>
                <w:color w:val="000000"/>
                <w:sz w:val="18"/>
                <w:szCs w:val="18"/>
                <w:lang w:val="es-ES"/>
              </w:rPr>
              <w:br/>
              <w:t>Gen. 48:16</w:t>
            </w:r>
            <w:r w:rsidRPr="00F80400">
              <w:rPr>
                <w:rFonts w:ascii="Arial Narrow" w:eastAsia="Times New Roman" w:hAnsi="Arial Narrow" w:cs="Calibri"/>
                <w:color w:val="000000"/>
                <w:sz w:val="18"/>
                <w:szCs w:val="18"/>
                <w:lang w:val="es-ES"/>
              </w:rPr>
              <w:br/>
              <w:t>Gen. 48:21</w:t>
            </w:r>
          </w:p>
        </w:tc>
        <w:tc>
          <w:tcPr>
            <w:tcW w:w="1350" w:type="dxa"/>
            <w:shd w:val="clear" w:color="auto" w:fill="auto"/>
            <w:hideMark/>
          </w:tcPr>
          <w:p w14:paraId="43451B00" w14:textId="77777777" w:rsidR="00172538" w:rsidRPr="00F80400" w:rsidRDefault="00172538" w:rsidP="00172538">
            <w:pPr>
              <w:rPr>
                <w:rFonts w:ascii="Arial Narrow" w:eastAsia="Times New Roman" w:hAnsi="Arial Narrow" w:cs="Calibri"/>
                <w:color w:val="000000"/>
                <w:sz w:val="18"/>
                <w:szCs w:val="18"/>
                <w:lang w:val="es-ES"/>
              </w:rPr>
            </w:pPr>
          </w:p>
        </w:tc>
        <w:tc>
          <w:tcPr>
            <w:tcW w:w="1890" w:type="dxa"/>
            <w:shd w:val="clear" w:color="auto" w:fill="auto"/>
            <w:hideMark/>
          </w:tcPr>
          <w:p w14:paraId="4D299AC1"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2 Ki. 13:18</w:t>
            </w:r>
            <w:r w:rsidRPr="00F80400">
              <w:rPr>
                <w:rFonts w:ascii="Arial Narrow" w:eastAsia="Times New Roman" w:hAnsi="Arial Narrow" w:cs="Calibri"/>
                <w:color w:val="000000"/>
                <w:sz w:val="18"/>
                <w:szCs w:val="18"/>
              </w:rPr>
              <w:br/>
              <w:t>2 Ki. 13:20</w:t>
            </w:r>
          </w:p>
        </w:tc>
        <w:tc>
          <w:tcPr>
            <w:tcW w:w="2070" w:type="dxa"/>
            <w:shd w:val="clear" w:color="auto" w:fill="auto"/>
            <w:hideMark/>
          </w:tcPr>
          <w:p w14:paraId="5022AA17"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Mk. 4:26</w:t>
            </w:r>
            <w:r w:rsidRPr="00F80400">
              <w:rPr>
                <w:rFonts w:ascii="Arial Narrow" w:eastAsia="Times New Roman" w:hAnsi="Arial Narrow" w:cs="Calibri"/>
                <w:color w:val="000000"/>
                <w:sz w:val="18"/>
                <w:szCs w:val="18"/>
              </w:rPr>
              <w:br/>
              <w:t>Mk. 4:28</w:t>
            </w:r>
          </w:p>
        </w:tc>
      </w:tr>
      <w:tr w:rsidR="00172538" w:rsidRPr="00F80400" w14:paraId="0047C786" w14:textId="77777777" w:rsidTr="00800BB8">
        <w:trPr>
          <w:trHeight w:val="20"/>
          <w:jc w:val="center"/>
        </w:trPr>
        <w:tc>
          <w:tcPr>
            <w:tcW w:w="0" w:type="auto"/>
            <w:shd w:val="clear" w:color="000000" w:fill="FFFF00"/>
            <w:hideMark/>
          </w:tcPr>
          <w:p w14:paraId="32877DDB"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ἔθνος</w:t>
            </w:r>
          </w:p>
        </w:tc>
        <w:tc>
          <w:tcPr>
            <w:tcW w:w="1513" w:type="dxa"/>
            <w:shd w:val="clear" w:color="000000" w:fill="FFFF00"/>
            <w:hideMark/>
          </w:tcPr>
          <w:p w14:paraId="12F405A4"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nations</w:t>
            </w:r>
          </w:p>
        </w:tc>
        <w:tc>
          <w:tcPr>
            <w:tcW w:w="1530" w:type="dxa"/>
            <w:shd w:val="clear" w:color="auto" w:fill="auto"/>
            <w:hideMark/>
          </w:tcPr>
          <w:p w14:paraId="36891834"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 xml:space="preserve">Gen 48:4  </w:t>
            </w:r>
            <w:r w:rsidRPr="00F80400">
              <w:rPr>
                <w:rFonts w:ascii="Arial Narrow" w:eastAsia="Times New Roman" w:hAnsi="Arial Narrow" w:cs="Calibri"/>
                <w:color w:val="000000"/>
                <w:sz w:val="18"/>
                <w:szCs w:val="18"/>
              </w:rPr>
              <w:br/>
              <w:t>Gen 48:19</w:t>
            </w:r>
          </w:p>
        </w:tc>
        <w:tc>
          <w:tcPr>
            <w:tcW w:w="1350" w:type="dxa"/>
            <w:shd w:val="clear" w:color="auto" w:fill="auto"/>
            <w:hideMark/>
          </w:tcPr>
          <w:p w14:paraId="44726280" w14:textId="77777777" w:rsidR="00172538" w:rsidRPr="00F80400" w:rsidRDefault="00172538" w:rsidP="00172538">
            <w:pPr>
              <w:rPr>
                <w:rFonts w:ascii="Arial Narrow" w:eastAsia="Times New Roman" w:hAnsi="Arial Narrow" w:cs="Calibri"/>
                <w:color w:val="000000"/>
                <w:sz w:val="18"/>
                <w:szCs w:val="18"/>
              </w:rPr>
            </w:pPr>
          </w:p>
        </w:tc>
        <w:tc>
          <w:tcPr>
            <w:tcW w:w="1890" w:type="dxa"/>
            <w:shd w:val="clear" w:color="auto" w:fill="auto"/>
            <w:hideMark/>
          </w:tcPr>
          <w:p w14:paraId="733999A5" w14:textId="77777777" w:rsidR="00172538" w:rsidRPr="00F80400" w:rsidRDefault="00172538" w:rsidP="00172538">
            <w:pPr>
              <w:rPr>
                <w:rFonts w:ascii="Arial Narrow" w:eastAsia="Times New Roman" w:hAnsi="Arial Narrow" w:cs="Calibri"/>
                <w:color w:val="000000"/>
                <w:sz w:val="18"/>
                <w:szCs w:val="18"/>
              </w:rPr>
            </w:pPr>
          </w:p>
        </w:tc>
        <w:tc>
          <w:tcPr>
            <w:tcW w:w="2070" w:type="dxa"/>
            <w:shd w:val="clear" w:color="auto" w:fill="auto"/>
            <w:hideMark/>
          </w:tcPr>
          <w:p w14:paraId="03C84448" w14:textId="77777777" w:rsidR="00172538" w:rsidRPr="00F80400" w:rsidRDefault="00172538" w:rsidP="00172538">
            <w:pPr>
              <w:rPr>
                <w:rFonts w:ascii="Arial Narrow" w:eastAsia="Times New Roman" w:hAnsi="Arial Narrow" w:cs="Calibri"/>
                <w:color w:val="000000"/>
                <w:sz w:val="18"/>
                <w:szCs w:val="18"/>
              </w:rPr>
            </w:pPr>
          </w:p>
        </w:tc>
      </w:tr>
      <w:tr w:rsidR="00172538" w:rsidRPr="00F80400" w14:paraId="216F79A5" w14:textId="77777777" w:rsidTr="00800BB8">
        <w:trPr>
          <w:trHeight w:val="20"/>
          <w:jc w:val="center"/>
        </w:trPr>
        <w:tc>
          <w:tcPr>
            <w:tcW w:w="0" w:type="auto"/>
            <w:shd w:val="clear" w:color="000000" w:fill="FFFF00"/>
            <w:hideMark/>
          </w:tcPr>
          <w:p w14:paraId="5CBE15B4"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εἴδω</w:t>
            </w:r>
          </w:p>
        </w:tc>
        <w:tc>
          <w:tcPr>
            <w:tcW w:w="1513" w:type="dxa"/>
            <w:shd w:val="clear" w:color="000000" w:fill="FFFF00"/>
            <w:hideMark/>
          </w:tcPr>
          <w:p w14:paraId="035372D0" w14:textId="1C698BED"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see, seeing,</w:t>
            </w:r>
          </w:p>
          <w:p w14:paraId="33683DF3"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beholding</w:t>
            </w:r>
          </w:p>
        </w:tc>
        <w:tc>
          <w:tcPr>
            <w:tcW w:w="1530" w:type="dxa"/>
            <w:shd w:val="clear" w:color="auto" w:fill="auto"/>
            <w:hideMark/>
          </w:tcPr>
          <w:p w14:paraId="411D6973"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 xml:space="preserve">Gen 48:8 </w:t>
            </w:r>
            <w:r w:rsidRPr="00F80400">
              <w:rPr>
                <w:rFonts w:ascii="Arial Narrow" w:eastAsia="Times New Roman" w:hAnsi="Arial Narrow" w:cs="Calibri"/>
                <w:color w:val="000000"/>
                <w:sz w:val="18"/>
                <w:szCs w:val="18"/>
              </w:rPr>
              <w:br/>
              <w:t xml:space="preserve">Gen 48:17   </w:t>
            </w:r>
            <w:r w:rsidRPr="00F80400">
              <w:rPr>
                <w:rFonts w:ascii="Arial Narrow" w:eastAsia="Times New Roman" w:hAnsi="Arial Narrow" w:cs="Calibri"/>
                <w:color w:val="000000"/>
                <w:sz w:val="18"/>
                <w:szCs w:val="18"/>
              </w:rPr>
              <w:br/>
              <w:t>Gen 48:19</w:t>
            </w:r>
          </w:p>
        </w:tc>
        <w:tc>
          <w:tcPr>
            <w:tcW w:w="1350" w:type="dxa"/>
            <w:shd w:val="clear" w:color="auto" w:fill="auto"/>
            <w:hideMark/>
          </w:tcPr>
          <w:p w14:paraId="206326EA" w14:textId="77777777" w:rsidR="00172538" w:rsidRPr="00F80400" w:rsidRDefault="00172538" w:rsidP="00172538">
            <w:pPr>
              <w:rPr>
                <w:rFonts w:ascii="Arial Narrow" w:eastAsia="Times New Roman" w:hAnsi="Arial Narrow" w:cs="Calibri"/>
                <w:color w:val="000000"/>
                <w:sz w:val="18"/>
                <w:szCs w:val="18"/>
              </w:rPr>
            </w:pPr>
          </w:p>
        </w:tc>
        <w:tc>
          <w:tcPr>
            <w:tcW w:w="1890" w:type="dxa"/>
            <w:shd w:val="clear" w:color="auto" w:fill="auto"/>
            <w:hideMark/>
          </w:tcPr>
          <w:p w14:paraId="16D89316" w14:textId="77777777" w:rsidR="00172538" w:rsidRPr="00F80400" w:rsidRDefault="00172538" w:rsidP="00172538">
            <w:pPr>
              <w:rPr>
                <w:rFonts w:ascii="Arial Narrow" w:eastAsia="Times New Roman" w:hAnsi="Arial Narrow" w:cs="Calibri"/>
                <w:color w:val="000000"/>
                <w:sz w:val="18"/>
                <w:szCs w:val="18"/>
              </w:rPr>
            </w:pPr>
          </w:p>
        </w:tc>
        <w:tc>
          <w:tcPr>
            <w:tcW w:w="2070" w:type="dxa"/>
            <w:shd w:val="clear" w:color="auto" w:fill="auto"/>
            <w:hideMark/>
          </w:tcPr>
          <w:p w14:paraId="0D8F6FB0"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Mar 4:27</w:t>
            </w:r>
          </w:p>
        </w:tc>
      </w:tr>
      <w:tr w:rsidR="00172538" w:rsidRPr="00F80400" w14:paraId="015BCA07" w14:textId="77777777" w:rsidTr="00800BB8">
        <w:trPr>
          <w:trHeight w:val="20"/>
          <w:jc w:val="center"/>
        </w:trPr>
        <w:tc>
          <w:tcPr>
            <w:tcW w:w="0" w:type="auto"/>
            <w:shd w:val="clear" w:color="000000" w:fill="FFFF00"/>
            <w:hideMark/>
          </w:tcPr>
          <w:p w14:paraId="4C9A84E2"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ἔπω</w:t>
            </w:r>
          </w:p>
        </w:tc>
        <w:tc>
          <w:tcPr>
            <w:tcW w:w="1513" w:type="dxa"/>
            <w:shd w:val="clear" w:color="000000" w:fill="FFFF00"/>
            <w:hideMark/>
          </w:tcPr>
          <w:p w14:paraId="5EE8B90D"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speak, say</w:t>
            </w:r>
          </w:p>
        </w:tc>
        <w:tc>
          <w:tcPr>
            <w:tcW w:w="1530" w:type="dxa"/>
            <w:shd w:val="clear" w:color="auto" w:fill="auto"/>
            <w:hideMark/>
          </w:tcPr>
          <w:p w14:paraId="21101798" w14:textId="77777777" w:rsidR="00172538" w:rsidRPr="00F80400" w:rsidRDefault="00172538" w:rsidP="00172538">
            <w:pPr>
              <w:rPr>
                <w:rFonts w:ascii="Arial Narrow" w:eastAsia="Times New Roman" w:hAnsi="Arial Narrow" w:cs="Calibri"/>
                <w:color w:val="000000"/>
                <w:sz w:val="18"/>
                <w:szCs w:val="18"/>
                <w:lang w:val="es-ES"/>
              </w:rPr>
            </w:pPr>
            <w:r w:rsidRPr="00F80400">
              <w:rPr>
                <w:rFonts w:ascii="Arial Narrow" w:eastAsia="Times New Roman" w:hAnsi="Arial Narrow" w:cs="Calibri"/>
                <w:color w:val="000000"/>
                <w:sz w:val="18"/>
                <w:szCs w:val="18"/>
                <w:lang w:val="es-ES"/>
              </w:rPr>
              <w:t>Gen. 48:1</w:t>
            </w:r>
            <w:r w:rsidRPr="00F80400">
              <w:rPr>
                <w:rFonts w:ascii="Arial Narrow" w:eastAsia="Times New Roman" w:hAnsi="Arial Narrow" w:cs="Calibri"/>
                <w:color w:val="000000"/>
                <w:sz w:val="18"/>
                <w:szCs w:val="18"/>
                <w:lang w:val="es-ES"/>
              </w:rPr>
              <w:br/>
              <w:t>Gen. 48:3</w:t>
            </w:r>
            <w:r w:rsidRPr="00F80400">
              <w:rPr>
                <w:rFonts w:ascii="Arial Narrow" w:eastAsia="Times New Roman" w:hAnsi="Arial Narrow" w:cs="Calibri"/>
                <w:color w:val="000000"/>
                <w:sz w:val="18"/>
                <w:szCs w:val="18"/>
                <w:lang w:val="es-ES"/>
              </w:rPr>
              <w:br/>
              <w:t>Gen. 48:4</w:t>
            </w:r>
            <w:r w:rsidRPr="00F80400">
              <w:rPr>
                <w:rFonts w:ascii="Arial Narrow" w:eastAsia="Times New Roman" w:hAnsi="Arial Narrow" w:cs="Calibri"/>
                <w:color w:val="000000"/>
                <w:sz w:val="18"/>
                <w:szCs w:val="18"/>
                <w:lang w:val="es-ES"/>
              </w:rPr>
              <w:br/>
              <w:t>Gen. 48:8</w:t>
            </w:r>
            <w:r w:rsidRPr="00F80400">
              <w:rPr>
                <w:rFonts w:ascii="Arial Narrow" w:eastAsia="Times New Roman" w:hAnsi="Arial Narrow" w:cs="Calibri"/>
                <w:color w:val="000000"/>
                <w:sz w:val="18"/>
                <w:szCs w:val="18"/>
                <w:lang w:val="es-ES"/>
              </w:rPr>
              <w:br/>
              <w:t>Gen. 48:9</w:t>
            </w:r>
            <w:r w:rsidRPr="00F80400">
              <w:rPr>
                <w:rFonts w:ascii="Arial Narrow" w:eastAsia="Times New Roman" w:hAnsi="Arial Narrow" w:cs="Calibri"/>
                <w:color w:val="000000"/>
                <w:sz w:val="18"/>
                <w:szCs w:val="18"/>
                <w:lang w:val="es-ES"/>
              </w:rPr>
              <w:br/>
              <w:t>Gen. 48:11</w:t>
            </w:r>
            <w:r w:rsidRPr="00F80400">
              <w:rPr>
                <w:rFonts w:ascii="Arial Narrow" w:eastAsia="Times New Roman" w:hAnsi="Arial Narrow" w:cs="Calibri"/>
                <w:color w:val="000000"/>
                <w:sz w:val="18"/>
                <w:szCs w:val="18"/>
                <w:lang w:val="es-ES"/>
              </w:rPr>
              <w:br/>
              <w:t>Gen. 48:15</w:t>
            </w:r>
            <w:r w:rsidRPr="00F80400">
              <w:rPr>
                <w:rFonts w:ascii="Arial Narrow" w:eastAsia="Times New Roman" w:hAnsi="Arial Narrow" w:cs="Calibri"/>
                <w:color w:val="000000"/>
                <w:sz w:val="18"/>
                <w:szCs w:val="18"/>
                <w:lang w:val="es-ES"/>
              </w:rPr>
              <w:br/>
              <w:t>Gen. 48:18</w:t>
            </w:r>
            <w:r w:rsidRPr="00F80400">
              <w:rPr>
                <w:rFonts w:ascii="Arial Narrow" w:eastAsia="Times New Roman" w:hAnsi="Arial Narrow" w:cs="Calibri"/>
                <w:color w:val="000000"/>
                <w:sz w:val="18"/>
                <w:szCs w:val="18"/>
                <w:lang w:val="es-ES"/>
              </w:rPr>
              <w:br/>
              <w:t>Gen. 48:19</w:t>
            </w:r>
            <w:r w:rsidRPr="00F80400">
              <w:rPr>
                <w:rFonts w:ascii="Arial Narrow" w:eastAsia="Times New Roman" w:hAnsi="Arial Narrow" w:cs="Calibri"/>
                <w:color w:val="000000"/>
                <w:sz w:val="18"/>
                <w:szCs w:val="18"/>
                <w:lang w:val="es-ES"/>
              </w:rPr>
              <w:br/>
              <w:t>Gen. 48:20</w:t>
            </w:r>
            <w:r w:rsidRPr="00F80400">
              <w:rPr>
                <w:rFonts w:ascii="Arial Narrow" w:eastAsia="Times New Roman" w:hAnsi="Arial Narrow" w:cs="Calibri"/>
                <w:color w:val="000000"/>
                <w:sz w:val="18"/>
                <w:szCs w:val="18"/>
                <w:lang w:val="es-ES"/>
              </w:rPr>
              <w:br/>
              <w:t>Gen. 48:21</w:t>
            </w:r>
          </w:p>
        </w:tc>
        <w:tc>
          <w:tcPr>
            <w:tcW w:w="1350" w:type="dxa"/>
            <w:shd w:val="clear" w:color="auto" w:fill="auto"/>
            <w:hideMark/>
          </w:tcPr>
          <w:p w14:paraId="0165DCF7"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Ps. 40:7</w:t>
            </w:r>
            <w:r w:rsidRPr="00F80400">
              <w:rPr>
                <w:rFonts w:ascii="Arial Narrow" w:eastAsia="Times New Roman" w:hAnsi="Arial Narrow" w:cs="Calibri"/>
                <w:color w:val="000000"/>
                <w:sz w:val="18"/>
                <w:szCs w:val="18"/>
              </w:rPr>
              <w:br/>
              <w:t>Ps. 40:10</w:t>
            </w:r>
            <w:r w:rsidRPr="00F80400">
              <w:rPr>
                <w:rFonts w:ascii="Arial Narrow" w:eastAsia="Times New Roman" w:hAnsi="Arial Narrow" w:cs="Calibri"/>
                <w:color w:val="000000"/>
                <w:sz w:val="18"/>
                <w:szCs w:val="18"/>
              </w:rPr>
              <w:br/>
              <w:t>Ps. 40:15</w:t>
            </w:r>
            <w:r w:rsidRPr="00F80400">
              <w:rPr>
                <w:rFonts w:ascii="Arial Narrow" w:eastAsia="Times New Roman" w:hAnsi="Arial Narrow" w:cs="Calibri"/>
                <w:color w:val="000000"/>
                <w:sz w:val="18"/>
                <w:szCs w:val="18"/>
              </w:rPr>
              <w:br/>
              <w:t>Ps. 40:16</w:t>
            </w:r>
          </w:p>
        </w:tc>
        <w:tc>
          <w:tcPr>
            <w:tcW w:w="1890" w:type="dxa"/>
            <w:shd w:val="clear" w:color="auto" w:fill="auto"/>
            <w:hideMark/>
          </w:tcPr>
          <w:p w14:paraId="3BDAB2CB"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2 Ki. 13:14</w:t>
            </w:r>
            <w:r w:rsidRPr="00F80400">
              <w:rPr>
                <w:rFonts w:ascii="Arial Narrow" w:eastAsia="Times New Roman" w:hAnsi="Arial Narrow" w:cs="Calibri"/>
                <w:color w:val="000000"/>
                <w:sz w:val="18"/>
                <w:szCs w:val="18"/>
              </w:rPr>
              <w:br/>
              <w:t>2 Ki. 13:15</w:t>
            </w:r>
            <w:r w:rsidRPr="00F80400">
              <w:rPr>
                <w:rFonts w:ascii="Arial Narrow" w:eastAsia="Times New Roman" w:hAnsi="Arial Narrow" w:cs="Calibri"/>
                <w:color w:val="000000"/>
                <w:sz w:val="18"/>
                <w:szCs w:val="18"/>
              </w:rPr>
              <w:br/>
              <w:t>2 Ki. 13:16</w:t>
            </w:r>
            <w:r w:rsidRPr="00F80400">
              <w:rPr>
                <w:rFonts w:ascii="Arial Narrow" w:eastAsia="Times New Roman" w:hAnsi="Arial Narrow" w:cs="Calibri"/>
                <w:color w:val="000000"/>
                <w:sz w:val="18"/>
                <w:szCs w:val="18"/>
              </w:rPr>
              <w:br/>
              <w:t>2 Ki. 13:17</w:t>
            </w:r>
            <w:r w:rsidRPr="00F80400">
              <w:rPr>
                <w:rFonts w:ascii="Arial Narrow" w:eastAsia="Times New Roman" w:hAnsi="Arial Narrow" w:cs="Calibri"/>
                <w:color w:val="000000"/>
                <w:sz w:val="18"/>
                <w:szCs w:val="18"/>
              </w:rPr>
              <w:br/>
              <w:t>2 Ki. 13:18</w:t>
            </w:r>
            <w:r w:rsidRPr="00F80400">
              <w:rPr>
                <w:rFonts w:ascii="Arial Narrow" w:eastAsia="Times New Roman" w:hAnsi="Arial Narrow" w:cs="Calibri"/>
                <w:color w:val="000000"/>
                <w:sz w:val="18"/>
                <w:szCs w:val="18"/>
              </w:rPr>
              <w:br/>
              <w:t>2 Ki. 13:19</w:t>
            </w:r>
          </w:p>
        </w:tc>
        <w:tc>
          <w:tcPr>
            <w:tcW w:w="2070" w:type="dxa"/>
            <w:shd w:val="clear" w:color="auto" w:fill="auto"/>
            <w:hideMark/>
          </w:tcPr>
          <w:p w14:paraId="5009DF07" w14:textId="77777777" w:rsidR="00172538" w:rsidRPr="00F80400" w:rsidRDefault="00172538" w:rsidP="00172538">
            <w:pPr>
              <w:rPr>
                <w:rFonts w:ascii="Arial Narrow" w:eastAsia="Times New Roman" w:hAnsi="Arial Narrow" w:cs="Calibri"/>
                <w:color w:val="000000"/>
                <w:sz w:val="18"/>
                <w:szCs w:val="18"/>
              </w:rPr>
            </w:pPr>
          </w:p>
        </w:tc>
      </w:tr>
      <w:tr w:rsidR="00172538" w:rsidRPr="00F80400" w14:paraId="76594C6C" w14:textId="77777777" w:rsidTr="00800BB8">
        <w:trPr>
          <w:trHeight w:val="20"/>
          <w:jc w:val="center"/>
        </w:trPr>
        <w:tc>
          <w:tcPr>
            <w:tcW w:w="0" w:type="auto"/>
            <w:shd w:val="clear" w:color="000000" w:fill="FFFF00"/>
            <w:hideMark/>
          </w:tcPr>
          <w:p w14:paraId="396225FE"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ἔρχομαι</w:t>
            </w:r>
          </w:p>
        </w:tc>
        <w:tc>
          <w:tcPr>
            <w:tcW w:w="1513" w:type="dxa"/>
            <w:shd w:val="clear" w:color="000000" w:fill="FFFF00"/>
            <w:hideMark/>
          </w:tcPr>
          <w:p w14:paraId="055844A4"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come, came</w:t>
            </w:r>
          </w:p>
        </w:tc>
        <w:tc>
          <w:tcPr>
            <w:tcW w:w="1530" w:type="dxa"/>
            <w:shd w:val="clear" w:color="auto" w:fill="auto"/>
            <w:hideMark/>
          </w:tcPr>
          <w:p w14:paraId="264DEB78" w14:textId="1829BE98"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Gen 48:1</w:t>
            </w:r>
            <w:r w:rsidRPr="00F80400">
              <w:rPr>
                <w:rFonts w:ascii="Arial Narrow" w:eastAsia="Times New Roman" w:hAnsi="Arial Narrow" w:cs="Calibri"/>
                <w:color w:val="000000"/>
                <w:sz w:val="18"/>
                <w:szCs w:val="18"/>
              </w:rPr>
              <w:br/>
              <w:t>Gen 48:2</w:t>
            </w:r>
            <w:r w:rsidRPr="00F80400">
              <w:rPr>
                <w:rFonts w:ascii="Arial Narrow" w:eastAsia="Times New Roman" w:hAnsi="Arial Narrow" w:cs="Calibri"/>
                <w:color w:val="000000"/>
                <w:sz w:val="18"/>
                <w:szCs w:val="18"/>
              </w:rPr>
              <w:br/>
              <w:t>Gen 48:5</w:t>
            </w:r>
            <w:r w:rsidRPr="00F80400">
              <w:rPr>
                <w:rFonts w:ascii="Arial Narrow" w:eastAsia="Times New Roman" w:hAnsi="Arial Narrow" w:cs="Calibri"/>
                <w:color w:val="000000"/>
                <w:sz w:val="18"/>
                <w:szCs w:val="18"/>
              </w:rPr>
              <w:br/>
              <w:t>Gen 48:7</w:t>
            </w:r>
          </w:p>
        </w:tc>
        <w:tc>
          <w:tcPr>
            <w:tcW w:w="1350" w:type="dxa"/>
            <w:shd w:val="clear" w:color="auto" w:fill="auto"/>
            <w:hideMark/>
          </w:tcPr>
          <w:p w14:paraId="164F34A9" w14:textId="77777777" w:rsidR="00172538" w:rsidRPr="00F80400" w:rsidRDefault="00172538" w:rsidP="00172538">
            <w:pPr>
              <w:rPr>
                <w:rFonts w:ascii="Arial Narrow" w:eastAsia="Times New Roman" w:hAnsi="Arial Narrow" w:cs="Calibri"/>
                <w:color w:val="000000"/>
                <w:sz w:val="18"/>
                <w:szCs w:val="18"/>
              </w:rPr>
            </w:pPr>
          </w:p>
        </w:tc>
        <w:tc>
          <w:tcPr>
            <w:tcW w:w="1890" w:type="dxa"/>
            <w:shd w:val="clear" w:color="auto" w:fill="auto"/>
            <w:hideMark/>
          </w:tcPr>
          <w:p w14:paraId="77A3F79B"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2Ki 13:20</w:t>
            </w:r>
          </w:p>
        </w:tc>
        <w:tc>
          <w:tcPr>
            <w:tcW w:w="2070" w:type="dxa"/>
            <w:shd w:val="clear" w:color="auto" w:fill="auto"/>
            <w:hideMark/>
          </w:tcPr>
          <w:p w14:paraId="685EE8B2" w14:textId="77777777" w:rsidR="00172538" w:rsidRPr="00F80400" w:rsidRDefault="00172538" w:rsidP="00172538">
            <w:pPr>
              <w:rPr>
                <w:rFonts w:ascii="Arial Narrow" w:eastAsia="Times New Roman" w:hAnsi="Arial Narrow" w:cs="Calibri"/>
                <w:color w:val="000000"/>
                <w:sz w:val="18"/>
                <w:szCs w:val="18"/>
              </w:rPr>
            </w:pPr>
          </w:p>
        </w:tc>
      </w:tr>
      <w:tr w:rsidR="00172538" w:rsidRPr="00F80400" w14:paraId="087DF2E1" w14:textId="77777777" w:rsidTr="00800BB8">
        <w:trPr>
          <w:trHeight w:val="20"/>
          <w:jc w:val="center"/>
        </w:trPr>
        <w:tc>
          <w:tcPr>
            <w:tcW w:w="0" w:type="auto"/>
            <w:shd w:val="clear" w:color="000000" w:fill="FFFF00"/>
            <w:hideMark/>
          </w:tcPr>
          <w:p w14:paraId="5AD5CC7C"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ἡμέρα</w:t>
            </w:r>
          </w:p>
        </w:tc>
        <w:tc>
          <w:tcPr>
            <w:tcW w:w="1513" w:type="dxa"/>
            <w:shd w:val="clear" w:color="000000" w:fill="FFFF00"/>
            <w:hideMark/>
          </w:tcPr>
          <w:p w14:paraId="5712979F"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day</w:t>
            </w:r>
          </w:p>
        </w:tc>
        <w:tc>
          <w:tcPr>
            <w:tcW w:w="1530" w:type="dxa"/>
            <w:shd w:val="clear" w:color="auto" w:fill="auto"/>
            <w:hideMark/>
          </w:tcPr>
          <w:p w14:paraId="7F4FA226"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Gen 48:15</w:t>
            </w:r>
            <w:r w:rsidRPr="00F80400">
              <w:rPr>
                <w:rFonts w:ascii="Arial Narrow" w:eastAsia="Times New Roman" w:hAnsi="Arial Narrow" w:cs="Calibri"/>
                <w:color w:val="000000"/>
                <w:sz w:val="18"/>
                <w:szCs w:val="18"/>
              </w:rPr>
              <w:br/>
              <w:t>Gen 48:20</w:t>
            </w:r>
          </w:p>
        </w:tc>
        <w:tc>
          <w:tcPr>
            <w:tcW w:w="1350" w:type="dxa"/>
            <w:shd w:val="clear" w:color="auto" w:fill="auto"/>
            <w:hideMark/>
          </w:tcPr>
          <w:p w14:paraId="2D0C8185" w14:textId="77777777" w:rsidR="00172538" w:rsidRPr="00F80400" w:rsidRDefault="00172538" w:rsidP="00172538">
            <w:pPr>
              <w:rPr>
                <w:rFonts w:ascii="Arial Narrow" w:eastAsia="Times New Roman" w:hAnsi="Arial Narrow" w:cs="Calibri"/>
                <w:color w:val="000000"/>
                <w:sz w:val="18"/>
                <w:szCs w:val="18"/>
              </w:rPr>
            </w:pPr>
          </w:p>
        </w:tc>
        <w:tc>
          <w:tcPr>
            <w:tcW w:w="1890" w:type="dxa"/>
            <w:shd w:val="clear" w:color="auto" w:fill="auto"/>
            <w:hideMark/>
          </w:tcPr>
          <w:p w14:paraId="53D18C94" w14:textId="77777777" w:rsidR="00172538" w:rsidRPr="00F80400" w:rsidRDefault="00172538" w:rsidP="00172538">
            <w:pPr>
              <w:rPr>
                <w:rFonts w:ascii="Arial Narrow" w:eastAsia="Times New Roman" w:hAnsi="Arial Narrow" w:cs="Calibri"/>
                <w:color w:val="000000"/>
                <w:sz w:val="18"/>
                <w:szCs w:val="18"/>
              </w:rPr>
            </w:pPr>
          </w:p>
        </w:tc>
        <w:tc>
          <w:tcPr>
            <w:tcW w:w="2070" w:type="dxa"/>
            <w:shd w:val="clear" w:color="auto" w:fill="auto"/>
            <w:hideMark/>
          </w:tcPr>
          <w:p w14:paraId="290AEBA0"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Mk. 4:27</w:t>
            </w:r>
          </w:p>
        </w:tc>
      </w:tr>
      <w:tr w:rsidR="00172538" w:rsidRPr="00F80400" w14:paraId="5BA4FA12" w14:textId="77777777" w:rsidTr="00800BB8">
        <w:trPr>
          <w:trHeight w:val="20"/>
          <w:jc w:val="center"/>
        </w:trPr>
        <w:tc>
          <w:tcPr>
            <w:tcW w:w="0" w:type="auto"/>
            <w:shd w:val="clear" w:color="000000" w:fill="FFFF00"/>
            <w:hideMark/>
          </w:tcPr>
          <w:p w14:paraId="62DB4B52"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θεός</w:t>
            </w:r>
          </w:p>
        </w:tc>
        <w:tc>
          <w:tcPr>
            <w:tcW w:w="1513" w:type="dxa"/>
            <w:shd w:val="clear" w:color="000000" w:fill="FFFF00"/>
            <w:hideMark/>
          </w:tcPr>
          <w:p w14:paraId="11E581BA"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God</w:t>
            </w:r>
          </w:p>
        </w:tc>
        <w:tc>
          <w:tcPr>
            <w:tcW w:w="1530" w:type="dxa"/>
            <w:shd w:val="clear" w:color="auto" w:fill="auto"/>
            <w:hideMark/>
          </w:tcPr>
          <w:p w14:paraId="2CAE767E" w14:textId="77777777" w:rsidR="00172538" w:rsidRPr="00F80400" w:rsidRDefault="00172538" w:rsidP="00172538">
            <w:pPr>
              <w:rPr>
                <w:rFonts w:ascii="Arial Narrow" w:eastAsia="Times New Roman" w:hAnsi="Arial Narrow" w:cs="Calibri"/>
                <w:color w:val="000000"/>
                <w:sz w:val="18"/>
                <w:szCs w:val="18"/>
                <w:lang w:val="es-ES"/>
              </w:rPr>
            </w:pPr>
            <w:r w:rsidRPr="00F80400">
              <w:rPr>
                <w:rFonts w:ascii="Arial Narrow" w:eastAsia="Times New Roman" w:hAnsi="Arial Narrow" w:cs="Calibri"/>
                <w:color w:val="000000"/>
                <w:sz w:val="18"/>
                <w:szCs w:val="18"/>
                <w:lang w:val="es-ES"/>
              </w:rPr>
              <w:t>Gen. 48:9</w:t>
            </w:r>
            <w:r w:rsidRPr="00F80400">
              <w:rPr>
                <w:rFonts w:ascii="Arial Narrow" w:eastAsia="Times New Roman" w:hAnsi="Arial Narrow" w:cs="Calibri"/>
                <w:color w:val="000000"/>
                <w:sz w:val="18"/>
                <w:szCs w:val="18"/>
                <w:lang w:val="es-ES"/>
              </w:rPr>
              <w:br/>
              <w:t>Gen. 48:11</w:t>
            </w:r>
            <w:r w:rsidRPr="00F80400">
              <w:rPr>
                <w:rFonts w:ascii="Arial Narrow" w:eastAsia="Times New Roman" w:hAnsi="Arial Narrow" w:cs="Calibri"/>
                <w:color w:val="000000"/>
                <w:sz w:val="18"/>
                <w:szCs w:val="18"/>
                <w:lang w:val="es-ES"/>
              </w:rPr>
              <w:br/>
              <w:t>Gen. 48:15</w:t>
            </w:r>
            <w:r w:rsidRPr="00F80400">
              <w:rPr>
                <w:rFonts w:ascii="Arial Narrow" w:eastAsia="Times New Roman" w:hAnsi="Arial Narrow" w:cs="Calibri"/>
                <w:color w:val="000000"/>
                <w:sz w:val="18"/>
                <w:szCs w:val="18"/>
                <w:lang w:val="es-ES"/>
              </w:rPr>
              <w:br/>
            </w:r>
            <w:r w:rsidRPr="00F80400">
              <w:rPr>
                <w:rFonts w:ascii="Arial Narrow" w:eastAsia="Times New Roman" w:hAnsi="Arial Narrow" w:cs="Calibri"/>
                <w:color w:val="000000"/>
                <w:sz w:val="18"/>
                <w:szCs w:val="18"/>
                <w:lang w:val="es-ES"/>
              </w:rPr>
              <w:lastRenderedPageBreak/>
              <w:t>Gen. 48:20</w:t>
            </w:r>
            <w:r w:rsidRPr="00F80400">
              <w:rPr>
                <w:rFonts w:ascii="Arial Narrow" w:eastAsia="Times New Roman" w:hAnsi="Arial Narrow" w:cs="Calibri"/>
                <w:color w:val="000000"/>
                <w:sz w:val="18"/>
                <w:szCs w:val="18"/>
                <w:lang w:val="es-ES"/>
              </w:rPr>
              <w:br/>
              <w:t>Gen. 48:21</w:t>
            </w:r>
          </w:p>
        </w:tc>
        <w:tc>
          <w:tcPr>
            <w:tcW w:w="1350" w:type="dxa"/>
            <w:shd w:val="clear" w:color="auto" w:fill="auto"/>
            <w:hideMark/>
          </w:tcPr>
          <w:p w14:paraId="3C0482E9"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lastRenderedPageBreak/>
              <w:t>Ps. 40:3</w:t>
            </w:r>
            <w:r w:rsidRPr="00F80400">
              <w:rPr>
                <w:rFonts w:ascii="Arial Narrow" w:eastAsia="Times New Roman" w:hAnsi="Arial Narrow" w:cs="Calibri"/>
                <w:color w:val="000000"/>
                <w:sz w:val="18"/>
                <w:szCs w:val="18"/>
              </w:rPr>
              <w:br/>
              <w:t>Ps. 40:5</w:t>
            </w:r>
            <w:r w:rsidRPr="00F80400">
              <w:rPr>
                <w:rFonts w:ascii="Arial Narrow" w:eastAsia="Times New Roman" w:hAnsi="Arial Narrow" w:cs="Calibri"/>
                <w:color w:val="000000"/>
                <w:sz w:val="18"/>
                <w:szCs w:val="18"/>
              </w:rPr>
              <w:br/>
            </w:r>
            <w:r w:rsidRPr="00F80400">
              <w:rPr>
                <w:rFonts w:ascii="Arial Narrow" w:eastAsia="Times New Roman" w:hAnsi="Arial Narrow" w:cs="Calibri"/>
                <w:color w:val="000000"/>
                <w:sz w:val="18"/>
                <w:szCs w:val="18"/>
              </w:rPr>
              <w:lastRenderedPageBreak/>
              <w:t>Ps. 40:8</w:t>
            </w:r>
            <w:r w:rsidRPr="00F80400">
              <w:rPr>
                <w:rFonts w:ascii="Arial Narrow" w:eastAsia="Times New Roman" w:hAnsi="Arial Narrow" w:cs="Calibri"/>
                <w:color w:val="000000"/>
                <w:sz w:val="18"/>
                <w:szCs w:val="18"/>
              </w:rPr>
              <w:br/>
              <w:t>Ps. 40:17</w:t>
            </w:r>
          </w:p>
        </w:tc>
        <w:tc>
          <w:tcPr>
            <w:tcW w:w="1890" w:type="dxa"/>
            <w:shd w:val="clear" w:color="auto" w:fill="auto"/>
            <w:hideMark/>
          </w:tcPr>
          <w:p w14:paraId="141EF4E5"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lastRenderedPageBreak/>
              <w:t>2 Ki. 13:19</w:t>
            </w:r>
          </w:p>
        </w:tc>
        <w:tc>
          <w:tcPr>
            <w:tcW w:w="2070" w:type="dxa"/>
            <w:shd w:val="clear" w:color="auto" w:fill="auto"/>
            <w:hideMark/>
          </w:tcPr>
          <w:p w14:paraId="02A5BD47"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Mk. 4:26</w:t>
            </w:r>
          </w:p>
        </w:tc>
      </w:tr>
      <w:tr w:rsidR="00172538" w:rsidRPr="00F80400" w14:paraId="342FA5ED" w14:textId="77777777" w:rsidTr="00800BB8">
        <w:trPr>
          <w:trHeight w:val="20"/>
          <w:jc w:val="center"/>
        </w:trPr>
        <w:tc>
          <w:tcPr>
            <w:tcW w:w="0" w:type="auto"/>
            <w:shd w:val="clear" w:color="000000" w:fill="FFFF00"/>
            <w:hideMark/>
          </w:tcPr>
          <w:p w14:paraId="631A5DB4"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ἰδού</w:t>
            </w:r>
          </w:p>
        </w:tc>
        <w:tc>
          <w:tcPr>
            <w:tcW w:w="1513" w:type="dxa"/>
            <w:shd w:val="clear" w:color="000000" w:fill="FFFF00"/>
            <w:hideMark/>
          </w:tcPr>
          <w:p w14:paraId="0589A214"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behold, see</w:t>
            </w:r>
          </w:p>
        </w:tc>
        <w:tc>
          <w:tcPr>
            <w:tcW w:w="1530" w:type="dxa"/>
            <w:shd w:val="clear" w:color="auto" w:fill="auto"/>
            <w:hideMark/>
          </w:tcPr>
          <w:p w14:paraId="0C1B8B06" w14:textId="77777777" w:rsidR="00172538" w:rsidRPr="00F80400" w:rsidRDefault="00172538" w:rsidP="00172538">
            <w:pPr>
              <w:rPr>
                <w:rFonts w:ascii="Arial Narrow" w:eastAsia="Times New Roman" w:hAnsi="Arial Narrow" w:cs="Calibri"/>
                <w:color w:val="000000"/>
                <w:sz w:val="18"/>
                <w:szCs w:val="18"/>
                <w:lang w:val="es-ES"/>
              </w:rPr>
            </w:pPr>
            <w:r w:rsidRPr="00F80400">
              <w:rPr>
                <w:rFonts w:ascii="Arial Narrow" w:eastAsia="Times New Roman" w:hAnsi="Arial Narrow" w:cs="Calibri"/>
                <w:color w:val="000000"/>
                <w:sz w:val="18"/>
                <w:szCs w:val="18"/>
                <w:lang w:val="es-ES"/>
              </w:rPr>
              <w:t>Gen. 48:3</w:t>
            </w:r>
            <w:r w:rsidRPr="00F80400">
              <w:rPr>
                <w:rFonts w:ascii="Arial Narrow" w:eastAsia="Times New Roman" w:hAnsi="Arial Narrow" w:cs="Calibri"/>
                <w:color w:val="000000"/>
                <w:sz w:val="18"/>
                <w:szCs w:val="18"/>
                <w:lang w:val="es-ES"/>
              </w:rPr>
              <w:br/>
              <w:t>Gen. 48:8</w:t>
            </w:r>
            <w:r w:rsidRPr="00F80400">
              <w:rPr>
                <w:rFonts w:ascii="Arial Narrow" w:eastAsia="Times New Roman" w:hAnsi="Arial Narrow" w:cs="Calibri"/>
                <w:color w:val="000000"/>
                <w:sz w:val="18"/>
                <w:szCs w:val="18"/>
                <w:lang w:val="es-ES"/>
              </w:rPr>
              <w:br/>
              <w:t>Gen. 48:10</w:t>
            </w:r>
            <w:r w:rsidRPr="00F80400">
              <w:rPr>
                <w:rFonts w:ascii="Arial Narrow" w:eastAsia="Times New Roman" w:hAnsi="Arial Narrow" w:cs="Calibri"/>
                <w:color w:val="000000"/>
                <w:sz w:val="18"/>
                <w:szCs w:val="18"/>
                <w:lang w:val="es-ES"/>
              </w:rPr>
              <w:br/>
              <w:t>Gen. 48:11</w:t>
            </w:r>
            <w:r w:rsidRPr="00F80400">
              <w:rPr>
                <w:rFonts w:ascii="Arial Narrow" w:eastAsia="Times New Roman" w:hAnsi="Arial Narrow" w:cs="Calibri"/>
                <w:color w:val="000000"/>
                <w:sz w:val="18"/>
                <w:szCs w:val="18"/>
                <w:lang w:val="es-ES"/>
              </w:rPr>
              <w:br/>
              <w:t>Gen. 48:17</w:t>
            </w:r>
          </w:p>
        </w:tc>
        <w:tc>
          <w:tcPr>
            <w:tcW w:w="1350" w:type="dxa"/>
            <w:shd w:val="clear" w:color="auto" w:fill="auto"/>
            <w:hideMark/>
          </w:tcPr>
          <w:p w14:paraId="17B109AC"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Ps. 40:3</w:t>
            </w:r>
            <w:r w:rsidRPr="00F80400">
              <w:rPr>
                <w:rFonts w:ascii="Arial Narrow" w:eastAsia="Times New Roman" w:hAnsi="Arial Narrow" w:cs="Calibri"/>
                <w:color w:val="000000"/>
                <w:sz w:val="18"/>
                <w:szCs w:val="18"/>
              </w:rPr>
              <w:br/>
              <w:t>Ps. 40:12</w:t>
            </w:r>
          </w:p>
        </w:tc>
        <w:tc>
          <w:tcPr>
            <w:tcW w:w="1890" w:type="dxa"/>
            <w:shd w:val="clear" w:color="auto" w:fill="auto"/>
            <w:hideMark/>
          </w:tcPr>
          <w:p w14:paraId="7DCCD091" w14:textId="77777777" w:rsidR="00172538" w:rsidRPr="00F80400" w:rsidRDefault="00172538" w:rsidP="00172538">
            <w:pPr>
              <w:rPr>
                <w:rFonts w:ascii="Arial Narrow" w:eastAsia="Times New Roman" w:hAnsi="Arial Narrow" w:cs="Calibri"/>
                <w:color w:val="000000"/>
                <w:sz w:val="18"/>
                <w:szCs w:val="18"/>
              </w:rPr>
            </w:pPr>
          </w:p>
        </w:tc>
        <w:tc>
          <w:tcPr>
            <w:tcW w:w="2070" w:type="dxa"/>
            <w:shd w:val="clear" w:color="auto" w:fill="auto"/>
            <w:hideMark/>
          </w:tcPr>
          <w:p w14:paraId="356A36A6" w14:textId="77777777" w:rsidR="00172538" w:rsidRPr="00F80400" w:rsidRDefault="00172538" w:rsidP="00172538">
            <w:pPr>
              <w:rPr>
                <w:rFonts w:ascii="Arial Narrow" w:eastAsia="Times New Roman" w:hAnsi="Arial Narrow" w:cs="Calibri"/>
                <w:color w:val="000000"/>
                <w:sz w:val="18"/>
                <w:szCs w:val="18"/>
              </w:rPr>
            </w:pPr>
          </w:p>
        </w:tc>
      </w:tr>
      <w:tr w:rsidR="00172538" w:rsidRPr="00F80400" w14:paraId="30E1EAD5" w14:textId="77777777" w:rsidTr="00800BB8">
        <w:trPr>
          <w:trHeight w:val="20"/>
          <w:jc w:val="center"/>
        </w:trPr>
        <w:tc>
          <w:tcPr>
            <w:tcW w:w="0" w:type="auto"/>
            <w:shd w:val="clear" w:color="000000" w:fill="FFFF00"/>
            <w:hideMark/>
          </w:tcPr>
          <w:p w14:paraId="22FD4D24"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κύριος</w:t>
            </w:r>
          </w:p>
        </w:tc>
        <w:tc>
          <w:tcPr>
            <w:tcW w:w="1513" w:type="dxa"/>
            <w:shd w:val="clear" w:color="000000" w:fill="FFFF00"/>
            <w:hideMark/>
          </w:tcPr>
          <w:p w14:paraId="6A8521F6"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LORD</w:t>
            </w:r>
          </w:p>
        </w:tc>
        <w:tc>
          <w:tcPr>
            <w:tcW w:w="1530" w:type="dxa"/>
            <w:shd w:val="clear" w:color="auto" w:fill="auto"/>
            <w:hideMark/>
          </w:tcPr>
          <w:p w14:paraId="1074C9F0" w14:textId="77777777" w:rsidR="00172538" w:rsidRPr="00F80400" w:rsidRDefault="00172538" w:rsidP="00172538">
            <w:pPr>
              <w:rPr>
                <w:rFonts w:ascii="Arial Narrow" w:eastAsia="Times New Roman" w:hAnsi="Arial Narrow" w:cs="Calibri"/>
                <w:color w:val="000000"/>
                <w:sz w:val="18"/>
                <w:szCs w:val="18"/>
              </w:rPr>
            </w:pPr>
          </w:p>
        </w:tc>
        <w:tc>
          <w:tcPr>
            <w:tcW w:w="1350" w:type="dxa"/>
            <w:shd w:val="clear" w:color="auto" w:fill="auto"/>
            <w:hideMark/>
          </w:tcPr>
          <w:p w14:paraId="6B73C16B"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Ps. 40:1</w:t>
            </w:r>
            <w:r w:rsidRPr="00F80400">
              <w:rPr>
                <w:rFonts w:ascii="Arial Narrow" w:eastAsia="Times New Roman" w:hAnsi="Arial Narrow" w:cs="Calibri"/>
                <w:color w:val="000000"/>
                <w:sz w:val="18"/>
                <w:szCs w:val="18"/>
              </w:rPr>
              <w:br/>
              <w:t>Ps. 40:3</w:t>
            </w:r>
            <w:r w:rsidRPr="00F80400">
              <w:rPr>
                <w:rFonts w:ascii="Arial Narrow" w:eastAsia="Times New Roman" w:hAnsi="Arial Narrow" w:cs="Calibri"/>
                <w:color w:val="000000"/>
                <w:sz w:val="18"/>
                <w:szCs w:val="18"/>
              </w:rPr>
              <w:br/>
              <w:t>Ps. 40:4</w:t>
            </w:r>
            <w:r w:rsidRPr="00F80400">
              <w:rPr>
                <w:rFonts w:ascii="Arial Narrow" w:eastAsia="Times New Roman" w:hAnsi="Arial Narrow" w:cs="Calibri"/>
                <w:color w:val="000000"/>
                <w:sz w:val="18"/>
                <w:szCs w:val="18"/>
              </w:rPr>
              <w:br/>
              <w:t>Ps. 40:5</w:t>
            </w:r>
            <w:r w:rsidRPr="00F80400">
              <w:rPr>
                <w:rFonts w:ascii="Arial Narrow" w:eastAsia="Times New Roman" w:hAnsi="Arial Narrow" w:cs="Calibri"/>
                <w:color w:val="000000"/>
                <w:sz w:val="18"/>
                <w:szCs w:val="18"/>
              </w:rPr>
              <w:br/>
              <w:t>Ps. 40:9</w:t>
            </w:r>
            <w:r w:rsidRPr="00F80400">
              <w:rPr>
                <w:rFonts w:ascii="Arial Narrow" w:eastAsia="Times New Roman" w:hAnsi="Arial Narrow" w:cs="Calibri"/>
                <w:color w:val="000000"/>
                <w:sz w:val="18"/>
                <w:szCs w:val="18"/>
              </w:rPr>
              <w:br/>
              <w:t>Ps. 40:11</w:t>
            </w:r>
            <w:r w:rsidRPr="00F80400">
              <w:rPr>
                <w:rFonts w:ascii="Arial Narrow" w:eastAsia="Times New Roman" w:hAnsi="Arial Narrow" w:cs="Calibri"/>
                <w:color w:val="000000"/>
                <w:sz w:val="18"/>
                <w:szCs w:val="18"/>
              </w:rPr>
              <w:br/>
              <w:t>Ps. 40:13</w:t>
            </w:r>
            <w:r w:rsidRPr="00F80400">
              <w:rPr>
                <w:rFonts w:ascii="Arial Narrow" w:eastAsia="Times New Roman" w:hAnsi="Arial Narrow" w:cs="Calibri"/>
                <w:color w:val="000000"/>
                <w:sz w:val="18"/>
                <w:szCs w:val="18"/>
              </w:rPr>
              <w:br/>
              <w:t>Ps. 40:16</w:t>
            </w:r>
          </w:p>
        </w:tc>
        <w:tc>
          <w:tcPr>
            <w:tcW w:w="1890" w:type="dxa"/>
            <w:shd w:val="clear" w:color="auto" w:fill="auto"/>
            <w:hideMark/>
          </w:tcPr>
          <w:p w14:paraId="52D01FC7"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2 Ki. 13:17</w:t>
            </w:r>
          </w:p>
        </w:tc>
        <w:tc>
          <w:tcPr>
            <w:tcW w:w="2070" w:type="dxa"/>
            <w:shd w:val="clear" w:color="auto" w:fill="auto"/>
            <w:hideMark/>
          </w:tcPr>
          <w:p w14:paraId="15600384" w14:textId="77777777" w:rsidR="00172538" w:rsidRPr="00F80400" w:rsidRDefault="00172538" w:rsidP="00172538">
            <w:pPr>
              <w:rPr>
                <w:rFonts w:ascii="Arial Narrow" w:eastAsia="Times New Roman" w:hAnsi="Arial Narrow" w:cs="Calibri"/>
                <w:color w:val="000000"/>
                <w:sz w:val="18"/>
                <w:szCs w:val="18"/>
              </w:rPr>
            </w:pPr>
          </w:p>
        </w:tc>
      </w:tr>
      <w:tr w:rsidR="00172538" w:rsidRPr="00F80400" w14:paraId="21BB1766" w14:textId="77777777" w:rsidTr="00800BB8">
        <w:trPr>
          <w:trHeight w:val="20"/>
          <w:jc w:val="center"/>
        </w:trPr>
        <w:tc>
          <w:tcPr>
            <w:tcW w:w="0" w:type="auto"/>
            <w:shd w:val="clear" w:color="000000" w:fill="FFFF00"/>
            <w:noWrap/>
            <w:hideMark/>
          </w:tcPr>
          <w:p w14:paraId="65FAAE6A" w14:textId="77777777" w:rsidR="00172538" w:rsidRPr="00665C8D" w:rsidRDefault="00172538" w:rsidP="00172538">
            <w:pPr>
              <w:rPr>
                <w:rFonts w:eastAsia="Times New Roman" w:cstheme="minorHAnsi"/>
                <w:b/>
                <w:bCs/>
                <w:color w:val="000000"/>
              </w:rPr>
            </w:pPr>
            <w:r w:rsidRPr="00665C8D">
              <w:rPr>
                <w:rFonts w:eastAsia="Times New Roman" w:cstheme="minorHAnsi"/>
                <w:b/>
                <w:bCs/>
                <w:color w:val="000000"/>
              </w:rPr>
              <w:t>λαλέω</w:t>
            </w:r>
          </w:p>
        </w:tc>
        <w:tc>
          <w:tcPr>
            <w:tcW w:w="1513" w:type="dxa"/>
            <w:shd w:val="clear" w:color="000000" w:fill="FFFF00"/>
            <w:hideMark/>
          </w:tcPr>
          <w:p w14:paraId="5D020BD2"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spoke, speak</w:t>
            </w:r>
          </w:p>
        </w:tc>
        <w:tc>
          <w:tcPr>
            <w:tcW w:w="1530" w:type="dxa"/>
            <w:shd w:val="clear" w:color="auto" w:fill="auto"/>
            <w:hideMark/>
          </w:tcPr>
          <w:p w14:paraId="328C6609" w14:textId="77777777" w:rsidR="00172538" w:rsidRPr="00F80400" w:rsidRDefault="00172538" w:rsidP="00172538">
            <w:pPr>
              <w:rPr>
                <w:rFonts w:ascii="Arial Narrow" w:eastAsia="Times New Roman" w:hAnsi="Arial Narrow" w:cs="Calibri"/>
                <w:color w:val="000000"/>
                <w:sz w:val="18"/>
                <w:szCs w:val="18"/>
              </w:rPr>
            </w:pPr>
          </w:p>
        </w:tc>
        <w:tc>
          <w:tcPr>
            <w:tcW w:w="1350" w:type="dxa"/>
            <w:shd w:val="clear" w:color="auto" w:fill="auto"/>
            <w:hideMark/>
          </w:tcPr>
          <w:p w14:paraId="4F332C94" w14:textId="1481893D"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Psa 40:5</w:t>
            </w:r>
          </w:p>
        </w:tc>
        <w:tc>
          <w:tcPr>
            <w:tcW w:w="1890" w:type="dxa"/>
            <w:shd w:val="clear" w:color="auto" w:fill="auto"/>
            <w:hideMark/>
          </w:tcPr>
          <w:p w14:paraId="79420447" w14:textId="77777777" w:rsidR="00172538" w:rsidRPr="00F80400" w:rsidRDefault="00172538" w:rsidP="00172538">
            <w:pPr>
              <w:rPr>
                <w:rFonts w:ascii="Arial Narrow" w:eastAsia="Times New Roman" w:hAnsi="Arial Narrow" w:cs="Calibri"/>
                <w:color w:val="000000"/>
                <w:sz w:val="18"/>
                <w:szCs w:val="18"/>
              </w:rPr>
            </w:pPr>
          </w:p>
        </w:tc>
        <w:tc>
          <w:tcPr>
            <w:tcW w:w="2070" w:type="dxa"/>
            <w:shd w:val="clear" w:color="auto" w:fill="auto"/>
            <w:hideMark/>
          </w:tcPr>
          <w:p w14:paraId="74AB01D0" w14:textId="77777777" w:rsidR="00172538" w:rsidRPr="00F80400" w:rsidRDefault="00172538" w:rsidP="00172538">
            <w:pPr>
              <w:rPr>
                <w:rFonts w:ascii="Arial Narrow" w:eastAsia="Times New Roman" w:hAnsi="Arial Narrow" w:cs="Calibri"/>
                <w:color w:val="000000"/>
                <w:sz w:val="18"/>
                <w:szCs w:val="18"/>
              </w:rPr>
            </w:pPr>
          </w:p>
        </w:tc>
      </w:tr>
      <w:tr w:rsidR="00172538" w:rsidRPr="00F80400" w14:paraId="0FD8F7E3" w14:textId="77777777" w:rsidTr="00800BB8">
        <w:trPr>
          <w:trHeight w:val="20"/>
          <w:jc w:val="center"/>
        </w:trPr>
        <w:tc>
          <w:tcPr>
            <w:tcW w:w="0" w:type="auto"/>
            <w:shd w:val="clear" w:color="000000" w:fill="FFFF00"/>
            <w:hideMark/>
          </w:tcPr>
          <w:p w14:paraId="217D7953"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λέγω</w:t>
            </w:r>
          </w:p>
        </w:tc>
        <w:tc>
          <w:tcPr>
            <w:tcW w:w="1513" w:type="dxa"/>
            <w:shd w:val="clear" w:color="000000" w:fill="FFFF00"/>
            <w:hideMark/>
          </w:tcPr>
          <w:p w14:paraId="65A433C0"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speak, say</w:t>
            </w:r>
          </w:p>
        </w:tc>
        <w:tc>
          <w:tcPr>
            <w:tcW w:w="1530" w:type="dxa"/>
            <w:shd w:val="clear" w:color="auto" w:fill="auto"/>
            <w:hideMark/>
          </w:tcPr>
          <w:p w14:paraId="67623B58"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Gen 48:2</w:t>
            </w:r>
            <w:r w:rsidRPr="00F80400">
              <w:rPr>
                <w:rFonts w:ascii="Arial Narrow" w:eastAsia="Times New Roman" w:hAnsi="Arial Narrow" w:cs="Calibri"/>
                <w:color w:val="000000"/>
                <w:sz w:val="18"/>
                <w:szCs w:val="18"/>
              </w:rPr>
              <w:br/>
              <w:t>Gen 48:20</w:t>
            </w:r>
          </w:p>
        </w:tc>
        <w:tc>
          <w:tcPr>
            <w:tcW w:w="1350" w:type="dxa"/>
            <w:shd w:val="clear" w:color="auto" w:fill="auto"/>
            <w:hideMark/>
          </w:tcPr>
          <w:p w14:paraId="3E8B7CB4" w14:textId="487AAF98"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Psa 40:15</w:t>
            </w:r>
          </w:p>
        </w:tc>
        <w:tc>
          <w:tcPr>
            <w:tcW w:w="1890" w:type="dxa"/>
            <w:shd w:val="clear" w:color="auto" w:fill="auto"/>
            <w:hideMark/>
          </w:tcPr>
          <w:p w14:paraId="083BE826" w14:textId="77777777" w:rsidR="00172538" w:rsidRPr="00F80400" w:rsidRDefault="00172538" w:rsidP="00172538">
            <w:pPr>
              <w:rPr>
                <w:rFonts w:ascii="Arial Narrow" w:eastAsia="Times New Roman" w:hAnsi="Arial Narrow" w:cs="Calibri"/>
                <w:color w:val="000000"/>
                <w:sz w:val="18"/>
                <w:szCs w:val="18"/>
              </w:rPr>
            </w:pPr>
          </w:p>
        </w:tc>
        <w:tc>
          <w:tcPr>
            <w:tcW w:w="2070" w:type="dxa"/>
            <w:shd w:val="clear" w:color="auto" w:fill="auto"/>
            <w:hideMark/>
          </w:tcPr>
          <w:p w14:paraId="7D45BCB6"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Mk. 4:26</w:t>
            </w:r>
          </w:p>
        </w:tc>
      </w:tr>
      <w:tr w:rsidR="00172538" w:rsidRPr="00F80400" w14:paraId="011A6B73" w14:textId="77777777" w:rsidTr="00800BB8">
        <w:trPr>
          <w:trHeight w:val="20"/>
          <w:jc w:val="center"/>
        </w:trPr>
        <w:tc>
          <w:tcPr>
            <w:tcW w:w="0" w:type="auto"/>
            <w:shd w:val="clear" w:color="000000" w:fill="FFFF00"/>
            <w:hideMark/>
          </w:tcPr>
          <w:p w14:paraId="11AA67DB"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ὄνομα</w:t>
            </w:r>
          </w:p>
        </w:tc>
        <w:tc>
          <w:tcPr>
            <w:tcW w:w="1513" w:type="dxa"/>
            <w:shd w:val="clear" w:color="000000" w:fill="FFFF00"/>
            <w:hideMark/>
          </w:tcPr>
          <w:p w14:paraId="515EEC5D"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name</w:t>
            </w:r>
          </w:p>
        </w:tc>
        <w:tc>
          <w:tcPr>
            <w:tcW w:w="1530" w:type="dxa"/>
            <w:shd w:val="clear" w:color="auto" w:fill="auto"/>
            <w:hideMark/>
          </w:tcPr>
          <w:p w14:paraId="419E8147" w14:textId="25AF2A2B"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Gen 48:6</w:t>
            </w:r>
            <w:r w:rsidRPr="00F80400">
              <w:rPr>
                <w:rFonts w:ascii="Arial Narrow" w:eastAsia="Times New Roman" w:hAnsi="Arial Narrow" w:cs="Calibri"/>
                <w:color w:val="000000"/>
                <w:sz w:val="18"/>
                <w:szCs w:val="18"/>
              </w:rPr>
              <w:br/>
              <w:t>Gen 48:16</w:t>
            </w:r>
          </w:p>
        </w:tc>
        <w:tc>
          <w:tcPr>
            <w:tcW w:w="1350" w:type="dxa"/>
            <w:shd w:val="clear" w:color="auto" w:fill="auto"/>
            <w:hideMark/>
          </w:tcPr>
          <w:p w14:paraId="78D2644B"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Psa 40:4</w:t>
            </w:r>
          </w:p>
        </w:tc>
        <w:tc>
          <w:tcPr>
            <w:tcW w:w="1890" w:type="dxa"/>
            <w:shd w:val="clear" w:color="auto" w:fill="auto"/>
            <w:hideMark/>
          </w:tcPr>
          <w:p w14:paraId="3A5E99D7" w14:textId="77777777" w:rsidR="00172538" w:rsidRPr="00F80400" w:rsidRDefault="00172538" w:rsidP="00172538">
            <w:pPr>
              <w:rPr>
                <w:rFonts w:ascii="Arial Narrow" w:eastAsia="Times New Roman" w:hAnsi="Arial Narrow" w:cs="Calibri"/>
                <w:color w:val="000000"/>
                <w:sz w:val="18"/>
                <w:szCs w:val="18"/>
              </w:rPr>
            </w:pPr>
          </w:p>
        </w:tc>
        <w:tc>
          <w:tcPr>
            <w:tcW w:w="2070" w:type="dxa"/>
            <w:shd w:val="clear" w:color="auto" w:fill="auto"/>
            <w:hideMark/>
          </w:tcPr>
          <w:p w14:paraId="5A40AC0A" w14:textId="77777777" w:rsidR="00172538" w:rsidRPr="00F80400" w:rsidRDefault="00172538" w:rsidP="00172538">
            <w:pPr>
              <w:rPr>
                <w:rFonts w:ascii="Arial Narrow" w:eastAsia="Times New Roman" w:hAnsi="Arial Narrow" w:cs="Calibri"/>
                <w:color w:val="000000"/>
                <w:sz w:val="18"/>
                <w:szCs w:val="18"/>
              </w:rPr>
            </w:pPr>
          </w:p>
        </w:tc>
      </w:tr>
      <w:tr w:rsidR="00172538" w:rsidRPr="00F80400" w14:paraId="1F870B07" w14:textId="77777777" w:rsidTr="00800BB8">
        <w:trPr>
          <w:trHeight w:val="20"/>
          <w:jc w:val="center"/>
        </w:trPr>
        <w:tc>
          <w:tcPr>
            <w:tcW w:w="0" w:type="auto"/>
            <w:shd w:val="clear" w:color="000000" w:fill="FFFF00"/>
            <w:hideMark/>
          </w:tcPr>
          <w:p w14:paraId="6D98DC30"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πᾶς</w:t>
            </w:r>
          </w:p>
        </w:tc>
        <w:tc>
          <w:tcPr>
            <w:tcW w:w="1513" w:type="dxa"/>
            <w:shd w:val="clear" w:color="000000" w:fill="FFFF00"/>
            <w:hideMark/>
          </w:tcPr>
          <w:p w14:paraId="1C440D3C"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all, whole,</w:t>
            </w:r>
          </w:p>
        </w:tc>
        <w:tc>
          <w:tcPr>
            <w:tcW w:w="1530" w:type="dxa"/>
            <w:shd w:val="clear" w:color="auto" w:fill="auto"/>
            <w:hideMark/>
          </w:tcPr>
          <w:p w14:paraId="79BC761C" w14:textId="4BF18631"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Gen 48:16</w:t>
            </w:r>
          </w:p>
        </w:tc>
        <w:tc>
          <w:tcPr>
            <w:tcW w:w="1350" w:type="dxa"/>
            <w:shd w:val="clear" w:color="auto" w:fill="auto"/>
            <w:hideMark/>
          </w:tcPr>
          <w:p w14:paraId="4E0BFCAB" w14:textId="0BB5E616"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Psa 40:16</w:t>
            </w:r>
          </w:p>
        </w:tc>
        <w:tc>
          <w:tcPr>
            <w:tcW w:w="1890" w:type="dxa"/>
            <w:shd w:val="clear" w:color="auto" w:fill="auto"/>
            <w:hideMark/>
          </w:tcPr>
          <w:p w14:paraId="3CE9068F" w14:textId="77777777" w:rsidR="00172538" w:rsidRPr="00F80400" w:rsidRDefault="00172538" w:rsidP="00172538">
            <w:pPr>
              <w:rPr>
                <w:rFonts w:ascii="Arial Narrow" w:eastAsia="Times New Roman" w:hAnsi="Arial Narrow" w:cs="Calibri"/>
                <w:color w:val="000000"/>
                <w:sz w:val="18"/>
                <w:szCs w:val="18"/>
              </w:rPr>
            </w:pPr>
          </w:p>
        </w:tc>
        <w:tc>
          <w:tcPr>
            <w:tcW w:w="2070" w:type="dxa"/>
            <w:shd w:val="clear" w:color="auto" w:fill="auto"/>
            <w:hideMark/>
          </w:tcPr>
          <w:p w14:paraId="52AD7F01" w14:textId="77777777" w:rsidR="00172538" w:rsidRPr="00F80400" w:rsidRDefault="00172538" w:rsidP="00172538">
            <w:pPr>
              <w:rPr>
                <w:rFonts w:ascii="Arial Narrow" w:eastAsia="Times New Roman" w:hAnsi="Arial Narrow" w:cs="Calibri"/>
                <w:color w:val="000000"/>
                <w:sz w:val="18"/>
                <w:szCs w:val="18"/>
              </w:rPr>
            </w:pPr>
          </w:p>
        </w:tc>
      </w:tr>
      <w:tr w:rsidR="00172538" w:rsidRPr="00F80400" w14:paraId="067C6635" w14:textId="77777777" w:rsidTr="00800BB8">
        <w:trPr>
          <w:trHeight w:val="20"/>
          <w:jc w:val="center"/>
        </w:trPr>
        <w:tc>
          <w:tcPr>
            <w:tcW w:w="0" w:type="auto"/>
            <w:shd w:val="clear" w:color="000000" w:fill="FFFF00"/>
            <w:hideMark/>
          </w:tcPr>
          <w:p w14:paraId="1ABEE17D"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πατήρ</w:t>
            </w:r>
          </w:p>
        </w:tc>
        <w:tc>
          <w:tcPr>
            <w:tcW w:w="1513" w:type="dxa"/>
            <w:shd w:val="clear" w:color="000000" w:fill="FFFF00"/>
            <w:hideMark/>
          </w:tcPr>
          <w:p w14:paraId="27DD3900"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father</w:t>
            </w:r>
          </w:p>
        </w:tc>
        <w:tc>
          <w:tcPr>
            <w:tcW w:w="1530" w:type="dxa"/>
            <w:shd w:val="clear" w:color="auto" w:fill="auto"/>
            <w:hideMark/>
          </w:tcPr>
          <w:p w14:paraId="6CE07E81" w14:textId="77777777" w:rsidR="00172538" w:rsidRPr="00F80400" w:rsidRDefault="00172538" w:rsidP="00172538">
            <w:pPr>
              <w:rPr>
                <w:rFonts w:ascii="Arial Narrow" w:eastAsia="Times New Roman" w:hAnsi="Arial Narrow" w:cs="Calibri"/>
                <w:color w:val="000000"/>
                <w:sz w:val="18"/>
                <w:szCs w:val="18"/>
                <w:lang w:val="es-ES"/>
              </w:rPr>
            </w:pPr>
            <w:r w:rsidRPr="00F80400">
              <w:rPr>
                <w:rFonts w:ascii="Arial Narrow" w:eastAsia="Times New Roman" w:hAnsi="Arial Narrow" w:cs="Calibri"/>
                <w:color w:val="000000"/>
                <w:sz w:val="18"/>
                <w:szCs w:val="18"/>
                <w:lang w:val="es-ES"/>
              </w:rPr>
              <w:t>Gen. 48:1</w:t>
            </w:r>
            <w:r w:rsidRPr="00F80400">
              <w:rPr>
                <w:rFonts w:ascii="Arial Narrow" w:eastAsia="Times New Roman" w:hAnsi="Arial Narrow" w:cs="Calibri"/>
                <w:color w:val="000000"/>
                <w:sz w:val="18"/>
                <w:szCs w:val="18"/>
                <w:lang w:val="es-ES"/>
              </w:rPr>
              <w:br/>
              <w:t>Gen. 48:9</w:t>
            </w:r>
            <w:r w:rsidRPr="00F80400">
              <w:rPr>
                <w:rFonts w:ascii="Arial Narrow" w:eastAsia="Times New Roman" w:hAnsi="Arial Narrow" w:cs="Calibri"/>
                <w:color w:val="000000"/>
                <w:sz w:val="18"/>
                <w:szCs w:val="18"/>
                <w:lang w:val="es-ES"/>
              </w:rPr>
              <w:br/>
              <w:t>Gen. 48:15</w:t>
            </w:r>
            <w:r w:rsidRPr="00F80400">
              <w:rPr>
                <w:rFonts w:ascii="Arial Narrow" w:eastAsia="Times New Roman" w:hAnsi="Arial Narrow" w:cs="Calibri"/>
                <w:color w:val="000000"/>
                <w:sz w:val="18"/>
                <w:szCs w:val="18"/>
                <w:lang w:val="es-ES"/>
              </w:rPr>
              <w:br/>
              <w:t>Gen. 48:16</w:t>
            </w:r>
            <w:r w:rsidRPr="00F80400">
              <w:rPr>
                <w:rFonts w:ascii="Arial Narrow" w:eastAsia="Times New Roman" w:hAnsi="Arial Narrow" w:cs="Calibri"/>
                <w:color w:val="000000"/>
                <w:sz w:val="18"/>
                <w:szCs w:val="18"/>
                <w:lang w:val="es-ES"/>
              </w:rPr>
              <w:br/>
              <w:t>Gen. 48:17</w:t>
            </w:r>
            <w:r w:rsidRPr="00F80400">
              <w:rPr>
                <w:rFonts w:ascii="Arial Narrow" w:eastAsia="Times New Roman" w:hAnsi="Arial Narrow" w:cs="Calibri"/>
                <w:color w:val="000000"/>
                <w:sz w:val="18"/>
                <w:szCs w:val="18"/>
                <w:lang w:val="es-ES"/>
              </w:rPr>
              <w:br/>
              <w:t>Gen. 48:18</w:t>
            </w:r>
            <w:r w:rsidRPr="00F80400">
              <w:rPr>
                <w:rFonts w:ascii="Arial Narrow" w:eastAsia="Times New Roman" w:hAnsi="Arial Narrow" w:cs="Calibri"/>
                <w:color w:val="000000"/>
                <w:sz w:val="18"/>
                <w:szCs w:val="18"/>
                <w:lang w:val="es-ES"/>
              </w:rPr>
              <w:br/>
              <w:t>Gen. 48:19</w:t>
            </w:r>
            <w:r w:rsidRPr="00F80400">
              <w:rPr>
                <w:rFonts w:ascii="Arial Narrow" w:eastAsia="Times New Roman" w:hAnsi="Arial Narrow" w:cs="Calibri"/>
                <w:color w:val="000000"/>
                <w:sz w:val="18"/>
                <w:szCs w:val="18"/>
                <w:lang w:val="es-ES"/>
              </w:rPr>
              <w:br/>
              <w:t>Gen. 48:21</w:t>
            </w:r>
          </w:p>
        </w:tc>
        <w:tc>
          <w:tcPr>
            <w:tcW w:w="1350" w:type="dxa"/>
            <w:shd w:val="clear" w:color="auto" w:fill="auto"/>
            <w:hideMark/>
          </w:tcPr>
          <w:p w14:paraId="7B61FBF8" w14:textId="77777777" w:rsidR="00172538" w:rsidRPr="00F80400" w:rsidRDefault="00172538" w:rsidP="00172538">
            <w:pPr>
              <w:rPr>
                <w:rFonts w:ascii="Arial Narrow" w:eastAsia="Times New Roman" w:hAnsi="Arial Narrow" w:cs="Calibri"/>
                <w:color w:val="000000"/>
                <w:sz w:val="18"/>
                <w:szCs w:val="18"/>
                <w:lang w:val="es-ES"/>
              </w:rPr>
            </w:pPr>
          </w:p>
        </w:tc>
        <w:tc>
          <w:tcPr>
            <w:tcW w:w="1890" w:type="dxa"/>
            <w:shd w:val="clear" w:color="auto" w:fill="auto"/>
            <w:hideMark/>
          </w:tcPr>
          <w:p w14:paraId="790C4284"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2 Ki. 13:14</w:t>
            </w:r>
          </w:p>
        </w:tc>
        <w:tc>
          <w:tcPr>
            <w:tcW w:w="2070" w:type="dxa"/>
            <w:shd w:val="clear" w:color="auto" w:fill="auto"/>
            <w:hideMark/>
          </w:tcPr>
          <w:p w14:paraId="6660B1AB" w14:textId="77777777" w:rsidR="00172538" w:rsidRPr="00F80400" w:rsidRDefault="00172538" w:rsidP="00172538">
            <w:pPr>
              <w:rPr>
                <w:rFonts w:ascii="Arial Narrow" w:eastAsia="Times New Roman" w:hAnsi="Arial Narrow" w:cs="Calibri"/>
                <w:color w:val="000000"/>
                <w:sz w:val="18"/>
                <w:szCs w:val="18"/>
              </w:rPr>
            </w:pPr>
          </w:p>
        </w:tc>
      </w:tr>
      <w:tr w:rsidR="00172538" w:rsidRPr="00F80400" w14:paraId="3657D257" w14:textId="77777777" w:rsidTr="00800BB8">
        <w:trPr>
          <w:trHeight w:val="20"/>
          <w:jc w:val="center"/>
        </w:trPr>
        <w:tc>
          <w:tcPr>
            <w:tcW w:w="0" w:type="auto"/>
            <w:shd w:val="clear" w:color="000000" w:fill="FFFF00"/>
            <w:hideMark/>
          </w:tcPr>
          <w:p w14:paraId="6D69C3A9"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ποιέω</w:t>
            </w:r>
          </w:p>
        </w:tc>
        <w:tc>
          <w:tcPr>
            <w:tcW w:w="1513" w:type="dxa"/>
            <w:shd w:val="clear" w:color="000000" w:fill="FFFF00"/>
            <w:hideMark/>
          </w:tcPr>
          <w:p w14:paraId="0D842462" w14:textId="5C489D20"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did, done,</w:t>
            </w:r>
          </w:p>
          <w:p w14:paraId="21746BFD"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make</w:t>
            </w:r>
          </w:p>
        </w:tc>
        <w:tc>
          <w:tcPr>
            <w:tcW w:w="1530" w:type="dxa"/>
            <w:shd w:val="clear" w:color="auto" w:fill="auto"/>
            <w:hideMark/>
          </w:tcPr>
          <w:p w14:paraId="0A5F9F15"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 xml:space="preserve">Gen 48:4 </w:t>
            </w:r>
            <w:r w:rsidRPr="00F80400">
              <w:rPr>
                <w:rFonts w:ascii="Arial Narrow" w:eastAsia="Times New Roman" w:hAnsi="Arial Narrow" w:cs="Calibri"/>
                <w:color w:val="000000"/>
                <w:sz w:val="18"/>
                <w:szCs w:val="18"/>
              </w:rPr>
              <w:br/>
              <w:t>Gen 48:20</w:t>
            </w:r>
          </w:p>
        </w:tc>
        <w:tc>
          <w:tcPr>
            <w:tcW w:w="1350" w:type="dxa"/>
            <w:shd w:val="clear" w:color="auto" w:fill="auto"/>
            <w:hideMark/>
          </w:tcPr>
          <w:p w14:paraId="116697C3"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Psa 40:5</w:t>
            </w:r>
            <w:r w:rsidRPr="00F80400">
              <w:rPr>
                <w:rFonts w:ascii="Arial Narrow" w:eastAsia="Times New Roman" w:hAnsi="Arial Narrow" w:cs="Calibri"/>
                <w:color w:val="000000"/>
                <w:sz w:val="18"/>
                <w:szCs w:val="18"/>
              </w:rPr>
              <w:br/>
              <w:t>Psa 40:8</w:t>
            </w:r>
          </w:p>
        </w:tc>
        <w:tc>
          <w:tcPr>
            <w:tcW w:w="1890" w:type="dxa"/>
            <w:shd w:val="clear" w:color="auto" w:fill="auto"/>
            <w:hideMark/>
          </w:tcPr>
          <w:p w14:paraId="27D8D0FC" w14:textId="77777777" w:rsidR="00172538" w:rsidRPr="00F80400" w:rsidRDefault="00172538" w:rsidP="00172538">
            <w:pPr>
              <w:rPr>
                <w:rFonts w:ascii="Arial Narrow" w:eastAsia="Times New Roman" w:hAnsi="Arial Narrow" w:cs="Calibri"/>
                <w:color w:val="000000"/>
                <w:sz w:val="18"/>
                <w:szCs w:val="18"/>
              </w:rPr>
            </w:pPr>
          </w:p>
        </w:tc>
        <w:tc>
          <w:tcPr>
            <w:tcW w:w="2070" w:type="dxa"/>
            <w:shd w:val="clear" w:color="auto" w:fill="auto"/>
            <w:hideMark/>
          </w:tcPr>
          <w:p w14:paraId="43D60F6A" w14:textId="77777777" w:rsidR="00172538" w:rsidRPr="00F80400" w:rsidRDefault="00172538" w:rsidP="00172538">
            <w:pPr>
              <w:rPr>
                <w:rFonts w:ascii="Arial Narrow" w:eastAsia="Times New Roman" w:hAnsi="Arial Narrow" w:cs="Calibri"/>
                <w:color w:val="000000"/>
                <w:sz w:val="18"/>
                <w:szCs w:val="18"/>
              </w:rPr>
            </w:pPr>
          </w:p>
        </w:tc>
      </w:tr>
      <w:tr w:rsidR="00172538" w:rsidRPr="00F80400" w14:paraId="4DFFA2F9" w14:textId="77777777" w:rsidTr="00800BB8">
        <w:trPr>
          <w:trHeight w:val="20"/>
          <w:jc w:val="center"/>
        </w:trPr>
        <w:tc>
          <w:tcPr>
            <w:tcW w:w="0" w:type="auto"/>
            <w:shd w:val="clear" w:color="000000" w:fill="FFFF00"/>
            <w:hideMark/>
          </w:tcPr>
          <w:p w14:paraId="622D256D" w14:textId="68C0CB3C" w:rsidR="00172538"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πολύς  /</w:t>
            </w:r>
          </w:p>
          <w:p w14:paraId="7901ADEC"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πολλός</w:t>
            </w:r>
          </w:p>
        </w:tc>
        <w:tc>
          <w:tcPr>
            <w:tcW w:w="1513" w:type="dxa"/>
            <w:shd w:val="clear" w:color="000000" w:fill="FFFF00"/>
            <w:hideMark/>
          </w:tcPr>
          <w:p w14:paraId="507A2314"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great, many</w:t>
            </w:r>
          </w:p>
        </w:tc>
        <w:tc>
          <w:tcPr>
            <w:tcW w:w="1530" w:type="dxa"/>
            <w:shd w:val="clear" w:color="auto" w:fill="auto"/>
            <w:hideMark/>
          </w:tcPr>
          <w:p w14:paraId="78A0A947" w14:textId="4741AB3E"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Gen 48:16</w:t>
            </w:r>
          </w:p>
        </w:tc>
        <w:tc>
          <w:tcPr>
            <w:tcW w:w="1350" w:type="dxa"/>
            <w:shd w:val="clear" w:color="auto" w:fill="auto"/>
            <w:hideMark/>
          </w:tcPr>
          <w:p w14:paraId="468B0207"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Psa 40:3</w:t>
            </w:r>
            <w:r w:rsidRPr="00F80400">
              <w:rPr>
                <w:rFonts w:ascii="Arial Narrow" w:eastAsia="Times New Roman" w:hAnsi="Arial Narrow" w:cs="Calibri"/>
                <w:color w:val="000000"/>
                <w:sz w:val="18"/>
                <w:szCs w:val="18"/>
              </w:rPr>
              <w:br/>
              <w:t>Psa 40:5</w:t>
            </w:r>
            <w:r w:rsidRPr="00F80400">
              <w:rPr>
                <w:rFonts w:ascii="Arial Narrow" w:eastAsia="Times New Roman" w:hAnsi="Arial Narrow" w:cs="Calibri"/>
                <w:color w:val="000000"/>
                <w:sz w:val="18"/>
                <w:szCs w:val="18"/>
              </w:rPr>
              <w:br/>
              <w:t>Psa 40:10</w:t>
            </w:r>
          </w:p>
        </w:tc>
        <w:tc>
          <w:tcPr>
            <w:tcW w:w="1890" w:type="dxa"/>
            <w:shd w:val="clear" w:color="auto" w:fill="auto"/>
            <w:hideMark/>
          </w:tcPr>
          <w:p w14:paraId="5DD99C7C" w14:textId="77777777" w:rsidR="00172538" w:rsidRPr="00F80400" w:rsidRDefault="00172538" w:rsidP="00172538">
            <w:pPr>
              <w:rPr>
                <w:rFonts w:ascii="Arial Narrow" w:eastAsia="Times New Roman" w:hAnsi="Arial Narrow" w:cs="Calibri"/>
                <w:color w:val="000000"/>
                <w:sz w:val="18"/>
                <w:szCs w:val="18"/>
              </w:rPr>
            </w:pPr>
          </w:p>
        </w:tc>
        <w:tc>
          <w:tcPr>
            <w:tcW w:w="2070" w:type="dxa"/>
            <w:shd w:val="clear" w:color="auto" w:fill="auto"/>
            <w:hideMark/>
          </w:tcPr>
          <w:p w14:paraId="00552801" w14:textId="77777777" w:rsidR="00172538" w:rsidRPr="00F80400" w:rsidRDefault="00172538" w:rsidP="00172538">
            <w:pPr>
              <w:rPr>
                <w:rFonts w:ascii="Arial Narrow" w:eastAsia="Times New Roman" w:hAnsi="Arial Narrow" w:cs="Calibri"/>
                <w:color w:val="000000"/>
                <w:sz w:val="18"/>
                <w:szCs w:val="18"/>
              </w:rPr>
            </w:pPr>
          </w:p>
        </w:tc>
      </w:tr>
      <w:tr w:rsidR="00172538" w:rsidRPr="00F80400" w14:paraId="1BB45441" w14:textId="77777777" w:rsidTr="00800BB8">
        <w:trPr>
          <w:trHeight w:val="20"/>
          <w:jc w:val="center"/>
        </w:trPr>
        <w:tc>
          <w:tcPr>
            <w:tcW w:w="0" w:type="auto"/>
            <w:shd w:val="clear" w:color="000000" w:fill="FFFF00"/>
            <w:hideMark/>
          </w:tcPr>
          <w:p w14:paraId="631BFBE7"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πούς</w:t>
            </w:r>
          </w:p>
        </w:tc>
        <w:tc>
          <w:tcPr>
            <w:tcW w:w="1513" w:type="dxa"/>
            <w:shd w:val="clear" w:color="000000" w:fill="FFFF00"/>
            <w:hideMark/>
          </w:tcPr>
          <w:p w14:paraId="439BB7C4"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feet</w:t>
            </w:r>
          </w:p>
        </w:tc>
        <w:tc>
          <w:tcPr>
            <w:tcW w:w="1530" w:type="dxa"/>
            <w:shd w:val="clear" w:color="auto" w:fill="auto"/>
            <w:hideMark/>
          </w:tcPr>
          <w:p w14:paraId="47E5B4CB" w14:textId="77777777" w:rsidR="00172538" w:rsidRPr="00F80400" w:rsidRDefault="00172538" w:rsidP="00172538">
            <w:pPr>
              <w:rPr>
                <w:rFonts w:ascii="Arial Narrow" w:eastAsia="Times New Roman" w:hAnsi="Arial Narrow" w:cs="Calibri"/>
                <w:color w:val="000000"/>
                <w:sz w:val="18"/>
                <w:szCs w:val="18"/>
              </w:rPr>
            </w:pPr>
          </w:p>
        </w:tc>
        <w:tc>
          <w:tcPr>
            <w:tcW w:w="1350" w:type="dxa"/>
            <w:shd w:val="clear" w:color="auto" w:fill="auto"/>
            <w:hideMark/>
          </w:tcPr>
          <w:p w14:paraId="52559A60" w14:textId="3D533953"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Psa 40:2</w:t>
            </w:r>
          </w:p>
        </w:tc>
        <w:tc>
          <w:tcPr>
            <w:tcW w:w="1890" w:type="dxa"/>
            <w:shd w:val="clear" w:color="auto" w:fill="auto"/>
            <w:hideMark/>
          </w:tcPr>
          <w:p w14:paraId="39102B6B" w14:textId="77777777" w:rsidR="00172538" w:rsidRPr="00F80400" w:rsidRDefault="00172538" w:rsidP="00172538">
            <w:pPr>
              <w:rPr>
                <w:rFonts w:ascii="Arial Narrow" w:eastAsia="Times New Roman" w:hAnsi="Arial Narrow" w:cs="Calibri"/>
                <w:color w:val="000000"/>
                <w:sz w:val="18"/>
                <w:szCs w:val="18"/>
              </w:rPr>
            </w:pPr>
          </w:p>
        </w:tc>
        <w:tc>
          <w:tcPr>
            <w:tcW w:w="2070" w:type="dxa"/>
            <w:shd w:val="clear" w:color="auto" w:fill="auto"/>
            <w:hideMark/>
          </w:tcPr>
          <w:p w14:paraId="3C5E79D8" w14:textId="77777777" w:rsidR="00172538" w:rsidRPr="00F80400" w:rsidRDefault="00172538" w:rsidP="00172538">
            <w:pPr>
              <w:rPr>
                <w:rFonts w:ascii="Arial Narrow" w:eastAsia="Times New Roman" w:hAnsi="Arial Narrow" w:cs="Calibri"/>
                <w:color w:val="000000"/>
                <w:sz w:val="18"/>
                <w:szCs w:val="18"/>
              </w:rPr>
            </w:pPr>
          </w:p>
        </w:tc>
      </w:tr>
      <w:tr w:rsidR="00172538" w:rsidRPr="00F80400" w14:paraId="6F5344A7" w14:textId="77777777" w:rsidTr="00800BB8">
        <w:trPr>
          <w:trHeight w:val="20"/>
          <w:jc w:val="center"/>
        </w:trPr>
        <w:tc>
          <w:tcPr>
            <w:tcW w:w="0" w:type="auto"/>
            <w:shd w:val="clear" w:color="000000" w:fill="FFFF00"/>
            <w:hideMark/>
          </w:tcPr>
          <w:p w14:paraId="70110EDD"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πρῶτον</w:t>
            </w:r>
          </w:p>
        </w:tc>
        <w:tc>
          <w:tcPr>
            <w:tcW w:w="1513" w:type="dxa"/>
            <w:shd w:val="clear" w:color="000000" w:fill="FFFF00"/>
            <w:hideMark/>
          </w:tcPr>
          <w:p w14:paraId="5974188A"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first</w:t>
            </w:r>
          </w:p>
        </w:tc>
        <w:tc>
          <w:tcPr>
            <w:tcW w:w="1530" w:type="dxa"/>
            <w:shd w:val="clear" w:color="auto" w:fill="auto"/>
            <w:hideMark/>
          </w:tcPr>
          <w:p w14:paraId="55DE4178" w14:textId="77777777" w:rsidR="00172538" w:rsidRPr="00F80400" w:rsidRDefault="00172538" w:rsidP="00172538">
            <w:pPr>
              <w:rPr>
                <w:rFonts w:ascii="Arial Narrow" w:eastAsia="Times New Roman" w:hAnsi="Arial Narrow" w:cs="Calibri"/>
                <w:color w:val="000000"/>
                <w:sz w:val="18"/>
                <w:szCs w:val="18"/>
              </w:rPr>
            </w:pPr>
          </w:p>
        </w:tc>
        <w:tc>
          <w:tcPr>
            <w:tcW w:w="1350" w:type="dxa"/>
            <w:shd w:val="clear" w:color="auto" w:fill="auto"/>
            <w:hideMark/>
          </w:tcPr>
          <w:p w14:paraId="4A82828B" w14:textId="77777777" w:rsidR="00172538" w:rsidRPr="00F80400" w:rsidRDefault="00172538" w:rsidP="00172538">
            <w:pPr>
              <w:rPr>
                <w:rFonts w:ascii="Arial Narrow" w:eastAsia="Times New Roman" w:hAnsi="Arial Narrow" w:cs="Calibri"/>
                <w:color w:val="000000"/>
                <w:sz w:val="18"/>
                <w:szCs w:val="18"/>
              </w:rPr>
            </w:pPr>
          </w:p>
        </w:tc>
        <w:tc>
          <w:tcPr>
            <w:tcW w:w="1890" w:type="dxa"/>
            <w:shd w:val="clear" w:color="auto" w:fill="auto"/>
            <w:hideMark/>
          </w:tcPr>
          <w:p w14:paraId="0BD6E232" w14:textId="77777777" w:rsidR="00172538" w:rsidRPr="00F80400" w:rsidRDefault="00172538" w:rsidP="00172538">
            <w:pPr>
              <w:rPr>
                <w:rFonts w:ascii="Arial Narrow" w:eastAsia="Times New Roman" w:hAnsi="Arial Narrow" w:cs="Calibri"/>
                <w:color w:val="000000"/>
                <w:sz w:val="18"/>
                <w:szCs w:val="18"/>
              </w:rPr>
            </w:pPr>
          </w:p>
        </w:tc>
        <w:tc>
          <w:tcPr>
            <w:tcW w:w="2070" w:type="dxa"/>
            <w:shd w:val="clear" w:color="auto" w:fill="auto"/>
            <w:hideMark/>
          </w:tcPr>
          <w:p w14:paraId="4DB04785"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Mar 4:28</w:t>
            </w:r>
          </w:p>
        </w:tc>
      </w:tr>
      <w:tr w:rsidR="00172538" w:rsidRPr="00F80400" w14:paraId="5C4AF7C3" w14:textId="77777777" w:rsidTr="00800BB8">
        <w:trPr>
          <w:trHeight w:val="20"/>
          <w:jc w:val="center"/>
        </w:trPr>
        <w:tc>
          <w:tcPr>
            <w:tcW w:w="0" w:type="auto"/>
            <w:shd w:val="clear" w:color="000000" w:fill="FFFF00"/>
            <w:hideMark/>
          </w:tcPr>
          <w:p w14:paraId="687D9ACD"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ῥῆμα</w:t>
            </w:r>
          </w:p>
        </w:tc>
        <w:tc>
          <w:tcPr>
            <w:tcW w:w="1513" w:type="dxa"/>
            <w:shd w:val="clear" w:color="000000" w:fill="FFFF00"/>
            <w:hideMark/>
          </w:tcPr>
          <w:p w14:paraId="35A8861C"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words, things</w:t>
            </w:r>
          </w:p>
        </w:tc>
        <w:tc>
          <w:tcPr>
            <w:tcW w:w="1530" w:type="dxa"/>
            <w:shd w:val="clear" w:color="auto" w:fill="auto"/>
            <w:hideMark/>
          </w:tcPr>
          <w:p w14:paraId="1D2DBFA2"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Gen 48:1</w:t>
            </w:r>
          </w:p>
        </w:tc>
        <w:tc>
          <w:tcPr>
            <w:tcW w:w="1350" w:type="dxa"/>
            <w:shd w:val="clear" w:color="auto" w:fill="auto"/>
            <w:hideMark/>
          </w:tcPr>
          <w:p w14:paraId="7F1D6D0F" w14:textId="77777777" w:rsidR="00172538" w:rsidRPr="00F80400" w:rsidRDefault="00172538" w:rsidP="00172538">
            <w:pPr>
              <w:rPr>
                <w:rFonts w:ascii="Arial Narrow" w:eastAsia="Times New Roman" w:hAnsi="Arial Narrow" w:cs="Calibri"/>
                <w:color w:val="000000"/>
                <w:sz w:val="18"/>
                <w:szCs w:val="18"/>
              </w:rPr>
            </w:pPr>
          </w:p>
        </w:tc>
        <w:tc>
          <w:tcPr>
            <w:tcW w:w="1890" w:type="dxa"/>
            <w:shd w:val="clear" w:color="auto" w:fill="auto"/>
            <w:hideMark/>
          </w:tcPr>
          <w:p w14:paraId="26EDD608" w14:textId="77777777" w:rsidR="00172538" w:rsidRPr="00F80400" w:rsidRDefault="00172538" w:rsidP="00172538">
            <w:pPr>
              <w:rPr>
                <w:rFonts w:ascii="Arial Narrow" w:eastAsia="Times New Roman" w:hAnsi="Arial Narrow" w:cs="Calibri"/>
                <w:color w:val="000000"/>
                <w:sz w:val="18"/>
                <w:szCs w:val="18"/>
              </w:rPr>
            </w:pPr>
          </w:p>
        </w:tc>
        <w:tc>
          <w:tcPr>
            <w:tcW w:w="2070" w:type="dxa"/>
            <w:shd w:val="clear" w:color="auto" w:fill="auto"/>
            <w:hideMark/>
          </w:tcPr>
          <w:p w14:paraId="0D38B4DF" w14:textId="77777777" w:rsidR="00172538" w:rsidRPr="00F80400" w:rsidRDefault="00172538" w:rsidP="00172538">
            <w:pPr>
              <w:rPr>
                <w:rFonts w:ascii="Arial Narrow" w:eastAsia="Times New Roman" w:hAnsi="Arial Narrow" w:cs="Calibri"/>
                <w:color w:val="000000"/>
                <w:sz w:val="18"/>
                <w:szCs w:val="18"/>
              </w:rPr>
            </w:pPr>
          </w:p>
        </w:tc>
      </w:tr>
      <w:tr w:rsidR="00172538" w:rsidRPr="00F80400" w14:paraId="65383A88" w14:textId="77777777" w:rsidTr="00800BB8">
        <w:trPr>
          <w:trHeight w:val="20"/>
          <w:jc w:val="center"/>
        </w:trPr>
        <w:tc>
          <w:tcPr>
            <w:tcW w:w="0" w:type="auto"/>
            <w:shd w:val="clear" w:color="000000" w:fill="FFFF00"/>
            <w:hideMark/>
          </w:tcPr>
          <w:p w14:paraId="430FEE1F"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ῥύομαι</w:t>
            </w:r>
          </w:p>
        </w:tc>
        <w:tc>
          <w:tcPr>
            <w:tcW w:w="1513" w:type="dxa"/>
            <w:shd w:val="clear" w:color="000000" w:fill="FFFF00"/>
            <w:hideMark/>
          </w:tcPr>
          <w:p w14:paraId="552F05E2"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rescue</w:t>
            </w:r>
          </w:p>
        </w:tc>
        <w:tc>
          <w:tcPr>
            <w:tcW w:w="1530" w:type="dxa"/>
            <w:shd w:val="clear" w:color="auto" w:fill="auto"/>
            <w:hideMark/>
          </w:tcPr>
          <w:p w14:paraId="08019B27" w14:textId="3CCAE9CA"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Gen 48:16</w:t>
            </w:r>
          </w:p>
        </w:tc>
        <w:tc>
          <w:tcPr>
            <w:tcW w:w="1350" w:type="dxa"/>
            <w:shd w:val="clear" w:color="auto" w:fill="auto"/>
            <w:hideMark/>
          </w:tcPr>
          <w:p w14:paraId="40A9D7CC" w14:textId="4F77AC8B"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Psa 40:13</w:t>
            </w:r>
          </w:p>
        </w:tc>
        <w:tc>
          <w:tcPr>
            <w:tcW w:w="1890" w:type="dxa"/>
            <w:shd w:val="clear" w:color="auto" w:fill="auto"/>
            <w:hideMark/>
          </w:tcPr>
          <w:p w14:paraId="4EC88287" w14:textId="77777777" w:rsidR="00172538" w:rsidRPr="00F80400" w:rsidRDefault="00172538" w:rsidP="00172538">
            <w:pPr>
              <w:rPr>
                <w:rFonts w:ascii="Arial Narrow" w:eastAsia="Times New Roman" w:hAnsi="Arial Narrow" w:cs="Calibri"/>
                <w:color w:val="000000"/>
                <w:sz w:val="18"/>
                <w:szCs w:val="18"/>
              </w:rPr>
            </w:pPr>
          </w:p>
        </w:tc>
        <w:tc>
          <w:tcPr>
            <w:tcW w:w="2070" w:type="dxa"/>
            <w:shd w:val="clear" w:color="auto" w:fill="auto"/>
            <w:hideMark/>
          </w:tcPr>
          <w:p w14:paraId="7D445193" w14:textId="77777777" w:rsidR="00172538" w:rsidRPr="00F80400" w:rsidRDefault="00172538" w:rsidP="00172538">
            <w:pPr>
              <w:rPr>
                <w:rFonts w:ascii="Arial Narrow" w:eastAsia="Times New Roman" w:hAnsi="Arial Narrow" w:cs="Calibri"/>
                <w:color w:val="000000"/>
                <w:sz w:val="18"/>
                <w:szCs w:val="18"/>
              </w:rPr>
            </w:pPr>
          </w:p>
        </w:tc>
      </w:tr>
      <w:tr w:rsidR="00172538" w:rsidRPr="00F80400" w14:paraId="11915248" w14:textId="77777777" w:rsidTr="00800BB8">
        <w:trPr>
          <w:trHeight w:val="20"/>
          <w:jc w:val="center"/>
        </w:trPr>
        <w:tc>
          <w:tcPr>
            <w:tcW w:w="0" w:type="auto"/>
            <w:shd w:val="clear" w:color="000000" w:fill="FFFF00"/>
            <w:hideMark/>
          </w:tcPr>
          <w:p w14:paraId="392A5D0E"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συναγωγή</w:t>
            </w:r>
          </w:p>
        </w:tc>
        <w:tc>
          <w:tcPr>
            <w:tcW w:w="1513" w:type="dxa"/>
            <w:shd w:val="clear" w:color="000000" w:fill="FFFF00"/>
            <w:hideMark/>
          </w:tcPr>
          <w:p w14:paraId="2940C046" w14:textId="3D23393F"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gathering,</w:t>
            </w:r>
          </w:p>
          <w:p w14:paraId="341CFD45"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synagogue</w:t>
            </w:r>
          </w:p>
        </w:tc>
        <w:tc>
          <w:tcPr>
            <w:tcW w:w="1530" w:type="dxa"/>
            <w:shd w:val="clear" w:color="auto" w:fill="auto"/>
            <w:hideMark/>
          </w:tcPr>
          <w:p w14:paraId="572D109D" w14:textId="77777777"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Gen 48:4</w:t>
            </w:r>
          </w:p>
        </w:tc>
        <w:tc>
          <w:tcPr>
            <w:tcW w:w="1350" w:type="dxa"/>
            <w:shd w:val="clear" w:color="auto" w:fill="auto"/>
            <w:hideMark/>
          </w:tcPr>
          <w:p w14:paraId="76E33AFD" w14:textId="0B57FD2F"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Psa 40:10</w:t>
            </w:r>
          </w:p>
        </w:tc>
        <w:tc>
          <w:tcPr>
            <w:tcW w:w="1890" w:type="dxa"/>
            <w:shd w:val="clear" w:color="auto" w:fill="auto"/>
            <w:hideMark/>
          </w:tcPr>
          <w:p w14:paraId="065AE197" w14:textId="77777777" w:rsidR="00172538" w:rsidRPr="00F80400" w:rsidRDefault="00172538" w:rsidP="00172538">
            <w:pPr>
              <w:rPr>
                <w:rFonts w:ascii="Arial Narrow" w:eastAsia="Times New Roman" w:hAnsi="Arial Narrow" w:cs="Calibri"/>
                <w:color w:val="000000"/>
                <w:sz w:val="18"/>
                <w:szCs w:val="18"/>
              </w:rPr>
            </w:pPr>
          </w:p>
        </w:tc>
        <w:tc>
          <w:tcPr>
            <w:tcW w:w="2070" w:type="dxa"/>
            <w:shd w:val="clear" w:color="auto" w:fill="auto"/>
            <w:hideMark/>
          </w:tcPr>
          <w:p w14:paraId="678D2410" w14:textId="77777777" w:rsidR="00172538" w:rsidRPr="00F80400" w:rsidRDefault="00172538" w:rsidP="00172538">
            <w:pPr>
              <w:rPr>
                <w:rFonts w:ascii="Arial Narrow" w:eastAsia="Times New Roman" w:hAnsi="Arial Narrow" w:cs="Calibri"/>
                <w:color w:val="000000"/>
                <w:sz w:val="18"/>
                <w:szCs w:val="18"/>
              </w:rPr>
            </w:pPr>
          </w:p>
        </w:tc>
      </w:tr>
      <w:tr w:rsidR="00172538" w:rsidRPr="00F80400" w14:paraId="1292E11C" w14:textId="77777777" w:rsidTr="00800BB8">
        <w:trPr>
          <w:trHeight w:val="20"/>
          <w:jc w:val="center"/>
        </w:trPr>
        <w:tc>
          <w:tcPr>
            <w:tcW w:w="0" w:type="auto"/>
            <w:shd w:val="clear" w:color="000000" w:fill="FFFF00"/>
            <w:hideMark/>
          </w:tcPr>
          <w:p w14:paraId="0F0E4CF5"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σωτηρία</w:t>
            </w:r>
          </w:p>
        </w:tc>
        <w:tc>
          <w:tcPr>
            <w:tcW w:w="1513" w:type="dxa"/>
            <w:shd w:val="clear" w:color="000000" w:fill="FFFF00"/>
            <w:hideMark/>
          </w:tcPr>
          <w:p w14:paraId="32AAFA58" w14:textId="77777777" w:rsidR="00172538" w:rsidRPr="00665C8D" w:rsidRDefault="00172538" w:rsidP="00172538">
            <w:pPr>
              <w:rPr>
                <w:rFonts w:eastAsia="Times New Roman" w:cstheme="minorHAnsi"/>
                <w:b/>
                <w:bCs/>
                <w:color w:val="000000"/>
                <w:sz w:val="18"/>
                <w:szCs w:val="18"/>
              </w:rPr>
            </w:pPr>
            <w:r w:rsidRPr="00665C8D">
              <w:rPr>
                <w:rFonts w:eastAsia="Times New Roman" w:cstheme="minorHAnsi"/>
                <w:b/>
                <w:bCs/>
                <w:color w:val="000000"/>
                <w:sz w:val="18"/>
                <w:szCs w:val="18"/>
              </w:rPr>
              <w:t>deliverance</w:t>
            </w:r>
          </w:p>
        </w:tc>
        <w:tc>
          <w:tcPr>
            <w:tcW w:w="1530" w:type="dxa"/>
            <w:shd w:val="clear" w:color="auto" w:fill="auto"/>
            <w:hideMark/>
          </w:tcPr>
          <w:p w14:paraId="6452C34E" w14:textId="77777777" w:rsidR="00172538" w:rsidRPr="00F80400" w:rsidRDefault="00172538" w:rsidP="00172538">
            <w:pPr>
              <w:rPr>
                <w:rFonts w:ascii="Arial Narrow" w:eastAsia="Times New Roman" w:hAnsi="Arial Narrow" w:cs="Calibri"/>
                <w:color w:val="000000"/>
                <w:sz w:val="18"/>
                <w:szCs w:val="18"/>
              </w:rPr>
            </w:pPr>
          </w:p>
        </w:tc>
        <w:tc>
          <w:tcPr>
            <w:tcW w:w="1350" w:type="dxa"/>
            <w:shd w:val="clear" w:color="auto" w:fill="auto"/>
            <w:hideMark/>
          </w:tcPr>
          <w:p w14:paraId="561B7029" w14:textId="77777777" w:rsidR="00172538" w:rsidRPr="00F80400" w:rsidRDefault="00172538" w:rsidP="00172538">
            <w:pPr>
              <w:rPr>
                <w:rFonts w:ascii="Arial Narrow" w:eastAsia="Times New Roman" w:hAnsi="Arial Narrow" w:cs="Calibri"/>
                <w:color w:val="000000"/>
                <w:sz w:val="18"/>
                <w:szCs w:val="18"/>
              </w:rPr>
            </w:pPr>
          </w:p>
        </w:tc>
        <w:tc>
          <w:tcPr>
            <w:tcW w:w="1890" w:type="dxa"/>
            <w:shd w:val="clear" w:color="auto" w:fill="auto"/>
            <w:hideMark/>
          </w:tcPr>
          <w:p w14:paraId="75AAB327" w14:textId="499898A4" w:rsidR="00172538" w:rsidRPr="00F80400" w:rsidRDefault="00172538" w:rsidP="00172538">
            <w:pPr>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2Ki 13:17</w:t>
            </w:r>
          </w:p>
        </w:tc>
        <w:tc>
          <w:tcPr>
            <w:tcW w:w="2070" w:type="dxa"/>
            <w:shd w:val="clear" w:color="auto" w:fill="auto"/>
            <w:hideMark/>
          </w:tcPr>
          <w:p w14:paraId="30A7CC57" w14:textId="77777777" w:rsidR="00172538" w:rsidRPr="00F80400" w:rsidRDefault="00172538" w:rsidP="00172538">
            <w:pPr>
              <w:rPr>
                <w:rFonts w:ascii="Arial Narrow" w:eastAsia="Times New Roman" w:hAnsi="Arial Narrow" w:cs="Calibri"/>
                <w:color w:val="000000"/>
                <w:sz w:val="18"/>
                <w:szCs w:val="18"/>
              </w:rPr>
            </w:pPr>
          </w:p>
        </w:tc>
      </w:tr>
      <w:tr w:rsidR="00172538" w:rsidRPr="00F80400" w14:paraId="72D692CA" w14:textId="77777777" w:rsidTr="00800BB8">
        <w:trPr>
          <w:trHeight w:val="20"/>
          <w:jc w:val="center"/>
        </w:trPr>
        <w:tc>
          <w:tcPr>
            <w:tcW w:w="0" w:type="auto"/>
            <w:shd w:val="clear" w:color="000000" w:fill="FFFF00"/>
          </w:tcPr>
          <w:p w14:paraId="27D2A6D8" w14:textId="77777777" w:rsidR="00172538" w:rsidRPr="00665C8D" w:rsidRDefault="00172538" w:rsidP="00172538">
            <w:pPr>
              <w:rPr>
                <w:rFonts w:eastAsia="Times New Roman" w:cstheme="minorHAnsi"/>
                <w:b/>
                <w:bCs/>
                <w:color w:val="000000"/>
                <w:sz w:val="18"/>
                <w:szCs w:val="18"/>
              </w:rPr>
            </w:pPr>
          </w:p>
        </w:tc>
        <w:tc>
          <w:tcPr>
            <w:tcW w:w="1513" w:type="dxa"/>
            <w:shd w:val="clear" w:color="000000" w:fill="FFFF00"/>
          </w:tcPr>
          <w:p w14:paraId="575784BC" w14:textId="77777777" w:rsidR="00172538" w:rsidRPr="00665C8D" w:rsidRDefault="00172538" w:rsidP="00172538">
            <w:pPr>
              <w:rPr>
                <w:rFonts w:eastAsia="Times New Roman" w:cstheme="minorHAnsi"/>
                <w:b/>
                <w:bCs/>
                <w:color w:val="000000"/>
                <w:sz w:val="18"/>
                <w:szCs w:val="18"/>
              </w:rPr>
            </w:pPr>
          </w:p>
        </w:tc>
        <w:tc>
          <w:tcPr>
            <w:tcW w:w="1530" w:type="dxa"/>
            <w:shd w:val="clear" w:color="auto" w:fill="auto"/>
          </w:tcPr>
          <w:p w14:paraId="538BF916" w14:textId="77777777" w:rsidR="00172538" w:rsidRPr="00F80400" w:rsidRDefault="00172538" w:rsidP="00172538">
            <w:pPr>
              <w:rPr>
                <w:rFonts w:ascii="Arial Narrow" w:eastAsia="Times New Roman" w:hAnsi="Arial Narrow" w:cs="Calibri"/>
                <w:color w:val="000000"/>
                <w:sz w:val="18"/>
                <w:szCs w:val="18"/>
              </w:rPr>
            </w:pPr>
          </w:p>
        </w:tc>
        <w:tc>
          <w:tcPr>
            <w:tcW w:w="1350" w:type="dxa"/>
            <w:shd w:val="clear" w:color="auto" w:fill="auto"/>
          </w:tcPr>
          <w:p w14:paraId="3BDFA433" w14:textId="77777777" w:rsidR="00172538" w:rsidRPr="00F80400" w:rsidRDefault="00172538" w:rsidP="00172538">
            <w:pPr>
              <w:rPr>
                <w:rFonts w:ascii="Arial Narrow" w:eastAsia="Times New Roman" w:hAnsi="Arial Narrow" w:cs="Calibri"/>
                <w:color w:val="000000"/>
                <w:sz w:val="18"/>
                <w:szCs w:val="18"/>
              </w:rPr>
            </w:pPr>
          </w:p>
        </w:tc>
        <w:tc>
          <w:tcPr>
            <w:tcW w:w="1890" w:type="dxa"/>
            <w:shd w:val="clear" w:color="auto" w:fill="auto"/>
          </w:tcPr>
          <w:p w14:paraId="0DAAFEE3" w14:textId="77777777" w:rsidR="00172538" w:rsidRPr="00F80400" w:rsidRDefault="00172538" w:rsidP="00172538">
            <w:pPr>
              <w:rPr>
                <w:rFonts w:ascii="Arial Narrow" w:eastAsia="Times New Roman" w:hAnsi="Arial Narrow" w:cs="Calibri"/>
                <w:color w:val="000000"/>
                <w:sz w:val="18"/>
                <w:szCs w:val="18"/>
              </w:rPr>
            </w:pPr>
          </w:p>
        </w:tc>
        <w:tc>
          <w:tcPr>
            <w:tcW w:w="2070" w:type="dxa"/>
            <w:shd w:val="clear" w:color="auto" w:fill="auto"/>
          </w:tcPr>
          <w:p w14:paraId="74011371" w14:textId="77777777" w:rsidR="00172538" w:rsidRPr="00F80400" w:rsidRDefault="00172538" w:rsidP="00172538">
            <w:pPr>
              <w:rPr>
                <w:rFonts w:ascii="Arial Narrow" w:eastAsia="Times New Roman" w:hAnsi="Arial Narrow" w:cs="Calibri"/>
                <w:color w:val="000000"/>
                <w:sz w:val="18"/>
                <w:szCs w:val="18"/>
              </w:rPr>
            </w:pPr>
          </w:p>
        </w:tc>
      </w:tr>
    </w:tbl>
    <w:p w14:paraId="2CCA4360" w14:textId="77777777" w:rsidR="00A24852" w:rsidRDefault="00A24852" w:rsidP="00A24852">
      <w:pPr>
        <w:rPr>
          <w:rFonts w:asciiTheme="majorBidi" w:hAnsiTheme="majorBidi" w:cstheme="majorBidi"/>
        </w:rPr>
      </w:pPr>
    </w:p>
    <w:p w14:paraId="1B346F2A" w14:textId="77777777" w:rsidR="00800BB8" w:rsidRDefault="00800BB8" w:rsidP="00800BB8">
      <w:pPr>
        <w:pBdr>
          <w:bottom w:val="double" w:sz="4" w:space="1" w:color="auto"/>
        </w:pBdr>
        <w:rPr>
          <w:rFonts w:asciiTheme="majorBidi" w:hAnsiTheme="majorBidi" w:cstheme="majorBidi"/>
        </w:rPr>
      </w:pPr>
    </w:p>
    <w:p w14:paraId="25CA6C01" w14:textId="77777777" w:rsidR="00800BB8" w:rsidRDefault="00800BB8" w:rsidP="00172538">
      <w:pPr>
        <w:jc w:val="center"/>
        <w:rPr>
          <w:rFonts w:ascii="Cambria" w:hAnsi="Cambria"/>
          <w:b/>
          <w:bCs/>
          <w:sz w:val="28"/>
          <w:szCs w:val="28"/>
        </w:rPr>
      </w:pPr>
    </w:p>
    <w:p w14:paraId="36488E94" w14:textId="77777777" w:rsidR="0084562E" w:rsidRDefault="0084562E">
      <w:pPr>
        <w:rPr>
          <w:rFonts w:ascii="Cambria" w:hAnsi="Cambria"/>
          <w:b/>
          <w:bCs/>
          <w:sz w:val="28"/>
          <w:szCs w:val="28"/>
        </w:rPr>
      </w:pPr>
      <w:r>
        <w:rPr>
          <w:rFonts w:ascii="Cambria" w:hAnsi="Cambria"/>
          <w:b/>
          <w:bCs/>
          <w:sz w:val="28"/>
          <w:szCs w:val="28"/>
        </w:rPr>
        <w:br w:type="page"/>
      </w:r>
    </w:p>
    <w:p w14:paraId="5669C922" w14:textId="6DBAE74E" w:rsidR="00172538" w:rsidRPr="00E27F7B" w:rsidRDefault="00172538" w:rsidP="00172538">
      <w:pPr>
        <w:jc w:val="center"/>
        <w:rPr>
          <w:rFonts w:ascii="Cambria" w:hAnsi="Cambria"/>
          <w:b/>
          <w:bCs/>
          <w:sz w:val="28"/>
          <w:szCs w:val="28"/>
        </w:rPr>
      </w:pPr>
      <w:r w:rsidRPr="00E27F7B">
        <w:rPr>
          <w:rFonts w:ascii="Cambria" w:hAnsi="Cambria"/>
          <w:b/>
          <w:bCs/>
          <w:sz w:val="28"/>
          <w:szCs w:val="28"/>
        </w:rPr>
        <w:lastRenderedPageBreak/>
        <w:t>PIRQE ABOT</w:t>
      </w:r>
    </w:p>
    <w:p w14:paraId="335602A8" w14:textId="77777777" w:rsidR="00172538" w:rsidRPr="00E27F7B" w:rsidRDefault="00172538" w:rsidP="00172538">
      <w:pPr>
        <w:jc w:val="center"/>
        <w:rPr>
          <w:rFonts w:ascii="Cambria" w:hAnsi="Cambria"/>
          <w:b/>
          <w:bCs/>
          <w:sz w:val="28"/>
          <w:szCs w:val="28"/>
        </w:rPr>
      </w:pPr>
      <w:r w:rsidRPr="00E27F7B">
        <w:rPr>
          <w:rFonts w:ascii="Cambria" w:hAnsi="Cambria"/>
          <w:b/>
          <w:bCs/>
          <w:sz w:val="28"/>
          <w:szCs w:val="28"/>
        </w:rPr>
        <w:t>(Chapters of the Fathers)</w:t>
      </w:r>
    </w:p>
    <w:p w14:paraId="05B0B0B1" w14:textId="77777777" w:rsidR="00172538" w:rsidRPr="00E27F7B" w:rsidRDefault="00172538" w:rsidP="00172538">
      <w:pPr>
        <w:jc w:val="center"/>
        <w:rPr>
          <w:rFonts w:ascii="Cambria" w:hAnsi="Cambria"/>
          <w:b/>
          <w:bCs/>
          <w:sz w:val="28"/>
          <w:szCs w:val="28"/>
        </w:rPr>
      </w:pPr>
      <w:r w:rsidRPr="00E27F7B">
        <w:rPr>
          <w:rFonts w:ascii="Cambria" w:hAnsi="Cambria"/>
          <w:b/>
          <w:bCs/>
          <w:sz w:val="28"/>
          <w:szCs w:val="28"/>
        </w:rPr>
        <w:t>Mishnah 1:4</w:t>
      </w:r>
    </w:p>
    <w:p w14:paraId="6677189E" w14:textId="77777777" w:rsidR="00172538" w:rsidRPr="00986B4F" w:rsidRDefault="00172538" w:rsidP="00172538"/>
    <w:p w14:paraId="01F84696" w14:textId="77777777" w:rsidR="00172538" w:rsidRPr="00986B4F" w:rsidRDefault="00172538" w:rsidP="00172538">
      <w:r w:rsidRPr="00986B4F">
        <w:t>From:</w:t>
      </w:r>
    </w:p>
    <w:p w14:paraId="2CB88C29" w14:textId="77777777" w:rsidR="00172538" w:rsidRPr="00986B4F" w:rsidRDefault="00172538" w:rsidP="00172538">
      <w:r w:rsidRPr="00986B4F">
        <w:t>Chapters of the Sages: A Psychological Commentary on Pirqe Abot</w:t>
      </w:r>
    </w:p>
    <w:p w14:paraId="3EE5C60E" w14:textId="77777777" w:rsidR="00172538" w:rsidRPr="00986B4F" w:rsidRDefault="00172538" w:rsidP="00172538">
      <w:r w:rsidRPr="00986B4F">
        <w:t>By: Rabbi Reuven P. Bulka</w:t>
      </w:r>
    </w:p>
    <w:p w14:paraId="0FEBEAAB" w14:textId="77777777" w:rsidR="00172538" w:rsidRDefault="00172538" w:rsidP="00172538">
      <w:r w:rsidRPr="00986B4F">
        <w:t>Jason Aronson, Inc., © 1993, p. 59.</w:t>
      </w:r>
    </w:p>
    <w:p w14:paraId="689664F4" w14:textId="77777777" w:rsidR="00172538" w:rsidRPr="00986B4F" w:rsidRDefault="00172538" w:rsidP="00172538"/>
    <w:p w14:paraId="6CABE5BD" w14:textId="77777777" w:rsidR="00172538" w:rsidRPr="00986B4F" w:rsidRDefault="00172538" w:rsidP="00172538">
      <w:r w:rsidRPr="00986B4F">
        <w:t>He [Raban Gamaliel] used to say: Do His will as if it were your own will, so that He may do your will as if it were His will. Nullify your will before His will, so that He may nullify the will of others before your will.</w:t>
      </w:r>
    </w:p>
    <w:p w14:paraId="19998297" w14:textId="77777777" w:rsidR="00172538" w:rsidRDefault="00172538" w:rsidP="00172538">
      <w:r w:rsidRPr="00986B4F">
        <w:t>If the public servant is not to rely on the friendship of the ruling authority, shaky as such reliance is, reliance on God is another matter. Reliance on God is the foundation of the community, but God relates to the community and to the individual as a mirror reflection. One who incorporates the will of God into the self, such that all actions are consistent with and express the perceived will of God, is likely to find that God relates in the same way, actualizing the will of the devoted servant as if it were God's will.</w:t>
      </w:r>
    </w:p>
    <w:p w14:paraId="43EABBB7" w14:textId="77777777" w:rsidR="00DC2A20" w:rsidRPr="00986B4F" w:rsidRDefault="00DC2A20" w:rsidP="00172538"/>
    <w:p w14:paraId="3133A94E" w14:textId="77777777" w:rsidR="00172538" w:rsidRDefault="00172538" w:rsidP="00172538">
      <w:r w:rsidRPr="00986B4F">
        <w:t>The amalgamation of God's will unto the self comes in two stages. The first stage is Do His will as if it were your own will. This stage is one of consistent expression, where the person's desires and God's wishes are in harmony. What the person does is what God wants for the person, and also what the person wants, so that God's will is easily absorbed into the self.</w:t>
      </w:r>
    </w:p>
    <w:p w14:paraId="15AE7128" w14:textId="77777777" w:rsidR="00DC2A20" w:rsidRPr="00986B4F" w:rsidRDefault="00DC2A20" w:rsidP="00172538"/>
    <w:p w14:paraId="25F2F5FF" w14:textId="77777777" w:rsidR="00172538" w:rsidRDefault="00172538" w:rsidP="00172538">
      <w:r w:rsidRPr="00986B4F">
        <w:t>The second stage is Nullify your will before His will. This is the more difficult stage, as it involves a clash of desires; God's desire on one side, and the individual's desire on the other. Here what the individual wants is not what God wants, and the individual is called upon to acknowl¬edge that what God wants is better for the person. Nullification of the person's will is not a sacrifice, but a positive decision based on faith in God's omniscience. The result of this act of the will is that God may do your will as if it were His will and also may nullify the will of others before your will.</w:t>
      </w:r>
    </w:p>
    <w:p w14:paraId="56AA35C2" w14:textId="77777777" w:rsidR="00DC2A20" w:rsidRPr="00986B4F" w:rsidRDefault="00DC2A20" w:rsidP="00172538"/>
    <w:p w14:paraId="6DEEC3F0" w14:textId="0D9832A7" w:rsidR="00172538" w:rsidRPr="00986B4F" w:rsidRDefault="00172538" w:rsidP="00800BB8">
      <w:r w:rsidRPr="00986B4F">
        <w:t>Herein is expressed the idea that to the extent to which the individual resides in the Divine dimension, to that extent God resides in the human dimension.</w:t>
      </w:r>
    </w:p>
    <w:p w14:paraId="57B955D7" w14:textId="619E365B" w:rsidR="00172538" w:rsidRPr="00172538" w:rsidRDefault="00172538" w:rsidP="00800BB8">
      <w:pPr>
        <w:pBdr>
          <w:bottom w:val="double" w:sz="4" w:space="1" w:color="auto"/>
        </w:pBdr>
        <w:tabs>
          <w:tab w:val="center" w:pos="5112"/>
        </w:tabs>
        <w:jc w:val="center"/>
        <w:rPr>
          <w:rFonts w:ascii="Cambria" w:eastAsia="Times New Roman" w:hAnsi="Cambria" w:cs="Calibri"/>
          <w:b/>
          <w:bCs/>
          <w:color w:val="000000"/>
          <w:kern w:val="0"/>
          <w:sz w:val="28"/>
          <w:szCs w:val="28"/>
          <w14:ligatures w14:val="none"/>
        </w:rPr>
      </w:pPr>
    </w:p>
    <w:p w14:paraId="17E4337A" w14:textId="77777777" w:rsidR="006B271C" w:rsidRPr="00800BB8" w:rsidRDefault="006B271C" w:rsidP="00172538">
      <w:pPr>
        <w:jc w:val="center"/>
        <w:outlineLvl w:val="0"/>
        <w:rPr>
          <w:rFonts w:asciiTheme="majorBidi" w:eastAsia="Times New Roman" w:hAnsiTheme="majorBidi" w:cstheme="majorBidi"/>
          <w:b/>
          <w:bCs/>
          <w:smallCaps/>
          <w:kern w:val="28"/>
          <w:sz w:val="16"/>
          <w:szCs w:val="16"/>
          <w:lang w:bidi="ar-SA"/>
        </w:rPr>
      </w:pPr>
    </w:p>
    <w:p w14:paraId="2DF59655" w14:textId="77777777" w:rsidR="003E09CD" w:rsidRDefault="003E09CD">
      <w:pPr>
        <w:rPr>
          <w:rFonts w:ascii="Cambria" w:eastAsia="Times New Roman" w:hAnsi="Cambria" w:cs="Times New Roman"/>
          <w:b/>
          <w:bCs/>
          <w:smallCaps/>
          <w:kern w:val="28"/>
          <w:sz w:val="28"/>
          <w:szCs w:val="28"/>
          <w:lang w:bidi="ar-SA"/>
        </w:rPr>
      </w:pPr>
      <w:r>
        <w:rPr>
          <w:rFonts w:ascii="Cambria" w:eastAsia="Times New Roman" w:hAnsi="Cambria" w:cs="Times New Roman"/>
          <w:b/>
          <w:bCs/>
          <w:smallCaps/>
          <w:kern w:val="28"/>
          <w:sz w:val="28"/>
          <w:szCs w:val="28"/>
          <w:lang w:bidi="ar-SA"/>
        </w:rPr>
        <w:br w:type="page"/>
      </w:r>
    </w:p>
    <w:p w14:paraId="5050A7FB" w14:textId="0CB8F0AB" w:rsidR="00172538" w:rsidRPr="003E09CD" w:rsidRDefault="003E09CD" w:rsidP="00172538">
      <w:pPr>
        <w:jc w:val="center"/>
        <w:outlineLvl w:val="0"/>
        <w:rPr>
          <w:rFonts w:ascii="Cambria" w:eastAsia="Times New Roman" w:hAnsi="Cambria" w:cs="Times New Roman"/>
          <w:b/>
          <w:bCs/>
          <w:smallCaps/>
          <w:kern w:val="28"/>
          <w:sz w:val="28"/>
          <w:szCs w:val="28"/>
          <w:lang w:bidi="ar-SA"/>
        </w:rPr>
      </w:pPr>
      <w:r w:rsidRPr="003E09CD">
        <w:rPr>
          <w:rFonts w:ascii="Cambria" w:eastAsia="Times New Roman" w:hAnsi="Cambria" w:cs="Times New Roman"/>
          <w:b/>
          <w:bCs/>
          <w:smallCaps/>
          <w:kern w:val="28"/>
          <w:sz w:val="28"/>
          <w:szCs w:val="28"/>
          <w:lang w:bidi="ar-SA"/>
        </w:rPr>
        <w:lastRenderedPageBreak/>
        <w:t>Nazarean Talmud</w:t>
      </w:r>
    </w:p>
    <w:p w14:paraId="41491A9B" w14:textId="77777777" w:rsidR="00172538" w:rsidRPr="00172538" w:rsidRDefault="00172538" w:rsidP="00172538">
      <w:pPr>
        <w:tabs>
          <w:tab w:val="left" w:pos="-2520"/>
        </w:tabs>
        <w:jc w:val="center"/>
        <w:rPr>
          <w:rFonts w:ascii="Cambria" w:hAnsi="Cambria" w:cs="Times New Roman"/>
          <w:b/>
          <w:bCs/>
          <w:smallCaps/>
          <w:sz w:val="24"/>
          <w:szCs w:val="24"/>
          <w:lang w:val="en-AU" w:bidi="ar-SA"/>
        </w:rPr>
      </w:pPr>
      <w:r w:rsidRPr="00172538">
        <w:rPr>
          <w:rFonts w:ascii="Cambria" w:hAnsi="Cambria" w:cs="Times New Roman"/>
          <w:b/>
          <w:bCs/>
          <w:smallCaps/>
          <w:sz w:val="24"/>
          <w:szCs w:val="24"/>
          <w:lang w:val="en-AU" w:bidi="ar-SA"/>
        </w:rPr>
        <w:t>Sidra Of B’resheet (Gen.) Gen 48:1-22</w:t>
      </w:r>
    </w:p>
    <w:p w14:paraId="2C8E7EA8" w14:textId="77777777" w:rsidR="00172538" w:rsidRPr="00172538" w:rsidRDefault="00172538" w:rsidP="00172538">
      <w:pPr>
        <w:tabs>
          <w:tab w:val="left" w:pos="-2520"/>
        </w:tabs>
        <w:jc w:val="center"/>
        <w:rPr>
          <w:rFonts w:ascii="Cambria" w:hAnsi="Cambria" w:cs="Times New Roman"/>
          <w:b/>
          <w:bCs/>
          <w:smallCaps/>
          <w:lang w:val="en-AU" w:bidi="ar-SA"/>
        </w:rPr>
      </w:pPr>
      <w:r w:rsidRPr="00172538">
        <w:rPr>
          <w:rFonts w:ascii="Cambria" w:hAnsi="Cambria" w:cs="Times New Roman"/>
          <w:b/>
          <w:bCs/>
          <w:smallCaps/>
          <w:lang w:val="en-AU" w:bidi="ar-SA"/>
        </w:rPr>
        <w:t>“Chiné Avikhá Choléh” “Behold, your father is sick”</w:t>
      </w:r>
    </w:p>
    <w:p w14:paraId="719DBE68" w14:textId="77777777" w:rsidR="00172538" w:rsidRPr="003E09CD" w:rsidRDefault="00172538" w:rsidP="00172538">
      <w:pPr>
        <w:tabs>
          <w:tab w:val="left" w:pos="-2520"/>
        </w:tabs>
        <w:jc w:val="center"/>
        <w:rPr>
          <w:rFonts w:cstheme="minorHAnsi"/>
          <w:smallCaps/>
          <w:sz w:val="24"/>
          <w:szCs w:val="24"/>
          <w:lang w:val="es-ES" w:bidi="ar-SA"/>
        </w:rPr>
      </w:pPr>
      <w:r w:rsidRPr="003E09CD">
        <w:rPr>
          <w:rFonts w:cstheme="minorHAnsi"/>
          <w:smallCaps/>
          <w:sz w:val="24"/>
          <w:szCs w:val="24"/>
          <w:lang w:val="en-AU" w:bidi="ar-SA"/>
        </w:rPr>
        <w:t xml:space="preserve">By: H. Em. Rabbi Dr. </w:t>
      </w:r>
      <w:r w:rsidRPr="003E09CD">
        <w:rPr>
          <w:rFonts w:cstheme="minorHAnsi"/>
          <w:smallCaps/>
          <w:sz w:val="24"/>
          <w:szCs w:val="24"/>
          <w:lang w:val="es-ES" w:bidi="ar-SA"/>
        </w:rPr>
        <w:t>Eliyahu ben Abraham &amp;</w:t>
      </w:r>
    </w:p>
    <w:p w14:paraId="4B9E91A5" w14:textId="77777777" w:rsidR="00172538" w:rsidRPr="003E09CD" w:rsidRDefault="00172538" w:rsidP="00172538">
      <w:pPr>
        <w:tabs>
          <w:tab w:val="left" w:pos="-2520"/>
        </w:tabs>
        <w:jc w:val="center"/>
        <w:rPr>
          <w:rFonts w:cstheme="minorHAnsi"/>
          <w:smallCaps/>
          <w:sz w:val="24"/>
          <w:szCs w:val="24"/>
          <w:lang w:val="en-AU" w:bidi="ar-SA"/>
        </w:rPr>
      </w:pPr>
      <w:r w:rsidRPr="003E09CD">
        <w:rPr>
          <w:rFonts w:cstheme="minorHAnsi"/>
          <w:smallCaps/>
          <w:sz w:val="24"/>
          <w:szCs w:val="24"/>
          <w:lang w:val="es-ES" w:bidi="ar-SA"/>
        </w:rPr>
        <w:t xml:space="preserve">H. Em. </w:t>
      </w:r>
      <w:r w:rsidRPr="003E09CD">
        <w:rPr>
          <w:rFonts w:cstheme="minorHAnsi"/>
          <w:smallCaps/>
          <w:sz w:val="24"/>
          <w:szCs w:val="24"/>
          <w:lang w:val="en-AU" w:bidi="ar-SA"/>
        </w:rPr>
        <w:t>Hakham Dr. Yosef ben Haggai</w:t>
      </w:r>
    </w:p>
    <w:p w14:paraId="1D463625" w14:textId="77777777" w:rsidR="00172538" w:rsidRPr="00172538" w:rsidRDefault="00172538" w:rsidP="00172538">
      <w:pPr>
        <w:tabs>
          <w:tab w:val="left" w:pos="-2520"/>
        </w:tabs>
        <w:rPr>
          <w:rFonts w:ascii="Cambria" w:hAnsi="Cambria" w:cs="Times New Roman"/>
          <w:b/>
          <w:bCs/>
          <w:smallCaps/>
          <w:sz w:val="24"/>
          <w:szCs w:val="24"/>
          <w:lang w:val="en-AU" w:bidi="ar-SA"/>
        </w:rPr>
      </w:pPr>
    </w:p>
    <w:tbl>
      <w:tblPr>
        <w:tblStyle w:val="TableGrid1"/>
        <w:tblW w:w="104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172538" w:rsidRPr="00172538" w14:paraId="5A883395" w14:textId="77777777" w:rsidTr="00EE3073">
        <w:trPr>
          <w:trHeight w:val="144"/>
        </w:trPr>
        <w:tc>
          <w:tcPr>
            <w:tcW w:w="10458" w:type="dxa"/>
            <w:shd w:val="clear" w:color="auto" w:fill="auto"/>
          </w:tcPr>
          <w:p w14:paraId="2997DCB2" w14:textId="77777777" w:rsidR="00172538" w:rsidRPr="00172538" w:rsidRDefault="00172538" w:rsidP="00EE3073">
            <w:pPr>
              <w:tabs>
                <w:tab w:val="left" w:pos="-2520"/>
              </w:tabs>
              <w:jc w:val="center"/>
              <w:rPr>
                <w:rFonts w:ascii="Cambria" w:hAnsi="Cambria" w:cs="Times New Roman"/>
                <w:b/>
              </w:rPr>
            </w:pPr>
            <w:r w:rsidRPr="00172538">
              <w:rPr>
                <w:rFonts w:ascii="Cambria" w:hAnsi="Cambria" w:cs="Times New Roman"/>
                <w:b/>
                <w:bCs/>
                <w:smallCaps/>
                <w:sz w:val="28"/>
              </w:rPr>
              <w:t>Hakham Tsefet’s School of Peshat</w:t>
            </w:r>
          </w:p>
          <w:p w14:paraId="41FA556E" w14:textId="77777777" w:rsidR="00172538" w:rsidRPr="00172538" w:rsidRDefault="00172538" w:rsidP="00EE3073">
            <w:pPr>
              <w:tabs>
                <w:tab w:val="left" w:pos="-2520"/>
              </w:tabs>
              <w:jc w:val="center"/>
              <w:rPr>
                <w:rFonts w:ascii="Cambria" w:hAnsi="Cambria" w:cs="Times New Roman"/>
                <w:b/>
              </w:rPr>
            </w:pPr>
            <w:r w:rsidRPr="00172538">
              <w:rPr>
                <w:rFonts w:ascii="Cambria" w:hAnsi="Cambria" w:cs="Times New Roman"/>
                <w:b/>
                <w:bCs/>
              </w:rPr>
              <w:t>(Mk 4:26-29)</w:t>
            </w:r>
          </w:p>
          <w:p w14:paraId="3BAC42B7" w14:textId="77777777" w:rsidR="00172538" w:rsidRPr="00172538" w:rsidRDefault="00172538" w:rsidP="00EE3073">
            <w:pPr>
              <w:tabs>
                <w:tab w:val="left" w:pos="-2520"/>
              </w:tabs>
              <w:jc w:val="center"/>
              <w:rPr>
                <w:rFonts w:ascii="Cambria" w:hAnsi="Cambria" w:cs="Times New Roman"/>
                <w:b/>
              </w:rPr>
            </w:pPr>
            <w:r w:rsidRPr="00172538">
              <w:rPr>
                <w:rFonts w:ascii="Cambria" w:hAnsi="Cambria" w:cs="Times New Roman"/>
                <w:b/>
                <w:bCs/>
              </w:rPr>
              <w:t xml:space="preserve">Mishnah </w:t>
            </w:r>
            <w:r w:rsidRPr="00172538">
              <w:rPr>
                <w:rFonts w:ascii="Cambria" w:hAnsi="Cambria" w:cs="Times New Roman"/>
                <w:b/>
                <w:bCs/>
                <w:rtl/>
                <w:lang w:bidi="he-IL"/>
              </w:rPr>
              <w:t>א</w:t>
            </w:r>
            <w:r w:rsidRPr="00172538">
              <w:rPr>
                <w:rFonts w:ascii="Cambria" w:hAnsi="Cambria" w:cs="Times New Roman"/>
                <w:b/>
                <w:bCs/>
                <w:rtl/>
              </w:rPr>
              <w:t>:</w:t>
            </w:r>
            <w:r w:rsidRPr="00172538">
              <w:rPr>
                <w:rFonts w:ascii="Cambria" w:hAnsi="Cambria" w:cs="Times New Roman"/>
                <w:b/>
                <w:bCs/>
                <w:rtl/>
                <w:lang w:bidi="he-IL"/>
              </w:rPr>
              <w:t>א</w:t>
            </w:r>
          </w:p>
        </w:tc>
      </w:tr>
      <w:tr w:rsidR="00172538" w:rsidRPr="004C70C9" w14:paraId="57E2CAEA" w14:textId="77777777" w:rsidTr="003E09CD">
        <w:trPr>
          <w:trHeight w:val="1422"/>
        </w:trPr>
        <w:tc>
          <w:tcPr>
            <w:tcW w:w="10458" w:type="dxa"/>
          </w:tcPr>
          <w:p w14:paraId="362FB172" w14:textId="77777777" w:rsidR="00172538" w:rsidRPr="004C70C9" w:rsidRDefault="00172538" w:rsidP="00EE3073">
            <w:pPr>
              <w:tabs>
                <w:tab w:val="left" w:pos="-2520"/>
                <w:tab w:val="left" w:pos="1264"/>
              </w:tabs>
              <w:rPr>
                <w:rFonts w:ascii="Times New Roman" w:hAnsi="Times New Roman" w:cs="Times New Roman"/>
                <w:b/>
                <w:bCs/>
                <w:color w:val="000000"/>
              </w:rPr>
            </w:pPr>
          </w:p>
          <w:p w14:paraId="5EB745D8" w14:textId="77777777" w:rsidR="00172538" w:rsidRPr="00E9434D" w:rsidRDefault="00172538" w:rsidP="00EE3073">
            <w:pPr>
              <w:tabs>
                <w:tab w:val="left" w:pos="-2520"/>
                <w:tab w:val="left" w:pos="1264"/>
              </w:tabs>
              <w:rPr>
                <w:rFonts w:asciiTheme="minorHAnsi" w:hAnsiTheme="minorHAnsi" w:cstheme="minorHAnsi"/>
                <w:b/>
                <w:bCs/>
                <w:color w:val="000000"/>
              </w:rPr>
            </w:pPr>
            <w:r w:rsidRPr="00E9434D">
              <w:rPr>
                <w:rFonts w:asciiTheme="minorHAnsi" w:hAnsiTheme="minorHAnsi" w:cstheme="minorHAnsi"/>
                <w:b/>
                <w:bCs/>
                <w:color w:val="000000"/>
              </w:rPr>
              <w:t xml:space="preserve">And he </w:t>
            </w:r>
            <w:r w:rsidRPr="00E9434D">
              <w:rPr>
                <w:rFonts w:asciiTheme="minorHAnsi" w:hAnsiTheme="minorHAnsi" w:cstheme="minorHAnsi"/>
                <w:bCs/>
                <w:color w:val="000000"/>
              </w:rPr>
              <w:t xml:space="preserve">(Yeshua) </w:t>
            </w:r>
            <w:r w:rsidRPr="00E9434D">
              <w:rPr>
                <w:rFonts w:asciiTheme="minorHAnsi" w:hAnsiTheme="minorHAnsi" w:cstheme="minorHAnsi"/>
                <w:b/>
                <w:bCs/>
                <w:color w:val="000000"/>
              </w:rPr>
              <w:t>said, “The kingdom/Governance of God is as if a man should scatter seed on the ground, and should sleep through</w:t>
            </w:r>
            <w:r w:rsidRPr="00E9434D">
              <w:rPr>
                <w:rFonts w:asciiTheme="minorHAnsi" w:hAnsiTheme="minorHAnsi" w:cstheme="minorHAnsi"/>
                <w:b/>
                <w:bCs/>
                <w:color w:val="000000"/>
                <w:vertAlign w:val="superscript"/>
              </w:rPr>
              <w:footnoteReference w:id="10"/>
            </w:r>
            <w:r w:rsidRPr="00E9434D">
              <w:rPr>
                <w:rFonts w:asciiTheme="minorHAnsi" w:hAnsiTheme="minorHAnsi" w:cstheme="minorHAnsi"/>
                <w:b/>
                <w:bCs/>
                <w:color w:val="000000"/>
              </w:rPr>
              <w:t xml:space="preserve"> the night and rise by day, and the seed should sprout and grow, he himself does not know how. For the earth yields crops by itself: first the blade, then the head, after that the full grain in the head. But when the grain ripens, </w:t>
            </w:r>
            <w:r w:rsidRPr="00E9434D">
              <w:rPr>
                <w:rFonts w:asciiTheme="minorHAnsi" w:hAnsiTheme="minorHAnsi" w:cstheme="minorHAnsi"/>
                <w:b/>
                <w:bCs/>
                <w:color w:val="000000"/>
                <w:u w:val="single"/>
              </w:rPr>
              <w:t>immediately</w:t>
            </w:r>
            <w:r w:rsidRPr="00E9434D">
              <w:rPr>
                <w:rFonts w:asciiTheme="minorHAnsi" w:hAnsiTheme="minorHAnsi" w:cstheme="minorHAnsi"/>
                <w:b/>
                <w:bCs/>
                <w:color w:val="000000"/>
              </w:rPr>
              <w:t xml:space="preserve"> he puts in the sickle, because the harvest has come.”</w:t>
            </w:r>
            <w:r w:rsidRPr="00E9434D">
              <w:rPr>
                <w:rFonts w:asciiTheme="minorHAnsi" w:hAnsiTheme="minorHAnsi" w:cstheme="minorHAnsi"/>
                <w:b/>
                <w:bCs/>
                <w:color w:val="000000"/>
                <w:vertAlign w:val="superscript"/>
              </w:rPr>
              <w:footnoteReference w:id="11"/>
            </w:r>
          </w:p>
          <w:p w14:paraId="37FF4ABB" w14:textId="0713AC22" w:rsidR="00172538" w:rsidRPr="004C70C9" w:rsidRDefault="003E09CD" w:rsidP="00EE3073">
            <w:pPr>
              <w:tabs>
                <w:tab w:val="left" w:pos="-2520"/>
                <w:tab w:val="left" w:pos="1264"/>
              </w:tabs>
              <w:rPr>
                <w:rFonts w:ascii="Times New Roman" w:hAnsi="Times New Roman" w:cs="Times New Roman"/>
                <w:b/>
                <w:bCs/>
                <w:color w:val="000000"/>
              </w:rPr>
            </w:pPr>
            <w:r w:rsidRPr="004C70C9">
              <w:rPr>
                <w:rFonts w:ascii="Times New Roman" w:hAnsi="Times New Roman" w:cs="Times New Roman"/>
                <w:b/>
                <w:bCs/>
                <w:noProof/>
              </w:rPr>
              <mc:AlternateContent>
                <mc:Choice Requires="wps">
                  <w:drawing>
                    <wp:anchor distT="4294967291" distB="4294967291" distL="114300" distR="114300" simplePos="0" relativeHeight="251661312" behindDoc="0" locked="0" layoutInCell="1" allowOverlap="1" wp14:anchorId="11F65DDF" wp14:editId="0B1AB16D">
                      <wp:simplePos x="0" y="0"/>
                      <wp:positionH relativeFrom="column">
                        <wp:posOffset>70485</wp:posOffset>
                      </wp:positionH>
                      <wp:positionV relativeFrom="paragraph">
                        <wp:posOffset>181610</wp:posOffset>
                      </wp:positionV>
                      <wp:extent cx="6391275" cy="0"/>
                      <wp:effectExtent l="38100" t="38100" r="66675" b="952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FC7969A" id="Straight Connector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5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" strokecolor="windowText" strokeweight="1.75pt">
                      <v:shadow on="t" color="black" opacity="24903f" origin=",.5" offset="0,.55556mm"/>
                      <o:lock v:ext="edit" shapetype="f"/>
                    </v:line>
                  </w:pict>
                </mc:Fallback>
              </mc:AlternateContent>
            </w:r>
          </w:p>
        </w:tc>
      </w:tr>
    </w:tbl>
    <w:p w14:paraId="68DEA0AE" w14:textId="04CF1F64" w:rsidR="00172538" w:rsidRPr="004C70C9" w:rsidRDefault="00172538" w:rsidP="00172538">
      <w:pPr>
        <w:tabs>
          <w:tab w:val="left" w:pos="-2520"/>
        </w:tabs>
        <w:autoSpaceDE w:val="0"/>
        <w:autoSpaceDN w:val="0"/>
        <w:adjustRightInd w:val="0"/>
        <w:rPr>
          <w:rFonts w:ascii="Times New Roman" w:hAnsi="Times New Roman" w:cs="Times New Roman"/>
          <w:b/>
          <w:lang w:val="en-AU"/>
        </w:rPr>
      </w:pPr>
    </w:p>
    <w:p w14:paraId="3FC7154B" w14:textId="42671168" w:rsidR="00172538" w:rsidRPr="004C70C9" w:rsidRDefault="00172538" w:rsidP="00172538">
      <w:pPr>
        <w:tabs>
          <w:tab w:val="left" w:pos="-2520"/>
        </w:tabs>
        <w:rPr>
          <w:rFonts w:ascii="Times New Roman" w:hAnsi="Times New Roman" w:cs="Times New Roman"/>
          <w:b/>
          <w:bCs/>
          <w:lang w:val="en-AU" w:bidi="ar-SA"/>
        </w:rPr>
      </w:pPr>
    </w:p>
    <w:p w14:paraId="5388AF2B" w14:textId="77777777" w:rsidR="00172538" w:rsidRPr="00E9434D" w:rsidRDefault="00172538" w:rsidP="00172538">
      <w:pPr>
        <w:tabs>
          <w:tab w:val="left" w:pos="-2520"/>
        </w:tabs>
        <w:jc w:val="center"/>
        <w:rPr>
          <w:rFonts w:ascii="Cambria" w:hAnsi="Cambria" w:cs="Times New Roman"/>
          <w:b/>
          <w:bCs/>
          <w:sz w:val="24"/>
          <w:szCs w:val="24"/>
          <w:lang w:val="en-AU" w:bidi="ar-SA"/>
        </w:rPr>
      </w:pPr>
      <w:r w:rsidRPr="00E9434D">
        <w:rPr>
          <w:rFonts w:ascii="Cambria" w:hAnsi="Cambria" w:cs="Times New Roman"/>
          <w:b/>
          <w:bCs/>
          <w:sz w:val="24"/>
          <w:szCs w:val="24"/>
          <w:lang w:val="en-AU" w:bidi="ar-SA"/>
        </w:rPr>
        <w:t>Nazarean Codicil to be read in conjunction with the following Torah Seder:</w:t>
      </w:r>
    </w:p>
    <w:p w14:paraId="3DB4E50E" w14:textId="77777777" w:rsidR="00172538" w:rsidRPr="00E9434D" w:rsidRDefault="00172538" w:rsidP="00172538">
      <w:pPr>
        <w:jc w:val="center"/>
        <w:rPr>
          <w:rFonts w:ascii="Cambria" w:hAnsi="Cambria" w:cs="Times New Roman"/>
          <w:lang w:val="en-AU" w:bidi="ar-SA"/>
        </w:rPr>
      </w:pPr>
    </w:p>
    <w:tbl>
      <w:tblPr>
        <w:tblStyle w:val="TableGrid1"/>
        <w:tblW w:w="0" w:type="auto"/>
        <w:jc w:val="center"/>
        <w:tblInd w:w="0" w:type="dxa"/>
        <w:shd w:val="clear" w:color="auto" w:fill="DBDBDB" w:themeFill="accent3" w:themeFillTint="66"/>
        <w:tblLook w:val="04A0" w:firstRow="1" w:lastRow="0" w:firstColumn="1" w:lastColumn="0" w:noHBand="0" w:noVBand="1"/>
      </w:tblPr>
      <w:tblGrid>
        <w:gridCol w:w="1444"/>
        <w:gridCol w:w="1457"/>
        <w:gridCol w:w="2312"/>
        <w:gridCol w:w="1368"/>
      </w:tblGrid>
      <w:tr w:rsidR="00172538" w:rsidRPr="00E9434D" w14:paraId="13647B94" w14:textId="77777777" w:rsidTr="00EE3073">
        <w:trPr>
          <w:jc w:val="center"/>
        </w:trPr>
        <w:tc>
          <w:tcPr>
            <w:tcW w:w="0" w:type="auto"/>
            <w:shd w:val="clear" w:color="auto" w:fill="DBDBDB" w:themeFill="accent3" w:themeFillTint="66"/>
          </w:tcPr>
          <w:p w14:paraId="5FC41B28" w14:textId="77777777" w:rsidR="00172538" w:rsidRPr="00E9434D" w:rsidRDefault="00172538" w:rsidP="00EE3073">
            <w:pPr>
              <w:jc w:val="center"/>
              <w:rPr>
                <w:rFonts w:ascii="Cambria" w:hAnsi="Cambria" w:cs="Times New Roman"/>
                <w:b/>
                <w:bCs/>
              </w:rPr>
            </w:pPr>
            <w:r w:rsidRPr="00E9434D">
              <w:rPr>
                <w:rFonts w:ascii="Cambria" w:hAnsi="Cambria" w:cs="Times New Roman"/>
                <w:b/>
                <w:bCs/>
              </w:rPr>
              <w:t>Gen 48:1-22</w:t>
            </w:r>
          </w:p>
        </w:tc>
        <w:tc>
          <w:tcPr>
            <w:tcW w:w="0" w:type="auto"/>
            <w:shd w:val="clear" w:color="auto" w:fill="DBDBDB" w:themeFill="accent3" w:themeFillTint="66"/>
          </w:tcPr>
          <w:p w14:paraId="0152BBE8" w14:textId="77777777" w:rsidR="00172538" w:rsidRPr="00E9434D" w:rsidRDefault="00172538" w:rsidP="00EE3073">
            <w:pPr>
              <w:jc w:val="center"/>
              <w:rPr>
                <w:rFonts w:ascii="Cambria" w:hAnsi="Cambria" w:cs="Times New Roman"/>
                <w:b/>
                <w:bCs/>
              </w:rPr>
            </w:pPr>
            <w:r w:rsidRPr="00E9434D">
              <w:rPr>
                <w:rFonts w:ascii="Cambria" w:hAnsi="Cambria" w:cs="Times New Roman"/>
                <w:b/>
                <w:bCs/>
              </w:rPr>
              <w:t>Psa. 40:1-18</w:t>
            </w:r>
          </w:p>
        </w:tc>
        <w:tc>
          <w:tcPr>
            <w:tcW w:w="0" w:type="auto"/>
            <w:shd w:val="clear" w:color="auto" w:fill="DBDBDB" w:themeFill="accent3" w:themeFillTint="66"/>
          </w:tcPr>
          <w:p w14:paraId="5DFF55BF" w14:textId="77777777" w:rsidR="00172538" w:rsidRPr="00E9434D" w:rsidRDefault="00172538" w:rsidP="00EE3073">
            <w:pPr>
              <w:jc w:val="center"/>
              <w:rPr>
                <w:rFonts w:ascii="Cambria" w:hAnsi="Cambria" w:cs="Times New Roman"/>
                <w:b/>
                <w:bCs/>
              </w:rPr>
            </w:pPr>
            <w:r w:rsidRPr="00E9434D">
              <w:rPr>
                <w:rFonts w:ascii="Cambria" w:hAnsi="Cambria" w:cs="Times New Roman"/>
                <w:b/>
                <w:bCs/>
              </w:rPr>
              <w:t>II Kings 13:14-20, 23</w:t>
            </w:r>
          </w:p>
        </w:tc>
        <w:tc>
          <w:tcPr>
            <w:tcW w:w="0" w:type="auto"/>
            <w:shd w:val="clear" w:color="auto" w:fill="DBDBDB" w:themeFill="accent3" w:themeFillTint="66"/>
          </w:tcPr>
          <w:p w14:paraId="27896F82" w14:textId="77777777" w:rsidR="00172538" w:rsidRPr="00E9434D" w:rsidRDefault="00172538" w:rsidP="00EE3073">
            <w:pPr>
              <w:jc w:val="center"/>
              <w:rPr>
                <w:rFonts w:ascii="Cambria" w:hAnsi="Cambria" w:cs="Times New Roman"/>
                <w:b/>
                <w:bCs/>
              </w:rPr>
            </w:pPr>
            <w:r w:rsidRPr="00E9434D">
              <w:rPr>
                <w:rFonts w:ascii="Cambria" w:hAnsi="Cambria" w:cs="Times New Roman"/>
                <w:b/>
                <w:bCs/>
              </w:rPr>
              <w:t>Mk 4:26-29</w:t>
            </w:r>
          </w:p>
        </w:tc>
      </w:tr>
    </w:tbl>
    <w:p w14:paraId="520F29DE" w14:textId="77777777" w:rsidR="00172538" w:rsidRPr="00E9434D" w:rsidRDefault="00172538" w:rsidP="00E9434D">
      <w:pPr>
        <w:rPr>
          <w:rFonts w:ascii="Cambria" w:hAnsi="Cambria" w:cs="Times New Roman"/>
          <w:b/>
          <w:smallCaps/>
          <w:sz w:val="28"/>
          <w:lang w:val="en-AU" w:bidi="ar-SA"/>
        </w:rPr>
      </w:pPr>
    </w:p>
    <w:p w14:paraId="2AC60596" w14:textId="77777777" w:rsidR="00172538" w:rsidRPr="00E9434D" w:rsidRDefault="00172538" w:rsidP="00172538">
      <w:pPr>
        <w:jc w:val="center"/>
        <w:rPr>
          <w:rFonts w:ascii="Cambria" w:hAnsi="Cambria" w:cs="Times New Roman"/>
          <w:smallCaps/>
          <w:sz w:val="24"/>
          <w:lang w:val="en-AU" w:bidi="ar-SA"/>
        </w:rPr>
      </w:pPr>
      <w:r w:rsidRPr="00E9434D">
        <w:rPr>
          <w:rFonts w:ascii="Cambria" w:hAnsi="Cambria" w:cs="Times New Roman"/>
          <w:b/>
          <w:smallCaps/>
          <w:sz w:val="28"/>
          <w:lang w:val="en-AU" w:bidi="ar-SA"/>
        </w:rPr>
        <w:t>Commentary to Hakham Tsefet’s School of Peshat</w:t>
      </w:r>
    </w:p>
    <w:p w14:paraId="09D12077" w14:textId="77777777" w:rsidR="00172538" w:rsidRPr="00E9434D" w:rsidRDefault="00172538" w:rsidP="00172538">
      <w:pPr>
        <w:pBdr>
          <w:bottom w:val="single" w:sz="12" w:space="1" w:color="365F91"/>
        </w:pBdr>
        <w:spacing w:before="320" w:after="80"/>
        <w:outlineLvl w:val="0"/>
        <w:rPr>
          <w:rFonts w:ascii="Cambria" w:eastAsia="Times New Roman" w:hAnsi="Cambria" w:cs="Times New Roman"/>
          <w:b/>
          <w:bCs/>
          <w:smallCaps/>
          <w:color w:val="0D0D0D"/>
          <w:sz w:val="24"/>
          <w:szCs w:val="24"/>
          <w:lang w:val="en-AU" w:bidi="ar-SA"/>
        </w:rPr>
      </w:pPr>
      <w:r w:rsidRPr="00E9434D">
        <w:rPr>
          <w:rFonts w:ascii="Cambria" w:eastAsia="Times New Roman" w:hAnsi="Cambria" w:cs="Times New Roman"/>
          <w:b/>
          <w:bCs/>
          <w:smallCaps/>
          <w:color w:val="0D0D0D"/>
          <w:sz w:val="24"/>
          <w:szCs w:val="24"/>
          <w:lang w:val="en-AU" w:bidi="ar-SA"/>
        </w:rPr>
        <w:t>The Adversary and the Kingdom/Governance of G-d</w:t>
      </w:r>
    </w:p>
    <w:p w14:paraId="36D727F5" w14:textId="77777777" w:rsidR="00172538" w:rsidRDefault="00172538" w:rsidP="00172538">
      <w:pPr>
        <w:ind w:left="360"/>
        <w:rPr>
          <w:rFonts w:ascii="Times New Roman" w:hAnsi="Times New Roman" w:cs="Times New Roman"/>
          <w:b/>
          <w:sz w:val="21"/>
          <w:szCs w:val="21"/>
          <w:lang w:val="en-AU" w:bidi="ar-SA"/>
        </w:rPr>
      </w:pPr>
    </w:p>
    <w:p w14:paraId="7724BAB7" w14:textId="77777777" w:rsidR="00172538" w:rsidRPr="00E9434D" w:rsidRDefault="00172538" w:rsidP="00172538">
      <w:pPr>
        <w:ind w:left="360"/>
        <w:rPr>
          <w:rFonts w:ascii="Calibri" w:hAnsi="Calibri" w:cs="Calibri"/>
          <w:b/>
          <w:sz w:val="21"/>
          <w:szCs w:val="21"/>
          <w:lang w:val="en-AU" w:bidi="ar-SA"/>
        </w:rPr>
      </w:pPr>
      <w:r w:rsidRPr="00E9434D">
        <w:rPr>
          <w:rFonts w:ascii="Calibri" w:hAnsi="Calibri" w:cs="Calibri"/>
          <w:b/>
          <w:sz w:val="21"/>
          <w:szCs w:val="21"/>
          <w:lang w:val="en-AU" w:bidi="ar-SA"/>
        </w:rPr>
        <w:t>Mk 4:28. For of itself does the earth bear fruit, first a blade, then an ear, then full grain in the ear.</w:t>
      </w:r>
    </w:p>
    <w:p w14:paraId="571C0114" w14:textId="77777777" w:rsidR="00172538" w:rsidRPr="00E9434D" w:rsidRDefault="00172538" w:rsidP="00172538">
      <w:pPr>
        <w:rPr>
          <w:rFonts w:ascii="Calibri" w:hAnsi="Calibri" w:cs="Calibri"/>
          <w:lang w:val="en-AU" w:bidi="ar-SA"/>
        </w:rPr>
      </w:pPr>
    </w:p>
    <w:p w14:paraId="68624D2E" w14:textId="77777777" w:rsidR="00172538" w:rsidRPr="00E9434D" w:rsidRDefault="00172538" w:rsidP="00172538">
      <w:pPr>
        <w:rPr>
          <w:rFonts w:ascii="Calibri" w:hAnsi="Calibri" w:cs="Calibri"/>
          <w:lang w:val="en-AU" w:bidi="ar-SA"/>
        </w:rPr>
      </w:pPr>
      <w:r w:rsidRPr="00E9434D">
        <w:rPr>
          <w:rFonts w:ascii="Calibri" w:hAnsi="Calibri" w:cs="Calibri"/>
          <w:lang w:val="en-AU" w:bidi="ar-SA"/>
        </w:rPr>
        <w:t>We open the Peshat commentary with a question. Why does satan (the adversary) oppose the Kingdom/Governance of G-d?</w:t>
      </w:r>
    </w:p>
    <w:p w14:paraId="1E37D3A7" w14:textId="77777777" w:rsidR="00172538" w:rsidRPr="00E9434D" w:rsidRDefault="00172538" w:rsidP="00172538">
      <w:pPr>
        <w:rPr>
          <w:rFonts w:ascii="Calibri" w:hAnsi="Calibri" w:cs="Calibri"/>
          <w:lang w:val="en-AU" w:bidi="ar-SA"/>
        </w:rPr>
      </w:pPr>
    </w:p>
    <w:p w14:paraId="5EBF5D65" w14:textId="77777777" w:rsidR="00172538" w:rsidRPr="00E9434D" w:rsidRDefault="00172538" w:rsidP="00172538">
      <w:pPr>
        <w:rPr>
          <w:rFonts w:ascii="Calibri" w:hAnsi="Calibri" w:cs="Calibri"/>
          <w:lang w:val="en-AU" w:bidi="ar-SA"/>
        </w:rPr>
      </w:pPr>
      <w:r w:rsidRPr="00E9434D">
        <w:rPr>
          <w:rFonts w:ascii="Calibri" w:hAnsi="Calibri" w:cs="Calibri"/>
          <w:lang w:val="en-AU" w:bidi="ar-SA"/>
        </w:rPr>
        <w:t xml:space="preserve">We must first determine the identity of the adversary or “satan.” The Biblical phrase “satan” is usually a direct translation of the word </w:t>
      </w:r>
      <w:r w:rsidRPr="00E9434D">
        <w:rPr>
          <w:rFonts w:ascii="Calibri" w:hAnsi="Calibri" w:cs="Calibri"/>
          <w:rtl/>
          <w:lang w:val="en-AU"/>
        </w:rPr>
        <w:t>שָׂטָן</w:t>
      </w:r>
      <w:r w:rsidRPr="00E9434D">
        <w:rPr>
          <w:rFonts w:ascii="Calibri" w:hAnsi="Calibri" w:cs="Calibri"/>
          <w:lang w:bidi="ar-SA"/>
        </w:rPr>
        <w:t xml:space="preserve"> </w:t>
      </w:r>
      <w:r w:rsidRPr="00E9434D">
        <w:rPr>
          <w:rFonts w:ascii="Calibri" w:hAnsi="Calibri" w:cs="Calibri"/>
          <w:i/>
          <w:lang w:bidi="ar-SA"/>
        </w:rPr>
        <w:t>satan,</w:t>
      </w:r>
      <w:r w:rsidRPr="00E9434D">
        <w:rPr>
          <w:rFonts w:ascii="Calibri" w:hAnsi="Calibri" w:cs="Calibri"/>
          <w:lang w:bidi="ar-SA"/>
        </w:rPr>
        <w:t xml:space="preserve"> pronounced “saw-tawn.”</w:t>
      </w:r>
      <w:r w:rsidRPr="00E9434D">
        <w:rPr>
          <w:rFonts w:ascii="Calibri" w:hAnsi="Calibri" w:cs="Calibri"/>
          <w:vertAlign w:val="superscript"/>
          <w:lang w:bidi="ar-SA"/>
        </w:rPr>
        <w:footnoteReference w:id="12"/>
      </w:r>
      <w:r w:rsidRPr="00E9434D">
        <w:rPr>
          <w:rFonts w:ascii="Calibri" w:hAnsi="Calibri" w:cs="Calibri"/>
          <w:lang w:bidi="ar-SA"/>
        </w:rPr>
        <w:t xml:space="preserve"> The Greek </w:t>
      </w:r>
      <w:r w:rsidRPr="00E9434D">
        <w:rPr>
          <w:rFonts w:ascii="Calibri" w:hAnsi="Calibri" w:cs="Calibri"/>
          <w:b/>
          <w:bCs/>
          <w:lang w:val="el-GR" w:bidi="ar-SA"/>
        </w:rPr>
        <w:t>Σατανᾶς</w:t>
      </w:r>
      <w:r w:rsidRPr="00E9434D">
        <w:rPr>
          <w:rFonts w:ascii="Calibri" w:hAnsi="Calibri" w:cs="Calibri"/>
          <w:b/>
          <w:bCs/>
          <w:lang w:bidi="ar-SA"/>
        </w:rPr>
        <w:t xml:space="preserve"> –</w:t>
      </w:r>
      <w:r w:rsidRPr="00E9434D">
        <w:rPr>
          <w:rFonts w:ascii="Calibri" w:hAnsi="Calibri" w:cs="Calibri"/>
          <w:b/>
          <w:bCs/>
          <w:lang w:val="en-AU" w:bidi="ar-SA"/>
        </w:rPr>
        <w:t xml:space="preserve"> </w:t>
      </w:r>
      <w:r w:rsidRPr="00E9434D">
        <w:rPr>
          <w:rFonts w:ascii="Calibri" w:hAnsi="Calibri" w:cs="Calibri"/>
          <w:i/>
          <w:lang w:bidi="ar-SA"/>
        </w:rPr>
        <w:t>Satanas,</w:t>
      </w:r>
      <w:r w:rsidRPr="00E9434D">
        <w:rPr>
          <w:rFonts w:ascii="Calibri" w:hAnsi="Calibri" w:cs="Calibri"/>
          <w:lang w:bidi="ar-SA"/>
        </w:rPr>
        <w:t xml:space="preserve"> pronounced “sat-an-as”</w:t>
      </w:r>
      <w:r w:rsidRPr="00E9434D">
        <w:rPr>
          <w:rFonts w:ascii="Calibri" w:hAnsi="Calibri" w:cs="Calibri"/>
          <w:vertAlign w:val="superscript"/>
          <w:lang w:bidi="ar-SA"/>
        </w:rPr>
        <w:footnoteReference w:id="13"/>
      </w:r>
      <w:r w:rsidRPr="00E9434D">
        <w:rPr>
          <w:rFonts w:ascii="Calibri" w:hAnsi="Calibri" w:cs="Calibri"/>
          <w:lang w:bidi="ar-SA"/>
        </w:rPr>
        <w:t xml:space="preserve"> is derived from the Hebrew </w:t>
      </w:r>
      <w:r w:rsidRPr="00E9434D">
        <w:rPr>
          <w:rFonts w:ascii="Calibri" w:hAnsi="Calibri" w:cs="Calibri"/>
          <w:rtl/>
        </w:rPr>
        <w:t>שָׂטָן</w:t>
      </w:r>
      <w:r w:rsidRPr="00E9434D">
        <w:rPr>
          <w:rFonts w:ascii="Calibri" w:hAnsi="Calibri" w:cs="Calibri"/>
          <w:lang w:bidi="ar-SA"/>
        </w:rPr>
        <w:t xml:space="preserve"> </w:t>
      </w:r>
      <w:r w:rsidRPr="00E9434D">
        <w:rPr>
          <w:rFonts w:ascii="Calibri" w:hAnsi="Calibri" w:cs="Calibri"/>
          <w:i/>
          <w:lang w:bidi="ar-SA"/>
        </w:rPr>
        <w:t>satan</w:t>
      </w:r>
      <w:r w:rsidRPr="00E9434D">
        <w:rPr>
          <w:rFonts w:ascii="Calibri" w:hAnsi="Calibri" w:cs="Calibri"/>
          <w:lang w:bidi="ar-SA"/>
        </w:rPr>
        <w:t>. In Christian literature “satan” is the archenemy of G-d. Jewish thoughts of “satan” do not make “satan” into the arch villain of G-d but the part of the human being referred to as the Yetser HaRa.</w:t>
      </w:r>
    </w:p>
    <w:p w14:paraId="6E6EE094" w14:textId="77777777" w:rsidR="00172538" w:rsidRPr="00E9434D" w:rsidRDefault="00172538" w:rsidP="00172538">
      <w:pPr>
        <w:rPr>
          <w:rFonts w:ascii="Calibri" w:hAnsi="Calibri" w:cs="Calibri"/>
          <w:lang w:val="en-AU" w:bidi="ar-SA"/>
        </w:rPr>
      </w:pPr>
    </w:p>
    <w:p w14:paraId="2EAA7565" w14:textId="77777777" w:rsidR="00172538" w:rsidRPr="00E9434D" w:rsidRDefault="00172538" w:rsidP="00172538">
      <w:pPr>
        <w:ind w:left="360"/>
        <w:rPr>
          <w:rFonts w:ascii="Calibri" w:hAnsi="Calibri" w:cs="Calibri"/>
          <w:b/>
          <w:smallCaps/>
          <w:lang w:val="en-AU" w:bidi="ar-SA"/>
        </w:rPr>
      </w:pPr>
      <w:r w:rsidRPr="00E9434D">
        <w:rPr>
          <w:rFonts w:ascii="Calibri" w:hAnsi="Calibri" w:cs="Calibri"/>
          <w:b/>
          <w:smallCaps/>
          <w:lang w:bidi="ar-SA"/>
        </w:rPr>
        <w:t>Gen. 1:26 Then God said, "Let us make man in our image, after our likeness. And let them have dominion…</w:t>
      </w:r>
    </w:p>
    <w:p w14:paraId="5C665F42" w14:textId="77777777" w:rsidR="00172538" w:rsidRPr="00E9434D" w:rsidRDefault="00172538" w:rsidP="00172538">
      <w:pPr>
        <w:rPr>
          <w:rFonts w:ascii="Calibri" w:hAnsi="Calibri" w:cs="Calibri"/>
          <w:lang w:val="en-AU" w:bidi="ar-SA"/>
        </w:rPr>
      </w:pPr>
    </w:p>
    <w:p w14:paraId="5E615053" w14:textId="77777777" w:rsidR="00172538" w:rsidRPr="00E9434D" w:rsidRDefault="00172538" w:rsidP="00172538">
      <w:pPr>
        <w:rPr>
          <w:rFonts w:ascii="Calibri" w:hAnsi="Calibri" w:cs="Calibri"/>
          <w:lang w:val="en-AU" w:bidi="ar-SA"/>
        </w:rPr>
      </w:pPr>
      <w:r w:rsidRPr="00E9434D">
        <w:rPr>
          <w:rFonts w:ascii="Calibri" w:hAnsi="Calibri" w:cs="Calibri"/>
          <w:lang w:val="en-AU" w:bidi="ar-SA"/>
        </w:rPr>
        <w:t xml:space="preserve">We must understand that the “image” and “likeness” of the present passage in no way implies that G-d is a corporeal being as we are. The Sages (Hakhamim) teach us that we cannot read the opening chapters of B’resheet is the absolute literal (Peshat) sense. This does not mean that we cannot derive Peshat information from them, as we will </w:t>
      </w:r>
      <w:r w:rsidRPr="00E9434D">
        <w:rPr>
          <w:rFonts w:ascii="Calibri" w:hAnsi="Calibri" w:cs="Calibri"/>
          <w:lang w:val="en-AU" w:bidi="ar-SA"/>
        </w:rPr>
        <w:lastRenderedPageBreak/>
        <w:t xml:space="preserve">see. From the cited passage of B’resheet, we learn that the plurality “us” does not relate to a “trinitarian” divinity proposed by christian scholars and teachers. Nor, does the Hebrew word </w:t>
      </w:r>
      <w:r w:rsidRPr="00E9434D">
        <w:rPr>
          <w:rFonts w:ascii="Calibri" w:hAnsi="Calibri" w:cs="Calibri"/>
          <w:rtl/>
          <w:lang w:val="en-AU"/>
        </w:rPr>
        <w:t>צֶלֶם</w:t>
      </w:r>
      <w:r w:rsidRPr="00E9434D">
        <w:rPr>
          <w:rFonts w:ascii="Calibri" w:hAnsi="Calibri" w:cs="Calibri"/>
          <w:lang w:bidi="ar-SA"/>
        </w:rPr>
        <w:t xml:space="preserve"> – </w:t>
      </w:r>
      <w:r w:rsidRPr="00E9434D">
        <w:rPr>
          <w:rFonts w:ascii="Calibri" w:hAnsi="Calibri" w:cs="Calibri"/>
          <w:i/>
          <w:lang w:bidi="ar-SA"/>
        </w:rPr>
        <w:t>tselem</w:t>
      </w:r>
      <w:r w:rsidRPr="00E9434D">
        <w:rPr>
          <w:rFonts w:ascii="Calibri" w:hAnsi="Calibri" w:cs="Calibri"/>
          <w:lang w:bidi="ar-SA"/>
        </w:rPr>
        <w:t xml:space="preserve"> or </w:t>
      </w:r>
      <w:r w:rsidRPr="00E9434D">
        <w:rPr>
          <w:rFonts w:ascii="Calibri" w:hAnsi="Calibri" w:cs="Calibri"/>
          <w:rtl/>
        </w:rPr>
        <w:t>דְּמוּת</w:t>
      </w:r>
      <w:r w:rsidRPr="00E9434D">
        <w:rPr>
          <w:rFonts w:ascii="Calibri" w:hAnsi="Calibri" w:cs="Calibri"/>
          <w:lang w:bidi="ar-SA"/>
        </w:rPr>
        <w:t xml:space="preserve"> – </w:t>
      </w:r>
      <w:r w:rsidRPr="00E9434D">
        <w:rPr>
          <w:rFonts w:ascii="Calibri" w:hAnsi="Calibri" w:cs="Calibri"/>
          <w:i/>
          <w:lang w:bidi="ar-SA"/>
        </w:rPr>
        <w:t>demuwth</w:t>
      </w:r>
      <w:r w:rsidRPr="00E9434D">
        <w:rPr>
          <w:rFonts w:ascii="Calibri" w:hAnsi="Calibri" w:cs="Calibri"/>
          <w:lang w:bidi="ar-SA"/>
        </w:rPr>
        <w:t xml:space="preserve">   </w:t>
      </w:r>
      <w:r w:rsidRPr="00E9434D">
        <w:rPr>
          <w:rFonts w:ascii="Calibri" w:hAnsi="Calibri" w:cs="Calibri"/>
          <w:lang w:val="en-AU" w:bidi="ar-SA"/>
        </w:rPr>
        <w:t>in any way imply that there is or ever will be a divinity of corporeal substance.</w:t>
      </w:r>
      <w:r w:rsidRPr="00E9434D">
        <w:rPr>
          <w:rFonts w:ascii="Calibri" w:hAnsi="Calibri" w:cs="Calibri"/>
          <w:vertAlign w:val="superscript"/>
          <w:lang w:val="en-AU" w:bidi="ar-SA"/>
        </w:rPr>
        <w:footnoteReference w:id="14"/>
      </w:r>
      <w:r w:rsidRPr="00E9434D">
        <w:rPr>
          <w:rFonts w:ascii="Calibri" w:hAnsi="Calibri" w:cs="Calibri"/>
          <w:lang w:val="en-AU" w:bidi="ar-SA"/>
        </w:rPr>
        <w:t xml:space="preserve"> </w:t>
      </w:r>
    </w:p>
    <w:p w14:paraId="565368D3" w14:textId="77777777" w:rsidR="00172538" w:rsidRPr="00E9434D" w:rsidRDefault="00172538" w:rsidP="00172538">
      <w:pPr>
        <w:rPr>
          <w:rFonts w:ascii="Calibri" w:hAnsi="Calibri" w:cs="Calibri"/>
          <w:lang w:val="en-AU" w:bidi="ar-SA"/>
        </w:rPr>
      </w:pPr>
    </w:p>
    <w:p w14:paraId="58E95D56" w14:textId="77777777" w:rsidR="00172538" w:rsidRPr="00E9434D" w:rsidRDefault="00172538" w:rsidP="00172538">
      <w:pPr>
        <w:rPr>
          <w:rFonts w:ascii="Calibri" w:hAnsi="Calibri" w:cs="Calibri"/>
          <w:lang w:val="en-AU" w:bidi="ar-SA"/>
        </w:rPr>
      </w:pPr>
      <w:r w:rsidRPr="00E9434D">
        <w:rPr>
          <w:rFonts w:ascii="Calibri" w:hAnsi="Calibri" w:cs="Calibri"/>
          <w:lang w:bidi="ar-SA"/>
        </w:rPr>
        <w:t>The phrase “</w:t>
      </w:r>
      <w:r w:rsidRPr="00E9434D">
        <w:rPr>
          <w:rFonts w:ascii="Calibri" w:hAnsi="Calibri" w:cs="Calibri"/>
          <w:b/>
          <w:lang w:bidi="ar-SA"/>
        </w:rPr>
        <w:t>For the earth yields crops by itself,”</w:t>
      </w:r>
      <w:r w:rsidRPr="00E9434D">
        <w:rPr>
          <w:rFonts w:ascii="Calibri" w:hAnsi="Calibri" w:cs="Calibri"/>
          <w:lang w:bidi="ar-SA"/>
        </w:rPr>
        <w:t xml:space="preserve"> captures the “mystery” (So’od) in Peshat vocabulary. The earth possesses the energy and ability to cause things to grow because G-d has vested it with these powers.</w:t>
      </w:r>
    </w:p>
    <w:p w14:paraId="0BAEA1A9" w14:textId="77777777" w:rsidR="00172538" w:rsidRPr="00E9434D" w:rsidRDefault="00172538" w:rsidP="00172538">
      <w:pPr>
        <w:rPr>
          <w:rFonts w:ascii="Calibri" w:hAnsi="Calibri" w:cs="Calibri"/>
          <w:lang w:val="en-AU" w:bidi="ar-SA"/>
        </w:rPr>
      </w:pPr>
    </w:p>
    <w:p w14:paraId="457C75B5" w14:textId="77777777" w:rsidR="00172538" w:rsidRPr="00E9434D" w:rsidRDefault="00172538" w:rsidP="00172538">
      <w:pPr>
        <w:ind w:left="360"/>
        <w:rPr>
          <w:rFonts w:ascii="Calibri" w:hAnsi="Calibri" w:cs="Calibri"/>
          <w:sz w:val="21"/>
          <w:szCs w:val="21"/>
          <w:lang w:val="en-AU" w:bidi="ar-SA"/>
        </w:rPr>
      </w:pPr>
      <w:r w:rsidRPr="00E9434D">
        <w:rPr>
          <w:rFonts w:ascii="Calibri" w:hAnsi="Calibri" w:cs="Calibri"/>
          <w:sz w:val="21"/>
          <w:szCs w:val="21"/>
          <w:lang w:bidi="ar-SA"/>
        </w:rPr>
        <w:t>B’resheet (Ge) 1:11 And God said, "Let the earth sprout vegetation, plants yielding seed, and fruit trees bearing fruit in which is their seed, each according to its kind, on the earth." And it was so. The earth brought forth vegetation, plants yielding seed according to their own kinds, and trees bearing fruit in which is their seed, each according to its kind. And God saw that it was good.</w:t>
      </w:r>
    </w:p>
    <w:p w14:paraId="52BC8C20" w14:textId="77777777" w:rsidR="00172538" w:rsidRPr="00E9434D" w:rsidRDefault="00172538" w:rsidP="00172538">
      <w:pPr>
        <w:rPr>
          <w:rFonts w:ascii="Calibri" w:hAnsi="Calibri" w:cs="Calibri"/>
          <w:lang w:val="en-AU" w:bidi="ar-SA"/>
        </w:rPr>
      </w:pPr>
    </w:p>
    <w:p w14:paraId="26588CA1" w14:textId="77777777" w:rsidR="00172538" w:rsidRDefault="00172538" w:rsidP="00172538">
      <w:pPr>
        <w:rPr>
          <w:rFonts w:ascii="Calibri" w:hAnsi="Calibri" w:cs="Calibri"/>
          <w:lang w:val="en-AU" w:bidi="ar-SA"/>
        </w:rPr>
      </w:pPr>
      <w:r w:rsidRPr="00E9434D">
        <w:rPr>
          <w:rFonts w:ascii="Calibri" w:hAnsi="Calibri" w:cs="Calibri"/>
          <w:lang w:val="en-AU" w:bidi="ar-SA"/>
        </w:rPr>
        <w:t>These passages reveal even deeper truths than our Peshat will allow us to comment on here. However, we can see even from Peshat, that the earth is able, of itself to grow produce as Hakham Tsefet, in our pericope has suggested. Therefore, whatever comes from the earth possess a special bestowal of energy to reproduce “after its own species.” Consequently, man has come from the earth with the capacity to reproduce “after his own species.” The Ramban</w:t>
      </w:r>
      <w:r w:rsidRPr="00E9434D">
        <w:rPr>
          <w:rFonts w:ascii="Calibri" w:hAnsi="Calibri" w:cs="Calibri"/>
          <w:vertAlign w:val="superscript"/>
          <w:lang w:val="en-AU" w:bidi="ar-SA"/>
        </w:rPr>
        <w:footnoteReference w:id="15"/>
      </w:r>
      <w:r w:rsidRPr="00E9434D">
        <w:rPr>
          <w:rFonts w:ascii="Calibri" w:hAnsi="Calibri" w:cs="Calibri"/>
          <w:lang w:val="en-AU" w:bidi="ar-SA"/>
        </w:rPr>
        <w:t xml:space="preserve"> shows in his commentary to B’resheet 1:26 that when G-d says “let us,” He is entering into a partnership with the earth in the creation of man. As such, man has the earthly capacity to reproduce himself through his seed in the same way that the fruit tree produces “after its kind.” Therefore, the “image” and “likeness” can be taken to mean that man has some physiognomies that he received from the earth and some more sublime characteristics he received from G-d. Because man is dualistic in his composite nature, he alone can capture the essence of the spiritual (abstract) world and bring it into the mundane sphere of life. While there is a great deal of work to be done in the area of “tikun,” meaning repair, we must also remember that man is given an initial mission to “have dominion, be fruitful, and multiply.” These commands are not mere “cultural mandates” as some have purported. Judaism accepts these “mandates” as mitzvoth (commandments) making them obligatory. And the mitzvah to be fruitful and multiply can have deeper meanings, but we see that the idea is to build a community under the authority of G-d’s mitzvot.  </w:t>
      </w:r>
    </w:p>
    <w:p w14:paraId="6BA5A70A" w14:textId="77777777" w:rsidR="003E09CD" w:rsidRPr="00E9434D" w:rsidRDefault="003E09CD" w:rsidP="00172538">
      <w:pPr>
        <w:rPr>
          <w:rFonts w:ascii="Calibri" w:hAnsi="Calibri" w:cs="Calibri"/>
          <w:lang w:val="en-AU" w:bidi="ar-SA"/>
        </w:rPr>
      </w:pPr>
    </w:p>
    <w:p w14:paraId="2E17D0A2" w14:textId="77777777" w:rsidR="00172538" w:rsidRPr="00E9434D" w:rsidRDefault="00172538" w:rsidP="003E09CD">
      <w:pPr>
        <w:pBdr>
          <w:bottom w:val="single" w:sz="12" w:space="1" w:color="365F91"/>
        </w:pBdr>
        <w:outlineLvl w:val="0"/>
        <w:rPr>
          <w:rFonts w:ascii="Calibri" w:eastAsia="Times New Roman" w:hAnsi="Calibri" w:cs="Calibri"/>
          <w:b/>
          <w:bCs/>
          <w:smallCaps/>
          <w:color w:val="0D0D0D"/>
          <w:sz w:val="24"/>
          <w:szCs w:val="24"/>
          <w:lang w:val="en-AU" w:bidi="ar-SA"/>
        </w:rPr>
      </w:pPr>
      <w:r w:rsidRPr="00E9434D">
        <w:rPr>
          <w:rFonts w:ascii="Calibri" w:eastAsia="Times New Roman" w:hAnsi="Calibri" w:cs="Calibri"/>
          <w:b/>
          <w:bCs/>
          <w:smallCaps/>
          <w:color w:val="0D0D0D"/>
          <w:sz w:val="24"/>
          <w:szCs w:val="24"/>
          <w:lang w:val="en-AU" w:bidi="ar-SA"/>
        </w:rPr>
        <w:t>Of its own Species</w:t>
      </w:r>
    </w:p>
    <w:p w14:paraId="62ABB004" w14:textId="77777777" w:rsidR="00172538" w:rsidRPr="00E9434D" w:rsidRDefault="00172538" w:rsidP="00172538">
      <w:pPr>
        <w:rPr>
          <w:rFonts w:ascii="Calibri" w:hAnsi="Calibri" w:cs="Calibri"/>
          <w:bCs/>
          <w:iCs/>
          <w:lang w:val="en-AU" w:bidi="ar-SA"/>
        </w:rPr>
      </w:pPr>
      <w:r w:rsidRPr="00E9434D">
        <w:rPr>
          <w:rFonts w:ascii="Calibri" w:hAnsi="Calibri" w:cs="Calibri"/>
          <w:bCs/>
          <w:iCs/>
          <w:lang w:val="en-AU" w:bidi="ar-SA"/>
        </w:rPr>
        <w:t xml:space="preserve">In our attempt to understand and determine the identity of the adversary, we must look into man’s purpose. The Biblical refrain </w:t>
      </w:r>
      <w:r w:rsidRPr="00E9434D">
        <w:rPr>
          <w:rFonts w:ascii="Calibri" w:hAnsi="Calibri" w:cs="Calibri"/>
          <w:rtl/>
        </w:rPr>
        <w:t>וַיֹּאמֶר אֱלֹהִים יְהִי</w:t>
      </w:r>
      <w:r w:rsidRPr="00E9434D">
        <w:rPr>
          <w:rFonts w:ascii="Calibri" w:hAnsi="Calibri" w:cs="Calibri"/>
          <w:bCs/>
          <w:iCs/>
          <w:lang w:val="en-AU" w:bidi="ar-SA"/>
        </w:rPr>
        <w:t xml:space="preserve"> “and God said let there be” occurs repeatedly in the opening chapter of B’resheet. As we noted above, we see with each remark, that G-d is investing a specific energy and Law (Torah/Nomos) into the infrastructure of the Universe. This truth compounds the question because it alters or amplifies the question. If the earth is a part of the Structured Universe, which demands that we keep the Torah, why is it adversely obsessed with returning man to the “dust of the earth?” In a measure the “earth” the adversary (satan) wants us dead if we fail to observe the mitzvoth.</w:t>
      </w:r>
    </w:p>
    <w:p w14:paraId="6F8C6922" w14:textId="77777777" w:rsidR="00172538" w:rsidRPr="003E09CD" w:rsidRDefault="00172538" w:rsidP="00172538">
      <w:pPr>
        <w:rPr>
          <w:rFonts w:ascii="Calibri" w:hAnsi="Calibri" w:cs="Calibri"/>
          <w:bCs/>
          <w:iCs/>
          <w:sz w:val="16"/>
          <w:szCs w:val="16"/>
          <w:lang w:val="en-AU" w:bidi="ar-SA"/>
        </w:rPr>
      </w:pPr>
    </w:p>
    <w:p w14:paraId="78AA3BD4" w14:textId="77777777" w:rsidR="00172538" w:rsidRPr="00E9434D" w:rsidRDefault="00172538" w:rsidP="00172538">
      <w:pPr>
        <w:rPr>
          <w:rFonts w:ascii="Calibri" w:hAnsi="Calibri" w:cs="Calibri"/>
          <w:bCs/>
          <w:iCs/>
          <w:lang w:val="en-AU" w:bidi="ar-SA"/>
        </w:rPr>
      </w:pPr>
      <w:r w:rsidRPr="00E9434D">
        <w:rPr>
          <w:rFonts w:ascii="Calibri" w:hAnsi="Calibri" w:cs="Calibri"/>
          <w:bCs/>
          <w:iCs/>
          <w:lang w:val="en-AU" w:bidi="ar-SA"/>
        </w:rPr>
        <w:t>Because man’s composition he is caught between the earth and the heavens, man’s activities unlike G-ds, fall into four classes.</w:t>
      </w:r>
      <w:r w:rsidRPr="00E9434D">
        <w:rPr>
          <w:rFonts w:ascii="Calibri" w:hAnsi="Calibri" w:cs="Calibri"/>
          <w:bCs/>
          <w:vertAlign w:val="superscript"/>
          <w:lang w:val="en-AU" w:bidi="ar-SA"/>
        </w:rPr>
        <w:footnoteReference w:id="16"/>
      </w:r>
    </w:p>
    <w:p w14:paraId="35C6253C" w14:textId="77777777" w:rsidR="00172538" w:rsidRPr="003E09CD" w:rsidRDefault="00172538" w:rsidP="00172538">
      <w:pPr>
        <w:rPr>
          <w:rFonts w:asciiTheme="majorBidi" w:hAnsiTheme="majorBidi" w:cstheme="majorBidi"/>
          <w:bCs/>
          <w:iCs/>
          <w:sz w:val="16"/>
          <w:szCs w:val="16"/>
          <w:lang w:val="en-AU" w:bidi="ar-SA"/>
        </w:rPr>
      </w:pPr>
    </w:p>
    <w:p w14:paraId="0D8F33F6" w14:textId="77777777" w:rsidR="00172538" w:rsidRPr="00E9434D" w:rsidRDefault="00172538" w:rsidP="00172538">
      <w:pPr>
        <w:numPr>
          <w:ilvl w:val="0"/>
          <w:numId w:val="21"/>
        </w:numPr>
        <w:contextualSpacing/>
        <w:rPr>
          <w:rFonts w:ascii="Calibri" w:hAnsi="Calibri" w:cs="Calibri"/>
          <w:bCs/>
          <w:iCs/>
          <w:lang w:val="en-AU" w:bidi="ar-SA"/>
        </w:rPr>
      </w:pPr>
      <w:r w:rsidRPr="00E9434D">
        <w:rPr>
          <w:rFonts w:ascii="Calibri" w:hAnsi="Calibri" w:cs="Calibri"/>
          <w:bCs/>
          <w:iCs/>
          <w:lang w:val="en-AU" w:bidi="ar-SA"/>
        </w:rPr>
        <w:t>Purposeless</w:t>
      </w:r>
    </w:p>
    <w:p w14:paraId="49C90A95" w14:textId="77777777" w:rsidR="00172538" w:rsidRPr="00E9434D" w:rsidRDefault="00172538" w:rsidP="00172538">
      <w:pPr>
        <w:numPr>
          <w:ilvl w:val="0"/>
          <w:numId w:val="21"/>
        </w:numPr>
        <w:contextualSpacing/>
        <w:rPr>
          <w:rFonts w:ascii="Calibri" w:hAnsi="Calibri" w:cs="Calibri"/>
          <w:lang w:val="en-AU" w:bidi="ar-SA"/>
        </w:rPr>
      </w:pPr>
      <w:r w:rsidRPr="00E9434D">
        <w:rPr>
          <w:rFonts w:ascii="Calibri" w:hAnsi="Calibri" w:cs="Calibri"/>
          <w:lang w:val="en-AU" w:bidi="ar-SA"/>
        </w:rPr>
        <w:t>Unimportant</w:t>
      </w:r>
    </w:p>
    <w:p w14:paraId="40A7C208" w14:textId="77777777" w:rsidR="00172538" w:rsidRPr="00E9434D" w:rsidRDefault="00172538" w:rsidP="00172538">
      <w:pPr>
        <w:numPr>
          <w:ilvl w:val="0"/>
          <w:numId w:val="21"/>
        </w:numPr>
        <w:contextualSpacing/>
        <w:rPr>
          <w:rFonts w:ascii="Calibri" w:hAnsi="Calibri" w:cs="Calibri"/>
          <w:lang w:val="en-AU" w:bidi="ar-SA"/>
        </w:rPr>
      </w:pPr>
      <w:r w:rsidRPr="00E9434D">
        <w:rPr>
          <w:rFonts w:ascii="Calibri" w:hAnsi="Calibri" w:cs="Calibri"/>
          <w:lang w:val="en-AU" w:bidi="ar-SA"/>
        </w:rPr>
        <w:t>Vanity</w:t>
      </w:r>
    </w:p>
    <w:p w14:paraId="7ECB86D1" w14:textId="77777777" w:rsidR="00172538" w:rsidRPr="00E9434D" w:rsidRDefault="00172538" w:rsidP="00172538">
      <w:pPr>
        <w:numPr>
          <w:ilvl w:val="0"/>
          <w:numId w:val="21"/>
        </w:numPr>
        <w:contextualSpacing/>
        <w:rPr>
          <w:rFonts w:ascii="Calibri" w:hAnsi="Calibri" w:cs="Calibri"/>
          <w:lang w:val="en-AU" w:bidi="ar-SA"/>
        </w:rPr>
      </w:pPr>
      <w:r w:rsidRPr="00E9434D">
        <w:rPr>
          <w:rFonts w:ascii="Calibri" w:hAnsi="Calibri" w:cs="Calibri"/>
          <w:lang w:val="en-AU" w:bidi="ar-SA"/>
        </w:rPr>
        <w:t>Good Works</w:t>
      </w:r>
    </w:p>
    <w:p w14:paraId="60FFFEED" w14:textId="77777777" w:rsidR="00172538" w:rsidRPr="003E09CD" w:rsidRDefault="00172538" w:rsidP="00172538">
      <w:pPr>
        <w:rPr>
          <w:rFonts w:ascii="Calibri" w:hAnsi="Calibri" w:cs="Calibri"/>
          <w:sz w:val="16"/>
          <w:szCs w:val="16"/>
          <w:lang w:val="en-AU" w:bidi="ar-SA"/>
        </w:rPr>
      </w:pPr>
    </w:p>
    <w:p w14:paraId="57E3C5CE" w14:textId="77777777" w:rsidR="00172538" w:rsidRPr="00E9434D" w:rsidRDefault="00172538" w:rsidP="00172538">
      <w:pPr>
        <w:rPr>
          <w:rFonts w:ascii="Calibri" w:hAnsi="Calibri" w:cs="Calibri"/>
          <w:bCs/>
          <w:iCs/>
          <w:lang w:val="en-AU" w:bidi="ar-SA"/>
        </w:rPr>
      </w:pPr>
      <w:r w:rsidRPr="00E9434D">
        <w:rPr>
          <w:rFonts w:ascii="Calibri" w:hAnsi="Calibri" w:cs="Calibri"/>
          <w:bCs/>
          <w:iCs/>
          <w:lang w:val="en-AU" w:bidi="ar-SA"/>
        </w:rPr>
        <w:lastRenderedPageBreak/>
        <w:t xml:space="preserve">In a measure, the “earth” the adversary (satan) wants us dead, or wants its dirt from those who are not productively building the earth and the universe. In other words, when we do not produce (a principle law of the earth/structured universe) we fall into decay, which is the earths way of recycling. This is equally true regardless of whether we are speaking of vegetable or animal life. The man who operates “without purpose,” involved in the “unimportant” the adversarial earth pursues that man involved in “vain activity” because he is not building the Kingdom of God or “ruling” in the Governance of G-d. </w:t>
      </w:r>
    </w:p>
    <w:p w14:paraId="58284567" w14:textId="77777777" w:rsidR="00172538" w:rsidRPr="003E09CD" w:rsidRDefault="00172538" w:rsidP="00172538">
      <w:pPr>
        <w:rPr>
          <w:rFonts w:ascii="Calibri" w:hAnsi="Calibri" w:cs="Calibri"/>
          <w:sz w:val="16"/>
          <w:szCs w:val="16"/>
          <w:lang w:val="en-AU" w:bidi="ar-SA"/>
        </w:rPr>
      </w:pPr>
    </w:p>
    <w:p w14:paraId="1BFB6AE5" w14:textId="77777777" w:rsidR="00172538" w:rsidRPr="00E9434D" w:rsidRDefault="00172538" w:rsidP="00172538">
      <w:pPr>
        <w:rPr>
          <w:rFonts w:ascii="Calibri" w:hAnsi="Calibri" w:cs="Calibri"/>
          <w:lang w:val="en-AU" w:bidi="ar-SA"/>
        </w:rPr>
      </w:pPr>
      <w:r w:rsidRPr="00E9434D">
        <w:rPr>
          <w:rFonts w:ascii="Calibri" w:hAnsi="Calibri" w:cs="Calibri"/>
          <w:lang w:val="en-AU" w:bidi="ar-SA"/>
        </w:rPr>
        <w:t>Those activities, which are deemed “good works,” are necessary and useful to obtain a specified goal. Therefore, before we can define with clarity “good works” we need to understand “works” as they appear in the Biblical Texts.</w:t>
      </w:r>
    </w:p>
    <w:p w14:paraId="17408AF1" w14:textId="77777777" w:rsidR="00172538" w:rsidRPr="003E09CD" w:rsidRDefault="00172538" w:rsidP="00172538">
      <w:pPr>
        <w:rPr>
          <w:rFonts w:ascii="Calibri" w:hAnsi="Calibri" w:cs="Calibri"/>
          <w:sz w:val="16"/>
          <w:szCs w:val="16"/>
          <w:lang w:val="en-AU" w:bidi="ar-SA"/>
        </w:rPr>
      </w:pPr>
    </w:p>
    <w:p w14:paraId="221EF86C" w14:textId="77777777" w:rsidR="00172538" w:rsidRPr="00E9434D" w:rsidRDefault="00172538" w:rsidP="00172538">
      <w:pPr>
        <w:rPr>
          <w:rFonts w:ascii="Calibri" w:hAnsi="Calibri" w:cs="Calibri"/>
          <w:lang w:val="en-AU" w:bidi="ar-SA"/>
        </w:rPr>
      </w:pPr>
      <w:r w:rsidRPr="00E9434D">
        <w:rPr>
          <w:rFonts w:ascii="Calibri" w:hAnsi="Calibri" w:cs="Calibri"/>
          <w:lang w:val="en-AU" w:bidi="ar-SA"/>
        </w:rPr>
        <w:t>We have included the English Standard version and our own translation for comparison.</w:t>
      </w:r>
    </w:p>
    <w:p w14:paraId="192D1BE8" w14:textId="77777777" w:rsidR="00172538" w:rsidRPr="003E09CD" w:rsidRDefault="00172538" w:rsidP="00172538">
      <w:pPr>
        <w:rPr>
          <w:rFonts w:ascii="Calibri" w:hAnsi="Calibri" w:cs="Calibri"/>
          <w:sz w:val="16"/>
          <w:szCs w:val="16"/>
          <w:lang w:val="en-AU" w:bidi="ar-SA"/>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6264"/>
      </w:tblGrid>
      <w:tr w:rsidR="00172538" w:rsidRPr="00E9434D" w14:paraId="58FD1AFB" w14:textId="77777777" w:rsidTr="00EE3073">
        <w:tc>
          <w:tcPr>
            <w:tcW w:w="3960" w:type="dxa"/>
          </w:tcPr>
          <w:p w14:paraId="7294507F" w14:textId="77777777" w:rsidR="00172538" w:rsidRPr="00E9434D" w:rsidRDefault="00172538" w:rsidP="00EE3073">
            <w:pPr>
              <w:jc w:val="center"/>
              <w:rPr>
                <w:rFonts w:cs="Calibri"/>
                <w:b/>
                <w:bCs/>
              </w:rPr>
            </w:pPr>
            <w:r w:rsidRPr="00E9434D">
              <w:rPr>
                <w:rFonts w:cs="Calibri"/>
                <w:b/>
                <w:bCs/>
              </w:rPr>
              <w:t>English Standard Version</w:t>
            </w:r>
          </w:p>
        </w:tc>
        <w:tc>
          <w:tcPr>
            <w:tcW w:w="6264" w:type="dxa"/>
          </w:tcPr>
          <w:p w14:paraId="3EE10156" w14:textId="77777777" w:rsidR="00172538" w:rsidRPr="00E27F7B" w:rsidRDefault="00172538" w:rsidP="00EE3073">
            <w:pPr>
              <w:jc w:val="center"/>
              <w:rPr>
                <w:rFonts w:cs="Calibri"/>
                <w:b/>
              </w:rPr>
            </w:pPr>
            <w:r w:rsidRPr="00E27F7B">
              <w:rPr>
                <w:rFonts w:cs="Calibri"/>
                <w:b/>
              </w:rPr>
              <w:t xml:space="preserve">Translation by H. Em. Rabbi Dr Eliyahu b Abraham </w:t>
            </w:r>
          </w:p>
        </w:tc>
      </w:tr>
      <w:tr w:rsidR="00172538" w:rsidRPr="00E9434D" w14:paraId="7261E871" w14:textId="77777777" w:rsidTr="00EE3073">
        <w:tc>
          <w:tcPr>
            <w:tcW w:w="3960" w:type="dxa"/>
          </w:tcPr>
          <w:p w14:paraId="0100E7C1" w14:textId="77777777" w:rsidR="00172538" w:rsidRPr="00E9434D" w:rsidRDefault="00172538" w:rsidP="00EE3073">
            <w:pPr>
              <w:rPr>
                <w:rFonts w:cs="Calibri"/>
                <w:b/>
                <w:bCs/>
                <w:sz w:val="21"/>
                <w:szCs w:val="21"/>
              </w:rPr>
            </w:pPr>
            <w:r w:rsidRPr="00E9434D">
              <w:rPr>
                <w:rFonts w:cs="Calibri"/>
                <w:b/>
                <w:bCs/>
                <w:sz w:val="21"/>
                <w:szCs w:val="21"/>
              </w:rPr>
              <w:t xml:space="preserve">Eph. 2:8-10 For by grace you have been saved through faith. And this is not your own doing; it is the gift of God, not a result of works, so that no one may boast. For we are his workmanship, created in Christ Jesus for good works, which God prepared beforehand, that we should walk in them. </w:t>
            </w:r>
          </w:p>
        </w:tc>
        <w:tc>
          <w:tcPr>
            <w:tcW w:w="6264" w:type="dxa"/>
          </w:tcPr>
          <w:p w14:paraId="1AC77F0D" w14:textId="77777777" w:rsidR="00172538" w:rsidRPr="00E9434D" w:rsidRDefault="00172538" w:rsidP="00EE3073">
            <w:pPr>
              <w:rPr>
                <w:rFonts w:cs="Calibri"/>
                <w:bCs/>
                <w:sz w:val="21"/>
                <w:szCs w:val="21"/>
              </w:rPr>
            </w:pPr>
            <w:r w:rsidRPr="00E9434D">
              <w:rPr>
                <w:rFonts w:cs="Calibri"/>
                <w:b/>
                <w:bCs/>
                <w:iCs/>
                <w:sz w:val="21"/>
                <w:szCs w:val="21"/>
              </w:rPr>
              <w:t xml:space="preserve">Eph 2:8-10 It is by God’s loving-kindness that brought you </w:t>
            </w:r>
            <w:r w:rsidRPr="00E9434D">
              <w:rPr>
                <w:rFonts w:cs="Calibri"/>
                <w:bCs/>
                <w:iCs/>
                <w:sz w:val="21"/>
                <w:szCs w:val="21"/>
              </w:rPr>
              <w:t>(Gentiles)</w:t>
            </w:r>
            <w:r w:rsidRPr="00E9434D">
              <w:rPr>
                <w:rFonts w:cs="Calibri"/>
                <w:b/>
                <w:bCs/>
                <w:iCs/>
                <w:sz w:val="21"/>
                <w:szCs w:val="21"/>
              </w:rPr>
              <w:t xml:space="preserve"> to wholeness</w:t>
            </w:r>
            <w:r w:rsidRPr="00E9434D">
              <w:rPr>
                <w:rFonts w:cs="Calibri"/>
                <w:b/>
                <w:bCs/>
                <w:iCs/>
                <w:sz w:val="21"/>
                <w:szCs w:val="21"/>
                <w:vertAlign w:val="superscript"/>
              </w:rPr>
              <w:footnoteReference w:id="17"/>
            </w:r>
            <w:r w:rsidRPr="00E9434D">
              <w:rPr>
                <w:rFonts w:cs="Calibri"/>
                <w:b/>
                <w:bCs/>
                <w:iCs/>
                <w:sz w:val="21"/>
                <w:szCs w:val="21"/>
              </w:rPr>
              <w:t xml:space="preserve"> by becoming faithfully obedient Jews, this is not by your own merit but a gift of God.</w:t>
            </w:r>
            <w:r w:rsidRPr="00E9434D">
              <w:rPr>
                <w:rFonts w:cs="Calibri"/>
                <w:b/>
                <w:bCs/>
                <w:sz w:val="21"/>
                <w:szCs w:val="21"/>
                <w:vertAlign w:val="superscript"/>
              </w:rPr>
              <w:footnoteReference w:id="18"/>
            </w:r>
            <w:r w:rsidRPr="00E9434D">
              <w:rPr>
                <w:rFonts w:cs="Calibri"/>
                <w:b/>
                <w:bCs/>
                <w:iCs/>
                <w:sz w:val="21"/>
                <w:szCs w:val="21"/>
              </w:rPr>
              <w:t xml:space="preserve"> You are not made whole by </w:t>
            </w:r>
            <w:r w:rsidRPr="00E9434D">
              <w:rPr>
                <w:rFonts w:cs="Calibri"/>
                <w:b/>
                <w:bCs/>
                <w:iCs/>
                <w:sz w:val="21"/>
                <w:szCs w:val="21"/>
                <w:highlight w:val="yellow"/>
                <w:u w:val="single"/>
              </w:rPr>
              <w:t>human attempts to please God</w:t>
            </w:r>
            <w:r w:rsidRPr="00E9434D">
              <w:rPr>
                <w:rFonts w:cs="Calibri"/>
                <w:b/>
                <w:bCs/>
                <w:iCs/>
                <w:sz w:val="21"/>
                <w:szCs w:val="21"/>
              </w:rPr>
              <w:t>,</w:t>
            </w:r>
            <w:r w:rsidRPr="00E9434D">
              <w:rPr>
                <w:rFonts w:cs="Calibri"/>
                <w:b/>
                <w:bCs/>
                <w:sz w:val="21"/>
                <w:szCs w:val="21"/>
                <w:vertAlign w:val="superscript"/>
              </w:rPr>
              <w:footnoteReference w:id="19"/>
            </w:r>
            <w:r w:rsidRPr="00E9434D">
              <w:rPr>
                <w:rFonts w:cs="Calibri"/>
                <w:b/>
                <w:bCs/>
                <w:iCs/>
                <w:sz w:val="21"/>
                <w:szCs w:val="21"/>
              </w:rPr>
              <w:t xml:space="preserve"> so that anyone can boast. For we </w:t>
            </w:r>
            <w:r w:rsidRPr="00E9434D">
              <w:rPr>
                <w:rFonts w:cs="Calibri"/>
                <w:bCs/>
                <w:iCs/>
                <w:sz w:val="21"/>
                <w:szCs w:val="21"/>
              </w:rPr>
              <w:t>(Jews)</w:t>
            </w:r>
            <w:r w:rsidRPr="00E9434D">
              <w:rPr>
                <w:rFonts w:cs="Calibri"/>
                <w:b/>
                <w:bCs/>
                <w:iCs/>
                <w:sz w:val="21"/>
                <w:szCs w:val="21"/>
              </w:rPr>
              <w:t xml:space="preserve"> are His (God’s) workmanship, created in union with Yeshua HaMashiach for a life of </w:t>
            </w:r>
            <w:r w:rsidRPr="00E9434D">
              <w:rPr>
                <w:rFonts w:cs="Calibri"/>
                <w:b/>
                <w:bCs/>
                <w:iCs/>
                <w:sz w:val="21"/>
                <w:szCs w:val="21"/>
                <w:highlight w:val="yellow"/>
                <w:u w:val="single"/>
              </w:rPr>
              <w:t>good works</w:t>
            </w:r>
            <w:r w:rsidRPr="00E9434D">
              <w:rPr>
                <w:rFonts w:cs="Calibri"/>
                <w:b/>
                <w:bCs/>
                <w:iCs/>
                <w:sz w:val="21"/>
                <w:szCs w:val="21"/>
              </w:rPr>
              <w:t xml:space="preserve">, </w:t>
            </w:r>
            <w:r w:rsidRPr="00E9434D">
              <w:rPr>
                <w:rFonts w:cs="Calibri"/>
                <w:bCs/>
                <w:iCs/>
                <w:sz w:val="21"/>
                <w:szCs w:val="21"/>
              </w:rPr>
              <w:t>according to the halakhot (Laws) of the Torah,</w:t>
            </w:r>
            <w:r w:rsidRPr="00E9434D">
              <w:rPr>
                <w:rFonts w:cs="Calibri"/>
                <w:b/>
                <w:bCs/>
                <w:iCs/>
                <w:sz w:val="21"/>
                <w:szCs w:val="21"/>
              </w:rPr>
              <w:t xml:space="preserve"> which God has prepared beforehand that we</w:t>
            </w:r>
            <w:r w:rsidRPr="00E9434D">
              <w:rPr>
                <w:rFonts w:cs="Calibri"/>
                <w:b/>
                <w:bCs/>
                <w:sz w:val="21"/>
                <w:szCs w:val="21"/>
                <w:vertAlign w:val="superscript"/>
              </w:rPr>
              <w:footnoteReference w:id="20"/>
            </w:r>
            <w:r w:rsidRPr="00E9434D">
              <w:rPr>
                <w:rFonts w:cs="Calibri"/>
                <w:bCs/>
                <w:iCs/>
                <w:sz w:val="21"/>
                <w:szCs w:val="21"/>
              </w:rPr>
              <w:t xml:space="preserve"> (Jews and Gentiles)</w:t>
            </w:r>
            <w:r w:rsidRPr="00E9434D">
              <w:rPr>
                <w:rFonts w:cs="Calibri"/>
                <w:b/>
                <w:bCs/>
                <w:iCs/>
                <w:sz w:val="21"/>
                <w:szCs w:val="21"/>
              </w:rPr>
              <w:t xml:space="preserve"> should walk (halakh)</w:t>
            </w:r>
            <w:r w:rsidRPr="00E9434D">
              <w:rPr>
                <w:rFonts w:cs="Calibri"/>
                <w:b/>
                <w:bCs/>
                <w:sz w:val="21"/>
                <w:szCs w:val="21"/>
                <w:vertAlign w:val="superscript"/>
              </w:rPr>
              <w:footnoteReference w:id="21"/>
            </w:r>
            <w:r w:rsidRPr="00E9434D">
              <w:rPr>
                <w:rFonts w:cs="Calibri"/>
                <w:b/>
                <w:bCs/>
                <w:iCs/>
                <w:sz w:val="21"/>
                <w:szCs w:val="21"/>
              </w:rPr>
              <w:t xml:space="preserve"> in them.</w:t>
            </w:r>
          </w:p>
        </w:tc>
      </w:tr>
    </w:tbl>
    <w:p w14:paraId="311F30C6" w14:textId="77777777" w:rsidR="00172538" w:rsidRPr="00E9434D" w:rsidRDefault="00172538" w:rsidP="00172538">
      <w:pPr>
        <w:rPr>
          <w:rFonts w:ascii="Calibri" w:hAnsi="Calibri" w:cs="Calibri"/>
          <w:lang w:val="en-AU" w:bidi="ar-SA"/>
        </w:rPr>
      </w:pPr>
    </w:p>
    <w:p w14:paraId="149EE596" w14:textId="77777777" w:rsidR="00172538" w:rsidRPr="00E9434D" w:rsidRDefault="00172538" w:rsidP="00172538">
      <w:pPr>
        <w:rPr>
          <w:rFonts w:ascii="Calibri" w:hAnsi="Calibri" w:cs="Calibri"/>
          <w:bCs/>
          <w:iCs/>
          <w:lang w:val="en-AU" w:bidi="ar-SA"/>
        </w:rPr>
      </w:pPr>
      <w:r w:rsidRPr="00E9434D">
        <w:rPr>
          <w:rFonts w:ascii="Calibri" w:hAnsi="Calibri" w:cs="Calibri"/>
          <w:lang w:val="en-AU" w:bidi="ar-SA"/>
        </w:rPr>
        <w:t xml:space="preserve">The “gift of G-d” is the </w:t>
      </w:r>
      <w:r w:rsidRPr="00E9434D">
        <w:rPr>
          <w:rFonts w:ascii="Calibri" w:hAnsi="Calibri" w:cs="Calibri"/>
          <w:b/>
          <w:u w:val="single"/>
          <w:lang w:val="en-AU" w:bidi="ar-SA"/>
        </w:rPr>
        <w:t>Torah</w:t>
      </w:r>
      <w:r w:rsidRPr="00E9434D">
        <w:rPr>
          <w:rFonts w:ascii="Calibri" w:hAnsi="Calibri" w:cs="Calibri"/>
          <w:lang w:val="en-AU" w:bidi="ar-SA"/>
        </w:rPr>
        <w:t xml:space="preserve">, as can be seen in our footnotes. G-d’s loving-kindness gave us the </w:t>
      </w:r>
      <w:r w:rsidRPr="00E9434D">
        <w:rPr>
          <w:rFonts w:ascii="Calibri" w:hAnsi="Calibri" w:cs="Calibri"/>
          <w:b/>
          <w:lang w:val="en-AU" w:bidi="ar-SA"/>
        </w:rPr>
        <w:t>Gift of the Torah</w:t>
      </w:r>
      <w:r w:rsidRPr="00E9434D">
        <w:rPr>
          <w:rFonts w:ascii="Calibri" w:hAnsi="Calibri" w:cs="Calibri"/>
          <w:lang w:val="en-AU" w:bidi="ar-SA"/>
        </w:rPr>
        <w:t xml:space="preserve"> as an eternal spiritual gift. This “gift” was given to the Jewish people first.</w:t>
      </w:r>
      <w:r w:rsidRPr="00E9434D">
        <w:rPr>
          <w:rFonts w:ascii="Calibri" w:hAnsi="Calibri" w:cs="Calibri"/>
          <w:vertAlign w:val="superscript"/>
          <w:lang w:val="en-AU" w:bidi="ar-SA"/>
        </w:rPr>
        <w:footnoteReference w:id="22"/>
      </w:r>
      <w:r w:rsidRPr="00E9434D">
        <w:rPr>
          <w:rFonts w:ascii="Calibri" w:hAnsi="Calibri" w:cs="Calibri"/>
          <w:lang w:val="en-AU" w:bidi="ar-SA"/>
        </w:rPr>
        <w:t xml:space="preserve"> Because our translation of Ephesians 2:8-10 purports the truth that the Gentiles must become fully obedient Jews, we take up the age-old battle between “works” and “grace.” Firstly, we must realize that the Gift of the Torah is never to be rescinded.</w:t>
      </w:r>
      <w:r w:rsidRPr="00E9434D">
        <w:rPr>
          <w:rFonts w:ascii="Calibri" w:hAnsi="Calibri" w:cs="Calibri"/>
          <w:vertAlign w:val="superscript"/>
          <w:lang w:val="en-AU" w:bidi="ar-SA"/>
        </w:rPr>
        <w:footnoteReference w:id="23"/>
      </w:r>
      <w:r w:rsidRPr="00E9434D">
        <w:rPr>
          <w:rFonts w:ascii="Calibri" w:hAnsi="Calibri" w:cs="Calibri"/>
          <w:lang w:val="en-AU" w:bidi="ar-SA"/>
        </w:rPr>
        <w:t xml:space="preserve"> Furthermore, we must accept the fact that the structure of the entire universe is built upon the Nomos/Oral Torah. These spoken words (Oral Torah) are captured from time to time in the written text. The </w:t>
      </w:r>
      <w:r w:rsidRPr="00E9434D">
        <w:rPr>
          <w:rFonts w:ascii="Calibri" w:hAnsi="Calibri" w:cs="Calibri"/>
          <w:bCs/>
          <w:iCs/>
          <w:lang w:val="en-AU" w:bidi="ar-SA"/>
        </w:rPr>
        <w:t xml:space="preserve">refrain </w:t>
      </w:r>
      <w:r w:rsidRPr="00E9434D">
        <w:rPr>
          <w:rFonts w:ascii="Calibri" w:hAnsi="Calibri" w:cs="Calibri"/>
          <w:b/>
          <w:rtl/>
          <w:lang w:val="en-AU"/>
        </w:rPr>
        <w:t>וַיֹּאמֶר אֱלֹהִים יְהִי</w:t>
      </w:r>
      <w:r w:rsidRPr="00E9434D">
        <w:rPr>
          <w:rFonts w:ascii="Calibri" w:hAnsi="Calibri" w:cs="Calibri"/>
          <w:bCs/>
          <w:iCs/>
          <w:lang w:val="en-AU" w:bidi="ar-SA"/>
        </w:rPr>
        <w:t xml:space="preserve"> “and God said let there be…” cited above is a perfect example. However, the written text has not captured all the words that G-d used to create the universe. Consequently, we must accept the Oral Torah as a means for understanding the will of G-d as well as the power of creation. The English Standard Version of the Bible says that “salvation” (being made whole)</w:t>
      </w:r>
      <w:r w:rsidRPr="00E9434D">
        <w:rPr>
          <w:rFonts w:ascii="Calibri" w:hAnsi="Calibri" w:cs="Calibri"/>
          <w:bCs/>
          <w:vertAlign w:val="superscript"/>
          <w:lang w:val="en-AU" w:bidi="ar-SA"/>
        </w:rPr>
        <w:footnoteReference w:id="24"/>
      </w:r>
      <w:r w:rsidRPr="00E9434D">
        <w:rPr>
          <w:rFonts w:ascii="Calibri" w:hAnsi="Calibri" w:cs="Calibri"/>
          <w:bCs/>
          <w:iCs/>
          <w:lang w:val="en-AU" w:bidi="ar-SA"/>
        </w:rPr>
        <w:t xml:space="preserve"> is a “gift of G-d” and not of “works,” therefore, we need some clarity as to what “works” are being discussed. The proper way to understand the phrase “works” in the present context is, as we have translated the phrase “</w:t>
      </w:r>
      <w:r w:rsidRPr="00E9434D">
        <w:rPr>
          <w:rFonts w:ascii="Calibri" w:hAnsi="Calibri" w:cs="Calibri"/>
          <w:b/>
          <w:bCs/>
          <w:iCs/>
          <w:u w:val="single"/>
          <w:lang w:bidi="ar-SA"/>
        </w:rPr>
        <w:t>human attempts to please God</w:t>
      </w:r>
      <w:r w:rsidRPr="00E9434D">
        <w:rPr>
          <w:rFonts w:ascii="Calibri" w:hAnsi="Calibri" w:cs="Calibri"/>
          <w:bCs/>
          <w:iCs/>
          <w:lang w:val="en-AU" w:bidi="ar-SA"/>
        </w:rPr>
        <w:t xml:space="preserve">.” If we accept that, no human works </w:t>
      </w:r>
      <w:r w:rsidRPr="00E9434D">
        <w:rPr>
          <w:rFonts w:ascii="Calibri" w:hAnsi="Calibri" w:cs="Calibri"/>
          <w:b/>
          <w:bCs/>
          <w:iCs/>
          <w:u w:val="single"/>
          <w:lang w:val="en-AU" w:bidi="ar-SA"/>
        </w:rPr>
        <w:t>devoid of the Torah can please G-d</w:t>
      </w:r>
      <w:r w:rsidRPr="00E9434D">
        <w:rPr>
          <w:rFonts w:ascii="Calibri" w:hAnsi="Calibri" w:cs="Calibri"/>
          <w:bCs/>
          <w:iCs/>
          <w:lang w:val="en-AU" w:bidi="ar-SA"/>
        </w:rPr>
        <w:t xml:space="preserve"> we have a perfect understanding of Hakham Shaul’s intention. In other words, when we hermeneutically understand these words </w:t>
      </w:r>
      <w:r w:rsidRPr="00E9434D">
        <w:rPr>
          <w:rFonts w:ascii="Calibri" w:hAnsi="Calibri" w:cs="Calibri"/>
          <w:bCs/>
          <w:iCs/>
          <w:lang w:val="en-AU" w:bidi="ar-SA"/>
        </w:rPr>
        <w:lastRenderedPageBreak/>
        <w:t>aright, we understand that we must join G-d’s gift of the Torah with the idea of “being made whole” (salvation).</w:t>
      </w:r>
      <w:r w:rsidRPr="00E9434D">
        <w:rPr>
          <w:rFonts w:ascii="Calibri" w:hAnsi="Calibri" w:cs="Calibri"/>
          <w:bCs/>
          <w:vertAlign w:val="superscript"/>
          <w:lang w:val="en-AU" w:bidi="ar-SA"/>
        </w:rPr>
        <w:footnoteReference w:id="25"/>
      </w:r>
      <w:r w:rsidRPr="00E9434D">
        <w:rPr>
          <w:rFonts w:ascii="Calibri" w:hAnsi="Calibri" w:cs="Calibri"/>
          <w:bCs/>
          <w:iCs/>
          <w:lang w:val="en-AU" w:bidi="ar-SA"/>
        </w:rPr>
        <w:t xml:space="preserve"> Works that men contrive or imagine apart from the Torah can NEVER produce “salvation,” bring a man to “spiritual wholeness” or bring us into connection with G-d.</w:t>
      </w:r>
    </w:p>
    <w:p w14:paraId="2EDA742D" w14:textId="77777777" w:rsidR="00172538" w:rsidRPr="00E9434D" w:rsidRDefault="00172538" w:rsidP="00172538">
      <w:pPr>
        <w:rPr>
          <w:rFonts w:ascii="Calibri" w:hAnsi="Calibri" w:cs="Calibri"/>
          <w:bCs/>
          <w:iCs/>
          <w:lang w:val="en-AU" w:bidi="ar-SA"/>
        </w:rPr>
      </w:pPr>
    </w:p>
    <w:p w14:paraId="0DA79D2B" w14:textId="77777777" w:rsidR="00172538" w:rsidRPr="00E9434D" w:rsidRDefault="00172538" w:rsidP="00172538">
      <w:pPr>
        <w:ind w:left="360"/>
        <w:rPr>
          <w:rFonts w:ascii="Calibri" w:hAnsi="Calibri" w:cs="Calibri"/>
          <w:b/>
          <w:lang w:val="en-AU" w:bidi="ar-SA"/>
        </w:rPr>
      </w:pPr>
      <w:r w:rsidRPr="00E9434D">
        <w:rPr>
          <w:rFonts w:ascii="Calibri" w:hAnsi="Calibri" w:cs="Calibri"/>
          <w:b/>
          <w:bCs/>
          <w:iCs/>
          <w:lang w:bidi="ar-SA"/>
        </w:rPr>
        <w:t xml:space="preserve">Rom. 1:16 </w:t>
      </w:r>
      <w:r w:rsidRPr="00E9434D">
        <w:rPr>
          <w:rFonts w:ascii="Calibri" w:eastAsia="Skolar Cyrillic" w:hAnsi="Calibri" w:cs="Calibri"/>
          <w:lang w:bidi="ar-SA"/>
        </w:rPr>
        <w:t xml:space="preserve">¶ </w:t>
      </w:r>
      <w:r w:rsidRPr="00E9434D">
        <w:rPr>
          <w:rFonts w:ascii="Calibri" w:eastAsia="Book Antiqua" w:hAnsi="Calibri" w:cs="Calibri"/>
          <w:b/>
          <w:sz w:val="21"/>
          <w:szCs w:val="21"/>
          <w:lang w:bidi="ar-SA"/>
        </w:rPr>
        <w:t>For I am not ashamed of the Mesorah</w:t>
      </w:r>
      <w:r w:rsidRPr="00E9434D">
        <w:rPr>
          <w:rFonts w:ascii="Calibri" w:eastAsia="Book Antiqua" w:hAnsi="Calibri" w:cs="Calibri"/>
          <w:sz w:val="21"/>
          <w:szCs w:val="21"/>
          <w:lang w:bidi="ar-SA"/>
        </w:rPr>
        <w:t xml:space="preserve"> (of the Master), </w:t>
      </w:r>
      <w:r w:rsidRPr="00E9434D">
        <w:rPr>
          <w:rFonts w:ascii="Calibri" w:eastAsia="Book Antiqua" w:hAnsi="Calibri" w:cs="Calibri"/>
          <w:b/>
          <w:sz w:val="21"/>
          <w:szCs w:val="21"/>
          <w:lang w:bidi="ar-SA"/>
        </w:rPr>
        <w:t xml:space="preserve">for it is the virtuous power of God bringing redemption to everyone who is faithfully obedient, </w:t>
      </w:r>
      <w:r w:rsidRPr="00E9434D">
        <w:rPr>
          <w:rFonts w:ascii="Calibri" w:eastAsia="Book Antiqua" w:hAnsi="Calibri" w:cs="Calibri"/>
          <w:sz w:val="21"/>
          <w:szCs w:val="21"/>
          <w:lang w:bidi="ar-SA"/>
        </w:rPr>
        <w:t>(to the Mesorah)</w:t>
      </w:r>
      <w:r w:rsidRPr="00E9434D">
        <w:rPr>
          <w:rFonts w:ascii="Calibri" w:eastAsia="Book Antiqua" w:hAnsi="Calibri" w:cs="Calibri"/>
          <w:b/>
          <w:sz w:val="21"/>
          <w:szCs w:val="21"/>
          <w:lang w:bidi="ar-SA"/>
        </w:rPr>
        <w:t xml:space="preserve"> </w:t>
      </w:r>
      <w:r w:rsidRPr="00E9434D">
        <w:rPr>
          <w:rFonts w:ascii="Calibri" w:eastAsia="Book Antiqua" w:hAnsi="Calibri" w:cs="Calibri"/>
          <w:b/>
          <w:sz w:val="21"/>
          <w:szCs w:val="21"/>
          <w:u w:val="single"/>
          <w:lang w:bidi="ar-SA"/>
        </w:rPr>
        <w:t>C</w:t>
      </w:r>
      <w:r w:rsidRPr="00E9434D">
        <w:rPr>
          <w:rFonts w:ascii="Calibri" w:eastAsia="Book Antiqua" w:hAnsi="Calibri" w:cs="Calibri"/>
          <w:b/>
          <w:smallCaps/>
          <w:sz w:val="21"/>
          <w:szCs w:val="21"/>
          <w:u w:val="single"/>
          <w:lang w:bidi="ar-SA"/>
        </w:rPr>
        <w:t>hiefly</w:t>
      </w:r>
      <w:r w:rsidRPr="00E9434D">
        <w:rPr>
          <w:rFonts w:ascii="Calibri" w:eastAsia="Book Antiqua" w:hAnsi="Calibri" w:cs="Calibri"/>
          <w:b/>
          <w:sz w:val="21"/>
          <w:szCs w:val="21"/>
          <w:lang w:bidi="ar-SA"/>
        </w:rPr>
        <w:t xml:space="preserve"> by the Jewish </w:t>
      </w:r>
      <w:r w:rsidRPr="00E9434D">
        <w:rPr>
          <w:rFonts w:ascii="Calibri" w:eastAsia="Book Antiqua" w:hAnsi="Calibri" w:cs="Calibri"/>
          <w:sz w:val="21"/>
          <w:szCs w:val="21"/>
          <w:lang w:bidi="ar-SA"/>
        </w:rPr>
        <w:t>Hakhamim</w:t>
      </w:r>
      <w:r w:rsidRPr="00E9434D">
        <w:rPr>
          <w:rFonts w:ascii="Calibri" w:eastAsia="Book Antiqua" w:hAnsi="Calibri" w:cs="Calibri"/>
          <w:sz w:val="21"/>
          <w:szCs w:val="21"/>
          <w:vertAlign w:val="superscript"/>
          <w:lang w:bidi="ar-SA"/>
        </w:rPr>
        <w:footnoteReference w:id="26"/>
      </w:r>
      <w:r w:rsidRPr="00E9434D">
        <w:rPr>
          <w:rFonts w:ascii="Calibri" w:eastAsia="Book Antiqua" w:hAnsi="Calibri" w:cs="Calibri"/>
          <w:b/>
          <w:sz w:val="21"/>
          <w:szCs w:val="21"/>
          <w:lang w:bidi="ar-SA"/>
        </w:rPr>
        <w:t xml:space="preserve"> and also by the Jewish </w:t>
      </w:r>
      <w:r w:rsidRPr="00E9434D">
        <w:rPr>
          <w:rFonts w:ascii="Calibri" w:eastAsia="Book Antiqua" w:hAnsi="Calibri" w:cs="Calibri"/>
          <w:sz w:val="21"/>
          <w:szCs w:val="21"/>
          <w:lang w:bidi="ar-SA"/>
        </w:rPr>
        <w:t xml:space="preserve">Hakhamim of the </w:t>
      </w:r>
      <w:r w:rsidRPr="00E9434D">
        <w:rPr>
          <w:rFonts w:ascii="Calibri" w:eastAsia="Book Antiqua" w:hAnsi="Calibri" w:cs="Calibri"/>
          <w:b/>
          <w:sz w:val="21"/>
          <w:szCs w:val="21"/>
          <w:lang w:bidi="ar-SA"/>
        </w:rPr>
        <w:t>Hellenists</w:t>
      </w:r>
      <w:r w:rsidRPr="00E9434D">
        <w:rPr>
          <w:rFonts w:ascii="Calibri" w:eastAsia="Book Antiqua" w:hAnsi="Calibri" w:cs="Calibri"/>
          <w:sz w:val="21"/>
          <w:szCs w:val="21"/>
          <w:lang w:bidi="ar-SA"/>
        </w:rPr>
        <w:t xml:space="preserve"> (in Diaspora).</w:t>
      </w:r>
      <w:r w:rsidRPr="00E9434D">
        <w:rPr>
          <w:rFonts w:ascii="Calibri" w:eastAsia="Book Antiqua" w:hAnsi="Calibri" w:cs="Calibri"/>
          <w:sz w:val="21"/>
          <w:szCs w:val="21"/>
          <w:vertAlign w:val="superscript"/>
          <w:lang w:bidi="ar-SA"/>
        </w:rPr>
        <w:footnoteReference w:id="27"/>
      </w:r>
    </w:p>
    <w:p w14:paraId="724544A6" w14:textId="77777777" w:rsidR="00172538" w:rsidRPr="00E9434D" w:rsidRDefault="00172538" w:rsidP="00172538">
      <w:pPr>
        <w:rPr>
          <w:rFonts w:ascii="Calibri" w:hAnsi="Calibri" w:cs="Calibri"/>
          <w:lang w:val="en-AU" w:bidi="ar-SA"/>
        </w:rPr>
      </w:pPr>
    </w:p>
    <w:p w14:paraId="66677FD3" w14:textId="77777777" w:rsidR="00172538" w:rsidRPr="00E9434D" w:rsidRDefault="00172538" w:rsidP="00172538">
      <w:pPr>
        <w:rPr>
          <w:rFonts w:ascii="Calibri" w:hAnsi="Calibri" w:cs="Calibri"/>
          <w:lang w:val="en-AU" w:bidi="ar-SA"/>
        </w:rPr>
      </w:pPr>
      <w:r w:rsidRPr="00E9434D">
        <w:rPr>
          <w:rFonts w:ascii="Calibri" w:hAnsi="Calibri" w:cs="Calibri"/>
          <w:lang w:val="en-AU" w:bidi="ar-SA"/>
        </w:rPr>
        <w:t>Hakham Shaul’s words are straightforward here. It is the Mesorah of G-d that brings the ability to “be made whole,” (be “saved”).</w:t>
      </w:r>
    </w:p>
    <w:p w14:paraId="2B9FB4AB" w14:textId="77777777" w:rsidR="00172538" w:rsidRPr="00E9434D" w:rsidRDefault="00172538" w:rsidP="00172538">
      <w:pPr>
        <w:rPr>
          <w:rFonts w:ascii="Calibri" w:hAnsi="Calibri" w:cs="Calibri"/>
          <w:lang w:val="en-AU" w:bidi="ar-SA"/>
        </w:rPr>
      </w:pPr>
    </w:p>
    <w:p w14:paraId="28E2D6FE" w14:textId="77777777" w:rsidR="00172538" w:rsidRPr="00E9434D" w:rsidRDefault="00172538" w:rsidP="00172538">
      <w:pPr>
        <w:rPr>
          <w:rFonts w:ascii="Calibri" w:hAnsi="Calibri" w:cs="Calibri"/>
          <w:lang w:val="en-AU" w:bidi="ar-SA"/>
        </w:rPr>
      </w:pPr>
      <w:r w:rsidRPr="00E9434D">
        <w:rPr>
          <w:rFonts w:ascii="Calibri" w:hAnsi="Calibri" w:cs="Calibri"/>
          <w:lang w:val="en-AU" w:bidi="ar-SA"/>
        </w:rPr>
        <w:t>The Midrashic text of Matityahu, the commentary to the Malchut Shamayim</w:t>
      </w:r>
      <w:r w:rsidRPr="00E9434D">
        <w:rPr>
          <w:rFonts w:ascii="Calibri" w:hAnsi="Calibri" w:cs="Calibri"/>
          <w:vertAlign w:val="superscript"/>
          <w:lang w:val="en-AU" w:bidi="ar-SA"/>
        </w:rPr>
        <w:footnoteReference w:id="28"/>
      </w:r>
      <w:r w:rsidRPr="00E9434D">
        <w:rPr>
          <w:rFonts w:ascii="Calibri" w:hAnsi="Calibri" w:cs="Calibri"/>
          <w:lang w:val="en-AU" w:bidi="ar-SA"/>
        </w:rPr>
        <w:t xml:space="preserve"> (Kingdom/Governance of G-d) addresses this question with the same vocabulary as our cited texts. </w:t>
      </w:r>
    </w:p>
    <w:p w14:paraId="215EA412" w14:textId="77777777" w:rsidR="00172538" w:rsidRPr="00E9434D" w:rsidRDefault="00172538" w:rsidP="00172538">
      <w:pPr>
        <w:rPr>
          <w:rFonts w:ascii="Calibri" w:hAnsi="Calibri" w:cs="Calibri"/>
          <w:lang w:val="en-AU" w:bidi="ar-SA"/>
        </w:rPr>
      </w:pPr>
    </w:p>
    <w:p w14:paraId="46C8F931" w14:textId="77777777" w:rsidR="00172538" w:rsidRPr="00E9434D" w:rsidRDefault="00172538" w:rsidP="00172538">
      <w:pPr>
        <w:ind w:left="360"/>
        <w:rPr>
          <w:rFonts w:ascii="Calibri" w:hAnsi="Calibri" w:cs="Calibri"/>
          <w:b/>
          <w:lang w:val="en-AU" w:bidi="ar-SA"/>
        </w:rPr>
      </w:pPr>
      <w:r w:rsidRPr="00E9434D">
        <w:rPr>
          <w:rFonts w:ascii="Calibri" w:hAnsi="Calibri" w:cs="Calibri"/>
          <w:b/>
          <w:lang w:bidi="ar-SA"/>
        </w:rPr>
        <w:t>Matt. 19:25-26 When his</w:t>
      </w:r>
      <w:r w:rsidRPr="00E9434D">
        <w:rPr>
          <w:rFonts w:ascii="Calibri" w:hAnsi="Calibri" w:cs="Calibri"/>
          <w:lang w:bidi="ar-SA"/>
        </w:rPr>
        <w:t xml:space="preserve"> (Yeshua’s) </w:t>
      </w:r>
      <w:r w:rsidRPr="00E9434D">
        <w:rPr>
          <w:rFonts w:ascii="Calibri" w:hAnsi="Calibri" w:cs="Calibri"/>
          <w:b/>
          <w:lang w:bidi="ar-SA"/>
        </w:rPr>
        <w:t>talmidim</w:t>
      </w:r>
      <w:r w:rsidRPr="00E9434D">
        <w:rPr>
          <w:rFonts w:ascii="Calibri" w:hAnsi="Calibri" w:cs="Calibri"/>
          <w:lang w:bidi="ar-SA"/>
        </w:rPr>
        <w:t xml:space="preserve"> (disciples)</w:t>
      </w:r>
      <w:r w:rsidRPr="00E9434D">
        <w:rPr>
          <w:rFonts w:ascii="Calibri" w:hAnsi="Calibri" w:cs="Calibri"/>
          <w:b/>
          <w:lang w:bidi="ar-SA"/>
        </w:rPr>
        <w:t xml:space="preserve"> heard </w:t>
      </w:r>
      <w:r w:rsidRPr="00E9434D">
        <w:rPr>
          <w:rFonts w:ascii="Calibri" w:hAnsi="Calibri" w:cs="Calibri"/>
          <w:lang w:bidi="ar-SA"/>
        </w:rPr>
        <w:t>(Yeshua’s midrash on the rich man)</w:t>
      </w:r>
      <w:r w:rsidRPr="00E9434D">
        <w:rPr>
          <w:rFonts w:ascii="Calibri" w:hAnsi="Calibri" w:cs="Calibri"/>
          <w:b/>
          <w:lang w:bidi="ar-SA"/>
        </w:rPr>
        <w:t xml:space="preserve">, they were overwhelmingly amazed, saying, “Who has the power </w:t>
      </w:r>
      <w:r w:rsidRPr="00E9434D">
        <w:rPr>
          <w:rFonts w:ascii="Calibri" w:hAnsi="Calibri" w:cs="Calibri"/>
          <w:lang w:bidi="ar-SA"/>
        </w:rPr>
        <w:t>(</w:t>
      </w:r>
      <w:r w:rsidRPr="00E9434D">
        <w:rPr>
          <w:rFonts w:ascii="Calibri" w:hAnsi="Calibri" w:cs="Calibri"/>
          <w:b/>
          <w:lang w:val="el-GR" w:bidi="ar-SA"/>
        </w:rPr>
        <w:t>δύναται</w:t>
      </w:r>
      <w:r w:rsidRPr="00E9434D">
        <w:rPr>
          <w:rFonts w:ascii="Calibri" w:hAnsi="Calibri" w:cs="Calibri"/>
          <w:lang w:bidi="ar-SA"/>
        </w:rPr>
        <w:t xml:space="preserve"> – </w:t>
      </w:r>
      <w:r w:rsidRPr="00E9434D">
        <w:rPr>
          <w:rFonts w:ascii="Calibri" w:hAnsi="Calibri" w:cs="Calibri"/>
          <w:i/>
          <w:lang w:bidi="ar-SA"/>
        </w:rPr>
        <w:t>dunatai</w:t>
      </w:r>
      <w:r w:rsidRPr="00E9434D">
        <w:rPr>
          <w:rFonts w:ascii="Calibri" w:hAnsi="Calibri" w:cs="Calibri"/>
          <w:lang w:bidi="ar-SA"/>
        </w:rPr>
        <w:t>)</w:t>
      </w:r>
      <w:r w:rsidRPr="00E9434D">
        <w:rPr>
          <w:rFonts w:ascii="Calibri" w:hAnsi="Calibri" w:cs="Calibri"/>
          <w:b/>
          <w:lang w:bidi="ar-SA"/>
        </w:rPr>
        <w:t xml:space="preserve"> to be made spiritually whole </w:t>
      </w:r>
      <w:r w:rsidRPr="00E9434D">
        <w:rPr>
          <w:rFonts w:ascii="Calibri" w:hAnsi="Calibri" w:cs="Calibri"/>
          <w:lang w:bidi="ar-SA"/>
        </w:rPr>
        <w:t>(saved)</w:t>
      </w:r>
      <w:r w:rsidRPr="00E9434D">
        <w:rPr>
          <w:rFonts w:ascii="Calibri" w:hAnsi="Calibri" w:cs="Calibri"/>
          <w:b/>
          <w:lang w:bidi="ar-SA"/>
        </w:rPr>
        <w:t xml:space="preserve">? But Yeshua understood their amazement, and said to them, With men this is impossible </w:t>
      </w:r>
      <w:r w:rsidRPr="00E9434D">
        <w:rPr>
          <w:rFonts w:ascii="Calibri" w:hAnsi="Calibri" w:cs="Calibri"/>
          <w:lang w:bidi="ar-SA"/>
        </w:rPr>
        <w:t>(</w:t>
      </w:r>
      <w:r w:rsidRPr="00E9434D">
        <w:rPr>
          <w:rFonts w:ascii="Calibri" w:hAnsi="Calibri" w:cs="Calibri"/>
          <w:b/>
          <w:lang w:val="el-GR" w:bidi="ar-SA"/>
        </w:rPr>
        <w:t>ἀδύνατόν</w:t>
      </w:r>
      <w:r w:rsidRPr="00E9434D">
        <w:rPr>
          <w:rFonts w:ascii="Calibri" w:hAnsi="Calibri" w:cs="Calibri"/>
          <w:lang w:bidi="ar-SA"/>
        </w:rPr>
        <w:t xml:space="preserve"> – </w:t>
      </w:r>
      <w:r w:rsidRPr="00E9434D">
        <w:rPr>
          <w:rFonts w:ascii="Calibri" w:hAnsi="Calibri" w:cs="Calibri"/>
          <w:i/>
          <w:lang w:bidi="ar-SA"/>
        </w:rPr>
        <w:t>adunaton</w:t>
      </w:r>
      <w:r w:rsidRPr="00E9434D">
        <w:rPr>
          <w:rFonts w:ascii="Calibri" w:hAnsi="Calibri" w:cs="Calibri"/>
          <w:lang w:bidi="ar-SA"/>
        </w:rPr>
        <w:t>)</w:t>
      </w:r>
      <w:r w:rsidRPr="00E9434D">
        <w:rPr>
          <w:rFonts w:ascii="Calibri" w:hAnsi="Calibri" w:cs="Calibri"/>
          <w:b/>
          <w:lang w:bidi="ar-SA"/>
        </w:rPr>
        <w:t>;</w:t>
      </w:r>
      <w:r w:rsidRPr="00E9434D">
        <w:rPr>
          <w:rFonts w:ascii="Calibri" w:hAnsi="Calibri" w:cs="Calibri"/>
          <w:b/>
          <w:vertAlign w:val="superscript"/>
          <w:lang w:bidi="ar-SA"/>
        </w:rPr>
        <w:footnoteReference w:id="29"/>
      </w:r>
      <w:r w:rsidRPr="00E9434D">
        <w:rPr>
          <w:rFonts w:ascii="Calibri" w:hAnsi="Calibri" w:cs="Calibri"/>
          <w:b/>
          <w:lang w:bidi="ar-SA"/>
        </w:rPr>
        <w:t xml:space="preserve"> but with God all things are possible </w:t>
      </w:r>
      <w:r w:rsidRPr="00E9434D">
        <w:rPr>
          <w:rFonts w:ascii="Calibri" w:hAnsi="Calibri" w:cs="Calibri"/>
          <w:lang w:bidi="ar-SA"/>
        </w:rPr>
        <w:t>(</w:t>
      </w:r>
      <w:r w:rsidRPr="00E9434D">
        <w:rPr>
          <w:rFonts w:ascii="Calibri" w:hAnsi="Calibri" w:cs="Calibri"/>
          <w:lang w:val="el-GR" w:bidi="ar-SA"/>
        </w:rPr>
        <w:t>δυνατά</w:t>
      </w:r>
      <w:r w:rsidRPr="00E9434D">
        <w:rPr>
          <w:rFonts w:ascii="Calibri" w:hAnsi="Calibri" w:cs="Calibri"/>
          <w:lang w:bidi="ar-SA"/>
        </w:rPr>
        <w:t xml:space="preserve"> – </w:t>
      </w:r>
      <w:r w:rsidRPr="00E9434D">
        <w:rPr>
          <w:rFonts w:ascii="Calibri" w:hAnsi="Calibri" w:cs="Calibri"/>
          <w:i/>
          <w:lang w:bidi="ar-SA"/>
        </w:rPr>
        <w:t>dunata</w:t>
      </w:r>
      <w:r w:rsidRPr="00E9434D">
        <w:rPr>
          <w:rFonts w:ascii="Calibri" w:hAnsi="Calibri" w:cs="Calibri"/>
          <w:lang w:bidi="ar-SA"/>
        </w:rPr>
        <w:t>)</w:t>
      </w:r>
      <w:r w:rsidRPr="00E9434D">
        <w:rPr>
          <w:rFonts w:ascii="Calibri" w:hAnsi="Calibri" w:cs="Calibri"/>
          <w:b/>
          <w:lang w:bidi="ar-SA"/>
        </w:rPr>
        <w:t>.</w:t>
      </w:r>
    </w:p>
    <w:p w14:paraId="270C9E8D" w14:textId="77777777" w:rsidR="00172538" w:rsidRPr="00E9434D" w:rsidRDefault="00172538" w:rsidP="00172538">
      <w:pPr>
        <w:rPr>
          <w:rFonts w:ascii="Calibri" w:hAnsi="Calibri" w:cs="Calibri"/>
          <w:lang w:val="en-AU" w:bidi="ar-SA"/>
        </w:rPr>
      </w:pPr>
    </w:p>
    <w:p w14:paraId="2A2B4138" w14:textId="77777777" w:rsidR="00172538" w:rsidRPr="00E9434D" w:rsidRDefault="00172538" w:rsidP="00172538">
      <w:pPr>
        <w:rPr>
          <w:rFonts w:ascii="Calibri" w:hAnsi="Calibri" w:cs="Calibri"/>
          <w:lang w:val="en-AU" w:bidi="ar-SA"/>
        </w:rPr>
      </w:pPr>
      <w:r w:rsidRPr="00E9434D">
        <w:rPr>
          <w:rFonts w:ascii="Calibri" w:hAnsi="Calibri" w:cs="Calibri"/>
          <w:lang w:val="en-AU" w:bidi="ar-SA"/>
        </w:rPr>
        <w:t xml:space="preserve">Now we see that “salvation,” “being made spiritually whole” is impossible with man. </w:t>
      </w:r>
      <w:r w:rsidRPr="00E9434D">
        <w:rPr>
          <w:rFonts w:ascii="Calibri" w:hAnsi="Calibri" w:cs="Calibri"/>
          <w:b/>
          <w:u w:val="single"/>
          <w:lang w:val="en-AU" w:bidi="ar-SA"/>
        </w:rPr>
        <w:t>Or, man does not have the capacity</w:t>
      </w:r>
      <w:r w:rsidRPr="00E9434D">
        <w:rPr>
          <w:rFonts w:ascii="Calibri" w:hAnsi="Calibri" w:cs="Calibri"/>
          <w:b/>
          <w:lang w:val="en-AU" w:bidi="ar-SA"/>
        </w:rPr>
        <w:t xml:space="preserve"> </w:t>
      </w:r>
      <w:r w:rsidRPr="00E9434D">
        <w:rPr>
          <w:rFonts w:ascii="Calibri" w:hAnsi="Calibri" w:cs="Calibri"/>
          <w:lang w:val="en-AU" w:bidi="ar-SA"/>
        </w:rPr>
        <w:t>(</w:t>
      </w:r>
      <w:r w:rsidRPr="00E9434D">
        <w:rPr>
          <w:rFonts w:ascii="Calibri" w:hAnsi="Calibri" w:cs="Calibri"/>
          <w:b/>
          <w:lang w:val="el-GR" w:bidi="ar-SA"/>
        </w:rPr>
        <w:t>ἀδύνατόν</w:t>
      </w:r>
      <w:r w:rsidRPr="00E9434D">
        <w:rPr>
          <w:rFonts w:ascii="Calibri" w:hAnsi="Calibri" w:cs="Calibri"/>
          <w:lang w:bidi="ar-SA"/>
        </w:rPr>
        <w:t xml:space="preserve"> – </w:t>
      </w:r>
      <w:r w:rsidRPr="00E9434D">
        <w:rPr>
          <w:rFonts w:ascii="Calibri" w:hAnsi="Calibri" w:cs="Calibri"/>
          <w:i/>
          <w:lang w:bidi="ar-SA"/>
        </w:rPr>
        <w:t>adunaton</w:t>
      </w:r>
      <w:r w:rsidRPr="00E9434D">
        <w:rPr>
          <w:rFonts w:ascii="Calibri" w:hAnsi="Calibri" w:cs="Calibri"/>
          <w:lang w:bidi="ar-SA"/>
        </w:rPr>
        <w:t>)</w:t>
      </w:r>
      <w:r w:rsidRPr="00E9434D">
        <w:rPr>
          <w:rFonts w:ascii="Calibri" w:hAnsi="Calibri" w:cs="Calibri"/>
          <w:b/>
          <w:lang w:bidi="ar-SA"/>
        </w:rPr>
        <w:t>;</w:t>
      </w:r>
      <w:r w:rsidRPr="00E9434D">
        <w:rPr>
          <w:rFonts w:ascii="Calibri" w:hAnsi="Calibri" w:cs="Calibri"/>
          <w:b/>
          <w:lang w:val="en-AU" w:bidi="ar-SA"/>
        </w:rPr>
        <w:t xml:space="preserve"> </w:t>
      </w:r>
      <w:r w:rsidRPr="00E9434D">
        <w:rPr>
          <w:rFonts w:ascii="Calibri" w:hAnsi="Calibri" w:cs="Calibri"/>
          <w:b/>
          <w:u w:val="single"/>
          <w:lang w:val="en-AU" w:bidi="ar-SA"/>
        </w:rPr>
        <w:t>of his own accord apart from the Gift of the Torah</w:t>
      </w:r>
      <w:r w:rsidRPr="00E9434D">
        <w:rPr>
          <w:rFonts w:ascii="Calibri" w:hAnsi="Calibri" w:cs="Calibri"/>
          <w:b/>
          <w:lang w:val="en-AU" w:bidi="ar-SA"/>
        </w:rPr>
        <w:t xml:space="preserve"> </w:t>
      </w:r>
      <w:r w:rsidRPr="00E9434D">
        <w:rPr>
          <w:rFonts w:ascii="Calibri" w:hAnsi="Calibri" w:cs="Calibri"/>
          <w:lang w:val="en-AU" w:bidi="ar-SA"/>
        </w:rPr>
        <w:t xml:space="preserve">(G-d’s </w:t>
      </w:r>
      <w:r w:rsidRPr="00E9434D">
        <w:rPr>
          <w:rFonts w:ascii="Calibri" w:hAnsi="Calibri" w:cs="Calibri"/>
          <w:b/>
          <w:lang w:val="el-GR" w:bidi="ar-SA"/>
        </w:rPr>
        <w:t>δύναται</w:t>
      </w:r>
      <w:r w:rsidRPr="00E9434D">
        <w:rPr>
          <w:rFonts w:ascii="Calibri" w:hAnsi="Calibri" w:cs="Calibri"/>
          <w:lang w:bidi="ar-SA"/>
        </w:rPr>
        <w:t xml:space="preserve"> – </w:t>
      </w:r>
      <w:r w:rsidRPr="00E9434D">
        <w:rPr>
          <w:rFonts w:ascii="Calibri" w:hAnsi="Calibri" w:cs="Calibri"/>
          <w:i/>
          <w:lang w:bidi="ar-SA"/>
        </w:rPr>
        <w:t>dunatai</w:t>
      </w:r>
      <w:r w:rsidRPr="00E9434D">
        <w:rPr>
          <w:rFonts w:ascii="Calibri" w:hAnsi="Calibri" w:cs="Calibri"/>
          <w:lang w:bidi="ar-SA"/>
        </w:rPr>
        <w:t>)</w:t>
      </w:r>
      <w:r w:rsidRPr="00E9434D">
        <w:rPr>
          <w:rFonts w:ascii="Calibri" w:hAnsi="Calibri" w:cs="Calibri"/>
          <w:b/>
          <w:lang w:val="en-AU" w:bidi="ar-SA"/>
        </w:rPr>
        <w:t xml:space="preserve"> </w:t>
      </w:r>
      <w:r w:rsidRPr="00E9434D">
        <w:rPr>
          <w:rFonts w:ascii="Calibri" w:hAnsi="Calibri" w:cs="Calibri"/>
          <w:b/>
          <w:u w:val="single"/>
          <w:lang w:val="en-AU" w:bidi="ar-SA"/>
        </w:rPr>
        <w:t>to be “saved,” made spiritually whole</w:t>
      </w:r>
      <w:r w:rsidRPr="00E9434D">
        <w:rPr>
          <w:rFonts w:ascii="Calibri" w:hAnsi="Calibri" w:cs="Calibri"/>
          <w:b/>
          <w:lang w:val="en-AU" w:bidi="ar-SA"/>
        </w:rPr>
        <w:t>.</w:t>
      </w:r>
      <w:r w:rsidRPr="00E9434D">
        <w:rPr>
          <w:rFonts w:ascii="Calibri" w:hAnsi="Calibri" w:cs="Calibri"/>
          <w:lang w:val="en-AU" w:bidi="ar-SA"/>
        </w:rPr>
        <w:t xml:space="preserve"> Therefore, a man’s works apart from the Gift of the Torah is powerless and are considered the “works of the flesh.” The “works of the flesh” are man’s attempt to “save” himself without the instruction of the Torah, Oral or Written.</w:t>
      </w:r>
    </w:p>
    <w:p w14:paraId="5871CB72" w14:textId="77777777" w:rsidR="00172538" w:rsidRPr="00E9434D" w:rsidRDefault="00172538" w:rsidP="00172538">
      <w:pPr>
        <w:pBdr>
          <w:bottom w:val="single" w:sz="12" w:space="1" w:color="365F91"/>
        </w:pBdr>
        <w:spacing w:before="320" w:after="80"/>
        <w:outlineLvl w:val="0"/>
        <w:rPr>
          <w:rFonts w:ascii="Calibri" w:eastAsia="Times New Roman" w:hAnsi="Calibri" w:cs="Calibri"/>
          <w:b/>
          <w:bCs/>
          <w:smallCaps/>
          <w:color w:val="0D0D0D"/>
          <w:sz w:val="24"/>
          <w:szCs w:val="24"/>
          <w:lang w:val="en-AU" w:bidi="ar-SA"/>
        </w:rPr>
      </w:pPr>
      <w:r w:rsidRPr="00E9434D">
        <w:rPr>
          <w:rFonts w:ascii="Calibri" w:eastAsia="Times New Roman" w:hAnsi="Calibri" w:cs="Calibri"/>
          <w:b/>
          <w:bCs/>
          <w:smallCaps/>
          <w:color w:val="0D0D0D"/>
          <w:sz w:val="24"/>
          <w:szCs w:val="24"/>
          <w:lang w:val="en-AU" w:bidi="ar-SA"/>
        </w:rPr>
        <w:t>Case Law</w:t>
      </w:r>
    </w:p>
    <w:p w14:paraId="2096C6E8" w14:textId="77777777" w:rsidR="00172538" w:rsidRPr="00E9434D" w:rsidRDefault="00172538" w:rsidP="00172538">
      <w:pPr>
        <w:rPr>
          <w:rFonts w:ascii="Calibri" w:hAnsi="Calibri" w:cs="Calibri"/>
          <w:lang w:val="en-AU" w:bidi="ar-SA"/>
        </w:rPr>
      </w:pPr>
      <w:r w:rsidRPr="00E9434D">
        <w:rPr>
          <w:rFonts w:ascii="Calibri" w:hAnsi="Calibri" w:cs="Calibri"/>
          <w:lang w:val="en-AU" w:bidi="ar-SA"/>
        </w:rPr>
        <w:t>Judaism is a “faith” if we can call it that, built upon precedent. Therefore, we have cited a textual, hermeneutic argument above, which needs “case law” to finalize our controversy.</w:t>
      </w:r>
    </w:p>
    <w:p w14:paraId="53597ABC" w14:textId="77777777" w:rsidR="00172538" w:rsidRPr="00E9434D" w:rsidRDefault="00172538" w:rsidP="00172538">
      <w:pPr>
        <w:rPr>
          <w:rFonts w:ascii="Calibri" w:hAnsi="Calibri" w:cs="Calibri"/>
          <w:lang w:val="en-AU" w:bidi="ar-SA"/>
        </w:rPr>
      </w:pPr>
    </w:p>
    <w:p w14:paraId="2AC670F0" w14:textId="77777777" w:rsidR="00172538" w:rsidRPr="00E9434D" w:rsidRDefault="00172538" w:rsidP="00172538">
      <w:pPr>
        <w:ind w:left="360"/>
        <w:rPr>
          <w:rFonts w:ascii="Calibri" w:hAnsi="Calibri" w:cs="Calibri"/>
          <w:b/>
          <w:lang w:val="en-AU" w:bidi="ar-SA"/>
        </w:rPr>
      </w:pPr>
      <w:r w:rsidRPr="00E9434D">
        <w:rPr>
          <w:rFonts w:ascii="Calibri" w:hAnsi="Calibri" w:cs="Calibri"/>
          <w:b/>
          <w:lang w:bidi="ar-SA"/>
        </w:rPr>
        <w:t xml:space="preserve">B’resheet (Gen.) 3:7-10 Then the eyes of both were opened, and they knew that they were naked. And </w:t>
      </w:r>
      <w:r w:rsidRPr="00E9434D">
        <w:rPr>
          <w:rFonts w:ascii="Calibri" w:hAnsi="Calibri" w:cs="Calibri"/>
          <w:b/>
          <w:u w:val="single"/>
          <w:lang w:bidi="ar-SA"/>
        </w:rPr>
        <w:t>they</w:t>
      </w:r>
      <w:r w:rsidRPr="00E9434D">
        <w:rPr>
          <w:rFonts w:ascii="Calibri" w:hAnsi="Calibri" w:cs="Calibri"/>
          <w:b/>
          <w:lang w:bidi="ar-SA"/>
        </w:rPr>
        <w:t xml:space="preserve"> </w:t>
      </w:r>
      <w:r w:rsidRPr="00E9434D">
        <w:rPr>
          <w:rFonts w:ascii="Calibri" w:hAnsi="Calibri" w:cs="Calibri"/>
          <w:lang w:bidi="ar-SA"/>
        </w:rPr>
        <w:t>(of their own accord trying to atone for their sin)</w:t>
      </w:r>
      <w:r w:rsidRPr="00E9434D">
        <w:rPr>
          <w:rFonts w:ascii="Calibri" w:hAnsi="Calibri" w:cs="Calibri"/>
          <w:b/>
          <w:lang w:bidi="ar-SA"/>
        </w:rPr>
        <w:t xml:space="preserve"> sewed fig leaves together and made themselves loincloths. And they heard the voice </w:t>
      </w:r>
      <w:r w:rsidRPr="00E9434D">
        <w:rPr>
          <w:rFonts w:ascii="Calibri" w:hAnsi="Calibri" w:cs="Calibri"/>
          <w:lang w:bidi="ar-SA"/>
        </w:rPr>
        <w:t>(Dabar/Logos/Memra)</w:t>
      </w:r>
      <w:r w:rsidRPr="00E9434D">
        <w:rPr>
          <w:rFonts w:ascii="Calibri" w:hAnsi="Calibri" w:cs="Calibri"/>
          <w:b/>
          <w:lang w:bidi="ar-SA"/>
        </w:rPr>
        <w:t xml:space="preserve"> of the L</w:t>
      </w:r>
      <w:r w:rsidRPr="00E9434D">
        <w:rPr>
          <w:rFonts w:ascii="Calibri" w:hAnsi="Calibri" w:cs="Calibri"/>
          <w:b/>
          <w:smallCaps/>
          <w:lang w:bidi="ar-SA"/>
        </w:rPr>
        <w:t>ord</w:t>
      </w:r>
      <w:r w:rsidRPr="00E9434D">
        <w:rPr>
          <w:rFonts w:ascii="Calibri" w:hAnsi="Calibri" w:cs="Calibri"/>
          <w:b/>
          <w:lang w:bidi="ar-SA"/>
        </w:rPr>
        <w:t xml:space="preserve"> God </w:t>
      </w:r>
      <w:r w:rsidRPr="00E9434D">
        <w:rPr>
          <w:rFonts w:ascii="Calibri" w:hAnsi="Calibri" w:cs="Calibri"/>
          <w:lang w:bidi="ar-SA"/>
        </w:rPr>
        <w:t>(Oral Torah)</w:t>
      </w:r>
      <w:r w:rsidRPr="00E9434D">
        <w:rPr>
          <w:rFonts w:ascii="Calibri" w:hAnsi="Calibri" w:cs="Calibri"/>
          <w:b/>
          <w:lang w:bidi="ar-SA"/>
        </w:rPr>
        <w:t xml:space="preserve"> walking in the garden in the ruach </w:t>
      </w:r>
      <w:r w:rsidRPr="00E9434D">
        <w:rPr>
          <w:rFonts w:ascii="Calibri" w:hAnsi="Calibri" w:cs="Calibri"/>
          <w:lang w:bidi="ar-SA"/>
        </w:rPr>
        <w:t>(breath)</w:t>
      </w:r>
      <w:r w:rsidRPr="00E9434D">
        <w:rPr>
          <w:rFonts w:ascii="Calibri" w:hAnsi="Calibri" w:cs="Calibri"/>
          <w:b/>
          <w:vertAlign w:val="superscript"/>
          <w:lang w:bidi="ar-SA"/>
        </w:rPr>
        <w:footnoteReference w:id="30"/>
      </w:r>
      <w:r w:rsidRPr="00E9434D">
        <w:rPr>
          <w:rFonts w:ascii="Calibri" w:hAnsi="Calibri" w:cs="Calibri"/>
          <w:b/>
          <w:lang w:bidi="ar-SA"/>
        </w:rPr>
        <w:t xml:space="preserve"> of the day, and the man and his wife were hidden</w:t>
      </w:r>
      <w:r w:rsidRPr="00E9434D">
        <w:rPr>
          <w:rFonts w:ascii="Calibri" w:hAnsi="Calibri" w:cs="Calibri"/>
          <w:b/>
          <w:vertAlign w:val="superscript"/>
          <w:lang w:bidi="ar-SA"/>
        </w:rPr>
        <w:footnoteReference w:id="31"/>
      </w:r>
      <w:r w:rsidRPr="00E9434D">
        <w:rPr>
          <w:rFonts w:ascii="Calibri" w:hAnsi="Calibri" w:cs="Calibri"/>
          <w:b/>
          <w:lang w:bidi="ar-SA"/>
        </w:rPr>
        <w:t xml:space="preserve"> from the presence of the L</w:t>
      </w:r>
      <w:r w:rsidRPr="00E9434D">
        <w:rPr>
          <w:rFonts w:ascii="Calibri" w:hAnsi="Calibri" w:cs="Calibri"/>
          <w:b/>
          <w:smallCaps/>
          <w:lang w:bidi="ar-SA"/>
        </w:rPr>
        <w:t>ord</w:t>
      </w:r>
      <w:r w:rsidRPr="00E9434D">
        <w:rPr>
          <w:rFonts w:ascii="Calibri" w:hAnsi="Calibri" w:cs="Calibri"/>
          <w:b/>
          <w:lang w:bidi="ar-SA"/>
        </w:rPr>
        <w:t xml:space="preserve"> God among </w:t>
      </w:r>
      <w:r w:rsidRPr="00E9434D">
        <w:rPr>
          <w:rFonts w:ascii="Calibri" w:hAnsi="Calibri" w:cs="Calibri"/>
          <w:b/>
          <w:lang w:bidi="ar-SA"/>
        </w:rPr>
        <w:lastRenderedPageBreak/>
        <w:t>the trees of the garden. But the L</w:t>
      </w:r>
      <w:r w:rsidRPr="00E9434D">
        <w:rPr>
          <w:rFonts w:ascii="Calibri" w:hAnsi="Calibri" w:cs="Calibri"/>
          <w:b/>
          <w:smallCaps/>
          <w:lang w:bidi="ar-SA"/>
        </w:rPr>
        <w:t>ord</w:t>
      </w:r>
      <w:r w:rsidRPr="00E9434D">
        <w:rPr>
          <w:rFonts w:ascii="Calibri" w:hAnsi="Calibri" w:cs="Calibri"/>
          <w:b/>
          <w:lang w:bidi="ar-SA"/>
        </w:rPr>
        <w:t xml:space="preserve"> God called to the man and said to him, "Where are you" </w:t>
      </w:r>
      <w:r w:rsidRPr="00E9434D">
        <w:rPr>
          <w:rFonts w:ascii="Calibri" w:hAnsi="Calibri" w:cs="Calibri"/>
          <w:lang w:bidi="ar-SA"/>
        </w:rPr>
        <w:t>(being unable to see Adam)</w:t>
      </w:r>
      <w:r w:rsidRPr="00E9434D">
        <w:rPr>
          <w:rFonts w:ascii="Calibri" w:hAnsi="Calibri" w:cs="Calibri"/>
          <w:b/>
          <w:lang w:bidi="ar-SA"/>
        </w:rPr>
        <w:t xml:space="preserve">? And he said, "I heard the your voice </w:t>
      </w:r>
      <w:r w:rsidRPr="00E9434D">
        <w:rPr>
          <w:rFonts w:ascii="Calibri" w:hAnsi="Calibri" w:cs="Calibri"/>
          <w:lang w:bidi="ar-SA"/>
        </w:rPr>
        <w:t>(Dabar/Logos/Memra)</w:t>
      </w:r>
      <w:r w:rsidRPr="00E9434D">
        <w:rPr>
          <w:rFonts w:ascii="Calibri" w:hAnsi="Calibri" w:cs="Calibri"/>
          <w:b/>
          <w:lang w:bidi="ar-SA"/>
        </w:rPr>
        <w:t xml:space="preserve"> in the garden, and I was afraid, because I was naked, and I was hidden </w:t>
      </w:r>
      <w:r w:rsidRPr="00E9434D">
        <w:rPr>
          <w:rFonts w:ascii="Calibri" w:hAnsi="Calibri" w:cs="Calibri"/>
          <w:lang w:bidi="ar-SA"/>
        </w:rPr>
        <w:t>(because of my sin).”</w:t>
      </w:r>
    </w:p>
    <w:p w14:paraId="19E77D95" w14:textId="77777777" w:rsidR="00172538" w:rsidRPr="00E9434D" w:rsidRDefault="00172538" w:rsidP="00172538">
      <w:pPr>
        <w:rPr>
          <w:rFonts w:ascii="Calibri" w:hAnsi="Calibri" w:cs="Calibri"/>
          <w:lang w:val="en-AU" w:bidi="ar-SA"/>
        </w:rPr>
      </w:pPr>
    </w:p>
    <w:p w14:paraId="60C9812A" w14:textId="77777777" w:rsidR="00172538" w:rsidRPr="00E9434D" w:rsidRDefault="00172538" w:rsidP="00172538">
      <w:pPr>
        <w:rPr>
          <w:rFonts w:ascii="Calibri" w:hAnsi="Calibri" w:cs="Calibri"/>
          <w:lang w:val="en-AU" w:bidi="ar-SA"/>
        </w:rPr>
      </w:pPr>
      <w:r w:rsidRPr="00E9434D">
        <w:rPr>
          <w:rFonts w:ascii="Calibri" w:hAnsi="Calibri" w:cs="Calibri"/>
          <w:lang w:val="en-AU" w:bidi="ar-SA"/>
        </w:rPr>
        <w:t xml:space="preserve">Adam’s sin hid him from the “Presence (face) of G-d.” G-d could no longer see Adam and Chava because they had violated the mitzvot of G-d. However, our point (case Law) rests upon the fact that Adam took it upon himself to atone for his wrong by covering himself with a fig leaf. The fig leaf depicts Adam’s “works of the flesh,” and </w:t>
      </w:r>
      <w:r w:rsidRPr="00E9434D">
        <w:rPr>
          <w:rFonts w:ascii="Calibri" w:hAnsi="Calibri" w:cs="Calibri"/>
          <w:bCs/>
          <w:iCs/>
          <w:lang w:val="en-AU" w:bidi="ar-SA"/>
        </w:rPr>
        <w:t>“</w:t>
      </w:r>
      <w:r w:rsidRPr="00E9434D">
        <w:rPr>
          <w:rFonts w:ascii="Calibri" w:hAnsi="Calibri" w:cs="Calibri"/>
          <w:b/>
          <w:bCs/>
          <w:iCs/>
          <w:u w:val="single"/>
          <w:lang w:bidi="ar-SA"/>
        </w:rPr>
        <w:t>human attempts to please God</w:t>
      </w:r>
      <w:r w:rsidRPr="00E9434D">
        <w:rPr>
          <w:rFonts w:ascii="Calibri" w:hAnsi="Calibri" w:cs="Calibri"/>
          <w:bCs/>
          <w:iCs/>
          <w:lang w:val="en-AU" w:bidi="ar-SA"/>
        </w:rPr>
        <w:t xml:space="preserve">” or </w:t>
      </w:r>
      <w:r w:rsidRPr="00E9434D">
        <w:rPr>
          <w:rFonts w:ascii="Calibri" w:hAnsi="Calibri" w:cs="Calibri"/>
          <w:lang w:val="en-AU" w:bidi="ar-SA"/>
        </w:rPr>
        <w:t>an attempt to atone for his sin apart from the Torah. Therefore, we see the precedential law, which demonstrated that the activities contrived apart from Torah render a man dead to G-d. We understand by later passages that G-d taught Adam the appropriate way to atone for sin when he made “skins” for Adam and Chava.</w:t>
      </w:r>
      <w:r w:rsidRPr="00E9434D">
        <w:rPr>
          <w:rFonts w:ascii="Calibri" w:hAnsi="Calibri" w:cs="Calibri"/>
          <w:vertAlign w:val="superscript"/>
          <w:lang w:val="en-AU" w:bidi="ar-SA"/>
        </w:rPr>
        <w:footnoteReference w:id="32"/>
      </w:r>
    </w:p>
    <w:p w14:paraId="2D6CFF67" w14:textId="77777777" w:rsidR="00172538" w:rsidRPr="00E9434D" w:rsidRDefault="00172538" w:rsidP="00172538">
      <w:pPr>
        <w:pBdr>
          <w:bottom w:val="single" w:sz="12" w:space="1" w:color="365F91"/>
        </w:pBdr>
        <w:spacing w:before="320" w:after="80"/>
        <w:outlineLvl w:val="0"/>
        <w:rPr>
          <w:rFonts w:ascii="Calibri" w:eastAsia="Times New Roman" w:hAnsi="Calibri" w:cs="Calibri"/>
          <w:b/>
          <w:bCs/>
          <w:smallCaps/>
          <w:color w:val="0D0D0D"/>
          <w:sz w:val="24"/>
          <w:szCs w:val="24"/>
          <w:lang w:val="en-AU" w:bidi="ar-SA"/>
        </w:rPr>
      </w:pPr>
      <w:r w:rsidRPr="00E9434D">
        <w:rPr>
          <w:rFonts w:ascii="Calibri" w:eastAsia="Times New Roman" w:hAnsi="Calibri" w:cs="Calibri"/>
          <w:b/>
          <w:bCs/>
          <w:smallCaps/>
          <w:color w:val="0D0D0D"/>
          <w:sz w:val="24"/>
          <w:szCs w:val="24"/>
          <w:lang w:val="en-AU" w:bidi="ar-SA"/>
        </w:rPr>
        <w:t>Rule or Fall</w:t>
      </w:r>
    </w:p>
    <w:p w14:paraId="498ECF69" w14:textId="77777777" w:rsidR="00172538" w:rsidRPr="00E9434D" w:rsidRDefault="00172538" w:rsidP="00172538">
      <w:pPr>
        <w:rPr>
          <w:rFonts w:ascii="Calibri" w:hAnsi="Calibri" w:cs="Calibri"/>
          <w:lang w:bidi="ar-SA"/>
        </w:rPr>
      </w:pPr>
      <w:r w:rsidRPr="00E9434D">
        <w:rPr>
          <w:rFonts w:ascii="Calibri" w:hAnsi="Calibri" w:cs="Calibri"/>
          <w:lang w:bidi="ar-SA"/>
        </w:rPr>
        <w:t xml:space="preserve">Adam was created to rule. The Hebrew word “rule” is </w:t>
      </w:r>
      <w:r w:rsidRPr="00E9434D">
        <w:rPr>
          <w:rFonts w:ascii="Calibri" w:hAnsi="Calibri" w:cs="Calibri"/>
          <w:i/>
          <w:lang w:bidi="ar-SA"/>
        </w:rPr>
        <w:t>radah</w:t>
      </w:r>
      <w:r w:rsidRPr="00E9434D">
        <w:rPr>
          <w:rFonts w:ascii="Calibri" w:hAnsi="Calibri" w:cs="Calibri"/>
          <w:lang w:bidi="ar-SA"/>
        </w:rPr>
        <w:t xml:space="preserve">. The Hebrew word for “fall” or descend is </w:t>
      </w:r>
      <w:r w:rsidRPr="00E9434D">
        <w:rPr>
          <w:rFonts w:ascii="Calibri" w:hAnsi="Calibri" w:cs="Calibri"/>
          <w:i/>
          <w:lang w:bidi="ar-SA"/>
        </w:rPr>
        <w:t>yarad</w:t>
      </w:r>
      <w:r w:rsidRPr="00E9434D">
        <w:rPr>
          <w:rFonts w:ascii="Calibri" w:hAnsi="Calibri" w:cs="Calibri"/>
          <w:lang w:bidi="ar-SA"/>
        </w:rPr>
        <w:t xml:space="preserve">. The Hebrew text of B’resheet 1:26 says “And let them have dominion” </w:t>
      </w:r>
      <w:r w:rsidRPr="00E9434D">
        <w:rPr>
          <w:rFonts w:ascii="Calibri" w:hAnsi="Calibri" w:cs="Calibri"/>
          <w:i/>
          <w:lang w:bidi="ar-SA"/>
        </w:rPr>
        <w:t>ve</w:t>
      </w:r>
      <w:r w:rsidRPr="00E9434D">
        <w:rPr>
          <w:rFonts w:ascii="Calibri" w:hAnsi="Calibri" w:cs="Calibri"/>
          <w:lang w:bidi="ar-SA"/>
        </w:rPr>
        <w:t>-</w:t>
      </w:r>
      <w:r w:rsidRPr="00E9434D">
        <w:rPr>
          <w:rFonts w:ascii="Calibri" w:hAnsi="Calibri" w:cs="Calibri"/>
          <w:b/>
          <w:i/>
          <w:lang w:bidi="ar-SA"/>
        </w:rPr>
        <w:t>yiradoo</w:t>
      </w:r>
      <w:r w:rsidRPr="00E9434D">
        <w:rPr>
          <w:rFonts w:ascii="Calibri" w:hAnsi="Calibri" w:cs="Calibri"/>
          <w:lang w:bidi="ar-SA"/>
        </w:rPr>
        <w:t>.</w:t>
      </w:r>
      <w:r w:rsidRPr="00E9434D">
        <w:rPr>
          <w:rFonts w:ascii="Calibri" w:hAnsi="Calibri" w:cs="Calibri"/>
          <w:vertAlign w:val="superscript"/>
          <w:lang w:bidi="ar-SA"/>
        </w:rPr>
        <w:footnoteReference w:id="33"/>
      </w:r>
      <w:r w:rsidRPr="00E9434D">
        <w:rPr>
          <w:rFonts w:ascii="Calibri" w:hAnsi="Calibri" w:cs="Calibri"/>
          <w:lang w:bidi="ar-SA"/>
        </w:rPr>
        <w:t xml:space="preserve"> Here “</w:t>
      </w:r>
      <w:r w:rsidRPr="00E9434D">
        <w:rPr>
          <w:rFonts w:ascii="Calibri" w:hAnsi="Calibri" w:cs="Calibri"/>
          <w:i/>
          <w:lang w:bidi="ar-SA"/>
        </w:rPr>
        <w:t>ve</w:t>
      </w:r>
      <w:r w:rsidRPr="00E9434D">
        <w:rPr>
          <w:rFonts w:ascii="Calibri" w:hAnsi="Calibri" w:cs="Calibri"/>
          <w:lang w:bidi="ar-SA"/>
        </w:rPr>
        <w:t>-</w:t>
      </w:r>
      <w:r w:rsidRPr="00E9434D">
        <w:rPr>
          <w:rFonts w:ascii="Calibri" w:hAnsi="Calibri" w:cs="Calibri"/>
          <w:i/>
          <w:lang w:bidi="ar-SA"/>
        </w:rPr>
        <w:t>yiradoo</w:t>
      </w:r>
      <w:r w:rsidRPr="00E9434D">
        <w:rPr>
          <w:rFonts w:ascii="Calibri" w:hAnsi="Calibri" w:cs="Calibri"/>
          <w:lang w:bidi="ar-SA"/>
        </w:rPr>
        <w:t>” is a polyvalent containing a trilateral consonantal root.  Therefore, “</w:t>
      </w:r>
      <w:r w:rsidRPr="00E9434D">
        <w:rPr>
          <w:rFonts w:ascii="Calibri" w:hAnsi="Calibri" w:cs="Calibri"/>
          <w:i/>
          <w:lang w:bidi="ar-SA"/>
        </w:rPr>
        <w:t>ve</w:t>
      </w:r>
      <w:r w:rsidRPr="00E9434D">
        <w:rPr>
          <w:rFonts w:ascii="Calibri" w:hAnsi="Calibri" w:cs="Calibri"/>
          <w:lang w:bidi="ar-SA"/>
        </w:rPr>
        <w:t>-</w:t>
      </w:r>
      <w:r w:rsidRPr="00E9434D">
        <w:rPr>
          <w:rFonts w:ascii="Calibri" w:hAnsi="Calibri" w:cs="Calibri"/>
          <w:i/>
          <w:lang w:bidi="ar-SA"/>
        </w:rPr>
        <w:t>yiradoo</w:t>
      </w:r>
      <w:r w:rsidRPr="00E9434D">
        <w:rPr>
          <w:rFonts w:ascii="Calibri" w:hAnsi="Calibri" w:cs="Calibri"/>
          <w:lang w:bidi="ar-SA"/>
        </w:rPr>
        <w:t xml:space="preserve">” can mean that he could either </w:t>
      </w:r>
      <w:r w:rsidRPr="00E9434D">
        <w:rPr>
          <w:rFonts w:ascii="Calibri" w:hAnsi="Calibri" w:cs="Calibri"/>
          <w:i/>
          <w:lang w:bidi="ar-SA"/>
        </w:rPr>
        <w:t>yarad –</w:t>
      </w:r>
      <w:r w:rsidRPr="00E9434D">
        <w:rPr>
          <w:rFonts w:ascii="Calibri" w:hAnsi="Calibri" w:cs="Calibri"/>
          <w:lang w:bidi="ar-SA"/>
        </w:rPr>
        <w:t xml:space="preserve"> descend or </w:t>
      </w:r>
      <w:r w:rsidRPr="00E9434D">
        <w:rPr>
          <w:rFonts w:ascii="Calibri" w:hAnsi="Calibri" w:cs="Calibri"/>
          <w:i/>
          <w:lang w:bidi="ar-SA"/>
        </w:rPr>
        <w:t xml:space="preserve">radad - </w:t>
      </w:r>
      <w:r w:rsidRPr="00E9434D">
        <w:rPr>
          <w:rFonts w:ascii="Calibri" w:hAnsi="Calibri" w:cs="Calibri"/>
          <w:lang w:bidi="ar-SA"/>
        </w:rPr>
        <w:t>rule.</w:t>
      </w:r>
      <w:r w:rsidRPr="00E9434D">
        <w:rPr>
          <w:rFonts w:ascii="Calibri" w:hAnsi="Calibri" w:cs="Calibri"/>
          <w:vertAlign w:val="superscript"/>
          <w:lang w:bidi="ar-SA"/>
        </w:rPr>
        <w:footnoteReference w:id="34"/>
      </w:r>
    </w:p>
    <w:p w14:paraId="06B7C371" w14:textId="77777777" w:rsidR="00172538" w:rsidRPr="00E9434D" w:rsidRDefault="00172538" w:rsidP="00172538">
      <w:pPr>
        <w:rPr>
          <w:rFonts w:ascii="Calibri" w:hAnsi="Calibri" w:cs="Calibri"/>
          <w:lang w:bidi="ar-SA"/>
        </w:rPr>
      </w:pPr>
      <w:r w:rsidRPr="00E9434D">
        <w:rPr>
          <w:rFonts w:ascii="Calibri" w:hAnsi="Calibri" w:cs="Calibri"/>
          <w:lang w:bidi="ar-SA"/>
        </w:rPr>
        <w:t xml:space="preserve"> </w:t>
      </w:r>
    </w:p>
    <w:p w14:paraId="52D186CA" w14:textId="77777777" w:rsidR="00172538" w:rsidRPr="00E9434D" w:rsidRDefault="00172538" w:rsidP="00172538">
      <w:pPr>
        <w:rPr>
          <w:rFonts w:ascii="Calibri" w:hAnsi="Calibri" w:cs="Calibri"/>
          <w:lang w:val="en-AU" w:bidi="ar-SA"/>
        </w:rPr>
      </w:pPr>
      <w:r w:rsidRPr="00E9434D">
        <w:rPr>
          <w:rFonts w:ascii="Calibri" w:hAnsi="Calibri" w:cs="Calibri"/>
          <w:lang w:val="en-AU" w:bidi="ar-SA"/>
        </w:rPr>
        <w:t>Adam’s right to “rule” was dependent upon his right standing with G-d! Those who do not have a “right standing” with G-d are not qualified or able to rule in the Kingdom/Governance of G-d! In other words, those who flagrantly violate the mandates of the Torah cannot be “rulers” in the Governance of G-d.</w:t>
      </w:r>
      <w:r w:rsidRPr="00E9434D">
        <w:rPr>
          <w:rFonts w:ascii="Calibri" w:hAnsi="Calibri" w:cs="Calibri"/>
          <w:vertAlign w:val="superscript"/>
          <w:lang w:val="en-AU" w:bidi="ar-SA"/>
        </w:rPr>
        <w:footnoteReference w:id="35"/>
      </w:r>
      <w:r w:rsidRPr="00E9434D">
        <w:rPr>
          <w:rFonts w:ascii="Calibri" w:hAnsi="Calibri" w:cs="Calibri"/>
          <w:lang w:val="en-AU" w:bidi="ar-SA"/>
        </w:rPr>
        <w:t xml:space="preserve"> Those Hakhamim who are “shomer HaTorah,” are the Torah’s “guardians” can “rule” (</w:t>
      </w:r>
      <w:r w:rsidRPr="00E9434D">
        <w:rPr>
          <w:rFonts w:ascii="Calibri" w:hAnsi="Calibri" w:cs="Calibri"/>
          <w:i/>
          <w:lang w:bidi="ar-SA"/>
        </w:rPr>
        <w:t>radah</w:t>
      </w:r>
      <w:r w:rsidRPr="00E9434D">
        <w:rPr>
          <w:rFonts w:ascii="Calibri" w:hAnsi="Calibri" w:cs="Calibri"/>
          <w:lang w:val="en-AU" w:bidi="ar-SA"/>
        </w:rPr>
        <w:t>). But, those who refuse to observe the mitzvot are destined to fall (</w:t>
      </w:r>
      <w:r w:rsidRPr="00E9434D">
        <w:rPr>
          <w:rFonts w:ascii="Calibri" w:hAnsi="Calibri" w:cs="Calibri"/>
          <w:i/>
          <w:lang w:bidi="ar-SA"/>
        </w:rPr>
        <w:t>yarad</w:t>
      </w:r>
      <w:r w:rsidRPr="00E9434D">
        <w:rPr>
          <w:rFonts w:ascii="Calibri" w:hAnsi="Calibri" w:cs="Calibri"/>
          <w:lang w:val="en-AU" w:bidi="ar-SA"/>
        </w:rPr>
        <w:t>). It is these unproductive souls that the adversary, the earth, wishes to consume.</w:t>
      </w:r>
    </w:p>
    <w:p w14:paraId="4B2CCAD3" w14:textId="77777777" w:rsidR="00172538" w:rsidRPr="00E9434D" w:rsidRDefault="00172538" w:rsidP="00172538">
      <w:pPr>
        <w:rPr>
          <w:rFonts w:ascii="Calibri" w:hAnsi="Calibri" w:cs="Calibri"/>
          <w:lang w:val="en-AU" w:bidi="ar-SA"/>
        </w:rPr>
      </w:pPr>
    </w:p>
    <w:p w14:paraId="106DD985" w14:textId="77777777" w:rsidR="00172538" w:rsidRPr="00E9434D" w:rsidRDefault="00172538" w:rsidP="00172538">
      <w:pPr>
        <w:rPr>
          <w:rFonts w:ascii="Calibri" w:hAnsi="Calibri" w:cs="Calibri"/>
          <w:lang w:val="en-AU" w:bidi="ar-SA"/>
        </w:rPr>
      </w:pPr>
      <w:r w:rsidRPr="00E9434D">
        <w:rPr>
          <w:rFonts w:ascii="Calibri" w:hAnsi="Calibri" w:cs="Calibri"/>
          <w:lang w:val="en-AU" w:bidi="ar-SA"/>
        </w:rPr>
        <w:t>The Communion, presence, and power of G-d that Adam possessed were lost with his violation of the Torah mandate. The whole of Adam's (humanities) existence is dependent on his relationship with G-d through the Torah. Without a true and proper relationship with G-d, man does not warrant existence at all. ALL men who do not seek to establish a correct relationship with G-d through the Torah warrant DEATH. Therefore, the earth seeks to consume the “workers of iniquity” those who have no works of Torah.</w:t>
      </w:r>
    </w:p>
    <w:p w14:paraId="613E8720" w14:textId="77777777" w:rsidR="00172538" w:rsidRPr="00E9434D" w:rsidRDefault="00172538" w:rsidP="00172538">
      <w:pPr>
        <w:pBdr>
          <w:bottom w:val="single" w:sz="12" w:space="1" w:color="365F91"/>
        </w:pBdr>
        <w:spacing w:before="320" w:after="80"/>
        <w:outlineLvl w:val="0"/>
        <w:rPr>
          <w:rFonts w:ascii="Calibri" w:eastAsia="Times New Roman" w:hAnsi="Calibri" w:cs="Calibri"/>
          <w:b/>
          <w:smallCaps/>
          <w:color w:val="0D0D0D"/>
          <w:sz w:val="24"/>
          <w:szCs w:val="24"/>
          <w:lang w:val="en-AU" w:bidi="ar-SA"/>
        </w:rPr>
      </w:pPr>
      <w:r w:rsidRPr="00E9434D">
        <w:rPr>
          <w:rFonts w:ascii="Calibri" w:eastAsia="Times New Roman" w:hAnsi="Calibri" w:cs="Calibri"/>
          <w:b/>
          <w:bCs/>
          <w:smallCaps/>
          <w:color w:val="0D0D0D"/>
          <w:sz w:val="24"/>
          <w:szCs w:val="24"/>
          <w:lang w:val="en-AU" w:bidi="ar-SA"/>
        </w:rPr>
        <w:t>Peroration</w:t>
      </w:r>
    </w:p>
    <w:p w14:paraId="36D2BF3A" w14:textId="77777777" w:rsidR="00172538" w:rsidRPr="00E9434D" w:rsidRDefault="00172538" w:rsidP="00172538">
      <w:pPr>
        <w:rPr>
          <w:rFonts w:ascii="Calibri" w:hAnsi="Calibri" w:cs="Calibri"/>
          <w:bCs/>
          <w:iCs/>
          <w:lang w:val="en-AU" w:bidi="ar-SA"/>
        </w:rPr>
      </w:pPr>
    </w:p>
    <w:p w14:paraId="4DFEDD6D" w14:textId="77777777" w:rsidR="00172538" w:rsidRPr="00E9434D" w:rsidRDefault="00172538" w:rsidP="00172538">
      <w:pPr>
        <w:rPr>
          <w:rFonts w:ascii="Calibri" w:hAnsi="Calibri" w:cs="Calibri"/>
          <w:bCs/>
          <w:iCs/>
          <w:lang w:val="en-AU" w:bidi="ar-SA"/>
        </w:rPr>
      </w:pPr>
      <w:r w:rsidRPr="00E9434D">
        <w:rPr>
          <w:rFonts w:ascii="Calibri" w:hAnsi="Calibri" w:cs="Calibri"/>
          <w:bCs/>
          <w:iCs/>
          <w:lang w:val="en-AU" w:bidi="ar-SA"/>
        </w:rPr>
        <w:t>Are we “saved” by “grace”? Yes the “grace” loving-kindness of G-d gave us the gift of eternal “salvation” through the “Gift of the Torah” as opposed to the “works of the flesh,” man’s attempt to please G-d apart from the Torah.</w:t>
      </w:r>
    </w:p>
    <w:p w14:paraId="26F4BA8C" w14:textId="77777777" w:rsidR="00A50648" w:rsidRDefault="00A50648" w:rsidP="00A50648">
      <w:pPr>
        <w:pBdr>
          <w:bottom w:val="double" w:sz="6" w:space="1" w:color="auto"/>
        </w:pBdr>
        <w:rPr>
          <w:rFonts w:cs="David"/>
          <w:b/>
          <w:bCs/>
        </w:rPr>
      </w:pPr>
    </w:p>
    <w:p w14:paraId="7FB204D5" w14:textId="5D3B2D6E" w:rsidR="00EE6434" w:rsidRPr="00EE6434" w:rsidRDefault="00EE6434" w:rsidP="00EE6434">
      <w:pPr>
        <w:jc w:val="center"/>
        <w:rPr>
          <w:rFonts w:ascii="Cambria" w:eastAsia="Book Antiqua" w:hAnsi="Cambria" w:cs="Times New Roman"/>
          <w:b/>
          <w:kern w:val="0"/>
          <w:sz w:val="28"/>
          <w:szCs w:val="28"/>
          <w:lang w:val="en-AU"/>
          <w14:ligatures w14:val="none"/>
        </w:rPr>
      </w:pPr>
      <w:r w:rsidRPr="00EE6434">
        <w:rPr>
          <w:rFonts w:ascii="Cambria" w:eastAsia="Book Antiqua" w:hAnsi="Cambria" w:cs="Times New Roman"/>
          <w:b/>
          <w:kern w:val="0"/>
          <w:sz w:val="28"/>
          <w:szCs w:val="28"/>
          <w:lang w:val="en-AU"/>
          <w14:ligatures w14:val="none"/>
        </w:rPr>
        <w:lastRenderedPageBreak/>
        <w:t>Some Questions to Ponder:</w:t>
      </w:r>
    </w:p>
    <w:p w14:paraId="6B705E15" w14:textId="77777777" w:rsidR="00EE6434" w:rsidRPr="00EE6434" w:rsidRDefault="00EE6434" w:rsidP="00EE6434">
      <w:pPr>
        <w:jc w:val="center"/>
        <w:rPr>
          <w:rFonts w:eastAsia="Book Antiqua" w:cstheme="minorHAnsi"/>
          <w:b/>
          <w:kern w:val="0"/>
          <w:lang w:val="en-AU"/>
          <w14:ligatures w14:val="none"/>
        </w:rPr>
      </w:pPr>
    </w:p>
    <w:p w14:paraId="50D62B76" w14:textId="77777777" w:rsidR="00EE6434" w:rsidRPr="00EE6434" w:rsidRDefault="00EE6434" w:rsidP="00E77CF0">
      <w:pPr>
        <w:widowControl w:val="0"/>
        <w:numPr>
          <w:ilvl w:val="0"/>
          <w:numId w:val="4"/>
        </w:numPr>
        <w:rPr>
          <w:rFonts w:ascii="Calibri" w:eastAsia="Book Antiqua" w:hAnsi="Calibri" w:cs="Calibri"/>
          <w:kern w:val="0"/>
          <w14:ligatures w14:val="none"/>
        </w:rPr>
      </w:pPr>
      <w:r w:rsidRPr="00EE6434">
        <w:rPr>
          <w:rFonts w:ascii="Calibri" w:eastAsia="Book Antiqua" w:hAnsi="Calibri" w:cs="Calibri"/>
          <w:kern w:val="0"/>
          <w14:ligatures w14:val="none"/>
        </w:rPr>
        <w:t>From all the readings for this week, which particular verse or passage caught your attention and fired your heart and imagination?</w:t>
      </w:r>
    </w:p>
    <w:p w14:paraId="434E33FF" w14:textId="74022835" w:rsidR="00EE6434" w:rsidRPr="00C539A1" w:rsidRDefault="00EE6434" w:rsidP="00E77CF0">
      <w:pPr>
        <w:widowControl w:val="0"/>
        <w:numPr>
          <w:ilvl w:val="0"/>
          <w:numId w:val="4"/>
        </w:numPr>
        <w:pBdr>
          <w:bottom w:val="double" w:sz="6" w:space="1" w:color="auto"/>
        </w:pBdr>
        <w:rPr>
          <w:rFonts w:ascii="Calibri" w:eastAsia="Book Antiqua" w:hAnsi="Calibri" w:cs="Calibri"/>
          <w:b/>
          <w:kern w:val="0"/>
          <w14:ligatures w14:val="none"/>
        </w:rPr>
      </w:pPr>
      <w:r w:rsidRPr="00EE6434">
        <w:rPr>
          <w:rFonts w:ascii="Calibri" w:eastAsia="Book Antiqua" w:hAnsi="Calibri" w:cs="Calibri"/>
          <w:kern w:val="0"/>
          <w14:ligatures w14:val="none"/>
        </w:rPr>
        <w:t xml:space="preserve">In your opinion, and taking into consideration all of the above readings for this Sabbath, what is the prophetic message (the idea that encapsulates all the Scripture passages read) for this </w:t>
      </w:r>
      <w:r w:rsidR="00383745" w:rsidRPr="00EE6434">
        <w:rPr>
          <w:rFonts w:ascii="Calibri" w:eastAsia="Book Antiqua" w:hAnsi="Calibri" w:cs="Calibri"/>
          <w:kern w:val="0"/>
          <w14:ligatures w14:val="none"/>
        </w:rPr>
        <w:t>week.</w:t>
      </w:r>
    </w:p>
    <w:p w14:paraId="506347CC" w14:textId="77777777" w:rsidR="00C539A1" w:rsidRPr="00EE6434" w:rsidRDefault="00C539A1" w:rsidP="003B7C03">
      <w:pPr>
        <w:widowControl w:val="0"/>
        <w:pBdr>
          <w:bottom w:val="double" w:sz="6" w:space="1" w:color="auto"/>
        </w:pBdr>
        <w:rPr>
          <w:rFonts w:ascii="Calibri" w:eastAsia="Book Antiqua" w:hAnsi="Calibri" w:cs="Calibri"/>
          <w:b/>
          <w:kern w:val="0"/>
          <w14:ligatures w14:val="none"/>
        </w:rPr>
      </w:pPr>
    </w:p>
    <w:p w14:paraId="2FA9310F" w14:textId="77777777" w:rsidR="00EE6434" w:rsidRPr="00EE6434" w:rsidRDefault="00EE6434" w:rsidP="00EE6434">
      <w:pPr>
        <w:contextualSpacing/>
        <w:rPr>
          <w:rFonts w:asciiTheme="majorBidi" w:hAnsiTheme="majorBidi" w:cstheme="majorBidi"/>
          <w:b/>
          <w:bCs/>
          <w:kern w:val="0"/>
          <w:lang w:bidi="ar-SA"/>
          <w14:ligatures w14:val="none"/>
        </w:rPr>
      </w:pPr>
    </w:p>
    <w:p w14:paraId="08CBCB65" w14:textId="744D21D3" w:rsidR="00EE6434" w:rsidRPr="00EE6434" w:rsidRDefault="00EE6434" w:rsidP="003E09CD">
      <w:pPr>
        <w:jc w:val="center"/>
        <w:rPr>
          <w:rFonts w:ascii="Cambria" w:hAnsi="Cambria" w:cstheme="majorBidi"/>
          <w:b/>
          <w:bCs/>
          <w:kern w:val="0"/>
          <w:lang w:val="en-AU" w:bidi="ar-SA"/>
          <w14:ligatures w14:val="none"/>
        </w:rPr>
      </w:pPr>
      <w:r w:rsidRPr="00EE6434">
        <w:rPr>
          <w:rFonts w:ascii="Cambria" w:hAnsi="Cambria" w:cstheme="majorBidi"/>
          <w:b/>
          <w:bCs/>
          <w:kern w:val="0"/>
          <w:sz w:val="28"/>
          <w:szCs w:val="28"/>
          <w:lang w:val="en-AU" w:bidi="ar-SA"/>
          <w14:ligatures w14:val="none"/>
        </w:rPr>
        <w:t>Blessing After Torah Study</w:t>
      </w:r>
    </w:p>
    <w:p w14:paraId="0D4684FC" w14:textId="77777777" w:rsidR="00EE6434" w:rsidRPr="00EE6434" w:rsidRDefault="00EE6434" w:rsidP="00EE6434">
      <w:pPr>
        <w:jc w:val="center"/>
        <w:rPr>
          <w:rFonts w:asciiTheme="majorBidi" w:hAnsiTheme="majorBidi" w:cstheme="majorBidi"/>
          <w:b/>
          <w:bCs/>
          <w:kern w:val="0"/>
          <w:lang w:val="en-AU" w:bidi="ar-SA"/>
          <w14:ligatures w14:val="none"/>
        </w:rPr>
      </w:pPr>
    </w:p>
    <w:p w14:paraId="6568803A"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Barúch Atáh Adonai, Elohénu Meléch HaOlám,</w:t>
      </w:r>
    </w:p>
    <w:p w14:paraId="750C1240"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Ashér Natán Lánu Torát Emét, V'Chayéi Olám Natá B'Tochénu.</w:t>
      </w:r>
    </w:p>
    <w:p w14:paraId="6B2511A4"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Barúch Atáh Adonái, Notén HaToráh. Amen!</w:t>
      </w:r>
    </w:p>
    <w:p w14:paraId="0822AC1B"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Blessed is Ha-Shem our GOD, King of the universe,</w:t>
      </w:r>
    </w:p>
    <w:p w14:paraId="35312E19"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Who has given us a teaching of truth, implanting within us eternal life.</w:t>
      </w:r>
    </w:p>
    <w:p w14:paraId="3AC247F4"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Blessed is Ha-Shem, Giver of the Torah. Amen!</w:t>
      </w:r>
    </w:p>
    <w:p w14:paraId="4A4F316F" w14:textId="77777777" w:rsidR="00EE6434" w:rsidRPr="00EE6434" w:rsidRDefault="00EE6434" w:rsidP="00EE6434">
      <w:pPr>
        <w:jc w:val="center"/>
        <w:rPr>
          <w:rFonts w:asciiTheme="majorBidi" w:hAnsiTheme="majorBidi" w:cstheme="majorBidi"/>
          <w:b/>
          <w:bCs/>
          <w:kern w:val="0"/>
          <w:lang w:val="en-AU" w:bidi="ar-SA"/>
          <w14:ligatures w14:val="none"/>
        </w:rPr>
      </w:pPr>
      <w:r w:rsidRPr="00EE6434">
        <w:rPr>
          <w:rFonts w:cstheme="minorHAnsi"/>
          <w:b/>
          <w:bCs/>
          <w:kern w:val="0"/>
          <w:lang w:val="en-AU" w:bidi="ar-SA"/>
          <w14:ligatures w14:val="none"/>
        </w:rPr>
        <w:t>“Now unto Him who is able to preserve you faultless, and spotless, and to establish you without a blemish,</w:t>
      </w:r>
      <w:r w:rsidRPr="00EE6434">
        <w:rPr>
          <w:rFonts w:asciiTheme="majorBidi" w:hAnsiTheme="majorBidi" w:cstheme="majorBidi"/>
          <w:b/>
          <w:bCs/>
          <w:kern w:val="0"/>
          <w:lang w:val="en-AU" w:bidi="ar-SA"/>
          <w14:ligatures w14:val="none"/>
        </w:rPr>
        <w:t xml:space="preserve"> </w:t>
      </w:r>
    </w:p>
    <w:p w14:paraId="5B284856"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before His majesty, with joy, [namely,] the only one GOD, our Deliverer, by means of Yeshua the Messiah our Master, be praise, and dominion, and honor, and majesty, both now and in all ages. Amen!”</w:t>
      </w:r>
    </w:p>
    <w:p w14:paraId="3572DE9D" w14:textId="77777777" w:rsidR="00785E55" w:rsidRPr="00EE6434" w:rsidRDefault="00785E55" w:rsidP="00EE6434">
      <w:pPr>
        <w:pBdr>
          <w:bottom w:val="double" w:sz="6" w:space="1" w:color="auto"/>
        </w:pBdr>
        <w:rPr>
          <w:rFonts w:ascii="Times New Roman" w:hAnsi="Times New Roman" w:cs="Times New Roman"/>
          <w:kern w:val="0"/>
          <w:lang w:val="en-AU" w:bidi="ar-SA"/>
          <w14:ligatures w14:val="none"/>
        </w:rPr>
      </w:pPr>
    </w:p>
    <w:p w14:paraId="75E4570B" w14:textId="77777777" w:rsidR="00E62D78" w:rsidRPr="00E62D78" w:rsidRDefault="00E62D78" w:rsidP="006556B4">
      <w:pPr>
        <w:rPr>
          <w:rFonts w:eastAsia="Times New Roman" w:cstheme="minorHAnsi"/>
          <w:color w:val="000000"/>
          <w:kern w:val="0"/>
          <w:lang w:val="en-AU"/>
          <w14:ligatures w14:val="none"/>
        </w:rPr>
      </w:pPr>
    </w:p>
    <w:p w14:paraId="1990F42D" w14:textId="3F0A80F5" w:rsidR="00EE6434" w:rsidRPr="001F1D14" w:rsidRDefault="006A6634" w:rsidP="003B7C03">
      <w:pPr>
        <w:keepNext/>
        <w:keepLines/>
        <w:jc w:val="center"/>
        <w:outlineLvl w:val="2"/>
        <w:rPr>
          <w:rFonts w:ascii="Cambria" w:eastAsia="Times New Roman" w:hAnsi="Cambria" w:cs="Times New Roman"/>
          <w:color w:val="000000"/>
          <w:kern w:val="0"/>
          <w14:ligatures w14:val="none"/>
        </w:rPr>
      </w:pPr>
      <w:bookmarkStart w:id="80" w:name="_Hlk142035316"/>
      <w:r w:rsidRPr="001F1D14">
        <w:rPr>
          <w:rFonts w:eastAsiaTheme="majorEastAsia" w:cs="Times New Roman"/>
          <w:b/>
          <w:kern w:val="0"/>
          <w:sz w:val="28"/>
          <w:szCs w:val="28"/>
          <w:lang w:val="en-AU"/>
          <w14:ligatures w14:val="none"/>
        </w:rPr>
        <w:t xml:space="preserve">Next </w:t>
      </w:r>
      <w:r w:rsidRPr="001F1D14">
        <w:rPr>
          <w:rFonts w:ascii="Cambria" w:eastAsiaTheme="majorEastAsia" w:hAnsi="Cambria" w:cs="Times New Roman"/>
          <w:b/>
          <w:kern w:val="0"/>
          <w:sz w:val="28"/>
          <w:szCs w:val="28"/>
          <w:lang w:val="en-AU"/>
          <w14:ligatures w14:val="none"/>
        </w:rPr>
        <w:t>Shabbat</w:t>
      </w:r>
      <w:r w:rsidRPr="001F1D14">
        <w:rPr>
          <w:rFonts w:eastAsiaTheme="majorEastAsia" w:cs="Times New Roman"/>
          <w:b/>
          <w:kern w:val="0"/>
          <w:sz w:val="28"/>
          <w:szCs w:val="28"/>
          <w:lang w:val="en-AU"/>
          <w14:ligatures w14:val="none"/>
        </w:rPr>
        <w:t>:</w:t>
      </w:r>
      <w:r w:rsidR="003B7C03">
        <w:rPr>
          <w:rFonts w:eastAsiaTheme="majorEastAsia" w:cs="Times New Roman"/>
          <w:b/>
          <w:kern w:val="0"/>
          <w:sz w:val="28"/>
          <w:szCs w:val="28"/>
          <w:lang w:val="en-AU"/>
          <w14:ligatures w14:val="none"/>
        </w:rPr>
        <w:t xml:space="preserve"> </w:t>
      </w:r>
      <w:r w:rsidR="00230A0F" w:rsidRPr="001F1D14">
        <w:rPr>
          <w:rFonts w:ascii="Cambria" w:eastAsia="Times New Roman" w:hAnsi="Cambria" w:cs="Times New Roman"/>
          <w:b/>
          <w:bCs/>
          <w:color w:val="000000"/>
          <w:kern w:val="0"/>
          <w:sz w:val="28"/>
          <w:szCs w:val="28"/>
          <w:lang w:val="en-AU"/>
          <w14:ligatures w14:val="none"/>
        </w:rPr>
        <w:t xml:space="preserve">Elul </w:t>
      </w:r>
      <w:r w:rsidR="00E70B0F">
        <w:rPr>
          <w:rFonts w:ascii="Cambria" w:eastAsia="Times New Roman" w:hAnsi="Cambria" w:cs="Times New Roman"/>
          <w:b/>
          <w:bCs/>
          <w:color w:val="000000"/>
          <w:kern w:val="0"/>
          <w:sz w:val="28"/>
          <w:szCs w:val="28"/>
          <w:lang w:val="en-AU"/>
          <w14:ligatures w14:val="none"/>
        </w:rPr>
        <w:t>16</w:t>
      </w:r>
      <w:r w:rsidRPr="001F1D14">
        <w:rPr>
          <w:rFonts w:ascii="Cambria" w:eastAsia="Times New Roman" w:hAnsi="Cambria" w:cs="Times New Roman"/>
          <w:b/>
          <w:bCs/>
          <w:color w:val="000000"/>
          <w:kern w:val="0"/>
          <w:sz w:val="28"/>
          <w:szCs w:val="28"/>
          <w:lang w:val="en-AU"/>
          <w14:ligatures w14:val="none"/>
        </w:rPr>
        <w:t xml:space="preserve">, 5783 – </w:t>
      </w:r>
      <w:r w:rsidR="00E70B0F">
        <w:rPr>
          <w:rFonts w:ascii="Cambria" w:eastAsia="Times New Roman" w:hAnsi="Cambria" w:cs="Times New Roman"/>
          <w:b/>
          <w:bCs/>
          <w:color w:val="000000"/>
          <w:kern w:val="0"/>
          <w:sz w:val="28"/>
          <w:szCs w:val="28"/>
          <w:lang w:val="en-AU"/>
          <w14:ligatures w14:val="none"/>
        </w:rPr>
        <w:t>September</w:t>
      </w:r>
      <w:r w:rsidRPr="001F1D14">
        <w:rPr>
          <w:rFonts w:ascii="Cambria" w:eastAsia="Times New Roman" w:hAnsi="Cambria" w:cs="Times New Roman"/>
          <w:b/>
          <w:bCs/>
          <w:color w:val="000000"/>
          <w:kern w:val="0"/>
          <w:sz w:val="28"/>
          <w:szCs w:val="28"/>
          <w:lang w:val="en-AU"/>
          <w14:ligatures w14:val="none"/>
        </w:rPr>
        <w:t xml:space="preserve"> </w:t>
      </w:r>
      <w:r w:rsidR="00E70B0F">
        <w:rPr>
          <w:rFonts w:ascii="Cambria" w:eastAsia="Times New Roman" w:hAnsi="Cambria" w:cs="Times New Roman"/>
          <w:b/>
          <w:bCs/>
          <w:color w:val="000000"/>
          <w:kern w:val="0"/>
          <w:sz w:val="28"/>
          <w:szCs w:val="28"/>
          <w:lang w:val="en-AU"/>
          <w14:ligatures w14:val="none"/>
        </w:rPr>
        <w:t>1</w:t>
      </w:r>
      <w:r w:rsidRPr="001F1D14">
        <w:rPr>
          <w:rFonts w:ascii="Cambria" w:eastAsia="Times New Roman" w:hAnsi="Cambria" w:cs="Times New Roman"/>
          <w:b/>
          <w:bCs/>
          <w:color w:val="000000"/>
          <w:kern w:val="0"/>
          <w:sz w:val="28"/>
          <w:szCs w:val="28"/>
          <w:lang w:val="en-AU"/>
          <w14:ligatures w14:val="none"/>
        </w:rPr>
        <w:t>/</w:t>
      </w:r>
      <w:r w:rsidR="006556B4">
        <w:rPr>
          <w:rFonts w:ascii="Cambria" w:eastAsia="Times New Roman" w:hAnsi="Cambria" w:cs="Times New Roman"/>
          <w:b/>
          <w:bCs/>
          <w:color w:val="000000"/>
          <w:kern w:val="0"/>
          <w:sz w:val="28"/>
          <w:szCs w:val="28"/>
          <w:lang w:val="en-AU"/>
          <w14:ligatures w14:val="none"/>
        </w:rPr>
        <w:t>2</w:t>
      </w:r>
      <w:r w:rsidRPr="001F1D14">
        <w:rPr>
          <w:rFonts w:ascii="Cambria" w:eastAsia="Times New Roman" w:hAnsi="Cambria" w:cs="Times New Roman"/>
          <w:b/>
          <w:bCs/>
          <w:color w:val="000000"/>
          <w:kern w:val="0"/>
          <w:sz w:val="28"/>
          <w:szCs w:val="28"/>
          <w:lang w:val="en-AU"/>
          <w14:ligatures w14:val="none"/>
        </w:rPr>
        <w:t>, 2023</w:t>
      </w:r>
    </w:p>
    <w:p w14:paraId="107424E3" w14:textId="7EC9FAA2" w:rsidR="00230A0F" w:rsidRPr="00E70B0F" w:rsidRDefault="00E70B0F" w:rsidP="00230A0F">
      <w:pPr>
        <w:jc w:val="center"/>
        <w:rPr>
          <w:rFonts w:ascii="Cambria" w:eastAsia="Times New Roman" w:hAnsi="Cambria" w:cs="Times New Roman"/>
          <w:b/>
          <w:bCs/>
          <w:color w:val="000000"/>
          <w:kern w:val="0"/>
          <w:sz w:val="28"/>
          <w:szCs w:val="28"/>
          <w14:ligatures w14:val="none"/>
        </w:rPr>
      </w:pPr>
      <w:r w:rsidRPr="00E70B0F">
        <w:rPr>
          <w:rFonts w:ascii="Cambria" w:eastAsia="Times New Roman" w:hAnsi="Cambria" w:cs="Times New Roman"/>
          <w:b/>
          <w:bCs/>
          <w:color w:val="000000"/>
          <w:sz w:val="28"/>
          <w:szCs w:val="28"/>
        </w:rPr>
        <w:t>Shabbat: “</w:t>
      </w:r>
      <w:r w:rsidRPr="00E70B0F">
        <w:rPr>
          <w:rFonts w:ascii="Cambria" w:eastAsia="Times New Roman" w:hAnsi="Cambria" w:cs="Times New Roman"/>
          <w:b/>
          <w:bCs/>
          <w:color w:val="000000"/>
          <w:sz w:val="28"/>
          <w:szCs w:val="28"/>
          <w:lang w:val="en-AU"/>
        </w:rPr>
        <w:t>Vayiqrá Ya’aqób</w:t>
      </w:r>
      <w:r w:rsidRPr="00E70B0F">
        <w:rPr>
          <w:rFonts w:ascii="Cambria" w:eastAsia="Times New Roman" w:hAnsi="Cambria" w:cs="Times New Roman"/>
          <w:b/>
          <w:bCs/>
          <w:color w:val="000000"/>
          <w:sz w:val="28"/>
          <w:szCs w:val="28"/>
        </w:rPr>
        <w:t>” - “</w:t>
      </w:r>
      <w:r w:rsidRPr="00E70B0F">
        <w:rPr>
          <w:rFonts w:ascii="Cambria" w:eastAsia="Times New Roman" w:hAnsi="Cambria" w:cs="Times New Roman"/>
          <w:b/>
          <w:bCs/>
          <w:color w:val="000000"/>
          <w:sz w:val="28"/>
          <w:szCs w:val="28"/>
          <w:lang w:val="en-AU"/>
        </w:rPr>
        <w:t>And called Jacob</w:t>
      </w:r>
      <w:r w:rsidRPr="00E70B0F">
        <w:rPr>
          <w:rFonts w:ascii="Cambria" w:eastAsia="Times New Roman" w:hAnsi="Cambria" w:cs="Times New Roman"/>
          <w:b/>
          <w:bCs/>
          <w:color w:val="000000"/>
          <w:sz w:val="28"/>
          <w:szCs w:val="28"/>
        </w:rPr>
        <w:t>”</w:t>
      </w:r>
    </w:p>
    <w:p w14:paraId="7E69F6D8" w14:textId="11E9ED7E" w:rsidR="006A6634" w:rsidRPr="00331E13" w:rsidRDefault="00E70B0F" w:rsidP="006A6634">
      <w:pPr>
        <w:jc w:val="center"/>
        <w:rPr>
          <w:rFonts w:ascii="Cambria" w:eastAsia="Times New Roman" w:hAnsi="Cambria" w:cs="Times New Roman"/>
          <w:b/>
          <w:bCs/>
          <w:color w:val="000000"/>
          <w:kern w:val="0"/>
          <w:sz w:val="28"/>
          <w:szCs w:val="28"/>
          <w14:ligatures w14:val="none"/>
        </w:rPr>
      </w:pPr>
      <w:r w:rsidRPr="00331E13">
        <w:rPr>
          <w:rFonts w:ascii="Cambria" w:eastAsia="Times New Roman" w:hAnsi="Cambria" w:cs="Times New Roman"/>
          <w:b/>
          <w:bCs/>
          <w:color w:val="000000"/>
          <w:kern w:val="0"/>
          <w:sz w:val="28"/>
          <w:szCs w:val="28"/>
          <w14:ligatures w14:val="none"/>
        </w:rPr>
        <w:t>6</w:t>
      </w:r>
      <w:r w:rsidR="00230A0F" w:rsidRPr="00331E13">
        <w:rPr>
          <w:rFonts w:ascii="Cambria" w:eastAsia="Times New Roman" w:hAnsi="Cambria" w:cs="Times New Roman"/>
          <w:b/>
          <w:bCs/>
          <w:color w:val="000000"/>
          <w:kern w:val="0"/>
          <w:sz w:val="28"/>
          <w:szCs w:val="28"/>
          <w14:ligatures w14:val="none"/>
        </w:rPr>
        <w:t>th</w:t>
      </w:r>
      <w:r w:rsidR="006A6634" w:rsidRPr="00331E13">
        <w:rPr>
          <w:rFonts w:ascii="Cambria" w:eastAsia="Times New Roman" w:hAnsi="Cambria" w:cs="Times New Roman"/>
          <w:b/>
          <w:bCs/>
          <w:color w:val="000000"/>
          <w:kern w:val="0"/>
          <w:sz w:val="28"/>
          <w:szCs w:val="28"/>
          <w14:ligatures w14:val="none"/>
        </w:rPr>
        <w:t xml:space="preserve"> Sabbath of Consolation</w:t>
      </w:r>
      <w:r w:rsidR="00331E13" w:rsidRPr="00331E13">
        <w:rPr>
          <w:rFonts w:ascii="Cambria" w:eastAsia="Times New Roman" w:hAnsi="Cambria" w:cs="Times New Roman"/>
          <w:b/>
          <w:bCs/>
          <w:color w:val="000000"/>
          <w:sz w:val="28"/>
          <w:szCs w:val="28"/>
        </w:rPr>
        <w:t>/Strengthening</w:t>
      </w:r>
      <w:r w:rsidR="00331E13" w:rsidRPr="00331E13">
        <w:rPr>
          <w:rFonts w:ascii="Cambria" w:eastAsia="Times New Roman" w:hAnsi="Cambria" w:cs="Times New Roman"/>
          <w:b/>
          <w:bCs/>
          <w:color w:val="000000"/>
          <w:kern w:val="0"/>
          <w:sz w:val="28"/>
          <w:szCs w:val="28"/>
          <w14:ligatures w14:val="none"/>
        </w:rPr>
        <w:t xml:space="preserve"> </w:t>
      </w:r>
    </w:p>
    <w:p w14:paraId="4C4443EC" w14:textId="118DB7DE" w:rsidR="00331E13" w:rsidRPr="00331E13" w:rsidRDefault="00331E13" w:rsidP="00331E13">
      <w:pPr>
        <w:jc w:val="center"/>
        <w:rPr>
          <w:rFonts w:ascii="Cambria" w:eastAsia="Times New Roman" w:hAnsi="Cambria" w:cs="Times New Roman"/>
          <w:b/>
          <w:bCs/>
          <w:color w:val="000000"/>
          <w:kern w:val="0"/>
          <w:sz w:val="28"/>
          <w:szCs w:val="28"/>
          <w14:ligatures w14:val="none"/>
        </w:rPr>
      </w:pPr>
      <w:r w:rsidRPr="00331E13">
        <w:rPr>
          <w:rFonts w:ascii="Cambria" w:eastAsia="Times New Roman" w:hAnsi="Cambria" w:cs="Times New Roman"/>
          <w:b/>
          <w:bCs/>
          <w:color w:val="000000"/>
          <w:kern w:val="0"/>
          <w:sz w:val="28"/>
          <w:szCs w:val="28"/>
          <w:lang w:val="en-AU"/>
          <w14:ligatures w14:val="none"/>
        </w:rPr>
        <w:t>(Shabbat Nachamu VI)</w:t>
      </w:r>
    </w:p>
    <w:p w14:paraId="63B7A870" w14:textId="77777777" w:rsidR="00331E13" w:rsidRDefault="00331E13" w:rsidP="00331E13">
      <w:pPr>
        <w:rPr>
          <w:rFonts w:ascii="Cambria" w:eastAsia="Times New Roman" w:hAnsi="Cambria" w:cs="Times New Roman"/>
          <w:b/>
          <w:bCs/>
          <w:color w:val="000000"/>
          <w:kern w:val="0"/>
          <w:sz w:val="28"/>
          <w:szCs w:val="28"/>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0"/>
        <w:gridCol w:w="2910"/>
        <w:gridCol w:w="2972"/>
      </w:tblGrid>
      <w:tr w:rsidR="00331E13" w:rsidRPr="00BE2258" w14:paraId="679F4698" w14:textId="77777777" w:rsidTr="00EE3073">
        <w:trPr>
          <w:trHeight w:val="287"/>
          <w:jc w:val="center"/>
        </w:trPr>
        <w:tc>
          <w:tcPr>
            <w:tcW w:w="0" w:type="auto"/>
            <w:tcMar>
              <w:top w:w="0" w:type="dxa"/>
              <w:left w:w="108" w:type="dxa"/>
              <w:bottom w:w="0" w:type="dxa"/>
              <w:right w:w="108" w:type="dxa"/>
            </w:tcMar>
            <w:vAlign w:val="center"/>
            <w:hideMark/>
          </w:tcPr>
          <w:p w14:paraId="3AA4ACED" w14:textId="77777777" w:rsidR="00331E13" w:rsidRPr="00331E13" w:rsidRDefault="00331E13" w:rsidP="00EE3073">
            <w:pPr>
              <w:jc w:val="center"/>
              <w:rPr>
                <w:rFonts w:eastAsia="Times New Roman" w:cstheme="minorHAnsi"/>
              </w:rPr>
            </w:pPr>
            <w:r w:rsidRPr="00331E13">
              <w:rPr>
                <w:rFonts w:eastAsia="Times New Roman" w:cstheme="minorHAnsi"/>
                <w:b/>
                <w:bCs/>
                <w:sz w:val="24"/>
                <w:szCs w:val="24"/>
                <w:lang w:val="en-AU"/>
              </w:rPr>
              <w:t>Shabbat</w:t>
            </w:r>
          </w:p>
        </w:tc>
        <w:tc>
          <w:tcPr>
            <w:tcW w:w="0" w:type="auto"/>
            <w:tcMar>
              <w:top w:w="0" w:type="dxa"/>
              <w:left w:w="108" w:type="dxa"/>
              <w:bottom w:w="0" w:type="dxa"/>
              <w:right w:w="108" w:type="dxa"/>
            </w:tcMar>
            <w:vAlign w:val="center"/>
            <w:hideMark/>
          </w:tcPr>
          <w:p w14:paraId="5A8AC52E" w14:textId="77777777" w:rsidR="00331E13" w:rsidRPr="00331E13" w:rsidRDefault="00331E13" w:rsidP="00EE3073">
            <w:pPr>
              <w:jc w:val="center"/>
              <w:rPr>
                <w:rFonts w:eastAsia="Times New Roman" w:cstheme="minorHAnsi"/>
              </w:rPr>
            </w:pPr>
            <w:r w:rsidRPr="00331E13">
              <w:rPr>
                <w:rFonts w:eastAsia="Times New Roman" w:cstheme="minorHAnsi"/>
                <w:b/>
                <w:bCs/>
                <w:sz w:val="24"/>
                <w:szCs w:val="24"/>
                <w:lang w:val="en-AU"/>
              </w:rPr>
              <w:t>Torah Reading:</w:t>
            </w:r>
          </w:p>
        </w:tc>
        <w:tc>
          <w:tcPr>
            <w:tcW w:w="0" w:type="auto"/>
            <w:tcMar>
              <w:top w:w="0" w:type="dxa"/>
              <w:left w:w="108" w:type="dxa"/>
              <w:bottom w:w="0" w:type="dxa"/>
              <w:right w:w="108" w:type="dxa"/>
            </w:tcMar>
            <w:vAlign w:val="center"/>
            <w:hideMark/>
          </w:tcPr>
          <w:p w14:paraId="18BB61AF" w14:textId="77777777" w:rsidR="00331E13" w:rsidRPr="00331E13" w:rsidRDefault="00331E13" w:rsidP="00EE3073">
            <w:pPr>
              <w:jc w:val="center"/>
              <w:rPr>
                <w:rFonts w:eastAsia="Times New Roman" w:cstheme="minorHAnsi"/>
              </w:rPr>
            </w:pPr>
            <w:r w:rsidRPr="00331E13">
              <w:rPr>
                <w:rFonts w:eastAsia="Times New Roman" w:cstheme="minorHAnsi"/>
                <w:b/>
                <w:bCs/>
                <w:sz w:val="24"/>
                <w:szCs w:val="24"/>
                <w:lang w:val="en-AU"/>
              </w:rPr>
              <w:t>Weekday Torah Reading:</w:t>
            </w:r>
          </w:p>
        </w:tc>
      </w:tr>
      <w:tr w:rsidR="00331E13" w:rsidRPr="00BE2258" w14:paraId="20B165FA" w14:textId="77777777" w:rsidTr="00EE3073">
        <w:trPr>
          <w:trHeight w:val="287"/>
          <w:jc w:val="center"/>
        </w:trPr>
        <w:tc>
          <w:tcPr>
            <w:tcW w:w="0" w:type="auto"/>
            <w:tcMar>
              <w:top w:w="0" w:type="dxa"/>
              <w:left w:w="108" w:type="dxa"/>
              <w:bottom w:w="0" w:type="dxa"/>
              <w:right w:w="108" w:type="dxa"/>
            </w:tcMar>
            <w:vAlign w:val="center"/>
            <w:hideMark/>
          </w:tcPr>
          <w:p w14:paraId="6464351F" w14:textId="77777777" w:rsidR="00331E13" w:rsidRPr="003E09CD" w:rsidRDefault="00331E13" w:rsidP="00EE3073">
            <w:pPr>
              <w:bidi/>
              <w:jc w:val="center"/>
              <w:rPr>
                <w:rFonts w:asciiTheme="majorBidi" w:eastAsia="Times New Roman" w:hAnsiTheme="majorBidi" w:cstheme="majorBidi"/>
                <w:b/>
                <w:bCs/>
                <w:sz w:val="28"/>
                <w:szCs w:val="28"/>
              </w:rPr>
            </w:pPr>
            <w:r w:rsidRPr="003E09CD">
              <w:rPr>
                <w:rFonts w:asciiTheme="majorBidi" w:hAnsiTheme="majorBidi" w:cstheme="majorBidi"/>
                <w:b/>
                <w:bCs/>
                <w:color w:val="000000"/>
                <w:sz w:val="28"/>
                <w:szCs w:val="28"/>
                <w:shd w:val="clear" w:color="auto" w:fill="FFFFFF"/>
                <w:rtl/>
              </w:rPr>
              <w:t>וַיִּקְרָא יַעֲקֹב</w:t>
            </w:r>
          </w:p>
        </w:tc>
        <w:tc>
          <w:tcPr>
            <w:tcW w:w="0" w:type="auto"/>
            <w:tcMar>
              <w:top w:w="0" w:type="dxa"/>
              <w:left w:w="108" w:type="dxa"/>
              <w:bottom w:w="0" w:type="dxa"/>
              <w:right w:w="108" w:type="dxa"/>
            </w:tcMar>
            <w:vAlign w:val="center"/>
            <w:hideMark/>
          </w:tcPr>
          <w:p w14:paraId="7356C26C" w14:textId="77777777" w:rsidR="00331E13" w:rsidRPr="00BE2258" w:rsidRDefault="00331E13" w:rsidP="00EE3073">
            <w:pPr>
              <w:rPr>
                <w:rFonts w:eastAsia="Times New Roman" w:cs="Times New Roman"/>
              </w:rPr>
            </w:pPr>
            <w:r w:rsidRPr="00BE2258">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626D931B" w14:textId="514FD676" w:rsidR="00331E13" w:rsidRPr="00BE2258" w:rsidRDefault="00331E13" w:rsidP="00EE3073">
            <w:pPr>
              <w:rPr>
                <w:rFonts w:eastAsia="Times New Roman" w:cs="Times New Roman"/>
              </w:rPr>
            </w:pPr>
            <w:r w:rsidRPr="00BE2258">
              <w:rPr>
                <w:rFonts w:ascii="Times New Roman" w:eastAsia="Times New Roman" w:hAnsi="Times New Roman" w:cs="Times New Roman"/>
                <w:b/>
                <w:bCs/>
                <w:sz w:val="28"/>
                <w:szCs w:val="28"/>
                <w:lang w:val="en-AU"/>
              </w:rPr>
              <w:t> </w:t>
            </w:r>
            <w:r w:rsidRPr="009D0710">
              <w:rPr>
                <w:rFonts w:eastAsia="Calibri" w:cstheme="minorHAnsi"/>
                <w:b/>
                <w:bCs/>
                <w:color w:val="000000"/>
              </w:rPr>
              <w:t>Saturday</w:t>
            </w:r>
            <w:r>
              <w:rPr>
                <w:rFonts w:eastAsia="Calibri" w:cstheme="minorHAnsi"/>
                <w:b/>
                <w:bCs/>
                <w:color w:val="000000"/>
              </w:rPr>
              <w:t xml:space="preserve"> </w:t>
            </w:r>
            <w:r w:rsidRPr="009D0710">
              <w:rPr>
                <w:rFonts w:eastAsia="Calibri" w:cstheme="minorHAnsi"/>
                <w:b/>
                <w:bCs/>
                <w:color w:val="000000"/>
              </w:rPr>
              <w:t>Afternoon</w:t>
            </w:r>
          </w:p>
        </w:tc>
      </w:tr>
      <w:tr w:rsidR="00331E13" w:rsidRPr="00BE2258" w14:paraId="5F070717" w14:textId="77777777" w:rsidTr="00EE3073">
        <w:trPr>
          <w:trHeight w:val="257"/>
          <w:jc w:val="center"/>
        </w:trPr>
        <w:tc>
          <w:tcPr>
            <w:tcW w:w="0" w:type="auto"/>
            <w:tcMar>
              <w:top w:w="0" w:type="dxa"/>
              <w:left w:w="108" w:type="dxa"/>
              <w:bottom w:w="0" w:type="dxa"/>
              <w:right w:w="108" w:type="dxa"/>
            </w:tcMar>
            <w:vAlign w:val="center"/>
            <w:hideMark/>
          </w:tcPr>
          <w:p w14:paraId="50A1E244" w14:textId="77777777" w:rsidR="00331E13" w:rsidRPr="00331E13" w:rsidRDefault="00331E13" w:rsidP="00EE3073">
            <w:pPr>
              <w:jc w:val="center"/>
              <w:rPr>
                <w:rFonts w:eastAsia="Times New Roman" w:cstheme="minorHAnsi"/>
              </w:rPr>
            </w:pPr>
            <w:r w:rsidRPr="00331E13">
              <w:rPr>
                <w:rFonts w:eastAsia="Times New Roman" w:cstheme="minorHAnsi"/>
                <w:b/>
                <w:bCs/>
                <w:lang w:val="en-AU"/>
              </w:rPr>
              <w:t>“Vayiqra Ya’aqob”</w:t>
            </w:r>
          </w:p>
        </w:tc>
        <w:tc>
          <w:tcPr>
            <w:tcW w:w="0" w:type="auto"/>
            <w:tcMar>
              <w:top w:w="0" w:type="dxa"/>
              <w:left w:w="108" w:type="dxa"/>
              <w:bottom w:w="0" w:type="dxa"/>
              <w:right w:w="108" w:type="dxa"/>
            </w:tcMar>
            <w:vAlign w:val="center"/>
          </w:tcPr>
          <w:p w14:paraId="6D721840" w14:textId="77777777" w:rsidR="00331E13" w:rsidRPr="00331E13" w:rsidRDefault="00331E13" w:rsidP="00EE3073">
            <w:pPr>
              <w:rPr>
                <w:rFonts w:eastAsia="Times New Roman" w:cstheme="minorHAnsi"/>
              </w:rPr>
            </w:pPr>
            <w:r w:rsidRPr="00331E13">
              <w:rPr>
                <w:rFonts w:eastAsia="Times New Roman" w:cstheme="minorHAnsi"/>
              </w:rPr>
              <w:t>Reader 1 – B’resheet 49:1-4</w:t>
            </w:r>
          </w:p>
        </w:tc>
        <w:tc>
          <w:tcPr>
            <w:tcW w:w="0" w:type="auto"/>
            <w:tcMar>
              <w:top w:w="0" w:type="dxa"/>
              <w:left w:w="108" w:type="dxa"/>
              <w:bottom w:w="0" w:type="dxa"/>
              <w:right w:w="108" w:type="dxa"/>
            </w:tcMar>
            <w:vAlign w:val="center"/>
          </w:tcPr>
          <w:p w14:paraId="4D194F60" w14:textId="77777777" w:rsidR="00331E13" w:rsidRPr="00331E13" w:rsidRDefault="00331E13" w:rsidP="00EE3073">
            <w:pPr>
              <w:rPr>
                <w:rFonts w:eastAsia="Times New Roman" w:cstheme="minorHAnsi"/>
              </w:rPr>
            </w:pPr>
            <w:r w:rsidRPr="00331E13">
              <w:rPr>
                <w:rFonts w:eastAsia="Times New Roman" w:cstheme="minorHAnsi"/>
              </w:rPr>
              <w:t>Reader 1 – B’resheet 49:27-29</w:t>
            </w:r>
          </w:p>
        </w:tc>
      </w:tr>
      <w:tr w:rsidR="00331E13" w:rsidRPr="00BE2258" w14:paraId="0DD71F3B" w14:textId="77777777" w:rsidTr="00EE3073">
        <w:trPr>
          <w:trHeight w:val="257"/>
          <w:jc w:val="center"/>
        </w:trPr>
        <w:tc>
          <w:tcPr>
            <w:tcW w:w="0" w:type="auto"/>
            <w:tcMar>
              <w:top w:w="0" w:type="dxa"/>
              <w:left w:w="108" w:type="dxa"/>
              <w:bottom w:w="0" w:type="dxa"/>
              <w:right w:w="108" w:type="dxa"/>
            </w:tcMar>
            <w:vAlign w:val="center"/>
            <w:hideMark/>
          </w:tcPr>
          <w:p w14:paraId="2BA7E8CE" w14:textId="77777777" w:rsidR="00331E13" w:rsidRPr="00331E13" w:rsidRDefault="00331E13" w:rsidP="00EE3073">
            <w:pPr>
              <w:jc w:val="center"/>
              <w:rPr>
                <w:rFonts w:eastAsia="Times New Roman" w:cstheme="minorHAnsi"/>
              </w:rPr>
            </w:pPr>
            <w:r w:rsidRPr="00331E13">
              <w:rPr>
                <w:rFonts w:eastAsia="Times New Roman" w:cstheme="minorHAnsi"/>
                <w:b/>
                <w:bCs/>
                <w:lang w:val="en-AU"/>
              </w:rPr>
              <w:t>“And called Jacob”</w:t>
            </w:r>
          </w:p>
        </w:tc>
        <w:tc>
          <w:tcPr>
            <w:tcW w:w="0" w:type="auto"/>
            <w:tcMar>
              <w:top w:w="0" w:type="dxa"/>
              <w:left w:w="108" w:type="dxa"/>
              <w:bottom w:w="0" w:type="dxa"/>
              <w:right w:w="108" w:type="dxa"/>
            </w:tcMar>
            <w:vAlign w:val="center"/>
          </w:tcPr>
          <w:p w14:paraId="639AEC71" w14:textId="77777777" w:rsidR="00331E13" w:rsidRPr="00331E13" w:rsidRDefault="00331E13" w:rsidP="00EE3073">
            <w:pPr>
              <w:rPr>
                <w:rFonts w:eastAsia="Times New Roman" w:cstheme="minorHAnsi"/>
              </w:rPr>
            </w:pPr>
            <w:r w:rsidRPr="00331E13">
              <w:rPr>
                <w:rFonts w:eastAsia="Times New Roman" w:cstheme="minorHAnsi"/>
              </w:rPr>
              <w:t>Reader 2 – B’resheet 49:5-7</w:t>
            </w:r>
          </w:p>
        </w:tc>
        <w:tc>
          <w:tcPr>
            <w:tcW w:w="0" w:type="auto"/>
            <w:tcMar>
              <w:top w:w="0" w:type="dxa"/>
              <w:left w:w="108" w:type="dxa"/>
              <w:bottom w:w="0" w:type="dxa"/>
              <w:right w:w="108" w:type="dxa"/>
            </w:tcMar>
            <w:vAlign w:val="center"/>
          </w:tcPr>
          <w:p w14:paraId="496DA170" w14:textId="77777777" w:rsidR="00331E13" w:rsidRPr="00331E13" w:rsidRDefault="00331E13" w:rsidP="00EE3073">
            <w:pPr>
              <w:rPr>
                <w:rFonts w:eastAsia="Times New Roman" w:cstheme="minorHAnsi"/>
              </w:rPr>
            </w:pPr>
            <w:r w:rsidRPr="00331E13">
              <w:rPr>
                <w:rFonts w:eastAsia="Times New Roman" w:cstheme="minorHAnsi"/>
              </w:rPr>
              <w:t>Reader 2 – B’resheet 49:29-31</w:t>
            </w:r>
          </w:p>
        </w:tc>
      </w:tr>
      <w:tr w:rsidR="00331E13" w:rsidRPr="00BE2258" w14:paraId="3C80FF70" w14:textId="77777777" w:rsidTr="00EE3073">
        <w:trPr>
          <w:trHeight w:val="257"/>
          <w:jc w:val="center"/>
        </w:trPr>
        <w:tc>
          <w:tcPr>
            <w:tcW w:w="0" w:type="auto"/>
            <w:tcMar>
              <w:top w:w="0" w:type="dxa"/>
              <w:left w:w="108" w:type="dxa"/>
              <w:bottom w:w="0" w:type="dxa"/>
              <w:right w:w="108" w:type="dxa"/>
            </w:tcMar>
            <w:vAlign w:val="center"/>
            <w:hideMark/>
          </w:tcPr>
          <w:p w14:paraId="10D5D03C" w14:textId="77777777" w:rsidR="00331E13" w:rsidRPr="00331E13" w:rsidRDefault="00331E13" w:rsidP="00EE3073">
            <w:pPr>
              <w:jc w:val="center"/>
              <w:rPr>
                <w:rFonts w:eastAsia="Times New Roman" w:cstheme="minorHAnsi"/>
                <w:lang w:val="es-ES"/>
              </w:rPr>
            </w:pPr>
            <w:r w:rsidRPr="00331E13">
              <w:rPr>
                <w:rFonts w:eastAsia="Times New Roman" w:cstheme="minorHAnsi"/>
                <w:b/>
                <w:bCs/>
                <w:lang w:val="es-ES_tradnl"/>
              </w:rPr>
              <w:t>“Y llamó Jacob”</w:t>
            </w:r>
          </w:p>
        </w:tc>
        <w:tc>
          <w:tcPr>
            <w:tcW w:w="0" w:type="auto"/>
            <w:tcMar>
              <w:top w:w="0" w:type="dxa"/>
              <w:left w:w="108" w:type="dxa"/>
              <w:bottom w:w="0" w:type="dxa"/>
              <w:right w:w="108" w:type="dxa"/>
            </w:tcMar>
            <w:vAlign w:val="center"/>
          </w:tcPr>
          <w:p w14:paraId="75A2514E" w14:textId="77777777" w:rsidR="00331E13" w:rsidRPr="00331E13" w:rsidRDefault="00331E13" w:rsidP="00EE3073">
            <w:pPr>
              <w:rPr>
                <w:rFonts w:eastAsia="Times New Roman" w:cstheme="minorHAnsi"/>
              </w:rPr>
            </w:pPr>
            <w:r w:rsidRPr="00331E13">
              <w:rPr>
                <w:rFonts w:eastAsia="Times New Roman" w:cstheme="minorHAnsi"/>
              </w:rPr>
              <w:t>Reader 3 – B’resheet 49:8-10</w:t>
            </w:r>
          </w:p>
        </w:tc>
        <w:tc>
          <w:tcPr>
            <w:tcW w:w="0" w:type="auto"/>
            <w:tcMar>
              <w:top w:w="0" w:type="dxa"/>
              <w:left w:w="108" w:type="dxa"/>
              <w:bottom w:w="0" w:type="dxa"/>
              <w:right w:w="108" w:type="dxa"/>
            </w:tcMar>
            <w:vAlign w:val="center"/>
          </w:tcPr>
          <w:p w14:paraId="6F16106C" w14:textId="77777777" w:rsidR="00331E13" w:rsidRPr="00331E13" w:rsidRDefault="00331E13" w:rsidP="00EE3073">
            <w:pPr>
              <w:rPr>
                <w:rFonts w:eastAsia="Times New Roman" w:cstheme="minorHAnsi"/>
              </w:rPr>
            </w:pPr>
            <w:r w:rsidRPr="00331E13">
              <w:rPr>
                <w:rFonts w:eastAsia="Times New Roman" w:cstheme="minorHAnsi"/>
              </w:rPr>
              <w:t>Reader 3 – B’resheet 49:31-33</w:t>
            </w:r>
          </w:p>
        </w:tc>
      </w:tr>
      <w:tr w:rsidR="00331E13" w:rsidRPr="00BE2258" w14:paraId="15B73957" w14:textId="77777777" w:rsidTr="00EE3073">
        <w:trPr>
          <w:trHeight w:val="287"/>
          <w:jc w:val="center"/>
        </w:trPr>
        <w:tc>
          <w:tcPr>
            <w:tcW w:w="0" w:type="auto"/>
            <w:tcMar>
              <w:top w:w="0" w:type="dxa"/>
              <w:left w:w="108" w:type="dxa"/>
              <w:bottom w:w="0" w:type="dxa"/>
              <w:right w:w="108" w:type="dxa"/>
            </w:tcMar>
            <w:vAlign w:val="center"/>
            <w:hideMark/>
          </w:tcPr>
          <w:p w14:paraId="3BD43D6F" w14:textId="77777777" w:rsidR="00331E13" w:rsidRPr="00331E13" w:rsidRDefault="00331E13" w:rsidP="00EE3073">
            <w:pPr>
              <w:jc w:val="center"/>
              <w:rPr>
                <w:rFonts w:eastAsia="Times New Roman" w:cstheme="minorHAnsi"/>
              </w:rPr>
            </w:pPr>
            <w:r w:rsidRPr="00331E13">
              <w:rPr>
                <w:rFonts w:eastAsia="Times New Roman" w:cstheme="minorHAnsi"/>
                <w:lang w:val="es-ES"/>
              </w:rPr>
              <w:t>B’resheet (Gen) 49:1-26</w:t>
            </w:r>
          </w:p>
        </w:tc>
        <w:tc>
          <w:tcPr>
            <w:tcW w:w="0" w:type="auto"/>
            <w:tcMar>
              <w:top w:w="0" w:type="dxa"/>
              <w:left w:w="108" w:type="dxa"/>
              <w:bottom w:w="0" w:type="dxa"/>
              <w:right w:w="108" w:type="dxa"/>
            </w:tcMar>
            <w:vAlign w:val="center"/>
          </w:tcPr>
          <w:p w14:paraId="5845ABAE" w14:textId="77777777" w:rsidR="00331E13" w:rsidRPr="00331E13" w:rsidRDefault="00331E13" w:rsidP="00EE3073">
            <w:pPr>
              <w:rPr>
                <w:rFonts w:eastAsia="Times New Roman" w:cstheme="minorHAnsi"/>
              </w:rPr>
            </w:pPr>
            <w:r w:rsidRPr="00331E13">
              <w:rPr>
                <w:rFonts w:eastAsia="Times New Roman" w:cstheme="minorHAnsi"/>
              </w:rPr>
              <w:t>Reader 4 – B’resheet 49:11-13</w:t>
            </w:r>
          </w:p>
        </w:tc>
        <w:tc>
          <w:tcPr>
            <w:tcW w:w="0" w:type="auto"/>
            <w:tcMar>
              <w:top w:w="0" w:type="dxa"/>
              <w:left w:w="108" w:type="dxa"/>
              <w:bottom w:w="0" w:type="dxa"/>
              <w:right w:w="108" w:type="dxa"/>
            </w:tcMar>
            <w:hideMark/>
          </w:tcPr>
          <w:p w14:paraId="03D822AF" w14:textId="77777777" w:rsidR="00331E13" w:rsidRPr="00331E13" w:rsidRDefault="00331E13" w:rsidP="00EE3073">
            <w:pPr>
              <w:rPr>
                <w:rFonts w:eastAsia="Times New Roman" w:cstheme="minorHAnsi"/>
              </w:rPr>
            </w:pPr>
            <w:r w:rsidRPr="00331E13">
              <w:rPr>
                <w:rFonts w:eastAsia="Times New Roman" w:cstheme="minorHAnsi"/>
                <w:lang w:val="en-AU"/>
              </w:rPr>
              <w:t> </w:t>
            </w:r>
          </w:p>
        </w:tc>
      </w:tr>
      <w:tr w:rsidR="00331E13" w:rsidRPr="00BE2258" w14:paraId="7BB196C8" w14:textId="77777777" w:rsidTr="00EE3073">
        <w:trPr>
          <w:trHeight w:val="287"/>
          <w:jc w:val="center"/>
        </w:trPr>
        <w:tc>
          <w:tcPr>
            <w:tcW w:w="0" w:type="auto"/>
            <w:tcMar>
              <w:top w:w="0" w:type="dxa"/>
              <w:left w:w="108" w:type="dxa"/>
              <w:bottom w:w="0" w:type="dxa"/>
              <w:right w:w="108" w:type="dxa"/>
            </w:tcMar>
            <w:vAlign w:val="center"/>
            <w:hideMark/>
          </w:tcPr>
          <w:p w14:paraId="5246195C" w14:textId="77777777" w:rsidR="003E09CD" w:rsidRDefault="00331E13" w:rsidP="003E09CD">
            <w:pPr>
              <w:jc w:val="left"/>
              <w:rPr>
                <w:rFonts w:eastAsia="Times New Roman" w:cstheme="minorHAnsi"/>
                <w:lang w:val="en-AU"/>
              </w:rPr>
            </w:pPr>
            <w:r w:rsidRPr="00331E13">
              <w:rPr>
                <w:rFonts w:eastAsia="Times New Roman" w:cstheme="minorHAnsi"/>
                <w:lang w:val="en-AU"/>
              </w:rPr>
              <w:t xml:space="preserve">Ashlamatah: </w:t>
            </w:r>
          </w:p>
          <w:p w14:paraId="311F8710" w14:textId="007EDAF0" w:rsidR="00331E13" w:rsidRPr="00331E13" w:rsidRDefault="003E09CD" w:rsidP="00EE3073">
            <w:pPr>
              <w:jc w:val="center"/>
              <w:rPr>
                <w:rFonts w:eastAsia="Times New Roman" w:cstheme="minorHAnsi"/>
              </w:rPr>
            </w:pPr>
            <w:r>
              <w:rPr>
                <w:rFonts w:eastAsia="Times New Roman"/>
                <w:lang w:val="en-AU"/>
              </w:rPr>
              <w:t>Yeshayahu (Isaiah)</w:t>
            </w:r>
            <w:r w:rsidR="00331E13" w:rsidRPr="00331E13">
              <w:rPr>
                <w:rFonts w:eastAsia="Times New Roman" w:cstheme="minorHAnsi"/>
                <w:lang w:val="en-AU"/>
              </w:rPr>
              <w:t xml:space="preserve"> 55:3-12 + 56:8</w:t>
            </w:r>
          </w:p>
        </w:tc>
        <w:tc>
          <w:tcPr>
            <w:tcW w:w="0" w:type="auto"/>
            <w:tcMar>
              <w:top w:w="0" w:type="dxa"/>
              <w:left w:w="108" w:type="dxa"/>
              <w:bottom w:w="0" w:type="dxa"/>
              <w:right w:w="108" w:type="dxa"/>
            </w:tcMar>
            <w:vAlign w:val="center"/>
          </w:tcPr>
          <w:p w14:paraId="218D3D17" w14:textId="77777777" w:rsidR="00331E13" w:rsidRPr="00331E13" w:rsidRDefault="00331E13" w:rsidP="00EE3073">
            <w:pPr>
              <w:rPr>
                <w:rFonts w:eastAsia="Times New Roman" w:cstheme="minorHAnsi"/>
              </w:rPr>
            </w:pPr>
            <w:r w:rsidRPr="00331E13">
              <w:rPr>
                <w:rFonts w:eastAsia="Times New Roman" w:cstheme="minorHAnsi"/>
                <w:lang w:val="en-AU"/>
              </w:rPr>
              <w:t>Reader 5 – B’resheet 49:15-18</w:t>
            </w:r>
          </w:p>
        </w:tc>
        <w:tc>
          <w:tcPr>
            <w:tcW w:w="0" w:type="auto"/>
            <w:tcMar>
              <w:top w:w="0" w:type="dxa"/>
              <w:left w:w="108" w:type="dxa"/>
              <w:bottom w:w="0" w:type="dxa"/>
              <w:right w:w="108" w:type="dxa"/>
            </w:tcMar>
            <w:hideMark/>
          </w:tcPr>
          <w:p w14:paraId="426D71BF" w14:textId="5E59002E" w:rsidR="00331E13" w:rsidRPr="00331E13" w:rsidRDefault="00331E13" w:rsidP="00331E13">
            <w:pPr>
              <w:rPr>
                <w:rFonts w:eastAsia="Times New Roman" w:cstheme="minorHAnsi"/>
              </w:rPr>
            </w:pPr>
            <w:r w:rsidRPr="00331E13">
              <w:rPr>
                <w:rFonts w:eastAsia="Times New Roman" w:cstheme="minorHAnsi"/>
                <w:lang w:val="en-AU"/>
              </w:rPr>
              <w:t xml:space="preserve"> </w:t>
            </w:r>
            <w:r w:rsidRPr="00331E13">
              <w:rPr>
                <w:rFonts w:eastAsia="Times New Roman" w:cstheme="minorHAnsi"/>
                <w:b/>
                <w:bCs/>
              </w:rPr>
              <w:t>Monday / Thursday Mornings</w:t>
            </w:r>
          </w:p>
        </w:tc>
      </w:tr>
      <w:tr w:rsidR="00331E13" w:rsidRPr="00BE2258" w14:paraId="04A490A4" w14:textId="77777777" w:rsidTr="00EE3073">
        <w:trPr>
          <w:trHeight w:val="287"/>
          <w:jc w:val="center"/>
        </w:trPr>
        <w:tc>
          <w:tcPr>
            <w:tcW w:w="0" w:type="auto"/>
            <w:tcMar>
              <w:top w:w="0" w:type="dxa"/>
              <w:left w:w="108" w:type="dxa"/>
              <w:bottom w:w="0" w:type="dxa"/>
              <w:right w:w="108" w:type="dxa"/>
            </w:tcMar>
            <w:vAlign w:val="center"/>
            <w:hideMark/>
          </w:tcPr>
          <w:p w14:paraId="64A4028D" w14:textId="77777777" w:rsidR="003E09CD" w:rsidRDefault="00331E13" w:rsidP="00854D25">
            <w:pPr>
              <w:rPr>
                <w:rFonts w:eastAsia="Times New Roman" w:cstheme="minorHAnsi"/>
              </w:rPr>
            </w:pPr>
            <w:r w:rsidRPr="00331E13">
              <w:rPr>
                <w:rFonts w:eastAsia="Times New Roman" w:cstheme="minorHAnsi"/>
              </w:rPr>
              <w:t xml:space="preserve">Special: </w:t>
            </w:r>
          </w:p>
          <w:p w14:paraId="66F27429" w14:textId="0302C942" w:rsidR="00331E13" w:rsidRPr="00331E13" w:rsidRDefault="00331E13" w:rsidP="003E09CD">
            <w:pPr>
              <w:jc w:val="center"/>
              <w:rPr>
                <w:rFonts w:eastAsia="Times New Roman" w:cstheme="minorHAnsi"/>
              </w:rPr>
            </w:pPr>
            <w:r w:rsidRPr="00854D25">
              <w:rPr>
                <w:rFonts w:eastAsia="Times New Roman" w:cstheme="minorHAnsi"/>
              </w:rPr>
              <w:t xml:space="preserve">Yeshayahu </w:t>
            </w:r>
            <w:r w:rsidR="00854D25">
              <w:rPr>
                <w:rFonts w:eastAsia="Times New Roman" w:cstheme="minorHAnsi"/>
              </w:rPr>
              <w:t>(Isaiah) 60:1-22</w:t>
            </w:r>
          </w:p>
        </w:tc>
        <w:tc>
          <w:tcPr>
            <w:tcW w:w="0" w:type="auto"/>
            <w:tcMar>
              <w:top w:w="0" w:type="dxa"/>
              <w:left w:w="108" w:type="dxa"/>
              <w:bottom w:w="0" w:type="dxa"/>
              <w:right w:w="108" w:type="dxa"/>
            </w:tcMar>
            <w:vAlign w:val="center"/>
          </w:tcPr>
          <w:p w14:paraId="7E5F2C52" w14:textId="77777777" w:rsidR="00331E13" w:rsidRPr="00331E13" w:rsidRDefault="00331E13" w:rsidP="00EE3073">
            <w:pPr>
              <w:rPr>
                <w:rFonts w:eastAsia="Times New Roman" w:cstheme="minorHAnsi"/>
              </w:rPr>
            </w:pPr>
            <w:r w:rsidRPr="00331E13">
              <w:rPr>
                <w:rFonts w:eastAsia="Times New Roman" w:cstheme="minorHAnsi"/>
              </w:rPr>
              <w:t>Reader 6 – B’resheet 49:19-21</w:t>
            </w:r>
          </w:p>
        </w:tc>
        <w:tc>
          <w:tcPr>
            <w:tcW w:w="0" w:type="auto"/>
            <w:tcMar>
              <w:top w:w="0" w:type="dxa"/>
              <w:left w:w="108" w:type="dxa"/>
              <w:bottom w:w="0" w:type="dxa"/>
              <w:right w:w="108" w:type="dxa"/>
            </w:tcMar>
            <w:vAlign w:val="center"/>
          </w:tcPr>
          <w:p w14:paraId="2434476B" w14:textId="77777777" w:rsidR="00331E13" w:rsidRPr="00331E13" w:rsidRDefault="00331E13" w:rsidP="00EE3073">
            <w:pPr>
              <w:rPr>
                <w:rFonts w:eastAsia="Times New Roman" w:cstheme="minorHAnsi"/>
              </w:rPr>
            </w:pPr>
            <w:r w:rsidRPr="00331E13">
              <w:rPr>
                <w:rFonts w:eastAsia="Times New Roman" w:cstheme="minorHAnsi"/>
              </w:rPr>
              <w:t>Reader 1 – B’resheet 49:27-29</w:t>
            </w:r>
          </w:p>
        </w:tc>
      </w:tr>
      <w:tr w:rsidR="00331E13" w:rsidRPr="00BE2258" w14:paraId="42A3EF1D" w14:textId="77777777" w:rsidTr="00EE3073">
        <w:trPr>
          <w:trHeight w:val="287"/>
          <w:jc w:val="center"/>
        </w:trPr>
        <w:tc>
          <w:tcPr>
            <w:tcW w:w="0" w:type="auto"/>
            <w:tcMar>
              <w:top w:w="0" w:type="dxa"/>
              <w:left w:w="108" w:type="dxa"/>
              <w:bottom w:w="0" w:type="dxa"/>
              <w:right w:w="108" w:type="dxa"/>
            </w:tcMar>
            <w:vAlign w:val="center"/>
            <w:hideMark/>
          </w:tcPr>
          <w:p w14:paraId="384DA2F8" w14:textId="32C42DF0" w:rsidR="00331E13" w:rsidRPr="00331E13" w:rsidRDefault="003E09CD" w:rsidP="00EE3073">
            <w:pPr>
              <w:jc w:val="center"/>
              <w:rPr>
                <w:rFonts w:eastAsia="Times New Roman" w:cstheme="minorHAnsi"/>
              </w:rPr>
            </w:pPr>
            <w:r>
              <w:rPr>
                <w:rFonts w:eastAsia="Times New Roman" w:cstheme="minorHAnsi"/>
                <w:lang w:val="en-AU"/>
              </w:rPr>
              <w:t>Tehillim (</w:t>
            </w:r>
            <w:r w:rsidR="00331E13" w:rsidRPr="00331E13">
              <w:rPr>
                <w:rFonts w:eastAsia="Times New Roman" w:cstheme="minorHAnsi"/>
                <w:lang w:val="en-AU"/>
              </w:rPr>
              <w:t>Psalm</w:t>
            </w:r>
            <w:r>
              <w:rPr>
                <w:rFonts w:eastAsia="Times New Roman" w:cstheme="minorHAnsi"/>
                <w:lang w:val="en-AU"/>
              </w:rPr>
              <w:t>s)</w:t>
            </w:r>
            <w:r w:rsidR="00331E13" w:rsidRPr="00331E13">
              <w:rPr>
                <w:rFonts w:eastAsia="Times New Roman" w:cstheme="minorHAnsi"/>
                <w:lang w:val="en-AU"/>
              </w:rPr>
              <w:t xml:space="preserve"> 41:1-4</w:t>
            </w:r>
          </w:p>
        </w:tc>
        <w:tc>
          <w:tcPr>
            <w:tcW w:w="0" w:type="auto"/>
            <w:tcMar>
              <w:top w:w="0" w:type="dxa"/>
              <w:left w:w="108" w:type="dxa"/>
              <w:bottom w:w="0" w:type="dxa"/>
              <w:right w:w="108" w:type="dxa"/>
            </w:tcMar>
            <w:vAlign w:val="center"/>
          </w:tcPr>
          <w:p w14:paraId="1571D133" w14:textId="77777777" w:rsidR="00331E13" w:rsidRPr="00331E13" w:rsidRDefault="00331E13" w:rsidP="00EE3073">
            <w:pPr>
              <w:rPr>
                <w:rFonts w:eastAsia="Times New Roman" w:cstheme="minorHAnsi"/>
              </w:rPr>
            </w:pPr>
            <w:r w:rsidRPr="00331E13">
              <w:rPr>
                <w:rFonts w:eastAsia="Times New Roman" w:cstheme="minorHAnsi"/>
              </w:rPr>
              <w:t>Reader 7 – B’resheet 49:22-26</w:t>
            </w:r>
          </w:p>
        </w:tc>
        <w:tc>
          <w:tcPr>
            <w:tcW w:w="0" w:type="auto"/>
            <w:tcMar>
              <w:top w:w="0" w:type="dxa"/>
              <w:left w:w="108" w:type="dxa"/>
              <w:bottom w:w="0" w:type="dxa"/>
              <w:right w:w="108" w:type="dxa"/>
            </w:tcMar>
            <w:vAlign w:val="center"/>
          </w:tcPr>
          <w:p w14:paraId="4A73417B" w14:textId="77777777" w:rsidR="00331E13" w:rsidRPr="00331E13" w:rsidRDefault="00331E13" w:rsidP="00EE3073">
            <w:pPr>
              <w:rPr>
                <w:rFonts w:eastAsia="Times New Roman" w:cstheme="minorHAnsi"/>
              </w:rPr>
            </w:pPr>
            <w:r w:rsidRPr="00331E13">
              <w:rPr>
                <w:rFonts w:eastAsia="Times New Roman" w:cstheme="minorHAnsi"/>
              </w:rPr>
              <w:t>Reader 2 – B’resheet 49:29-31</w:t>
            </w:r>
          </w:p>
        </w:tc>
      </w:tr>
      <w:tr w:rsidR="00331E13" w:rsidRPr="00BE2258" w14:paraId="4DA74A54" w14:textId="77777777" w:rsidTr="00EE3073">
        <w:trPr>
          <w:trHeight w:val="287"/>
          <w:jc w:val="center"/>
        </w:trPr>
        <w:tc>
          <w:tcPr>
            <w:tcW w:w="0" w:type="auto"/>
            <w:tcMar>
              <w:top w:w="0" w:type="dxa"/>
              <w:left w:w="108" w:type="dxa"/>
              <w:bottom w:w="0" w:type="dxa"/>
              <w:right w:w="108" w:type="dxa"/>
            </w:tcMar>
            <w:vAlign w:val="center"/>
            <w:hideMark/>
          </w:tcPr>
          <w:p w14:paraId="261906CD" w14:textId="77777777" w:rsidR="00331E13" w:rsidRPr="00331E13" w:rsidRDefault="00331E13" w:rsidP="00EE3073">
            <w:pPr>
              <w:jc w:val="center"/>
              <w:rPr>
                <w:rFonts w:eastAsia="Times New Roman" w:cstheme="minorHAnsi"/>
              </w:rPr>
            </w:pPr>
            <w:r w:rsidRPr="00331E13">
              <w:rPr>
                <w:rFonts w:eastAsia="Times New Roman" w:cstheme="minorHAnsi"/>
                <w:lang w:val="en-AU"/>
              </w:rPr>
              <w:t> </w:t>
            </w:r>
          </w:p>
        </w:tc>
        <w:tc>
          <w:tcPr>
            <w:tcW w:w="0" w:type="auto"/>
            <w:tcMar>
              <w:top w:w="0" w:type="dxa"/>
              <w:left w:w="108" w:type="dxa"/>
              <w:bottom w:w="0" w:type="dxa"/>
              <w:right w:w="108" w:type="dxa"/>
            </w:tcMar>
            <w:vAlign w:val="center"/>
          </w:tcPr>
          <w:p w14:paraId="2926A317" w14:textId="77777777" w:rsidR="00331E13" w:rsidRPr="00331E13" w:rsidRDefault="00331E13" w:rsidP="00EE3073">
            <w:pPr>
              <w:rPr>
                <w:rFonts w:eastAsia="Times New Roman" w:cstheme="minorHAnsi"/>
              </w:rPr>
            </w:pPr>
            <w:r w:rsidRPr="00331E13">
              <w:rPr>
                <w:rFonts w:eastAsia="Times New Roman" w:cstheme="minorHAnsi"/>
              </w:rPr>
              <w:t xml:space="preserve">    Maftir – B’resheet 49:22-26</w:t>
            </w:r>
          </w:p>
        </w:tc>
        <w:tc>
          <w:tcPr>
            <w:tcW w:w="0" w:type="auto"/>
            <w:tcMar>
              <w:top w:w="0" w:type="dxa"/>
              <w:left w:w="108" w:type="dxa"/>
              <w:bottom w:w="0" w:type="dxa"/>
              <w:right w:w="108" w:type="dxa"/>
            </w:tcMar>
            <w:vAlign w:val="center"/>
          </w:tcPr>
          <w:p w14:paraId="4A4B812C" w14:textId="77777777" w:rsidR="00331E13" w:rsidRPr="00331E13" w:rsidRDefault="00331E13" w:rsidP="00EE3073">
            <w:pPr>
              <w:rPr>
                <w:rFonts w:eastAsia="Times New Roman" w:cstheme="minorHAnsi"/>
              </w:rPr>
            </w:pPr>
            <w:r w:rsidRPr="00331E13">
              <w:rPr>
                <w:rFonts w:eastAsia="Times New Roman" w:cstheme="minorHAnsi"/>
              </w:rPr>
              <w:t>Reader 3 – B’resheet 49:31-33</w:t>
            </w:r>
          </w:p>
        </w:tc>
      </w:tr>
      <w:tr w:rsidR="00331E13" w:rsidRPr="00BE2258" w14:paraId="4D9533F5" w14:textId="77777777" w:rsidTr="00EE3073">
        <w:trPr>
          <w:trHeight w:val="20"/>
          <w:jc w:val="center"/>
        </w:trPr>
        <w:tc>
          <w:tcPr>
            <w:tcW w:w="0" w:type="auto"/>
            <w:tcMar>
              <w:top w:w="0" w:type="dxa"/>
              <w:left w:w="108" w:type="dxa"/>
              <w:bottom w:w="0" w:type="dxa"/>
              <w:right w:w="108" w:type="dxa"/>
            </w:tcMar>
            <w:vAlign w:val="center"/>
            <w:hideMark/>
          </w:tcPr>
          <w:p w14:paraId="694F661A" w14:textId="596004E3" w:rsidR="00331E13" w:rsidRPr="00331E13" w:rsidRDefault="00331E13" w:rsidP="00331E13">
            <w:pPr>
              <w:spacing w:line="20" w:lineRule="atLeast"/>
              <w:jc w:val="center"/>
              <w:rPr>
                <w:rFonts w:eastAsia="Times New Roman" w:cstheme="minorHAnsi"/>
                <w:lang w:val="en-AU"/>
              </w:rPr>
            </w:pPr>
            <w:r w:rsidRPr="00331E13">
              <w:rPr>
                <w:rFonts w:eastAsia="Times New Roman" w:cstheme="minorHAnsi"/>
                <w:lang w:val="en-AU"/>
              </w:rPr>
              <w:t>N.C.: Mk 4:30-34; Lk 13:18-19</w:t>
            </w:r>
          </w:p>
        </w:tc>
        <w:tc>
          <w:tcPr>
            <w:tcW w:w="0" w:type="auto"/>
            <w:tcMar>
              <w:top w:w="0" w:type="dxa"/>
              <w:left w:w="108" w:type="dxa"/>
              <w:bottom w:w="0" w:type="dxa"/>
              <w:right w:w="108" w:type="dxa"/>
            </w:tcMar>
            <w:vAlign w:val="center"/>
            <w:hideMark/>
          </w:tcPr>
          <w:p w14:paraId="260CD18F" w14:textId="1899E11F" w:rsidR="00331E13" w:rsidRPr="00854D25" w:rsidRDefault="00331E13" w:rsidP="00EE3073">
            <w:pPr>
              <w:rPr>
                <w:rFonts w:eastAsia="Times New Roman" w:cstheme="minorHAnsi"/>
              </w:rPr>
            </w:pPr>
            <w:r w:rsidRPr="00854D25">
              <w:rPr>
                <w:rFonts w:eastAsia="Times New Roman" w:cstheme="minorHAnsi"/>
                <w:lang w:val="en-AU"/>
              </w:rPr>
              <w:t xml:space="preserve">                 </w:t>
            </w:r>
            <w:r w:rsidR="003E09CD">
              <w:rPr>
                <w:rFonts w:eastAsia="Times New Roman" w:cstheme="minorHAnsi"/>
                <w:lang w:val="en-AU"/>
              </w:rPr>
              <w:t>I</w:t>
            </w:r>
            <w:r w:rsidR="003E09CD">
              <w:rPr>
                <w:rFonts w:eastAsia="Times New Roman"/>
                <w:lang w:val="en-AU"/>
              </w:rPr>
              <w:t>saiah</w:t>
            </w:r>
            <w:r w:rsidR="00854D25" w:rsidRPr="00854D25">
              <w:rPr>
                <w:rFonts w:eastAsia="Times New Roman" w:cstheme="minorHAnsi"/>
                <w:lang w:val="en-AU"/>
              </w:rPr>
              <w:t xml:space="preserve"> 55:3-12+56:8</w:t>
            </w:r>
          </w:p>
        </w:tc>
        <w:tc>
          <w:tcPr>
            <w:tcW w:w="0" w:type="auto"/>
            <w:tcMar>
              <w:top w:w="0" w:type="dxa"/>
              <w:left w:w="108" w:type="dxa"/>
              <w:bottom w:w="0" w:type="dxa"/>
              <w:right w:w="108" w:type="dxa"/>
            </w:tcMar>
            <w:vAlign w:val="center"/>
            <w:hideMark/>
          </w:tcPr>
          <w:p w14:paraId="54D013D2" w14:textId="77777777" w:rsidR="00331E13" w:rsidRPr="00331E13" w:rsidRDefault="00331E13" w:rsidP="00EE3073">
            <w:pPr>
              <w:spacing w:line="20" w:lineRule="atLeast"/>
              <w:rPr>
                <w:rFonts w:eastAsia="Times New Roman" w:cstheme="minorHAnsi"/>
              </w:rPr>
            </w:pPr>
            <w:r w:rsidRPr="00331E13">
              <w:rPr>
                <w:rFonts w:eastAsia="Times New Roman" w:cstheme="minorHAnsi"/>
                <w:sz w:val="24"/>
                <w:szCs w:val="24"/>
                <w:lang w:val="en-AU"/>
              </w:rPr>
              <w:t> </w:t>
            </w:r>
          </w:p>
        </w:tc>
      </w:tr>
    </w:tbl>
    <w:p w14:paraId="2E304EB9" w14:textId="77777777" w:rsidR="003B7C03" w:rsidRPr="003B7C03" w:rsidRDefault="003B7C03" w:rsidP="006A6634">
      <w:pPr>
        <w:jc w:val="center"/>
        <w:rPr>
          <w:rFonts w:asciiTheme="majorBidi" w:eastAsia="Times New Roman" w:hAnsiTheme="majorBidi" w:cstheme="majorBidi"/>
          <w:b/>
          <w:bCs/>
          <w:color w:val="000000"/>
          <w:kern w:val="0"/>
          <w:sz w:val="16"/>
          <w:szCs w:val="16"/>
          <w14:ligatures w14:val="none"/>
        </w:rPr>
      </w:pPr>
    </w:p>
    <w:bookmarkEnd w:id="80"/>
    <w:p w14:paraId="6F8CD4B8" w14:textId="77777777" w:rsidR="00785E55" w:rsidRPr="00EE6434" w:rsidRDefault="00785E55" w:rsidP="00785E55">
      <w:pPr>
        <w:keepNext/>
        <w:keepLines/>
        <w:pBdr>
          <w:bottom w:val="double" w:sz="4" w:space="1" w:color="auto"/>
        </w:pBdr>
        <w:outlineLvl w:val="2"/>
        <w:rPr>
          <w:rFonts w:eastAsiaTheme="majorEastAsia" w:cs="Times New Roman"/>
          <w:b/>
          <w:kern w:val="0"/>
          <w:sz w:val="28"/>
          <w:szCs w:val="28"/>
          <w14:ligatures w14:val="none"/>
        </w:rPr>
      </w:pPr>
    </w:p>
    <w:p w14:paraId="1EC5B12D" w14:textId="2B232A54" w:rsidR="003E09CD" w:rsidRDefault="003E09CD">
      <w:pPr>
        <w:rPr>
          <w:rFonts w:eastAsiaTheme="majorEastAsia" w:cs="Times New Roman"/>
          <w:b/>
          <w:kern w:val="0"/>
          <w:sz w:val="28"/>
          <w:szCs w:val="28"/>
          <w14:ligatures w14:val="none"/>
        </w:rPr>
      </w:pPr>
      <w:r>
        <w:rPr>
          <w:rFonts w:eastAsiaTheme="majorEastAsia" w:cs="Times New Roman"/>
          <w:b/>
          <w:kern w:val="0"/>
          <w:sz w:val="28"/>
          <w:szCs w:val="28"/>
          <w14:ligatures w14:val="none"/>
        </w:rPr>
        <w:br w:type="page"/>
      </w:r>
    </w:p>
    <w:p w14:paraId="7F1BAB32" w14:textId="77777777" w:rsidR="00EE6434" w:rsidRPr="00EE6434" w:rsidRDefault="00EE6434" w:rsidP="00EE6434">
      <w:pPr>
        <w:jc w:val="center"/>
        <w:rPr>
          <w:rFonts w:eastAsiaTheme="majorEastAsia" w:cs="Times New Roman"/>
          <w:b/>
          <w:kern w:val="0"/>
          <w:sz w:val="28"/>
          <w:szCs w:val="28"/>
          <w14:ligatures w14:val="none"/>
        </w:rPr>
      </w:pPr>
    </w:p>
    <w:p w14:paraId="5CB90872" w14:textId="3FAB674B" w:rsidR="00EE6434" w:rsidRPr="005C4055" w:rsidRDefault="00EE6434" w:rsidP="00EE6434">
      <w:pPr>
        <w:jc w:val="center"/>
      </w:pPr>
      <w:r w:rsidRPr="00B56129">
        <w:rPr>
          <w:rFonts w:ascii="Algerian" w:eastAsiaTheme="majorEastAsia" w:hAnsi="Algerian" w:cstheme="majorBidi"/>
          <w:b/>
          <w:noProof/>
          <w:sz w:val="28"/>
          <w:szCs w:val="28"/>
          <w:lang w:val="en-AU"/>
        </w:rPr>
        <w:drawing>
          <wp:inline distT="0" distB="0" distL="0" distR="0" wp14:anchorId="2DA67499" wp14:editId="65D3EEF1">
            <wp:extent cx="1513840" cy="551180"/>
            <wp:effectExtent l="0" t="0" r="0" b="1270"/>
            <wp:docPr id="959636830" name="Picture 9596368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00620901" w14:textId="77777777" w:rsidR="00EC1CEA" w:rsidRDefault="00EC1CEA" w:rsidP="00442EC6">
      <w:pPr>
        <w:jc w:val="center"/>
        <w:rPr>
          <w:rFonts w:ascii="Cambria" w:eastAsia="Times New Roman" w:hAnsi="Cambria" w:cs="Times New Roman"/>
          <w:b/>
          <w:bCs/>
          <w:color w:val="000000"/>
          <w:kern w:val="0"/>
          <w:sz w:val="28"/>
          <w:szCs w:val="28"/>
          <w14:ligatures w14:val="none"/>
        </w:rPr>
      </w:pPr>
    </w:p>
    <w:p w14:paraId="49A5C91E" w14:textId="77777777" w:rsidR="00EE6434" w:rsidRPr="00331E13" w:rsidRDefault="00EE6434" w:rsidP="00EE6434">
      <w:pPr>
        <w:jc w:val="center"/>
        <w:rPr>
          <w:rFonts w:eastAsia="Times New Roman" w:cstheme="minorHAnsi"/>
          <w:color w:val="000000"/>
          <w:kern w:val="0"/>
          <w:sz w:val="24"/>
          <w:szCs w:val="24"/>
          <w:lang w:val="en-AU"/>
          <w14:ligatures w14:val="none"/>
        </w:rPr>
      </w:pPr>
      <w:r w:rsidRPr="00331E13">
        <w:rPr>
          <w:rFonts w:eastAsia="Times New Roman" w:cstheme="minorHAnsi"/>
          <w:kern w:val="0"/>
          <w:sz w:val="24"/>
          <w:szCs w:val="24"/>
          <w14:ligatures w14:val="none"/>
        </w:rPr>
        <w:t>Hakham Dr. Yosef ben Haggai</w:t>
      </w:r>
    </w:p>
    <w:p w14:paraId="7821709E" w14:textId="77777777" w:rsidR="00EE6434" w:rsidRPr="00331E13" w:rsidRDefault="00EE6434" w:rsidP="00EE6434">
      <w:pPr>
        <w:jc w:val="center"/>
        <w:rPr>
          <w:rFonts w:eastAsia="Times New Roman" w:cstheme="minorHAnsi"/>
          <w:color w:val="000000"/>
          <w:kern w:val="0"/>
          <w:sz w:val="24"/>
          <w:szCs w:val="24"/>
          <w:lang w:val="en-AU"/>
          <w14:ligatures w14:val="none"/>
        </w:rPr>
      </w:pPr>
      <w:r w:rsidRPr="00331E13">
        <w:rPr>
          <w:rFonts w:eastAsia="Times New Roman" w:cstheme="minorHAnsi"/>
          <w:color w:val="000000"/>
          <w:kern w:val="0"/>
          <w:sz w:val="24"/>
          <w:szCs w:val="24"/>
          <w:lang w:val="en-AU"/>
          <w14:ligatures w14:val="none"/>
        </w:rPr>
        <w:t>Rabbi Dr. Hillel ben David</w:t>
      </w:r>
    </w:p>
    <w:p w14:paraId="35EA4CBE" w14:textId="77777777" w:rsidR="00EE6434" w:rsidRPr="00331E13" w:rsidRDefault="00EE6434" w:rsidP="00EE6434">
      <w:pPr>
        <w:jc w:val="center"/>
        <w:rPr>
          <w:rFonts w:eastAsia="Times New Roman" w:cstheme="minorHAnsi"/>
          <w:color w:val="000000"/>
          <w:kern w:val="0"/>
          <w:sz w:val="24"/>
          <w:szCs w:val="24"/>
          <w14:ligatures w14:val="none"/>
        </w:rPr>
      </w:pPr>
      <w:r w:rsidRPr="00331E13">
        <w:rPr>
          <w:rFonts w:eastAsia="Times New Roman" w:cstheme="minorHAnsi"/>
          <w:color w:val="000000"/>
          <w:kern w:val="0"/>
          <w:sz w:val="24"/>
          <w:szCs w:val="24"/>
          <w14:ligatures w14:val="none"/>
        </w:rPr>
        <w:t>Rabbi Dr. Eliyahu ben Abraham</w:t>
      </w:r>
    </w:p>
    <w:p w14:paraId="788EEBDD" w14:textId="77777777" w:rsidR="00EE6434" w:rsidRPr="009D0710" w:rsidRDefault="00EE6434" w:rsidP="00EE6434">
      <w:pPr>
        <w:jc w:val="center"/>
        <w:rPr>
          <w:rFonts w:ascii="Calibri" w:eastAsia="Times New Roman" w:hAnsi="Calibri" w:cs="Calibri"/>
          <w:color w:val="000000"/>
          <w:kern w:val="0"/>
          <w:sz w:val="24"/>
          <w:szCs w:val="24"/>
          <w14:ligatures w14:val="none"/>
        </w:rPr>
      </w:pPr>
    </w:p>
    <w:p w14:paraId="1DFB6B22" w14:textId="77777777" w:rsidR="00EE6434" w:rsidRPr="00EE6434" w:rsidRDefault="00EE6434" w:rsidP="00EE6434">
      <w:pPr>
        <w:rPr>
          <w:kern w:val="0"/>
          <w:lang w:bidi="ar-SA"/>
          <w14:ligatures w14:val="none"/>
        </w:rPr>
      </w:pPr>
    </w:p>
    <w:p w14:paraId="5149B5EA" w14:textId="28E06837" w:rsidR="00EE6434" w:rsidRPr="005D449D" w:rsidRDefault="00EE6434" w:rsidP="00EE6434">
      <w:pPr>
        <w:jc w:val="center"/>
        <w:rPr>
          <w:rFonts w:eastAsia="Times New Roman" w:cstheme="minorHAnsi"/>
          <w:color w:val="000000"/>
          <w:kern w:val="0"/>
          <w:sz w:val="20"/>
          <w:szCs w:val="20"/>
          <w14:ligatures w14:val="none"/>
        </w:rPr>
      </w:pPr>
      <w:r w:rsidRPr="005D449D">
        <w:rPr>
          <w:rFonts w:eastAsia="Times New Roman" w:cstheme="minorHAnsi"/>
          <w:color w:val="000000"/>
          <w:kern w:val="0"/>
          <w:sz w:val="20"/>
          <w:szCs w:val="20"/>
          <w14:ligatures w14:val="none"/>
        </w:rPr>
        <w:t>Edited by Paqid Ezra ben Abraham</w:t>
      </w:r>
      <w:r w:rsidR="00785E55" w:rsidRPr="005D449D">
        <w:rPr>
          <w:rFonts w:eastAsia="Times New Roman" w:cstheme="minorHAnsi"/>
          <w:color w:val="000000"/>
          <w:kern w:val="0"/>
          <w:sz w:val="20"/>
          <w:szCs w:val="20"/>
          <w14:ligatures w14:val="none"/>
        </w:rPr>
        <w:t>.</w:t>
      </w:r>
    </w:p>
    <w:p w14:paraId="13D4C58D" w14:textId="77777777" w:rsidR="00EE6434" w:rsidRPr="005D449D" w:rsidRDefault="00EE6434" w:rsidP="00EE6434">
      <w:pPr>
        <w:jc w:val="center"/>
        <w:rPr>
          <w:rFonts w:eastAsia="Times New Roman" w:cstheme="minorHAnsi"/>
          <w:b/>
          <w:bCs/>
          <w:color w:val="000000"/>
          <w:kern w:val="0"/>
          <w:sz w:val="20"/>
          <w:szCs w:val="20"/>
          <w14:ligatures w14:val="none"/>
        </w:rPr>
      </w:pPr>
      <w:r w:rsidRPr="005D449D">
        <w:rPr>
          <w:rFonts w:eastAsia="Times New Roman" w:cstheme="minorHAnsi"/>
          <w:color w:val="000000"/>
          <w:kern w:val="0"/>
          <w:sz w:val="20"/>
          <w:szCs w:val="20"/>
          <w14:ligatures w14:val="none"/>
        </w:rPr>
        <w:t>A special thank you to HH Giberet Giborah bat Sarah for her diligence in proof-reading every week.</w:t>
      </w:r>
    </w:p>
    <w:p w14:paraId="64AB6925" w14:textId="77777777" w:rsidR="00EE6434" w:rsidRPr="00EE6434" w:rsidRDefault="00EE6434" w:rsidP="00EE6434">
      <w:pPr>
        <w:jc w:val="center"/>
        <w:rPr>
          <w:rFonts w:ascii="Times New Roman" w:eastAsia="Times New Roman" w:hAnsi="Times New Roman" w:cs="Times New Roman"/>
          <w:color w:val="000000"/>
          <w:kern w:val="0"/>
          <w14:ligatures w14:val="none"/>
        </w:rPr>
      </w:pPr>
    </w:p>
    <w:p w14:paraId="4C8CBD00" w14:textId="77777777" w:rsidR="003F6AE7" w:rsidRDefault="003F6AE7" w:rsidP="00721C61"/>
    <w:sectPr w:rsidR="003F6AE7" w:rsidSect="00D03290">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F2EBF" w14:textId="77777777" w:rsidR="00574FE4" w:rsidRDefault="00574FE4" w:rsidP="00F370D8">
      <w:r>
        <w:separator/>
      </w:r>
    </w:p>
  </w:endnote>
  <w:endnote w:type="continuationSeparator" w:id="0">
    <w:p w14:paraId="046CD73A" w14:textId="77777777" w:rsidR="00574FE4" w:rsidRDefault="00574FE4" w:rsidP="00F3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whebb">
    <w:altName w:val="Calibri"/>
    <w:panose1 w:val="02000400000000000000"/>
    <w:charset w:val="00"/>
    <w:family w:val="auto"/>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BEA2" w14:textId="77777777" w:rsidR="00442EC6" w:rsidRPr="00851D95" w:rsidRDefault="00442EC6">
    <w:pPr>
      <w:pStyle w:val="Footer"/>
      <w:jc w:val="center"/>
      <w:rPr>
        <w:b/>
        <w:bCs/>
      </w:rPr>
    </w:pPr>
    <w:r w:rsidRPr="00851D95">
      <w:rPr>
        <w:b/>
        <w:bCs/>
      </w:rPr>
      <w:t xml:space="preserve">Page </w:t>
    </w:r>
    <w:r w:rsidRPr="00851D95">
      <w:rPr>
        <w:b/>
        <w:bCs/>
      </w:rPr>
      <w:fldChar w:fldCharType="begin"/>
    </w:r>
    <w:r w:rsidRPr="00851D95">
      <w:rPr>
        <w:b/>
        <w:bCs/>
      </w:rPr>
      <w:instrText xml:space="preserve"> PAGE  \* Arabic  \* MERGEFORMAT </w:instrText>
    </w:r>
    <w:r w:rsidRPr="00851D95">
      <w:rPr>
        <w:b/>
        <w:bCs/>
      </w:rPr>
      <w:fldChar w:fldCharType="separate"/>
    </w:r>
    <w:r w:rsidRPr="00851D95">
      <w:rPr>
        <w:b/>
        <w:bCs/>
        <w:noProof/>
      </w:rPr>
      <w:t>2</w:t>
    </w:r>
    <w:r w:rsidRPr="00851D95">
      <w:rPr>
        <w:b/>
        <w:bCs/>
      </w:rPr>
      <w:fldChar w:fldCharType="end"/>
    </w:r>
    <w:r w:rsidRPr="00851D95">
      <w:rPr>
        <w:b/>
        <w:bCs/>
      </w:rPr>
      <w:t xml:space="preserve"> of </w:t>
    </w:r>
    <w:r w:rsidRPr="00851D95">
      <w:rPr>
        <w:b/>
        <w:bCs/>
      </w:rPr>
      <w:fldChar w:fldCharType="begin"/>
    </w:r>
    <w:r w:rsidRPr="00851D95">
      <w:rPr>
        <w:b/>
        <w:bCs/>
      </w:rPr>
      <w:instrText xml:space="preserve"> NUMPAGES  \* Arabic  \* MERGEFORMAT </w:instrText>
    </w:r>
    <w:r w:rsidRPr="00851D95">
      <w:rPr>
        <w:b/>
        <w:bCs/>
      </w:rPr>
      <w:fldChar w:fldCharType="separate"/>
    </w:r>
    <w:r w:rsidRPr="00851D95">
      <w:rPr>
        <w:b/>
        <w:bCs/>
        <w:noProof/>
      </w:rPr>
      <w:t>2</w:t>
    </w:r>
    <w:r w:rsidRPr="00851D95">
      <w:rPr>
        <w:b/>
        <w:bCs/>
      </w:rPr>
      <w:fldChar w:fldCharType="end"/>
    </w:r>
  </w:p>
  <w:p w14:paraId="4C06F937" w14:textId="77777777" w:rsidR="00442EC6" w:rsidRDefault="00442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F83E3" w14:textId="77777777" w:rsidR="00574FE4" w:rsidRDefault="00574FE4" w:rsidP="00F370D8">
      <w:r>
        <w:separator/>
      </w:r>
    </w:p>
  </w:footnote>
  <w:footnote w:type="continuationSeparator" w:id="0">
    <w:p w14:paraId="08143089" w14:textId="77777777" w:rsidR="00574FE4" w:rsidRDefault="00574FE4" w:rsidP="00F370D8">
      <w:r>
        <w:continuationSeparator/>
      </w:r>
    </w:p>
  </w:footnote>
  <w:footnote w:id="1">
    <w:p w14:paraId="21AF2C28" w14:textId="77777777" w:rsidR="00BE36E4" w:rsidRPr="00E9434D" w:rsidRDefault="00BE36E4" w:rsidP="00BE36E4">
      <w:pPr>
        <w:pStyle w:val="FootnoteText"/>
        <w:keepNext/>
        <w:widowControl w:val="0"/>
        <w:rPr>
          <w:rFonts w:asciiTheme="minorHAnsi" w:hAnsiTheme="minorHAnsi" w:cstheme="minorHAnsi"/>
          <w:sz w:val="18"/>
          <w:szCs w:val="18"/>
        </w:rPr>
      </w:pPr>
      <w:r w:rsidRPr="00E9434D">
        <w:rPr>
          <w:rStyle w:val="FootnoteReference"/>
          <w:rFonts w:asciiTheme="minorHAnsi" w:hAnsiTheme="minorHAnsi" w:cstheme="minorHAnsi"/>
          <w:sz w:val="18"/>
          <w:szCs w:val="18"/>
        </w:rPr>
        <w:footnoteRef/>
      </w:r>
      <w:r w:rsidRPr="00E9434D">
        <w:rPr>
          <w:rFonts w:asciiTheme="minorHAnsi" w:hAnsiTheme="minorHAnsi" w:cstheme="minorHAnsi"/>
          <w:sz w:val="18"/>
          <w:szCs w:val="18"/>
        </w:rPr>
        <w:t xml:space="preserve"> Radak; Sforno</w:t>
      </w:r>
    </w:p>
  </w:footnote>
  <w:footnote w:id="2">
    <w:p w14:paraId="583DB546" w14:textId="77777777" w:rsidR="00BE36E4" w:rsidRPr="00E9434D" w:rsidRDefault="00BE36E4" w:rsidP="00BE36E4">
      <w:pPr>
        <w:pStyle w:val="FootnoteText"/>
        <w:keepNext/>
        <w:widowControl w:val="0"/>
        <w:rPr>
          <w:rFonts w:asciiTheme="minorHAnsi" w:hAnsiTheme="minorHAnsi" w:cstheme="minorHAnsi"/>
          <w:sz w:val="18"/>
          <w:szCs w:val="18"/>
        </w:rPr>
      </w:pPr>
      <w:r w:rsidRPr="00E9434D">
        <w:rPr>
          <w:rStyle w:val="FootnoteReference"/>
          <w:rFonts w:asciiTheme="minorHAnsi" w:hAnsiTheme="minorHAnsi" w:cstheme="minorHAnsi"/>
          <w:sz w:val="18"/>
          <w:szCs w:val="18"/>
        </w:rPr>
        <w:footnoteRef/>
      </w:r>
      <w:r w:rsidRPr="00E9434D">
        <w:rPr>
          <w:rFonts w:asciiTheme="minorHAnsi" w:hAnsiTheme="minorHAnsi" w:cstheme="minorHAnsi"/>
          <w:sz w:val="18"/>
          <w:szCs w:val="18"/>
        </w:rPr>
        <w:t xml:space="preserve"> v. 4</w:t>
      </w:r>
    </w:p>
  </w:footnote>
  <w:footnote w:id="3">
    <w:p w14:paraId="526027DA" w14:textId="77777777" w:rsidR="00BE36E4" w:rsidRPr="00E9434D" w:rsidRDefault="00BE36E4" w:rsidP="00BE36E4">
      <w:pPr>
        <w:pStyle w:val="FootnoteText"/>
        <w:keepNext/>
        <w:widowControl w:val="0"/>
        <w:rPr>
          <w:rFonts w:asciiTheme="minorHAnsi" w:hAnsiTheme="minorHAnsi" w:cstheme="minorHAnsi"/>
          <w:sz w:val="18"/>
          <w:szCs w:val="18"/>
        </w:rPr>
      </w:pPr>
      <w:r w:rsidRPr="00E9434D">
        <w:rPr>
          <w:rStyle w:val="FootnoteReference"/>
          <w:rFonts w:asciiTheme="minorHAnsi" w:hAnsiTheme="minorHAnsi" w:cstheme="minorHAnsi"/>
          <w:sz w:val="18"/>
          <w:szCs w:val="18"/>
        </w:rPr>
        <w:footnoteRef/>
      </w:r>
      <w:r w:rsidRPr="00E9434D">
        <w:rPr>
          <w:rFonts w:asciiTheme="minorHAnsi" w:hAnsiTheme="minorHAnsi" w:cstheme="minorHAnsi"/>
          <w:sz w:val="18"/>
          <w:szCs w:val="18"/>
        </w:rPr>
        <w:t xml:space="preserve"> v. 2</w:t>
      </w:r>
    </w:p>
  </w:footnote>
  <w:footnote w:id="4">
    <w:p w14:paraId="4DE5C5D7" w14:textId="77777777" w:rsidR="00BE36E4" w:rsidRPr="00E9434D" w:rsidRDefault="00BE36E4" w:rsidP="00BE36E4">
      <w:pPr>
        <w:pStyle w:val="FootnoteText"/>
        <w:keepNext/>
        <w:widowControl w:val="0"/>
        <w:rPr>
          <w:rFonts w:asciiTheme="minorHAnsi" w:hAnsiTheme="minorHAnsi" w:cstheme="minorHAnsi"/>
          <w:sz w:val="18"/>
          <w:szCs w:val="18"/>
        </w:rPr>
      </w:pPr>
      <w:r w:rsidRPr="00E9434D">
        <w:rPr>
          <w:rStyle w:val="FootnoteReference"/>
          <w:rFonts w:asciiTheme="minorHAnsi" w:hAnsiTheme="minorHAnsi" w:cstheme="minorHAnsi"/>
          <w:sz w:val="18"/>
          <w:szCs w:val="18"/>
        </w:rPr>
        <w:footnoteRef/>
      </w:r>
      <w:r w:rsidRPr="00E9434D">
        <w:rPr>
          <w:rFonts w:asciiTheme="minorHAnsi" w:hAnsiTheme="minorHAnsi" w:cstheme="minorHAnsi"/>
          <w:sz w:val="18"/>
          <w:szCs w:val="18"/>
        </w:rPr>
        <w:t xml:space="preserve"> Kabbalistically, this chapter of Psalms is used as a strong prayer for protection against evil people.</w:t>
      </w:r>
    </w:p>
  </w:footnote>
  <w:footnote w:id="5">
    <w:p w14:paraId="02E39550" w14:textId="77777777" w:rsidR="00BE36E4" w:rsidRPr="00E9434D" w:rsidRDefault="00BE36E4" w:rsidP="00BE36E4">
      <w:pPr>
        <w:pStyle w:val="FootnoteText"/>
        <w:keepNext/>
        <w:widowControl w:val="0"/>
        <w:rPr>
          <w:rFonts w:asciiTheme="minorHAnsi" w:hAnsiTheme="minorHAnsi" w:cstheme="minorHAnsi"/>
          <w:sz w:val="18"/>
          <w:szCs w:val="18"/>
        </w:rPr>
      </w:pPr>
      <w:r w:rsidRPr="00E9434D">
        <w:rPr>
          <w:rStyle w:val="FootnoteReference"/>
          <w:rFonts w:asciiTheme="minorHAnsi" w:hAnsiTheme="minorHAnsi" w:cstheme="minorHAnsi"/>
          <w:sz w:val="18"/>
          <w:szCs w:val="18"/>
        </w:rPr>
        <w:footnoteRef/>
      </w:r>
      <w:r w:rsidRPr="00E9434D">
        <w:rPr>
          <w:rFonts w:asciiTheme="minorHAnsi" w:hAnsiTheme="minorHAnsi" w:cstheme="minorHAnsi"/>
          <w:sz w:val="18"/>
          <w:szCs w:val="18"/>
        </w:rPr>
        <w:t xml:space="preserve"> Hirsch</w:t>
      </w:r>
    </w:p>
  </w:footnote>
  <w:footnote w:id="6">
    <w:p w14:paraId="6FE3C71F" w14:textId="77777777" w:rsidR="00BE36E4" w:rsidRPr="00E9434D" w:rsidRDefault="00BE36E4" w:rsidP="00BE36E4">
      <w:pPr>
        <w:pStyle w:val="FootnoteText"/>
        <w:keepNext/>
        <w:widowControl w:val="0"/>
        <w:rPr>
          <w:rFonts w:asciiTheme="minorHAnsi" w:hAnsiTheme="minorHAnsi" w:cstheme="minorHAnsi"/>
          <w:sz w:val="18"/>
          <w:szCs w:val="18"/>
        </w:rPr>
      </w:pPr>
      <w:r w:rsidRPr="00E9434D">
        <w:rPr>
          <w:rStyle w:val="FootnoteReference"/>
          <w:rFonts w:asciiTheme="minorHAnsi" w:hAnsiTheme="minorHAnsi" w:cstheme="minorHAnsi"/>
          <w:sz w:val="18"/>
          <w:szCs w:val="18"/>
        </w:rPr>
        <w:footnoteRef/>
      </w:r>
      <w:r w:rsidRPr="00E9434D">
        <w:rPr>
          <w:rFonts w:asciiTheme="minorHAnsi" w:hAnsiTheme="minorHAnsi" w:cstheme="minorHAnsi"/>
          <w:sz w:val="18"/>
          <w:szCs w:val="18"/>
        </w:rPr>
        <w:t xml:space="preserve"> </w:t>
      </w:r>
      <w:r w:rsidRPr="00E9434D">
        <w:rPr>
          <w:rFonts w:asciiTheme="minorHAnsi" w:hAnsiTheme="minorHAnsi" w:cstheme="minorHAnsi"/>
          <w:i/>
          <w:iCs/>
          <w:sz w:val="18"/>
          <w:szCs w:val="18"/>
        </w:rPr>
        <w:t>Az Yashir</w:t>
      </w:r>
      <w:r w:rsidRPr="00E9434D">
        <w:rPr>
          <w:rFonts w:asciiTheme="minorHAnsi" w:hAnsiTheme="minorHAnsi" w:cstheme="minorHAnsi"/>
          <w:iCs/>
          <w:sz w:val="18"/>
          <w:szCs w:val="18"/>
        </w:rPr>
        <w:t>, the song at the sea,</w:t>
      </w:r>
      <w:r w:rsidRPr="00E9434D">
        <w:rPr>
          <w:rFonts w:asciiTheme="minorHAnsi" w:hAnsiTheme="minorHAnsi" w:cstheme="minorHAnsi"/>
          <w:i/>
          <w:iCs/>
          <w:sz w:val="18"/>
          <w:szCs w:val="18"/>
        </w:rPr>
        <w:t xml:space="preserve"> </w:t>
      </w:r>
      <w:r w:rsidRPr="00E9434D">
        <w:rPr>
          <w:rFonts w:asciiTheme="minorHAnsi" w:hAnsiTheme="minorHAnsi" w:cstheme="minorHAnsi"/>
          <w:sz w:val="18"/>
          <w:szCs w:val="18"/>
        </w:rPr>
        <w:t xml:space="preserve">symbolizes the </w:t>
      </w:r>
      <w:r w:rsidRPr="00E9434D">
        <w:rPr>
          <w:rFonts w:asciiTheme="minorHAnsi" w:hAnsiTheme="minorHAnsi" w:cstheme="minorHAnsi"/>
          <w:bCs/>
          <w:sz w:val="18"/>
          <w:szCs w:val="18"/>
        </w:rPr>
        <w:t>birth of the Jewish people</w:t>
      </w:r>
      <w:r w:rsidRPr="00E9434D">
        <w:rPr>
          <w:rFonts w:asciiTheme="minorHAnsi" w:hAnsiTheme="minorHAnsi" w:cstheme="minorHAnsi"/>
          <w:sz w:val="18"/>
          <w:szCs w:val="18"/>
        </w:rPr>
        <w:t>. It marks the first time that the nation, acting as one, recognized both their redemption and their redeemer. One cannot find any other place in Jewish history where, unified, the People of Israel burst spontaneously into song praising HaShem and his miracles.</w:t>
      </w:r>
    </w:p>
  </w:footnote>
  <w:footnote w:id="7">
    <w:p w14:paraId="105ADEC9" w14:textId="77777777" w:rsidR="00BE36E4" w:rsidRPr="00E9434D" w:rsidRDefault="00BE36E4" w:rsidP="00BE36E4">
      <w:pPr>
        <w:pStyle w:val="FootnoteText"/>
        <w:keepNext/>
        <w:widowControl w:val="0"/>
        <w:rPr>
          <w:rFonts w:asciiTheme="minorHAnsi" w:hAnsiTheme="minorHAnsi" w:cstheme="minorHAnsi"/>
          <w:sz w:val="18"/>
          <w:szCs w:val="18"/>
        </w:rPr>
      </w:pPr>
      <w:r w:rsidRPr="00E9434D">
        <w:rPr>
          <w:rStyle w:val="FootnoteReference"/>
          <w:rFonts w:asciiTheme="minorHAnsi" w:hAnsiTheme="minorHAnsi" w:cstheme="minorHAnsi"/>
          <w:sz w:val="18"/>
          <w:szCs w:val="18"/>
        </w:rPr>
        <w:footnoteRef/>
      </w:r>
      <w:r w:rsidRPr="00E9434D">
        <w:rPr>
          <w:rFonts w:asciiTheme="minorHAnsi" w:hAnsiTheme="minorHAnsi" w:cstheme="minorHAnsi"/>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8">
    <w:p w14:paraId="09218C6E" w14:textId="77777777" w:rsidR="00BE36E4" w:rsidRPr="00E9434D" w:rsidRDefault="00BE36E4" w:rsidP="00BE36E4">
      <w:pPr>
        <w:pStyle w:val="FootnoteText"/>
        <w:keepNext/>
        <w:widowControl w:val="0"/>
        <w:tabs>
          <w:tab w:val="left" w:pos="0"/>
        </w:tabs>
        <w:spacing w:line="240" w:lineRule="atLeast"/>
        <w:rPr>
          <w:rFonts w:asciiTheme="minorHAnsi" w:hAnsiTheme="minorHAnsi" w:cstheme="minorHAnsi"/>
          <w:color w:val="000000"/>
          <w:spacing w:val="-2"/>
          <w:sz w:val="18"/>
          <w:szCs w:val="18"/>
        </w:rPr>
      </w:pPr>
      <w:r w:rsidRPr="00E9434D">
        <w:rPr>
          <w:rStyle w:val="FootnoteReference"/>
          <w:rFonts w:asciiTheme="minorHAnsi" w:hAnsiTheme="minorHAnsi" w:cstheme="minorHAnsi"/>
          <w:spacing w:val="-1"/>
          <w:sz w:val="18"/>
          <w:szCs w:val="18"/>
        </w:rPr>
        <w:footnoteRef/>
      </w:r>
      <w:r w:rsidRPr="00E9434D">
        <w:rPr>
          <w:rFonts w:asciiTheme="minorHAnsi" w:hAnsiTheme="minorHAnsi" w:cstheme="minorHAnsi"/>
          <w:color w:val="000000"/>
          <w:spacing w:val="-2"/>
          <w:sz w:val="18"/>
          <w:szCs w:val="18"/>
        </w:rPr>
        <w:t xml:space="preserve"> S.R. Hirsch, The Pentateuch</w:t>
      </w:r>
    </w:p>
  </w:footnote>
  <w:footnote w:id="9">
    <w:p w14:paraId="67150F68" w14:textId="77777777" w:rsidR="00BE36E4" w:rsidRPr="00E9434D" w:rsidRDefault="00BE36E4" w:rsidP="00BE36E4">
      <w:pPr>
        <w:pStyle w:val="FootnoteText"/>
        <w:keepNext/>
        <w:widowControl w:val="0"/>
        <w:rPr>
          <w:rFonts w:asciiTheme="minorHAnsi" w:hAnsiTheme="minorHAnsi" w:cstheme="minorHAnsi"/>
          <w:sz w:val="18"/>
          <w:szCs w:val="18"/>
        </w:rPr>
      </w:pPr>
      <w:r w:rsidRPr="00E9434D">
        <w:rPr>
          <w:rStyle w:val="FootnoteReference"/>
          <w:rFonts w:asciiTheme="minorHAnsi" w:hAnsiTheme="minorHAnsi" w:cstheme="minorHAnsi"/>
          <w:sz w:val="18"/>
          <w:szCs w:val="18"/>
        </w:rPr>
        <w:footnoteRef/>
      </w:r>
      <w:r w:rsidRPr="00E9434D">
        <w:rPr>
          <w:rFonts w:asciiTheme="minorHAnsi" w:hAnsiTheme="minorHAnsi" w:cstheme="minorHAnsi"/>
          <w:sz w:val="18"/>
          <w:szCs w:val="18"/>
        </w:rPr>
        <w:t xml:space="preserve"> Sifrei; Chullim 28a</w:t>
      </w:r>
    </w:p>
  </w:footnote>
  <w:footnote w:id="10">
    <w:p w14:paraId="369433BE"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Wallace, D. B. (1996). </w:t>
      </w:r>
      <w:r w:rsidRPr="00E9434D">
        <w:rPr>
          <w:rFonts w:ascii="Calibri" w:hAnsi="Calibri" w:cs="Calibri"/>
          <w:i/>
          <w:iCs/>
          <w:sz w:val="18"/>
          <w:szCs w:val="18"/>
        </w:rPr>
        <w:t>Greek Grammar, Beyond the Basics, An Exegetical Syntax of the New Testament.</w:t>
      </w:r>
      <w:r w:rsidRPr="00E9434D">
        <w:rPr>
          <w:rFonts w:ascii="Calibri" w:hAnsi="Calibri" w:cs="Calibri"/>
          <w:sz w:val="18"/>
          <w:szCs w:val="18"/>
        </w:rPr>
        <w:t xml:space="preserve"> Grand Rapids: Zondervan. pp. 202-3</w:t>
      </w:r>
    </w:p>
  </w:footnote>
  <w:footnote w:id="11">
    <w:p w14:paraId="6E91D24B"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We make note here of the absence of the Luqan Tosefta. Hakham Shaul omits this material in the Luqan Tosefta undoubtedly because he feels that the information has been adequately covered in the Peshat of the Marqan text. Therefore, we will comment without the “additional” materials.</w:t>
      </w:r>
    </w:p>
  </w:footnote>
  <w:footnote w:id="12">
    <w:p w14:paraId="737A2093"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cf. Strong’s H7854</w:t>
      </w:r>
    </w:p>
  </w:footnote>
  <w:footnote w:id="13">
    <w:p w14:paraId="2F4099E5"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cf. Strong’s G4567</w:t>
      </w:r>
    </w:p>
  </w:footnote>
  <w:footnote w:id="14">
    <w:p w14:paraId="5C5CAEA5"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For discussions from a Jewish perspective, please refer to Maimonides, M. (1956). </w:t>
      </w:r>
      <w:r w:rsidRPr="00E9434D">
        <w:rPr>
          <w:rFonts w:ascii="Calibri" w:hAnsi="Calibri" w:cs="Calibri"/>
          <w:i/>
          <w:iCs/>
          <w:sz w:val="18"/>
          <w:szCs w:val="18"/>
        </w:rPr>
        <w:t>The Guide for the Perplexed</w:t>
      </w:r>
      <w:r w:rsidRPr="00E9434D">
        <w:rPr>
          <w:rFonts w:ascii="Calibri" w:hAnsi="Calibri" w:cs="Calibri"/>
          <w:sz w:val="18"/>
          <w:szCs w:val="18"/>
        </w:rPr>
        <w:t xml:space="preserve"> (Second Edition ed.). (M. Friedlander, Trans.) Dover Publications, Inc.</w:t>
      </w:r>
    </w:p>
  </w:footnote>
  <w:footnote w:id="15">
    <w:p w14:paraId="6AA4E294"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Ramban. (2008 ). </w:t>
      </w:r>
      <w:r w:rsidRPr="00E9434D">
        <w:rPr>
          <w:rFonts w:ascii="Calibri" w:hAnsi="Calibri" w:cs="Calibri"/>
          <w:i/>
          <w:iCs/>
          <w:sz w:val="18"/>
          <w:szCs w:val="18"/>
        </w:rPr>
        <w:t xml:space="preserve">The Torah; with Ramban’s Commentary Translated, Annotated, and Elucidated, </w:t>
      </w:r>
      <w:r w:rsidRPr="00E9434D">
        <w:rPr>
          <w:rFonts w:ascii="Calibri" w:hAnsi="Calibri" w:cs="Calibri"/>
          <w:sz w:val="18"/>
          <w:szCs w:val="18"/>
        </w:rPr>
        <w:t xml:space="preserve">(Vol. Sefer Beresheet). Artscroll Series, Mesorah Publications ltd. pp. 72 – 6 </w:t>
      </w:r>
    </w:p>
  </w:footnote>
  <w:footnote w:id="16">
    <w:p w14:paraId="52954485"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Maimonides, M. (1956). </w:t>
      </w:r>
      <w:r w:rsidRPr="00E9434D">
        <w:rPr>
          <w:rFonts w:ascii="Calibri" w:hAnsi="Calibri" w:cs="Calibri"/>
          <w:i/>
          <w:iCs/>
          <w:sz w:val="18"/>
          <w:szCs w:val="18"/>
        </w:rPr>
        <w:t>The Guide for the Perplexed</w:t>
      </w:r>
      <w:r w:rsidRPr="00E9434D">
        <w:rPr>
          <w:rFonts w:ascii="Calibri" w:hAnsi="Calibri" w:cs="Calibri"/>
          <w:sz w:val="18"/>
          <w:szCs w:val="18"/>
        </w:rPr>
        <w:t xml:space="preserve"> (Second Edition ed.). (M. Friedlander, Trans.) Dover Publications, Inc. p. 307</w:t>
      </w:r>
    </w:p>
  </w:footnote>
  <w:footnote w:id="17">
    <w:p w14:paraId="43728CB7"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cf. Strong’s G4982, “save,” “make whole,” “heal,” “</w:t>
      </w:r>
      <w:r w:rsidRPr="00E9434D">
        <w:rPr>
          <w:rFonts w:ascii="Calibri" w:hAnsi="Calibri" w:cs="Calibri"/>
          <w:b/>
          <w:sz w:val="18"/>
          <w:szCs w:val="18"/>
          <w:highlight w:val="yellow"/>
          <w:u w:val="single"/>
        </w:rPr>
        <w:t>be whole</w:t>
      </w:r>
      <w:r w:rsidRPr="00E9434D">
        <w:rPr>
          <w:rFonts w:ascii="Calibri" w:hAnsi="Calibri" w:cs="Calibri"/>
          <w:b/>
          <w:sz w:val="18"/>
          <w:szCs w:val="18"/>
          <w:u w:val="single"/>
        </w:rPr>
        <w:t>,</w:t>
      </w:r>
      <w:r w:rsidRPr="00E9434D">
        <w:rPr>
          <w:rFonts w:ascii="Calibri" w:hAnsi="Calibri" w:cs="Calibri"/>
          <w:sz w:val="18"/>
          <w:szCs w:val="18"/>
        </w:rPr>
        <w:t xml:space="preserve">” and translated miscellaneously three times. Strong, J. (1996). </w:t>
      </w:r>
      <w:r w:rsidRPr="00E9434D">
        <w:rPr>
          <w:rFonts w:ascii="Calibri" w:hAnsi="Calibri" w:cs="Calibri"/>
          <w:i/>
          <w:iCs/>
          <w:sz w:val="18"/>
          <w:szCs w:val="18"/>
        </w:rPr>
        <w:t>The exhaustive concordance of the Bible : Showing every word of the text of the common English version of the canonical books, and every occurrence of each word in regular order.</w:t>
      </w:r>
      <w:r w:rsidRPr="00E9434D">
        <w:rPr>
          <w:rFonts w:ascii="Calibri" w:hAnsi="Calibri" w:cs="Calibri"/>
          <w:sz w:val="18"/>
          <w:szCs w:val="18"/>
        </w:rPr>
        <w:t xml:space="preserve"> (electronic ed.) (G4982). Ontario: Woodside Bible Fellowship.</w:t>
      </w:r>
    </w:p>
  </w:footnote>
  <w:footnote w:id="18">
    <w:p w14:paraId="1C8D1FA0"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The “gift” of G-d (</w:t>
      </w:r>
      <w:r w:rsidRPr="00E9434D">
        <w:rPr>
          <w:rFonts w:ascii="Calibri" w:hAnsi="Calibri" w:cs="Calibri"/>
          <w:sz w:val="18"/>
          <w:szCs w:val="18"/>
          <w:rtl/>
          <w:lang w:bidi="he-IL"/>
        </w:rPr>
        <w:t>המתת אלוהים</w:t>
      </w:r>
      <w:r w:rsidRPr="00E9434D">
        <w:rPr>
          <w:rFonts w:ascii="Calibri" w:hAnsi="Calibri" w:cs="Calibri"/>
          <w:sz w:val="18"/>
          <w:szCs w:val="18"/>
        </w:rPr>
        <w:t xml:space="preserve"> - Mattat Elohim), which brings the Jew and Gentile is the Torah/Oral and Written. The Torah is referred to as the (</w:t>
      </w:r>
      <w:r w:rsidRPr="00E9434D">
        <w:rPr>
          <w:rFonts w:ascii="Calibri" w:hAnsi="Calibri" w:cs="Calibri"/>
          <w:sz w:val="18"/>
          <w:szCs w:val="18"/>
          <w:rtl/>
          <w:lang w:bidi="he-IL"/>
        </w:rPr>
        <w:t>תורה</w:t>
      </w:r>
      <w:r w:rsidRPr="00E9434D">
        <w:rPr>
          <w:rFonts w:ascii="Calibri" w:hAnsi="Calibri" w:cs="Calibri"/>
          <w:sz w:val="18"/>
          <w:szCs w:val="18"/>
        </w:rPr>
        <w:t xml:space="preserve"> </w:t>
      </w:r>
      <w:r w:rsidRPr="00E9434D">
        <w:rPr>
          <w:rFonts w:ascii="Calibri" w:hAnsi="Calibri" w:cs="Calibri"/>
          <w:sz w:val="18"/>
          <w:szCs w:val="18"/>
          <w:rtl/>
          <w:lang w:bidi="he-IL"/>
        </w:rPr>
        <w:t>המתת</w:t>
      </w:r>
      <w:r w:rsidRPr="00E9434D">
        <w:rPr>
          <w:rFonts w:ascii="Calibri" w:hAnsi="Calibri" w:cs="Calibri"/>
          <w:sz w:val="18"/>
          <w:szCs w:val="18"/>
        </w:rPr>
        <w:t>) Mattan Torah – the gift of Torah.</w:t>
      </w:r>
    </w:p>
  </w:footnote>
  <w:footnote w:id="19">
    <w:p w14:paraId="6D02FA1D"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w:t>
      </w:r>
      <w:r w:rsidRPr="00E9434D">
        <w:rPr>
          <w:rFonts w:ascii="Calibri" w:hAnsi="Calibri" w:cs="Calibri"/>
          <w:iCs/>
          <w:sz w:val="18"/>
          <w:szCs w:val="18"/>
        </w:rPr>
        <w:t xml:space="preserve">We have translated </w:t>
      </w:r>
      <w:r w:rsidRPr="00E9434D">
        <w:rPr>
          <w:rFonts w:ascii="Calibri" w:hAnsi="Calibri" w:cs="Calibri"/>
          <w:b/>
          <w:iCs/>
          <w:sz w:val="18"/>
          <w:szCs w:val="18"/>
          <w:lang w:val="el-GR"/>
        </w:rPr>
        <w:t>ἔργων</w:t>
      </w:r>
      <w:r w:rsidRPr="00E9434D">
        <w:rPr>
          <w:rFonts w:ascii="Calibri" w:hAnsi="Calibri" w:cs="Calibri"/>
          <w:iCs/>
          <w:sz w:val="18"/>
          <w:szCs w:val="18"/>
          <w:vertAlign w:val="subscript"/>
        </w:rPr>
        <w:t xml:space="preserve"> </w:t>
      </w:r>
      <w:r w:rsidRPr="00E9434D">
        <w:rPr>
          <w:rFonts w:ascii="Calibri" w:hAnsi="Calibri" w:cs="Calibri"/>
          <w:iCs/>
          <w:sz w:val="18"/>
          <w:szCs w:val="18"/>
        </w:rPr>
        <w:t xml:space="preserve">from </w:t>
      </w:r>
      <w:r w:rsidRPr="00E9434D">
        <w:rPr>
          <w:rFonts w:ascii="Calibri" w:hAnsi="Calibri" w:cs="Calibri"/>
          <w:b/>
          <w:iCs/>
          <w:sz w:val="18"/>
          <w:szCs w:val="18"/>
          <w:lang w:val="el-GR"/>
        </w:rPr>
        <w:t>ἔργον</w:t>
      </w:r>
      <w:r w:rsidRPr="00E9434D">
        <w:rPr>
          <w:rFonts w:ascii="Calibri" w:hAnsi="Calibri" w:cs="Calibri"/>
          <w:iCs/>
          <w:sz w:val="18"/>
          <w:szCs w:val="18"/>
        </w:rPr>
        <w:t xml:space="preserve"> – </w:t>
      </w:r>
      <w:r w:rsidRPr="00E9434D">
        <w:rPr>
          <w:rFonts w:ascii="Calibri" w:hAnsi="Calibri" w:cs="Calibri"/>
          <w:i/>
          <w:iCs/>
          <w:sz w:val="18"/>
          <w:szCs w:val="18"/>
        </w:rPr>
        <w:t>ergon</w:t>
      </w:r>
      <w:r w:rsidRPr="00E9434D">
        <w:rPr>
          <w:rFonts w:ascii="Calibri" w:hAnsi="Calibri" w:cs="Calibri"/>
          <w:iCs/>
          <w:sz w:val="18"/>
          <w:szCs w:val="18"/>
        </w:rPr>
        <w:t xml:space="preserve"> “works” as human attempts at pleasing G-d. These </w:t>
      </w:r>
      <w:r w:rsidRPr="00E9434D">
        <w:rPr>
          <w:rFonts w:ascii="Calibri" w:hAnsi="Calibri" w:cs="Calibri"/>
          <w:b/>
          <w:iCs/>
          <w:sz w:val="18"/>
          <w:szCs w:val="18"/>
          <w:lang w:val="el-GR"/>
        </w:rPr>
        <w:t>ἔργων</w:t>
      </w:r>
      <w:r w:rsidRPr="00E9434D">
        <w:rPr>
          <w:rFonts w:ascii="Calibri" w:hAnsi="Calibri" w:cs="Calibri"/>
          <w:iCs/>
          <w:sz w:val="18"/>
          <w:szCs w:val="18"/>
        </w:rPr>
        <w:t xml:space="preserve"> are not qualified with either good or bad. However, the text clearly states that these </w:t>
      </w:r>
      <w:r w:rsidRPr="00E9434D">
        <w:rPr>
          <w:rFonts w:ascii="Calibri" w:hAnsi="Calibri" w:cs="Calibri"/>
          <w:b/>
          <w:iCs/>
          <w:sz w:val="18"/>
          <w:szCs w:val="18"/>
          <w:lang w:val="el-GR"/>
        </w:rPr>
        <w:t>ἔργων</w:t>
      </w:r>
      <w:r w:rsidRPr="00E9434D">
        <w:rPr>
          <w:rFonts w:ascii="Calibri" w:hAnsi="Calibri" w:cs="Calibri"/>
          <w:iCs/>
          <w:sz w:val="18"/>
          <w:szCs w:val="18"/>
        </w:rPr>
        <w:t xml:space="preserve"> are not sufficient to please G-d. We will see that we must have </w:t>
      </w:r>
      <w:r w:rsidRPr="00E9434D">
        <w:rPr>
          <w:rFonts w:ascii="Calibri" w:hAnsi="Calibri" w:cs="Calibri"/>
          <w:b/>
          <w:iCs/>
          <w:sz w:val="18"/>
          <w:szCs w:val="18"/>
          <w:lang w:val="el-GR"/>
        </w:rPr>
        <w:t>ἔργοις</w:t>
      </w:r>
      <w:r w:rsidRPr="00E9434D">
        <w:rPr>
          <w:rFonts w:ascii="Calibri" w:hAnsi="Calibri" w:cs="Calibri"/>
          <w:b/>
          <w:iCs/>
          <w:sz w:val="18"/>
          <w:szCs w:val="18"/>
        </w:rPr>
        <w:t xml:space="preserve"> </w:t>
      </w:r>
      <w:r w:rsidRPr="00E9434D">
        <w:rPr>
          <w:rFonts w:ascii="Calibri" w:hAnsi="Calibri" w:cs="Calibri"/>
          <w:b/>
          <w:iCs/>
          <w:sz w:val="18"/>
          <w:szCs w:val="18"/>
          <w:lang w:val="el-GR"/>
        </w:rPr>
        <w:t>ἀγαθοῖς</w:t>
      </w:r>
      <w:r w:rsidRPr="00E9434D">
        <w:rPr>
          <w:rFonts w:ascii="Calibri" w:hAnsi="Calibri" w:cs="Calibri"/>
          <w:iCs/>
          <w:sz w:val="18"/>
          <w:szCs w:val="18"/>
        </w:rPr>
        <w:t xml:space="preserve"> “good works” before any </w:t>
      </w:r>
      <w:r w:rsidRPr="00E9434D">
        <w:rPr>
          <w:rFonts w:ascii="Calibri" w:hAnsi="Calibri" w:cs="Calibri"/>
          <w:b/>
          <w:iCs/>
          <w:sz w:val="18"/>
          <w:szCs w:val="18"/>
          <w:lang w:val="el-GR"/>
        </w:rPr>
        <w:t>ἔργων</w:t>
      </w:r>
      <w:r w:rsidRPr="00E9434D">
        <w:rPr>
          <w:rFonts w:ascii="Calibri" w:hAnsi="Calibri" w:cs="Calibri"/>
          <w:iCs/>
          <w:sz w:val="18"/>
          <w:szCs w:val="18"/>
        </w:rPr>
        <w:t xml:space="preserve"> can be considered to be of value before G-d.</w:t>
      </w:r>
    </w:p>
  </w:footnote>
  <w:footnote w:id="20">
    <w:p w14:paraId="26422532"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We here should be understood as the Jewish people. However, when the Gentile becomes Jewish the “we” is extended to them. Therefore, “we” (collectively) live by the mandates of the Torah.</w:t>
      </w:r>
    </w:p>
  </w:footnote>
  <w:footnote w:id="21">
    <w:p w14:paraId="5299AFFA"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w:t>
      </w:r>
      <w:r w:rsidRPr="00E9434D">
        <w:rPr>
          <w:rFonts w:ascii="Calibri" w:hAnsi="Calibri" w:cs="Calibri"/>
          <w:iCs/>
          <w:sz w:val="18"/>
          <w:szCs w:val="18"/>
        </w:rPr>
        <w:t xml:space="preserve">Halakhah, then, is the "way" a Jew is directed to behave in every aspect of life, encompassing civil, criminal, and religious law. In actual fact, Halakhah is used more as a synonym for the Oral Law </w:t>
      </w:r>
      <w:r w:rsidRPr="00E9434D">
        <w:rPr>
          <w:rFonts w:ascii="Calibri" w:hAnsi="Calibri" w:cs="Calibri"/>
          <w:i/>
          <w:iCs/>
          <w:sz w:val="18"/>
          <w:szCs w:val="18"/>
        </w:rPr>
        <w:t xml:space="preserve">(Torah Shebal Peh). </w:t>
      </w:r>
      <w:r w:rsidRPr="00E9434D">
        <w:rPr>
          <w:rFonts w:ascii="Calibri" w:hAnsi="Calibri" w:cs="Calibri"/>
          <w:iCs/>
          <w:sz w:val="18"/>
          <w:szCs w:val="18"/>
        </w:rPr>
        <w:t>Halakhah includes three subdivisions: Gezierah, Takkanah, and Minhag (see entries for each of these terms for more information).</w:t>
      </w:r>
    </w:p>
  </w:footnote>
  <w:footnote w:id="22">
    <w:p w14:paraId="6D00E83A"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cf. Rom 3:2, Heb. 5:15, 1 Pe4:11</w:t>
      </w:r>
    </w:p>
  </w:footnote>
  <w:footnote w:id="23">
    <w:p w14:paraId="56D9F42D"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Even the “new (renewed) covenant” as outlined by the prophets is based on the Torah/Law being written on the tablets of the heart. cf. Yermi’yahu (Jer.) 31:31–34</w:t>
      </w:r>
    </w:p>
  </w:footnote>
  <w:footnote w:id="24">
    <w:p w14:paraId="02794CFA"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See Strong’s below</w:t>
      </w:r>
    </w:p>
  </w:footnote>
  <w:footnote w:id="25">
    <w:p w14:paraId="028AB225"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cf. Strong’s G4982, “save,” “make whole,” “heal,” “</w:t>
      </w:r>
      <w:r w:rsidRPr="00E9434D">
        <w:rPr>
          <w:rFonts w:ascii="Calibri" w:hAnsi="Calibri" w:cs="Calibri"/>
          <w:b/>
          <w:sz w:val="18"/>
          <w:szCs w:val="18"/>
          <w:highlight w:val="yellow"/>
          <w:u w:val="single"/>
        </w:rPr>
        <w:t>be whole</w:t>
      </w:r>
      <w:r w:rsidRPr="00E9434D">
        <w:rPr>
          <w:rFonts w:ascii="Calibri" w:hAnsi="Calibri" w:cs="Calibri"/>
          <w:b/>
          <w:sz w:val="18"/>
          <w:szCs w:val="18"/>
          <w:u w:val="single"/>
        </w:rPr>
        <w:t>,</w:t>
      </w:r>
      <w:r w:rsidRPr="00E9434D">
        <w:rPr>
          <w:rFonts w:ascii="Calibri" w:hAnsi="Calibri" w:cs="Calibri"/>
          <w:sz w:val="18"/>
          <w:szCs w:val="18"/>
        </w:rPr>
        <w:t xml:space="preserve">” and translated miscellaneously three times. Strong, J. (1996). </w:t>
      </w:r>
      <w:r w:rsidRPr="00E9434D">
        <w:rPr>
          <w:rFonts w:ascii="Calibri" w:hAnsi="Calibri" w:cs="Calibri"/>
          <w:i/>
          <w:iCs/>
          <w:sz w:val="18"/>
          <w:szCs w:val="18"/>
        </w:rPr>
        <w:t>The exhaustive concordance of the Bible : Showing every word of the text of the common English version of the canonical books, and every occurrence of each word in regular order.</w:t>
      </w:r>
      <w:r w:rsidRPr="00E9434D">
        <w:rPr>
          <w:rFonts w:ascii="Calibri" w:hAnsi="Calibri" w:cs="Calibri"/>
          <w:sz w:val="18"/>
          <w:szCs w:val="18"/>
        </w:rPr>
        <w:t xml:space="preserve"> (electronic ed.) (G4982). Ontario: Woodside Bible Fellowship.</w:t>
      </w:r>
    </w:p>
  </w:footnote>
  <w:footnote w:id="26">
    <w:p w14:paraId="1DE0E613"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The inference is simply stated. The Mesorah MUST be passed down – transmitted from Jewish Hakhamim to talmidim. This includes the “Gentiles” who would teach Torah/Mesorah. They MUST be first taught by a Jewish Hakham!</w:t>
      </w:r>
    </w:p>
  </w:footnote>
  <w:footnote w:id="27">
    <w:p w14:paraId="57E72CF4"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The sense of the verse means, in modern terms that the MESORAH will be carried chiefly by the Orthodox Nazarean Jews, and also by the Reform and Conservative Jews.</w:t>
      </w:r>
    </w:p>
  </w:footnote>
  <w:footnote w:id="28">
    <w:p w14:paraId="5AB47ED4"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Lit. Kingdom of Heaven. Matityahu uses this Midrashic phrase to avoid taking G-d’s name in vain.</w:t>
      </w:r>
    </w:p>
  </w:footnote>
  <w:footnote w:id="29">
    <w:p w14:paraId="59728453"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w:t>
      </w:r>
      <w:r w:rsidRPr="00E9434D">
        <w:rPr>
          <w:rFonts w:ascii="Calibri" w:hAnsi="Calibri" w:cs="Calibri"/>
          <w:sz w:val="18"/>
          <w:szCs w:val="18"/>
          <w:lang w:val="el-GR"/>
        </w:rPr>
        <w:t>ἀδύνατόν</w:t>
      </w:r>
      <w:r w:rsidRPr="00E9434D">
        <w:rPr>
          <w:rFonts w:ascii="Calibri" w:hAnsi="Calibri" w:cs="Calibri"/>
          <w:sz w:val="18"/>
          <w:szCs w:val="18"/>
        </w:rPr>
        <w:t xml:space="preserve">, from </w:t>
      </w:r>
      <w:r w:rsidRPr="00E9434D">
        <w:rPr>
          <w:rFonts w:ascii="Calibri" w:hAnsi="Calibri" w:cs="Calibri"/>
          <w:b/>
          <w:bCs/>
          <w:sz w:val="18"/>
          <w:szCs w:val="18"/>
          <w:lang w:val="el-GR"/>
        </w:rPr>
        <w:t>ἀδύνατος</w:t>
      </w:r>
      <w:r w:rsidRPr="00E9434D">
        <w:rPr>
          <w:rFonts w:ascii="Calibri" w:hAnsi="Calibri" w:cs="Calibri"/>
          <w:sz w:val="18"/>
          <w:szCs w:val="18"/>
        </w:rPr>
        <w:t xml:space="preserve"> – </w:t>
      </w:r>
      <w:r w:rsidRPr="00E9434D">
        <w:rPr>
          <w:rFonts w:ascii="Calibri" w:hAnsi="Calibri" w:cs="Calibri"/>
          <w:i/>
          <w:iCs/>
          <w:sz w:val="18"/>
          <w:szCs w:val="18"/>
        </w:rPr>
        <w:t>adunatos</w:t>
      </w:r>
      <w:r w:rsidRPr="00E9434D">
        <w:rPr>
          <w:rFonts w:ascii="Calibri" w:hAnsi="Calibri" w:cs="Calibri"/>
          <w:iCs/>
          <w:sz w:val="18"/>
          <w:szCs w:val="18"/>
        </w:rPr>
        <w:t xml:space="preserve"> meaning “impossible” or “without the power/ability,” or “unable.” Here the context is man apart from the Torah.</w:t>
      </w:r>
    </w:p>
  </w:footnote>
  <w:footnote w:id="30">
    <w:p w14:paraId="194B40EB"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This refers to the time of day when G-d breathed the Oral Torah to Adam and Havah. Or, the time of day when they received their lesson from the Oral Torah – the breathing of Logos/Memra.</w:t>
      </w:r>
    </w:p>
  </w:footnote>
  <w:footnote w:id="31">
    <w:p w14:paraId="770625E6"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w:t>
      </w:r>
      <w:r w:rsidRPr="00E9434D">
        <w:rPr>
          <w:rFonts w:ascii="Calibri" w:hAnsi="Calibri" w:cs="Calibri"/>
          <w:b/>
          <w:sz w:val="18"/>
          <w:szCs w:val="18"/>
        </w:rPr>
        <w:t>B’resheet Rabbah VIII:4</w:t>
      </w:r>
      <w:r w:rsidRPr="00E9434D">
        <w:rPr>
          <w:rFonts w:ascii="Calibri" w:hAnsi="Calibri" w:cs="Calibri"/>
          <w:sz w:val="18"/>
          <w:szCs w:val="18"/>
        </w:rPr>
        <w:t xml:space="preserve"> R. Berekiah said: When the Holy One, blessed be He, came to create Adam, He saw righteous/generous and wicked arising from him. Said He: If I create him, wicked men will spring from him; if I do not create him, how are the righteous/generous to spring from him? 'What then did the Lord do? He removed the way of the wicked out of His sight and associated the quality of mercy with Himself and created him, as it is written, For the Lord regards the way of the righteous/generous, but the way of the wicked </w:t>
      </w:r>
      <w:r w:rsidRPr="00E9434D">
        <w:rPr>
          <w:rFonts w:ascii="Calibri" w:hAnsi="Calibri" w:cs="Calibri"/>
          <w:i/>
          <w:sz w:val="18"/>
          <w:szCs w:val="18"/>
        </w:rPr>
        <w:t>tobed</w:t>
      </w:r>
      <w:r w:rsidRPr="00E9434D">
        <w:rPr>
          <w:rFonts w:ascii="Calibri" w:hAnsi="Calibri" w:cs="Calibri"/>
          <w:sz w:val="18"/>
          <w:szCs w:val="18"/>
        </w:rPr>
        <w:t xml:space="preserve">- E.V. shall perish (Ps. I, 6): what does </w:t>
      </w:r>
      <w:r w:rsidRPr="00E9434D">
        <w:rPr>
          <w:rFonts w:ascii="Calibri" w:hAnsi="Calibri" w:cs="Calibri"/>
          <w:i/>
          <w:sz w:val="18"/>
          <w:szCs w:val="18"/>
        </w:rPr>
        <w:t>tobed</w:t>
      </w:r>
      <w:r w:rsidRPr="00E9434D">
        <w:rPr>
          <w:rFonts w:ascii="Calibri" w:hAnsi="Calibri" w:cs="Calibri"/>
          <w:sz w:val="18"/>
          <w:szCs w:val="18"/>
        </w:rPr>
        <w:t xml:space="preserve"> mean? He destroyed it (</w:t>
      </w:r>
      <w:r w:rsidRPr="00E9434D">
        <w:rPr>
          <w:rFonts w:ascii="Calibri" w:hAnsi="Calibri" w:cs="Calibri"/>
          <w:i/>
          <w:sz w:val="18"/>
          <w:szCs w:val="18"/>
        </w:rPr>
        <w:t>ibbedah</w:t>
      </w:r>
      <w:r w:rsidRPr="00E9434D">
        <w:rPr>
          <w:rFonts w:ascii="Calibri" w:hAnsi="Calibri" w:cs="Calibri"/>
          <w:sz w:val="18"/>
          <w:szCs w:val="18"/>
        </w:rPr>
        <w:t>) from before His sight and associated the quality of mercy with Himself and created him. R. Hanina did not say this, but [he said that] when He came to create Adam He took counsel with the ministering angels, saying to them, LET US MAKE MAN. What shall his character be? asked they. Righteous/generous men will spring from him, He answered, as it is written, For the Lord knows (</w:t>
      </w:r>
      <w:r w:rsidRPr="00E9434D">
        <w:rPr>
          <w:rFonts w:ascii="Calibri" w:hAnsi="Calibri" w:cs="Calibri"/>
          <w:i/>
          <w:sz w:val="18"/>
          <w:szCs w:val="18"/>
        </w:rPr>
        <w:t>yodea</w:t>
      </w:r>
      <w:r w:rsidRPr="00E9434D">
        <w:rPr>
          <w:rFonts w:ascii="Calibri" w:hAnsi="Calibri" w:cs="Calibri"/>
          <w:sz w:val="18"/>
          <w:szCs w:val="18"/>
        </w:rPr>
        <w:t>) the way of the righteous, which means that the Lord made known (</w:t>
      </w:r>
      <w:r w:rsidRPr="00E9434D">
        <w:rPr>
          <w:rFonts w:ascii="Calibri" w:hAnsi="Calibri" w:cs="Calibri"/>
          <w:i/>
          <w:sz w:val="18"/>
          <w:szCs w:val="18"/>
        </w:rPr>
        <w:t>hodia</w:t>
      </w:r>
      <w:r w:rsidRPr="00E9434D">
        <w:rPr>
          <w:rFonts w:ascii="Calibri" w:hAnsi="Calibri" w:cs="Calibri"/>
          <w:sz w:val="18"/>
          <w:szCs w:val="18"/>
        </w:rPr>
        <w:t>) the way of the righteous/generous to the ministering angels; But the way of the wicked will perish: He destroyed [</w:t>
      </w:r>
      <w:r w:rsidRPr="00E9434D">
        <w:rPr>
          <w:rFonts w:ascii="Calibri" w:hAnsi="Calibri" w:cs="Calibri"/>
          <w:i/>
          <w:sz w:val="18"/>
          <w:szCs w:val="18"/>
        </w:rPr>
        <w:t>hid</w:t>
      </w:r>
      <w:r w:rsidRPr="00E9434D">
        <w:rPr>
          <w:rFonts w:ascii="Calibri" w:hAnsi="Calibri" w:cs="Calibri"/>
          <w:sz w:val="18"/>
          <w:szCs w:val="18"/>
        </w:rPr>
        <w:t>] it from them. He revealed to them that the righteous/generous would arise from him, but He did not reveal to them that the wicked would spring from him, for had He revealed to them that the wicked would spring from him; the quality of Justice would not have permitted him to be created.</w:t>
      </w:r>
    </w:p>
  </w:footnote>
  <w:footnote w:id="32">
    <w:p w14:paraId="41E8E10A"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cf. B’resheet (Gen.) 3:20</w:t>
      </w:r>
    </w:p>
  </w:footnote>
  <w:footnote w:id="33">
    <w:p w14:paraId="1E0E1979" w14:textId="77777777" w:rsidR="00172538" w:rsidRPr="00E9434D" w:rsidRDefault="00172538" w:rsidP="00172538">
      <w:pPr>
        <w:pStyle w:val="FootnoteText"/>
        <w:keepNext/>
        <w:widowControl w:val="0"/>
        <w:rPr>
          <w:rFonts w:ascii="Calibri" w:hAnsi="Calibri" w:cs="Calibri"/>
          <w:sz w:val="18"/>
          <w:szCs w:val="18"/>
          <w:lang w:bidi="he-IL"/>
        </w:rPr>
      </w:pPr>
      <w:r w:rsidRPr="00E9434D">
        <w:rPr>
          <w:rStyle w:val="FootnoteReference"/>
          <w:rFonts w:ascii="Calibri" w:hAnsi="Calibri" w:cs="Calibri"/>
          <w:sz w:val="18"/>
          <w:szCs w:val="18"/>
        </w:rPr>
        <w:footnoteRef/>
      </w:r>
      <w:r w:rsidRPr="00E9434D">
        <w:rPr>
          <w:rFonts w:ascii="Calibri" w:hAnsi="Calibri" w:cs="Calibri"/>
          <w:sz w:val="18"/>
          <w:szCs w:val="18"/>
        </w:rPr>
        <w:t xml:space="preserve"> cf. B’resheet (Gen.) 1:26 </w:t>
      </w:r>
      <w:r w:rsidRPr="00E9434D">
        <w:rPr>
          <w:rFonts w:ascii="Calibri" w:hAnsi="Calibri" w:cs="Calibri"/>
          <w:sz w:val="18"/>
          <w:szCs w:val="18"/>
          <w:vertAlign w:val="superscript"/>
        </w:rPr>
        <w:t xml:space="preserve"> </w:t>
      </w:r>
      <w:r w:rsidRPr="00E9434D">
        <w:rPr>
          <w:rFonts w:ascii="Calibri" w:hAnsi="Calibri" w:cs="Calibri"/>
          <w:sz w:val="18"/>
          <w:szCs w:val="18"/>
          <w:rtl/>
          <w:lang w:bidi="he-IL"/>
        </w:rPr>
        <w:t>וַיֹּאמֶר אֱלֹהִים נַעֲשֶׂה אָדָם בְּצַלְמֵנוּ כִּדְמוּתֵנוּ</w:t>
      </w:r>
      <w:r w:rsidRPr="00E9434D">
        <w:rPr>
          <w:rFonts w:ascii="Calibri" w:hAnsi="Calibri" w:cs="Calibri"/>
          <w:b/>
          <w:sz w:val="18"/>
          <w:szCs w:val="18"/>
          <w:rtl/>
          <w:lang w:bidi="he-IL"/>
        </w:rPr>
        <w:t xml:space="preserve"> </w:t>
      </w:r>
      <w:r w:rsidRPr="00E9434D">
        <w:rPr>
          <w:rFonts w:ascii="Calibri" w:hAnsi="Calibri" w:cs="Calibri"/>
          <w:b/>
          <w:sz w:val="18"/>
          <w:szCs w:val="18"/>
          <w:highlight w:val="yellow"/>
          <w:rtl/>
          <w:lang w:bidi="he-IL"/>
        </w:rPr>
        <w:t>וְיִרְדּוּ</w:t>
      </w:r>
      <w:r w:rsidRPr="00E9434D">
        <w:rPr>
          <w:rFonts w:ascii="Calibri" w:hAnsi="Calibri" w:cs="Calibri"/>
          <w:sz w:val="18"/>
          <w:szCs w:val="18"/>
          <w:rtl/>
          <w:lang w:bidi="he-IL"/>
        </w:rPr>
        <w:t xml:space="preserve"> בִדְגַת הַיָּם וּבְעוֹף הַשָּׁמַיִם וּבַבְּהֵמָה וּבְכָל־הָאָרֶץ וּבְכָל־הָרֶמֶשׂ הָרֹמֵשׂ עַל־הָאָרֶץ</w:t>
      </w:r>
    </w:p>
  </w:footnote>
  <w:footnote w:id="34">
    <w:p w14:paraId="1DF3EC75"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For a more in-depth look at this thought see HaLevi, S. (1997). </w:t>
      </w:r>
      <w:r w:rsidRPr="00E9434D">
        <w:rPr>
          <w:rFonts w:ascii="Calibri" w:hAnsi="Calibri" w:cs="Calibri"/>
          <w:i/>
          <w:iCs/>
          <w:sz w:val="18"/>
          <w:szCs w:val="18"/>
        </w:rPr>
        <w:t>The Life Story of Adam and Havah, A New Targum of Gen 1:26-5:5.</w:t>
      </w:r>
      <w:r w:rsidRPr="00E9434D">
        <w:rPr>
          <w:rFonts w:ascii="Calibri" w:hAnsi="Calibri" w:cs="Calibri"/>
          <w:sz w:val="18"/>
          <w:szCs w:val="18"/>
        </w:rPr>
        <w:t xml:space="preserve"> New Jersey: Jason Aronson Inc. pp. 57-</w:t>
      </w:r>
    </w:p>
  </w:footnote>
  <w:footnote w:id="35">
    <w:p w14:paraId="31C31281" w14:textId="77777777" w:rsidR="00172538" w:rsidRPr="00E9434D" w:rsidRDefault="00172538" w:rsidP="00172538">
      <w:pPr>
        <w:pStyle w:val="FootnoteText"/>
        <w:keepNext/>
        <w:widowControl w:val="0"/>
        <w:rPr>
          <w:rFonts w:ascii="Calibri" w:hAnsi="Calibri" w:cs="Calibri"/>
          <w:sz w:val="18"/>
          <w:szCs w:val="18"/>
        </w:rPr>
      </w:pPr>
      <w:r w:rsidRPr="00E9434D">
        <w:rPr>
          <w:rStyle w:val="FootnoteReference"/>
          <w:rFonts w:ascii="Calibri" w:hAnsi="Calibri" w:cs="Calibri"/>
          <w:sz w:val="18"/>
          <w:szCs w:val="18"/>
        </w:rPr>
        <w:footnoteRef/>
      </w:r>
      <w:r w:rsidRPr="00E9434D">
        <w:rPr>
          <w:rFonts w:ascii="Calibri" w:hAnsi="Calibri" w:cs="Calibri"/>
          <w:sz w:val="18"/>
          <w:szCs w:val="18"/>
        </w:rPr>
        <w:t xml:space="preserve"> This is because Adam “descends” rather than maintain rule. The Targumaic translation of B’resheet 1:26 imply that Adam and Chava “descend from the throne of G-d.” This language tells us that Adam stood at the Throne of G-d, meaning that he possessed a place of authority. But, because of his disobedience he “fell/descended” from his place of authority. Therefore, we see that all humanity that fails to occupy his place in G-d descends and is therefore, food for the earth’s decomposition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647A" w14:textId="77777777" w:rsidR="00442EC6" w:rsidRPr="00442EC6" w:rsidRDefault="00442EC6" w:rsidP="00442EC6">
    <w:pPr>
      <w:tabs>
        <w:tab w:val="center" w:pos="4680"/>
        <w:tab w:val="right" w:pos="9360"/>
      </w:tabs>
      <w:jc w:val="right"/>
      <w:rPr>
        <w:rFonts w:ascii="Arial Narrow" w:hAnsi="Arial Narrow"/>
        <w:kern w:val="0"/>
        <w:sz w:val="18"/>
        <w:szCs w:val="18"/>
        <w14:ligatures w14:val="none"/>
      </w:rPr>
    </w:pPr>
    <w:r w:rsidRPr="00442EC6">
      <w:rPr>
        <w:rFonts w:ascii="Arial Narrow" w:hAnsi="Arial Narrow"/>
        <w:kern w:val="0"/>
        <w:sz w:val="18"/>
        <w:szCs w:val="18"/>
        <w14:ligatures w14:val="none"/>
      </w:rPr>
      <w:t>BS”D (B’Siyata D’Shamaya)</w:t>
    </w:r>
    <w:r w:rsidRPr="00442EC6">
      <w:rPr>
        <w:rFonts w:ascii="Arial Narrow" w:hAnsi="Arial Narrow"/>
        <w:kern w:val="0"/>
        <w:sz w:val="18"/>
        <w:szCs w:val="18"/>
        <w:cs/>
        <w14:ligatures w14:val="none"/>
      </w:rPr>
      <w:t>‎</w:t>
    </w:r>
    <w:r w:rsidRPr="00442EC6">
      <w:rPr>
        <w:rFonts w:ascii="Arial Narrow" w:hAnsi="Arial Narrow"/>
        <w:kern w:val="0"/>
        <w:sz w:val="18"/>
        <w:szCs w:val="18"/>
        <w14:ligatures w14:val="none"/>
      </w:rPr>
      <w:t xml:space="preserve"> </w:t>
    </w:r>
  </w:p>
  <w:p w14:paraId="72928082" w14:textId="66C58A8A" w:rsidR="00F370D8" w:rsidRDefault="00442EC6" w:rsidP="00442EC6">
    <w:pPr>
      <w:pStyle w:val="Header"/>
      <w:jc w:val="right"/>
      <w:rPr>
        <w:rFonts w:ascii="Arial Narrow" w:hAnsi="Arial Narrow"/>
        <w:kern w:val="0"/>
        <w:sz w:val="18"/>
        <w:szCs w:val="18"/>
        <w14:ligatures w14:val="none"/>
      </w:rPr>
    </w:pPr>
    <w:r w:rsidRPr="00442EC6">
      <w:rPr>
        <w:rFonts w:ascii="Arial Narrow" w:hAnsi="Arial Narrow"/>
        <w:kern w:val="0"/>
        <w:sz w:val="18"/>
        <w:szCs w:val="18"/>
        <w14:ligatures w14:val="none"/>
      </w:rPr>
      <w:t>Aramaic: With the help of Heaven</w:t>
    </w:r>
  </w:p>
  <w:p w14:paraId="75ECB753" w14:textId="77777777" w:rsidR="00D03290" w:rsidRPr="00D03290" w:rsidRDefault="00D03290" w:rsidP="00442EC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7B8F"/>
    <w:multiLevelType w:val="hybridMultilevel"/>
    <w:tmpl w:val="683E99F4"/>
    <w:lvl w:ilvl="0" w:tplc="ABD6D610">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528CD"/>
    <w:multiLevelType w:val="hybridMultilevel"/>
    <w:tmpl w:val="779A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9514B3"/>
    <w:multiLevelType w:val="hybridMultilevel"/>
    <w:tmpl w:val="ABB48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53172"/>
    <w:multiLevelType w:val="hybridMultilevel"/>
    <w:tmpl w:val="643EF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253C3"/>
    <w:multiLevelType w:val="hybridMultilevel"/>
    <w:tmpl w:val="669041CC"/>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6C452A"/>
    <w:multiLevelType w:val="multilevel"/>
    <w:tmpl w:val="37C0288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 w15:restartNumberingAfterBreak="0">
    <w:nsid w:val="1FFD702E"/>
    <w:multiLevelType w:val="multilevel"/>
    <w:tmpl w:val="C7DCD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AF5E32"/>
    <w:multiLevelType w:val="multilevel"/>
    <w:tmpl w:val="DFE8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DE3952"/>
    <w:multiLevelType w:val="hybridMultilevel"/>
    <w:tmpl w:val="FE2E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5714A"/>
    <w:multiLevelType w:val="multilevel"/>
    <w:tmpl w:val="F268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E03001"/>
    <w:multiLevelType w:val="multilevel"/>
    <w:tmpl w:val="CC22E1C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93066F"/>
    <w:multiLevelType w:val="multilevel"/>
    <w:tmpl w:val="21C6F4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21798E"/>
    <w:multiLevelType w:val="hybridMultilevel"/>
    <w:tmpl w:val="0D3E3F7E"/>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7C05BA"/>
    <w:multiLevelType w:val="hybridMultilevel"/>
    <w:tmpl w:val="0304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33EC2"/>
    <w:multiLevelType w:val="hybridMultilevel"/>
    <w:tmpl w:val="B8C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58A3AE2"/>
    <w:multiLevelType w:val="hybridMultilevel"/>
    <w:tmpl w:val="3F9A5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702013B"/>
    <w:multiLevelType w:val="singleLevel"/>
    <w:tmpl w:val="ABF444F8"/>
    <w:lvl w:ilvl="0">
      <w:start w:val="1"/>
      <w:numFmt w:val="decimal"/>
      <w:lvlText w:val="%1."/>
      <w:legacy w:legacy="1" w:legacySpace="0" w:legacyIndent="271"/>
      <w:lvlJc w:val="left"/>
      <w:pPr>
        <w:ind w:left="0" w:firstLine="0"/>
      </w:pPr>
      <w:rPr>
        <w:rFonts w:ascii="Times New Roman" w:hAnsi="Times New Roman" w:cs="Times New Roman" w:hint="default"/>
        <w:i w:val="0"/>
      </w:rPr>
    </w:lvl>
  </w:abstractNum>
  <w:abstractNum w:abstractNumId="19" w15:restartNumberingAfterBreak="0">
    <w:nsid w:val="67F90FB4"/>
    <w:multiLevelType w:val="hybridMultilevel"/>
    <w:tmpl w:val="2FA67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E323CBD"/>
    <w:multiLevelType w:val="multilevel"/>
    <w:tmpl w:val="A774820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1" w15:restartNumberingAfterBreak="0">
    <w:nsid w:val="7BA665AF"/>
    <w:multiLevelType w:val="hybridMultilevel"/>
    <w:tmpl w:val="35824A2C"/>
    <w:lvl w:ilvl="0" w:tplc="C48496D0">
      <w:start w:val="14"/>
      <w:numFmt w:val="bullet"/>
      <w:lvlText w:val=""/>
      <w:lvlJc w:val="left"/>
      <w:pPr>
        <w:ind w:left="2616" w:hanging="360"/>
      </w:pPr>
      <w:rPr>
        <w:rFonts w:ascii="Symbol" w:eastAsia="Times New Roman" w:hAnsi="Symbol" w:cstheme="minorHAnsi" w:hint="default"/>
      </w:rPr>
    </w:lvl>
    <w:lvl w:ilvl="1" w:tplc="04090003" w:tentative="1">
      <w:start w:val="1"/>
      <w:numFmt w:val="bullet"/>
      <w:lvlText w:val="o"/>
      <w:lvlJc w:val="left"/>
      <w:pPr>
        <w:ind w:left="3336" w:hanging="360"/>
      </w:pPr>
      <w:rPr>
        <w:rFonts w:ascii="Courier New" w:hAnsi="Courier New" w:cs="Courier New" w:hint="default"/>
      </w:rPr>
    </w:lvl>
    <w:lvl w:ilvl="2" w:tplc="04090005" w:tentative="1">
      <w:start w:val="1"/>
      <w:numFmt w:val="bullet"/>
      <w:lvlText w:val=""/>
      <w:lvlJc w:val="left"/>
      <w:pPr>
        <w:ind w:left="4056" w:hanging="360"/>
      </w:pPr>
      <w:rPr>
        <w:rFonts w:ascii="Wingdings" w:hAnsi="Wingdings" w:hint="default"/>
      </w:rPr>
    </w:lvl>
    <w:lvl w:ilvl="3" w:tplc="04090001" w:tentative="1">
      <w:start w:val="1"/>
      <w:numFmt w:val="bullet"/>
      <w:lvlText w:val=""/>
      <w:lvlJc w:val="left"/>
      <w:pPr>
        <w:ind w:left="4776" w:hanging="360"/>
      </w:pPr>
      <w:rPr>
        <w:rFonts w:ascii="Symbol" w:hAnsi="Symbol" w:hint="default"/>
      </w:rPr>
    </w:lvl>
    <w:lvl w:ilvl="4" w:tplc="04090003" w:tentative="1">
      <w:start w:val="1"/>
      <w:numFmt w:val="bullet"/>
      <w:lvlText w:val="o"/>
      <w:lvlJc w:val="left"/>
      <w:pPr>
        <w:ind w:left="5496" w:hanging="360"/>
      </w:pPr>
      <w:rPr>
        <w:rFonts w:ascii="Courier New" w:hAnsi="Courier New" w:cs="Courier New" w:hint="default"/>
      </w:rPr>
    </w:lvl>
    <w:lvl w:ilvl="5" w:tplc="04090005" w:tentative="1">
      <w:start w:val="1"/>
      <w:numFmt w:val="bullet"/>
      <w:lvlText w:val=""/>
      <w:lvlJc w:val="left"/>
      <w:pPr>
        <w:ind w:left="6216" w:hanging="360"/>
      </w:pPr>
      <w:rPr>
        <w:rFonts w:ascii="Wingdings" w:hAnsi="Wingdings" w:hint="default"/>
      </w:rPr>
    </w:lvl>
    <w:lvl w:ilvl="6" w:tplc="04090001" w:tentative="1">
      <w:start w:val="1"/>
      <w:numFmt w:val="bullet"/>
      <w:lvlText w:val=""/>
      <w:lvlJc w:val="left"/>
      <w:pPr>
        <w:ind w:left="6936" w:hanging="360"/>
      </w:pPr>
      <w:rPr>
        <w:rFonts w:ascii="Symbol" w:hAnsi="Symbol" w:hint="default"/>
      </w:rPr>
    </w:lvl>
    <w:lvl w:ilvl="7" w:tplc="04090003" w:tentative="1">
      <w:start w:val="1"/>
      <w:numFmt w:val="bullet"/>
      <w:lvlText w:val="o"/>
      <w:lvlJc w:val="left"/>
      <w:pPr>
        <w:ind w:left="7656" w:hanging="360"/>
      </w:pPr>
      <w:rPr>
        <w:rFonts w:ascii="Courier New" w:hAnsi="Courier New" w:cs="Courier New" w:hint="default"/>
      </w:rPr>
    </w:lvl>
    <w:lvl w:ilvl="8" w:tplc="04090005" w:tentative="1">
      <w:start w:val="1"/>
      <w:numFmt w:val="bullet"/>
      <w:lvlText w:val=""/>
      <w:lvlJc w:val="left"/>
      <w:pPr>
        <w:ind w:left="8376" w:hanging="360"/>
      </w:pPr>
      <w:rPr>
        <w:rFonts w:ascii="Wingdings" w:hAnsi="Wingdings" w:hint="default"/>
      </w:rPr>
    </w:lvl>
  </w:abstractNum>
  <w:num w:numId="1" w16cid:durableId="2084528897">
    <w:abstractNumId w:val="8"/>
  </w:num>
  <w:num w:numId="2" w16cid:durableId="1885634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1711273">
    <w:abstractNumId w:val="12"/>
  </w:num>
  <w:num w:numId="4" w16cid:durableId="378356661">
    <w:abstractNumId w:val="3"/>
  </w:num>
  <w:num w:numId="5" w16cid:durableId="358550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32489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99537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534389">
    <w:abstractNumId w:val="21"/>
  </w:num>
  <w:num w:numId="9" w16cid:durableId="1955553629">
    <w:abstractNumId w:val="1"/>
  </w:num>
  <w:num w:numId="10" w16cid:durableId="6437039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7972505">
    <w:abstractNumId w:val="9"/>
  </w:num>
  <w:num w:numId="12" w16cid:durableId="127207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6290454">
    <w:abstractNumId w:val="18"/>
    <w:lvlOverride w:ilvl="0">
      <w:startOverride w:val="1"/>
    </w:lvlOverride>
  </w:num>
  <w:num w:numId="14" w16cid:durableId="312376484">
    <w:abstractNumId w:val="10"/>
  </w:num>
  <w:num w:numId="15" w16cid:durableId="1616984106">
    <w:abstractNumId w:val="17"/>
  </w:num>
  <w:num w:numId="16" w16cid:durableId="1508012247">
    <w:abstractNumId w:val="7"/>
  </w:num>
  <w:num w:numId="17" w16cid:durableId="1099452868">
    <w:abstractNumId w:val="0"/>
  </w:num>
  <w:num w:numId="18" w16cid:durableId="557711500">
    <w:abstractNumId w:val="15"/>
  </w:num>
  <w:num w:numId="19" w16cid:durableId="871380258">
    <w:abstractNumId w:val="14"/>
  </w:num>
  <w:num w:numId="20" w16cid:durableId="335808060">
    <w:abstractNumId w:val="5"/>
  </w:num>
  <w:num w:numId="21" w16cid:durableId="115102219">
    <w:abstractNumId w:val="4"/>
  </w:num>
  <w:num w:numId="22" w16cid:durableId="2016573375">
    <w:abstractNumId w:val="13"/>
  </w:num>
  <w:num w:numId="23" w16cid:durableId="9588723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D8"/>
    <w:rsid w:val="00010FAA"/>
    <w:rsid w:val="00017DF3"/>
    <w:rsid w:val="00025D1D"/>
    <w:rsid w:val="00036773"/>
    <w:rsid w:val="0004439C"/>
    <w:rsid w:val="00091408"/>
    <w:rsid w:val="000A1162"/>
    <w:rsid w:val="000C2530"/>
    <w:rsid w:val="000C3EAF"/>
    <w:rsid w:val="000D7BBA"/>
    <w:rsid w:val="000F1BE9"/>
    <w:rsid w:val="001214C8"/>
    <w:rsid w:val="00136208"/>
    <w:rsid w:val="00144D81"/>
    <w:rsid w:val="00172538"/>
    <w:rsid w:val="00182285"/>
    <w:rsid w:val="00187BC2"/>
    <w:rsid w:val="001A12C2"/>
    <w:rsid w:val="001A62CB"/>
    <w:rsid w:val="001C20E3"/>
    <w:rsid w:val="001D0A1F"/>
    <w:rsid w:val="001F1D14"/>
    <w:rsid w:val="00224C7A"/>
    <w:rsid w:val="00230A0F"/>
    <w:rsid w:val="00264C64"/>
    <w:rsid w:val="0026777E"/>
    <w:rsid w:val="002856FA"/>
    <w:rsid w:val="002B2E5C"/>
    <w:rsid w:val="002F2288"/>
    <w:rsid w:val="002F5C70"/>
    <w:rsid w:val="00331E13"/>
    <w:rsid w:val="003652D9"/>
    <w:rsid w:val="00383745"/>
    <w:rsid w:val="003B232C"/>
    <w:rsid w:val="003B7C03"/>
    <w:rsid w:val="003D3680"/>
    <w:rsid w:val="003E09CD"/>
    <w:rsid w:val="003E0CA9"/>
    <w:rsid w:val="003F26F0"/>
    <w:rsid w:val="003F5DFF"/>
    <w:rsid w:val="003F6AE7"/>
    <w:rsid w:val="0042001A"/>
    <w:rsid w:val="00425CB2"/>
    <w:rsid w:val="004330E6"/>
    <w:rsid w:val="004354CE"/>
    <w:rsid w:val="00442EC6"/>
    <w:rsid w:val="004B5CA1"/>
    <w:rsid w:val="004F16BD"/>
    <w:rsid w:val="00502027"/>
    <w:rsid w:val="00507A8D"/>
    <w:rsid w:val="0056278F"/>
    <w:rsid w:val="005660D0"/>
    <w:rsid w:val="00574FE4"/>
    <w:rsid w:val="0059515B"/>
    <w:rsid w:val="005A17F7"/>
    <w:rsid w:val="005A2555"/>
    <w:rsid w:val="005C7531"/>
    <w:rsid w:val="005D449D"/>
    <w:rsid w:val="005F05F2"/>
    <w:rsid w:val="00604FED"/>
    <w:rsid w:val="0063519C"/>
    <w:rsid w:val="006556B4"/>
    <w:rsid w:val="00680218"/>
    <w:rsid w:val="006A6634"/>
    <w:rsid w:val="006B271C"/>
    <w:rsid w:val="006C37D5"/>
    <w:rsid w:val="006C6FED"/>
    <w:rsid w:val="006F63F5"/>
    <w:rsid w:val="00721C61"/>
    <w:rsid w:val="007401FC"/>
    <w:rsid w:val="0074326C"/>
    <w:rsid w:val="00743ACC"/>
    <w:rsid w:val="007553BF"/>
    <w:rsid w:val="00767402"/>
    <w:rsid w:val="00785E55"/>
    <w:rsid w:val="0079733C"/>
    <w:rsid w:val="007C399C"/>
    <w:rsid w:val="007D67C6"/>
    <w:rsid w:val="007E14AE"/>
    <w:rsid w:val="00800BB8"/>
    <w:rsid w:val="00813AEA"/>
    <w:rsid w:val="008212DC"/>
    <w:rsid w:val="0083164E"/>
    <w:rsid w:val="008418BF"/>
    <w:rsid w:val="00842D53"/>
    <w:rsid w:val="0084562E"/>
    <w:rsid w:val="00851D95"/>
    <w:rsid w:val="00854D25"/>
    <w:rsid w:val="0086258E"/>
    <w:rsid w:val="0088516E"/>
    <w:rsid w:val="00892116"/>
    <w:rsid w:val="00942664"/>
    <w:rsid w:val="00957428"/>
    <w:rsid w:val="0096767D"/>
    <w:rsid w:val="0097099C"/>
    <w:rsid w:val="00976EA4"/>
    <w:rsid w:val="009959D1"/>
    <w:rsid w:val="009A459D"/>
    <w:rsid w:val="009A58FF"/>
    <w:rsid w:val="009D0710"/>
    <w:rsid w:val="009E420D"/>
    <w:rsid w:val="009F48D9"/>
    <w:rsid w:val="00A24852"/>
    <w:rsid w:val="00A33EB0"/>
    <w:rsid w:val="00A47A03"/>
    <w:rsid w:val="00A50648"/>
    <w:rsid w:val="00A84DF0"/>
    <w:rsid w:val="00AA44CD"/>
    <w:rsid w:val="00AB3E05"/>
    <w:rsid w:val="00B171E7"/>
    <w:rsid w:val="00B2650F"/>
    <w:rsid w:val="00B3691E"/>
    <w:rsid w:val="00B75A6E"/>
    <w:rsid w:val="00BD0948"/>
    <w:rsid w:val="00BD6D26"/>
    <w:rsid w:val="00BE36E4"/>
    <w:rsid w:val="00BF5E7E"/>
    <w:rsid w:val="00C539A1"/>
    <w:rsid w:val="00C674B6"/>
    <w:rsid w:val="00C97DED"/>
    <w:rsid w:val="00CA40D9"/>
    <w:rsid w:val="00CA498D"/>
    <w:rsid w:val="00CA71F8"/>
    <w:rsid w:val="00CE5A8C"/>
    <w:rsid w:val="00D03290"/>
    <w:rsid w:val="00D1205E"/>
    <w:rsid w:val="00D424A3"/>
    <w:rsid w:val="00D5183B"/>
    <w:rsid w:val="00D815C4"/>
    <w:rsid w:val="00D9428B"/>
    <w:rsid w:val="00DA332F"/>
    <w:rsid w:val="00DC2A20"/>
    <w:rsid w:val="00DF4043"/>
    <w:rsid w:val="00E023B0"/>
    <w:rsid w:val="00E14C35"/>
    <w:rsid w:val="00E15ABA"/>
    <w:rsid w:val="00E27F7B"/>
    <w:rsid w:val="00E30F76"/>
    <w:rsid w:val="00E62D78"/>
    <w:rsid w:val="00E67E39"/>
    <w:rsid w:val="00E70B0F"/>
    <w:rsid w:val="00E77CF0"/>
    <w:rsid w:val="00E9434D"/>
    <w:rsid w:val="00EA07DD"/>
    <w:rsid w:val="00EC1CEA"/>
    <w:rsid w:val="00ED4715"/>
    <w:rsid w:val="00EE6434"/>
    <w:rsid w:val="00F1080D"/>
    <w:rsid w:val="00F14437"/>
    <w:rsid w:val="00F2311E"/>
    <w:rsid w:val="00F370D8"/>
    <w:rsid w:val="00F40757"/>
    <w:rsid w:val="00F453A1"/>
    <w:rsid w:val="00F479FD"/>
    <w:rsid w:val="00F87085"/>
    <w:rsid w:val="00F91E4C"/>
    <w:rsid w:val="00FA028E"/>
    <w:rsid w:val="00FA1447"/>
    <w:rsid w:val="00FD7B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AF0E5"/>
  <w15:chartTrackingRefBased/>
  <w15:docId w15:val="{A2AA54AD-180C-4BE0-AAAA-D21D70C1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0D8"/>
    <w:pPr>
      <w:tabs>
        <w:tab w:val="center" w:pos="4680"/>
        <w:tab w:val="right" w:pos="9360"/>
      </w:tabs>
    </w:pPr>
  </w:style>
  <w:style w:type="character" w:customStyle="1" w:styleId="HeaderChar">
    <w:name w:val="Header Char"/>
    <w:basedOn w:val="DefaultParagraphFont"/>
    <w:link w:val="Header"/>
    <w:uiPriority w:val="99"/>
    <w:rsid w:val="00F370D8"/>
  </w:style>
  <w:style w:type="paragraph" w:styleId="Footer">
    <w:name w:val="footer"/>
    <w:basedOn w:val="Normal"/>
    <w:link w:val="FooterChar"/>
    <w:uiPriority w:val="99"/>
    <w:unhideWhenUsed/>
    <w:rsid w:val="00F370D8"/>
    <w:pPr>
      <w:tabs>
        <w:tab w:val="center" w:pos="4680"/>
        <w:tab w:val="right" w:pos="9360"/>
      </w:tabs>
    </w:pPr>
  </w:style>
  <w:style w:type="character" w:customStyle="1" w:styleId="FooterChar">
    <w:name w:val="Footer Char"/>
    <w:basedOn w:val="DefaultParagraphFont"/>
    <w:link w:val="Footer"/>
    <w:uiPriority w:val="99"/>
    <w:rsid w:val="00F370D8"/>
  </w:style>
  <w:style w:type="character" w:styleId="PlaceholderText">
    <w:name w:val="Placeholder Text"/>
    <w:basedOn w:val="DefaultParagraphFont"/>
    <w:uiPriority w:val="99"/>
    <w:semiHidden/>
    <w:rsid w:val="00F370D8"/>
    <w:rPr>
      <w:color w:val="808080"/>
    </w:rPr>
  </w:style>
  <w:style w:type="numbering" w:customStyle="1" w:styleId="NoList1">
    <w:name w:val="No List1"/>
    <w:next w:val="NoList"/>
    <w:uiPriority w:val="99"/>
    <w:semiHidden/>
    <w:unhideWhenUsed/>
    <w:rsid w:val="00442EC6"/>
  </w:style>
  <w:style w:type="character" w:styleId="Hyperlink">
    <w:name w:val="Hyperlink"/>
    <w:basedOn w:val="DefaultParagraphFont"/>
    <w:uiPriority w:val="99"/>
    <w:unhideWhenUsed/>
    <w:rsid w:val="00442EC6"/>
    <w:rPr>
      <w:color w:val="0000FF"/>
      <w:u w:val="single"/>
    </w:rPr>
  </w:style>
  <w:style w:type="numbering" w:customStyle="1" w:styleId="NoList11">
    <w:name w:val="No List11"/>
    <w:next w:val="NoList"/>
    <w:uiPriority w:val="99"/>
    <w:semiHidden/>
    <w:unhideWhenUsed/>
    <w:rsid w:val="00442EC6"/>
  </w:style>
  <w:style w:type="paragraph" w:styleId="BalloonText">
    <w:name w:val="Balloon Text"/>
    <w:basedOn w:val="Normal"/>
    <w:link w:val="BalloonTextChar"/>
    <w:uiPriority w:val="99"/>
    <w:semiHidden/>
    <w:unhideWhenUsed/>
    <w:rsid w:val="00442EC6"/>
    <w:pPr>
      <w:jc w:val="center"/>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442EC6"/>
    <w:rPr>
      <w:rFonts w:ascii="Tahoma" w:eastAsia="Calibri" w:hAnsi="Tahoma" w:cs="Tahoma"/>
      <w:kern w:val="0"/>
      <w:sz w:val="16"/>
      <w:szCs w:val="16"/>
      <w14:ligatures w14:val="none"/>
    </w:rPr>
  </w:style>
  <w:style w:type="paragraph" w:styleId="FootnoteText">
    <w:name w:val="footnote text"/>
    <w:basedOn w:val="Normal"/>
    <w:link w:val="FootnoteTextChar"/>
    <w:unhideWhenUsed/>
    <w:qFormat/>
    <w:rsid w:val="00442EC6"/>
    <w:rPr>
      <w:rFonts w:ascii="Times New Roman" w:eastAsia="Calibri" w:hAnsi="Times New Roman" w:cs="Times New Roman"/>
      <w:kern w:val="0"/>
      <w:sz w:val="20"/>
      <w:szCs w:val="20"/>
      <w:lang w:bidi="ar-SA"/>
      <w14:ligatures w14:val="none"/>
    </w:rPr>
  </w:style>
  <w:style w:type="character" w:customStyle="1" w:styleId="FootnoteTextChar">
    <w:name w:val="Footnote Text Char"/>
    <w:basedOn w:val="DefaultParagraphFont"/>
    <w:link w:val="FootnoteText"/>
    <w:rsid w:val="00442EC6"/>
    <w:rPr>
      <w:rFonts w:ascii="Times New Roman" w:eastAsia="Calibri" w:hAnsi="Times New Roman" w:cs="Times New Roman"/>
      <w:kern w:val="0"/>
      <w:sz w:val="20"/>
      <w:szCs w:val="20"/>
      <w:lang w:bidi="ar-SA"/>
      <w14:ligatures w14:val="none"/>
    </w:rPr>
  </w:style>
  <w:style w:type="character" w:styleId="FootnoteReference">
    <w:name w:val="footnote reference"/>
    <w:basedOn w:val="DefaultParagraphFont"/>
    <w:uiPriority w:val="99"/>
    <w:unhideWhenUsed/>
    <w:qFormat/>
    <w:rsid w:val="00442EC6"/>
    <w:rPr>
      <w:vertAlign w:val="superscript"/>
    </w:rPr>
  </w:style>
  <w:style w:type="character" w:customStyle="1" w:styleId="apple-converted-space">
    <w:name w:val="apple-converted-space"/>
    <w:basedOn w:val="DefaultParagraphFont"/>
    <w:rsid w:val="00442EC6"/>
  </w:style>
  <w:style w:type="table" w:styleId="TableGrid">
    <w:name w:val="Table Grid"/>
    <w:basedOn w:val="TableNormal"/>
    <w:uiPriority w:val="59"/>
    <w:rsid w:val="00442EC6"/>
    <w:pPr>
      <w:jc w:val="center"/>
    </w:pPr>
    <w:rPr>
      <w:rFonts w:ascii="Calibri" w:eastAsia="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42EC6"/>
    <w:pPr>
      <w:jc w:val="center"/>
    </w:pPr>
    <w:rPr>
      <w:rFonts w:ascii="Consolas" w:eastAsia="Calibri" w:hAnsi="Consolas" w:cs="Arial"/>
      <w:kern w:val="0"/>
      <w:sz w:val="20"/>
      <w:szCs w:val="20"/>
      <w14:ligatures w14:val="none"/>
    </w:rPr>
  </w:style>
  <w:style w:type="character" w:customStyle="1" w:styleId="HTMLPreformattedChar">
    <w:name w:val="HTML Preformatted Char"/>
    <w:basedOn w:val="DefaultParagraphFont"/>
    <w:link w:val="HTMLPreformatted"/>
    <w:uiPriority w:val="99"/>
    <w:semiHidden/>
    <w:rsid w:val="00442EC6"/>
    <w:rPr>
      <w:rFonts w:ascii="Consolas" w:eastAsia="Calibri" w:hAnsi="Consolas" w:cs="Arial"/>
      <w:kern w:val="0"/>
      <w:sz w:val="20"/>
      <w:szCs w:val="20"/>
      <w14:ligatures w14:val="none"/>
    </w:rPr>
  </w:style>
  <w:style w:type="character" w:customStyle="1" w:styleId="FollowedHyperlink1">
    <w:name w:val="FollowedHyperlink1"/>
    <w:basedOn w:val="DefaultParagraphFont"/>
    <w:uiPriority w:val="99"/>
    <w:semiHidden/>
    <w:unhideWhenUsed/>
    <w:rsid w:val="00442EC6"/>
    <w:rPr>
      <w:color w:val="800080"/>
      <w:u w:val="single"/>
    </w:rPr>
  </w:style>
  <w:style w:type="character" w:styleId="FollowedHyperlink">
    <w:name w:val="FollowedHyperlink"/>
    <w:basedOn w:val="DefaultParagraphFont"/>
    <w:uiPriority w:val="99"/>
    <w:semiHidden/>
    <w:unhideWhenUsed/>
    <w:rsid w:val="00442EC6"/>
    <w:rPr>
      <w:color w:val="954F72" w:themeColor="followedHyperlink"/>
      <w:u w:val="single"/>
    </w:rPr>
  </w:style>
  <w:style w:type="table" w:customStyle="1" w:styleId="TableGrid3">
    <w:name w:val="Table Grid3"/>
    <w:basedOn w:val="TableNormal"/>
    <w:next w:val="TableGrid"/>
    <w:uiPriority w:val="59"/>
    <w:rsid w:val="00442EC6"/>
    <w:rPr>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EC6"/>
    <w:rPr>
      <w:color w:val="605E5C"/>
      <w:shd w:val="clear" w:color="auto" w:fill="E1DFDD"/>
    </w:rPr>
  </w:style>
  <w:style w:type="table" w:customStyle="1" w:styleId="TableGrid1">
    <w:name w:val="Table Grid1"/>
    <w:basedOn w:val="TableNormal"/>
    <w:next w:val="TableGrid"/>
    <w:uiPriority w:val="59"/>
    <w:rsid w:val="00442EC6"/>
    <w:rPr>
      <w:rFonts w:ascii="Calibri" w:eastAsia="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EC6"/>
    <w:pPr>
      <w:ind w:left="720"/>
      <w:contextualSpacing/>
      <w:jc w:val="center"/>
    </w:pPr>
    <w:rPr>
      <w:kern w:val="0"/>
      <w14:ligatures w14:val="none"/>
    </w:rPr>
  </w:style>
  <w:style w:type="table" w:customStyle="1" w:styleId="TableGrid2">
    <w:name w:val="Table Grid2"/>
    <w:basedOn w:val="TableNormal"/>
    <w:next w:val="TableGrid"/>
    <w:uiPriority w:val="59"/>
    <w:rsid w:val="00EE6434"/>
    <w:rPr>
      <w:rFonts w:ascii="Calibri" w:eastAsia="Calibri" w:hAnsi="Calibri"/>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6434"/>
    <w:pPr>
      <w:jc w:val="left"/>
    </w:pPr>
    <w:rPr>
      <w:rFonts w:eastAsia="Calibr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777E"/>
    <w:pPr>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44D81"/>
  </w:style>
  <w:style w:type="table" w:customStyle="1" w:styleId="TableGrid5">
    <w:name w:val="Table Grid5"/>
    <w:basedOn w:val="TableNormal"/>
    <w:next w:val="TableGrid"/>
    <w:uiPriority w:val="59"/>
    <w:rsid w:val="00144D81"/>
    <w:pPr>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44D81"/>
  </w:style>
  <w:style w:type="table" w:customStyle="1" w:styleId="TableGrid12">
    <w:name w:val="Table Grid12"/>
    <w:basedOn w:val="TableNormal"/>
    <w:next w:val="TableGrid"/>
    <w:uiPriority w:val="59"/>
    <w:rsid w:val="00144D81"/>
    <w:rPr>
      <w:rFonts w:ascii="Calibri" w:eastAsia="Calibri" w:hAnsi="Calibri" w:cs="Times New Roman"/>
      <w:bCs/>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44D81"/>
    <w:rPr>
      <w:rFonts w:ascii="Calibri" w:eastAsia="Calibri" w:hAnsi="Calibri" w:cs="Times New Roman"/>
      <w:bCs/>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D0948"/>
    <w:rPr>
      <w:rFonts w:ascii="Calibri" w:eastAsia="Calibri" w:hAnsi="Calibri" w:cs="Times New Roman"/>
      <w:bCs/>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4C35"/>
  </w:style>
  <w:style w:type="paragraph" w:styleId="TOC1">
    <w:name w:val="toc 1"/>
    <w:basedOn w:val="Normal"/>
    <w:next w:val="Normal"/>
    <w:autoRedefine/>
    <w:uiPriority w:val="39"/>
    <w:rsid w:val="00E14C35"/>
    <w:rPr>
      <w:rFonts w:ascii="Times New Roman" w:eastAsia="Times New Roman" w:hAnsi="Times New Roman" w:cs="Times New Roman"/>
      <w:b/>
      <w:bCs/>
      <w:kern w:val="0"/>
      <w:sz w:val="24"/>
      <w:szCs w:val="20"/>
      <w:lang w:bidi="ar-SA"/>
      <w14:ligatures w14:val="none"/>
    </w:rPr>
  </w:style>
  <w:style w:type="paragraph" w:styleId="EndnoteText">
    <w:name w:val="endnote text"/>
    <w:basedOn w:val="Normal"/>
    <w:link w:val="EndnoteTextChar"/>
    <w:uiPriority w:val="99"/>
    <w:semiHidden/>
    <w:unhideWhenUsed/>
    <w:rsid w:val="00E14C35"/>
    <w:rPr>
      <w:rFonts w:ascii="Times New Roman" w:eastAsia="Calibri" w:hAnsi="Times New Roman" w:cs="Arial"/>
      <w:kern w:val="0"/>
      <w:sz w:val="20"/>
      <w:szCs w:val="20"/>
      <w:lang w:bidi="ar-SA"/>
      <w14:ligatures w14:val="none"/>
    </w:rPr>
  </w:style>
  <w:style w:type="character" w:customStyle="1" w:styleId="EndnoteTextChar">
    <w:name w:val="Endnote Text Char"/>
    <w:basedOn w:val="DefaultParagraphFont"/>
    <w:link w:val="EndnoteText"/>
    <w:uiPriority w:val="99"/>
    <w:semiHidden/>
    <w:rsid w:val="00E14C35"/>
    <w:rPr>
      <w:rFonts w:ascii="Times New Roman" w:eastAsia="Calibri" w:hAnsi="Times New Roman" w:cs="Arial"/>
      <w:kern w:val="0"/>
      <w:sz w:val="20"/>
      <w:szCs w:val="20"/>
      <w:lang w:bidi="ar-SA"/>
      <w14:ligatures w14:val="none"/>
    </w:rPr>
  </w:style>
  <w:style w:type="character" w:styleId="EndnoteReference">
    <w:name w:val="endnote reference"/>
    <w:basedOn w:val="DefaultParagraphFont"/>
    <w:uiPriority w:val="99"/>
    <w:semiHidden/>
    <w:unhideWhenUsed/>
    <w:rsid w:val="00E14C35"/>
    <w:rPr>
      <w:vertAlign w:val="superscript"/>
    </w:rPr>
  </w:style>
  <w:style w:type="paragraph" w:styleId="BodyText">
    <w:name w:val="Body Text"/>
    <w:basedOn w:val="Normal"/>
    <w:link w:val="BodyTextChar"/>
    <w:rsid w:val="00E14C35"/>
    <w:rPr>
      <w:rFonts w:ascii="Times New Roman" w:eastAsia="Times New Roman" w:hAnsi="Times New Roman" w:cs="Times New Roman"/>
      <w:kern w:val="0"/>
      <w:sz w:val="24"/>
      <w:szCs w:val="24"/>
      <w:lang w:bidi="ar-SA"/>
      <w14:ligatures w14:val="none"/>
    </w:rPr>
  </w:style>
  <w:style w:type="character" w:customStyle="1" w:styleId="BodyTextChar">
    <w:name w:val="Body Text Char"/>
    <w:basedOn w:val="DefaultParagraphFont"/>
    <w:link w:val="BodyText"/>
    <w:rsid w:val="00E14C35"/>
    <w:rPr>
      <w:rFonts w:ascii="Times New Roman" w:eastAsia="Times New Roman" w:hAnsi="Times New Roman" w:cs="Times New Roman"/>
      <w:kern w:val="0"/>
      <w:sz w:val="24"/>
      <w:szCs w:val="24"/>
      <w:lang w:bidi="ar-SA"/>
      <w14:ligatures w14:val="none"/>
    </w:rPr>
  </w:style>
  <w:style w:type="character" w:customStyle="1" w:styleId="tanya-note">
    <w:name w:val="tanya-note"/>
    <w:basedOn w:val="DefaultParagraphFont"/>
    <w:rsid w:val="00E14C35"/>
  </w:style>
  <w:style w:type="character" w:customStyle="1" w:styleId="Bodytext3">
    <w:name w:val="Body text (3)_"/>
    <w:basedOn w:val="DefaultParagraphFont"/>
    <w:link w:val="Bodytext30"/>
    <w:rsid w:val="000C3EAF"/>
    <w:rPr>
      <w:rFonts w:ascii="Times New Roman" w:eastAsia="Times New Roman" w:hAnsi="Times New Roman" w:cs="Times New Roman"/>
      <w:b/>
      <w:bCs/>
      <w:sz w:val="20"/>
      <w:szCs w:val="20"/>
      <w:shd w:val="clear" w:color="auto" w:fill="FFFFFF"/>
    </w:rPr>
  </w:style>
  <w:style w:type="character" w:customStyle="1" w:styleId="Bodytext2">
    <w:name w:val="Body text (2)_"/>
    <w:basedOn w:val="DefaultParagraphFont"/>
    <w:rsid w:val="000C3EAF"/>
    <w:rPr>
      <w:rFonts w:ascii="Times New Roman" w:eastAsia="Times New Roman" w:hAnsi="Times New Roman" w:cs="Times New Roman"/>
      <w:b/>
      <w:bCs/>
      <w:i w:val="0"/>
      <w:iCs w:val="0"/>
      <w:smallCaps w:val="0"/>
      <w:strike w:val="0"/>
      <w:sz w:val="21"/>
      <w:szCs w:val="21"/>
      <w:u w:val="none"/>
    </w:rPr>
  </w:style>
  <w:style w:type="character" w:customStyle="1" w:styleId="Heading4">
    <w:name w:val="Heading #4_"/>
    <w:basedOn w:val="DefaultParagraphFont"/>
    <w:link w:val="Heading40"/>
    <w:rsid w:val="000C3EAF"/>
    <w:rPr>
      <w:rFonts w:ascii="Times New Roman" w:eastAsia="Times New Roman" w:hAnsi="Times New Roman" w:cs="Times New Roman"/>
      <w:b/>
      <w:bCs/>
      <w:sz w:val="28"/>
      <w:szCs w:val="28"/>
      <w:shd w:val="clear" w:color="auto" w:fill="FFFFFF"/>
    </w:rPr>
  </w:style>
  <w:style w:type="character" w:customStyle="1" w:styleId="Bodytext20">
    <w:name w:val="Body text (2)"/>
    <w:basedOn w:val="Bodytext2"/>
    <w:rsid w:val="000C3EAF"/>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Heading5">
    <w:name w:val="Heading #5_"/>
    <w:basedOn w:val="DefaultParagraphFont"/>
    <w:link w:val="Heading50"/>
    <w:rsid w:val="000C3EAF"/>
    <w:rPr>
      <w:rFonts w:ascii="Times New Roman" w:eastAsia="Times New Roman" w:hAnsi="Times New Roman" w:cs="Times New Roman"/>
      <w:b/>
      <w:bCs/>
      <w:sz w:val="20"/>
      <w:szCs w:val="20"/>
      <w:shd w:val="clear" w:color="auto" w:fill="FFFFFF"/>
    </w:rPr>
  </w:style>
  <w:style w:type="character" w:customStyle="1" w:styleId="Bodytext210pt">
    <w:name w:val="Body text (2) + 10 pt"/>
    <w:basedOn w:val="Bodytext2"/>
    <w:rsid w:val="000C3EAF"/>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3105pt">
    <w:name w:val="Body text (3) + 10.5 pt"/>
    <w:basedOn w:val="Bodytext3"/>
    <w:rsid w:val="000C3EAF"/>
    <w:rPr>
      <w:rFonts w:ascii="Times New Roman" w:eastAsia="Times New Roman" w:hAnsi="Times New Roman" w:cs="Times New Roman"/>
      <w:b/>
      <w:bCs/>
      <w:color w:val="000000"/>
      <w:spacing w:val="0"/>
      <w:w w:val="100"/>
      <w:position w:val="0"/>
      <w:sz w:val="21"/>
      <w:szCs w:val="21"/>
      <w:shd w:val="clear" w:color="auto" w:fill="FFFFFF"/>
      <w:lang w:val="en-US" w:eastAsia="en-US" w:bidi="en-US"/>
    </w:rPr>
  </w:style>
  <w:style w:type="character" w:customStyle="1" w:styleId="Heading5105pt">
    <w:name w:val="Heading #5 + 10.5 pt"/>
    <w:basedOn w:val="Heading5"/>
    <w:rsid w:val="000C3EAF"/>
    <w:rPr>
      <w:rFonts w:ascii="Times New Roman" w:eastAsia="Times New Roman" w:hAnsi="Times New Roman" w:cs="Times New Roman"/>
      <w:b/>
      <w:bCs/>
      <w:color w:val="000000"/>
      <w:spacing w:val="0"/>
      <w:w w:val="100"/>
      <w:position w:val="0"/>
      <w:sz w:val="21"/>
      <w:szCs w:val="21"/>
      <w:shd w:val="clear" w:color="auto" w:fill="FFFFFF"/>
      <w:lang w:val="en-US" w:eastAsia="en-US" w:bidi="en-US"/>
    </w:rPr>
  </w:style>
  <w:style w:type="paragraph" w:customStyle="1" w:styleId="Bodytext30">
    <w:name w:val="Body text (3)"/>
    <w:basedOn w:val="Normal"/>
    <w:link w:val="Bodytext3"/>
    <w:rsid w:val="000C3EAF"/>
    <w:pPr>
      <w:widowControl w:val="0"/>
      <w:shd w:val="clear" w:color="auto" w:fill="FFFFFF"/>
      <w:spacing w:before="60" w:line="254" w:lineRule="exact"/>
      <w:jc w:val="center"/>
    </w:pPr>
    <w:rPr>
      <w:rFonts w:ascii="Times New Roman" w:eastAsia="Times New Roman" w:hAnsi="Times New Roman" w:cs="Times New Roman"/>
      <w:b/>
      <w:bCs/>
      <w:sz w:val="20"/>
      <w:szCs w:val="20"/>
    </w:rPr>
  </w:style>
  <w:style w:type="paragraph" w:customStyle="1" w:styleId="Heading40">
    <w:name w:val="Heading #4"/>
    <w:basedOn w:val="Normal"/>
    <w:link w:val="Heading4"/>
    <w:rsid w:val="000C3EAF"/>
    <w:pPr>
      <w:widowControl w:val="0"/>
      <w:shd w:val="clear" w:color="auto" w:fill="FFFFFF"/>
      <w:spacing w:before="300" w:after="300" w:line="0" w:lineRule="atLeast"/>
      <w:jc w:val="center"/>
      <w:outlineLvl w:val="3"/>
    </w:pPr>
    <w:rPr>
      <w:rFonts w:ascii="Times New Roman" w:eastAsia="Times New Roman" w:hAnsi="Times New Roman" w:cs="Times New Roman"/>
      <w:b/>
      <w:bCs/>
      <w:sz w:val="28"/>
      <w:szCs w:val="28"/>
    </w:rPr>
  </w:style>
  <w:style w:type="paragraph" w:customStyle="1" w:styleId="Heading50">
    <w:name w:val="Heading #5"/>
    <w:basedOn w:val="Normal"/>
    <w:link w:val="Heading5"/>
    <w:rsid w:val="000C3EAF"/>
    <w:pPr>
      <w:widowControl w:val="0"/>
      <w:shd w:val="clear" w:color="auto" w:fill="FFFFFF"/>
      <w:spacing w:before="300" w:after="300" w:line="0" w:lineRule="atLeast"/>
      <w:jc w:val="center"/>
      <w:outlineLvl w:val="4"/>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9515">
      <w:bodyDiv w:val="1"/>
      <w:marLeft w:val="0"/>
      <w:marRight w:val="0"/>
      <w:marTop w:val="0"/>
      <w:marBottom w:val="0"/>
      <w:divBdr>
        <w:top w:val="none" w:sz="0" w:space="0" w:color="auto"/>
        <w:left w:val="none" w:sz="0" w:space="0" w:color="auto"/>
        <w:bottom w:val="none" w:sz="0" w:space="0" w:color="auto"/>
        <w:right w:val="none" w:sz="0" w:space="0" w:color="auto"/>
      </w:divBdr>
    </w:div>
    <w:div w:id="162012083">
      <w:bodyDiv w:val="1"/>
      <w:marLeft w:val="0"/>
      <w:marRight w:val="0"/>
      <w:marTop w:val="0"/>
      <w:marBottom w:val="0"/>
      <w:divBdr>
        <w:top w:val="none" w:sz="0" w:space="0" w:color="auto"/>
        <w:left w:val="none" w:sz="0" w:space="0" w:color="auto"/>
        <w:bottom w:val="none" w:sz="0" w:space="0" w:color="auto"/>
        <w:right w:val="none" w:sz="0" w:space="0" w:color="auto"/>
      </w:divBdr>
    </w:div>
    <w:div w:id="306980778">
      <w:bodyDiv w:val="1"/>
      <w:marLeft w:val="0"/>
      <w:marRight w:val="0"/>
      <w:marTop w:val="0"/>
      <w:marBottom w:val="0"/>
      <w:divBdr>
        <w:top w:val="none" w:sz="0" w:space="0" w:color="auto"/>
        <w:left w:val="none" w:sz="0" w:space="0" w:color="auto"/>
        <w:bottom w:val="none" w:sz="0" w:space="0" w:color="auto"/>
        <w:right w:val="none" w:sz="0" w:space="0" w:color="auto"/>
      </w:divBdr>
      <w:divsChild>
        <w:div w:id="1299335457">
          <w:marLeft w:val="0"/>
          <w:marRight w:val="0"/>
          <w:marTop w:val="0"/>
          <w:marBottom w:val="0"/>
          <w:divBdr>
            <w:top w:val="none" w:sz="0" w:space="0" w:color="auto"/>
            <w:left w:val="none" w:sz="0" w:space="0" w:color="auto"/>
            <w:bottom w:val="double" w:sz="6" w:space="1" w:color="auto"/>
            <w:right w:val="none" w:sz="0" w:space="0" w:color="auto"/>
          </w:divBdr>
        </w:div>
      </w:divsChild>
    </w:div>
    <w:div w:id="365761609">
      <w:bodyDiv w:val="1"/>
      <w:marLeft w:val="0"/>
      <w:marRight w:val="0"/>
      <w:marTop w:val="0"/>
      <w:marBottom w:val="0"/>
      <w:divBdr>
        <w:top w:val="none" w:sz="0" w:space="0" w:color="auto"/>
        <w:left w:val="none" w:sz="0" w:space="0" w:color="auto"/>
        <w:bottom w:val="none" w:sz="0" w:space="0" w:color="auto"/>
        <w:right w:val="none" w:sz="0" w:space="0" w:color="auto"/>
      </w:divBdr>
    </w:div>
    <w:div w:id="540871089">
      <w:bodyDiv w:val="1"/>
      <w:marLeft w:val="0"/>
      <w:marRight w:val="0"/>
      <w:marTop w:val="0"/>
      <w:marBottom w:val="0"/>
      <w:divBdr>
        <w:top w:val="none" w:sz="0" w:space="0" w:color="auto"/>
        <w:left w:val="none" w:sz="0" w:space="0" w:color="auto"/>
        <w:bottom w:val="none" w:sz="0" w:space="0" w:color="auto"/>
        <w:right w:val="none" w:sz="0" w:space="0" w:color="auto"/>
      </w:divBdr>
    </w:div>
    <w:div w:id="632295573">
      <w:bodyDiv w:val="1"/>
      <w:marLeft w:val="0"/>
      <w:marRight w:val="0"/>
      <w:marTop w:val="0"/>
      <w:marBottom w:val="0"/>
      <w:divBdr>
        <w:top w:val="none" w:sz="0" w:space="0" w:color="auto"/>
        <w:left w:val="none" w:sz="0" w:space="0" w:color="auto"/>
        <w:bottom w:val="none" w:sz="0" w:space="0" w:color="auto"/>
        <w:right w:val="none" w:sz="0" w:space="0" w:color="auto"/>
      </w:divBdr>
      <w:divsChild>
        <w:div w:id="378287008">
          <w:marLeft w:val="0"/>
          <w:marRight w:val="0"/>
          <w:marTop w:val="0"/>
          <w:marBottom w:val="0"/>
          <w:divBdr>
            <w:top w:val="none" w:sz="0" w:space="0" w:color="auto"/>
            <w:left w:val="none" w:sz="0" w:space="0" w:color="auto"/>
            <w:bottom w:val="double" w:sz="6" w:space="1" w:color="auto"/>
            <w:right w:val="none" w:sz="0" w:space="0" w:color="auto"/>
          </w:divBdr>
        </w:div>
      </w:divsChild>
    </w:div>
    <w:div w:id="638074669">
      <w:bodyDiv w:val="1"/>
      <w:marLeft w:val="0"/>
      <w:marRight w:val="0"/>
      <w:marTop w:val="0"/>
      <w:marBottom w:val="0"/>
      <w:divBdr>
        <w:top w:val="none" w:sz="0" w:space="0" w:color="auto"/>
        <w:left w:val="none" w:sz="0" w:space="0" w:color="auto"/>
        <w:bottom w:val="none" w:sz="0" w:space="0" w:color="auto"/>
        <w:right w:val="none" w:sz="0" w:space="0" w:color="auto"/>
      </w:divBdr>
    </w:div>
    <w:div w:id="754471914">
      <w:bodyDiv w:val="1"/>
      <w:marLeft w:val="0"/>
      <w:marRight w:val="0"/>
      <w:marTop w:val="0"/>
      <w:marBottom w:val="0"/>
      <w:divBdr>
        <w:top w:val="none" w:sz="0" w:space="0" w:color="auto"/>
        <w:left w:val="none" w:sz="0" w:space="0" w:color="auto"/>
        <w:bottom w:val="none" w:sz="0" w:space="0" w:color="auto"/>
        <w:right w:val="none" w:sz="0" w:space="0" w:color="auto"/>
      </w:divBdr>
      <w:divsChild>
        <w:div w:id="1755004103">
          <w:marLeft w:val="0"/>
          <w:marRight w:val="0"/>
          <w:marTop w:val="0"/>
          <w:marBottom w:val="0"/>
          <w:divBdr>
            <w:top w:val="none" w:sz="0" w:space="0" w:color="auto"/>
            <w:left w:val="none" w:sz="0" w:space="0" w:color="auto"/>
            <w:bottom w:val="double" w:sz="6" w:space="1" w:color="auto"/>
            <w:right w:val="none" w:sz="0" w:space="0" w:color="auto"/>
          </w:divBdr>
        </w:div>
      </w:divsChild>
    </w:div>
    <w:div w:id="757869629">
      <w:bodyDiv w:val="1"/>
      <w:marLeft w:val="0"/>
      <w:marRight w:val="0"/>
      <w:marTop w:val="0"/>
      <w:marBottom w:val="0"/>
      <w:divBdr>
        <w:top w:val="none" w:sz="0" w:space="0" w:color="auto"/>
        <w:left w:val="none" w:sz="0" w:space="0" w:color="auto"/>
        <w:bottom w:val="none" w:sz="0" w:space="0" w:color="auto"/>
        <w:right w:val="none" w:sz="0" w:space="0" w:color="auto"/>
      </w:divBdr>
    </w:div>
    <w:div w:id="784084254">
      <w:bodyDiv w:val="1"/>
      <w:marLeft w:val="0"/>
      <w:marRight w:val="0"/>
      <w:marTop w:val="0"/>
      <w:marBottom w:val="0"/>
      <w:divBdr>
        <w:top w:val="none" w:sz="0" w:space="0" w:color="auto"/>
        <w:left w:val="none" w:sz="0" w:space="0" w:color="auto"/>
        <w:bottom w:val="none" w:sz="0" w:space="0" w:color="auto"/>
        <w:right w:val="none" w:sz="0" w:space="0" w:color="auto"/>
      </w:divBdr>
    </w:div>
    <w:div w:id="795949800">
      <w:bodyDiv w:val="1"/>
      <w:marLeft w:val="0"/>
      <w:marRight w:val="0"/>
      <w:marTop w:val="0"/>
      <w:marBottom w:val="0"/>
      <w:divBdr>
        <w:top w:val="none" w:sz="0" w:space="0" w:color="auto"/>
        <w:left w:val="none" w:sz="0" w:space="0" w:color="auto"/>
        <w:bottom w:val="none" w:sz="0" w:space="0" w:color="auto"/>
        <w:right w:val="none" w:sz="0" w:space="0" w:color="auto"/>
      </w:divBdr>
    </w:div>
    <w:div w:id="805247260">
      <w:bodyDiv w:val="1"/>
      <w:marLeft w:val="0"/>
      <w:marRight w:val="0"/>
      <w:marTop w:val="0"/>
      <w:marBottom w:val="0"/>
      <w:divBdr>
        <w:top w:val="none" w:sz="0" w:space="0" w:color="auto"/>
        <w:left w:val="none" w:sz="0" w:space="0" w:color="auto"/>
        <w:bottom w:val="none" w:sz="0" w:space="0" w:color="auto"/>
        <w:right w:val="none" w:sz="0" w:space="0" w:color="auto"/>
      </w:divBdr>
    </w:div>
    <w:div w:id="941692654">
      <w:bodyDiv w:val="1"/>
      <w:marLeft w:val="0"/>
      <w:marRight w:val="0"/>
      <w:marTop w:val="0"/>
      <w:marBottom w:val="0"/>
      <w:divBdr>
        <w:top w:val="none" w:sz="0" w:space="0" w:color="auto"/>
        <w:left w:val="none" w:sz="0" w:space="0" w:color="auto"/>
        <w:bottom w:val="none" w:sz="0" w:space="0" w:color="auto"/>
        <w:right w:val="none" w:sz="0" w:space="0" w:color="auto"/>
      </w:divBdr>
    </w:div>
    <w:div w:id="1019744650">
      <w:bodyDiv w:val="1"/>
      <w:marLeft w:val="0"/>
      <w:marRight w:val="0"/>
      <w:marTop w:val="0"/>
      <w:marBottom w:val="0"/>
      <w:divBdr>
        <w:top w:val="none" w:sz="0" w:space="0" w:color="auto"/>
        <w:left w:val="none" w:sz="0" w:space="0" w:color="auto"/>
        <w:bottom w:val="none" w:sz="0" w:space="0" w:color="auto"/>
        <w:right w:val="none" w:sz="0" w:space="0" w:color="auto"/>
      </w:divBdr>
    </w:div>
    <w:div w:id="1358234681">
      <w:bodyDiv w:val="1"/>
      <w:marLeft w:val="0"/>
      <w:marRight w:val="0"/>
      <w:marTop w:val="0"/>
      <w:marBottom w:val="0"/>
      <w:divBdr>
        <w:top w:val="none" w:sz="0" w:space="0" w:color="auto"/>
        <w:left w:val="none" w:sz="0" w:space="0" w:color="auto"/>
        <w:bottom w:val="none" w:sz="0" w:space="0" w:color="auto"/>
        <w:right w:val="none" w:sz="0" w:space="0" w:color="auto"/>
      </w:divBdr>
    </w:div>
    <w:div w:id="1441489343">
      <w:bodyDiv w:val="1"/>
      <w:marLeft w:val="0"/>
      <w:marRight w:val="0"/>
      <w:marTop w:val="0"/>
      <w:marBottom w:val="0"/>
      <w:divBdr>
        <w:top w:val="none" w:sz="0" w:space="0" w:color="auto"/>
        <w:left w:val="none" w:sz="0" w:space="0" w:color="auto"/>
        <w:bottom w:val="none" w:sz="0" w:space="0" w:color="auto"/>
        <w:right w:val="none" w:sz="0" w:space="0" w:color="auto"/>
      </w:divBdr>
    </w:div>
    <w:div w:id="1449396576">
      <w:bodyDiv w:val="1"/>
      <w:marLeft w:val="0"/>
      <w:marRight w:val="0"/>
      <w:marTop w:val="0"/>
      <w:marBottom w:val="0"/>
      <w:divBdr>
        <w:top w:val="none" w:sz="0" w:space="0" w:color="auto"/>
        <w:left w:val="none" w:sz="0" w:space="0" w:color="auto"/>
        <w:bottom w:val="none" w:sz="0" w:space="0" w:color="auto"/>
        <w:right w:val="none" w:sz="0" w:space="0" w:color="auto"/>
      </w:divBdr>
    </w:div>
    <w:div w:id="1553033969">
      <w:bodyDiv w:val="1"/>
      <w:marLeft w:val="0"/>
      <w:marRight w:val="0"/>
      <w:marTop w:val="0"/>
      <w:marBottom w:val="0"/>
      <w:divBdr>
        <w:top w:val="none" w:sz="0" w:space="0" w:color="auto"/>
        <w:left w:val="none" w:sz="0" w:space="0" w:color="auto"/>
        <w:bottom w:val="none" w:sz="0" w:space="0" w:color="auto"/>
        <w:right w:val="none" w:sz="0" w:space="0" w:color="auto"/>
      </w:divBdr>
    </w:div>
    <w:div w:id="1569995400">
      <w:bodyDiv w:val="1"/>
      <w:marLeft w:val="0"/>
      <w:marRight w:val="0"/>
      <w:marTop w:val="0"/>
      <w:marBottom w:val="0"/>
      <w:divBdr>
        <w:top w:val="none" w:sz="0" w:space="0" w:color="auto"/>
        <w:left w:val="none" w:sz="0" w:space="0" w:color="auto"/>
        <w:bottom w:val="none" w:sz="0" w:space="0" w:color="auto"/>
        <w:right w:val="none" w:sz="0" w:space="0" w:color="auto"/>
      </w:divBdr>
    </w:div>
    <w:div w:id="1771269563">
      <w:bodyDiv w:val="1"/>
      <w:marLeft w:val="0"/>
      <w:marRight w:val="0"/>
      <w:marTop w:val="0"/>
      <w:marBottom w:val="0"/>
      <w:divBdr>
        <w:top w:val="none" w:sz="0" w:space="0" w:color="auto"/>
        <w:left w:val="none" w:sz="0" w:space="0" w:color="auto"/>
        <w:bottom w:val="none" w:sz="0" w:space="0" w:color="auto"/>
        <w:right w:val="none" w:sz="0" w:space="0" w:color="auto"/>
      </w:divBdr>
    </w:div>
    <w:div w:id="1772041220">
      <w:bodyDiv w:val="1"/>
      <w:marLeft w:val="0"/>
      <w:marRight w:val="0"/>
      <w:marTop w:val="0"/>
      <w:marBottom w:val="0"/>
      <w:divBdr>
        <w:top w:val="none" w:sz="0" w:space="0" w:color="auto"/>
        <w:left w:val="none" w:sz="0" w:space="0" w:color="auto"/>
        <w:bottom w:val="none" w:sz="0" w:space="0" w:color="auto"/>
        <w:right w:val="none" w:sz="0" w:space="0" w:color="auto"/>
      </w:divBdr>
    </w:div>
    <w:div w:id="1871642719">
      <w:bodyDiv w:val="1"/>
      <w:marLeft w:val="0"/>
      <w:marRight w:val="0"/>
      <w:marTop w:val="0"/>
      <w:marBottom w:val="0"/>
      <w:divBdr>
        <w:top w:val="none" w:sz="0" w:space="0" w:color="auto"/>
        <w:left w:val="none" w:sz="0" w:space="0" w:color="auto"/>
        <w:bottom w:val="none" w:sz="0" w:space="0" w:color="auto"/>
        <w:right w:val="none" w:sz="0" w:space="0" w:color="auto"/>
      </w:divBdr>
    </w:div>
    <w:div w:id="1927839332">
      <w:bodyDiv w:val="1"/>
      <w:marLeft w:val="0"/>
      <w:marRight w:val="0"/>
      <w:marTop w:val="0"/>
      <w:marBottom w:val="0"/>
      <w:divBdr>
        <w:top w:val="none" w:sz="0" w:space="0" w:color="auto"/>
        <w:left w:val="none" w:sz="0" w:space="0" w:color="auto"/>
        <w:bottom w:val="none" w:sz="0" w:space="0" w:color="auto"/>
        <w:right w:val="none" w:sz="0" w:space="0" w:color="auto"/>
      </w:divBdr>
    </w:div>
    <w:div w:id="2038501082">
      <w:bodyDiv w:val="1"/>
      <w:marLeft w:val="0"/>
      <w:marRight w:val="0"/>
      <w:marTop w:val="0"/>
      <w:marBottom w:val="0"/>
      <w:divBdr>
        <w:top w:val="none" w:sz="0" w:space="0" w:color="auto"/>
        <w:left w:val="none" w:sz="0" w:space="0" w:color="auto"/>
        <w:bottom w:val="none" w:sz="0" w:space="0" w:color="auto"/>
        <w:right w:val="none" w:sz="0" w:space="0" w:color="auto"/>
      </w:divBdr>
    </w:div>
    <w:div w:id="204428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36EB6-E234-4BBF-99C8-8038FDB2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14854</Words>
  <Characters>84670</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karmelah57@gmail.com</dc:creator>
  <cp:keywords/>
  <dc:description/>
  <cp:lastModifiedBy>Greg Killian</cp:lastModifiedBy>
  <cp:revision>3</cp:revision>
  <dcterms:created xsi:type="dcterms:W3CDTF">2023-08-25T13:17:00Z</dcterms:created>
  <dcterms:modified xsi:type="dcterms:W3CDTF">2023-08-27T01:55:00Z</dcterms:modified>
</cp:coreProperties>
</file>