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80"/>
        <w:gridCol w:w="2970"/>
        <w:gridCol w:w="3582"/>
      </w:tblGrid>
      <w:tr w:rsidR="00D745E0" w:rsidRPr="009933F1" w:rsidTr="006C0E40">
        <w:trPr>
          <w:jc w:val="center"/>
        </w:trPr>
        <w:tc>
          <w:tcPr>
            <w:tcW w:w="3780" w:type="dxa"/>
            <w:hideMark/>
          </w:tcPr>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bookmarkStart w:id="0" w:name="_GoBack"/>
            <w:bookmarkEnd w:id="0"/>
            <w:r w:rsidRPr="009933F1">
              <w:rPr>
                <w:rFonts w:ascii="Cambria" w:eastAsia="Times New Roman" w:hAnsi="Cambria" w:cs="Times New Roman"/>
                <w:b/>
                <w:kern w:val="16"/>
                <w:sz w:val="32"/>
                <w:szCs w:val="32"/>
                <w:lang w:val="en-AU" w:eastAsia="en-AU"/>
              </w:rPr>
              <w:t>Esnoga Bet Emunah</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kern w:val="2"/>
                <w:lang w:val="en-AU" w:eastAsia="en-AU"/>
              </w:rPr>
            </w:pPr>
            <w:r w:rsidRPr="009933F1">
              <w:rPr>
                <w:rFonts w:ascii="Cambria" w:eastAsia="Times New Roman" w:hAnsi="Cambria" w:cs="Times New Roman"/>
                <w:b/>
                <w:kern w:val="2"/>
                <w:lang w:val="en-AU" w:eastAsia="en-AU"/>
              </w:rPr>
              <w:t>4544 Highline Dr. SE</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kern w:val="2"/>
                <w:lang w:val="en-AU" w:eastAsia="en-AU"/>
              </w:rPr>
            </w:pPr>
            <w:r w:rsidRPr="009933F1">
              <w:rPr>
                <w:rFonts w:ascii="Cambria" w:eastAsia="Times New Roman" w:hAnsi="Cambria" w:cs="Times New Roman"/>
                <w:b/>
                <w:kern w:val="2"/>
                <w:lang w:val="en-AU" w:eastAsia="en-AU"/>
              </w:rPr>
              <w:t>Olympia, WA 98501</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lang w:val="en-AU" w:eastAsia="en-AU"/>
              </w:rPr>
              <w:t>United States of America</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lang w:val="en-AU" w:eastAsia="en-AU"/>
              </w:rPr>
              <w:t>© 2016</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hyperlink r:id="rId8" w:history="1">
              <w:r w:rsidRPr="009933F1">
                <w:rPr>
                  <w:rFonts w:ascii="Cambria" w:eastAsia="Times New Roman" w:hAnsi="Cambria" w:cs="Times New Roman"/>
                  <w:b/>
                  <w:color w:val="0000FF"/>
                  <w:kern w:val="16"/>
                  <w:u w:val="single"/>
                  <w:lang w:val="en-AU" w:eastAsia="en-AU"/>
                </w:rPr>
                <w:t>http://www.betemunah.org/</w:t>
              </w:r>
            </w:hyperlink>
          </w:p>
          <w:p w:rsidR="00D745E0" w:rsidRPr="009933F1" w:rsidRDefault="00D745E0" w:rsidP="005541C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9933F1">
              <w:rPr>
                <w:rFonts w:ascii="Cambria" w:eastAsia="Times New Roman" w:hAnsi="Cambria" w:cs="Times New Roman"/>
                <w:b/>
                <w:kern w:val="16"/>
                <w:lang w:eastAsia="en-AU"/>
              </w:rPr>
              <w:t xml:space="preserve">E-Mail: </w:t>
            </w:r>
            <w:hyperlink r:id="rId9" w:history="1">
              <w:r w:rsidRPr="009933F1">
                <w:rPr>
                  <w:rFonts w:ascii="Cambria" w:eastAsia="Times New Roman" w:hAnsi="Cambria" w:cs="Times New Roman"/>
                  <w:b/>
                  <w:color w:val="0000FF"/>
                  <w:kern w:val="16"/>
                  <w:u w:val="single"/>
                  <w:lang w:eastAsia="en-AU"/>
                </w:rPr>
                <w:t>gkilli@aol.com</w:t>
              </w:r>
            </w:hyperlink>
          </w:p>
        </w:tc>
        <w:tc>
          <w:tcPr>
            <w:tcW w:w="2970" w:type="dxa"/>
            <w:hideMark/>
          </w:tcPr>
          <w:p w:rsidR="00D745E0" w:rsidRPr="009933F1" w:rsidRDefault="00C62CEB" w:rsidP="005541CF">
            <w:pPr>
              <w:keepNext/>
              <w:widowControl w:val="0"/>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6832BB">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sz w:val="32"/>
                <w:szCs w:val="32"/>
                <w:lang w:val="en-AU" w:eastAsia="en-AU"/>
              </w:rPr>
              <w:t>Esnoga Bet El</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102 Broken Arrow Dr.</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Paris TN 38242</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United States of America</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bCs/>
                <w:kern w:val="16"/>
                <w:lang w:val="en-AU" w:eastAsia="en-AU"/>
              </w:rPr>
              <w:t>© 2016</w:t>
            </w: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1" w:history="1">
              <w:r w:rsidRPr="009933F1">
                <w:rPr>
                  <w:rFonts w:ascii="Cambria" w:eastAsia="Times New Roman" w:hAnsi="Cambria" w:cs="Times New Roman"/>
                  <w:b/>
                  <w:bCs/>
                  <w:color w:val="0000FF"/>
                  <w:kern w:val="16"/>
                  <w:u w:val="single"/>
                  <w:lang w:val="en-AU" w:eastAsia="en-AU"/>
                </w:rPr>
                <w:t>http://torahfocus.com/</w:t>
              </w:r>
            </w:hyperlink>
          </w:p>
          <w:p w:rsidR="00D745E0" w:rsidRPr="009933F1" w:rsidRDefault="00D745E0" w:rsidP="005541C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9933F1">
              <w:rPr>
                <w:rFonts w:ascii="Cambria" w:eastAsia="Times New Roman" w:hAnsi="Cambria" w:cs="Times New Roman"/>
                <w:b/>
                <w:bCs/>
                <w:kern w:val="16"/>
                <w:lang w:val="en-AU" w:eastAsia="en-AU"/>
              </w:rPr>
              <w:t>E-Mail:</w:t>
            </w:r>
            <w:r w:rsidRPr="009933F1">
              <w:rPr>
                <w:rFonts w:ascii="Cambria" w:hAnsi="Cambria" w:cs="Times New Roman"/>
                <w:kern w:val="16"/>
                <w:lang w:val="en-AU"/>
              </w:rPr>
              <w:t xml:space="preserve"> </w:t>
            </w:r>
            <w:hyperlink r:id="rId12" w:history="1">
              <w:r w:rsidRPr="009933F1">
                <w:rPr>
                  <w:rFonts w:ascii="Cambria" w:eastAsia="Times New Roman" w:hAnsi="Cambria" w:cs="Times New Roman"/>
                  <w:b/>
                  <w:bCs/>
                  <w:color w:val="0000FF"/>
                  <w:kern w:val="16"/>
                  <w:u w:val="single"/>
                  <w:lang w:val="en-AU" w:eastAsia="en-AU"/>
                </w:rPr>
                <w:t>waltoakley@charter.net</w:t>
              </w:r>
            </w:hyperlink>
          </w:p>
        </w:tc>
      </w:tr>
    </w:tbl>
    <w:p w:rsidR="00D745E0" w:rsidRPr="009933F1" w:rsidRDefault="00D745E0" w:rsidP="005541CF">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9933F1">
        <w:rPr>
          <w:rFonts w:ascii="Cambria" w:eastAsia="Times New Roman" w:hAnsi="Cambria" w:cs="Times New Roman"/>
          <w:b/>
          <w:color w:val="CC0000"/>
          <w:kern w:val="16"/>
          <w:sz w:val="24"/>
          <w:szCs w:val="24"/>
          <w:lang w:eastAsia="en-AU"/>
        </w:rPr>
        <w:t>Triennial Cycle (Triennial Torah Cycle) / Septennial Cycle (Septennial Torah Cycle)</w:t>
      </w:r>
    </w:p>
    <w:p w:rsidR="00D745E0" w:rsidRPr="009933F1" w:rsidRDefault="00D745E0" w:rsidP="005541CF">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745E0" w:rsidRPr="009933F1" w:rsidTr="006C0E40">
        <w:trPr>
          <w:jc w:val="center"/>
        </w:trPr>
        <w:tc>
          <w:tcPr>
            <w:tcW w:w="4627" w:type="dxa"/>
            <w:tcBorders>
              <w:top w:val="single" w:sz="4" w:space="0" w:color="auto"/>
              <w:left w:val="single" w:sz="4" w:space="0" w:color="auto"/>
              <w:bottom w:val="single" w:sz="4" w:space="0" w:color="auto"/>
              <w:right w:val="single" w:sz="4" w:space="0" w:color="auto"/>
            </w:tcBorders>
            <w:hideMark/>
          </w:tcPr>
          <w:p w:rsidR="00D745E0" w:rsidRPr="009933F1" w:rsidRDefault="00D745E0" w:rsidP="005541CF">
            <w:pPr>
              <w:keepNext/>
              <w:widowControl w:val="0"/>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745E0" w:rsidRPr="009933F1" w:rsidRDefault="00D745E0" w:rsidP="005541CF">
            <w:pPr>
              <w:keepNext/>
              <w:widowControl w:val="0"/>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lang w:val="en-AU" w:eastAsia="en-AU"/>
              </w:rPr>
              <w:t>Second Year of the Triennial Reading Cycle</w:t>
            </w:r>
          </w:p>
        </w:tc>
      </w:tr>
      <w:tr w:rsidR="00D745E0" w:rsidRPr="009933F1" w:rsidTr="006C0E40">
        <w:trPr>
          <w:jc w:val="center"/>
        </w:trPr>
        <w:tc>
          <w:tcPr>
            <w:tcW w:w="4627" w:type="dxa"/>
            <w:tcBorders>
              <w:top w:val="single" w:sz="4" w:space="0" w:color="auto"/>
              <w:left w:val="single" w:sz="4" w:space="0" w:color="auto"/>
              <w:bottom w:val="single" w:sz="4" w:space="0" w:color="auto"/>
              <w:right w:val="single" w:sz="4" w:space="0" w:color="auto"/>
            </w:tcBorders>
            <w:hideMark/>
          </w:tcPr>
          <w:p w:rsidR="00D745E0" w:rsidRPr="009933F1" w:rsidRDefault="00BB7B0A" w:rsidP="005541CF">
            <w:pPr>
              <w:keepNext/>
              <w:widowControl w:val="0"/>
              <w:spacing w:after="0" w:line="240" w:lineRule="auto"/>
              <w:jc w:val="center"/>
              <w:rPr>
                <w:rFonts w:ascii="Cambria" w:eastAsia="Times New Roman" w:hAnsi="Cambria" w:cs="Times New Roman"/>
                <w:b/>
                <w:kern w:val="16"/>
                <w:lang w:val="en-AU" w:eastAsia="en-AU"/>
              </w:rPr>
            </w:pPr>
            <w:r>
              <w:rPr>
                <w:rFonts w:ascii="Cambria" w:eastAsia="Times New Roman" w:hAnsi="Cambria" w:cs="Times New Roman"/>
                <w:b/>
                <w:kern w:val="16"/>
                <w:lang w:val="en-AU" w:eastAsia="en-AU"/>
              </w:rPr>
              <w:t>Heshvan 25, 5777– Nov 25/25</w:t>
            </w:r>
            <w:r w:rsidR="00D745E0" w:rsidRPr="009933F1">
              <w:rPr>
                <w:rFonts w:ascii="Cambria" w:eastAsia="Times New Roman" w:hAnsi="Cambria" w:cs="Times New Roman"/>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D745E0" w:rsidRPr="009933F1" w:rsidRDefault="00D745E0" w:rsidP="005541CF">
            <w:pPr>
              <w:keepNext/>
              <w:widowControl w:val="0"/>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kern w:val="16"/>
                <w:lang w:val="en-AU" w:eastAsia="en-AU"/>
              </w:rPr>
              <w:t>Second Year of the Shmita Cycle</w:t>
            </w:r>
          </w:p>
        </w:tc>
      </w:tr>
    </w:tbl>
    <w:p w:rsidR="00D745E0" w:rsidRPr="009933F1" w:rsidRDefault="00D745E0" w:rsidP="005541CF">
      <w:pPr>
        <w:keepNext/>
        <w:widowControl w:val="0"/>
        <w:spacing w:after="0" w:line="240" w:lineRule="auto"/>
        <w:jc w:val="both"/>
        <w:rPr>
          <w:rFonts w:ascii="Times New Roman" w:hAnsi="Times New Roman" w:cs="Times New Roman"/>
        </w:rPr>
      </w:pPr>
    </w:p>
    <w:p w:rsidR="00D745E0" w:rsidRPr="009933F1" w:rsidRDefault="00D745E0" w:rsidP="005541CF">
      <w:pPr>
        <w:keepNext/>
        <w:widowControl w:val="0"/>
        <w:spacing w:after="0" w:line="240" w:lineRule="auto"/>
        <w:jc w:val="center"/>
        <w:rPr>
          <w:rFonts w:ascii="Cambria" w:hAnsi="Cambria" w:cs="Times New Roman"/>
          <w:b/>
          <w:bCs/>
          <w:kern w:val="16"/>
          <w:sz w:val="24"/>
          <w:szCs w:val="24"/>
        </w:rPr>
      </w:pPr>
      <w:r w:rsidRPr="009933F1">
        <w:rPr>
          <w:rFonts w:ascii="Cambria" w:hAnsi="Cambria" w:cs="Times New Roman"/>
          <w:b/>
          <w:bCs/>
          <w:kern w:val="16"/>
          <w:sz w:val="24"/>
          <w:szCs w:val="24"/>
        </w:rPr>
        <w:t>Candle Lighting and Habdalah Times:</w:t>
      </w:r>
    </w:p>
    <w:p w:rsidR="00D745E0" w:rsidRPr="009933F1" w:rsidRDefault="00D745E0" w:rsidP="005541CF">
      <w:pPr>
        <w:keepNext/>
        <w:widowControl w:val="0"/>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D745E0" w:rsidRPr="009933F1" w:rsidTr="006C0E40">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Amarillo, TX,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2F10B1">
              <w:rPr>
                <w:rFonts w:ascii="Times New Roman" w:hAnsi="Times New Roman" w:cs="Times New Roman"/>
                <w:w w:val="90"/>
                <w:kern w:val="16"/>
              </w:rPr>
              <w:t xml:space="preserve"> 2016 – Candles at 5:18</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2F10B1">
              <w:rPr>
                <w:rFonts w:ascii="Times New Roman" w:hAnsi="Times New Roman" w:cs="Times New Roman"/>
                <w:w w:val="90"/>
                <w:kern w:val="16"/>
              </w:rPr>
              <w:t xml:space="preserve"> 2016 – Habdalah 6:17</w:t>
            </w:r>
            <w:r w:rsidRPr="009933F1">
              <w:rPr>
                <w:rFonts w:ascii="Times New Roman" w:hAnsi="Times New Roman" w:cs="Times New Roman"/>
                <w:w w:val="90"/>
                <w:kern w:val="16"/>
              </w:rPr>
              <w:t xml:space="preserve"> PM</w:t>
            </w:r>
          </w:p>
        </w:tc>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Austin &amp; Conroe, TX,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2F10B1">
              <w:rPr>
                <w:rFonts w:ascii="Times New Roman" w:hAnsi="Times New Roman" w:cs="Times New Roman"/>
                <w:w w:val="90"/>
                <w:kern w:val="16"/>
              </w:rPr>
              <w:t xml:space="preserve"> 2016 – Candles at 5:13</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2F10B1">
              <w:rPr>
                <w:rFonts w:ascii="Times New Roman" w:hAnsi="Times New Roman" w:cs="Times New Roman"/>
                <w:w w:val="90"/>
                <w:kern w:val="16"/>
              </w:rPr>
              <w:t xml:space="preserve"> 2016 – Habdalah 6:09</w:t>
            </w:r>
            <w:r w:rsidRPr="009933F1">
              <w:rPr>
                <w:rFonts w:ascii="Times New Roman" w:hAnsi="Times New Roman" w:cs="Times New Roman"/>
                <w:w w:val="90"/>
                <w:kern w:val="16"/>
              </w:rPr>
              <w:t xml:space="preserve"> PM</w:t>
            </w:r>
          </w:p>
        </w:tc>
        <w:tc>
          <w:tcPr>
            <w:tcW w:w="1666"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Brisbane, Australia</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7459E8">
              <w:rPr>
                <w:rFonts w:ascii="Times New Roman" w:hAnsi="Times New Roman" w:cs="Times New Roman"/>
                <w:w w:val="90"/>
                <w:kern w:val="16"/>
              </w:rPr>
              <w:t xml:space="preserve"> 2016 – Candles at 6:07</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7459E8">
              <w:rPr>
                <w:rFonts w:ascii="Times New Roman" w:hAnsi="Times New Roman" w:cs="Times New Roman"/>
                <w:w w:val="90"/>
                <w:kern w:val="16"/>
              </w:rPr>
              <w:t xml:space="preserve"> 2016 – Habdalah 7:04</w:t>
            </w:r>
            <w:r w:rsidRPr="009933F1">
              <w:rPr>
                <w:rFonts w:ascii="Times New Roman" w:hAnsi="Times New Roman" w:cs="Times New Roman"/>
                <w:w w:val="90"/>
                <w:kern w:val="16"/>
              </w:rPr>
              <w:t xml:space="preserve"> PM</w:t>
            </w:r>
          </w:p>
        </w:tc>
      </w:tr>
      <w:tr w:rsidR="00D745E0" w:rsidRPr="009933F1" w:rsidTr="006C0E40">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Chattanooga, &amp; Cleveland, TN,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7459E8">
              <w:rPr>
                <w:rFonts w:ascii="Times New Roman" w:hAnsi="Times New Roman" w:cs="Times New Roman"/>
                <w:w w:val="90"/>
                <w:kern w:val="16"/>
              </w:rPr>
              <w:t xml:space="preserve"> 2016 – Candles at 5:13</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7459E8">
              <w:rPr>
                <w:rFonts w:ascii="Times New Roman" w:hAnsi="Times New Roman" w:cs="Times New Roman"/>
                <w:w w:val="90"/>
                <w:kern w:val="16"/>
              </w:rPr>
              <w:t xml:space="preserve"> 2016 – Habdalah 6:11</w:t>
            </w:r>
            <w:r w:rsidRPr="009933F1">
              <w:rPr>
                <w:rFonts w:ascii="Times New Roman" w:hAnsi="Times New Roman" w:cs="Times New Roman"/>
                <w:w w:val="90"/>
                <w:kern w:val="16"/>
              </w:rPr>
              <w:t xml:space="preserve"> PM</w:t>
            </w:r>
          </w:p>
        </w:tc>
        <w:tc>
          <w:tcPr>
            <w:tcW w:w="1667" w:type="pct"/>
            <w:hideMark/>
          </w:tcPr>
          <w:p w:rsidR="00D745E0" w:rsidRPr="009933F1" w:rsidRDefault="00D745E0" w:rsidP="005541CF">
            <w:pPr>
              <w:keepNext/>
              <w:widowControl w:val="0"/>
              <w:spacing w:after="0" w:line="240" w:lineRule="auto"/>
              <w:rPr>
                <w:rFonts w:ascii="Times New Roman" w:hAnsi="Times New Roman" w:cs="Times New Roman"/>
                <w:b/>
                <w:w w:val="90"/>
                <w:kern w:val="16"/>
              </w:rPr>
            </w:pPr>
            <w:r w:rsidRPr="009933F1">
              <w:rPr>
                <w:rFonts w:ascii="Times New Roman" w:hAnsi="Times New Roman" w:cs="Times New Roman"/>
                <w:b/>
                <w:w w:val="90"/>
                <w:kern w:val="16"/>
              </w:rPr>
              <w:t>Manila &amp; Cebu, Philippines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Pr>
                <w:rFonts w:ascii="Times New Roman" w:hAnsi="Times New Roman" w:cs="Times New Roman"/>
                <w:w w:val="90"/>
                <w:kern w:val="16"/>
              </w:rPr>
              <w:t xml:space="preserve"> 2016 – Candles at 5:06</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7459E8">
              <w:rPr>
                <w:rFonts w:ascii="Times New Roman" w:hAnsi="Times New Roman" w:cs="Times New Roman"/>
                <w:w w:val="90"/>
                <w:kern w:val="16"/>
              </w:rPr>
              <w:t xml:space="preserve"> 2016 – Habdalah 5:58</w:t>
            </w:r>
            <w:r w:rsidRPr="009933F1">
              <w:rPr>
                <w:rFonts w:ascii="Times New Roman" w:hAnsi="Times New Roman" w:cs="Times New Roman"/>
                <w:w w:val="90"/>
                <w:kern w:val="16"/>
              </w:rPr>
              <w:t xml:space="preserve"> PM</w:t>
            </w:r>
          </w:p>
        </w:tc>
        <w:tc>
          <w:tcPr>
            <w:tcW w:w="1666" w:type="pct"/>
            <w:hideMark/>
          </w:tcPr>
          <w:p w:rsidR="00D745E0" w:rsidRPr="009933F1" w:rsidRDefault="00D745E0" w:rsidP="005541CF">
            <w:pPr>
              <w:keepNext/>
              <w:widowControl w:val="0"/>
              <w:spacing w:after="0" w:line="240" w:lineRule="auto"/>
              <w:rPr>
                <w:rFonts w:ascii="Times New Roman" w:hAnsi="Times New Roman" w:cs="Times New Roman"/>
                <w:b/>
                <w:w w:val="90"/>
                <w:kern w:val="16"/>
              </w:rPr>
            </w:pPr>
            <w:r w:rsidRPr="009933F1">
              <w:rPr>
                <w:rFonts w:ascii="Times New Roman" w:hAnsi="Times New Roman" w:cs="Times New Roman"/>
                <w:b/>
                <w:w w:val="90"/>
                <w:kern w:val="16"/>
              </w:rPr>
              <w:t>Miami, FL,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7459E8">
              <w:rPr>
                <w:rFonts w:ascii="Times New Roman" w:hAnsi="Times New Roman" w:cs="Times New Roman"/>
                <w:w w:val="90"/>
                <w:kern w:val="16"/>
              </w:rPr>
              <w:t xml:space="preserve"> 2016 – Candles at 5:11</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Pr="009933F1">
              <w:rPr>
                <w:rFonts w:ascii="Times New Roman" w:hAnsi="Times New Roman" w:cs="Times New Roman"/>
                <w:w w:val="90"/>
                <w:kern w:val="16"/>
              </w:rPr>
              <w:t xml:space="preserve"> </w:t>
            </w:r>
            <w:r w:rsidR="007459E8">
              <w:rPr>
                <w:rFonts w:ascii="Times New Roman" w:hAnsi="Times New Roman" w:cs="Times New Roman"/>
                <w:w w:val="90"/>
                <w:kern w:val="16"/>
              </w:rPr>
              <w:t>2016 – Habdalah 6:06</w:t>
            </w:r>
            <w:r w:rsidRPr="009933F1">
              <w:rPr>
                <w:rFonts w:ascii="Times New Roman" w:hAnsi="Times New Roman" w:cs="Times New Roman"/>
                <w:w w:val="90"/>
                <w:kern w:val="16"/>
              </w:rPr>
              <w:t xml:space="preserve"> PM</w:t>
            </w:r>
          </w:p>
        </w:tc>
      </w:tr>
      <w:tr w:rsidR="00D745E0" w:rsidRPr="009933F1" w:rsidTr="006C0E40">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Murray, KY, &amp; Paris, TN.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7459E8">
              <w:rPr>
                <w:rFonts w:ascii="Times New Roman" w:hAnsi="Times New Roman" w:cs="Times New Roman"/>
                <w:w w:val="90"/>
                <w:kern w:val="16"/>
              </w:rPr>
              <w:t xml:space="preserve"> 2016 – Candles at 4:21</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7459E8">
              <w:rPr>
                <w:rFonts w:ascii="Times New Roman" w:hAnsi="Times New Roman" w:cs="Times New Roman"/>
                <w:w w:val="90"/>
                <w:kern w:val="16"/>
              </w:rPr>
              <w:t xml:space="preserve"> 2016 – Habdalah 5:20</w:t>
            </w:r>
            <w:r w:rsidRPr="009933F1">
              <w:rPr>
                <w:rFonts w:ascii="Times New Roman" w:hAnsi="Times New Roman" w:cs="Times New Roman"/>
                <w:w w:val="90"/>
                <w:kern w:val="16"/>
              </w:rPr>
              <w:t xml:space="preserve"> PM</w:t>
            </w:r>
          </w:p>
        </w:tc>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Olympia, WA, U.S.</w:t>
            </w:r>
          </w:p>
          <w:p w:rsidR="00D745E0" w:rsidRPr="009933F1" w:rsidRDefault="00D745E0" w:rsidP="005541CF">
            <w:pPr>
              <w:keepNext/>
              <w:widowControl w:val="0"/>
              <w:spacing w:after="0" w:line="240" w:lineRule="auto"/>
              <w:rPr>
                <w:rFonts w:ascii="Times New Roman" w:hAnsi="Times New Roman" w:cs="Times New Roman"/>
                <w:bCs/>
                <w:w w:val="90"/>
                <w:kern w:val="16"/>
              </w:rPr>
            </w:pPr>
            <w:r w:rsidRPr="009933F1">
              <w:rPr>
                <w:rFonts w:ascii="Times New Roman" w:hAnsi="Times New Roman" w:cs="Times New Roman"/>
                <w:bCs/>
                <w:w w:val="90"/>
                <w:kern w:val="16"/>
              </w:rPr>
              <w:t xml:space="preserve">Fri. </w:t>
            </w:r>
            <w:r w:rsidR="00BB7B0A">
              <w:rPr>
                <w:rFonts w:ascii="Times New Roman" w:hAnsi="Times New Roman" w:cs="Times New Roman"/>
                <w:bCs/>
                <w:w w:val="90"/>
                <w:kern w:val="16"/>
              </w:rPr>
              <w:t>Nov 25</w:t>
            </w:r>
            <w:r w:rsidR="007459E8">
              <w:rPr>
                <w:rFonts w:ascii="Times New Roman" w:hAnsi="Times New Roman" w:cs="Times New Roman"/>
                <w:bCs/>
                <w:w w:val="90"/>
                <w:kern w:val="16"/>
              </w:rPr>
              <w:t xml:space="preserve"> 2016 – Candles at 4:09</w:t>
            </w:r>
            <w:r w:rsidRPr="009933F1">
              <w:rPr>
                <w:rFonts w:ascii="Times New Roman" w:hAnsi="Times New Roman" w:cs="Times New Roman"/>
                <w:bCs/>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bCs/>
                <w:w w:val="90"/>
                <w:kern w:val="16"/>
              </w:rPr>
              <w:t xml:space="preserve">Sat. </w:t>
            </w:r>
            <w:r w:rsidR="00BB7B0A">
              <w:rPr>
                <w:rFonts w:ascii="Times New Roman" w:hAnsi="Times New Roman" w:cs="Times New Roman"/>
                <w:bCs/>
                <w:w w:val="90"/>
                <w:kern w:val="16"/>
              </w:rPr>
              <w:t>Nov 26</w:t>
            </w:r>
            <w:r w:rsidR="007459E8">
              <w:rPr>
                <w:rFonts w:ascii="Times New Roman" w:hAnsi="Times New Roman" w:cs="Times New Roman"/>
                <w:bCs/>
                <w:w w:val="90"/>
                <w:kern w:val="16"/>
              </w:rPr>
              <w:t xml:space="preserve"> 2016 – Habdalah 5:17</w:t>
            </w:r>
            <w:r w:rsidRPr="009933F1">
              <w:rPr>
                <w:rFonts w:ascii="Times New Roman" w:hAnsi="Times New Roman" w:cs="Times New Roman"/>
                <w:bCs/>
                <w:w w:val="90"/>
                <w:kern w:val="16"/>
              </w:rPr>
              <w:t xml:space="preserve"> PM</w:t>
            </w:r>
          </w:p>
        </w:tc>
        <w:tc>
          <w:tcPr>
            <w:tcW w:w="1666" w:type="pct"/>
            <w:hideMark/>
          </w:tcPr>
          <w:p w:rsidR="00D745E0" w:rsidRPr="009933F1" w:rsidRDefault="00D745E0" w:rsidP="005541CF">
            <w:pPr>
              <w:keepNext/>
              <w:widowControl w:val="0"/>
              <w:spacing w:after="0" w:line="240" w:lineRule="auto"/>
              <w:rPr>
                <w:rFonts w:ascii="Times New Roman" w:hAnsi="Times New Roman" w:cs="Times New Roman"/>
                <w:bCs/>
                <w:w w:val="90"/>
                <w:kern w:val="16"/>
              </w:rPr>
            </w:pPr>
            <w:r w:rsidRPr="009933F1">
              <w:rPr>
                <w:rFonts w:ascii="Times New Roman" w:hAnsi="Times New Roman" w:cs="Times New Roman"/>
                <w:b/>
                <w:w w:val="90"/>
                <w:kern w:val="16"/>
              </w:rPr>
              <w:t>Port Orange, FL,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Pr="009933F1">
              <w:rPr>
                <w:rFonts w:ascii="Times New Roman" w:hAnsi="Times New Roman" w:cs="Times New Roman"/>
                <w:w w:val="90"/>
                <w:kern w:val="16"/>
              </w:rPr>
              <w:t xml:space="preserve"> 2</w:t>
            </w:r>
            <w:r w:rsidR="007459E8">
              <w:rPr>
                <w:rFonts w:ascii="Times New Roman" w:hAnsi="Times New Roman" w:cs="Times New Roman"/>
                <w:w w:val="90"/>
                <w:kern w:val="16"/>
              </w:rPr>
              <w:t>016 – Candles at 5:08</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bCs/>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7459E8">
              <w:rPr>
                <w:rFonts w:ascii="Times New Roman" w:hAnsi="Times New Roman" w:cs="Times New Roman"/>
                <w:w w:val="90"/>
                <w:kern w:val="16"/>
              </w:rPr>
              <w:t xml:space="preserve"> 2016 – Habdalah 6:04</w:t>
            </w:r>
            <w:r w:rsidRPr="009933F1">
              <w:rPr>
                <w:rFonts w:ascii="Times New Roman" w:hAnsi="Times New Roman" w:cs="Times New Roman"/>
                <w:w w:val="90"/>
                <w:kern w:val="16"/>
              </w:rPr>
              <w:t xml:space="preserve"> PM</w:t>
            </w:r>
          </w:p>
        </w:tc>
      </w:tr>
      <w:tr w:rsidR="00D745E0" w:rsidRPr="009933F1" w:rsidTr="006C0E40">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lang w:val="es-ES"/>
              </w:rPr>
            </w:pPr>
            <w:r w:rsidRPr="009933F1">
              <w:rPr>
                <w:rFonts w:ascii="Times New Roman" w:hAnsi="Times New Roman" w:cs="Times New Roman"/>
                <w:b/>
                <w:bCs/>
                <w:w w:val="90"/>
                <w:kern w:val="16"/>
                <w:lang w:val="es-ES"/>
              </w:rPr>
              <w:t>San Antonio, TX,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Pr>
                <w:rFonts w:ascii="Times New Roman" w:hAnsi="Times New Roman" w:cs="Times New Roman"/>
                <w:w w:val="90"/>
                <w:kern w:val="16"/>
              </w:rPr>
              <w:t xml:space="preserve"> 2016 – Candles at 5:1</w:t>
            </w:r>
            <w:r w:rsidR="007459E8">
              <w:rPr>
                <w:rFonts w:ascii="Times New Roman" w:hAnsi="Times New Roman" w:cs="Times New Roman"/>
                <w:w w:val="90"/>
                <w:kern w:val="16"/>
              </w:rPr>
              <w:t>7</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7459E8">
              <w:rPr>
                <w:rFonts w:ascii="Times New Roman" w:hAnsi="Times New Roman" w:cs="Times New Roman"/>
                <w:w w:val="90"/>
                <w:kern w:val="16"/>
              </w:rPr>
              <w:t xml:space="preserve"> 2016 – Habdalah 6:13</w:t>
            </w:r>
            <w:r w:rsidRPr="009933F1">
              <w:rPr>
                <w:rFonts w:ascii="Times New Roman" w:hAnsi="Times New Roman" w:cs="Times New Roman"/>
                <w:w w:val="90"/>
                <w:kern w:val="16"/>
              </w:rPr>
              <w:t xml:space="preserve"> PM</w:t>
            </w:r>
          </w:p>
        </w:tc>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Sheboygan  &amp; Manitowoc, WI,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7459E8">
              <w:rPr>
                <w:rFonts w:ascii="Times New Roman" w:hAnsi="Times New Roman" w:cs="Times New Roman"/>
                <w:w w:val="90"/>
                <w:kern w:val="16"/>
              </w:rPr>
              <w:t xml:space="preserve"> 2016 – Candles at 3:59</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Pr>
                <w:rFonts w:ascii="Times New Roman" w:hAnsi="Times New Roman" w:cs="Times New Roman"/>
                <w:w w:val="90"/>
                <w:kern w:val="16"/>
              </w:rPr>
              <w:t xml:space="preserve"> 2016 – Habdalah 5</w:t>
            </w:r>
            <w:r w:rsidR="007459E8">
              <w:rPr>
                <w:rFonts w:ascii="Times New Roman" w:hAnsi="Times New Roman" w:cs="Times New Roman"/>
                <w:w w:val="90"/>
                <w:kern w:val="16"/>
              </w:rPr>
              <w:t>:04</w:t>
            </w:r>
            <w:r w:rsidRPr="009933F1">
              <w:rPr>
                <w:rFonts w:ascii="Times New Roman" w:hAnsi="Times New Roman" w:cs="Times New Roman"/>
                <w:w w:val="90"/>
                <w:kern w:val="16"/>
              </w:rPr>
              <w:t xml:space="preserve"> PM</w:t>
            </w:r>
          </w:p>
        </w:tc>
        <w:tc>
          <w:tcPr>
            <w:tcW w:w="1666" w:type="pct"/>
            <w:hideMark/>
          </w:tcPr>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b/>
                <w:bCs/>
                <w:w w:val="90"/>
                <w:kern w:val="16"/>
              </w:rPr>
              <w:t>Singapore, Singapore</w:t>
            </w:r>
            <w:r w:rsidRPr="009933F1">
              <w:rPr>
                <w:rFonts w:ascii="Times New Roman" w:hAnsi="Times New Roman" w:cs="Times New Roman"/>
                <w:w w:val="90"/>
                <w:kern w:val="16"/>
              </w:rPr>
              <w:t xml:space="preserve"> </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7459E8">
              <w:rPr>
                <w:rFonts w:ascii="Times New Roman" w:hAnsi="Times New Roman" w:cs="Times New Roman"/>
                <w:w w:val="90"/>
                <w:kern w:val="16"/>
              </w:rPr>
              <w:t xml:space="preserve"> 2016 – Candles at 6:35</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sidR="007459E8">
              <w:rPr>
                <w:rFonts w:ascii="Times New Roman" w:hAnsi="Times New Roman" w:cs="Times New Roman"/>
                <w:w w:val="90"/>
                <w:kern w:val="16"/>
              </w:rPr>
              <w:t xml:space="preserve"> 2016 – Habdalah 7:27</w:t>
            </w:r>
            <w:r w:rsidRPr="009933F1">
              <w:rPr>
                <w:rFonts w:ascii="Times New Roman" w:hAnsi="Times New Roman" w:cs="Times New Roman"/>
                <w:w w:val="90"/>
                <w:kern w:val="16"/>
              </w:rPr>
              <w:t xml:space="preserve"> PM</w:t>
            </w:r>
          </w:p>
        </w:tc>
      </w:tr>
      <w:tr w:rsidR="00D745E0" w:rsidRPr="009933F1" w:rsidTr="006C0E40">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St. Louis, MO,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7459E8">
              <w:rPr>
                <w:rFonts w:ascii="Times New Roman" w:hAnsi="Times New Roman" w:cs="Times New Roman"/>
                <w:w w:val="90"/>
                <w:kern w:val="16"/>
              </w:rPr>
              <w:t xml:space="preserve"> 2016 – Candles at 4:24</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Pr>
                <w:rFonts w:ascii="Times New Roman" w:hAnsi="Times New Roman" w:cs="Times New Roman"/>
                <w:w w:val="90"/>
                <w:kern w:val="16"/>
              </w:rPr>
              <w:t xml:space="preserve"> 2016 – Habdalah 5:2</w:t>
            </w:r>
            <w:r w:rsidR="007459E8">
              <w:rPr>
                <w:rFonts w:ascii="Times New Roman" w:hAnsi="Times New Roman" w:cs="Times New Roman"/>
                <w:w w:val="90"/>
                <w:kern w:val="16"/>
              </w:rPr>
              <w:t>4</w:t>
            </w:r>
            <w:r w:rsidRPr="009933F1">
              <w:rPr>
                <w:rFonts w:ascii="Times New Roman" w:hAnsi="Times New Roman" w:cs="Times New Roman"/>
                <w:w w:val="90"/>
                <w:kern w:val="16"/>
              </w:rPr>
              <w:t xml:space="preserve"> PM</w:t>
            </w:r>
          </w:p>
        </w:tc>
        <w:tc>
          <w:tcPr>
            <w:tcW w:w="1667" w:type="pct"/>
            <w:hideMark/>
          </w:tcPr>
          <w:p w:rsidR="00D745E0" w:rsidRPr="009933F1" w:rsidRDefault="00D745E0" w:rsidP="005541CF">
            <w:pPr>
              <w:keepNext/>
              <w:widowControl w:val="0"/>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Tacoma, WA, U.S.</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BB7B0A">
              <w:rPr>
                <w:rFonts w:ascii="Times New Roman" w:hAnsi="Times New Roman" w:cs="Times New Roman"/>
                <w:w w:val="90"/>
                <w:kern w:val="16"/>
              </w:rPr>
              <w:t>Nov 25</w:t>
            </w:r>
            <w:r w:rsidR="007459E8">
              <w:rPr>
                <w:rFonts w:ascii="Times New Roman" w:hAnsi="Times New Roman" w:cs="Times New Roman"/>
                <w:w w:val="90"/>
                <w:kern w:val="16"/>
              </w:rPr>
              <w:t xml:space="preserve"> 2016 – Candles at 4:07</w:t>
            </w:r>
            <w:r w:rsidRPr="009933F1">
              <w:rPr>
                <w:rFonts w:ascii="Times New Roman" w:hAnsi="Times New Roman" w:cs="Times New Roman"/>
                <w:w w:val="90"/>
                <w:kern w:val="16"/>
              </w:rPr>
              <w:t xml:space="preserve"> PM</w:t>
            </w:r>
          </w:p>
          <w:p w:rsidR="00D745E0" w:rsidRPr="009933F1" w:rsidRDefault="00D745E0" w:rsidP="005541CF">
            <w:pPr>
              <w:keepNext/>
              <w:widowControl w:val="0"/>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BB7B0A">
              <w:rPr>
                <w:rFonts w:ascii="Times New Roman" w:hAnsi="Times New Roman" w:cs="Times New Roman"/>
                <w:w w:val="90"/>
                <w:kern w:val="16"/>
              </w:rPr>
              <w:t>Nov 26</w:t>
            </w:r>
            <w:r>
              <w:rPr>
                <w:rFonts w:ascii="Times New Roman" w:hAnsi="Times New Roman" w:cs="Times New Roman"/>
                <w:w w:val="90"/>
                <w:kern w:val="16"/>
              </w:rPr>
              <w:t xml:space="preserve"> 2016 – Habdalah 5:1</w:t>
            </w:r>
            <w:r w:rsidR="007459E8">
              <w:rPr>
                <w:rFonts w:ascii="Times New Roman" w:hAnsi="Times New Roman" w:cs="Times New Roman"/>
                <w:w w:val="90"/>
                <w:kern w:val="16"/>
              </w:rPr>
              <w:t>5</w:t>
            </w:r>
            <w:r w:rsidRPr="009933F1">
              <w:rPr>
                <w:rFonts w:ascii="Times New Roman" w:hAnsi="Times New Roman" w:cs="Times New Roman"/>
                <w:w w:val="90"/>
                <w:kern w:val="16"/>
              </w:rPr>
              <w:t xml:space="preserve"> PM</w:t>
            </w:r>
          </w:p>
        </w:tc>
        <w:tc>
          <w:tcPr>
            <w:tcW w:w="1666" w:type="pct"/>
          </w:tcPr>
          <w:p w:rsidR="00D745E0" w:rsidRPr="009933F1" w:rsidRDefault="00D745E0" w:rsidP="005541CF">
            <w:pPr>
              <w:keepNext/>
              <w:widowControl w:val="0"/>
              <w:spacing w:after="0" w:line="240" w:lineRule="auto"/>
              <w:rPr>
                <w:rFonts w:ascii="Times New Roman" w:hAnsi="Times New Roman" w:cs="Times New Roman"/>
                <w:w w:val="90"/>
                <w:kern w:val="16"/>
              </w:rPr>
            </w:pPr>
          </w:p>
        </w:tc>
      </w:tr>
      <w:tr w:rsidR="00D745E0" w:rsidRPr="009933F1" w:rsidTr="006C0E40">
        <w:tc>
          <w:tcPr>
            <w:tcW w:w="1667" w:type="pct"/>
          </w:tcPr>
          <w:p w:rsidR="00D745E0" w:rsidRPr="009933F1" w:rsidRDefault="00D745E0" w:rsidP="005541CF">
            <w:pPr>
              <w:keepNext/>
              <w:widowControl w:val="0"/>
              <w:spacing w:after="0" w:line="240" w:lineRule="auto"/>
              <w:rPr>
                <w:rFonts w:ascii="Times New Roman" w:hAnsi="Times New Roman" w:cs="Times New Roman"/>
                <w:b/>
                <w:bCs/>
                <w:kern w:val="16"/>
                <w:sz w:val="20"/>
                <w:szCs w:val="20"/>
              </w:rPr>
            </w:pPr>
          </w:p>
        </w:tc>
        <w:tc>
          <w:tcPr>
            <w:tcW w:w="1667" w:type="pct"/>
          </w:tcPr>
          <w:p w:rsidR="00D745E0" w:rsidRPr="009933F1" w:rsidRDefault="00D745E0" w:rsidP="005541CF">
            <w:pPr>
              <w:keepNext/>
              <w:widowControl w:val="0"/>
              <w:spacing w:after="0" w:line="240" w:lineRule="auto"/>
              <w:rPr>
                <w:rFonts w:ascii="Times New Roman" w:hAnsi="Times New Roman" w:cs="Times New Roman"/>
                <w:kern w:val="16"/>
                <w:sz w:val="20"/>
                <w:szCs w:val="20"/>
              </w:rPr>
            </w:pPr>
          </w:p>
        </w:tc>
        <w:tc>
          <w:tcPr>
            <w:tcW w:w="1666" w:type="pct"/>
          </w:tcPr>
          <w:p w:rsidR="00D745E0" w:rsidRPr="009933F1" w:rsidRDefault="00D745E0" w:rsidP="005541CF">
            <w:pPr>
              <w:keepNext/>
              <w:widowControl w:val="0"/>
              <w:spacing w:after="0" w:line="240" w:lineRule="auto"/>
              <w:ind w:firstLine="720"/>
              <w:rPr>
                <w:rFonts w:ascii="Times New Roman" w:hAnsi="Times New Roman" w:cs="Times New Roman"/>
                <w:b/>
                <w:bCs/>
                <w:kern w:val="16"/>
                <w:sz w:val="20"/>
                <w:szCs w:val="20"/>
              </w:rPr>
            </w:pPr>
          </w:p>
        </w:tc>
      </w:tr>
    </w:tbl>
    <w:p w:rsidR="00D745E0" w:rsidRPr="009933F1" w:rsidRDefault="00D745E0" w:rsidP="005541CF">
      <w:pPr>
        <w:keepNext/>
        <w:widowControl w:val="0"/>
        <w:spacing w:after="0" w:line="240" w:lineRule="auto"/>
        <w:jc w:val="center"/>
        <w:rPr>
          <w:rFonts w:ascii="Times New Roman" w:hAnsi="Times New Roman" w:cs="Times New Roman"/>
          <w:kern w:val="16"/>
          <w:lang w:val="en-AU"/>
        </w:rPr>
      </w:pPr>
      <w:r w:rsidRPr="009933F1">
        <w:rPr>
          <w:rFonts w:ascii="Times New Roman" w:hAnsi="Times New Roman" w:cs="Times New Roman"/>
          <w:b/>
          <w:bCs/>
          <w:kern w:val="16"/>
        </w:rPr>
        <w:t xml:space="preserve">For other places see: </w:t>
      </w:r>
      <w:hyperlink r:id="rId13" w:history="1">
        <w:r w:rsidRPr="009933F1">
          <w:rPr>
            <w:rFonts w:ascii="Times New Roman" w:hAnsi="Times New Roman" w:cs="Times New Roman"/>
            <w:b/>
            <w:bCs/>
            <w:color w:val="0000FF"/>
            <w:kern w:val="16"/>
            <w:u w:val="single"/>
          </w:rPr>
          <w:t>http://www.chabad.org/calendar/candlelighting.htm</w:t>
        </w:r>
      </w:hyperlink>
      <w:r w:rsidRPr="009933F1">
        <w:rPr>
          <w:rFonts w:ascii="Times New Roman" w:hAnsi="Times New Roman" w:cs="Times New Roman"/>
          <w:b/>
          <w:bCs/>
          <w:kern w:val="16"/>
        </w:rPr>
        <w:t xml:space="preserve"> </w:t>
      </w:r>
    </w:p>
    <w:p w:rsidR="00D745E0" w:rsidRDefault="00D745E0" w:rsidP="005541CF">
      <w:pPr>
        <w:keepNext/>
        <w:widowControl w:val="0"/>
        <w:pBdr>
          <w:bottom w:val="double" w:sz="6" w:space="1" w:color="auto"/>
        </w:pBdr>
        <w:spacing w:after="0" w:line="240" w:lineRule="auto"/>
        <w:rPr>
          <w:rFonts w:ascii="Times New Roman" w:hAnsi="Times New Roman" w:cs="Times New Roman"/>
          <w:kern w:val="16"/>
          <w:lang w:val="en-AU"/>
        </w:rPr>
      </w:pPr>
    </w:p>
    <w:p w:rsidR="00D745E0" w:rsidRPr="009933F1" w:rsidRDefault="00D745E0" w:rsidP="005541CF">
      <w:pPr>
        <w:keepNext/>
        <w:widowControl w:val="0"/>
        <w:pBdr>
          <w:bottom w:val="double" w:sz="6" w:space="1" w:color="auto"/>
        </w:pBdr>
        <w:spacing w:after="0" w:line="240" w:lineRule="auto"/>
        <w:rPr>
          <w:rFonts w:ascii="Times New Roman" w:hAnsi="Times New Roman" w:cs="Times New Roman"/>
          <w:kern w:val="16"/>
          <w:lang w:val="en-AU"/>
        </w:rPr>
      </w:pPr>
    </w:p>
    <w:p w:rsidR="00D745E0" w:rsidRPr="009933F1" w:rsidRDefault="00D745E0" w:rsidP="005541CF">
      <w:pPr>
        <w:keepNext/>
        <w:widowControl w:val="0"/>
        <w:spacing w:after="0" w:line="240" w:lineRule="auto"/>
        <w:rPr>
          <w:rFonts w:ascii="Times New Roman" w:hAnsi="Times New Roman" w:cs="Times New Roman"/>
          <w:kern w:val="16"/>
          <w:lang w:val="en-AU"/>
        </w:rPr>
      </w:pPr>
    </w:p>
    <w:p w:rsidR="00D745E0" w:rsidRPr="009933F1" w:rsidRDefault="00D745E0" w:rsidP="005541CF">
      <w:pPr>
        <w:keepNext/>
        <w:widowControl w:val="0"/>
        <w:spacing w:after="0" w:line="240" w:lineRule="auto"/>
        <w:jc w:val="center"/>
        <w:rPr>
          <w:rFonts w:ascii="Times New Roman" w:hAnsi="Times New Roman" w:cs="Times New Roman"/>
          <w:kern w:val="16"/>
          <w:lang w:val="en-AU"/>
        </w:rPr>
      </w:pPr>
      <w:r w:rsidRPr="009933F1">
        <w:rPr>
          <w:rFonts w:ascii="Cambria" w:hAnsi="Cambria" w:cs="Times New Roman"/>
          <w:b/>
          <w:kern w:val="16"/>
          <w:sz w:val="28"/>
          <w:szCs w:val="28"/>
        </w:rPr>
        <w:t>Roll of Honor:</w:t>
      </w:r>
    </w:p>
    <w:p w:rsidR="00D745E0" w:rsidRPr="009933F1" w:rsidRDefault="00D745E0" w:rsidP="005541CF">
      <w:pPr>
        <w:keepNext/>
        <w:widowControl w:val="0"/>
        <w:spacing w:after="0" w:line="240" w:lineRule="auto"/>
        <w:jc w:val="center"/>
        <w:rPr>
          <w:rFonts w:ascii="Times New Roman" w:hAnsi="Times New Roman" w:cs="Times New Roman"/>
          <w:kern w:val="16"/>
        </w:rPr>
      </w:pP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Eminence Rabbi Dr. Hillel ben David and beloved wife HH Giberet Batsheva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Eminence Rabbi Dr. Eliyahu ben Abraham and beloved wife HH Giberet Dr. Elisheba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Honor Paqid Adon David ben Abraham</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Honor Paqid Adon Ezra ben Abraham and beloved wife HH Giberet Karmela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Honor Paqid Adon Tsuriel ben Abraham and beloved wife HH Giberet Gibora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Sarai bat Sarah &amp; beloved family</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Barth Lindemann &amp; beloved family</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John Batchelor &amp; beloved wife</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Leah bat Sarah &amp; beloved mother</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Zahavah bat Sarah &amp; beloved family</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Gabriel ben Abraham and beloved wife HE Giberet Elisheba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Yehoshua ben Abraham and beloved wife HE Giberet Rut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Michael ben Yosef and beloved wife HE Giberet Sheba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Prof. Dr. Emunah bat Sarah &amp; beloved family</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Robert Dick &amp; beloved wife HE Giberet Cobena Dick</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Eliezer ben Abraham and beloved wife HE Giberet Chava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Aviner ben Abraham and beloved wife HE Giberet Chagit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Ovadya ben Abraham and beloved wife HE Giberet Mirit bat Sarah</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Brad Gaskill and beloved wife Cynthia Gaskill</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Marvin Hyde</w:t>
      </w:r>
    </w:p>
    <w:p w:rsidR="00D745E0" w:rsidRPr="009933F1" w:rsidRDefault="00D745E0" w:rsidP="005541CF">
      <w:pPr>
        <w:keepNext/>
        <w:widowControl w:val="0"/>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Scott Allen</w:t>
      </w:r>
    </w:p>
    <w:p w:rsidR="00D745E0" w:rsidRPr="009933F1" w:rsidRDefault="00D745E0" w:rsidP="005541CF">
      <w:pPr>
        <w:keepNext/>
        <w:widowControl w:val="0"/>
        <w:spacing w:after="0" w:line="240" w:lineRule="auto"/>
        <w:jc w:val="center"/>
        <w:rPr>
          <w:rFonts w:ascii="Times New Roman" w:hAnsi="Times New Roman" w:cs="Times New Roman"/>
          <w:kern w:val="16"/>
        </w:rPr>
      </w:pPr>
    </w:p>
    <w:p w:rsidR="00D745E0" w:rsidRPr="009933F1" w:rsidRDefault="00D745E0" w:rsidP="005541CF">
      <w:pPr>
        <w:keepNext/>
        <w:widowControl w:val="0"/>
        <w:spacing w:after="200" w:line="240" w:lineRule="auto"/>
        <w:jc w:val="both"/>
        <w:rPr>
          <w:rFonts w:ascii="Times New Roman" w:hAnsi="Times New Roman" w:cs="Times New Roman"/>
          <w:b/>
          <w:bCs/>
          <w:kern w:val="16"/>
        </w:rPr>
      </w:pPr>
      <w:r w:rsidRPr="009933F1">
        <w:rPr>
          <w:rFonts w:ascii="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D745E0" w:rsidRPr="009933F1" w:rsidRDefault="00D745E0" w:rsidP="005541CF">
      <w:pPr>
        <w:keepNext/>
        <w:widowControl w:val="0"/>
        <w:spacing w:after="0" w:line="240" w:lineRule="auto"/>
        <w:jc w:val="both"/>
        <w:rPr>
          <w:rFonts w:ascii="Times New Roman" w:hAnsi="Times New Roman" w:cs="Times New Roman"/>
          <w:b/>
          <w:bCs/>
          <w:kern w:val="16"/>
        </w:rPr>
      </w:pPr>
      <w:r w:rsidRPr="009933F1">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9933F1">
        <w:rPr>
          <w:rFonts w:ascii="Times New Roman" w:hAnsi="Times New Roman" w:cs="Times New Roman"/>
          <w:kern w:val="16"/>
        </w:rPr>
        <w:t xml:space="preserve">. </w:t>
      </w:r>
      <w:r w:rsidRPr="009933F1">
        <w:rPr>
          <w:rFonts w:ascii="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4" w:history="1">
        <w:r w:rsidRPr="009933F1">
          <w:rPr>
            <w:rFonts w:ascii="Times New Roman" w:hAnsi="Times New Roman" w:cs="Times New Roman"/>
            <w:b/>
            <w:bCs/>
            <w:color w:val="0000FF"/>
            <w:kern w:val="16"/>
            <w:u w:val="single"/>
          </w:rPr>
          <w:t>benhaggai@GMail.com</w:t>
        </w:r>
      </w:hyperlink>
      <w:r w:rsidRPr="009933F1">
        <w:rPr>
          <w:rFonts w:ascii="Times New Roman" w:hAnsi="Times New Roman" w:cs="Times New Roman"/>
          <w:b/>
          <w:bCs/>
          <w:kern w:val="16"/>
        </w:rPr>
        <w:t xml:space="preserve"> with your E-Mail or the E-Mail addresses of your friends. Toda Rabba!</w:t>
      </w:r>
    </w:p>
    <w:p w:rsidR="00D745E0" w:rsidRPr="009933F1" w:rsidRDefault="00D745E0" w:rsidP="005541CF">
      <w:pPr>
        <w:keepNext/>
        <w:widowControl w:val="0"/>
        <w:pBdr>
          <w:bottom w:val="double" w:sz="6" w:space="1" w:color="auto"/>
        </w:pBdr>
        <w:spacing w:after="0" w:line="240" w:lineRule="auto"/>
        <w:jc w:val="both"/>
        <w:rPr>
          <w:rFonts w:ascii="Times New Roman" w:hAnsi="Times New Roman" w:cs="Times New Roman"/>
        </w:rPr>
      </w:pPr>
    </w:p>
    <w:p w:rsidR="00D745E0" w:rsidRPr="009933F1" w:rsidRDefault="00D745E0" w:rsidP="005541CF">
      <w:pPr>
        <w:keepNext/>
        <w:widowControl w:val="0"/>
        <w:spacing w:after="0" w:line="240" w:lineRule="auto"/>
        <w:jc w:val="both"/>
      </w:pPr>
    </w:p>
    <w:p w:rsidR="00D745E0" w:rsidRPr="00672AA2" w:rsidRDefault="00D745E0" w:rsidP="005541CF">
      <w:pPr>
        <w:keepNext/>
        <w:widowControl w:val="0"/>
        <w:spacing w:after="0" w:line="240" w:lineRule="auto"/>
        <w:jc w:val="both"/>
        <w:rPr>
          <w:rFonts w:cs="Times New Roman"/>
        </w:rPr>
      </w:pPr>
      <w:r w:rsidRPr="00672AA2">
        <w:rPr>
          <w:rFonts w:cs="Times New Roman"/>
        </w:rPr>
        <w:t xml:space="preserve">We pray for the elderly mother of Her Honor Giberet Giborah bat Sarah, Mrs. Pearl Stroppel, who has terminal cancer. </w:t>
      </w:r>
      <w:r w:rsidRPr="00672AA2">
        <w:rPr>
          <w:rFonts w:cs="Times New Roman"/>
          <w:b/>
          <w:bCs/>
        </w:rPr>
        <w:t>Mi Sheberach</w:t>
      </w:r>
      <w:r w:rsidRPr="00672AA2">
        <w:rPr>
          <w:rFonts w:cs="Times New Roman"/>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D745E0" w:rsidRPr="00672AA2" w:rsidRDefault="00D745E0" w:rsidP="005541CF">
      <w:pPr>
        <w:keepNext/>
        <w:widowControl w:val="0"/>
        <w:spacing w:after="0" w:line="240" w:lineRule="auto"/>
        <w:jc w:val="both"/>
        <w:rPr>
          <w:rFonts w:cs="Times New Roman"/>
        </w:rPr>
      </w:pPr>
    </w:p>
    <w:p w:rsidR="00D745E0" w:rsidRPr="00672AA2" w:rsidRDefault="00D745E0" w:rsidP="005541CF">
      <w:pPr>
        <w:keepNext/>
        <w:widowControl w:val="0"/>
        <w:spacing w:after="0" w:line="240" w:lineRule="auto"/>
        <w:jc w:val="both"/>
        <w:rPr>
          <w:rFonts w:cs="Times New Roman"/>
        </w:rPr>
      </w:pPr>
      <w:r w:rsidRPr="00672AA2">
        <w:rPr>
          <w:rFonts w:cs="Times New Roman"/>
        </w:rPr>
        <w:t xml:space="preserve">We also pray for the mother of H.E. Giberet Zahavah bat Sarah, Mrs. Peggy Johnston, who is very sick. </w:t>
      </w:r>
      <w:r w:rsidRPr="00672AA2">
        <w:rPr>
          <w:rFonts w:cs="Times New Roman"/>
          <w:b/>
          <w:bCs/>
        </w:rPr>
        <w:t xml:space="preserve">Mi Sheberach </w:t>
      </w:r>
      <w:r w:rsidRPr="00672AA2">
        <w:rPr>
          <w:rFonts w:cs="Times New Roman"/>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745E0" w:rsidRPr="00672AA2" w:rsidRDefault="00D745E0" w:rsidP="005541CF">
      <w:pPr>
        <w:keepNext/>
        <w:widowControl w:val="0"/>
        <w:spacing w:after="0" w:line="240" w:lineRule="auto"/>
        <w:jc w:val="both"/>
        <w:rPr>
          <w:rFonts w:cs="Times New Roman"/>
        </w:rPr>
      </w:pPr>
    </w:p>
    <w:p w:rsidR="00D745E0" w:rsidRPr="00672AA2" w:rsidRDefault="00D745E0" w:rsidP="005541CF">
      <w:pPr>
        <w:keepNext/>
        <w:widowControl w:val="0"/>
        <w:spacing w:after="0" w:line="240" w:lineRule="auto"/>
        <w:jc w:val="both"/>
        <w:rPr>
          <w:rFonts w:cs="Times New Roman"/>
        </w:rPr>
      </w:pPr>
      <w:r w:rsidRPr="00672AA2">
        <w:rPr>
          <w:rFonts w:cs="Times New Roman"/>
        </w:rPr>
        <w:t xml:space="preserve">We pray also for H.E. Giberet Rachel bat Batsheva who is afflicted with un-systemic mastocytosis. </w:t>
      </w:r>
      <w:r w:rsidRPr="00672AA2">
        <w:rPr>
          <w:rFonts w:cs="Times New Roman"/>
          <w:b/>
          <w:bCs/>
        </w:rPr>
        <w:t>Mi Sheberach –</w:t>
      </w:r>
      <w:r w:rsidRPr="00672AA2">
        <w:rPr>
          <w:rFonts w:cs="Times New Roman"/>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745E0" w:rsidRPr="00672AA2" w:rsidRDefault="00D745E0" w:rsidP="005541CF">
      <w:pPr>
        <w:keepNext/>
        <w:widowControl w:val="0"/>
        <w:spacing w:after="0" w:line="240" w:lineRule="auto"/>
        <w:jc w:val="both"/>
        <w:rPr>
          <w:rFonts w:cs="Times New Roman"/>
        </w:rPr>
      </w:pPr>
    </w:p>
    <w:p w:rsidR="00D745E0" w:rsidRPr="00D745E0" w:rsidRDefault="00D745E0" w:rsidP="005541CF">
      <w:pPr>
        <w:keepNext/>
        <w:widowControl w:val="0"/>
        <w:spacing w:after="0" w:line="240" w:lineRule="auto"/>
        <w:jc w:val="both"/>
      </w:pPr>
      <w:r w:rsidRPr="00D745E0">
        <w:t>We pray for a merciful healing of Her Excellency Giberet Shanique bat Sarah who is afflicted with Lymphoma cancer. We also pray for her daughter and family. Mi Sheberach – He Who blessed our holy and pure Matriarchs, Sarah, 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D745E0" w:rsidRDefault="00D745E0" w:rsidP="005541CF">
      <w:pPr>
        <w:keepNext/>
        <w:widowControl w:val="0"/>
        <w:pBdr>
          <w:bottom w:val="double" w:sz="6" w:space="1" w:color="auto"/>
        </w:pBdr>
        <w:spacing w:after="0" w:line="240" w:lineRule="auto"/>
        <w:jc w:val="both"/>
      </w:pPr>
    </w:p>
    <w:p w:rsidR="00D745E0" w:rsidRPr="00D745E0" w:rsidRDefault="00D745E0" w:rsidP="005541CF">
      <w:pPr>
        <w:keepNext/>
        <w:widowControl w:val="0"/>
        <w:spacing w:after="0" w:line="240" w:lineRule="auto"/>
        <w:jc w:val="both"/>
      </w:pPr>
    </w:p>
    <w:p w:rsidR="00D745E0" w:rsidRPr="006510E9" w:rsidRDefault="00D745E0" w:rsidP="005541CF">
      <w:pPr>
        <w:keepNext/>
        <w:widowControl w:val="0"/>
        <w:spacing w:after="0" w:line="240" w:lineRule="auto"/>
        <w:jc w:val="center"/>
        <w:rPr>
          <w:rFonts w:ascii="Cambria" w:hAnsi="Cambria" w:cs="Times New Roman"/>
          <w:b/>
          <w:bCs/>
          <w:sz w:val="28"/>
          <w:szCs w:val="28"/>
        </w:rPr>
      </w:pPr>
      <w:r w:rsidRPr="006510E9">
        <w:rPr>
          <w:rFonts w:ascii="Cambria" w:hAnsi="Cambria" w:cs="Times New Roman"/>
          <w:b/>
          <w:bCs/>
          <w:sz w:val="28"/>
          <w:szCs w:val="28"/>
        </w:rPr>
        <w:t>Shabbat: “</w:t>
      </w:r>
      <w:r w:rsidRPr="006510E9">
        <w:rPr>
          <w:rFonts w:ascii="Cambria" w:hAnsi="Cambria" w:cs="Times New Roman"/>
          <w:b/>
          <w:bCs/>
          <w:sz w:val="28"/>
          <w:szCs w:val="28"/>
          <w:lang w:val="en-AU"/>
        </w:rPr>
        <w:t>Ma-Titsa’aq Elai</w:t>
      </w:r>
      <w:r w:rsidRPr="006510E9">
        <w:rPr>
          <w:rFonts w:ascii="Cambria" w:hAnsi="Cambria" w:cs="Times New Roman"/>
          <w:b/>
          <w:bCs/>
          <w:sz w:val="28"/>
          <w:szCs w:val="28"/>
        </w:rPr>
        <w:t>” – “Wherefore do you cry unto Me?</w:t>
      </w:r>
      <w:r w:rsidRPr="006510E9">
        <w:rPr>
          <w:rFonts w:ascii="Cambria" w:hAnsi="Cambria" w:cs="Times New Roman"/>
          <w:b/>
          <w:bCs/>
          <w:sz w:val="28"/>
          <w:szCs w:val="28"/>
          <w:lang w:val="en-AU"/>
        </w:rPr>
        <w:t>”</w:t>
      </w:r>
    </w:p>
    <w:p w:rsidR="00D745E0" w:rsidRPr="00E71B3F" w:rsidRDefault="00D745E0" w:rsidP="005541CF">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9"/>
        <w:gridCol w:w="2826"/>
        <w:gridCol w:w="2870"/>
      </w:tblGrid>
      <w:tr w:rsidR="00D745E0" w:rsidRPr="00E71B3F" w:rsidTr="006C0E40">
        <w:trPr>
          <w:trHeight w:val="287"/>
          <w:jc w:val="center"/>
        </w:trPr>
        <w:tc>
          <w:tcPr>
            <w:tcW w:w="0" w:type="auto"/>
            <w:tcMar>
              <w:top w:w="0" w:type="dxa"/>
              <w:left w:w="108" w:type="dxa"/>
              <w:bottom w:w="0" w:type="dxa"/>
              <w:right w:w="108" w:type="dxa"/>
            </w:tcMar>
            <w:vAlign w:val="center"/>
            <w:hideMark/>
          </w:tcPr>
          <w:p w:rsidR="00D745E0" w:rsidRPr="00E71B3F" w:rsidRDefault="00D745E0" w:rsidP="005541CF">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D745E0" w:rsidRPr="00E71B3F" w:rsidRDefault="00D745E0" w:rsidP="005541CF">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D745E0" w:rsidRPr="00E71B3F" w:rsidRDefault="00D745E0" w:rsidP="005541CF">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Weekday Torah Reading:</w:t>
            </w:r>
          </w:p>
        </w:tc>
      </w:tr>
      <w:tr w:rsidR="00D745E0" w:rsidRPr="00E71B3F" w:rsidTr="006C0E40">
        <w:trPr>
          <w:trHeight w:val="287"/>
          <w:jc w:val="center"/>
        </w:trPr>
        <w:tc>
          <w:tcPr>
            <w:tcW w:w="0" w:type="auto"/>
            <w:shd w:val="clear" w:color="auto" w:fill="auto"/>
            <w:tcMar>
              <w:top w:w="0" w:type="dxa"/>
              <w:left w:w="108" w:type="dxa"/>
              <w:bottom w:w="0" w:type="dxa"/>
              <w:right w:w="108" w:type="dxa"/>
            </w:tcMar>
            <w:vAlign w:val="center"/>
          </w:tcPr>
          <w:p w:rsidR="00D745E0" w:rsidRPr="0050051C" w:rsidRDefault="00D745E0" w:rsidP="005541CF">
            <w:pPr>
              <w:keepNext/>
              <w:widowControl w:val="0"/>
              <w:bidi/>
              <w:spacing w:after="0" w:line="240" w:lineRule="auto"/>
              <w:jc w:val="center"/>
              <w:rPr>
                <w:rFonts w:ascii="David" w:eastAsia="Times New Roman" w:hAnsi="David" w:cs="David"/>
                <w:b/>
                <w:bCs/>
                <w:sz w:val="28"/>
                <w:szCs w:val="28"/>
              </w:rPr>
            </w:pPr>
            <w:r w:rsidRPr="0050051C">
              <w:rPr>
                <w:rFonts w:ascii="Skolar Cyrillic" w:hAnsi="Skolar Cyrillic" w:cs="David"/>
                <w:b/>
                <w:bCs/>
                <w:color w:val="000000"/>
                <w:sz w:val="28"/>
                <w:szCs w:val="28"/>
                <w:shd w:val="clear" w:color="auto" w:fill="FFFFFF"/>
                <w:rtl/>
              </w:rPr>
              <w:t>מַה-תִּצְעַק אֵלָי</w:t>
            </w:r>
          </w:p>
        </w:tc>
        <w:tc>
          <w:tcPr>
            <w:tcW w:w="0" w:type="auto"/>
            <w:tcMar>
              <w:top w:w="0" w:type="dxa"/>
              <w:left w:w="108" w:type="dxa"/>
              <w:bottom w:w="0" w:type="dxa"/>
              <w:right w:w="108" w:type="dxa"/>
            </w:tcMar>
            <w:vAlign w:val="center"/>
            <w:hideMark/>
          </w:tcPr>
          <w:p w:rsidR="00D745E0" w:rsidRPr="00E71B3F" w:rsidRDefault="00D745E0" w:rsidP="005541CF">
            <w:pPr>
              <w:keepNext/>
              <w:widowControl w:val="0"/>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D745E0" w:rsidRPr="00E71B3F" w:rsidRDefault="00D745E0" w:rsidP="005541CF">
            <w:pPr>
              <w:keepNext/>
              <w:widowControl w:val="0"/>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r>
      <w:tr w:rsidR="00D745E0" w:rsidRPr="00E71B3F" w:rsidTr="006C0E40">
        <w:trPr>
          <w:trHeight w:val="257"/>
          <w:jc w:val="center"/>
        </w:trPr>
        <w:tc>
          <w:tcPr>
            <w:tcW w:w="0" w:type="auto"/>
            <w:tcMar>
              <w:top w:w="0" w:type="dxa"/>
              <w:left w:w="108" w:type="dxa"/>
              <w:bottom w:w="0" w:type="dxa"/>
              <w:right w:w="108" w:type="dxa"/>
            </w:tcMar>
            <w:vAlign w:val="center"/>
            <w:hideMark/>
          </w:tcPr>
          <w:p w:rsidR="00D745E0" w:rsidRPr="00B94CF4" w:rsidRDefault="00D745E0" w:rsidP="005541CF">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“Ma-Titsa’aq Elai</w:t>
            </w:r>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1 – Sh’mot </w:t>
            </w:r>
            <w:r>
              <w:rPr>
                <w:rFonts w:ascii="Times New Roman" w:eastAsia="Times New Roman" w:hAnsi="Times New Roman" w:cs="Times New Roman"/>
              </w:rPr>
              <w:t>14:15-22</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16:4-7</w:t>
            </w:r>
          </w:p>
        </w:tc>
      </w:tr>
      <w:tr w:rsidR="00D745E0" w:rsidRPr="00E71B3F" w:rsidTr="006C0E40">
        <w:trPr>
          <w:trHeight w:val="257"/>
          <w:jc w:val="center"/>
        </w:trPr>
        <w:tc>
          <w:tcPr>
            <w:tcW w:w="0" w:type="auto"/>
            <w:tcMar>
              <w:top w:w="0" w:type="dxa"/>
              <w:left w:w="108" w:type="dxa"/>
              <w:bottom w:w="0" w:type="dxa"/>
              <w:right w:w="108" w:type="dxa"/>
            </w:tcMar>
            <w:vAlign w:val="center"/>
            <w:hideMark/>
          </w:tcPr>
          <w:p w:rsidR="00D745E0" w:rsidRPr="00B94CF4" w:rsidRDefault="00D745E0" w:rsidP="005541CF">
            <w:pPr>
              <w:keepNext/>
              <w:widowControl w:val="0"/>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b/>
                <w:bCs/>
                <w:lang w:val="en-AU"/>
              </w:rPr>
              <w:t>“</w:t>
            </w:r>
            <w:r>
              <w:rPr>
                <w:rFonts w:ascii="Times New Roman" w:eastAsia="Times New Roman" w:hAnsi="Times New Roman" w:cs="Times New Roman"/>
                <w:b/>
                <w:bCs/>
                <w:lang w:val="en-AU"/>
              </w:rPr>
              <w:t>Wherefore do you cry unto Me?</w:t>
            </w:r>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2 – Sh’mot </w:t>
            </w:r>
            <w:r>
              <w:rPr>
                <w:rFonts w:ascii="Times New Roman" w:eastAsia="Times New Roman" w:hAnsi="Times New Roman" w:cs="Times New Roman"/>
              </w:rPr>
              <w:t>14:23-28</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16:8-10</w:t>
            </w:r>
          </w:p>
        </w:tc>
      </w:tr>
      <w:tr w:rsidR="00D745E0" w:rsidRPr="00E71B3F" w:rsidTr="006C0E40">
        <w:trPr>
          <w:trHeight w:val="257"/>
          <w:jc w:val="center"/>
        </w:trPr>
        <w:tc>
          <w:tcPr>
            <w:tcW w:w="0" w:type="auto"/>
            <w:tcMar>
              <w:top w:w="0" w:type="dxa"/>
              <w:left w:w="108" w:type="dxa"/>
              <w:bottom w:w="0" w:type="dxa"/>
              <w:right w:w="108" w:type="dxa"/>
            </w:tcMar>
            <w:vAlign w:val="center"/>
            <w:hideMark/>
          </w:tcPr>
          <w:p w:rsidR="00D745E0" w:rsidRPr="00B94CF4" w:rsidRDefault="00D745E0" w:rsidP="005541CF">
            <w:pPr>
              <w:keepNext/>
              <w:widowControl w:val="0"/>
              <w:spacing w:after="0" w:line="240" w:lineRule="auto"/>
              <w:jc w:val="center"/>
              <w:rPr>
                <w:rFonts w:ascii="Times New Roman" w:eastAsia="Times New Roman" w:hAnsi="Times New Roman" w:cs="Times New Roman"/>
                <w:b/>
                <w:bCs/>
                <w:lang w:val="x-none"/>
              </w:rPr>
            </w:pPr>
            <w:r w:rsidRPr="00B94CF4">
              <w:rPr>
                <w:rFonts w:ascii="Times New Roman" w:eastAsia="Times New Roman" w:hAnsi="Times New Roman" w:cs="Times New Roman"/>
                <w:b/>
                <w:bCs/>
                <w:lang w:val="es-ES_tradnl"/>
              </w:rPr>
              <w:t>“</w:t>
            </w:r>
            <w:r>
              <w:rPr>
                <w:rFonts w:ascii="Times New Roman" w:eastAsia="Times New Roman" w:hAnsi="Times New Roman" w:cs="Times New Roman"/>
                <w:b/>
                <w:bCs/>
                <w:lang w:val="x-none"/>
              </w:rPr>
              <w:t xml:space="preserve">¿Por qué clamas a </w:t>
            </w:r>
            <w:r w:rsidRPr="0050051C">
              <w:rPr>
                <w:rFonts w:ascii="Times New Roman" w:eastAsia="Times New Roman" w:hAnsi="Times New Roman" w:cs="Times New Roman"/>
                <w:b/>
                <w:bCs/>
                <w:lang w:val="es-ES"/>
              </w:rPr>
              <w:t>M</w:t>
            </w:r>
            <w:r w:rsidRPr="0050051C">
              <w:rPr>
                <w:rFonts w:ascii="Times New Roman" w:eastAsia="Times New Roman" w:hAnsi="Times New Roman" w:cs="Times New Roman"/>
                <w:b/>
                <w:bCs/>
                <w:lang w:val="x-none"/>
              </w:rPr>
              <w:t>í?</w:t>
            </w:r>
            <w:r w:rsidRPr="00B94CF4">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3 – Sh’mot </w:t>
            </w:r>
            <w:r>
              <w:rPr>
                <w:rFonts w:ascii="Times New Roman" w:eastAsia="Times New Roman" w:hAnsi="Times New Roman" w:cs="Times New Roman"/>
              </w:rPr>
              <w:t>14:29-31</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15:4-10</w:t>
            </w:r>
          </w:p>
        </w:tc>
      </w:tr>
      <w:tr w:rsidR="00D745E0" w:rsidRPr="00E71B3F" w:rsidTr="006C0E40">
        <w:trPr>
          <w:trHeight w:val="287"/>
          <w:jc w:val="center"/>
        </w:trPr>
        <w:tc>
          <w:tcPr>
            <w:tcW w:w="0" w:type="auto"/>
            <w:tcMar>
              <w:top w:w="0" w:type="dxa"/>
              <w:left w:w="108" w:type="dxa"/>
              <w:bottom w:w="0" w:type="dxa"/>
              <w:right w:w="108" w:type="dxa"/>
            </w:tcMar>
            <w:vAlign w:val="center"/>
            <w:hideMark/>
          </w:tcPr>
          <w:p w:rsidR="00D745E0" w:rsidRDefault="00D745E0" w:rsidP="005541CF">
            <w:pPr>
              <w:keepNext/>
              <w:widowControl w:val="0"/>
              <w:spacing w:after="0" w:line="240" w:lineRule="auto"/>
              <w:jc w:val="center"/>
              <w:rPr>
                <w:rFonts w:ascii="Times New Roman" w:hAnsi="Times New Roman" w:cs="Times New Roman"/>
                <w:lang w:val="es-ES"/>
              </w:rPr>
            </w:pPr>
            <w:r>
              <w:rPr>
                <w:rFonts w:ascii="Times New Roman" w:eastAsia="Times New Roman" w:hAnsi="Times New Roman" w:cs="Times New Roman"/>
                <w:lang w:val="es-ES"/>
              </w:rPr>
              <w:t>Sh’mot (Exodus)</w:t>
            </w:r>
            <w:r w:rsidRPr="00B94CF4">
              <w:rPr>
                <w:rFonts w:ascii="Times New Roman" w:hAnsi="Times New Roman" w:cs="Times New Roman"/>
                <w:lang w:val="es-ES"/>
              </w:rPr>
              <w:t xml:space="preserve"> </w:t>
            </w:r>
            <w:r w:rsidRPr="00E2082A">
              <w:rPr>
                <w:rFonts w:ascii="Times New Roman" w:hAnsi="Times New Roman" w:cs="Times New Roman"/>
                <w:lang w:val="es-ES"/>
              </w:rPr>
              <w:t>14:15 – 16:3</w:t>
            </w:r>
          </w:p>
          <w:p w:rsidR="00D745E0" w:rsidRPr="00B94CF4" w:rsidRDefault="00D745E0" w:rsidP="005541CF">
            <w:pPr>
              <w:keepNext/>
              <w:widowControl w:val="0"/>
              <w:spacing w:after="0" w:line="240" w:lineRule="auto"/>
              <w:jc w:val="center"/>
              <w:rPr>
                <w:rFonts w:ascii="Times New Roman" w:eastAsia="Times New Roman" w:hAnsi="Times New Roman" w:cs="Times New Roman"/>
              </w:rPr>
            </w:pPr>
            <w:r w:rsidRPr="002900EC">
              <w:rPr>
                <w:rFonts w:ascii="Times New Roman" w:eastAsia="Times New Roman" w:hAnsi="Times New Roman" w:cs="Times New Roman"/>
              </w:rPr>
              <w:t>B’Midbar (Num.) 28:9-15</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4 – Sh’mot </w:t>
            </w:r>
            <w:r>
              <w:rPr>
                <w:rFonts w:ascii="Times New Roman" w:eastAsia="Times New Roman" w:hAnsi="Times New Roman" w:cs="Times New Roman"/>
              </w:rPr>
              <w:t>15:1-21</w:t>
            </w:r>
          </w:p>
        </w:tc>
        <w:tc>
          <w:tcPr>
            <w:tcW w:w="0" w:type="auto"/>
            <w:tcMar>
              <w:top w:w="0" w:type="dxa"/>
              <w:left w:w="108" w:type="dxa"/>
              <w:bottom w:w="0" w:type="dxa"/>
              <w:right w:w="108" w:type="dxa"/>
            </w:tcMar>
            <w:hideMark/>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D745E0" w:rsidRPr="00E71B3F" w:rsidTr="006C0E40">
        <w:trPr>
          <w:trHeight w:val="287"/>
          <w:jc w:val="center"/>
        </w:trPr>
        <w:tc>
          <w:tcPr>
            <w:tcW w:w="0" w:type="auto"/>
            <w:tcMar>
              <w:top w:w="0" w:type="dxa"/>
              <w:left w:w="108" w:type="dxa"/>
              <w:bottom w:w="0" w:type="dxa"/>
              <w:right w:w="108" w:type="dxa"/>
            </w:tcMar>
            <w:vAlign w:val="center"/>
            <w:hideMark/>
          </w:tcPr>
          <w:p w:rsidR="00D745E0" w:rsidRPr="00B94CF4" w:rsidRDefault="00D745E0" w:rsidP="005541CF">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 xml:space="preserve">Ashlamatah: </w:t>
            </w:r>
            <w:r w:rsidRPr="00E2082A">
              <w:rPr>
                <w:rFonts w:ascii="Times New Roman" w:eastAsia="Times New Roman" w:hAnsi="Times New Roman" w:cs="Times New Roman"/>
                <w:lang w:val="es-ES"/>
              </w:rPr>
              <w:t>Is 65:24 – 66:2 + 5-10</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xml:space="preserve">Reader 5 – </w:t>
            </w:r>
            <w:r w:rsidRPr="00E71B3F">
              <w:rPr>
                <w:rFonts w:ascii="Times New Roman" w:eastAsia="Times New Roman" w:hAnsi="Times New Roman" w:cs="Times New Roman"/>
              </w:rPr>
              <w:t xml:space="preserve">Sh’mot </w:t>
            </w:r>
            <w:r>
              <w:rPr>
                <w:rFonts w:ascii="Times New Roman" w:eastAsia="Times New Roman" w:hAnsi="Times New Roman" w:cs="Times New Roman"/>
              </w:rPr>
              <w:t>15:22-24</w:t>
            </w:r>
          </w:p>
        </w:tc>
        <w:tc>
          <w:tcPr>
            <w:tcW w:w="0" w:type="auto"/>
            <w:tcMar>
              <w:top w:w="0" w:type="dxa"/>
              <w:left w:w="108" w:type="dxa"/>
              <w:bottom w:w="0" w:type="dxa"/>
              <w:right w:w="108" w:type="dxa"/>
            </w:tcMar>
            <w:hideMark/>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D745E0" w:rsidRPr="00E71B3F" w:rsidTr="006C0E40">
        <w:trPr>
          <w:trHeight w:val="287"/>
          <w:jc w:val="center"/>
        </w:trPr>
        <w:tc>
          <w:tcPr>
            <w:tcW w:w="0" w:type="auto"/>
            <w:tcMar>
              <w:top w:w="0" w:type="dxa"/>
              <w:left w:w="108" w:type="dxa"/>
              <w:bottom w:w="0" w:type="dxa"/>
              <w:right w:w="108" w:type="dxa"/>
            </w:tcMar>
            <w:vAlign w:val="center"/>
            <w:hideMark/>
          </w:tcPr>
          <w:p w:rsidR="00D745E0" w:rsidRPr="00B94CF4" w:rsidRDefault="00D745E0" w:rsidP="005541CF">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Special: 1 Sam. 20:18-42</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6 – Sh’mot </w:t>
            </w:r>
            <w:r>
              <w:rPr>
                <w:rFonts w:ascii="Times New Roman" w:eastAsia="Times New Roman" w:hAnsi="Times New Roman" w:cs="Times New Roman"/>
              </w:rPr>
              <w:t>15:25-27</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16:4-7</w:t>
            </w:r>
          </w:p>
        </w:tc>
      </w:tr>
      <w:tr w:rsidR="00D745E0" w:rsidRPr="00E71B3F" w:rsidTr="006C0E40">
        <w:trPr>
          <w:trHeight w:val="287"/>
          <w:jc w:val="center"/>
        </w:trPr>
        <w:tc>
          <w:tcPr>
            <w:tcW w:w="0" w:type="auto"/>
            <w:tcMar>
              <w:top w:w="0" w:type="dxa"/>
              <w:left w:w="108" w:type="dxa"/>
              <w:bottom w:w="0" w:type="dxa"/>
              <w:right w:w="108" w:type="dxa"/>
            </w:tcMar>
            <w:vAlign w:val="center"/>
            <w:hideMark/>
          </w:tcPr>
          <w:p w:rsidR="00D745E0" w:rsidRPr="00B94CF4" w:rsidRDefault="00D745E0" w:rsidP="005541CF">
            <w:pPr>
              <w:keepNext/>
              <w:widowControl w:val="0"/>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xml:space="preserve">Psalms </w:t>
            </w:r>
            <w:r w:rsidRPr="0050051C">
              <w:rPr>
                <w:rFonts w:ascii="Times New Roman" w:eastAsia="Times New Roman" w:hAnsi="Times New Roman" w:cs="Times New Roman"/>
              </w:rPr>
              <w:t>53:1-7</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7 – Sh’mot </w:t>
            </w:r>
            <w:r>
              <w:rPr>
                <w:rFonts w:ascii="Times New Roman" w:eastAsia="Times New Roman" w:hAnsi="Times New Roman" w:cs="Times New Roman"/>
              </w:rPr>
              <w:t>16:1-3</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16:8-10</w:t>
            </w:r>
          </w:p>
        </w:tc>
      </w:tr>
      <w:tr w:rsidR="00D745E0" w:rsidRPr="00E71B3F" w:rsidTr="006C0E40">
        <w:trPr>
          <w:trHeight w:val="287"/>
          <w:jc w:val="center"/>
        </w:trPr>
        <w:tc>
          <w:tcPr>
            <w:tcW w:w="0" w:type="auto"/>
            <w:tcMar>
              <w:top w:w="0" w:type="dxa"/>
              <w:left w:w="108" w:type="dxa"/>
              <w:bottom w:w="0" w:type="dxa"/>
              <w:right w:w="108" w:type="dxa"/>
            </w:tcMar>
            <w:vAlign w:val="center"/>
            <w:hideMark/>
          </w:tcPr>
          <w:p w:rsidR="00D745E0" w:rsidRPr="00B94CF4" w:rsidRDefault="00D745E0" w:rsidP="005541CF">
            <w:pPr>
              <w:keepNext/>
              <w:widowControl w:val="0"/>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    </w:t>
            </w:r>
            <w:r>
              <w:rPr>
                <w:rFonts w:ascii="Times New Roman" w:eastAsia="Times New Roman" w:hAnsi="Times New Roman" w:cs="Times New Roman"/>
              </w:rPr>
              <w:t>Maftir – B’Midbar 28:9-15</w:t>
            </w:r>
          </w:p>
        </w:tc>
        <w:tc>
          <w:tcPr>
            <w:tcW w:w="0" w:type="auto"/>
            <w:tcMar>
              <w:top w:w="0" w:type="dxa"/>
              <w:left w:w="108" w:type="dxa"/>
              <w:bottom w:w="0" w:type="dxa"/>
              <w:right w:w="108" w:type="dxa"/>
            </w:tcMar>
            <w:vAlign w:val="center"/>
          </w:tcPr>
          <w:p w:rsidR="00D745E0" w:rsidRPr="00E71B3F" w:rsidRDefault="00D745E0"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15:4-10</w:t>
            </w:r>
          </w:p>
        </w:tc>
      </w:tr>
      <w:tr w:rsidR="00D745E0" w:rsidRPr="00E71B3F" w:rsidTr="006C0E40">
        <w:trPr>
          <w:trHeight w:val="20"/>
          <w:jc w:val="center"/>
        </w:trPr>
        <w:tc>
          <w:tcPr>
            <w:tcW w:w="0" w:type="auto"/>
            <w:tcMar>
              <w:top w:w="0" w:type="dxa"/>
              <w:left w:w="108" w:type="dxa"/>
              <w:bottom w:w="0" w:type="dxa"/>
              <w:right w:w="108" w:type="dxa"/>
            </w:tcMar>
            <w:vAlign w:val="center"/>
            <w:hideMark/>
          </w:tcPr>
          <w:p w:rsidR="00D745E0" w:rsidRPr="00B94CF4" w:rsidRDefault="00D745E0" w:rsidP="005541CF">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 xml:space="preserve">N.C.: Mk </w:t>
            </w:r>
            <w:r w:rsidRPr="0050051C">
              <w:rPr>
                <w:rFonts w:ascii="Times New Roman" w:eastAsia="Times New Roman" w:hAnsi="Times New Roman" w:cs="Times New Roman"/>
                <w:bCs/>
              </w:rPr>
              <w:t>6:45-52</w:t>
            </w:r>
            <w:r w:rsidRPr="00B94CF4">
              <w:rPr>
                <w:rFonts w:ascii="Times New Roman" w:eastAsia="Times New Roman" w:hAnsi="Times New Roman" w:cs="Times New Roman"/>
                <w:lang w:val="en-AU"/>
              </w:rPr>
              <w:t xml:space="preserve">; </w:t>
            </w:r>
            <w:r>
              <w:rPr>
                <w:rFonts w:ascii="Times New Roman" w:eastAsia="Times New Roman" w:hAnsi="Times New Roman" w:cs="Times New Roman"/>
                <w:lang w:val="en-AU"/>
              </w:rPr>
              <w:t>Acts 17:1-9</w:t>
            </w:r>
          </w:p>
        </w:tc>
        <w:tc>
          <w:tcPr>
            <w:tcW w:w="0" w:type="auto"/>
            <w:tcMar>
              <w:top w:w="0" w:type="dxa"/>
              <w:left w:w="108" w:type="dxa"/>
              <w:bottom w:w="0" w:type="dxa"/>
              <w:right w:w="108" w:type="dxa"/>
            </w:tcMar>
            <w:vAlign w:val="center"/>
            <w:hideMark/>
          </w:tcPr>
          <w:p w:rsidR="00D745E0" w:rsidRPr="00E71B3F" w:rsidRDefault="00D745E0"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lang w:val="en-AU"/>
              </w:rPr>
              <w:t xml:space="preserve">            </w:t>
            </w:r>
          </w:p>
        </w:tc>
        <w:tc>
          <w:tcPr>
            <w:tcW w:w="0" w:type="auto"/>
            <w:tcMar>
              <w:top w:w="0" w:type="dxa"/>
              <w:left w:w="108" w:type="dxa"/>
              <w:bottom w:w="0" w:type="dxa"/>
              <w:right w:w="108" w:type="dxa"/>
            </w:tcMar>
            <w:vAlign w:val="center"/>
            <w:hideMark/>
          </w:tcPr>
          <w:p w:rsidR="00D745E0" w:rsidRPr="00E71B3F" w:rsidRDefault="00D745E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sz w:val="24"/>
                <w:szCs w:val="24"/>
                <w:lang w:val="en-AU"/>
              </w:rPr>
              <w:t> </w:t>
            </w:r>
          </w:p>
        </w:tc>
      </w:tr>
    </w:tbl>
    <w:p w:rsidR="00D745E0" w:rsidRPr="006832BB" w:rsidRDefault="00D745E0" w:rsidP="005541CF">
      <w:pPr>
        <w:keepNext/>
        <w:widowControl w:val="0"/>
        <w:spacing w:after="0" w:line="240" w:lineRule="auto"/>
        <w:rPr>
          <w:rFonts w:ascii="Times New Roman" w:hAnsi="Times New Roman" w:cs="Times New Roman"/>
        </w:rPr>
      </w:pPr>
    </w:p>
    <w:p w:rsidR="00D745E0" w:rsidRPr="006832BB" w:rsidRDefault="00D745E0" w:rsidP="005541CF">
      <w:pPr>
        <w:keepNext/>
        <w:widowControl w:val="0"/>
        <w:spacing w:after="0" w:line="240" w:lineRule="auto"/>
        <w:rPr>
          <w:rFonts w:ascii="Times New Roman" w:hAnsi="Times New Roman" w:cs="Times New Roman"/>
        </w:rPr>
      </w:pPr>
    </w:p>
    <w:p w:rsidR="00D745E0" w:rsidRPr="00672AA2" w:rsidRDefault="00D745E0" w:rsidP="005541CF">
      <w:pPr>
        <w:keepNext/>
        <w:widowControl w:val="0"/>
        <w:spacing w:after="0" w:line="240" w:lineRule="auto"/>
        <w:jc w:val="center"/>
        <w:rPr>
          <w:rFonts w:ascii="Cambria" w:hAnsi="Cambria"/>
          <w:b/>
          <w:bCs/>
          <w:sz w:val="28"/>
          <w:szCs w:val="28"/>
        </w:rPr>
      </w:pPr>
      <w:r w:rsidRPr="00672AA2">
        <w:rPr>
          <w:rFonts w:ascii="Cambria" w:hAnsi="Cambria"/>
          <w:b/>
          <w:bCs/>
          <w:sz w:val="28"/>
          <w:szCs w:val="28"/>
        </w:rPr>
        <w:t>Blessings Before Torah Study</w:t>
      </w:r>
    </w:p>
    <w:p w:rsidR="00D745E0" w:rsidRPr="00672AA2" w:rsidRDefault="00D745E0" w:rsidP="005541CF">
      <w:pPr>
        <w:keepNext/>
        <w:widowControl w:val="0"/>
        <w:spacing w:after="0" w:line="240" w:lineRule="auto"/>
      </w:pPr>
    </w:p>
    <w:p w:rsidR="00D745E0" w:rsidRPr="00672AA2" w:rsidRDefault="00D745E0" w:rsidP="005541CF">
      <w:pPr>
        <w:keepNext/>
        <w:widowControl w:val="0"/>
        <w:spacing w:after="0" w:line="240" w:lineRule="auto"/>
        <w:jc w:val="both"/>
        <w:rPr>
          <w:b/>
          <w:bCs/>
        </w:rPr>
      </w:pPr>
      <w:r w:rsidRPr="00672AA2">
        <w:rPr>
          <w:b/>
          <w:bCs/>
        </w:rPr>
        <w:t>Blessed are You, Ha-Shem our God, King of the universe, Who has sanctified us through Your commandments, and commanded us to actively study Torah. Amen!</w:t>
      </w:r>
    </w:p>
    <w:p w:rsidR="00D745E0" w:rsidRPr="00672AA2" w:rsidRDefault="00D745E0" w:rsidP="005541CF">
      <w:pPr>
        <w:keepNext/>
        <w:widowControl w:val="0"/>
        <w:spacing w:after="0" w:line="240" w:lineRule="auto"/>
        <w:jc w:val="both"/>
        <w:rPr>
          <w:b/>
          <w:bCs/>
        </w:rPr>
      </w:pPr>
      <w:r w:rsidRPr="00672AA2">
        <w:rPr>
          <w:b/>
          <w:bCs/>
        </w:rPr>
        <w:t> </w:t>
      </w:r>
    </w:p>
    <w:p w:rsidR="00D745E0" w:rsidRPr="00672AA2" w:rsidRDefault="00D745E0" w:rsidP="005541CF">
      <w:pPr>
        <w:keepNext/>
        <w:widowControl w:val="0"/>
        <w:spacing w:after="0" w:line="240" w:lineRule="auto"/>
        <w:jc w:val="both"/>
        <w:rPr>
          <w:b/>
          <w:bCs/>
        </w:rPr>
      </w:pPr>
      <w:r w:rsidRPr="00672AA2">
        <w:rPr>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672AA2">
        <w:rPr>
          <w:b/>
          <w:bCs/>
          <w:highlight w:val="yellow"/>
        </w:rPr>
        <w:t>delight.</w:t>
      </w:r>
      <w:r w:rsidRPr="00672AA2">
        <w:rPr>
          <w:b/>
          <w:bCs/>
        </w:rPr>
        <w:t xml:space="preserve"> Blessed are You, Ha-Shem, Who teaches Torah to His people Israel. Amen!</w:t>
      </w:r>
    </w:p>
    <w:p w:rsidR="00D745E0" w:rsidRPr="00672AA2" w:rsidRDefault="00D745E0" w:rsidP="005541CF">
      <w:pPr>
        <w:keepNext/>
        <w:widowControl w:val="0"/>
        <w:spacing w:after="0" w:line="240" w:lineRule="auto"/>
        <w:jc w:val="both"/>
        <w:rPr>
          <w:b/>
          <w:bCs/>
        </w:rPr>
      </w:pPr>
      <w:r w:rsidRPr="00672AA2">
        <w:rPr>
          <w:b/>
          <w:bCs/>
        </w:rPr>
        <w:t> </w:t>
      </w:r>
    </w:p>
    <w:p w:rsidR="00D745E0" w:rsidRPr="00672AA2" w:rsidRDefault="00D745E0" w:rsidP="005541CF">
      <w:pPr>
        <w:keepNext/>
        <w:widowControl w:val="0"/>
        <w:spacing w:after="0" w:line="240" w:lineRule="auto"/>
        <w:jc w:val="both"/>
        <w:rPr>
          <w:b/>
          <w:bCs/>
        </w:rPr>
      </w:pPr>
      <w:r w:rsidRPr="00672AA2">
        <w:rPr>
          <w:b/>
          <w:bCs/>
        </w:rPr>
        <w:t>Blessed are You, Ha-Shem our God, King of the universe, Who chose us from all the nations, and gave us the Torah. Blessed are You, Ha-Shem, Giver of the Torah. Amen!</w:t>
      </w:r>
    </w:p>
    <w:p w:rsidR="00D745E0" w:rsidRPr="00672AA2" w:rsidRDefault="00D745E0" w:rsidP="005541CF">
      <w:pPr>
        <w:keepNext/>
        <w:widowControl w:val="0"/>
        <w:spacing w:after="0" w:line="240" w:lineRule="auto"/>
        <w:jc w:val="both"/>
        <w:rPr>
          <w:b/>
          <w:bCs/>
        </w:rPr>
      </w:pPr>
      <w:r w:rsidRPr="00672AA2">
        <w:rPr>
          <w:b/>
          <w:bCs/>
        </w:rPr>
        <w:t> </w:t>
      </w:r>
    </w:p>
    <w:p w:rsidR="00D745E0" w:rsidRPr="00672AA2" w:rsidRDefault="00D745E0" w:rsidP="005541CF">
      <w:pPr>
        <w:keepNext/>
        <w:widowControl w:val="0"/>
        <w:spacing w:after="0" w:line="240" w:lineRule="auto"/>
        <w:jc w:val="both"/>
        <w:rPr>
          <w:b/>
          <w:bCs/>
        </w:rPr>
      </w:pPr>
      <w:r w:rsidRPr="00672AA2">
        <w:rPr>
          <w:b/>
          <w:bCs/>
        </w:rPr>
        <w:t>Ha-Shem spoke to Moses, explaining a Commandment. "Speak to Aaron and his sons, and teach them the following Commandment: This is how you should bless the Children of Israel. Say to the Children of Israel:</w:t>
      </w:r>
    </w:p>
    <w:p w:rsidR="00D745E0" w:rsidRPr="00672AA2" w:rsidRDefault="00D745E0" w:rsidP="005541CF">
      <w:pPr>
        <w:keepNext/>
        <w:widowControl w:val="0"/>
        <w:spacing w:after="0" w:line="240" w:lineRule="auto"/>
        <w:jc w:val="both"/>
        <w:rPr>
          <w:b/>
          <w:bCs/>
        </w:rPr>
      </w:pPr>
      <w:r w:rsidRPr="00672AA2">
        <w:rPr>
          <w:b/>
          <w:bCs/>
        </w:rPr>
        <w:t> </w:t>
      </w:r>
    </w:p>
    <w:p w:rsidR="00D745E0" w:rsidRPr="00672AA2" w:rsidRDefault="00D745E0" w:rsidP="005541CF">
      <w:pPr>
        <w:keepNext/>
        <w:widowControl w:val="0"/>
        <w:spacing w:after="0" w:line="240" w:lineRule="auto"/>
        <w:ind w:left="720"/>
        <w:jc w:val="both"/>
        <w:rPr>
          <w:b/>
          <w:bCs/>
        </w:rPr>
      </w:pPr>
      <w:r w:rsidRPr="00672AA2">
        <w:rPr>
          <w:b/>
          <w:bCs/>
        </w:rPr>
        <w:t>May Ha-Shem bless you and keep watch over you; - Amen!</w:t>
      </w:r>
    </w:p>
    <w:p w:rsidR="00D745E0" w:rsidRPr="00672AA2" w:rsidRDefault="00D745E0" w:rsidP="005541CF">
      <w:pPr>
        <w:keepNext/>
        <w:widowControl w:val="0"/>
        <w:spacing w:after="0" w:line="240" w:lineRule="auto"/>
        <w:ind w:left="720"/>
        <w:jc w:val="both"/>
        <w:rPr>
          <w:b/>
          <w:bCs/>
        </w:rPr>
      </w:pPr>
      <w:r w:rsidRPr="00672AA2">
        <w:rPr>
          <w:b/>
          <w:bCs/>
        </w:rPr>
        <w:t>May Ha-Shem make His Presence enlighten you, and may He be kind to you; - Amen!</w:t>
      </w:r>
    </w:p>
    <w:p w:rsidR="00D745E0" w:rsidRPr="00672AA2" w:rsidRDefault="00D745E0" w:rsidP="005541CF">
      <w:pPr>
        <w:keepNext/>
        <w:widowControl w:val="0"/>
        <w:spacing w:after="0" w:line="240" w:lineRule="auto"/>
        <w:ind w:left="720"/>
        <w:jc w:val="both"/>
        <w:rPr>
          <w:b/>
          <w:bCs/>
        </w:rPr>
      </w:pPr>
      <w:r w:rsidRPr="00672AA2">
        <w:rPr>
          <w:b/>
          <w:bCs/>
        </w:rPr>
        <w:t>May Ha-Shem bestow favor on you, and grant you peace. – Amen!</w:t>
      </w:r>
    </w:p>
    <w:p w:rsidR="00D745E0" w:rsidRPr="00672AA2" w:rsidRDefault="00D745E0" w:rsidP="005541CF">
      <w:pPr>
        <w:keepNext/>
        <w:widowControl w:val="0"/>
        <w:spacing w:after="0" w:line="240" w:lineRule="auto"/>
        <w:jc w:val="both"/>
        <w:rPr>
          <w:b/>
          <w:bCs/>
        </w:rPr>
      </w:pPr>
      <w:r w:rsidRPr="00672AA2">
        <w:rPr>
          <w:b/>
          <w:bCs/>
        </w:rPr>
        <w:t> </w:t>
      </w:r>
    </w:p>
    <w:p w:rsidR="00D745E0" w:rsidRPr="00672AA2" w:rsidRDefault="00D745E0" w:rsidP="005541CF">
      <w:pPr>
        <w:keepNext/>
        <w:widowControl w:val="0"/>
        <w:spacing w:after="0" w:line="240" w:lineRule="auto"/>
        <w:jc w:val="both"/>
        <w:rPr>
          <w:b/>
          <w:bCs/>
        </w:rPr>
      </w:pPr>
      <w:r w:rsidRPr="00672AA2">
        <w:rPr>
          <w:b/>
          <w:bCs/>
        </w:rPr>
        <w:t>This way, the priests will link My Name with the Israelites, and I will bless them."</w:t>
      </w:r>
    </w:p>
    <w:p w:rsidR="00D745E0" w:rsidRPr="00672AA2" w:rsidRDefault="00D745E0" w:rsidP="005541CF">
      <w:pPr>
        <w:keepNext/>
        <w:widowControl w:val="0"/>
        <w:spacing w:after="0" w:line="240" w:lineRule="auto"/>
        <w:jc w:val="both"/>
        <w:rPr>
          <w:b/>
          <w:bCs/>
        </w:rPr>
      </w:pPr>
      <w:r w:rsidRPr="00672AA2">
        <w:rPr>
          <w:b/>
          <w:bCs/>
        </w:rPr>
        <w:t> </w:t>
      </w:r>
    </w:p>
    <w:p w:rsidR="00D745E0" w:rsidRPr="00672AA2" w:rsidRDefault="00D745E0" w:rsidP="005541CF">
      <w:pPr>
        <w:keepNext/>
        <w:widowControl w:val="0"/>
        <w:spacing w:after="0" w:line="240" w:lineRule="auto"/>
        <w:jc w:val="both"/>
        <w:rPr>
          <w:b/>
          <w:bCs/>
        </w:rPr>
      </w:pPr>
      <w:r w:rsidRPr="00672AA2">
        <w:rPr>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745E0" w:rsidRPr="00672AA2" w:rsidRDefault="00D745E0" w:rsidP="005541CF">
      <w:pPr>
        <w:keepNext/>
        <w:widowControl w:val="0"/>
        <w:spacing w:after="0" w:line="240" w:lineRule="auto"/>
        <w:jc w:val="both"/>
        <w:rPr>
          <w:b/>
          <w:bCs/>
        </w:rPr>
      </w:pPr>
      <w:r w:rsidRPr="00672AA2">
        <w:rPr>
          <w:b/>
          <w:bCs/>
        </w:rPr>
        <w:t> </w:t>
      </w:r>
    </w:p>
    <w:p w:rsidR="00801BF6" w:rsidRPr="00AE0280" w:rsidRDefault="00D745E0" w:rsidP="005541CF">
      <w:pPr>
        <w:keepNext/>
        <w:widowControl w:val="0"/>
        <w:spacing w:after="0" w:line="240" w:lineRule="auto"/>
        <w:jc w:val="both"/>
        <w:rPr>
          <w:b/>
          <w:bCs/>
        </w:rPr>
      </w:pPr>
      <w:r w:rsidRPr="00AE0280">
        <w:rPr>
          <w:b/>
          <w:bCs/>
        </w:rPr>
        <w:t>These are the Laws whose benefits a person can often enjoy even in this world, even though the primary reward is in</w:t>
      </w:r>
      <w:r w:rsidR="00AE0280">
        <w:rPr>
          <w:b/>
          <w:bCs/>
        </w:rPr>
        <w:t xml:space="preserve"> the Next World: They are: Hono</w:t>
      </w:r>
      <w:r w:rsidRPr="00AE0280">
        <w:rPr>
          <w:b/>
          <w:bCs/>
        </w:rPr>
        <w:t xml:space="preserve">ring one's father and mother; doing acts of kindness; early attendance at the place of Torah study -- morning and night; showing hospitality to guests; visiting the sick; providing for the financial needs of a bride; escorting the dead; being very engrossed in prayer; bringing peace </w:t>
      </w:r>
      <w:r w:rsidR="00AE0280">
        <w:rPr>
          <w:b/>
          <w:bCs/>
        </w:rPr>
        <w:t>between two</w:t>
      </w:r>
      <w:r w:rsidR="00801BF6">
        <w:rPr>
          <w:b/>
          <w:bCs/>
        </w:rPr>
        <w:t xml:space="preserve"> </w:t>
      </w:r>
      <w:r w:rsidR="00801BF6" w:rsidRPr="00AE0280">
        <w:rPr>
          <w:b/>
          <w:bCs/>
        </w:rPr>
        <w:t>people, and between husband and wife; but the study of Torah is as great as all of them together. Amen!</w:t>
      </w:r>
    </w:p>
    <w:p w:rsidR="00801BF6" w:rsidRDefault="00801BF6" w:rsidP="005541CF">
      <w:pPr>
        <w:keepNext/>
        <w:widowControl w:val="0"/>
        <w:pBdr>
          <w:bottom w:val="double" w:sz="6" w:space="1" w:color="auto"/>
        </w:pBdr>
        <w:spacing w:line="240" w:lineRule="auto"/>
      </w:pPr>
    </w:p>
    <w:p w:rsidR="00801BF6" w:rsidRDefault="00801BF6" w:rsidP="005541CF">
      <w:pPr>
        <w:keepNext/>
        <w:widowControl w:val="0"/>
        <w:spacing w:after="0" w:line="240" w:lineRule="auto"/>
        <w:jc w:val="center"/>
        <w:rPr>
          <w:rFonts w:ascii="Times New Roman" w:hAnsi="Times New Roman" w:cs="Times New Roman"/>
        </w:rPr>
      </w:pPr>
      <w:r w:rsidRPr="000E7949">
        <w:rPr>
          <w:rFonts w:ascii="Cambria" w:hAnsi="Cambria" w:cs="Times New Roman"/>
          <w:b/>
          <w:bCs/>
          <w:sz w:val="28"/>
          <w:szCs w:val="28"/>
          <w:lang w:val="en-AU" w:bidi="ar-SA"/>
        </w:rPr>
        <w:t>Contents</w:t>
      </w:r>
      <w:r w:rsidRPr="00B9144D">
        <w:rPr>
          <w:rFonts w:ascii="Century Schoolbook" w:hAnsi="Century Schoolbook" w:cs="Times New Roman"/>
          <w:b/>
          <w:bCs/>
          <w:sz w:val="28"/>
          <w:szCs w:val="28"/>
          <w:lang w:val="en-AU" w:bidi="ar-SA"/>
        </w:rPr>
        <w:t xml:space="preserve"> of the Torah Seder</w:t>
      </w:r>
    </w:p>
    <w:p w:rsidR="00801BF6" w:rsidRPr="006832BB" w:rsidRDefault="00801BF6" w:rsidP="005541CF">
      <w:pPr>
        <w:keepNext/>
        <w:widowControl w:val="0"/>
        <w:spacing w:after="0" w:line="240" w:lineRule="auto"/>
        <w:jc w:val="both"/>
        <w:rPr>
          <w:rFonts w:ascii="Times New Roman" w:hAnsi="Times New Roman" w:cs="Times New Roman"/>
        </w:rPr>
      </w:pPr>
    </w:p>
    <w:p w:rsidR="00801BF6" w:rsidRPr="00B1337C" w:rsidRDefault="00801BF6" w:rsidP="005541CF">
      <w:pPr>
        <w:pStyle w:val="ListParagraph"/>
        <w:keepNext/>
        <w:widowControl w:val="0"/>
        <w:numPr>
          <w:ilvl w:val="0"/>
          <w:numId w:val="2"/>
        </w:numPr>
        <w:spacing w:before="0" w:beforeAutospacing="0" w:after="0" w:afterAutospacing="0"/>
        <w:jc w:val="both"/>
        <w:rPr>
          <w:rFonts w:ascii="Calibri" w:hAnsi="Calibri" w:cs="Calibri"/>
          <w:color w:val="000000"/>
          <w:sz w:val="22"/>
          <w:szCs w:val="22"/>
        </w:rPr>
      </w:pPr>
      <w:r w:rsidRPr="00B1337C">
        <w:rPr>
          <w:color w:val="000000"/>
          <w:lang w:val="en-AU"/>
        </w:rPr>
        <w:t>No Time to Pray but to Go Forward – Exodus 14:15-18</w:t>
      </w:r>
    </w:p>
    <w:p w:rsidR="00801BF6" w:rsidRPr="00B1337C" w:rsidRDefault="00801BF6" w:rsidP="005541CF">
      <w:pPr>
        <w:pStyle w:val="ListParagraph"/>
        <w:keepNext/>
        <w:widowControl w:val="0"/>
        <w:numPr>
          <w:ilvl w:val="0"/>
          <w:numId w:val="2"/>
        </w:numPr>
        <w:spacing w:before="0" w:beforeAutospacing="0" w:after="0" w:afterAutospacing="0"/>
        <w:jc w:val="both"/>
        <w:rPr>
          <w:rFonts w:ascii="Calibri" w:hAnsi="Calibri" w:cs="Calibri"/>
          <w:color w:val="000000"/>
          <w:sz w:val="22"/>
          <w:szCs w:val="22"/>
        </w:rPr>
      </w:pPr>
      <w:r w:rsidRPr="00B1337C">
        <w:rPr>
          <w:color w:val="000000"/>
          <w:sz w:val="22"/>
          <w:szCs w:val="22"/>
          <w:lang w:val="en-AU"/>
        </w:rPr>
        <w:t>The Pillar of Cloud blinds the Egyptians – Exodus 14:19-20</w:t>
      </w:r>
    </w:p>
    <w:p w:rsidR="00801BF6" w:rsidRDefault="00801BF6" w:rsidP="005541CF">
      <w:pPr>
        <w:pStyle w:val="ListParagraph"/>
        <w:keepNext/>
        <w:widowControl w:val="0"/>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rStyle w:val="apple-converted-space"/>
          <w:color w:val="000000"/>
          <w:sz w:val="14"/>
          <w:szCs w:val="14"/>
          <w:lang w:val="en-AU"/>
        </w:rPr>
        <w:t> </w:t>
      </w:r>
      <w:r>
        <w:rPr>
          <w:color w:val="000000"/>
          <w:sz w:val="22"/>
          <w:szCs w:val="22"/>
          <w:lang w:val="en-AU"/>
        </w:rPr>
        <w:t>The Sea Splits – Exodus 14:21-31</w:t>
      </w:r>
    </w:p>
    <w:p w:rsidR="00801BF6" w:rsidRDefault="00801BF6" w:rsidP="005541CF">
      <w:pPr>
        <w:pStyle w:val="ListParagraph"/>
        <w:keepNext/>
        <w:widowControl w:val="0"/>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rStyle w:val="apple-converted-space"/>
          <w:color w:val="000000"/>
          <w:sz w:val="14"/>
          <w:szCs w:val="14"/>
          <w:lang w:val="en-AU"/>
        </w:rPr>
        <w:t> </w:t>
      </w:r>
      <w:r>
        <w:rPr>
          <w:color w:val="000000"/>
          <w:sz w:val="22"/>
          <w:szCs w:val="22"/>
          <w:lang w:val="en-AU"/>
        </w:rPr>
        <w:t>The Song by the Sea – Exodus 15:1-19</w:t>
      </w:r>
    </w:p>
    <w:p w:rsidR="00801BF6" w:rsidRDefault="00801BF6" w:rsidP="005541CF">
      <w:pPr>
        <w:pStyle w:val="ListParagraph"/>
        <w:keepNext/>
        <w:widowControl w:val="0"/>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rStyle w:val="apple-converted-space"/>
          <w:color w:val="000000"/>
          <w:sz w:val="14"/>
          <w:szCs w:val="14"/>
          <w:lang w:val="en-AU"/>
        </w:rPr>
        <w:t> </w:t>
      </w:r>
      <w:r>
        <w:rPr>
          <w:color w:val="000000"/>
          <w:sz w:val="22"/>
          <w:szCs w:val="22"/>
          <w:lang w:val="en-AU"/>
        </w:rPr>
        <w:t>The Women Sing – Exodus 15:20-21</w:t>
      </w:r>
    </w:p>
    <w:p w:rsidR="00801BF6" w:rsidRDefault="00801BF6" w:rsidP="005541CF">
      <w:pPr>
        <w:pStyle w:val="ListParagraph"/>
        <w:keepNext/>
        <w:widowControl w:val="0"/>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rStyle w:val="apple-converted-space"/>
          <w:color w:val="000000"/>
          <w:sz w:val="14"/>
          <w:szCs w:val="14"/>
          <w:lang w:val="en-AU"/>
        </w:rPr>
        <w:t> </w:t>
      </w:r>
      <w:r>
        <w:rPr>
          <w:color w:val="000000"/>
          <w:sz w:val="22"/>
          <w:szCs w:val="22"/>
          <w:lang w:val="en-AU"/>
        </w:rPr>
        <w:t>Israel Tests G-d – Exodus 15:22-26</w:t>
      </w:r>
    </w:p>
    <w:p w:rsidR="00801BF6" w:rsidRPr="009E132B" w:rsidRDefault="00801BF6" w:rsidP="005541CF">
      <w:pPr>
        <w:pStyle w:val="ListParagraph"/>
        <w:keepNext/>
        <w:widowControl w:val="0"/>
        <w:numPr>
          <w:ilvl w:val="0"/>
          <w:numId w:val="3"/>
        </w:numPr>
        <w:spacing w:before="0" w:beforeAutospacing="0" w:after="0" w:afterAutospacing="0"/>
        <w:jc w:val="both"/>
        <w:rPr>
          <w:rFonts w:cs="Calibri"/>
          <w:color w:val="000000"/>
        </w:rPr>
      </w:pPr>
      <w:r w:rsidRPr="009E132B">
        <w:rPr>
          <w:color w:val="000000"/>
          <w:lang w:val="en-AU"/>
        </w:rPr>
        <w:t>Arrival at Elim (Teberinths) – Exodus 15:27</w:t>
      </w:r>
    </w:p>
    <w:p w:rsidR="00801BF6" w:rsidRPr="006832BB" w:rsidRDefault="00801BF6" w:rsidP="005541CF">
      <w:pPr>
        <w:pStyle w:val="ListParagraph"/>
        <w:keepNext/>
        <w:widowControl w:val="0"/>
        <w:numPr>
          <w:ilvl w:val="0"/>
          <w:numId w:val="3"/>
        </w:numPr>
        <w:spacing w:before="0" w:beforeAutospacing="0" w:after="0" w:afterAutospacing="0"/>
        <w:jc w:val="both"/>
        <w:rPr>
          <w:color w:val="000000"/>
          <w:lang w:val="en-AU"/>
        </w:rPr>
      </w:pPr>
      <w:r w:rsidRPr="006832BB">
        <w:rPr>
          <w:color w:val="000000"/>
          <w:lang w:val="en-AU"/>
        </w:rPr>
        <w:t>The children of Yisrael complain – Exodus 16:1-3</w:t>
      </w:r>
    </w:p>
    <w:p w:rsidR="00801BF6" w:rsidRPr="006832BB" w:rsidRDefault="00801BF6" w:rsidP="005541CF">
      <w:pPr>
        <w:keepNext/>
        <w:widowControl w:val="0"/>
        <w:pBdr>
          <w:bottom w:val="double" w:sz="6" w:space="1" w:color="auto"/>
        </w:pBdr>
        <w:spacing w:after="0" w:line="240" w:lineRule="auto"/>
        <w:rPr>
          <w:rFonts w:ascii="Times New Roman" w:hAnsi="Times New Roman" w:cs="Times New Roman"/>
        </w:rPr>
      </w:pPr>
    </w:p>
    <w:p w:rsidR="00801BF6" w:rsidRPr="006832BB" w:rsidRDefault="00801BF6" w:rsidP="005541CF">
      <w:pPr>
        <w:keepNext/>
        <w:widowControl w:val="0"/>
        <w:spacing w:after="0" w:line="240" w:lineRule="auto"/>
        <w:rPr>
          <w:rFonts w:ascii="Times New Roman" w:hAnsi="Times New Roman" w:cs="Times New Roman"/>
        </w:rPr>
      </w:pPr>
    </w:p>
    <w:p w:rsidR="00801BF6" w:rsidRPr="000E7949" w:rsidRDefault="00801BF6" w:rsidP="005541CF">
      <w:pPr>
        <w:keepNext/>
        <w:widowControl w:val="0"/>
        <w:spacing w:after="0" w:line="240" w:lineRule="auto"/>
        <w:jc w:val="center"/>
        <w:rPr>
          <w:rFonts w:ascii="Cambria" w:hAnsi="Cambria" w:cs="Times New Roman"/>
          <w:sz w:val="28"/>
          <w:szCs w:val="28"/>
          <w:lang w:bidi="ar-SA"/>
        </w:rPr>
      </w:pPr>
      <w:r w:rsidRPr="000E7949">
        <w:rPr>
          <w:rFonts w:ascii="Cambria" w:hAnsi="Cambria" w:cs="Times New Roman"/>
          <w:b/>
          <w:bCs/>
          <w:sz w:val="28"/>
          <w:szCs w:val="28"/>
          <w:lang w:val="en-AU" w:bidi="ar-SA"/>
        </w:rPr>
        <w:t>Reading Assignment:</w:t>
      </w:r>
    </w:p>
    <w:p w:rsidR="00801BF6" w:rsidRPr="000E7949" w:rsidRDefault="00801BF6" w:rsidP="005541CF">
      <w:pPr>
        <w:keepNext/>
        <w:widowControl w:val="0"/>
        <w:spacing w:after="0" w:line="240" w:lineRule="auto"/>
        <w:jc w:val="both"/>
        <w:rPr>
          <w:rFonts w:ascii="Times New Roman" w:hAnsi="Times New Roman" w:cs="Times New Roman"/>
          <w:lang w:bidi="ar-SA"/>
        </w:rPr>
      </w:pPr>
      <w:r w:rsidRPr="000E7949">
        <w:rPr>
          <w:rFonts w:ascii="Times New Roman" w:hAnsi="Times New Roman" w:cs="Times New Roman"/>
          <w:lang w:val="en-AU" w:bidi="ar-SA"/>
        </w:rPr>
        <w:t> </w:t>
      </w:r>
    </w:p>
    <w:p w:rsidR="00801BF6" w:rsidRPr="000E7949" w:rsidRDefault="00801BF6" w:rsidP="005541CF">
      <w:pPr>
        <w:keepNext/>
        <w:widowControl w:val="0"/>
        <w:spacing w:after="0" w:line="240" w:lineRule="auto"/>
        <w:jc w:val="center"/>
        <w:rPr>
          <w:rFonts w:ascii="Times New Roman" w:hAnsi="Times New Roman" w:cs="Times New Roman"/>
          <w:lang w:bidi="ar-SA"/>
        </w:rPr>
      </w:pPr>
      <w:r w:rsidRPr="000E7949">
        <w:rPr>
          <w:rFonts w:ascii="Times New Roman" w:hAnsi="Times New Roman" w:cs="Times New Roman"/>
          <w:b/>
          <w:bCs/>
          <w:u w:val="single"/>
          <w:lang w:val="en-AU" w:bidi="ar-SA"/>
        </w:rPr>
        <w:t>The Torah Anthology: Yalkut Me’Am Lo’Ez - Vol V: Redemption</w:t>
      </w:r>
    </w:p>
    <w:p w:rsidR="00801BF6" w:rsidRPr="000E7949" w:rsidRDefault="00801BF6" w:rsidP="005541CF">
      <w:pPr>
        <w:keepNext/>
        <w:widowControl w:val="0"/>
        <w:spacing w:after="0" w:line="240" w:lineRule="auto"/>
        <w:jc w:val="center"/>
        <w:rPr>
          <w:rFonts w:ascii="Times New Roman" w:hAnsi="Times New Roman" w:cs="Times New Roman"/>
          <w:lang w:bidi="ar-SA"/>
        </w:rPr>
      </w:pPr>
      <w:r w:rsidRPr="000E7949">
        <w:rPr>
          <w:rFonts w:ascii="Times New Roman" w:hAnsi="Times New Roman" w:cs="Times New Roman"/>
          <w:lang w:val="en-AU" w:bidi="ar-SA"/>
        </w:rPr>
        <w:t>By: Rabbi Yaaqov Culi, Translated by: Rabbi Aryeh Kaplan</w:t>
      </w:r>
    </w:p>
    <w:p w:rsidR="00801BF6" w:rsidRPr="000E7949" w:rsidRDefault="00801BF6" w:rsidP="005541CF">
      <w:pPr>
        <w:keepNext/>
        <w:widowControl w:val="0"/>
        <w:spacing w:after="0" w:line="240" w:lineRule="auto"/>
        <w:jc w:val="center"/>
        <w:rPr>
          <w:rFonts w:ascii="Times New Roman" w:hAnsi="Times New Roman" w:cs="Times New Roman"/>
          <w:lang w:bidi="ar-SA"/>
        </w:rPr>
      </w:pPr>
      <w:r w:rsidRPr="000E7949">
        <w:rPr>
          <w:rFonts w:ascii="Times New Roman" w:hAnsi="Times New Roman" w:cs="Times New Roman"/>
          <w:lang w:val="en-AU" w:bidi="ar-SA"/>
        </w:rPr>
        <w:t>Published by: Moznaim Publishing Corp. (New York, 1979)</w:t>
      </w:r>
    </w:p>
    <w:p w:rsidR="00801BF6" w:rsidRDefault="00801BF6" w:rsidP="005541CF">
      <w:pPr>
        <w:keepNext/>
        <w:widowControl w:val="0"/>
        <w:pBdr>
          <w:bottom w:val="double" w:sz="6" w:space="1" w:color="auto"/>
        </w:pBdr>
        <w:spacing w:after="0" w:line="240" w:lineRule="auto"/>
        <w:jc w:val="center"/>
        <w:rPr>
          <w:rFonts w:ascii="Times New Roman" w:hAnsi="Times New Roman" w:cs="Times New Roman"/>
          <w:lang w:val="en-AU" w:bidi="ar-SA"/>
        </w:rPr>
      </w:pPr>
      <w:r w:rsidRPr="000E7949">
        <w:rPr>
          <w:rFonts w:ascii="Times New Roman" w:hAnsi="Times New Roman" w:cs="Times New Roman"/>
          <w:lang w:val="en-AU" w:bidi="ar-SA"/>
        </w:rPr>
        <w:t>Vol. 5 – “</w:t>
      </w:r>
      <w:r w:rsidRPr="000E7949">
        <w:rPr>
          <w:rFonts w:ascii="Times New Roman" w:hAnsi="Times New Roman" w:cs="Times New Roman"/>
          <w:u w:val="single"/>
          <w:lang w:val="en-AU" w:bidi="ar-SA"/>
        </w:rPr>
        <w:t>Redemption</w:t>
      </w:r>
      <w:r w:rsidR="002F10B1">
        <w:rPr>
          <w:rFonts w:ascii="Times New Roman" w:hAnsi="Times New Roman" w:cs="Times New Roman"/>
          <w:lang w:val="en-AU" w:bidi="ar-SA"/>
        </w:rPr>
        <w:t>,” pp. 183-268</w:t>
      </w:r>
    </w:p>
    <w:p w:rsidR="00801BF6" w:rsidRDefault="00801BF6" w:rsidP="005541CF">
      <w:pPr>
        <w:keepNext/>
        <w:widowControl w:val="0"/>
        <w:pBdr>
          <w:bottom w:val="double" w:sz="6" w:space="1" w:color="auto"/>
        </w:pBdr>
        <w:spacing w:after="0" w:line="240" w:lineRule="auto"/>
        <w:jc w:val="center"/>
        <w:rPr>
          <w:rFonts w:ascii="Times New Roman" w:hAnsi="Times New Roman" w:cs="Times New Roman"/>
          <w:lang w:val="en-AU" w:bidi="ar-SA"/>
        </w:rPr>
      </w:pPr>
    </w:p>
    <w:p w:rsidR="00801BF6" w:rsidRPr="006832BB" w:rsidRDefault="00801BF6" w:rsidP="005541CF">
      <w:pPr>
        <w:keepNext/>
        <w:widowControl w:val="0"/>
        <w:spacing w:after="0" w:line="240" w:lineRule="auto"/>
        <w:rPr>
          <w:rFonts w:ascii="Times New Roman" w:hAnsi="Times New Roman" w:cs="Times New Roman"/>
        </w:rPr>
      </w:pPr>
    </w:p>
    <w:p w:rsidR="00801BF6" w:rsidRPr="00B1337C" w:rsidRDefault="00801BF6" w:rsidP="005541CF">
      <w:pPr>
        <w:keepNext/>
        <w:widowControl w:val="0"/>
        <w:spacing w:after="0" w:line="240" w:lineRule="auto"/>
        <w:rPr>
          <w:rFonts w:eastAsia="Times New Roman" w:cs="Times New Roman"/>
          <w:color w:val="000000"/>
        </w:rPr>
      </w:pPr>
      <w:r w:rsidRPr="00B1337C">
        <w:rPr>
          <w:rFonts w:ascii="Century Schoolbook" w:eastAsia="Times New Roman" w:hAnsi="Century Schoolbook" w:cs="Times New Roman"/>
          <w:b/>
          <w:bCs/>
          <w:color w:val="000000"/>
          <w:sz w:val="28"/>
          <w:szCs w:val="28"/>
          <w:lang w:val="en-AU"/>
        </w:rPr>
        <w:t>Rashi &amp; Targum Pseudo Jonathan </w:t>
      </w:r>
    </w:p>
    <w:p w:rsidR="00B1337C" w:rsidRDefault="00801BF6" w:rsidP="005541CF">
      <w:pPr>
        <w:keepNext/>
        <w:widowControl w:val="0"/>
        <w:spacing w:after="0" w:line="240" w:lineRule="auto"/>
        <w:rPr>
          <w:rFonts w:ascii="Century Schoolbook" w:eastAsia="Times New Roman" w:hAnsi="Century Schoolbook" w:cs="Times New Roman"/>
          <w:b/>
          <w:bCs/>
          <w:color w:val="000000"/>
          <w:sz w:val="28"/>
          <w:szCs w:val="28"/>
          <w:lang w:val="en-AU"/>
        </w:rPr>
      </w:pPr>
      <w:r w:rsidRPr="00B1337C">
        <w:rPr>
          <w:rFonts w:ascii="Century Schoolbook" w:eastAsia="Times New Roman" w:hAnsi="Century Schoolbook" w:cs="Times New Roman"/>
          <w:b/>
          <w:bCs/>
          <w:color w:val="000000"/>
          <w:sz w:val="28"/>
          <w:szCs w:val="28"/>
          <w:lang w:val="en-AU"/>
        </w:rPr>
        <w:t>f</w:t>
      </w:r>
      <w:r>
        <w:rPr>
          <w:rFonts w:ascii="Century Schoolbook" w:eastAsia="Times New Roman" w:hAnsi="Century Schoolbook" w:cs="Times New Roman"/>
          <w:b/>
          <w:bCs/>
          <w:color w:val="000000"/>
          <w:sz w:val="28"/>
          <w:szCs w:val="28"/>
          <w:lang w:val="en-AU"/>
        </w:rPr>
        <w:t>or: Shemot (Exod.) 14:15 – 16:3</w:t>
      </w:r>
    </w:p>
    <w:tbl>
      <w:tblPr>
        <w:tblW w:w="0" w:type="auto"/>
        <w:tblCellMar>
          <w:left w:w="0" w:type="dxa"/>
          <w:right w:w="0" w:type="dxa"/>
        </w:tblCellMar>
        <w:tblLook w:val="04A0" w:firstRow="1" w:lastRow="0" w:firstColumn="1" w:lastColumn="0" w:noHBand="0" w:noVBand="1"/>
      </w:tblPr>
      <w:tblGrid>
        <w:gridCol w:w="5102"/>
        <w:gridCol w:w="5102"/>
      </w:tblGrid>
      <w:tr w:rsidR="00951C5B" w:rsidRPr="00B1337C" w:rsidTr="00951C5B">
        <w:trPr>
          <w:tblHeader/>
        </w:trPr>
        <w:tc>
          <w:tcPr>
            <w:tcW w:w="5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center"/>
              <w:rPr>
                <w:rFonts w:eastAsia="Times New Roman" w:cs="Times New Roman"/>
              </w:rPr>
            </w:pPr>
            <w:r w:rsidRPr="00B1337C">
              <w:rPr>
                <w:rFonts w:ascii="Times New Roman" w:eastAsia="Times New Roman" w:hAnsi="Times New Roman" w:cs="Times New Roman"/>
                <w:b/>
                <w:bCs/>
                <w:lang w:val="en-AU"/>
              </w:rPr>
              <w:t>Rashi</w:t>
            </w:r>
          </w:p>
        </w:tc>
        <w:tc>
          <w:tcPr>
            <w:tcW w:w="5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center"/>
              <w:rPr>
                <w:rFonts w:eastAsia="Times New Roman" w:cs="Times New Roman"/>
              </w:rPr>
            </w:pPr>
            <w:r w:rsidRPr="00B1337C">
              <w:rPr>
                <w:rFonts w:ascii="Times New Roman" w:eastAsia="Times New Roman" w:hAnsi="Times New Roman" w:cs="Times New Roman"/>
                <w:b/>
                <w:bCs/>
                <w:lang w:val="en-AU"/>
              </w:rPr>
              <w:t>Targum</w:t>
            </w:r>
          </w:p>
        </w:tc>
      </w:tr>
      <w:tr w:rsidR="00951C5B"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 xml:space="preserve">15. The Lord said to Moses, </w:t>
            </w:r>
            <w:r w:rsidRPr="00B1337C">
              <w:rPr>
                <w:rFonts w:ascii="Times New Roman" w:eastAsia="Times New Roman" w:hAnsi="Times New Roman" w:cs="Times New Roman"/>
                <w:b/>
                <w:bCs/>
                <w:highlight w:val="yellow"/>
              </w:rPr>
              <w:t>Why do you cry out to Me?</w:t>
            </w:r>
            <w:r w:rsidRPr="00B1337C">
              <w:rPr>
                <w:rFonts w:ascii="Times New Roman" w:eastAsia="Times New Roman" w:hAnsi="Times New Roman" w:cs="Times New Roman"/>
              </w:rPr>
              <w:t> </w:t>
            </w:r>
            <w:r w:rsidRPr="006832BB">
              <w:rPr>
                <w:rFonts w:ascii="Times New Roman" w:hAnsi="Times New Roman" w:cs="Times New Roman"/>
              </w:rPr>
              <w:t>Speak to the children of Israel and let them travel.</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 xml:space="preserve">15. And the LORD said to Mosheh, </w:t>
            </w:r>
            <w:r w:rsidRPr="00B1337C">
              <w:rPr>
                <w:rFonts w:ascii="Times New Roman" w:eastAsia="Times New Roman" w:hAnsi="Times New Roman" w:cs="Times New Roman"/>
                <w:b/>
                <w:bCs/>
                <w:highlight w:val="yellow"/>
              </w:rPr>
              <w:t>Why do you stand praying before Me?</w:t>
            </w:r>
            <w:r w:rsidRPr="00B1337C">
              <w:rPr>
                <w:rFonts w:ascii="Times New Roman" w:eastAsia="Times New Roman" w:hAnsi="Times New Roman" w:cs="Times New Roman"/>
              </w:rPr>
              <w:t xml:space="preserve"> Behold, the prayers of My people have come before your own: </w:t>
            </w:r>
            <w:r w:rsidRPr="006832BB">
              <w:rPr>
                <w:rFonts w:ascii="Times New Roman" w:hAnsi="Times New Roman" w:cs="Times New Roman"/>
              </w:rPr>
              <w:t>speak to the sons of Israel, that they go forward;</w:t>
            </w:r>
          </w:p>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And the Word of the LORD said to Mosheh</w:t>
            </w:r>
            <w:r w:rsidRPr="00B1337C">
              <w:rPr>
                <w:rFonts w:ascii="Times New Roman" w:eastAsia="Times New Roman" w:hAnsi="Times New Roman" w:cs="Times New Roman"/>
                <w:highlight w:val="yellow"/>
              </w:rPr>
              <w:t xml:space="preserve">, </w:t>
            </w:r>
            <w:r w:rsidRPr="00B1337C">
              <w:rPr>
                <w:rFonts w:ascii="Times New Roman" w:eastAsia="Times New Roman" w:hAnsi="Times New Roman" w:cs="Times New Roman"/>
                <w:b/>
                <w:bCs/>
                <w:highlight w:val="yellow"/>
              </w:rPr>
              <w:t>How long will you stand praying before Me?</w:t>
            </w:r>
            <w:r w:rsidRPr="00B1337C">
              <w:rPr>
                <w:rFonts w:ascii="Times New Roman" w:eastAsia="Times New Roman" w:hAnsi="Times New Roman" w:cs="Times New Roman"/>
                <w:b/>
                <w:bCs/>
              </w:rPr>
              <w:t xml:space="preserve"> </w:t>
            </w:r>
            <w:r w:rsidRPr="00B1337C">
              <w:rPr>
                <w:rFonts w:ascii="Times New Roman" w:eastAsia="Times New Roman" w:hAnsi="Times New Roman" w:cs="Times New Roman"/>
              </w:rPr>
              <w:t>Heard before Me are your prayers; but the prayers of My people have preceded yours. </w:t>
            </w:r>
            <w:r w:rsidRPr="006832BB">
              <w:rPr>
                <w:rFonts w:ascii="Times New Roman" w:hAnsi="Times New Roman" w:cs="Times New Roman"/>
              </w:rPr>
              <w:t>Speak to the sons of Israel that they go forward; and you, lift, up your staff and stretch forth your hand.</w:t>
            </w:r>
          </w:p>
        </w:tc>
      </w:tr>
      <w:tr w:rsidR="00951C5B"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16. And you raise your staff and stretch out your hand over the sea and split it, and the children of Israel shall come in the midst of the sea on dry land.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16. and you, lift up your staff, and stretch forth your hand with it over the sea, and divide it: and the sons of Israel will go through the midst of the sea upon the ground.</w:t>
            </w:r>
          </w:p>
        </w:tc>
      </w:tr>
      <w:tr w:rsidR="00951C5B"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17. And I, behold! I shall harden the hearts of the Egyptians, and they will come after you, and I will be glorified through Pharaoh, and through all his force, through his chariots, and through his horsemen.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17. For, behold, I will harden the design of the heart of the Mizraee, and they will go in after them; and I will be glorified upon Pharoh and upon all his hosts, upon his chariots and his horsemen;</w:t>
            </w:r>
          </w:p>
        </w:tc>
      </w:tr>
      <w:tr w:rsidR="00951C5B"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18. And the Egyptians shall know that I am the Lord, when I will be glorified through Pharaoh, through his chariots, and through his horsemen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51C5B" w:rsidRPr="00B1337C" w:rsidRDefault="00951C5B"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18. that the Mizraee may know that I am the LORD, when I am glorified upon Pharoh, upon his chariots and horsemen.</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19. Then the angel of God, who had been going in front of the Israelite camp, moved and went behind them, and the pillar of cloud moved away from in front of them and stood behind them.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19. ¶ And the Angel of the LORD who led the way before the hosts of Israel went and came behind them; and the column of the Cloud went from before and stood behind them: because the Mizraee threw darts and stones at the Israelites, but the Cloud intercepted them</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20. And he came between the camp of Egypt and the camp of Israel, and there were the cloud and the darkness, and it illuminated the night, and one did not draw near the other all night long.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20. 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And the cloud was half light and half darkness: light, it enlightened upon Israel; and darkness, it darkened upon Mizraim. And those came not against these, to set battle in order, all the night.</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21. And Moses stretched out his hand over the sea, and the Lord led the sea with the strong east wind all night, and He made the sea into dry land and the waters split.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21. ¶ And Mosheh stretched out his hand over the sea, with the great and glorious staff which was created at the beginning, and on which were engraved and set forth the Great and Glorious Name, and the ten signs which had smitten the Mizraee, and the three fathers of the world, and the six mothers, and the twelve tribes of Ya’aqob: and straightway the LORD brought a vehement east wind upon the sea all night, and made the sea dry; and divided the waters into twelve divisions according to the twelve tribes of Jacob.</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And he stretched forth.</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22. Then the children of Israel came into the midst of the sea on dry land, and the waters were to them as a wall from their right and from their left.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22. And the children of Israel went through the midst of the sea upon the ground, and the waters were congealed like a wall, three hundred miles on their right hand and on their left.</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23. The Egyptians pursued and came after them all Pharaoh s horses, his chariots, and his horsemen, into the midst of the 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23. And the Mizraee followed and went in after them, all the horses of Pharoh, and his chariots and horsemen, into the midst of the sea.</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24. It came about in the morning watch that the Lord looked down over the Egyptian camp through a pillar of fire and cloud, and He threw the Egyptian camp into confusion.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24. And it was that in the morning watch, at the time that the powers on high come to offer praise, the LORD looked forth with anger upon the hosts of the Mizraee from the column of fire, to hurl upon them flakes of fire and hail, and from the column of cloud, and confounded the host of the Mizraee</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And it was in the time of the morning that the Word of the LORD looked upon the host of the Mizraee, and hurled upon them bitumen (naphtha), and fire, and stones of hail, and confused the host of the Mizraee.</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25. And He removed the wheels of their chariots, and He led them with heaviness, and the Egyptians said, Let me run away from the Israelites because the Lord is fighting for them against the Egyptians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25. and He brake (or, made rough) the wheels of Pharoh's carriages, so that they drove them with hardship, and that they went on and left them behind. And the Mizraee said one to another, Let us flee from the people of the house of Israel; for this is the Word of the LORD who fought for them in Mizraim.</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And he unloosed the wheels of their carriages, so that they went, dragging them after them: the mules, going after their way before the wheels, were turned, so as that the wheels went before the mules, and they were cast into the sea. The Mizraee answered and said on to another, Let us flee from before the people of the sons of Israel; for this is the Word of the LORD who works victory for them in their battles; so that they set the back against Mizraim.</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26. Thereupon, the Lord said to Moses, Stretch out your hand over the sea, and let the water return upon the Egyptians, upon their chariots, and upon their horsemen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26. ¶ And the LORD said to Mosheh, Stretch forth your hand over the sea, that the waters may return upon the Mizraee, upon their chariots and upon their horsemen.</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 Stretch forth.</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27. So Moses stretched out his hand over the sea, and toward morning the sea returned to its strength, as the Egyptians were fleeing toward it, and the Lord stirred the Egyptians into the 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27. 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And Mosheh stretched forth his hand over the sea, and the sea returned at the time of the morning to its place.</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28. And the waters returned and covered the chariots and the horsemen, the entire force of Pharaoh coming after them into the sea; not even one of them survived.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28. And the waves of the sea returned, and covered the chariots, and the horsemen and all the host of Pharoh who had gone in after them, into the sea, not one among them was left.</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29. But the children of Israel went on dry land in the midst of the sea, and the water was to them like a wall from their right and from their left.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29. But the sons of Israel walked on the ground in the midst of the sea, and the waters to them were as walls on their right hand and on their left.</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30. </w:t>
            </w:r>
            <w:r w:rsidRPr="00B1337C">
              <w:rPr>
                <w:rFonts w:ascii="Times New Roman" w:eastAsia="Times New Roman" w:hAnsi="Times New Roman" w:cs="Times New Roman"/>
                <w:b/>
                <w:bCs/>
                <w:shd w:val="clear" w:color="auto" w:fill="FFFF00"/>
              </w:rPr>
              <w:t>On that day the Lord saved Israel from the hand[s] of the Egyptians, and Israel saw the Egyptians dying on the seashore.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30. ¶ </w:t>
            </w:r>
            <w:r w:rsidRPr="00B1337C">
              <w:rPr>
                <w:rFonts w:ascii="Times New Roman" w:eastAsia="Times New Roman" w:hAnsi="Times New Roman" w:cs="Times New Roman"/>
                <w:b/>
                <w:bCs/>
                <w:shd w:val="clear" w:color="auto" w:fill="FFFF00"/>
              </w:rPr>
              <w:t>That day the LORD redeemed and saved Israel from the hand of the Mizraee; and Israel saw the Mizraee, dead and not dead, cast upon the shore of the sea.</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31. </w:t>
            </w:r>
            <w:r w:rsidRPr="00B1337C">
              <w:rPr>
                <w:rFonts w:ascii="Times New Roman" w:eastAsia="Times New Roman" w:hAnsi="Times New Roman" w:cs="Times New Roman"/>
                <w:b/>
                <w:bCs/>
                <w:shd w:val="clear" w:color="auto" w:fill="FFFF00"/>
              </w:rPr>
              <w:t>And Israel saw the great hand, which the Lord had used upon the Egyptians, and the people feared the Lord, and they believed in the Lord and in Moses, His servant.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31. </w:t>
            </w:r>
            <w:r w:rsidRPr="00B1337C">
              <w:rPr>
                <w:rFonts w:ascii="Times New Roman" w:eastAsia="Times New Roman" w:hAnsi="Times New Roman" w:cs="Times New Roman"/>
                <w:b/>
                <w:bCs/>
                <w:shd w:val="clear" w:color="auto" w:fill="FFFF00"/>
              </w:rPr>
              <w:t>And Israel saw the power of the mighty hand by which the LORD had wrought the miracles in Mizraim; and the people feared before the LORD, and believed in the Name of the Word of the LORD, and in the prophecies of Mosheh His servant.</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 </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 </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 Then Moses and the children of Israel sang this song to the Lord, and they spoke, saying, I will sing to the Lord, for very exalted is He; a horse and its rider He cast into the sea. </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 ¶ Behold: then sang, Mosheh and the sons of Israel this song of praise before the LORD and saying they said: Thanksgiving and praise we bring before the LORD Most High, who is glorified above the glorious, and exalted above the exalted; who punishes by His Word whomsoever glorifies himself before Him. Therefore when Pharoh the wicked bare himself proudly before the LORD, and, being uplifted in his heart, followed after the people of the sons of Israel, their horses and their chariots He threw and buried in the sea of Suph. </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 Then sang Mosheh and the sons of Israel the praise of this song, before the LORD, saying, to say: Thanksgiving and praise bring we before the LORD, who is high above the highest, and glorified above the glorious, and who punishes by His Word whomsoever glorifies himself before Him. The horses and their riders, because they bare themselves proudly and followed after the people of the house of Israel, He has thrown and buried in the sea of Suph.</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 The Eternal’s strength and His vengeance were my salvation; this is my God, and I will make Him a habitation, the God of my father, and I will ascribe to Him exaltation.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2. The LORD is Mighty, and greatly to be feared over all the world. He spake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The Lord is Mighty, and greatly to be praised and feared over all the world. He spake in His Word, and for us became salvation. From their mothers' breasts have even the children given signs with their fingers unto the fathers, and have said to them, This is our Father, who nourished us with honey from the rock, and gave us oil from the stone of clay. The sons of Israel answered and said one to another, He is our God, and we will praise Him; the God of our fathers, and we will exalt Him.</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3. The Lord is a Master of war; the Lord is His Name.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3. The sons of Israel said, The Lord is a man making war for us: from generation to generation He maketh known His power unto the people of the house of Israel. The Lord is His Name; according to His Name, so is His power; His Name shall be blessed for ever and ever.</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The Lord in the glory of His Shekinah is He who worketh victory for your arms. From one generation to another He maketh known His power to the people of the house of Israel. His Name is the Lord: as is His Name, so is His power; let His name be glorified for ever and ever.</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4. Pharaoh’s chariots and his army He cast into the sea, and the elite of his officers sank in the Red 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4. The chariots of Pharoh and his hosts He hath cast into the sea; the goodliest of his young men hath He thrown and drowned in the sea of Suph.</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Upon the chariots of Pharoh and his host He shot arrows in the sea; his goodly young men and his men of strength He hath drowned in the sea of Suph.</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5. The depths covered them; they descended into the depths like a stone.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5. The deep covered them over, they went down and are buried in the depths of the sea, and are as silent as a stone.</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6. Your right hand, O Lord, is most powerful; Your right hand, O Lord, crushes the foe.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6. Thy right hand, O Lord, how glorious is it in power? Thy right hand, O Lord, hath cut off the adversaries of Thy people who rose against them to do them hurt.</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How glorious is Thy right hand, 0 Lord, in power, which bath broken and shattered the walls of the enemies of Thy people!</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7. And with Your great pride You tear down those who rise up against You; You send forth Your burning wrath; it devours them like straw.</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7. And in the plenitude and greatness of Thy majesty Thou hast destroyed the walls of the enemies of Thy people. Thou wilt pour upon them Thy fierce anger, Thou wilt consume them as the burning fire prevails over the stubble.</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8. And with the breath of Your nostrils the waters were heaped up; the running water stood erect like a wall; the depths congealed in the heart of the 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8. For by the Word from before Thee the waters became heaps; they stood, as if bound like skins that confine flowing water, and the depths were congealed in the flood of the great sea.</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9. [Because] the enemy said, I will pursue, I will overtake, I will share the booty; my desire will be filled from them; I will draw my sword, my hand will impoverish them.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9. 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Pharoh the wicked, the hater and adversary, did say, I will follow after the people of the sons of Israel and will overtake them encamped at the side of the sea. I will lead them captive into great captivity, and despoil, them of great spoil; I will divide their substance among my men of war; and when my soul shall be satisfied with them, I will sheathe my sword, when I shall have destroyed them with my right hand.</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10. You blew with Your wind, the sea covered them; they sank like lead in the powerful waters.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10. Thou didst blow with the wind from before Thee, O Lord, and the waves of the sea covered them; they went down, and sank as lead in the proud waters.</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The sea and the earth had controversy one with the other. The sea said to the earth, Receive thy children; and the earth said to the sea, Receive thy murderers. But the earth willed not to swallow them, and the sea willed not to overwhelm them. And by the Word from before Thee Thou. didst stretch forth Thy right hand in oath., and didst swear unto the earth that Thou wilt not require them of her in the world to come. Then did the earth open her mouth and swallow them up.</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11. Who is like You among the powerful, O Lord? Who is like You, powerful in the holy place? Too awesome for praises, performing wonders!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11. Who is like Thee among the exalted gods, O Lord, who is like Thee, glorious in holiness, fearful in praises, doing wonders and manifestations for Thy people, the house of Israel ?</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12. You inclined Your right hand; the earth swallowed them up.</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12. The sea spake to the earth, Receive thy children: but the earth spake to the sea, Receive thy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Thou, O Lord, didst stretch forth Thy right hand in swearing to the earth that in the world to come they should not be required of her. And the earth opened her mouth and consumed them.</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13. With Your loving kindness You led the people You redeemed; You led [them] with Your might to Your holy abode.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13. Thou hast led in Thy mercy the people whom Thou hast redeemed, and given them the heritage of the mountain of Thy sanctuary, the place of the dwelling of Thy holy Shekinah.</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14. People heard, they trembled; a shudder seized the inhabitants of Philistia.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14. The nations will hear and be afraid; terror will lay hold upon them, even upon all the pillars of the inhabitants of the Palestinian land.</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15. Then the chieftains of Edom were startled; [as for] the powerful men of Moab, trembling seized them; all the inhabitants of Canaan melted.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15. Behold, then will the princes of the Edomaee be confounded, the strong ones of Moaba will be seized with fear, their heart within them will melt away, even all the pillars of the inhabitants of the Kenaanian land.</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16. May dread and fright fall upon them; with the arm of Your greatness may they become as still as a stone, until Your people cross over, O Lord, until this nation that You have acquired crosses over.</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16. Through the power of Thy mighty arm, let the terrors of death fall upon them, let them be silent as a stone, till the time when Thy people, O Lord, shall have passed the streams of Arnona, till the time when Thy people whom Thou didst ransom shall have crossed the dividing current of Jabeka.</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Thou wilt make the terror of death to fall upon them and undoing, by the power of Thy mighty arm, that they shall be as silent as a stone, until this people whom Thou hast redeemed shall have gone over the dividing stream of Jobeka and that of Jardena; till this people shall have passed over whom Thou hast ransomed for Thy Name.</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17. You shall bring them and plant them on the mount of Your heritage, directed toward Your habitation, which You made, O Lord; the sanctuary, O Lord, [which] Your hands founded.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17. Thou wilt bring them in, and plant them on the mountain of Thy sanctuary, the place which Thou hast provided before the throne of Thy glory, the house of Thy holy Shekinah, which Thou, O Lord, hast prepared, Thy sanctuary that with both hands Thou hast established.</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Thou wilt bring them in, and wilt plant them in the mountain of Thy inheritance, the dwelling of the glory of Thy holiness, which Thou 0 Lord, hast prepared for Thyself, the sanctuary of the Lord that with both hands He hath established.}</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18. The Lord will reign to all eternity</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18. 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maketh to pass over, and passeth not; who changeth, and is not changed; whose is the crown of the kingdom; the King of kings in this world; whose, too, is the kingdom in the world to come, for ever and ever.</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JERUSALEM: When the house of Israel had beheld the signs and wonders that the Holy One, Blessed be He, had wrought for them at the border of the sea, let His great Name be blessed for ever and ever,</w:t>
            </w:r>
            <w:r w:rsidRPr="00B1337C">
              <w:rPr>
                <w:rFonts w:ascii="Times New Roman" w:eastAsia="Times New Roman" w:hAnsi="Times New Roman" w:cs="Times New Roman"/>
              </w:rPr>
              <w:softHyphen/>
              <w:t xml:space="preserve"> they gave glory and thanksgiving and exaltation unto their God. The sons of Israel answered and said one to another, Come, let us set the crown upon the head of the Redeemer, who causeth to pass over, but is not passed; who changeth, but is not changed; the King of kings in this world; whose, too, is the crown of the kingdom of the world to come, and whose it will be for ever and ever.</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19. When Pharaoh’s horses came with his chariots and his horsemen into the sea, and the Lord brought the waters of the sea back upon them, and the children of Israel walked on dry land in the midst of the 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rPr>
              <w:t>19. ¶ For Pharoh's horses with his chariots and horsemen went into the sea, and the Lord made the waters of the sea to return upon them; but the sons of Israel walked upon the land in the midst of the sea, and there did spring up sweet fountains and trees yielding food and verdure and ripe fruits, (even) on the ground of the sea.</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20. Miriam, the prophetess, Aaron’s sister, took a timbrel in her hand, and all the women came out after her with timbrels and with dances.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20. And Miriam the prophetess, the sister of Aharon, took a tambourine in her hand, and all the women came out after her, dancing with tambourines and playing on instruments.</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JERUSALEM: With tambourines dancing.</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21. And Miriam called out to them, Sing to the Lord, for very exalted is He; a horse and its rider He cast into the 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21. 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22. Moses led Israel away from the Red Sea, and they went out into the desert of Shur; they walked for three days in the desert but did not find water.</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22. ¶ And Mosheh made Israel go forward from the sea of Suph, and they went forth into the wilderness of Chalutsa. And they journeyed three days in the desert, empty of instruction, and found no water.</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JERUSALEM: ¶ The way of Chalutsa.</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23. They came to Marah, but they could not drink water from Marah because it was bitter; therefore, it was named Marah.</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23. And they came to Marah, but could not drink the waters of Marah because they were bitter; therefore he called the name of it Marah.</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24. The people complained against Moses, saying, What shall we drink?</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24. And the people murmured against Mosheh, saying, What shall we drink?</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25. So he cried out to the Lord, and the Lord instructed him concerning a piece of wood, which he cast into the water, and the water became sweet. There He gave them a statute and an ordinance, and there He tested them.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25. ¶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JERUSALEM: ¶ And Mosheh prayed before the Lord, and the Word of the Lord showed him the tree of Ardiphne, and he cast it into the midst of the waters, and the waters were made sweet. There did the Word of the Lord show unto him statutes and orders of judgment, and there He tried him with trials in the tenth trial.</w:t>
            </w:r>
          </w:p>
        </w:tc>
      </w:tr>
      <w:tr w:rsidR="00B1337C" w:rsidRPr="00B1337C"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26. And He said, If you hearken to the voice of the Lord, your God, and you do what is proper in His eyes, and you listen closely to His commandments and observe all His statutes, all the sicknesses that I have visited upon Egypt I will not visit upon you, for I, the Lord, heal you</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26. and said, If you will truly hearken to the Word of the Lord your God, and do that which is right before Him, and will listen to His precepts and keep all His statutes, all those evil things that I laid upon the Mizraee I will not lay upon thee: but if thou wilt transgress against the word of the law, upon thee shall they be sent. If thou convert, I will remove them from thee; for I am the Lord thy Healer.</w:t>
            </w:r>
          </w:p>
          <w:p w:rsidR="00B1337C" w:rsidRPr="00B1337C" w:rsidRDefault="00B1337C" w:rsidP="005541CF">
            <w:pPr>
              <w:keepNext/>
              <w:widowControl w:val="0"/>
              <w:spacing w:after="0" w:line="240" w:lineRule="auto"/>
              <w:jc w:val="both"/>
              <w:rPr>
                <w:rFonts w:eastAsia="Times New Roman" w:cs="Times New Roman"/>
              </w:rPr>
            </w:pPr>
            <w:r w:rsidRPr="00B1337C">
              <w:rPr>
                <w:rFonts w:ascii="Times New Roman" w:eastAsia="Times New Roman" w:hAnsi="Times New Roman" w:cs="Times New Roman"/>
                <w:lang w:val="en-AU"/>
              </w:rPr>
              <w:t>JERUSALEM: For I am the Lord who healeth thee by My Word.</w:t>
            </w:r>
          </w:p>
        </w:tc>
      </w:tr>
      <w:tr w:rsidR="009E132B" w:rsidRPr="009E132B"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27. They came to Elim, and there were twelve water fountains and seventy palms, and they encamped there by the water. </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27. ¶ And they came to Elim; and in Elim were twelve fountains of water, a fountain for each tribe; and seventy palm-trees, corresponding with the seventy elders of Israel: and they encamped there by the waters.</w:t>
            </w:r>
          </w:p>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JERUSALEM:  ¶ And they came to Elim, where were twelve fountains of water, answering to the twelve tribes of Israel, and seventy palm-trees, answering to the seventy elders of the Sanhedrin of Israel.</w:t>
            </w:r>
          </w:p>
        </w:tc>
      </w:tr>
      <w:tr w:rsidR="009E132B" w:rsidRPr="009E132B"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 </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 </w:t>
            </w:r>
          </w:p>
        </w:tc>
      </w:tr>
      <w:tr w:rsidR="009E132B" w:rsidRPr="009E132B"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1. They journeyed from Elim, and the entire community of the children of Israel came to the desert of Sin, which is between Elim and Sinai, on the fifteenth day of the second month after their departure from the land of Egypt. </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1. ¶ And the whole congregation of Israel journeyed from Elim, and came to the desert of Sin, which is between Elim and Sinai, on the fifteenth day of the month of Iyar, the second month from their going forth from the land of Mizraim.</w:t>
            </w:r>
          </w:p>
        </w:tc>
      </w:tr>
      <w:tr w:rsidR="009E132B" w:rsidRPr="009E132B"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2. The entire community of the children of Israel complained against Moses and against Aaron in the desert.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2. And on that day the bread which they had brought out of Mizraim was finished. And all the sons of Israel grumbled against Mosheh and against Aharon in the desert.</w:t>
            </w:r>
          </w:p>
        </w:tc>
      </w:tr>
      <w:tr w:rsidR="009E132B" w:rsidRPr="009E132B" w:rsidTr="00951C5B">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3. The children of Israel said to them, If only we had died by the hand of the Lord in the land of Egypt, when we sat by pots of meat, when we ate bread to our fill! For you have brought us out into this desert, to starve this entire congregation to death</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rsidR="009E132B" w:rsidRPr="009E132B" w:rsidRDefault="009E132B" w:rsidP="005541CF">
            <w:pPr>
              <w:keepNext/>
              <w:widowControl w:val="0"/>
              <w:spacing w:after="0" w:line="240" w:lineRule="auto"/>
              <w:jc w:val="both"/>
              <w:rPr>
                <w:rFonts w:ascii="Times New Roman" w:eastAsia="Times New Roman" w:hAnsi="Times New Roman" w:cs="Times New Roman"/>
                <w:lang w:val="en-AU"/>
              </w:rPr>
            </w:pPr>
            <w:r w:rsidRPr="009E132B">
              <w:rPr>
                <w:rFonts w:ascii="Times New Roman" w:eastAsia="Times New Roman" w:hAnsi="Times New Roman" w:cs="Times New Roman"/>
                <w:lang w:val="en-AU"/>
              </w:rPr>
              <w:t>3. And the sons of Israel said to them, Would that we had died by the Word of the LORD in the land of Mizraim, when we sat by the cisterns of meat, and ate bread and had enough! Why have you brought us out into this wilderness to kill all this congregation with hunger?</w:t>
            </w:r>
          </w:p>
        </w:tc>
      </w:tr>
    </w:tbl>
    <w:p w:rsidR="00B1337C" w:rsidRDefault="00B1337C" w:rsidP="005541CF">
      <w:pPr>
        <w:keepNext/>
        <w:widowControl w:val="0"/>
        <w:spacing w:after="0" w:line="240" w:lineRule="auto"/>
        <w:jc w:val="both"/>
        <w:rPr>
          <w:rFonts w:ascii="Times New Roman" w:eastAsia="Times New Roman" w:hAnsi="Times New Roman" w:cs="Times New Roman"/>
          <w:color w:val="000000"/>
          <w:lang w:val="en-AU"/>
        </w:rPr>
      </w:pPr>
      <w:r w:rsidRPr="00B1337C">
        <w:rPr>
          <w:rFonts w:ascii="Times New Roman" w:eastAsia="Times New Roman" w:hAnsi="Times New Roman" w:cs="Times New Roman"/>
          <w:color w:val="000000"/>
          <w:lang w:val="en-AU"/>
        </w:rPr>
        <w:t> </w:t>
      </w:r>
    </w:p>
    <w:p w:rsidR="0082053C" w:rsidRPr="00B1337C" w:rsidRDefault="0082053C" w:rsidP="005541CF">
      <w:pPr>
        <w:keepNext/>
        <w:widowControl w:val="0"/>
        <w:spacing w:after="0" w:line="240" w:lineRule="auto"/>
        <w:rPr>
          <w:rFonts w:eastAsia="Times New Roman" w:cs="Times New Roman"/>
          <w:color w:val="000000"/>
        </w:rPr>
      </w:pPr>
      <w:r>
        <w:rPr>
          <w:rFonts w:ascii="Century Schoolbook" w:eastAsia="Times New Roman" w:hAnsi="Century Schoolbook" w:cs="Times New Roman"/>
          <w:b/>
          <w:bCs/>
          <w:color w:val="000000"/>
          <w:sz w:val="28"/>
          <w:szCs w:val="28"/>
          <w:lang w:val="en-AU"/>
        </w:rPr>
        <w:t xml:space="preserve">Rashi’s Commentary </w:t>
      </w:r>
      <w:r w:rsidRPr="00B1337C">
        <w:rPr>
          <w:rFonts w:ascii="Century Schoolbook" w:eastAsia="Times New Roman" w:hAnsi="Century Schoolbook" w:cs="Times New Roman"/>
          <w:b/>
          <w:bCs/>
          <w:color w:val="000000"/>
          <w:sz w:val="28"/>
          <w:szCs w:val="28"/>
          <w:lang w:val="en-AU"/>
        </w:rPr>
        <w:t>f</w:t>
      </w:r>
      <w:r>
        <w:rPr>
          <w:rFonts w:ascii="Century Schoolbook" w:eastAsia="Times New Roman" w:hAnsi="Century Schoolbook" w:cs="Times New Roman"/>
          <w:b/>
          <w:bCs/>
          <w:color w:val="000000"/>
          <w:sz w:val="28"/>
          <w:szCs w:val="28"/>
          <w:lang w:val="en-AU"/>
        </w:rPr>
        <w:t>or: Shemot (Exod.) 14:15 – 16:3</w:t>
      </w:r>
    </w:p>
    <w:p w:rsidR="00CD409D" w:rsidRPr="0082053C" w:rsidRDefault="00CD409D" w:rsidP="005541CF">
      <w:pPr>
        <w:keepNext/>
        <w:widowControl w:val="0"/>
        <w:spacing w:after="0" w:line="240" w:lineRule="auto"/>
        <w:jc w:val="both"/>
        <w:rPr>
          <w:rFonts w:ascii="Times New Roman" w:eastAsia="Times New Roman" w:hAnsi="Times New Roman" w:cs="Times New Roman"/>
          <w:color w:val="000000"/>
        </w:rPr>
      </w:pP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15</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Why do you cry out to Me</w:t>
      </w:r>
      <w:r w:rsidRPr="0082053C">
        <w:rPr>
          <w:rFonts w:ascii="Times New Roman" w:eastAsia="Times New Roman" w:hAnsi="Times New Roman" w:cs="Times New Roman"/>
          <w:color w:val="000000"/>
        </w:rPr>
        <w:t>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Speak to the children of Israel and let them travel</w:t>
      </w:r>
      <w:r w:rsidRPr="0082053C">
        <w:rPr>
          <w:rFonts w:ascii="Times New Roman" w:eastAsia="Times New Roman" w:hAnsi="Times New Roman" w:cs="Times New Roman"/>
          <w:color w:val="000000"/>
        </w:rPr>
        <w:t> They have nothing to do but to travel, for the sea will not stand in their way. The merit of their forefathers and their own [merit], and the faith they had in Me when they came out [of Egypt] are sufficient to split the sea for them.-[from Mechilta, Exod. Rabbah 21:8]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19</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went behind them</w:t>
      </w:r>
      <w:r w:rsidRPr="0082053C">
        <w:rPr>
          <w:rFonts w:ascii="Times New Roman" w:eastAsia="Times New Roman" w:hAnsi="Times New Roman" w:cs="Times New Roman"/>
          <w:color w:val="000000"/>
        </w:rPr>
        <w:t> to separate between the Egyptians’ camp and the Israelites’ camp and to catch the arrows and the catapult stones of the Egyptians. Everywhere it says: “the angel of the Lord </w:t>
      </w:r>
      <w:r w:rsidRPr="0082053C">
        <w:rPr>
          <w:rFonts w:ascii="Times New Roman" w:eastAsia="Times New Roman" w:hAnsi="Times New Roman" w:cs="Times New Roman"/>
          <w:color w:val="000000"/>
          <w:rtl/>
        </w:rPr>
        <w:t>(ה')</w:t>
      </w:r>
      <w:r w:rsidRPr="0082053C">
        <w:rPr>
          <w:rFonts w:ascii="Times New Roman" w:eastAsia="Times New Roman" w:hAnsi="Times New Roman" w:cs="Times New Roman"/>
          <w:color w:val="000000"/>
        </w:rPr>
        <w:t>,” but here [it says]: “the angel of God </w:t>
      </w:r>
      <w:r w:rsidRPr="0082053C">
        <w:rPr>
          <w:rFonts w:ascii="Times New Roman" w:eastAsia="Times New Roman" w:hAnsi="Times New Roman" w:cs="Times New Roman"/>
          <w:color w:val="000000"/>
          <w:rtl/>
        </w:rPr>
        <w:t>(אֱלֽהִים)</w:t>
      </w:r>
      <w:r w:rsidRPr="0082053C">
        <w:rPr>
          <w:rFonts w:ascii="Times New Roman" w:eastAsia="Times New Roman" w:hAnsi="Times New Roman" w:cs="Times New Roman"/>
          <w:color w:val="000000"/>
        </w:rPr>
        <w:t>.” Everywhere [in Scripture] </w:t>
      </w:r>
      <w:r w:rsidRPr="0082053C">
        <w:rPr>
          <w:rFonts w:ascii="Times New Roman" w:eastAsia="Times New Roman" w:hAnsi="Times New Roman" w:cs="Times New Roman"/>
          <w:color w:val="000000"/>
          <w:rtl/>
        </w:rPr>
        <w:t>אֱלֽהִים </w:t>
      </w:r>
      <w:r w:rsidRPr="0082053C">
        <w:rPr>
          <w:rFonts w:ascii="Times New Roman" w:eastAsia="Times New Roman" w:hAnsi="Times New Roman" w:cs="Times New Roman"/>
          <w:color w:val="000000"/>
        </w:rPr>
        <w:t>denotes [God’s attribute of] judgment. This teaches that at that moment, the Israelites were being judged whether to be saved or to perish with the Egyptians.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the pillar of cloud moved away</w:t>
      </w:r>
      <w:r w:rsidRPr="0082053C">
        <w:rPr>
          <w:rFonts w:ascii="Times New Roman" w:eastAsia="Times New Roman" w:hAnsi="Times New Roman" w:cs="Times New Roman"/>
          <w:color w:val="000000"/>
        </w:rPr>
        <w:t> When it became dark, and the pillar of cloud delivered the camp to the pillar of fire, the cloud did not go away as it would customarily go away completely in the evening, but it moved away and went behind them [the Israelites] to make it dark for the Egyptians.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20</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he came between the camp of Egypt</w:t>
      </w:r>
      <w:r w:rsidRPr="0082053C">
        <w:rPr>
          <w:rFonts w:ascii="Times New Roman" w:eastAsia="Times New Roman" w:hAnsi="Times New Roman" w:cs="Times New Roman"/>
          <w:color w:val="000000"/>
        </w:rPr>
        <w:t>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there were the cloud and the darkness</w:t>
      </w:r>
      <w:r w:rsidRPr="0082053C">
        <w:rPr>
          <w:rFonts w:ascii="Times New Roman" w:eastAsia="Times New Roman" w:hAnsi="Times New Roman" w:cs="Times New Roman"/>
          <w:color w:val="000000"/>
        </w:rPr>
        <w:t> for the Egyptians.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it illuminated</w:t>
      </w:r>
      <w:r w:rsidRPr="0082053C">
        <w:rPr>
          <w:rFonts w:ascii="Times New Roman" w:eastAsia="Times New Roman" w:hAnsi="Times New Roman" w:cs="Times New Roman"/>
          <w:color w:val="000000"/>
        </w:rPr>
        <w:t> [I.e.,] the pillar of fire [illuminated] the night for the Israelites, and it went before them as it usually went all night long, and the thick darkness [from the cloud] was toward the Egyptians.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one did not draw near the other</w:t>
      </w:r>
      <w:r w:rsidRPr="0082053C">
        <w:rPr>
          <w:rFonts w:ascii="Times New Roman" w:eastAsia="Times New Roman" w:hAnsi="Times New Roman" w:cs="Times New Roman"/>
          <w:color w:val="000000"/>
        </w:rPr>
        <w:t> [I.e., one] camp to [the other] camp.- [from Mechilta, Jonathan]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21</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with the strong east wind</w:t>
      </w:r>
      <w:r w:rsidRPr="0082053C">
        <w:rPr>
          <w:rFonts w:ascii="Times New Roman" w:eastAsia="Times New Roman" w:hAnsi="Times New Roman" w:cs="Times New Roman"/>
          <w:color w:val="000000"/>
        </w:rPr>
        <w:t>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the waters split</w:t>
      </w:r>
      <w:r w:rsidRPr="0082053C">
        <w:rPr>
          <w:rFonts w:ascii="Times New Roman" w:eastAsia="Times New Roman" w:hAnsi="Times New Roman" w:cs="Times New Roman"/>
          <w:color w:val="000000"/>
        </w:rPr>
        <w:t> All the water in the world.-[from Mechilta Exod. Rabbah 21:6]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23</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all Pharaoh’s horses</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כּֽל סוּס פַּרְעֽה</w:t>
      </w:r>
      <w:r w:rsidRPr="0082053C">
        <w:rPr>
          <w:rFonts w:ascii="Times New Roman" w:eastAsia="Times New Roman" w:hAnsi="Times New Roman" w:cs="Times New Roman"/>
          <w:color w:val="000000"/>
        </w:rPr>
        <w:t>, lit., in the singular. Now was there only one horse? This informs us that they [the horses] are all considered by the Omnipresent as one horse.-[from Mechilta Shirah 2]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24</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It came about in the morning watch</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בְּאַֽשְמֽרֶת</w:t>
      </w:r>
      <w:r w:rsidRPr="0082053C">
        <w:rPr>
          <w:rFonts w:ascii="Times New Roman" w:eastAsia="Times New Roman" w:hAnsi="Times New Roman" w:cs="Times New Roman"/>
          <w:color w:val="000000"/>
        </w:rPr>
        <w:t>. The three parts of the night are called, </w:t>
      </w:r>
      <w:r w:rsidRPr="0082053C">
        <w:rPr>
          <w:rFonts w:ascii="Times New Roman" w:eastAsia="Times New Roman" w:hAnsi="Times New Roman" w:cs="Times New Roman"/>
          <w:color w:val="000000"/>
          <w:rtl/>
        </w:rPr>
        <w:t>אַשְׁמוּרוּת</w:t>
      </w:r>
      <w:r w:rsidRPr="0082053C">
        <w:rPr>
          <w:rFonts w:ascii="Times New Roman" w:eastAsia="Times New Roman" w:hAnsi="Times New Roman" w:cs="Times New Roman"/>
          <w:color w:val="000000"/>
        </w:rPr>
        <w:t>, watches (Ber. 3b), and the one [watch] before morning is called </w:t>
      </w:r>
      <w:r w:rsidRPr="0082053C">
        <w:rPr>
          <w:rFonts w:ascii="Times New Roman" w:eastAsia="Times New Roman" w:hAnsi="Times New Roman" w:cs="Times New Roman"/>
          <w:color w:val="000000"/>
          <w:rtl/>
        </w:rPr>
        <w:t>אַשְׁמֽרֶת הַבּֽקֶר</w:t>
      </w:r>
      <w:r w:rsidRPr="0082053C">
        <w:rPr>
          <w:rFonts w:ascii="Times New Roman" w:eastAsia="Times New Roman" w:hAnsi="Times New Roman" w:cs="Times New Roman"/>
          <w:color w:val="000000"/>
        </w:rPr>
        <w:t>, the morning watch. I say that because the night is divided into the watches of the songs of the ministering angels, one group after another into three parts, it is called </w:t>
      </w:r>
      <w:r w:rsidRPr="0082053C">
        <w:rPr>
          <w:rFonts w:ascii="Times New Roman" w:eastAsia="Times New Roman" w:hAnsi="Times New Roman" w:cs="Times New Roman"/>
          <w:color w:val="000000"/>
          <w:rtl/>
        </w:rPr>
        <w:t>אַשְׁמֽרֶת</w:t>
      </w:r>
      <w:r w:rsidRPr="0082053C">
        <w:rPr>
          <w:rFonts w:ascii="Times New Roman" w:eastAsia="Times New Roman" w:hAnsi="Times New Roman" w:cs="Times New Roman"/>
          <w:color w:val="000000"/>
        </w:rPr>
        <w:t>, watch. This is what Onkelos [means when he] renders </w:t>
      </w:r>
      <w:r w:rsidRPr="0082053C">
        <w:rPr>
          <w:rFonts w:ascii="Times New Roman" w:eastAsia="Times New Roman" w:hAnsi="Times New Roman" w:cs="Times New Roman"/>
          <w:color w:val="000000"/>
          <w:rtl/>
        </w:rPr>
        <w:t>מַטְּרַת</w:t>
      </w: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looked down</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וַיַּשְׁקֵף</w:t>
      </w:r>
      <w:r w:rsidRPr="0082053C">
        <w:rPr>
          <w:rFonts w:ascii="Times New Roman" w:eastAsia="Times New Roman" w:hAnsi="Times New Roman" w:cs="Times New Roman"/>
          <w:color w:val="000000"/>
        </w:rPr>
        <w:t>, looked, that is to say that He turned toward them to destroy them, and the Targum [Onkelos] renders: </w:t>
      </w:r>
      <w:r w:rsidRPr="0082053C">
        <w:rPr>
          <w:rFonts w:ascii="Times New Roman" w:eastAsia="Times New Roman" w:hAnsi="Times New Roman" w:cs="Times New Roman"/>
          <w:color w:val="000000"/>
          <w:rtl/>
        </w:rPr>
        <w:t>וְאִסְתְּכֵי</w:t>
      </w:r>
      <w:r w:rsidRPr="0082053C">
        <w:rPr>
          <w:rFonts w:ascii="Times New Roman" w:eastAsia="Times New Roman" w:hAnsi="Times New Roman" w:cs="Times New Roman"/>
          <w:color w:val="000000"/>
        </w:rPr>
        <w:t>. This too is an expression of looking, like “to the field of seers” (Num. 23:14), [which Onkelos renders:] </w:t>
      </w:r>
      <w:r w:rsidRPr="0082053C">
        <w:rPr>
          <w:rFonts w:ascii="Times New Roman" w:eastAsia="Times New Roman" w:hAnsi="Times New Roman" w:cs="Times New Roman"/>
          <w:color w:val="000000"/>
          <w:rtl/>
        </w:rPr>
        <w:t>לַחֲקַל סָכוּתָא</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through a of fire and cloud</w:t>
      </w:r>
      <w:r w:rsidRPr="0082053C">
        <w:rPr>
          <w:rFonts w:ascii="Times New Roman" w:eastAsia="Times New Roman" w:hAnsi="Times New Roman" w:cs="Times New Roman"/>
          <w:color w:val="000000"/>
        </w:rPr>
        <w:t> The pillar of cloud descends and makes it [the earth] like mud, and the pillar of fire boils it [the earth], and the hoofs of their horses slip.-[from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He threw the Egyptian camp into confusion</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וַיָּהָם</w:t>
      </w:r>
      <w:r w:rsidRPr="0082053C">
        <w:rPr>
          <w:rFonts w:ascii="Times New Roman" w:eastAsia="Times New Roman" w:hAnsi="Times New Roman" w:cs="Times New Roman"/>
          <w:color w:val="000000"/>
        </w:rPr>
        <w:t>, an expression of confusion, estordison in Old French. He confused them; He took away their intelligence. We learned in the chapters of Rabbi Eliezer the son of Rabbi Yose the Galilean [not found in our edition] [that] wherever it says </w:t>
      </w:r>
      <w:r w:rsidRPr="0082053C">
        <w:rPr>
          <w:rFonts w:ascii="Times New Roman" w:eastAsia="Times New Roman" w:hAnsi="Times New Roman" w:cs="Times New Roman"/>
          <w:color w:val="000000"/>
          <w:rtl/>
        </w:rPr>
        <w:t>מְהוּמָה </w:t>
      </w:r>
      <w:r w:rsidRPr="0082053C">
        <w:rPr>
          <w:rFonts w:ascii="Times New Roman" w:eastAsia="Times New Roman" w:hAnsi="Times New Roman" w:cs="Times New Roman"/>
          <w:color w:val="000000"/>
        </w:rPr>
        <w:t>[confusion], it means a tumultuous noise. And the “father” of them all, [the best example of the use of </w:t>
      </w:r>
      <w:r w:rsidRPr="0082053C">
        <w:rPr>
          <w:rFonts w:ascii="Times New Roman" w:eastAsia="Times New Roman" w:hAnsi="Times New Roman" w:cs="Times New Roman"/>
          <w:color w:val="000000"/>
          <w:rtl/>
        </w:rPr>
        <w:t>מְהוּמָה</w:t>
      </w:r>
      <w:r w:rsidRPr="0082053C">
        <w:rPr>
          <w:rFonts w:ascii="Times New Roman" w:eastAsia="Times New Roman" w:hAnsi="Times New Roman" w:cs="Times New Roman"/>
          <w:color w:val="000000"/>
        </w:rPr>
        <w:t>, is [in the verse:] “and the Lord thundered with a loud noise, etc., on the Philistines and threw them into confusion </w:t>
      </w:r>
      <w:r w:rsidRPr="0082053C">
        <w:rPr>
          <w:rFonts w:ascii="Times New Roman" w:eastAsia="Times New Roman" w:hAnsi="Times New Roman" w:cs="Times New Roman"/>
          <w:color w:val="000000"/>
          <w:rtl/>
        </w:rPr>
        <w:t>(וַיְהוּמֵּם)</w:t>
      </w:r>
      <w:r w:rsidRPr="0082053C">
        <w:rPr>
          <w:rFonts w:ascii="Times New Roman" w:eastAsia="Times New Roman" w:hAnsi="Times New Roman" w:cs="Times New Roman"/>
          <w:color w:val="000000"/>
        </w:rPr>
        <w:t>” (I Sam. 7:10).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25</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He removed the wheels of their chariots</w:t>
      </w:r>
      <w:r w:rsidRPr="0082053C">
        <w:rPr>
          <w:rFonts w:ascii="Times New Roman" w:eastAsia="Times New Roman" w:hAnsi="Times New Roman" w:cs="Times New Roman"/>
          <w:color w:val="000000"/>
        </w:rPr>
        <w:t> With the fire the wheels were burned, and the chariots dragged, and those sitting in them were moved to and fro, and their limbs were wrenched apart.-[from an unknown source, similar to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He led them with heaviness</w:t>
      </w:r>
      <w:r w:rsidRPr="0082053C">
        <w:rPr>
          <w:rFonts w:ascii="Times New Roman" w:eastAsia="Times New Roman" w:hAnsi="Times New Roman" w:cs="Times New Roman"/>
          <w:color w:val="000000"/>
        </w:rPr>
        <w:t>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is fighting for them against the Egyptians</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בְּמִצְרָיִם</w:t>
      </w:r>
      <w:r w:rsidRPr="0082053C">
        <w:rPr>
          <w:rFonts w:ascii="Times New Roman" w:eastAsia="Times New Roman" w:hAnsi="Times New Roman" w:cs="Times New Roman"/>
          <w:color w:val="000000"/>
        </w:rPr>
        <w:t>, [is like] against the Egyptians. Alternatively: </w:t>
      </w:r>
      <w:r w:rsidRPr="0082053C">
        <w:rPr>
          <w:rFonts w:ascii="Times New Roman" w:eastAsia="Times New Roman" w:hAnsi="Times New Roman" w:cs="Times New Roman"/>
          <w:color w:val="000000"/>
          <w:rtl/>
        </w:rPr>
        <w:t> בְּמִצְרָיִם</w:t>
      </w:r>
      <w:r w:rsidRPr="0082053C">
        <w:rPr>
          <w:rFonts w:ascii="Times New Roman" w:eastAsia="Times New Roman" w:hAnsi="Times New Roman" w:cs="Times New Roman"/>
          <w:color w:val="000000"/>
        </w:rPr>
        <w:t>[means] in the land of Egypt, for just as these [Egyptians] were being smitten in the sea, so were those remaining in Egypt being smitten.-[from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26</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let the water return</w:t>
      </w:r>
      <w:r w:rsidRPr="0082053C">
        <w:rPr>
          <w:rFonts w:ascii="Times New Roman" w:eastAsia="Times New Roman" w:hAnsi="Times New Roman" w:cs="Times New Roman"/>
          <w:color w:val="000000"/>
        </w:rPr>
        <w:t> [I.e., the water] that is standing upright like a wall [will] return to its place and cover up the Egyptians.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27</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toward morning</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לִפְנוֹת בּֽקֶר</w:t>
      </w:r>
      <w:r w:rsidRPr="0082053C">
        <w:rPr>
          <w:rFonts w:ascii="Times New Roman" w:eastAsia="Times New Roman" w:hAnsi="Times New Roman" w:cs="Times New Roman"/>
          <w:color w:val="000000"/>
        </w:rPr>
        <w:t>, at the time the morning approaches [lit., turns </w:t>
      </w:r>
      <w:r w:rsidRPr="0082053C">
        <w:rPr>
          <w:rFonts w:ascii="Times New Roman" w:eastAsia="Times New Roman" w:hAnsi="Times New Roman" w:cs="Times New Roman"/>
          <w:color w:val="000000"/>
          <w:rtl/>
        </w:rPr>
        <w:t>(פּוֹנֶה) </w:t>
      </w:r>
      <w:r w:rsidRPr="0082053C">
        <w:rPr>
          <w:rFonts w:ascii="Times New Roman" w:eastAsia="Times New Roman" w:hAnsi="Times New Roman" w:cs="Times New Roman"/>
          <w:color w:val="000000"/>
        </w:rPr>
        <w:t>to come].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to its strength</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לְאֵיתָנוֹ</w:t>
      </w:r>
      <w:r w:rsidRPr="0082053C">
        <w:rPr>
          <w:rFonts w:ascii="Times New Roman" w:eastAsia="Times New Roman" w:hAnsi="Times New Roman" w:cs="Times New Roman"/>
          <w:color w:val="000000"/>
        </w:rPr>
        <w:t>. To its original strength.-[from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were fleeing toward it</w:t>
      </w:r>
      <w:r w:rsidRPr="0082053C">
        <w:rPr>
          <w:rFonts w:ascii="Times New Roman" w:eastAsia="Times New Roman" w:hAnsi="Times New Roman" w:cs="Times New Roman"/>
          <w:color w:val="000000"/>
        </w:rPr>
        <w:t> Because they were confused and crazed and running toward the water.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the Lord stirred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וַיְנַעֵר</w:t>
      </w:r>
      <w:r w:rsidRPr="0082053C">
        <w:rPr>
          <w:rFonts w:ascii="Times New Roman" w:eastAsia="Times New Roman" w:hAnsi="Times New Roman" w:cs="Times New Roman"/>
          <w:color w:val="000000"/>
        </w:rPr>
        <w:t>. As a person stirs </w:t>
      </w:r>
      <w:r w:rsidRPr="0082053C">
        <w:rPr>
          <w:rFonts w:ascii="Times New Roman" w:eastAsia="Times New Roman" w:hAnsi="Times New Roman" w:cs="Times New Roman"/>
          <w:color w:val="000000"/>
          <w:rtl/>
        </w:rPr>
        <w:t>(מְנַעֵר) </w:t>
      </w:r>
      <w:r w:rsidRPr="0082053C">
        <w:rPr>
          <w:rFonts w:ascii="Times New Roman" w:eastAsia="Times New Roman" w:hAnsi="Times New Roman" w:cs="Times New Roman"/>
          <w:color w:val="000000"/>
        </w:rPr>
        <w:t>a pot [of food] and turns what is on the top to the bottom and what is on the bottom to the top, so were they [the Egyptians] bobbing up and down and being smashed in the sea, and the Holy One, blessed be He, kept them alive to bear their tortures.-[from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stirred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וַיְנַעֵר</w:t>
      </w:r>
      <w:r w:rsidRPr="0082053C">
        <w:rPr>
          <w:rFonts w:ascii="Times New Roman" w:eastAsia="Times New Roman" w:hAnsi="Times New Roman" w:cs="Times New Roman"/>
          <w:color w:val="000000"/>
        </w:rPr>
        <w:t>. [Onkelos renders it] </w:t>
      </w:r>
      <w:r w:rsidRPr="0082053C">
        <w:rPr>
          <w:rFonts w:ascii="Times New Roman" w:eastAsia="Times New Roman" w:hAnsi="Times New Roman" w:cs="Times New Roman"/>
          <w:color w:val="000000"/>
          <w:rtl/>
        </w:rPr>
        <w:t>וְֽשַנִּיק</w:t>
      </w:r>
      <w:r w:rsidRPr="0082053C">
        <w:rPr>
          <w:rFonts w:ascii="Times New Roman" w:eastAsia="Times New Roman" w:hAnsi="Times New Roman" w:cs="Times New Roman"/>
          <w:color w:val="000000"/>
        </w:rPr>
        <w:t>, which means stirring in the Aramaic language, and there are many [examples of this word] in aggadic midrashim.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28</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covered the chariots...the entire force of Pharaoh</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לְכֽל חֵיל פַּרְעֽה </w:t>
      </w:r>
      <w:r w:rsidRPr="0082053C">
        <w:rPr>
          <w:rFonts w:ascii="Times New Roman" w:eastAsia="Times New Roman" w:hAnsi="Times New Roman" w:cs="Times New Roman"/>
          <w:color w:val="000000"/>
        </w:rPr>
        <w:t>So is the custom of Scriptural verses to write a superfluous “lammed,” such as in “all </w:t>
      </w:r>
      <w:r w:rsidRPr="0082053C">
        <w:rPr>
          <w:rFonts w:ascii="Times New Roman" w:eastAsia="Times New Roman" w:hAnsi="Times New Roman" w:cs="Times New Roman"/>
          <w:color w:val="000000"/>
          <w:rtl/>
        </w:rPr>
        <w:t>(לְכָל) </w:t>
      </w:r>
      <w:r w:rsidRPr="0082053C">
        <w:rPr>
          <w:rFonts w:ascii="Times New Roman" w:eastAsia="Times New Roman" w:hAnsi="Times New Roman" w:cs="Times New Roman"/>
          <w:color w:val="000000"/>
        </w:rPr>
        <w:t>its utensils you shall make copper” (Exod. 27:3); and similarly, “all </w:t>
      </w:r>
      <w:r w:rsidRPr="0082053C">
        <w:rPr>
          <w:rFonts w:ascii="Times New Roman" w:eastAsia="Times New Roman" w:hAnsi="Times New Roman" w:cs="Times New Roman"/>
          <w:color w:val="000000"/>
          <w:rtl/>
        </w:rPr>
        <w:t>(לְכֽל) </w:t>
      </w:r>
      <w:r w:rsidRPr="0082053C">
        <w:rPr>
          <w:rFonts w:ascii="Times New Roman" w:eastAsia="Times New Roman" w:hAnsi="Times New Roman" w:cs="Times New Roman"/>
          <w:color w:val="000000"/>
        </w:rPr>
        <w:t>the utensils of the Tabernacle for all its services” (Exod. 27:19); [and in the phrase] “their stakes and their ropes, along with all </w:t>
      </w:r>
      <w:r w:rsidRPr="0082053C">
        <w:rPr>
          <w:rFonts w:ascii="Times New Roman" w:eastAsia="Times New Roman" w:hAnsi="Times New Roman" w:cs="Times New Roman"/>
          <w:color w:val="000000"/>
          <w:rtl/>
        </w:rPr>
        <w:t>(לְכָל) </w:t>
      </w:r>
      <w:r w:rsidRPr="0082053C">
        <w:rPr>
          <w:rFonts w:ascii="Times New Roman" w:eastAsia="Times New Roman" w:hAnsi="Times New Roman" w:cs="Times New Roman"/>
          <w:color w:val="000000"/>
        </w:rPr>
        <w:t>their utensils” (Num. 4:32), and it [the “lammed”] is [used] merely to enhance the language.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30</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Israel saw the Egyptians dying on the seashore</w:t>
      </w:r>
      <w:r w:rsidRPr="0082053C">
        <w:rPr>
          <w:rFonts w:ascii="Times New Roman" w:eastAsia="Times New Roman" w:hAnsi="Times New Roman" w:cs="Times New Roman"/>
          <w:color w:val="000000"/>
        </w:rPr>
        <w:t> For the sea spewed them out on its shore, so that the Israelites would not say, "Just as we are coming up on this side [of the sea], so are they coming up on another side, far from us, and they will pursue us."-[from Mechilta and Pes. 118b]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31</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the great hand</w:t>
      </w:r>
      <w:r w:rsidRPr="0082053C">
        <w:rPr>
          <w:rFonts w:ascii="Times New Roman" w:eastAsia="Times New Roman" w:hAnsi="Times New Roman" w:cs="Times New Roman"/>
          <w:color w:val="000000"/>
        </w:rPr>
        <w:t> The great mighty deed that the hand of the Holy One, blessed be He, had performed. Many meanings fit the term </w:t>
      </w:r>
      <w:r w:rsidRPr="0082053C">
        <w:rPr>
          <w:rFonts w:ascii="Times New Roman" w:eastAsia="Times New Roman" w:hAnsi="Times New Roman" w:cs="Times New Roman"/>
          <w:color w:val="000000"/>
          <w:rtl/>
        </w:rPr>
        <w:t>יָד</w:t>
      </w:r>
      <w:r w:rsidRPr="0082053C">
        <w:rPr>
          <w:rFonts w:ascii="Times New Roman" w:eastAsia="Times New Roman" w:hAnsi="Times New Roman" w:cs="Times New Roman"/>
          <w:color w:val="000000"/>
        </w:rPr>
        <w:t>, and they are all expressions derived from an actual hand, and he who interprets it must adjust the wording according to the context.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Chapter 15</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Then...sang</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אָז יָשִׁיר</w:t>
      </w:r>
      <w:r w:rsidRPr="0082053C">
        <w:rPr>
          <w:rFonts w:ascii="Times New Roman" w:eastAsia="Times New Roman" w:hAnsi="Times New Roman" w:cs="Times New Roman"/>
          <w:color w:val="000000"/>
        </w:rPr>
        <w:t>. [The future tense presents a problem. Therefore, Rashi explains:] Then, when he [Moses] saw the miracle, it occurred to him to recite a song, and similarly, “Then Joshua spoke </w:t>
      </w:r>
      <w:r w:rsidRPr="0082053C">
        <w:rPr>
          <w:rFonts w:ascii="Times New Roman" w:eastAsia="Times New Roman" w:hAnsi="Times New Roman" w:cs="Times New Roman"/>
          <w:color w:val="000000"/>
          <w:rtl/>
        </w:rPr>
        <w:t>(אָז יְדַבֵּר יְהשֻׁעַ)</w:t>
      </w:r>
      <w:r w:rsidRPr="0082053C">
        <w:rPr>
          <w:rFonts w:ascii="Times New Roman" w:eastAsia="Times New Roman" w:hAnsi="Times New Roman" w:cs="Times New Roman"/>
          <w:color w:val="000000"/>
        </w:rPr>
        <w:t>” (Josh. 10:12); and similarly, “and the house [which] he would make </w:t>
      </w:r>
      <w:r w:rsidRPr="0082053C">
        <w:rPr>
          <w:rFonts w:ascii="Times New Roman" w:eastAsia="Times New Roman" w:hAnsi="Times New Roman" w:cs="Times New Roman"/>
          <w:color w:val="000000"/>
          <w:rtl/>
        </w:rPr>
        <w:t>(יַעֲשֶׂה) </w:t>
      </w:r>
      <w:r w:rsidRPr="0082053C">
        <w:rPr>
          <w:rFonts w:ascii="Times New Roman" w:eastAsia="Times New Roman" w:hAnsi="Times New Roman" w:cs="Times New Roman"/>
          <w:color w:val="000000"/>
        </w:rPr>
        <w:t>for Pharaoh’s daughter” (I Kings 7:8), [which means] he decided to make it for her. Here too, </w:t>
      </w:r>
      <w:r w:rsidRPr="0082053C">
        <w:rPr>
          <w:rFonts w:ascii="Times New Roman" w:eastAsia="Times New Roman" w:hAnsi="Times New Roman" w:cs="Times New Roman"/>
          <w:color w:val="000000"/>
          <w:rtl/>
        </w:rPr>
        <w:t>יָשִׁיר </w:t>
      </w:r>
      <w:r w:rsidRPr="0082053C">
        <w:rPr>
          <w:rFonts w:ascii="Times New Roman" w:eastAsia="Times New Roman" w:hAnsi="Times New Roman" w:cs="Times New Roman"/>
          <w:color w:val="000000"/>
        </w:rPr>
        <w:t>[in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82053C">
        <w:rPr>
          <w:rFonts w:ascii="Times New Roman" w:eastAsia="Times New Roman" w:hAnsi="Times New Roman" w:cs="Times New Roman"/>
          <w:color w:val="000000"/>
          <w:rtl/>
        </w:rPr>
        <w:t> (אָז יָשִׁיר)</w:t>
      </w:r>
      <w:r w:rsidRPr="0082053C">
        <w:rPr>
          <w:rFonts w:ascii="Times New Roman" w:eastAsia="Times New Roman" w:hAnsi="Times New Roman" w:cs="Times New Roman"/>
          <w:color w:val="000000"/>
        </w:rPr>
        <w:t>” (Num. 21:17), it explains after it, “Ascend, O well!, sing to it.” [I.e., in these three instances, the “yud” of the future tense denotes the thought, and after each one, Scripture continues that the thought was brought to fruition.] “Then did Solomon build </w:t>
      </w:r>
      <w:r w:rsidRPr="0082053C">
        <w:rPr>
          <w:rFonts w:ascii="Times New Roman" w:eastAsia="Times New Roman" w:hAnsi="Times New Roman" w:cs="Times New Roman"/>
          <w:color w:val="000000"/>
          <w:rtl/>
        </w:rPr>
        <w:t>(אָז יִבְנֶה) </w:t>
      </w:r>
      <w:r w:rsidRPr="0082053C">
        <w:rPr>
          <w:rFonts w:ascii="Times New Roman" w:eastAsia="Times New Roman" w:hAnsi="Times New Roman" w:cs="Times New Roman"/>
          <w:color w:val="000000"/>
        </w:rPr>
        <w:t>a high place” (I Kings 11:7); 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82053C">
        <w:rPr>
          <w:rFonts w:ascii="Times New Roman" w:eastAsia="Times New Roman" w:hAnsi="Times New Roman" w:cs="Times New Roman"/>
          <w:color w:val="000000"/>
          <w:rtl/>
        </w:rPr>
        <w:t>(וָעֲשֶׂה)</w:t>
      </w:r>
      <w:r w:rsidRPr="0082053C">
        <w:rPr>
          <w:rFonts w:ascii="Times New Roman" w:eastAsia="Times New Roman" w:hAnsi="Times New Roman" w:cs="Times New Roman"/>
          <w:color w:val="000000"/>
        </w:rPr>
        <w:t>” (Job 1:5); “by the command of the Lord would they encamp </w:t>
      </w:r>
      <w:r w:rsidRPr="0082053C">
        <w:rPr>
          <w:rFonts w:ascii="Times New Roman" w:eastAsia="Times New Roman" w:hAnsi="Times New Roman" w:cs="Times New Roman"/>
          <w:color w:val="000000"/>
          <w:rtl/>
        </w:rPr>
        <w:t>(יַחֲנוּ)</w:t>
      </w:r>
      <w:r w:rsidRPr="0082053C">
        <w:rPr>
          <w:rFonts w:ascii="Times New Roman" w:eastAsia="Times New Roman" w:hAnsi="Times New Roman" w:cs="Times New Roman"/>
          <w:color w:val="000000"/>
        </w:rPr>
        <w:t>” (Num. 9:23); “And sometimes the cloud would be </w:t>
      </w:r>
      <w:r w:rsidRPr="0082053C">
        <w:rPr>
          <w:rFonts w:ascii="Times New Roman" w:eastAsia="Times New Roman" w:hAnsi="Times New Roman" w:cs="Times New Roman"/>
          <w:color w:val="000000"/>
          <w:rtl/>
        </w:rPr>
        <w:t>(יִהְיֶה)</w:t>
      </w:r>
      <w:r w:rsidRPr="0082053C">
        <w:rPr>
          <w:rFonts w:ascii="Times New Roman" w:eastAsia="Times New Roman" w:hAnsi="Times New Roman" w:cs="Times New Roman"/>
          <w:color w:val="000000"/>
        </w:rPr>
        <w:t>” (Num. 9:21), because that is [an example of] something that occurs continually, and either the future or the past is appropriate for it, but that which occurred only once [i.e., the song that was sung], cannot be explained in this manner.-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for very exalted is He</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גָאֽה גָאָה</w:t>
      </w:r>
      <w:r w:rsidRPr="0082053C">
        <w:rPr>
          <w:rFonts w:ascii="Times New Roman" w:eastAsia="Times New Roman" w:hAnsi="Times New Roman" w:cs="Times New Roman"/>
          <w:color w:val="000000"/>
        </w:rPr>
        <w:t>,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82053C">
        <w:rPr>
          <w:rFonts w:ascii="Times New Roman" w:eastAsia="Times New Roman" w:hAnsi="Times New Roman" w:cs="Times New Roman"/>
          <w:color w:val="000000"/>
          <w:rtl/>
        </w:rPr>
        <w:t>(גֵּאוּת)</w:t>
      </w:r>
      <w:r w:rsidRPr="0082053C">
        <w:rPr>
          <w:rFonts w:ascii="Times New Roman" w:eastAsia="Times New Roman" w:hAnsi="Times New Roman" w:cs="Times New Roman"/>
          <w:color w:val="000000"/>
        </w:rPr>
        <w:t>, like “for He has performed an exalted act </w:t>
      </w:r>
      <w:r w:rsidRPr="0082053C">
        <w:rPr>
          <w:rFonts w:ascii="Times New Roman" w:eastAsia="Times New Roman" w:hAnsi="Times New Roman" w:cs="Times New Roman"/>
          <w:color w:val="000000"/>
          <w:rtl/>
        </w:rPr>
        <w:t>(גֵּאוּת)</w:t>
      </w:r>
      <w:r w:rsidRPr="0082053C">
        <w:rPr>
          <w:rFonts w:ascii="Times New Roman" w:eastAsia="Times New Roman" w:hAnsi="Times New Roman" w:cs="Times New Roman"/>
          <w:color w:val="000000"/>
        </w:rPr>
        <w:t>”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82053C">
        <w:rPr>
          <w:rFonts w:ascii="Times New Roman" w:eastAsia="Times New Roman" w:hAnsi="Times New Roman" w:cs="Times New Roman"/>
          <w:color w:val="000000"/>
          <w:rtl/>
        </w:rPr>
        <w:t>גָאֽה גָאָה </w:t>
      </w:r>
      <w:r w:rsidRPr="0082053C">
        <w:rPr>
          <w:rFonts w:ascii="Times New Roman" w:eastAsia="Times New Roman" w:hAnsi="Times New Roman" w:cs="Times New Roman"/>
          <w:color w:val="000000"/>
        </w:rPr>
        <w:t>means for He is exalted beyond all songs, [i.e.,] for however I will praise Him, He still has more [praise]. [This is] unlike the manner of a human king, who is praised for something he does not possess.-[from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 horse and its rider</w:t>
      </w:r>
      <w:r w:rsidRPr="0082053C">
        <w:rPr>
          <w:rFonts w:ascii="Times New Roman" w:eastAsia="Times New Roman" w:hAnsi="Times New Roman" w:cs="Times New Roman"/>
          <w:color w:val="000000"/>
        </w:rPr>
        <w:t> Both bound to one another, and the water lifted them up high and brought them down into the depths, and [still] they did not separate.-[from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He cast </w:t>
      </w:r>
      <w:r w:rsidRPr="0082053C">
        <w:rPr>
          <w:rFonts w:ascii="Times New Roman" w:eastAsia="Times New Roman" w:hAnsi="Times New Roman" w:cs="Times New Roman"/>
          <w:color w:val="000000"/>
        </w:rPr>
        <w:t>Heb. </w:t>
      </w:r>
      <w:r w:rsidRPr="0082053C">
        <w:rPr>
          <w:rFonts w:ascii="Times New Roman" w:eastAsia="Times New Roman" w:hAnsi="Times New Roman" w:cs="Times New Roman"/>
          <w:color w:val="000000"/>
          <w:rtl/>
        </w:rPr>
        <w:t>רָמָה</w:t>
      </w:r>
      <w:r w:rsidRPr="0082053C">
        <w:rPr>
          <w:rFonts w:ascii="Times New Roman" w:eastAsia="Times New Roman" w:hAnsi="Times New Roman" w:cs="Times New Roman"/>
          <w:color w:val="000000"/>
        </w:rPr>
        <w:t>, [meaning] He cast, and similarly, “and they were cast </w:t>
      </w:r>
      <w:r w:rsidRPr="0082053C">
        <w:rPr>
          <w:rFonts w:ascii="Times New Roman" w:eastAsia="Times New Roman" w:hAnsi="Times New Roman" w:cs="Times New Roman"/>
          <w:color w:val="000000"/>
          <w:rtl/>
        </w:rPr>
        <w:t>(וּרְמִיו) </w:t>
      </w:r>
      <w:r w:rsidRPr="0082053C">
        <w:rPr>
          <w:rFonts w:ascii="Times New Roman" w:eastAsia="Times New Roman" w:hAnsi="Times New Roman" w:cs="Times New Roman"/>
          <w:color w:val="000000"/>
        </w:rPr>
        <w:t>into the burning, fiery furnace” (Dan. 3:21). The aggadic midrash, however, [states as follows]: One verse (verse 1) says: </w:t>
      </w:r>
      <w:r w:rsidRPr="0082053C">
        <w:rPr>
          <w:rFonts w:ascii="Times New Roman" w:eastAsia="Times New Roman" w:hAnsi="Times New Roman" w:cs="Times New Roman"/>
          <w:color w:val="000000"/>
          <w:rtl/>
        </w:rPr>
        <w:t>רָמָה בַיָם</w:t>
      </w:r>
      <w:r w:rsidRPr="0082053C">
        <w:rPr>
          <w:rFonts w:ascii="Times New Roman" w:eastAsia="Times New Roman" w:hAnsi="Times New Roman" w:cs="Times New Roman"/>
          <w:color w:val="000000"/>
        </w:rPr>
        <w:t>, [derived from </w:t>
      </w:r>
      <w:r w:rsidRPr="0082053C">
        <w:rPr>
          <w:rFonts w:ascii="Times New Roman" w:eastAsia="Times New Roman" w:hAnsi="Times New Roman" w:cs="Times New Roman"/>
          <w:color w:val="000000"/>
          <w:rtl/>
        </w:rPr>
        <w:t>רוּם</w:t>
      </w:r>
      <w:r w:rsidRPr="0082053C">
        <w:rPr>
          <w:rFonts w:ascii="Times New Roman" w:eastAsia="Times New Roman" w:hAnsi="Times New Roman" w:cs="Times New Roman"/>
          <w:color w:val="000000"/>
        </w:rPr>
        <w:t>, meaning “to cast up,”] and one verse (verse 4) says: </w:t>
      </w:r>
      <w:r w:rsidRPr="0082053C">
        <w:rPr>
          <w:rFonts w:ascii="Times New Roman" w:eastAsia="Times New Roman" w:hAnsi="Times New Roman" w:cs="Times New Roman"/>
          <w:color w:val="000000"/>
          <w:rtl/>
        </w:rPr>
        <w:t>יָרָה בַיָם </w:t>
      </w:r>
      <w:r w:rsidRPr="0082053C">
        <w:rPr>
          <w:rFonts w:ascii="Times New Roman" w:eastAsia="Times New Roman" w:hAnsi="Times New Roman" w:cs="Times New Roman"/>
          <w:color w:val="000000"/>
        </w:rPr>
        <w:t>[meaning “to cast down”]. [This] teaches us that they [the horse and rider] went up and [then] descended into the deep, [i.e., they were thrown up and down]. [The meaning of </w:t>
      </w:r>
      <w:r w:rsidRPr="0082053C">
        <w:rPr>
          <w:rFonts w:ascii="Times New Roman" w:eastAsia="Times New Roman" w:hAnsi="Times New Roman" w:cs="Times New Roman"/>
          <w:color w:val="000000"/>
          <w:rtl/>
        </w:rPr>
        <w:t>יָרָה </w:t>
      </w:r>
      <w:r w:rsidRPr="0082053C">
        <w:rPr>
          <w:rFonts w:ascii="Times New Roman" w:eastAsia="Times New Roman" w:hAnsi="Times New Roman" w:cs="Times New Roman"/>
          <w:color w:val="000000"/>
        </w:rPr>
        <w:t>is here] similar to: “who laid </w:t>
      </w:r>
      <w:r w:rsidRPr="0082053C">
        <w:rPr>
          <w:rFonts w:ascii="Times New Roman" w:eastAsia="Times New Roman" w:hAnsi="Times New Roman" w:cs="Times New Roman"/>
          <w:color w:val="000000"/>
          <w:rtl/>
        </w:rPr>
        <w:t>(יָרָה) </w:t>
      </w:r>
      <w:r w:rsidRPr="0082053C">
        <w:rPr>
          <w:rFonts w:ascii="Times New Roman" w:eastAsia="Times New Roman" w:hAnsi="Times New Roman" w:cs="Times New Roman"/>
          <w:color w:val="000000"/>
        </w:rPr>
        <w:t>its cornerstone” (Job 38:6), [which signifies laying the stone] from above, downward.-[from Mechilta, Tanchuma, Beshallach 13]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The Eternal’s strength and His vengeance were my salvation</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עָזִי וְזִמְרָת יָ-ה</w:t>
      </w:r>
      <w:r w:rsidRPr="0082053C">
        <w:rPr>
          <w:rFonts w:ascii="Times New Roman" w:eastAsia="Times New Roman" w:hAnsi="Times New Roman" w:cs="Times New Roman"/>
          <w:color w:val="000000"/>
        </w:rPr>
        <w:t>. Onkelos renders: My strength and my praise, [thus interpreting] </w:t>
      </w:r>
      <w:r w:rsidRPr="0082053C">
        <w:rPr>
          <w:rFonts w:ascii="Times New Roman" w:eastAsia="Times New Roman" w:hAnsi="Times New Roman" w:cs="Times New Roman"/>
          <w:color w:val="000000"/>
          <w:rtl/>
        </w:rPr>
        <w:t>עָזִי </w:t>
      </w:r>
      <w:r w:rsidRPr="0082053C">
        <w:rPr>
          <w:rFonts w:ascii="Times New Roman" w:eastAsia="Times New Roman" w:hAnsi="Times New Roman" w:cs="Times New Roman"/>
          <w:color w:val="000000"/>
        </w:rPr>
        <w:t>like </w:t>
      </w:r>
      <w:r w:rsidRPr="0082053C">
        <w:rPr>
          <w:rFonts w:ascii="Times New Roman" w:eastAsia="Times New Roman" w:hAnsi="Times New Roman" w:cs="Times New Roman"/>
          <w:color w:val="000000"/>
          <w:rtl/>
        </w:rPr>
        <w:t>עֻזִי </w:t>
      </w:r>
      <w:r w:rsidRPr="0082053C">
        <w:rPr>
          <w:rFonts w:ascii="Times New Roman" w:eastAsia="Times New Roman" w:hAnsi="Times New Roman" w:cs="Times New Roman"/>
          <w:color w:val="000000"/>
        </w:rPr>
        <w:t>[my strength] with a “shuruk,” and </w:t>
      </w:r>
      <w:r w:rsidRPr="0082053C">
        <w:rPr>
          <w:rFonts w:ascii="Times New Roman" w:eastAsia="Times New Roman" w:hAnsi="Times New Roman" w:cs="Times New Roman"/>
          <w:color w:val="000000"/>
          <w:rtl/>
        </w:rPr>
        <w:t>וְזִמְרָת </w:t>
      </w:r>
      <w:r w:rsidRPr="0082053C">
        <w:rPr>
          <w:rFonts w:ascii="Times New Roman" w:eastAsia="Times New Roman" w:hAnsi="Times New Roman" w:cs="Times New Roman"/>
          <w:color w:val="000000"/>
        </w:rPr>
        <w:t>like </w:t>
      </w:r>
      <w:r w:rsidRPr="0082053C">
        <w:rPr>
          <w:rFonts w:ascii="Times New Roman" w:eastAsia="Times New Roman" w:hAnsi="Times New Roman" w:cs="Times New Roman"/>
          <w:color w:val="000000"/>
          <w:rtl/>
        </w:rPr>
        <w:t>וְזִמְרָתִי </w:t>
      </w:r>
      <w:r w:rsidRPr="0082053C">
        <w:rPr>
          <w:rFonts w:ascii="Times New Roman" w:eastAsia="Times New Roman" w:hAnsi="Times New Roman" w:cs="Times New Roman"/>
          <w:color w:val="000000"/>
        </w:rPr>
        <w:t>[my song]. But I wonder about the language of the text, for there is nothing like it [the word </w:t>
      </w:r>
      <w:r w:rsidRPr="0082053C">
        <w:rPr>
          <w:rFonts w:ascii="Times New Roman" w:eastAsia="Times New Roman" w:hAnsi="Times New Roman" w:cs="Times New Roman"/>
          <w:color w:val="000000"/>
          <w:rtl/>
        </w:rPr>
        <w:t>עָזִי</w:t>
      </w:r>
      <w:r w:rsidRPr="0082053C">
        <w:rPr>
          <w:rFonts w:ascii="Times New Roman" w:eastAsia="Times New Roman" w:hAnsi="Times New Roman" w:cs="Times New Roman"/>
          <w:color w:val="000000"/>
        </w:rPr>
        <w:t>] in Scripture with its vowelization except in three places [i.e., here and in Isa. 12:2 and Ps. 118:14], where it is next to </w:t>
      </w:r>
      <w:r w:rsidRPr="0082053C">
        <w:rPr>
          <w:rFonts w:ascii="Times New Roman" w:eastAsia="Times New Roman" w:hAnsi="Times New Roman" w:cs="Times New Roman"/>
          <w:color w:val="000000"/>
          <w:rtl/>
        </w:rPr>
        <w:t>וְזִמְרָת</w:t>
      </w:r>
      <w:r w:rsidRPr="0082053C">
        <w:rPr>
          <w:rFonts w:ascii="Times New Roman" w:eastAsia="Times New Roman" w:hAnsi="Times New Roman" w:cs="Times New Roman"/>
          <w:color w:val="000000"/>
        </w:rPr>
        <w:t>, but [in] all other places,it is vowelized with a “shuruk" [now called a "kubutz"], [e.g., in the phrase] "O Lord, Who are my power </w:t>
      </w:r>
      <w:r w:rsidRPr="0082053C">
        <w:rPr>
          <w:rFonts w:ascii="Times New Roman" w:eastAsia="Times New Roman" w:hAnsi="Times New Roman" w:cs="Times New Roman"/>
          <w:color w:val="000000"/>
          <w:rtl/>
        </w:rPr>
        <w:t>(עֻזִי) </w:t>
      </w:r>
      <w:r w:rsidRPr="0082053C">
        <w:rPr>
          <w:rFonts w:ascii="Times New Roman" w:eastAsia="Times New Roman" w:hAnsi="Times New Roman" w:cs="Times New Roman"/>
          <w:color w:val="000000"/>
        </w:rPr>
        <w:t>and my strength” (Jer. 16:19); “[Because of] his strength</w:t>
      </w:r>
      <w:r w:rsidRPr="0082053C">
        <w:rPr>
          <w:rFonts w:ascii="Times New Roman" w:eastAsia="Times New Roman" w:hAnsi="Times New Roman" w:cs="Times New Roman"/>
          <w:color w:val="000000"/>
          <w:rtl/>
        </w:rPr>
        <w:t>(עֻזוֹ)</w:t>
      </w:r>
      <w:r w:rsidRPr="0082053C">
        <w:rPr>
          <w:rFonts w:ascii="Times New Roman" w:eastAsia="Times New Roman" w:hAnsi="Times New Roman" w:cs="Times New Roman"/>
          <w:color w:val="000000"/>
        </w:rPr>
        <w:t>,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82053C">
        <w:rPr>
          <w:rFonts w:ascii="Times New Roman" w:eastAsia="Times New Roman" w:hAnsi="Times New Roman" w:cs="Times New Roman"/>
          <w:color w:val="000000"/>
          <w:rtl/>
        </w:rPr>
        <w:t>עֽז </w:t>
      </w:r>
      <w:r w:rsidRPr="0082053C">
        <w:rPr>
          <w:rFonts w:ascii="Times New Roman" w:eastAsia="Times New Roman" w:hAnsi="Times New Roman" w:cs="Times New Roman"/>
          <w:color w:val="000000"/>
        </w:rPr>
        <w:t>strength, becomes </w:t>
      </w:r>
      <w:r w:rsidRPr="0082053C">
        <w:rPr>
          <w:rFonts w:ascii="Times New Roman" w:eastAsia="Times New Roman" w:hAnsi="Times New Roman" w:cs="Times New Roman"/>
          <w:color w:val="000000"/>
          <w:rtl/>
        </w:rPr>
        <w:t>עֻזִי</w:t>
      </w:r>
      <w:r w:rsidRPr="0082053C">
        <w:rPr>
          <w:rFonts w:ascii="Times New Roman" w:eastAsia="Times New Roman" w:hAnsi="Times New Roman" w:cs="Times New Roman"/>
          <w:color w:val="000000"/>
        </w:rPr>
        <w:t>, my strength, spittle (Job 30:10), </w:t>
      </w:r>
      <w:r w:rsidRPr="0082053C">
        <w:rPr>
          <w:rFonts w:ascii="Times New Roman" w:eastAsia="Times New Roman" w:hAnsi="Times New Roman" w:cs="Times New Roman"/>
          <w:color w:val="000000"/>
          <w:rtl/>
        </w:rPr>
        <w:t>רֽק </w:t>
      </w:r>
      <w:r w:rsidRPr="0082053C">
        <w:rPr>
          <w:rFonts w:ascii="Times New Roman" w:eastAsia="Times New Roman" w:hAnsi="Times New Roman" w:cs="Times New Roman"/>
          <w:color w:val="000000"/>
        </w:rPr>
        <w:t>becomes </w:t>
      </w:r>
      <w:r w:rsidRPr="0082053C">
        <w:rPr>
          <w:rFonts w:ascii="Times New Roman" w:eastAsia="Times New Roman" w:hAnsi="Times New Roman" w:cs="Times New Roman"/>
          <w:color w:val="000000"/>
          <w:rtl/>
        </w:rPr>
        <w:t>רֽקִי</w:t>
      </w:r>
      <w:r w:rsidRPr="0082053C">
        <w:rPr>
          <w:rFonts w:ascii="Times New Roman" w:eastAsia="Times New Roman" w:hAnsi="Times New Roman" w:cs="Times New Roman"/>
          <w:color w:val="000000"/>
        </w:rPr>
        <w:t>, my spittle (Job 7:19). allotment (Gen. 47:22), </w:t>
      </w:r>
      <w:r w:rsidRPr="0082053C">
        <w:rPr>
          <w:rFonts w:ascii="Times New Roman" w:eastAsia="Times New Roman" w:hAnsi="Times New Roman" w:cs="Times New Roman"/>
          <w:color w:val="000000"/>
          <w:rtl/>
        </w:rPr>
        <w:t>חֽק </w:t>
      </w:r>
      <w:r w:rsidRPr="0082053C">
        <w:rPr>
          <w:rFonts w:ascii="Times New Roman" w:eastAsia="Times New Roman" w:hAnsi="Times New Roman" w:cs="Times New Roman"/>
          <w:color w:val="000000"/>
        </w:rPr>
        <w:t>becomes </w:t>
      </w:r>
      <w:r w:rsidRPr="0082053C">
        <w:rPr>
          <w:rFonts w:ascii="Times New Roman" w:eastAsia="Times New Roman" w:hAnsi="Times New Roman" w:cs="Times New Roman"/>
          <w:color w:val="000000"/>
          <w:rtl/>
        </w:rPr>
        <w:t>חֽקִי</w:t>
      </w:r>
      <w:r w:rsidRPr="0082053C">
        <w:rPr>
          <w:rFonts w:ascii="Times New Roman" w:eastAsia="Times New Roman" w:hAnsi="Times New Roman" w:cs="Times New Roman"/>
          <w:color w:val="000000"/>
        </w:rPr>
        <w:t>, my allotment (Prov. 30:8). </w:t>
      </w:r>
      <w:r w:rsidRPr="0082053C">
        <w:rPr>
          <w:rFonts w:ascii="Times New Roman" w:eastAsia="Times New Roman" w:hAnsi="Times New Roman" w:cs="Times New Roman"/>
          <w:color w:val="000000"/>
          <w:rtl/>
        </w:rPr>
        <w:t>עֽל</w:t>
      </w:r>
      <w:r w:rsidRPr="0082053C">
        <w:rPr>
          <w:rFonts w:ascii="Times New Roman" w:eastAsia="Times New Roman" w:hAnsi="Times New Roman" w:cs="Times New Roman"/>
          <w:color w:val="000000"/>
        </w:rPr>
        <w:t>, yoke (Deut. 28:48), becomes </w:t>
      </w:r>
      <w:r w:rsidRPr="0082053C">
        <w:rPr>
          <w:rFonts w:ascii="Times New Roman" w:eastAsia="Times New Roman" w:hAnsi="Times New Roman" w:cs="Times New Roman"/>
          <w:color w:val="000000"/>
          <w:rtl/>
        </w:rPr>
        <w:t>עֻלוֹ</w:t>
      </w:r>
      <w:r w:rsidRPr="0082053C">
        <w:rPr>
          <w:rFonts w:ascii="Times New Roman" w:eastAsia="Times New Roman" w:hAnsi="Times New Roman" w:cs="Times New Roman"/>
          <w:color w:val="000000"/>
        </w:rPr>
        <w:t>, his yoke, “shall be removed...his yoke </w:t>
      </w:r>
      <w:r w:rsidRPr="0082053C">
        <w:rPr>
          <w:rFonts w:ascii="Times New Roman" w:eastAsia="Times New Roman" w:hAnsi="Times New Roman" w:cs="Times New Roman"/>
          <w:color w:val="000000"/>
          <w:rtl/>
        </w:rPr>
        <w:t>עֻלוֹ</w:t>
      </w:r>
      <w:r w:rsidRPr="0082053C">
        <w:rPr>
          <w:rFonts w:ascii="Times New Roman" w:eastAsia="Times New Roman" w:hAnsi="Times New Roman" w:cs="Times New Roman"/>
          <w:color w:val="000000"/>
        </w:rPr>
        <w:t>” (Isa. 10:27). </w:t>
      </w:r>
      <w:r w:rsidRPr="0082053C">
        <w:rPr>
          <w:rFonts w:ascii="Times New Roman" w:eastAsia="Times New Roman" w:hAnsi="Times New Roman" w:cs="Times New Roman"/>
          <w:color w:val="000000"/>
          <w:rtl/>
        </w:rPr>
        <w:t>כּֽל</w:t>
      </w:r>
      <w:r w:rsidRPr="0082053C">
        <w:rPr>
          <w:rFonts w:ascii="Times New Roman" w:eastAsia="Times New Roman" w:hAnsi="Times New Roman" w:cs="Times New Roman"/>
          <w:color w:val="000000"/>
        </w:rPr>
        <w:t>, all (Gen. 21:12), becomes </w:t>
      </w:r>
      <w:r w:rsidRPr="0082053C">
        <w:rPr>
          <w:rFonts w:ascii="Times New Roman" w:eastAsia="Times New Roman" w:hAnsi="Times New Roman" w:cs="Times New Roman"/>
          <w:color w:val="000000"/>
          <w:rtl/>
        </w:rPr>
        <w:t>כֻּלוֹ</w:t>
      </w:r>
      <w:r w:rsidRPr="0082053C">
        <w:rPr>
          <w:rFonts w:ascii="Times New Roman" w:eastAsia="Times New Roman" w:hAnsi="Times New Roman" w:cs="Times New Roman"/>
          <w:color w:val="000000"/>
        </w:rPr>
        <w:t>, all of it, “with officers over them all</w:t>
      </w:r>
      <w:r w:rsidRPr="0082053C">
        <w:rPr>
          <w:rFonts w:ascii="Times New Roman" w:eastAsia="Times New Roman" w:hAnsi="Times New Roman" w:cs="Times New Roman"/>
          <w:color w:val="000000"/>
          <w:rtl/>
        </w:rPr>
        <w:t>כֻּלוֹ</w:t>
      </w:r>
      <w:r w:rsidRPr="0082053C">
        <w:rPr>
          <w:rFonts w:ascii="Times New Roman" w:eastAsia="Times New Roman" w:hAnsi="Times New Roman" w:cs="Times New Roman"/>
          <w:color w:val="000000"/>
        </w:rPr>
        <w:t>” (Exod. 14:7). But these three [examples of the phrase], </w:t>
      </w:r>
      <w:r w:rsidRPr="0082053C">
        <w:rPr>
          <w:rFonts w:ascii="Times New Roman" w:eastAsia="Times New Roman" w:hAnsi="Times New Roman" w:cs="Times New Roman"/>
          <w:color w:val="000000"/>
          <w:rtl/>
        </w:rPr>
        <w:t>עָזִי וְזִמְרָת</w:t>
      </w:r>
      <w:r w:rsidRPr="0082053C">
        <w:rPr>
          <w:rFonts w:ascii="Times New Roman" w:eastAsia="Times New Roman" w:hAnsi="Times New Roman" w:cs="Times New Roman"/>
          <w:color w:val="000000"/>
        </w:rPr>
        <w:t>, [namely] the one [written] here, the one [written in] Isaiah (12:2), and the one [written in] Psalms (118:14) [all examples of the word </w:t>
      </w:r>
      <w:r w:rsidRPr="0082053C">
        <w:rPr>
          <w:rFonts w:ascii="Times New Roman" w:eastAsia="Times New Roman" w:hAnsi="Times New Roman" w:cs="Times New Roman"/>
          <w:color w:val="000000"/>
          <w:rtl/>
        </w:rPr>
        <w:t>]עָזִי </w:t>
      </w:r>
      <w:r w:rsidRPr="0082053C">
        <w:rPr>
          <w:rFonts w:ascii="Times New Roman" w:eastAsia="Times New Roman" w:hAnsi="Times New Roman" w:cs="Times New Roman"/>
          <w:color w:val="000000"/>
        </w:rPr>
        <w:t>are vowelized with a short “kamatz.” Moreover, not one of them [i.e., of these examples] is written </w:t>
      </w:r>
      <w:r w:rsidRPr="0082053C">
        <w:rPr>
          <w:rFonts w:ascii="Times New Roman" w:eastAsia="Times New Roman" w:hAnsi="Times New Roman" w:cs="Times New Roman"/>
          <w:color w:val="000000"/>
          <w:rtl/>
        </w:rPr>
        <w:t>וְזִמְרָתִי </w:t>
      </w:r>
      <w:r w:rsidRPr="0082053C">
        <w:rPr>
          <w:rFonts w:ascii="Times New Roman" w:eastAsia="Times New Roman" w:hAnsi="Times New Roman" w:cs="Times New Roman"/>
          <w:color w:val="000000"/>
        </w:rPr>
        <w:t>but</w:t>
      </w:r>
      <w:r w:rsidRPr="0082053C">
        <w:rPr>
          <w:rFonts w:ascii="Times New Roman" w:eastAsia="Times New Roman" w:hAnsi="Times New Roman" w:cs="Times New Roman"/>
          <w:color w:val="000000"/>
          <w:rtl/>
        </w:rPr>
        <w:t>וְזִמְרָת</w:t>
      </w:r>
      <w:r w:rsidRPr="0082053C">
        <w:rPr>
          <w:rFonts w:ascii="Times New Roman" w:eastAsia="Times New Roman" w:hAnsi="Times New Roman" w:cs="Times New Roman"/>
          <w:color w:val="000000"/>
        </w:rPr>
        <w:t>, and next to each of them it says </w:t>
      </w:r>
      <w:r w:rsidRPr="0082053C">
        <w:rPr>
          <w:rFonts w:ascii="Times New Roman" w:eastAsia="Times New Roman" w:hAnsi="Times New Roman" w:cs="Times New Roman"/>
          <w:color w:val="000000"/>
          <w:rtl/>
        </w:rPr>
        <w:t>וַיְהִי-לִי לִיֽשוּעָה</w:t>
      </w:r>
      <w:r w:rsidRPr="0082053C">
        <w:rPr>
          <w:rFonts w:ascii="Times New Roman" w:eastAsia="Times New Roman" w:hAnsi="Times New Roman" w:cs="Times New Roman"/>
          <w:color w:val="000000"/>
        </w:rPr>
        <w:t>, were my salvation. Therefore, in order to reconcile the language of the text, I say that </w:t>
      </w:r>
      <w:r w:rsidRPr="0082053C">
        <w:rPr>
          <w:rFonts w:ascii="Times New Roman" w:eastAsia="Times New Roman" w:hAnsi="Times New Roman" w:cs="Times New Roman"/>
          <w:color w:val="000000"/>
          <w:rtl/>
        </w:rPr>
        <w:t>עָזִי </w:t>
      </w:r>
      <w:r w:rsidRPr="0082053C">
        <w:rPr>
          <w:rFonts w:ascii="Times New Roman" w:eastAsia="Times New Roman" w:hAnsi="Times New Roman" w:cs="Times New Roman"/>
          <w:color w:val="000000"/>
        </w:rPr>
        <w:t>is not like </w:t>
      </w:r>
      <w:r w:rsidRPr="0082053C">
        <w:rPr>
          <w:rFonts w:ascii="Times New Roman" w:eastAsia="Times New Roman" w:hAnsi="Times New Roman" w:cs="Times New Roman"/>
          <w:color w:val="000000"/>
          <w:rtl/>
        </w:rPr>
        <w:t>עֻזִי</w:t>
      </w:r>
      <w:r w:rsidRPr="0082053C">
        <w:rPr>
          <w:rFonts w:ascii="Times New Roman" w:eastAsia="Times New Roman" w:hAnsi="Times New Roman" w:cs="Times New Roman"/>
          <w:color w:val="000000"/>
        </w:rPr>
        <w:t>, nor is </w:t>
      </w:r>
      <w:r w:rsidRPr="0082053C">
        <w:rPr>
          <w:rFonts w:ascii="Times New Roman" w:eastAsia="Times New Roman" w:hAnsi="Times New Roman" w:cs="Times New Roman"/>
          <w:color w:val="000000"/>
          <w:rtl/>
        </w:rPr>
        <w:t>וְזִמְרָת </w:t>
      </w:r>
      <w:r w:rsidRPr="0082053C">
        <w:rPr>
          <w:rFonts w:ascii="Times New Roman" w:eastAsia="Times New Roman" w:hAnsi="Times New Roman" w:cs="Times New Roman"/>
          <w:color w:val="000000"/>
        </w:rPr>
        <w:t>like </w:t>
      </w:r>
      <w:r w:rsidRPr="0082053C">
        <w:rPr>
          <w:rFonts w:ascii="Times New Roman" w:eastAsia="Times New Roman" w:hAnsi="Times New Roman" w:cs="Times New Roman"/>
          <w:color w:val="000000"/>
          <w:rtl/>
        </w:rPr>
        <w:t>וְזִמְרָתִי</w:t>
      </w:r>
      <w:r w:rsidRPr="0082053C">
        <w:rPr>
          <w:rFonts w:ascii="Times New Roman" w:eastAsia="Times New Roman" w:hAnsi="Times New Roman" w:cs="Times New Roman"/>
          <w:color w:val="000000"/>
        </w:rPr>
        <w:t>, but </w:t>
      </w:r>
      <w:r w:rsidRPr="0082053C">
        <w:rPr>
          <w:rFonts w:ascii="Times New Roman" w:eastAsia="Times New Roman" w:hAnsi="Times New Roman" w:cs="Times New Roman"/>
          <w:color w:val="000000"/>
          <w:rtl/>
        </w:rPr>
        <w:t>עָזִי </w:t>
      </w:r>
      <w:r w:rsidRPr="0082053C">
        <w:rPr>
          <w:rFonts w:ascii="Times New Roman" w:eastAsia="Times New Roman" w:hAnsi="Times New Roman" w:cs="Times New Roman"/>
          <w:color w:val="000000"/>
        </w:rPr>
        <w:t>is a noun [and the final “yud” is only stylistic], like [the final “yud” in these examples:] “You Who dwell </w:t>
      </w:r>
      <w:r w:rsidRPr="0082053C">
        <w:rPr>
          <w:rFonts w:ascii="Times New Roman" w:eastAsia="Times New Roman" w:hAnsi="Times New Roman" w:cs="Times New Roman"/>
          <w:color w:val="000000"/>
          <w:rtl/>
        </w:rPr>
        <w:t>(הַישְׁבִי) </w:t>
      </w:r>
      <w:r w:rsidRPr="0082053C">
        <w:rPr>
          <w:rFonts w:ascii="Times New Roman" w:eastAsia="Times New Roman" w:hAnsi="Times New Roman" w:cs="Times New Roman"/>
          <w:color w:val="000000"/>
        </w:rPr>
        <w:t>in heaven” (Ps. 123:1); “who dwell </w:t>
      </w:r>
      <w:r w:rsidRPr="0082053C">
        <w:rPr>
          <w:rFonts w:ascii="Times New Roman" w:eastAsia="Times New Roman" w:hAnsi="Times New Roman" w:cs="Times New Roman"/>
          <w:color w:val="000000"/>
          <w:rtl/>
        </w:rPr>
        <w:t>(שֽׁכְנִי) </w:t>
      </w:r>
      <w:r w:rsidRPr="0082053C">
        <w:rPr>
          <w:rFonts w:ascii="Times New Roman" w:eastAsia="Times New Roman" w:hAnsi="Times New Roman" w:cs="Times New Roman"/>
          <w:color w:val="000000"/>
        </w:rPr>
        <w:t>in the clefts of the rock” (Obad. 1:3); “Who dwells </w:t>
      </w:r>
      <w:r w:rsidRPr="0082053C">
        <w:rPr>
          <w:rFonts w:ascii="Times New Roman" w:eastAsia="Times New Roman" w:hAnsi="Times New Roman" w:cs="Times New Roman"/>
          <w:color w:val="000000"/>
          <w:rtl/>
        </w:rPr>
        <w:t>(שֽׁכְנִי) </w:t>
      </w:r>
      <w:r w:rsidRPr="0082053C">
        <w:rPr>
          <w:rFonts w:ascii="Times New Roman" w:eastAsia="Times New Roman" w:hAnsi="Times New Roman" w:cs="Times New Roman"/>
          <w:color w:val="000000"/>
        </w:rPr>
        <w:t>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82053C">
        <w:rPr>
          <w:rFonts w:ascii="Times New Roman" w:eastAsia="Times New Roman" w:hAnsi="Times New Roman" w:cs="Times New Roman"/>
          <w:color w:val="000000"/>
          <w:rtl/>
        </w:rPr>
        <w:t>וְזִמְרָת </w:t>
      </w:r>
      <w:r w:rsidRPr="0082053C">
        <w:rPr>
          <w:rFonts w:ascii="Times New Roman" w:eastAsia="Times New Roman" w:hAnsi="Times New Roman" w:cs="Times New Roman"/>
          <w:color w:val="000000"/>
        </w:rPr>
        <w:t>is connected to the word denoting the Divine Name, like “to the aid of </w:t>
      </w:r>
      <w:r w:rsidRPr="0082053C">
        <w:rPr>
          <w:rFonts w:ascii="Times New Roman" w:eastAsia="Times New Roman" w:hAnsi="Times New Roman" w:cs="Times New Roman"/>
          <w:color w:val="000000"/>
          <w:rtl/>
        </w:rPr>
        <w:t>(לְעֶזְרַת) </w:t>
      </w:r>
      <w:r w:rsidRPr="0082053C">
        <w:rPr>
          <w:rFonts w:ascii="Times New Roman" w:eastAsia="Times New Roman" w:hAnsi="Times New Roman" w:cs="Times New Roman"/>
          <w:color w:val="000000"/>
        </w:rPr>
        <w:t>the Lord” (Jud. 5:23); [and like the word </w:t>
      </w:r>
      <w:r w:rsidRPr="0082053C">
        <w:rPr>
          <w:rFonts w:ascii="Times New Roman" w:eastAsia="Times New Roman" w:hAnsi="Times New Roman" w:cs="Times New Roman"/>
          <w:color w:val="000000"/>
          <w:rtl/>
        </w:rPr>
        <w:t>בְּעֶבְרַת </w:t>
      </w:r>
      <w:r w:rsidRPr="0082053C">
        <w:rPr>
          <w:rFonts w:ascii="Times New Roman" w:eastAsia="Times New Roman" w:hAnsi="Times New Roman" w:cs="Times New Roman"/>
          <w:color w:val="000000"/>
        </w:rPr>
        <w:t>in] “By the wrath of </w:t>
      </w:r>
      <w:r w:rsidRPr="0082053C">
        <w:rPr>
          <w:rFonts w:ascii="Times New Roman" w:eastAsia="Times New Roman" w:hAnsi="Times New Roman" w:cs="Times New Roman"/>
          <w:color w:val="000000"/>
          <w:rtl/>
        </w:rPr>
        <w:t>(בְּעֶבְרַת) </w:t>
      </w:r>
      <w:r w:rsidRPr="0082053C">
        <w:rPr>
          <w:rFonts w:ascii="Times New Roman" w:eastAsia="Times New Roman" w:hAnsi="Times New Roman" w:cs="Times New Roman"/>
          <w:color w:val="000000"/>
        </w:rPr>
        <w:t>the Lord” (Isa. 9:18); [and the word </w:t>
      </w:r>
      <w:r w:rsidRPr="0082053C">
        <w:rPr>
          <w:rFonts w:ascii="Times New Roman" w:eastAsia="Times New Roman" w:hAnsi="Times New Roman" w:cs="Times New Roman"/>
          <w:color w:val="000000"/>
          <w:rtl/>
        </w:rPr>
        <w:t>דִבְרַת </w:t>
      </w:r>
      <w:r w:rsidRPr="0082053C">
        <w:rPr>
          <w:rFonts w:ascii="Times New Roman" w:eastAsia="Times New Roman" w:hAnsi="Times New Roman" w:cs="Times New Roman"/>
          <w:color w:val="000000"/>
        </w:rPr>
        <w:t>in:] “concerning the matter of </w:t>
      </w:r>
      <w:r w:rsidRPr="0082053C">
        <w:rPr>
          <w:rFonts w:ascii="Times New Roman" w:eastAsia="Times New Roman" w:hAnsi="Times New Roman" w:cs="Times New Roman"/>
          <w:color w:val="000000"/>
          <w:rtl/>
        </w:rPr>
        <w:t>(דִבְרַת)</w:t>
      </w:r>
      <w:r w:rsidRPr="0082053C">
        <w:rPr>
          <w:rFonts w:ascii="Times New Roman" w:eastAsia="Times New Roman" w:hAnsi="Times New Roman" w:cs="Times New Roman"/>
          <w:color w:val="000000"/>
        </w:rPr>
        <w:t>” (Eccl. 3:18). [In brief, the </w:t>
      </w:r>
      <w:r w:rsidRPr="0082053C">
        <w:rPr>
          <w:rFonts w:ascii="Times New Roman" w:eastAsia="Times New Roman" w:hAnsi="Times New Roman" w:cs="Times New Roman"/>
          <w:color w:val="000000"/>
          <w:rtl/>
        </w:rPr>
        <w:t>ַת </w:t>
      </w:r>
      <w:r w:rsidRPr="0082053C">
        <w:rPr>
          <w:rFonts w:ascii="Times New Roman" w:eastAsia="Times New Roman" w:hAnsi="Times New Roman" w:cs="Times New Roman"/>
          <w:color w:val="000000"/>
        </w:rPr>
        <w:t>or, </w:t>
      </w:r>
      <w:r w:rsidRPr="0082053C">
        <w:rPr>
          <w:rFonts w:ascii="Times New Roman" w:eastAsia="Times New Roman" w:hAnsi="Times New Roman" w:cs="Times New Roman"/>
          <w:color w:val="000000"/>
          <w:rtl/>
        </w:rPr>
        <w:t>ָת </w:t>
      </w:r>
      <w:r w:rsidRPr="0082053C">
        <w:rPr>
          <w:rFonts w:ascii="Times New Roman" w:eastAsia="Times New Roman" w:hAnsi="Times New Roman" w:cs="Times New Roman"/>
          <w:color w:val="000000"/>
        </w:rPr>
        <w:t>denotes the construct state of a feminine noun.] The expression </w:t>
      </w:r>
      <w:r w:rsidRPr="0082053C">
        <w:rPr>
          <w:rFonts w:ascii="Times New Roman" w:eastAsia="Times New Roman" w:hAnsi="Times New Roman" w:cs="Times New Roman"/>
          <w:color w:val="000000"/>
          <w:rtl/>
        </w:rPr>
        <w:t>וְזִמְרָת </w:t>
      </w:r>
      <w:r w:rsidRPr="0082053C">
        <w:rPr>
          <w:rFonts w:ascii="Times New Roman" w:eastAsia="Times New Roman" w:hAnsi="Times New Roman" w:cs="Times New Roman"/>
          <w:color w:val="000000"/>
        </w:rPr>
        <w:t>is an expression related to “and your vineyard you shall not prune </w:t>
      </w:r>
      <w:r w:rsidRPr="0082053C">
        <w:rPr>
          <w:rFonts w:ascii="Times New Roman" w:eastAsia="Times New Roman" w:hAnsi="Times New Roman" w:cs="Times New Roman"/>
          <w:color w:val="000000"/>
          <w:rtl/>
        </w:rPr>
        <w:t>(א תִזְמֽר)</w:t>
      </w:r>
      <w:r w:rsidRPr="0082053C">
        <w:rPr>
          <w:rFonts w:ascii="Times New Roman" w:eastAsia="Times New Roman" w:hAnsi="Times New Roman" w:cs="Times New Roman"/>
          <w:color w:val="000000"/>
        </w:rPr>
        <w:t>” (Lev. 25:4); “the downfall of </w:t>
      </w:r>
      <w:r w:rsidRPr="0082053C">
        <w:rPr>
          <w:rFonts w:ascii="Times New Roman" w:eastAsia="Times New Roman" w:hAnsi="Times New Roman" w:cs="Times New Roman"/>
          <w:color w:val="000000"/>
          <w:rtl/>
        </w:rPr>
        <w:t>(זְמִיר) </w:t>
      </w:r>
      <w:r w:rsidRPr="0082053C">
        <w:rPr>
          <w:rFonts w:ascii="Times New Roman" w:eastAsia="Times New Roman" w:hAnsi="Times New Roman" w:cs="Times New Roman"/>
          <w:color w:val="000000"/>
        </w:rPr>
        <w:t>the tyrants” (Isa. 25:5), an expression denoting mowing down and cutting off. [Thus the phrase means:] The strength and the vengeance of our God was our salvation. Now [since this is the meaning of the phrase,] do not be puzzled about the expression </w:t>
      </w:r>
      <w:r w:rsidRPr="0082053C">
        <w:rPr>
          <w:rFonts w:ascii="Times New Roman" w:eastAsia="Times New Roman" w:hAnsi="Times New Roman" w:cs="Times New Roman"/>
          <w:color w:val="000000"/>
          <w:rtl/>
        </w:rPr>
        <w:t>וַיְהִי</w:t>
      </w:r>
      <w:r w:rsidRPr="0082053C">
        <w:rPr>
          <w:rFonts w:ascii="Times New Roman" w:eastAsia="Times New Roman" w:hAnsi="Times New Roman" w:cs="Times New Roman"/>
          <w:color w:val="000000"/>
        </w:rPr>
        <w:t>, [i.e.,] that it does not say </w:t>
      </w:r>
      <w:r w:rsidRPr="0082053C">
        <w:rPr>
          <w:rFonts w:ascii="Times New Roman" w:eastAsia="Times New Roman" w:hAnsi="Times New Roman" w:cs="Times New Roman"/>
          <w:color w:val="000000"/>
          <w:rtl/>
        </w:rPr>
        <w:t>הָיָה </w:t>
      </w:r>
      <w:r w:rsidRPr="0082053C">
        <w:rPr>
          <w:rFonts w:ascii="Times New Roman" w:eastAsia="Times New Roman" w:hAnsi="Times New Roman" w:cs="Times New Roman"/>
          <w:color w:val="000000"/>
        </w:rPr>
        <w:t>[without a “vav” since this is the verb following </w:t>
      </w:r>
      <w:r w:rsidRPr="0082053C">
        <w:rPr>
          <w:rFonts w:ascii="Times New Roman" w:eastAsia="Times New Roman" w:hAnsi="Times New Roman" w:cs="Times New Roman"/>
          <w:color w:val="000000"/>
          <w:rtl/>
        </w:rPr>
        <w:t>עָזִי וְזִמְרָת </w:t>
      </w:r>
      <w:r w:rsidRPr="0082053C">
        <w:rPr>
          <w:rFonts w:ascii="Times New Roman" w:eastAsia="Times New Roman" w:hAnsi="Times New Roman" w:cs="Times New Roman"/>
          <w:color w:val="000000"/>
        </w:rPr>
        <w:t>and does not begin a clause as the conversive “vav” usually does], for there are verses worded this way, and this is an example: “[against] the walls of the house around [both] the temple and the sanctuary, he made </w:t>
      </w:r>
      <w:r w:rsidRPr="0082053C">
        <w:rPr>
          <w:rFonts w:ascii="Times New Roman" w:eastAsia="Times New Roman" w:hAnsi="Times New Roman" w:cs="Times New Roman"/>
          <w:color w:val="000000"/>
          <w:rtl/>
        </w:rPr>
        <w:t>(וַיַּעַשׂ) </w:t>
      </w:r>
      <w:r w:rsidRPr="0082053C">
        <w:rPr>
          <w:rFonts w:ascii="Times New Roman" w:eastAsia="Times New Roman" w:hAnsi="Times New Roman" w:cs="Times New Roman"/>
          <w:color w:val="000000"/>
        </w:rPr>
        <w:t>chambers around [it]” (I Kings 6:5). It should have said </w:t>
      </w:r>
      <w:r w:rsidRPr="0082053C">
        <w:rPr>
          <w:rFonts w:ascii="Times New Roman" w:eastAsia="Times New Roman" w:hAnsi="Times New Roman" w:cs="Times New Roman"/>
          <w:color w:val="000000"/>
          <w:rtl/>
        </w:rPr>
        <w:t>עָשָׂה</w:t>
      </w:r>
      <w:r w:rsidRPr="0082053C">
        <w:rPr>
          <w:rFonts w:ascii="Times New Roman" w:eastAsia="Times New Roman" w:hAnsi="Times New Roman" w:cs="Times New Roman"/>
          <w:color w:val="000000"/>
        </w:rPr>
        <w:t>, “chambers around [it]” [instead of </w:t>
      </w:r>
      <w:r w:rsidRPr="0082053C">
        <w:rPr>
          <w:rFonts w:ascii="Times New Roman" w:eastAsia="Times New Roman" w:hAnsi="Times New Roman" w:cs="Times New Roman"/>
          <w:color w:val="000000"/>
          <w:rtl/>
        </w:rPr>
        <w:t>וַיַּעַשׂ</w:t>
      </w:r>
      <w:r w:rsidRPr="0082053C">
        <w:rPr>
          <w:rFonts w:ascii="Times New Roman" w:eastAsia="Times New Roman" w:hAnsi="Times New Roman" w:cs="Times New Roman"/>
          <w:color w:val="000000"/>
        </w:rPr>
        <w:t>]. Similarly, in (II) Chron. (10:17): “But the children of Israel who dwelt in the cities of Judah-Rehoboam reigned </w:t>
      </w:r>
      <w:r w:rsidRPr="0082053C">
        <w:rPr>
          <w:rFonts w:ascii="Times New Roman" w:eastAsia="Times New Roman" w:hAnsi="Times New Roman" w:cs="Times New Roman"/>
          <w:color w:val="000000"/>
          <w:rtl/>
        </w:rPr>
        <w:t>(וַיִמְלֽךְ) </w:t>
      </w:r>
      <w:r w:rsidRPr="0082053C">
        <w:rPr>
          <w:rFonts w:ascii="Times New Roman" w:eastAsia="Times New Roman" w:hAnsi="Times New Roman" w:cs="Times New Roman"/>
          <w:color w:val="000000"/>
        </w:rPr>
        <w:t>over them.” It should have said: “Rehoboam </w:t>
      </w:r>
      <w:r w:rsidRPr="0082053C">
        <w:rPr>
          <w:rFonts w:ascii="Times New Roman" w:eastAsia="Times New Roman" w:hAnsi="Times New Roman" w:cs="Times New Roman"/>
          <w:color w:val="000000"/>
          <w:rtl/>
        </w:rPr>
        <w:t>(מָלַךְ) </w:t>
      </w:r>
      <w:r w:rsidRPr="0082053C">
        <w:rPr>
          <w:rFonts w:ascii="Times New Roman" w:eastAsia="Times New Roman" w:hAnsi="Times New Roman" w:cs="Times New Roman"/>
          <w:color w:val="000000"/>
        </w:rPr>
        <w:t>over them.” [Similarly,] “Because the Lord was unable...He slaughtered them </w:t>
      </w:r>
      <w:r w:rsidRPr="0082053C">
        <w:rPr>
          <w:rFonts w:ascii="Times New Roman" w:eastAsia="Times New Roman" w:hAnsi="Times New Roman" w:cs="Times New Roman"/>
          <w:color w:val="000000"/>
          <w:rtl/>
        </w:rPr>
        <w:t>(וַיִשְׁחָטֵם) </w:t>
      </w:r>
      <w:r w:rsidRPr="0082053C">
        <w:rPr>
          <w:rFonts w:ascii="Times New Roman" w:eastAsia="Times New Roman" w:hAnsi="Times New Roman" w:cs="Times New Roman"/>
          <w:color w:val="000000"/>
        </w:rPr>
        <w:t>in the desert” (Num. 14:16). It should have said: </w:t>
      </w:r>
      <w:r w:rsidRPr="0082053C">
        <w:rPr>
          <w:rFonts w:ascii="Times New Roman" w:eastAsia="Times New Roman" w:hAnsi="Times New Roman" w:cs="Times New Roman"/>
          <w:color w:val="000000"/>
          <w:rtl/>
        </w:rPr>
        <w:t>שְׁחָטָם</w:t>
      </w:r>
      <w:r w:rsidRPr="0082053C">
        <w:rPr>
          <w:rFonts w:ascii="Times New Roman" w:eastAsia="Times New Roman" w:hAnsi="Times New Roman" w:cs="Times New Roman"/>
          <w:color w:val="000000"/>
        </w:rPr>
        <w:t>. [Similarly,] “But the men whom Moses sent...died </w:t>
      </w:r>
      <w:r w:rsidRPr="0082053C">
        <w:rPr>
          <w:rFonts w:ascii="Times New Roman" w:eastAsia="Times New Roman" w:hAnsi="Times New Roman" w:cs="Times New Roman"/>
          <w:color w:val="000000"/>
          <w:rtl/>
        </w:rPr>
        <w:t>(וַיָמוּתוּ)</w:t>
      </w:r>
      <w:r w:rsidRPr="0082053C">
        <w:rPr>
          <w:rFonts w:ascii="Times New Roman" w:eastAsia="Times New Roman" w:hAnsi="Times New Roman" w:cs="Times New Roman"/>
          <w:color w:val="000000"/>
        </w:rPr>
        <w:t>” (Num 14:36, 37). It should have said: </w:t>
      </w:r>
      <w:r w:rsidRPr="0082053C">
        <w:rPr>
          <w:rFonts w:ascii="Times New Roman" w:eastAsia="Times New Roman" w:hAnsi="Times New Roman" w:cs="Times New Roman"/>
          <w:color w:val="000000"/>
          <w:rtl/>
        </w:rPr>
        <w:t>מֵתוּ</w:t>
      </w:r>
      <w:r w:rsidRPr="0082053C">
        <w:rPr>
          <w:rFonts w:ascii="Times New Roman" w:eastAsia="Times New Roman" w:hAnsi="Times New Roman" w:cs="Times New Roman"/>
          <w:color w:val="000000"/>
        </w:rPr>
        <w:t>. [Similarly,] “But he who did not pay attention to the word of the Lord left </w:t>
      </w:r>
      <w:r w:rsidRPr="0082053C">
        <w:rPr>
          <w:rFonts w:ascii="Times New Roman" w:eastAsia="Times New Roman" w:hAnsi="Times New Roman" w:cs="Times New Roman"/>
          <w:color w:val="000000"/>
          <w:rtl/>
        </w:rPr>
        <w:t> (וַיַעֲזֽב)</w:t>
      </w:r>
      <w:r w:rsidRPr="0082053C">
        <w:rPr>
          <w:rFonts w:ascii="Times New Roman" w:eastAsia="Times New Roman" w:hAnsi="Times New Roman" w:cs="Times New Roman"/>
          <w:color w:val="000000"/>
        </w:rPr>
        <w:t>” (Exod. 9:21). It should have said: </w:t>
      </w:r>
      <w:r w:rsidRPr="0082053C">
        <w:rPr>
          <w:rFonts w:ascii="Times New Roman" w:eastAsia="Times New Roman" w:hAnsi="Times New Roman" w:cs="Times New Roman"/>
          <w:color w:val="000000"/>
          <w:rtl/>
        </w:rPr>
        <w:t>עָזַב</w:t>
      </w: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this is my God</w:t>
      </w:r>
      <w:r w:rsidRPr="0082053C">
        <w:rPr>
          <w:rFonts w:ascii="Times New Roman" w:eastAsia="Times New Roman" w:hAnsi="Times New Roman" w:cs="Times New Roman"/>
          <w:color w:val="000000"/>
        </w:rPr>
        <w:t> He revealed Himself in His glory to them [the Israelites], and they pointed at Him with their finger [as denoted by </w:t>
      </w:r>
      <w:r w:rsidRPr="0082053C">
        <w:rPr>
          <w:rFonts w:ascii="Times New Roman" w:eastAsia="Times New Roman" w:hAnsi="Times New Roman" w:cs="Times New Roman"/>
          <w:color w:val="000000"/>
          <w:rtl/>
        </w:rPr>
        <w:t>זֶה</w:t>
      </w:r>
      <w:r w:rsidRPr="0082053C">
        <w:rPr>
          <w:rFonts w:ascii="Times New Roman" w:eastAsia="Times New Roman" w:hAnsi="Times New Roman" w:cs="Times New Roman"/>
          <w:color w:val="000000"/>
        </w:rPr>
        <w:t>, this]. By the sea, [even] a maidservant perceived what prophets did not perceive.-[from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I will make Him a habitation</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וְאַנְוֵה</w:t>
      </w:r>
      <w:r w:rsidRPr="0082053C">
        <w:rPr>
          <w:rFonts w:ascii="Times New Roman" w:eastAsia="Times New Roman" w:hAnsi="Times New Roman" w:cs="Times New Roman"/>
          <w:color w:val="000000"/>
        </w:rPr>
        <w:t>. Onkelos rendered it as an expression of habitation </w:t>
      </w:r>
      <w:r w:rsidRPr="0082053C">
        <w:rPr>
          <w:rFonts w:ascii="Times New Roman" w:eastAsia="Times New Roman" w:hAnsi="Times New Roman" w:cs="Times New Roman"/>
          <w:color w:val="000000"/>
          <w:rtl/>
        </w:rPr>
        <w:t>(נָוֶה) </w:t>
      </w:r>
      <w:r w:rsidRPr="0082053C">
        <w:rPr>
          <w:rFonts w:ascii="Times New Roman" w:eastAsia="Times New Roman" w:hAnsi="Times New Roman" w:cs="Times New Roman"/>
          <w:color w:val="000000"/>
        </w:rPr>
        <w:t>[as in the following phrases]: “a tranquil dwelling </w:t>
      </w:r>
      <w:r w:rsidRPr="0082053C">
        <w:rPr>
          <w:rFonts w:ascii="Times New Roman" w:eastAsia="Times New Roman" w:hAnsi="Times New Roman" w:cs="Times New Roman"/>
          <w:color w:val="000000"/>
          <w:rtl/>
        </w:rPr>
        <w:t>(נָוֶה)</w:t>
      </w:r>
      <w:r w:rsidRPr="0082053C">
        <w:rPr>
          <w:rFonts w:ascii="Times New Roman" w:eastAsia="Times New Roman" w:hAnsi="Times New Roman" w:cs="Times New Roman"/>
          <w:color w:val="000000"/>
        </w:rPr>
        <w:t>” (Isa. 33: 20); “a sheepfold </w:t>
      </w:r>
      <w:r w:rsidRPr="0082053C">
        <w:rPr>
          <w:rFonts w:ascii="Times New Roman" w:eastAsia="Times New Roman" w:hAnsi="Times New Roman" w:cs="Times New Roman"/>
          <w:color w:val="000000"/>
          <w:rtl/>
        </w:rPr>
        <w:t>(נְוֵה)</w:t>
      </w:r>
      <w:r w:rsidRPr="0082053C">
        <w:rPr>
          <w:rFonts w:ascii="Times New Roman" w:eastAsia="Times New Roman" w:hAnsi="Times New Roman" w:cs="Times New Roman"/>
          <w:color w:val="000000"/>
        </w:rPr>
        <w:t>” (Isa. 65:10). Another explanation: </w:t>
      </w:r>
      <w:r w:rsidRPr="0082053C">
        <w:rPr>
          <w:rFonts w:ascii="Times New Roman" w:eastAsia="Times New Roman" w:hAnsi="Times New Roman" w:cs="Times New Roman"/>
          <w:color w:val="000000"/>
          <w:rtl/>
        </w:rPr>
        <w:t>וְאַנְוֵהוּ </w:t>
      </w:r>
      <w:r w:rsidRPr="0082053C">
        <w:rPr>
          <w:rFonts w:ascii="Times New Roman" w:eastAsia="Times New Roman" w:hAnsi="Times New Roman" w:cs="Times New Roman"/>
          <w:color w:val="000000"/>
        </w:rPr>
        <w:t>is an expression of beauty </w:t>
      </w:r>
      <w:r w:rsidRPr="0082053C">
        <w:rPr>
          <w:rFonts w:ascii="Times New Roman" w:eastAsia="Times New Roman" w:hAnsi="Times New Roman" w:cs="Times New Roman"/>
          <w:color w:val="000000"/>
          <w:rtl/>
        </w:rPr>
        <w:t>(נוּ)</w:t>
      </w:r>
      <w:r w:rsidRPr="0082053C">
        <w:rPr>
          <w:rFonts w:ascii="Times New Roman" w:eastAsia="Times New Roman" w:hAnsi="Times New Roman" w:cs="Times New Roman"/>
          <w:color w:val="000000"/>
        </w:rPr>
        <w:t>.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 God of my father</w:t>
      </w:r>
      <w:r w:rsidRPr="0082053C">
        <w:rPr>
          <w:rFonts w:ascii="Times New Roman" w:eastAsia="Times New Roman" w:hAnsi="Times New Roman" w:cs="Times New Roman"/>
          <w:color w:val="000000"/>
        </w:rPr>
        <w:t> is this One, and I will exalt Him.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 God of my father</w:t>
      </w:r>
      <w:r w:rsidRPr="0082053C">
        <w:rPr>
          <w:rFonts w:ascii="Times New Roman" w:eastAsia="Times New Roman" w:hAnsi="Times New Roman" w:cs="Times New Roman"/>
          <w:color w:val="000000"/>
        </w:rPr>
        <w:t> I am not the beginning of the sanctity [i.e., I am not the first to recognize His sanctity], but the sanctity has been established and has remained with me, and His Divinity has been upon me since the days of my forefathers.-[from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3</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The Lord is a Master of war</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אִישׁ מִלְחָמָה</w:t>
      </w:r>
      <w:r w:rsidRPr="0082053C">
        <w:rPr>
          <w:rFonts w:ascii="Times New Roman" w:eastAsia="Times New Roman" w:hAnsi="Times New Roman" w:cs="Times New Roman"/>
          <w:color w:val="000000"/>
        </w:rPr>
        <w:t>, lit., a man of war, [which is inappropriate in reference to the Deity. Therefore,] Rashi renders: Master of war, like “Naomi’s husband </w:t>
      </w:r>
      <w:r w:rsidRPr="0082053C">
        <w:rPr>
          <w:rFonts w:ascii="Times New Roman" w:eastAsia="Times New Roman" w:hAnsi="Times New Roman" w:cs="Times New Roman"/>
          <w:color w:val="000000"/>
          <w:rtl/>
        </w:rPr>
        <w:t>(אִישׁ נָעֳמִי)</w:t>
      </w:r>
      <w:r w:rsidRPr="0082053C">
        <w:rPr>
          <w:rFonts w:ascii="Times New Roman" w:eastAsia="Times New Roman" w:hAnsi="Times New Roman" w:cs="Times New Roman"/>
          <w:color w:val="000000"/>
        </w:rPr>
        <w:t>” (Ruth 1:3) and so, every [instance in the Torah of] </w:t>
      </w:r>
      <w:r w:rsidRPr="0082053C">
        <w:rPr>
          <w:rFonts w:ascii="Times New Roman" w:eastAsia="Times New Roman" w:hAnsi="Times New Roman" w:cs="Times New Roman"/>
          <w:color w:val="000000"/>
          <w:rtl/>
        </w:rPr>
        <w:t>אִישׁ</w:t>
      </w:r>
      <w:r w:rsidRPr="0082053C">
        <w:rPr>
          <w:rFonts w:ascii="Times New Roman" w:eastAsia="Times New Roman" w:hAnsi="Times New Roman" w:cs="Times New Roman"/>
          <w:color w:val="000000"/>
        </w:rPr>
        <w:t>, husband, and </w:t>
      </w:r>
      <w:r w:rsidRPr="0082053C">
        <w:rPr>
          <w:rFonts w:ascii="Times New Roman" w:eastAsia="Times New Roman" w:hAnsi="Times New Roman" w:cs="Times New Roman"/>
          <w:color w:val="000000"/>
          <w:rtl/>
        </w:rPr>
        <w:t>אִישֵׁךְ</w:t>
      </w:r>
      <w:r w:rsidRPr="0082053C">
        <w:rPr>
          <w:rFonts w:ascii="Times New Roman" w:eastAsia="Times New Roman" w:hAnsi="Times New Roman" w:cs="Times New Roman"/>
          <w:color w:val="000000"/>
        </w:rPr>
        <w:t>, your husband, is rendered: </w:t>
      </w:r>
      <w:r w:rsidRPr="0082053C">
        <w:rPr>
          <w:rFonts w:ascii="Times New Roman" w:eastAsia="Times New Roman" w:hAnsi="Times New Roman" w:cs="Times New Roman"/>
          <w:color w:val="000000"/>
          <w:rtl/>
        </w:rPr>
        <w:t>בַּעַל</w:t>
      </w:r>
      <w:r w:rsidRPr="0082053C">
        <w:rPr>
          <w:rFonts w:ascii="Times New Roman" w:eastAsia="Times New Roman" w:hAnsi="Times New Roman" w:cs="Times New Roman"/>
          <w:color w:val="000000"/>
        </w:rPr>
        <w:t>, master. Similarly, “You shall be strong and become a man </w:t>
      </w:r>
      <w:r w:rsidRPr="0082053C">
        <w:rPr>
          <w:rFonts w:ascii="Times New Roman" w:eastAsia="Times New Roman" w:hAnsi="Times New Roman" w:cs="Times New Roman"/>
          <w:color w:val="000000"/>
          <w:rtl/>
        </w:rPr>
        <w:t>(לְאִישׁ)</w:t>
      </w:r>
      <w:r w:rsidRPr="0082053C">
        <w:rPr>
          <w:rFonts w:ascii="Times New Roman" w:eastAsia="Times New Roman" w:hAnsi="Times New Roman" w:cs="Times New Roman"/>
          <w:color w:val="000000"/>
        </w:rPr>
        <w:t>” (I Kings 2:2), [meaning] a strong man.-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 Lord is His Name</w:t>
      </w:r>
      <w:r w:rsidRPr="0082053C">
        <w:rPr>
          <w:rFonts w:ascii="Times New Roman" w:eastAsia="Times New Roman" w:hAnsi="Times New Roman" w:cs="Times New Roman"/>
          <w:color w:val="000000"/>
        </w:rPr>
        <w:t> His wars are not [waged] with weapons, but He wages battle with His Name, as David said [to Goliath before fighting him], “[You come to me with spear and javelin] and I come to you with the Name of the Lord of Hosts” (I Sam. 17:45). Another explanation: The Lord </w:t>
      </w:r>
      <w:r w:rsidRPr="0082053C">
        <w:rPr>
          <w:rFonts w:ascii="Times New Roman" w:eastAsia="Times New Roman" w:hAnsi="Times New Roman" w:cs="Times New Roman"/>
          <w:color w:val="000000"/>
          <w:rtl/>
        </w:rPr>
        <w:t>י-ה-ו-ה</w:t>
      </w:r>
      <w:r w:rsidRPr="0082053C">
        <w:rPr>
          <w:rFonts w:ascii="Times New Roman" w:eastAsia="Times New Roman" w:hAnsi="Times New Roman" w:cs="Times New Roman"/>
          <w:color w:val="000000"/>
        </w:rPr>
        <w:t>,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4</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He cast into the sea</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יָרָה בַיָם</w:t>
      </w:r>
      <w:r w:rsidRPr="0082053C">
        <w:rPr>
          <w:rFonts w:ascii="Times New Roman" w:eastAsia="Times New Roman" w:hAnsi="Times New Roman" w:cs="Times New Roman"/>
          <w:color w:val="000000"/>
        </w:rPr>
        <w:t>. [Onkelos renders:] </w:t>
      </w:r>
      <w:r w:rsidRPr="0082053C">
        <w:rPr>
          <w:rFonts w:ascii="Times New Roman" w:eastAsia="Times New Roman" w:hAnsi="Times New Roman" w:cs="Times New Roman"/>
          <w:color w:val="000000"/>
          <w:rtl/>
        </w:rPr>
        <w:t>שְׁדִי .שְׁדִי בְיַמָּא </w:t>
      </w:r>
      <w:r w:rsidRPr="0082053C">
        <w:rPr>
          <w:rFonts w:ascii="Times New Roman" w:eastAsia="Times New Roman" w:hAnsi="Times New Roman" w:cs="Times New Roman"/>
          <w:color w:val="000000"/>
        </w:rPr>
        <w:t>is an expression of casting down </w:t>
      </w:r>
      <w:r w:rsidRPr="0082053C">
        <w:rPr>
          <w:rFonts w:ascii="Times New Roman" w:eastAsia="Times New Roman" w:hAnsi="Times New Roman" w:cs="Times New Roman"/>
          <w:color w:val="000000"/>
          <w:rtl/>
        </w:rPr>
        <w:t>(יָרָה)</w:t>
      </w:r>
      <w:r w:rsidRPr="0082053C">
        <w:rPr>
          <w:rFonts w:ascii="Times New Roman" w:eastAsia="Times New Roman" w:hAnsi="Times New Roman" w:cs="Times New Roman"/>
          <w:color w:val="000000"/>
        </w:rPr>
        <w:t>, as [Scripture] says: “or shall surely be cast down </w:t>
      </w:r>
      <w:r w:rsidRPr="0082053C">
        <w:rPr>
          <w:rFonts w:ascii="Times New Roman" w:eastAsia="Times New Roman" w:hAnsi="Times New Roman" w:cs="Times New Roman"/>
          <w:color w:val="000000"/>
          <w:rtl/>
        </w:rPr>
        <w:t>(יָרֽה יִיָָּרֶה)</w:t>
      </w:r>
      <w:r w:rsidRPr="0082053C">
        <w:rPr>
          <w:rFonts w:ascii="Times New Roman" w:eastAsia="Times New Roman" w:hAnsi="Times New Roman" w:cs="Times New Roman"/>
          <w:color w:val="000000"/>
        </w:rPr>
        <w:t>” (Exod. 19:13), which Onkelos renders: </w:t>
      </w:r>
      <w:r w:rsidRPr="0082053C">
        <w:rPr>
          <w:rFonts w:ascii="Times New Roman" w:eastAsia="Times New Roman" w:hAnsi="Times New Roman" w:cs="Times New Roman"/>
          <w:color w:val="000000"/>
          <w:rtl/>
        </w:rPr>
        <w:t>אִשְׁתְּדָאָה יִשְׁתְּדִי</w:t>
      </w:r>
      <w:r w:rsidRPr="0082053C">
        <w:rPr>
          <w:rFonts w:ascii="Times New Roman" w:eastAsia="Times New Roman" w:hAnsi="Times New Roman" w:cs="Times New Roman"/>
          <w:color w:val="000000"/>
        </w:rPr>
        <w:t>. The “tav” serves in these [forms] in the hithpa’el form.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the elite of </w:t>
      </w:r>
      <w:r w:rsidRPr="0082053C">
        <w:rPr>
          <w:rFonts w:ascii="Times New Roman" w:eastAsia="Times New Roman" w:hAnsi="Times New Roman" w:cs="Times New Roman"/>
          <w:color w:val="000000"/>
        </w:rPr>
        <w:t>Heb. </w:t>
      </w:r>
      <w:r w:rsidRPr="0082053C">
        <w:rPr>
          <w:rFonts w:ascii="Times New Roman" w:eastAsia="Times New Roman" w:hAnsi="Times New Roman" w:cs="Times New Roman"/>
          <w:color w:val="000000"/>
          <w:rtl/>
        </w:rPr>
        <w:t>וּמִבְחַר</w:t>
      </w:r>
      <w:r w:rsidRPr="0082053C">
        <w:rPr>
          <w:rFonts w:ascii="Times New Roman" w:eastAsia="Times New Roman" w:hAnsi="Times New Roman" w:cs="Times New Roman"/>
          <w:color w:val="000000"/>
        </w:rPr>
        <w:t>, a noun, like </w:t>
      </w:r>
      <w:r w:rsidRPr="0082053C">
        <w:rPr>
          <w:rFonts w:ascii="Times New Roman" w:eastAsia="Times New Roman" w:hAnsi="Times New Roman" w:cs="Times New Roman"/>
          <w:color w:val="000000"/>
          <w:rtl/>
        </w:rPr>
        <w:t>מֶרְכָּב</w:t>
      </w:r>
      <w:r w:rsidRPr="0082053C">
        <w:rPr>
          <w:rFonts w:ascii="Times New Roman" w:eastAsia="Times New Roman" w:hAnsi="Times New Roman" w:cs="Times New Roman"/>
          <w:color w:val="000000"/>
        </w:rPr>
        <w:t>, riding gear (Lev. 15:9); </w:t>
      </w:r>
      <w:r w:rsidRPr="0082053C">
        <w:rPr>
          <w:rFonts w:ascii="Times New Roman" w:eastAsia="Times New Roman" w:hAnsi="Times New Roman" w:cs="Times New Roman"/>
          <w:color w:val="000000"/>
          <w:rtl/>
        </w:rPr>
        <w:t>מִשְׁכָּב</w:t>
      </w:r>
      <w:r w:rsidRPr="0082053C">
        <w:rPr>
          <w:rFonts w:ascii="Times New Roman" w:eastAsia="Times New Roman" w:hAnsi="Times New Roman" w:cs="Times New Roman"/>
          <w:color w:val="000000"/>
        </w:rPr>
        <w:t>, bed (Lev. 15:23); </w:t>
      </w:r>
      <w:r w:rsidRPr="0082053C">
        <w:rPr>
          <w:rFonts w:ascii="Times New Roman" w:eastAsia="Times New Roman" w:hAnsi="Times New Roman" w:cs="Times New Roman"/>
          <w:color w:val="000000"/>
          <w:rtl/>
        </w:rPr>
        <w:t>מִקְרָא קֽדֶשׁ</w:t>
      </w:r>
      <w:r w:rsidRPr="0082053C">
        <w:rPr>
          <w:rFonts w:ascii="Times New Roman" w:eastAsia="Times New Roman" w:hAnsi="Times New Roman" w:cs="Times New Roman"/>
          <w:color w:val="000000"/>
        </w:rPr>
        <w:t>, holy convocation (Exod. 12:16, Lev. 23:3).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sank </w:t>
      </w:r>
      <w:r w:rsidRPr="0082053C">
        <w:rPr>
          <w:rFonts w:ascii="Times New Roman" w:eastAsia="Times New Roman" w:hAnsi="Times New Roman" w:cs="Times New Roman"/>
          <w:color w:val="000000"/>
        </w:rPr>
        <w:t>Heb. </w:t>
      </w:r>
      <w:r w:rsidRPr="0082053C">
        <w:rPr>
          <w:rFonts w:ascii="Times New Roman" w:eastAsia="Times New Roman" w:hAnsi="Times New Roman" w:cs="Times New Roman"/>
          <w:color w:val="000000"/>
          <w:rtl/>
        </w:rPr>
        <w:t>טֻבְּעוּ</w:t>
      </w:r>
      <w:r w:rsidRPr="0082053C">
        <w:rPr>
          <w:rFonts w:ascii="Times New Roman" w:eastAsia="Times New Roman" w:hAnsi="Times New Roman" w:cs="Times New Roman"/>
          <w:color w:val="000000"/>
        </w:rPr>
        <w:t>. The term </w:t>
      </w:r>
      <w:r w:rsidRPr="0082053C">
        <w:rPr>
          <w:rFonts w:ascii="Times New Roman" w:eastAsia="Times New Roman" w:hAnsi="Times New Roman" w:cs="Times New Roman"/>
          <w:color w:val="000000"/>
          <w:rtl/>
        </w:rPr>
        <w:t>טְבִיעָה </w:t>
      </w:r>
      <w:r w:rsidRPr="0082053C">
        <w:rPr>
          <w:rFonts w:ascii="Times New Roman" w:eastAsia="Times New Roman" w:hAnsi="Times New Roman" w:cs="Times New Roman"/>
          <w:color w:val="000000"/>
        </w:rPr>
        <w:t>[for sinking] is used [in the Tanach] only [when referring] to a place where there is mud, like “I have sunk </w:t>
      </w:r>
      <w:r w:rsidRPr="0082053C">
        <w:rPr>
          <w:rFonts w:ascii="Times New Roman" w:eastAsia="Times New Roman" w:hAnsi="Times New Roman" w:cs="Times New Roman"/>
          <w:color w:val="000000"/>
          <w:rtl/>
        </w:rPr>
        <w:t>(טָבַעְתִּי) </w:t>
      </w:r>
      <w:r w:rsidRPr="0082053C">
        <w:rPr>
          <w:rFonts w:ascii="Times New Roman" w:eastAsia="Times New Roman" w:hAnsi="Times New Roman" w:cs="Times New Roman"/>
          <w:color w:val="000000"/>
        </w:rPr>
        <w:t>in muddy depths” (Ps. 69:3); “and Jeremiah sank </w:t>
      </w:r>
      <w:r w:rsidRPr="0082053C">
        <w:rPr>
          <w:rFonts w:ascii="Times New Roman" w:eastAsia="Times New Roman" w:hAnsi="Times New Roman" w:cs="Times New Roman"/>
          <w:color w:val="000000"/>
          <w:rtl/>
        </w:rPr>
        <w:t>(וַיִּטְבַּע) </w:t>
      </w:r>
      <w:r w:rsidRPr="0082053C">
        <w:rPr>
          <w:rFonts w:ascii="Times New Roman" w:eastAsia="Times New Roman" w:hAnsi="Times New Roman" w:cs="Times New Roman"/>
          <w:color w:val="000000"/>
        </w:rPr>
        <w:t>into the mud” (Jer. 38:6). This informs [us] that the sea became mud, to recompense them [the Egyptians] according to their behavior, [namely] that they enslaved the Israelites with [work that entailed] clay and bricks.-[from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5</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covered them</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יְכַסְיֻמוּ</w:t>
      </w:r>
      <w:r w:rsidRPr="0082053C">
        <w:rPr>
          <w:rFonts w:ascii="Times New Roman" w:eastAsia="Times New Roman" w:hAnsi="Times New Roman" w:cs="Times New Roman"/>
          <w:color w:val="000000"/>
        </w:rPr>
        <w:t>, like </w:t>
      </w:r>
      <w:r w:rsidRPr="0082053C">
        <w:rPr>
          <w:rFonts w:ascii="Times New Roman" w:eastAsia="Times New Roman" w:hAnsi="Times New Roman" w:cs="Times New Roman"/>
          <w:color w:val="000000"/>
          <w:rtl/>
        </w:rPr>
        <w:t>יְכַסוּם</w:t>
      </w:r>
      <w:r w:rsidRPr="0082053C">
        <w:rPr>
          <w:rFonts w:ascii="Times New Roman" w:eastAsia="Times New Roman" w:hAnsi="Times New Roman" w:cs="Times New Roman"/>
          <w:color w:val="000000"/>
        </w:rPr>
        <w:t>. The “yud” in the middle of it is superfluous. This is, however, a common biblical style [to add an additional “yud”], like “and your cattle and your flocks will increase </w:t>
      </w:r>
      <w:r w:rsidRPr="0082053C">
        <w:rPr>
          <w:rFonts w:ascii="Times New Roman" w:eastAsia="Times New Roman" w:hAnsi="Times New Roman" w:cs="Times New Roman"/>
          <w:color w:val="000000"/>
          <w:rtl/>
        </w:rPr>
        <w:t>(יִרְבְּיֻן)</w:t>
      </w:r>
      <w:r w:rsidRPr="0082053C">
        <w:rPr>
          <w:rFonts w:ascii="Times New Roman" w:eastAsia="Times New Roman" w:hAnsi="Times New Roman" w:cs="Times New Roman"/>
          <w:color w:val="000000"/>
        </w:rPr>
        <w:t>” (Deut. 8:13); “They will be sated </w:t>
      </w:r>
      <w:r w:rsidRPr="0082053C">
        <w:rPr>
          <w:rFonts w:ascii="Times New Roman" w:eastAsia="Times New Roman" w:hAnsi="Times New Roman" w:cs="Times New Roman"/>
          <w:color w:val="000000"/>
          <w:rtl/>
        </w:rPr>
        <w:t>(יִרְוְיֻן) </w:t>
      </w:r>
      <w:r w:rsidRPr="0082053C">
        <w:rPr>
          <w:rFonts w:ascii="Times New Roman" w:eastAsia="Times New Roman" w:hAnsi="Times New Roman" w:cs="Times New Roman"/>
          <w:color w:val="000000"/>
        </w:rPr>
        <w:t>from the fat of Your house” (Ps. 36:9). The first “yud,” which denotes the future tense, is to be explained as follows: They sank in the Red Sea, so that the water would return and cover them up. There is no word in Scripture similar to </w:t>
      </w:r>
      <w:r w:rsidRPr="0082053C">
        <w:rPr>
          <w:rFonts w:ascii="Times New Roman" w:eastAsia="Times New Roman" w:hAnsi="Times New Roman" w:cs="Times New Roman"/>
          <w:color w:val="000000"/>
          <w:rtl/>
        </w:rPr>
        <w:t>יְכַסְיֻמוּ </w:t>
      </w:r>
      <w:r w:rsidRPr="0082053C">
        <w:rPr>
          <w:rFonts w:ascii="Times New Roman" w:eastAsia="Times New Roman" w:hAnsi="Times New Roman" w:cs="Times New Roman"/>
          <w:color w:val="000000"/>
        </w:rPr>
        <w:t>in its vowelization. It would usually be vowelized </w:t>
      </w:r>
      <w:r w:rsidRPr="0082053C">
        <w:rPr>
          <w:rFonts w:ascii="Times New Roman" w:eastAsia="Times New Roman" w:hAnsi="Times New Roman" w:cs="Times New Roman"/>
          <w:color w:val="000000"/>
          <w:rtl/>
        </w:rPr>
        <w:t>יְכַסְיֻמוּ </w:t>
      </w:r>
      <w:r w:rsidRPr="0082053C">
        <w:rPr>
          <w:rFonts w:ascii="Times New Roman" w:eastAsia="Times New Roman" w:hAnsi="Times New Roman" w:cs="Times New Roman"/>
          <w:color w:val="000000"/>
        </w:rPr>
        <w:t>with a “melupum.” [Here too it is obvious that Rashi means a “cholam,” as I explained above (Exod. 14:12).]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like a stone</w:t>
      </w:r>
      <w:r w:rsidRPr="0082053C">
        <w:rPr>
          <w:rFonts w:ascii="Times New Roman" w:eastAsia="Times New Roman" w:hAnsi="Times New Roman" w:cs="Times New Roman"/>
          <w:color w:val="000000"/>
        </w:rPr>
        <w:t>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6</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Your right hand...Your right hand</w:t>
      </w:r>
      <w:r w:rsidRPr="0082053C">
        <w:rPr>
          <w:rFonts w:ascii="Times New Roman" w:eastAsia="Times New Roman" w:hAnsi="Times New Roman" w:cs="Times New Roman"/>
          <w:color w:val="000000"/>
        </w:rPr>
        <w:t> twice. When the Israelites perform the will of the Omnipresent, [even] the left hand becomes a right hand.-[Rashi 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Your right hand, O Lord, is most powerful</w:t>
      </w:r>
      <w:r w:rsidRPr="0082053C">
        <w:rPr>
          <w:rFonts w:ascii="Times New Roman" w:eastAsia="Times New Roman" w:hAnsi="Times New Roman" w:cs="Times New Roman"/>
          <w:color w:val="000000"/>
        </w:rPr>
        <w:t>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is most powerful</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 נֶאְדָּרִי</w:t>
      </w:r>
      <w:r w:rsidRPr="0082053C">
        <w:rPr>
          <w:rFonts w:ascii="Times New Roman" w:eastAsia="Times New Roman" w:hAnsi="Times New Roman" w:cs="Times New Roman"/>
          <w:color w:val="000000"/>
        </w:rPr>
        <w:t>The “yud” is superfluous, like “populous </w:t>
      </w:r>
      <w:r w:rsidRPr="0082053C">
        <w:rPr>
          <w:rFonts w:ascii="Times New Roman" w:eastAsia="Times New Roman" w:hAnsi="Times New Roman" w:cs="Times New Roman"/>
          <w:color w:val="000000"/>
          <w:rtl/>
        </w:rPr>
        <w:t>(רַבָּתִי עָם)</w:t>
      </w:r>
      <w:r w:rsidRPr="0082053C">
        <w:rPr>
          <w:rFonts w:ascii="Times New Roman" w:eastAsia="Times New Roman" w:hAnsi="Times New Roman" w:cs="Times New Roman"/>
          <w:color w:val="000000"/>
        </w:rPr>
        <w:t>...princess </w:t>
      </w:r>
      <w:r w:rsidRPr="0082053C">
        <w:rPr>
          <w:rFonts w:ascii="Times New Roman" w:eastAsia="Times New Roman" w:hAnsi="Times New Roman" w:cs="Times New Roman"/>
          <w:color w:val="000000"/>
          <w:rtl/>
        </w:rPr>
        <w:t>(שָׂרָתִי) </w:t>
      </w:r>
      <w:r w:rsidRPr="0082053C">
        <w:rPr>
          <w:rFonts w:ascii="Times New Roman" w:eastAsia="Times New Roman" w:hAnsi="Times New Roman" w:cs="Times New Roman"/>
          <w:color w:val="000000"/>
        </w:rPr>
        <w:t>among the provinces” (Lam. 1:1); “what was stolen by day” </w:t>
      </w:r>
      <w:r w:rsidRPr="0082053C">
        <w:rPr>
          <w:rFonts w:ascii="Times New Roman" w:eastAsia="Times New Roman" w:hAnsi="Times New Roman" w:cs="Times New Roman"/>
          <w:color w:val="000000"/>
          <w:rtl/>
        </w:rPr>
        <w:t>(גְּנֻבְתִי) </w:t>
      </w:r>
      <w:r w:rsidRPr="0082053C">
        <w:rPr>
          <w:rFonts w:ascii="Times New Roman" w:eastAsia="Times New Roman" w:hAnsi="Times New Roman" w:cs="Times New Roman"/>
          <w:color w:val="000000"/>
        </w:rPr>
        <w:t>(Gen. 31: 39).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crushes the foe</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תִּרְעַץ</w:t>
      </w:r>
      <w:r w:rsidRPr="0082053C">
        <w:rPr>
          <w:rFonts w:ascii="Times New Roman" w:eastAsia="Times New Roman" w:hAnsi="Times New Roman" w:cs="Times New Roman"/>
          <w:color w:val="000000"/>
        </w:rPr>
        <w:t>, [which means] it constantly crushes and breaks the foe. Similar to this, “And they crushed </w:t>
      </w:r>
      <w:r w:rsidRPr="0082053C">
        <w:rPr>
          <w:rFonts w:ascii="Times New Roman" w:eastAsia="Times New Roman" w:hAnsi="Times New Roman" w:cs="Times New Roman"/>
          <w:color w:val="000000"/>
          <w:rtl/>
        </w:rPr>
        <w:t>(וַיִרְעֲצוּ) </w:t>
      </w:r>
      <w:r w:rsidRPr="0082053C">
        <w:rPr>
          <w:rFonts w:ascii="Times New Roman" w:eastAsia="Times New Roman" w:hAnsi="Times New Roman" w:cs="Times New Roman"/>
          <w:color w:val="000000"/>
        </w:rPr>
        <w:t>and broke the children of Israel,” in Jud. (10:8). (Another explanation: Your right hand, which is strengthened with might-it breaks and strikes the foe.)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7</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with Your great pride</w:t>
      </w:r>
      <w:r w:rsidRPr="0082053C">
        <w:rPr>
          <w:rFonts w:ascii="Times New Roman" w:eastAsia="Times New Roman" w:hAnsi="Times New Roman" w:cs="Times New Roman"/>
          <w:color w:val="000000"/>
        </w:rPr>
        <w:t>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You tear down</w:t>
      </w:r>
      <w:r w:rsidRPr="0082053C">
        <w:rPr>
          <w:rFonts w:ascii="Times New Roman" w:eastAsia="Times New Roman" w:hAnsi="Times New Roman" w:cs="Times New Roman"/>
          <w:color w:val="000000"/>
        </w:rPr>
        <w:t>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8</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with the breath of Your nostrils</w:t>
      </w:r>
      <w:r w:rsidRPr="0082053C">
        <w:rPr>
          <w:rFonts w:ascii="Times New Roman" w:eastAsia="Times New Roman" w:hAnsi="Times New Roman" w:cs="Times New Roman"/>
          <w:color w:val="000000"/>
        </w:rPr>
        <w:t>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nose]. [This means that] when his [a person’s] anger subsides, his breath becomes longer, and when he becomes angry, his breath becomes shorter; [the verse continues:] “and for My praise I restrain My wrath </w:t>
      </w:r>
      <w:r w:rsidRPr="0082053C">
        <w:rPr>
          <w:rFonts w:ascii="Times New Roman" w:eastAsia="Times New Roman" w:hAnsi="Times New Roman" w:cs="Times New Roman"/>
          <w:color w:val="000000"/>
          <w:rtl/>
        </w:rPr>
        <w:t>(אֶחֱטָם) </w:t>
      </w:r>
      <w:r w:rsidRPr="0082053C">
        <w:rPr>
          <w:rFonts w:ascii="Times New Roman" w:eastAsia="Times New Roman" w:hAnsi="Times New Roman" w:cs="Times New Roman"/>
          <w:color w:val="000000"/>
        </w:rPr>
        <w:t>for you” (Isa. 48:9). [I.e.,] I put a ring</w:t>
      </w:r>
      <w:r w:rsidRPr="0082053C">
        <w:rPr>
          <w:rFonts w:ascii="Times New Roman" w:eastAsia="Times New Roman" w:hAnsi="Times New Roman" w:cs="Times New Roman"/>
          <w:color w:val="000000"/>
          <w:rtl/>
        </w:rPr>
        <w:t>(חֲטָם) </w:t>
      </w:r>
      <w:r w:rsidRPr="0082053C">
        <w:rPr>
          <w:rFonts w:ascii="Times New Roman" w:eastAsia="Times New Roman" w:hAnsi="Times New Roman" w:cs="Times New Roman"/>
          <w:color w:val="000000"/>
        </w:rPr>
        <w:t>into My nostrils in front of the anger and the wind, [so] that they should not come out. “For you” means “for your sake.” [The word] </w:t>
      </w:r>
      <w:r w:rsidRPr="0082053C">
        <w:rPr>
          <w:rFonts w:ascii="Times New Roman" w:eastAsia="Times New Roman" w:hAnsi="Times New Roman" w:cs="Times New Roman"/>
          <w:color w:val="000000"/>
          <w:rtl/>
        </w:rPr>
        <w:t>אֶחֱטָם </w:t>
      </w:r>
      <w:r w:rsidRPr="0082053C">
        <w:rPr>
          <w:rFonts w:ascii="Times New Roman" w:eastAsia="Times New Roman" w:hAnsi="Times New Roman" w:cs="Times New Roman"/>
          <w:color w:val="000000"/>
        </w:rPr>
        <w:t>is like [the expression in the Mishnah:] “a dromedary with a nose ring” </w:t>
      </w:r>
      <w:r w:rsidRPr="0082053C">
        <w:rPr>
          <w:rFonts w:ascii="Times New Roman" w:eastAsia="Times New Roman" w:hAnsi="Times New Roman" w:cs="Times New Roman"/>
          <w:color w:val="000000"/>
          <w:rtl/>
        </w:rPr>
        <w:t>(בַּחֲטָם) </w:t>
      </w:r>
      <w:r w:rsidRPr="0082053C">
        <w:rPr>
          <w:rFonts w:ascii="Times New Roman" w:eastAsia="Times New Roman" w:hAnsi="Times New Roman" w:cs="Times New Roman"/>
          <w:color w:val="000000"/>
        </w:rPr>
        <w:t>in tractate Shabbath (51b). This is how it appears to me. And concerning every [expression of]</w:t>
      </w:r>
      <w:r w:rsidRPr="0082053C">
        <w:rPr>
          <w:rFonts w:ascii="Times New Roman" w:eastAsia="Times New Roman" w:hAnsi="Times New Roman" w:cs="Times New Roman"/>
          <w:color w:val="000000"/>
          <w:rtl/>
        </w:rPr>
        <w:t>אַף </w:t>
      </w:r>
      <w:r w:rsidRPr="0082053C">
        <w:rPr>
          <w:rFonts w:ascii="Times New Roman" w:eastAsia="Times New Roman" w:hAnsi="Times New Roman" w:cs="Times New Roman"/>
          <w:color w:val="000000"/>
        </w:rPr>
        <w:t>and </w:t>
      </w:r>
      <w:r w:rsidRPr="0082053C">
        <w:rPr>
          <w:rFonts w:ascii="Times New Roman" w:eastAsia="Times New Roman" w:hAnsi="Times New Roman" w:cs="Times New Roman"/>
          <w:color w:val="000000"/>
          <w:rtl/>
        </w:rPr>
        <w:t>חָרוֹן </w:t>
      </w:r>
      <w:r w:rsidRPr="0082053C">
        <w:rPr>
          <w:rFonts w:ascii="Times New Roman" w:eastAsia="Times New Roman" w:hAnsi="Times New Roman" w:cs="Times New Roman"/>
          <w:color w:val="000000"/>
        </w:rPr>
        <w:t>in the Bible [which are expressions of anger] I say this: [The expression] </w:t>
      </w:r>
      <w:r w:rsidRPr="0082053C">
        <w:rPr>
          <w:rFonts w:ascii="Times New Roman" w:eastAsia="Times New Roman" w:hAnsi="Times New Roman" w:cs="Times New Roman"/>
          <w:color w:val="000000"/>
          <w:rtl/>
        </w:rPr>
        <w:t>חָרָה אַף</w:t>
      </w:r>
      <w:r w:rsidRPr="0082053C">
        <w:rPr>
          <w:rFonts w:ascii="Times New Roman" w:eastAsia="Times New Roman" w:hAnsi="Times New Roman" w:cs="Times New Roman"/>
          <w:color w:val="000000"/>
        </w:rPr>
        <w:t>, anger was kindled, is like [the word </w:t>
      </w:r>
      <w:r w:rsidRPr="0082053C">
        <w:rPr>
          <w:rFonts w:ascii="Times New Roman" w:eastAsia="Times New Roman" w:hAnsi="Times New Roman" w:cs="Times New Roman"/>
          <w:color w:val="000000"/>
          <w:rtl/>
        </w:rPr>
        <w:t>חָרָה </w:t>
      </w:r>
      <w:r w:rsidRPr="0082053C">
        <w:rPr>
          <w:rFonts w:ascii="Times New Roman" w:eastAsia="Times New Roman" w:hAnsi="Times New Roman" w:cs="Times New Roman"/>
          <w:color w:val="000000"/>
        </w:rPr>
        <w:t>in:] “and my bones dried out </w:t>
      </w:r>
      <w:r w:rsidRPr="0082053C">
        <w:rPr>
          <w:rFonts w:ascii="Times New Roman" w:eastAsia="Times New Roman" w:hAnsi="Times New Roman" w:cs="Times New Roman"/>
          <w:color w:val="000000"/>
          <w:rtl/>
        </w:rPr>
        <w:t>(חָרָה) </w:t>
      </w:r>
      <w:r w:rsidRPr="0082053C">
        <w:rPr>
          <w:rFonts w:ascii="Times New Roman" w:eastAsia="Times New Roman" w:hAnsi="Times New Roman" w:cs="Times New Roman"/>
          <w:color w:val="000000"/>
        </w:rPr>
        <w:t>from the heat” (Job 30:30); </w:t>
      </w:r>
      <w:r w:rsidRPr="0082053C">
        <w:rPr>
          <w:rFonts w:ascii="Times New Roman" w:eastAsia="Times New Roman" w:hAnsi="Times New Roman" w:cs="Times New Roman"/>
          <w:color w:val="000000"/>
          <w:rtl/>
        </w:rPr>
        <w:t>חָרָה </w:t>
      </w:r>
      <w:r w:rsidRPr="0082053C">
        <w:rPr>
          <w:rFonts w:ascii="Times New Roman" w:eastAsia="Times New Roman" w:hAnsi="Times New Roman" w:cs="Times New Roman"/>
          <w:color w:val="000000"/>
        </w:rPr>
        <w:t>is an expression of fire and burning, for the nostrils heat up and burn at the time of anger. </w:t>
      </w:r>
      <w:r w:rsidRPr="0082053C">
        <w:rPr>
          <w:rFonts w:ascii="Times New Roman" w:eastAsia="Times New Roman" w:hAnsi="Times New Roman" w:cs="Times New Roman"/>
          <w:color w:val="000000"/>
          <w:rtl/>
        </w:rPr>
        <w:t>חָרוֹן </w:t>
      </w:r>
      <w:r w:rsidRPr="0082053C">
        <w:rPr>
          <w:rFonts w:ascii="Times New Roman" w:eastAsia="Times New Roman" w:hAnsi="Times New Roman" w:cs="Times New Roman"/>
          <w:color w:val="000000"/>
        </w:rPr>
        <w:t>(burning) is from the root </w:t>
      </w:r>
      <w:r w:rsidRPr="0082053C">
        <w:rPr>
          <w:rFonts w:ascii="Times New Roman" w:eastAsia="Times New Roman" w:hAnsi="Times New Roman" w:cs="Times New Roman"/>
          <w:color w:val="000000"/>
          <w:rtl/>
        </w:rPr>
        <w:t>חרה </w:t>
      </w:r>
      <w:r w:rsidRPr="0082053C">
        <w:rPr>
          <w:rFonts w:ascii="Times New Roman" w:eastAsia="Times New Roman" w:hAnsi="Times New Roman" w:cs="Times New Roman"/>
          <w:color w:val="000000"/>
        </w:rPr>
        <w:t>(to burn) just as </w:t>
      </w:r>
      <w:r w:rsidRPr="0082053C">
        <w:rPr>
          <w:rFonts w:ascii="Times New Roman" w:eastAsia="Times New Roman" w:hAnsi="Times New Roman" w:cs="Times New Roman"/>
          <w:color w:val="000000"/>
          <w:rtl/>
        </w:rPr>
        <w:t>רָצוֹן </w:t>
      </w:r>
      <w:r w:rsidRPr="0082053C">
        <w:rPr>
          <w:rFonts w:ascii="Times New Roman" w:eastAsia="Times New Roman" w:hAnsi="Times New Roman" w:cs="Times New Roman"/>
          <w:color w:val="000000"/>
        </w:rPr>
        <w:t>(will) is from the root </w:t>
      </w:r>
      <w:r w:rsidRPr="0082053C">
        <w:rPr>
          <w:rFonts w:ascii="Times New Roman" w:eastAsia="Times New Roman" w:hAnsi="Times New Roman" w:cs="Times New Roman"/>
          <w:color w:val="000000"/>
          <w:rtl/>
        </w:rPr>
        <w:t>רצה </w:t>
      </w:r>
      <w:r w:rsidRPr="0082053C">
        <w:rPr>
          <w:rFonts w:ascii="Times New Roman" w:eastAsia="Times New Roman" w:hAnsi="Times New Roman" w:cs="Times New Roman"/>
          <w:color w:val="000000"/>
        </w:rPr>
        <w:t>(to desire). And likewise, </w:t>
      </w:r>
      <w:r w:rsidRPr="0082053C">
        <w:rPr>
          <w:rFonts w:ascii="Times New Roman" w:eastAsia="Times New Roman" w:hAnsi="Times New Roman" w:cs="Times New Roman"/>
          <w:color w:val="000000"/>
          <w:rtl/>
        </w:rPr>
        <w:t>חֵמָה </w:t>
      </w:r>
      <w:r w:rsidRPr="0082053C">
        <w:rPr>
          <w:rFonts w:ascii="Times New Roman" w:eastAsia="Times New Roman" w:hAnsi="Times New Roman" w:cs="Times New Roman"/>
          <w:color w:val="000000"/>
        </w:rPr>
        <w:t>is an expression of heat </w:t>
      </w:r>
      <w:r w:rsidRPr="0082053C">
        <w:rPr>
          <w:rFonts w:ascii="Times New Roman" w:eastAsia="Times New Roman" w:hAnsi="Times New Roman" w:cs="Times New Roman"/>
          <w:color w:val="000000"/>
          <w:rtl/>
        </w:rPr>
        <w:t>(חֲמִימוּת)</w:t>
      </w:r>
      <w:r w:rsidRPr="0082053C">
        <w:rPr>
          <w:rFonts w:ascii="Times New Roman" w:eastAsia="Times New Roman" w:hAnsi="Times New Roman" w:cs="Times New Roman"/>
          <w:color w:val="000000"/>
        </w:rPr>
        <w:t>. Therefore, it [Scripture] says: “and his anger </w:t>
      </w:r>
      <w:r w:rsidRPr="0082053C">
        <w:rPr>
          <w:rFonts w:ascii="Times New Roman" w:eastAsia="Times New Roman" w:hAnsi="Times New Roman" w:cs="Times New Roman"/>
          <w:color w:val="000000"/>
          <w:rtl/>
        </w:rPr>
        <w:t>(וַחֲמָתוֹ) </w:t>
      </w:r>
      <w:r w:rsidRPr="0082053C">
        <w:rPr>
          <w:rFonts w:ascii="Times New Roman" w:eastAsia="Times New Roman" w:hAnsi="Times New Roman" w:cs="Times New Roman"/>
          <w:color w:val="000000"/>
        </w:rPr>
        <w:t>burnt within him” (Esther 1:12), and when the anger subsides, we say, “His mind has cooled off </w:t>
      </w:r>
      <w:r w:rsidRPr="0082053C">
        <w:rPr>
          <w:rFonts w:ascii="Times New Roman" w:eastAsia="Times New Roman" w:hAnsi="Times New Roman" w:cs="Times New Roman"/>
          <w:color w:val="000000"/>
          <w:rtl/>
        </w:rPr>
        <w:t>(נִתְקָרְרָה דַעְתּוֹ)</w:t>
      </w: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 waters were heaped up</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נֶעֶרְמוּ</w:t>
      </w:r>
      <w:r w:rsidRPr="0082053C">
        <w:rPr>
          <w:rFonts w:ascii="Times New Roman" w:eastAsia="Times New Roman" w:hAnsi="Times New Roman" w:cs="Times New Roman"/>
          <w:color w:val="000000"/>
        </w:rPr>
        <w:t>. Onkelos rendered [this word] as an expression of cunning </w:t>
      </w:r>
      <w:r w:rsidRPr="0082053C">
        <w:rPr>
          <w:rFonts w:ascii="Times New Roman" w:eastAsia="Times New Roman" w:hAnsi="Times New Roman" w:cs="Times New Roman"/>
          <w:color w:val="000000"/>
          <w:rtl/>
        </w:rPr>
        <w:t>(עַרְמִימוּת)</w:t>
      </w:r>
      <w:r w:rsidRPr="0082053C">
        <w:rPr>
          <w:rFonts w:ascii="Times New Roman" w:eastAsia="Times New Roman" w:hAnsi="Times New Roman" w:cs="Times New Roman"/>
          <w:color w:val="000000"/>
        </w:rPr>
        <w:t>. According to the clarity of Scripture, however, it is an expression related to “a stack </w:t>
      </w:r>
      <w:r w:rsidRPr="0082053C">
        <w:rPr>
          <w:rFonts w:ascii="Times New Roman" w:eastAsia="Times New Roman" w:hAnsi="Times New Roman" w:cs="Times New Roman"/>
          <w:color w:val="000000"/>
          <w:rtl/>
        </w:rPr>
        <w:t>(עֲרֵמַת) </w:t>
      </w:r>
      <w:r w:rsidRPr="0082053C">
        <w:rPr>
          <w:rFonts w:ascii="Times New Roman" w:eastAsia="Times New Roman" w:hAnsi="Times New Roman" w:cs="Times New Roman"/>
          <w:color w:val="000000"/>
        </w:rPr>
        <w:t>of wheat” (Song of Songs 7:3), and [the phrase that follows:] “the running water stood erect like a wall” proves this.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 waters were heaped up</w:t>
      </w:r>
      <w:r w:rsidRPr="0082053C">
        <w:rPr>
          <w:rFonts w:ascii="Times New Roman" w:eastAsia="Times New Roman" w:hAnsi="Times New Roman" w:cs="Times New Roman"/>
          <w:color w:val="000000"/>
        </w:rPr>
        <w:t> From the heat of the wind that came out of Your nose, the water dried up, and it became like piles and heaps of grain stacks, which are tall.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like a wall</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כְמוֹ-נֵד</w:t>
      </w:r>
      <w:r w:rsidRPr="0082053C">
        <w:rPr>
          <w:rFonts w:ascii="Times New Roman" w:eastAsia="Times New Roman" w:hAnsi="Times New Roman" w:cs="Times New Roman"/>
          <w:color w:val="000000"/>
        </w:rPr>
        <w:t>, as the Targum [Onkelos] renders: </w:t>
      </w:r>
      <w:r w:rsidRPr="0082053C">
        <w:rPr>
          <w:rFonts w:ascii="Times New Roman" w:eastAsia="Times New Roman" w:hAnsi="Times New Roman" w:cs="Times New Roman"/>
          <w:color w:val="000000"/>
          <w:rtl/>
        </w:rPr>
        <w:t>כְּשׁוּר</w:t>
      </w:r>
      <w:r w:rsidRPr="0082053C">
        <w:rPr>
          <w:rFonts w:ascii="Times New Roman" w:eastAsia="Times New Roman" w:hAnsi="Times New Roman" w:cs="Times New Roman"/>
          <w:color w:val="000000"/>
        </w:rPr>
        <w:t>, like a wall.-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wall</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נֵד</w:t>
      </w:r>
      <w:r w:rsidRPr="0082053C">
        <w:rPr>
          <w:rFonts w:ascii="Times New Roman" w:eastAsia="Times New Roman" w:hAnsi="Times New Roman" w:cs="Times New Roman"/>
          <w:color w:val="000000"/>
        </w:rPr>
        <w:t>, an expression of heaping and gathering, like “a heap </w:t>
      </w:r>
      <w:r w:rsidRPr="0082053C">
        <w:rPr>
          <w:rFonts w:ascii="Times New Roman" w:eastAsia="Times New Roman" w:hAnsi="Times New Roman" w:cs="Times New Roman"/>
          <w:color w:val="000000"/>
          <w:rtl/>
        </w:rPr>
        <w:t>(נֵד) </w:t>
      </w:r>
      <w:r w:rsidRPr="0082053C">
        <w:rPr>
          <w:rFonts w:ascii="Times New Roman" w:eastAsia="Times New Roman" w:hAnsi="Times New Roman" w:cs="Times New Roman"/>
          <w:color w:val="000000"/>
        </w:rPr>
        <w:t>of harvest on a day of sickness” (Isa. 17:11); “He gathers </w:t>
      </w:r>
      <w:r w:rsidRPr="0082053C">
        <w:rPr>
          <w:rFonts w:ascii="Times New Roman" w:eastAsia="Times New Roman" w:hAnsi="Times New Roman" w:cs="Times New Roman"/>
          <w:color w:val="000000"/>
          <w:rtl/>
        </w:rPr>
        <w:t>(כּֽנֵס) </w:t>
      </w:r>
      <w:r w:rsidRPr="0082053C">
        <w:rPr>
          <w:rFonts w:ascii="Times New Roman" w:eastAsia="Times New Roman" w:hAnsi="Times New Roman" w:cs="Times New Roman"/>
          <w:color w:val="000000"/>
        </w:rPr>
        <w:t>as a mound </w:t>
      </w:r>
      <w:r w:rsidRPr="0082053C">
        <w:rPr>
          <w:rFonts w:ascii="Times New Roman" w:eastAsia="Times New Roman" w:hAnsi="Times New Roman" w:cs="Times New Roman"/>
          <w:color w:val="000000"/>
          <w:rtl/>
        </w:rPr>
        <w:t>כַּנֵד</w:t>
      </w:r>
      <w:r w:rsidRPr="0082053C">
        <w:rPr>
          <w:rFonts w:ascii="Times New Roman" w:eastAsia="Times New Roman" w:hAnsi="Times New Roman" w:cs="Times New Roman"/>
          <w:color w:val="000000"/>
        </w:rPr>
        <w:t>” (Ps. 33:7). It does not say, “He brings in as a flask </w:t>
      </w:r>
      <w:r w:rsidRPr="0082053C">
        <w:rPr>
          <w:rFonts w:ascii="Times New Roman" w:eastAsia="Times New Roman" w:hAnsi="Times New Roman" w:cs="Times New Roman"/>
          <w:color w:val="000000"/>
          <w:rtl/>
        </w:rPr>
        <w:t>כַּנּֽאד</w:t>
      </w:r>
      <w:r w:rsidRPr="0082053C">
        <w:rPr>
          <w:rFonts w:ascii="Times New Roman" w:eastAsia="Times New Roman" w:hAnsi="Times New Roman" w:cs="Times New Roman"/>
          <w:color w:val="000000"/>
        </w:rPr>
        <w:t>,” but </w:t>
      </w:r>
      <w:r w:rsidRPr="0082053C">
        <w:rPr>
          <w:rFonts w:ascii="Times New Roman" w:eastAsia="Times New Roman" w:hAnsi="Times New Roman" w:cs="Times New Roman"/>
          <w:color w:val="000000"/>
          <w:rtl/>
        </w:rPr>
        <w:t>כַּנַּד</w:t>
      </w:r>
      <w:r w:rsidRPr="0082053C">
        <w:rPr>
          <w:rFonts w:ascii="Times New Roman" w:eastAsia="Times New Roman" w:hAnsi="Times New Roman" w:cs="Times New Roman"/>
          <w:color w:val="000000"/>
        </w:rPr>
        <w:t>. Now if </w:t>
      </w:r>
      <w:r w:rsidRPr="0082053C">
        <w:rPr>
          <w:rFonts w:ascii="Times New Roman" w:eastAsia="Times New Roman" w:hAnsi="Times New Roman" w:cs="Times New Roman"/>
          <w:color w:val="000000"/>
          <w:rtl/>
        </w:rPr>
        <w:t>כַּנַּד </w:t>
      </w:r>
      <w:r w:rsidRPr="0082053C">
        <w:rPr>
          <w:rFonts w:ascii="Times New Roman" w:eastAsia="Times New Roman" w:hAnsi="Times New Roman" w:cs="Times New Roman"/>
          <w:color w:val="000000"/>
        </w:rPr>
        <w:t>were the same as </w:t>
      </w:r>
      <w:r w:rsidRPr="0082053C">
        <w:rPr>
          <w:rFonts w:ascii="Times New Roman" w:eastAsia="Times New Roman" w:hAnsi="Times New Roman" w:cs="Times New Roman"/>
          <w:color w:val="000000"/>
          <w:rtl/>
        </w:rPr>
        <w:t>כַּנּֽאד</w:t>
      </w:r>
      <w:r w:rsidRPr="0082053C">
        <w:rPr>
          <w:rFonts w:ascii="Times New Roman" w:eastAsia="Times New Roman" w:hAnsi="Times New Roman" w:cs="Times New Roman"/>
          <w:color w:val="000000"/>
        </w:rPr>
        <w:t>, and </w:t>
      </w:r>
      <w:r w:rsidRPr="0082053C">
        <w:rPr>
          <w:rFonts w:ascii="Times New Roman" w:eastAsia="Times New Roman" w:hAnsi="Times New Roman" w:cs="Times New Roman"/>
          <w:color w:val="000000"/>
          <w:rtl/>
        </w:rPr>
        <w:t>כּֽנֵס </w:t>
      </w:r>
      <w:r w:rsidRPr="0082053C">
        <w:rPr>
          <w:rFonts w:ascii="Times New Roman" w:eastAsia="Times New Roman" w:hAnsi="Times New Roman" w:cs="Times New Roman"/>
          <w:color w:val="000000"/>
        </w:rPr>
        <w:t>were an expression of bringing in, it should have said, “He brings in as into a flask </w:t>
      </w:r>
      <w:r w:rsidRPr="0082053C">
        <w:rPr>
          <w:rFonts w:ascii="Times New Roman" w:eastAsia="Times New Roman" w:hAnsi="Times New Roman" w:cs="Times New Roman"/>
          <w:color w:val="000000"/>
          <w:rtl/>
        </w:rPr>
        <w:t> (מַכְנִיס כִּבְנֽאד)</w:t>
      </w:r>
      <w:r w:rsidRPr="0082053C">
        <w:rPr>
          <w:rFonts w:ascii="Times New Roman" w:eastAsia="Times New Roman" w:hAnsi="Times New Roman" w:cs="Times New Roman"/>
          <w:color w:val="000000"/>
        </w:rPr>
        <w:t>the waters of the sea.” Rather, </w:t>
      </w:r>
      <w:r w:rsidRPr="0082053C">
        <w:rPr>
          <w:rFonts w:ascii="Times New Roman" w:eastAsia="Times New Roman" w:hAnsi="Times New Roman" w:cs="Times New Roman"/>
          <w:color w:val="000000"/>
          <w:rtl/>
        </w:rPr>
        <w:t>כּֽנֵס </w:t>
      </w:r>
      <w:r w:rsidRPr="0082053C">
        <w:rPr>
          <w:rFonts w:ascii="Times New Roman" w:eastAsia="Times New Roman" w:hAnsi="Times New Roman" w:cs="Times New Roman"/>
          <w:color w:val="000000"/>
        </w:rPr>
        <w:t>is an expression of gathering and heaping, and so, “shall stand in one heap </w:t>
      </w:r>
      <w:r w:rsidRPr="0082053C">
        <w:rPr>
          <w:rFonts w:ascii="Times New Roman" w:eastAsia="Times New Roman" w:hAnsi="Times New Roman" w:cs="Times New Roman"/>
          <w:color w:val="000000"/>
          <w:rtl/>
        </w:rPr>
        <w:t>(נֵד)</w:t>
      </w:r>
      <w:r w:rsidRPr="0082053C">
        <w:rPr>
          <w:rFonts w:ascii="Times New Roman" w:eastAsia="Times New Roman" w:hAnsi="Times New Roman" w:cs="Times New Roman"/>
          <w:color w:val="000000"/>
        </w:rPr>
        <w:t>”; “stood in one heap </w:t>
      </w:r>
      <w:r w:rsidRPr="0082053C">
        <w:rPr>
          <w:rFonts w:ascii="Times New Roman" w:eastAsia="Times New Roman" w:hAnsi="Times New Roman" w:cs="Times New Roman"/>
          <w:color w:val="000000"/>
          <w:rtl/>
        </w:rPr>
        <w:t>(נֵד)</w:t>
      </w:r>
      <w:r w:rsidRPr="0082053C">
        <w:rPr>
          <w:rFonts w:ascii="Times New Roman" w:eastAsia="Times New Roman" w:hAnsi="Times New Roman" w:cs="Times New Roman"/>
          <w:color w:val="000000"/>
        </w:rPr>
        <w:t>.” (Josh. 3:13, 16); and the expression of rising and standing does not apply to flasks, but to walls and heaps. Moreover, we do not find </w:t>
      </w:r>
      <w:r w:rsidRPr="0082053C">
        <w:rPr>
          <w:rFonts w:ascii="Times New Roman" w:eastAsia="Times New Roman" w:hAnsi="Times New Roman" w:cs="Times New Roman"/>
          <w:color w:val="000000"/>
          <w:rtl/>
        </w:rPr>
        <w:t>נּֽאד</w:t>
      </w:r>
      <w:r w:rsidRPr="0082053C">
        <w:rPr>
          <w:rFonts w:ascii="Times New Roman" w:eastAsia="Times New Roman" w:hAnsi="Times New Roman" w:cs="Times New Roman"/>
          <w:color w:val="000000"/>
        </w:rPr>
        <w:t>, meaning a flask, vowelized [with any vowel] but with a “melupum,” (meaning a “cholam,”) like [in the phrases:] “place my tears into Your flask </w:t>
      </w:r>
      <w:r w:rsidRPr="0082053C">
        <w:rPr>
          <w:rFonts w:ascii="Times New Roman" w:eastAsia="Times New Roman" w:hAnsi="Times New Roman" w:cs="Times New Roman"/>
          <w:color w:val="000000"/>
          <w:rtl/>
        </w:rPr>
        <w:t>(בְּנּֽאדֶךָ)</w:t>
      </w:r>
      <w:r w:rsidRPr="0082053C">
        <w:rPr>
          <w:rFonts w:ascii="Times New Roman" w:eastAsia="Times New Roman" w:hAnsi="Times New Roman" w:cs="Times New Roman"/>
          <w:color w:val="000000"/>
        </w:rPr>
        <w:t>” (Ps. 56: 9); “the flask of </w:t>
      </w:r>
      <w:r w:rsidRPr="0082053C">
        <w:rPr>
          <w:rFonts w:ascii="Times New Roman" w:eastAsia="Times New Roman" w:hAnsi="Times New Roman" w:cs="Times New Roman"/>
          <w:color w:val="000000"/>
          <w:rtl/>
        </w:rPr>
        <w:t>נּֽאד </w:t>
      </w:r>
      <w:r w:rsidRPr="0082053C">
        <w:rPr>
          <w:rFonts w:ascii="Times New Roman" w:eastAsia="Times New Roman" w:hAnsi="Times New Roman" w:cs="Times New Roman"/>
          <w:color w:val="000000"/>
        </w:rPr>
        <w:t>milk” (Jud. 4:19).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congealed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קָפְאוּ</w:t>
      </w:r>
      <w:r w:rsidRPr="0082053C">
        <w:rPr>
          <w:rFonts w:ascii="Times New Roman" w:eastAsia="Times New Roman" w:hAnsi="Times New Roman" w:cs="Times New Roman"/>
          <w:color w:val="000000"/>
        </w:rPr>
        <w:t>, like “and curdle me </w:t>
      </w:r>
      <w:r w:rsidRPr="0082053C">
        <w:rPr>
          <w:rFonts w:ascii="Times New Roman" w:eastAsia="Times New Roman" w:hAnsi="Times New Roman" w:cs="Times New Roman"/>
          <w:color w:val="000000"/>
          <w:rtl/>
        </w:rPr>
        <w:t>(תַּקְפִּיאֵנִי) </w:t>
      </w:r>
      <w:r w:rsidRPr="0082053C">
        <w:rPr>
          <w:rFonts w:ascii="Times New Roman" w:eastAsia="Times New Roman" w:hAnsi="Times New Roman" w:cs="Times New Roman"/>
          <w:color w:val="000000"/>
        </w:rPr>
        <w:t>like cheese” (Job 10:10). [I.e.,] that they [the depths] hardened and became like stones, and the water hurled the Egyptians against the stone with [all its] might and fought with them [the Egyptians] with all kinds of harshness.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in the heart of the sea</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בְּלֶב יָם</w:t>
      </w:r>
      <w:r w:rsidRPr="0082053C">
        <w:rPr>
          <w:rFonts w:ascii="Times New Roman" w:eastAsia="Times New Roman" w:hAnsi="Times New Roman" w:cs="Times New Roman"/>
          <w:color w:val="000000"/>
        </w:rPr>
        <w:t>, in the strongest part of the sea. It is customary for the Scriptures to speak in this manner, [for instance:] “until the heart of </w:t>
      </w:r>
      <w:r w:rsidRPr="0082053C">
        <w:rPr>
          <w:rFonts w:ascii="Times New Roman" w:eastAsia="Times New Roman" w:hAnsi="Times New Roman" w:cs="Times New Roman"/>
          <w:color w:val="000000"/>
          <w:rtl/>
        </w:rPr>
        <w:t>(לֵב) </w:t>
      </w:r>
      <w:r w:rsidRPr="0082053C">
        <w:rPr>
          <w:rFonts w:ascii="Times New Roman" w:eastAsia="Times New Roman" w:hAnsi="Times New Roman" w:cs="Times New Roman"/>
          <w:color w:val="000000"/>
        </w:rPr>
        <w:t>the heavens” (Deut. 4:11); in the heart of </w:t>
      </w:r>
      <w:r w:rsidRPr="0082053C">
        <w:rPr>
          <w:rFonts w:ascii="Times New Roman" w:eastAsia="Times New Roman" w:hAnsi="Times New Roman" w:cs="Times New Roman"/>
          <w:color w:val="000000"/>
          <w:rtl/>
        </w:rPr>
        <w:t>(בְּלֵב) </w:t>
      </w:r>
      <w:r w:rsidRPr="0082053C">
        <w:rPr>
          <w:rFonts w:ascii="Times New Roman" w:eastAsia="Times New Roman" w:hAnsi="Times New Roman" w:cs="Times New Roman"/>
          <w:color w:val="000000"/>
        </w:rPr>
        <w:t>the terebinth" (II Sam. 18:14). [The heart in these examples is] an expression denoting the root and the strength of anything.-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9</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[Because] the enemy said</w:t>
      </w:r>
      <w:r w:rsidRPr="0082053C">
        <w:rPr>
          <w:rFonts w:ascii="Times New Roman" w:eastAsia="Times New Roman" w:hAnsi="Times New Roman" w:cs="Times New Roman"/>
          <w:color w:val="000000"/>
        </w:rPr>
        <w:t> --to his people, when he enticed them with [his] words, "I will pursue, and I will overtake them, and I will share the plunder with my officers and my servants."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will be filled from them</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תִּמְלָאֵמוֹ</w:t>
      </w:r>
      <w:r w:rsidRPr="0082053C">
        <w:rPr>
          <w:rFonts w:ascii="Times New Roman" w:eastAsia="Times New Roman" w:hAnsi="Times New Roman" w:cs="Times New Roman"/>
          <w:color w:val="000000"/>
        </w:rPr>
        <w:t>, equivalent to </w:t>
      </w:r>
      <w:r w:rsidRPr="0082053C">
        <w:rPr>
          <w:rFonts w:ascii="Times New Roman" w:eastAsia="Times New Roman" w:hAnsi="Times New Roman" w:cs="Times New Roman"/>
          <w:color w:val="000000"/>
          <w:rtl/>
        </w:rPr>
        <w:t>תִּמְלָא מֵהֶם</w:t>
      </w:r>
      <w:r w:rsidRPr="0082053C">
        <w:rPr>
          <w:rFonts w:ascii="Times New Roman" w:eastAsia="Times New Roman" w:hAnsi="Times New Roman" w:cs="Times New Roman"/>
          <w:color w:val="000000"/>
        </w:rPr>
        <w:t>, will be filled from them.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my desire</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נַפְשִׁי</w:t>
      </w:r>
      <w:r w:rsidRPr="0082053C">
        <w:rPr>
          <w:rFonts w:ascii="Times New Roman" w:eastAsia="Times New Roman" w:hAnsi="Times New Roman" w:cs="Times New Roman"/>
          <w:color w:val="000000"/>
        </w:rPr>
        <w:t>, lit., my soul, my spirit, and my will. Do not be surprised at [one] word speaking for two [words]; i.e., </w:t>
      </w:r>
      <w:r w:rsidRPr="0082053C">
        <w:rPr>
          <w:rFonts w:ascii="Times New Roman" w:eastAsia="Times New Roman" w:hAnsi="Times New Roman" w:cs="Times New Roman"/>
          <w:color w:val="000000"/>
          <w:rtl/>
        </w:rPr>
        <w:t>תִּמְלָאֵמוֹ</w:t>
      </w:r>
      <w:r w:rsidRPr="0082053C">
        <w:rPr>
          <w:rFonts w:ascii="Times New Roman" w:eastAsia="Times New Roman" w:hAnsi="Times New Roman" w:cs="Times New Roman"/>
          <w:color w:val="000000"/>
        </w:rPr>
        <w:t>, instead of </w:t>
      </w:r>
      <w:r w:rsidRPr="0082053C">
        <w:rPr>
          <w:rFonts w:ascii="Times New Roman" w:eastAsia="Times New Roman" w:hAnsi="Times New Roman" w:cs="Times New Roman"/>
          <w:color w:val="000000"/>
          <w:rtl/>
        </w:rPr>
        <w:t>תִּמְלָא מֵהֶם</w:t>
      </w:r>
      <w:r w:rsidRPr="0082053C">
        <w:rPr>
          <w:rFonts w:ascii="Times New Roman" w:eastAsia="Times New Roman" w:hAnsi="Times New Roman" w:cs="Times New Roman"/>
          <w:color w:val="000000"/>
        </w:rPr>
        <w:t>, because there are many such words [in Tanach like this], e.g., “you have given me </w:t>
      </w:r>
      <w:r w:rsidRPr="0082053C">
        <w:rPr>
          <w:rFonts w:ascii="Times New Roman" w:eastAsia="Times New Roman" w:hAnsi="Times New Roman" w:cs="Times New Roman"/>
          <w:color w:val="000000"/>
          <w:rtl/>
        </w:rPr>
        <w:t>(נְתַתָּנִי) </w:t>
      </w:r>
      <w:r w:rsidRPr="0082053C">
        <w:rPr>
          <w:rFonts w:ascii="Times New Roman" w:eastAsia="Times New Roman" w:hAnsi="Times New Roman" w:cs="Times New Roman"/>
          <w:color w:val="000000"/>
        </w:rPr>
        <w:t>dry land” (Jud. 1:15), [which is] like </w:t>
      </w:r>
      <w:r w:rsidRPr="0082053C">
        <w:rPr>
          <w:rFonts w:ascii="Times New Roman" w:eastAsia="Times New Roman" w:hAnsi="Times New Roman" w:cs="Times New Roman"/>
          <w:color w:val="000000"/>
          <w:rtl/>
        </w:rPr>
        <w:t>נָתַתָּ לִי </w:t>
      </w:r>
      <w:r w:rsidRPr="0082053C">
        <w:rPr>
          <w:rFonts w:ascii="Times New Roman" w:eastAsia="Times New Roman" w:hAnsi="Times New Roman" w:cs="Times New Roman"/>
          <w:color w:val="000000"/>
        </w:rPr>
        <w:t>“and they could not speak with him </w:t>
      </w:r>
      <w:r w:rsidRPr="0082053C">
        <w:rPr>
          <w:rFonts w:ascii="Times New Roman" w:eastAsia="Times New Roman" w:hAnsi="Times New Roman" w:cs="Times New Roman"/>
          <w:color w:val="000000"/>
          <w:rtl/>
        </w:rPr>
        <w:t>(דַּבְּרוּ) </w:t>
      </w:r>
      <w:r w:rsidRPr="0082053C">
        <w:rPr>
          <w:rFonts w:ascii="Times New Roman" w:eastAsia="Times New Roman" w:hAnsi="Times New Roman" w:cs="Times New Roman"/>
          <w:color w:val="000000"/>
        </w:rPr>
        <w:t>peacefully” (Gen. 37:4), [which is] like </w:t>
      </w:r>
      <w:r w:rsidRPr="0082053C">
        <w:rPr>
          <w:rFonts w:ascii="Times New Roman" w:eastAsia="Times New Roman" w:hAnsi="Times New Roman" w:cs="Times New Roman"/>
          <w:color w:val="000000"/>
          <w:rtl/>
        </w:rPr>
        <w:t>דַּבֵּר עִמוֹ </w:t>
      </w:r>
      <w:r w:rsidRPr="0082053C">
        <w:rPr>
          <w:rFonts w:ascii="Times New Roman" w:eastAsia="Times New Roman" w:hAnsi="Times New Roman" w:cs="Times New Roman"/>
          <w:color w:val="000000"/>
        </w:rPr>
        <w:t>“my children have left me </w:t>
      </w:r>
      <w:r w:rsidRPr="0082053C">
        <w:rPr>
          <w:rFonts w:ascii="Times New Roman" w:eastAsia="Times New Roman" w:hAnsi="Times New Roman" w:cs="Times New Roman"/>
          <w:color w:val="000000"/>
          <w:rtl/>
        </w:rPr>
        <w:t>(יְצָאוּנִי) </w:t>
      </w:r>
      <w:r w:rsidRPr="0082053C">
        <w:rPr>
          <w:rFonts w:ascii="Times New Roman" w:eastAsia="Times New Roman" w:hAnsi="Times New Roman" w:cs="Times New Roman"/>
          <w:color w:val="000000"/>
        </w:rPr>
        <w:t>” (Jer. 10:20), [which is] like </w:t>
      </w:r>
      <w:r w:rsidRPr="0082053C">
        <w:rPr>
          <w:rFonts w:ascii="Times New Roman" w:eastAsia="Times New Roman" w:hAnsi="Times New Roman" w:cs="Times New Roman"/>
          <w:color w:val="000000"/>
          <w:rtl/>
        </w:rPr>
        <w:t>יָצְאוּ מִמֶנִי </w:t>
      </w:r>
      <w:r w:rsidRPr="0082053C">
        <w:rPr>
          <w:rFonts w:ascii="Times New Roman" w:eastAsia="Times New Roman" w:hAnsi="Times New Roman" w:cs="Times New Roman"/>
          <w:color w:val="000000"/>
        </w:rPr>
        <w:t>“I will tell him </w:t>
      </w:r>
      <w:r w:rsidRPr="0082053C">
        <w:rPr>
          <w:rFonts w:ascii="Times New Roman" w:eastAsia="Times New Roman" w:hAnsi="Times New Roman" w:cs="Times New Roman"/>
          <w:color w:val="000000"/>
          <w:rtl/>
        </w:rPr>
        <w:t>(אַגִּידֶנּוּ) </w:t>
      </w:r>
      <w:r w:rsidRPr="0082053C">
        <w:rPr>
          <w:rFonts w:ascii="Times New Roman" w:eastAsia="Times New Roman" w:hAnsi="Times New Roman" w:cs="Times New Roman"/>
          <w:color w:val="000000"/>
        </w:rPr>
        <w:t>” (Job 31:37), [which is] like </w:t>
      </w:r>
      <w:r w:rsidRPr="0082053C">
        <w:rPr>
          <w:rFonts w:ascii="Times New Roman" w:eastAsia="Times New Roman" w:hAnsi="Times New Roman" w:cs="Times New Roman"/>
          <w:color w:val="000000"/>
          <w:rtl/>
        </w:rPr>
        <w:t>אַגִיד לוֹ</w:t>
      </w:r>
      <w:r w:rsidRPr="0082053C">
        <w:rPr>
          <w:rFonts w:ascii="Times New Roman" w:eastAsia="Times New Roman" w:hAnsi="Times New Roman" w:cs="Times New Roman"/>
          <w:color w:val="000000"/>
        </w:rPr>
        <w:t>. Here too, </w:t>
      </w:r>
      <w:r w:rsidRPr="0082053C">
        <w:rPr>
          <w:rFonts w:ascii="Times New Roman" w:eastAsia="Times New Roman" w:hAnsi="Times New Roman" w:cs="Times New Roman"/>
          <w:color w:val="000000"/>
          <w:rtl/>
        </w:rPr>
        <w:t>תִּמְלָאֵמוֹ </w:t>
      </w:r>
      <w:r w:rsidRPr="0082053C">
        <w:rPr>
          <w:rFonts w:ascii="Times New Roman" w:eastAsia="Times New Roman" w:hAnsi="Times New Roman" w:cs="Times New Roman"/>
          <w:color w:val="000000"/>
        </w:rPr>
        <w:t>is equivalent to </w:t>
      </w:r>
      <w:r w:rsidRPr="0082053C">
        <w:rPr>
          <w:rFonts w:ascii="Times New Roman" w:eastAsia="Times New Roman" w:hAnsi="Times New Roman" w:cs="Times New Roman"/>
          <w:color w:val="000000"/>
          <w:rtl/>
        </w:rPr>
        <w:t>תִִִּמְלָאֵמוֹ נַפְשִׁי מֵהֶם</w:t>
      </w: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I will draw my sword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אָרִיק חַרְבִּי</w:t>
      </w:r>
      <w:r w:rsidRPr="0082053C">
        <w:rPr>
          <w:rFonts w:ascii="Times New Roman" w:eastAsia="Times New Roman" w:hAnsi="Times New Roman" w:cs="Times New Roman"/>
          <w:color w:val="000000"/>
        </w:rPr>
        <w:t>, lit., I will empty my sword. I will draw, and because one empties the sheath by drawing it [the sword], and it remains empty, an expression of emptying is appropriate, like “And it came to pass that they were emptying </w:t>
      </w:r>
      <w:r w:rsidRPr="0082053C">
        <w:rPr>
          <w:rFonts w:ascii="Times New Roman" w:eastAsia="Times New Roman" w:hAnsi="Times New Roman" w:cs="Times New Roman"/>
          <w:color w:val="000000"/>
          <w:rtl/>
        </w:rPr>
        <w:t>(מְרִיקִים) </w:t>
      </w:r>
      <w:r w:rsidRPr="0082053C">
        <w:rPr>
          <w:rFonts w:ascii="Times New Roman" w:eastAsia="Times New Roman" w:hAnsi="Times New Roman" w:cs="Times New Roman"/>
          <w:color w:val="000000"/>
        </w:rPr>
        <w:t>their sacks” (Gen. 42:35); “and they shall empty</w:t>
      </w:r>
      <w:r w:rsidRPr="0082053C">
        <w:rPr>
          <w:rFonts w:ascii="Times New Roman" w:eastAsia="Times New Roman" w:hAnsi="Times New Roman" w:cs="Times New Roman"/>
          <w:color w:val="000000"/>
          <w:rtl/>
        </w:rPr>
        <w:t>(יָרִיקוּ) </w:t>
      </w:r>
      <w:r w:rsidRPr="0082053C">
        <w:rPr>
          <w:rFonts w:ascii="Times New Roman" w:eastAsia="Times New Roman" w:hAnsi="Times New Roman" w:cs="Times New Roman"/>
          <w:color w:val="000000"/>
        </w:rPr>
        <w:t>his vessels” (Jer. 48:12). 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82053C">
        <w:rPr>
          <w:rFonts w:ascii="Times New Roman" w:eastAsia="Times New Roman" w:hAnsi="Times New Roman" w:cs="Times New Roman"/>
          <w:color w:val="000000"/>
          <w:rtl/>
        </w:rPr>
        <w:t>אָרִיק חַרְבִּי </w:t>
      </w:r>
      <w:r w:rsidRPr="0082053C">
        <w:rPr>
          <w:rFonts w:ascii="Times New Roman" w:eastAsia="Times New Roman" w:hAnsi="Times New Roman" w:cs="Times New Roman"/>
          <w:color w:val="000000"/>
        </w:rPr>
        <w:t>like the language of “and he armed </w:t>
      </w:r>
      <w:r w:rsidRPr="0082053C">
        <w:rPr>
          <w:rFonts w:ascii="Times New Roman" w:eastAsia="Times New Roman" w:hAnsi="Times New Roman" w:cs="Times New Roman"/>
          <w:color w:val="000000"/>
          <w:rtl/>
        </w:rPr>
        <w:t>(וַיָרֶק) </w:t>
      </w:r>
      <w:r w:rsidRPr="0082053C">
        <w:rPr>
          <w:rFonts w:ascii="Times New Roman" w:eastAsia="Times New Roman" w:hAnsi="Times New Roman" w:cs="Times New Roman"/>
          <w:color w:val="000000"/>
        </w:rPr>
        <w:t>his trained men” (Gen. 14:14), [claiming that its] meaning [is] "I will arm myself with my sword.” [To this I answer that] we find the expression [of emptying] also applied to that which comes out, e.g., “oil poured forth </w:t>
      </w:r>
      <w:r w:rsidRPr="0082053C">
        <w:rPr>
          <w:rFonts w:ascii="Times New Roman" w:eastAsia="Times New Roman" w:hAnsi="Times New Roman" w:cs="Times New Roman"/>
          <w:color w:val="000000"/>
          <w:rtl/>
        </w:rPr>
        <w:t>(תּוּרַק) </w:t>
      </w:r>
      <w:r w:rsidRPr="0082053C">
        <w:rPr>
          <w:rFonts w:ascii="Times New Roman" w:eastAsia="Times New Roman" w:hAnsi="Times New Roman" w:cs="Times New Roman"/>
          <w:color w:val="000000"/>
        </w:rPr>
        <w:t>” (Song of Songs 1:3); “and he has not been poured</w:t>
      </w:r>
      <w:r w:rsidRPr="0082053C">
        <w:rPr>
          <w:rFonts w:ascii="Times New Roman" w:eastAsia="Times New Roman" w:hAnsi="Times New Roman" w:cs="Times New Roman"/>
          <w:color w:val="000000"/>
          <w:rtl/>
        </w:rPr>
        <w:t>(הוּרַק) </w:t>
      </w:r>
      <w:r w:rsidRPr="0082053C">
        <w:rPr>
          <w:rFonts w:ascii="Times New Roman" w:eastAsia="Times New Roman" w:hAnsi="Times New Roman" w:cs="Times New Roman"/>
          <w:color w:val="000000"/>
        </w:rPr>
        <w:t>from one vessel to another vessel” (Jer. 48:11). It is not written: “the vessel was not emptied </w:t>
      </w:r>
      <w:r w:rsidRPr="0082053C">
        <w:rPr>
          <w:rFonts w:ascii="Times New Roman" w:eastAsia="Times New Roman" w:hAnsi="Times New Roman" w:cs="Times New Roman"/>
          <w:color w:val="000000"/>
          <w:rtl/>
        </w:rPr>
        <w:t>(הוּרַק)</w:t>
      </w:r>
      <w:r w:rsidRPr="0082053C">
        <w:rPr>
          <w:rFonts w:ascii="Times New Roman" w:eastAsia="Times New Roman" w:hAnsi="Times New Roman" w:cs="Times New Roman"/>
          <w:color w:val="000000"/>
        </w:rPr>
        <w:t>” but “the wine was not poured </w:t>
      </w:r>
      <w:r w:rsidRPr="0082053C">
        <w:rPr>
          <w:rFonts w:ascii="Times New Roman" w:eastAsia="Times New Roman" w:hAnsi="Times New Roman" w:cs="Times New Roman"/>
          <w:color w:val="000000"/>
          <w:rtl/>
        </w:rPr>
        <w:t>(הוּרַק) </w:t>
      </w:r>
      <w:r w:rsidRPr="0082053C">
        <w:rPr>
          <w:rFonts w:ascii="Times New Roman" w:eastAsia="Times New Roman" w:hAnsi="Times New Roman" w:cs="Times New Roman"/>
          <w:color w:val="000000"/>
        </w:rPr>
        <w:t>from one vessel to another vessel.” Similarly, “and they will draw </w:t>
      </w:r>
      <w:r w:rsidRPr="0082053C">
        <w:rPr>
          <w:rFonts w:ascii="Times New Roman" w:eastAsia="Times New Roman" w:hAnsi="Times New Roman" w:cs="Times New Roman"/>
          <w:color w:val="000000"/>
          <w:rtl/>
        </w:rPr>
        <w:t>(וְהֵרִיקוּ) </w:t>
      </w:r>
      <w:r w:rsidRPr="0082053C">
        <w:rPr>
          <w:rFonts w:ascii="Times New Roman" w:eastAsia="Times New Roman" w:hAnsi="Times New Roman" w:cs="Times New Roman"/>
          <w:color w:val="000000"/>
        </w:rPr>
        <w:t>their swords on the beauty of your wisdom” (Ezek. 28:7), referring to Hiram [the king of Tyre]- [following Onkelos, Jonathan].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my hand will impoverish them</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תּוֹרִישֵׁמוֹ</w:t>
      </w:r>
      <w:r w:rsidRPr="0082053C">
        <w:rPr>
          <w:rFonts w:ascii="Times New Roman" w:eastAsia="Times New Roman" w:hAnsi="Times New Roman" w:cs="Times New Roman"/>
          <w:color w:val="000000"/>
        </w:rPr>
        <w:t>, an expression of poverty </w:t>
      </w:r>
      <w:r w:rsidRPr="0082053C">
        <w:rPr>
          <w:rFonts w:ascii="Times New Roman" w:eastAsia="Times New Roman" w:hAnsi="Times New Roman" w:cs="Times New Roman"/>
          <w:color w:val="000000"/>
          <w:rtl/>
        </w:rPr>
        <w:t>(רֵישׁוּת) </w:t>
      </w:r>
      <w:r w:rsidRPr="0082053C">
        <w:rPr>
          <w:rFonts w:ascii="Times New Roman" w:eastAsia="Times New Roman" w:hAnsi="Times New Roman" w:cs="Times New Roman"/>
          <w:color w:val="000000"/>
        </w:rPr>
        <w:t>and destitution, like “The Lord impoverishes </w:t>
      </w:r>
      <w:r w:rsidRPr="0082053C">
        <w:rPr>
          <w:rFonts w:ascii="Times New Roman" w:eastAsia="Times New Roman" w:hAnsi="Times New Roman" w:cs="Times New Roman"/>
          <w:color w:val="000000"/>
          <w:rtl/>
        </w:rPr>
        <w:t>(מוֹרִישׁ) </w:t>
      </w:r>
      <w:r w:rsidRPr="0082053C">
        <w:rPr>
          <w:rFonts w:ascii="Times New Roman" w:eastAsia="Times New Roman" w:hAnsi="Times New Roman" w:cs="Times New Roman"/>
          <w:color w:val="000000"/>
        </w:rPr>
        <w:t>and makes rich” (I Sam. 2:7).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10</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You blew</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נָשַׁפְתָּ</w:t>
      </w:r>
      <w:r w:rsidRPr="0082053C">
        <w:rPr>
          <w:rFonts w:ascii="Times New Roman" w:eastAsia="Times New Roman" w:hAnsi="Times New Roman" w:cs="Times New Roman"/>
          <w:color w:val="000000"/>
        </w:rPr>
        <w:t>, an expression of blowing, and likewise: “and also He blew </w:t>
      </w:r>
      <w:r w:rsidRPr="0082053C">
        <w:rPr>
          <w:rFonts w:ascii="Times New Roman" w:eastAsia="Times New Roman" w:hAnsi="Times New Roman" w:cs="Times New Roman"/>
          <w:color w:val="000000"/>
          <w:rtl/>
        </w:rPr>
        <w:t>(נָשַׁף) </w:t>
      </w:r>
      <w:r w:rsidRPr="0082053C">
        <w:rPr>
          <w:rFonts w:ascii="Times New Roman" w:eastAsia="Times New Roman" w:hAnsi="Times New Roman" w:cs="Times New Roman"/>
          <w:color w:val="000000"/>
        </w:rPr>
        <w:t>on them” (Isa. 40:24).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they sank</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צָלֲלוּ</w:t>
      </w:r>
      <w:r w:rsidRPr="0082053C">
        <w:rPr>
          <w:rFonts w:ascii="Times New Roman" w:eastAsia="Times New Roman" w:hAnsi="Times New Roman" w:cs="Times New Roman"/>
          <w:color w:val="000000"/>
        </w:rPr>
        <w:t>, [which means] they sank; they went down to the depths, an expression of </w:t>
      </w:r>
      <w:r w:rsidRPr="0082053C">
        <w:rPr>
          <w:rFonts w:ascii="Times New Roman" w:eastAsia="Times New Roman" w:hAnsi="Times New Roman" w:cs="Times New Roman"/>
          <w:color w:val="000000"/>
          <w:rtl/>
        </w:rPr>
        <w:t>מְצוּלָה</w:t>
      </w:r>
      <w:r w:rsidRPr="0082053C">
        <w:rPr>
          <w:rFonts w:ascii="Times New Roman" w:eastAsia="Times New Roman" w:hAnsi="Times New Roman" w:cs="Times New Roman"/>
          <w:color w:val="000000"/>
        </w:rPr>
        <w:t>, deep.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like lead</w:t>
      </w:r>
      <w:r w:rsidRPr="0082053C">
        <w:rPr>
          <w:rFonts w:ascii="Times New Roman" w:eastAsia="Times New Roman" w:hAnsi="Times New Roman" w:cs="Times New Roman"/>
          <w:color w:val="000000"/>
        </w:rPr>
        <w:t>-Heb. </w:t>
      </w:r>
      <w:r w:rsidRPr="0082053C">
        <w:rPr>
          <w:rFonts w:ascii="Times New Roman" w:eastAsia="Times New Roman" w:hAnsi="Times New Roman" w:cs="Times New Roman"/>
          <w:color w:val="000000"/>
          <w:rtl/>
        </w:rPr>
        <w:t>כַּעוֹפֶרֶת</w:t>
      </w:r>
      <w:r w:rsidRPr="0082053C">
        <w:rPr>
          <w:rFonts w:ascii="Times New Roman" w:eastAsia="Times New Roman" w:hAnsi="Times New Roman" w:cs="Times New Roman"/>
          <w:color w:val="000000"/>
        </w:rPr>
        <w:t>, plomb in French, lead.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11</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among the powerful</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בָּאֵלִם</w:t>
      </w:r>
      <w:r w:rsidRPr="0082053C">
        <w:rPr>
          <w:rFonts w:ascii="Times New Roman" w:eastAsia="Times New Roman" w:hAnsi="Times New Roman" w:cs="Times New Roman"/>
          <w:color w:val="000000"/>
        </w:rPr>
        <w:t>, among the strong, like “and the powerful </w:t>
      </w:r>
      <w:r w:rsidRPr="0082053C">
        <w:rPr>
          <w:rFonts w:ascii="Times New Roman" w:eastAsia="Times New Roman" w:hAnsi="Times New Roman" w:cs="Times New Roman"/>
          <w:color w:val="000000"/>
          <w:rtl/>
        </w:rPr>
        <w:t>(אֵילֵי) </w:t>
      </w:r>
      <w:r w:rsidRPr="0082053C">
        <w:rPr>
          <w:rFonts w:ascii="Times New Roman" w:eastAsia="Times New Roman" w:hAnsi="Times New Roman" w:cs="Times New Roman"/>
          <w:color w:val="000000"/>
        </w:rPr>
        <w:t>of the land he took away” (Ezek. 17:13); “my strength </w:t>
      </w:r>
      <w:r w:rsidRPr="0082053C">
        <w:rPr>
          <w:rFonts w:ascii="Times New Roman" w:eastAsia="Times New Roman" w:hAnsi="Times New Roman" w:cs="Times New Roman"/>
          <w:color w:val="000000"/>
          <w:rtl/>
        </w:rPr>
        <w:t>אֱיָלוּתִי</w:t>
      </w:r>
      <w:r w:rsidRPr="0082053C">
        <w:rPr>
          <w:rFonts w:ascii="Times New Roman" w:eastAsia="Times New Roman" w:hAnsi="Times New Roman" w:cs="Times New Roman"/>
          <w:color w:val="000000"/>
        </w:rPr>
        <w:t>, hasten to my assistance” (Ps. 22:20).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Too awesome for praises</w:t>
      </w:r>
      <w:r w:rsidRPr="0082053C">
        <w:rPr>
          <w:rFonts w:ascii="Times New Roman" w:eastAsia="Times New Roman" w:hAnsi="Times New Roman" w:cs="Times New Roman"/>
          <w:color w:val="000000"/>
        </w:rPr>
        <w:t> [You are] too awesome for [one] to recite Your praises, lest they fall short, as it is written: “Silence is praise to You” (Ps. 65:2).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12</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You inclined Your right hand</w:t>
      </w:r>
      <w:r w:rsidRPr="0082053C">
        <w:rPr>
          <w:rFonts w:ascii="Times New Roman" w:eastAsia="Times New Roman" w:hAnsi="Times New Roman" w:cs="Times New Roman"/>
          <w:color w:val="000000"/>
        </w:rPr>
        <w:t>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 earth swallowed them up</w:t>
      </w:r>
      <w:r w:rsidRPr="0082053C">
        <w:rPr>
          <w:rFonts w:ascii="Times New Roman" w:eastAsia="Times New Roman" w:hAnsi="Times New Roman" w:cs="Times New Roman"/>
          <w:color w:val="000000"/>
        </w:rPr>
        <w:t> From here [we deduce] that they merited to be buried as a reward for saying, “The Lord is the righteous One” (Exod. 9:27).-[from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13</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You led </w:t>
      </w:r>
      <w:r w:rsidRPr="0082053C">
        <w:rPr>
          <w:rFonts w:ascii="Times New Roman" w:eastAsia="Times New Roman" w:hAnsi="Times New Roman" w:cs="Times New Roman"/>
          <w:color w:val="000000"/>
        </w:rPr>
        <w:t>Heb. </w:t>
      </w:r>
      <w:r w:rsidRPr="0082053C">
        <w:rPr>
          <w:rFonts w:ascii="Times New Roman" w:eastAsia="Times New Roman" w:hAnsi="Times New Roman" w:cs="Times New Roman"/>
          <w:color w:val="000000"/>
          <w:rtl/>
        </w:rPr>
        <w:t>נֵהַלְתָּ</w:t>
      </w:r>
      <w:r w:rsidRPr="0082053C">
        <w:rPr>
          <w:rFonts w:ascii="Times New Roman" w:eastAsia="Times New Roman" w:hAnsi="Times New Roman" w:cs="Times New Roman"/>
          <w:color w:val="000000"/>
        </w:rPr>
        <w:t>, an expression of leading. Onkelos, however, rendered [it as] an expression of carrying and bearing, but he was not exact in explaining it in accordance with the Hebrew. [I.e., he explained the sense of the verse, but he did not translate the word literally.]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14</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they trembled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יִרְגָזוּן</w:t>
      </w:r>
      <w:r w:rsidRPr="0082053C">
        <w:rPr>
          <w:rFonts w:ascii="Times New Roman" w:eastAsia="Times New Roman" w:hAnsi="Times New Roman" w:cs="Times New Roman"/>
          <w:color w:val="000000"/>
        </w:rPr>
        <w:t>, [which means] they tremble.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 inhabitants of Philistia</w:t>
      </w:r>
      <w:r w:rsidRPr="0082053C">
        <w:rPr>
          <w:rFonts w:ascii="Times New Roman" w:eastAsia="Times New Roman" w:hAnsi="Times New Roman" w:cs="Times New Roman"/>
          <w:color w:val="000000"/>
        </w:rPr>
        <w:t> [They trembled] since they slew the children of Ephraim, who hastened the end [of their exile] and went out [of Egypt] forcibly, as is delineated in (I) Chronicles (7:21). And the people of [the town of] Gath slew them [the children of Ephraim].-[from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15</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the chieftains of Edom...the powerful men of Moab</w:t>
      </w:r>
      <w:r w:rsidRPr="0082053C">
        <w:rPr>
          <w:rFonts w:ascii="Times New Roman" w:eastAsia="Times New Roman" w:hAnsi="Times New Roman" w:cs="Times New Roman"/>
          <w:color w:val="000000"/>
        </w:rPr>
        <w:t> Now they had nothing to fear at all, because they [the Israelites] were not advancing upon them. Rather, [they trembled] because of grief, that they were grieving and suffering because of the glory of Israel.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melted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נָמֽגוּ</w:t>
      </w:r>
      <w:r w:rsidRPr="0082053C">
        <w:rPr>
          <w:rFonts w:ascii="Times New Roman" w:eastAsia="Times New Roman" w:hAnsi="Times New Roman" w:cs="Times New Roman"/>
          <w:color w:val="000000"/>
        </w:rPr>
        <w:t>, [as in the phrase] “with raindrops You dissolve it </w:t>
      </w:r>
      <w:r w:rsidRPr="0082053C">
        <w:rPr>
          <w:rFonts w:ascii="Times New Roman" w:eastAsia="Times New Roman" w:hAnsi="Times New Roman" w:cs="Times New Roman"/>
          <w:color w:val="000000"/>
          <w:rtl/>
        </w:rPr>
        <w:t>(תְּמֽגְגֶנָּה)</w:t>
      </w:r>
      <w:r w:rsidRPr="0082053C">
        <w:rPr>
          <w:rFonts w:ascii="Times New Roman" w:eastAsia="Times New Roman" w:hAnsi="Times New Roman" w:cs="Times New Roman"/>
          <w:color w:val="000000"/>
        </w:rPr>
        <w:t>” (Ps. 65:11). They [the inhabitants of Canaan] said, “They are coming upon us to annihilate us and possess our land.”-[from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16</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May dread...fall upon them</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אֵימָתָה</w:t>
      </w:r>
      <w:r w:rsidRPr="0082053C">
        <w:rPr>
          <w:rFonts w:ascii="Times New Roman" w:eastAsia="Times New Roman" w:hAnsi="Times New Roman" w:cs="Times New Roman"/>
          <w:color w:val="000000"/>
        </w:rPr>
        <w:t>, upon the distant ones.-[from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fright</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וָפַחַד</w:t>
      </w:r>
      <w:r w:rsidRPr="0082053C">
        <w:rPr>
          <w:rFonts w:ascii="Times New Roman" w:eastAsia="Times New Roman" w:hAnsi="Times New Roman" w:cs="Times New Roman"/>
          <w:color w:val="000000"/>
        </w:rPr>
        <w:t>. Upon the nearby ones, as the matter that is stated: “For we have heard how the Lord dried up [the water of the Red Sea for you, etc.]” (Josh. 2:10).[from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until...cross over, until...crosses over</w:t>
      </w:r>
      <w:r w:rsidRPr="0082053C">
        <w:rPr>
          <w:rFonts w:ascii="Times New Roman" w:eastAsia="Times New Roman" w:hAnsi="Times New Roman" w:cs="Times New Roman"/>
          <w:color w:val="000000"/>
        </w:rPr>
        <w:t> As the Targum [Onkelos] renders.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You have acquired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קָנִיתָ</w:t>
      </w:r>
      <w:r w:rsidRPr="0082053C">
        <w:rPr>
          <w:rFonts w:ascii="Times New Roman" w:eastAsia="Times New Roman" w:hAnsi="Times New Roman" w:cs="Times New Roman"/>
          <w:color w:val="000000"/>
        </w:rPr>
        <w:t>. [I.e., whom] You loved more than other nations, similar to an article purchased for a high price, which is dear to the person [who purchased it].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17</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You shall bring them</w:t>
      </w:r>
      <w:r w:rsidRPr="0082053C">
        <w:rPr>
          <w:rFonts w:ascii="Times New Roman" w:eastAsia="Times New Roman" w:hAnsi="Times New Roman" w:cs="Times New Roman"/>
          <w:color w:val="000000"/>
        </w:rPr>
        <w:t>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directed toward Your habitation</w:t>
      </w:r>
      <w:r w:rsidRPr="0082053C">
        <w:rPr>
          <w:rFonts w:ascii="Times New Roman" w:eastAsia="Times New Roman" w:hAnsi="Times New Roman" w:cs="Times New Roman"/>
          <w:color w:val="000000"/>
        </w:rPr>
        <w:t> The Temple below is directly opposite the Temple above, which You made.-[from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the sanctuary</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מִקְּדָשׁ</w:t>
      </w:r>
      <w:r w:rsidRPr="0082053C">
        <w:rPr>
          <w:rFonts w:ascii="Times New Roman" w:eastAsia="Times New Roman" w:hAnsi="Times New Roman" w:cs="Times New Roman"/>
          <w:color w:val="000000"/>
        </w:rPr>
        <w:t>. The cantillation sign over it is a “zakef gadol,” to separate it from the word </w:t>
      </w:r>
      <w:r w:rsidRPr="0082053C">
        <w:rPr>
          <w:rFonts w:ascii="Times New Roman" w:eastAsia="Times New Roman" w:hAnsi="Times New Roman" w:cs="Times New Roman"/>
          <w:color w:val="000000"/>
          <w:rtl/>
        </w:rPr>
        <w:t>ה' </w:t>
      </w:r>
      <w:r w:rsidRPr="0082053C">
        <w:rPr>
          <w:rFonts w:ascii="Times New Roman" w:eastAsia="Times New Roman" w:hAnsi="Times New Roman" w:cs="Times New Roman"/>
          <w:color w:val="000000"/>
        </w:rPr>
        <w:t>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18</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to all eternity</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לְעֽלָם וָעֶד</w:t>
      </w:r>
      <w:r w:rsidRPr="0082053C">
        <w:rPr>
          <w:rFonts w:ascii="Times New Roman" w:eastAsia="Times New Roman" w:hAnsi="Times New Roman" w:cs="Times New Roman"/>
          <w:color w:val="000000"/>
        </w:rPr>
        <w:t>. [This is] an expression of eternity, and the “vav” in it is part of the root. Therefore, it is punctuated with a “pattach.” But in “and I am He Who knows, and [I am] a witness </w:t>
      </w:r>
      <w:r w:rsidRPr="0082053C">
        <w:rPr>
          <w:rFonts w:ascii="Times New Roman" w:eastAsia="Times New Roman" w:hAnsi="Times New Roman" w:cs="Times New Roman"/>
          <w:color w:val="000000"/>
          <w:rtl/>
        </w:rPr>
        <w:t>וָעֵד</w:t>
      </w:r>
      <w:r w:rsidRPr="0082053C">
        <w:rPr>
          <w:rFonts w:ascii="Times New Roman" w:eastAsia="Times New Roman" w:hAnsi="Times New Roman" w:cs="Times New Roman"/>
          <w:color w:val="000000"/>
        </w:rPr>
        <w:t>” (Jer. 29:23), in which the “vav” is a prefix, it is punctuated with a “kamatz.”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19</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When Pharaoh’s horses came</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כִּי בָא </w:t>
      </w:r>
      <w:r w:rsidRPr="0082053C">
        <w:rPr>
          <w:rFonts w:ascii="Times New Roman" w:eastAsia="Times New Roman" w:hAnsi="Times New Roman" w:cs="Times New Roman"/>
          <w:color w:val="000000"/>
        </w:rPr>
        <w:t>When they came.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20</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Miriam, the prophetess, Aaron’s sister, took</w:t>
      </w:r>
      <w:r w:rsidRPr="0082053C">
        <w:rPr>
          <w:rFonts w:ascii="Times New Roman" w:eastAsia="Times New Roman" w:hAnsi="Times New Roman" w:cs="Times New Roman"/>
          <w:color w:val="000000"/>
        </w:rPr>
        <w:t>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 timbrel</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הַתּֽף</w:t>
      </w:r>
      <w:r w:rsidRPr="0082053C">
        <w:rPr>
          <w:rFonts w:ascii="Times New Roman" w:eastAsia="Times New Roman" w:hAnsi="Times New Roman" w:cs="Times New Roman"/>
          <w:color w:val="000000"/>
        </w:rPr>
        <w:t>, a type of musical intrument.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with timbrels and with dances </w:t>
      </w:r>
      <w:r w:rsidRPr="0082053C">
        <w:rPr>
          <w:rFonts w:ascii="Times New Roman" w:eastAsia="Times New Roman" w:hAnsi="Times New Roman" w:cs="Times New Roman"/>
          <w:color w:val="000000"/>
        </w:rPr>
        <w:t>The righteous women of that generation were [so] certain that the Holy One, blessed be He, would perform miracles for them, they took timbrels out of Egypt.-[from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21</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And Miriam called out to them</w:t>
      </w:r>
      <w:r w:rsidRPr="0082053C">
        <w:rPr>
          <w:rFonts w:ascii="Times New Roman" w:eastAsia="Times New Roman" w:hAnsi="Times New Roman" w:cs="Times New Roman"/>
          <w:color w:val="000000"/>
        </w:rPr>
        <w:t> Moses said the Song to the men, and they answered after him, and Miriam said the song to the women [and they too repeated it].-[from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22</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Moses led Israel away</w:t>
      </w:r>
      <w:r w:rsidRPr="0082053C">
        <w:rPr>
          <w:rFonts w:ascii="Times New Roman" w:eastAsia="Times New Roman" w:hAnsi="Times New Roman" w:cs="Times New Roman"/>
          <w:color w:val="000000"/>
        </w:rPr>
        <w:t>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Tanchuma Buber, Beshallach 16, Mechilta, Exod. 12:35, Song Rabbah 1:11]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23</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They came to Marah</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מָרָתָה</w:t>
      </w:r>
      <w:r w:rsidRPr="0082053C">
        <w:rPr>
          <w:rFonts w:ascii="Times New Roman" w:eastAsia="Times New Roman" w:hAnsi="Times New Roman" w:cs="Times New Roman"/>
          <w:color w:val="000000"/>
        </w:rPr>
        <w:t>, like </w:t>
      </w:r>
      <w:r w:rsidRPr="0082053C">
        <w:rPr>
          <w:rFonts w:ascii="Times New Roman" w:eastAsia="Times New Roman" w:hAnsi="Times New Roman" w:cs="Times New Roman"/>
          <w:color w:val="000000"/>
          <w:rtl/>
        </w:rPr>
        <w:t>לְמָרָָה</w:t>
      </w:r>
      <w:r w:rsidRPr="0082053C">
        <w:rPr>
          <w:rFonts w:ascii="Times New Roman" w:eastAsia="Times New Roman" w:hAnsi="Times New Roman" w:cs="Times New Roman"/>
          <w:color w:val="000000"/>
        </w:rPr>
        <w:t>. The “hey” at the end </w:t>
      </w:r>
      <w:r w:rsidRPr="0082053C">
        <w:rPr>
          <w:rFonts w:ascii="Times New Roman" w:eastAsia="Times New Roman" w:hAnsi="Times New Roman" w:cs="Times New Roman"/>
          <w:color w:val="000000"/>
          <w:rtl/>
        </w:rPr>
        <w:t>מָרָתָה </w:t>
      </w:r>
      <w:r w:rsidRPr="0082053C">
        <w:rPr>
          <w:rFonts w:ascii="Times New Roman" w:eastAsia="Times New Roman" w:hAnsi="Times New Roman" w:cs="Times New Roman"/>
          <w:color w:val="000000"/>
        </w:rPr>
        <w:t>is instead of a “lammed” [prefix] at the beginning [of the word], and the “thav” is instead of the “hey” [that is part] of the root in the word </w:t>
      </w:r>
      <w:r w:rsidRPr="0082053C">
        <w:rPr>
          <w:rFonts w:ascii="Times New Roman" w:eastAsia="Times New Roman" w:hAnsi="Times New Roman" w:cs="Times New Roman"/>
          <w:color w:val="000000"/>
          <w:rtl/>
        </w:rPr>
        <w:t>מָרָָה</w:t>
      </w:r>
      <w:r w:rsidRPr="0082053C">
        <w:rPr>
          <w:rFonts w:ascii="Times New Roman" w:eastAsia="Times New Roman" w:hAnsi="Times New Roman" w:cs="Times New Roman"/>
          <w:color w:val="000000"/>
        </w:rPr>
        <w:t>. But when a suffix is added, when it is attached to a “hey” that replaces a “lammed,” the “hey” of the root is transformed into a “thav.” Similarly, every “hey” that is part of the root of the word is transformed into a “thav” when a suffix is added, like “I have no wrath </w:t>
      </w:r>
      <w:r w:rsidRPr="0082053C">
        <w:rPr>
          <w:rFonts w:ascii="Times New Roman" w:eastAsia="Times New Roman" w:hAnsi="Times New Roman" w:cs="Times New Roman"/>
          <w:color w:val="000000"/>
          <w:rtl/>
        </w:rPr>
        <w:t>(חֵמָה) </w:t>
      </w:r>
      <w:r w:rsidRPr="0082053C">
        <w:rPr>
          <w:rFonts w:ascii="Times New Roman" w:eastAsia="Times New Roman" w:hAnsi="Times New Roman" w:cs="Times New Roman"/>
          <w:color w:val="000000"/>
        </w:rPr>
        <w:t>” (Isa. 27:4), [becomes] “and his wrath </w:t>
      </w:r>
      <w:r w:rsidRPr="0082053C">
        <w:rPr>
          <w:rFonts w:ascii="Times New Roman" w:eastAsia="Times New Roman" w:hAnsi="Times New Roman" w:cs="Times New Roman"/>
          <w:color w:val="000000"/>
          <w:rtl/>
        </w:rPr>
        <w:t>(וַחֲמָתוֹ) </w:t>
      </w:r>
      <w:r w:rsidRPr="0082053C">
        <w:rPr>
          <w:rFonts w:ascii="Times New Roman" w:eastAsia="Times New Roman" w:hAnsi="Times New Roman" w:cs="Times New Roman"/>
          <w:color w:val="000000"/>
        </w:rPr>
        <w:t>burnt within him” (Esther 1:12). Note that the “hey” of the root is transformed into a “thav” when it is placed next to the added “vav.” Likewise,"bond servants and handmaids </w:t>
      </w:r>
      <w:r w:rsidRPr="0082053C">
        <w:rPr>
          <w:rFonts w:ascii="Times New Roman" w:eastAsia="Times New Roman" w:hAnsi="Times New Roman" w:cs="Times New Roman"/>
          <w:color w:val="000000"/>
          <w:rtl/>
        </w:rPr>
        <w:t> (וְאָמָה)</w:t>
      </w:r>
      <w:r w:rsidRPr="0082053C">
        <w:rPr>
          <w:rFonts w:ascii="Times New Roman" w:eastAsia="Times New Roman" w:hAnsi="Times New Roman" w:cs="Times New Roman"/>
          <w:color w:val="000000"/>
        </w:rPr>
        <w:t>“ (Lev. 25:44), [becomes] and "Here is my handmaid </w:t>
      </w:r>
      <w:r w:rsidRPr="0082053C">
        <w:rPr>
          <w:rFonts w:ascii="Times New Roman" w:eastAsia="Times New Roman" w:hAnsi="Times New Roman" w:cs="Times New Roman"/>
          <w:color w:val="000000"/>
          <w:rtl/>
        </w:rPr>
        <w:t>(אֲמָתִי) </w:t>
      </w:r>
      <w:r w:rsidRPr="0082053C">
        <w:rPr>
          <w:rFonts w:ascii="Times New Roman" w:eastAsia="Times New Roman" w:hAnsi="Times New Roman" w:cs="Times New Roman"/>
          <w:color w:val="000000"/>
        </w:rPr>
        <w:t>Bilhah” (Gen. 30:3); “a living </w:t>
      </w:r>
      <w:r w:rsidRPr="0082053C">
        <w:rPr>
          <w:rFonts w:ascii="Times New Roman" w:eastAsia="Times New Roman" w:hAnsi="Times New Roman" w:cs="Times New Roman"/>
          <w:color w:val="000000"/>
          <w:rtl/>
        </w:rPr>
        <w:t>(חַיָה) </w:t>
      </w:r>
      <w:r w:rsidRPr="0082053C">
        <w:rPr>
          <w:rFonts w:ascii="Times New Roman" w:eastAsia="Times New Roman" w:hAnsi="Times New Roman" w:cs="Times New Roman"/>
          <w:color w:val="000000"/>
        </w:rPr>
        <w:t>soul” (Gen. 2:7), [becomes] “and his living spirit </w:t>
      </w:r>
      <w:r w:rsidRPr="0082053C">
        <w:rPr>
          <w:rFonts w:ascii="Times New Roman" w:eastAsia="Times New Roman" w:hAnsi="Times New Roman" w:cs="Times New Roman"/>
          <w:color w:val="000000"/>
          <w:rtl/>
        </w:rPr>
        <w:t>(חַיָתוֹ) </w:t>
      </w:r>
      <w:r w:rsidRPr="0082053C">
        <w:rPr>
          <w:rFonts w:ascii="Times New Roman" w:eastAsia="Times New Roman" w:hAnsi="Times New Roman" w:cs="Times New Roman"/>
          <w:color w:val="000000"/>
        </w:rPr>
        <w:t>causes him to abhor food” (Job 33:20); “between Ramah </w:t>
      </w:r>
      <w:r w:rsidRPr="0082053C">
        <w:rPr>
          <w:rFonts w:ascii="Times New Roman" w:eastAsia="Times New Roman" w:hAnsi="Times New Roman" w:cs="Times New Roman"/>
          <w:color w:val="000000"/>
          <w:rtl/>
        </w:rPr>
        <w:t>(הָרָמָה)</w:t>
      </w:r>
      <w:r w:rsidRPr="0082053C">
        <w:rPr>
          <w:rFonts w:ascii="Times New Roman" w:eastAsia="Times New Roman" w:hAnsi="Times New Roman" w:cs="Times New Roman"/>
          <w:color w:val="000000"/>
        </w:rPr>
        <w:t>” (Jud. 4:5), [becomes] “And his return was to Ramah </w:t>
      </w:r>
      <w:r w:rsidRPr="0082053C">
        <w:rPr>
          <w:rFonts w:ascii="Times New Roman" w:eastAsia="Times New Roman" w:hAnsi="Times New Roman" w:cs="Times New Roman"/>
          <w:color w:val="000000"/>
          <w:rtl/>
        </w:rPr>
        <w:t>(הָרָמָתָה)</w:t>
      </w:r>
      <w:r w:rsidRPr="0082053C">
        <w:rPr>
          <w:rFonts w:ascii="Times New Roman" w:eastAsia="Times New Roman" w:hAnsi="Times New Roman" w:cs="Times New Roman"/>
          <w:color w:val="000000"/>
        </w:rPr>
        <w:t>” (I Sam. 7: 17).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24</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complained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וַיִנוּ</w:t>
      </w:r>
      <w:r w:rsidRPr="0082053C">
        <w:rPr>
          <w:rFonts w:ascii="Times New Roman" w:eastAsia="Times New Roman" w:hAnsi="Times New Roman" w:cs="Times New Roman"/>
          <w:color w:val="000000"/>
        </w:rPr>
        <w:t>. This is in the niph’al conjugation. [In this case, the niph’al denotes the reflexive, as we see further in Rashi.] Likewise, in the Targum [Onkelos], it is also a niph’al expression: </w:t>
      </w:r>
      <w:r w:rsidRPr="0082053C">
        <w:rPr>
          <w:rFonts w:ascii="Times New Roman" w:eastAsia="Times New Roman" w:hAnsi="Times New Roman" w:cs="Times New Roman"/>
          <w:color w:val="000000"/>
          <w:rtl/>
        </w:rPr>
        <w:t>וְאִתְרַעֲמוּ</w:t>
      </w:r>
      <w:r w:rsidRPr="0082053C">
        <w:rPr>
          <w:rFonts w:ascii="Times New Roman" w:eastAsia="Times New Roman" w:hAnsi="Times New Roman" w:cs="Times New Roman"/>
          <w:color w:val="000000"/>
        </w:rPr>
        <w:t>. The nature of the term denoting complaint </w:t>
      </w:r>
      <w:r w:rsidRPr="0082053C">
        <w:rPr>
          <w:rFonts w:ascii="Times New Roman" w:eastAsia="Times New Roman" w:hAnsi="Times New Roman" w:cs="Times New Roman"/>
          <w:color w:val="000000"/>
          <w:rtl/>
        </w:rPr>
        <w:t>תְּלוּנָה </w:t>
      </w:r>
      <w:r w:rsidRPr="0082053C">
        <w:rPr>
          <w:rFonts w:ascii="Times New Roman" w:eastAsia="Times New Roman" w:hAnsi="Times New Roman" w:cs="Times New Roman"/>
          <w:color w:val="000000"/>
        </w:rPr>
        <w:t>[is that it] reverts to the person [complaining], </w:t>
      </w:r>
      <w:r w:rsidRPr="0082053C">
        <w:rPr>
          <w:rFonts w:ascii="Times New Roman" w:eastAsia="Times New Roman" w:hAnsi="Times New Roman" w:cs="Times New Roman"/>
          <w:color w:val="000000"/>
          <w:rtl/>
        </w:rPr>
        <w:t>מִתְלוֹנֵן</w:t>
      </w:r>
      <w:r w:rsidRPr="0082053C">
        <w:rPr>
          <w:rFonts w:ascii="Times New Roman" w:eastAsia="Times New Roman" w:hAnsi="Times New Roman" w:cs="Times New Roman"/>
          <w:color w:val="000000"/>
        </w:rPr>
        <w:t>[complains] or </w:t>
      </w:r>
      <w:r w:rsidRPr="0082053C">
        <w:rPr>
          <w:rFonts w:ascii="Times New Roman" w:eastAsia="Times New Roman" w:hAnsi="Times New Roman" w:cs="Times New Roman"/>
          <w:color w:val="000000"/>
          <w:rtl/>
        </w:rPr>
        <w:t>מִתְרוֹעֵם </w:t>
      </w:r>
      <w:r w:rsidRPr="0082053C">
        <w:rPr>
          <w:rFonts w:ascii="Times New Roman" w:eastAsia="Times New Roman" w:hAnsi="Times New Roman" w:cs="Times New Roman"/>
          <w:color w:val="000000"/>
        </w:rPr>
        <w:t>[storms], but one does not say </w:t>
      </w:r>
      <w:r w:rsidRPr="0082053C">
        <w:rPr>
          <w:rFonts w:ascii="Times New Roman" w:eastAsia="Times New Roman" w:hAnsi="Times New Roman" w:cs="Times New Roman"/>
          <w:color w:val="000000"/>
          <w:rtl/>
        </w:rPr>
        <w:t>לוֹנֵן </w:t>
      </w:r>
      <w:r w:rsidRPr="0082053C">
        <w:rPr>
          <w:rFonts w:ascii="Times New Roman" w:eastAsia="Times New Roman" w:hAnsi="Times New Roman" w:cs="Times New Roman"/>
          <w:color w:val="000000"/>
        </w:rPr>
        <w:t>or </w:t>
      </w:r>
      <w:r w:rsidRPr="0082053C">
        <w:rPr>
          <w:rFonts w:ascii="Times New Roman" w:eastAsia="Times New Roman" w:hAnsi="Times New Roman" w:cs="Times New Roman"/>
          <w:color w:val="000000"/>
          <w:rtl/>
        </w:rPr>
        <w:t>רוֹעֵם </w:t>
      </w:r>
      <w:r w:rsidRPr="0082053C">
        <w:rPr>
          <w:rFonts w:ascii="Times New Roman" w:eastAsia="Times New Roman" w:hAnsi="Times New Roman" w:cs="Times New Roman"/>
          <w:color w:val="000000"/>
        </w:rPr>
        <w:t>[Hebrew]. The Frenchman also says, “Decomplenst sey.” He reverts the statement to himself when he says, “Sey.”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25</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There He gave them</w:t>
      </w:r>
      <w:r w:rsidRPr="0082053C">
        <w:rPr>
          <w:rFonts w:ascii="Times New Roman" w:eastAsia="Times New Roman" w:hAnsi="Times New Roman" w:cs="Times New Roman"/>
          <w:color w:val="000000"/>
        </w:rPr>
        <w:t> In Marah, He gave them some sections of the Torah so that they would busy themselves with them, namely [they were given the laws governing] the Sabbath, the red cow, and laws of jurisprudence.-[from Mechilta and Sanh. 56b]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there He tested them</w:t>
      </w:r>
      <w:r w:rsidRPr="0082053C">
        <w:rPr>
          <w:rFonts w:ascii="Times New Roman" w:eastAsia="Times New Roman" w:hAnsi="Times New Roman" w:cs="Times New Roman"/>
          <w:color w:val="000000"/>
        </w:rPr>
        <w:t> [He tested] the people and saw how stiff-necked they were, that they did not consult Moses with respectful language, “Entreat [God to have] mercy upon us that we should have water to drink,” but they complained.-[from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26</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If you hearken</w:t>
      </w:r>
      <w:r w:rsidRPr="0082053C">
        <w:rPr>
          <w:rFonts w:ascii="Times New Roman" w:eastAsia="Times New Roman" w:hAnsi="Times New Roman" w:cs="Times New Roman"/>
          <w:color w:val="000000"/>
        </w:rPr>
        <w:t> This is the acceptance [of the law] that they should accept upon themselves.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you do</w:t>
      </w:r>
      <w:r w:rsidRPr="0082053C">
        <w:rPr>
          <w:rFonts w:ascii="Times New Roman" w:eastAsia="Times New Roman" w:hAnsi="Times New Roman" w:cs="Times New Roman"/>
          <w:color w:val="000000"/>
        </w:rPr>
        <w:t> --This means the performance [of the commandments].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you listen closely</w:t>
      </w:r>
      <w:r w:rsidRPr="0082053C">
        <w:rPr>
          <w:rFonts w:ascii="Times New Roman" w:eastAsia="Times New Roman" w:hAnsi="Times New Roman" w:cs="Times New Roman"/>
          <w:color w:val="000000"/>
        </w:rPr>
        <w:t> [This means that] you [should] incline your ears to be meticulous in [fulfilling] them.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all His statutes</w:t>
      </w:r>
      <w:r w:rsidRPr="0082053C">
        <w:rPr>
          <w:rFonts w:ascii="Times New Roman" w:eastAsia="Times New Roman" w:hAnsi="Times New Roman" w:cs="Times New Roman"/>
          <w:color w:val="000000"/>
        </w:rPr>
        <w:t>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like.-[based on Yoma 67b]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I will not visit upon you</w:t>
      </w:r>
      <w:r w:rsidRPr="0082053C">
        <w:rPr>
          <w:rFonts w:ascii="Times New Roman" w:eastAsia="Times New Roman" w:hAnsi="Times New Roman" w:cs="Times New Roman"/>
          <w:color w:val="000000"/>
        </w:rPr>
        <w:t>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lang w:val="en-AU"/>
        </w:rPr>
        <w:t> </w:t>
      </w:r>
    </w:p>
    <w:p w:rsidR="0082053C" w:rsidRPr="0082053C" w:rsidRDefault="0082053C" w:rsidP="005541CF">
      <w:pPr>
        <w:keepNext/>
        <w:widowControl w:val="0"/>
        <w:spacing w:line="240" w:lineRule="auto"/>
        <w:jc w:val="both"/>
        <w:rPr>
          <w:rFonts w:eastAsia="Times New Roman" w:cs="Times New Roman"/>
          <w:color w:val="000000"/>
        </w:rPr>
      </w:pPr>
      <w:r w:rsidRPr="0082053C">
        <w:rPr>
          <w:rFonts w:ascii="Times New Roman" w:eastAsia="Times New Roman" w:hAnsi="Times New Roman" w:cs="Times New Roman"/>
          <w:b/>
          <w:bCs/>
          <w:color w:val="000000"/>
        </w:rPr>
        <w:t>27</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twelve water fountains</w:t>
      </w:r>
      <w:r w:rsidRPr="0082053C">
        <w:rPr>
          <w:rFonts w:ascii="Times New Roman" w:eastAsia="Times New Roman" w:hAnsi="Times New Roman" w:cs="Times New Roman"/>
          <w:color w:val="000000"/>
        </w:rPr>
        <w:t> Corresponding to the twelve tribes, were prepared for them.-[from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and seventy palms</w:t>
      </w:r>
      <w:r w:rsidRPr="0082053C">
        <w:rPr>
          <w:rFonts w:ascii="Times New Roman" w:eastAsia="Times New Roman" w:hAnsi="Times New Roman" w:cs="Times New Roman"/>
          <w:color w:val="000000"/>
        </w:rPr>
        <w:t> Corresponding to the seventy elders.-[from Mechilta, Jonathan]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Chapter 16</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1</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on the fifteenth day</w:t>
      </w:r>
      <w:r w:rsidRPr="0082053C">
        <w:rPr>
          <w:rFonts w:ascii="Times New Roman" w:eastAsia="Times New Roman" w:hAnsi="Times New Roman" w:cs="Times New Roman"/>
          <w:color w:val="000000"/>
        </w:rPr>
        <w:t> The day of this encampment is stated because on that day the cakes that they had taken out of Egypt were depleted, and they needed manna. We learn [from this] that they ate of the remaining dough (or from the remaining matzoth) sixty- one meals. And the manna fell for them on the sixteenth of Iyar, which was a Sunday, as appears in tractate Shabbath (87b).-[from Mechilta]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2</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complained</w:t>
      </w:r>
      <w:r w:rsidRPr="0082053C">
        <w:rPr>
          <w:rFonts w:ascii="Times New Roman" w:eastAsia="Times New Roman" w:hAnsi="Times New Roman" w:cs="Times New Roman"/>
          <w:color w:val="000000"/>
        </w:rPr>
        <w:t> Because the bread [they had taken out of Egypt] was depleted.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color w:val="000000"/>
        </w:rPr>
        <w:t> </w:t>
      </w:r>
    </w:p>
    <w:p w:rsidR="0082053C" w:rsidRPr="0082053C" w:rsidRDefault="0082053C" w:rsidP="005541CF">
      <w:pPr>
        <w:keepNext/>
        <w:widowControl w:val="0"/>
        <w:spacing w:after="0" w:line="240" w:lineRule="auto"/>
        <w:jc w:val="both"/>
        <w:rPr>
          <w:rFonts w:eastAsia="Times New Roman" w:cs="Times New Roman"/>
          <w:color w:val="000000"/>
        </w:rPr>
      </w:pPr>
      <w:r w:rsidRPr="0082053C">
        <w:rPr>
          <w:rFonts w:ascii="Times New Roman" w:eastAsia="Times New Roman" w:hAnsi="Times New Roman" w:cs="Times New Roman"/>
          <w:b/>
          <w:bCs/>
          <w:color w:val="000000"/>
        </w:rPr>
        <w:t>3</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b/>
          <w:bCs/>
          <w:color w:val="000000"/>
        </w:rPr>
        <w:t>If only we had died</w:t>
      </w:r>
      <w:r w:rsidRPr="0082053C">
        <w:rPr>
          <w:rFonts w:ascii="Times New Roman" w:eastAsia="Times New Roman" w:hAnsi="Times New Roman" w:cs="Times New Roman"/>
          <w:color w:val="000000"/>
        </w:rPr>
        <w:t> Heb. </w:t>
      </w:r>
      <w:r w:rsidRPr="0082053C">
        <w:rPr>
          <w:rFonts w:ascii="Times New Roman" w:eastAsia="Times New Roman" w:hAnsi="Times New Roman" w:cs="Times New Roman"/>
          <w:color w:val="000000"/>
          <w:rtl/>
        </w:rPr>
        <w:t>מוּתֵנוּ</w:t>
      </w:r>
      <w:r w:rsidRPr="0082053C">
        <w:rPr>
          <w:rFonts w:ascii="Times New Roman" w:eastAsia="Times New Roman" w:hAnsi="Times New Roman" w:cs="Times New Roman"/>
          <w:color w:val="000000"/>
        </w:rPr>
        <w:t>, that we would have died, but it is not a noun like </w:t>
      </w:r>
      <w:r w:rsidRPr="0082053C">
        <w:rPr>
          <w:rFonts w:ascii="Times New Roman" w:eastAsia="Times New Roman" w:hAnsi="Times New Roman" w:cs="Times New Roman"/>
          <w:color w:val="000000"/>
          <w:rtl/>
        </w:rPr>
        <w:t>מוֹתֵנוּ</w:t>
      </w:r>
      <w:r w:rsidRPr="0082053C">
        <w:rPr>
          <w:rFonts w:ascii="Times New Roman" w:eastAsia="Times New Roman" w:hAnsi="Times New Roman" w:cs="Times New Roman"/>
          <w:color w:val="000000"/>
        </w:rPr>
        <w:t>, our death, but like </w:t>
      </w:r>
      <w:r w:rsidRPr="0082053C">
        <w:rPr>
          <w:rFonts w:ascii="Times New Roman" w:eastAsia="Times New Roman" w:hAnsi="Times New Roman" w:cs="Times New Roman"/>
          <w:color w:val="000000"/>
          <w:rtl/>
        </w:rPr>
        <w:t>עֲשׂוֹתֵנוּ</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color w:val="000000"/>
          <w:rtl/>
        </w:rPr>
        <w:t>חֲנוֹתֵנוּ</w:t>
      </w:r>
      <w:r w:rsidRPr="0082053C">
        <w:rPr>
          <w:rFonts w:ascii="Times New Roman" w:eastAsia="Times New Roman" w:hAnsi="Times New Roman" w:cs="Times New Roman"/>
          <w:color w:val="000000"/>
        </w:rPr>
        <w:t>, </w:t>
      </w:r>
      <w:r w:rsidRPr="0082053C">
        <w:rPr>
          <w:rFonts w:ascii="Times New Roman" w:eastAsia="Times New Roman" w:hAnsi="Times New Roman" w:cs="Times New Roman"/>
          <w:color w:val="000000"/>
          <w:rtl/>
        </w:rPr>
        <w:t>שׁוּבֵנוּ</w:t>
      </w:r>
      <w:r w:rsidRPr="0082053C">
        <w:rPr>
          <w:rFonts w:ascii="Times New Roman" w:eastAsia="Times New Roman" w:hAnsi="Times New Roman" w:cs="Times New Roman"/>
          <w:color w:val="000000"/>
        </w:rPr>
        <w:t>, that we do, that we encamp, [that we return,] that we die. [Literally, this would be translated: Who would grant that we die.] Its targum [Onkelos, however,] is: </w:t>
      </w:r>
      <w:r w:rsidRPr="0082053C">
        <w:rPr>
          <w:rFonts w:ascii="Times New Roman" w:eastAsia="Times New Roman" w:hAnsi="Times New Roman" w:cs="Times New Roman"/>
          <w:color w:val="000000"/>
          <w:rtl/>
        </w:rPr>
        <w:t>לְוַי דְמִיתְנָא</w:t>
      </w:r>
      <w:r w:rsidRPr="0082053C">
        <w:rPr>
          <w:rFonts w:ascii="Times New Roman" w:eastAsia="Times New Roman" w:hAnsi="Times New Roman" w:cs="Times New Roman"/>
          <w:color w:val="000000"/>
        </w:rPr>
        <w:t>, like “If only we had died </w:t>
      </w:r>
      <w:r w:rsidRPr="0082053C">
        <w:rPr>
          <w:rFonts w:ascii="Times New Roman" w:eastAsia="Times New Roman" w:hAnsi="Times New Roman" w:cs="Times New Roman"/>
          <w:color w:val="000000"/>
          <w:rtl/>
        </w:rPr>
        <w:t>לוּ מָתְנוּ</w:t>
      </w:r>
      <w:r w:rsidRPr="0082053C">
        <w:rPr>
          <w:rFonts w:ascii="Times New Roman" w:eastAsia="Times New Roman" w:hAnsi="Times New Roman" w:cs="Times New Roman"/>
          <w:color w:val="000000"/>
        </w:rPr>
        <w:t>” (Num. 14:2), if only we would have died. </w:t>
      </w:r>
    </w:p>
    <w:p w:rsidR="0082053C" w:rsidRPr="0082053C" w:rsidRDefault="0082053C" w:rsidP="005541CF">
      <w:pPr>
        <w:keepNext/>
        <w:widowControl w:val="0"/>
        <w:pBdr>
          <w:bottom w:val="double" w:sz="6" w:space="1" w:color="auto"/>
        </w:pBdr>
        <w:spacing w:after="0" w:line="240" w:lineRule="auto"/>
        <w:jc w:val="both"/>
        <w:rPr>
          <w:rFonts w:eastAsia="Times New Roman" w:cs="Times New Roman"/>
          <w:color w:val="000000"/>
        </w:rPr>
      </w:pPr>
    </w:p>
    <w:p w:rsidR="0082053C" w:rsidRDefault="0082053C" w:rsidP="005541CF">
      <w:pPr>
        <w:keepNext/>
        <w:widowControl w:val="0"/>
        <w:spacing w:after="0" w:line="240" w:lineRule="auto"/>
        <w:jc w:val="both"/>
        <w:rPr>
          <w:rFonts w:ascii="Times New Roman" w:eastAsia="Times New Roman" w:hAnsi="Times New Roman" w:cs="Times New Roman"/>
          <w:color w:val="000000"/>
        </w:rPr>
      </w:pPr>
    </w:p>
    <w:p w:rsidR="00B6672C" w:rsidRPr="00B6672C" w:rsidRDefault="00B6672C" w:rsidP="005541CF">
      <w:pPr>
        <w:keepNext/>
        <w:widowControl w:val="0"/>
        <w:spacing w:after="0" w:line="240" w:lineRule="auto"/>
        <w:jc w:val="both"/>
        <w:rPr>
          <w:rFonts w:eastAsia="Times New Roman" w:cs="Times New Roman"/>
          <w:color w:val="000000"/>
        </w:rPr>
      </w:pPr>
      <w:r w:rsidRPr="00B6672C">
        <w:rPr>
          <w:rFonts w:ascii="Century Schoolbook" w:eastAsia="Times New Roman" w:hAnsi="Century Schoolbook" w:cs="Times New Roman"/>
          <w:b/>
          <w:bCs/>
          <w:color w:val="000000"/>
          <w:sz w:val="28"/>
          <w:szCs w:val="28"/>
          <w:lang w:val="en-AU"/>
        </w:rPr>
        <w:t>Rashi &amp; Targum Pseudo Jonathan for: B’midbar (Numbers) 28:9-15</w:t>
      </w:r>
    </w:p>
    <w:p w:rsidR="00B6672C" w:rsidRPr="00B6672C" w:rsidRDefault="00B6672C" w:rsidP="005541CF">
      <w:pPr>
        <w:keepNext/>
        <w:widowControl w:val="0"/>
        <w:spacing w:after="0" w:line="240" w:lineRule="auto"/>
        <w:jc w:val="both"/>
        <w:rPr>
          <w:rFonts w:eastAsia="Times New Roman" w:cs="Times New Roman"/>
          <w:color w:val="000000"/>
        </w:rPr>
      </w:pPr>
      <w:r w:rsidRPr="00B6672C">
        <w:rPr>
          <w:rFonts w:ascii="Times New Roman" w:eastAsia="Times New Roman" w:hAnsi="Times New Roman" w:cs="Times New Roman"/>
          <w:color w:val="000000"/>
          <w:sz w:val="28"/>
          <w:szCs w:val="28"/>
          <w:rtl/>
        </w:rPr>
        <w:t> </w:t>
      </w:r>
    </w:p>
    <w:tbl>
      <w:tblPr>
        <w:tblW w:w="5000" w:type="pct"/>
        <w:jc w:val="center"/>
        <w:tblCellMar>
          <w:left w:w="0" w:type="dxa"/>
          <w:right w:w="0" w:type="dxa"/>
        </w:tblCellMar>
        <w:tblLook w:val="04A0" w:firstRow="1" w:lastRow="0" w:firstColumn="1" w:lastColumn="0" w:noHBand="0" w:noVBand="1"/>
      </w:tblPr>
      <w:tblGrid>
        <w:gridCol w:w="5227"/>
        <w:gridCol w:w="5227"/>
      </w:tblGrid>
      <w:tr w:rsidR="00B6672C" w:rsidRPr="00B6672C" w:rsidTr="00B6672C">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center"/>
              <w:rPr>
                <w:rFonts w:eastAsia="Times New Roman" w:cs="Times New Roman"/>
              </w:rPr>
            </w:pPr>
            <w:r w:rsidRPr="00B6672C">
              <w:rPr>
                <w:rFonts w:ascii="Times New Roman" w:eastAsia="Times New Roman" w:hAnsi="Times New Roman" w:cs="Times New Roman"/>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center"/>
              <w:rPr>
                <w:rFonts w:eastAsia="Times New Roman" w:cs="Times New Roman"/>
              </w:rPr>
            </w:pPr>
            <w:r w:rsidRPr="00B6672C">
              <w:rPr>
                <w:rFonts w:ascii="Times New Roman" w:eastAsia="Times New Roman" w:hAnsi="Times New Roman" w:cs="Times New Roman"/>
                <w:b/>
                <w:bCs/>
                <w:lang w:val="en-AU"/>
              </w:rPr>
              <w:t>Targum Pseudo Jonathan</w:t>
            </w:r>
          </w:p>
        </w:tc>
      </w:tr>
      <w:tr w:rsidR="00B6672C" w:rsidRPr="00B6672C" w:rsidTr="00B6672C">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9 but on the day of Shabbat two lambs of the year without blemish, and two tenths of flour mixed with olive oil for the mincha and its libation. </w:t>
            </w:r>
          </w:p>
        </w:tc>
      </w:tr>
      <w:tr w:rsidR="00B6672C" w:rsidRPr="00B6672C" w:rsidTr="00B6672C">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10 This is the burnt-offering on its Shabbat, in addition to the constant (daily) burnt-offering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10 On the Sabbath you will make a Sabbath burnt sacrifice in addition to the perpetual burnt sacrifice and its libation.</w:t>
            </w:r>
          </w:p>
        </w:tc>
      </w:tr>
      <w:tr w:rsidR="00B6672C" w:rsidRPr="00B6672C" w:rsidTr="00B6672C">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11 At the beginning of your months you will bring a burnt-offering to Adonai, two young bulls, one ram, seven yearling lambs, [all] without blemish.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11 And at the beginning of your months you will offer a burnt sacrifice before the Lord; two young bullocks, without mixture, one ram, lambs of the year seven, unblemished; </w:t>
            </w:r>
          </w:p>
        </w:tc>
      </w:tr>
      <w:tr w:rsidR="00B6672C" w:rsidRPr="00B6672C" w:rsidTr="00B6672C">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12 and three tenths of flour mingled with oil for the mincha for one bullock; two tenths of flour with olive oil for the mincha of the one ram; </w:t>
            </w:r>
          </w:p>
        </w:tc>
      </w:tr>
      <w:tr w:rsidR="00B6672C" w:rsidRPr="00B6672C" w:rsidTr="00B6672C">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13 and one tenth of flour with olive oil for the mincha for each lamb of the burnt offering, an oblation to be received with favour before the Lord. </w:t>
            </w:r>
          </w:p>
        </w:tc>
      </w:tr>
      <w:tr w:rsidR="00B6672C" w:rsidRPr="00B6672C" w:rsidTr="00B6672C">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B6672C" w:rsidRPr="00B6672C" w:rsidTr="00B6672C">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jc w:val="both"/>
              <w:rPr>
                <w:rFonts w:eastAsia="Times New Roman" w:cs="Times New Roman"/>
              </w:rPr>
            </w:pPr>
            <w:r w:rsidRPr="00B6672C">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B6672C" w:rsidRPr="00B6672C" w:rsidTr="00B6672C">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rPr>
                <w:rFonts w:eastAsia="Times New Roman" w:cs="Times New Roman"/>
              </w:rPr>
            </w:pPr>
            <w:r w:rsidRPr="00B6672C">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B6672C" w:rsidRPr="00B6672C" w:rsidRDefault="00B6672C" w:rsidP="005541CF">
            <w:pPr>
              <w:keepNext/>
              <w:widowControl w:val="0"/>
              <w:spacing w:after="0" w:line="240" w:lineRule="auto"/>
              <w:rPr>
                <w:rFonts w:eastAsia="Times New Roman" w:cs="Times New Roman"/>
              </w:rPr>
            </w:pPr>
            <w:r w:rsidRPr="00B6672C">
              <w:rPr>
                <w:rFonts w:ascii="Times New Roman" w:eastAsia="Times New Roman" w:hAnsi="Times New Roman" w:cs="Times New Roman"/>
                <w:lang w:val="en-AU"/>
              </w:rPr>
              <w:t> </w:t>
            </w:r>
          </w:p>
        </w:tc>
      </w:tr>
    </w:tbl>
    <w:p w:rsidR="00582EBA" w:rsidRPr="00582EBA" w:rsidRDefault="00B6672C" w:rsidP="005541CF">
      <w:pPr>
        <w:keepNext/>
        <w:widowControl w:val="0"/>
        <w:spacing w:after="0" w:line="240" w:lineRule="auto"/>
        <w:jc w:val="both"/>
        <w:rPr>
          <w:rFonts w:ascii="Times New Roman" w:eastAsia="Times New Roman" w:hAnsi="Times New Roman" w:cs="Times New Roman"/>
          <w:color w:val="000000"/>
          <w:lang w:val="en-AU"/>
        </w:rPr>
      </w:pPr>
      <w:r w:rsidRPr="00B6672C">
        <w:rPr>
          <w:rFonts w:ascii="Times New Roman" w:eastAsia="Times New Roman" w:hAnsi="Times New Roman" w:cs="Times New Roman"/>
          <w:color w:val="000000"/>
          <w:lang w:val="en-AU"/>
        </w:rPr>
        <w:t> </w:t>
      </w:r>
    </w:p>
    <w:p w:rsidR="0082053C" w:rsidRDefault="006C0E40" w:rsidP="005541CF">
      <w:pPr>
        <w:keepNext/>
        <w:widowControl w:val="0"/>
        <w:spacing w:after="0" w:line="240" w:lineRule="auto"/>
        <w:jc w:val="both"/>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Ketubim (Psalms) 53:1-7</w:t>
      </w:r>
    </w:p>
    <w:p w:rsidR="00582EBA" w:rsidRPr="006C0E40" w:rsidRDefault="00582EBA" w:rsidP="005541CF">
      <w:pPr>
        <w:keepNext/>
        <w:widowControl w:val="0"/>
        <w:spacing w:after="0" w:line="240" w:lineRule="auto"/>
        <w:jc w:val="both"/>
        <w:rPr>
          <w:rFonts w:ascii="Cambria" w:eastAsia="Times New Roman" w:hAnsi="Cambria" w:cs="Times New Roman"/>
          <w:b/>
          <w:bCs/>
          <w:color w:val="000000"/>
          <w:sz w:val="28"/>
          <w:szCs w:val="28"/>
        </w:rPr>
      </w:pPr>
    </w:p>
    <w:tbl>
      <w:tblPr>
        <w:tblW w:w="0" w:type="auto"/>
        <w:tblCellMar>
          <w:left w:w="0" w:type="dxa"/>
          <w:right w:w="0" w:type="dxa"/>
        </w:tblCellMar>
        <w:tblLook w:val="04A0" w:firstRow="1" w:lastRow="0" w:firstColumn="1" w:lastColumn="0" w:noHBand="0" w:noVBand="1"/>
      </w:tblPr>
      <w:tblGrid>
        <w:gridCol w:w="5104"/>
        <w:gridCol w:w="5100"/>
      </w:tblGrid>
      <w:tr w:rsidR="006C0E40" w:rsidRPr="006C0E40" w:rsidTr="006832BB">
        <w:trPr>
          <w:tblHeader/>
        </w:trPr>
        <w:tc>
          <w:tcPr>
            <w:tcW w:w="5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0E40" w:rsidRPr="006832BB" w:rsidRDefault="006832BB" w:rsidP="005541CF">
            <w:pPr>
              <w:keepNext/>
              <w:widowControl w:val="0"/>
              <w:spacing w:after="0" w:line="240" w:lineRule="auto"/>
              <w:jc w:val="center"/>
              <w:rPr>
                <w:rFonts w:ascii="Times New Roman" w:eastAsia="Times New Roman" w:hAnsi="Times New Roman" w:cs="Times New Roman"/>
                <w:b/>
                <w:bCs/>
              </w:rPr>
            </w:pPr>
            <w:r w:rsidRPr="006832BB">
              <w:rPr>
                <w:rFonts w:ascii="Times New Roman" w:eastAsia="Times New Roman" w:hAnsi="Times New Roman" w:cs="Times New Roman"/>
                <w:b/>
                <w:bCs/>
              </w:rPr>
              <w:t>Rashi</w:t>
            </w:r>
          </w:p>
        </w:tc>
        <w:tc>
          <w:tcPr>
            <w:tcW w:w="5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center"/>
              <w:rPr>
                <w:rFonts w:eastAsia="Times New Roman" w:cs="Times New Roman"/>
              </w:rPr>
            </w:pPr>
            <w:r w:rsidRPr="006C0E40">
              <w:rPr>
                <w:rFonts w:ascii="Times New Roman" w:eastAsia="Times New Roman" w:hAnsi="Times New Roman" w:cs="Times New Roman"/>
                <w:b/>
                <w:bCs/>
                <w:lang w:val="en-AU"/>
              </w:rPr>
              <w:t>Targum</w:t>
            </w:r>
          </w:p>
        </w:tc>
      </w:tr>
      <w:tr w:rsidR="006C0E40" w:rsidRPr="006C0E40" w:rsidTr="006832BB">
        <w:tc>
          <w:tcPr>
            <w:tcW w:w="5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rPr>
              <w:t>1. For the conductor, on machalath, a maskil of David. </w:t>
            </w:r>
          </w:p>
        </w:tc>
        <w:tc>
          <w:tcPr>
            <w:tcW w:w="5100" w:type="dxa"/>
            <w:tcBorders>
              <w:top w:val="nil"/>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rPr>
              <w:t>1. For praise; on the punishment of the wicked who profane the name of the LORD; good teaching composed by David. </w:t>
            </w:r>
          </w:p>
        </w:tc>
      </w:tr>
      <w:tr w:rsidR="006C0E40" w:rsidRPr="006C0E40" w:rsidTr="006832BB">
        <w:tc>
          <w:tcPr>
            <w:tcW w:w="5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2. The fool said in his heart, "There is no God"; they have dealt corruptly; they have committed abominable injustice; no one does good.</w:t>
            </w:r>
          </w:p>
        </w:tc>
        <w:tc>
          <w:tcPr>
            <w:tcW w:w="5100" w:type="dxa"/>
            <w:tcBorders>
              <w:top w:val="nil"/>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2. The fool said in his heart, "There is no God taking retribution"; because of this the wicked have corrupted their ways; they have become estranged from goodness, for iniquity is found in them; there is none that does good.</w:t>
            </w:r>
          </w:p>
        </w:tc>
      </w:tr>
      <w:tr w:rsidR="006C0E40" w:rsidRPr="006C0E40" w:rsidTr="006832BB">
        <w:tc>
          <w:tcPr>
            <w:tcW w:w="5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3. </w:t>
            </w:r>
            <w:r w:rsidRPr="006C0E40">
              <w:rPr>
                <w:rFonts w:ascii="Times New Roman" w:eastAsia="Times New Roman" w:hAnsi="Times New Roman" w:cs="Times New Roman"/>
                <w:b/>
                <w:bCs/>
                <w:shd w:val="clear" w:color="auto" w:fill="FFFF00"/>
                <w:lang w:val="en-AU"/>
              </w:rPr>
              <w:t>God looked down from heaven upon the sons of men to see whether there is a man of understanding, who seeks God.</w:t>
            </w:r>
          </w:p>
        </w:tc>
        <w:tc>
          <w:tcPr>
            <w:tcW w:w="5100" w:type="dxa"/>
            <w:tcBorders>
              <w:top w:val="nil"/>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3. </w:t>
            </w:r>
            <w:r w:rsidRPr="006C0E40">
              <w:rPr>
                <w:rFonts w:ascii="Times New Roman" w:eastAsia="Times New Roman" w:hAnsi="Times New Roman" w:cs="Times New Roman"/>
                <w:b/>
                <w:bCs/>
                <w:shd w:val="clear" w:color="auto" w:fill="FFFF00"/>
                <w:lang w:val="en-AU"/>
              </w:rPr>
              <w:t>Yet God looked down from heaven on the sons of men to see whether there is one who will grow wise in the Torah, seeking instruction from the presence of the LORD.</w:t>
            </w:r>
          </w:p>
        </w:tc>
      </w:tr>
      <w:tr w:rsidR="006C0E40" w:rsidRPr="006C0E40" w:rsidTr="006832BB">
        <w:tc>
          <w:tcPr>
            <w:tcW w:w="5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4. </w:t>
            </w:r>
            <w:r w:rsidRPr="006C0E40">
              <w:rPr>
                <w:rFonts w:ascii="Times New Roman" w:eastAsia="Times New Roman" w:hAnsi="Times New Roman" w:cs="Times New Roman"/>
                <w:b/>
                <w:bCs/>
                <w:shd w:val="clear" w:color="auto" w:fill="FFFF00"/>
                <w:lang w:val="en-AU"/>
              </w:rPr>
              <w:t>They are all dross; together they have spoiled; no one does good, not even one.</w:t>
            </w:r>
          </w:p>
        </w:tc>
        <w:tc>
          <w:tcPr>
            <w:tcW w:w="5100" w:type="dxa"/>
            <w:tcBorders>
              <w:top w:val="nil"/>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4. </w:t>
            </w:r>
            <w:r w:rsidRPr="006C0E40">
              <w:rPr>
                <w:rFonts w:ascii="Times New Roman" w:eastAsia="Times New Roman" w:hAnsi="Times New Roman" w:cs="Times New Roman"/>
                <w:b/>
                <w:bCs/>
                <w:shd w:val="clear" w:color="auto" w:fill="FFFF00"/>
                <w:lang w:val="en-AU"/>
              </w:rPr>
              <w:t>All of them alike have turned aside; they have fouled themselves, there is none that does good, not even one.</w:t>
            </w:r>
          </w:p>
        </w:tc>
      </w:tr>
      <w:tr w:rsidR="006C0E40" w:rsidRPr="006C0E40" w:rsidTr="006832BB">
        <w:tc>
          <w:tcPr>
            <w:tcW w:w="5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5. Did not the workers of iniquity know? Those who devoured My people partook of a feast; they did not call upon the Lord.</w:t>
            </w:r>
          </w:p>
        </w:tc>
        <w:tc>
          <w:tcPr>
            <w:tcW w:w="5100" w:type="dxa"/>
            <w:tcBorders>
              <w:top w:val="nil"/>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5. Do not all the doers of lies know that food is given from His presence? And why then have the eaters of my people dined on bread, but not blessed the name of the LORD?</w:t>
            </w:r>
          </w:p>
        </w:tc>
      </w:tr>
      <w:tr w:rsidR="006C0E40" w:rsidRPr="006C0E40" w:rsidTr="006832BB">
        <w:tc>
          <w:tcPr>
            <w:tcW w:w="5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6. There they were in great fear; there was never such fear, for God scattered the bones of those who camp around you; You have put them to shame, for God rejected them.</w:t>
            </w:r>
          </w:p>
        </w:tc>
        <w:tc>
          <w:tcPr>
            <w:tcW w:w="5100" w:type="dxa"/>
            <w:tcBorders>
              <w:top w:val="nil"/>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6. There they were greatly afraid of their idols, in whom is nothing to fear, for God scatters the might of the army of sinners; You put them to shame, because the word of the LORD abhors them.</w:t>
            </w:r>
          </w:p>
        </w:tc>
      </w:tr>
      <w:tr w:rsidR="006C0E40" w:rsidRPr="006C0E40" w:rsidTr="006832BB">
        <w:tc>
          <w:tcPr>
            <w:tcW w:w="5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7. O that the salvations of Israel would come out of Zion; when God returns the captivity of His people, Jacob will rejoice, Israel will be glad.</w:t>
            </w:r>
          </w:p>
        </w:tc>
        <w:tc>
          <w:tcPr>
            <w:tcW w:w="5100" w:type="dxa"/>
            <w:tcBorders>
              <w:top w:val="nil"/>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7. Who is it who gives the redemption of Israel from Zion but the LORD? When the word of the LORD brings back the exiles of His people, those of the house of Jacob will be glad, those of the house of Israel will rejoice.</w:t>
            </w:r>
          </w:p>
        </w:tc>
      </w:tr>
      <w:tr w:rsidR="006C0E40" w:rsidRPr="006C0E40" w:rsidTr="006832BB">
        <w:tc>
          <w:tcPr>
            <w:tcW w:w="5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 </w:t>
            </w:r>
          </w:p>
        </w:tc>
        <w:tc>
          <w:tcPr>
            <w:tcW w:w="5100" w:type="dxa"/>
            <w:tcBorders>
              <w:top w:val="nil"/>
              <w:left w:val="nil"/>
              <w:bottom w:val="single" w:sz="8" w:space="0" w:color="auto"/>
              <w:right w:val="single" w:sz="8" w:space="0" w:color="auto"/>
            </w:tcBorders>
            <w:tcMar>
              <w:top w:w="0" w:type="dxa"/>
              <w:left w:w="108" w:type="dxa"/>
              <w:bottom w:w="0" w:type="dxa"/>
              <w:right w:w="108" w:type="dxa"/>
            </w:tcMar>
            <w:hideMark/>
          </w:tcPr>
          <w:p w:rsidR="006C0E40" w:rsidRPr="006C0E40" w:rsidRDefault="006C0E40" w:rsidP="005541CF">
            <w:pPr>
              <w:keepNext/>
              <w:widowControl w:val="0"/>
              <w:spacing w:after="0" w:line="240" w:lineRule="auto"/>
              <w:jc w:val="both"/>
              <w:rPr>
                <w:rFonts w:eastAsia="Times New Roman" w:cs="Times New Roman"/>
              </w:rPr>
            </w:pPr>
            <w:r w:rsidRPr="006C0E40">
              <w:rPr>
                <w:rFonts w:ascii="Times New Roman" w:eastAsia="Times New Roman" w:hAnsi="Times New Roman" w:cs="Times New Roman"/>
                <w:lang w:val="en-AU"/>
              </w:rPr>
              <w:t> </w:t>
            </w:r>
          </w:p>
        </w:tc>
      </w:tr>
    </w:tbl>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lang w:val="en-AU"/>
        </w:rPr>
        <w:t>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Century Schoolbook" w:eastAsia="Times New Roman" w:hAnsi="Century Schoolbook" w:cs="Times New Roman"/>
          <w:b/>
          <w:bCs/>
          <w:color w:val="000000"/>
          <w:sz w:val="28"/>
          <w:szCs w:val="28"/>
        </w:rPr>
        <w:t>Rashi’s Commentary for: Psalm 53:1-7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lang w:val="en-AU"/>
        </w:rPr>
        <w:t>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b/>
          <w:bCs/>
          <w:color w:val="000000"/>
        </w:rPr>
        <w:t>1</w:t>
      </w:r>
      <w:r w:rsidRPr="006C0E40">
        <w:rPr>
          <w:rFonts w:ascii="Times New Roman" w:eastAsia="Times New Roman" w:hAnsi="Times New Roman" w:cs="Times New Roman"/>
          <w:color w:val="000000"/>
        </w:rPr>
        <w:t> </w:t>
      </w:r>
      <w:r w:rsidRPr="006C0E40">
        <w:rPr>
          <w:rFonts w:ascii="Times New Roman" w:eastAsia="Times New Roman" w:hAnsi="Times New Roman" w:cs="Times New Roman"/>
          <w:b/>
          <w:bCs/>
          <w:color w:val="000000"/>
        </w:rPr>
        <w:t>on machalath</w:t>
      </w:r>
      <w:r w:rsidRPr="006C0E40">
        <w:rPr>
          <w:rFonts w:ascii="Times New Roman" w:eastAsia="Times New Roman" w:hAnsi="Times New Roman" w:cs="Times New Roman"/>
          <w:color w:val="000000"/>
        </w:rPr>
        <w:t> The name of a musical instrument. Another explanation: concerning the malady </w:t>
      </w:r>
      <w:r w:rsidRPr="006C0E40">
        <w:rPr>
          <w:rFonts w:ascii="Times New Roman" w:eastAsia="Times New Roman" w:hAnsi="Times New Roman" w:cs="Times New Roman"/>
          <w:color w:val="000000"/>
          <w:rtl/>
        </w:rPr>
        <w:t>(מחלתן) </w:t>
      </w:r>
      <w:r w:rsidRPr="006C0E40">
        <w:rPr>
          <w:rFonts w:ascii="Times New Roman" w:eastAsia="Times New Roman" w:hAnsi="Times New Roman" w:cs="Times New Roman"/>
          <w:color w:val="000000"/>
        </w:rPr>
        <w:t>of Israel when the Temple will be destroyed. He already recited another psalm resembling this one (above 14): “The fool said in his heart, ‘there is no God, etc.’ “, One relates to the destruction of the First Temple and this one, to the Second Temple.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rPr>
        <w:t>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b/>
          <w:bCs/>
          <w:color w:val="000000"/>
        </w:rPr>
        <w:t>2</w:t>
      </w:r>
      <w:r w:rsidRPr="006C0E40">
        <w:rPr>
          <w:rFonts w:ascii="Times New Roman" w:eastAsia="Times New Roman" w:hAnsi="Times New Roman" w:cs="Times New Roman"/>
          <w:color w:val="000000"/>
        </w:rPr>
        <w:t> </w:t>
      </w:r>
      <w:r w:rsidRPr="006C0E40">
        <w:rPr>
          <w:rFonts w:ascii="Times New Roman" w:eastAsia="Times New Roman" w:hAnsi="Times New Roman" w:cs="Times New Roman"/>
          <w:b/>
          <w:bCs/>
          <w:color w:val="000000"/>
        </w:rPr>
        <w:t>The fool said in his heart</w:t>
      </w:r>
      <w:r w:rsidRPr="006C0E40">
        <w:rPr>
          <w:rFonts w:ascii="Times New Roman" w:eastAsia="Times New Roman" w:hAnsi="Times New Roman" w:cs="Times New Roman"/>
          <w:color w:val="000000"/>
        </w:rPr>
        <w:t> This is Titus; when he cut into the curtain and his sword was dripping with blood, he said that he had killed [God] Himself.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rPr>
        <w:t>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b/>
          <w:bCs/>
          <w:color w:val="000000"/>
        </w:rPr>
        <w:t>4</w:t>
      </w:r>
      <w:r w:rsidRPr="006C0E40">
        <w:rPr>
          <w:rFonts w:ascii="Times New Roman" w:eastAsia="Times New Roman" w:hAnsi="Times New Roman" w:cs="Times New Roman"/>
          <w:color w:val="000000"/>
        </w:rPr>
        <w:t> </w:t>
      </w:r>
      <w:r w:rsidRPr="006C0E40">
        <w:rPr>
          <w:rFonts w:ascii="Times New Roman" w:eastAsia="Times New Roman" w:hAnsi="Times New Roman" w:cs="Times New Roman"/>
          <w:b/>
          <w:bCs/>
          <w:color w:val="000000"/>
        </w:rPr>
        <w:t>dross</w:t>
      </w:r>
      <w:r w:rsidRPr="006C0E40">
        <w:rPr>
          <w:rFonts w:ascii="Times New Roman" w:eastAsia="Times New Roman" w:hAnsi="Times New Roman" w:cs="Times New Roman"/>
          <w:color w:val="000000"/>
        </w:rPr>
        <w:t> Heb. </w:t>
      </w:r>
      <w:r w:rsidRPr="006C0E40">
        <w:rPr>
          <w:rFonts w:ascii="Times New Roman" w:eastAsia="Times New Roman" w:hAnsi="Times New Roman" w:cs="Times New Roman"/>
          <w:color w:val="000000"/>
          <w:rtl/>
        </w:rPr>
        <w:t>סג</w:t>
      </w:r>
      <w:r w:rsidRPr="006C0E40">
        <w:rPr>
          <w:rFonts w:ascii="Times New Roman" w:eastAsia="Times New Roman" w:hAnsi="Times New Roman" w:cs="Times New Roman"/>
          <w:color w:val="000000"/>
        </w:rPr>
        <w:t>, an expression of </w:t>
      </w:r>
      <w:r w:rsidRPr="006C0E40">
        <w:rPr>
          <w:rFonts w:ascii="Times New Roman" w:eastAsia="Times New Roman" w:hAnsi="Times New Roman" w:cs="Times New Roman"/>
          <w:color w:val="000000"/>
          <w:rtl/>
        </w:rPr>
        <w:t>סיגים</w:t>
      </w:r>
      <w:r w:rsidRPr="006C0E40">
        <w:rPr>
          <w:rFonts w:ascii="Times New Roman" w:eastAsia="Times New Roman" w:hAnsi="Times New Roman" w:cs="Times New Roman"/>
          <w:color w:val="000000"/>
        </w:rPr>
        <w:t>, dross.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rPr>
        <w:t>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b/>
          <w:bCs/>
          <w:color w:val="000000"/>
        </w:rPr>
        <w:t>not even one</w:t>
      </w:r>
      <w:r w:rsidRPr="006C0E40">
        <w:rPr>
          <w:rFonts w:ascii="Times New Roman" w:eastAsia="Times New Roman" w:hAnsi="Times New Roman" w:cs="Times New Roman"/>
          <w:color w:val="000000"/>
        </w:rPr>
        <w:t> of all His armies will protest against His deeds.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rPr>
        <w:t>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b/>
          <w:bCs/>
          <w:color w:val="000000"/>
        </w:rPr>
        <w:t>5</w:t>
      </w:r>
      <w:r w:rsidRPr="006C0E40">
        <w:rPr>
          <w:rFonts w:ascii="Times New Roman" w:eastAsia="Times New Roman" w:hAnsi="Times New Roman" w:cs="Times New Roman"/>
          <w:color w:val="000000"/>
        </w:rPr>
        <w:t> </w:t>
      </w:r>
      <w:r w:rsidRPr="006C0E40">
        <w:rPr>
          <w:rFonts w:ascii="Times New Roman" w:eastAsia="Times New Roman" w:hAnsi="Times New Roman" w:cs="Times New Roman"/>
          <w:b/>
          <w:bCs/>
          <w:color w:val="000000"/>
        </w:rPr>
        <w:t>Did not</w:t>
      </w:r>
      <w:r w:rsidRPr="006C0E40">
        <w:rPr>
          <w:rFonts w:ascii="Times New Roman" w:eastAsia="Times New Roman" w:hAnsi="Times New Roman" w:cs="Times New Roman"/>
          <w:color w:val="000000"/>
        </w:rPr>
        <w:t> Should not those who devour My people like a meal of bread, and who did not call upon the Lord, know that ultimately they will experience there a great fear at the end of days?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rPr>
        <w:t>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b/>
          <w:bCs/>
          <w:color w:val="000000"/>
        </w:rPr>
        <w:t>6</w:t>
      </w:r>
      <w:r w:rsidRPr="006C0E40">
        <w:rPr>
          <w:rFonts w:ascii="Times New Roman" w:eastAsia="Times New Roman" w:hAnsi="Times New Roman" w:cs="Times New Roman"/>
          <w:color w:val="000000"/>
        </w:rPr>
        <w:t> </w:t>
      </w:r>
      <w:r w:rsidRPr="006C0E40">
        <w:rPr>
          <w:rFonts w:ascii="Times New Roman" w:eastAsia="Times New Roman" w:hAnsi="Times New Roman" w:cs="Times New Roman"/>
          <w:b/>
          <w:bCs/>
          <w:color w:val="000000"/>
        </w:rPr>
        <w:t>there was never such fear</w:t>
      </w:r>
      <w:r w:rsidRPr="006C0E40">
        <w:rPr>
          <w:rFonts w:ascii="Times New Roman" w:eastAsia="Times New Roman" w:hAnsi="Times New Roman" w:cs="Times New Roman"/>
          <w:color w:val="000000"/>
        </w:rPr>
        <w:t> This fear was not like the first fear that came over Belshazzar, for in this redemption the Holy One, blessed be He, scattered the bones of </w:t>
      </w:r>
      <w:r w:rsidRPr="006C0E40">
        <w:rPr>
          <w:rFonts w:ascii="Times New Roman" w:eastAsia="Times New Roman" w:hAnsi="Times New Roman" w:cs="Times New Roman"/>
          <w:color w:val="000000"/>
          <w:rtl/>
        </w:rPr>
        <w:t>חוֹנָךְ</w:t>
      </w:r>
      <w:r w:rsidRPr="006C0E40">
        <w:rPr>
          <w:rFonts w:ascii="Times New Roman" w:eastAsia="Times New Roman" w:hAnsi="Times New Roman" w:cs="Times New Roman"/>
          <w:color w:val="000000"/>
        </w:rPr>
        <w:t>, those who camp around you, Jerusalem, as the matter that is stated (Zech. 14:12): “His flesh will waste away, etc.” Menachem (p. 91) interpreted it that way, but Dunash (pp. 63f.) interpreted it as (Prov. 22:6): “Train </w:t>
      </w:r>
      <w:r w:rsidRPr="006C0E40">
        <w:rPr>
          <w:rFonts w:ascii="Times New Roman" w:eastAsia="Times New Roman" w:hAnsi="Times New Roman" w:cs="Times New Roman"/>
          <w:color w:val="000000"/>
          <w:rtl/>
        </w:rPr>
        <w:t>(חנך) </w:t>
      </w:r>
      <w:r w:rsidRPr="006C0E40">
        <w:rPr>
          <w:rFonts w:ascii="Times New Roman" w:eastAsia="Times New Roman" w:hAnsi="Times New Roman" w:cs="Times New Roman"/>
          <w:color w:val="000000"/>
        </w:rPr>
        <w:t>a child according to his way”; the “chaph” of </w:t>
      </w:r>
      <w:r w:rsidRPr="006C0E40">
        <w:rPr>
          <w:rFonts w:ascii="Times New Roman" w:eastAsia="Times New Roman" w:hAnsi="Times New Roman" w:cs="Times New Roman"/>
          <w:color w:val="000000"/>
          <w:rtl/>
        </w:rPr>
        <w:t>חוֹנָךְ </w:t>
      </w:r>
      <w:r w:rsidRPr="006C0E40">
        <w:rPr>
          <w:rFonts w:ascii="Times New Roman" w:eastAsia="Times New Roman" w:hAnsi="Times New Roman" w:cs="Times New Roman"/>
          <w:color w:val="000000"/>
        </w:rPr>
        <w:t>is a radical as the “chaph” of </w:t>
      </w:r>
      <w:r w:rsidRPr="006C0E40">
        <w:rPr>
          <w:rFonts w:ascii="Times New Roman" w:eastAsia="Times New Roman" w:hAnsi="Times New Roman" w:cs="Times New Roman"/>
          <w:color w:val="000000"/>
          <w:rtl/>
        </w:rPr>
        <w:t>חֲנֽךְ</w:t>
      </w:r>
      <w:r w:rsidRPr="006C0E40">
        <w:rPr>
          <w:rFonts w:ascii="Times New Roman" w:eastAsia="Times New Roman" w:hAnsi="Times New Roman" w:cs="Times New Roman"/>
          <w:color w:val="000000"/>
        </w:rPr>
        <w:t>, train.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rPr>
        <w:t> </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b/>
          <w:bCs/>
          <w:color w:val="000000"/>
        </w:rPr>
        <w:t>You have put them to shame</w:t>
      </w:r>
      <w:r w:rsidRPr="006C0E40">
        <w:rPr>
          <w:rFonts w:ascii="Times New Roman" w:eastAsia="Times New Roman" w:hAnsi="Times New Roman" w:cs="Times New Roman"/>
          <w:color w:val="000000"/>
        </w:rPr>
        <w:t> You, O Lord, have put all my enemies to shame, for You have rejected them.</w:t>
      </w:r>
    </w:p>
    <w:p w:rsidR="006C0E40" w:rsidRPr="006C0E40" w:rsidRDefault="006C0E40" w:rsidP="005541CF">
      <w:pPr>
        <w:keepNext/>
        <w:widowControl w:val="0"/>
        <w:pBdr>
          <w:bottom w:val="double" w:sz="6" w:space="1" w:color="auto"/>
        </w:pBdr>
        <w:spacing w:after="0" w:line="240" w:lineRule="auto"/>
        <w:jc w:val="both"/>
        <w:rPr>
          <w:rFonts w:eastAsia="Times New Roman" w:cs="Times New Roman"/>
          <w:color w:val="000000"/>
        </w:rPr>
      </w:pPr>
      <w:r w:rsidRPr="006C0E40">
        <w:rPr>
          <w:rFonts w:ascii="Times New Roman" w:eastAsia="Times New Roman" w:hAnsi="Times New Roman" w:cs="Times New Roman"/>
          <w:color w:val="000000"/>
          <w:lang w:val="en-AU"/>
        </w:rPr>
        <w:t> </w:t>
      </w:r>
    </w:p>
    <w:p w:rsidR="004A0E3C" w:rsidRPr="006C0E40" w:rsidRDefault="004A0E3C" w:rsidP="005541CF">
      <w:pPr>
        <w:keepNext/>
        <w:widowControl w:val="0"/>
        <w:spacing w:after="0" w:line="240" w:lineRule="auto"/>
        <w:jc w:val="both"/>
        <w:rPr>
          <w:rFonts w:eastAsia="Times New Roman" w:cs="Times New Roman"/>
          <w:color w:val="000000"/>
        </w:rPr>
      </w:pPr>
    </w:p>
    <w:p w:rsidR="006C0E40" w:rsidRPr="006C0E40" w:rsidRDefault="006C0E40" w:rsidP="005541CF">
      <w:pPr>
        <w:keepNext/>
        <w:widowControl w:val="0"/>
        <w:spacing w:after="0" w:line="240" w:lineRule="auto"/>
        <w:jc w:val="center"/>
        <w:rPr>
          <w:rFonts w:eastAsia="Times New Roman" w:cs="Times New Roman"/>
          <w:color w:val="000000"/>
        </w:rPr>
      </w:pPr>
      <w:r w:rsidRPr="006C0E40">
        <w:rPr>
          <w:rFonts w:ascii="Century Schoolbook" w:eastAsia="Times New Roman" w:hAnsi="Century Schoolbook" w:cs="Times New Roman"/>
          <w:b/>
          <w:bCs/>
          <w:color w:val="000000"/>
          <w:sz w:val="28"/>
          <w:szCs w:val="28"/>
          <w:lang w:val="en-AU"/>
        </w:rPr>
        <w:t>Meditation from the Psalms</w:t>
      </w:r>
    </w:p>
    <w:p w:rsidR="006C0E40" w:rsidRPr="006C0E40" w:rsidRDefault="006C0E40" w:rsidP="005541CF">
      <w:pPr>
        <w:keepNext/>
        <w:widowControl w:val="0"/>
        <w:spacing w:after="0" w:line="240" w:lineRule="auto"/>
        <w:jc w:val="center"/>
        <w:rPr>
          <w:rFonts w:eastAsia="Times New Roman" w:cs="Times New Roman"/>
          <w:color w:val="000000"/>
        </w:rPr>
      </w:pPr>
      <w:r w:rsidRPr="006C0E40">
        <w:rPr>
          <w:rFonts w:ascii="Century Schoolbook" w:eastAsia="Times New Roman" w:hAnsi="Century Schoolbook" w:cs="Times New Roman"/>
          <w:b/>
          <w:bCs/>
          <w:color w:val="000000"/>
          <w:sz w:val="28"/>
          <w:szCs w:val="28"/>
          <w:lang w:val="en-AU"/>
        </w:rPr>
        <w:t>Psalms </w:t>
      </w:r>
      <w:r w:rsidRPr="006C0E40">
        <w:rPr>
          <w:rFonts w:ascii="Arial" w:eastAsia="Times New Roman" w:hAnsi="Arial"/>
          <w:b/>
          <w:bCs/>
          <w:color w:val="000000"/>
          <w:sz w:val="28"/>
          <w:szCs w:val="28"/>
          <w:cs/>
          <w:lang w:bidi="ar-SA"/>
        </w:rPr>
        <w:t>‎‎</w:t>
      </w:r>
      <w:r w:rsidRPr="006C0E40">
        <w:rPr>
          <w:rFonts w:ascii="Century Schoolbook" w:eastAsia="Times New Roman" w:hAnsi="Century Schoolbook" w:cs="Times New Roman"/>
          <w:b/>
          <w:bCs/>
          <w:color w:val="000000"/>
          <w:sz w:val="28"/>
          <w:szCs w:val="28"/>
        </w:rPr>
        <w:t>53</w:t>
      </w:r>
      <w:r w:rsidRPr="006C0E40">
        <w:rPr>
          <w:rFonts w:ascii="Century Schoolbook" w:eastAsia="Times New Roman" w:hAnsi="Century Schoolbook" w:cs="Times New Roman"/>
          <w:b/>
          <w:bCs/>
          <w:color w:val="000000"/>
          <w:sz w:val="28"/>
          <w:szCs w:val="28"/>
          <w:lang w:val="en-AU"/>
        </w:rPr>
        <w:t>:1-7</w:t>
      </w:r>
    </w:p>
    <w:p w:rsidR="006C0E40" w:rsidRPr="006C0E40" w:rsidRDefault="006C0E40" w:rsidP="005541CF">
      <w:pPr>
        <w:keepNext/>
        <w:widowControl w:val="0"/>
        <w:spacing w:after="0" w:line="240" w:lineRule="auto"/>
        <w:jc w:val="center"/>
        <w:rPr>
          <w:rFonts w:eastAsia="Times New Roman" w:cs="Times New Roman"/>
          <w:color w:val="000000"/>
        </w:rPr>
      </w:pPr>
      <w:r w:rsidRPr="006C0E40">
        <w:rPr>
          <w:rFonts w:ascii="Century Schoolbook" w:eastAsia="Times New Roman" w:hAnsi="Century Schoolbook" w:cs="Times New Roman"/>
          <w:b/>
          <w:bCs/>
          <w:color w:val="000000"/>
          <w:lang w:val="en-AU"/>
        </w:rPr>
        <w:t>By: H.Em. Rabbi Dr. Hillel ben David</w:t>
      </w:r>
    </w:p>
    <w:p w:rsidR="006C0E40" w:rsidRPr="006C0E40" w:rsidRDefault="006C0E40" w:rsidP="005541CF">
      <w:pPr>
        <w:keepNext/>
        <w:widowControl w:val="0"/>
        <w:spacing w:after="0" w:line="240" w:lineRule="auto"/>
        <w:jc w:val="both"/>
        <w:rPr>
          <w:rFonts w:eastAsia="Times New Roman" w:cs="Times New Roman"/>
          <w:color w:val="000000"/>
        </w:rPr>
      </w:pPr>
      <w:r w:rsidRPr="006C0E40">
        <w:rPr>
          <w:rFonts w:ascii="Times New Roman" w:eastAsia="Times New Roman" w:hAnsi="Times New Roman" w:cs="Times New Roman"/>
          <w:color w:val="000000"/>
          <w:lang w:val="en-AU"/>
        </w:rPr>
        <w:t> </w:t>
      </w:r>
    </w:p>
    <w:p w:rsidR="004A0E3C" w:rsidRPr="004A0E3C" w:rsidRDefault="004A0E3C" w:rsidP="005541CF">
      <w:pPr>
        <w:keepNext/>
        <w:widowControl w:val="0"/>
        <w:spacing w:after="0" w:line="240" w:lineRule="auto"/>
        <w:jc w:val="center"/>
        <w:rPr>
          <w:rFonts w:ascii="Times New Roman" w:hAnsi="Times New Roman"/>
          <w:b/>
          <w:sz w:val="24"/>
          <w:lang w:bidi="ar-SA"/>
        </w:rPr>
      </w:pPr>
      <w:r w:rsidRPr="004A0E3C">
        <w:rPr>
          <w:rFonts w:ascii="Times New Roman" w:hAnsi="Times New Roman"/>
          <w:b/>
          <w:sz w:val="24"/>
          <w:lang w:bidi="ar-SA"/>
        </w:rPr>
        <w:t>Shemot (Exodus) 14:15 – 16:3</w:t>
      </w:r>
    </w:p>
    <w:p w:rsidR="004A0E3C" w:rsidRPr="004A0E3C" w:rsidRDefault="004A0E3C" w:rsidP="005541CF">
      <w:pPr>
        <w:keepNext/>
        <w:widowControl w:val="0"/>
        <w:spacing w:after="0" w:line="240" w:lineRule="auto"/>
        <w:jc w:val="center"/>
        <w:rPr>
          <w:rFonts w:ascii="Times New Roman" w:hAnsi="Times New Roman"/>
          <w:b/>
          <w:sz w:val="24"/>
          <w:lang w:bidi="ar-SA"/>
        </w:rPr>
      </w:pPr>
      <w:r w:rsidRPr="004A0E3C">
        <w:rPr>
          <w:rFonts w:ascii="Times New Roman" w:hAnsi="Times New Roman"/>
          <w:b/>
          <w:sz w:val="24"/>
          <w:lang w:bidi="ar-SA"/>
        </w:rPr>
        <w:t>Yeshayahu (Isaiah) 65:24 – 66:2 + 66:5-10</w:t>
      </w:r>
    </w:p>
    <w:p w:rsidR="004A0E3C" w:rsidRPr="004A0E3C" w:rsidRDefault="004A0E3C" w:rsidP="005541CF">
      <w:pPr>
        <w:keepNext/>
        <w:widowControl w:val="0"/>
        <w:spacing w:after="0" w:line="240" w:lineRule="auto"/>
        <w:jc w:val="center"/>
        <w:rPr>
          <w:rFonts w:ascii="Times New Roman" w:hAnsi="Times New Roman"/>
          <w:b/>
          <w:sz w:val="24"/>
          <w:lang w:bidi="ar-SA"/>
        </w:rPr>
      </w:pPr>
      <w:r w:rsidRPr="004A0E3C">
        <w:rPr>
          <w:rFonts w:ascii="Times New Roman" w:hAnsi="Times New Roman"/>
          <w:b/>
          <w:sz w:val="24"/>
          <w:lang w:bidi="ar-SA"/>
        </w:rPr>
        <w:t>Tehillim (Psalms) 53</w:t>
      </w:r>
    </w:p>
    <w:p w:rsidR="004A0E3C" w:rsidRPr="004A0E3C" w:rsidRDefault="004A0E3C" w:rsidP="005541CF">
      <w:pPr>
        <w:keepNext/>
        <w:widowControl w:val="0"/>
        <w:spacing w:after="0" w:line="240" w:lineRule="auto"/>
        <w:jc w:val="center"/>
        <w:rPr>
          <w:rFonts w:ascii="Times New Roman" w:hAnsi="Times New Roman"/>
          <w:b/>
          <w:bCs/>
          <w:sz w:val="24"/>
          <w:lang w:bidi="ar-SA"/>
        </w:rPr>
      </w:pPr>
      <w:r w:rsidRPr="004A0E3C">
        <w:rPr>
          <w:rFonts w:ascii="Times New Roman" w:hAnsi="Times New Roman"/>
          <w:b/>
          <w:bCs/>
          <w:sz w:val="24"/>
          <w:lang w:val="en-AU" w:bidi="ar-SA"/>
        </w:rPr>
        <w:t>Mk 6:45-52</w:t>
      </w:r>
      <w:r w:rsidRPr="004A0E3C">
        <w:rPr>
          <w:rFonts w:ascii="Times New Roman" w:hAnsi="Times New Roman"/>
          <w:b/>
          <w:bCs/>
          <w:sz w:val="24"/>
          <w:lang w:bidi="ar-SA"/>
        </w:rPr>
        <w:t xml:space="preserve">, </w:t>
      </w:r>
      <w:r w:rsidRPr="004A0E3C">
        <w:rPr>
          <w:rFonts w:ascii="Times New Roman" w:hAnsi="Times New Roman"/>
          <w:b/>
          <w:bCs/>
          <w:sz w:val="24"/>
          <w:lang w:val="en-AU" w:bidi="ar-SA"/>
        </w:rPr>
        <w:t>Acts 17:1-9</w:t>
      </w:r>
    </w:p>
    <w:p w:rsidR="0082053C" w:rsidRDefault="0082053C" w:rsidP="005541CF">
      <w:pPr>
        <w:keepNext/>
        <w:widowControl w:val="0"/>
        <w:spacing w:after="0" w:line="240" w:lineRule="auto"/>
        <w:jc w:val="both"/>
        <w:rPr>
          <w:rFonts w:ascii="Times New Roman" w:eastAsia="Times New Roman" w:hAnsi="Times New Roman" w:cs="Times New Roman"/>
          <w:color w:val="000000"/>
        </w:rPr>
      </w:pPr>
    </w:p>
    <w:p w:rsidR="004A0E3C" w:rsidRPr="006832BB" w:rsidRDefault="004A0E3C" w:rsidP="005541CF">
      <w:pPr>
        <w:keepNext/>
        <w:widowControl w:val="0"/>
        <w:spacing w:after="0" w:line="240" w:lineRule="auto"/>
        <w:jc w:val="both"/>
        <w:rPr>
          <w:rFonts w:ascii="Times New Roman" w:hAnsi="Times New Roman" w:cs="Times New Roman"/>
          <w:lang w:val="en-AU" w:bidi="ar-SA"/>
        </w:rPr>
      </w:pPr>
      <w:r w:rsidRPr="006832BB">
        <w:rPr>
          <w:rFonts w:ascii="Times New Roman" w:hAnsi="Times New Roman" w:cs="Times New Roman"/>
          <w:lang w:bidi="ar-SA"/>
        </w:rPr>
        <w:t xml:space="preserve">Psalms chapter 53 is almost an exact replica of Psalm 14. Both compositions speak of the exile and the future redemption. However, the earlier work focuses on the destruction of the </w:t>
      </w:r>
      <w:r w:rsidRPr="006832BB">
        <w:rPr>
          <w:rFonts w:ascii="Times New Roman" w:hAnsi="Times New Roman" w:cs="Times New Roman"/>
          <w:i/>
          <w:iCs/>
          <w:lang w:bidi="ar-SA"/>
        </w:rPr>
        <w:t>First</w:t>
      </w:r>
      <w:r w:rsidRPr="006832BB">
        <w:rPr>
          <w:rFonts w:ascii="Times New Roman" w:hAnsi="Times New Roman" w:cs="Times New Roman"/>
          <w:lang w:bidi="ar-SA"/>
        </w:rPr>
        <w:t xml:space="preserve"> Temple at the hands of Nebuchadnezzar, whereas this chapter of Psalms describes the destruction of the </w:t>
      </w:r>
      <w:r w:rsidRPr="006832BB">
        <w:rPr>
          <w:rFonts w:ascii="Times New Roman" w:hAnsi="Times New Roman" w:cs="Times New Roman"/>
          <w:i/>
          <w:iCs/>
          <w:lang w:bidi="ar-SA"/>
        </w:rPr>
        <w:t>Second</w:t>
      </w:r>
      <w:r w:rsidRPr="006832BB">
        <w:rPr>
          <w:rFonts w:ascii="Times New Roman" w:hAnsi="Times New Roman" w:cs="Times New Roman"/>
          <w:lang w:bidi="ar-SA"/>
        </w:rPr>
        <w:t xml:space="preserve"> Temple by Titus.</w:t>
      </w:r>
      <w:r w:rsidRPr="006832BB">
        <w:rPr>
          <w:rFonts w:ascii="Times New Roman" w:hAnsi="Times New Roman" w:cs="Times New Roman"/>
          <w:vertAlign w:val="superscript"/>
          <w:lang w:bidi="ar-SA"/>
        </w:rPr>
        <w:footnoteReference w:id="1"/>
      </w:r>
      <w:r w:rsidRPr="006832BB">
        <w:rPr>
          <w:rFonts w:ascii="Times New Roman" w:hAnsi="Times New Roman" w:cs="Times New Roman"/>
          <w:lang w:bidi="ar-SA"/>
        </w:rPr>
        <w:t xml:space="preserve"> </w:t>
      </w:r>
      <w:r w:rsidRPr="006832BB">
        <w:rPr>
          <w:rFonts w:ascii="Times New Roman" w:hAnsi="Times New Roman" w:cs="Times New Roman"/>
          <w:lang w:val="en-AU" w:bidi="ar-SA"/>
        </w:rPr>
        <w:t xml:space="preserve">David composed this psalm and dedicated it to the destruction of the </w:t>
      </w:r>
      <w:r w:rsidRPr="006832BB">
        <w:rPr>
          <w:rFonts w:ascii="Times New Roman" w:hAnsi="Times New Roman" w:cs="Times New Roman"/>
          <w:i/>
          <w:lang w:val="en-AU" w:bidi="ar-SA"/>
        </w:rPr>
        <w:t>second</w:t>
      </w:r>
      <w:r w:rsidRPr="006832BB">
        <w:rPr>
          <w:rFonts w:ascii="Times New Roman" w:hAnsi="Times New Roman" w:cs="Times New Roman"/>
          <w:lang w:val="en-AU" w:bidi="ar-SA"/>
        </w:rPr>
        <w:t xml:space="preserve"> Temple. Psalms chapter 14 also composed by David, which is dedicated to the destruction of the </w:t>
      </w:r>
      <w:r w:rsidRPr="006832BB">
        <w:rPr>
          <w:rFonts w:ascii="Times New Roman" w:hAnsi="Times New Roman" w:cs="Times New Roman"/>
          <w:i/>
          <w:lang w:val="en-AU" w:bidi="ar-SA"/>
        </w:rPr>
        <w:t>first</w:t>
      </w:r>
      <w:r w:rsidRPr="006832BB">
        <w:rPr>
          <w:rFonts w:ascii="Times New Roman" w:hAnsi="Times New Roman" w:cs="Times New Roman"/>
          <w:lang w:val="en-AU" w:bidi="ar-SA"/>
        </w:rPr>
        <w:t xml:space="preserve"> Temple. In Psalms chapter 14 the use of ‘HaShem’</w:t>
      </w:r>
      <w:r w:rsidRPr="006832BB">
        <w:rPr>
          <w:rFonts w:ascii="Times New Roman" w:hAnsi="Times New Roman" w:cs="Times New Roman"/>
          <w:vertAlign w:val="superscript"/>
          <w:lang w:val="en-AU" w:bidi="ar-SA"/>
        </w:rPr>
        <w:footnoteReference w:id="2"/>
      </w:r>
      <w:r w:rsidRPr="006832BB">
        <w:rPr>
          <w:rFonts w:ascii="Times New Roman" w:hAnsi="Times New Roman" w:cs="Times New Roman"/>
          <w:lang w:val="en-AU" w:bidi="ar-SA"/>
        </w:rPr>
        <w:t xml:space="preserve"> predominates whereas in our current psalm the name ‘Elohim’</w:t>
      </w:r>
      <w:r w:rsidRPr="006832BB">
        <w:rPr>
          <w:rFonts w:ascii="Times New Roman" w:hAnsi="Times New Roman" w:cs="Times New Roman"/>
          <w:vertAlign w:val="superscript"/>
          <w:lang w:val="en-AU" w:bidi="ar-SA"/>
        </w:rPr>
        <w:footnoteReference w:id="3"/>
      </w:r>
      <w:r w:rsidRPr="006832BB">
        <w:rPr>
          <w:rFonts w:ascii="Times New Roman" w:hAnsi="Times New Roman" w:cs="Times New Roman"/>
          <w:lang w:val="en-AU" w:bidi="ar-SA"/>
        </w:rPr>
        <w:t xml:space="preserve"> predominates.</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Radak</w:t>
      </w:r>
      <w:r w:rsidRPr="006832BB">
        <w:rPr>
          <w:rFonts w:ascii="Times New Roman" w:hAnsi="Times New Roman" w:cs="Times New Roman"/>
          <w:vertAlign w:val="superscript"/>
          <w:lang w:bidi="ar-SA"/>
        </w:rPr>
        <w:footnoteReference w:id="4"/>
      </w:r>
      <w:r w:rsidRPr="006832BB">
        <w:rPr>
          <w:rFonts w:ascii="Times New Roman" w:hAnsi="Times New Roman" w:cs="Times New Roman"/>
          <w:lang w:bidi="ar-SA"/>
        </w:rPr>
        <w:t xml:space="preserve"> and Meiri</w:t>
      </w:r>
      <w:r w:rsidRPr="006832BB">
        <w:rPr>
          <w:rFonts w:ascii="Times New Roman" w:hAnsi="Times New Roman" w:cs="Times New Roman"/>
          <w:vertAlign w:val="superscript"/>
          <w:lang w:bidi="ar-SA"/>
        </w:rPr>
        <w:footnoteReference w:id="5"/>
      </w:r>
      <w:r w:rsidRPr="006832BB">
        <w:rPr>
          <w:rFonts w:ascii="Times New Roman" w:hAnsi="Times New Roman" w:cs="Times New Roman"/>
          <w:lang w:bidi="ar-SA"/>
        </w:rPr>
        <w:t xml:space="preserve"> explain that this position in the Book of Tehillim was chosen with great care in order to emphasize its theme.</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The founding of the royal house of David met with fierce opposition from those who denied David’s right to rule. They resorted to the most devious and treacherous means to prevent David’s ascent to the throne. In Psalms chapter 52, we read of Doeg’s evil machinations and slander. In Psalms chapter 54, we learn of the Ziphites</w:t>
      </w:r>
      <w:r w:rsidRPr="006832BB">
        <w:rPr>
          <w:rFonts w:ascii="Times New Roman" w:hAnsi="Times New Roman" w:cs="Times New Roman"/>
          <w:vertAlign w:val="superscript"/>
          <w:lang w:bidi="ar-SA"/>
        </w:rPr>
        <w:footnoteReference w:id="6"/>
      </w:r>
      <w:r w:rsidRPr="006832BB">
        <w:rPr>
          <w:rFonts w:ascii="Times New Roman" w:hAnsi="Times New Roman" w:cs="Times New Roman"/>
          <w:lang w:bidi="ar-SA"/>
        </w:rPr>
        <w:t xml:space="preserve"> who mercilessly betrayed David to Saul. In both cases, G-d foiled the plots of those who attempted to disrupt the establishment of David’s reign.</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Psalms chapter 53 depicts the climax and the conclusion of the Davidean line, which will occur with the advent of Messiah, who will end the exile and clear the ruins of the Second Temple by dedicating the Third. Like his ancestor David, Messiah will suffer persecution at the hands of sceptics and scoffers, who will refuse to recognize his sovereignty and will scheme to assassinate him to destroy his monarchy. Furthermore, throughout Jewish history, we will be threatened by wicked men, such as Titus, who will attempt to destroy Israel, the nation of David. However, all of these villains will share the fate of Doeg and the Ziphites: utter failure and terrible misfortune.</w:t>
      </w:r>
      <w:bookmarkStart w:id="1" w:name="_Ref355801553"/>
      <w:r w:rsidRPr="006832BB">
        <w:rPr>
          <w:rFonts w:ascii="Times New Roman" w:hAnsi="Times New Roman" w:cs="Times New Roman"/>
          <w:vertAlign w:val="superscript"/>
          <w:lang w:val="en-AU" w:bidi="ar-SA"/>
        </w:rPr>
        <w:footnoteReference w:id="7"/>
      </w:r>
      <w:bookmarkEnd w:id="1"/>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iCs/>
          <w:lang w:bidi="ar-SA"/>
        </w:rPr>
      </w:pPr>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iCs/>
          <w:lang w:bidi="ar-SA"/>
        </w:rPr>
      </w:pPr>
      <w:r w:rsidRPr="006832BB">
        <w:rPr>
          <w:rFonts w:ascii="Times New Roman" w:eastAsia="Times New Roman" w:hAnsi="Times New Roman" w:cs="Times New Roman"/>
          <w:iCs/>
          <w:lang w:bidi="ar-SA"/>
        </w:rPr>
        <w:t>There is another reason why David composed this psalm and placed it here, between the matter of Doeg</w:t>
      </w:r>
      <w:r w:rsidRPr="006832BB">
        <w:rPr>
          <w:rFonts w:ascii="Times New Roman" w:eastAsia="Times New Roman" w:hAnsi="Times New Roman" w:cs="Times New Roman"/>
          <w:iCs/>
          <w:vertAlign w:val="superscript"/>
          <w:lang w:bidi="ar-SA"/>
        </w:rPr>
        <w:footnoteReference w:id="8"/>
      </w:r>
      <w:r w:rsidRPr="006832BB">
        <w:rPr>
          <w:rFonts w:ascii="Times New Roman" w:eastAsia="Times New Roman" w:hAnsi="Times New Roman" w:cs="Times New Roman"/>
          <w:iCs/>
          <w:lang w:bidi="ar-SA"/>
        </w:rPr>
        <w:t xml:space="preserve"> and the matter of the Ziphites,</w:t>
      </w:r>
      <w:r w:rsidRPr="006832BB">
        <w:rPr>
          <w:rFonts w:ascii="Times New Roman" w:eastAsia="Times New Roman" w:hAnsi="Times New Roman" w:cs="Times New Roman"/>
          <w:iCs/>
          <w:vertAlign w:val="superscript"/>
          <w:lang w:bidi="ar-SA"/>
        </w:rPr>
        <w:footnoteReference w:id="9"/>
      </w:r>
      <w:r w:rsidRPr="006832BB">
        <w:rPr>
          <w:rFonts w:ascii="Times New Roman" w:eastAsia="Times New Roman" w:hAnsi="Times New Roman" w:cs="Times New Roman"/>
          <w:iCs/>
          <w:lang w:bidi="ar-SA"/>
        </w:rPr>
        <w:t xml:space="preserve"> both of whom conspired against him. It teaches us that what happened to David will also happen to the entire Jewish people. David aspired to kingship and his enemies plotted his death, so G-d paid them back in kind. The same is true of Israel who are set upon in every generation, marked for destruction. We are vilified for looking forward to the coming of the Messiah son of David. The nations tell us that our own sovereign kingship will never come into being, and in the future they will also set forth against the Messiah himself. But it will not help them.</w:t>
      </w:r>
      <w:bookmarkStart w:id="2" w:name="_Ref356243531"/>
      <w:r w:rsidRPr="006832BB">
        <w:rPr>
          <w:rFonts w:ascii="Times New Roman" w:eastAsia="Times New Roman" w:hAnsi="Times New Roman" w:cs="Times New Roman"/>
          <w:iCs/>
          <w:vertAlign w:val="superscript"/>
          <w:lang w:bidi="ar-SA"/>
        </w:rPr>
        <w:footnoteReference w:id="10"/>
      </w:r>
      <w:bookmarkEnd w:id="2"/>
    </w:p>
    <w:p w:rsidR="004A0E3C" w:rsidRPr="006832BB" w:rsidRDefault="004A0E3C" w:rsidP="005541CF">
      <w:pPr>
        <w:keepNext/>
        <w:widowControl w:val="0"/>
        <w:spacing w:after="0" w:line="240" w:lineRule="auto"/>
        <w:jc w:val="both"/>
        <w:rPr>
          <w:rFonts w:ascii="Times New Roman" w:hAnsi="Times New Roman" w:cs="Times New Roman"/>
          <w:iCs/>
          <w:lang w:bidi="ar-SA"/>
        </w:rPr>
      </w:pPr>
    </w:p>
    <w:p w:rsidR="004A0E3C" w:rsidRPr="006832BB" w:rsidRDefault="004A0E3C" w:rsidP="005541CF">
      <w:pPr>
        <w:keepNext/>
        <w:widowControl w:val="0"/>
        <w:spacing w:after="0" w:line="240" w:lineRule="auto"/>
        <w:jc w:val="both"/>
        <w:rPr>
          <w:rFonts w:ascii="Times New Roman" w:hAnsi="Times New Roman" w:cs="Times New Roman"/>
          <w:iCs/>
          <w:lang w:bidi="ar-SA"/>
        </w:rPr>
      </w:pPr>
      <w:r w:rsidRPr="006832BB">
        <w:rPr>
          <w:rFonts w:ascii="Times New Roman" w:hAnsi="Times New Roman" w:cs="Times New Roman"/>
          <w:iCs/>
          <w:lang w:bidi="ar-SA"/>
        </w:rPr>
        <w:t>V.2 of our psalm tells us something very profound that we need to learn and focus on:</w:t>
      </w:r>
    </w:p>
    <w:p w:rsidR="004A0E3C" w:rsidRPr="006832BB" w:rsidRDefault="004A0E3C" w:rsidP="005541CF">
      <w:pPr>
        <w:keepNext/>
        <w:widowControl w:val="0"/>
        <w:spacing w:after="0" w:line="240" w:lineRule="auto"/>
        <w:jc w:val="both"/>
        <w:rPr>
          <w:rFonts w:ascii="Times New Roman" w:hAnsi="Times New Roman" w:cs="Times New Roman"/>
          <w:iCs/>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Cs/>
          <w:lang w:bidi="ar-SA"/>
        </w:rPr>
      </w:pPr>
      <w:r w:rsidRPr="006832BB">
        <w:rPr>
          <w:rFonts w:ascii="Times New Roman" w:hAnsi="Times New Roman" w:cs="Times New Roman"/>
          <w:b/>
          <w:bCs/>
          <w:i/>
          <w:iCs/>
          <w:lang w:bidi="ar-SA"/>
        </w:rPr>
        <w:t>Tehillim (Psalms) 53:2</w:t>
      </w:r>
      <w:r w:rsidRPr="006832BB">
        <w:rPr>
          <w:rFonts w:ascii="Times New Roman" w:hAnsi="Times New Roman" w:cs="Times New Roman"/>
          <w:i/>
          <w:iCs/>
          <w:lang w:bidi="ar-SA"/>
        </w:rPr>
        <w:t xml:space="preserve"> The fool hath </w:t>
      </w:r>
      <w:r w:rsidRPr="006832BB">
        <w:rPr>
          <w:rFonts w:ascii="Times New Roman" w:hAnsi="Times New Roman" w:cs="Times New Roman"/>
          <w:i/>
          <w:iCs/>
          <w:highlight w:val="yellow"/>
          <w:u w:val="single"/>
          <w:lang w:bidi="ar-SA"/>
        </w:rPr>
        <w:t>said in his heart</w:t>
      </w:r>
      <w:r w:rsidRPr="006832BB">
        <w:rPr>
          <w:rFonts w:ascii="Times New Roman" w:hAnsi="Times New Roman" w:cs="Times New Roman"/>
          <w:i/>
          <w:iCs/>
          <w:lang w:bidi="ar-SA"/>
        </w:rPr>
        <w:t>: ‘There is no God’; they have dealt corruptly, and have done abominable iniquity; there is none that doeth good.</w:t>
      </w:r>
    </w:p>
    <w:p w:rsidR="004A0E3C" w:rsidRPr="006832BB" w:rsidRDefault="004A0E3C" w:rsidP="005541CF">
      <w:pPr>
        <w:keepNext/>
        <w:widowControl w:val="0"/>
        <w:spacing w:after="0" w:line="240" w:lineRule="auto"/>
        <w:jc w:val="both"/>
        <w:rPr>
          <w:rFonts w:ascii="Times New Roman" w:hAnsi="Times New Roman" w:cs="Times New Roman"/>
          <w:iCs/>
          <w:lang w:bidi="ar-SA"/>
        </w:rPr>
      </w:pPr>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bCs/>
          <w:iCs/>
          <w:lang w:bidi="ar-SA"/>
        </w:rPr>
      </w:pPr>
      <w:r w:rsidRPr="006832BB">
        <w:rPr>
          <w:rFonts w:ascii="Times New Roman" w:eastAsia="Times New Roman" w:hAnsi="Times New Roman" w:cs="Times New Roman"/>
          <w:b/>
          <w:bCs/>
          <w:i/>
          <w:iCs/>
          <w:lang w:bidi="ar-SA"/>
        </w:rPr>
        <w:t>The Midrash says: The wicked are possessed by their hearts, and the righteous possess their hearts. The wicked are possessed by their hearts, as it says: “The villain has said in his heart”; “Said Esau in his heart”;</w:t>
      </w:r>
      <w:r w:rsidRPr="006832BB">
        <w:rPr>
          <w:rFonts w:ascii="Times New Roman" w:eastAsia="Times New Roman" w:hAnsi="Times New Roman" w:cs="Times New Roman"/>
          <w:bCs/>
          <w:iCs/>
          <w:vertAlign w:val="superscript"/>
          <w:lang w:bidi="ar-SA"/>
        </w:rPr>
        <w:footnoteReference w:id="11"/>
      </w:r>
      <w:r w:rsidRPr="006832BB">
        <w:rPr>
          <w:rFonts w:ascii="Times New Roman" w:eastAsia="Times New Roman" w:hAnsi="Times New Roman" w:cs="Times New Roman"/>
          <w:b/>
          <w:bCs/>
          <w:i/>
          <w:iCs/>
          <w:lang w:bidi="ar-SA"/>
        </w:rPr>
        <w:t xml:space="preserve"> “And Jeroboam said in his heart”.</w:t>
      </w:r>
      <w:r w:rsidRPr="006832BB">
        <w:rPr>
          <w:rFonts w:ascii="Times New Roman" w:eastAsia="Times New Roman" w:hAnsi="Times New Roman" w:cs="Times New Roman"/>
          <w:bCs/>
          <w:iCs/>
          <w:vertAlign w:val="superscript"/>
          <w:lang w:bidi="ar-SA"/>
        </w:rPr>
        <w:footnoteReference w:id="12"/>
      </w:r>
      <w:r w:rsidRPr="006832BB">
        <w:rPr>
          <w:rFonts w:ascii="Times New Roman" w:eastAsia="Times New Roman" w:hAnsi="Times New Roman" w:cs="Times New Roman"/>
          <w:b/>
          <w:bCs/>
          <w:i/>
          <w:iCs/>
          <w:lang w:bidi="ar-SA"/>
        </w:rPr>
        <w:t xml:space="preserve"> It says </w:t>
      </w:r>
      <w:r w:rsidRPr="006832BB">
        <w:rPr>
          <w:rFonts w:ascii="Times New Roman" w:eastAsia="Times New Roman" w:hAnsi="Times New Roman" w:cs="Times New Roman"/>
          <w:b/>
          <w:bCs/>
          <w:i/>
          <w:iCs/>
          <w:rtl/>
        </w:rPr>
        <w:t>בלבו</w:t>
      </w:r>
      <w:r w:rsidRPr="006832BB">
        <w:rPr>
          <w:rFonts w:ascii="Times New Roman" w:eastAsia="Times New Roman" w:hAnsi="Times New Roman" w:cs="Times New Roman"/>
          <w:b/>
          <w:bCs/>
          <w:i/>
          <w:iCs/>
          <w:lang w:bidi="ar-SA"/>
        </w:rPr>
        <w:t xml:space="preserve">, “in his heart,” they inquire of their hearts to tell them. But </w:t>
      </w:r>
      <w:r w:rsidRPr="006832BB">
        <w:rPr>
          <w:rFonts w:ascii="Times New Roman" w:eastAsia="Times New Roman" w:hAnsi="Times New Roman" w:cs="Times New Roman"/>
          <w:b/>
          <w:bCs/>
          <w:i/>
          <w:iCs/>
          <w:u w:val="single"/>
          <w:lang w:bidi="ar-SA"/>
        </w:rPr>
        <w:t>the righteous possess their hearts</w:t>
      </w:r>
      <w:r w:rsidRPr="006832BB">
        <w:rPr>
          <w:rFonts w:ascii="Times New Roman" w:eastAsia="Times New Roman" w:hAnsi="Times New Roman" w:cs="Times New Roman"/>
          <w:b/>
          <w:bCs/>
          <w:i/>
          <w:iCs/>
          <w:lang w:bidi="ar-SA"/>
        </w:rPr>
        <w:t>, as it says: “Now Hannah spoke to her heart”;</w:t>
      </w:r>
      <w:r w:rsidRPr="006832BB">
        <w:rPr>
          <w:rFonts w:ascii="Times New Roman" w:eastAsia="Times New Roman" w:hAnsi="Times New Roman" w:cs="Times New Roman"/>
          <w:bCs/>
          <w:iCs/>
          <w:vertAlign w:val="superscript"/>
          <w:lang w:bidi="ar-SA"/>
        </w:rPr>
        <w:footnoteReference w:id="13"/>
      </w:r>
      <w:r w:rsidRPr="006832BB">
        <w:rPr>
          <w:rFonts w:ascii="Times New Roman" w:eastAsia="Times New Roman" w:hAnsi="Times New Roman" w:cs="Times New Roman"/>
          <w:b/>
          <w:bCs/>
          <w:i/>
          <w:iCs/>
          <w:lang w:bidi="ar-SA"/>
        </w:rPr>
        <w:t xml:space="preserve"> it says </w:t>
      </w:r>
      <w:r w:rsidRPr="006832BB">
        <w:rPr>
          <w:rFonts w:ascii="Times New Roman" w:eastAsia="Times New Roman" w:hAnsi="Times New Roman" w:cs="Times New Roman"/>
          <w:b/>
          <w:bCs/>
          <w:i/>
          <w:iCs/>
          <w:rtl/>
        </w:rPr>
        <w:t>לבה על</w:t>
      </w:r>
      <w:r w:rsidRPr="006832BB">
        <w:rPr>
          <w:rFonts w:ascii="Times New Roman" w:eastAsia="Times New Roman" w:hAnsi="Times New Roman" w:cs="Times New Roman"/>
          <w:b/>
          <w:bCs/>
          <w:i/>
          <w:iCs/>
          <w:lang w:bidi="ar-SA"/>
        </w:rPr>
        <w:t>,</w:t>
      </w:r>
      <w:r w:rsidRPr="006832BB">
        <w:rPr>
          <w:rFonts w:ascii="Times New Roman" w:eastAsia="Times New Roman" w:hAnsi="Times New Roman" w:cs="Times New Roman"/>
          <w:bCs/>
          <w:iCs/>
          <w:vertAlign w:val="superscript"/>
          <w:lang w:bidi="ar-SA"/>
        </w:rPr>
        <w:footnoteReference w:id="14"/>
      </w:r>
      <w:r w:rsidRPr="006832BB">
        <w:rPr>
          <w:rFonts w:ascii="Times New Roman" w:eastAsia="Times New Roman" w:hAnsi="Times New Roman" w:cs="Times New Roman"/>
          <w:b/>
          <w:bCs/>
          <w:i/>
          <w:iCs/>
          <w:lang w:bidi="ar-SA"/>
        </w:rPr>
        <w:t xml:space="preserve"> indicating that </w:t>
      </w:r>
      <w:r w:rsidRPr="006832BB">
        <w:rPr>
          <w:rFonts w:ascii="Times New Roman" w:eastAsia="Times New Roman" w:hAnsi="Times New Roman" w:cs="Times New Roman"/>
          <w:b/>
          <w:bCs/>
          <w:i/>
          <w:iCs/>
          <w:u w:val="single"/>
          <w:lang w:bidi="ar-SA"/>
        </w:rPr>
        <w:t>the righteous dominate and are in command of the heart</w:t>
      </w:r>
      <w:r w:rsidRPr="006832BB">
        <w:rPr>
          <w:rFonts w:ascii="Times New Roman" w:eastAsia="Times New Roman" w:hAnsi="Times New Roman" w:cs="Times New Roman"/>
          <w:b/>
          <w:bCs/>
          <w:i/>
          <w:iCs/>
          <w:lang w:bidi="ar-SA"/>
        </w:rPr>
        <w:t>.</w:t>
      </w:r>
      <w:r w:rsidRPr="006832BB">
        <w:rPr>
          <w:rFonts w:ascii="Times New Roman" w:eastAsia="Times New Roman" w:hAnsi="Times New Roman" w:cs="Times New Roman"/>
          <w:bCs/>
          <w:iCs/>
          <w:vertAlign w:val="superscript"/>
          <w:lang w:bidi="ar-SA"/>
        </w:rPr>
        <w:footnoteReference w:id="15"/>
      </w:r>
      <w:r w:rsidRPr="006832BB">
        <w:rPr>
          <w:rFonts w:ascii="Times New Roman" w:eastAsia="Times New Roman" w:hAnsi="Times New Roman" w:cs="Times New Roman"/>
          <w:b/>
          <w:bCs/>
          <w:i/>
          <w:iCs/>
          <w:lang w:bidi="ar-SA"/>
        </w:rPr>
        <w:t xml:space="preserve"> This begs a question:  Do we dictate to our heart, or does are heart dictate to us? This is a critical question because on Shavuot HaShem commanded us to write the Torah on our hearts. This is only possible if we are in control of our own heart.</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The last verse of our psalm (above) has a curious phrase: </w:t>
      </w:r>
      <w:r w:rsidRPr="006832BB">
        <w:rPr>
          <w:rFonts w:ascii="Times New Roman" w:hAnsi="Times New Roman" w:cs="Times New Roman"/>
          <w:b/>
          <w:i/>
          <w:lang w:bidi="ar-SA"/>
        </w:rPr>
        <w:t>let Yaaqob rejoice, let Israel</w:t>
      </w:r>
      <w:r w:rsidRPr="006832BB">
        <w:rPr>
          <w:rFonts w:ascii="Times New Roman" w:hAnsi="Times New Roman" w:cs="Times New Roman"/>
          <w:bCs/>
          <w:iCs/>
          <w:vertAlign w:val="superscript"/>
          <w:lang w:bidi="ar-SA"/>
        </w:rPr>
        <w:footnoteReference w:id="16"/>
      </w:r>
      <w:r w:rsidRPr="006832BB">
        <w:rPr>
          <w:rFonts w:ascii="Times New Roman" w:hAnsi="Times New Roman" w:cs="Times New Roman"/>
          <w:b/>
          <w:i/>
          <w:lang w:bidi="ar-SA"/>
        </w:rPr>
        <w:t xml:space="preserve"> be glad</w:t>
      </w:r>
      <w:r w:rsidRPr="006832BB">
        <w:rPr>
          <w:rFonts w:ascii="Times New Roman" w:hAnsi="Times New Roman" w:cs="Times New Roman"/>
          <w:i/>
          <w:lang w:bidi="ar-SA"/>
        </w:rPr>
        <w:t>.</w:t>
      </w:r>
      <w:r w:rsidRPr="006832BB">
        <w:rPr>
          <w:rFonts w:ascii="Times New Roman" w:hAnsi="Times New Roman" w:cs="Times New Roman"/>
          <w:lang w:bidi="ar-SA"/>
        </w:rPr>
        <w:t xml:space="preserve"> This begs the question:  What is the difference between </w:t>
      </w:r>
      <w:r w:rsidRPr="006832BB">
        <w:rPr>
          <w:rFonts w:ascii="Times New Roman" w:hAnsi="Times New Roman" w:cs="Times New Roman"/>
          <w:i/>
          <w:lang w:bidi="ar-SA"/>
        </w:rPr>
        <w:t>Yaaqob</w:t>
      </w:r>
      <w:r w:rsidRPr="006832BB">
        <w:rPr>
          <w:rFonts w:ascii="Times New Roman" w:hAnsi="Times New Roman" w:cs="Times New Roman"/>
          <w:lang w:bidi="ar-SA"/>
        </w:rPr>
        <w:t xml:space="preserve"> and </w:t>
      </w:r>
      <w:r w:rsidRPr="006832BB">
        <w:rPr>
          <w:rFonts w:ascii="Times New Roman" w:hAnsi="Times New Roman" w:cs="Times New Roman"/>
          <w:i/>
          <w:lang w:bidi="ar-SA"/>
        </w:rPr>
        <w:t>Israel</w:t>
      </w:r>
      <w:r w:rsidRPr="006832BB">
        <w:rPr>
          <w:rFonts w:ascii="Times New Roman" w:hAnsi="Times New Roman" w:cs="Times New Roman"/>
          <w:lang w:bidi="ar-SA"/>
        </w:rPr>
        <w:t xml:space="preserve"> that they should be mentioned together?</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b/>
          <w:lang w:bidi="ar-SA"/>
        </w:rPr>
      </w:pPr>
      <w:r w:rsidRPr="006832BB">
        <w:rPr>
          <w:rFonts w:ascii="Times New Roman" w:hAnsi="Times New Roman" w:cs="Times New Roman"/>
          <w:lang w:bidi="ar-SA"/>
        </w:rPr>
        <w:t xml:space="preserve">Throughout </w:t>
      </w:r>
      <w:r w:rsidRPr="006832BB">
        <w:rPr>
          <w:rFonts w:ascii="Times New Roman" w:hAnsi="Times New Roman" w:cs="Times New Roman"/>
          <w:iCs/>
          <w:lang w:bidi="ar-SA"/>
        </w:rPr>
        <w:t>the Torah, and particularly in Bereshit,</w:t>
      </w:r>
      <w:r w:rsidRPr="006832BB">
        <w:rPr>
          <w:rFonts w:ascii="Times New Roman" w:hAnsi="Times New Roman" w:cs="Times New Roman"/>
          <w:i/>
          <w:iCs/>
          <w:lang w:bidi="ar-SA"/>
        </w:rPr>
        <w:t xml:space="preserve"> </w:t>
      </w:r>
      <w:r w:rsidRPr="006832BB">
        <w:rPr>
          <w:rFonts w:ascii="Times New Roman" w:hAnsi="Times New Roman" w:cs="Times New Roman"/>
          <w:lang w:bidi="ar-SA"/>
        </w:rPr>
        <w:t xml:space="preserve">there is great deal of significance associated with names. A name is not merely a way to call someone but, rather, it encapsulates the essence of the individual.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b/>
          <w:lang w:bidi="ar-SA"/>
        </w:rPr>
        <w:t>The meaning</w:t>
      </w:r>
      <w:r w:rsidRPr="006832BB">
        <w:rPr>
          <w:rFonts w:ascii="Times New Roman" w:hAnsi="Times New Roman" w:cs="Times New Roman"/>
          <w:lang w:bidi="ar-SA"/>
        </w:rPr>
        <w:t>: He was called Yaaqob (derived from ‘heel’) because when he was born, his hand was holding Esau’s heel.</w:t>
      </w:r>
      <w:r w:rsidRPr="006832BB">
        <w:rPr>
          <w:rFonts w:ascii="Times New Roman" w:hAnsi="Times New Roman" w:cs="Times New Roman"/>
          <w:vertAlign w:val="superscript"/>
          <w:lang w:bidi="ar-SA"/>
        </w:rPr>
        <w:footnoteReference w:id="17"/>
      </w:r>
      <w:r w:rsidRPr="006832BB">
        <w:rPr>
          <w:rFonts w:ascii="Times New Roman" w:hAnsi="Times New Roman" w:cs="Times New Roman"/>
          <w:lang w:bidi="ar-SA"/>
        </w:rPr>
        <w:t xml:space="preserve"> He was also called Israel (meaning ‘head’ or ‘exalted one’) because he had triumphed over an angel.</w:t>
      </w:r>
      <w:r w:rsidRPr="006832BB">
        <w:rPr>
          <w:rFonts w:ascii="Times New Roman" w:hAnsi="Times New Roman" w:cs="Times New Roman"/>
          <w:vertAlign w:val="superscript"/>
          <w:lang w:bidi="ar-SA"/>
        </w:rPr>
        <w:footnoteReference w:id="18"/>
      </w:r>
      <w:r w:rsidRPr="006832BB">
        <w:rPr>
          <w:rFonts w:ascii="Times New Roman" w:hAnsi="Times New Roman" w:cs="Times New Roman"/>
          <w:lang w:bidi="ar-SA"/>
        </w:rPr>
        <w:t xml:space="preserve"> Thus his original name connotes a lowly, subservient nature while the one given him later in life implies strength and victory. Torah uses both names interchangeably. Throughout the Torah the names </w:t>
      </w:r>
      <w:r w:rsidRPr="006832BB">
        <w:rPr>
          <w:rFonts w:ascii="Times New Roman" w:hAnsi="Times New Roman" w:cs="Times New Roman"/>
          <w:i/>
          <w:iCs/>
          <w:lang w:bidi="ar-SA"/>
        </w:rPr>
        <w:t>Yaaqob</w:t>
      </w:r>
      <w:r w:rsidRPr="006832BB">
        <w:rPr>
          <w:rFonts w:ascii="Times New Roman" w:hAnsi="Times New Roman" w:cs="Times New Roman"/>
          <w:lang w:bidi="ar-SA"/>
        </w:rPr>
        <w:t xml:space="preserve"> and </w:t>
      </w:r>
      <w:r w:rsidRPr="006832BB">
        <w:rPr>
          <w:rFonts w:ascii="Times New Roman" w:hAnsi="Times New Roman" w:cs="Times New Roman"/>
          <w:i/>
          <w:iCs/>
          <w:lang w:bidi="ar-SA"/>
        </w:rPr>
        <w:t>Israel</w:t>
      </w:r>
      <w:r w:rsidRPr="006832BB">
        <w:rPr>
          <w:rFonts w:ascii="Times New Roman" w:hAnsi="Times New Roman" w:cs="Times New Roman"/>
          <w:lang w:bidi="ar-SA"/>
        </w:rPr>
        <w:t xml:space="preserve"> are used intermittently.</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lang w:bidi="ar-SA"/>
        </w:rPr>
      </w:pPr>
      <w:r w:rsidRPr="006832BB">
        <w:rPr>
          <w:rFonts w:ascii="Times New Roman" w:eastAsia="Times New Roman" w:hAnsi="Times New Roman" w:cs="Times New Roman"/>
          <w:lang w:bidi="ar-SA"/>
        </w:rPr>
        <w:t xml:space="preserve">Malbim says that the name </w:t>
      </w:r>
      <w:r w:rsidRPr="006832BB">
        <w:rPr>
          <w:rFonts w:ascii="Times New Roman" w:eastAsia="Times New Roman" w:hAnsi="Times New Roman" w:cs="Times New Roman"/>
          <w:i/>
          <w:iCs/>
          <w:lang w:bidi="ar-SA"/>
        </w:rPr>
        <w:t xml:space="preserve">Yaaqob </w:t>
      </w:r>
      <w:r w:rsidRPr="006832BB">
        <w:rPr>
          <w:rFonts w:ascii="Times New Roman" w:eastAsia="Times New Roman" w:hAnsi="Times New Roman" w:cs="Times New Roman"/>
          <w:lang w:bidi="ar-SA"/>
        </w:rPr>
        <w:t xml:space="preserve">always describes the Jewish masses, the common-folk. However, </w:t>
      </w:r>
      <w:r w:rsidRPr="006832BB">
        <w:rPr>
          <w:rFonts w:ascii="Times New Roman" w:eastAsia="Times New Roman" w:hAnsi="Times New Roman" w:cs="Times New Roman"/>
          <w:i/>
          <w:iCs/>
          <w:lang w:bidi="ar-SA"/>
        </w:rPr>
        <w:t xml:space="preserve">Israel </w:t>
      </w:r>
      <w:r w:rsidRPr="006832BB">
        <w:rPr>
          <w:rFonts w:ascii="Times New Roman" w:eastAsia="Times New Roman" w:hAnsi="Times New Roman" w:cs="Times New Roman"/>
          <w:lang w:bidi="ar-SA"/>
        </w:rPr>
        <w:t>denotes the elite, the scholars and saints who guide the mas</w:t>
      </w:r>
      <w:r w:rsidRPr="006832BB">
        <w:rPr>
          <w:rFonts w:ascii="Times New Roman" w:eastAsia="Times New Roman" w:hAnsi="Times New Roman" w:cs="Times New Roman"/>
          <w:lang w:bidi="ar-SA"/>
        </w:rPr>
        <w:softHyphen/>
        <w:t xml:space="preserve">ses. </w:t>
      </w:r>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lang w:bidi="ar-SA"/>
        </w:rPr>
      </w:pPr>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iCs/>
          <w:lang w:bidi="ar-SA"/>
        </w:rPr>
      </w:pPr>
      <w:r w:rsidRPr="006832BB">
        <w:rPr>
          <w:rFonts w:ascii="Times New Roman" w:eastAsia="Times New Roman" w:hAnsi="Times New Roman" w:cs="Times New Roman"/>
          <w:lang w:bidi="ar-SA"/>
        </w:rPr>
        <w:t>All of them together will rejoice at the final redemp</w:t>
      </w:r>
      <w:r w:rsidRPr="006832BB">
        <w:rPr>
          <w:rFonts w:ascii="Times New Roman" w:eastAsia="Times New Roman" w:hAnsi="Times New Roman" w:cs="Times New Roman"/>
          <w:lang w:bidi="ar-SA"/>
        </w:rPr>
        <w:softHyphen/>
        <w:t xml:space="preserve">tion. </w:t>
      </w:r>
      <w:r w:rsidRPr="006832BB">
        <w:rPr>
          <w:rFonts w:ascii="Times New Roman" w:eastAsia="Times New Roman" w:hAnsi="Times New Roman" w:cs="Times New Roman"/>
          <w:iCs/>
          <w:lang w:bidi="ar-SA"/>
        </w:rPr>
        <w:t xml:space="preserve">The great men, </w:t>
      </w:r>
      <w:r w:rsidRPr="006832BB">
        <w:rPr>
          <w:rFonts w:ascii="Times New Roman" w:eastAsia="Times New Roman" w:hAnsi="Times New Roman" w:cs="Times New Roman"/>
          <w:i/>
          <w:iCs/>
          <w:lang w:bidi="ar-SA"/>
        </w:rPr>
        <w:t xml:space="preserve">Israel, </w:t>
      </w:r>
      <w:r w:rsidRPr="006832BB">
        <w:rPr>
          <w:rFonts w:ascii="Times New Roman" w:eastAsia="Times New Roman" w:hAnsi="Times New Roman" w:cs="Times New Roman"/>
          <w:iCs/>
          <w:lang w:bidi="ar-SA"/>
        </w:rPr>
        <w:t xml:space="preserve">never ceased to trust in the future redemption. To them it was always a definite reality, a tangible fact of life. When the redemption occurs, it will not at all take them by surprise, for they have been waiting. Not so </w:t>
      </w:r>
      <w:r w:rsidRPr="006832BB">
        <w:rPr>
          <w:rFonts w:ascii="Times New Roman" w:eastAsia="Times New Roman" w:hAnsi="Times New Roman" w:cs="Times New Roman"/>
          <w:i/>
          <w:iCs/>
          <w:lang w:bidi="ar-SA"/>
        </w:rPr>
        <w:t xml:space="preserve">Yaaqob, </w:t>
      </w:r>
      <w:r w:rsidRPr="006832BB">
        <w:rPr>
          <w:rFonts w:ascii="Times New Roman" w:eastAsia="Times New Roman" w:hAnsi="Times New Roman" w:cs="Times New Roman"/>
          <w:iCs/>
          <w:lang w:bidi="ar-SA"/>
        </w:rPr>
        <w:t>the unlearned masses who lacked this clear faith. The redemption will burst upon them like a sudden thunderbolt and they will be overwhelmed with ec</w:t>
      </w:r>
      <w:r w:rsidRPr="006832BB">
        <w:rPr>
          <w:rFonts w:ascii="Times New Roman" w:eastAsia="Times New Roman" w:hAnsi="Times New Roman" w:cs="Times New Roman"/>
          <w:iCs/>
          <w:lang w:bidi="ar-SA"/>
        </w:rPr>
        <w:softHyphen/>
        <w:t>stasy and elation.</w:t>
      </w:r>
      <w:r w:rsidRPr="006832BB">
        <w:rPr>
          <w:rFonts w:ascii="Times New Roman" w:eastAsia="Times New Roman" w:hAnsi="Times New Roman" w:cs="Times New Roman"/>
          <w:b/>
          <w:bCs/>
          <w:i/>
          <w:iCs/>
          <w:lang w:bidi="ar-SA"/>
        </w:rPr>
        <w:t xml:space="preserve"> </w:t>
      </w:r>
      <w:r w:rsidRPr="006832BB">
        <w:rPr>
          <w:rFonts w:ascii="Times New Roman" w:eastAsia="Times New Roman" w:hAnsi="Times New Roman" w:cs="Times New Roman"/>
          <w:iCs/>
          <w:lang w:bidi="ar-SA"/>
        </w:rPr>
        <w:t xml:space="preserve">However, </w:t>
      </w:r>
      <w:r w:rsidRPr="006832BB">
        <w:rPr>
          <w:rFonts w:ascii="Times New Roman" w:eastAsia="Times New Roman" w:hAnsi="Times New Roman" w:cs="Times New Roman"/>
          <w:i/>
          <w:iCs/>
          <w:lang w:bidi="ar-SA"/>
        </w:rPr>
        <w:t xml:space="preserve">Israel </w:t>
      </w:r>
      <w:r w:rsidRPr="006832BB">
        <w:rPr>
          <w:rFonts w:ascii="Times New Roman" w:eastAsia="Times New Roman" w:hAnsi="Times New Roman" w:cs="Times New Roman"/>
          <w:iCs/>
          <w:lang w:bidi="ar-SA"/>
        </w:rPr>
        <w:t>will take it all in stride and continue with their constant serene state of gladness and joy.</w:t>
      </w:r>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From a more rational or scientific point of view we may detect a distinct pattern in the Torah sometimes choosing to refer to Yaaqob by his original name and sometimes by his additional name. The name </w:t>
      </w:r>
      <w:r w:rsidRPr="006832BB">
        <w:rPr>
          <w:rFonts w:ascii="Times New Roman" w:hAnsi="Times New Roman" w:cs="Times New Roman"/>
          <w:i/>
          <w:iCs/>
          <w:lang w:bidi="ar-SA"/>
        </w:rPr>
        <w:t>Yaaqob</w:t>
      </w:r>
      <w:r w:rsidRPr="006832BB">
        <w:rPr>
          <w:rFonts w:ascii="Times New Roman" w:hAnsi="Times New Roman" w:cs="Times New Roman"/>
          <w:lang w:bidi="ar-SA"/>
        </w:rPr>
        <w:t xml:space="preserve"> applies to the physical part of Yaaqob’s personality, matters connected to his terrestrial existence, whereas the name </w:t>
      </w:r>
      <w:r w:rsidRPr="006832BB">
        <w:rPr>
          <w:rFonts w:ascii="Times New Roman" w:hAnsi="Times New Roman" w:cs="Times New Roman"/>
          <w:i/>
          <w:iCs/>
          <w:lang w:bidi="ar-SA"/>
        </w:rPr>
        <w:t>Israel</w:t>
      </w:r>
      <w:r w:rsidRPr="006832BB">
        <w:rPr>
          <w:rFonts w:ascii="Times New Roman" w:hAnsi="Times New Roman" w:cs="Times New Roman"/>
          <w:lang w:bidi="ar-SA"/>
        </w:rPr>
        <w:t xml:space="preserve"> refers to spiritual aspects of his personality, matters connected to his eternal existence in celestial regions. When Yaaqob had first been given the name “Yaaqob” the Torah stated that this reflected his holding on to the heel of his brother Esau.</w:t>
      </w:r>
      <w:r w:rsidRPr="006832BB">
        <w:rPr>
          <w:rFonts w:ascii="Times New Roman" w:hAnsi="Times New Roman" w:cs="Times New Roman"/>
          <w:vertAlign w:val="superscript"/>
          <w:lang w:bidi="ar-SA"/>
        </w:rPr>
        <w:footnoteReference w:id="19"/>
      </w:r>
      <w:r w:rsidRPr="006832BB">
        <w:rPr>
          <w:rFonts w:ascii="Times New Roman" w:hAnsi="Times New Roman" w:cs="Times New Roman"/>
          <w:lang w:bidi="ar-SA"/>
        </w:rPr>
        <w:t xml:space="preserve"> We find the name Israel first used in connection with Yaaqob having successfully contended with the celestial force representing his brother Esau.</w:t>
      </w:r>
      <w:r w:rsidRPr="006832BB">
        <w:rPr>
          <w:rFonts w:ascii="Times New Roman" w:hAnsi="Times New Roman" w:cs="Times New Roman"/>
          <w:vertAlign w:val="superscript"/>
          <w:lang w:bidi="ar-SA"/>
        </w:rPr>
        <w:footnoteReference w:id="20"/>
      </w:r>
      <w:r w:rsidRPr="006832BB">
        <w:rPr>
          <w:rFonts w:ascii="Times New Roman" w:hAnsi="Times New Roman" w:cs="Times New Roman"/>
          <w:lang w:bidi="ar-SA"/>
        </w:rPr>
        <w:t xml:space="preserve"> It is therefore clear that the additional name Israel was intended principally to reflect Yaaqob’s spiritual accomplishments. Seeing that it is impossible for a human being while part of a body to divest himself totally of bodily needs and concerns, we can appreciate what our Sages said that, contrary to the name Avraham which replaced the name Avram, the name Israel did </w:t>
      </w:r>
      <w:r w:rsidRPr="006832BB">
        <w:rPr>
          <w:rFonts w:ascii="Times New Roman" w:hAnsi="Times New Roman" w:cs="Times New Roman"/>
          <w:i/>
          <w:iCs/>
          <w:lang w:bidi="ar-SA"/>
        </w:rPr>
        <w:t xml:space="preserve">not </w:t>
      </w:r>
      <w:r w:rsidRPr="006832BB">
        <w:rPr>
          <w:rFonts w:ascii="Times New Roman" w:hAnsi="Times New Roman" w:cs="Times New Roman"/>
          <w:lang w:bidi="ar-SA"/>
        </w:rPr>
        <w:t>replace the name Yaaqob. It reflected the fact that this Yaaqob had attained an additional dimension in his personality development, according to Kli Yakar, as reflected in the Talmud:</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Berachoth 13a</w:t>
      </w:r>
      <w:r w:rsidRPr="006832BB">
        <w:rPr>
          <w:rFonts w:ascii="Times New Roman" w:hAnsi="Times New Roman" w:cs="Times New Roman"/>
          <w:i/>
          <w:lang w:bidi="ar-SA"/>
        </w:rPr>
        <w:t xml:space="preserve"> GEMARA. It has been taught: Ben Zoma said to the Sages: Will the Exodus from Egypt be mentioned in the days of the Messiah? Was it not long ago said: Therefore behold the days come, saith the Lord, that they shall no more say: As the Lord liveth that brought up the children of Israel out of the land of Egypt; but, As the Lord liveth that brought up and that led the seed of the house of Israel out of the north country and from all the countries whither I had driven them?</w:t>
      </w:r>
      <w:r w:rsidRPr="006832BB">
        <w:rPr>
          <w:rFonts w:ascii="Times New Roman" w:hAnsi="Times New Roman" w:cs="Times New Roman"/>
          <w:i/>
          <w:vertAlign w:val="superscript"/>
          <w:lang w:bidi="ar-SA"/>
        </w:rPr>
        <w:footnoteReference w:id="21"/>
      </w:r>
      <w:r w:rsidRPr="006832BB">
        <w:rPr>
          <w:rFonts w:ascii="Times New Roman" w:hAnsi="Times New Roman" w:cs="Times New Roman"/>
          <w:i/>
          <w:lang w:bidi="ar-SA"/>
        </w:rPr>
        <w:t xml:space="preserve"> They replied: This does not mean that the mention of the exodus from Egypt shall be obliterated, but that the [deliverance from] subjection to the other kingdoms shall take the first place and the exodus from Egypt shall become secondary. Similarly you read: Thy name shall not be called any more Yaaqob, but Israel shall be thy name.</w:t>
      </w:r>
      <w:r w:rsidRPr="006832BB">
        <w:rPr>
          <w:rFonts w:ascii="Times New Roman" w:hAnsi="Times New Roman" w:cs="Times New Roman"/>
          <w:i/>
          <w:vertAlign w:val="superscript"/>
          <w:lang w:bidi="ar-SA"/>
        </w:rPr>
        <w:footnoteReference w:id="22"/>
      </w:r>
      <w:r w:rsidRPr="006832BB">
        <w:rPr>
          <w:rFonts w:ascii="Times New Roman" w:hAnsi="Times New Roman" w:cs="Times New Roman"/>
          <w:i/>
          <w:lang w:bidi="ar-SA"/>
        </w:rPr>
        <w:t xml:space="preserve"> This does not mean that the name Yaaqob shall be obliterated, but that Israel shall be the principal name and Yaaqob a secondary one. And so it says: Remember ye not the former things, neither consider the things of old</w:t>
      </w:r>
      <w:r w:rsidRPr="006832BB">
        <w:rPr>
          <w:rFonts w:ascii="Times New Roman" w:hAnsi="Times New Roman" w:cs="Times New Roman"/>
          <w:i/>
          <w:vertAlign w:val="superscript"/>
          <w:lang w:bidi="ar-SA"/>
        </w:rPr>
        <w:footnoteReference w:id="23"/>
      </w:r>
      <w:r w:rsidRPr="006832BB">
        <w:rPr>
          <w:rFonts w:ascii="Times New Roman" w:hAnsi="Times New Roman" w:cs="Times New Roman"/>
          <w:i/>
          <w:lang w:bidi="ar-SA"/>
        </w:rPr>
        <w:t>. ‘Remember ye not the former things’: this refers to the subjections to the other nations; ‘Neither consider the things of old’: this refers to the exodus from Egypt.</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Midrash Rabbah - Genesis XLVI:8</w:t>
      </w:r>
      <w:r w:rsidRPr="006832BB">
        <w:rPr>
          <w:rFonts w:ascii="Times New Roman" w:hAnsi="Times New Roman" w:cs="Times New Roman"/>
          <w:i/>
          <w:lang w:bidi="ar-SA"/>
        </w:rPr>
        <w:t xml:space="preserve"> NEITHER SHALL THY NAME ANY MORE BE CALLED ABRAM, BUT THY NAME SHALL BE ABRAHAM (XVII, 5). Bar Kappara said: Whoever calls Abraham ‘Abram’, violates a positive commandment. R. Levi said: A positive commandment and a negative commandment. NEITHER SHALL THY NAME ANY MORE BE CALLED ABRAM--that is a negative command; BUT THY NAME SHALL BE ABRAHAM--that is a positive command. But surely the men of the Great Assembly called him Abram, as it is written, Thou... who didst choose Abram.</w:t>
      </w:r>
      <w:r w:rsidRPr="006832BB">
        <w:rPr>
          <w:rFonts w:ascii="Times New Roman" w:hAnsi="Times New Roman" w:cs="Times New Roman"/>
          <w:i/>
          <w:vertAlign w:val="superscript"/>
          <w:lang w:bidi="ar-SA"/>
        </w:rPr>
        <w:footnoteReference w:id="24"/>
      </w:r>
      <w:r w:rsidRPr="006832BB">
        <w:rPr>
          <w:rFonts w:ascii="Times New Roman" w:hAnsi="Times New Roman" w:cs="Times New Roman"/>
          <w:i/>
          <w:lang w:bidi="ar-SA"/>
        </w:rPr>
        <w:t xml:space="preserve"> There it is different, as it means that He chose him while he was yet Abram. Then, by analogy, does one who calls Sarah ‘Sarai’ infringe a positive command? No, for only he [Abraham] was enjoined respecting her. Again, by analogy, if one calls Israel, ‘Yaaqob’, does one infringe a positive command? [No, for] it was taught: It was not intended that the name Yaaqob should disappear, but that ‘Israel’ should be his principal name, while ‘Yaaqob’ should be a secondary one. R. Zebida interpreted in R. Aha’s name: At all events, Thy name is Yaaqob, save that, But Israel [too] shall be thy name:</w:t>
      </w:r>
      <w:r w:rsidRPr="006832BB">
        <w:rPr>
          <w:rFonts w:ascii="Times New Roman" w:hAnsi="Times New Roman" w:cs="Times New Roman"/>
          <w:i/>
          <w:vertAlign w:val="superscript"/>
          <w:lang w:bidi="ar-SA"/>
        </w:rPr>
        <w:footnoteReference w:id="25"/>
      </w:r>
      <w:r w:rsidRPr="006832BB">
        <w:rPr>
          <w:rFonts w:ascii="Times New Roman" w:hAnsi="Times New Roman" w:cs="Times New Roman"/>
          <w:i/>
          <w:lang w:bidi="ar-SA"/>
        </w:rPr>
        <w:t xml:space="preserve"> ‘Yaaqob’ will be the principal name, while ‘Israel’ will be an additional one.</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The name Yaaqob henceforth became subordinate to that of Israel. The use of these names teaches amongst other matters that if someone makes his spiritual dimension subordinate to his physical, terrestrial concerns this “kills” him, leads to his death sooner or later. This is what David had in mind when he said:</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Tehillim (Psalms) 22:30</w:t>
      </w:r>
      <w:r w:rsidRPr="006832BB">
        <w:rPr>
          <w:rFonts w:ascii="Times New Roman" w:hAnsi="Times New Roman" w:cs="Times New Roman"/>
          <w:i/>
          <w:lang w:bidi="ar-SA"/>
        </w:rPr>
        <w:t xml:space="preserve"> all those who in full vigor shall eat and prostrate themselves, all those at death’s door whose spirit lag, shall bend the knee before Him.</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David refers to people who make a point of first tasting all the pleasures of terrestrial life before prostrating themselves before HaShem as having their priorities reversed. As a result, such people experience death in a very real sense of the word. In the verse we just quoted the word “they will bend the knee” does not refer to something similar to “prostrating” oneself before HaShem; rather, it is similar to Tehillim (Psalms) 20:9. In that psalm it is used as meaning falling down and not rising up again. This is the punishment for having had one’s priorities mixed up. When the people mentioned in Psalm 22 finally decide to “give to Caesar what is Caesar’s”,</w:t>
      </w:r>
      <w:r w:rsidRPr="006832BB">
        <w:rPr>
          <w:rFonts w:ascii="Times New Roman" w:hAnsi="Times New Roman" w:cs="Times New Roman"/>
          <w:vertAlign w:val="superscript"/>
          <w:lang w:bidi="ar-SA"/>
        </w:rPr>
        <w:footnoteReference w:id="26"/>
      </w:r>
      <w:r w:rsidRPr="006832BB">
        <w:rPr>
          <w:rFonts w:ascii="Times New Roman" w:hAnsi="Times New Roman" w:cs="Times New Roman"/>
          <w:lang w:bidi="ar-SA"/>
        </w:rPr>
        <w:t xml:space="preserve"> i.e. to also make an obeisance to HaShem as an afterthought, it is too late. They had not lifted a finger to secure their share in eternity while there was time. </w:t>
      </w:r>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Upon closer examination you will find that when the Torah employs the name Yaaqob to describe our patriarch it refers to his terrestrial concerns, the feminine attribute, concerns which are indispensable for any human being, whereas when it switches by calling him Israel it refers to his spiritual concerns, matters which are largely abstract. This is what the prophet had in mind when he said: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Yeshayahu (Isaiah) 43:1</w:t>
      </w:r>
      <w:r w:rsidRPr="006832BB">
        <w:rPr>
          <w:rFonts w:ascii="Times New Roman" w:hAnsi="Times New Roman" w:cs="Times New Roman"/>
          <w:i/>
          <w:lang w:bidi="ar-SA"/>
        </w:rPr>
        <w:t xml:space="preserve"> who created you O Yaaqob, who formed you O Israel?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In connection with the name Yaaqob, the prophet only mentioned the word “Bara – Created”, a primitive kind of creation, whereas in connection with spiritual parts of man the prophet speaks of a more sophisticated product, one that has undergone an advanced stage of formation. You will note that at the revelation of the Torah at Mount Sinai HaShem says to Moses: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Shemot (Exodus) 19:3</w:t>
      </w:r>
      <w:r w:rsidRPr="006832BB">
        <w:rPr>
          <w:rFonts w:ascii="Times New Roman" w:hAnsi="Times New Roman" w:cs="Times New Roman"/>
          <w:i/>
          <w:lang w:bidi="ar-SA"/>
        </w:rPr>
        <w:t xml:space="preserve"> So shall you say to the house of Yaaqob and relate to the children of Israel.</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The name Yaaqob referred to the women, the word Israel to the men. [Perhaps the fact that Adam had described Eve as “bones of my bones and flesh of my flesh,” but not as “spirit of my spirit”,</w:t>
      </w:r>
      <w:r w:rsidRPr="006832BB">
        <w:rPr>
          <w:rFonts w:ascii="Times New Roman" w:hAnsi="Times New Roman" w:cs="Times New Roman"/>
          <w:vertAlign w:val="superscript"/>
          <w:lang w:bidi="ar-SA"/>
        </w:rPr>
        <w:footnoteReference w:id="27"/>
      </w:r>
      <w:r w:rsidRPr="006832BB">
        <w:rPr>
          <w:rFonts w:ascii="Times New Roman" w:hAnsi="Times New Roman" w:cs="Times New Roman"/>
          <w:lang w:bidi="ar-SA"/>
        </w:rPr>
        <w:t xml:space="preserve"> is the reason that woman symbolizes primarily the physical part of the human being. Yeshayahu had something similar in mind when he wrote: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Yeshayahu (Isaiah) 43:22</w:t>
      </w:r>
      <w:r w:rsidRPr="006832BB">
        <w:rPr>
          <w:rFonts w:ascii="Times New Roman" w:hAnsi="Times New Roman" w:cs="Times New Roman"/>
          <w:i/>
          <w:lang w:bidi="ar-SA"/>
        </w:rPr>
        <w:t xml:space="preserve"> But you have not worshipped Me, O Yaaqob, that you should be weary of me O Israel.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He meant that while you Yaaqob were concerned with your terrestrial matters you did not really worship Me, even if you paid lip-service. As to worshipping Me as </w:t>
      </w:r>
      <w:r w:rsidRPr="006832BB">
        <w:rPr>
          <w:rFonts w:ascii="Times New Roman" w:hAnsi="Times New Roman" w:cs="Times New Roman"/>
          <w:i/>
          <w:iCs/>
          <w:lang w:bidi="ar-SA"/>
        </w:rPr>
        <w:t>Israel</w:t>
      </w:r>
      <w:r w:rsidRPr="006832BB">
        <w:rPr>
          <w:rFonts w:ascii="Times New Roman" w:hAnsi="Times New Roman" w:cs="Times New Roman"/>
          <w:lang w:bidi="ar-SA"/>
        </w:rPr>
        <w:t xml:space="preserve">, you indicated that it was too wearisome for you.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When a parsha</w:t>
      </w:r>
      <w:r w:rsidRPr="006832BB">
        <w:rPr>
          <w:rFonts w:ascii="Times New Roman" w:hAnsi="Times New Roman" w:cs="Times New Roman"/>
          <w:i/>
          <w:iCs/>
          <w:lang w:bidi="ar-SA"/>
        </w:rPr>
        <w:t xml:space="preserve"> </w:t>
      </w:r>
      <w:r w:rsidRPr="006832BB">
        <w:rPr>
          <w:rFonts w:ascii="Times New Roman" w:hAnsi="Times New Roman" w:cs="Times New Roman"/>
          <w:lang w:bidi="ar-SA"/>
        </w:rPr>
        <w:t xml:space="preserve">commences by referring to Yaaqob’s existence on earth by calling him Yaaqob, twice in Bereshit 47:28, this is in keeping with what we have explained. In Bereshit 47:29 however, when the Torah commences to speak of </w:t>
      </w:r>
      <w:r w:rsidRPr="006832BB">
        <w:rPr>
          <w:rFonts w:ascii="Times New Roman" w:hAnsi="Times New Roman" w:cs="Times New Roman"/>
          <w:i/>
          <w:iCs/>
          <w:lang w:bidi="ar-SA"/>
        </w:rPr>
        <w:t>death</w:t>
      </w:r>
      <w:r w:rsidRPr="006832BB">
        <w:rPr>
          <w:rFonts w:ascii="Times New Roman" w:hAnsi="Times New Roman" w:cs="Times New Roman"/>
          <w:lang w:bidi="ar-SA"/>
        </w:rPr>
        <w:t xml:space="preserve"> of the body, it switches to using the name </w:t>
      </w:r>
      <w:r w:rsidRPr="006832BB">
        <w:rPr>
          <w:rFonts w:ascii="Times New Roman" w:hAnsi="Times New Roman" w:cs="Times New Roman"/>
          <w:i/>
          <w:iCs/>
          <w:lang w:bidi="ar-SA"/>
        </w:rPr>
        <w:t>Israel</w:t>
      </w:r>
      <w:r w:rsidRPr="006832BB">
        <w:rPr>
          <w:rFonts w:ascii="Times New Roman" w:hAnsi="Times New Roman" w:cs="Times New Roman"/>
          <w:lang w:bidi="ar-SA"/>
        </w:rPr>
        <w:t xml:space="preserve"> seeing that the death of a righteous person is but the necessary preamble to his taking his place in eternal life. Whenever preparations for death are described, including the very mention of the bed on which Yaaqob lay sick, the Torah describes him as Israel. As soon as the Torah finishes describing his preparations for the life in the hereafter by blessing Yoseph and his brothers, it reverts to the use of the name Yaaqob. The Torah never describes Yaaqob as having died. Only Israel is described as having died. The embalmers are described as embalming </w:t>
      </w:r>
      <w:r w:rsidRPr="006832BB">
        <w:rPr>
          <w:rFonts w:ascii="Times New Roman" w:hAnsi="Times New Roman" w:cs="Times New Roman"/>
          <w:i/>
          <w:iCs/>
          <w:lang w:bidi="ar-SA"/>
        </w:rPr>
        <w:t>Israel</w:t>
      </w:r>
      <w:r w:rsidRPr="006832BB">
        <w:rPr>
          <w:rFonts w:ascii="Times New Roman" w:hAnsi="Times New Roman" w:cs="Times New Roman"/>
          <w:lang w:bidi="ar-SA"/>
        </w:rPr>
        <w:t>.</w:t>
      </w:r>
      <w:r w:rsidRPr="006832BB">
        <w:rPr>
          <w:rFonts w:ascii="Times New Roman" w:hAnsi="Times New Roman" w:cs="Times New Roman"/>
          <w:vertAlign w:val="superscript"/>
          <w:lang w:bidi="ar-SA"/>
        </w:rPr>
        <w:footnoteReference w:id="28"/>
      </w:r>
      <w:r w:rsidRPr="006832BB">
        <w:rPr>
          <w:rFonts w:ascii="Times New Roman" w:hAnsi="Times New Roman" w:cs="Times New Roman"/>
          <w:lang w:bidi="ar-SA"/>
        </w:rPr>
        <w:t xml:space="preserve"> As soon as Yaaqob had made the physical preparations for death, i.e. “he gathered in his feet to the bed,” the Torah calls him Israel again. As of that moment he had entered eternal life. When we find, in Bereshit 49:1, that the Torah refers to Yaaqob suddenly again as Yaaqob, the reason is that at that moment HaShem withheld from him the visions of the redemption and what precedes it which he had intended to reveal to his sons. In other words, at that moment he had become primarily physical, his spiritual dimension having temporarily become subordinate. There is another instance where we could question why the Torah suddenly reverts to the use of the name Yaaqob. This is, in Bereshit 48:3, where he explains to Joseph where and when he had his first communication from HaShem, i.e. at Luz. The reason that the Torah calls him Yaaqob at that point in our chapter is because he referred to a time in his life prior to his having the name Israel added to his regular name. in other words, we detect the following pattern. When the Torah indicates that Yaaqob had not yet established mutual communication with HaShem he is called Yaaqob. When, even after he had established such communication, this channel of communication had been interrupted, he is also called Yaaqob instead of Israel. </w:t>
      </w:r>
    </w:p>
    <w:p w:rsidR="004A0E3C" w:rsidRPr="006832BB" w:rsidRDefault="004A0E3C" w:rsidP="005541CF">
      <w:pPr>
        <w:keepNext/>
        <w:widowControl w:val="0"/>
        <w:autoSpaceDE w:val="0"/>
        <w:autoSpaceDN w:val="0"/>
        <w:adjustRightInd w:val="0"/>
        <w:spacing w:after="0" w:line="240" w:lineRule="auto"/>
        <w:jc w:val="both"/>
        <w:rPr>
          <w:rFonts w:ascii="Times New Roman" w:eastAsia="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No more clearly do we see this than in the chapter of the Blessings. In that chapter the verse says:</w:t>
      </w:r>
      <w:r w:rsidRPr="006832BB">
        <w:rPr>
          <w:rFonts w:ascii="Times New Roman" w:hAnsi="Times New Roman" w:cs="Times New Roman"/>
          <w:vertAlign w:val="superscript"/>
          <w:lang w:bidi="ar-SA"/>
        </w:rPr>
        <w:footnoteReference w:id="29"/>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Bereshit (Genesis) 27:9</w:t>
      </w:r>
      <w:r w:rsidRPr="006832BB">
        <w:rPr>
          <w:rFonts w:ascii="Times New Roman" w:hAnsi="Times New Roman" w:cs="Times New Roman"/>
          <w:i/>
          <w:lang w:bidi="ar-SA"/>
        </w:rPr>
        <w:t xml:space="preserve"> Go please to the flocks.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The Midrash says Rivka is hinting “Go take care of the needs of the nation, which is compared to sheep.”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 xml:space="preserve">Midrash Rabbah - Genesis LXV:14 </w:t>
      </w:r>
      <w:r w:rsidRPr="006832BB">
        <w:rPr>
          <w:rFonts w:ascii="Times New Roman" w:hAnsi="Times New Roman" w:cs="Times New Roman"/>
          <w:i/>
          <w:lang w:bidi="ar-SA"/>
        </w:rPr>
        <w:t>AND REBEKAH SPOKE UNTO YAAQOB HER SON... BRING ME VENISON... NOW THEREFORE, MY SON, HEARKEN TO MY VOICE... GO NOW TO THE FLOCK (XXVII, 6-9). R. Levi said: [She bade him], ‘Go and anticipate [the blessings on behalf of] the people that is compared to a flock,’ as you read, And ye My sheep, the sheep of My pasture (Ezek. XXXIV, 31).</w:t>
      </w: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i/>
          <w:lang w:bidi="ar-SA"/>
        </w:rPr>
        <w:t>AND FETCH ME FROM THENCE TWO GOOD KIDS OF THE GOATS (ib.). R. Helbo said: [She said thus to him]: ‘If thou findest [of thy father’s], ‘tis well; if not, bring them to me out of my dowry.’ For R. Helbo said that he [Isaac] had engaged to provide her with two kids daily. GOOD: R. Berekiah commented in R. Helbo’s name: They are good for thee and good for thy descendants. Good for thee, since thou wilt receive the blessings through them; and good for thy descendants, who will be pardoned through them on the Day of Atonement, as it is written, For on this day shall atonement be made for you, etc. (Lev. XVI, 30).2</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Performing this masquerade and deceitful act sets the stage. The actions of the forefathers foreshadow the actions of the children. Your children, Rivka says, are sometimes going to have to deal with the more powerful Esav, with the Roman Empire, with the nations of the world. Sometimes, as a nation, we will have to resort to surreptitious types of acts. Why? Because the Torah tells us that there are times when that has to use the behavior of Yaaqob.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But, points out Rav Elie Munk, Yaaqob undergoes two name changes in the Torah. First, Yaaqob is changed to Israel. Rashi, over there, says that ‘Yaaqob’ refers to a person who waits in ambush, but there will come a time when you will be called ‘Israel’, connoting an officer and a prince. You will then be able to deal with Esav, no longer surreptitiously, but as an equal.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However, we find, that even after Yaaqob was called Israel, the Torah still, sometimes refers to him as ‘Yaaqob’ and sometimes refers to him as ‘Israel.’ Why? Because Yaaqob can not yet totally abandon the practices of ‘Yaaqob’. Throughout Jewish history, there were times when we as a people had to fall back on the tactics of ‘Yaaqob’ and could not go with the name ‘Israel.’ When we are surrounded by 140 million people wishing to destroy us, we cannot always go with the ‘high-road’ behavior. We have to come back to the practices of ‘Yaaqob.’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In the End of Days, however, our Sages tell us that Yaaqob will go from the name of Yaaqob and Israel to the name of Yeshurun, meaning straight.</w:t>
      </w:r>
      <w:r w:rsidRPr="006832BB">
        <w:rPr>
          <w:rFonts w:ascii="Times New Roman" w:hAnsi="Times New Roman" w:cs="Times New Roman"/>
          <w:vertAlign w:val="superscript"/>
          <w:lang w:bidi="ar-SA"/>
        </w:rPr>
        <w:footnoteReference w:id="30"/>
      </w:r>
      <w:r w:rsidRPr="006832BB">
        <w:rPr>
          <w:rFonts w:ascii="Times New Roman" w:hAnsi="Times New Roman" w:cs="Times New Roman"/>
          <w:lang w:bidi="ar-SA"/>
        </w:rPr>
        <w:t xml:space="preserve"> When the nations of the world will finally come to recognize the greatness of Israel, then Yaaqob can be transformed into the name Yeshurun and will no longer have to deal with Esav with deceit and tricks. </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This is what Yeshayahu HaNavi means when he says:</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ind w:left="288" w:right="288"/>
        <w:jc w:val="both"/>
        <w:rPr>
          <w:rFonts w:ascii="Times New Roman" w:hAnsi="Times New Roman" w:cs="Times New Roman"/>
          <w:i/>
          <w:lang w:bidi="ar-SA"/>
        </w:rPr>
      </w:pPr>
      <w:r w:rsidRPr="006832BB">
        <w:rPr>
          <w:rFonts w:ascii="Times New Roman" w:hAnsi="Times New Roman" w:cs="Times New Roman"/>
          <w:b/>
          <w:i/>
          <w:lang w:bidi="ar-SA"/>
        </w:rPr>
        <w:t>Yeshayahu (Isaiah) 40:4</w:t>
      </w:r>
      <w:r w:rsidRPr="006832BB">
        <w:rPr>
          <w:rFonts w:ascii="Times New Roman" w:hAnsi="Times New Roman" w:cs="Times New Roman"/>
          <w:i/>
          <w:lang w:bidi="ar-SA"/>
        </w:rPr>
        <w:t xml:space="preserve"> ... and the crooked will be made straight...</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Rav Munk says this refers to the name Yaaqob becoming the name Yeshurun. We will abandon the practices which were forced upon us, those of ‘Yaaqob’ and will strictly conduct ourselves according to the practices of ‘Yeshurun’ (straightness).</w:t>
      </w:r>
      <w:r w:rsidRPr="006832BB">
        <w:rPr>
          <w:rFonts w:ascii="Times New Roman" w:hAnsi="Times New Roman" w:cs="Times New Roman"/>
          <w:vertAlign w:val="superscript"/>
          <w:lang w:bidi="ar-SA"/>
        </w:rPr>
        <w:footnoteReference w:id="31"/>
      </w:r>
      <w:r w:rsidRPr="006832BB">
        <w:rPr>
          <w:rFonts w:ascii="Times New Roman" w:hAnsi="Times New Roman" w:cs="Times New Roman"/>
          <w:lang w:bidi="ar-SA"/>
        </w:rPr>
        <w:t xml:space="preserve"> </w:t>
      </w:r>
    </w:p>
    <w:p w:rsidR="004A0E3C" w:rsidRPr="006832BB" w:rsidRDefault="004A0E3C" w:rsidP="005541CF">
      <w:pPr>
        <w:keepNext/>
        <w:widowControl w:val="0"/>
        <w:spacing w:after="0" w:line="240" w:lineRule="auto"/>
        <w:jc w:val="both"/>
        <w:rPr>
          <w:rFonts w:ascii="Times New Roman" w:hAnsi="Times New Roman" w:cs="Times New Roman"/>
          <w:iCs/>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The names “Yaaqob” and “Israel” are used to refer to the entire Jewish people; each of the two terms emphasizes a particular characteristic of the Jewish nation. According to Chasidic philosophy, “Yaaqob” and “Israel” symbolize two levels in the Jew’s relationship with HaShem.</w:t>
      </w: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w:t>
      </w: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Jews are referred to as both servants of HaShem and as HaShem’s sons. As “servants,” they are called “Yaaqob”--”Hearken unto Me, Yaaqob my servant.” As “sons,” they are called “Israel”--”My son, My firstborn, Israel.”</w:t>
      </w: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w:t>
      </w: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The difference between a servant and a son is obvious. When a son fulfills his father’s wishes, he does so happily and out of love. A servant, however, is not necessarily overjoyed at the opportunity to carry out his master’s command, quite frequently doing so only because he has no choice in the matter.</w:t>
      </w: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w:t>
      </w: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Both situations apply to our own lives, in our own personal service of HaShem. A Jew can pray, learn Torah, observe the mitzvot and serve his Father like a son, or he can perform the very same actions without joy, like a servant serves his Master. When a Jew stands on the level of “Israel,” he willingly fulfills his Father’s commands, experiencing no inner conflict with the Evil Inclination. When, however, a Jew is on the level of “Yaaqob,” it means he is forced to grapple with the Evil Inclination in order to properly fulfill his Master’s command, quite frequently doing so only out of a sense of obligation and submission.</w:t>
      </w: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w:t>
      </w: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Obviously, the level of “Israel” is the one toward which we all strive, yet one cannot reach this level without first passing through the level of “Yaaqob”. If a Jew is not always enthusiastic in his service, sometimes finding it difficult to serve HaShem properly, he should know that this is only natural when one embarks upon a new course. The Evil Inclination is not vanquished all at once, and it takes time to transform the will of HaShem into one’s own personal will. At first (and this stage may last for years!), the Evil Inclination howls in protest, attempting to divert the Jew. But when a Jew consistently stands up for what is right and refuses to despair, the Evil Inclination is eventually conquered.</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 xml:space="preserve">When we put all of the pieces together we understand that what makes </w:t>
      </w:r>
      <w:r w:rsidRPr="006832BB">
        <w:rPr>
          <w:rFonts w:ascii="Times New Roman" w:hAnsi="Times New Roman" w:cs="Times New Roman"/>
          <w:i/>
          <w:lang w:bidi="ar-SA"/>
        </w:rPr>
        <w:t>Israel</w:t>
      </w:r>
      <w:r w:rsidRPr="006832BB">
        <w:rPr>
          <w:rFonts w:ascii="Times New Roman" w:hAnsi="Times New Roman" w:cs="Times New Roman"/>
          <w:lang w:bidi="ar-SA"/>
        </w:rPr>
        <w:t xml:space="preserve"> an </w:t>
      </w:r>
      <w:r w:rsidRPr="006832BB">
        <w:rPr>
          <w:rFonts w:ascii="Times New Roman" w:hAnsi="Times New Roman" w:cs="Times New Roman"/>
          <w:i/>
          <w:lang w:bidi="ar-SA"/>
        </w:rPr>
        <w:t>Ish</w:t>
      </w:r>
      <w:r w:rsidRPr="006832BB">
        <w:rPr>
          <w:rFonts w:ascii="Times New Roman" w:hAnsi="Times New Roman" w:cs="Times New Roman"/>
          <w:lang w:bidi="ar-SA"/>
        </w:rPr>
        <w:t>, a man of nobility, is his attachment to HaShem and the spiritual world.</w:t>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jc w:val="both"/>
        <w:rPr>
          <w:rFonts w:ascii="Times New Roman" w:hAnsi="Times New Roman" w:cs="Times New Roman"/>
          <w:lang w:bidi="ar-SA"/>
        </w:rPr>
      </w:pPr>
      <w:r w:rsidRPr="006832BB">
        <w:rPr>
          <w:rFonts w:ascii="Times New Roman" w:hAnsi="Times New Roman" w:cs="Times New Roman"/>
          <w:lang w:bidi="ar-SA"/>
        </w:rPr>
        <w:t>Our verse says, “Yaaqob will rejoice, Israel will be glad”. Now we just learned that the men of stature and enlightenment are “Israel”, and the ordinary masses of the people are “Yaaqob”. But our verse goes on to give us a tremendous insight: “Rejoicing” (</w:t>
      </w:r>
      <w:r w:rsidRPr="006832BB">
        <w:rPr>
          <w:rFonts w:ascii="Times New Roman" w:hAnsi="Times New Roman" w:cs="Times New Roman"/>
          <w:rtl/>
        </w:rPr>
        <w:t>גילה</w:t>
      </w:r>
      <w:r w:rsidRPr="006832BB">
        <w:rPr>
          <w:rFonts w:ascii="Times New Roman" w:hAnsi="Times New Roman" w:cs="Times New Roman"/>
          <w:lang w:bidi="ar-SA"/>
        </w:rPr>
        <w:t>) pertains to that which is novel, and “gladness” (</w:t>
      </w:r>
      <w:r w:rsidRPr="006832BB">
        <w:rPr>
          <w:rFonts w:ascii="Times New Roman" w:hAnsi="Times New Roman" w:cs="Times New Roman"/>
          <w:rtl/>
        </w:rPr>
        <w:t>שמחה</w:t>
      </w:r>
      <w:r w:rsidRPr="006832BB">
        <w:rPr>
          <w:rFonts w:ascii="Times New Roman" w:hAnsi="Times New Roman" w:cs="Times New Roman"/>
          <w:lang w:bidi="ar-SA"/>
        </w:rPr>
        <w:t xml:space="preserve">) is said of the commonplace. Accordingly, the scripture says: “Yaaqob will rejoice, Israel will be glad”. What in the eyes of the </w:t>
      </w:r>
      <w:r w:rsidRPr="006832BB">
        <w:rPr>
          <w:rFonts w:ascii="Times New Roman" w:hAnsi="Times New Roman" w:cs="Times New Roman"/>
          <w:i/>
          <w:lang w:bidi="ar-SA"/>
        </w:rPr>
        <w:t>masses</w:t>
      </w:r>
      <w:r w:rsidRPr="006832BB">
        <w:rPr>
          <w:rFonts w:ascii="Times New Roman" w:hAnsi="Times New Roman" w:cs="Times New Roman"/>
          <w:lang w:bidi="ar-SA"/>
        </w:rPr>
        <w:t xml:space="preserve"> will be a novelty that calls for rejoicing, will in the eyes of </w:t>
      </w:r>
      <w:r w:rsidRPr="006832BB">
        <w:rPr>
          <w:rFonts w:ascii="Times New Roman" w:hAnsi="Times New Roman" w:cs="Times New Roman"/>
          <w:i/>
          <w:lang w:bidi="ar-SA"/>
        </w:rPr>
        <w:t>enlightened</w:t>
      </w:r>
      <w:r w:rsidRPr="006832BB">
        <w:rPr>
          <w:rFonts w:ascii="Times New Roman" w:hAnsi="Times New Roman" w:cs="Times New Roman"/>
          <w:lang w:bidi="ar-SA"/>
        </w:rPr>
        <w:t xml:space="preserve"> men be a source of gladness. For they had expected and were always looking forward to God’s deliverance.</w:t>
      </w:r>
      <w:r w:rsidRPr="006832BB">
        <w:rPr>
          <w:rFonts w:ascii="Times New Roman" w:hAnsi="Times New Roman" w:cs="Times New Roman"/>
          <w:vertAlign w:val="superscript"/>
          <w:lang w:bidi="ar-SA"/>
        </w:rPr>
        <w:footnoteReference w:id="32"/>
      </w:r>
    </w:p>
    <w:p w:rsidR="004A0E3C" w:rsidRPr="006832BB" w:rsidRDefault="004A0E3C" w:rsidP="005541CF">
      <w:pPr>
        <w:keepNext/>
        <w:widowControl w:val="0"/>
        <w:spacing w:after="0" w:line="240" w:lineRule="auto"/>
        <w:jc w:val="both"/>
        <w:rPr>
          <w:rFonts w:ascii="Times New Roman" w:hAnsi="Times New Roman" w:cs="Times New Roman"/>
          <w:lang w:bidi="ar-SA"/>
        </w:rPr>
      </w:pPr>
    </w:p>
    <w:p w:rsidR="004A0E3C" w:rsidRPr="006832BB" w:rsidRDefault="004A0E3C" w:rsidP="005541CF">
      <w:pPr>
        <w:keepNext/>
        <w:widowControl w:val="0"/>
        <w:spacing w:after="0" w:line="240" w:lineRule="auto"/>
        <w:rPr>
          <w:rFonts w:ascii="Times New Roman" w:hAnsi="Times New Roman" w:cs="Times New Roman"/>
        </w:rPr>
      </w:pPr>
      <w:r w:rsidRPr="006832BB">
        <w:rPr>
          <w:rFonts w:ascii="Times New Roman" w:hAnsi="Times New Roman" w:cs="Times New Roman"/>
          <w:lang w:bidi="ar-SA"/>
        </w:rPr>
        <w:t xml:space="preserve">Will you be </w:t>
      </w:r>
      <w:r w:rsidRPr="006832BB">
        <w:rPr>
          <w:rFonts w:ascii="Times New Roman" w:hAnsi="Times New Roman" w:cs="Times New Roman"/>
          <w:i/>
          <w:lang w:bidi="ar-SA"/>
        </w:rPr>
        <w:t>rejoicing</w:t>
      </w:r>
      <w:r w:rsidRPr="006832BB">
        <w:rPr>
          <w:rFonts w:ascii="Times New Roman" w:hAnsi="Times New Roman" w:cs="Times New Roman"/>
          <w:lang w:bidi="ar-SA"/>
        </w:rPr>
        <w:t xml:space="preserve">, or will you be </w:t>
      </w:r>
      <w:r w:rsidRPr="006832BB">
        <w:rPr>
          <w:rFonts w:ascii="Times New Roman" w:hAnsi="Times New Roman" w:cs="Times New Roman"/>
          <w:i/>
          <w:lang w:bidi="ar-SA"/>
        </w:rPr>
        <w:t>glad</w:t>
      </w:r>
      <w:r w:rsidRPr="006832BB">
        <w:rPr>
          <w:rFonts w:ascii="Times New Roman" w:hAnsi="Times New Roman" w:cs="Times New Roman"/>
          <w:lang w:bidi="ar-SA"/>
        </w:rPr>
        <w:t>? It all depends on what we do with the Torah, specifically the oral Torah.</w:t>
      </w:r>
      <w:r w:rsidRPr="006832BB">
        <w:rPr>
          <w:rFonts w:ascii="Times New Roman" w:hAnsi="Times New Roman" w:cs="Times New Roman"/>
        </w:rPr>
        <w:t xml:space="preserve"> </w:t>
      </w:r>
    </w:p>
    <w:p w:rsidR="0082053C" w:rsidRDefault="0082053C" w:rsidP="005541CF">
      <w:pPr>
        <w:keepNext/>
        <w:widowControl w:val="0"/>
        <w:pBdr>
          <w:bottom w:val="double" w:sz="6" w:space="1" w:color="auto"/>
        </w:pBdr>
        <w:spacing w:after="0" w:line="240" w:lineRule="auto"/>
        <w:jc w:val="both"/>
        <w:rPr>
          <w:rFonts w:ascii="Times New Roman" w:eastAsia="Times New Roman" w:hAnsi="Times New Roman" w:cs="Times New Roman"/>
          <w:color w:val="000000"/>
        </w:rPr>
      </w:pPr>
    </w:p>
    <w:p w:rsidR="009558A6" w:rsidRDefault="009558A6" w:rsidP="005541CF">
      <w:pPr>
        <w:keepNext/>
        <w:widowControl w:val="0"/>
        <w:spacing w:after="0" w:line="240" w:lineRule="auto"/>
        <w:jc w:val="both"/>
        <w:rPr>
          <w:rFonts w:ascii="Times New Roman" w:eastAsia="Times New Roman" w:hAnsi="Times New Roman" w:cs="Times New Roman"/>
          <w:color w:val="000000"/>
        </w:rPr>
      </w:pPr>
    </w:p>
    <w:p w:rsidR="009558A6" w:rsidRPr="009558A6" w:rsidRDefault="009558A6" w:rsidP="005541CF">
      <w:pPr>
        <w:keepNext/>
        <w:widowControl w:val="0"/>
        <w:spacing w:after="0" w:line="240" w:lineRule="auto"/>
        <w:jc w:val="both"/>
        <w:rPr>
          <w:rFonts w:ascii="Cambria" w:eastAsia="Times New Roman" w:hAnsi="Cambria" w:cs="Times New Roman"/>
          <w:b/>
          <w:bCs/>
          <w:color w:val="000000"/>
          <w:sz w:val="28"/>
          <w:szCs w:val="28"/>
        </w:rPr>
      </w:pPr>
      <w:r w:rsidRPr="009558A6">
        <w:rPr>
          <w:rFonts w:ascii="Cambria" w:eastAsia="Times New Roman" w:hAnsi="Cambria" w:cs="Times New Roman"/>
          <w:b/>
          <w:bCs/>
          <w:color w:val="000000"/>
          <w:sz w:val="28"/>
          <w:szCs w:val="28"/>
        </w:rPr>
        <w:t>Ashlamatah: Yeshayahu (Isaiah) 65:24 – 66:2 + 66:5-10</w:t>
      </w:r>
    </w:p>
    <w:p w:rsidR="0082053C" w:rsidRDefault="0082053C" w:rsidP="005541CF">
      <w:pPr>
        <w:keepNext/>
        <w:widowControl w:val="0"/>
        <w:spacing w:after="0" w:line="240" w:lineRule="auto"/>
        <w:jc w:val="both"/>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B6672C" w:rsidRPr="006832BB" w:rsidTr="006832BB">
        <w:trPr>
          <w:tblHeader/>
        </w:trPr>
        <w:tc>
          <w:tcPr>
            <w:tcW w:w="5107" w:type="dxa"/>
            <w:shd w:val="clear" w:color="auto" w:fill="auto"/>
          </w:tcPr>
          <w:p w:rsidR="00B6672C" w:rsidRPr="006832BB" w:rsidRDefault="00B6672C" w:rsidP="005541CF">
            <w:pPr>
              <w:keepNext/>
              <w:widowControl w:val="0"/>
              <w:spacing w:after="0" w:line="240" w:lineRule="auto"/>
              <w:jc w:val="center"/>
              <w:rPr>
                <w:rFonts w:ascii="Times New Roman" w:eastAsia="Times New Roman" w:hAnsi="Times New Roman" w:cs="Times New Roman"/>
                <w:b/>
                <w:bCs/>
                <w:color w:val="000000"/>
              </w:rPr>
            </w:pPr>
            <w:r w:rsidRPr="006832BB">
              <w:rPr>
                <w:rFonts w:ascii="Times New Roman" w:eastAsia="Times New Roman" w:hAnsi="Times New Roman" w:cs="Times New Roman"/>
                <w:b/>
                <w:bCs/>
                <w:color w:val="000000"/>
              </w:rPr>
              <w:t>Rashi</w:t>
            </w:r>
          </w:p>
        </w:tc>
        <w:tc>
          <w:tcPr>
            <w:tcW w:w="5107" w:type="dxa"/>
            <w:shd w:val="clear" w:color="auto" w:fill="auto"/>
          </w:tcPr>
          <w:p w:rsidR="00B6672C" w:rsidRPr="006832BB" w:rsidRDefault="00B6672C" w:rsidP="005541CF">
            <w:pPr>
              <w:keepNext/>
              <w:widowControl w:val="0"/>
              <w:spacing w:after="0" w:line="240" w:lineRule="auto"/>
              <w:jc w:val="center"/>
              <w:rPr>
                <w:rFonts w:ascii="Times New Roman" w:eastAsia="Times New Roman" w:hAnsi="Times New Roman" w:cs="Times New Roman"/>
                <w:b/>
                <w:bCs/>
                <w:color w:val="000000"/>
              </w:rPr>
            </w:pPr>
            <w:r w:rsidRPr="006832BB">
              <w:rPr>
                <w:rFonts w:ascii="Times New Roman" w:eastAsia="Times New Roman" w:hAnsi="Times New Roman" w:cs="Times New Roman"/>
                <w:b/>
                <w:bCs/>
                <w:color w:val="000000"/>
              </w:rPr>
              <w:t>Targum</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24. </w:t>
            </w:r>
            <w:r w:rsidR="00855683" w:rsidRPr="00855683">
              <w:rPr>
                <w:rFonts w:ascii="Times New Roman" w:eastAsia="Times New Roman" w:hAnsi="Times New Roman" w:cs="Times New Roman"/>
                <w:color w:val="000000"/>
              </w:rPr>
              <w:t xml:space="preserve">And it shall be, when they have not yet called, that I will respond; when they are still </w:t>
            </w:r>
            <w:r w:rsidR="00855683" w:rsidRPr="00206DAC">
              <w:rPr>
                <w:rFonts w:ascii="Times New Roman" w:eastAsia="Times New Roman" w:hAnsi="Times New Roman" w:cs="Times New Roman"/>
                <w:b/>
                <w:bCs/>
                <w:color w:val="000000"/>
                <w:highlight w:val="yellow"/>
              </w:rPr>
              <w:t>speaking,</w:t>
            </w:r>
            <w:r w:rsidR="00855683">
              <w:rPr>
                <w:rFonts w:ascii="Times New Roman" w:eastAsia="Times New Roman" w:hAnsi="Times New Roman" w:cs="Times New Roman"/>
                <w:color w:val="000000"/>
              </w:rPr>
              <w:t xml:space="preserve"> that I will hearken. </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24. </w:t>
            </w:r>
            <w:r w:rsidR="00FE541F">
              <w:rPr>
                <w:rFonts w:ascii="Times New Roman" w:eastAsia="Times New Roman" w:hAnsi="Times New Roman" w:cs="Times New Roman"/>
                <w:color w:val="000000"/>
              </w:rPr>
              <w:t>Before</w:t>
            </w:r>
            <w:r w:rsidR="00206DAC">
              <w:rPr>
                <w:rFonts w:ascii="Times New Roman" w:eastAsia="Times New Roman" w:hAnsi="Times New Roman" w:cs="Times New Roman"/>
                <w:color w:val="000000"/>
              </w:rPr>
              <w:t xml:space="preserve"> they pray before Me I will acce</w:t>
            </w:r>
            <w:r w:rsidR="00FE541F">
              <w:rPr>
                <w:rFonts w:ascii="Times New Roman" w:eastAsia="Times New Roman" w:hAnsi="Times New Roman" w:cs="Times New Roman"/>
                <w:color w:val="000000"/>
              </w:rPr>
              <w:t xml:space="preserve">pt their prayer, and before they </w:t>
            </w:r>
            <w:r w:rsidR="00FE541F" w:rsidRPr="00206DAC">
              <w:rPr>
                <w:rFonts w:ascii="Times New Roman" w:eastAsia="Times New Roman" w:hAnsi="Times New Roman" w:cs="Times New Roman"/>
                <w:b/>
                <w:bCs/>
                <w:color w:val="000000"/>
                <w:highlight w:val="yellow"/>
              </w:rPr>
              <w:t>beseech</w:t>
            </w:r>
            <w:r w:rsidR="00FE541F">
              <w:rPr>
                <w:rFonts w:ascii="Times New Roman" w:eastAsia="Times New Roman" w:hAnsi="Times New Roman" w:cs="Times New Roman"/>
                <w:color w:val="000000"/>
              </w:rPr>
              <w:t xml:space="preserve"> before Me I will do their request.</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25, </w:t>
            </w:r>
            <w:r w:rsidR="00855683" w:rsidRPr="00855683">
              <w:rPr>
                <w:rFonts w:ascii="Times New Roman" w:eastAsia="Times New Roman" w:hAnsi="Times New Roman" w:cs="Times New Roman"/>
                <w:color w:val="000000"/>
              </w:rPr>
              <w:t>A wolf and a lamb shall graze together, and a lion, like cattle, shall eat straw, and a serpent-dust shall be his food; they shall neither harm nor destroy on all My holy mount," says the Lord.</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25, </w:t>
            </w:r>
            <w:r w:rsidR="00FE541F">
              <w:rPr>
                <w:rFonts w:ascii="Times New Roman" w:eastAsia="Times New Roman" w:hAnsi="Times New Roman" w:cs="Times New Roman"/>
                <w:color w:val="000000"/>
              </w:rPr>
              <w:t>The wolf and the lamb will feed together, the lion will eat straw like an ox, And dust will be the serpent’s food. They will not hurt or destroy in all My holy mountain says the LORD.</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p>
        </w:tc>
      </w:tr>
      <w:tr w:rsidR="00B6672C" w:rsidRPr="006832BB" w:rsidTr="006832BB">
        <w:tc>
          <w:tcPr>
            <w:tcW w:w="5107" w:type="dxa"/>
            <w:shd w:val="clear" w:color="auto" w:fill="auto"/>
          </w:tcPr>
          <w:p w:rsidR="00855683"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1. </w:t>
            </w:r>
            <w:r w:rsidR="00855683" w:rsidRPr="00855683">
              <w:rPr>
                <w:rFonts w:ascii="Times New Roman" w:eastAsia="Times New Roman" w:hAnsi="Times New Roman" w:cs="Times New Roman"/>
                <w:color w:val="000000"/>
              </w:rPr>
              <w:t xml:space="preserve">So says the Lord, "The heavens are My throne, and the earth is My footstool; which is the house that you will build for Me, and </w:t>
            </w:r>
            <w:r w:rsidR="00855683">
              <w:rPr>
                <w:rFonts w:ascii="Times New Roman" w:eastAsia="Times New Roman" w:hAnsi="Times New Roman" w:cs="Times New Roman"/>
                <w:color w:val="000000"/>
              </w:rPr>
              <w:t>which is the place of My rest?</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1. </w:t>
            </w:r>
            <w:r w:rsidR="00FE541F">
              <w:rPr>
                <w:rFonts w:ascii="Times New Roman" w:eastAsia="Times New Roman" w:hAnsi="Times New Roman" w:cs="Times New Roman"/>
                <w:color w:val="000000"/>
              </w:rPr>
              <w:t>Thus says the LORD: “The heavens are the throne of My glory and the earth is a highway before Me; What is the house which you would build before Me, and what is the place of the dwelling of My Shekhinah?</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2, </w:t>
            </w:r>
            <w:r w:rsidR="00855683" w:rsidRPr="00855683">
              <w:rPr>
                <w:rFonts w:ascii="Times New Roman" w:eastAsia="Times New Roman" w:hAnsi="Times New Roman" w:cs="Times New Roman"/>
                <w:color w:val="000000"/>
              </w:rPr>
              <w:t>And all these My hand made, and all these have become," says the Lord. "But to this one will I look, to one poor and of crushed spirit, who hastens to do My bidding.</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2, </w:t>
            </w:r>
            <w:r w:rsidR="00550A1B">
              <w:rPr>
                <w:rFonts w:ascii="Times New Roman" w:eastAsia="Times New Roman" w:hAnsi="Times New Roman" w:cs="Times New Roman"/>
                <w:color w:val="000000"/>
              </w:rPr>
              <w:t>All the things My might (Heb. Yadi – My Hand)  has made, did not all these things came to  be, says the LORD? But in this man there is pleasure before Me to regard him, he that is poor and humble in spirit, and trembles at My Word.</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5. </w:t>
            </w:r>
            <w:r w:rsidR="00855683" w:rsidRPr="00855683">
              <w:rPr>
                <w:rFonts w:ascii="Times New Roman" w:eastAsia="Times New Roman" w:hAnsi="Times New Roman" w:cs="Times New Roman"/>
                <w:color w:val="000000"/>
              </w:rPr>
              <w:t>Hearken to the word of the Lord, who quake at His word, "Your brethren who hate you, who cast you out, said, "For the sake of my name, the Lord shall be glorified," but we will see your joy, and they shall be ashamed.</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5. </w:t>
            </w:r>
            <w:r w:rsidR="00550A1B">
              <w:rPr>
                <w:rFonts w:ascii="Times New Roman" w:eastAsia="Times New Roman" w:hAnsi="Times New Roman" w:cs="Times New Roman"/>
                <w:color w:val="000000"/>
              </w:rPr>
              <w:t>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6. </w:t>
            </w:r>
            <w:r w:rsidR="00855683" w:rsidRPr="00855683">
              <w:rPr>
                <w:rFonts w:ascii="Times New Roman" w:eastAsia="Times New Roman" w:hAnsi="Times New Roman" w:cs="Times New Roman"/>
                <w:color w:val="000000"/>
              </w:rPr>
              <w:t>There is a sound of stirring from the city, a sound from the Temple, the voice of the Lord, recompensing His enemies.</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6. </w:t>
            </w:r>
            <w:r w:rsidR="00550A1B">
              <w:rPr>
                <w:rFonts w:ascii="Times New Roman" w:eastAsia="Times New Roman" w:hAnsi="Times New Roman" w:cs="Times New Roman"/>
                <w:color w:val="000000"/>
              </w:rPr>
              <w:t>A sound of tumult from the city of Jerusalem! A voice from the Temple! The voice of the Memra of the LORD</w:t>
            </w:r>
            <w:r w:rsidR="00BF1E65">
              <w:rPr>
                <w:rFonts w:ascii="Times New Roman" w:eastAsia="Times New Roman" w:hAnsi="Times New Roman" w:cs="Times New Roman"/>
                <w:color w:val="000000"/>
              </w:rPr>
              <w:t>, rendering recompense to his enemies.</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7. </w:t>
            </w:r>
            <w:r w:rsidR="00855683" w:rsidRPr="00855683">
              <w:rPr>
                <w:rFonts w:ascii="Times New Roman" w:eastAsia="Times New Roman" w:hAnsi="Times New Roman" w:cs="Times New Roman"/>
                <w:color w:val="000000"/>
              </w:rPr>
              <w:t>When she has not yet travailed, she has given birth; when the pang has not yet come to her, she has been delivered of a male child.</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7. </w:t>
            </w:r>
            <w:r w:rsidR="00BF1E65">
              <w:rPr>
                <w:rFonts w:ascii="Times New Roman" w:eastAsia="Times New Roman" w:hAnsi="Times New Roman" w:cs="Times New Roman"/>
                <w:color w:val="000000"/>
              </w:rPr>
              <w:t>Before distress comes to her she will be delivered; and before shaking will come upon her, as pains upon a woman in travail, her king will be revealed.</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8. </w:t>
            </w:r>
            <w:r w:rsidR="00855683" w:rsidRPr="00855683">
              <w:rPr>
                <w:rFonts w:ascii="Times New Roman" w:eastAsia="Times New Roman" w:hAnsi="Times New Roman" w:cs="Times New Roman"/>
                <w:color w:val="000000"/>
              </w:rPr>
              <w:t>Who heard [anything] like this? Who saw [anything] like these? Is a land born in one day? Is a nation born at once, that Zion both experienced birth pangs and bore her children?</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8. </w:t>
            </w:r>
            <w:r w:rsidR="00BF1E65">
              <w:rPr>
                <w:rFonts w:ascii="Times New Roman" w:eastAsia="Times New Roman" w:hAnsi="Times New Roman" w:cs="Times New Roman"/>
                <w:color w:val="000000"/>
              </w:rPr>
              <w:t>Who has heard such a thing? Who has seen such things? Is it possible that a land will be made in one day? Will its people be created in one moment? For Zion is about to be comforted and to be filled with people of her exiles.</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9. </w:t>
            </w:r>
            <w:r w:rsidR="00855683" w:rsidRPr="00855683">
              <w:rPr>
                <w:rFonts w:ascii="Times New Roman" w:eastAsia="Times New Roman" w:hAnsi="Times New Roman" w:cs="Times New Roman"/>
                <w:color w:val="000000"/>
              </w:rPr>
              <w:t>"Will I bring to the birth stool and not cause to give birth?" says the Lord. "Am I not He who causes to give birth, now should I shut the womb?" says your God.</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9. </w:t>
            </w:r>
            <w:r w:rsidR="00BF1E65">
              <w:rPr>
                <w:rFonts w:ascii="Times New Roman" w:eastAsia="Times New Roman" w:hAnsi="Times New Roman" w:cs="Times New Roman"/>
                <w:color w:val="000000"/>
              </w:rPr>
              <w:t>I, God, created the world from creation, says the LORD; I created every man, I scattered them among the peoples; I am also about to gather your exiles, says your God.</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10. </w:t>
            </w:r>
            <w:r w:rsidR="00855683" w:rsidRPr="00855683">
              <w:rPr>
                <w:rFonts w:ascii="Times New Roman" w:eastAsia="Times New Roman" w:hAnsi="Times New Roman" w:cs="Times New Roman"/>
                <w:color w:val="000000"/>
              </w:rPr>
              <w:t>Rejoice with Jerusalem and exult in her all those who love her: rejoice with her a rejoicing, all who mourn over her.</w:t>
            </w: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r w:rsidRPr="006832BB">
              <w:rPr>
                <w:rFonts w:ascii="Times New Roman" w:eastAsia="Times New Roman" w:hAnsi="Times New Roman" w:cs="Times New Roman"/>
                <w:color w:val="000000"/>
              </w:rPr>
              <w:t xml:space="preserve">10. </w:t>
            </w:r>
            <w:r w:rsidR="00BF1E65">
              <w:rPr>
                <w:rFonts w:ascii="Times New Roman" w:eastAsia="Times New Roman" w:hAnsi="Times New Roman" w:cs="Times New Roman"/>
                <w:color w:val="000000"/>
              </w:rPr>
              <w:t>Rejoice in Jerusalem and be glad for her, all you who love her; rejoice in her with joy, all you who were mourning over her.</w:t>
            </w:r>
          </w:p>
        </w:tc>
      </w:tr>
      <w:tr w:rsidR="00B6672C" w:rsidRPr="006832BB" w:rsidTr="006832BB">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p>
        </w:tc>
        <w:tc>
          <w:tcPr>
            <w:tcW w:w="5107" w:type="dxa"/>
            <w:shd w:val="clear" w:color="auto" w:fill="auto"/>
          </w:tcPr>
          <w:p w:rsidR="00B6672C" w:rsidRPr="006832BB" w:rsidRDefault="00B6672C" w:rsidP="005541CF">
            <w:pPr>
              <w:keepNext/>
              <w:widowControl w:val="0"/>
              <w:spacing w:after="0" w:line="240" w:lineRule="auto"/>
              <w:jc w:val="both"/>
              <w:rPr>
                <w:rFonts w:ascii="Times New Roman" w:eastAsia="Times New Roman" w:hAnsi="Times New Roman" w:cs="Times New Roman"/>
                <w:color w:val="000000"/>
              </w:rPr>
            </w:pPr>
          </w:p>
        </w:tc>
      </w:tr>
    </w:tbl>
    <w:p w:rsidR="0082053C" w:rsidRDefault="0082053C" w:rsidP="005541CF">
      <w:pPr>
        <w:keepNext/>
        <w:widowControl w:val="0"/>
        <w:spacing w:after="0" w:line="240" w:lineRule="auto"/>
        <w:jc w:val="both"/>
        <w:rPr>
          <w:rFonts w:ascii="Times New Roman" w:eastAsia="Times New Roman" w:hAnsi="Times New Roman" w:cs="Times New Roman"/>
          <w:color w:val="000000"/>
        </w:rPr>
      </w:pPr>
    </w:p>
    <w:p w:rsidR="00BC165D" w:rsidRPr="00BC165D" w:rsidRDefault="00BC165D" w:rsidP="005541CF">
      <w:pPr>
        <w:keepNext/>
        <w:widowControl w:val="0"/>
        <w:spacing w:after="0" w:line="240" w:lineRule="auto"/>
        <w:jc w:val="both"/>
        <w:rPr>
          <w:rFonts w:ascii="Cambria" w:eastAsia="Times New Roman" w:hAnsi="Cambria" w:cs="Times New Roman"/>
          <w:b/>
          <w:bCs/>
          <w:color w:val="000000"/>
          <w:sz w:val="28"/>
          <w:szCs w:val="28"/>
        </w:rPr>
      </w:pPr>
      <w:r w:rsidRPr="00BC165D">
        <w:rPr>
          <w:rFonts w:ascii="Cambria" w:eastAsia="Times New Roman" w:hAnsi="Cambria" w:cs="Times New Roman"/>
          <w:b/>
          <w:bCs/>
          <w:color w:val="000000"/>
          <w:sz w:val="28"/>
          <w:szCs w:val="28"/>
        </w:rPr>
        <w:t>Rashi’s Commentary for</w:t>
      </w:r>
      <w:r>
        <w:rPr>
          <w:rFonts w:ascii="Cambria" w:eastAsia="Times New Roman" w:hAnsi="Cambria" w:cs="Times New Roman"/>
          <w:b/>
          <w:bCs/>
          <w:color w:val="000000"/>
          <w:sz w:val="28"/>
          <w:szCs w:val="28"/>
        </w:rPr>
        <w:t xml:space="preserve"> </w:t>
      </w:r>
      <w:r w:rsidRPr="00BC165D">
        <w:rPr>
          <w:rFonts w:ascii="Cambria" w:eastAsia="Times New Roman" w:hAnsi="Cambria" w:cs="Times New Roman"/>
          <w:b/>
          <w:bCs/>
          <w:color w:val="000000"/>
          <w:sz w:val="28"/>
          <w:szCs w:val="28"/>
        </w:rPr>
        <w:t>Yeshayahu (Isaiah) 65:24 – 66:2 + 66:5-10</w:t>
      </w:r>
    </w:p>
    <w:p w:rsidR="0082053C" w:rsidRDefault="0082053C" w:rsidP="005541CF">
      <w:pPr>
        <w:keepNext/>
        <w:widowControl w:val="0"/>
        <w:spacing w:after="0" w:line="240" w:lineRule="auto"/>
        <w:jc w:val="both"/>
        <w:rPr>
          <w:rFonts w:ascii="Times New Roman" w:eastAsia="Times New Roman" w:hAnsi="Times New Roman" w:cs="Times New Roman"/>
          <w:color w:val="000000"/>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25 shall eat straw</w:t>
      </w:r>
      <w:r>
        <w:rPr>
          <w:rFonts w:ascii="Times New Roman" w:hAnsi="Times New Roman" w:cs="David"/>
          <w:color w:val="000000"/>
          <w:szCs w:val="24"/>
        </w:rPr>
        <w:t xml:space="preserve"> and will not have to destroy animals.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and a serpent</w:t>
      </w:r>
      <w:r>
        <w:rPr>
          <w:rFonts w:ascii="Times New Roman" w:hAnsi="Times New Roman" w:cs="David"/>
          <w:color w:val="000000"/>
          <w:szCs w:val="24"/>
        </w:rPr>
        <w:t xml:space="preserve"> Indeed, dust is his food, which is always available for him. And the Midrash Aggadah explains: And a lion, like cattle, shall eat straw. Since we find that Esau will fall into the hands of the sons of Joseph, as it is said (Obadiah 18): “The house of Esau shall become stubble, and the house of Joseph a flame etc.” But [that they should fall] into the hands of the remaining tribes, who were compared to beasts, we do not find. It is, therefore, stated: “And a lion, like cattle, shall eat straw.” Those tribes that were compared to a lion, such as Judah and Dan, like Joseph, who was compared to an ox, shall devour Esau who was compared to straw.</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 The heavens are My throne</w:t>
      </w:r>
      <w:r>
        <w:rPr>
          <w:rFonts w:ascii="Times New Roman" w:hAnsi="Times New Roman" w:cs="David"/>
          <w:color w:val="000000"/>
          <w:szCs w:val="24"/>
        </w:rPr>
        <w:t xml:space="preserve"> I do not need your Temple. which is the house that is fitting for My Shechinah.</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2 And all these </w:t>
      </w:r>
      <w:r>
        <w:rPr>
          <w:rFonts w:ascii="Times New Roman" w:hAnsi="Times New Roman" w:cs="David"/>
          <w:color w:val="000000"/>
          <w:szCs w:val="24"/>
        </w:rPr>
        <w:t xml:space="preserve">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Pr>
          <w:rFonts w:ascii="David" w:hAnsi="David" w:cs="David"/>
          <w:color w:val="000000"/>
          <w:sz w:val="24"/>
          <w:rtl/>
        </w:rPr>
        <w:t>מזכיר,</w:t>
      </w:r>
      <w:r>
        <w:rPr>
          <w:rFonts w:ascii="Times New Roman" w:hAnsi="Times New Roman" w:cs="David"/>
          <w:color w:val="000000"/>
          <w:szCs w:val="24"/>
        </w:rPr>
        <w:t xml:space="preserve"> (Maz’kir) he who burns incense. Comp. (Lev. 5:12) </w:t>
      </w:r>
      <w:r>
        <w:rPr>
          <w:rFonts w:ascii="David" w:hAnsi="David" w:cs="David"/>
          <w:color w:val="000000"/>
          <w:sz w:val="24"/>
          <w:rtl/>
        </w:rPr>
        <w:t>ן</w:t>
      </w:r>
      <w:r>
        <w:rPr>
          <w:rFonts w:ascii="Times New Roman" w:hAnsi="Times New Roman" w:cs="David"/>
          <w:color w:val="000000"/>
          <w:szCs w:val="24"/>
        </w:rPr>
        <w:t>ts memorial part (Azkaratah). Also (ibid. 24:7), and it shall be for the bread as a memorial (L’Azkaratah).</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5 who quake at His word</w:t>
      </w:r>
      <w:r>
        <w:rPr>
          <w:rFonts w:ascii="Times New Roman" w:hAnsi="Times New Roman" w:cs="David"/>
          <w:color w:val="000000"/>
          <w:szCs w:val="24"/>
        </w:rPr>
        <w:t xml:space="preserve"> The righteous who hasten with quaking to draw near to His words.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Your brethren...said </w:t>
      </w:r>
      <w:r>
        <w:rPr>
          <w:rFonts w:ascii="Times New Roman" w:hAnsi="Times New Roman" w:cs="David"/>
          <w:color w:val="000000"/>
          <w:szCs w:val="24"/>
        </w:rPr>
        <w:t xml:space="preserve">The transgressors of Israel mentioned above. Another explanation: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Your brethren...who cast you out, said </w:t>
      </w:r>
      <w:r>
        <w:rPr>
          <w:rFonts w:ascii="Times New Roman" w:hAnsi="Times New Roman" w:cs="David"/>
          <w:color w:val="000000"/>
          <w:szCs w:val="24"/>
        </w:rPr>
        <w:t xml:space="preserve">Who said to you (Lam. 4:15), “Turn away, unclean one.”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who hate you, who cast you out </w:t>
      </w:r>
      <w:r>
        <w:rPr>
          <w:rFonts w:ascii="Times New Roman" w:hAnsi="Times New Roman" w:cs="David"/>
          <w:color w:val="000000"/>
          <w:szCs w:val="24"/>
        </w:rPr>
        <w:t xml:space="preserve">Who say (supra 65:5), “Keep to yourself, do not come near me.” [Because of the confusion, we quote other readings. Some manuscripts, as well as K’li Paz, read:]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Your brethren...said</w:t>
      </w:r>
      <w:r>
        <w:rPr>
          <w:rFonts w:ascii="Times New Roman" w:hAnsi="Times New Roman" w:cs="David"/>
          <w:color w:val="000000"/>
          <w:szCs w:val="24"/>
        </w:rPr>
        <w:t xml:space="preserve"> The transgressors of Israel mentioned above.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who hate you, who cast you out </w:t>
      </w:r>
      <w:r>
        <w:rPr>
          <w:rFonts w:ascii="Times New Roman" w:hAnsi="Times New Roman" w:cs="David"/>
          <w:color w:val="000000"/>
          <w:szCs w:val="24"/>
        </w:rPr>
        <w:t xml:space="preserve">who say (supra 65:5), “Keep to yourself, do not come near me.” Another explanation: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Your brethren...said </w:t>
      </w:r>
      <w:r>
        <w:rPr>
          <w:rFonts w:ascii="Times New Roman" w:hAnsi="Times New Roman" w:cs="David"/>
          <w:color w:val="000000"/>
          <w:szCs w:val="24"/>
        </w:rPr>
        <w:t xml:space="preserve">The children of Esau.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who cast you out </w:t>
      </w:r>
      <w:r>
        <w:rPr>
          <w:rFonts w:ascii="Times New Roman" w:hAnsi="Times New Roman" w:cs="David"/>
          <w:color w:val="000000"/>
          <w:szCs w:val="24"/>
        </w:rPr>
        <w:t xml:space="preserve">Who said to you (Lam. 4:15), “Turn away, unclean one.”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For the sake of my name, the Lord shall be glorified</w:t>
      </w:r>
      <w:r>
        <w:rPr>
          <w:rFonts w:ascii="Times New Roman" w:hAnsi="Times New Roman" w:cs="David"/>
          <w:color w:val="000000"/>
          <w:szCs w:val="24"/>
        </w:rPr>
        <w:t xml:space="preserve"> With our greatness, the Holy One, blessed be He, is glorified, for we are closer to Him than you are.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but we will see your joy</w:t>
      </w:r>
      <w:r>
        <w:rPr>
          <w:rFonts w:ascii="Times New Roman" w:hAnsi="Times New Roman" w:cs="David"/>
          <w:color w:val="000000"/>
          <w:szCs w:val="24"/>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7 When she has not yet travailed </w:t>
      </w:r>
      <w:r>
        <w:rPr>
          <w:rFonts w:ascii="Times New Roman" w:hAnsi="Times New Roman" w:cs="David"/>
          <w:color w:val="000000"/>
          <w:szCs w:val="24"/>
        </w:rPr>
        <w:t xml:space="preserve">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she has been delivered of a male child </w:t>
      </w:r>
      <w:r>
        <w:rPr>
          <w:rFonts w:ascii="Times New Roman" w:hAnsi="Times New Roman" w:cs="David"/>
          <w:color w:val="000000"/>
          <w:szCs w:val="24"/>
        </w:rPr>
        <w:t xml:space="preserve">Heb. V’HiM’litah. Any emerging of an embedded thing is called HaM’latah. And HaM’latah is esmoucer, or eschamocier in O.F., to allow to escape.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8 Is a land born in one day?</w:t>
      </w:r>
      <w:r>
        <w:rPr>
          <w:rFonts w:ascii="Times New Roman" w:hAnsi="Times New Roman" w:cs="David"/>
          <w:color w:val="000000"/>
          <w:szCs w:val="24"/>
        </w:rPr>
        <w:t xml:space="preserve"> Can a pain come to a woman in confinement to bear a land full of sons in one day? </w:t>
      </w: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p>
    <w:p w:rsidR="00B63A14" w:rsidRDefault="00B63A14" w:rsidP="005541C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 xml:space="preserve">9 Will I bring to the birth stool and not cause to give birth? </w:t>
      </w:r>
      <w:r>
        <w:rPr>
          <w:rFonts w:ascii="Times New Roman" w:hAnsi="Times New Roman" w:cs="David"/>
          <w:color w:val="000000"/>
          <w:szCs w:val="24"/>
        </w:rPr>
        <w:t>Will I bring a woman to the birth stool and not open her womb to bring out her fetus? That is to say, Shall I commence a thing and not be able to complete it? Am I not the One Who causes every woman in confinement to give birth, and now will I shut the womb? This is a question.</w:t>
      </w:r>
    </w:p>
    <w:p w:rsidR="0082053C" w:rsidRDefault="0082053C" w:rsidP="005541CF">
      <w:pPr>
        <w:keepNext/>
        <w:widowControl w:val="0"/>
        <w:pBdr>
          <w:bottom w:val="double" w:sz="6" w:space="1" w:color="auto"/>
        </w:pBdr>
        <w:spacing w:after="0" w:line="240" w:lineRule="auto"/>
        <w:jc w:val="both"/>
        <w:rPr>
          <w:rFonts w:ascii="Times New Roman" w:eastAsia="Times New Roman" w:hAnsi="Times New Roman" w:cs="Times New Roman"/>
          <w:color w:val="000000"/>
        </w:rPr>
      </w:pPr>
    </w:p>
    <w:p w:rsidR="00BF1E65" w:rsidRDefault="00BF1E65" w:rsidP="005541CF">
      <w:pPr>
        <w:keepNext/>
        <w:widowControl w:val="0"/>
        <w:spacing w:after="0" w:line="240" w:lineRule="auto"/>
        <w:jc w:val="both"/>
        <w:rPr>
          <w:rFonts w:ascii="Times New Roman" w:eastAsia="Times New Roman" w:hAnsi="Times New Roman" w:cs="Times New Roman"/>
          <w:color w:val="000000"/>
        </w:rPr>
      </w:pPr>
    </w:p>
    <w:p w:rsidR="00206DAC" w:rsidRPr="00493BE2" w:rsidRDefault="00206DAC" w:rsidP="005541CF">
      <w:pPr>
        <w:keepNext/>
        <w:widowControl w:val="0"/>
        <w:spacing w:after="0" w:line="240" w:lineRule="auto"/>
        <w:jc w:val="center"/>
        <w:rPr>
          <w:rFonts w:ascii="Cambria" w:hAnsi="Cambria"/>
          <w:sz w:val="28"/>
          <w:szCs w:val="28"/>
        </w:rPr>
      </w:pPr>
      <w:r w:rsidRPr="00493BE2">
        <w:rPr>
          <w:rFonts w:ascii="Cambria" w:hAnsi="Cambria"/>
          <w:b/>
          <w:bCs/>
          <w:sz w:val="28"/>
          <w:szCs w:val="28"/>
          <w:lang w:val="en-AU"/>
        </w:rPr>
        <w:t>Correlations</w:t>
      </w:r>
    </w:p>
    <w:p w:rsidR="00206DAC" w:rsidRPr="00493BE2" w:rsidRDefault="00206DAC" w:rsidP="005541CF">
      <w:pPr>
        <w:keepNext/>
        <w:widowControl w:val="0"/>
        <w:spacing w:after="0" w:line="240" w:lineRule="auto"/>
        <w:jc w:val="center"/>
        <w:rPr>
          <w:rFonts w:ascii="Cambria" w:hAnsi="Cambria"/>
          <w:sz w:val="24"/>
          <w:szCs w:val="24"/>
        </w:rPr>
      </w:pPr>
      <w:r w:rsidRPr="00493BE2">
        <w:rPr>
          <w:rFonts w:ascii="Cambria" w:hAnsi="Cambria"/>
          <w:b/>
          <w:bCs/>
          <w:sz w:val="24"/>
          <w:szCs w:val="24"/>
          <w:lang w:val="en-AU"/>
        </w:rPr>
        <w:t>By: H.Em. Rabbi Dr. Hillel ben David</w:t>
      </w:r>
    </w:p>
    <w:p w:rsidR="00206DAC" w:rsidRPr="00493BE2" w:rsidRDefault="00206DAC" w:rsidP="005541CF">
      <w:pPr>
        <w:keepNext/>
        <w:widowControl w:val="0"/>
        <w:spacing w:after="0" w:line="240" w:lineRule="auto"/>
        <w:jc w:val="center"/>
        <w:rPr>
          <w:rFonts w:ascii="Cambria" w:hAnsi="Cambria"/>
          <w:sz w:val="24"/>
          <w:szCs w:val="24"/>
        </w:rPr>
      </w:pPr>
      <w:r w:rsidRPr="00493BE2">
        <w:rPr>
          <w:rFonts w:ascii="Cambria" w:hAnsi="Cambria"/>
          <w:b/>
          <w:bCs/>
          <w:sz w:val="24"/>
          <w:szCs w:val="24"/>
          <w:lang w:val="en-AU"/>
        </w:rPr>
        <w:t>&amp; H.H. Giberet Dr. Elisheba bat Sarah</w:t>
      </w:r>
    </w:p>
    <w:p w:rsidR="00206DAC" w:rsidRDefault="00206DAC" w:rsidP="005541CF">
      <w:pPr>
        <w:keepNext/>
        <w:widowControl w:val="0"/>
        <w:spacing w:after="0" w:line="240" w:lineRule="auto"/>
        <w:jc w:val="center"/>
        <w:rPr>
          <w:rFonts w:ascii="Cambria" w:hAnsi="Cambria"/>
          <w:b/>
          <w:sz w:val="24"/>
          <w:szCs w:val="24"/>
        </w:rPr>
      </w:pPr>
    </w:p>
    <w:p w:rsidR="00206DAC" w:rsidRPr="00206DAC" w:rsidRDefault="00206DAC" w:rsidP="005541CF">
      <w:pPr>
        <w:keepNext/>
        <w:widowControl w:val="0"/>
        <w:spacing w:after="0" w:line="240" w:lineRule="auto"/>
        <w:jc w:val="center"/>
        <w:rPr>
          <w:rFonts w:ascii="Cambria" w:hAnsi="Cambria"/>
          <w:b/>
          <w:sz w:val="24"/>
          <w:szCs w:val="24"/>
        </w:rPr>
      </w:pPr>
      <w:r w:rsidRPr="00206DAC">
        <w:rPr>
          <w:rFonts w:ascii="Cambria" w:hAnsi="Cambria"/>
          <w:b/>
          <w:sz w:val="24"/>
          <w:szCs w:val="24"/>
        </w:rPr>
        <w:t>Shemot (Exodus) 14:15 – 16:3</w:t>
      </w:r>
    </w:p>
    <w:p w:rsidR="00206DAC" w:rsidRPr="00206DAC" w:rsidRDefault="00206DAC" w:rsidP="005541CF">
      <w:pPr>
        <w:keepNext/>
        <w:widowControl w:val="0"/>
        <w:spacing w:after="0" w:line="240" w:lineRule="auto"/>
        <w:jc w:val="center"/>
        <w:rPr>
          <w:rFonts w:ascii="Cambria" w:hAnsi="Cambria"/>
          <w:b/>
          <w:sz w:val="24"/>
          <w:szCs w:val="24"/>
        </w:rPr>
      </w:pPr>
      <w:r w:rsidRPr="00206DAC">
        <w:rPr>
          <w:rFonts w:ascii="Cambria" w:hAnsi="Cambria"/>
          <w:b/>
          <w:sz w:val="24"/>
          <w:szCs w:val="24"/>
        </w:rPr>
        <w:t>Yeshayahu (Isaiah) 65:24 – 66:2 + 66:5-10</w:t>
      </w:r>
    </w:p>
    <w:p w:rsidR="00206DAC" w:rsidRPr="00206DAC" w:rsidRDefault="00206DAC" w:rsidP="005541CF">
      <w:pPr>
        <w:keepNext/>
        <w:widowControl w:val="0"/>
        <w:spacing w:after="0" w:line="240" w:lineRule="auto"/>
        <w:jc w:val="center"/>
        <w:rPr>
          <w:rFonts w:ascii="Cambria" w:hAnsi="Cambria"/>
          <w:b/>
          <w:sz w:val="24"/>
          <w:szCs w:val="24"/>
        </w:rPr>
      </w:pPr>
      <w:r w:rsidRPr="00206DAC">
        <w:rPr>
          <w:rFonts w:ascii="Cambria" w:hAnsi="Cambria"/>
          <w:b/>
          <w:sz w:val="24"/>
          <w:szCs w:val="24"/>
        </w:rPr>
        <w:t>Tehillim (Psalms) 53</w:t>
      </w:r>
    </w:p>
    <w:p w:rsidR="00206DAC" w:rsidRPr="00206DAC" w:rsidRDefault="00206DAC" w:rsidP="005541CF">
      <w:pPr>
        <w:keepNext/>
        <w:widowControl w:val="0"/>
        <w:spacing w:after="0" w:line="240" w:lineRule="auto"/>
        <w:jc w:val="center"/>
        <w:rPr>
          <w:rFonts w:ascii="Cambria" w:hAnsi="Cambria"/>
          <w:b/>
          <w:bCs/>
          <w:sz w:val="24"/>
          <w:szCs w:val="24"/>
        </w:rPr>
      </w:pPr>
      <w:r w:rsidRPr="00206DAC">
        <w:rPr>
          <w:rFonts w:ascii="Cambria" w:hAnsi="Cambria"/>
          <w:b/>
          <w:bCs/>
          <w:sz w:val="24"/>
          <w:szCs w:val="24"/>
          <w:lang w:val="en-AU"/>
        </w:rPr>
        <w:t>Mk 6:45-52</w:t>
      </w:r>
      <w:r w:rsidRPr="00206DAC">
        <w:rPr>
          <w:rFonts w:ascii="Cambria" w:hAnsi="Cambria"/>
          <w:b/>
          <w:bCs/>
          <w:sz w:val="24"/>
          <w:szCs w:val="24"/>
        </w:rPr>
        <w:t xml:space="preserve">, </w:t>
      </w:r>
      <w:r w:rsidRPr="00206DAC">
        <w:rPr>
          <w:rFonts w:ascii="Cambria" w:hAnsi="Cambria"/>
          <w:b/>
          <w:bCs/>
          <w:sz w:val="24"/>
          <w:szCs w:val="24"/>
          <w:lang w:val="en-AU"/>
        </w:rPr>
        <w:t>Acts 17:1-9</w:t>
      </w:r>
    </w:p>
    <w:p w:rsidR="00206DAC" w:rsidRPr="00206DAC" w:rsidRDefault="00206DAC" w:rsidP="005541CF">
      <w:pPr>
        <w:keepNext/>
        <w:widowControl w:val="0"/>
        <w:spacing w:after="0" w:line="240" w:lineRule="auto"/>
        <w:rPr>
          <w:rFonts w:ascii="Cambria" w:hAnsi="Cambria"/>
          <w:b/>
          <w:bCs/>
          <w:sz w:val="24"/>
          <w:szCs w:val="24"/>
        </w:rPr>
      </w:pPr>
    </w:p>
    <w:p w:rsidR="00206DAC" w:rsidRPr="0015086C" w:rsidRDefault="00206DAC" w:rsidP="005541CF">
      <w:pPr>
        <w:keepNext/>
        <w:widowControl w:val="0"/>
        <w:spacing w:after="0" w:line="240" w:lineRule="auto"/>
        <w:jc w:val="both"/>
        <w:rPr>
          <w:rFonts w:ascii="Times New Roman" w:hAnsi="Times New Roman" w:cs="Times New Roman"/>
          <w:b/>
          <w:bCs/>
        </w:rPr>
      </w:pPr>
      <w:r w:rsidRPr="0015086C">
        <w:rPr>
          <w:rFonts w:ascii="Times New Roman" w:hAnsi="Times New Roman" w:cs="Times New Roman"/>
          <w:b/>
          <w:bCs/>
        </w:rPr>
        <w:t>The verbal tallies between the Torah and the Psalm are:</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Said / Saith - </w:t>
      </w:r>
      <w:r w:rsidRPr="0015086C">
        <w:rPr>
          <w:rFonts w:ascii="Times New Roman" w:hAnsi="Times New Roman" w:cs="Times New Roman"/>
          <w:rtl/>
        </w:rPr>
        <w:t>אמר</w:t>
      </w:r>
      <w:r w:rsidRPr="0015086C">
        <w:rPr>
          <w:rFonts w:ascii="Times New Roman" w:hAnsi="Times New Roman" w:cs="Times New Roman"/>
        </w:rPr>
        <w:t>, Strong’s number 0559.</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Children - </w:t>
      </w:r>
      <w:r w:rsidRPr="0015086C">
        <w:rPr>
          <w:rFonts w:ascii="Times New Roman" w:hAnsi="Times New Roman" w:cs="Times New Roman"/>
          <w:rtl/>
        </w:rPr>
        <w:t>בן</w:t>
      </w:r>
      <w:r w:rsidRPr="0015086C">
        <w:rPr>
          <w:rFonts w:ascii="Times New Roman" w:hAnsi="Times New Roman" w:cs="Times New Roman"/>
        </w:rPr>
        <w:t>, Strong’s number 01121.</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Israel - </w:t>
      </w:r>
      <w:r w:rsidRPr="0015086C">
        <w:rPr>
          <w:rFonts w:ascii="Times New Roman" w:hAnsi="Times New Roman" w:cs="Times New Roman"/>
          <w:rtl/>
        </w:rPr>
        <w:t>ישראל</w:t>
      </w:r>
      <w:r w:rsidRPr="0015086C">
        <w:rPr>
          <w:rFonts w:ascii="Times New Roman" w:hAnsi="Times New Roman" w:cs="Times New Roman"/>
        </w:rPr>
        <w:t>, Strong’s number 03478.</w:t>
      </w:r>
    </w:p>
    <w:p w:rsidR="00206DAC" w:rsidRPr="0015086C" w:rsidRDefault="00206DAC" w:rsidP="005541CF">
      <w:pPr>
        <w:keepNext/>
        <w:widowControl w:val="0"/>
        <w:spacing w:after="0" w:line="240" w:lineRule="auto"/>
        <w:jc w:val="both"/>
        <w:rPr>
          <w:rFonts w:ascii="Times New Roman" w:hAnsi="Times New Roman" w:cs="Times New Roman"/>
        </w:rPr>
      </w:pPr>
    </w:p>
    <w:p w:rsidR="00206DAC" w:rsidRPr="0015086C" w:rsidRDefault="00206DAC" w:rsidP="005541CF">
      <w:pPr>
        <w:keepNext/>
        <w:widowControl w:val="0"/>
        <w:spacing w:after="0" w:line="240" w:lineRule="auto"/>
        <w:jc w:val="both"/>
        <w:rPr>
          <w:rFonts w:ascii="Times New Roman" w:hAnsi="Times New Roman" w:cs="Times New Roman"/>
          <w:b/>
          <w:bCs/>
        </w:rPr>
      </w:pPr>
      <w:r w:rsidRPr="0015086C">
        <w:rPr>
          <w:rFonts w:ascii="Times New Roman" w:hAnsi="Times New Roman" w:cs="Times New Roman"/>
          <w:b/>
          <w:bCs/>
        </w:rPr>
        <w:t>The verbal tallies between the Torah and the Ashlamata are:</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LORD - </w:t>
      </w:r>
      <w:r w:rsidRPr="0015086C">
        <w:rPr>
          <w:rFonts w:ascii="Times New Roman" w:hAnsi="Times New Roman" w:cs="Times New Roman"/>
          <w:rtl/>
        </w:rPr>
        <w:t>יהוה</w:t>
      </w:r>
      <w:r w:rsidRPr="0015086C">
        <w:rPr>
          <w:rFonts w:ascii="Times New Roman" w:hAnsi="Times New Roman" w:cs="Times New Roman"/>
        </w:rPr>
        <w:t>, Strong’s number 03068.</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Said / Saith - </w:t>
      </w:r>
      <w:r w:rsidRPr="0015086C">
        <w:rPr>
          <w:rFonts w:ascii="Times New Roman" w:hAnsi="Times New Roman" w:cs="Times New Roman"/>
          <w:rtl/>
        </w:rPr>
        <w:t>אמר</w:t>
      </w:r>
      <w:r w:rsidRPr="0015086C">
        <w:rPr>
          <w:rFonts w:ascii="Times New Roman" w:hAnsi="Times New Roman" w:cs="Times New Roman"/>
        </w:rPr>
        <w:t>, Strong’s number 0559.</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Speak - </w:t>
      </w:r>
      <w:r w:rsidRPr="0015086C">
        <w:rPr>
          <w:rFonts w:ascii="Times New Roman" w:hAnsi="Times New Roman" w:cs="Times New Roman"/>
          <w:rtl/>
        </w:rPr>
        <w:t>דבר</w:t>
      </w:r>
      <w:r w:rsidRPr="0015086C">
        <w:rPr>
          <w:rFonts w:ascii="Times New Roman" w:hAnsi="Times New Roman" w:cs="Times New Roman"/>
        </w:rPr>
        <w:t>, Strong’s number 01696.</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Children - </w:t>
      </w:r>
      <w:r w:rsidRPr="0015086C">
        <w:rPr>
          <w:rFonts w:ascii="Times New Roman" w:hAnsi="Times New Roman" w:cs="Times New Roman"/>
          <w:rtl/>
        </w:rPr>
        <w:t>בן</w:t>
      </w:r>
      <w:r w:rsidRPr="0015086C">
        <w:rPr>
          <w:rFonts w:ascii="Times New Roman" w:hAnsi="Times New Roman" w:cs="Times New Roman"/>
        </w:rPr>
        <w:t>, Strong’s number 01121.</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Hand - </w:t>
      </w:r>
      <w:r w:rsidRPr="0015086C">
        <w:rPr>
          <w:rFonts w:ascii="Times New Roman" w:hAnsi="Times New Roman" w:cs="Times New Roman"/>
          <w:rtl/>
        </w:rPr>
        <w:t>יד</w:t>
      </w:r>
      <w:r w:rsidRPr="0015086C">
        <w:rPr>
          <w:rFonts w:ascii="Times New Roman" w:hAnsi="Times New Roman" w:cs="Times New Roman"/>
        </w:rPr>
        <w:t>, Strong’s number 03027.</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Go / Came - </w:t>
      </w:r>
      <w:r w:rsidRPr="0015086C">
        <w:rPr>
          <w:rFonts w:ascii="Times New Roman" w:hAnsi="Times New Roman" w:cs="Times New Roman"/>
          <w:rtl/>
        </w:rPr>
        <w:t>בוא</w:t>
      </w:r>
      <w:r w:rsidRPr="0015086C">
        <w:rPr>
          <w:rFonts w:ascii="Times New Roman" w:hAnsi="Times New Roman" w:cs="Times New Roman"/>
        </w:rPr>
        <w:t>, Strong’s number 0935.</w:t>
      </w:r>
    </w:p>
    <w:p w:rsidR="00206DAC" w:rsidRPr="0015086C" w:rsidRDefault="00206DAC" w:rsidP="005541CF">
      <w:pPr>
        <w:keepNext/>
        <w:widowControl w:val="0"/>
        <w:spacing w:after="0" w:line="240" w:lineRule="auto"/>
        <w:jc w:val="both"/>
        <w:rPr>
          <w:rFonts w:ascii="Times New Roman" w:hAnsi="Times New Roman" w:cs="Times New Roman"/>
        </w:rPr>
      </w:pP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 xml:space="preserve">Shemot (Exodus) 14:15 </w:t>
      </w:r>
      <w:r w:rsidRPr="0015086C">
        <w:rPr>
          <w:rFonts w:ascii="Times New Roman" w:hAnsi="Times New Roman" w:cs="Times New Roman"/>
        </w:rPr>
        <w:t xml:space="preserve">And the </w:t>
      </w:r>
      <w:r w:rsidRPr="0015086C">
        <w:rPr>
          <w:rFonts w:ascii="Times New Roman" w:hAnsi="Times New Roman" w:cs="Times New Roman"/>
          <w:b/>
          <w:bCs/>
          <w:highlight w:val="yellow"/>
        </w:rPr>
        <w:t>LORD &lt;03068&gt;</w:t>
      </w:r>
      <w:r w:rsidRPr="0015086C">
        <w:rPr>
          <w:rFonts w:ascii="Times New Roman" w:hAnsi="Times New Roman" w:cs="Times New Roman"/>
        </w:rPr>
        <w:t xml:space="preserve"> </w:t>
      </w:r>
      <w:r w:rsidRPr="0015086C">
        <w:rPr>
          <w:rFonts w:ascii="Times New Roman" w:hAnsi="Times New Roman" w:cs="Times New Roman"/>
          <w:b/>
          <w:bCs/>
          <w:highlight w:val="yellow"/>
        </w:rPr>
        <w:t>said &lt;0559&gt; (8799)</w:t>
      </w:r>
      <w:r w:rsidRPr="0015086C">
        <w:rPr>
          <w:rFonts w:ascii="Times New Roman" w:hAnsi="Times New Roman" w:cs="Times New Roman"/>
        </w:rPr>
        <w:t xml:space="preserve"> unto Moses, Wherefore criest thou unto me? </w:t>
      </w:r>
      <w:r w:rsidRPr="0015086C">
        <w:rPr>
          <w:rFonts w:ascii="Times New Roman" w:hAnsi="Times New Roman" w:cs="Times New Roman"/>
          <w:b/>
          <w:bCs/>
          <w:highlight w:val="yellow"/>
        </w:rPr>
        <w:t>speak &lt;01696&gt; (8761)</w:t>
      </w:r>
      <w:r w:rsidRPr="0015086C">
        <w:rPr>
          <w:rFonts w:ascii="Times New Roman" w:hAnsi="Times New Roman" w:cs="Times New Roman"/>
        </w:rPr>
        <w:t xml:space="preserve"> unto the </w:t>
      </w:r>
      <w:r w:rsidRPr="0015086C">
        <w:rPr>
          <w:rFonts w:ascii="Times New Roman" w:hAnsi="Times New Roman" w:cs="Times New Roman"/>
          <w:b/>
          <w:bCs/>
          <w:highlight w:val="yellow"/>
        </w:rPr>
        <w:t>children &lt;01121&gt;</w:t>
      </w:r>
      <w:r w:rsidRPr="0015086C">
        <w:rPr>
          <w:rFonts w:ascii="Times New Roman" w:hAnsi="Times New Roman" w:cs="Times New Roman"/>
        </w:rPr>
        <w:t xml:space="preserve"> of </w:t>
      </w:r>
      <w:r w:rsidRPr="0015086C">
        <w:rPr>
          <w:rFonts w:ascii="Times New Roman" w:hAnsi="Times New Roman" w:cs="Times New Roman"/>
          <w:b/>
          <w:bCs/>
          <w:highlight w:val="yellow"/>
        </w:rPr>
        <w:t>Israel &lt;03478&gt;</w:t>
      </w:r>
      <w:r w:rsidRPr="0015086C">
        <w:rPr>
          <w:rFonts w:ascii="Times New Roman" w:hAnsi="Times New Roman" w:cs="Times New Roman"/>
        </w:rPr>
        <w:t>, that they go forward:</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rPr>
        <w:t xml:space="preserve">16  But lift thou up thy rod, and stretch out thine </w:t>
      </w:r>
      <w:r w:rsidRPr="0015086C">
        <w:rPr>
          <w:rFonts w:ascii="Times New Roman" w:hAnsi="Times New Roman" w:cs="Times New Roman"/>
          <w:b/>
          <w:bCs/>
          <w:highlight w:val="yellow"/>
        </w:rPr>
        <w:t>hand &lt;03027&gt;</w:t>
      </w:r>
      <w:r w:rsidRPr="0015086C">
        <w:rPr>
          <w:rFonts w:ascii="Times New Roman" w:hAnsi="Times New Roman" w:cs="Times New Roman"/>
        </w:rPr>
        <w:t xml:space="preserve"> over the sea, and divide it: and the </w:t>
      </w:r>
      <w:r w:rsidRPr="0015086C">
        <w:rPr>
          <w:rFonts w:ascii="Times New Roman" w:hAnsi="Times New Roman" w:cs="Times New Roman"/>
          <w:b/>
          <w:bCs/>
          <w:highlight w:val="yellow"/>
        </w:rPr>
        <w:t>children &lt;01121&gt;</w:t>
      </w:r>
      <w:r w:rsidRPr="0015086C">
        <w:rPr>
          <w:rFonts w:ascii="Times New Roman" w:hAnsi="Times New Roman" w:cs="Times New Roman"/>
        </w:rPr>
        <w:t xml:space="preserve"> of </w:t>
      </w:r>
      <w:r w:rsidRPr="0015086C">
        <w:rPr>
          <w:rFonts w:ascii="Times New Roman" w:hAnsi="Times New Roman" w:cs="Times New Roman"/>
          <w:b/>
          <w:bCs/>
          <w:highlight w:val="yellow"/>
        </w:rPr>
        <w:t>Israel &lt;03478&gt;</w:t>
      </w:r>
      <w:r w:rsidRPr="0015086C">
        <w:rPr>
          <w:rFonts w:ascii="Times New Roman" w:hAnsi="Times New Roman" w:cs="Times New Roman"/>
        </w:rPr>
        <w:t xml:space="preserve"> shall </w:t>
      </w:r>
      <w:r w:rsidRPr="0015086C">
        <w:rPr>
          <w:rFonts w:ascii="Times New Roman" w:hAnsi="Times New Roman" w:cs="Times New Roman"/>
          <w:b/>
          <w:bCs/>
          <w:highlight w:val="yellow"/>
        </w:rPr>
        <w:t>go &lt;0935&gt; (8799)</w:t>
      </w:r>
      <w:r w:rsidRPr="0015086C">
        <w:rPr>
          <w:rFonts w:ascii="Times New Roman" w:hAnsi="Times New Roman" w:cs="Times New Roman"/>
        </w:rPr>
        <w:t xml:space="preserve"> on dry ground through the midst of the sea.</w:t>
      </w:r>
    </w:p>
    <w:p w:rsidR="00206DAC" w:rsidRPr="0015086C" w:rsidRDefault="00206DAC" w:rsidP="005541CF">
      <w:pPr>
        <w:keepNext/>
        <w:widowControl w:val="0"/>
        <w:spacing w:after="0" w:line="240" w:lineRule="auto"/>
        <w:jc w:val="both"/>
        <w:rPr>
          <w:rFonts w:ascii="Times New Roman" w:hAnsi="Times New Roman" w:cs="Times New Roman"/>
        </w:rPr>
      </w:pP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Tehillim (Psalms) 53:1</w:t>
      </w:r>
      <w:r w:rsidRPr="0015086C">
        <w:rPr>
          <w:rFonts w:ascii="Times New Roman" w:hAnsi="Times New Roman" w:cs="Times New Roman"/>
        </w:rPr>
        <w:t xml:space="preserve"> To the chief Musician upon Mahalath, Maschil, A Psalm of David. » The fool hath </w:t>
      </w:r>
      <w:r w:rsidRPr="0015086C">
        <w:rPr>
          <w:rFonts w:ascii="Times New Roman" w:hAnsi="Times New Roman" w:cs="Times New Roman"/>
          <w:b/>
          <w:bCs/>
          <w:highlight w:val="yellow"/>
        </w:rPr>
        <w:t>said &lt;0559&gt; (8804)</w:t>
      </w:r>
      <w:r w:rsidRPr="0015086C">
        <w:rPr>
          <w:rFonts w:ascii="Times New Roman" w:hAnsi="Times New Roman" w:cs="Times New Roman"/>
        </w:rPr>
        <w:t xml:space="preserve"> in his heart, There is no God. Corrupt are they, and have done abominable iniquity: there is none that doeth good.</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Tehillim (Psalms) 53:2</w:t>
      </w:r>
      <w:r w:rsidRPr="0015086C">
        <w:rPr>
          <w:rFonts w:ascii="Times New Roman" w:hAnsi="Times New Roman" w:cs="Times New Roman"/>
        </w:rPr>
        <w:t xml:space="preserve"> God looked down from heaven upon the </w:t>
      </w:r>
      <w:r w:rsidRPr="0015086C">
        <w:rPr>
          <w:rFonts w:ascii="Times New Roman" w:hAnsi="Times New Roman" w:cs="Times New Roman"/>
          <w:b/>
          <w:bCs/>
          <w:highlight w:val="yellow"/>
        </w:rPr>
        <w:t>children &lt;01121&gt;</w:t>
      </w:r>
      <w:r w:rsidRPr="0015086C">
        <w:rPr>
          <w:rFonts w:ascii="Times New Roman" w:hAnsi="Times New Roman" w:cs="Times New Roman"/>
        </w:rPr>
        <w:t xml:space="preserve"> of men, to see if there were any that did understand, that did seek God.</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Tehillim (Psalms) 53:6</w:t>
      </w:r>
      <w:r w:rsidRPr="0015086C">
        <w:rPr>
          <w:rFonts w:ascii="Times New Roman" w:hAnsi="Times New Roman" w:cs="Times New Roman"/>
        </w:rPr>
        <w:t xml:space="preserve"> Oh that the salvation of </w:t>
      </w:r>
      <w:r w:rsidRPr="0015086C">
        <w:rPr>
          <w:rFonts w:ascii="Times New Roman" w:hAnsi="Times New Roman" w:cs="Times New Roman"/>
          <w:b/>
          <w:bCs/>
          <w:highlight w:val="yellow"/>
        </w:rPr>
        <w:t>Israel &lt;03478&gt;</w:t>
      </w:r>
      <w:r w:rsidRPr="0015086C">
        <w:rPr>
          <w:rFonts w:ascii="Times New Roman" w:hAnsi="Times New Roman" w:cs="Times New Roman"/>
          <w:b/>
          <w:bCs/>
        </w:rPr>
        <w:t xml:space="preserve"> </w:t>
      </w:r>
      <w:r w:rsidRPr="0015086C">
        <w:rPr>
          <w:rFonts w:ascii="Times New Roman" w:hAnsi="Times New Roman" w:cs="Times New Roman"/>
        </w:rPr>
        <w:t xml:space="preserve">were come out of Zion! When God bringeth back the captivity of his people, Jacob shall rejoice, and </w:t>
      </w:r>
      <w:r w:rsidRPr="0015086C">
        <w:rPr>
          <w:rFonts w:ascii="Times New Roman" w:hAnsi="Times New Roman" w:cs="Times New Roman"/>
          <w:b/>
          <w:bCs/>
          <w:highlight w:val="yellow"/>
        </w:rPr>
        <w:t>Israel &lt;03478&gt;</w:t>
      </w:r>
      <w:r w:rsidRPr="0015086C">
        <w:rPr>
          <w:rFonts w:ascii="Times New Roman" w:hAnsi="Times New Roman" w:cs="Times New Roman"/>
        </w:rPr>
        <w:t xml:space="preserve"> shall be glad.</w:t>
      </w:r>
    </w:p>
    <w:p w:rsidR="00206DAC" w:rsidRPr="0015086C" w:rsidRDefault="00206DAC" w:rsidP="005541CF">
      <w:pPr>
        <w:keepNext/>
        <w:widowControl w:val="0"/>
        <w:spacing w:after="0" w:line="240" w:lineRule="auto"/>
        <w:jc w:val="both"/>
        <w:rPr>
          <w:rFonts w:ascii="Times New Roman" w:hAnsi="Times New Roman" w:cs="Times New Roman"/>
        </w:rPr>
      </w:pP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 xml:space="preserve">Yeshayahu (Isaiah) 65:24 </w:t>
      </w:r>
      <w:r w:rsidRPr="0015086C">
        <w:rPr>
          <w:rFonts w:ascii="Times New Roman" w:hAnsi="Times New Roman" w:cs="Times New Roman"/>
        </w:rPr>
        <w:t xml:space="preserve">And it shall come to pass, that before they call, I will answer; and while they are yet </w:t>
      </w:r>
      <w:r w:rsidRPr="0015086C">
        <w:rPr>
          <w:rFonts w:ascii="Times New Roman" w:hAnsi="Times New Roman" w:cs="Times New Roman"/>
          <w:b/>
          <w:bCs/>
          <w:highlight w:val="yellow"/>
        </w:rPr>
        <w:t>speaking &lt;01696&gt; (8764)</w:t>
      </w:r>
      <w:r w:rsidRPr="0015086C">
        <w:rPr>
          <w:rFonts w:ascii="Times New Roman" w:hAnsi="Times New Roman" w:cs="Times New Roman"/>
        </w:rPr>
        <w:t>, I will hear.</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 xml:space="preserve">Yeshayahu (Isaiah) 65:25 </w:t>
      </w:r>
      <w:r w:rsidRPr="0015086C">
        <w:rPr>
          <w:rFonts w:ascii="Times New Roman" w:hAnsi="Times New Roman" w:cs="Times New Roman"/>
        </w:rPr>
        <w:t xml:space="preserve">The wolf and the lamb shall feed together, and the lion shall eat straw like the bullock: and dust shall be the serpent’s meat. They shall not hurt nor destroy in all my holy mountain, </w:t>
      </w:r>
      <w:r w:rsidRPr="0015086C">
        <w:rPr>
          <w:rFonts w:ascii="Times New Roman" w:hAnsi="Times New Roman" w:cs="Times New Roman"/>
          <w:b/>
          <w:bCs/>
          <w:highlight w:val="yellow"/>
        </w:rPr>
        <w:t>saith &lt;0559&gt; (8804)</w:t>
      </w:r>
      <w:r w:rsidRPr="0015086C">
        <w:rPr>
          <w:rFonts w:ascii="Times New Roman" w:hAnsi="Times New Roman" w:cs="Times New Roman"/>
        </w:rPr>
        <w:t xml:space="preserve"> the </w:t>
      </w:r>
      <w:r w:rsidRPr="0015086C">
        <w:rPr>
          <w:rFonts w:ascii="Times New Roman" w:hAnsi="Times New Roman" w:cs="Times New Roman"/>
          <w:b/>
          <w:bCs/>
          <w:highlight w:val="yellow"/>
        </w:rPr>
        <w:t>LORD &lt;03068&gt;</w:t>
      </w:r>
      <w:r w:rsidRPr="0015086C">
        <w:rPr>
          <w:rFonts w:ascii="Times New Roman" w:hAnsi="Times New Roman" w:cs="Times New Roman"/>
        </w:rPr>
        <w:t>.</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 xml:space="preserve">Yeshayahu (Isaiah) 66:2 </w:t>
      </w:r>
      <w:r w:rsidRPr="0015086C">
        <w:rPr>
          <w:rFonts w:ascii="Times New Roman" w:hAnsi="Times New Roman" w:cs="Times New Roman"/>
        </w:rPr>
        <w:t xml:space="preserve">For all those things hath mine </w:t>
      </w:r>
      <w:r w:rsidRPr="0015086C">
        <w:rPr>
          <w:rFonts w:ascii="Times New Roman" w:hAnsi="Times New Roman" w:cs="Times New Roman"/>
          <w:b/>
          <w:bCs/>
          <w:highlight w:val="yellow"/>
        </w:rPr>
        <w:t>hand &lt;03027&gt;</w:t>
      </w:r>
      <w:r w:rsidRPr="0015086C">
        <w:rPr>
          <w:rFonts w:ascii="Times New Roman" w:hAnsi="Times New Roman" w:cs="Times New Roman"/>
        </w:rPr>
        <w:t xml:space="preserve"> made, and all those things have been, saith the </w:t>
      </w:r>
      <w:r w:rsidRPr="0015086C">
        <w:rPr>
          <w:rFonts w:ascii="Times New Roman" w:hAnsi="Times New Roman" w:cs="Times New Roman"/>
          <w:b/>
          <w:bCs/>
          <w:highlight w:val="yellow"/>
        </w:rPr>
        <w:t>LORD &lt;03068&gt;</w:t>
      </w:r>
      <w:r w:rsidRPr="0015086C">
        <w:rPr>
          <w:rFonts w:ascii="Times New Roman" w:hAnsi="Times New Roman" w:cs="Times New Roman"/>
        </w:rPr>
        <w:t>: but to this man will I look, even to him that is poor and of a contrite spirit, and trembleth at my word.</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 xml:space="preserve">Yeshayahu (Isaiah) 66:7 </w:t>
      </w:r>
      <w:r w:rsidRPr="0015086C">
        <w:rPr>
          <w:rFonts w:ascii="Times New Roman" w:hAnsi="Times New Roman" w:cs="Times New Roman"/>
        </w:rPr>
        <w:t xml:space="preserve">Before she travailed, she brought forth; before her pain </w:t>
      </w:r>
      <w:r w:rsidRPr="0015086C">
        <w:rPr>
          <w:rFonts w:ascii="Times New Roman" w:hAnsi="Times New Roman" w:cs="Times New Roman"/>
          <w:b/>
          <w:bCs/>
          <w:highlight w:val="yellow"/>
        </w:rPr>
        <w:t>came &lt;0935&gt; (8799)</w:t>
      </w:r>
      <w:r w:rsidRPr="0015086C">
        <w:rPr>
          <w:rFonts w:ascii="Times New Roman" w:hAnsi="Times New Roman" w:cs="Times New Roman"/>
        </w:rPr>
        <w:t>, she was delivered of a man child.</w:t>
      </w:r>
    </w:p>
    <w:p w:rsidR="00206DAC" w:rsidRPr="0015086C" w:rsidRDefault="00206DAC" w:rsidP="005541CF">
      <w:pPr>
        <w:keepNext/>
        <w:widowControl w:val="0"/>
        <w:spacing w:after="0" w:line="240" w:lineRule="auto"/>
        <w:jc w:val="both"/>
        <w:rPr>
          <w:rFonts w:ascii="Times New Roman" w:hAnsi="Times New Roman" w:cs="Times New Roman"/>
        </w:rPr>
      </w:pPr>
      <w:r w:rsidRPr="0015086C">
        <w:rPr>
          <w:rFonts w:ascii="Times New Roman" w:hAnsi="Times New Roman" w:cs="Times New Roman"/>
          <w:b/>
        </w:rPr>
        <w:t xml:space="preserve">Yeshayahu (Isaiah) 66:8 </w:t>
      </w:r>
      <w:r w:rsidRPr="0015086C">
        <w:rPr>
          <w:rFonts w:ascii="Times New Roman" w:hAnsi="Times New Roman" w:cs="Times New Roman"/>
        </w:rPr>
        <w:t xml:space="preserve">Who hath heard such a thing? who hath seen such things? Shall the earth be made to bring forth in one day? or shall a nation be born at once? for as soon as Zion travailed, she brought forth her </w:t>
      </w:r>
      <w:r w:rsidRPr="0015086C">
        <w:rPr>
          <w:rFonts w:ascii="Times New Roman" w:hAnsi="Times New Roman" w:cs="Times New Roman"/>
          <w:b/>
          <w:bCs/>
          <w:highlight w:val="yellow"/>
        </w:rPr>
        <w:t>children &lt;01121&gt;</w:t>
      </w:r>
      <w:r w:rsidRPr="0015086C">
        <w:rPr>
          <w:rFonts w:ascii="Times New Roman" w:hAnsi="Times New Roman" w:cs="Times New Roman"/>
        </w:rPr>
        <w:t>.</w:t>
      </w:r>
    </w:p>
    <w:p w:rsidR="00BF1E65" w:rsidRPr="0015086C" w:rsidRDefault="00BF1E65" w:rsidP="005541CF">
      <w:pPr>
        <w:keepNext/>
        <w:widowControl w:val="0"/>
        <w:spacing w:after="0" w:line="240" w:lineRule="auto"/>
        <w:jc w:val="both"/>
        <w:rPr>
          <w:rFonts w:ascii="Times New Roman" w:eastAsia="Times New Roman" w:hAnsi="Times New Roman" w:cs="Times New Roman"/>
          <w:color w:val="000000"/>
        </w:rPr>
      </w:pPr>
    </w:p>
    <w:p w:rsidR="0082053C" w:rsidRDefault="0082053C" w:rsidP="005541CF">
      <w:pPr>
        <w:keepNext/>
        <w:widowControl w:val="0"/>
        <w:spacing w:after="0" w:line="240" w:lineRule="auto"/>
        <w:jc w:val="both"/>
        <w:rPr>
          <w:rFonts w:ascii="Times New Roman" w:eastAsia="Times New Roman" w:hAnsi="Times New Roman" w:cs="Times New Roman"/>
          <w:color w:val="000000"/>
        </w:rPr>
      </w:pPr>
    </w:p>
    <w:p w:rsidR="0082053C" w:rsidRPr="00206DAC" w:rsidRDefault="00206DAC" w:rsidP="005541CF">
      <w:pPr>
        <w:keepNext/>
        <w:widowControl w:val="0"/>
        <w:spacing w:after="0" w:line="240" w:lineRule="auto"/>
        <w:jc w:val="center"/>
        <w:rPr>
          <w:rFonts w:ascii="Cambria" w:eastAsia="Times New Roman" w:hAnsi="Cambria" w:cs="Times New Roman"/>
          <w:b/>
          <w:bCs/>
          <w:color w:val="000000"/>
          <w:sz w:val="28"/>
          <w:szCs w:val="28"/>
        </w:rPr>
      </w:pPr>
      <w:r w:rsidRPr="00206DAC">
        <w:rPr>
          <w:rFonts w:ascii="Cambria" w:eastAsia="Times New Roman" w:hAnsi="Cambria" w:cs="Times New Roman"/>
          <w:b/>
          <w:bCs/>
          <w:color w:val="000000"/>
          <w:sz w:val="28"/>
          <w:szCs w:val="28"/>
        </w:rPr>
        <w:t>Hebrew:</w:t>
      </w:r>
    </w:p>
    <w:p w:rsidR="0082053C" w:rsidRDefault="0082053C" w:rsidP="005541CF">
      <w:pPr>
        <w:keepNext/>
        <w:widowControl w:val="0"/>
        <w:spacing w:after="0" w:line="240" w:lineRule="auto"/>
        <w:jc w:val="both"/>
        <w:rPr>
          <w:rFonts w:ascii="Times New Roman" w:eastAsia="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734"/>
        <w:gridCol w:w="1365"/>
        <w:gridCol w:w="791"/>
        <w:gridCol w:w="1681"/>
      </w:tblGrid>
      <w:tr w:rsidR="004F6F4F" w:rsidRPr="004F6F4F" w:rsidTr="0015086C">
        <w:trPr>
          <w:trHeight w:val="20"/>
          <w:tblHeader/>
          <w:jc w:val="center"/>
        </w:trPr>
        <w:tc>
          <w:tcPr>
            <w:tcW w:w="0" w:type="auto"/>
            <w:shd w:val="clear" w:color="auto" w:fill="C5E0B3"/>
            <w:noWrap/>
            <w:hideMark/>
          </w:tcPr>
          <w:p w:rsidR="004F6F4F" w:rsidRPr="004F6F4F" w:rsidRDefault="004F6F4F" w:rsidP="005541CF">
            <w:pPr>
              <w:keepNext/>
              <w:widowControl w:val="0"/>
              <w:spacing w:after="0" w:line="240" w:lineRule="auto"/>
              <w:jc w:val="center"/>
              <w:rPr>
                <w:rFonts w:ascii="Arial Narrow" w:eastAsia="Times New Roman" w:hAnsi="Arial Narrow" w:cs="Calibri"/>
                <w:b/>
                <w:bCs/>
                <w:color w:val="000000"/>
                <w:sz w:val="20"/>
                <w:szCs w:val="20"/>
              </w:rPr>
            </w:pPr>
            <w:r w:rsidRPr="004F6F4F">
              <w:rPr>
                <w:rFonts w:ascii="Arial Narrow" w:eastAsia="Times New Roman" w:hAnsi="Arial Narrow" w:cs="Calibri"/>
                <w:b/>
                <w:bCs/>
                <w:color w:val="000000"/>
                <w:sz w:val="20"/>
                <w:szCs w:val="20"/>
              </w:rPr>
              <w:t>Hebrew</w:t>
            </w:r>
          </w:p>
        </w:tc>
        <w:tc>
          <w:tcPr>
            <w:tcW w:w="0" w:type="auto"/>
            <w:shd w:val="clear" w:color="auto" w:fill="C5E0B3"/>
            <w:noWrap/>
            <w:hideMark/>
          </w:tcPr>
          <w:p w:rsidR="004F6F4F" w:rsidRPr="004F6F4F" w:rsidRDefault="004F6F4F" w:rsidP="005541CF">
            <w:pPr>
              <w:keepNext/>
              <w:widowControl w:val="0"/>
              <w:spacing w:after="0" w:line="240" w:lineRule="auto"/>
              <w:jc w:val="center"/>
              <w:rPr>
                <w:rFonts w:ascii="Arial Narrow" w:eastAsia="Times New Roman" w:hAnsi="Arial Narrow" w:cs="Calibri"/>
                <w:b/>
                <w:bCs/>
                <w:color w:val="000000"/>
                <w:sz w:val="20"/>
                <w:szCs w:val="20"/>
              </w:rPr>
            </w:pPr>
            <w:r w:rsidRPr="004F6F4F">
              <w:rPr>
                <w:rFonts w:ascii="Arial Narrow" w:eastAsia="Times New Roman" w:hAnsi="Arial Narrow" w:cs="Calibri"/>
                <w:b/>
                <w:bCs/>
                <w:color w:val="000000"/>
                <w:sz w:val="20"/>
                <w:szCs w:val="20"/>
              </w:rPr>
              <w:t>English</w:t>
            </w:r>
          </w:p>
        </w:tc>
        <w:tc>
          <w:tcPr>
            <w:tcW w:w="0" w:type="auto"/>
            <w:shd w:val="clear" w:color="auto" w:fill="C5E0B3"/>
            <w:noWrap/>
            <w:vAlign w:val="center"/>
            <w:hideMark/>
          </w:tcPr>
          <w:p w:rsidR="004F6F4F" w:rsidRPr="004F6F4F" w:rsidRDefault="004F6F4F" w:rsidP="005541CF">
            <w:pPr>
              <w:keepNext/>
              <w:widowControl w:val="0"/>
              <w:spacing w:after="0" w:line="240" w:lineRule="auto"/>
              <w:jc w:val="center"/>
              <w:rPr>
                <w:rFonts w:ascii="Arial Narrow" w:eastAsia="Times New Roman" w:hAnsi="Arial Narrow" w:cs="Calibri"/>
                <w:b/>
                <w:bCs/>
                <w:color w:val="000000"/>
                <w:sz w:val="20"/>
                <w:szCs w:val="20"/>
              </w:rPr>
            </w:pPr>
            <w:r w:rsidRPr="004F6F4F">
              <w:rPr>
                <w:rFonts w:ascii="Arial Narrow" w:eastAsia="Times New Roman" w:hAnsi="Arial Narrow" w:cs="Calibri"/>
                <w:b/>
                <w:bCs/>
                <w:color w:val="000000"/>
                <w:sz w:val="20"/>
                <w:szCs w:val="20"/>
              </w:rPr>
              <w:t>Torah Reading</w:t>
            </w:r>
          </w:p>
          <w:p w:rsidR="004F6F4F" w:rsidRPr="004F6F4F" w:rsidRDefault="004F6F4F" w:rsidP="005541CF">
            <w:pPr>
              <w:keepNext/>
              <w:widowControl w:val="0"/>
              <w:spacing w:after="0" w:line="240" w:lineRule="auto"/>
              <w:jc w:val="center"/>
              <w:rPr>
                <w:rFonts w:ascii="Arial Narrow" w:eastAsia="Times New Roman" w:hAnsi="Arial Narrow" w:cs="Calibri"/>
                <w:b/>
                <w:bCs/>
                <w:color w:val="000000"/>
                <w:sz w:val="20"/>
                <w:szCs w:val="20"/>
              </w:rPr>
            </w:pPr>
            <w:r w:rsidRPr="004F6F4F">
              <w:rPr>
                <w:rFonts w:ascii="Arial Narrow" w:eastAsia="Times New Roman" w:hAnsi="Arial Narrow" w:cs="Calibri"/>
                <w:b/>
                <w:bCs/>
                <w:color w:val="000000"/>
                <w:sz w:val="18"/>
                <w:szCs w:val="18"/>
              </w:rPr>
              <w:t>Ex. 14:15 – 16:3</w:t>
            </w:r>
          </w:p>
        </w:tc>
        <w:tc>
          <w:tcPr>
            <w:tcW w:w="0" w:type="auto"/>
            <w:shd w:val="clear" w:color="auto" w:fill="C5E0B3"/>
            <w:noWrap/>
            <w:vAlign w:val="center"/>
            <w:hideMark/>
          </w:tcPr>
          <w:p w:rsidR="004F6F4F" w:rsidRPr="004F6F4F" w:rsidRDefault="004F6F4F" w:rsidP="005541CF">
            <w:pPr>
              <w:keepNext/>
              <w:widowControl w:val="0"/>
              <w:spacing w:after="0" w:line="240" w:lineRule="auto"/>
              <w:jc w:val="center"/>
              <w:rPr>
                <w:rFonts w:ascii="Arial Narrow" w:eastAsia="Times New Roman" w:hAnsi="Arial Narrow" w:cs="Calibri"/>
                <w:b/>
                <w:bCs/>
                <w:color w:val="000000"/>
                <w:sz w:val="20"/>
                <w:szCs w:val="20"/>
              </w:rPr>
            </w:pPr>
            <w:r w:rsidRPr="004F6F4F">
              <w:rPr>
                <w:rFonts w:ascii="Arial Narrow" w:eastAsia="Times New Roman" w:hAnsi="Arial Narrow" w:cs="Calibri"/>
                <w:b/>
                <w:bCs/>
                <w:color w:val="000000"/>
                <w:sz w:val="20"/>
                <w:szCs w:val="20"/>
              </w:rPr>
              <w:t>Psalms</w:t>
            </w:r>
          </w:p>
          <w:p w:rsidR="004F6F4F" w:rsidRPr="004F6F4F" w:rsidRDefault="004F6F4F" w:rsidP="005541CF">
            <w:pPr>
              <w:keepNext/>
              <w:widowControl w:val="0"/>
              <w:spacing w:after="0" w:line="240" w:lineRule="auto"/>
              <w:jc w:val="center"/>
              <w:rPr>
                <w:rFonts w:ascii="Arial Narrow" w:eastAsia="Times New Roman" w:hAnsi="Arial Narrow" w:cs="Calibri"/>
                <w:b/>
                <w:bCs/>
                <w:color w:val="000000"/>
                <w:sz w:val="20"/>
                <w:szCs w:val="20"/>
              </w:rPr>
            </w:pPr>
            <w:r w:rsidRPr="004F6F4F">
              <w:rPr>
                <w:rFonts w:ascii="Arial Narrow" w:eastAsia="Times New Roman" w:hAnsi="Arial Narrow" w:cs="Calibri"/>
                <w:b/>
                <w:bCs/>
                <w:color w:val="000000"/>
                <w:sz w:val="18"/>
                <w:szCs w:val="18"/>
              </w:rPr>
              <w:t>53:1-6</w:t>
            </w:r>
          </w:p>
        </w:tc>
        <w:tc>
          <w:tcPr>
            <w:tcW w:w="0" w:type="auto"/>
            <w:shd w:val="clear" w:color="auto" w:fill="C5E0B3"/>
            <w:noWrap/>
            <w:vAlign w:val="bottom"/>
            <w:hideMark/>
          </w:tcPr>
          <w:p w:rsidR="004F6F4F" w:rsidRPr="004F6F4F" w:rsidRDefault="004F6F4F" w:rsidP="005541CF">
            <w:pPr>
              <w:keepNext/>
              <w:widowControl w:val="0"/>
              <w:spacing w:after="0" w:line="240" w:lineRule="auto"/>
              <w:jc w:val="center"/>
              <w:rPr>
                <w:rFonts w:ascii="Arial Narrow" w:eastAsia="Times New Roman" w:hAnsi="Arial Narrow" w:cs="Calibri"/>
                <w:b/>
                <w:bCs/>
                <w:color w:val="000000"/>
                <w:sz w:val="20"/>
                <w:szCs w:val="20"/>
              </w:rPr>
            </w:pPr>
            <w:r w:rsidRPr="004F6F4F">
              <w:rPr>
                <w:rFonts w:ascii="Arial Narrow" w:eastAsia="Times New Roman" w:hAnsi="Arial Narrow" w:cs="Calibri"/>
                <w:b/>
                <w:bCs/>
                <w:color w:val="000000"/>
                <w:sz w:val="20"/>
                <w:szCs w:val="20"/>
              </w:rPr>
              <w:t>Ashlamatah</w:t>
            </w:r>
          </w:p>
          <w:p w:rsidR="004F6F4F" w:rsidRPr="004F6F4F" w:rsidRDefault="004F6F4F" w:rsidP="005541CF">
            <w:pPr>
              <w:keepNext/>
              <w:widowControl w:val="0"/>
              <w:spacing w:after="0" w:line="240" w:lineRule="auto"/>
              <w:jc w:val="center"/>
              <w:rPr>
                <w:rFonts w:ascii="Arial Narrow" w:eastAsia="Times New Roman" w:hAnsi="Arial Narrow" w:cs="Calibri"/>
                <w:b/>
                <w:bCs/>
                <w:color w:val="000000"/>
                <w:sz w:val="20"/>
                <w:szCs w:val="20"/>
              </w:rPr>
            </w:pPr>
            <w:r w:rsidRPr="004F6F4F">
              <w:rPr>
                <w:rFonts w:ascii="Arial Narrow" w:eastAsia="Times New Roman" w:hAnsi="Arial Narrow" w:cs="Calibri"/>
                <w:b/>
                <w:bCs/>
                <w:color w:val="000000"/>
                <w:sz w:val="18"/>
                <w:szCs w:val="18"/>
              </w:rPr>
              <w:t>Is 65:24 – 66:2 + 5-10</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dx'a,</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one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14:28</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r w:rsidRPr="004F6F4F">
              <w:rPr>
                <w:rFonts w:ascii="Arial Narrow" w:eastAsia="Times New Roman" w:hAnsi="Arial Narrow" w:cs="Calibri"/>
                <w:color w:val="000000"/>
                <w:sz w:val="18"/>
                <w:szCs w:val="18"/>
              </w:rPr>
              <w:b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by:a'</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enemy</w:t>
            </w:r>
          </w:p>
        </w:tc>
        <w:tc>
          <w:tcPr>
            <w:tcW w:w="0" w:type="auto"/>
            <w:shd w:val="clear" w:color="auto" w:fill="auto"/>
            <w:hideMark/>
          </w:tcPr>
          <w:p w:rsidR="004F6F4F" w:rsidRPr="004F6F4F" w:rsidRDefault="004F6F4F" w:rsidP="005541CF">
            <w:pPr>
              <w:keepNext/>
              <w:widowControl w:val="0"/>
              <w:spacing w:after="0" w:line="240" w:lineRule="auto"/>
              <w:rPr>
                <w:rFonts w:eastAsia="Times New Roman" w:cs="Calibri"/>
                <w:color w:val="000000"/>
              </w:rPr>
            </w:pPr>
            <w:r w:rsidRPr="004F6F4F">
              <w:rPr>
                <w:rFonts w:eastAsia="Times New Roman" w:cs="Calibri"/>
                <w:color w:val="000000"/>
              </w:rPr>
              <w:t>Exod. 15:6</w:t>
            </w:r>
            <w:r w:rsidRPr="004F6F4F">
              <w:rPr>
                <w:rFonts w:eastAsia="Times New Roman" w:cs="Calibri"/>
                <w:color w:val="000000"/>
              </w:rPr>
              <w:br/>
              <w:t>Exod. 15:9</w:t>
            </w:r>
          </w:p>
        </w:tc>
        <w:tc>
          <w:tcPr>
            <w:tcW w:w="0" w:type="auto"/>
            <w:shd w:val="clear" w:color="auto" w:fill="auto"/>
            <w:hideMark/>
          </w:tcPr>
          <w:p w:rsidR="004F6F4F" w:rsidRPr="004F6F4F" w:rsidRDefault="004F6F4F" w:rsidP="005541CF">
            <w:pPr>
              <w:keepNext/>
              <w:widowControl w:val="0"/>
              <w:spacing w:after="0" w:line="240" w:lineRule="auto"/>
              <w:rPr>
                <w:rFonts w:eastAsia="Times New Roman" w:cs="Calibri"/>
                <w:color w:val="000000"/>
              </w:rPr>
            </w:pPr>
          </w:p>
        </w:tc>
        <w:tc>
          <w:tcPr>
            <w:tcW w:w="0" w:type="auto"/>
            <w:shd w:val="clear" w:color="auto" w:fill="auto"/>
            <w:hideMark/>
          </w:tcPr>
          <w:p w:rsidR="004F6F4F" w:rsidRPr="004F6F4F" w:rsidRDefault="004F6F4F" w:rsidP="005541CF">
            <w:pPr>
              <w:keepNext/>
              <w:widowControl w:val="0"/>
              <w:spacing w:after="0" w:line="240" w:lineRule="auto"/>
              <w:rPr>
                <w:rFonts w:eastAsia="Times New Roman" w:cs="Calibri"/>
                <w:color w:val="000000"/>
              </w:rPr>
            </w:pPr>
            <w:r w:rsidRPr="004F6F4F">
              <w:rPr>
                <w:rFonts w:eastAsia="Times New Roman" w:cs="Calibri"/>
                <w:color w:val="000000"/>
              </w:rPr>
              <w:t>Isa. 66:6</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 lk;a'</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consumes, eat</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15:7</w:t>
            </w:r>
            <w:r w:rsidRPr="004F6F4F">
              <w:rPr>
                <w:rFonts w:ascii="Arial Narrow" w:eastAsia="Times New Roman" w:hAnsi="Arial Narrow" w:cs="Calibri"/>
                <w:color w:val="000000"/>
                <w:sz w:val="18"/>
                <w:szCs w:val="18"/>
              </w:rPr>
              <w:b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53:4</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 ~yhil{a/</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God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14:19</w:t>
            </w:r>
            <w:r w:rsidRPr="004F6F4F">
              <w:rPr>
                <w:rFonts w:ascii="Arial Narrow" w:eastAsia="Times New Roman" w:hAnsi="Arial Narrow" w:cs="Calibri"/>
                <w:color w:val="000000"/>
                <w:sz w:val="18"/>
                <w:szCs w:val="18"/>
              </w:rPr>
              <w:br/>
              <w:t>Exod. 15:2</w:t>
            </w:r>
            <w:r w:rsidRPr="004F6F4F">
              <w:rPr>
                <w:rFonts w:ascii="Arial Narrow" w:eastAsia="Times New Roman" w:hAnsi="Arial Narrow" w:cs="Calibri"/>
                <w:color w:val="000000"/>
                <w:sz w:val="18"/>
                <w:szCs w:val="18"/>
              </w:rPr>
              <w:br/>
              <w:t>Exod. 15:26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53:1</w:t>
            </w:r>
            <w:r w:rsidRPr="004F6F4F">
              <w:rPr>
                <w:rFonts w:ascii="Arial Narrow" w:eastAsia="Times New Roman" w:hAnsi="Arial Narrow" w:cs="Calibri"/>
                <w:color w:val="000000"/>
                <w:sz w:val="18"/>
                <w:szCs w:val="18"/>
              </w:rPr>
              <w:br/>
              <w:t>Ps. 53:2</w:t>
            </w:r>
            <w:r w:rsidRPr="004F6F4F">
              <w:rPr>
                <w:rFonts w:ascii="Arial Narrow" w:eastAsia="Times New Roman" w:hAnsi="Arial Narrow" w:cs="Calibri"/>
                <w:color w:val="000000"/>
                <w:sz w:val="18"/>
                <w:szCs w:val="18"/>
              </w:rPr>
              <w:br/>
              <w:t>Ps. 53:4</w:t>
            </w:r>
            <w:r w:rsidRPr="004F6F4F">
              <w:rPr>
                <w:rFonts w:ascii="Arial Narrow" w:eastAsia="Times New Roman" w:hAnsi="Arial Narrow" w:cs="Calibri"/>
                <w:color w:val="000000"/>
                <w:sz w:val="18"/>
                <w:szCs w:val="18"/>
              </w:rPr>
              <w:br/>
              <w:t>Ps. 53:5</w:t>
            </w:r>
            <w:r w:rsidRPr="004F6F4F">
              <w:rPr>
                <w:rFonts w:ascii="Arial Narrow" w:eastAsia="Times New Roman" w:hAnsi="Arial Narrow" w:cs="Calibri"/>
                <w:color w:val="000000"/>
                <w:sz w:val="18"/>
                <w:szCs w:val="18"/>
              </w:rPr>
              <w:b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66:9</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~ai</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if</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15:26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66:9</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rm;a'</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said, say</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14:15</w:t>
            </w:r>
            <w:r w:rsidRPr="004F6F4F">
              <w:rPr>
                <w:rFonts w:ascii="Arial Narrow" w:eastAsia="Times New Roman" w:hAnsi="Arial Narrow" w:cs="Calibri"/>
                <w:color w:val="000000"/>
                <w:sz w:val="18"/>
                <w:szCs w:val="18"/>
              </w:rPr>
              <w:br/>
              <w:t>Exod. 14:25</w:t>
            </w:r>
            <w:r w:rsidRPr="004F6F4F">
              <w:rPr>
                <w:rFonts w:ascii="Arial Narrow" w:eastAsia="Times New Roman" w:hAnsi="Arial Narrow" w:cs="Calibri"/>
                <w:color w:val="000000"/>
                <w:sz w:val="18"/>
                <w:szCs w:val="18"/>
              </w:rPr>
              <w:br/>
              <w:t>Exod. 14:26</w:t>
            </w:r>
            <w:r w:rsidRPr="004F6F4F">
              <w:rPr>
                <w:rFonts w:ascii="Arial Narrow" w:eastAsia="Times New Roman" w:hAnsi="Arial Narrow" w:cs="Calibri"/>
                <w:color w:val="000000"/>
                <w:sz w:val="18"/>
                <w:szCs w:val="18"/>
              </w:rPr>
              <w:br/>
              <w:t>Exod. 15:1</w:t>
            </w:r>
            <w:r w:rsidRPr="004F6F4F">
              <w:rPr>
                <w:rFonts w:ascii="Arial Narrow" w:eastAsia="Times New Roman" w:hAnsi="Arial Narrow" w:cs="Calibri"/>
                <w:color w:val="000000"/>
                <w:sz w:val="18"/>
                <w:szCs w:val="18"/>
              </w:rPr>
              <w:br/>
              <w:t>Exod. 15:9</w:t>
            </w:r>
            <w:r w:rsidRPr="004F6F4F">
              <w:rPr>
                <w:rFonts w:ascii="Arial Narrow" w:eastAsia="Times New Roman" w:hAnsi="Arial Narrow" w:cs="Calibri"/>
                <w:color w:val="000000"/>
                <w:sz w:val="18"/>
                <w:szCs w:val="18"/>
              </w:rPr>
              <w:br/>
              <w:t>Exod. 15:24</w:t>
            </w:r>
            <w:r w:rsidRPr="004F6F4F">
              <w:rPr>
                <w:rFonts w:ascii="Arial Narrow" w:eastAsia="Times New Roman" w:hAnsi="Arial Narrow" w:cs="Calibri"/>
                <w:color w:val="000000"/>
                <w:sz w:val="18"/>
                <w:szCs w:val="18"/>
              </w:rPr>
              <w:br/>
              <w:t>Exod. 15:26</w:t>
            </w:r>
            <w:r w:rsidRPr="004F6F4F">
              <w:rPr>
                <w:rFonts w:ascii="Arial Narrow" w:eastAsia="Times New Roman" w:hAnsi="Arial Narrow" w:cs="Calibri"/>
                <w:color w:val="000000"/>
                <w:sz w:val="18"/>
                <w:szCs w:val="18"/>
              </w:rPr>
              <w:b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53:1</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r w:rsidRPr="004F6F4F">
              <w:rPr>
                <w:rFonts w:ascii="Arial Narrow" w:eastAsia="Times New Roman" w:hAnsi="Arial Narrow" w:cs="Calibri"/>
                <w:color w:val="000000"/>
                <w:sz w:val="18"/>
                <w:szCs w:val="18"/>
              </w:rPr>
              <w:br/>
              <w:t>Isa. 66:1</w:t>
            </w:r>
            <w:r w:rsidRPr="004F6F4F">
              <w:rPr>
                <w:rFonts w:ascii="Arial Narrow" w:eastAsia="Times New Roman" w:hAnsi="Arial Narrow" w:cs="Calibri"/>
                <w:color w:val="000000"/>
                <w:sz w:val="18"/>
                <w:szCs w:val="18"/>
              </w:rPr>
              <w:br/>
              <w:t>Isa. 66:5</w:t>
            </w:r>
            <w:r w:rsidRPr="004F6F4F">
              <w:rPr>
                <w:rFonts w:ascii="Arial Narrow" w:eastAsia="Times New Roman" w:hAnsi="Arial Narrow" w:cs="Calibri"/>
                <w:color w:val="000000"/>
                <w:sz w:val="18"/>
                <w:szCs w:val="18"/>
              </w:rPr>
              <w:br/>
              <w:t>Isa. 66:9</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#r,a,</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earth, land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15:12</w:t>
            </w:r>
            <w:r w:rsidRPr="004F6F4F">
              <w:rPr>
                <w:rFonts w:ascii="Arial Narrow" w:eastAsia="Times New Roman" w:hAnsi="Arial Narrow" w:cs="Calibri"/>
                <w:color w:val="000000"/>
                <w:sz w:val="18"/>
                <w:szCs w:val="18"/>
              </w:rPr>
              <w:br/>
              <w:t>Exod. 16:1</w:t>
            </w:r>
            <w:r w:rsidRPr="004F6F4F">
              <w:rPr>
                <w:rFonts w:ascii="Arial Narrow" w:eastAsia="Times New Roman" w:hAnsi="Arial Narrow" w:cs="Calibri"/>
                <w:color w:val="000000"/>
                <w:sz w:val="18"/>
                <w:szCs w:val="18"/>
              </w:rPr>
              <w:b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66:1</w:t>
            </w:r>
            <w:r w:rsidRPr="004F6F4F">
              <w:rPr>
                <w:rFonts w:ascii="Arial Narrow" w:eastAsia="Times New Roman" w:hAnsi="Arial Narrow" w:cs="Calibri"/>
                <w:color w:val="000000"/>
                <w:sz w:val="18"/>
                <w:szCs w:val="18"/>
              </w:rPr>
              <w:b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aAB</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go, come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14:16</w:t>
            </w:r>
            <w:r w:rsidRPr="004F6F4F">
              <w:rPr>
                <w:rFonts w:ascii="Arial Narrow" w:eastAsia="Times New Roman" w:hAnsi="Arial Narrow" w:cs="Calibri"/>
                <w:color w:val="000000"/>
                <w:sz w:val="18"/>
                <w:szCs w:val="18"/>
              </w:rPr>
              <w:br/>
              <w:t>Exod. 14:17</w:t>
            </w:r>
            <w:r w:rsidRPr="004F6F4F">
              <w:rPr>
                <w:rFonts w:ascii="Arial Narrow" w:eastAsia="Times New Roman" w:hAnsi="Arial Narrow" w:cs="Calibri"/>
                <w:color w:val="000000"/>
                <w:sz w:val="18"/>
                <w:szCs w:val="18"/>
              </w:rPr>
              <w:br/>
              <w:t>Exod. 14:20</w:t>
            </w:r>
            <w:r w:rsidRPr="004F6F4F">
              <w:rPr>
                <w:rFonts w:ascii="Arial Narrow" w:eastAsia="Times New Roman" w:hAnsi="Arial Narrow" w:cs="Calibri"/>
                <w:color w:val="000000"/>
                <w:sz w:val="18"/>
                <w:szCs w:val="18"/>
              </w:rPr>
              <w:br/>
              <w:t>Exod. 14:22</w:t>
            </w:r>
            <w:r w:rsidRPr="004F6F4F">
              <w:rPr>
                <w:rFonts w:ascii="Arial Narrow" w:eastAsia="Times New Roman" w:hAnsi="Arial Narrow" w:cs="Calibri"/>
                <w:color w:val="000000"/>
                <w:sz w:val="18"/>
                <w:szCs w:val="18"/>
              </w:rPr>
              <w:br/>
              <w:t>Exod. 14:23</w:t>
            </w:r>
            <w:r w:rsidRPr="004F6F4F">
              <w:rPr>
                <w:rFonts w:ascii="Arial Narrow" w:eastAsia="Times New Roman" w:hAnsi="Arial Narrow" w:cs="Calibri"/>
                <w:color w:val="000000"/>
                <w:sz w:val="18"/>
                <w:szCs w:val="18"/>
              </w:rPr>
              <w:br/>
              <w:t>Exod. 14:28</w:t>
            </w:r>
            <w:r w:rsidRPr="004F6F4F">
              <w:rPr>
                <w:rFonts w:ascii="Arial Narrow" w:eastAsia="Times New Roman" w:hAnsi="Arial Narrow" w:cs="Calibri"/>
                <w:color w:val="000000"/>
                <w:sz w:val="18"/>
                <w:szCs w:val="18"/>
              </w:rPr>
              <w:br/>
              <w:t>Exod. 15:17</w:t>
            </w:r>
            <w:r w:rsidRPr="004F6F4F">
              <w:rPr>
                <w:rFonts w:ascii="Arial Narrow" w:eastAsia="Times New Roman" w:hAnsi="Arial Narrow" w:cs="Calibri"/>
                <w:color w:val="000000"/>
                <w:sz w:val="18"/>
                <w:szCs w:val="18"/>
              </w:rPr>
              <w:br/>
              <w:t>Exod. 15:19</w:t>
            </w:r>
            <w:r w:rsidRPr="004F6F4F">
              <w:rPr>
                <w:rFonts w:ascii="Arial Narrow" w:eastAsia="Times New Roman" w:hAnsi="Arial Narrow" w:cs="Calibri"/>
                <w:color w:val="000000"/>
                <w:sz w:val="18"/>
                <w:szCs w:val="18"/>
              </w:rPr>
              <w:br/>
              <w:t>Exod. 15:23</w:t>
            </w:r>
            <w:r w:rsidRPr="004F6F4F">
              <w:rPr>
                <w:rFonts w:ascii="Arial Narrow" w:eastAsia="Times New Roman" w:hAnsi="Arial Narrow" w:cs="Calibri"/>
                <w:color w:val="000000"/>
                <w:sz w:val="18"/>
                <w:szCs w:val="18"/>
              </w:rPr>
              <w:br/>
              <w:t>Exod. 15:27</w:t>
            </w:r>
            <w:r w:rsidRPr="004F6F4F">
              <w:rPr>
                <w:rFonts w:ascii="Arial Narrow" w:eastAsia="Times New Roman" w:hAnsi="Arial Narrow" w:cs="Calibri"/>
                <w:color w:val="000000"/>
                <w:sz w:val="18"/>
                <w:szCs w:val="18"/>
              </w:rPr>
              <w:br/>
              <w:t>Exod. 16:1</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66:7</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vAB</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shamed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53:5</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!Be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sons</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14:15</w:t>
            </w:r>
            <w:r w:rsidRPr="004F6F4F">
              <w:rPr>
                <w:rFonts w:ascii="Arial Narrow" w:eastAsia="Times New Roman" w:hAnsi="Arial Narrow" w:cs="Calibri"/>
                <w:color w:val="000000"/>
                <w:sz w:val="18"/>
                <w:szCs w:val="18"/>
              </w:rPr>
              <w:br/>
              <w:t>Exod. 14:16</w:t>
            </w:r>
            <w:r w:rsidRPr="004F6F4F">
              <w:rPr>
                <w:rFonts w:ascii="Arial Narrow" w:eastAsia="Times New Roman" w:hAnsi="Arial Narrow" w:cs="Calibri"/>
                <w:color w:val="000000"/>
                <w:sz w:val="18"/>
                <w:szCs w:val="18"/>
              </w:rPr>
              <w:br/>
              <w:t>Exod. 14:22</w:t>
            </w:r>
            <w:r w:rsidRPr="004F6F4F">
              <w:rPr>
                <w:rFonts w:ascii="Arial Narrow" w:eastAsia="Times New Roman" w:hAnsi="Arial Narrow" w:cs="Calibri"/>
                <w:color w:val="000000"/>
                <w:sz w:val="18"/>
                <w:szCs w:val="18"/>
              </w:rPr>
              <w:br/>
              <w:t>Exod. 14:29</w:t>
            </w:r>
            <w:r w:rsidRPr="004F6F4F">
              <w:rPr>
                <w:rFonts w:ascii="Arial Narrow" w:eastAsia="Times New Roman" w:hAnsi="Arial Narrow" w:cs="Calibri"/>
                <w:color w:val="000000"/>
                <w:sz w:val="18"/>
                <w:szCs w:val="18"/>
              </w:rPr>
              <w:br/>
              <w:t>Exod. 15:1</w:t>
            </w:r>
            <w:r w:rsidRPr="004F6F4F">
              <w:rPr>
                <w:rFonts w:ascii="Arial Narrow" w:eastAsia="Times New Roman" w:hAnsi="Arial Narrow" w:cs="Calibri"/>
                <w:color w:val="000000"/>
                <w:sz w:val="18"/>
                <w:szCs w:val="18"/>
              </w:rPr>
              <w:br/>
              <w:t>Exod. 15:19</w:t>
            </w:r>
            <w:r w:rsidRPr="004F6F4F">
              <w:rPr>
                <w:rFonts w:ascii="Arial Narrow" w:eastAsia="Times New Roman" w:hAnsi="Arial Narrow" w:cs="Calibri"/>
                <w:color w:val="000000"/>
                <w:sz w:val="18"/>
                <w:szCs w:val="18"/>
              </w:rPr>
              <w:br/>
              <w:t>Exod. 16:1</w:t>
            </w:r>
            <w:r w:rsidRPr="004F6F4F">
              <w:rPr>
                <w:rFonts w:ascii="Arial Narrow" w:eastAsia="Times New Roman" w:hAnsi="Arial Narrow" w:cs="Calibri"/>
                <w:color w:val="000000"/>
                <w:sz w:val="18"/>
                <w:szCs w:val="18"/>
              </w:rPr>
              <w:br/>
              <w:t>Exod. 16:2</w:t>
            </w:r>
            <w:r w:rsidRPr="004F6F4F">
              <w:rPr>
                <w:rFonts w:ascii="Arial Narrow" w:eastAsia="Times New Roman" w:hAnsi="Arial Narrow" w:cs="Calibri"/>
                <w:color w:val="000000"/>
                <w:sz w:val="18"/>
                <w:szCs w:val="18"/>
              </w:rPr>
              <w:br/>
              <w:t>Exod. 16:3</w:t>
            </w:r>
          </w:p>
        </w:tc>
        <w:tc>
          <w:tcPr>
            <w:tcW w:w="0" w:type="auto"/>
            <w:shd w:val="clear" w:color="auto" w:fill="auto"/>
            <w:noWrap/>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53:2</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lyGI</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rejoice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66:10</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~G:</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not even, also</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rb;D'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tell, speaking</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14:15</w:t>
            </w:r>
          </w:p>
        </w:tc>
        <w:tc>
          <w:tcPr>
            <w:tcW w:w="0" w:type="auto"/>
            <w:shd w:val="clear" w:color="auto" w:fill="auto"/>
            <w:noWrap/>
            <w:vAlign w:val="bottom"/>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65:24</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hy"h'</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came, come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14:24</w:t>
            </w:r>
            <w:r w:rsidRPr="004F6F4F">
              <w:rPr>
                <w:rFonts w:ascii="Arial Narrow" w:eastAsia="Times New Roman" w:hAnsi="Arial Narrow" w:cs="Calibri"/>
                <w:color w:val="000000"/>
                <w:sz w:val="18"/>
                <w:szCs w:val="18"/>
              </w:rPr>
              <w:br/>
              <w:t>Exod. 15:2</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53:5</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65:24</w:t>
            </w:r>
            <w:r w:rsidRPr="004F6F4F">
              <w:rPr>
                <w:rFonts w:ascii="Arial Narrow" w:eastAsia="Times New Roman" w:hAnsi="Arial Narrow" w:cs="Calibri"/>
                <w:color w:val="000000"/>
                <w:sz w:val="18"/>
                <w:szCs w:val="18"/>
              </w:rPr>
              <w:br/>
              <w:t>Isa. 66:2</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rh;</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mountain</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15:17</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 hz&lt;</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this</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14:20</w:t>
            </w:r>
            <w:r w:rsidRPr="004F6F4F">
              <w:rPr>
                <w:rFonts w:ascii="Arial Narrow" w:eastAsia="Times New Roman" w:hAnsi="Arial Narrow" w:cs="Calibri"/>
                <w:color w:val="000000"/>
                <w:sz w:val="18"/>
                <w:szCs w:val="18"/>
              </w:rPr>
              <w:br/>
              <w:t>Exod. 15:1</w:t>
            </w:r>
            <w:r w:rsidRPr="004F6F4F">
              <w:rPr>
                <w:rFonts w:ascii="Arial Narrow" w:eastAsia="Times New Roman" w:hAnsi="Arial Narrow" w:cs="Calibri"/>
                <w:color w:val="000000"/>
                <w:sz w:val="18"/>
                <w:szCs w:val="18"/>
              </w:rPr>
              <w:br/>
              <w:t>Exod. 15:2</w:t>
            </w:r>
            <w:r w:rsidRPr="004F6F4F">
              <w:rPr>
                <w:rFonts w:ascii="Arial Narrow" w:eastAsia="Times New Roman" w:hAnsi="Arial Narrow" w:cs="Calibri"/>
                <w:color w:val="000000"/>
                <w:sz w:val="18"/>
                <w:szCs w:val="18"/>
              </w:rPr>
              <w:b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66:1</w:t>
            </w:r>
            <w:r w:rsidRPr="004F6F4F">
              <w:rPr>
                <w:rFonts w:ascii="Arial Narrow" w:eastAsia="Times New Roman" w:hAnsi="Arial Narrow" w:cs="Calibri"/>
                <w:color w:val="000000"/>
                <w:sz w:val="18"/>
                <w:szCs w:val="18"/>
              </w:rPr>
              <w:br/>
              <w:t>Isa. 66:2</w:t>
            </w:r>
            <w:r w:rsidRPr="004F6F4F">
              <w:rPr>
                <w:rFonts w:ascii="Arial Narrow" w:eastAsia="Times New Roman" w:hAnsi="Arial Narrow" w:cs="Calibri"/>
                <w:color w:val="000000"/>
                <w:sz w:val="18"/>
                <w:szCs w:val="18"/>
              </w:rPr>
              <w:b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hn"x'</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camped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15:27</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53:5</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dy"</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hand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14:16</w:t>
            </w:r>
            <w:r w:rsidRPr="004F6F4F">
              <w:rPr>
                <w:rFonts w:ascii="Arial Narrow" w:eastAsia="Times New Roman" w:hAnsi="Arial Narrow" w:cs="Calibri"/>
                <w:color w:val="000000"/>
                <w:sz w:val="18"/>
                <w:szCs w:val="18"/>
              </w:rPr>
              <w:br/>
              <w:t>Exod. 14:21</w:t>
            </w:r>
            <w:r w:rsidRPr="004F6F4F">
              <w:rPr>
                <w:rFonts w:ascii="Arial Narrow" w:eastAsia="Times New Roman" w:hAnsi="Arial Narrow" w:cs="Calibri"/>
                <w:color w:val="000000"/>
                <w:sz w:val="18"/>
                <w:szCs w:val="18"/>
              </w:rPr>
              <w:br/>
              <w:t>Exod. 14:26</w:t>
            </w:r>
            <w:r w:rsidRPr="004F6F4F">
              <w:rPr>
                <w:rFonts w:ascii="Arial Narrow" w:eastAsia="Times New Roman" w:hAnsi="Arial Narrow" w:cs="Calibri"/>
                <w:color w:val="000000"/>
                <w:sz w:val="18"/>
                <w:szCs w:val="18"/>
              </w:rPr>
              <w:br/>
              <w:t>Exod. 14:27</w:t>
            </w:r>
            <w:r w:rsidRPr="004F6F4F">
              <w:rPr>
                <w:rFonts w:ascii="Arial Narrow" w:eastAsia="Times New Roman" w:hAnsi="Arial Narrow" w:cs="Calibri"/>
                <w:color w:val="000000"/>
                <w:sz w:val="18"/>
                <w:szCs w:val="18"/>
              </w:rPr>
              <w:br/>
              <w:t>Exod. 14:30</w:t>
            </w:r>
            <w:r w:rsidRPr="004F6F4F">
              <w:rPr>
                <w:rFonts w:ascii="Arial Narrow" w:eastAsia="Times New Roman" w:hAnsi="Arial Narrow" w:cs="Calibri"/>
                <w:color w:val="000000"/>
                <w:sz w:val="18"/>
                <w:szCs w:val="18"/>
              </w:rPr>
              <w:br/>
              <w:t>Exod. 14:31</w:t>
            </w:r>
            <w:r w:rsidRPr="004F6F4F">
              <w:rPr>
                <w:rFonts w:ascii="Arial Narrow" w:eastAsia="Times New Roman" w:hAnsi="Arial Narrow" w:cs="Calibri"/>
                <w:color w:val="000000"/>
                <w:sz w:val="18"/>
                <w:szCs w:val="18"/>
              </w:rPr>
              <w:br/>
              <w:t>Exod. 15:9</w:t>
            </w:r>
            <w:r w:rsidRPr="004F6F4F">
              <w:rPr>
                <w:rFonts w:ascii="Arial Narrow" w:eastAsia="Times New Roman" w:hAnsi="Arial Narrow" w:cs="Calibri"/>
                <w:color w:val="000000"/>
                <w:sz w:val="18"/>
                <w:szCs w:val="18"/>
              </w:rPr>
              <w:br/>
              <w:t>Exod. 15:17</w:t>
            </w:r>
            <w:r w:rsidRPr="004F6F4F">
              <w:rPr>
                <w:rFonts w:ascii="Arial Narrow" w:eastAsia="Times New Roman" w:hAnsi="Arial Narrow" w:cs="Calibri"/>
                <w:color w:val="000000"/>
                <w:sz w:val="18"/>
                <w:szCs w:val="18"/>
              </w:rPr>
              <w:br/>
              <w:t>Exod. 15:20</w:t>
            </w:r>
            <w:r w:rsidRPr="004F6F4F">
              <w:rPr>
                <w:rFonts w:ascii="Arial Narrow" w:eastAsia="Times New Roman" w:hAnsi="Arial Narrow" w:cs="Calibri"/>
                <w:color w:val="000000"/>
                <w:sz w:val="18"/>
                <w:szCs w:val="18"/>
              </w:rPr>
              <w:b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66:2</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[d;y"</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know</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14:18</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53:4</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hwhy</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LORD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14:15</w:t>
            </w:r>
            <w:r w:rsidRPr="004F6F4F">
              <w:rPr>
                <w:rFonts w:ascii="Arial Narrow" w:eastAsia="Times New Roman" w:hAnsi="Arial Narrow" w:cs="Calibri"/>
                <w:color w:val="000000"/>
                <w:sz w:val="18"/>
                <w:szCs w:val="18"/>
              </w:rPr>
              <w:br/>
              <w:t>Exod. 14:18</w:t>
            </w:r>
            <w:r w:rsidRPr="004F6F4F">
              <w:rPr>
                <w:rFonts w:ascii="Arial Narrow" w:eastAsia="Times New Roman" w:hAnsi="Arial Narrow" w:cs="Calibri"/>
                <w:color w:val="000000"/>
                <w:sz w:val="18"/>
                <w:szCs w:val="18"/>
              </w:rPr>
              <w:br/>
              <w:t>Exod. 14:21</w:t>
            </w:r>
            <w:r w:rsidRPr="004F6F4F">
              <w:rPr>
                <w:rFonts w:ascii="Arial Narrow" w:eastAsia="Times New Roman" w:hAnsi="Arial Narrow" w:cs="Calibri"/>
                <w:color w:val="000000"/>
                <w:sz w:val="18"/>
                <w:szCs w:val="18"/>
              </w:rPr>
              <w:br/>
              <w:t>Exod. 14:24</w:t>
            </w:r>
            <w:r w:rsidRPr="004F6F4F">
              <w:rPr>
                <w:rFonts w:ascii="Arial Narrow" w:eastAsia="Times New Roman" w:hAnsi="Arial Narrow" w:cs="Calibri"/>
                <w:color w:val="000000"/>
                <w:sz w:val="18"/>
                <w:szCs w:val="18"/>
              </w:rPr>
              <w:br/>
              <w:t>Exod. 14:25</w:t>
            </w:r>
            <w:r w:rsidRPr="004F6F4F">
              <w:rPr>
                <w:rFonts w:ascii="Arial Narrow" w:eastAsia="Times New Roman" w:hAnsi="Arial Narrow" w:cs="Calibri"/>
                <w:color w:val="000000"/>
                <w:sz w:val="18"/>
                <w:szCs w:val="18"/>
              </w:rPr>
              <w:br/>
              <w:t>Exod. 14:26</w:t>
            </w:r>
            <w:r w:rsidRPr="004F6F4F">
              <w:rPr>
                <w:rFonts w:ascii="Arial Narrow" w:eastAsia="Times New Roman" w:hAnsi="Arial Narrow" w:cs="Calibri"/>
                <w:color w:val="000000"/>
                <w:sz w:val="18"/>
                <w:szCs w:val="18"/>
              </w:rPr>
              <w:br/>
              <w:t>Exod. 14:27</w:t>
            </w:r>
            <w:r w:rsidRPr="004F6F4F">
              <w:rPr>
                <w:rFonts w:ascii="Arial Narrow" w:eastAsia="Times New Roman" w:hAnsi="Arial Narrow" w:cs="Calibri"/>
                <w:color w:val="000000"/>
                <w:sz w:val="18"/>
                <w:szCs w:val="18"/>
              </w:rPr>
              <w:br/>
              <w:t>Exod. 14:30</w:t>
            </w:r>
            <w:r w:rsidRPr="004F6F4F">
              <w:rPr>
                <w:rFonts w:ascii="Arial Narrow" w:eastAsia="Times New Roman" w:hAnsi="Arial Narrow" w:cs="Calibri"/>
                <w:color w:val="000000"/>
                <w:sz w:val="18"/>
                <w:szCs w:val="18"/>
              </w:rPr>
              <w:br/>
              <w:t>Exod. 14:31</w:t>
            </w:r>
            <w:r w:rsidRPr="004F6F4F">
              <w:rPr>
                <w:rFonts w:ascii="Arial Narrow" w:eastAsia="Times New Roman" w:hAnsi="Arial Narrow" w:cs="Calibri"/>
                <w:color w:val="000000"/>
                <w:sz w:val="18"/>
                <w:szCs w:val="18"/>
              </w:rPr>
              <w:br/>
              <w:t>Exod. 15:1</w:t>
            </w:r>
            <w:r w:rsidRPr="004F6F4F">
              <w:rPr>
                <w:rFonts w:ascii="Arial Narrow" w:eastAsia="Times New Roman" w:hAnsi="Arial Narrow" w:cs="Calibri"/>
                <w:color w:val="000000"/>
                <w:sz w:val="18"/>
                <w:szCs w:val="18"/>
              </w:rPr>
              <w:br/>
              <w:t>Exod. 15:3</w:t>
            </w:r>
            <w:r w:rsidRPr="004F6F4F">
              <w:rPr>
                <w:rFonts w:ascii="Arial Narrow" w:eastAsia="Times New Roman" w:hAnsi="Arial Narrow" w:cs="Calibri"/>
                <w:color w:val="000000"/>
                <w:sz w:val="18"/>
                <w:szCs w:val="18"/>
              </w:rPr>
              <w:br/>
              <w:t>Exod. 15:6</w:t>
            </w:r>
            <w:r w:rsidRPr="004F6F4F">
              <w:rPr>
                <w:rFonts w:ascii="Arial Narrow" w:eastAsia="Times New Roman" w:hAnsi="Arial Narrow" w:cs="Calibri"/>
                <w:color w:val="000000"/>
                <w:sz w:val="18"/>
                <w:szCs w:val="18"/>
              </w:rPr>
              <w:br/>
              <w:t>Exod. 15:11</w:t>
            </w:r>
            <w:r w:rsidRPr="004F6F4F">
              <w:rPr>
                <w:rFonts w:ascii="Arial Narrow" w:eastAsia="Times New Roman" w:hAnsi="Arial Narrow" w:cs="Calibri"/>
                <w:color w:val="000000"/>
                <w:sz w:val="18"/>
                <w:szCs w:val="18"/>
              </w:rPr>
              <w:br/>
              <w:t>Exod. 15:16</w:t>
            </w:r>
            <w:r w:rsidRPr="004F6F4F">
              <w:rPr>
                <w:rFonts w:ascii="Arial Narrow" w:eastAsia="Times New Roman" w:hAnsi="Arial Narrow" w:cs="Calibri"/>
                <w:color w:val="000000"/>
                <w:sz w:val="18"/>
                <w:szCs w:val="18"/>
              </w:rPr>
              <w:br/>
              <w:t>Exod. 15:17</w:t>
            </w:r>
            <w:r w:rsidRPr="004F6F4F">
              <w:rPr>
                <w:rFonts w:ascii="Arial Narrow" w:eastAsia="Times New Roman" w:hAnsi="Arial Narrow" w:cs="Calibri"/>
                <w:color w:val="000000"/>
                <w:sz w:val="18"/>
                <w:szCs w:val="18"/>
              </w:rPr>
              <w:br/>
              <w:t>Exod. 15:18</w:t>
            </w:r>
            <w:r w:rsidRPr="004F6F4F">
              <w:rPr>
                <w:rFonts w:ascii="Arial Narrow" w:eastAsia="Times New Roman" w:hAnsi="Arial Narrow" w:cs="Calibri"/>
                <w:color w:val="000000"/>
                <w:sz w:val="18"/>
                <w:szCs w:val="18"/>
              </w:rPr>
              <w:br/>
              <w:t>Exod. 15:19</w:t>
            </w:r>
            <w:r w:rsidRPr="004F6F4F">
              <w:rPr>
                <w:rFonts w:ascii="Arial Narrow" w:eastAsia="Times New Roman" w:hAnsi="Arial Narrow" w:cs="Calibri"/>
                <w:color w:val="000000"/>
                <w:sz w:val="18"/>
                <w:szCs w:val="18"/>
              </w:rPr>
              <w:br/>
              <w:t>Exod. 15:21</w:t>
            </w:r>
            <w:r w:rsidRPr="004F6F4F">
              <w:rPr>
                <w:rFonts w:ascii="Arial Narrow" w:eastAsia="Times New Roman" w:hAnsi="Arial Narrow" w:cs="Calibri"/>
                <w:color w:val="000000"/>
                <w:sz w:val="18"/>
                <w:szCs w:val="18"/>
              </w:rPr>
              <w:br/>
              <w:t>Exod. 15:25</w:t>
            </w:r>
            <w:r w:rsidRPr="004F6F4F">
              <w:rPr>
                <w:rFonts w:ascii="Arial Narrow" w:eastAsia="Times New Roman" w:hAnsi="Arial Narrow" w:cs="Calibri"/>
                <w:color w:val="000000"/>
                <w:sz w:val="18"/>
                <w:szCs w:val="18"/>
              </w:rPr>
              <w:br/>
              <w:t>Exod. 15:26</w:t>
            </w:r>
            <w:r w:rsidRPr="004F6F4F">
              <w:rPr>
                <w:rFonts w:ascii="Arial Narrow" w:eastAsia="Times New Roman" w:hAnsi="Arial Narrow" w:cs="Calibri"/>
                <w:color w:val="000000"/>
                <w:sz w:val="18"/>
                <w:szCs w:val="18"/>
              </w:rPr>
              <w:b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lang w:val="es-ES"/>
              </w:rPr>
            </w:pPr>
            <w:r w:rsidRPr="004F6F4F">
              <w:rPr>
                <w:rFonts w:ascii="Arial Narrow" w:eastAsia="Times New Roman" w:hAnsi="Arial Narrow" w:cs="Calibri"/>
                <w:color w:val="000000"/>
                <w:sz w:val="18"/>
                <w:szCs w:val="18"/>
                <w:lang w:val="es-ES"/>
              </w:rPr>
              <w:t>Isa. 65:25</w:t>
            </w:r>
            <w:r w:rsidRPr="004F6F4F">
              <w:rPr>
                <w:rFonts w:ascii="Arial Narrow" w:eastAsia="Times New Roman" w:hAnsi="Arial Narrow" w:cs="Calibri"/>
                <w:color w:val="000000"/>
                <w:sz w:val="18"/>
                <w:szCs w:val="18"/>
                <w:lang w:val="es-ES"/>
              </w:rPr>
              <w:br/>
              <w:t>Isa. 66:1</w:t>
            </w:r>
            <w:r w:rsidRPr="004F6F4F">
              <w:rPr>
                <w:rFonts w:ascii="Arial Narrow" w:eastAsia="Times New Roman" w:hAnsi="Arial Narrow" w:cs="Calibri"/>
                <w:color w:val="000000"/>
                <w:sz w:val="18"/>
                <w:szCs w:val="18"/>
                <w:lang w:val="es-ES"/>
              </w:rPr>
              <w:br/>
              <w:t>Isa. 66:2</w:t>
            </w:r>
            <w:r w:rsidRPr="004F6F4F">
              <w:rPr>
                <w:rFonts w:ascii="Arial Narrow" w:eastAsia="Times New Roman" w:hAnsi="Arial Narrow" w:cs="Calibri"/>
                <w:color w:val="000000"/>
                <w:sz w:val="18"/>
                <w:szCs w:val="18"/>
                <w:lang w:val="es-ES"/>
              </w:rPr>
              <w:br/>
              <w:t>Isa. 66:5</w:t>
            </w:r>
            <w:r w:rsidRPr="004F6F4F">
              <w:rPr>
                <w:rFonts w:ascii="Arial Narrow" w:eastAsia="Times New Roman" w:hAnsi="Arial Narrow" w:cs="Calibri"/>
                <w:color w:val="000000"/>
                <w:sz w:val="18"/>
                <w:szCs w:val="18"/>
                <w:lang w:val="es-ES"/>
              </w:rPr>
              <w:br/>
              <w:t>Isa. 66:6</w:t>
            </w:r>
            <w:r w:rsidRPr="004F6F4F">
              <w:rPr>
                <w:rFonts w:ascii="Arial Narrow" w:eastAsia="Times New Roman" w:hAnsi="Arial Narrow" w:cs="Calibri"/>
                <w:color w:val="000000"/>
                <w:sz w:val="18"/>
                <w:szCs w:val="18"/>
                <w:lang w:val="es-ES"/>
              </w:rPr>
              <w:br/>
              <w:t>Isa. 66:9</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~Ay</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day</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14:30</w:t>
            </w:r>
            <w:r w:rsidRPr="004F6F4F">
              <w:rPr>
                <w:rFonts w:ascii="Arial Narrow" w:eastAsia="Times New Roman" w:hAnsi="Arial Narrow" w:cs="Calibri"/>
                <w:color w:val="000000"/>
                <w:sz w:val="18"/>
                <w:szCs w:val="18"/>
              </w:rPr>
              <w:br/>
              <w:t>Exod. 15:22</w:t>
            </w:r>
            <w:r w:rsidRPr="004F6F4F">
              <w:rPr>
                <w:rFonts w:ascii="Arial Narrow" w:eastAsia="Times New Roman" w:hAnsi="Arial Narrow" w:cs="Calibri"/>
                <w:color w:val="000000"/>
                <w:sz w:val="18"/>
                <w:szCs w:val="18"/>
              </w:rPr>
              <w:br/>
              <w:t>Exod. 16:1</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h['Wvy&gt; </w:t>
            </w:r>
          </w:p>
        </w:tc>
        <w:tc>
          <w:tcPr>
            <w:tcW w:w="0" w:type="auto"/>
            <w:shd w:val="clear" w:color="auto" w:fill="auto"/>
            <w:vAlign w:val="bottom"/>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salvation</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15:2</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53:6</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laer'f.yI</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Israel</w:t>
            </w:r>
          </w:p>
        </w:tc>
        <w:tc>
          <w:tcPr>
            <w:tcW w:w="0" w:type="auto"/>
            <w:shd w:val="clear" w:color="auto" w:fill="auto"/>
            <w:vAlign w:val="bottom"/>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14:15</w:t>
            </w:r>
            <w:r w:rsidRPr="004F6F4F">
              <w:rPr>
                <w:rFonts w:ascii="Arial Narrow" w:eastAsia="Times New Roman" w:hAnsi="Arial Narrow" w:cs="Calibri"/>
                <w:color w:val="000000"/>
                <w:sz w:val="18"/>
                <w:szCs w:val="18"/>
              </w:rPr>
              <w:br/>
              <w:t>Exod. 14:16</w:t>
            </w:r>
            <w:r w:rsidRPr="004F6F4F">
              <w:rPr>
                <w:rFonts w:ascii="Arial Narrow" w:eastAsia="Times New Roman" w:hAnsi="Arial Narrow" w:cs="Calibri"/>
                <w:color w:val="000000"/>
                <w:sz w:val="18"/>
                <w:szCs w:val="18"/>
              </w:rPr>
              <w:br/>
              <w:t>Exod. 14:19</w:t>
            </w:r>
            <w:r w:rsidRPr="004F6F4F">
              <w:rPr>
                <w:rFonts w:ascii="Arial Narrow" w:eastAsia="Times New Roman" w:hAnsi="Arial Narrow" w:cs="Calibri"/>
                <w:color w:val="000000"/>
                <w:sz w:val="18"/>
                <w:szCs w:val="18"/>
              </w:rPr>
              <w:br/>
              <w:t>Exod. 14:20</w:t>
            </w:r>
            <w:r w:rsidRPr="004F6F4F">
              <w:rPr>
                <w:rFonts w:ascii="Arial Narrow" w:eastAsia="Times New Roman" w:hAnsi="Arial Narrow" w:cs="Calibri"/>
                <w:color w:val="000000"/>
                <w:sz w:val="18"/>
                <w:szCs w:val="18"/>
              </w:rPr>
              <w:br/>
              <w:t>Exod. 14:22</w:t>
            </w:r>
            <w:r w:rsidRPr="004F6F4F">
              <w:rPr>
                <w:rFonts w:ascii="Arial Narrow" w:eastAsia="Times New Roman" w:hAnsi="Arial Narrow" w:cs="Calibri"/>
                <w:color w:val="000000"/>
                <w:sz w:val="18"/>
                <w:szCs w:val="18"/>
              </w:rPr>
              <w:br/>
              <w:t>Exod. 14:25</w:t>
            </w:r>
            <w:r w:rsidRPr="004F6F4F">
              <w:rPr>
                <w:rFonts w:ascii="Arial Narrow" w:eastAsia="Times New Roman" w:hAnsi="Arial Narrow" w:cs="Calibri"/>
                <w:color w:val="000000"/>
                <w:sz w:val="18"/>
                <w:szCs w:val="18"/>
              </w:rPr>
              <w:br/>
              <w:t>Exod. 14:29</w:t>
            </w:r>
            <w:r w:rsidRPr="004F6F4F">
              <w:rPr>
                <w:rFonts w:ascii="Arial Narrow" w:eastAsia="Times New Roman" w:hAnsi="Arial Narrow" w:cs="Calibri"/>
                <w:color w:val="000000"/>
                <w:sz w:val="18"/>
                <w:szCs w:val="18"/>
              </w:rPr>
              <w:br/>
              <w:t>Exod. 14:30</w:t>
            </w:r>
            <w:r w:rsidRPr="004F6F4F">
              <w:rPr>
                <w:rFonts w:ascii="Arial Narrow" w:eastAsia="Times New Roman" w:hAnsi="Arial Narrow" w:cs="Calibri"/>
                <w:color w:val="000000"/>
                <w:sz w:val="18"/>
                <w:szCs w:val="18"/>
              </w:rPr>
              <w:br/>
              <w:t>Exod. 14:31</w:t>
            </w:r>
            <w:r w:rsidRPr="004F6F4F">
              <w:rPr>
                <w:rFonts w:ascii="Arial Narrow" w:eastAsia="Times New Roman" w:hAnsi="Arial Narrow" w:cs="Calibri"/>
                <w:color w:val="000000"/>
                <w:sz w:val="18"/>
                <w:szCs w:val="18"/>
              </w:rPr>
              <w:br/>
              <w:t>Exod. 15:1</w:t>
            </w:r>
            <w:r w:rsidRPr="004F6F4F">
              <w:rPr>
                <w:rFonts w:ascii="Arial Narrow" w:eastAsia="Times New Roman" w:hAnsi="Arial Narrow" w:cs="Calibri"/>
                <w:color w:val="000000"/>
                <w:sz w:val="18"/>
                <w:szCs w:val="18"/>
              </w:rPr>
              <w:br/>
              <w:t>Exod. 15:19</w:t>
            </w:r>
            <w:r w:rsidRPr="004F6F4F">
              <w:rPr>
                <w:rFonts w:ascii="Arial Narrow" w:eastAsia="Times New Roman" w:hAnsi="Arial Narrow" w:cs="Calibri"/>
                <w:color w:val="000000"/>
                <w:sz w:val="18"/>
                <w:szCs w:val="18"/>
              </w:rPr>
              <w:br/>
              <w:t>Exod. 15:22</w:t>
            </w:r>
            <w:r w:rsidRPr="004F6F4F">
              <w:rPr>
                <w:rFonts w:ascii="Arial Narrow" w:eastAsia="Times New Roman" w:hAnsi="Arial Narrow" w:cs="Calibri"/>
                <w:color w:val="000000"/>
                <w:sz w:val="18"/>
                <w:szCs w:val="18"/>
              </w:rPr>
              <w:br/>
              <w:t>Exod. 16:1</w:t>
            </w:r>
            <w:r w:rsidRPr="004F6F4F">
              <w:rPr>
                <w:rFonts w:ascii="Arial Narrow" w:eastAsia="Times New Roman" w:hAnsi="Arial Narrow" w:cs="Calibri"/>
                <w:color w:val="000000"/>
                <w:sz w:val="18"/>
                <w:szCs w:val="18"/>
              </w:rPr>
              <w:br/>
              <w:t>Exod. 16:2</w:t>
            </w:r>
            <w:r w:rsidRPr="004F6F4F">
              <w:rPr>
                <w:rFonts w:ascii="Arial Narrow" w:eastAsia="Times New Roman" w:hAnsi="Arial Narrow" w:cs="Calibri"/>
                <w:color w:val="000000"/>
                <w:sz w:val="18"/>
                <w:szCs w:val="18"/>
              </w:rPr>
              <w:b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 db;K'</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honor</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14:17</w:t>
            </w:r>
            <w:r w:rsidRPr="004F6F4F">
              <w:rPr>
                <w:rFonts w:ascii="Arial Narrow" w:eastAsia="Times New Roman" w:hAnsi="Arial Narrow" w:cs="Calibri"/>
                <w:color w:val="000000"/>
                <w:sz w:val="18"/>
                <w:szCs w:val="18"/>
              </w:rPr>
              <w:br/>
              <w:t>Exod. 14:18</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yKi</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because, as soon</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53:5</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lKo </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all, whole, entire, every</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14:17</w:t>
            </w:r>
            <w:r w:rsidRPr="004F6F4F">
              <w:rPr>
                <w:rFonts w:ascii="Arial Narrow" w:eastAsia="Times New Roman" w:hAnsi="Arial Narrow" w:cs="Calibri"/>
                <w:color w:val="000000"/>
                <w:sz w:val="18"/>
                <w:szCs w:val="18"/>
              </w:rPr>
              <w:br/>
              <w:t>Exod. 14:20</w:t>
            </w:r>
            <w:r w:rsidRPr="004F6F4F">
              <w:rPr>
                <w:rFonts w:ascii="Arial Narrow" w:eastAsia="Times New Roman" w:hAnsi="Arial Narrow" w:cs="Calibri"/>
                <w:color w:val="000000"/>
                <w:sz w:val="18"/>
                <w:szCs w:val="18"/>
              </w:rPr>
              <w:br/>
              <w:t>Exod. 14:21</w:t>
            </w:r>
            <w:r w:rsidRPr="004F6F4F">
              <w:rPr>
                <w:rFonts w:ascii="Arial Narrow" w:eastAsia="Times New Roman" w:hAnsi="Arial Narrow" w:cs="Calibri"/>
                <w:color w:val="000000"/>
                <w:sz w:val="18"/>
                <w:szCs w:val="18"/>
              </w:rPr>
              <w:br/>
              <w:t>Exod. 14:23</w:t>
            </w:r>
            <w:r w:rsidRPr="004F6F4F">
              <w:rPr>
                <w:rFonts w:ascii="Arial Narrow" w:eastAsia="Times New Roman" w:hAnsi="Arial Narrow" w:cs="Calibri"/>
                <w:color w:val="000000"/>
                <w:sz w:val="18"/>
                <w:szCs w:val="18"/>
              </w:rPr>
              <w:br/>
              <w:t>Exod. 14:28</w:t>
            </w:r>
            <w:r w:rsidRPr="004F6F4F">
              <w:rPr>
                <w:rFonts w:ascii="Arial Narrow" w:eastAsia="Times New Roman" w:hAnsi="Arial Narrow" w:cs="Calibri"/>
                <w:color w:val="000000"/>
                <w:sz w:val="18"/>
                <w:szCs w:val="18"/>
              </w:rPr>
              <w:br/>
              <w:t>Exod. 15:15</w:t>
            </w:r>
            <w:r w:rsidRPr="004F6F4F">
              <w:rPr>
                <w:rFonts w:ascii="Arial Narrow" w:eastAsia="Times New Roman" w:hAnsi="Arial Narrow" w:cs="Calibri"/>
                <w:color w:val="000000"/>
                <w:sz w:val="18"/>
                <w:szCs w:val="18"/>
              </w:rPr>
              <w:br/>
              <w:t>Exod. 15:20</w:t>
            </w:r>
            <w:r w:rsidRPr="004F6F4F">
              <w:rPr>
                <w:rFonts w:ascii="Arial Narrow" w:eastAsia="Times New Roman" w:hAnsi="Arial Narrow" w:cs="Calibri"/>
                <w:color w:val="000000"/>
                <w:sz w:val="18"/>
                <w:szCs w:val="18"/>
              </w:rPr>
              <w:br/>
              <w:t>Exod. 15:26</w:t>
            </w:r>
            <w:r w:rsidRPr="004F6F4F">
              <w:rPr>
                <w:rFonts w:ascii="Arial Narrow" w:eastAsia="Times New Roman" w:hAnsi="Arial Narrow" w:cs="Calibri"/>
                <w:color w:val="000000"/>
                <w:sz w:val="18"/>
                <w:szCs w:val="18"/>
              </w:rPr>
              <w:br/>
              <w:t>Exod. 16:1</w:t>
            </w:r>
            <w:r w:rsidRPr="004F6F4F">
              <w:rPr>
                <w:rFonts w:ascii="Arial Narrow" w:eastAsia="Times New Roman" w:hAnsi="Arial Narrow" w:cs="Calibri"/>
                <w:color w:val="000000"/>
                <w:sz w:val="18"/>
                <w:szCs w:val="18"/>
              </w:rPr>
              <w:br/>
              <w:t>Exod. 16:2</w:t>
            </w:r>
            <w:r w:rsidRPr="004F6F4F">
              <w:rPr>
                <w:rFonts w:ascii="Arial Narrow" w:eastAsia="Times New Roman" w:hAnsi="Arial Narrow" w:cs="Calibri"/>
                <w:color w:val="000000"/>
                <w:sz w:val="18"/>
                <w:szCs w:val="18"/>
              </w:rPr>
              <w:br/>
              <w:t>Exod. 16:3</w:t>
            </w:r>
          </w:p>
        </w:tc>
        <w:tc>
          <w:tcPr>
            <w:tcW w:w="0" w:type="auto"/>
            <w:shd w:val="clear" w:color="auto" w:fill="auto"/>
            <w:noWrap/>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r w:rsidRPr="004F6F4F">
              <w:rPr>
                <w:rFonts w:ascii="Arial Narrow" w:eastAsia="Times New Roman" w:hAnsi="Arial Narrow" w:cs="Calibri"/>
                <w:color w:val="000000"/>
                <w:sz w:val="18"/>
                <w:szCs w:val="18"/>
              </w:rPr>
              <w:br/>
              <w:t>Isa. 66:2</w:t>
            </w:r>
            <w:r w:rsidRPr="004F6F4F">
              <w:rPr>
                <w:rFonts w:ascii="Arial Narrow" w:eastAsia="Times New Roman" w:hAnsi="Arial Narrow" w:cs="Calibri"/>
                <w:color w:val="000000"/>
                <w:sz w:val="18"/>
                <w:szCs w:val="18"/>
              </w:rPr>
              <w:br/>
              <w:t>Isa. 66:10</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aol</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no, none, not</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15:22</w:t>
            </w:r>
            <w:r w:rsidRPr="004F6F4F">
              <w:rPr>
                <w:rFonts w:ascii="Arial Narrow" w:eastAsia="Times New Roman" w:hAnsi="Arial Narrow" w:cs="Calibri"/>
                <w:color w:val="000000"/>
                <w:sz w:val="18"/>
                <w:szCs w:val="18"/>
              </w:rPr>
              <w:br/>
              <w:t>Exod. 15:26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53:4</w:t>
            </w:r>
            <w:r w:rsidRPr="004F6F4F">
              <w:rPr>
                <w:rFonts w:ascii="Arial Narrow" w:eastAsia="Times New Roman" w:hAnsi="Arial Narrow" w:cs="Calibri"/>
                <w:color w:val="000000"/>
                <w:sz w:val="18"/>
                <w:szCs w:val="18"/>
              </w:rPr>
              <w:br/>
              <w:t>Ps. 53:5</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ble </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hearts</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14:17</w:t>
            </w:r>
            <w:r w:rsidRPr="004F6F4F">
              <w:rPr>
                <w:rFonts w:ascii="Arial Narrow" w:eastAsia="Times New Roman" w:hAnsi="Arial Narrow" w:cs="Calibri"/>
                <w:color w:val="000000"/>
                <w:sz w:val="18"/>
                <w:szCs w:val="18"/>
              </w:rPr>
              <w:br/>
              <w:t>Exod. 15:8</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53:1</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~x,l,</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bread, food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53:4</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 ymi</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who</w:t>
            </w:r>
          </w:p>
        </w:tc>
        <w:tc>
          <w:tcPr>
            <w:tcW w:w="0" w:type="auto"/>
            <w:shd w:val="clear" w:color="auto" w:fill="auto"/>
            <w:vAlign w:val="bottom"/>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15:11</w:t>
            </w:r>
            <w:r w:rsidRPr="004F6F4F">
              <w:rPr>
                <w:rFonts w:ascii="Arial Narrow" w:eastAsia="Times New Roman" w:hAnsi="Arial Narrow" w:cs="Calibri"/>
                <w:color w:val="000000"/>
                <w:sz w:val="18"/>
                <w:szCs w:val="18"/>
              </w:rPr>
              <w:b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 !t;n"</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would, oh</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16:3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l[;</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over, above</w:t>
            </w:r>
          </w:p>
        </w:tc>
        <w:tc>
          <w:tcPr>
            <w:tcW w:w="0" w:type="auto"/>
            <w:shd w:val="clear" w:color="auto" w:fill="auto"/>
            <w:hideMark/>
          </w:tcPr>
          <w:p w:rsidR="004F6F4F" w:rsidRPr="004F6F4F" w:rsidRDefault="004F6F4F" w:rsidP="005541CF">
            <w:pPr>
              <w:keepNext/>
              <w:widowControl w:val="0"/>
              <w:spacing w:after="0" w:line="240" w:lineRule="auto"/>
              <w:rPr>
                <w:rFonts w:eastAsia="Times New Roman" w:cs="Calibri"/>
                <w:color w:val="000000"/>
                <w:sz w:val="18"/>
                <w:szCs w:val="18"/>
              </w:rPr>
            </w:pPr>
            <w:r w:rsidRPr="004F6F4F">
              <w:rPr>
                <w:rFonts w:eastAsia="Times New Roman" w:cs="Calibri"/>
                <w:color w:val="000000"/>
                <w:sz w:val="18"/>
                <w:szCs w:val="18"/>
              </w:rPr>
              <w:t>Exod. 14:16</w:t>
            </w:r>
            <w:r w:rsidRPr="004F6F4F">
              <w:rPr>
                <w:rFonts w:eastAsia="Times New Roman" w:cs="Calibri"/>
                <w:color w:val="000000"/>
                <w:sz w:val="18"/>
                <w:szCs w:val="18"/>
              </w:rPr>
              <w:br/>
              <w:t>Exod. 14:21</w:t>
            </w:r>
            <w:r w:rsidRPr="004F6F4F">
              <w:rPr>
                <w:rFonts w:eastAsia="Times New Roman" w:cs="Calibri"/>
                <w:color w:val="000000"/>
                <w:sz w:val="18"/>
                <w:szCs w:val="18"/>
              </w:rPr>
              <w:br/>
              <w:t>Exod. 14:26</w:t>
            </w:r>
            <w:r w:rsidRPr="004F6F4F">
              <w:rPr>
                <w:rFonts w:eastAsia="Times New Roman" w:cs="Calibri"/>
                <w:color w:val="000000"/>
                <w:sz w:val="18"/>
                <w:szCs w:val="18"/>
              </w:rPr>
              <w:br/>
              <w:t>Exod. 14:27</w:t>
            </w:r>
            <w:r w:rsidRPr="004F6F4F">
              <w:rPr>
                <w:rFonts w:eastAsia="Times New Roman" w:cs="Calibri"/>
                <w:color w:val="000000"/>
                <w:sz w:val="18"/>
                <w:szCs w:val="18"/>
              </w:rPr>
              <w:br/>
              <w:t>Exod. 15:23</w:t>
            </w:r>
            <w:r w:rsidRPr="004F6F4F">
              <w:rPr>
                <w:rFonts w:eastAsia="Times New Roman" w:cs="Calibri"/>
                <w:color w:val="000000"/>
                <w:sz w:val="18"/>
                <w:szCs w:val="18"/>
              </w:rPr>
              <w:br/>
              <w:t>Exod. 15:27</w:t>
            </w:r>
            <w:r w:rsidRPr="004F6F4F">
              <w:rPr>
                <w:rFonts w:eastAsia="Times New Roman" w:cs="Calibri"/>
                <w:color w:val="000000"/>
                <w:sz w:val="18"/>
                <w:szCs w:val="18"/>
              </w:rPr>
              <w:br/>
              <w:t>Exod. 16:2</w:t>
            </w:r>
          </w:p>
        </w:tc>
        <w:tc>
          <w:tcPr>
            <w:tcW w:w="0" w:type="auto"/>
            <w:shd w:val="clear" w:color="auto" w:fill="auto"/>
            <w:hideMark/>
          </w:tcPr>
          <w:p w:rsidR="004F6F4F" w:rsidRPr="004F6F4F" w:rsidRDefault="004F6F4F" w:rsidP="005541CF">
            <w:pPr>
              <w:keepNext/>
              <w:widowControl w:val="0"/>
              <w:spacing w:after="0" w:line="240" w:lineRule="auto"/>
              <w:rPr>
                <w:rFonts w:eastAsia="Times New Roman"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66:10</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dx;P;</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dread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15:16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53:5</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l[;P'</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do, make</w:t>
            </w:r>
          </w:p>
        </w:tc>
        <w:tc>
          <w:tcPr>
            <w:tcW w:w="0" w:type="auto"/>
            <w:shd w:val="clear" w:color="auto" w:fill="auto"/>
            <w:noWrap/>
            <w:vAlign w:val="bottom"/>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15:17</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53:4</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 !AYci</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Zion</w:t>
            </w:r>
          </w:p>
        </w:tc>
        <w:tc>
          <w:tcPr>
            <w:tcW w:w="0" w:type="auto"/>
            <w:shd w:val="clear" w:color="auto" w:fill="auto"/>
            <w:vAlign w:val="center"/>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vd,qo</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holiness</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15:11</w:t>
            </w:r>
            <w:r w:rsidRPr="004F6F4F">
              <w:rPr>
                <w:rFonts w:ascii="Arial Narrow" w:eastAsia="Times New Roman" w:hAnsi="Arial Narrow" w:cs="Calibri"/>
                <w:color w:val="000000"/>
                <w:sz w:val="18"/>
                <w:szCs w:val="18"/>
              </w:rPr>
              <w:br/>
              <w:t>Exod. 15:13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lAq</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voice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15:26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66:6</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ar'q' </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called, named</w:t>
            </w:r>
          </w:p>
        </w:tc>
        <w:tc>
          <w:tcPr>
            <w:tcW w:w="0" w:type="auto"/>
            <w:shd w:val="clear" w:color="auto" w:fill="auto"/>
            <w:vAlign w:val="center"/>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15:23</w:t>
            </w:r>
          </w:p>
        </w:tc>
        <w:tc>
          <w:tcPr>
            <w:tcW w:w="0" w:type="auto"/>
            <w:shd w:val="clear" w:color="auto" w:fill="auto"/>
            <w:vAlign w:val="center"/>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53:4</w:t>
            </w:r>
          </w:p>
        </w:tc>
        <w:tc>
          <w:tcPr>
            <w:tcW w:w="0" w:type="auto"/>
            <w:shd w:val="clear" w:color="auto" w:fill="auto"/>
            <w:vAlign w:val="center"/>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65:24</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ha'r'</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saw, see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14:30</w:t>
            </w:r>
            <w:r w:rsidRPr="004F6F4F">
              <w:rPr>
                <w:rFonts w:ascii="Arial Narrow" w:eastAsia="Times New Roman" w:hAnsi="Arial Narrow" w:cs="Calibri"/>
                <w:color w:val="000000"/>
                <w:sz w:val="18"/>
                <w:szCs w:val="18"/>
              </w:rPr>
              <w:br/>
              <w:t>Exod. 14:31</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53:2</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66:5</w:t>
            </w:r>
            <w:r w:rsidRPr="004F6F4F">
              <w:rPr>
                <w:rFonts w:ascii="Arial Narrow" w:eastAsia="Times New Roman" w:hAnsi="Arial Narrow" w:cs="Calibri"/>
                <w:color w:val="000000"/>
                <w:sz w:val="18"/>
                <w:szCs w:val="18"/>
              </w:rPr>
              <w:b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x;Wr</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wind</w:t>
            </w:r>
          </w:p>
        </w:tc>
        <w:tc>
          <w:tcPr>
            <w:tcW w:w="0" w:type="auto"/>
            <w:shd w:val="clear" w:color="auto" w:fill="auto"/>
            <w:vAlign w:val="bottom"/>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14:21</w:t>
            </w:r>
            <w:r w:rsidRPr="004F6F4F">
              <w:rPr>
                <w:rFonts w:ascii="Arial Narrow" w:eastAsia="Times New Roman" w:hAnsi="Arial Narrow" w:cs="Calibri"/>
                <w:color w:val="000000"/>
                <w:sz w:val="18"/>
                <w:szCs w:val="18"/>
              </w:rPr>
              <w:br/>
              <w:t>Exod. 15:8</w:t>
            </w:r>
            <w:r w:rsidRPr="004F6F4F">
              <w:rPr>
                <w:rFonts w:ascii="Arial Narrow" w:eastAsia="Times New Roman" w:hAnsi="Arial Narrow" w:cs="Calibri"/>
                <w:color w:val="000000"/>
                <w:sz w:val="18"/>
                <w:szCs w:val="18"/>
              </w:rPr>
              <w:br/>
              <w:t>Exod. 15:10</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66:2</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bWv</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come back, turn, return</w:t>
            </w:r>
          </w:p>
        </w:tc>
        <w:tc>
          <w:tcPr>
            <w:tcW w:w="0" w:type="auto"/>
            <w:shd w:val="clear" w:color="auto" w:fill="auto"/>
            <w:vAlign w:val="center"/>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14:26</w:t>
            </w:r>
            <w:r w:rsidRPr="004F6F4F">
              <w:rPr>
                <w:rFonts w:ascii="Arial Narrow" w:eastAsia="Times New Roman" w:hAnsi="Arial Narrow" w:cs="Calibri"/>
                <w:color w:val="000000"/>
                <w:sz w:val="18"/>
                <w:szCs w:val="18"/>
              </w:rPr>
              <w:br/>
              <w:t>Exod. 14:27</w:t>
            </w:r>
            <w:r w:rsidRPr="004F6F4F">
              <w:rPr>
                <w:rFonts w:ascii="Arial Narrow" w:eastAsia="Times New Roman" w:hAnsi="Arial Narrow" w:cs="Calibri"/>
                <w:color w:val="000000"/>
                <w:sz w:val="18"/>
                <w:szCs w:val="18"/>
              </w:rPr>
              <w:br/>
              <w:t>Exod. 14:28</w:t>
            </w:r>
            <w:r w:rsidRPr="004F6F4F">
              <w:rPr>
                <w:rFonts w:ascii="Arial Narrow" w:eastAsia="Times New Roman" w:hAnsi="Arial Narrow" w:cs="Calibri"/>
                <w:color w:val="000000"/>
                <w:sz w:val="18"/>
                <w:szCs w:val="18"/>
              </w:rPr>
              <w:br/>
              <w:t>Exod. 15:19</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tx;v'</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corrupt ,harm</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53:1</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~v'</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there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15:25</w:t>
            </w:r>
            <w:r w:rsidRPr="004F6F4F">
              <w:rPr>
                <w:rFonts w:ascii="Arial Narrow" w:eastAsia="Times New Roman" w:hAnsi="Arial Narrow" w:cs="Calibri"/>
                <w:color w:val="000000"/>
                <w:sz w:val="18"/>
                <w:szCs w:val="18"/>
              </w:rPr>
              <w:br/>
              <w:t>Exod. 15:27</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53:5</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~ve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name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15:3</w:t>
            </w:r>
            <w:r w:rsidRPr="004F6F4F">
              <w:rPr>
                <w:rFonts w:ascii="Arial Narrow" w:eastAsia="Times New Roman" w:hAnsi="Arial Narrow" w:cs="Calibri"/>
                <w:color w:val="000000"/>
                <w:sz w:val="18"/>
                <w:szCs w:val="18"/>
              </w:rPr>
              <w:br/>
              <w:t>Exod. 15:23</w:t>
            </w:r>
          </w:p>
        </w:tc>
        <w:tc>
          <w:tcPr>
            <w:tcW w:w="0" w:type="auto"/>
            <w:shd w:val="clear" w:color="auto" w:fill="auto"/>
            <w:noWrap/>
            <w:vAlign w:val="bottom"/>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66:5</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xm;f'</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glad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66:10</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~yIm;v'</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heaven</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53:2</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66:1</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[m;v'</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heard, hear</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15:14</w:t>
            </w:r>
            <w:r w:rsidRPr="004F6F4F">
              <w:rPr>
                <w:rFonts w:ascii="Arial Narrow" w:eastAsia="Times New Roman" w:hAnsi="Arial Narrow" w:cs="Calibri"/>
                <w:color w:val="000000"/>
                <w:sz w:val="18"/>
                <w:szCs w:val="18"/>
              </w:rPr>
              <w:br/>
              <w:t>Exod. 15:26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65:24</w:t>
            </w:r>
            <w:r w:rsidRPr="004F6F4F">
              <w:rPr>
                <w:rFonts w:ascii="Arial Narrow" w:eastAsia="Times New Roman" w:hAnsi="Arial Narrow" w:cs="Calibri"/>
                <w:color w:val="000000"/>
                <w:sz w:val="18"/>
                <w:szCs w:val="18"/>
              </w:rPr>
              <w:br/>
              <w:t>Isa. 66:5</w:t>
            </w:r>
            <w:r w:rsidRPr="004F6F4F">
              <w:rPr>
                <w:rFonts w:ascii="Arial Narrow" w:eastAsia="Times New Roman" w:hAnsi="Arial Narrow" w:cs="Calibri"/>
                <w:color w:val="000000"/>
                <w:sz w:val="18"/>
                <w:szCs w:val="18"/>
              </w:rPr>
              <w:br/>
              <w:t>Isa. 66:8</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@q;v'</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looked down</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14:24</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53:2</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people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14:31</w:t>
            </w:r>
            <w:r w:rsidRPr="004F6F4F">
              <w:rPr>
                <w:rFonts w:ascii="Arial Narrow" w:eastAsia="Times New Roman" w:hAnsi="Arial Narrow" w:cs="Calibri"/>
                <w:color w:val="000000"/>
                <w:sz w:val="18"/>
                <w:szCs w:val="18"/>
              </w:rPr>
              <w:br/>
              <w:t>Exod. 15:13</w:t>
            </w:r>
            <w:r w:rsidRPr="004F6F4F">
              <w:rPr>
                <w:rFonts w:ascii="Arial Narrow" w:eastAsia="Times New Roman" w:hAnsi="Arial Narrow" w:cs="Calibri"/>
                <w:color w:val="000000"/>
                <w:sz w:val="18"/>
                <w:szCs w:val="18"/>
              </w:rPr>
              <w:br/>
              <w:t>Exod. 15:14</w:t>
            </w:r>
            <w:r w:rsidRPr="004F6F4F">
              <w:rPr>
                <w:rFonts w:ascii="Arial Narrow" w:eastAsia="Times New Roman" w:hAnsi="Arial Narrow" w:cs="Calibri"/>
                <w:color w:val="000000"/>
                <w:sz w:val="18"/>
                <w:szCs w:val="18"/>
              </w:rPr>
              <w:br/>
              <w:t>Exod. 15:16</w:t>
            </w:r>
            <w:r w:rsidRPr="004F6F4F">
              <w:rPr>
                <w:rFonts w:ascii="Arial Narrow" w:eastAsia="Times New Roman" w:hAnsi="Arial Narrow" w:cs="Calibri"/>
                <w:color w:val="000000"/>
                <w:sz w:val="18"/>
                <w:szCs w:val="18"/>
              </w:rPr>
              <w:br/>
              <w:t>Exod. 15:24</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53:4</w:t>
            </w:r>
            <w:r w:rsidRPr="004F6F4F">
              <w:rPr>
                <w:rFonts w:ascii="Arial Narrow" w:eastAsia="Times New Roman" w:hAnsi="Arial Narrow" w:cs="Calibri"/>
                <w:color w:val="000000"/>
                <w:sz w:val="18"/>
                <w:szCs w:val="18"/>
              </w:rPr>
              <w:br/>
              <w:t>Ps. 53:6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 xml:space="preserve"> hn"['</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answered</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15:21</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65:24</w:t>
            </w:r>
          </w:p>
        </w:tc>
      </w:tr>
      <w:tr w:rsidR="004F6F4F" w:rsidRPr="004F6F4F" w:rsidTr="004F6F4F">
        <w:trPr>
          <w:trHeight w:val="20"/>
          <w:jc w:val="center"/>
        </w:trPr>
        <w:tc>
          <w:tcPr>
            <w:tcW w:w="0" w:type="auto"/>
            <w:shd w:val="clear" w:color="auto" w:fill="auto"/>
            <w:hideMark/>
          </w:tcPr>
          <w:p w:rsidR="004F6F4F" w:rsidRPr="004F6F4F" w:rsidRDefault="004F6F4F" w:rsidP="005541CF">
            <w:pPr>
              <w:keepNext/>
              <w:widowControl w:val="0"/>
              <w:spacing w:after="0" w:line="240" w:lineRule="auto"/>
              <w:jc w:val="right"/>
              <w:rPr>
                <w:rFonts w:ascii="Bwhebb" w:eastAsia="Times New Roman" w:hAnsi="Bwhebb" w:cs="Calibri"/>
                <w:color w:val="000000"/>
                <w:sz w:val="24"/>
                <w:szCs w:val="24"/>
              </w:rPr>
            </w:pPr>
            <w:r w:rsidRPr="004F6F4F">
              <w:rPr>
                <w:rFonts w:ascii="Bwhebb" w:eastAsia="Times New Roman" w:hAnsi="Bwhebb" w:cs="Calibri"/>
                <w:color w:val="000000"/>
                <w:sz w:val="24"/>
                <w:szCs w:val="24"/>
              </w:rPr>
              <w:t>hf'['</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used, did,do, make</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14:31</w:t>
            </w:r>
            <w:r w:rsidRPr="004F6F4F">
              <w:rPr>
                <w:rFonts w:ascii="Arial Narrow" w:eastAsia="Times New Roman" w:hAnsi="Arial Narrow" w:cs="Calibri"/>
                <w:color w:val="000000"/>
                <w:sz w:val="18"/>
                <w:szCs w:val="18"/>
              </w:rPr>
              <w:br/>
              <w:t>Exod. 15:11</w:t>
            </w:r>
            <w:r w:rsidRPr="004F6F4F">
              <w:rPr>
                <w:rFonts w:ascii="Arial Narrow" w:eastAsia="Times New Roman" w:hAnsi="Arial Narrow" w:cs="Calibri"/>
                <w:color w:val="000000"/>
                <w:sz w:val="18"/>
                <w:szCs w:val="18"/>
              </w:rPr>
              <w:br/>
              <w:t>Exod. 15:26</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53:1</w:t>
            </w:r>
            <w:r w:rsidRPr="004F6F4F">
              <w:rPr>
                <w:rFonts w:ascii="Arial Narrow" w:eastAsia="Times New Roman" w:hAnsi="Arial Narrow" w:cs="Calibri"/>
                <w:color w:val="000000"/>
                <w:sz w:val="18"/>
                <w:szCs w:val="18"/>
              </w:rPr>
              <w:br/>
              <w:t>Ps. 53:3</w:t>
            </w:r>
          </w:p>
        </w:tc>
        <w:tc>
          <w:tcPr>
            <w:tcW w:w="0" w:type="auto"/>
            <w:shd w:val="clear" w:color="auto" w:fill="auto"/>
            <w:hideMark/>
          </w:tcPr>
          <w:p w:rsidR="004F6F4F" w:rsidRPr="004F6F4F" w:rsidRDefault="004F6F4F" w:rsidP="005541CF">
            <w:pPr>
              <w:keepNext/>
              <w:widowControl w:val="0"/>
              <w:spacing w:after="0" w:line="240" w:lineRule="auto"/>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66:2</w:t>
            </w:r>
          </w:p>
        </w:tc>
      </w:tr>
    </w:tbl>
    <w:p w:rsidR="0082053C" w:rsidRDefault="0082053C" w:rsidP="005541CF">
      <w:pPr>
        <w:keepNext/>
        <w:widowControl w:val="0"/>
        <w:spacing w:after="0" w:line="240" w:lineRule="auto"/>
        <w:jc w:val="both"/>
        <w:rPr>
          <w:rFonts w:ascii="Times New Roman" w:eastAsia="Times New Roman" w:hAnsi="Times New Roman" w:cs="Times New Roman"/>
          <w:color w:val="000000"/>
        </w:rPr>
      </w:pPr>
    </w:p>
    <w:p w:rsidR="0082053C" w:rsidRDefault="0082053C" w:rsidP="005541CF">
      <w:pPr>
        <w:keepNext/>
        <w:widowControl w:val="0"/>
        <w:spacing w:after="0" w:line="240" w:lineRule="auto"/>
        <w:jc w:val="both"/>
        <w:rPr>
          <w:rFonts w:ascii="Times New Roman" w:eastAsia="Times New Roman" w:hAnsi="Times New Roman" w:cs="Times New Roman"/>
          <w:color w:val="000000"/>
        </w:rPr>
      </w:pPr>
    </w:p>
    <w:p w:rsidR="0082053C" w:rsidRPr="004F6F4F" w:rsidRDefault="004F6F4F" w:rsidP="005541CF">
      <w:pPr>
        <w:keepNext/>
        <w:widowControl w:val="0"/>
        <w:spacing w:after="0" w:line="240" w:lineRule="auto"/>
        <w:jc w:val="center"/>
        <w:rPr>
          <w:rFonts w:ascii="Cambria" w:eastAsia="Times New Roman" w:hAnsi="Cambria" w:cs="Times New Roman"/>
          <w:b/>
          <w:bCs/>
          <w:color w:val="000000"/>
          <w:sz w:val="28"/>
          <w:szCs w:val="28"/>
        </w:rPr>
      </w:pPr>
      <w:r w:rsidRPr="004F6F4F">
        <w:rPr>
          <w:rFonts w:ascii="Cambria" w:eastAsia="Times New Roman" w:hAnsi="Cambria" w:cs="Times New Roman"/>
          <w:b/>
          <w:bCs/>
          <w:color w:val="000000"/>
          <w:sz w:val="28"/>
          <w:szCs w:val="28"/>
        </w:rPr>
        <w:t>Greek:</w:t>
      </w:r>
    </w:p>
    <w:p w:rsidR="0082053C" w:rsidRDefault="0082053C" w:rsidP="005541CF">
      <w:pPr>
        <w:keepNext/>
        <w:widowControl w:val="0"/>
        <w:spacing w:after="0" w:line="240" w:lineRule="auto"/>
        <w:jc w:val="both"/>
        <w:rPr>
          <w:rFonts w:ascii="Times New Roman" w:eastAsia="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267"/>
        <w:gridCol w:w="1366"/>
        <w:gridCol w:w="1288"/>
        <w:gridCol w:w="1539"/>
        <w:gridCol w:w="1733"/>
        <w:gridCol w:w="1894"/>
      </w:tblGrid>
      <w:tr w:rsidR="005541CF" w:rsidRPr="005541CF" w:rsidTr="005541CF">
        <w:trPr>
          <w:trHeight w:val="20"/>
        </w:trPr>
        <w:tc>
          <w:tcPr>
            <w:tcW w:w="648" w:type="pct"/>
            <w:shd w:val="clear" w:color="000000" w:fill="C6E0B4"/>
            <w:noWrap/>
            <w:vAlign w:val="center"/>
            <w:hideMark/>
          </w:tcPr>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GREEK</w:t>
            </w:r>
          </w:p>
        </w:tc>
        <w:tc>
          <w:tcPr>
            <w:tcW w:w="607" w:type="pct"/>
            <w:shd w:val="clear" w:color="000000" w:fill="C6E0B4"/>
            <w:vAlign w:val="center"/>
            <w:hideMark/>
          </w:tcPr>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ENGLISH</w:t>
            </w:r>
          </w:p>
        </w:tc>
        <w:tc>
          <w:tcPr>
            <w:tcW w:w="654" w:type="pct"/>
            <w:shd w:val="clear" w:color="000000" w:fill="C6E0B4"/>
            <w:noWrap/>
            <w:vAlign w:val="center"/>
            <w:hideMark/>
          </w:tcPr>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Torah Reading</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18"/>
                <w:szCs w:val="18"/>
              </w:rPr>
              <w:t>Ex. 14:15 – 16:3</w:t>
            </w:r>
          </w:p>
        </w:tc>
        <w:tc>
          <w:tcPr>
            <w:tcW w:w="617" w:type="pct"/>
            <w:shd w:val="clear" w:color="000000" w:fill="C6E0B4"/>
            <w:noWrap/>
            <w:vAlign w:val="center"/>
            <w:hideMark/>
          </w:tcPr>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Psalms</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18"/>
                <w:szCs w:val="18"/>
              </w:rPr>
              <w:t>53:1-7</w:t>
            </w:r>
          </w:p>
        </w:tc>
        <w:tc>
          <w:tcPr>
            <w:tcW w:w="737" w:type="pct"/>
            <w:shd w:val="clear" w:color="000000" w:fill="C6E0B4"/>
            <w:vAlign w:val="center"/>
            <w:hideMark/>
          </w:tcPr>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Ashlamatah</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18"/>
                <w:szCs w:val="18"/>
              </w:rPr>
              <w:t>Is 65:24 – 66:2 + 5-10</w:t>
            </w:r>
          </w:p>
        </w:tc>
        <w:tc>
          <w:tcPr>
            <w:tcW w:w="830" w:type="pct"/>
            <w:shd w:val="clear" w:color="000000" w:fill="C6E0B4"/>
            <w:noWrap/>
            <w:vAlign w:val="center"/>
            <w:hideMark/>
          </w:tcPr>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Peshat</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Mishnah of Mark,</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1-2 Peter, &amp; Jude</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18"/>
                <w:szCs w:val="18"/>
              </w:rPr>
              <w:t>Mk 6:45-52</w:t>
            </w:r>
          </w:p>
        </w:tc>
        <w:tc>
          <w:tcPr>
            <w:tcW w:w="907" w:type="pct"/>
            <w:shd w:val="clear" w:color="000000" w:fill="C6E0B4"/>
            <w:noWrap/>
            <w:vAlign w:val="center"/>
            <w:hideMark/>
          </w:tcPr>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Remes/Gemara of</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Acts/Romans</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20"/>
                <w:szCs w:val="20"/>
              </w:rPr>
              <w:t>and James</w:t>
            </w:r>
          </w:p>
          <w:p w:rsidR="005541CF" w:rsidRPr="005541CF" w:rsidRDefault="005541CF" w:rsidP="005541CF">
            <w:pPr>
              <w:keepNext/>
              <w:widowControl w:val="0"/>
              <w:spacing w:after="0" w:line="240" w:lineRule="auto"/>
              <w:jc w:val="center"/>
              <w:rPr>
                <w:rFonts w:ascii="Arial Narrow" w:eastAsia="Times New Roman" w:hAnsi="Arial Narrow" w:cs="Calibri"/>
                <w:b/>
                <w:bCs/>
                <w:color w:val="000000"/>
                <w:sz w:val="20"/>
                <w:szCs w:val="20"/>
              </w:rPr>
            </w:pPr>
            <w:r w:rsidRPr="005541CF">
              <w:rPr>
                <w:rFonts w:ascii="Arial Narrow" w:eastAsia="Times New Roman" w:hAnsi="Arial Narrow" w:cs="Calibri"/>
                <w:b/>
                <w:bCs/>
                <w:color w:val="000000"/>
                <w:sz w:val="18"/>
                <w:szCs w:val="18"/>
              </w:rPr>
              <w:t>Acts 17:1-9</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α</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γ</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led, lead</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14:25</w:t>
            </w:r>
            <w:r w:rsidRPr="004F6F4F">
              <w:rPr>
                <w:rFonts w:ascii="Arial Narrow" w:eastAsia="Times New Roman" w:hAnsi="Arial Narrow" w:cs="Calibri"/>
                <w:color w:val="000000"/>
                <w:sz w:val="18"/>
                <w:szCs w:val="18"/>
              </w:rPr>
              <w:br/>
              <w:t>Exo 15:22</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 17:15</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α</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δελφο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brethren</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66:5</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 17:6</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α</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κου</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hear, heard</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 xml:space="preserve">Exo 15:14 </w:t>
            </w:r>
            <w:r w:rsidRPr="004F6F4F">
              <w:rPr>
                <w:rFonts w:ascii="Arial Narrow" w:eastAsia="Times New Roman" w:hAnsi="Arial Narrow" w:cs="Calibri"/>
                <w:color w:val="000000"/>
                <w:sz w:val="18"/>
                <w:szCs w:val="18"/>
              </w:rPr>
              <w:br/>
              <w:t>Exo 15:26</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65:19</w:t>
            </w:r>
            <w:r w:rsidRPr="004F6F4F">
              <w:rPr>
                <w:rFonts w:ascii="Arial Narrow" w:eastAsia="Times New Roman" w:hAnsi="Arial Narrow" w:cs="Calibri"/>
                <w:color w:val="000000"/>
                <w:sz w:val="18"/>
                <w:szCs w:val="18"/>
              </w:rPr>
              <w:br/>
              <w:t xml:space="preserve">Isa 66:5 </w:t>
            </w:r>
            <w:r w:rsidRPr="004F6F4F">
              <w:rPr>
                <w:rFonts w:ascii="Arial Narrow" w:eastAsia="Times New Roman" w:hAnsi="Arial Narrow" w:cs="Calibri"/>
                <w:color w:val="000000"/>
                <w:sz w:val="18"/>
                <w:szCs w:val="18"/>
              </w:rPr>
              <w:br/>
              <w:t>Isa 66:8</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17:8</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α</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νεμο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wind</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14:21</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6:48</w:t>
            </w:r>
            <w:r w:rsidRPr="004F6F4F">
              <w:rPr>
                <w:rFonts w:ascii="Arial Narrow" w:eastAsia="Times New Roman" w:hAnsi="Arial Narrow" w:cs="Calibri"/>
                <w:color w:val="000000"/>
                <w:sz w:val="18"/>
                <w:szCs w:val="18"/>
              </w:rPr>
              <w:br/>
              <w:t>Mk. 6:51</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α</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πολυ</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sending away</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6:45</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17:9</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α</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ρτο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loaves, bread</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16:3</w:t>
            </w:r>
          </w:p>
        </w:tc>
        <w:tc>
          <w:tcPr>
            <w:tcW w:w="61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53:4</w:t>
            </w: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eastAsia="Times New Roman" w:cs="Calibri"/>
                <w:color w:val="000000"/>
              </w:rPr>
            </w:pPr>
            <w:r w:rsidRPr="004F6F4F">
              <w:rPr>
                <w:rFonts w:eastAsia="Times New Roman" w:cs="Calibri"/>
                <w:color w:val="000000"/>
              </w:rPr>
              <w:t>Mk. 6:52</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βοά</w:t>
            </w:r>
            <w:r w:rsidRPr="004F6F4F">
              <w:rPr>
                <w:rFonts w:ascii="Arial Narrow" w:eastAsia="Times New Roman" w:hAnsi="Arial Narrow" w:cs="Arial Narrow"/>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yelled</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 xml:space="preserve">Exo 14:15 </w:t>
            </w:r>
            <w:r w:rsidRPr="004F6F4F">
              <w:rPr>
                <w:rFonts w:ascii="Arial Narrow" w:eastAsia="Times New Roman" w:hAnsi="Arial Narrow" w:cs="Calibri"/>
                <w:color w:val="000000"/>
                <w:sz w:val="18"/>
                <w:szCs w:val="18"/>
              </w:rPr>
              <w:br/>
              <w:t>Exo 15:25</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17:6</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γη</w:t>
            </w:r>
            <w:r w:rsidRPr="004F6F4F">
              <w:rPr>
                <w:rFonts w:ascii="Arial" w:eastAsia="Times New Roman" w:hAnsi="Arial"/>
                <w:color w:val="000000"/>
                <w:sz w:val="18"/>
                <w:szCs w:val="18"/>
              </w:rPr>
              <w:t>͂</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land, earth</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15:12</w:t>
            </w:r>
            <w:r w:rsidRPr="004F6F4F">
              <w:rPr>
                <w:rFonts w:ascii="Arial Narrow" w:eastAsia="Times New Roman" w:hAnsi="Arial Narrow" w:cs="Calibri"/>
                <w:color w:val="000000"/>
                <w:sz w:val="18"/>
                <w:szCs w:val="18"/>
              </w:rPr>
              <w:br/>
              <w:t xml:space="preserve">Exo 16:1 </w:t>
            </w:r>
            <w:r w:rsidRPr="004F6F4F">
              <w:rPr>
                <w:rFonts w:ascii="Arial Narrow" w:eastAsia="Times New Roman" w:hAnsi="Arial Narrow" w:cs="Calibri"/>
                <w:color w:val="000000"/>
                <w:sz w:val="18"/>
                <w:szCs w:val="18"/>
              </w:rPr>
              <w:br/>
              <w:t>Exo 16:3</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lang w:val="es-ES"/>
              </w:rPr>
            </w:pPr>
            <w:r w:rsidRPr="004F6F4F">
              <w:rPr>
                <w:rFonts w:ascii="Arial Narrow" w:eastAsia="Times New Roman" w:hAnsi="Arial Narrow" w:cs="Calibri"/>
                <w:color w:val="000000"/>
                <w:sz w:val="18"/>
                <w:szCs w:val="18"/>
                <w:lang w:val="es-ES"/>
              </w:rPr>
              <w:t>Isa 65:16</w:t>
            </w:r>
            <w:r w:rsidRPr="004F6F4F">
              <w:rPr>
                <w:rFonts w:ascii="Arial Narrow" w:eastAsia="Times New Roman" w:hAnsi="Arial Narrow" w:cs="Calibri"/>
                <w:color w:val="000000"/>
                <w:sz w:val="18"/>
                <w:szCs w:val="18"/>
                <w:lang w:val="es-ES"/>
              </w:rPr>
              <w:br/>
              <w:t>Isa 65:17</w:t>
            </w:r>
            <w:r w:rsidRPr="004F6F4F">
              <w:rPr>
                <w:rFonts w:ascii="Arial Narrow" w:eastAsia="Times New Roman" w:hAnsi="Arial Narrow" w:cs="Calibri"/>
                <w:color w:val="000000"/>
                <w:sz w:val="18"/>
                <w:szCs w:val="18"/>
                <w:lang w:val="es-ES"/>
              </w:rPr>
              <w:br/>
              <w:t>Isa 65:25</w:t>
            </w:r>
            <w:r w:rsidRPr="004F6F4F">
              <w:rPr>
                <w:rFonts w:ascii="Arial Narrow" w:eastAsia="Times New Roman" w:hAnsi="Arial Narrow" w:cs="Calibri"/>
                <w:color w:val="000000"/>
                <w:sz w:val="18"/>
                <w:szCs w:val="18"/>
                <w:lang w:val="es-ES"/>
              </w:rPr>
              <w:br/>
              <w:t>Isa 66:1</w:t>
            </w:r>
            <w:r w:rsidRPr="004F6F4F">
              <w:rPr>
                <w:rFonts w:ascii="Arial Narrow" w:eastAsia="Times New Roman" w:hAnsi="Arial Narrow" w:cs="Calibri"/>
                <w:color w:val="000000"/>
                <w:sz w:val="18"/>
                <w:szCs w:val="18"/>
                <w:lang w:val="es-ES"/>
              </w:rPr>
              <w:br/>
              <w:t>Isa 66:8</w:t>
            </w:r>
          </w:p>
        </w:tc>
        <w:tc>
          <w:tcPr>
            <w:tcW w:w="830"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6:47</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γυνή</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women, woman</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15:20</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17:4</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δί</w:t>
            </w:r>
            <w:r w:rsidRPr="004F6F4F">
              <w:rPr>
                <w:rFonts w:ascii="Arial Narrow" w:eastAsia="Times New Roman" w:hAnsi="Arial Narrow" w:cs="Arial Narrow"/>
                <w:color w:val="000000"/>
                <w:sz w:val="18"/>
                <w:szCs w:val="18"/>
              </w:rPr>
              <w:t>δωμ</w:t>
            </w:r>
            <w:r w:rsidRPr="004F6F4F">
              <w:rPr>
                <w:rFonts w:ascii="Arial Narrow" w:eastAsia="Times New Roman" w:hAnsi="Arial Narrow" w:cs="Calibri"/>
                <w:color w:val="000000"/>
                <w:sz w:val="18"/>
                <w:szCs w:val="18"/>
              </w:rPr>
              <w:t>ι</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appoint, give</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Psa 53:6</w:t>
            </w: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66:9</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ει</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δ</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see, knowing, beholding</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14:30</w:t>
            </w:r>
            <w:r w:rsidRPr="004F6F4F">
              <w:rPr>
                <w:rFonts w:ascii="Arial Narrow" w:eastAsia="Times New Roman" w:hAnsi="Arial Narrow" w:cs="Calibri"/>
                <w:color w:val="000000"/>
                <w:sz w:val="18"/>
                <w:szCs w:val="18"/>
              </w:rPr>
              <w:br/>
              <w:t>Exo 14:31</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Psa 53:2</w:t>
            </w: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830"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Mar 6:48</w:t>
            </w:r>
            <w:r w:rsidRPr="004F6F4F">
              <w:rPr>
                <w:rFonts w:ascii="Arial Narrow" w:eastAsia="Times New Roman" w:hAnsi="Arial Narrow" w:cs="Calibri"/>
                <w:color w:val="000000"/>
                <w:sz w:val="18"/>
                <w:szCs w:val="18"/>
              </w:rPr>
              <w:br/>
              <w:t>Mar 6:49</w:t>
            </w:r>
            <w:r w:rsidRPr="004F6F4F">
              <w:rPr>
                <w:rFonts w:ascii="Arial Narrow" w:eastAsia="Times New Roman" w:hAnsi="Arial Narrow" w:cs="Calibri"/>
                <w:color w:val="000000"/>
                <w:sz w:val="18"/>
                <w:szCs w:val="18"/>
              </w:rPr>
              <w:br/>
              <w:t>Mar 6:50</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ε</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π</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said</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14:15</w:t>
            </w:r>
            <w:r w:rsidRPr="004F6F4F">
              <w:rPr>
                <w:rFonts w:ascii="Arial Narrow" w:eastAsia="Times New Roman" w:hAnsi="Arial Narrow" w:cs="Calibri"/>
                <w:color w:val="000000"/>
                <w:sz w:val="18"/>
                <w:szCs w:val="18"/>
              </w:rPr>
              <w:br/>
              <w:t>Exod. 14:25</w:t>
            </w:r>
            <w:r w:rsidRPr="004F6F4F">
              <w:rPr>
                <w:rFonts w:ascii="Arial Narrow" w:eastAsia="Times New Roman" w:hAnsi="Arial Narrow" w:cs="Calibri"/>
                <w:color w:val="000000"/>
                <w:sz w:val="18"/>
                <w:szCs w:val="18"/>
              </w:rPr>
              <w:br/>
              <w:t>Exod. 14:26</w:t>
            </w:r>
            <w:r w:rsidRPr="004F6F4F">
              <w:rPr>
                <w:rFonts w:ascii="Arial Narrow" w:eastAsia="Times New Roman" w:hAnsi="Arial Narrow" w:cs="Calibri"/>
                <w:color w:val="000000"/>
                <w:sz w:val="18"/>
                <w:szCs w:val="18"/>
              </w:rPr>
              <w:br/>
              <w:t>Exod. 15:1</w:t>
            </w:r>
            <w:r w:rsidRPr="004F6F4F">
              <w:rPr>
                <w:rFonts w:ascii="Arial Narrow" w:eastAsia="Times New Roman" w:hAnsi="Arial Narrow" w:cs="Calibri"/>
                <w:color w:val="000000"/>
                <w:sz w:val="18"/>
                <w:szCs w:val="18"/>
              </w:rPr>
              <w:br/>
              <w:t>Exod. 15:9</w:t>
            </w:r>
            <w:r w:rsidRPr="004F6F4F">
              <w:rPr>
                <w:rFonts w:ascii="Arial Narrow" w:eastAsia="Times New Roman" w:hAnsi="Arial Narrow" w:cs="Calibri"/>
                <w:color w:val="000000"/>
                <w:sz w:val="18"/>
                <w:szCs w:val="18"/>
              </w:rPr>
              <w:br/>
              <w:t>Exod. 15:24</w:t>
            </w:r>
            <w:r w:rsidRPr="004F6F4F">
              <w:rPr>
                <w:rFonts w:ascii="Arial Narrow" w:eastAsia="Times New Roman" w:hAnsi="Arial Narrow" w:cs="Calibri"/>
                <w:color w:val="000000"/>
                <w:sz w:val="18"/>
                <w:szCs w:val="18"/>
              </w:rPr>
              <w:br/>
              <w:t>Exod. 15:26</w:t>
            </w:r>
            <w:r w:rsidRPr="004F6F4F">
              <w:rPr>
                <w:rFonts w:ascii="Arial Narrow" w:eastAsia="Times New Roman" w:hAnsi="Arial Narrow" w:cs="Calibri"/>
                <w:color w:val="000000"/>
                <w:sz w:val="18"/>
                <w:szCs w:val="18"/>
              </w:rPr>
              <w:br/>
              <w:t>Exod. 16:3</w:t>
            </w:r>
          </w:p>
        </w:tc>
        <w:tc>
          <w:tcPr>
            <w:tcW w:w="61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53:1</w:t>
            </w: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r w:rsidRPr="004F6F4F">
              <w:rPr>
                <w:rFonts w:ascii="Arial Narrow" w:eastAsia="Times New Roman" w:hAnsi="Arial Narrow" w:cs="Calibri"/>
                <w:color w:val="000000"/>
                <w:sz w:val="18"/>
                <w:szCs w:val="18"/>
              </w:rPr>
              <w:br/>
              <w:t>Isa. 66:1</w:t>
            </w:r>
            <w:r w:rsidRPr="004F6F4F">
              <w:rPr>
                <w:rFonts w:ascii="Arial Narrow" w:eastAsia="Times New Roman" w:hAnsi="Arial Narrow" w:cs="Calibri"/>
                <w:color w:val="000000"/>
                <w:sz w:val="18"/>
                <w:szCs w:val="18"/>
              </w:rPr>
              <w:br/>
              <w:t>Isa. 66:5</w:t>
            </w:r>
            <w:r w:rsidRPr="004F6F4F">
              <w:rPr>
                <w:rFonts w:ascii="Arial Narrow" w:eastAsia="Times New Roman" w:hAnsi="Arial Narrow" w:cs="Calibri"/>
                <w:color w:val="000000"/>
                <w:sz w:val="18"/>
                <w:szCs w:val="18"/>
              </w:rPr>
              <w:br/>
              <w:t>Isa. 66:9</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ε</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ρχομα</w:t>
            </w:r>
            <w:r w:rsidRPr="004F6F4F">
              <w:rPr>
                <w:rFonts w:ascii="Arial Narrow" w:eastAsia="Times New Roman" w:hAnsi="Arial Narrow" w:cs="Calibri"/>
                <w:color w:val="000000"/>
                <w:sz w:val="18"/>
                <w:szCs w:val="18"/>
              </w:rPr>
              <w:t>ι</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came, come</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14:16</w:t>
            </w:r>
            <w:r w:rsidRPr="004F6F4F">
              <w:rPr>
                <w:rFonts w:ascii="Arial Narrow" w:eastAsia="Times New Roman" w:hAnsi="Arial Narrow" w:cs="Calibri"/>
                <w:color w:val="000000"/>
                <w:sz w:val="18"/>
                <w:szCs w:val="18"/>
              </w:rPr>
              <w:br/>
              <w:t>Exod. 14:17</w:t>
            </w:r>
            <w:r w:rsidRPr="004F6F4F">
              <w:rPr>
                <w:rFonts w:ascii="Arial Narrow" w:eastAsia="Times New Roman" w:hAnsi="Arial Narrow" w:cs="Calibri"/>
                <w:color w:val="000000"/>
                <w:sz w:val="18"/>
                <w:szCs w:val="18"/>
              </w:rPr>
              <w:br/>
              <w:t>Exod. 14:20</w:t>
            </w:r>
            <w:r w:rsidRPr="004F6F4F">
              <w:rPr>
                <w:rFonts w:ascii="Arial Narrow" w:eastAsia="Times New Roman" w:hAnsi="Arial Narrow" w:cs="Calibri"/>
                <w:color w:val="000000"/>
                <w:sz w:val="18"/>
                <w:szCs w:val="18"/>
              </w:rPr>
              <w:br/>
              <w:t>Exod. 14:22</w:t>
            </w:r>
            <w:r w:rsidRPr="004F6F4F">
              <w:rPr>
                <w:rFonts w:ascii="Arial Narrow" w:eastAsia="Times New Roman" w:hAnsi="Arial Narrow" w:cs="Calibri"/>
                <w:color w:val="000000"/>
                <w:sz w:val="18"/>
                <w:szCs w:val="18"/>
              </w:rPr>
              <w:br/>
              <w:t>Exod. 14:23</w:t>
            </w:r>
            <w:r w:rsidRPr="004F6F4F">
              <w:rPr>
                <w:rFonts w:ascii="Arial Narrow" w:eastAsia="Times New Roman" w:hAnsi="Arial Narrow" w:cs="Calibri"/>
                <w:color w:val="000000"/>
                <w:sz w:val="18"/>
                <w:szCs w:val="18"/>
              </w:rPr>
              <w:br/>
              <w:t>Exod. 14:28</w:t>
            </w:r>
            <w:r w:rsidRPr="004F6F4F">
              <w:rPr>
                <w:rFonts w:ascii="Arial Narrow" w:eastAsia="Times New Roman" w:hAnsi="Arial Narrow" w:cs="Calibri"/>
                <w:color w:val="000000"/>
                <w:sz w:val="18"/>
                <w:szCs w:val="18"/>
              </w:rPr>
              <w:br/>
              <w:t>Exod. 15:17</w:t>
            </w:r>
            <w:r w:rsidRPr="004F6F4F">
              <w:rPr>
                <w:rFonts w:ascii="Arial Narrow" w:eastAsia="Times New Roman" w:hAnsi="Arial Narrow" w:cs="Calibri"/>
                <w:color w:val="000000"/>
                <w:sz w:val="18"/>
                <w:szCs w:val="18"/>
              </w:rPr>
              <w:br/>
              <w:t>Exod. 15:19</w:t>
            </w:r>
            <w:r w:rsidRPr="004F6F4F">
              <w:rPr>
                <w:rFonts w:ascii="Arial Narrow" w:eastAsia="Times New Roman" w:hAnsi="Arial Narrow" w:cs="Calibri"/>
                <w:color w:val="000000"/>
                <w:sz w:val="18"/>
                <w:szCs w:val="18"/>
              </w:rPr>
              <w:br/>
              <w:t>Exod. 15:23</w:t>
            </w:r>
            <w:r w:rsidRPr="004F6F4F">
              <w:rPr>
                <w:rFonts w:ascii="Arial Narrow" w:eastAsia="Times New Roman" w:hAnsi="Arial Narrow" w:cs="Calibri"/>
                <w:color w:val="000000"/>
                <w:sz w:val="18"/>
                <w:szCs w:val="18"/>
              </w:rPr>
              <w:br/>
              <w:t>Exod. 15:27</w:t>
            </w:r>
            <w:r w:rsidRPr="004F6F4F">
              <w:rPr>
                <w:rFonts w:ascii="Arial Narrow" w:eastAsia="Times New Roman" w:hAnsi="Arial Narrow" w:cs="Calibri"/>
                <w:color w:val="000000"/>
                <w:sz w:val="18"/>
                <w:szCs w:val="18"/>
              </w:rPr>
              <w:br/>
              <w:t>Exod. 16:1</w:t>
            </w:r>
          </w:p>
        </w:tc>
        <w:tc>
          <w:tcPr>
            <w:tcW w:w="61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66:7</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6:48</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17:1</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ευ</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ρι</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σκ</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found, find</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15:22</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17:6</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η</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με</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ρ</w:t>
            </w:r>
            <w:r w:rsidRPr="004F6F4F">
              <w:rPr>
                <w:rFonts w:ascii="Arial Narrow" w:eastAsia="Times New Roman" w:hAnsi="Arial Narrow" w:cs="Calibri"/>
                <w:color w:val="000000"/>
                <w:sz w:val="18"/>
                <w:szCs w:val="18"/>
              </w:rPr>
              <w:t>α</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days</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14:30</w:t>
            </w:r>
            <w:r w:rsidRPr="004F6F4F">
              <w:rPr>
                <w:rFonts w:ascii="Arial Narrow" w:eastAsia="Times New Roman" w:hAnsi="Arial Narrow" w:cs="Calibri"/>
                <w:color w:val="000000"/>
                <w:sz w:val="18"/>
                <w:szCs w:val="18"/>
              </w:rPr>
              <w:br/>
              <w:t>Exod. 15:22</w:t>
            </w:r>
            <w:r w:rsidRPr="004F6F4F">
              <w:rPr>
                <w:rFonts w:ascii="Arial Narrow" w:eastAsia="Times New Roman" w:hAnsi="Arial Narrow" w:cs="Calibri"/>
                <w:color w:val="000000"/>
                <w:sz w:val="18"/>
                <w:szCs w:val="18"/>
              </w:rPr>
              <w:br/>
              <w:t>Exod. 16:1</w:t>
            </w:r>
          </w:p>
        </w:tc>
        <w:tc>
          <w:tcPr>
            <w:tcW w:w="61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66:8</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θά</w:t>
            </w:r>
            <w:r w:rsidRPr="004F6F4F">
              <w:rPr>
                <w:rFonts w:ascii="Arial Narrow" w:eastAsia="Times New Roman" w:hAnsi="Arial Narrow" w:cs="Arial Narrow"/>
                <w:color w:val="000000"/>
                <w:sz w:val="18"/>
                <w:szCs w:val="18"/>
              </w:rPr>
              <w:t>λασσ</w:t>
            </w:r>
            <w:r w:rsidRPr="004F6F4F">
              <w:rPr>
                <w:rFonts w:ascii="Arial Narrow" w:eastAsia="Times New Roman" w:hAnsi="Arial Narrow" w:cs="Calibri"/>
                <w:color w:val="000000"/>
                <w:sz w:val="18"/>
                <w:szCs w:val="18"/>
              </w:rPr>
              <w:t>α</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sea</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14:16</w:t>
            </w:r>
            <w:r w:rsidRPr="004F6F4F">
              <w:rPr>
                <w:rFonts w:ascii="Arial Narrow" w:eastAsia="Times New Roman" w:hAnsi="Arial Narrow" w:cs="Calibri"/>
                <w:color w:val="000000"/>
                <w:sz w:val="18"/>
                <w:szCs w:val="18"/>
              </w:rPr>
              <w:br/>
              <w:t>Exo 14:21</w:t>
            </w:r>
            <w:r w:rsidRPr="004F6F4F">
              <w:rPr>
                <w:rFonts w:ascii="Arial Narrow" w:eastAsia="Times New Roman" w:hAnsi="Arial Narrow" w:cs="Calibri"/>
                <w:color w:val="000000"/>
                <w:sz w:val="18"/>
                <w:szCs w:val="18"/>
              </w:rPr>
              <w:br/>
              <w:t>Exo 14:22</w:t>
            </w:r>
            <w:r w:rsidRPr="004F6F4F">
              <w:rPr>
                <w:rFonts w:ascii="Arial Narrow" w:eastAsia="Times New Roman" w:hAnsi="Arial Narrow" w:cs="Calibri"/>
                <w:color w:val="000000"/>
                <w:sz w:val="18"/>
                <w:szCs w:val="18"/>
              </w:rPr>
              <w:br/>
              <w:t xml:space="preserve">Exo 14:23 </w:t>
            </w:r>
            <w:r w:rsidRPr="004F6F4F">
              <w:rPr>
                <w:rFonts w:ascii="Arial Narrow" w:eastAsia="Times New Roman" w:hAnsi="Arial Narrow" w:cs="Calibri"/>
                <w:color w:val="000000"/>
                <w:sz w:val="18"/>
                <w:szCs w:val="18"/>
              </w:rPr>
              <w:br/>
              <w:t xml:space="preserve">Exo 14:26 </w:t>
            </w:r>
            <w:r w:rsidRPr="004F6F4F">
              <w:rPr>
                <w:rFonts w:ascii="Arial Narrow" w:eastAsia="Times New Roman" w:hAnsi="Arial Narrow" w:cs="Calibri"/>
                <w:color w:val="000000"/>
                <w:sz w:val="18"/>
                <w:szCs w:val="18"/>
              </w:rPr>
              <w:br/>
              <w:t xml:space="preserve">Exo 14:27 </w:t>
            </w:r>
            <w:r w:rsidRPr="004F6F4F">
              <w:rPr>
                <w:rFonts w:ascii="Arial Narrow" w:eastAsia="Times New Roman" w:hAnsi="Arial Narrow" w:cs="Calibri"/>
                <w:color w:val="000000"/>
                <w:sz w:val="18"/>
                <w:szCs w:val="18"/>
              </w:rPr>
              <w:br/>
              <w:t xml:space="preserve">Exo 14:28 </w:t>
            </w:r>
            <w:r w:rsidRPr="004F6F4F">
              <w:rPr>
                <w:rFonts w:ascii="Arial Narrow" w:eastAsia="Times New Roman" w:hAnsi="Arial Narrow" w:cs="Calibri"/>
                <w:color w:val="000000"/>
                <w:sz w:val="18"/>
                <w:szCs w:val="18"/>
              </w:rPr>
              <w:br/>
              <w:t>Exo 14:29</w:t>
            </w:r>
            <w:r w:rsidRPr="004F6F4F">
              <w:rPr>
                <w:rFonts w:ascii="Arial Narrow" w:eastAsia="Times New Roman" w:hAnsi="Arial Narrow" w:cs="Calibri"/>
                <w:color w:val="000000"/>
                <w:sz w:val="18"/>
                <w:szCs w:val="18"/>
              </w:rPr>
              <w:br/>
              <w:t xml:space="preserve">Exo 14:30 </w:t>
            </w:r>
            <w:r w:rsidRPr="004F6F4F">
              <w:rPr>
                <w:rFonts w:ascii="Arial Narrow" w:eastAsia="Times New Roman" w:hAnsi="Arial Narrow" w:cs="Calibri"/>
                <w:color w:val="000000"/>
                <w:sz w:val="18"/>
                <w:szCs w:val="18"/>
              </w:rPr>
              <w:br/>
              <w:t>Exo 15:1</w:t>
            </w:r>
            <w:r w:rsidRPr="004F6F4F">
              <w:rPr>
                <w:rFonts w:ascii="Arial Narrow" w:eastAsia="Times New Roman" w:hAnsi="Arial Narrow" w:cs="Calibri"/>
                <w:color w:val="000000"/>
                <w:sz w:val="18"/>
                <w:szCs w:val="18"/>
              </w:rPr>
              <w:br/>
              <w:t xml:space="preserve">Exo 15:4 </w:t>
            </w:r>
            <w:r w:rsidRPr="004F6F4F">
              <w:rPr>
                <w:rFonts w:ascii="Arial Narrow" w:eastAsia="Times New Roman" w:hAnsi="Arial Narrow" w:cs="Calibri"/>
                <w:color w:val="000000"/>
                <w:sz w:val="18"/>
                <w:szCs w:val="18"/>
              </w:rPr>
              <w:br/>
              <w:t>Exo 15:8</w:t>
            </w:r>
            <w:r w:rsidRPr="004F6F4F">
              <w:rPr>
                <w:rFonts w:ascii="Arial Narrow" w:eastAsia="Times New Roman" w:hAnsi="Arial Narrow" w:cs="Calibri"/>
                <w:color w:val="000000"/>
                <w:sz w:val="18"/>
                <w:szCs w:val="18"/>
              </w:rPr>
              <w:br/>
              <w:t xml:space="preserve">Exo 15:10 </w:t>
            </w:r>
            <w:r w:rsidRPr="004F6F4F">
              <w:rPr>
                <w:rFonts w:ascii="Arial Narrow" w:eastAsia="Times New Roman" w:hAnsi="Arial Narrow" w:cs="Calibri"/>
                <w:color w:val="000000"/>
                <w:sz w:val="18"/>
                <w:szCs w:val="18"/>
              </w:rPr>
              <w:br/>
              <w:t>Exo 15:19</w:t>
            </w:r>
            <w:r w:rsidRPr="004F6F4F">
              <w:rPr>
                <w:rFonts w:ascii="Arial Narrow" w:eastAsia="Times New Roman" w:hAnsi="Arial Narrow" w:cs="Calibri"/>
                <w:color w:val="000000"/>
                <w:sz w:val="18"/>
                <w:szCs w:val="18"/>
              </w:rPr>
              <w:br/>
              <w:t>Exo 15:21</w:t>
            </w:r>
            <w:r w:rsidRPr="004F6F4F">
              <w:rPr>
                <w:rFonts w:ascii="Arial Narrow" w:eastAsia="Times New Roman" w:hAnsi="Arial Narrow" w:cs="Calibri"/>
                <w:color w:val="000000"/>
                <w:sz w:val="18"/>
                <w:szCs w:val="18"/>
              </w:rPr>
              <w:br/>
              <w:t>Exo 15:22</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6:47</w:t>
            </w:r>
            <w:r w:rsidRPr="004F6F4F">
              <w:rPr>
                <w:rFonts w:ascii="Arial Narrow" w:eastAsia="Times New Roman" w:hAnsi="Arial Narrow" w:cs="Calibri"/>
                <w:color w:val="000000"/>
                <w:sz w:val="18"/>
                <w:szCs w:val="18"/>
              </w:rPr>
              <w:br/>
              <w:t>Mk. 6:48</w:t>
            </w:r>
            <w:r w:rsidRPr="004F6F4F">
              <w:rPr>
                <w:rFonts w:ascii="Arial Narrow" w:eastAsia="Times New Roman" w:hAnsi="Arial Narrow" w:cs="Calibri"/>
                <w:color w:val="000000"/>
                <w:sz w:val="18"/>
                <w:szCs w:val="18"/>
              </w:rPr>
              <w:br/>
              <w:t>Mk. 6:49</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καρδί</w:t>
            </w:r>
            <w:r w:rsidRPr="004F6F4F">
              <w:rPr>
                <w:rFonts w:ascii="Arial Narrow" w:eastAsia="Times New Roman" w:hAnsi="Arial Narrow" w:cs="Arial Narrow"/>
                <w:color w:val="000000"/>
                <w:sz w:val="18"/>
                <w:szCs w:val="18"/>
              </w:rPr>
              <w:t>α</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heart</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14:17</w:t>
            </w:r>
            <w:r w:rsidRPr="004F6F4F">
              <w:rPr>
                <w:rFonts w:ascii="Arial Narrow" w:eastAsia="Times New Roman" w:hAnsi="Arial Narrow" w:cs="Calibri"/>
                <w:color w:val="000000"/>
                <w:sz w:val="18"/>
                <w:szCs w:val="18"/>
              </w:rPr>
              <w:br/>
              <w:t>Exod. 15:8</w:t>
            </w:r>
          </w:p>
        </w:tc>
        <w:tc>
          <w:tcPr>
            <w:tcW w:w="61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53:1</w:t>
            </w: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6:52</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κατά</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down on</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14:16</w:t>
            </w:r>
            <w:r w:rsidRPr="004F6F4F">
              <w:rPr>
                <w:rFonts w:ascii="Arial Narrow" w:eastAsia="Times New Roman" w:hAnsi="Arial Narrow" w:cs="Calibri"/>
                <w:color w:val="000000"/>
                <w:sz w:val="18"/>
                <w:szCs w:val="18"/>
              </w:rPr>
              <w:br/>
              <w:t>Exo 14:22</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17:2</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λαλέ</w:t>
            </w:r>
            <w:r w:rsidRPr="004F6F4F">
              <w:rPr>
                <w:rFonts w:ascii="Arial Narrow" w:eastAsia="Times New Roman" w:hAnsi="Arial Narrow" w:cs="Arial Narrow"/>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speak</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14:15</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65:12</w:t>
            </w:r>
            <w:r w:rsidRPr="004F6F4F">
              <w:rPr>
                <w:rFonts w:ascii="Arial Narrow" w:eastAsia="Times New Roman" w:hAnsi="Arial Narrow" w:cs="Calibri"/>
                <w:color w:val="000000"/>
                <w:sz w:val="18"/>
                <w:szCs w:val="18"/>
              </w:rPr>
              <w:br/>
              <w:t>Isa 65:24</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6:50</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λαμβά</w:t>
            </w:r>
            <w:r w:rsidRPr="004F6F4F">
              <w:rPr>
                <w:rFonts w:ascii="Arial Narrow" w:eastAsia="Times New Roman" w:hAnsi="Arial Narrow" w:cs="Arial Narrow"/>
                <w:color w:val="000000"/>
                <w:sz w:val="18"/>
                <w:szCs w:val="18"/>
              </w:rPr>
              <w:t>ν</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take, took</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 xml:space="preserve">Exo 15:14 </w:t>
            </w:r>
            <w:r w:rsidRPr="004F6F4F">
              <w:rPr>
                <w:rFonts w:ascii="Arial Narrow" w:eastAsia="Times New Roman" w:hAnsi="Arial Narrow" w:cs="Calibri"/>
                <w:color w:val="000000"/>
                <w:sz w:val="18"/>
                <w:szCs w:val="18"/>
              </w:rPr>
              <w:br/>
              <w:t xml:space="preserve">Exo 15:15 </w:t>
            </w:r>
            <w:r w:rsidRPr="004F6F4F">
              <w:rPr>
                <w:rFonts w:ascii="Arial Narrow" w:eastAsia="Times New Roman" w:hAnsi="Arial Narrow" w:cs="Calibri"/>
                <w:color w:val="000000"/>
                <w:sz w:val="18"/>
                <w:szCs w:val="18"/>
              </w:rPr>
              <w:br/>
              <w:t>Exo 15:20</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17:9</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λέ</w:t>
            </w:r>
            <w:r w:rsidRPr="004F6F4F">
              <w:rPr>
                <w:rFonts w:ascii="Arial Narrow" w:eastAsia="Times New Roman" w:hAnsi="Arial Narrow" w:cs="Arial Narrow"/>
                <w:color w:val="000000"/>
                <w:sz w:val="18"/>
                <w:szCs w:val="18"/>
              </w:rPr>
              <w:t>γ</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saying, says</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15:21</w:t>
            </w:r>
            <w:r w:rsidRPr="004F6F4F">
              <w:rPr>
                <w:rFonts w:ascii="Arial Narrow" w:eastAsia="Times New Roman" w:hAnsi="Arial Narrow" w:cs="Calibri"/>
                <w:color w:val="000000"/>
                <w:sz w:val="18"/>
                <w:szCs w:val="18"/>
              </w:rPr>
              <w:br/>
              <w:t>Exo 15:24</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lang w:val="es-ES"/>
              </w:rPr>
            </w:pPr>
            <w:r w:rsidRPr="004F6F4F">
              <w:rPr>
                <w:rFonts w:ascii="Arial Narrow" w:eastAsia="Times New Roman" w:hAnsi="Arial Narrow" w:cs="Calibri"/>
                <w:color w:val="000000"/>
                <w:sz w:val="18"/>
                <w:szCs w:val="18"/>
                <w:lang w:val="es-ES"/>
              </w:rPr>
              <w:t>Isa 65:5</w:t>
            </w:r>
            <w:r w:rsidRPr="004F6F4F">
              <w:rPr>
                <w:rFonts w:ascii="Arial Narrow" w:eastAsia="Times New Roman" w:hAnsi="Arial Narrow" w:cs="Calibri"/>
                <w:color w:val="000000"/>
                <w:sz w:val="18"/>
                <w:szCs w:val="18"/>
                <w:lang w:val="es-ES"/>
              </w:rPr>
              <w:br/>
              <w:t xml:space="preserve">Isa 65:7 </w:t>
            </w:r>
            <w:r w:rsidRPr="004F6F4F">
              <w:rPr>
                <w:rFonts w:ascii="Arial Narrow" w:eastAsia="Times New Roman" w:hAnsi="Arial Narrow" w:cs="Calibri"/>
                <w:color w:val="000000"/>
                <w:sz w:val="18"/>
                <w:szCs w:val="18"/>
                <w:lang w:val="es-ES"/>
              </w:rPr>
              <w:br/>
              <w:t xml:space="preserve">Isa 65:8  </w:t>
            </w:r>
            <w:r w:rsidRPr="004F6F4F">
              <w:rPr>
                <w:rFonts w:ascii="Arial Narrow" w:eastAsia="Times New Roman" w:hAnsi="Arial Narrow" w:cs="Calibri"/>
                <w:color w:val="000000"/>
                <w:sz w:val="18"/>
                <w:szCs w:val="18"/>
                <w:lang w:val="es-ES"/>
              </w:rPr>
              <w:br/>
              <w:t xml:space="preserve">Isa 65:13 </w:t>
            </w:r>
            <w:r w:rsidRPr="004F6F4F">
              <w:rPr>
                <w:rFonts w:ascii="Arial Narrow" w:eastAsia="Times New Roman" w:hAnsi="Arial Narrow" w:cs="Calibri"/>
                <w:color w:val="000000"/>
                <w:sz w:val="18"/>
                <w:szCs w:val="18"/>
                <w:lang w:val="es-ES"/>
              </w:rPr>
              <w:br/>
              <w:t>Isa 65:25</w:t>
            </w:r>
            <w:r w:rsidRPr="004F6F4F">
              <w:rPr>
                <w:rFonts w:ascii="Arial Narrow" w:eastAsia="Times New Roman" w:hAnsi="Arial Narrow" w:cs="Calibri"/>
                <w:color w:val="000000"/>
                <w:sz w:val="18"/>
                <w:szCs w:val="18"/>
                <w:lang w:val="es-ES"/>
              </w:rPr>
              <w:br/>
              <w:t xml:space="preserve">Isa 66:1 </w:t>
            </w:r>
            <w:r w:rsidRPr="004F6F4F">
              <w:rPr>
                <w:rFonts w:ascii="Arial Narrow" w:eastAsia="Times New Roman" w:hAnsi="Arial Narrow" w:cs="Calibri"/>
                <w:color w:val="000000"/>
                <w:sz w:val="18"/>
                <w:szCs w:val="18"/>
                <w:lang w:val="es-ES"/>
              </w:rPr>
              <w:br/>
              <w:t>Isa 66:2</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6:50</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17:7</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λό</w:t>
            </w:r>
            <w:r w:rsidRPr="004F6F4F">
              <w:rPr>
                <w:rFonts w:ascii="Arial Narrow" w:eastAsia="Times New Roman" w:hAnsi="Arial Narrow" w:cs="Arial Narrow"/>
                <w:color w:val="000000"/>
                <w:sz w:val="18"/>
                <w:szCs w:val="18"/>
              </w:rPr>
              <w:t>γο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word</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66:2</w:t>
            </w:r>
            <w:r w:rsidRPr="004F6F4F">
              <w:rPr>
                <w:rFonts w:ascii="Arial Narrow" w:eastAsia="Times New Roman" w:hAnsi="Arial Narrow" w:cs="Calibri"/>
                <w:color w:val="000000"/>
                <w:sz w:val="18"/>
                <w:szCs w:val="18"/>
              </w:rPr>
              <w:br/>
              <w:t>Isa 66:5</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μέ</w:t>
            </w:r>
            <w:r w:rsidRPr="004F6F4F">
              <w:rPr>
                <w:rFonts w:ascii="Arial Narrow" w:eastAsia="Times New Roman" w:hAnsi="Arial Narrow" w:cs="Arial Narrow"/>
                <w:color w:val="000000"/>
                <w:sz w:val="18"/>
                <w:szCs w:val="18"/>
              </w:rPr>
              <w:t>σο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midst</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lang w:val="es-ES"/>
              </w:rPr>
            </w:pPr>
            <w:r w:rsidRPr="004F6F4F">
              <w:rPr>
                <w:rFonts w:ascii="Arial Narrow" w:eastAsia="Times New Roman" w:hAnsi="Arial Narrow" w:cs="Calibri"/>
                <w:color w:val="000000"/>
                <w:sz w:val="18"/>
                <w:szCs w:val="18"/>
                <w:lang w:val="es-ES"/>
              </w:rPr>
              <w:t>Exo 14:16</w:t>
            </w:r>
            <w:r w:rsidRPr="004F6F4F">
              <w:rPr>
                <w:rFonts w:ascii="Arial Narrow" w:eastAsia="Times New Roman" w:hAnsi="Arial Narrow" w:cs="Calibri"/>
                <w:color w:val="000000"/>
                <w:sz w:val="18"/>
                <w:szCs w:val="18"/>
                <w:lang w:val="es-ES"/>
              </w:rPr>
              <w:br/>
              <w:t>Exo 14:22</w:t>
            </w:r>
            <w:r w:rsidRPr="004F6F4F">
              <w:rPr>
                <w:rFonts w:ascii="Arial Narrow" w:eastAsia="Times New Roman" w:hAnsi="Arial Narrow" w:cs="Calibri"/>
                <w:color w:val="000000"/>
                <w:sz w:val="18"/>
                <w:szCs w:val="18"/>
                <w:lang w:val="es-ES"/>
              </w:rPr>
              <w:br/>
              <w:t>Exo 14:23</w:t>
            </w:r>
            <w:r w:rsidRPr="004F6F4F">
              <w:rPr>
                <w:rFonts w:ascii="Arial Narrow" w:eastAsia="Times New Roman" w:hAnsi="Arial Narrow" w:cs="Calibri"/>
                <w:color w:val="000000"/>
                <w:sz w:val="18"/>
                <w:szCs w:val="18"/>
                <w:lang w:val="es-ES"/>
              </w:rPr>
              <w:br/>
              <w:t xml:space="preserve">Exo 14:27 </w:t>
            </w:r>
            <w:r w:rsidRPr="004F6F4F">
              <w:rPr>
                <w:rFonts w:ascii="Arial Narrow" w:eastAsia="Times New Roman" w:hAnsi="Arial Narrow" w:cs="Calibri"/>
                <w:color w:val="000000"/>
                <w:sz w:val="18"/>
                <w:szCs w:val="18"/>
                <w:lang w:val="es-ES"/>
              </w:rPr>
              <w:br/>
              <w:t xml:space="preserve">Exo 14:29 </w:t>
            </w:r>
            <w:r w:rsidRPr="004F6F4F">
              <w:rPr>
                <w:rFonts w:ascii="Arial Narrow" w:eastAsia="Times New Roman" w:hAnsi="Arial Narrow" w:cs="Calibri"/>
                <w:color w:val="000000"/>
                <w:sz w:val="18"/>
                <w:szCs w:val="18"/>
                <w:lang w:val="es-ES"/>
              </w:rPr>
              <w:br/>
              <w:t xml:space="preserve">Exo 15:8 </w:t>
            </w:r>
            <w:r w:rsidRPr="004F6F4F">
              <w:rPr>
                <w:rFonts w:ascii="Arial Narrow" w:eastAsia="Times New Roman" w:hAnsi="Arial Narrow" w:cs="Calibri"/>
                <w:color w:val="000000"/>
                <w:sz w:val="18"/>
                <w:szCs w:val="18"/>
                <w:lang w:val="es-ES"/>
              </w:rPr>
              <w:br/>
              <w:t>Exo 15:19</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lang w:val="es-ES"/>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lang w:val="es-ES"/>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6:47</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νύ</w:t>
            </w:r>
            <w:r w:rsidRPr="004F6F4F">
              <w:rPr>
                <w:rFonts w:ascii="Arial Narrow" w:eastAsia="Times New Roman" w:hAnsi="Arial Narrow" w:cs="Arial Narrow"/>
                <w:color w:val="000000"/>
                <w:sz w:val="18"/>
                <w:szCs w:val="18"/>
              </w:rPr>
              <w:t>ξ</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night</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14:20</w:t>
            </w:r>
            <w:r w:rsidRPr="004F6F4F">
              <w:rPr>
                <w:rFonts w:ascii="Arial Narrow" w:eastAsia="Times New Roman" w:hAnsi="Arial Narrow" w:cs="Calibri"/>
                <w:color w:val="000000"/>
                <w:sz w:val="18"/>
                <w:szCs w:val="18"/>
              </w:rPr>
              <w:br/>
              <w:t>Exo 14:21</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6:48</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ο</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ρα</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see, seen</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66:5</w:t>
            </w:r>
            <w:r w:rsidRPr="004F6F4F">
              <w:rPr>
                <w:rFonts w:ascii="Arial Narrow" w:eastAsia="Times New Roman" w:hAnsi="Arial Narrow" w:cs="Calibri"/>
                <w:color w:val="000000"/>
                <w:sz w:val="18"/>
                <w:szCs w:val="18"/>
              </w:rPr>
              <w:br/>
              <w:t>Isa 66:8</w:t>
            </w:r>
          </w:p>
        </w:tc>
        <w:tc>
          <w:tcPr>
            <w:tcW w:w="830"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6:48</w:t>
            </w:r>
            <w:r w:rsidRPr="004F6F4F">
              <w:rPr>
                <w:rFonts w:ascii="Arial Narrow" w:eastAsia="Times New Roman" w:hAnsi="Arial Narrow" w:cs="Calibri"/>
                <w:color w:val="000000"/>
                <w:sz w:val="18"/>
                <w:szCs w:val="18"/>
              </w:rPr>
              <w:br/>
              <w:t>Mk. 6:49</w:t>
            </w:r>
            <w:r w:rsidRPr="004F6F4F">
              <w:rPr>
                <w:rFonts w:ascii="Arial Narrow" w:eastAsia="Times New Roman" w:hAnsi="Arial Narrow" w:cs="Calibri"/>
                <w:color w:val="000000"/>
                <w:sz w:val="18"/>
                <w:szCs w:val="18"/>
              </w:rPr>
              <w:br/>
              <w:t>Mk. 6:50</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ο</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ρο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mountain</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15:17</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 xml:space="preserve">Isa 65:7 </w:t>
            </w:r>
            <w:r w:rsidRPr="004F6F4F">
              <w:rPr>
                <w:rFonts w:ascii="Arial Narrow" w:eastAsia="Times New Roman" w:hAnsi="Arial Narrow" w:cs="Calibri"/>
                <w:color w:val="000000"/>
                <w:sz w:val="18"/>
                <w:szCs w:val="18"/>
              </w:rPr>
              <w:br/>
              <w:t xml:space="preserve">Isa 65:9 </w:t>
            </w:r>
            <w:r w:rsidRPr="004F6F4F">
              <w:rPr>
                <w:rFonts w:ascii="Arial Narrow" w:eastAsia="Times New Roman" w:hAnsi="Arial Narrow" w:cs="Calibri"/>
                <w:color w:val="000000"/>
                <w:sz w:val="18"/>
                <w:szCs w:val="18"/>
              </w:rPr>
              <w:br/>
              <w:t>Isa 65:11</w:t>
            </w:r>
            <w:r w:rsidRPr="004F6F4F">
              <w:rPr>
                <w:rFonts w:ascii="Arial Narrow" w:eastAsia="Times New Roman" w:hAnsi="Arial Narrow" w:cs="Calibri"/>
                <w:color w:val="000000"/>
                <w:sz w:val="18"/>
                <w:szCs w:val="18"/>
              </w:rPr>
              <w:br/>
              <w:t>Isa 65:25</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6:46</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ου</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ρανο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heaven</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53:2</w:t>
            </w: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66:1</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ο</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w:t>
            </w:r>
            <w:r w:rsidRPr="004F6F4F">
              <w:rPr>
                <w:rFonts w:ascii="Arial Narrow" w:eastAsia="Times New Roman" w:hAnsi="Arial Narrow" w:cs="Arial Narrow"/>
                <w:color w:val="000000"/>
                <w:sz w:val="18"/>
                <w:szCs w:val="18"/>
              </w:rPr>
              <w:t>χλο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multitude, crowd</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6:45</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17:8</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παρέ</w:t>
            </w:r>
            <w:r w:rsidRPr="004F6F4F">
              <w:rPr>
                <w:rFonts w:ascii="Arial Narrow" w:eastAsia="Times New Roman" w:hAnsi="Arial Narrow" w:cs="Arial Narrow"/>
                <w:color w:val="000000"/>
                <w:sz w:val="18"/>
                <w:szCs w:val="18"/>
              </w:rPr>
              <w:t>ρχομα</w:t>
            </w:r>
            <w:r w:rsidRPr="004F6F4F">
              <w:rPr>
                <w:rFonts w:ascii="Arial Narrow" w:eastAsia="Times New Roman" w:hAnsi="Arial Narrow" w:cs="Calibri"/>
                <w:color w:val="000000"/>
                <w:sz w:val="18"/>
                <w:szCs w:val="18"/>
              </w:rPr>
              <w:t>ι</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pass by</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15:16</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6:48</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πα</w:t>
            </w:r>
            <w:r w:rsidRPr="004F6F4F">
              <w:rPr>
                <w:rFonts w:ascii="Arial" w:eastAsia="Times New Roman" w:hAnsi="Arial"/>
                <w:color w:val="000000"/>
                <w:sz w:val="18"/>
                <w:szCs w:val="18"/>
              </w:rPr>
              <w:t>͂</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all, whole, entire, every</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14:17</w:t>
            </w:r>
            <w:r w:rsidRPr="004F6F4F">
              <w:rPr>
                <w:rFonts w:ascii="Arial Narrow" w:eastAsia="Times New Roman" w:hAnsi="Arial Narrow" w:cs="Calibri"/>
                <w:color w:val="000000"/>
                <w:sz w:val="18"/>
                <w:szCs w:val="18"/>
              </w:rPr>
              <w:br/>
              <w:t>Exod. 14:20</w:t>
            </w:r>
            <w:r w:rsidRPr="004F6F4F">
              <w:rPr>
                <w:rFonts w:ascii="Arial Narrow" w:eastAsia="Times New Roman" w:hAnsi="Arial Narrow" w:cs="Calibri"/>
                <w:color w:val="000000"/>
                <w:sz w:val="18"/>
                <w:szCs w:val="18"/>
              </w:rPr>
              <w:br/>
              <w:t>Exod. 14:21</w:t>
            </w:r>
            <w:r w:rsidRPr="004F6F4F">
              <w:rPr>
                <w:rFonts w:ascii="Arial Narrow" w:eastAsia="Times New Roman" w:hAnsi="Arial Narrow" w:cs="Calibri"/>
                <w:color w:val="000000"/>
                <w:sz w:val="18"/>
                <w:szCs w:val="18"/>
              </w:rPr>
              <w:br/>
              <w:t>Exod. 14:23</w:t>
            </w:r>
            <w:r w:rsidRPr="004F6F4F">
              <w:rPr>
                <w:rFonts w:ascii="Arial Narrow" w:eastAsia="Times New Roman" w:hAnsi="Arial Narrow" w:cs="Calibri"/>
                <w:color w:val="000000"/>
                <w:sz w:val="18"/>
                <w:szCs w:val="18"/>
              </w:rPr>
              <w:br/>
              <w:t>Exod. 14:28</w:t>
            </w:r>
            <w:r w:rsidRPr="004F6F4F">
              <w:rPr>
                <w:rFonts w:ascii="Arial Narrow" w:eastAsia="Times New Roman" w:hAnsi="Arial Narrow" w:cs="Calibri"/>
                <w:color w:val="000000"/>
                <w:sz w:val="18"/>
                <w:szCs w:val="18"/>
              </w:rPr>
              <w:br/>
              <w:t>Exod. 15:15</w:t>
            </w:r>
            <w:r w:rsidRPr="004F6F4F">
              <w:rPr>
                <w:rFonts w:ascii="Arial Narrow" w:eastAsia="Times New Roman" w:hAnsi="Arial Narrow" w:cs="Calibri"/>
                <w:color w:val="000000"/>
                <w:sz w:val="18"/>
                <w:szCs w:val="18"/>
              </w:rPr>
              <w:br/>
              <w:t>Exod. 15:20</w:t>
            </w:r>
            <w:r w:rsidRPr="004F6F4F">
              <w:rPr>
                <w:rFonts w:ascii="Arial Narrow" w:eastAsia="Times New Roman" w:hAnsi="Arial Narrow" w:cs="Calibri"/>
                <w:color w:val="000000"/>
                <w:sz w:val="18"/>
                <w:szCs w:val="18"/>
              </w:rPr>
              <w:br/>
              <w:t>Exod. 15:26</w:t>
            </w:r>
            <w:r w:rsidRPr="004F6F4F">
              <w:rPr>
                <w:rFonts w:ascii="Arial Narrow" w:eastAsia="Times New Roman" w:hAnsi="Arial Narrow" w:cs="Calibri"/>
                <w:color w:val="000000"/>
                <w:sz w:val="18"/>
                <w:szCs w:val="18"/>
              </w:rPr>
              <w:br/>
              <w:t>Exod. 16:1</w:t>
            </w:r>
            <w:r w:rsidRPr="004F6F4F">
              <w:rPr>
                <w:rFonts w:ascii="Arial Narrow" w:eastAsia="Times New Roman" w:hAnsi="Arial Narrow" w:cs="Calibri"/>
                <w:color w:val="000000"/>
                <w:sz w:val="18"/>
                <w:szCs w:val="18"/>
              </w:rPr>
              <w:br/>
              <w:t>Exod. 16:2</w:t>
            </w:r>
            <w:r w:rsidRPr="004F6F4F">
              <w:rPr>
                <w:rFonts w:ascii="Arial Narrow" w:eastAsia="Times New Roman" w:hAnsi="Arial Narrow" w:cs="Calibri"/>
                <w:color w:val="000000"/>
                <w:sz w:val="18"/>
                <w:szCs w:val="18"/>
              </w:rPr>
              <w:br/>
              <w:t>Exod. 16:3</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53:3</w:t>
            </w: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65:25</w:t>
            </w:r>
            <w:r w:rsidRPr="004F6F4F">
              <w:rPr>
                <w:rFonts w:ascii="Arial Narrow" w:eastAsia="Times New Roman" w:hAnsi="Arial Narrow" w:cs="Calibri"/>
                <w:color w:val="000000"/>
                <w:sz w:val="18"/>
                <w:szCs w:val="18"/>
              </w:rPr>
              <w:br/>
              <w:t>Isa. 66:2</w:t>
            </w:r>
            <w:r w:rsidRPr="004F6F4F">
              <w:rPr>
                <w:rFonts w:ascii="Arial Narrow" w:eastAsia="Times New Roman" w:hAnsi="Arial Narrow" w:cs="Calibri"/>
                <w:color w:val="000000"/>
                <w:sz w:val="18"/>
                <w:szCs w:val="18"/>
              </w:rPr>
              <w:br/>
              <w:t>Isa. 66:10</w:t>
            </w:r>
          </w:p>
        </w:tc>
        <w:tc>
          <w:tcPr>
            <w:tcW w:w="830"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6:50</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17:7</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πλη</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θο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multitude, crowd</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15:7</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17:4</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ποιέ</w:t>
            </w:r>
            <w:r w:rsidRPr="004F6F4F">
              <w:rPr>
                <w:rFonts w:ascii="Arial Narrow" w:eastAsia="Times New Roman" w:hAnsi="Arial Narrow" w:cs="Arial Narrow"/>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did, do, done, make</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14:31</w:t>
            </w:r>
            <w:r w:rsidRPr="004F6F4F">
              <w:rPr>
                <w:rFonts w:ascii="Arial Narrow" w:eastAsia="Times New Roman" w:hAnsi="Arial Narrow" w:cs="Calibri"/>
                <w:color w:val="000000"/>
                <w:sz w:val="18"/>
                <w:szCs w:val="18"/>
              </w:rPr>
              <w:br/>
              <w:t>Exod. 15:11</w:t>
            </w:r>
            <w:r w:rsidRPr="004F6F4F">
              <w:rPr>
                <w:rFonts w:ascii="Arial Narrow" w:eastAsia="Times New Roman" w:hAnsi="Arial Narrow" w:cs="Calibri"/>
                <w:color w:val="000000"/>
                <w:sz w:val="18"/>
                <w:szCs w:val="18"/>
              </w:rPr>
              <w:br/>
              <w:t>Exod. 15:26</w:t>
            </w:r>
          </w:p>
        </w:tc>
        <w:tc>
          <w:tcPr>
            <w:tcW w:w="61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53:1</w:t>
            </w:r>
            <w:r w:rsidRPr="004F6F4F">
              <w:rPr>
                <w:rFonts w:ascii="Arial Narrow" w:eastAsia="Times New Roman" w:hAnsi="Arial Narrow" w:cs="Calibri"/>
                <w:color w:val="000000"/>
                <w:sz w:val="18"/>
                <w:szCs w:val="18"/>
              </w:rPr>
              <w:br/>
              <w:t>Ps. 53:3</w:t>
            </w: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66:2</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πό</w:t>
            </w:r>
            <w:r w:rsidRPr="004F6F4F">
              <w:rPr>
                <w:rFonts w:ascii="Arial Narrow" w:eastAsia="Times New Roman" w:hAnsi="Arial Narrow" w:cs="Arial Narrow"/>
                <w:color w:val="000000"/>
                <w:sz w:val="18"/>
                <w:szCs w:val="18"/>
              </w:rPr>
              <w:t>λι</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cities</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66:6</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17:5</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συναγωγή</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gathering</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16:1</w:t>
            </w:r>
            <w:r w:rsidRPr="004F6F4F">
              <w:rPr>
                <w:rFonts w:ascii="Arial Narrow" w:eastAsia="Times New Roman" w:hAnsi="Arial Narrow" w:cs="Calibri"/>
                <w:color w:val="000000"/>
                <w:sz w:val="18"/>
                <w:szCs w:val="18"/>
              </w:rPr>
              <w:br/>
              <w:t xml:space="preserve">Exo 16:2  </w:t>
            </w:r>
            <w:r w:rsidRPr="004F6F4F">
              <w:rPr>
                <w:rFonts w:ascii="Arial Narrow" w:eastAsia="Times New Roman" w:hAnsi="Arial Narrow" w:cs="Calibri"/>
                <w:color w:val="000000"/>
                <w:sz w:val="18"/>
                <w:szCs w:val="18"/>
              </w:rPr>
              <w:br/>
              <w:t>Exo 16:3</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17:1</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συνί</w:t>
            </w:r>
            <w:r w:rsidRPr="004F6F4F">
              <w:rPr>
                <w:rFonts w:ascii="Arial Narrow" w:eastAsia="Times New Roman" w:hAnsi="Arial Narrow" w:cs="Arial Narrow"/>
                <w:color w:val="000000"/>
                <w:sz w:val="18"/>
                <w:szCs w:val="18"/>
              </w:rPr>
              <w:t>ημ</w:t>
            </w:r>
            <w:r w:rsidRPr="004F6F4F">
              <w:rPr>
                <w:rFonts w:ascii="Arial Narrow" w:eastAsia="Times New Roman" w:hAnsi="Arial Narrow" w:cs="Calibri"/>
                <w:color w:val="000000"/>
                <w:sz w:val="18"/>
                <w:szCs w:val="18"/>
              </w:rPr>
              <w:t>ι</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perceiving</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Psa 53:2</w:t>
            </w: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6:52</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ταρά</w:t>
            </w:r>
            <w:r w:rsidRPr="004F6F4F">
              <w:rPr>
                <w:rFonts w:ascii="Arial Narrow" w:eastAsia="Times New Roman" w:hAnsi="Arial Narrow" w:cs="Arial Narrow"/>
                <w:color w:val="000000"/>
                <w:sz w:val="18"/>
                <w:szCs w:val="18"/>
              </w:rPr>
              <w:t>σσ</w:t>
            </w:r>
            <w:r w:rsidRPr="004F6F4F">
              <w:rPr>
                <w:rFonts w:ascii="Arial Narrow" w:eastAsia="Times New Roman" w:hAnsi="Arial Narrow" w:cs="Calibri"/>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disturbed</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6:50</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17:8</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τρει</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ς</w:t>
            </w:r>
            <w:r w:rsidRPr="004F6F4F">
              <w:rPr>
                <w:rFonts w:ascii="Arial Narrow" w:eastAsia="Times New Roman" w:hAnsi="Arial Narrow" w:cs="Calibri"/>
                <w:color w:val="000000"/>
                <w:sz w:val="18"/>
                <w:szCs w:val="18"/>
              </w:rPr>
              <w:t xml:space="preserve">  /  τρί</w:t>
            </w:r>
            <w:r w:rsidRPr="004F6F4F">
              <w:rPr>
                <w:rFonts w:ascii="Arial Narrow" w:eastAsia="Times New Roman" w:hAnsi="Arial Narrow" w:cs="Arial Narrow"/>
                <w:color w:val="000000"/>
                <w:sz w:val="18"/>
                <w:szCs w:val="18"/>
              </w:rPr>
              <w:t>α</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three</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15:22</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Acts 17:2</w:t>
            </w: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υι</w:t>
            </w:r>
            <w:r w:rsidRPr="004F6F4F">
              <w:rPr>
                <w:rFonts w:ascii="Arial" w:eastAsia="Times New Roman" w:hAnsi="Arial"/>
                <w:color w:val="000000"/>
                <w:sz w:val="18"/>
                <w:szCs w:val="18"/>
              </w:rPr>
              <w:t>̔</w:t>
            </w:r>
            <w:r w:rsidRPr="004F6F4F">
              <w:rPr>
                <w:rFonts w:ascii="Arial Narrow" w:eastAsia="Times New Roman" w:hAnsi="Arial Narrow" w:cs="Arial Narrow"/>
                <w:color w:val="000000"/>
                <w:sz w:val="18"/>
                <w:szCs w:val="18"/>
              </w:rPr>
              <w:t>ο</w:t>
            </w:r>
            <w:r w:rsidRPr="004F6F4F">
              <w:rPr>
                <w:rFonts w:ascii="Arial Narrow" w:eastAsia="Times New Roman" w:hAnsi="Arial Narrow" w:cs="Calibri"/>
                <w:color w:val="000000"/>
                <w:sz w:val="18"/>
                <w:szCs w:val="18"/>
              </w:rPr>
              <w:t>́ς</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sons</w:t>
            </w:r>
          </w:p>
        </w:tc>
        <w:tc>
          <w:tcPr>
            <w:tcW w:w="654"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Exod. 14:15</w:t>
            </w:r>
            <w:r w:rsidRPr="004F6F4F">
              <w:rPr>
                <w:rFonts w:ascii="Arial Narrow" w:eastAsia="Times New Roman" w:hAnsi="Arial Narrow" w:cs="Calibri"/>
                <w:color w:val="000000"/>
                <w:sz w:val="18"/>
                <w:szCs w:val="18"/>
              </w:rPr>
              <w:br/>
              <w:t>Exod. 14:16</w:t>
            </w:r>
            <w:r w:rsidRPr="004F6F4F">
              <w:rPr>
                <w:rFonts w:ascii="Arial Narrow" w:eastAsia="Times New Roman" w:hAnsi="Arial Narrow" w:cs="Calibri"/>
                <w:color w:val="000000"/>
                <w:sz w:val="18"/>
                <w:szCs w:val="18"/>
              </w:rPr>
              <w:br/>
              <w:t>Exod. 14:22</w:t>
            </w:r>
            <w:r w:rsidRPr="004F6F4F">
              <w:rPr>
                <w:rFonts w:ascii="Arial Narrow" w:eastAsia="Times New Roman" w:hAnsi="Arial Narrow" w:cs="Calibri"/>
                <w:color w:val="000000"/>
                <w:sz w:val="18"/>
                <w:szCs w:val="18"/>
              </w:rPr>
              <w:br/>
              <w:t>Exod. 14:29</w:t>
            </w:r>
            <w:r w:rsidRPr="004F6F4F">
              <w:rPr>
                <w:rFonts w:ascii="Arial Narrow" w:eastAsia="Times New Roman" w:hAnsi="Arial Narrow" w:cs="Calibri"/>
                <w:color w:val="000000"/>
                <w:sz w:val="18"/>
                <w:szCs w:val="18"/>
              </w:rPr>
              <w:br/>
              <w:t>Exod. 15:1</w:t>
            </w:r>
            <w:r w:rsidRPr="004F6F4F">
              <w:rPr>
                <w:rFonts w:ascii="Arial Narrow" w:eastAsia="Times New Roman" w:hAnsi="Arial Narrow" w:cs="Calibri"/>
                <w:color w:val="000000"/>
                <w:sz w:val="18"/>
                <w:szCs w:val="18"/>
              </w:rPr>
              <w:br/>
              <w:t>Exod. 15:19</w:t>
            </w:r>
            <w:r w:rsidRPr="004F6F4F">
              <w:rPr>
                <w:rFonts w:ascii="Arial Narrow" w:eastAsia="Times New Roman" w:hAnsi="Arial Narrow" w:cs="Calibri"/>
                <w:color w:val="000000"/>
                <w:sz w:val="18"/>
                <w:szCs w:val="18"/>
              </w:rPr>
              <w:br/>
              <w:t>Exod. 16:1</w:t>
            </w:r>
            <w:r w:rsidRPr="004F6F4F">
              <w:rPr>
                <w:rFonts w:ascii="Arial Narrow" w:eastAsia="Times New Roman" w:hAnsi="Arial Narrow" w:cs="Calibri"/>
                <w:color w:val="000000"/>
                <w:sz w:val="18"/>
                <w:szCs w:val="18"/>
              </w:rPr>
              <w:br/>
              <w:t>Exod. 16:2</w:t>
            </w:r>
            <w:r w:rsidRPr="004F6F4F">
              <w:rPr>
                <w:rFonts w:ascii="Arial Narrow" w:eastAsia="Times New Roman" w:hAnsi="Arial Narrow" w:cs="Calibri"/>
                <w:color w:val="000000"/>
                <w:sz w:val="18"/>
                <w:szCs w:val="18"/>
              </w:rPr>
              <w:br/>
              <w:t>Exod. 16:3</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 53:2</w:t>
            </w:r>
          </w:p>
        </w:tc>
        <w:tc>
          <w:tcPr>
            <w:tcW w:w="737" w:type="pct"/>
            <w:shd w:val="clear" w:color="auto" w:fill="auto"/>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Isa. 66:8</w:t>
            </w: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φοβέ</w:t>
            </w:r>
            <w:r w:rsidRPr="004F6F4F">
              <w:rPr>
                <w:rFonts w:ascii="Arial Narrow" w:eastAsia="Times New Roman" w:hAnsi="Arial Narrow" w:cs="Arial Narrow"/>
                <w:color w:val="000000"/>
                <w:sz w:val="18"/>
                <w:szCs w:val="18"/>
              </w:rPr>
              <w:t>ω</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feared</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14:31</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Psa 53:5</w:t>
            </w: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6:50</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r w:rsidR="005541CF" w:rsidRPr="004F6F4F" w:rsidTr="005541CF">
        <w:trPr>
          <w:trHeight w:val="20"/>
        </w:trPr>
        <w:tc>
          <w:tcPr>
            <w:tcW w:w="648" w:type="pct"/>
            <w:shd w:val="clear" w:color="000000" w:fill="FFFF00"/>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φυλακή</w:t>
            </w:r>
          </w:p>
        </w:tc>
        <w:tc>
          <w:tcPr>
            <w:tcW w:w="607" w:type="pct"/>
            <w:shd w:val="clear" w:color="000000" w:fill="FFFF00"/>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guard, watch</w:t>
            </w:r>
          </w:p>
        </w:tc>
        <w:tc>
          <w:tcPr>
            <w:tcW w:w="654"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Exo 14:24</w:t>
            </w:r>
          </w:p>
        </w:tc>
        <w:tc>
          <w:tcPr>
            <w:tcW w:w="617"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p>
        </w:tc>
        <w:tc>
          <w:tcPr>
            <w:tcW w:w="73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c>
          <w:tcPr>
            <w:tcW w:w="830" w:type="pct"/>
            <w:shd w:val="clear" w:color="auto" w:fill="auto"/>
            <w:noWrap/>
            <w:vAlign w:val="center"/>
            <w:hideMark/>
          </w:tcPr>
          <w:p w:rsidR="005541CF" w:rsidRPr="004F6F4F" w:rsidRDefault="005541CF" w:rsidP="005541CF">
            <w:pPr>
              <w:keepNext/>
              <w:widowControl w:val="0"/>
              <w:spacing w:after="0" w:line="240" w:lineRule="auto"/>
              <w:jc w:val="center"/>
              <w:rPr>
                <w:rFonts w:ascii="Arial Narrow" w:eastAsia="Times New Roman" w:hAnsi="Arial Narrow" w:cs="Calibri"/>
                <w:color w:val="000000"/>
                <w:sz w:val="18"/>
                <w:szCs w:val="18"/>
              </w:rPr>
            </w:pPr>
            <w:r w:rsidRPr="004F6F4F">
              <w:rPr>
                <w:rFonts w:ascii="Arial Narrow" w:eastAsia="Times New Roman" w:hAnsi="Arial Narrow" w:cs="Calibri"/>
                <w:color w:val="000000"/>
                <w:sz w:val="18"/>
                <w:szCs w:val="18"/>
              </w:rPr>
              <w:t>Mk. 6:48</w:t>
            </w:r>
          </w:p>
        </w:tc>
        <w:tc>
          <w:tcPr>
            <w:tcW w:w="907" w:type="pct"/>
            <w:shd w:val="clear" w:color="auto" w:fill="auto"/>
            <w:noWrap/>
            <w:vAlign w:val="center"/>
            <w:hideMark/>
          </w:tcPr>
          <w:p w:rsidR="005541CF" w:rsidRPr="004F6F4F" w:rsidRDefault="005541CF" w:rsidP="005541CF">
            <w:pPr>
              <w:keepNext/>
              <w:widowControl w:val="0"/>
              <w:spacing w:after="0" w:line="240" w:lineRule="auto"/>
              <w:jc w:val="center"/>
              <w:rPr>
                <w:rFonts w:ascii="Times New Roman" w:eastAsia="Times New Roman" w:hAnsi="Times New Roman" w:cs="Times New Roman"/>
                <w:sz w:val="20"/>
                <w:szCs w:val="20"/>
              </w:rPr>
            </w:pPr>
          </w:p>
        </w:tc>
      </w:tr>
    </w:tbl>
    <w:p w:rsidR="0082053C" w:rsidRDefault="0082053C" w:rsidP="005541CF">
      <w:pPr>
        <w:keepNext/>
        <w:widowControl w:val="0"/>
        <w:spacing w:after="0" w:line="240" w:lineRule="auto"/>
        <w:jc w:val="both"/>
        <w:rPr>
          <w:rFonts w:ascii="Times New Roman" w:eastAsia="Times New Roman" w:hAnsi="Times New Roman" w:cs="Times New Roman"/>
          <w:color w:val="000000"/>
        </w:rPr>
      </w:pPr>
    </w:p>
    <w:p w:rsidR="0082053C" w:rsidRPr="0082053C" w:rsidRDefault="0082053C" w:rsidP="005541CF">
      <w:pPr>
        <w:keepNext/>
        <w:widowControl w:val="0"/>
        <w:spacing w:after="0" w:line="240" w:lineRule="auto"/>
        <w:jc w:val="both"/>
        <w:rPr>
          <w:rFonts w:ascii="Times New Roman" w:eastAsia="Times New Roman" w:hAnsi="Times New Roman" w:cs="Times New Roman"/>
          <w:color w:val="000000"/>
        </w:rPr>
      </w:pPr>
    </w:p>
    <w:p w:rsidR="00CD409D" w:rsidRDefault="00CD409D" w:rsidP="005541CF">
      <w:pPr>
        <w:keepNext/>
        <w:widowControl w:val="0"/>
        <w:spacing w:after="0" w:line="240" w:lineRule="auto"/>
        <w:jc w:val="both"/>
        <w:rPr>
          <w:rFonts w:ascii="Times New Roman" w:eastAsia="Times New Roman" w:hAnsi="Times New Roman" w:cs="Times New Roman"/>
          <w:color w:val="000000"/>
          <w:lang w:val="en-AU"/>
        </w:rPr>
      </w:pPr>
    </w:p>
    <w:p w:rsidR="00CD409D" w:rsidRDefault="00CD409D" w:rsidP="005541CF">
      <w:pPr>
        <w:keepNext/>
        <w:widowControl w:val="0"/>
        <w:spacing w:after="0" w:line="240" w:lineRule="auto"/>
        <w:jc w:val="both"/>
        <w:rPr>
          <w:rFonts w:ascii="Times New Roman" w:eastAsia="Times New Roman" w:hAnsi="Times New Roman" w:cs="Times New Roman"/>
          <w:color w:val="000000"/>
          <w:lang w:val="en-AU"/>
        </w:rPr>
      </w:pPr>
    </w:p>
    <w:p w:rsidR="00CD409D" w:rsidRPr="00B1337C" w:rsidRDefault="00CD409D" w:rsidP="005541CF">
      <w:pPr>
        <w:keepNext/>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F17A9C" w:rsidRDefault="00F17A9C" w:rsidP="005541CF">
      <w:pPr>
        <w:keepNext/>
        <w:widowControl w:val="0"/>
        <w:rPr>
          <w:rFonts w:ascii="Copperplate Gothic Light" w:eastAsia="Book Antiqua" w:hAnsi="Copperplate Gothic Light"/>
          <w:b/>
          <w:smallCaps/>
          <w:sz w:val="36"/>
          <w:szCs w:val="36"/>
        </w:rPr>
      </w:pPr>
      <w:r>
        <w:rPr>
          <w:rFonts w:ascii="Copperplate Gothic Light" w:eastAsia="Book Antiqua" w:hAnsi="Copperplate Gothic Light"/>
          <w:b/>
          <w:smallCaps/>
          <w:sz w:val="36"/>
          <w:szCs w:val="36"/>
        </w:rPr>
        <w:br w:type="page"/>
      </w:r>
    </w:p>
    <w:p w:rsidR="003551FD" w:rsidRDefault="003551FD" w:rsidP="005541CF">
      <w:pPr>
        <w:keepNext/>
        <w:widowControl w:val="0"/>
        <w:spacing w:line="240" w:lineRule="auto"/>
        <w:mirrorIndents/>
        <w:jc w:val="center"/>
        <w:rPr>
          <w:rFonts w:ascii="Copperplate Gothic Light" w:eastAsia="Book Antiqua" w:hAnsi="Copperplate Gothic Light" w:cs="Times New Roman"/>
          <w:b/>
          <w:smallCaps/>
          <w:sz w:val="36"/>
          <w:szCs w:val="36"/>
        </w:rPr>
      </w:pPr>
      <w:r>
        <w:rPr>
          <w:rFonts w:ascii="Copperplate Gothic Light" w:eastAsia="Book Antiqua" w:hAnsi="Copperplate Gothic Light"/>
          <w:b/>
          <w:smallCaps/>
          <w:sz w:val="36"/>
          <w:szCs w:val="36"/>
        </w:rPr>
        <w:t>Nazarean Talmud</w:t>
      </w:r>
    </w:p>
    <w:p w:rsidR="003551FD" w:rsidRDefault="003551FD" w:rsidP="005541CF">
      <w:pPr>
        <w:keepNext/>
        <w:widowControl w:val="0"/>
        <w:spacing w:after="0" w:line="240" w:lineRule="auto"/>
        <w:mirrorIndents/>
        <w:jc w:val="center"/>
        <w:rPr>
          <w:rFonts w:ascii="Copperplate Gothic Light" w:eastAsia="Book Antiqua" w:hAnsi="Copperplate Gothic Light"/>
          <w:b/>
          <w:smallCaps/>
          <w:sz w:val="24"/>
        </w:rPr>
      </w:pPr>
      <w:r>
        <w:rPr>
          <w:rFonts w:ascii="Copperplate Gothic Light" w:eastAsia="Book Antiqua" w:hAnsi="Copperplate Gothic Light"/>
          <w:b/>
          <w:smallCaps/>
          <w:sz w:val="24"/>
        </w:rPr>
        <w:t>Sidra of Shmot (Ex.) 14:15</w:t>
      </w:r>
      <w:r>
        <w:rPr>
          <w:rFonts w:ascii="Copperplate Gothic Light" w:eastAsia="Book Antiqua" w:hAnsi="Copperplate Gothic Light"/>
          <w:b/>
          <w:bCs/>
          <w:smallCaps/>
          <w:sz w:val="24"/>
        </w:rPr>
        <w:t xml:space="preserve"> </w:t>
      </w:r>
      <w:r>
        <w:rPr>
          <w:rFonts w:ascii="Copperplate Gothic Light" w:eastAsia="Book Antiqua" w:hAnsi="Copperplate Gothic Light"/>
          <w:b/>
          <w:smallCaps/>
          <w:sz w:val="24"/>
        </w:rPr>
        <w:t>-1</w:t>
      </w:r>
      <w:r>
        <w:rPr>
          <w:rFonts w:ascii="Copperplate Gothic Light" w:eastAsia="Book Antiqua" w:hAnsi="Copperplate Gothic Light"/>
          <w:b/>
          <w:bCs/>
          <w:smallCaps/>
          <w:sz w:val="24"/>
        </w:rPr>
        <w:t>6:3</w:t>
      </w:r>
    </w:p>
    <w:p w:rsidR="003551FD" w:rsidRDefault="003551FD" w:rsidP="005541CF">
      <w:pPr>
        <w:keepNext/>
        <w:widowControl w:val="0"/>
        <w:spacing w:after="0" w:line="240" w:lineRule="auto"/>
        <w:mirrorIndents/>
        <w:jc w:val="center"/>
        <w:rPr>
          <w:rFonts w:ascii="Copperplate Gothic Light" w:eastAsia="Book Antiqua" w:hAnsi="Copperplate Gothic Light"/>
          <w:b/>
          <w:smallCaps/>
          <w:sz w:val="24"/>
        </w:rPr>
      </w:pPr>
      <w:r>
        <w:rPr>
          <w:rFonts w:ascii="Copperplate Gothic Light" w:eastAsia="Book Antiqua" w:hAnsi="Copperplate Gothic Light"/>
          <w:b/>
          <w:smallCaps/>
          <w:sz w:val="24"/>
        </w:rPr>
        <w:t>“</w:t>
      </w:r>
      <w:r>
        <w:rPr>
          <w:rFonts w:ascii="Copperplate Gothic Light" w:eastAsia="Book Antiqua" w:hAnsi="Copperplate Gothic Light"/>
          <w:b/>
          <w:smallCaps/>
          <w:sz w:val="24"/>
          <w:lang w:val="en-AU"/>
        </w:rPr>
        <w:t>Mah Titsa’aq Elai</w:t>
      </w:r>
      <w:r>
        <w:rPr>
          <w:rFonts w:ascii="Copperplate Gothic Light" w:eastAsia="Book Antiqua" w:hAnsi="Copperplate Gothic Light"/>
          <w:b/>
          <w:smallCaps/>
          <w:sz w:val="24"/>
        </w:rPr>
        <w:t>” “Why do you cry to Me”</w:t>
      </w:r>
    </w:p>
    <w:p w:rsidR="003551FD" w:rsidRPr="003551FD" w:rsidRDefault="003551FD" w:rsidP="005541CF">
      <w:pPr>
        <w:keepNext/>
        <w:widowControl w:val="0"/>
        <w:spacing w:after="0" w:line="240" w:lineRule="auto"/>
        <w:mirrorIndents/>
        <w:jc w:val="center"/>
        <w:rPr>
          <w:rFonts w:ascii="Copperplate Gothic Light" w:eastAsia="Book Antiqua" w:hAnsi="Copperplate Gothic Light"/>
          <w:b/>
          <w:smallCaps/>
          <w:sz w:val="24"/>
          <w:lang w:val="es-ES"/>
        </w:rPr>
      </w:pPr>
      <w:r>
        <w:rPr>
          <w:rFonts w:ascii="Copperplate Gothic Light" w:eastAsia="Book Antiqua" w:hAnsi="Copperplate Gothic Light"/>
          <w:b/>
          <w:smallCaps/>
          <w:sz w:val="24"/>
        </w:rPr>
        <w:t xml:space="preserve">By: H. Em Rabbi Dr. </w:t>
      </w:r>
      <w:r w:rsidRPr="003551FD">
        <w:rPr>
          <w:rFonts w:ascii="Copperplate Gothic Light" w:eastAsia="Book Antiqua" w:hAnsi="Copperplate Gothic Light"/>
          <w:b/>
          <w:smallCaps/>
          <w:sz w:val="24"/>
          <w:lang w:val="es-ES"/>
        </w:rPr>
        <w:t>Eliyahu ben Abraham &amp;</w:t>
      </w:r>
    </w:p>
    <w:p w:rsidR="003551FD" w:rsidRDefault="003551FD" w:rsidP="005541CF">
      <w:pPr>
        <w:keepNext/>
        <w:widowControl w:val="0"/>
        <w:spacing w:after="0" w:line="240" w:lineRule="auto"/>
        <w:mirrorIndents/>
        <w:jc w:val="center"/>
        <w:rPr>
          <w:rFonts w:ascii="Copperplate Gothic Light" w:eastAsia="Book Antiqua" w:hAnsi="Copperplate Gothic Light"/>
          <w:b/>
          <w:smallCaps/>
          <w:sz w:val="24"/>
        </w:rPr>
      </w:pPr>
      <w:r w:rsidRPr="003551FD">
        <w:rPr>
          <w:rFonts w:ascii="Copperplate Gothic Light" w:eastAsia="Book Antiqua" w:hAnsi="Copperplate Gothic Light"/>
          <w:b/>
          <w:smallCaps/>
          <w:sz w:val="24"/>
          <w:lang w:val="es-ES"/>
        </w:rPr>
        <w:t xml:space="preserve">H. Em. </w:t>
      </w:r>
      <w:r>
        <w:rPr>
          <w:rFonts w:ascii="Copperplate Gothic Light" w:eastAsia="Book Antiqua" w:hAnsi="Copperplate Gothic Light"/>
          <w:b/>
          <w:smallCaps/>
          <w:sz w:val="24"/>
        </w:rPr>
        <w:t>Hakham Dr. Yosef ben Haggai</w:t>
      </w:r>
    </w:p>
    <w:p w:rsidR="003551FD" w:rsidRDefault="003551FD" w:rsidP="005541CF">
      <w:pPr>
        <w:keepNext/>
        <w:widowControl w:val="0"/>
        <w:spacing w:line="240" w:lineRule="auto"/>
        <w:mirrorIndents/>
        <w:rPr>
          <w:rFonts w:ascii="Times New Roman" w:eastAsia="Book Antiqua" w:hAnsi="Times New Roman"/>
        </w:rPr>
      </w:pPr>
    </w:p>
    <w:tbl>
      <w:tblPr>
        <w:tblW w:w="10170" w:type="dxa"/>
        <w:tblLook w:val="04A0" w:firstRow="1" w:lastRow="0" w:firstColumn="1" w:lastColumn="0" w:noHBand="0" w:noVBand="1"/>
      </w:tblPr>
      <w:tblGrid>
        <w:gridCol w:w="10170"/>
      </w:tblGrid>
      <w:tr w:rsidR="003551FD" w:rsidRPr="006832BB" w:rsidTr="006832BB">
        <w:tc>
          <w:tcPr>
            <w:tcW w:w="10170" w:type="dxa"/>
            <w:shd w:val="clear" w:color="auto" w:fill="auto"/>
            <w:hideMark/>
          </w:tcPr>
          <w:p w:rsidR="003551FD" w:rsidRPr="006832BB" w:rsidRDefault="003551FD" w:rsidP="005541CF">
            <w:pPr>
              <w:keepNext/>
              <w:widowControl w:val="0"/>
              <w:spacing w:after="0" w:line="240" w:lineRule="auto"/>
              <w:ind w:firstLine="360"/>
              <w:mirrorIndents/>
              <w:jc w:val="center"/>
              <w:rPr>
                <w:rFonts w:ascii="Copperplate Gothic Light" w:eastAsia="Book Antiqua" w:hAnsi="Copperplate Gothic Light"/>
                <w:b/>
                <w:bCs/>
                <w:smallCaps/>
                <w:lang w:bidi="ar-SA"/>
              </w:rPr>
            </w:pPr>
            <w:r w:rsidRPr="006832BB">
              <w:rPr>
                <w:rFonts w:ascii="Copperplate Gothic Light" w:eastAsia="Book Antiqua" w:hAnsi="Copperplate Gothic Light"/>
                <w:b/>
                <w:bCs/>
                <w:sz w:val="24"/>
                <w:lang w:bidi="ar-SA"/>
              </w:rPr>
              <w:t>Hakham Tsefet’s School of Peshat</w:t>
            </w:r>
          </w:p>
          <w:p w:rsidR="003551FD" w:rsidRPr="006832BB" w:rsidRDefault="003551FD" w:rsidP="005541CF">
            <w:pPr>
              <w:keepNext/>
              <w:widowControl w:val="0"/>
              <w:spacing w:after="0" w:line="240" w:lineRule="auto"/>
              <w:ind w:firstLine="360"/>
              <w:mirrorIndents/>
              <w:jc w:val="center"/>
              <w:rPr>
                <w:rFonts w:ascii="Copperplate Gothic Light" w:eastAsia="Book Antiqua" w:hAnsi="Copperplate Gothic Light"/>
                <w:b/>
                <w:bCs/>
                <w:smallCaps/>
                <w:lang w:bidi="ar-SA"/>
              </w:rPr>
            </w:pPr>
            <w:r w:rsidRPr="006832BB">
              <w:rPr>
                <w:rFonts w:ascii="Copperplate Gothic Light" w:eastAsia="Book Antiqua" w:hAnsi="Copperplate Gothic Light"/>
                <w:b/>
                <w:bCs/>
                <w:smallCaps/>
                <w:lang w:bidi="ar-SA"/>
              </w:rPr>
              <w:t>Mordechai (Mk) 6:45-52</w:t>
            </w:r>
          </w:p>
          <w:p w:rsidR="003551FD" w:rsidRPr="006832BB" w:rsidRDefault="003551FD" w:rsidP="005541CF">
            <w:pPr>
              <w:keepNext/>
              <w:widowControl w:val="0"/>
              <w:spacing w:after="0" w:line="240" w:lineRule="auto"/>
              <w:ind w:firstLine="360"/>
              <w:mirrorIndents/>
              <w:jc w:val="center"/>
              <w:rPr>
                <w:rFonts w:ascii="Times New Roman" w:eastAsia="Book Antiqua" w:hAnsi="Times New Roman"/>
                <w:bCs/>
              </w:rPr>
            </w:pPr>
            <w:r w:rsidRPr="006832BB">
              <w:rPr>
                <w:rFonts w:ascii="Times New Roman" w:eastAsia="Book Antiqua" w:hAnsi="Times New Roman"/>
                <w:bCs/>
                <w:lang w:bidi="ar-SA"/>
              </w:rPr>
              <w:t xml:space="preserve">Mishnah </w:t>
            </w:r>
            <w:r w:rsidRPr="006832BB">
              <w:rPr>
                <w:rFonts w:ascii="Times New Roman" w:eastAsia="Book Antiqua" w:hAnsi="Times New Roman"/>
                <w:b/>
                <w:bCs/>
                <w:rtl/>
              </w:rPr>
              <w:t>א:א</w:t>
            </w:r>
            <w:r w:rsidRPr="006832BB">
              <w:rPr>
                <w:rFonts w:ascii="Times New Roman" w:eastAsia="Book Antiqua" w:hAnsi="Times New Roman"/>
                <w:bCs/>
                <w:rtl/>
              </w:rPr>
              <w:t xml:space="preserve"> </w:t>
            </w:r>
          </w:p>
          <w:p w:rsidR="00F17A9C" w:rsidRPr="006832BB" w:rsidRDefault="00F17A9C" w:rsidP="005541CF">
            <w:pPr>
              <w:keepNext/>
              <w:widowControl w:val="0"/>
              <w:spacing w:after="0" w:line="240" w:lineRule="auto"/>
              <w:ind w:firstLine="360"/>
              <w:mirrorIndents/>
              <w:jc w:val="center"/>
              <w:rPr>
                <w:rFonts w:ascii="Times New Roman" w:eastAsia="Book Antiqua" w:hAnsi="Times New Roman"/>
                <w:bCs/>
                <w:lang w:bidi="ar-SA"/>
              </w:rPr>
            </w:pPr>
          </w:p>
        </w:tc>
      </w:tr>
      <w:tr w:rsidR="003551FD" w:rsidRPr="006832BB" w:rsidTr="006832BB">
        <w:tc>
          <w:tcPr>
            <w:tcW w:w="10170" w:type="dxa"/>
            <w:shd w:val="clear" w:color="auto" w:fill="auto"/>
          </w:tcPr>
          <w:p w:rsidR="003551FD" w:rsidRPr="006832BB" w:rsidRDefault="003551FD" w:rsidP="005541CF">
            <w:pPr>
              <w:keepNext/>
              <w:widowControl w:val="0"/>
              <w:spacing w:after="0" w:line="240" w:lineRule="auto"/>
              <w:ind w:firstLine="360"/>
              <w:mirrorIndents/>
              <w:jc w:val="both"/>
              <w:rPr>
                <w:rFonts w:ascii="Times New Roman" w:eastAsia="Book Antiqua" w:hAnsi="Times New Roman"/>
                <w:b/>
                <w:bCs/>
                <w:lang w:bidi="ar-SA"/>
              </w:rPr>
            </w:pPr>
            <w:r w:rsidRPr="006832BB">
              <w:rPr>
                <w:rFonts w:ascii="Times New Roman" w:eastAsia="Book Antiqua" w:hAnsi="Times New Roman"/>
                <w:b/>
                <w:bCs/>
                <w:lang w:bidi="ar-SA"/>
              </w:rPr>
              <w:t>And he</w:t>
            </w:r>
            <w:r w:rsidRPr="006832BB">
              <w:rPr>
                <w:rFonts w:ascii="Times New Roman" w:eastAsia="Book Antiqua" w:hAnsi="Times New Roman"/>
                <w:b/>
                <w:bCs/>
                <w:highlight w:val="yellow"/>
                <w:u w:val="single"/>
                <w:lang w:bidi="ar-SA"/>
              </w:rPr>
              <w:t xml:space="preserve"> immediately</w:t>
            </w:r>
            <w:r w:rsidRPr="006832BB">
              <w:rPr>
                <w:rFonts w:ascii="Times New Roman" w:eastAsia="Book Antiqua" w:hAnsi="Times New Roman"/>
                <w:b/>
                <w:bCs/>
                <w:highlight w:val="yellow"/>
                <w:vertAlign w:val="superscript"/>
                <w:lang w:bidi="ar-SA"/>
              </w:rPr>
              <w:footnoteReference w:id="33"/>
            </w:r>
            <w:r w:rsidRPr="006832BB">
              <w:rPr>
                <w:rFonts w:ascii="Times New Roman" w:eastAsia="Book Antiqua" w:hAnsi="Times New Roman"/>
                <w:b/>
                <w:bCs/>
                <w:lang w:bidi="ar-SA"/>
              </w:rPr>
              <w:t xml:space="preserve"> </w:t>
            </w:r>
            <w:r w:rsidRPr="006832BB">
              <w:rPr>
                <w:rFonts w:ascii="Times New Roman" w:eastAsia="Book Antiqua" w:hAnsi="Times New Roman"/>
                <w:b/>
                <w:bCs/>
                <w:u w:val="single"/>
                <w:lang w:bidi="ar-SA"/>
              </w:rPr>
              <w:t>made</w:t>
            </w:r>
            <w:r w:rsidRPr="006832BB">
              <w:rPr>
                <w:rFonts w:ascii="Times New Roman" w:eastAsia="Book Antiqua" w:hAnsi="Times New Roman"/>
                <w:b/>
                <w:bCs/>
                <w:vertAlign w:val="superscript"/>
                <w:lang w:bidi="ar-SA"/>
              </w:rPr>
              <w:footnoteReference w:id="34"/>
            </w:r>
            <w:r w:rsidRPr="006832BB">
              <w:rPr>
                <w:rFonts w:ascii="Times New Roman" w:eastAsia="Book Antiqua" w:hAnsi="Times New Roman"/>
                <w:b/>
                <w:bCs/>
                <w:lang w:bidi="ar-SA"/>
              </w:rPr>
              <w:t xml:space="preserve"> his talmidim get into the boat and go on ahead to the </w:t>
            </w:r>
            <w:r w:rsidRPr="006832BB">
              <w:rPr>
                <w:rFonts w:ascii="Times New Roman" w:eastAsia="Book Antiqua" w:hAnsi="Times New Roman"/>
                <w:b/>
                <w:bCs/>
                <w:highlight w:val="yellow"/>
                <w:u w:val="single"/>
                <w:lang w:bidi="ar-SA"/>
              </w:rPr>
              <w:t>other side</w:t>
            </w:r>
            <w:r w:rsidRPr="006832BB">
              <w:rPr>
                <w:rFonts w:ascii="Times New Roman" w:eastAsia="Book Antiqua" w:hAnsi="Times New Roman"/>
                <w:b/>
                <w:bCs/>
                <w:lang w:bidi="ar-SA"/>
              </w:rPr>
              <w:t>,</w:t>
            </w:r>
            <w:r w:rsidRPr="006832BB">
              <w:rPr>
                <w:rFonts w:ascii="Times New Roman" w:eastAsia="Book Antiqua" w:hAnsi="Times New Roman"/>
                <w:b/>
                <w:bCs/>
                <w:vertAlign w:val="superscript"/>
                <w:lang w:bidi="ar-SA"/>
              </w:rPr>
              <w:footnoteReference w:id="35"/>
            </w:r>
            <w:r w:rsidRPr="006832BB">
              <w:rPr>
                <w:rFonts w:ascii="Times New Roman" w:eastAsia="Book Antiqua" w:hAnsi="Times New Roman"/>
                <w:b/>
                <w:bCs/>
                <w:lang w:bidi="ar-SA"/>
              </w:rPr>
              <w:t xml:space="preserve"> to Bet Tsaida, while he himself </w:t>
            </w:r>
            <w:r w:rsidRPr="006832BB">
              <w:rPr>
                <w:rFonts w:ascii="Times New Roman" w:eastAsia="Book Antiqua" w:hAnsi="Times New Roman"/>
                <w:b/>
                <w:bCs/>
                <w:highlight w:val="yellow"/>
                <w:u w:val="single"/>
                <w:lang w:bidi="ar-SA"/>
              </w:rPr>
              <w:t>dismissed</w:t>
            </w:r>
            <w:r w:rsidRPr="006832BB">
              <w:rPr>
                <w:rFonts w:ascii="Times New Roman" w:eastAsia="Book Antiqua" w:hAnsi="Times New Roman"/>
                <w:b/>
                <w:bCs/>
                <w:highlight w:val="yellow"/>
                <w:vertAlign w:val="superscript"/>
                <w:lang w:bidi="ar-SA"/>
              </w:rPr>
              <w:footnoteReference w:id="36"/>
            </w:r>
            <w:r w:rsidRPr="006832BB">
              <w:rPr>
                <w:rFonts w:ascii="Times New Roman" w:eastAsia="Book Antiqua" w:hAnsi="Times New Roman"/>
                <w:b/>
                <w:bCs/>
                <w:lang w:bidi="ar-SA"/>
              </w:rPr>
              <w:t xml:space="preserve"> </w:t>
            </w:r>
            <w:r w:rsidRPr="006832BB">
              <w:rPr>
                <w:rFonts w:ascii="Times New Roman" w:eastAsia="Book Antiqua" w:hAnsi="Times New Roman"/>
                <w:bCs/>
                <w:highlight w:val="yellow"/>
                <w:lang w:bidi="ar-SA"/>
              </w:rPr>
              <w:t>(set at liberty)</w:t>
            </w:r>
            <w:r w:rsidRPr="006832BB">
              <w:rPr>
                <w:rFonts w:ascii="Times New Roman" w:eastAsia="Book Antiqua" w:hAnsi="Times New Roman"/>
                <w:bCs/>
                <w:vertAlign w:val="superscript"/>
                <w:lang w:bidi="ar-SA"/>
              </w:rPr>
              <w:footnoteReference w:id="37"/>
            </w:r>
            <w:r w:rsidRPr="006832BB">
              <w:rPr>
                <w:rFonts w:ascii="Times New Roman" w:eastAsia="Book Antiqua" w:hAnsi="Times New Roman"/>
                <w:bCs/>
                <w:lang w:bidi="ar-SA"/>
              </w:rPr>
              <w:t xml:space="preserve"> </w:t>
            </w:r>
            <w:r w:rsidRPr="006832BB">
              <w:rPr>
                <w:rFonts w:ascii="Times New Roman" w:eastAsia="Book Antiqua" w:hAnsi="Times New Roman"/>
                <w:b/>
                <w:bCs/>
                <w:lang w:bidi="ar-SA"/>
              </w:rPr>
              <w:t>the congregation. And after he had separated</w:t>
            </w:r>
            <w:r w:rsidRPr="006832BB">
              <w:rPr>
                <w:rFonts w:ascii="Times New Roman" w:eastAsia="Book Antiqua" w:hAnsi="Times New Roman"/>
                <w:b/>
                <w:bCs/>
                <w:vertAlign w:val="superscript"/>
                <w:lang w:bidi="ar-SA"/>
              </w:rPr>
              <w:footnoteReference w:id="38"/>
            </w:r>
            <w:r w:rsidRPr="006832BB">
              <w:rPr>
                <w:rFonts w:ascii="Times New Roman" w:eastAsia="Book Antiqua" w:hAnsi="Times New Roman"/>
                <w:b/>
                <w:bCs/>
                <w:lang w:bidi="ar-SA"/>
              </w:rPr>
              <w:t xml:space="preserve"> </w:t>
            </w:r>
            <w:r w:rsidRPr="006832BB">
              <w:rPr>
                <w:rFonts w:ascii="Times New Roman" w:eastAsia="Book Antiqua" w:hAnsi="Times New Roman"/>
                <w:bCs/>
                <w:lang w:bidi="ar-SA"/>
              </w:rPr>
              <w:t>(himself)</w:t>
            </w:r>
            <w:r w:rsidRPr="006832BB">
              <w:rPr>
                <w:rFonts w:ascii="Times New Roman" w:eastAsia="Book Antiqua" w:hAnsi="Times New Roman"/>
                <w:b/>
                <w:bCs/>
                <w:lang w:bidi="ar-SA"/>
              </w:rPr>
              <w:t xml:space="preserve"> from them, he went away to the mountain to pray. And when evening came, the boat was in the </w:t>
            </w:r>
            <w:r w:rsidRPr="006832BB">
              <w:rPr>
                <w:rFonts w:ascii="Times New Roman" w:eastAsia="Book Antiqua" w:hAnsi="Times New Roman"/>
                <w:b/>
                <w:bCs/>
                <w:highlight w:val="yellow"/>
                <w:u w:val="single"/>
                <w:lang w:bidi="ar-SA"/>
              </w:rPr>
              <w:t>middle of the sea</w:t>
            </w:r>
            <w:r w:rsidRPr="006832BB">
              <w:rPr>
                <w:rFonts w:ascii="Times New Roman" w:eastAsia="Book Antiqua" w:hAnsi="Times New Roman"/>
                <w:b/>
                <w:bCs/>
                <w:lang w:bidi="ar-SA"/>
              </w:rPr>
              <w:t xml:space="preserve"> and he was alone on the land. And he saw them </w:t>
            </w:r>
            <w:r w:rsidRPr="006832BB">
              <w:rPr>
                <w:rFonts w:ascii="Times New Roman" w:eastAsia="Book Antiqua" w:hAnsi="Times New Roman"/>
                <w:bCs/>
                <w:lang w:bidi="ar-SA"/>
              </w:rPr>
              <w:t xml:space="preserve">only </w:t>
            </w:r>
            <w:r w:rsidRPr="006832BB">
              <w:rPr>
                <w:rFonts w:ascii="Times New Roman" w:eastAsia="Book Antiqua" w:hAnsi="Times New Roman"/>
                <w:b/>
                <w:bCs/>
                <w:lang w:bidi="ar-SA"/>
              </w:rPr>
              <w:t xml:space="preserve">making headway with great effort because the wind was against them. </w:t>
            </w:r>
            <w:r w:rsidRPr="006832BB">
              <w:rPr>
                <w:rFonts w:ascii="Times New Roman" w:eastAsia="Book Antiqua" w:hAnsi="Times New Roman"/>
                <w:b/>
                <w:bCs/>
                <w:highlight w:val="yellow"/>
                <w:lang w:bidi="ar-SA"/>
              </w:rPr>
              <w:t>Around the fourth watch of the night</w:t>
            </w:r>
            <w:r w:rsidRPr="006832BB">
              <w:rPr>
                <w:rFonts w:ascii="Times New Roman" w:eastAsia="Book Antiqua" w:hAnsi="Times New Roman"/>
                <w:b/>
                <w:bCs/>
                <w:lang w:bidi="ar-SA"/>
              </w:rPr>
              <w:t xml:space="preserve">, he came to them, walking on the sea, and he was wanting to </w:t>
            </w:r>
            <w:r w:rsidRPr="006832BB">
              <w:rPr>
                <w:rFonts w:ascii="Times New Roman" w:eastAsia="Book Antiqua" w:hAnsi="Times New Roman"/>
                <w:b/>
                <w:bCs/>
                <w:u w:val="single"/>
                <w:lang w:bidi="ar-SA"/>
              </w:rPr>
              <w:t>pass by</w:t>
            </w:r>
            <w:r w:rsidRPr="006832BB">
              <w:rPr>
                <w:rFonts w:ascii="Times New Roman" w:eastAsia="Book Antiqua" w:hAnsi="Times New Roman"/>
                <w:b/>
                <w:bCs/>
                <w:lang w:bidi="ar-SA"/>
              </w:rPr>
              <w:t xml:space="preserve"> </w:t>
            </w:r>
            <w:r w:rsidRPr="006832BB">
              <w:rPr>
                <w:rFonts w:ascii="Times New Roman" w:eastAsia="Book Antiqua" w:hAnsi="Times New Roman"/>
                <w:bCs/>
                <w:lang w:bidi="ar-SA"/>
              </w:rPr>
              <w:t>(over)</w:t>
            </w:r>
            <w:r w:rsidRPr="006832BB">
              <w:rPr>
                <w:rFonts w:ascii="Times New Roman" w:eastAsia="Book Antiqua" w:hAnsi="Times New Roman"/>
                <w:b/>
                <w:bCs/>
                <w:lang w:bidi="ar-SA"/>
              </w:rPr>
              <w:t xml:space="preserve"> them. But when they saw him walking on the sea, they thought that it was a phantom, and </w:t>
            </w:r>
            <w:r w:rsidRPr="006832BB">
              <w:rPr>
                <w:rFonts w:ascii="Times New Roman" w:eastAsia="Book Antiqua" w:hAnsi="Times New Roman"/>
                <w:b/>
                <w:bCs/>
                <w:highlight w:val="yellow"/>
                <w:u w:val="single"/>
                <w:lang w:bidi="ar-SA"/>
              </w:rPr>
              <w:t>they cried out</w:t>
            </w:r>
            <w:r w:rsidRPr="006832BB">
              <w:rPr>
                <w:rFonts w:ascii="Times New Roman" w:eastAsia="Book Antiqua" w:hAnsi="Times New Roman"/>
                <w:b/>
                <w:bCs/>
                <w:highlight w:val="yellow"/>
                <w:lang w:bidi="ar-SA"/>
              </w:rPr>
              <w:t>.</w:t>
            </w:r>
            <w:r w:rsidRPr="006832BB">
              <w:rPr>
                <w:rFonts w:ascii="Times New Roman" w:eastAsia="Book Antiqua" w:hAnsi="Times New Roman"/>
                <w:b/>
                <w:bCs/>
                <w:highlight w:val="yellow"/>
                <w:vertAlign w:val="superscript"/>
                <w:lang w:bidi="ar-SA"/>
              </w:rPr>
              <w:footnoteReference w:id="39"/>
            </w:r>
            <w:r w:rsidRPr="006832BB">
              <w:rPr>
                <w:rFonts w:ascii="Times New Roman" w:eastAsia="Book Antiqua" w:hAnsi="Times New Roman"/>
                <w:b/>
                <w:bCs/>
                <w:lang w:bidi="ar-SA"/>
              </w:rPr>
              <w:t xml:space="preserve"> For they all saw him and were disturbed.</w:t>
            </w:r>
            <w:r w:rsidRPr="006832BB">
              <w:rPr>
                <w:rFonts w:ascii="Times New Roman" w:eastAsia="Book Antiqua" w:hAnsi="Times New Roman"/>
                <w:b/>
                <w:bCs/>
                <w:vertAlign w:val="superscript"/>
                <w:lang w:bidi="ar-SA"/>
              </w:rPr>
              <w:footnoteReference w:id="40"/>
            </w:r>
            <w:r w:rsidRPr="006832BB">
              <w:rPr>
                <w:rFonts w:ascii="Times New Roman" w:eastAsia="Book Antiqua" w:hAnsi="Times New Roman"/>
                <w:b/>
                <w:bCs/>
                <w:lang w:bidi="ar-SA"/>
              </w:rPr>
              <w:t xml:space="preserve"> But </w:t>
            </w:r>
            <w:r w:rsidRPr="006832BB">
              <w:rPr>
                <w:rFonts w:ascii="Times New Roman" w:eastAsia="Book Antiqua" w:hAnsi="Times New Roman"/>
                <w:b/>
                <w:bCs/>
                <w:highlight w:val="yellow"/>
                <w:u w:val="single"/>
                <w:lang w:bidi="ar-SA"/>
              </w:rPr>
              <w:t>immediately</w:t>
            </w:r>
            <w:r w:rsidRPr="006832BB">
              <w:rPr>
                <w:rFonts w:ascii="Times New Roman" w:eastAsia="Book Antiqua" w:hAnsi="Times New Roman"/>
                <w:b/>
                <w:bCs/>
                <w:lang w:bidi="ar-SA"/>
              </w:rPr>
              <w:t xml:space="preserve"> he spoke with them and said to them, “Have courage, it is me! Do not be afraid!” And he went up with them into the boat, and the wind abated. And they were awestruck within themselves, because they did not understand concerning the loaves, but their hearts were blind</w:t>
            </w:r>
            <w:r w:rsidRPr="006832BB">
              <w:rPr>
                <w:rFonts w:ascii="Times New Roman" w:eastAsia="Book Antiqua" w:hAnsi="Times New Roman"/>
                <w:b/>
                <w:bCs/>
                <w:vertAlign w:val="superscript"/>
                <w:lang w:bidi="ar-SA"/>
              </w:rPr>
              <w:footnoteReference w:id="41"/>
            </w:r>
            <w:r w:rsidRPr="006832BB">
              <w:rPr>
                <w:rFonts w:ascii="Times New Roman" w:eastAsia="Book Antiqua" w:hAnsi="Times New Roman"/>
                <w:b/>
                <w:bCs/>
                <w:lang w:bidi="ar-SA"/>
              </w:rPr>
              <w:t>.</w:t>
            </w:r>
          </w:p>
          <w:p w:rsidR="003551FD" w:rsidRPr="006832BB" w:rsidRDefault="003551FD" w:rsidP="005541CF">
            <w:pPr>
              <w:keepNext/>
              <w:widowControl w:val="0"/>
              <w:spacing w:after="0" w:line="240" w:lineRule="auto"/>
              <w:ind w:firstLine="360"/>
              <w:mirrorIndents/>
              <w:rPr>
                <w:rFonts w:ascii="Times New Roman" w:eastAsia="Book Antiqua" w:hAnsi="Times New Roman"/>
                <w:bCs/>
                <w:lang w:bidi="ar-SA"/>
              </w:rPr>
            </w:pPr>
          </w:p>
        </w:tc>
      </w:tr>
    </w:tbl>
    <w:p w:rsidR="003551FD" w:rsidRDefault="003551FD" w:rsidP="005541CF">
      <w:pPr>
        <w:keepNext/>
        <w:widowControl w:val="0"/>
        <w:spacing w:line="240" w:lineRule="auto"/>
        <w:mirrorIndents/>
        <w:jc w:val="center"/>
        <w:rPr>
          <w:rFonts w:ascii="Times New Roman" w:eastAsia="Book Antiqua" w:hAnsi="Times New Roman"/>
          <w:bCs/>
          <w:lang w:bidi="ar-SA"/>
        </w:rPr>
      </w:pPr>
    </w:p>
    <w:tbl>
      <w:tblPr>
        <w:tblW w:w="0" w:type="auto"/>
        <w:tblLook w:val="04A0" w:firstRow="1" w:lastRow="0" w:firstColumn="1" w:lastColumn="0" w:noHBand="0" w:noVBand="1"/>
      </w:tblPr>
      <w:tblGrid>
        <w:gridCol w:w="10440"/>
      </w:tblGrid>
      <w:tr w:rsidR="003551FD" w:rsidRPr="006832BB" w:rsidTr="006832BB">
        <w:tc>
          <w:tcPr>
            <w:tcW w:w="10440" w:type="dxa"/>
            <w:shd w:val="clear" w:color="auto" w:fill="auto"/>
            <w:hideMark/>
          </w:tcPr>
          <w:p w:rsidR="003551FD" w:rsidRPr="006832BB" w:rsidRDefault="003551FD" w:rsidP="005541CF">
            <w:pPr>
              <w:keepNext/>
              <w:widowControl w:val="0"/>
              <w:spacing w:after="0" w:line="240" w:lineRule="auto"/>
              <w:ind w:firstLine="360"/>
              <w:mirrorIndents/>
              <w:jc w:val="center"/>
              <w:rPr>
                <w:rFonts w:ascii="Copperplate Gothic Light" w:eastAsia="Book Antiqua" w:hAnsi="Copperplate Gothic Light"/>
                <w:b/>
                <w:bCs/>
                <w:smallCaps/>
                <w:lang w:bidi="ar-SA"/>
              </w:rPr>
            </w:pPr>
            <w:r w:rsidRPr="006832BB">
              <w:rPr>
                <w:rFonts w:ascii="Copperplate Gothic Light" w:eastAsia="Book Antiqua" w:hAnsi="Copperplate Gothic Light"/>
                <w:b/>
                <w:bCs/>
                <w:sz w:val="24"/>
                <w:lang w:bidi="ar-SA"/>
              </w:rPr>
              <w:t>Hakham Shaul’s School of Remes</w:t>
            </w:r>
            <w:r w:rsidRPr="006832BB">
              <w:rPr>
                <w:rFonts w:ascii="Copperplate Gothic Light" w:eastAsia="Book Antiqua" w:hAnsi="Copperplate Gothic Light"/>
                <w:b/>
                <w:bCs/>
                <w:smallCaps/>
                <w:lang w:bidi="ar-SA"/>
              </w:rPr>
              <w:t xml:space="preserve"> </w:t>
            </w:r>
          </w:p>
          <w:p w:rsidR="003551FD" w:rsidRPr="006832BB" w:rsidRDefault="003551FD" w:rsidP="005541CF">
            <w:pPr>
              <w:keepNext/>
              <w:widowControl w:val="0"/>
              <w:spacing w:after="0" w:line="240" w:lineRule="auto"/>
              <w:ind w:firstLine="360"/>
              <w:mirrorIndents/>
              <w:jc w:val="center"/>
              <w:rPr>
                <w:rFonts w:ascii="Copperplate Gothic Light" w:eastAsia="Book Antiqua" w:hAnsi="Copperplate Gothic Light"/>
                <w:b/>
                <w:bCs/>
                <w:smallCaps/>
                <w:lang w:bidi="ar-SA"/>
              </w:rPr>
            </w:pPr>
            <w:r w:rsidRPr="006832BB">
              <w:rPr>
                <w:rFonts w:ascii="Copperplate Gothic Light" w:eastAsia="Book Antiqua" w:hAnsi="Copperplate Gothic Light"/>
                <w:b/>
                <w:bCs/>
                <w:smallCaps/>
                <w:lang w:bidi="ar-SA"/>
              </w:rPr>
              <w:t>2 Luqas (Acts) 17:1-9</w:t>
            </w:r>
          </w:p>
          <w:p w:rsidR="003551FD" w:rsidRPr="006832BB" w:rsidRDefault="003551FD" w:rsidP="005541CF">
            <w:pPr>
              <w:keepNext/>
              <w:widowControl w:val="0"/>
              <w:spacing w:after="0" w:line="240" w:lineRule="auto"/>
              <w:ind w:firstLine="360"/>
              <w:mirrorIndents/>
              <w:jc w:val="center"/>
              <w:rPr>
                <w:rFonts w:ascii="Times New Roman" w:eastAsia="Book Antiqua" w:hAnsi="Times New Roman"/>
                <w:b/>
                <w:bCs/>
              </w:rPr>
            </w:pPr>
            <w:r w:rsidRPr="006832BB">
              <w:rPr>
                <w:rFonts w:ascii="Times New Roman" w:eastAsia="Book Antiqua" w:hAnsi="Times New Roman"/>
                <w:bCs/>
                <w:lang w:bidi="ar-SA"/>
              </w:rPr>
              <w:t xml:space="preserve">Mishnah </w:t>
            </w:r>
            <w:r w:rsidRPr="006832BB">
              <w:rPr>
                <w:rFonts w:ascii="Times New Roman" w:eastAsia="Book Antiqua" w:hAnsi="Times New Roman"/>
                <w:b/>
                <w:bCs/>
                <w:rtl/>
              </w:rPr>
              <w:t>א:א</w:t>
            </w:r>
          </w:p>
          <w:p w:rsidR="00F17A9C" w:rsidRPr="006832BB" w:rsidRDefault="00F17A9C" w:rsidP="005541CF">
            <w:pPr>
              <w:keepNext/>
              <w:widowControl w:val="0"/>
              <w:spacing w:after="0" w:line="240" w:lineRule="auto"/>
              <w:ind w:firstLine="360"/>
              <w:mirrorIndents/>
              <w:jc w:val="center"/>
              <w:rPr>
                <w:rFonts w:ascii="Times New Roman" w:eastAsia="Book Antiqua" w:hAnsi="Times New Roman"/>
                <w:bCs/>
                <w:lang w:bidi="ar-SA"/>
              </w:rPr>
            </w:pPr>
          </w:p>
        </w:tc>
      </w:tr>
      <w:tr w:rsidR="003551FD" w:rsidRPr="006832BB" w:rsidTr="006832BB">
        <w:tc>
          <w:tcPr>
            <w:tcW w:w="10440" w:type="dxa"/>
            <w:shd w:val="clear" w:color="auto" w:fill="auto"/>
          </w:tcPr>
          <w:p w:rsidR="003551FD" w:rsidRPr="006832BB" w:rsidRDefault="003551FD" w:rsidP="005541CF">
            <w:pPr>
              <w:keepNext/>
              <w:widowControl w:val="0"/>
              <w:autoSpaceDE w:val="0"/>
              <w:autoSpaceDN w:val="0"/>
              <w:adjustRightInd w:val="0"/>
              <w:spacing w:before="30" w:after="0" w:line="240" w:lineRule="auto"/>
              <w:ind w:right="45" w:firstLine="360"/>
              <w:mirrorIndents/>
              <w:jc w:val="both"/>
              <w:rPr>
                <w:rFonts w:ascii="Times New Roman" w:eastAsia="Book Antiqua" w:hAnsi="Times New Roman"/>
                <w:b/>
                <w:bCs/>
                <w:color w:val="0D0D0D"/>
                <w:szCs w:val="24"/>
                <w:lang w:val="x-none" w:bidi="ar-SA"/>
              </w:rPr>
            </w:pPr>
            <w:bookmarkStart w:id="3" w:name="RichViewCheckpoint0"/>
            <w:bookmarkEnd w:id="3"/>
            <w:r w:rsidRPr="006832BB">
              <w:rPr>
                <w:rFonts w:ascii="Times New Roman" w:eastAsia="Book Antiqua" w:hAnsi="Times New Roman"/>
                <w:b/>
                <w:bCs/>
                <w:color w:val="0D0D0D"/>
                <w:szCs w:val="24"/>
                <w:lang w:val="x-none" w:bidi="ar-SA"/>
              </w:rPr>
              <w:t xml:space="preserve">Now </w:t>
            </w:r>
            <w:r w:rsidRPr="006832BB">
              <w:rPr>
                <w:rFonts w:ascii="Times New Roman" w:eastAsia="Book Antiqua" w:hAnsi="Times New Roman"/>
                <w:bCs/>
                <w:color w:val="0D0D0D"/>
                <w:szCs w:val="24"/>
                <w:lang w:val="x-none" w:bidi="ar-SA"/>
              </w:rPr>
              <w:t>after they</w:t>
            </w:r>
            <w:r w:rsidRPr="006832BB">
              <w:rPr>
                <w:rFonts w:ascii="Times New Roman" w:eastAsia="Book Antiqua" w:hAnsi="Times New Roman"/>
                <w:b/>
                <w:bCs/>
                <w:color w:val="0D0D0D"/>
                <w:szCs w:val="24"/>
                <w:lang w:val="x-none" w:bidi="ar-SA"/>
              </w:rPr>
              <w:t xml:space="preserve"> </w:t>
            </w:r>
            <w:r w:rsidRPr="006832BB">
              <w:rPr>
                <w:rFonts w:ascii="Times New Roman" w:eastAsia="Book Antiqua" w:hAnsi="Times New Roman"/>
                <w:b/>
                <w:bCs/>
                <w:color w:val="0D0D0D"/>
                <w:szCs w:val="24"/>
                <w:lang w:bidi="ar-SA"/>
              </w:rPr>
              <w:t>took the road</w:t>
            </w:r>
            <w:r w:rsidRPr="006832BB">
              <w:rPr>
                <w:rFonts w:ascii="Times New Roman" w:eastAsia="Book Antiqua" w:hAnsi="Times New Roman"/>
                <w:b/>
                <w:bCs/>
                <w:color w:val="0D0D0D"/>
                <w:szCs w:val="24"/>
                <w:lang w:val="x-none" w:bidi="ar-SA"/>
              </w:rPr>
              <w:t xml:space="preserve"> through Amphipolis</w:t>
            </w:r>
            <w:r w:rsidRPr="006832BB">
              <w:rPr>
                <w:rStyle w:val="FootnoteReference"/>
                <w:rFonts w:ascii="Times New Roman" w:eastAsia="Book Antiqua" w:hAnsi="Times New Roman"/>
                <w:b/>
                <w:bCs/>
                <w:color w:val="0D0D0D"/>
                <w:szCs w:val="24"/>
                <w:lang w:val="x-none" w:bidi="ar-SA"/>
              </w:rPr>
              <w:footnoteReference w:id="42"/>
            </w:r>
            <w:r w:rsidRPr="006832BB">
              <w:rPr>
                <w:rFonts w:ascii="Times New Roman" w:eastAsia="Book Antiqua" w:hAnsi="Times New Roman"/>
                <w:b/>
                <w:bCs/>
                <w:color w:val="0D0D0D"/>
                <w:szCs w:val="24"/>
                <w:lang w:val="x-none" w:bidi="ar-SA"/>
              </w:rPr>
              <w:t xml:space="preserve">  and Apollonia, they came to Thessalonica, where there was a </w:t>
            </w:r>
            <w:r w:rsidRPr="006832BB">
              <w:rPr>
                <w:rFonts w:ascii="Times New Roman" w:eastAsia="Book Antiqua" w:hAnsi="Times New Roman"/>
                <w:b/>
                <w:bCs/>
                <w:color w:val="0D0D0D"/>
                <w:szCs w:val="24"/>
                <w:lang w:bidi="ar-SA"/>
              </w:rPr>
              <w:t>Jewish Synagogue</w:t>
            </w:r>
            <w:r w:rsidRPr="006832BB">
              <w:rPr>
                <w:rFonts w:ascii="Times New Roman" w:eastAsia="Book Antiqua" w:hAnsi="Times New Roman"/>
                <w:b/>
                <w:bCs/>
                <w:color w:val="0D0D0D"/>
                <w:szCs w:val="24"/>
                <w:lang w:val="x-none" w:bidi="ar-SA"/>
              </w:rPr>
              <w:t>.</w:t>
            </w:r>
            <w:r w:rsidRPr="006832BB">
              <w:rPr>
                <w:rFonts w:ascii="Times New Roman" w:eastAsia="Book Antiqua" w:hAnsi="Times New Roman"/>
                <w:b/>
                <w:bCs/>
                <w:color w:val="0D0D0D"/>
                <w:position w:val="4"/>
                <w:sz w:val="18"/>
                <w:szCs w:val="24"/>
                <w:lang w:val="x-none" w:bidi="ar-SA"/>
              </w:rPr>
              <w:t xml:space="preserve"> </w:t>
            </w:r>
            <w:r w:rsidRPr="006832BB">
              <w:rPr>
                <w:rFonts w:ascii="Times New Roman" w:eastAsia="Book Antiqua" w:hAnsi="Times New Roman"/>
                <w:b/>
                <w:bCs/>
                <w:color w:val="0D0D0D"/>
                <w:szCs w:val="24"/>
                <w:lang w:val="x-none" w:bidi="ar-SA"/>
              </w:rPr>
              <w:t xml:space="preserve">And as was his </w:t>
            </w:r>
            <w:r w:rsidRPr="006832BB">
              <w:rPr>
                <w:rFonts w:ascii="Times New Roman" w:eastAsia="Book Antiqua" w:hAnsi="Times New Roman"/>
                <w:b/>
                <w:bCs/>
                <w:color w:val="0D0D0D"/>
                <w:szCs w:val="24"/>
                <w:lang w:bidi="ar-SA"/>
              </w:rPr>
              <w:t>religious practice</w:t>
            </w:r>
            <w:r w:rsidRPr="006832BB">
              <w:rPr>
                <w:rFonts w:ascii="Times New Roman" w:eastAsia="Book Antiqua" w:hAnsi="Times New Roman"/>
                <w:b/>
                <w:bCs/>
                <w:color w:val="0D0D0D"/>
                <w:szCs w:val="24"/>
                <w:lang w:val="x-none" w:bidi="ar-SA"/>
              </w:rPr>
              <w:t xml:space="preserve">, </w:t>
            </w:r>
            <w:r w:rsidRPr="006832BB">
              <w:rPr>
                <w:rFonts w:ascii="Times New Roman" w:eastAsia="Book Antiqua" w:hAnsi="Times New Roman"/>
                <w:b/>
                <w:bCs/>
                <w:color w:val="0D0D0D"/>
                <w:szCs w:val="24"/>
                <w:lang w:bidi="ar-SA"/>
              </w:rPr>
              <w:t>Hakham Sha</w:t>
            </w:r>
            <w:r w:rsidRPr="006832BB">
              <w:rPr>
                <w:rFonts w:ascii="Times New Roman" w:eastAsia="Book Antiqua" w:hAnsi="Times New Roman"/>
                <w:b/>
                <w:bCs/>
                <w:color w:val="0D0D0D"/>
                <w:szCs w:val="24"/>
                <w:lang w:val="x-none" w:bidi="ar-SA"/>
              </w:rPr>
              <w:t xml:space="preserve">ul went in to them and on </w:t>
            </w:r>
            <w:r w:rsidRPr="006832BB">
              <w:rPr>
                <w:rFonts w:ascii="Times New Roman" w:eastAsia="Book Antiqua" w:hAnsi="Times New Roman"/>
                <w:b/>
                <w:bCs/>
                <w:color w:val="0D0D0D"/>
                <w:szCs w:val="24"/>
                <w:u w:val="single"/>
                <w:lang w:val="x-none" w:bidi="ar-SA"/>
              </w:rPr>
              <w:t xml:space="preserve">three </w:t>
            </w:r>
            <w:r w:rsidRPr="006832BB">
              <w:rPr>
                <w:rFonts w:ascii="Times New Roman" w:eastAsia="Book Antiqua" w:hAnsi="Times New Roman"/>
                <w:bCs/>
                <w:color w:val="0D0D0D"/>
                <w:szCs w:val="24"/>
                <w:u w:val="single"/>
                <w:lang w:val="x-none" w:bidi="ar-SA"/>
              </w:rPr>
              <w:t xml:space="preserve"> </w:t>
            </w:r>
            <w:r w:rsidRPr="006832BB">
              <w:rPr>
                <w:rFonts w:ascii="Times New Roman" w:eastAsia="Book Antiqua" w:hAnsi="Times New Roman"/>
                <w:bCs/>
                <w:color w:val="0D0D0D"/>
                <w:szCs w:val="24"/>
                <w:lang w:bidi="ar-SA"/>
              </w:rPr>
              <w:t>(successive)</w:t>
            </w:r>
            <w:r w:rsidRPr="006832BB">
              <w:rPr>
                <w:rFonts w:ascii="Times New Roman" w:eastAsia="Book Antiqua" w:hAnsi="Times New Roman"/>
                <w:bCs/>
                <w:color w:val="0D0D0D"/>
                <w:szCs w:val="24"/>
                <w:vertAlign w:val="superscript"/>
                <w:lang w:bidi="ar-SA"/>
              </w:rPr>
              <w:footnoteReference w:id="43"/>
            </w:r>
            <w:r w:rsidRPr="006832BB">
              <w:rPr>
                <w:rFonts w:ascii="Times New Roman" w:eastAsia="Book Antiqua" w:hAnsi="Times New Roman"/>
                <w:bCs/>
                <w:color w:val="0D0D0D"/>
                <w:szCs w:val="24"/>
                <w:lang w:bidi="ar-SA"/>
              </w:rPr>
              <w:t xml:space="preserve"> </w:t>
            </w:r>
            <w:r w:rsidRPr="006832BB">
              <w:rPr>
                <w:rFonts w:ascii="Times New Roman" w:eastAsia="Book Antiqua" w:hAnsi="Times New Roman"/>
                <w:b/>
                <w:bCs/>
                <w:color w:val="0D0D0D"/>
                <w:szCs w:val="24"/>
                <w:u w:val="single"/>
                <w:lang w:val="x-none" w:bidi="ar-SA"/>
              </w:rPr>
              <w:t>Sabbath</w:t>
            </w:r>
            <w:r w:rsidRPr="006832BB">
              <w:rPr>
                <w:rFonts w:ascii="Times New Roman" w:eastAsia="Book Antiqua" w:hAnsi="Times New Roman"/>
                <w:b/>
                <w:bCs/>
                <w:color w:val="0D0D0D"/>
                <w:szCs w:val="24"/>
                <w:u w:val="single"/>
                <w:vertAlign w:val="superscript"/>
                <w:lang w:val="x-none" w:bidi="ar-SA"/>
              </w:rPr>
              <w:footnoteReference w:id="44"/>
            </w:r>
            <w:r w:rsidRPr="006832BB">
              <w:rPr>
                <w:rFonts w:ascii="Times New Roman" w:eastAsia="Book Antiqua" w:hAnsi="Times New Roman"/>
                <w:b/>
                <w:bCs/>
                <w:color w:val="0D0D0D"/>
                <w:szCs w:val="24"/>
                <w:lang w:val="x-none" w:bidi="ar-SA"/>
              </w:rPr>
              <w:t xml:space="preserve"> </w:t>
            </w:r>
            <w:r w:rsidRPr="006832BB">
              <w:rPr>
                <w:rFonts w:ascii="Times New Roman" w:eastAsia="Book Antiqua" w:hAnsi="Times New Roman"/>
                <w:bCs/>
                <w:color w:val="0D0D0D"/>
                <w:szCs w:val="24"/>
                <w:lang w:val="x-none" w:bidi="ar-SA"/>
              </w:rPr>
              <w:t>days</w:t>
            </w:r>
            <w:r w:rsidRPr="006832BB">
              <w:rPr>
                <w:rFonts w:ascii="Times New Roman" w:eastAsia="Book Antiqua" w:hAnsi="Times New Roman"/>
                <w:b/>
                <w:bCs/>
                <w:color w:val="0D0D0D"/>
                <w:szCs w:val="24"/>
                <w:lang w:val="x-none" w:bidi="ar-SA"/>
              </w:rPr>
              <w:t xml:space="preserve"> he discussed with them from the </w:t>
            </w:r>
            <w:r w:rsidRPr="006832BB">
              <w:rPr>
                <w:rFonts w:ascii="Times New Roman" w:eastAsia="Book Antiqua" w:hAnsi="Times New Roman"/>
                <w:b/>
                <w:bCs/>
                <w:color w:val="0D0D0D"/>
                <w:szCs w:val="24"/>
                <w:lang w:bidi="ar-SA"/>
              </w:rPr>
              <w:t>Scriptures</w:t>
            </w:r>
            <w:r w:rsidRPr="006832BB">
              <w:rPr>
                <w:rFonts w:ascii="Times New Roman" w:eastAsia="Book Antiqua" w:hAnsi="Times New Roman"/>
                <w:b/>
                <w:bCs/>
                <w:color w:val="0D0D0D"/>
                <w:szCs w:val="24"/>
                <w:lang w:val="x-none" w:bidi="ar-SA"/>
              </w:rPr>
              <w:t>,</w:t>
            </w:r>
            <w:r w:rsidRPr="006832BB">
              <w:rPr>
                <w:rFonts w:ascii="Times New Roman" w:eastAsia="Book Antiqua" w:hAnsi="Times New Roman"/>
                <w:b/>
                <w:bCs/>
                <w:color w:val="0D0D0D"/>
                <w:position w:val="4"/>
                <w:sz w:val="18"/>
                <w:szCs w:val="24"/>
                <w:lang w:val="x-none" w:bidi="ar-SA"/>
              </w:rPr>
              <w:t xml:space="preserve"> </w:t>
            </w:r>
            <w:r w:rsidRPr="006832BB">
              <w:rPr>
                <w:rFonts w:ascii="Times New Roman" w:eastAsia="Book Antiqua" w:hAnsi="Times New Roman"/>
                <w:b/>
                <w:bCs/>
                <w:color w:val="0D0D0D"/>
                <w:szCs w:val="24"/>
                <w:lang w:val="x-none" w:bidi="ar-SA"/>
              </w:rPr>
              <w:t xml:space="preserve">explaining and </w:t>
            </w:r>
            <w:r w:rsidRPr="006832BB">
              <w:rPr>
                <w:rFonts w:ascii="Times New Roman" w:eastAsia="Book Antiqua" w:hAnsi="Times New Roman"/>
                <w:b/>
                <w:bCs/>
                <w:color w:val="0D0D0D"/>
                <w:szCs w:val="24"/>
                <w:lang w:bidi="ar-SA"/>
              </w:rPr>
              <w:t>bringing evidence</w:t>
            </w:r>
            <w:r w:rsidRPr="006832BB">
              <w:rPr>
                <w:rFonts w:ascii="Times New Roman" w:eastAsia="Book Antiqua" w:hAnsi="Times New Roman"/>
                <w:b/>
                <w:bCs/>
                <w:color w:val="0D0D0D"/>
                <w:szCs w:val="24"/>
                <w:vertAlign w:val="superscript"/>
                <w:lang w:bidi="ar-SA"/>
              </w:rPr>
              <w:footnoteReference w:id="45"/>
            </w:r>
            <w:r w:rsidRPr="006832BB">
              <w:rPr>
                <w:rFonts w:ascii="Times New Roman" w:eastAsia="Book Antiqua" w:hAnsi="Times New Roman"/>
                <w:b/>
                <w:bCs/>
                <w:color w:val="0D0D0D"/>
                <w:szCs w:val="24"/>
                <w:lang w:val="x-none" w:bidi="ar-SA"/>
              </w:rPr>
              <w:t xml:space="preserve"> that it was necessary </w:t>
            </w:r>
            <w:r w:rsidRPr="006832BB">
              <w:rPr>
                <w:rFonts w:ascii="Times New Roman" w:eastAsia="Book Antiqua" w:hAnsi="Times New Roman"/>
                <w:bCs/>
                <w:color w:val="0D0D0D"/>
                <w:szCs w:val="24"/>
                <w:lang w:val="x-none" w:bidi="ar-SA"/>
              </w:rPr>
              <w:t>for</w:t>
            </w:r>
            <w:r w:rsidRPr="006832BB">
              <w:rPr>
                <w:rFonts w:ascii="Times New Roman" w:eastAsia="Book Antiqua" w:hAnsi="Times New Roman"/>
                <w:b/>
                <w:bCs/>
                <w:color w:val="0D0D0D"/>
                <w:szCs w:val="24"/>
                <w:lang w:val="x-none" w:bidi="ar-SA"/>
              </w:rPr>
              <w:t xml:space="preserve"> the </w:t>
            </w:r>
            <w:r w:rsidRPr="006832BB">
              <w:rPr>
                <w:rFonts w:ascii="Times New Roman" w:eastAsia="Book Antiqua" w:hAnsi="Times New Roman"/>
                <w:b/>
                <w:bCs/>
                <w:color w:val="0D0D0D"/>
                <w:szCs w:val="24"/>
                <w:lang w:bidi="ar-SA"/>
              </w:rPr>
              <w:t>Messiah</w:t>
            </w:r>
            <w:r w:rsidRPr="006832BB">
              <w:rPr>
                <w:rFonts w:ascii="Times New Roman" w:eastAsia="Book Antiqua" w:hAnsi="Times New Roman"/>
                <w:b/>
                <w:bCs/>
                <w:color w:val="0D0D0D"/>
                <w:szCs w:val="24"/>
                <w:lang w:val="x-none" w:bidi="ar-SA"/>
              </w:rPr>
              <w:t xml:space="preserve"> to suffer and to rise from the dead,</w:t>
            </w:r>
            <w:r w:rsidRPr="006832BB">
              <w:rPr>
                <w:rFonts w:ascii="Times New Roman" w:eastAsia="Book Antiqua" w:hAnsi="Times New Roman"/>
                <w:b/>
                <w:bCs/>
                <w:color w:val="0D0D0D"/>
                <w:szCs w:val="24"/>
                <w:vertAlign w:val="superscript"/>
                <w:lang w:val="x-none" w:bidi="ar-SA"/>
              </w:rPr>
              <w:footnoteReference w:id="46"/>
            </w:r>
            <w:r w:rsidRPr="006832BB">
              <w:rPr>
                <w:rFonts w:ascii="Times New Roman" w:eastAsia="Book Antiqua" w:hAnsi="Times New Roman"/>
                <w:b/>
                <w:bCs/>
                <w:color w:val="0D0D0D"/>
                <w:szCs w:val="24"/>
                <w:lang w:val="x-none" w:bidi="ar-SA"/>
              </w:rPr>
              <w:t xml:space="preserve"> and </w:t>
            </w:r>
            <w:r w:rsidRPr="006832BB">
              <w:rPr>
                <w:rFonts w:ascii="Times New Roman" w:eastAsia="Book Antiqua" w:hAnsi="Times New Roman"/>
                <w:bCs/>
                <w:color w:val="0D0D0D"/>
                <w:szCs w:val="24"/>
                <w:lang w:val="x-none" w:bidi="ar-SA"/>
              </w:rPr>
              <w:t>saying</w:t>
            </w:r>
            <w:r w:rsidRPr="006832BB">
              <w:rPr>
                <w:rFonts w:ascii="Times New Roman" w:eastAsia="Book Antiqua" w:hAnsi="Times New Roman"/>
                <w:b/>
                <w:bCs/>
                <w:color w:val="0D0D0D"/>
                <w:szCs w:val="24"/>
                <w:lang w:val="x-none" w:bidi="ar-SA"/>
              </w:rPr>
              <w:t xml:space="preserve">, “This </w:t>
            </w:r>
            <w:r w:rsidRPr="006832BB">
              <w:rPr>
                <w:rFonts w:ascii="Times New Roman" w:eastAsia="Book Antiqua" w:hAnsi="Times New Roman"/>
                <w:b/>
                <w:bCs/>
                <w:color w:val="0D0D0D"/>
                <w:szCs w:val="24"/>
                <w:lang w:bidi="ar-SA"/>
              </w:rPr>
              <w:t>Yeshua</w:t>
            </w:r>
            <w:r w:rsidRPr="006832BB">
              <w:rPr>
                <w:rFonts w:ascii="Times New Roman" w:eastAsia="Book Antiqua" w:hAnsi="Times New Roman"/>
                <w:b/>
                <w:bCs/>
                <w:color w:val="0D0D0D"/>
                <w:szCs w:val="24"/>
                <w:lang w:val="x-none" w:bidi="ar-SA"/>
              </w:rPr>
              <w:t xml:space="preserve"> whom I am proclaiming to you is the </w:t>
            </w:r>
            <w:r w:rsidRPr="006832BB">
              <w:rPr>
                <w:rFonts w:ascii="Times New Roman" w:eastAsia="Book Antiqua" w:hAnsi="Times New Roman"/>
                <w:b/>
                <w:bCs/>
                <w:color w:val="0D0D0D"/>
                <w:szCs w:val="24"/>
                <w:lang w:bidi="ar-SA"/>
              </w:rPr>
              <w:t>Messiah</w:t>
            </w:r>
            <w:r w:rsidRPr="006832BB">
              <w:rPr>
                <w:rFonts w:ascii="Times New Roman" w:eastAsia="Book Antiqua" w:hAnsi="Times New Roman"/>
                <w:b/>
                <w:bCs/>
                <w:color w:val="0D0D0D"/>
                <w:szCs w:val="24"/>
                <w:lang w:val="x-none" w:bidi="ar-SA"/>
              </w:rPr>
              <w:t>.”</w:t>
            </w:r>
            <w:r w:rsidRPr="006832BB">
              <w:rPr>
                <w:rFonts w:ascii="Times New Roman" w:eastAsia="Book Antiqua" w:hAnsi="Times New Roman"/>
                <w:b/>
                <w:bCs/>
                <w:color w:val="0D0D0D"/>
                <w:position w:val="4"/>
                <w:sz w:val="18"/>
                <w:szCs w:val="24"/>
                <w:lang w:val="x-none" w:bidi="ar-SA"/>
              </w:rPr>
              <w:t xml:space="preserve"> </w:t>
            </w:r>
            <w:r w:rsidRPr="006832BB">
              <w:rPr>
                <w:rFonts w:ascii="Times New Roman" w:eastAsia="Book Antiqua" w:hAnsi="Times New Roman"/>
                <w:b/>
                <w:bCs/>
                <w:color w:val="0D0D0D"/>
                <w:szCs w:val="24"/>
                <w:lang w:val="x-none" w:bidi="ar-SA"/>
              </w:rPr>
              <w:t xml:space="preserve">And some of them were persuaded and joined </w:t>
            </w:r>
            <w:r w:rsidRPr="006832BB">
              <w:rPr>
                <w:rFonts w:ascii="Times New Roman" w:eastAsia="Book Antiqua" w:hAnsi="Times New Roman"/>
                <w:b/>
                <w:bCs/>
                <w:color w:val="0D0D0D"/>
                <w:szCs w:val="24"/>
                <w:lang w:bidi="ar-SA"/>
              </w:rPr>
              <w:t>Hakham Sh</w:t>
            </w:r>
            <w:r w:rsidRPr="006832BB">
              <w:rPr>
                <w:rFonts w:ascii="Times New Roman" w:eastAsia="Book Antiqua" w:hAnsi="Times New Roman"/>
                <w:b/>
                <w:bCs/>
                <w:color w:val="0D0D0D"/>
                <w:szCs w:val="24"/>
                <w:lang w:val="x-none" w:bidi="ar-SA"/>
              </w:rPr>
              <w:t xml:space="preserve">aul and </w:t>
            </w:r>
            <w:r w:rsidRPr="006832BB">
              <w:rPr>
                <w:rFonts w:ascii="Times New Roman" w:eastAsia="Book Antiqua" w:hAnsi="Times New Roman"/>
                <w:b/>
                <w:bCs/>
                <w:color w:val="0D0D0D"/>
                <w:szCs w:val="24"/>
                <w:lang w:bidi="ar-SA"/>
              </w:rPr>
              <w:t xml:space="preserve">Hillel </w:t>
            </w:r>
            <w:r w:rsidRPr="006832BB">
              <w:rPr>
                <w:rFonts w:ascii="Times New Roman" w:eastAsia="Book Antiqua" w:hAnsi="Times New Roman"/>
                <w:bCs/>
                <w:color w:val="0D0D0D"/>
                <w:szCs w:val="24"/>
                <w:lang w:bidi="ar-SA"/>
              </w:rPr>
              <w:t xml:space="preserve">(who is called Luqas and </w:t>
            </w:r>
            <w:r w:rsidRPr="006832BB">
              <w:rPr>
                <w:rFonts w:ascii="Times New Roman" w:eastAsia="Book Antiqua" w:hAnsi="Times New Roman"/>
                <w:bCs/>
                <w:color w:val="0D0D0D"/>
                <w:szCs w:val="24"/>
                <w:lang w:val="x-none" w:bidi="ar-SA"/>
              </w:rPr>
              <w:t>Silas</w:t>
            </w:r>
            <w:r w:rsidRPr="006832BB">
              <w:rPr>
                <w:rFonts w:ascii="Times New Roman" w:eastAsia="Book Antiqua" w:hAnsi="Times New Roman"/>
                <w:bCs/>
                <w:color w:val="0D0D0D"/>
                <w:szCs w:val="24"/>
                <w:lang w:bidi="ar-SA"/>
              </w:rPr>
              <w:t xml:space="preserve"> in Greek)</w:t>
            </w:r>
            <w:r w:rsidRPr="006832BB">
              <w:rPr>
                <w:rFonts w:ascii="Times New Roman" w:eastAsia="Book Antiqua" w:hAnsi="Times New Roman"/>
                <w:b/>
                <w:bCs/>
                <w:color w:val="0D0D0D"/>
                <w:szCs w:val="24"/>
                <w:lang w:val="x-none" w:bidi="ar-SA"/>
              </w:rPr>
              <w:t xml:space="preserve">, and </w:t>
            </w:r>
            <w:r w:rsidRPr="006832BB">
              <w:rPr>
                <w:rFonts w:ascii="Times New Roman" w:eastAsia="Book Antiqua" w:hAnsi="Times New Roman"/>
                <w:bCs/>
                <w:color w:val="0D0D0D"/>
                <w:szCs w:val="24"/>
                <w:lang w:val="x-none" w:bidi="ar-SA"/>
              </w:rPr>
              <w:t>also</w:t>
            </w:r>
            <w:r w:rsidRPr="006832BB">
              <w:rPr>
                <w:rFonts w:ascii="Times New Roman" w:eastAsia="Book Antiqua" w:hAnsi="Times New Roman"/>
                <w:b/>
                <w:bCs/>
                <w:color w:val="0D0D0D"/>
                <w:szCs w:val="24"/>
                <w:lang w:val="x-none" w:bidi="ar-SA"/>
              </w:rPr>
              <w:t xml:space="preserve"> a large number of God-fearing Greeks and </w:t>
            </w:r>
            <w:r w:rsidRPr="006832BB">
              <w:rPr>
                <w:rFonts w:ascii="Times New Roman" w:eastAsia="Book Antiqua" w:hAnsi="Times New Roman"/>
                <w:b/>
                <w:bCs/>
                <w:color w:val="0D0D0D"/>
                <w:szCs w:val="24"/>
                <w:lang w:bidi="ar-SA"/>
              </w:rPr>
              <w:t>several</w:t>
            </w:r>
            <w:r w:rsidRPr="006832BB">
              <w:rPr>
                <w:rFonts w:ascii="Times New Roman" w:eastAsia="Book Antiqua" w:hAnsi="Times New Roman"/>
                <w:b/>
                <w:bCs/>
                <w:color w:val="0D0D0D"/>
                <w:szCs w:val="24"/>
                <w:lang w:val="x-none" w:bidi="ar-SA"/>
              </w:rPr>
              <w:t xml:space="preserve"> of the prominent women</w:t>
            </w:r>
            <w:r w:rsidRPr="006832BB">
              <w:rPr>
                <w:rFonts w:ascii="Times New Roman" w:eastAsia="Book Antiqua" w:hAnsi="Times New Roman"/>
                <w:bCs/>
                <w:color w:val="0D0D0D"/>
                <w:szCs w:val="24"/>
                <w:lang w:bidi="ar-SA"/>
              </w:rPr>
              <w:t xml:space="preserve"> (wives of the Anashim – Jewish men of nobility)</w:t>
            </w:r>
            <w:r w:rsidRPr="006832BB">
              <w:rPr>
                <w:rFonts w:ascii="Times New Roman" w:eastAsia="Book Antiqua" w:hAnsi="Times New Roman"/>
                <w:bCs/>
                <w:color w:val="0D0D0D"/>
                <w:szCs w:val="24"/>
                <w:lang w:val="x-none" w:bidi="ar-SA"/>
              </w:rPr>
              <w:t>.</w:t>
            </w:r>
            <w:r w:rsidRPr="006832BB">
              <w:rPr>
                <w:rFonts w:ascii="Times New Roman" w:eastAsia="Book Antiqua" w:hAnsi="Times New Roman"/>
                <w:bCs/>
                <w:color w:val="0D0D0D"/>
                <w:szCs w:val="24"/>
                <w:vertAlign w:val="superscript"/>
                <w:lang w:val="x-none" w:bidi="ar-SA"/>
              </w:rPr>
              <w:footnoteReference w:id="47"/>
            </w:r>
            <w:r w:rsidRPr="006832BB">
              <w:rPr>
                <w:rFonts w:ascii="Times New Roman" w:eastAsia="Book Antiqua" w:hAnsi="Times New Roman"/>
                <w:b/>
                <w:bCs/>
                <w:color w:val="0D0D0D"/>
                <w:szCs w:val="24"/>
                <w:lang w:val="x-none" w:bidi="ar-SA"/>
              </w:rPr>
              <w:t xml:space="preserve"> But the </w:t>
            </w:r>
            <w:r w:rsidRPr="006832BB">
              <w:rPr>
                <w:rFonts w:ascii="Times New Roman" w:eastAsia="Book Antiqua" w:hAnsi="Times New Roman"/>
                <w:bCs/>
                <w:color w:val="0D0D0D"/>
                <w:szCs w:val="24"/>
                <w:lang w:bidi="ar-SA"/>
              </w:rPr>
              <w:t>Shammaite</w:t>
            </w:r>
            <w:r w:rsidRPr="006832BB">
              <w:rPr>
                <w:rFonts w:ascii="Times New Roman" w:eastAsia="Book Antiqua" w:hAnsi="Times New Roman"/>
                <w:b/>
                <w:bCs/>
                <w:color w:val="0D0D0D"/>
                <w:szCs w:val="24"/>
                <w:lang w:bidi="ar-SA"/>
              </w:rPr>
              <w:t xml:space="preserve"> </w:t>
            </w:r>
            <w:r w:rsidRPr="006832BB">
              <w:rPr>
                <w:rFonts w:ascii="Times New Roman" w:eastAsia="Book Antiqua" w:hAnsi="Times New Roman"/>
                <w:b/>
                <w:bCs/>
                <w:color w:val="0D0D0D"/>
                <w:szCs w:val="24"/>
                <w:lang w:val="x-none" w:bidi="ar-SA"/>
              </w:rPr>
              <w:t xml:space="preserve">Jews were filled with jealousy and, taking along some worthless </w:t>
            </w:r>
            <w:r w:rsidRPr="006832BB">
              <w:rPr>
                <w:rFonts w:ascii="Times New Roman" w:eastAsia="Book Antiqua" w:hAnsi="Times New Roman"/>
                <w:b/>
                <w:bCs/>
                <w:color w:val="0D0D0D"/>
                <w:szCs w:val="24"/>
                <w:lang w:bidi="ar-SA"/>
              </w:rPr>
              <w:t>wicked</w:t>
            </w:r>
            <w:r w:rsidRPr="006832BB">
              <w:rPr>
                <w:rFonts w:ascii="Times New Roman" w:eastAsia="Book Antiqua" w:hAnsi="Times New Roman"/>
                <w:bCs/>
                <w:lang w:bidi="ar-SA"/>
              </w:rPr>
              <w:t xml:space="preserve"> </w:t>
            </w:r>
            <w:r w:rsidRPr="006832BB">
              <w:rPr>
                <w:rFonts w:ascii="Times New Roman" w:eastAsia="Book Antiqua" w:hAnsi="Times New Roman"/>
                <w:b/>
                <w:bCs/>
                <w:color w:val="0D0D0D"/>
                <w:szCs w:val="24"/>
                <w:lang w:bidi="ar-SA"/>
              </w:rPr>
              <w:t>men and others</w:t>
            </w:r>
            <w:r w:rsidRPr="006832BB">
              <w:rPr>
                <w:rFonts w:ascii="Times New Roman" w:eastAsia="Book Antiqua" w:hAnsi="Times New Roman"/>
                <w:b/>
                <w:bCs/>
                <w:color w:val="0D0D0D"/>
                <w:szCs w:val="24"/>
                <w:lang w:val="x-none" w:bidi="ar-SA"/>
              </w:rPr>
              <w:t xml:space="preserve"> </w:t>
            </w:r>
            <w:r w:rsidRPr="006832BB">
              <w:rPr>
                <w:rFonts w:ascii="Times New Roman" w:eastAsia="Book Antiqua" w:hAnsi="Times New Roman"/>
                <w:b/>
                <w:bCs/>
                <w:color w:val="0D0D0D"/>
                <w:szCs w:val="24"/>
                <w:lang w:bidi="ar-SA"/>
              </w:rPr>
              <w:t>from</w:t>
            </w:r>
            <w:r w:rsidRPr="006832BB">
              <w:rPr>
                <w:rFonts w:ascii="Times New Roman" w:eastAsia="Book Antiqua" w:hAnsi="Times New Roman"/>
                <w:b/>
                <w:bCs/>
                <w:color w:val="0D0D0D"/>
                <w:szCs w:val="24"/>
                <w:lang w:val="x-none" w:bidi="ar-SA"/>
              </w:rPr>
              <w:t xml:space="preserve"> the marketplace and forming a mob, threw the city into an uproar. And attacking </w:t>
            </w:r>
            <w:r w:rsidRPr="006832BB">
              <w:rPr>
                <w:rFonts w:ascii="Times New Roman" w:eastAsia="Book Antiqua" w:hAnsi="Times New Roman"/>
                <w:b/>
                <w:bCs/>
                <w:color w:val="0D0D0D"/>
                <w:szCs w:val="24"/>
                <w:lang w:bidi="ar-SA"/>
              </w:rPr>
              <w:t xml:space="preserve">Y’hoshua’s </w:t>
            </w:r>
            <w:r w:rsidRPr="006832BB">
              <w:rPr>
                <w:rFonts w:ascii="Times New Roman" w:eastAsia="Book Antiqua" w:hAnsi="Times New Roman"/>
                <w:bCs/>
                <w:color w:val="0D0D0D"/>
                <w:szCs w:val="24"/>
                <w:lang w:bidi="ar-SA"/>
              </w:rPr>
              <w:t>(</w:t>
            </w:r>
            <w:r w:rsidRPr="006832BB">
              <w:rPr>
                <w:rFonts w:ascii="Times New Roman" w:eastAsia="Book Antiqua" w:hAnsi="Times New Roman"/>
                <w:bCs/>
                <w:color w:val="0D0D0D"/>
                <w:szCs w:val="24"/>
                <w:lang w:val="x-none" w:bidi="ar-SA"/>
              </w:rPr>
              <w:t>Jason</w:t>
            </w:r>
            <w:r w:rsidRPr="006832BB">
              <w:rPr>
                <w:rFonts w:ascii="Times New Roman" w:eastAsia="Book Antiqua" w:hAnsi="Times New Roman"/>
                <w:bCs/>
                <w:color w:val="0D0D0D"/>
                <w:szCs w:val="24"/>
                <w:lang w:bidi="ar-SA"/>
              </w:rPr>
              <w:t xml:space="preserve"> in Greek)</w:t>
            </w:r>
            <w:r w:rsidRPr="006832BB">
              <w:rPr>
                <w:rFonts w:ascii="Times New Roman" w:eastAsia="Book Antiqua" w:hAnsi="Times New Roman"/>
                <w:b/>
                <w:bCs/>
                <w:color w:val="0D0D0D"/>
                <w:szCs w:val="24"/>
                <w:lang w:val="x-none" w:bidi="ar-SA"/>
              </w:rPr>
              <w:t xml:space="preserve"> house, they were looking for them to bring </w:t>
            </w:r>
            <w:r w:rsidRPr="006832BB">
              <w:rPr>
                <w:rFonts w:ascii="Times New Roman" w:eastAsia="Book Antiqua" w:hAnsi="Times New Roman"/>
                <w:bCs/>
                <w:color w:val="0D0D0D"/>
                <w:szCs w:val="24"/>
                <w:lang w:val="x-none" w:bidi="ar-SA"/>
              </w:rPr>
              <w:t>them</w:t>
            </w:r>
            <w:r w:rsidRPr="006832BB">
              <w:rPr>
                <w:rFonts w:ascii="Times New Roman" w:eastAsia="Book Antiqua" w:hAnsi="Times New Roman"/>
                <w:b/>
                <w:bCs/>
                <w:color w:val="0D0D0D"/>
                <w:szCs w:val="24"/>
                <w:lang w:val="x-none" w:bidi="ar-SA"/>
              </w:rPr>
              <w:t xml:space="preserve"> out to the popular assembly.</w:t>
            </w:r>
            <w:r w:rsidRPr="006832BB">
              <w:rPr>
                <w:rFonts w:ascii="Times New Roman" w:eastAsia="Book Antiqua" w:hAnsi="Times New Roman"/>
                <w:b/>
                <w:bCs/>
                <w:color w:val="0D0D0D"/>
                <w:position w:val="4"/>
                <w:sz w:val="18"/>
                <w:szCs w:val="24"/>
                <w:lang w:val="x-none" w:bidi="ar-SA"/>
              </w:rPr>
              <w:t xml:space="preserve"> </w:t>
            </w:r>
            <w:r w:rsidRPr="006832BB">
              <w:rPr>
                <w:rFonts w:ascii="Times New Roman" w:eastAsia="Book Antiqua" w:hAnsi="Times New Roman"/>
                <w:b/>
                <w:bCs/>
                <w:color w:val="0D0D0D"/>
                <w:szCs w:val="24"/>
                <w:lang w:val="x-none" w:bidi="ar-SA"/>
              </w:rPr>
              <w:t xml:space="preserve">And </w:t>
            </w:r>
            <w:r w:rsidRPr="006832BB">
              <w:rPr>
                <w:rFonts w:ascii="Times New Roman" w:eastAsia="Book Antiqua" w:hAnsi="Times New Roman"/>
                <w:bCs/>
                <w:color w:val="0D0D0D"/>
                <w:szCs w:val="24"/>
                <w:lang w:val="x-none" w:bidi="ar-SA"/>
              </w:rPr>
              <w:t>when they</w:t>
            </w:r>
            <w:r w:rsidRPr="006832BB">
              <w:rPr>
                <w:rFonts w:ascii="Times New Roman" w:eastAsia="Book Antiqua" w:hAnsi="Times New Roman"/>
                <w:b/>
                <w:bCs/>
                <w:color w:val="0D0D0D"/>
                <w:szCs w:val="24"/>
                <w:lang w:val="x-none" w:bidi="ar-SA"/>
              </w:rPr>
              <w:t xml:space="preserve"> did not find them, they dragged </w:t>
            </w:r>
            <w:r w:rsidRPr="006832BB">
              <w:rPr>
                <w:rFonts w:ascii="Times New Roman" w:eastAsia="Book Antiqua" w:hAnsi="Times New Roman"/>
                <w:b/>
                <w:bCs/>
                <w:color w:val="0D0D0D"/>
                <w:szCs w:val="24"/>
                <w:lang w:bidi="ar-SA"/>
              </w:rPr>
              <w:t xml:space="preserve">Y’hoshua </w:t>
            </w:r>
            <w:r w:rsidRPr="006832BB">
              <w:rPr>
                <w:rFonts w:ascii="Times New Roman" w:eastAsia="Book Antiqua" w:hAnsi="Times New Roman"/>
                <w:bCs/>
                <w:color w:val="0D0D0D"/>
                <w:szCs w:val="24"/>
                <w:lang w:bidi="ar-SA"/>
              </w:rPr>
              <w:t>(</w:t>
            </w:r>
            <w:r w:rsidRPr="006832BB">
              <w:rPr>
                <w:rFonts w:ascii="Times New Roman" w:eastAsia="Book Antiqua" w:hAnsi="Times New Roman"/>
                <w:bCs/>
                <w:color w:val="0D0D0D"/>
                <w:szCs w:val="24"/>
                <w:lang w:val="x-none" w:bidi="ar-SA"/>
              </w:rPr>
              <w:t>Jason</w:t>
            </w:r>
            <w:r w:rsidRPr="006832BB">
              <w:rPr>
                <w:rFonts w:ascii="Times New Roman" w:eastAsia="Book Antiqua" w:hAnsi="Times New Roman"/>
                <w:bCs/>
                <w:color w:val="0D0D0D"/>
                <w:szCs w:val="24"/>
                <w:lang w:bidi="ar-SA"/>
              </w:rPr>
              <w:t>)</w:t>
            </w:r>
            <w:r w:rsidRPr="006832BB">
              <w:rPr>
                <w:rFonts w:ascii="Times New Roman" w:eastAsia="Book Antiqua" w:hAnsi="Times New Roman"/>
                <w:b/>
                <w:bCs/>
                <w:color w:val="0D0D0D"/>
                <w:szCs w:val="24"/>
                <w:lang w:val="x-none" w:bidi="ar-SA"/>
              </w:rPr>
              <w:t xml:space="preserve"> and some brothers before the city officials, shouting, “These </w:t>
            </w:r>
            <w:r w:rsidRPr="006832BB">
              <w:rPr>
                <w:rFonts w:ascii="Times New Roman" w:eastAsia="Book Antiqua" w:hAnsi="Times New Roman"/>
                <w:bCs/>
                <w:color w:val="0D0D0D"/>
                <w:szCs w:val="24"/>
                <w:lang w:val="x-none" w:bidi="ar-SA"/>
              </w:rPr>
              <w:t>people</w:t>
            </w:r>
            <w:r w:rsidRPr="006832BB">
              <w:rPr>
                <w:rFonts w:ascii="Times New Roman" w:eastAsia="Book Antiqua" w:hAnsi="Times New Roman"/>
                <w:b/>
                <w:bCs/>
                <w:color w:val="0D0D0D"/>
                <w:szCs w:val="24"/>
                <w:lang w:val="x-none" w:bidi="ar-SA"/>
              </w:rPr>
              <w:t xml:space="preserve"> who have stirred up trouble </w:t>
            </w:r>
            <w:r w:rsidRPr="006832BB">
              <w:rPr>
                <w:rFonts w:ascii="Times New Roman" w:eastAsia="Book Antiqua" w:hAnsi="Times New Roman"/>
                <w:bCs/>
                <w:color w:val="0D0D0D"/>
                <w:szCs w:val="24"/>
                <w:lang w:val="x-none" w:bidi="ar-SA"/>
              </w:rPr>
              <w:t>throughout</w:t>
            </w:r>
            <w:r w:rsidRPr="006832BB">
              <w:rPr>
                <w:rFonts w:ascii="Times New Roman" w:eastAsia="Book Antiqua" w:hAnsi="Times New Roman"/>
                <w:b/>
                <w:bCs/>
                <w:color w:val="0D0D0D"/>
                <w:szCs w:val="24"/>
                <w:lang w:val="x-none" w:bidi="ar-SA"/>
              </w:rPr>
              <w:t xml:space="preserve"> the world have come here also,</w:t>
            </w:r>
            <w:r w:rsidRPr="006832BB">
              <w:rPr>
                <w:rFonts w:ascii="Times New Roman" w:eastAsia="Book Antiqua" w:hAnsi="Times New Roman"/>
                <w:b/>
                <w:bCs/>
                <w:color w:val="0D0D0D"/>
                <w:position w:val="4"/>
                <w:sz w:val="18"/>
                <w:szCs w:val="24"/>
                <w:lang w:val="x-none" w:bidi="ar-SA"/>
              </w:rPr>
              <w:t xml:space="preserve"> </w:t>
            </w:r>
            <w:r w:rsidRPr="006832BB">
              <w:rPr>
                <w:rFonts w:ascii="Times New Roman" w:eastAsia="Book Antiqua" w:hAnsi="Times New Roman"/>
                <w:b/>
                <w:bCs/>
                <w:color w:val="0D0D0D"/>
                <w:szCs w:val="24"/>
                <w:lang w:val="x-none" w:bidi="ar-SA"/>
              </w:rPr>
              <w:t xml:space="preserve">whom </w:t>
            </w:r>
            <w:r w:rsidRPr="006832BB">
              <w:rPr>
                <w:rFonts w:ascii="Times New Roman" w:eastAsia="Book Antiqua" w:hAnsi="Times New Roman"/>
                <w:b/>
                <w:bCs/>
                <w:color w:val="0D0D0D"/>
                <w:szCs w:val="24"/>
                <w:lang w:bidi="ar-SA"/>
              </w:rPr>
              <w:t xml:space="preserve">Y’hoshua </w:t>
            </w:r>
            <w:r w:rsidRPr="006832BB">
              <w:rPr>
                <w:rFonts w:ascii="Times New Roman" w:eastAsia="Book Antiqua" w:hAnsi="Times New Roman"/>
                <w:bCs/>
                <w:color w:val="0D0D0D"/>
                <w:szCs w:val="24"/>
                <w:lang w:bidi="ar-SA"/>
              </w:rPr>
              <w:t>(</w:t>
            </w:r>
            <w:r w:rsidRPr="006832BB">
              <w:rPr>
                <w:rFonts w:ascii="Times New Roman" w:eastAsia="Book Antiqua" w:hAnsi="Times New Roman"/>
                <w:bCs/>
                <w:color w:val="0D0D0D"/>
                <w:szCs w:val="24"/>
                <w:lang w:val="x-none" w:bidi="ar-SA"/>
              </w:rPr>
              <w:t>Jason</w:t>
            </w:r>
            <w:r w:rsidRPr="006832BB">
              <w:rPr>
                <w:rFonts w:ascii="Times New Roman" w:eastAsia="Book Antiqua" w:hAnsi="Times New Roman"/>
                <w:bCs/>
                <w:color w:val="0D0D0D"/>
                <w:szCs w:val="24"/>
                <w:lang w:bidi="ar-SA"/>
              </w:rPr>
              <w:t xml:space="preserve">) </w:t>
            </w:r>
            <w:r w:rsidRPr="006832BB">
              <w:rPr>
                <w:rFonts w:ascii="Times New Roman" w:eastAsia="Book Antiqua" w:hAnsi="Times New Roman"/>
                <w:b/>
                <w:bCs/>
                <w:color w:val="0D0D0D"/>
                <w:szCs w:val="24"/>
                <w:lang w:val="x-none" w:bidi="ar-SA"/>
              </w:rPr>
              <w:t>has entertained as guests! And these</w:t>
            </w:r>
            <w:r w:rsidRPr="006832BB">
              <w:rPr>
                <w:rFonts w:ascii="Times New Roman" w:eastAsia="Book Antiqua" w:hAnsi="Times New Roman"/>
                <w:bCs/>
                <w:color w:val="0D0D0D"/>
                <w:szCs w:val="24"/>
                <w:lang w:val="x-none" w:bidi="ar-SA"/>
              </w:rPr>
              <w:t xml:space="preserve"> people are</w:t>
            </w:r>
            <w:r w:rsidRPr="006832BB">
              <w:rPr>
                <w:rFonts w:ascii="Times New Roman" w:eastAsia="Book Antiqua" w:hAnsi="Times New Roman"/>
                <w:b/>
                <w:bCs/>
                <w:color w:val="0D0D0D"/>
                <w:szCs w:val="24"/>
                <w:lang w:val="x-none" w:bidi="ar-SA"/>
              </w:rPr>
              <w:t xml:space="preserve"> all acting contrary to the decrees of Caesar, saying there is another king, </w:t>
            </w:r>
            <w:r w:rsidRPr="006832BB">
              <w:rPr>
                <w:rFonts w:ascii="Times New Roman" w:eastAsia="Book Antiqua" w:hAnsi="Times New Roman"/>
                <w:b/>
                <w:bCs/>
                <w:color w:val="0D0D0D"/>
                <w:szCs w:val="24"/>
                <w:lang w:bidi="ar-SA"/>
              </w:rPr>
              <w:t>Yeshua</w:t>
            </w:r>
            <w:r w:rsidRPr="006832BB">
              <w:rPr>
                <w:rFonts w:ascii="Times New Roman" w:eastAsia="Book Antiqua" w:hAnsi="Times New Roman"/>
                <w:b/>
                <w:bCs/>
                <w:color w:val="0D0D0D"/>
                <w:szCs w:val="24"/>
                <w:lang w:val="x-none" w:bidi="ar-SA"/>
              </w:rPr>
              <w:t>!”</w:t>
            </w:r>
            <w:r w:rsidRPr="006832BB">
              <w:rPr>
                <w:rFonts w:ascii="Times New Roman" w:eastAsia="Book Antiqua" w:hAnsi="Times New Roman"/>
                <w:b/>
                <w:bCs/>
                <w:color w:val="0D0D0D"/>
                <w:position w:val="4"/>
                <w:sz w:val="18"/>
                <w:szCs w:val="24"/>
                <w:lang w:val="x-none" w:bidi="ar-SA"/>
              </w:rPr>
              <w:t xml:space="preserve"> </w:t>
            </w:r>
            <w:r w:rsidRPr="006832BB">
              <w:rPr>
                <w:rFonts w:ascii="Times New Roman" w:eastAsia="Book Antiqua" w:hAnsi="Times New Roman"/>
                <w:b/>
                <w:bCs/>
                <w:color w:val="0D0D0D"/>
                <w:szCs w:val="24"/>
                <w:lang w:val="x-none" w:bidi="ar-SA"/>
              </w:rPr>
              <w:t>And they threw the c</w:t>
            </w:r>
            <w:r w:rsidRPr="006832BB">
              <w:rPr>
                <w:rFonts w:ascii="Times New Roman" w:eastAsia="Book Antiqua" w:hAnsi="Times New Roman"/>
                <w:b/>
                <w:bCs/>
                <w:color w:val="0D0D0D"/>
                <w:szCs w:val="24"/>
                <w:lang w:bidi="ar-SA"/>
              </w:rPr>
              <w:t>ongregation</w:t>
            </w:r>
            <w:r w:rsidRPr="006832BB">
              <w:rPr>
                <w:rFonts w:ascii="Times New Roman" w:eastAsia="Book Antiqua" w:hAnsi="Times New Roman"/>
                <w:b/>
                <w:bCs/>
                <w:color w:val="0D0D0D"/>
                <w:szCs w:val="24"/>
                <w:lang w:val="x-none" w:bidi="ar-SA"/>
              </w:rPr>
              <w:t xml:space="preserve"> into confusion, and the city officials who heard these </w:t>
            </w:r>
            <w:r w:rsidRPr="006832BB">
              <w:rPr>
                <w:rFonts w:ascii="Times New Roman" w:eastAsia="Book Antiqua" w:hAnsi="Times New Roman"/>
                <w:bCs/>
                <w:color w:val="0D0D0D"/>
                <w:szCs w:val="24"/>
                <w:lang w:val="x-none" w:bidi="ar-SA"/>
              </w:rPr>
              <w:t>things</w:t>
            </w:r>
            <w:r w:rsidRPr="006832BB">
              <w:rPr>
                <w:rFonts w:ascii="Times New Roman" w:eastAsia="Book Antiqua" w:hAnsi="Times New Roman"/>
                <w:b/>
                <w:bCs/>
                <w:color w:val="0D0D0D"/>
                <w:szCs w:val="24"/>
                <w:lang w:val="x-none" w:bidi="ar-SA"/>
              </w:rPr>
              <w:t>.</w:t>
            </w:r>
            <w:r w:rsidRPr="006832BB">
              <w:rPr>
                <w:rFonts w:ascii="Times New Roman" w:eastAsia="Book Antiqua" w:hAnsi="Times New Roman"/>
                <w:b/>
                <w:bCs/>
                <w:color w:val="0D0D0D"/>
                <w:position w:val="4"/>
                <w:sz w:val="18"/>
                <w:szCs w:val="24"/>
                <w:lang w:val="x-none" w:bidi="ar-SA"/>
              </w:rPr>
              <w:t xml:space="preserve"> </w:t>
            </w:r>
            <w:r w:rsidRPr="006832BB">
              <w:rPr>
                <w:rFonts w:ascii="Times New Roman" w:eastAsia="Book Antiqua" w:hAnsi="Times New Roman"/>
                <w:b/>
                <w:bCs/>
                <w:color w:val="0D0D0D"/>
                <w:szCs w:val="24"/>
                <w:lang w:val="x-none" w:bidi="ar-SA"/>
              </w:rPr>
              <w:t xml:space="preserve">And </w:t>
            </w:r>
            <w:r w:rsidRPr="006832BB">
              <w:rPr>
                <w:rFonts w:ascii="Times New Roman" w:eastAsia="Book Antiqua" w:hAnsi="Times New Roman"/>
                <w:bCs/>
                <w:color w:val="0D0D0D"/>
                <w:szCs w:val="24"/>
                <w:lang w:val="x-none" w:bidi="ar-SA"/>
              </w:rPr>
              <w:t>after</w:t>
            </w:r>
            <w:r w:rsidRPr="006832BB">
              <w:rPr>
                <w:rFonts w:ascii="Times New Roman" w:eastAsia="Book Antiqua" w:hAnsi="Times New Roman"/>
                <w:b/>
                <w:bCs/>
                <w:color w:val="0D0D0D"/>
                <w:szCs w:val="24"/>
                <w:lang w:val="x-none" w:bidi="ar-SA"/>
              </w:rPr>
              <w:t xml:space="preserve"> taking money as security from </w:t>
            </w:r>
            <w:r w:rsidRPr="006832BB">
              <w:rPr>
                <w:rFonts w:ascii="Times New Roman" w:eastAsia="Book Antiqua" w:hAnsi="Times New Roman"/>
                <w:b/>
                <w:bCs/>
                <w:color w:val="0D0D0D"/>
                <w:szCs w:val="24"/>
                <w:lang w:bidi="ar-SA"/>
              </w:rPr>
              <w:t xml:space="preserve">Y’hoshua </w:t>
            </w:r>
            <w:r w:rsidRPr="006832BB">
              <w:rPr>
                <w:rFonts w:ascii="Times New Roman" w:eastAsia="Book Antiqua" w:hAnsi="Times New Roman"/>
                <w:bCs/>
                <w:color w:val="0D0D0D"/>
                <w:szCs w:val="24"/>
                <w:lang w:bidi="ar-SA"/>
              </w:rPr>
              <w:t>(</w:t>
            </w:r>
            <w:r w:rsidRPr="006832BB">
              <w:rPr>
                <w:rFonts w:ascii="Times New Roman" w:eastAsia="Book Antiqua" w:hAnsi="Times New Roman"/>
                <w:bCs/>
                <w:color w:val="0D0D0D"/>
                <w:szCs w:val="24"/>
                <w:lang w:val="x-none" w:bidi="ar-SA"/>
              </w:rPr>
              <w:t>Jason</w:t>
            </w:r>
            <w:r w:rsidRPr="006832BB">
              <w:rPr>
                <w:rFonts w:ascii="Times New Roman" w:eastAsia="Book Antiqua" w:hAnsi="Times New Roman"/>
                <w:bCs/>
                <w:color w:val="0D0D0D"/>
                <w:szCs w:val="24"/>
                <w:lang w:bidi="ar-SA"/>
              </w:rPr>
              <w:t>)</w:t>
            </w:r>
            <w:r w:rsidRPr="006832BB">
              <w:rPr>
                <w:rFonts w:ascii="Times New Roman" w:eastAsia="Book Antiqua" w:hAnsi="Times New Roman"/>
                <w:b/>
                <w:bCs/>
                <w:color w:val="0D0D0D"/>
                <w:szCs w:val="24"/>
                <w:lang w:val="x-none" w:bidi="ar-SA"/>
              </w:rPr>
              <w:t xml:space="preserve"> and the rest, they released them.</w:t>
            </w:r>
          </w:p>
          <w:p w:rsidR="003551FD" w:rsidRPr="006832BB" w:rsidRDefault="003551FD" w:rsidP="005541CF">
            <w:pPr>
              <w:keepNext/>
              <w:widowControl w:val="0"/>
              <w:autoSpaceDE w:val="0"/>
              <w:autoSpaceDN w:val="0"/>
              <w:adjustRightInd w:val="0"/>
              <w:spacing w:before="30" w:after="0" w:line="240" w:lineRule="auto"/>
              <w:ind w:right="45" w:firstLine="360"/>
              <w:mirrorIndents/>
              <w:rPr>
                <w:rFonts w:ascii="Times New Roman" w:eastAsia="Book Antiqua" w:hAnsi="Times New Roman"/>
                <w:b/>
                <w:bCs/>
                <w:lang w:bidi="ar-SA"/>
              </w:rPr>
            </w:pPr>
          </w:p>
        </w:tc>
      </w:tr>
    </w:tbl>
    <w:p w:rsidR="003551FD" w:rsidRDefault="00C62CEB" w:rsidP="005541CF">
      <w:pPr>
        <w:keepNext/>
        <w:widowControl w:val="0"/>
        <w:spacing w:after="0" w:line="240" w:lineRule="auto"/>
        <w:mirrorIndents/>
        <w:jc w:val="center"/>
        <w:rPr>
          <w:rFonts w:ascii="Times New Roman" w:eastAsia="Book Antiqua" w:hAnsi="Times New Roman"/>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F92BADC"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E2jL84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3551FD" w:rsidRDefault="003551FD" w:rsidP="005541CF">
      <w:pPr>
        <w:keepNext/>
        <w:widowControl w:val="0"/>
        <w:spacing w:after="0" w:line="240" w:lineRule="auto"/>
        <w:mirrorIndents/>
        <w:jc w:val="center"/>
        <w:rPr>
          <w:rFonts w:ascii="Times New Roman" w:eastAsia="Book Antiqua" w:hAnsi="Times New Roman"/>
          <w:b/>
        </w:rPr>
      </w:pPr>
    </w:p>
    <w:p w:rsidR="003551FD" w:rsidRDefault="003551FD" w:rsidP="005541CF">
      <w:pPr>
        <w:keepNext/>
        <w:widowControl w:val="0"/>
        <w:spacing w:after="0" w:line="240" w:lineRule="auto"/>
        <w:mirrorIndents/>
        <w:jc w:val="center"/>
        <w:rPr>
          <w:rFonts w:ascii="Times New Roman" w:eastAsia="Book Antiqua" w:hAnsi="Times New Roman"/>
          <w:b/>
        </w:rPr>
      </w:pPr>
      <w:r>
        <w:rPr>
          <w:rFonts w:ascii="Times New Roman" w:eastAsia="Book Antiqua" w:hAnsi="Times New Roman"/>
          <w:b/>
        </w:rPr>
        <w:t>Nazarean Codicil to be read in conjunction with the following Torah Seder</w:t>
      </w:r>
    </w:p>
    <w:p w:rsidR="003551FD" w:rsidRDefault="003551FD" w:rsidP="005541CF">
      <w:pPr>
        <w:keepNext/>
        <w:widowControl w:val="0"/>
        <w:spacing w:after="0" w:line="240" w:lineRule="auto"/>
        <w:mirrorIndents/>
        <w:jc w:val="center"/>
        <w:rPr>
          <w:rFonts w:ascii="Times New Roman" w:eastAsia="Book Antiqua"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4A0" w:firstRow="1" w:lastRow="0" w:firstColumn="1" w:lastColumn="0" w:noHBand="0" w:noVBand="1"/>
      </w:tblPr>
      <w:tblGrid>
        <w:gridCol w:w="2221"/>
        <w:gridCol w:w="1909"/>
        <w:gridCol w:w="1384"/>
        <w:gridCol w:w="1261"/>
        <w:gridCol w:w="1249"/>
      </w:tblGrid>
      <w:tr w:rsidR="00582EBA" w:rsidRPr="006832BB" w:rsidTr="006832BB">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3551FD" w:rsidRPr="006832BB" w:rsidRDefault="00F17A9C" w:rsidP="005541CF">
            <w:pPr>
              <w:keepNext/>
              <w:widowControl w:val="0"/>
              <w:spacing w:after="0" w:line="240" w:lineRule="auto"/>
              <w:mirrorIndents/>
              <w:jc w:val="center"/>
              <w:rPr>
                <w:rFonts w:ascii="Times New Roman" w:eastAsia="Book Antiqua" w:hAnsi="Times New Roman"/>
                <w:bCs/>
              </w:rPr>
            </w:pPr>
            <w:r w:rsidRPr="006832BB">
              <w:rPr>
                <w:rFonts w:ascii="Times New Roman" w:eastAsia="Book Antiqua" w:hAnsi="Times New Roman"/>
                <w:bCs/>
              </w:rPr>
              <w:t>Sh’mot (Ex) 14:5-16:3</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3551FD" w:rsidRPr="006832BB" w:rsidRDefault="00F17A9C" w:rsidP="005541CF">
            <w:pPr>
              <w:keepNext/>
              <w:widowControl w:val="0"/>
              <w:spacing w:after="0" w:line="240" w:lineRule="auto"/>
              <w:mirrorIndents/>
              <w:jc w:val="center"/>
              <w:rPr>
                <w:rFonts w:ascii="Times New Roman" w:eastAsia="Book Antiqua" w:hAnsi="Times New Roman"/>
                <w:bCs/>
              </w:rPr>
            </w:pPr>
            <w:r w:rsidRPr="006832BB">
              <w:rPr>
                <w:rFonts w:ascii="Times New Roman" w:eastAsia="Book Antiqua" w:hAnsi="Times New Roman"/>
                <w:bCs/>
              </w:rPr>
              <w:t>Is.65:24-66:2, 5-10</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3551FD" w:rsidRPr="006832BB" w:rsidRDefault="003551FD" w:rsidP="005541CF">
            <w:pPr>
              <w:keepNext/>
              <w:widowControl w:val="0"/>
              <w:spacing w:after="0" w:line="240" w:lineRule="auto"/>
              <w:mirrorIndents/>
              <w:jc w:val="center"/>
              <w:rPr>
                <w:rFonts w:ascii="Times New Roman" w:eastAsia="Book Antiqua" w:hAnsi="Times New Roman"/>
                <w:bCs/>
              </w:rPr>
            </w:pPr>
            <w:r w:rsidRPr="006832BB">
              <w:rPr>
                <w:rFonts w:ascii="Times New Roman" w:eastAsia="Book Antiqua" w:hAnsi="Times New Roman"/>
                <w:bCs/>
              </w:rPr>
              <w:t>Psalm 53:1-7</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3551FD" w:rsidRPr="006832BB" w:rsidRDefault="003551FD" w:rsidP="005541CF">
            <w:pPr>
              <w:keepNext/>
              <w:widowControl w:val="0"/>
              <w:spacing w:after="0" w:line="240" w:lineRule="auto"/>
              <w:mirrorIndents/>
              <w:rPr>
                <w:rFonts w:ascii="Times New Roman" w:eastAsia="Book Antiqua" w:hAnsi="Times New Roman"/>
                <w:bCs/>
              </w:rPr>
            </w:pPr>
            <w:r w:rsidRPr="006832BB">
              <w:rPr>
                <w:rFonts w:ascii="Times New Roman" w:eastAsia="Book Antiqua" w:hAnsi="Times New Roman"/>
                <w:bCs/>
              </w:rPr>
              <w:t>Mk 6:45-52</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rsidR="003551FD" w:rsidRPr="006832BB" w:rsidRDefault="003551FD" w:rsidP="005541CF">
            <w:pPr>
              <w:keepNext/>
              <w:widowControl w:val="0"/>
              <w:spacing w:after="0" w:line="240" w:lineRule="auto"/>
              <w:mirrorIndents/>
              <w:rPr>
                <w:rFonts w:ascii="Times New Roman" w:eastAsia="Book Antiqua" w:hAnsi="Times New Roman"/>
                <w:bCs/>
              </w:rPr>
            </w:pPr>
            <w:r w:rsidRPr="006832BB">
              <w:rPr>
                <w:rFonts w:ascii="Times New Roman" w:eastAsia="Book Antiqua" w:hAnsi="Times New Roman"/>
                <w:bCs/>
              </w:rPr>
              <w:t>Acts 17:1-9</w:t>
            </w:r>
          </w:p>
        </w:tc>
      </w:tr>
    </w:tbl>
    <w:p w:rsidR="003551FD" w:rsidRDefault="003551FD" w:rsidP="005541CF">
      <w:pPr>
        <w:keepNext/>
        <w:widowControl w:val="0"/>
        <w:spacing w:after="0" w:line="240" w:lineRule="auto"/>
        <w:mirrorIndents/>
        <w:jc w:val="center"/>
        <w:rPr>
          <w:rFonts w:ascii="Times New Roman" w:eastAsia="Book Antiqua" w:hAnsi="Times New Roman"/>
          <w:lang w:bidi="ar-SA"/>
        </w:rPr>
      </w:pPr>
    </w:p>
    <w:p w:rsidR="00F17A9C" w:rsidRDefault="00F17A9C" w:rsidP="005541CF">
      <w:pPr>
        <w:keepNext/>
        <w:widowControl w:val="0"/>
        <w:spacing w:after="0" w:line="240" w:lineRule="auto"/>
        <w:mirrorIndents/>
        <w:jc w:val="center"/>
        <w:rPr>
          <w:rFonts w:ascii="Times New Roman" w:eastAsia="Book Antiqua" w:hAnsi="Times New Roman"/>
          <w:lang w:bidi="ar-SA"/>
        </w:rPr>
      </w:pPr>
    </w:p>
    <w:p w:rsidR="003551FD" w:rsidRDefault="003551FD" w:rsidP="005541CF">
      <w:pPr>
        <w:keepNext/>
        <w:widowControl w:val="0"/>
        <w:spacing w:after="0" w:line="240" w:lineRule="auto"/>
        <w:mirrorIndents/>
        <w:jc w:val="center"/>
        <w:rPr>
          <w:rFonts w:ascii="Copperplate Gothic Light" w:eastAsia="Book Antiqua" w:hAnsi="Copperplate Gothic Light"/>
          <w:b/>
        </w:rPr>
      </w:pPr>
      <w:bookmarkStart w:id="4" w:name="OLE_LINK4"/>
      <w:bookmarkStart w:id="5" w:name="OLE_LINK3"/>
      <w:r>
        <w:rPr>
          <w:rFonts w:ascii="Copperplate Gothic Light" w:eastAsia="Book Antiqua" w:hAnsi="Copperplate Gothic Light"/>
          <w:b/>
          <w:sz w:val="24"/>
        </w:rPr>
        <w:t>Commentary to Hakham Tsefet’s School of Peshat</w:t>
      </w:r>
    </w:p>
    <w:p w:rsidR="003551FD" w:rsidRDefault="003551FD" w:rsidP="005541CF">
      <w:pPr>
        <w:keepNext/>
        <w:widowControl w:val="0"/>
        <w:spacing w:after="0" w:line="240" w:lineRule="auto"/>
        <w:mirrorIndents/>
        <w:jc w:val="center"/>
        <w:rPr>
          <w:rFonts w:ascii="Times New Roman" w:eastAsia="Book Antiqua" w:hAnsi="Times New Roman"/>
        </w:rPr>
      </w:pPr>
    </w:p>
    <w:bookmarkEnd w:id="4"/>
    <w:bookmarkEnd w:id="5"/>
    <w:p w:rsidR="003551FD" w:rsidRDefault="003551FD" w:rsidP="005541CF">
      <w:pPr>
        <w:keepNext/>
        <w:widowControl w:val="0"/>
        <w:spacing w:after="0" w:line="240" w:lineRule="auto"/>
        <w:mirrorIndents/>
        <w:rPr>
          <w:rFonts w:ascii="Times New Roman" w:eastAsia="Book Antiqua" w:hAnsi="Times New Roman"/>
        </w:rPr>
      </w:pPr>
      <w:r>
        <w:rPr>
          <w:rFonts w:ascii="Times New Roman" w:eastAsia="Book Antiqua" w:hAnsi="Times New Roman"/>
        </w:rPr>
        <w:t xml:space="preserve">Again, we do not need great help realizing that the present Marqan pericope of Hakham Tsefet’s Peshat is anchored firmly in the present Torah Seder. </w: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ind w:left="360" w:firstLine="360"/>
        <w:mirrorIndents/>
        <w:rPr>
          <w:rFonts w:ascii="Times New Roman" w:eastAsia="Book Antiqua" w:hAnsi="Times New Roman"/>
          <w:sz w:val="21"/>
          <w:szCs w:val="21"/>
        </w:rPr>
      </w:pPr>
      <w:r>
        <w:rPr>
          <w:rFonts w:ascii="Times New Roman" w:eastAsia="Book Antiqua" w:hAnsi="Times New Roman"/>
          <w:b/>
          <w:sz w:val="21"/>
          <w:szCs w:val="21"/>
        </w:rPr>
        <w:t>And he</w:t>
      </w:r>
      <w:r>
        <w:rPr>
          <w:rFonts w:ascii="Times New Roman" w:eastAsia="Book Antiqua" w:hAnsi="Times New Roman"/>
          <w:b/>
          <w:sz w:val="21"/>
          <w:szCs w:val="21"/>
          <w:u w:val="single"/>
        </w:rPr>
        <w:t xml:space="preserve"> immediately</w:t>
      </w:r>
      <w:r>
        <w:rPr>
          <w:rFonts w:ascii="Times New Roman" w:eastAsia="Book Antiqua" w:hAnsi="Times New Roman"/>
          <w:b/>
          <w:sz w:val="21"/>
          <w:szCs w:val="21"/>
        </w:rPr>
        <w:t xml:space="preserve"> </w:t>
      </w:r>
      <w:r>
        <w:rPr>
          <w:rFonts w:ascii="Times New Roman" w:eastAsia="Book Antiqua" w:hAnsi="Times New Roman"/>
          <w:b/>
          <w:sz w:val="21"/>
          <w:szCs w:val="21"/>
          <w:u w:val="single"/>
        </w:rPr>
        <w:t>made</w:t>
      </w:r>
      <w:r>
        <w:rPr>
          <w:rFonts w:ascii="Times New Roman" w:eastAsia="Book Antiqua" w:hAnsi="Times New Roman"/>
          <w:b/>
          <w:sz w:val="21"/>
          <w:szCs w:val="21"/>
        </w:rPr>
        <w:t xml:space="preserve"> his talmidim get into the boat and go on ahead to the </w:t>
      </w:r>
      <w:r>
        <w:rPr>
          <w:rFonts w:ascii="Times New Roman" w:eastAsia="Book Antiqua" w:hAnsi="Times New Roman"/>
          <w:b/>
          <w:sz w:val="21"/>
          <w:szCs w:val="21"/>
          <w:u w:val="single"/>
        </w:rPr>
        <w:t>other side</w:t>
      </w:r>
      <w:r>
        <w:rPr>
          <w:rFonts w:ascii="Times New Roman" w:eastAsia="Book Antiqua" w:hAnsi="Times New Roman"/>
          <w:b/>
          <w:sz w:val="21"/>
          <w:szCs w:val="21"/>
        </w:rPr>
        <w:t>…</w: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bCs/>
        </w:rPr>
      </w:pPr>
      <w:r>
        <w:rPr>
          <w:rFonts w:ascii="Times New Roman" w:eastAsia="Book Antiqua" w:hAnsi="Times New Roman"/>
        </w:rPr>
        <w:t>The subtlety of the text does not tell us why the talmidim were “made” to get into the boat and begin their journey to the “other side.” However, we can easily note that the language shows a bit of hesitancy on the part of the talmidim. This may have been because they were awestruck by the miracle of loaves and fishes. Nevertheless, the Marqan phrase “immediately” (</w:t>
      </w:r>
      <w:r>
        <w:rPr>
          <w:rFonts w:ascii="Times New Roman" w:eastAsia="Book Antiqua" w:hAnsi="Times New Roman"/>
          <w:b/>
          <w:lang w:val="en-AU"/>
        </w:rPr>
        <w:t>εὐθέως</w:t>
      </w:r>
      <w:r>
        <w:rPr>
          <w:rFonts w:ascii="Times New Roman" w:eastAsia="Book Antiqua" w:hAnsi="Times New Roman"/>
        </w:rPr>
        <w:t>) again shows a moral expediency. Scholars want to dismiss the expediency here and fail to understand the immediacy.</w:t>
      </w:r>
      <w:r>
        <w:rPr>
          <w:rFonts w:ascii="Times New Roman" w:eastAsia="Book Antiqua" w:hAnsi="Times New Roman"/>
          <w:vertAlign w:val="superscript"/>
        </w:rPr>
        <w:footnoteReference w:id="48"/>
      </w:r>
      <w:r>
        <w:rPr>
          <w:rFonts w:ascii="Times New Roman" w:eastAsia="Book Antiqua" w:hAnsi="Times New Roman"/>
        </w:rPr>
        <w:t xml:space="preserve"> Likewise, they fail to understand the gravity of the whole scenario as posited alongside the Torah Seder where the B’ne Yisrael is </w:t>
      </w:r>
      <w:r>
        <w:rPr>
          <w:rFonts w:ascii="Times New Roman" w:eastAsia="Book Antiqua" w:hAnsi="Times New Roman"/>
          <w:bCs/>
        </w:rPr>
        <w:t>during</w:t>
      </w:r>
      <w:r>
        <w:rPr>
          <w:rFonts w:ascii="Times New Roman" w:eastAsia="Book Antiqua" w:hAnsi="Times New Roman"/>
        </w:rPr>
        <w:t xml:space="preserve"> crossing the Yam Suf. However, the whole pericope is laced with this </w:t>
      </w:r>
      <w:r>
        <w:rPr>
          <w:rFonts w:ascii="Times New Roman" w:eastAsia="Book Antiqua" w:hAnsi="Times New Roman"/>
          <w:b/>
        </w:rPr>
        <w:t>immediacy.</w:t>
      </w:r>
      <w:r>
        <w:rPr>
          <w:rFonts w:ascii="Times New Roman" w:eastAsia="Book Antiqua" w:hAnsi="Times New Roman"/>
        </w:rPr>
        <w:t xml:space="preserve"> While, the Midrash of Matityahu posits another “Midrashic” scenario the Peshat of Hakham Tsefet shows the </w:t>
      </w:r>
      <w:r>
        <w:rPr>
          <w:rFonts w:ascii="Times New Roman" w:eastAsia="Book Antiqua" w:hAnsi="Times New Roman"/>
          <w:b/>
        </w:rPr>
        <w:t>immediacy</w:t>
      </w:r>
      <w:r>
        <w:rPr>
          <w:rFonts w:ascii="Times New Roman" w:eastAsia="Book Antiqua" w:hAnsi="Times New Roman"/>
        </w:rPr>
        <w:t xml:space="preserve"> of the B’ne Yisrael as they are wedged between the </w:t>
      </w:r>
      <w:r>
        <w:rPr>
          <w:rFonts w:ascii="Times New Roman" w:eastAsia="Book Antiqua" w:hAnsi="Times New Roman"/>
          <w:b/>
        </w:rPr>
        <w:t>immediacy</w:t>
      </w:r>
      <w:r>
        <w:rPr>
          <w:rFonts w:ascii="Times New Roman" w:eastAsia="Book Antiqua" w:hAnsi="Times New Roman"/>
        </w:rPr>
        <w:t xml:space="preserve"> of the water and the army of Paro (Pharaoh). </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 xml:space="preserve">Having participated in the miracle of “loaves and fishes,” Yeshua’s talmidim must have experienced an overwhelming of their souls. The talmidim were most certainly overwhelmed and at a loss to explain what they had just experienced. Yeshua’s forceful “making” his talmidim leave with this </w:t>
      </w:r>
      <w:r>
        <w:rPr>
          <w:rFonts w:ascii="Times New Roman" w:eastAsia="Book Antiqua" w:hAnsi="Times New Roman"/>
          <w:b/>
        </w:rPr>
        <w:t>immediacy</w:t>
      </w:r>
      <w:r>
        <w:rPr>
          <w:rFonts w:ascii="Times New Roman" w:eastAsia="Book Antiqua" w:hAnsi="Times New Roman"/>
        </w:rPr>
        <w:t xml:space="preserve"> shows his Hokhmah (wisdom) and Binah (understanding) of the forces of nature, </w:t>
      </w:r>
      <w:r>
        <w:rPr>
          <w:rFonts w:ascii="Times New Roman" w:eastAsia="Book Antiqua" w:hAnsi="Times New Roman"/>
          <w:bCs/>
        </w:rPr>
        <w:t>i.e.</w:t>
      </w:r>
      <w:r>
        <w:rPr>
          <w:rFonts w:ascii="Times New Roman" w:eastAsia="Book Antiqua" w:hAnsi="Times New Roman"/>
        </w:rPr>
        <w:t xml:space="preserve"> the spheres, their duties and their </w:t>
      </w:r>
      <w:r>
        <w:rPr>
          <w:rFonts w:ascii="Times New Roman" w:eastAsia="Book Antiqua" w:hAnsi="Times New Roman"/>
          <w:bCs/>
        </w:rPr>
        <w:t>Moedim</w:t>
      </w:r>
      <w:r>
        <w:rPr>
          <w:rFonts w:ascii="Times New Roman" w:eastAsia="Book Antiqua" w:hAnsi="Times New Roman"/>
        </w:rPr>
        <w:t>.</w:t>
      </w:r>
      <w:r>
        <w:rPr>
          <w:rFonts w:ascii="Times New Roman" w:eastAsia="Book Antiqua" w:hAnsi="Times New Roman"/>
          <w:vertAlign w:val="superscript"/>
        </w:rPr>
        <w:footnoteReference w:id="49"/>
      </w:r>
      <w:r>
        <w:rPr>
          <w:rFonts w:ascii="Times New Roman" w:eastAsia="Book Antiqua" w:hAnsi="Times New Roman"/>
        </w:rPr>
        <w:t xml:space="preserve"> Their movement is the cause of all events natural and that, which appears to be supernatural. The etymology of the word “supernatural” is “</w:t>
      </w:r>
      <w:r>
        <w:rPr>
          <w:rFonts w:ascii="Times New Roman" w:eastAsia="Book Antiqua" w:hAnsi="Times New Roman"/>
          <w:i/>
        </w:rPr>
        <w:t>supra</w:t>
      </w:r>
      <w:r>
        <w:rPr>
          <w:rFonts w:ascii="Times New Roman" w:eastAsia="Book Antiqua" w:hAnsi="Times New Roman"/>
        </w:rPr>
        <w:t>” meaning above and “</w:t>
      </w:r>
      <w:r>
        <w:rPr>
          <w:rFonts w:ascii="Times New Roman" w:eastAsia="Book Antiqua" w:hAnsi="Times New Roman"/>
          <w:i/>
        </w:rPr>
        <w:t>natura</w:t>
      </w:r>
      <w:r>
        <w:rPr>
          <w:rFonts w:ascii="Times New Roman" w:eastAsia="Book Antiqua" w:hAnsi="Times New Roman"/>
        </w:rPr>
        <w:t>” referring to nature. However, the spheres are the complex infrastructure of the cosmic universe as G-d has created it. Consequently, these forces/spheres, which influence the cosmos with what would appear as “supernatural,” are in fact only themselves the natural cause of ostensible miraculous events.</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The “miracle” of the loaves and fishes has subliminal insinuation that the B’ne Yisrael placed their complete trust in HaShem. This is determined by the fact that they embarked on this spiritual quest with only a few unleavened cakes in their sacks. What would 600,000 Jewish pilgrims eat as they journeyed towards the land that flowed with milk and honey?</w:t>
      </w:r>
    </w:p>
    <w:p w:rsidR="003551FD" w:rsidRDefault="003551FD" w:rsidP="005541CF">
      <w:pPr>
        <w:pStyle w:val="Heading1"/>
        <w:keepNext/>
        <w:widowControl w:val="0"/>
        <w:rPr>
          <w:rFonts w:eastAsia="Book Antiqua"/>
          <w:bCs w:val="0"/>
        </w:rPr>
      </w:pPr>
      <w:r>
        <w:rPr>
          <w:rFonts w:eastAsia="Book Antiqua"/>
          <w:bCs w:val="0"/>
        </w:rPr>
        <w:t>Get in the Boat Now!</w:t>
      </w: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 xml:space="preserve">By way of analogy, we are presented with the question of how Yeshua’s talmidim in a boat is in any way associated with the B’ne Yisrael’s crossing the Yam Suf.  </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Rabbi Yaakov Culi answers our question for us. Hakham Culi tells us that there were 50 miracles, which occurred at the Yam Suf. The first he cites is the “Seven Ananei HaKabod” as being enveloped in the Shekinah (Divine Presence) by seven clouds that coalesced into one solid cloud.  “They were protected from the weather, snakes and scorpions on all sides.” Citing Shemot Rabbah, Culi states, “The clouds carried them along day and night [as if] they were in a huge ship.”</w:t>
      </w:r>
      <w:r>
        <w:rPr>
          <w:rFonts w:ascii="Times New Roman" w:eastAsia="Book Antiqua" w:hAnsi="Times New Roman"/>
          <w:vertAlign w:val="superscript"/>
        </w:rPr>
        <w:footnoteReference w:id="50"/>
      </w:r>
      <w:r>
        <w:rPr>
          <w:rFonts w:ascii="Times New Roman" w:eastAsia="Book Antiqua" w:hAnsi="Times New Roman"/>
        </w:rPr>
        <w:t xml:space="preserve"> Therefore, Hakham Tsefet’s analogy of a boat with “</w:t>
      </w:r>
      <w:r>
        <w:rPr>
          <w:rFonts w:ascii="Times New Roman" w:eastAsia="Book Antiqua" w:hAnsi="Times New Roman"/>
          <w:b/>
          <w:u w:val="single"/>
        </w:rPr>
        <w:t>twelve</w:t>
      </w:r>
      <w:r>
        <w:rPr>
          <w:rFonts w:ascii="Times New Roman" w:eastAsia="Book Antiqua" w:hAnsi="Times New Roman"/>
        </w:rPr>
        <w:t xml:space="preserve">” talmidim now becomes </w:t>
      </w:r>
      <w:r>
        <w:rPr>
          <w:rFonts w:ascii="Times New Roman" w:eastAsia="Book Antiqua" w:hAnsi="Times New Roman"/>
          <w:bCs/>
        </w:rPr>
        <w:t>clear</w:t>
      </w:r>
      <w:r>
        <w:rPr>
          <w:rFonts w:ascii="Times New Roman" w:eastAsia="Book Antiqua" w:hAnsi="Times New Roman"/>
        </w:rPr>
        <w:t>. The “twelve” tribes traveled day and night in the huge ship of G-d’s Kabod – glory, which is always associated with a cloud. Perhaps this imagery is what initiated the Christian falsehood of the afterlife where they are to float on the clouds while the angels feed them grapes.</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Hakham Shaul must be referring to the “Seven Ananei HaKabod” when he states…</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ind w:left="180"/>
        <w:mirrorIndents/>
        <w:jc w:val="both"/>
        <w:rPr>
          <w:rFonts w:ascii="Times New Roman" w:eastAsia="Book Antiqua" w:hAnsi="Times New Roman"/>
          <w:b/>
          <w:sz w:val="21"/>
          <w:szCs w:val="21"/>
        </w:rPr>
      </w:pPr>
      <w:r>
        <w:rPr>
          <w:rFonts w:ascii="Times New Roman" w:eastAsia="Book Antiqua" w:hAnsi="Times New Roman"/>
          <w:b/>
          <w:sz w:val="21"/>
          <w:szCs w:val="21"/>
        </w:rPr>
        <w:t xml:space="preserve">1 Co. 10:2 And were all immersed in Moshe in the cloud and in the sea; </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ind w:left="180"/>
        <w:mirrorIndents/>
        <w:jc w:val="both"/>
        <w:rPr>
          <w:rFonts w:ascii="Times New Roman" w:eastAsia="Book Antiqua" w:hAnsi="Times New Roman"/>
          <w:sz w:val="21"/>
          <w:szCs w:val="21"/>
        </w:rPr>
      </w:pPr>
      <w:r>
        <w:rPr>
          <w:rFonts w:ascii="Times New Roman" w:eastAsia="Book Antiqua" w:hAnsi="Times New Roman"/>
          <w:b/>
          <w:sz w:val="21"/>
          <w:szCs w:val="21"/>
        </w:rPr>
        <w:t xml:space="preserve">While he himself </w:t>
      </w:r>
      <w:r>
        <w:rPr>
          <w:rFonts w:ascii="Times New Roman" w:eastAsia="Book Antiqua" w:hAnsi="Times New Roman"/>
          <w:b/>
          <w:sz w:val="21"/>
          <w:szCs w:val="21"/>
          <w:u w:val="single"/>
        </w:rPr>
        <w:t>dismissed</w:t>
      </w:r>
      <w:r>
        <w:rPr>
          <w:rFonts w:ascii="Times New Roman" w:eastAsia="Book Antiqua" w:hAnsi="Times New Roman"/>
          <w:b/>
          <w:sz w:val="21"/>
          <w:szCs w:val="21"/>
          <w:u w:val="single"/>
          <w:vertAlign w:val="superscript"/>
        </w:rPr>
        <w:footnoteReference w:id="51"/>
      </w:r>
      <w:r>
        <w:rPr>
          <w:rFonts w:ascii="Times New Roman" w:eastAsia="Book Antiqua" w:hAnsi="Times New Roman"/>
          <w:b/>
          <w:sz w:val="21"/>
          <w:szCs w:val="21"/>
        </w:rPr>
        <w:t xml:space="preserve"> </w:t>
      </w:r>
      <w:r>
        <w:rPr>
          <w:rFonts w:ascii="Times New Roman" w:eastAsia="Book Antiqua" w:hAnsi="Times New Roman"/>
          <w:sz w:val="21"/>
          <w:szCs w:val="21"/>
        </w:rPr>
        <w:t>(set at liberty)</w:t>
      </w:r>
      <w:r>
        <w:rPr>
          <w:rFonts w:ascii="Times New Roman" w:eastAsia="Book Antiqua" w:hAnsi="Times New Roman"/>
          <w:sz w:val="21"/>
          <w:szCs w:val="21"/>
          <w:vertAlign w:val="superscript"/>
        </w:rPr>
        <w:footnoteReference w:id="52"/>
      </w:r>
      <w:r>
        <w:rPr>
          <w:rFonts w:ascii="Times New Roman" w:eastAsia="Book Antiqua" w:hAnsi="Times New Roman"/>
          <w:sz w:val="21"/>
          <w:szCs w:val="21"/>
        </w:rPr>
        <w:t xml:space="preserve"> </w:t>
      </w:r>
      <w:r>
        <w:rPr>
          <w:rFonts w:ascii="Times New Roman" w:eastAsia="Book Antiqua" w:hAnsi="Times New Roman"/>
          <w:b/>
          <w:sz w:val="21"/>
          <w:szCs w:val="21"/>
        </w:rPr>
        <w:t xml:space="preserve">the congregation… </w:t>
      </w:r>
      <w:r>
        <w:rPr>
          <w:rFonts w:ascii="Times New Roman" w:eastAsia="Book Antiqua" w:hAnsi="Times New Roman"/>
          <w:sz w:val="21"/>
          <w:szCs w:val="21"/>
        </w:rPr>
        <w:t xml:space="preserve"> </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This sentence may also be read, that Yeshua himself “set the congregation free.” This is a play on the name “Yeshua,” which has over thirty definitions, all of which deal with the idea of tikun and redemption. This is Hakham Tsefet’s way of showing us our place in the schedule of the Septennial Torah readings. Consequently, Hakham Tsefet has shown us the contiguity of Shabuoth and the crossing of the Yam Suf.  However, the key point we are to derive from this statement by way of analogy is that the B’ne Yisrael are “set free” from the tyrannical bondage of Mitzrayim.</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ind w:left="180"/>
        <w:mirrorIndents/>
        <w:jc w:val="both"/>
        <w:rPr>
          <w:rFonts w:ascii="Times New Roman" w:eastAsia="Book Antiqua" w:hAnsi="Times New Roman"/>
          <w:b/>
          <w:sz w:val="21"/>
          <w:szCs w:val="21"/>
        </w:rPr>
      </w:pPr>
      <w:r>
        <w:rPr>
          <w:rFonts w:ascii="Times New Roman" w:eastAsia="Book Antiqua" w:hAnsi="Times New Roman"/>
          <w:b/>
          <w:sz w:val="21"/>
          <w:szCs w:val="21"/>
        </w:rPr>
        <w:t>And after he had separated</w:t>
      </w:r>
      <w:r>
        <w:rPr>
          <w:rFonts w:ascii="Times New Roman" w:eastAsia="Book Antiqua" w:hAnsi="Times New Roman"/>
          <w:b/>
          <w:sz w:val="21"/>
          <w:szCs w:val="21"/>
          <w:vertAlign w:val="superscript"/>
        </w:rPr>
        <w:footnoteReference w:id="53"/>
      </w:r>
      <w:r>
        <w:rPr>
          <w:rFonts w:ascii="Times New Roman" w:eastAsia="Book Antiqua" w:hAnsi="Times New Roman"/>
          <w:b/>
          <w:sz w:val="21"/>
          <w:szCs w:val="21"/>
        </w:rPr>
        <w:t xml:space="preserve"> </w:t>
      </w:r>
      <w:r>
        <w:rPr>
          <w:rFonts w:ascii="Times New Roman" w:eastAsia="Book Antiqua" w:hAnsi="Times New Roman"/>
          <w:sz w:val="21"/>
          <w:szCs w:val="21"/>
        </w:rPr>
        <w:t>(himself)</w:t>
      </w:r>
      <w:r>
        <w:rPr>
          <w:rFonts w:ascii="Times New Roman" w:eastAsia="Book Antiqua" w:hAnsi="Times New Roman"/>
          <w:b/>
          <w:sz w:val="21"/>
          <w:szCs w:val="21"/>
        </w:rPr>
        <w:t xml:space="preserve"> from them…</w:t>
      </w:r>
    </w:p>
    <w:p w:rsidR="003551FD" w:rsidRDefault="003551FD" w:rsidP="005541CF">
      <w:pPr>
        <w:keepNext/>
        <w:widowControl w:val="0"/>
        <w:spacing w:after="0" w:line="240" w:lineRule="auto"/>
        <w:ind w:left="180"/>
        <w:mirrorIndents/>
        <w:jc w:val="both"/>
        <w:rPr>
          <w:rFonts w:ascii="Times New Roman" w:eastAsia="Book Antiqua" w:hAnsi="Times New Roman"/>
          <w:b/>
          <w:sz w:val="21"/>
          <w:szCs w:val="21"/>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 xml:space="preserve">Again, by way of analogy, Hakham Tsefet refers to the splitting of the Yam Suf. Here at the Yam Suf a new revelation of HaShem unfolded. The previous 10 plagues had shown G-d as the personification of strict justice. At the Yam Suf the B’ne Yisrael experienced the compassionate loving-kindness of HaShem.  </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ind w:left="180"/>
        <w:mirrorIndents/>
        <w:jc w:val="both"/>
        <w:rPr>
          <w:rFonts w:ascii="Times New Roman" w:eastAsia="Book Antiqua" w:hAnsi="Times New Roman"/>
          <w:sz w:val="21"/>
          <w:szCs w:val="21"/>
        </w:rPr>
      </w:pPr>
      <w:r>
        <w:rPr>
          <w:rFonts w:ascii="Times New Roman" w:eastAsia="Book Antiqua" w:hAnsi="Times New Roman"/>
          <w:b/>
          <w:sz w:val="21"/>
          <w:szCs w:val="21"/>
        </w:rPr>
        <w:t xml:space="preserve">Around the fourth watch of the night, he came to them, walking on the sea, and he was wanting to </w:t>
      </w:r>
      <w:r>
        <w:rPr>
          <w:rFonts w:ascii="Times New Roman" w:eastAsia="Book Antiqua" w:hAnsi="Times New Roman"/>
          <w:b/>
          <w:sz w:val="21"/>
          <w:szCs w:val="21"/>
          <w:u w:val="single"/>
        </w:rPr>
        <w:t>pass by</w:t>
      </w:r>
      <w:r>
        <w:rPr>
          <w:rFonts w:ascii="Times New Roman" w:eastAsia="Book Antiqua" w:hAnsi="Times New Roman"/>
          <w:b/>
          <w:sz w:val="21"/>
          <w:szCs w:val="21"/>
        </w:rPr>
        <w:t xml:space="preserve"> </w:t>
      </w:r>
      <w:r>
        <w:rPr>
          <w:rFonts w:ascii="Times New Roman" w:eastAsia="Book Antiqua" w:hAnsi="Times New Roman"/>
          <w:sz w:val="21"/>
          <w:szCs w:val="21"/>
        </w:rPr>
        <w:t>(over)</w:t>
      </w:r>
      <w:r>
        <w:rPr>
          <w:rFonts w:ascii="Times New Roman" w:eastAsia="Book Antiqua" w:hAnsi="Times New Roman"/>
          <w:b/>
          <w:sz w:val="21"/>
          <w:szCs w:val="21"/>
        </w:rPr>
        <w:t xml:space="preserve"> them. But when they saw him walking on the sea, they thought that it was a phantom, and </w:t>
      </w:r>
      <w:r>
        <w:rPr>
          <w:rFonts w:ascii="Times New Roman" w:eastAsia="Book Antiqua" w:hAnsi="Times New Roman"/>
          <w:b/>
          <w:sz w:val="21"/>
          <w:szCs w:val="21"/>
          <w:u w:val="single"/>
        </w:rPr>
        <w:t>they cried out</w:t>
      </w:r>
      <w:r>
        <w:rPr>
          <w:rFonts w:ascii="Times New Roman" w:eastAsia="Book Antiqua" w:hAnsi="Times New Roman"/>
          <w:b/>
          <w:sz w:val="21"/>
          <w:szCs w:val="21"/>
        </w:rPr>
        <w:t>.</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 xml:space="preserve">Before we pass judgment on Yeshua’s talmidim, we should consider what it would be like to be in their situation. They are </w:t>
      </w:r>
      <w:r>
        <w:rPr>
          <w:rFonts w:ascii="Times New Roman" w:eastAsia="Book Antiqua" w:hAnsi="Times New Roman"/>
          <w:bCs/>
        </w:rPr>
        <w:t>amid</w:t>
      </w:r>
      <w:r>
        <w:rPr>
          <w:rFonts w:ascii="Times New Roman" w:eastAsia="Book Antiqua" w:hAnsi="Times New Roman"/>
        </w:rPr>
        <w:t xml:space="preserve"> a </w:t>
      </w:r>
      <w:r>
        <w:rPr>
          <w:rFonts w:ascii="Times New Roman" w:eastAsia="Book Antiqua" w:hAnsi="Times New Roman"/>
          <w:bCs/>
        </w:rPr>
        <w:t>storm-tossed</w:t>
      </w:r>
      <w:r>
        <w:rPr>
          <w:rFonts w:ascii="Times New Roman" w:eastAsia="Book Antiqua" w:hAnsi="Times New Roman"/>
        </w:rPr>
        <w:t xml:space="preserve"> sea and suddenly the see a man walking on water? It would have been a most remarkable situation. However, we note here the same phrase that we find in the Torah Seder. The talmidim </w:t>
      </w:r>
      <w:r>
        <w:rPr>
          <w:rFonts w:ascii="Times New Roman" w:eastAsia="Book Antiqua" w:hAnsi="Times New Roman"/>
          <w:b/>
        </w:rPr>
        <w:t xml:space="preserve">“cried out.” </w:t>
      </w:r>
      <w:r>
        <w:rPr>
          <w:rFonts w:ascii="Times New Roman" w:eastAsia="Book Antiqua" w:hAnsi="Times New Roman"/>
        </w:rPr>
        <w:t xml:space="preserve">Just as Moshe had </w:t>
      </w:r>
      <w:r>
        <w:rPr>
          <w:rFonts w:ascii="Times New Roman" w:eastAsia="Book Antiqua" w:hAnsi="Times New Roman"/>
          <w:b/>
        </w:rPr>
        <w:t>“cried out”</w:t>
      </w:r>
      <w:r>
        <w:rPr>
          <w:rFonts w:ascii="Times New Roman" w:eastAsia="Book Antiqua" w:hAnsi="Times New Roman"/>
        </w:rPr>
        <w:t xml:space="preserve"> to G-d, so did the talmidim. In both cases, the frightened parties are comforted by the reassurance that G-d is in control.</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 xml:space="preserve">In both scenarios, we have an overwhelming voice to tell us that we must trust in HaShem. In the Torah </w:t>
      </w:r>
      <w:r>
        <w:rPr>
          <w:rFonts w:ascii="Times New Roman" w:eastAsia="Book Antiqua" w:hAnsi="Times New Roman"/>
          <w:bCs/>
        </w:rPr>
        <w:t>Seder,</w:t>
      </w:r>
      <w:r>
        <w:rPr>
          <w:rFonts w:ascii="Times New Roman" w:eastAsia="Book Antiqua" w:hAnsi="Times New Roman"/>
        </w:rPr>
        <w:t xml:space="preserve"> we see a congregation going into the desert with little provisions and are wedged between Paro (Pharaoh) and the Yam Suf. However, we must commend their faithful obedience in striking out. They did not stop to make sure that they had enough to eat and that they had everything that they needed for the journey. In similar fashion, those who followed Yeshua into the deserted place did not stop to pack a lunch. In the So’od commentary of Yochanan, we see that a “lad” who did pack his lunch.</w:t>
      </w:r>
      <w:r>
        <w:rPr>
          <w:rFonts w:ascii="Times New Roman" w:eastAsia="Book Antiqua" w:hAnsi="Times New Roman"/>
          <w:vertAlign w:val="superscript"/>
        </w:rPr>
        <w:footnoteReference w:id="54"/>
      </w:r>
      <w:r>
        <w:rPr>
          <w:rFonts w:ascii="Times New Roman" w:eastAsia="Book Antiqua" w:hAnsi="Times New Roman"/>
        </w:rPr>
        <w:t xml:space="preserve"> This “lunch” was the source of blessing for the whole congregation. Interestingly, it was Hakham Tsefet’s brother, Adam bar Yona (Andrew) who knew where that lunch was and exactly what was in the “sack.”</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After reviewing the miracles of feeding multitudes and walking on the water, we are left with the question as to what all of this means.</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 xml:space="preserve">In brief, we suggest that the Master’s feeding the multitude is a message to his talmidim, “body” that it is their responsibility to feed the multitudes both spiritually, with the Mesorah and to feed them physically as well. Yeshua represents the entire body. Therefore, the whole body must be involved in feeding those in need. In a manner of speaking, the opening phrase of the Torah Seder applies to us as His (G-d’s) servants. We cry to G-d saying the people are hungry. G-d’s reply is, why come to me “feed my sheep”! </w:t>
      </w:r>
    </w:p>
    <w:p w:rsidR="003551FD" w:rsidRDefault="00C62CEB" w:rsidP="005541CF">
      <w:pPr>
        <w:keepNext/>
        <w:widowControl w:val="0"/>
        <w:spacing w:line="240" w:lineRule="auto"/>
        <w:mirrorIndents/>
        <w:rPr>
          <w:rFonts w:ascii="Times New Roman" w:eastAsia="Book Antiqua" w:hAnsi="Times New Roman"/>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-68580</wp:posOffset>
                </wp:positionH>
                <wp:positionV relativeFrom="paragraph">
                  <wp:posOffset>156844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22CD084"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2.35pt" to="518.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" strokecolor="#c00000" strokeweight="2pt">
                <v:shadow on="t" color="black" opacity="24903f" origin=",.5" offset="0,.55556mm"/>
                <o:lock v:ext="edit" shapetype="f"/>
              </v:line>
            </w:pict>
          </mc:Fallback>
        </mc:AlternateConten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mirrorIndents/>
        <w:jc w:val="center"/>
        <w:rPr>
          <w:rFonts w:ascii="Times New Roman" w:eastAsia="Book Antiqua" w:hAnsi="Times New Roman"/>
        </w:rPr>
      </w:pPr>
      <w:r>
        <w:rPr>
          <w:rFonts w:ascii="Copperplate Gothic Light" w:eastAsia="Book Antiqua" w:hAnsi="Copperplate Gothic Light"/>
          <w:b/>
          <w:sz w:val="24"/>
        </w:rPr>
        <w:t>Commentary to Hakham Shaul’s School of Remes</w:t>
      </w:r>
      <w:r>
        <w:rPr>
          <w:rFonts w:ascii="Copperplate Gothic Light" w:eastAsia="Book Antiqua" w:hAnsi="Copperplate Gothic Light"/>
          <w:b/>
          <w:sz w:val="24"/>
          <w:vertAlign w:val="superscript"/>
        </w:rPr>
        <w:footnoteReference w:id="55"/>
      </w:r>
    </w:p>
    <w:p w:rsidR="003551FD" w:rsidRDefault="003551FD" w:rsidP="005541CF">
      <w:pPr>
        <w:pStyle w:val="Heading1"/>
        <w:keepNext/>
        <w:widowControl w:val="0"/>
        <w:spacing w:after="0"/>
        <w:rPr>
          <w:rFonts w:eastAsia="Book Antiqua"/>
        </w:rPr>
      </w:pPr>
      <w:r>
        <w:rPr>
          <w:rFonts w:eastAsia="Book Antiqua"/>
          <w:bCs w:val="0"/>
        </w:rPr>
        <w:t xml:space="preserve">Messiah </w:t>
      </w:r>
      <w:r>
        <w:rPr>
          <w:rFonts w:eastAsia="Book Antiqua"/>
        </w:rPr>
        <w:t xml:space="preserve">(the Jewish People) must </w:t>
      </w:r>
      <w:r>
        <w:rPr>
          <w:rFonts w:eastAsia="Book Antiqua"/>
          <w:bCs w:val="0"/>
        </w:rPr>
        <w:t>suffer and to rise from the dead</w:t>
      </w:r>
    </w:p>
    <w:p w:rsidR="003551FD" w:rsidRDefault="003551FD" w:rsidP="005541CF">
      <w:pPr>
        <w:keepNext/>
        <w:widowControl w:val="0"/>
        <w:spacing w:after="0" w:line="240" w:lineRule="auto"/>
        <w:mirrorIndents/>
        <w:jc w:val="both"/>
        <w:rPr>
          <w:rFonts w:ascii="Times New Roman" w:eastAsia="Book Antiqua" w:hAnsi="Times New Roman"/>
          <w:bCs/>
        </w:rPr>
      </w:pPr>
      <w:r>
        <w:rPr>
          <w:rFonts w:ascii="Times New Roman" w:eastAsia="Book Antiqua" w:hAnsi="Times New Roman"/>
        </w:rPr>
        <w:t>Our allegorical text and commentary leads us directly to the Torah Seder by giving us an allegorical picture of the resurrection. That is, the passing through the Yam Suf surrounded by the “Seven Ananei HaKabod”</w:t>
      </w:r>
      <w:r>
        <w:rPr>
          <w:rFonts w:ascii="Times New Roman" w:eastAsia="Book Antiqua" w:hAnsi="Times New Roman"/>
          <w:bCs/>
        </w:rPr>
        <w:t xml:space="preserve"> is indicative of Conversion to Judaism and a picture of the resurrection from the dead as we have noted.</w:t>
      </w:r>
    </w:p>
    <w:p w:rsidR="003551FD" w:rsidRDefault="003551FD" w:rsidP="005541CF">
      <w:pPr>
        <w:keepNext/>
        <w:widowControl w:val="0"/>
        <w:spacing w:after="0" w:line="240" w:lineRule="auto"/>
        <w:mirrorIndents/>
        <w:jc w:val="both"/>
        <w:rPr>
          <w:rFonts w:ascii="Times New Roman" w:eastAsia="Book Antiqua" w:hAnsi="Times New Roman"/>
          <w:bCs/>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bCs/>
        </w:rPr>
        <w:t xml:space="preserve">Again, the words of Hakham Shaul are of great import to us </w:t>
      </w:r>
      <w:r>
        <w:rPr>
          <w:rFonts w:ascii="Times New Roman" w:eastAsia="Book Antiqua" w:hAnsi="Times New Roman"/>
        </w:rPr>
        <w:t>referring to the “Seven Ananei HaKabod” when he states…</w: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ind w:left="360" w:firstLine="180"/>
        <w:mirrorIndents/>
        <w:rPr>
          <w:rFonts w:ascii="Times New Roman" w:eastAsia="Book Antiqua" w:hAnsi="Times New Roman"/>
          <w:b/>
          <w:sz w:val="21"/>
          <w:szCs w:val="21"/>
        </w:rPr>
      </w:pPr>
      <w:r>
        <w:rPr>
          <w:rFonts w:ascii="Times New Roman" w:eastAsia="Book Antiqua" w:hAnsi="Times New Roman"/>
          <w:b/>
          <w:sz w:val="21"/>
          <w:szCs w:val="21"/>
        </w:rPr>
        <w:t xml:space="preserve">1 Co. 10:2 And were all immersed in Moshe in the cloud and in the sea; </w:t>
      </w:r>
    </w:p>
    <w:p w:rsidR="003551FD" w:rsidRDefault="003551FD" w:rsidP="005541CF">
      <w:pPr>
        <w:keepNext/>
        <w:widowControl w:val="0"/>
        <w:spacing w:after="0" w:line="240" w:lineRule="auto"/>
        <w:mirrorIndents/>
        <w:jc w:val="both"/>
        <w:rPr>
          <w:rFonts w:ascii="Times New Roman" w:eastAsia="Book Antiqua" w:hAnsi="Times New Roman"/>
          <w:szCs w:val="28"/>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 xml:space="preserve">“Jason” the healer, cure or even Savior is rejected in favor of their “upside down” world. The medicine that was needed for the “cure” was rejected and dragged through the streets and the carried to a Gentile court. Jason a picture of Messiah is rejected.  </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As has been the case with the past several pericopes of II Luqas, the Remes commentary leaves the Peshat thinker scratching his head. This week Hakham Shaul still loves to play with his numbers. He taught for three successive Sabbaths and now mentions four specific classes. The first being the Jewish people, secondly G-d-fearing Greeks (Gentiles), thirdly the pagans and fourthly the prominent women.</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They are laid out before us in Hakham Shaul’s Remes, which first is established in the pericope of Peshat. The talmidim from above are the B’ne Adam. Hakham Shaul’s subtlety offers a counterpart to Hod the Paqid on the side of justice by mentioning the “prominent women.” The “prominent women” are undoubtedly the wives of B’ne Adam – Prominent men. These men are contrasted with the “wicked men of the market place.” Here we see traffickers, men merchandising souls. Hakham Shaul finds the healer, Jason. The Remes hint tells us that Hakham Shaul was in the business of healing the souls of men bought and sold as mere merchandise. However, there are several discrepancies and controversies concerning the name Jason. The Greek definition given for Jason is as noted above, “he who heals.” Bruce</w:t>
      </w:r>
      <w:r>
        <w:rPr>
          <w:rFonts w:ascii="Times New Roman" w:eastAsia="Book Antiqua" w:hAnsi="Times New Roman"/>
          <w:vertAlign w:val="superscript"/>
        </w:rPr>
        <w:footnoteReference w:id="56"/>
      </w:r>
      <w:r>
        <w:rPr>
          <w:rFonts w:ascii="Times New Roman" w:eastAsia="Book Antiqua" w:hAnsi="Times New Roman"/>
        </w:rPr>
        <w:t xml:space="preserve"> tells us that the name Jason is associated with Joshua (Y’hoshua), and Menelaus which in Hebrew means Menahem.</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 xml:space="preserve">Finding in Jason the names Y’hoshua and Menahem is a wonderful hint to the </w:t>
      </w:r>
      <w:r>
        <w:rPr>
          <w:rFonts w:ascii="Times New Roman" w:eastAsia="Book Antiqua" w:hAnsi="Times New Roman"/>
          <w:i/>
        </w:rPr>
        <w:t>paraklete</w:t>
      </w:r>
      <w:r>
        <w:rPr>
          <w:rFonts w:ascii="Times New Roman" w:eastAsia="Book Antiqua" w:hAnsi="Times New Roman"/>
        </w:rPr>
        <w:t xml:space="preserve"> (comforter)</w:t>
      </w:r>
      <w:r>
        <w:rPr>
          <w:rFonts w:ascii="Times New Roman" w:eastAsia="Book Antiqua" w:hAnsi="Times New Roman"/>
          <w:vertAlign w:val="superscript"/>
        </w:rPr>
        <w:footnoteReference w:id="57"/>
      </w:r>
      <w:r>
        <w:rPr>
          <w:rFonts w:ascii="Times New Roman" w:eastAsia="Book Antiqua" w:hAnsi="Times New Roman"/>
        </w:rPr>
        <w:t xml:space="preserve"> i.e. the Oral Torah. Hakham Shaul addressed second Parnas (Pastor) in the season of counting of the Omer. Interestingly, Hod, the second Parnas (Pastor) is often seen as a feminine</w:t>
      </w:r>
      <w:r>
        <w:rPr>
          <w:rFonts w:ascii="Times New Roman" w:eastAsia="Book Antiqua" w:hAnsi="Times New Roman"/>
          <w:vertAlign w:val="superscript"/>
        </w:rPr>
        <w:footnoteReference w:id="58"/>
      </w:r>
      <w:r>
        <w:rPr>
          <w:rFonts w:ascii="Times New Roman" w:eastAsia="Book Antiqua" w:hAnsi="Times New Roman"/>
        </w:rPr>
        <w:t xml:space="preserve"> counterpart to the first Parnas – Netzach. Here we find fascinating that aspects of portraying “prominent women” without their masculine counterparts telling of Hakham Shaul’s wisdom in abstract thought. Without delving into the depths of abstract thought we also note that Berg associated the second Parnas (Hod) with prophecy. Given only a brief image of Jason, we see that in conjunction with the Remes narrative; he personifies the character of the second Parnas. His empathy stabilizes a situation that had the potential for being much more volatile. </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What we also find worthwhile is the fact that when we arise in the morning we say the prayer Modeh Ani. It is suggested that this prayer means to “accept,” “surrender,” “bow,” and “thank.”</w:t>
      </w:r>
      <w:r>
        <w:rPr>
          <w:rFonts w:ascii="Times New Roman" w:eastAsia="Book Antiqua" w:hAnsi="Times New Roman"/>
          <w:vertAlign w:val="superscript"/>
        </w:rPr>
        <w:footnoteReference w:id="59"/>
      </w:r>
      <w:r>
        <w:rPr>
          <w:rFonts w:ascii="Times New Roman" w:eastAsia="Book Antiqua" w:hAnsi="Times New Roman"/>
        </w:rPr>
        <w:t xml:space="preserve"> The verb of these senses is “Hod.”</w:t>
      </w:r>
    </w:p>
    <w:p w:rsidR="003551FD" w:rsidRDefault="003551FD" w:rsidP="005541CF">
      <w:pPr>
        <w:keepNext/>
        <w:widowControl w:val="0"/>
        <w:spacing w:after="0" w:line="240" w:lineRule="auto"/>
        <w:mirrorIndents/>
        <w:jc w:val="both"/>
        <w:rPr>
          <w:rFonts w:ascii="Times New Roman" w:eastAsia="Book Antiqua" w:hAnsi="Times New Roman"/>
        </w:rPr>
      </w:pPr>
    </w:p>
    <w:p w:rsidR="003551FD" w:rsidRDefault="003551FD" w:rsidP="005541CF">
      <w:pPr>
        <w:keepNext/>
        <w:widowControl w:val="0"/>
        <w:spacing w:after="0" w:line="240" w:lineRule="auto"/>
        <w:mirrorIndents/>
        <w:jc w:val="both"/>
        <w:rPr>
          <w:rFonts w:ascii="Times New Roman" w:eastAsia="Book Antiqua" w:hAnsi="Times New Roman"/>
        </w:rPr>
      </w:pPr>
      <w:r>
        <w:rPr>
          <w:rFonts w:ascii="Times New Roman" w:eastAsia="Book Antiqua" w:hAnsi="Times New Roman"/>
        </w:rPr>
        <w:t>Wolf also notes that this character is frequently given the responsibility of dealing with adversity.</w:t>
      </w:r>
      <w:r>
        <w:rPr>
          <w:rFonts w:ascii="Times New Roman" w:eastAsia="Book Antiqua" w:hAnsi="Times New Roman"/>
          <w:vertAlign w:val="superscript"/>
        </w:rPr>
        <w:footnoteReference w:id="60"/>
      </w:r>
      <w:r>
        <w:rPr>
          <w:rFonts w:ascii="Times New Roman" w:eastAsia="Book Antiqua" w:hAnsi="Times New Roman"/>
        </w:rPr>
        <w:t xml:space="preserve"> Again, we see the Paqid Y’hoshua</w:t>
      </w:r>
      <w:r>
        <w:rPr>
          <w:rFonts w:ascii="Times New Roman" w:eastAsia="Book Antiqua" w:hAnsi="Times New Roman"/>
          <w:b/>
        </w:rPr>
        <w:t xml:space="preserve"> </w:t>
      </w:r>
      <w:r>
        <w:rPr>
          <w:rFonts w:ascii="Times New Roman" w:eastAsia="Book Antiqua" w:hAnsi="Times New Roman"/>
        </w:rPr>
        <w:t>(</w:t>
      </w:r>
      <w:r>
        <w:rPr>
          <w:rFonts w:ascii="Times New Roman" w:eastAsia="Book Antiqua" w:hAnsi="Times New Roman"/>
          <w:lang w:val="x-none"/>
        </w:rPr>
        <w:t>Jason</w:t>
      </w:r>
      <w:r>
        <w:rPr>
          <w:rFonts w:ascii="Times New Roman" w:eastAsia="Book Antiqua" w:hAnsi="Times New Roman"/>
        </w:rPr>
        <w:t>) dealing with the adversity and coming to the aid of his fellow Jews. The Strong’s enhanced Lexicon</w:t>
      </w:r>
      <w:r>
        <w:rPr>
          <w:rFonts w:ascii="Times New Roman" w:eastAsia="Book Antiqua" w:hAnsi="Times New Roman"/>
          <w:vertAlign w:val="superscript"/>
        </w:rPr>
        <w:footnoteReference w:id="61"/>
      </w:r>
      <w:r>
        <w:rPr>
          <w:rFonts w:ascii="Times New Roman" w:eastAsia="Book Antiqua" w:hAnsi="Times New Roman"/>
        </w:rPr>
        <w:t xml:space="preserve"> opines that Y’hoshua (</w:t>
      </w:r>
      <w:r>
        <w:rPr>
          <w:rFonts w:ascii="Times New Roman" w:eastAsia="Book Antiqua" w:hAnsi="Times New Roman"/>
          <w:lang w:val="x-none"/>
        </w:rPr>
        <w:t>Jason</w:t>
      </w:r>
      <w:r>
        <w:rPr>
          <w:rFonts w:ascii="Times New Roman" w:eastAsia="Book Antiqua" w:hAnsi="Times New Roman"/>
        </w:rPr>
        <w:t xml:space="preserve">) is Hakham Shaul’s cousin. Finding him on the side of </w:t>
      </w:r>
      <w:r>
        <w:rPr>
          <w:rFonts w:ascii="Times New Roman" w:eastAsia="Book Antiqua" w:hAnsi="Times New Roman"/>
          <w:i/>
        </w:rPr>
        <w:t>din</w:t>
      </w:r>
      <w:r>
        <w:rPr>
          <w:rFonts w:ascii="Times New Roman" w:eastAsia="Book Antiqua" w:hAnsi="Times New Roman"/>
        </w:rPr>
        <w:t xml:space="preserve"> (justice) is not surprising at all. </w: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mirrorIndents/>
        <w:rPr>
          <w:rFonts w:ascii="Times New Roman" w:eastAsia="Book Antiqua" w:hAnsi="Times New Roman"/>
        </w:rPr>
      </w:pPr>
      <w:r>
        <w:rPr>
          <w:rFonts w:ascii="Times New Roman" w:eastAsia="Book Antiqua" w:hAnsi="Times New Roman"/>
        </w:rPr>
        <w:t>And what are we to learn from these allegorical statements?</w: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mirrorIndents/>
        <w:rPr>
          <w:rFonts w:ascii="Times New Roman" w:eastAsia="Book Antiqua" w:hAnsi="Times New Roman"/>
        </w:rPr>
      </w:pPr>
      <w:r>
        <w:rPr>
          <w:rFonts w:ascii="Times New Roman" w:eastAsia="Book Antiqua" w:hAnsi="Times New Roman"/>
        </w:rPr>
        <w:t>The Jewish people as the people of G-d, i.e. His servants, suffer for the sake of the atonement for the sins of the world.</w:t>
      </w:r>
      <w:r>
        <w:rPr>
          <w:rStyle w:val="FootnoteReference"/>
          <w:rFonts w:ascii="Times New Roman" w:eastAsia="Book Antiqua" w:hAnsi="Times New Roman"/>
        </w:rPr>
        <w:footnoteReference w:id="62"/>
      </w:r>
      <w:r>
        <w:rPr>
          <w:rFonts w:ascii="Times New Roman" w:eastAsia="Book Antiqua" w:hAnsi="Times New Roman"/>
        </w:rPr>
        <w:t xml:space="preserve"> Thus, how are the Jewish people different than Messiah who “must suffer and rise from the dead”? Is it not a truth that the Jewish people are the embodiment of Messiah? Therefore, we conclude that Messiah i.e. the Jewish people “must suffer and be raised from the dead.”</w: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mirrorIndents/>
        <w:rPr>
          <w:rFonts w:ascii="Times New Roman" w:eastAsia="Book Antiqua" w:hAnsi="Times New Roman"/>
        </w:rPr>
      </w:pPr>
      <w:r>
        <w:rPr>
          <w:rFonts w:ascii="Times New Roman" w:eastAsia="Book Antiqua" w:hAnsi="Times New Roman"/>
        </w:rPr>
        <w:t xml:space="preserve">And, how is it that the Jewish people find the power to raise from the dead? </w: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mirrorIndents/>
        <w:rPr>
          <w:rFonts w:ascii="Times New Roman" w:eastAsia="Book Antiqua" w:hAnsi="Times New Roman"/>
        </w:rPr>
      </w:pPr>
      <w:r>
        <w:rPr>
          <w:rFonts w:ascii="Times New Roman" w:eastAsia="Book Antiqua" w:hAnsi="Times New Roman"/>
        </w:rPr>
        <w:t>Torah is the reality of the cosmos. This was G-d’s agent used in the creation of the world. Thus, the lifegiving force of the world is the Torah. As we (the Jewish people) stood at the foot of Har Sinai we received the gift of the Torah. When we accepted the Torah, it became our DNA. Thus, the eternal dynamic of the Torah is infused into our being. Torah and the Jewish people are a unity, one and the same. How did Ezekiel raise the dried bones?</w:t>
      </w:r>
    </w:p>
    <w:p w:rsidR="003551FD" w:rsidRDefault="003551FD" w:rsidP="005541CF">
      <w:pPr>
        <w:keepNext/>
        <w:widowControl w:val="0"/>
        <w:spacing w:after="0" w:line="240" w:lineRule="auto"/>
        <w:mirrorIndents/>
        <w:rPr>
          <w:rFonts w:ascii="Times New Roman" w:eastAsia="Book Antiqua" w:hAnsi="Times New Roman"/>
        </w:rPr>
      </w:pPr>
    </w:p>
    <w:p w:rsidR="003551FD" w:rsidRDefault="003551FD" w:rsidP="005541CF">
      <w:pPr>
        <w:keepNext/>
        <w:widowControl w:val="0"/>
        <w:spacing w:after="0" w:line="240" w:lineRule="auto"/>
        <w:ind w:left="180"/>
        <w:mirrorIndents/>
        <w:rPr>
          <w:rFonts w:ascii="Times New Roman" w:eastAsia="Book Antiqua" w:hAnsi="Times New Roman"/>
          <w:b/>
          <w:bCs/>
        </w:rPr>
      </w:pPr>
      <w:r>
        <w:rPr>
          <w:rFonts w:ascii="Times New Roman" w:eastAsia="Book Antiqua" w:hAnsi="Times New Roman"/>
          <w:b/>
          <w:bCs/>
        </w:rPr>
        <w:t xml:space="preserve">Ezek. 37:4 "Prophesy </w:t>
      </w:r>
      <w:r>
        <w:rPr>
          <w:rFonts w:ascii="Times New Roman" w:eastAsia="Book Antiqua" w:hAnsi="Times New Roman"/>
          <w:bCs/>
        </w:rPr>
        <w:t>(Torah)</w:t>
      </w:r>
      <w:r>
        <w:rPr>
          <w:rFonts w:ascii="Times New Roman" w:eastAsia="Book Antiqua" w:hAnsi="Times New Roman"/>
          <w:b/>
          <w:bCs/>
        </w:rPr>
        <w:t xml:space="preserve"> over these bones and say to them, 'O dry bones, hear the word</w:t>
      </w:r>
      <w:r>
        <w:rPr>
          <w:rFonts w:ascii="Times New Roman" w:eastAsia="Book Antiqua" w:hAnsi="Times New Roman"/>
          <w:b/>
        </w:rPr>
        <w:t xml:space="preserve"> </w:t>
      </w:r>
      <w:r>
        <w:rPr>
          <w:rFonts w:ascii="Times New Roman" w:eastAsia="Book Antiqua" w:hAnsi="Times New Roman"/>
        </w:rPr>
        <w:t>(living D’barim - Torah)</w:t>
      </w:r>
      <w:r>
        <w:rPr>
          <w:rFonts w:ascii="Times New Roman" w:eastAsia="Book Antiqua" w:hAnsi="Times New Roman"/>
          <w:b/>
          <w:bCs/>
        </w:rPr>
        <w:t xml:space="preserve"> of the LORD.'</w:t>
      </w:r>
    </w:p>
    <w:p w:rsidR="003551FD" w:rsidRDefault="003551FD" w:rsidP="005541CF">
      <w:pPr>
        <w:keepNext/>
        <w:widowControl w:val="0"/>
        <w:spacing w:after="0" w:line="240" w:lineRule="auto"/>
        <w:ind w:left="180"/>
        <w:mirrorIndents/>
        <w:rPr>
          <w:rFonts w:ascii="Times New Roman" w:eastAsia="Book Antiqua" w:hAnsi="Times New Roman"/>
          <w:b/>
        </w:rPr>
      </w:pPr>
    </w:p>
    <w:p w:rsidR="003551FD" w:rsidRDefault="003551FD" w:rsidP="005541CF">
      <w:pPr>
        <w:keepNext/>
        <w:widowControl w:val="0"/>
        <w:pBdr>
          <w:bottom w:val="double" w:sz="6" w:space="1" w:color="auto"/>
        </w:pBdr>
        <w:spacing w:after="0" w:line="240" w:lineRule="auto"/>
        <w:ind w:left="180"/>
        <w:mirrorIndents/>
        <w:rPr>
          <w:rFonts w:ascii="Times New Roman" w:eastAsia="Book Antiqua" w:hAnsi="Times New Roman"/>
          <w:b/>
          <w:bCs/>
        </w:rPr>
      </w:pPr>
      <w:r>
        <w:rPr>
          <w:rFonts w:ascii="Times New Roman" w:eastAsia="Book Antiqua" w:hAnsi="Times New Roman"/>
          <w:b/>
          <w:bCs/>
        </w:rPr>
        <w:t xml:space="preserve">Ezek. 37:9 "Prophesy to the ruach, prophesy, son of man, and say to the ruach, 'Thus says the Lord GOD, "Come from the four winds, O ruach, and breathe </w:t>
      </w:r>
      <w:r>
        <w:rPr>
          <w:rFonts w:ascii="Times New Roman" w:eastAsia="Book Antiqua" w:hAnsi="Times New Roman"/>
          <w:bCs/>
        </w:rPr>
        <w:t>(Torah)</w:t>
      </w:r>
      <w:r>
        <w:rPr>
          <w:rFonts w:ascii="Times New Roman" w:eastAsia="Book Antiqua" w:hAnsi="Times New Roman"/>
          <w:b/>
          <w:bCs/>
        </w:rPr>
        <w:t xml:space="preserve"> on </w:t>
      </w:r>
      <w:r>
        <w:rPr>
          <w:rFonts w:ascii="Times New Roman" w:eastAsia="Book Antiqua" w:hAnsi="Times New Roman"/>
          <w:bCs/>
        </w:rPr>
        <w:t>(to)</w:t>
      </w:r>
      <w:r>
        <w:rPr>
          <w:rFonts w:ascii="Times New Roman" w:eastAsia="Book Antiqua" w:hAnsi="Times New Roman"/>
          <w:b/>
          <w:bCs/>
        </w:rPr>
        <w:t xml:space="preserve"> these slain, and they will come to life."'"</w:t>
      </w:r>
    </w:p>
    <w:p w:rsidR="003551FD" w:rsidRDefault="003551FD" w:rsidP="005541CF">
      <w:pPr>
        <w:keepNext/>
        <w:widowControl w:val="0"/>
        <w:pBdr>
          <w:bottom w:val="double" w:sz="6" w:space="1" w:color="auto"/>
        </w:pBdr>
        <w:spacing w:after="0" w:line="240" w:lineRule="auto"/>
        <w:ind w:left="180"/>
        <w:mirrorIndents/>
        <w:rPr>
          <w:rFonts w:ascii="Times New Roman" w:eastAsia="Book Antiqua" w:hAnsi="Times New Roman"/>
          <w:b/>
          <w:bCs/>
        </w:rPr>
      </w:pPr>
    </w:p>
    <w:p w:rsidR="003551FD" w:rsidRPr="006832BB" w:rsidRDefault="003551FD" w:rsidP="005541CF">
      <w:pPr>
        <w:keepNext/>
        <w:widowControl w:val="0"/>
        <w:spacing w:after="0" w:line="240" w:lineRule="auto"/>
        <w:jc w:val="center"/>
        <w:rPr>
          <w:rFonts w:ascii="Times New Roman" w:hAnsi="Times New Roman" w:cs="Times New Roman"/>
          <w:b/>
          <w:lang w:val="en-AU" w:bidi="ar-SA"/>
        </w:rPr>
      </w:pPr>
    </w:p>
    <w:p w:rsidR="003551FD" w:rsidRPr="003551FD" w:rsidRDefault="003551FD" w:rsidP="005541CF">
      <w:pPr>
        <w:keepNext/>
        <w:widowControl w:val="0"/>
        <w:spacing w:after="0" w:line="240" w:lineRule="auto"/>
        <w:jc w:val="center"/>
        <w:rPr>
          <w:rFonts w:ascii="Century Schoolbook" w:hAnsi="Century Schoolbook" w:cs="Times New Roman"/>
          <w:b/>
          <w:sz w:val="28"/>
          <w:szCs w:val="28"/>
          <w:lang w:val="en-AU" w:bidi="ar-SA"/>
        </w:rPr>
      </w:pPr>
      <w:r w:rsidRPr="003551FD">
        <w:rPr>
          <w:rFonts w:ascii="Century Schoolbook" w:hAnsi="Century Schoolbook" w:cs="Times New Roman"/>
          <w:b/>
          <w:sz w:val="28"/>
          <w:szCs w:val="28"/>
          <w:lang w:val="en-AU" w:bidi="ar-SA"/>
        </w:rPr>
        <w:t>Questions for Reflection</w:t>
      </w:r>
    </w:p>
    <w:p w:rsidR="003551FD" w:rsidRPr="003551FD" w:rsidRDefault="003551FD" w:rsidP="005541CF">
      <w:pPr>
        <w:keepNext/>
        <w:widowControl w:val="0"/>
        <w:spacing w:after="0" w:line="240" w:lineRule="auto"/>
        <w:rPr>
          <w:rFonts w:ascii="Times New Roman" w:hAnsi="Times New Roman" w:cs="Times New Roman"/>
          <w:lang w:val="en-AU" w:bidi="ar-SA"/>
        </w:rPr>
      </w:pPr>
    </w:p>
    <w:p w:rsidR="003551FD" w:rsidRPr="003551FD" w:rsidRDefault="003551FD" w:rsidP="005541CF">
      <w:pPr>
        <w:keepNext/>
        <w:widowControl w:val="0"/>
        <w:numPr>
          <w:ilvl w:val="0"/>
          <w:numId w:val="4"/>
        </w:numPr>
        <w:spacing w:after="0" w:line="240" w:lineRule="auto"/>
        <w:contextualSpacing/>
        <w:jc w:val="both"/>
        <w:rPr>
          <w:rFonts w:ascii="Times New Roman" w:hAnsi="Times New Roman" w:cs="Times New Roman"/>
          <w:lang w:val="en-AU" w:bidi="ar-SA"/>
        </w:rPr>
      </w:pPr>
      <w:r w:rsidRPr="003551FD">
        <w:rPr>
          <w:rFonts w:ascii="Times New Roman" w:hAnsi="Times New Roman" w:cs="Times New Roman"/>
          <w:lang w:val="en-AU" w:bidi="ar-SA"/>
        </w:rPr>
        <w:t>From all the readings for this Shabbat which statement touched your heart and fired your imagination?</w:t>
      </w:r>
    </w:p>
    <w:p w:rsidR="003551FD" w:rsidRPr="003551FD" w:rsidRDefault="003551FD" w:rsidP="005541CF">
      <w:pPr>
        <w:keepNext/>
        <w:widowControl w:val="0"/>
        <w:numPr>
          <w:ilvl w:val="0"/>
          <w:numId w:val="4"/>
        </w:numPr>
        <w:spacing w:after="0" w:line="240" w:lineRule="auto"/>
        <w:contextualSpacing/>
        <w:jc w:val="both"/>
        <w:rPr>
          <w:rFonts w:ascii="Times New Roman" w:hAnsi="Times New Roman" w:cs="Times New Roman"/>
          <w:lang w:val="en-AU" w:bidi="ar-SA"/>
        </w:rPr>
      </w:pPr>
      <w:r w:rsidRPr="003551FD">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3551FD" w:rsidRPr="003551FD" w:rsidRDefault="003551FD" w:rsidP="005541CF">
      <w:pPr>
        <w:keepNext/>
        <w:widowControl w:val="0"/>
        <w:pBdr>
          <w:bottom w:val="double" w:sz="6" w:space="1" w:color="auto"/>
        </w:pBdr>
        <w:spacing w:after="0" w:line="240" w:lineRule="auto"/>
        <w:jc w:val="both"/>
        <w:rPr>
          <w:rFonts w:ascii="Times New Roman" w:hAnsi="Times New Roman" w:cs="Times New Roman"/>
          <w:lang w:val="en-AU" w:bidi="ar-SA"/>
        </w:rPr>
      </w:pPr>
    </w:p>
    <w:p w:rsidR="003551FD" w:rsidRPr="003551FD" w:rsidRDefault="003551FD" w:rsidP="005541CF">
      <w:pPr>
        <w:keepNext/>
        <w:widowControl w:val="0"/>
        <w:spacing w:after="0" w:line="240" w:lineRule="auto"/>
        <w:jc w:val="both"/>
        <w:rPr>
          <w:rFonts w:ascii="Times New Roman" w:hAnsi="Times New Roman" w:cs="Times New Roman"/>
          <w:lang w:val="en-AU" w:bidi="ar-SA"/>
        </w:rPr>
      </w:pP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r w:rsidRPr="003551FD">
        <w:rPr>
          <w:rFonts w:ascii="Arial Narrow" w:hAnsi="Arial Narrow" w:cs="Times New Roman"/>
          <w:b/>
          <w:bCs/>
          <w:sz w:val="28"/>
          <w:szCs w:val="28"/>
          <w:lang w:val="en-AU" w:bidi="ar-SA"/>
        </w:rPr>
        <w:t>Blessing After Torah Study</w:t>
      </w:r>
    </w:p>
    <w:p w:rsidR="003551FD" w:rsidRPr="003551FD" w:rsidRDefault="003551FD" w:rsidP="005541CF">
      <w:pPr>
        <w:keepNext/>
        <w:widowControl w:val="0"/>
        <w:spacing w:after="0" w:line="240" w:lineRule="auto"/>
        <w:rPr>
          <w:rFonts w:ascii="Times New Roman" w:hAnsi="Times New Roman" w:cs="Times New Roman"/>
          <w:b/>
          <w:bCs/>
          <w:lang w:val="en-AU" w:bidi="ar-SA"/>
        </w:rPr>
      </w:pP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r w:rsidRPr="003551FD">
        <w:rPr>
          <w:rFonts w:ascii="Arial Narrow" w:hAnsi="Arial Narrow" w:cs="Times New Roman"/>
          <w:b/>
          <w:bCs/>
          <w:lang w:val="en-AU" w:bidi="ar-SA"/>
        </w:rPr>
        <w:t>Barúch Atáh Adonai, Elohénu Meléch HaOlám,</w:t>
      </w: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r w:rsidRPr="003551FD">
        <w:rPr>
          <w:rFonts w:ascii="Arial Narrow" w:hAnsi="Arial Narrow" w:cs="Times New Roman"/>
          <w:b/>
          <w:bCs/>
          <w:lang w:val="en-AU" w:bidi="ar-SA"/>
        </w:rPr>
        <w:t>Ashér Natán Lánu Torát Emét, V'Chayéi Olám Natá B'Tochénu.</w:t>
      </w: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r w:rsidRPr="003551FD">
        <w:rPr>
          <w:rFonts w:ascii="Arial Narrow" w:hAnsi="Arial Narrow" w:cs="Times New Roman"/>
          <w:b/>
          <w:bCs/>
          <w:lang w:val="en-AU" w:bidi="ar-SA"/>
        </w:rPr>
        <w:t>Barúch Atáh Adonái, Notén HaToráh. Amen!</w:t>
      </w: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r w:rsidRPr="003551FD">
        <w:rPr>
          <w:rFonts w:ascii="Arial Narrow" w:hAnsi="Arial Narrow" w:cs="Times New Roman"/>
          <w:b/>
          <w:bCs/>
          <w:lang w:val="en-AU" w:bidi="ar-SA"/>
        </w:rPr>
        <w:t>Blessed is Ha-Shem our God, King of the universe,</w:t>
      </w: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r w:rsidRPr="003551FD">
        <w:rPr>
          <w:rFonts w:ascii="Arial Narrow" w:hAnsi="Arial Narrow" w:cs="Times New Roman"/>
          <w:b/>
          <w:bCs/>
          <w:lang w:val="en-AU" w:bidi="ar-SA"/>
        </w:rPr>
        <w:t>Who has given us a teaching of truth, implanting within us eternal life.</w:t>
      </w: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r w:rsidRPr="003551FD">
        <w:rPr>
          <w:rFonts w:ascii="Arial Narrow" w:hAnsi="Arial Narrow" w:cs="Times New Roman"/>
          <w:b/>
          <w:bCs/>
          <w:lang w:val="en-AU" w:bidi="ar-SA"/>
        </w:rPr>
        <w:t>Blessed is Ha-Shem, Giver of the Torah. Amen!</w:t>
      </w:r>
    </w:p>
    <w:p w:rsidR="003551FD" w:rsidRPr="003551FD" w:rsidRDefault="003551FD" w:rsidP="005541CF">
      <w:pPr>
        <w:keepNext/>
        <w:widowControl w:val="0"/>
        <w:spacing w:after="0" w:line="240" w:lineRule="auto"/>
        <w:jc w:val="center"/>
        <w:rPr>
          <w:rFonts w:ascii="Arial Narrow" w:hAnsi="Arial Narrow" w:cs="Times New Roman"/>
          <w:b/>
          <w:bCs/>
          <w:lang w:val="en-AU" w:bidi="ar-SA"/>
        </w:rPr>
      </w:pPr>
    </w:p>
    <w:p w:rsidR="00893A10" w:rsidRDefault="003551FD" w:rsidP="005541CF">
      <w:pPr>
        <w:keepNext/>
        <w:widowControl w:val="0"/>
        <w:spacing w:after="0" w:line="240" w:lineRule="auto"/>
        <w:jc w:val="center"/>
        <w:rPr>
          <w:rFonts w:ascii="Arial Narrow" w:hAnsi="Arial Narrow"/>
          <w:b/>
          <w:bCs/>
        </w:rPr>
      </w:pPr>
      <w:r w:rsidRPr="00893A10">
        <w:rPr>
          <w:rFonts w:ascii="Arial Narrow" w:hAnsi="Arial Narrow"/>
          <w:b/>
          <w:bCs/>
        </w:rPr>
        <w:t>“Now unto Him who is able to preserve you faultless, and spotless, and to e</w:t>
      </w:r>
      <w:r w:rsidR="00893A10" w:rsidRPr="00893A10">
        <w:rPr>
          <w:rFonts w:ascii="Arial Narrow" w:hAnsi="Arial Narrow"/>
          <w:b/>
          <w:bCs/>
        </w:rPr>
        <w:t xml:space="preserve">stablish you without a blemish, </w:t>
      </w:r>
      <w:r w:rsidRPr="00893A10">
        <w:rPr>
          <w:rFonts w:ascii="Arial Narrow" w:hAnsi="Arial Narrow"/>
          <w:b/>
          <w:bCs/>
        </w:rPr>
        <w:t>before His majesty, with joy, [namely,] the only one God, our Deliverer, by means of Yeshua the Messiah our Master, be praise, and dominion, and honor, and majesty, both now and in all ages. Amen!”</w:t>
      </w:r>
    </w:p>
    <w:p w:rsidR="00893A10" w:rsidRDefault="00893A10" w:rsidP="005541CF">
      <w:pPr>
        <w:keepNext/>
        <w:widowControl w:val="0"/>
        <w:pBdr>
          <w:bottom w:val="double" w:sz="6" w:space="1" w:color="auto"/>
        </w:pBdr>
        <w:spacing w:after="0" w:line="240" w:lineRule="auto"/>
        <w:jc w:val="center"/>
        <w:rPr>
          <w:rFonts w:ascii="Arial Narrow" w:hAnsi="Arial Narrow"/>
          <w:b/>
          <w:bCs/>
        </w:rPr>
      </w:pPr>
    </w:p>
    <w:p w:rsidR="003551FD" w:rsidRDefault="003551FD" w:rsidP="005541CF">
      <w:pPr>
        <w:keepNext/>
        <w:widowControl w:val="0"/>
        <w:spacing w:after="0" w:line="240" w:lineRule="auto"/>
        <w:jc w:val="center"/>
        <w:rPr>
          <w:rFonts w:ascii="Times New Roman" w:hAnsi="Times New Roman" w:cs="Times New Roman"/>
        </w:rPr>
      </w:pPr>
    </w:p>
    <w:p w:rsidR="00D745E0" w:rsidRPr="006832BB" w:rsidRDefault="003551FD" w:rsidP="005541CF">
      <w:pPr>
        <w:keepNext/>
        <w:widowControl w:val="0"/>
        <w:spacing w:after="0" w:line="240" w:lineRule="auto"/>
        <w:jc w:val="center"/>
        <w:rPr>
          <w:rFonts w:ascii="Cambria" w:hAnsi="Cambria" w:cs="Times New Roman"/>
          <w:b/>
          <w:bCs/>
          <w:sz w:val="28"/>
          <w:szCs w:val="28"/>
        </w:rPr>
      </w:pPr>
      <w:r w:rsidRPr="006832BB">
        <w:rPr>
          <w:rFonts w:ascii="Cambria" w:hAnsi="Cambria" w:cs="Times New Roman"/>
          <w:b/>
          <w:bCs/>
          <w:sz w:val="28"/>
          <w:szCs w:val="28"/>
        </w:rPr>
        <w:t>On Learning</w:t>
      </w:r>
    </w:p>
    <w:p w:rsidR="00D745E0" w:rsidRPr="006832BB" w:rsidRDefault="00D745E0" w:rsidP="005541CF">
      <w:pPr>
        <w:keepNext/>
        <w:widowControl w:val="0"/>
        <w:spacing w:after="0" w:line="240" w:lineRule="auto"/>
        <w:rPr>
          <w:rFonts w:ascii="Times New Roman" w:hAnsi="Times New Roman" w:cs="Times New Roman"/>
        </w:rPr>
      </w:pPr>
    </w:p>
    <w:p w:rsidR="00D745E0" w:rsidRPr="004A09D0" w:rsidRDefault="00AD2701" w:rsidP="005541CF">
      <w:pPr>
        <w:keepNext/>
        <w:widowControl w:val="0"/>
        <w:spacing w:after="0" w:line="240" w:lineRule="auto"/>
        <w:jc w:val="center"/>
        <w:rPr>
          <w:rFonts w:ascii="Arial Narrow" w:hAnsi="Arial Narrow"/>
          <w:b/>
          <w:bCs/>
          <w:color w:val="000000"/>
          <w:shd w:val="clear" w:color="auto" w:fill="FFFFFF"/>
        </w:rPr>
      </w:pPr>
      <w:r w:rsidRPr="004A09D0">
        <w:rPr>
          <w:rFonts w:ascii="Arial Narrow" w:hAnsi="Arial Narrow"/>
          <w:b/>
          <w:bCs/>
          <w:color w:val="000000"/>
          <w:shd w:val="clear" w:color="auto" w:fill="FFFFFF"/>
        </w:rPr>
        <w:t>I keep six honest serving-men</w:t>
      </w:r>
      <w:r w:rsidRPr="004A09D0">
        <w:rPr>
          <w:rFonts w:ascii="Arial Narrow" w:hAnsi="Arial Narrow"/>
          <w:b/>
          <w:bCs/>
          <w:color w:val="000000"/>
        </w:rPr>
        <w:br/>
      </w:r>
      <w:r w:rsidRPr="004A09D0">
        <w:rPr>
          <w:rFonts w:ascii="Arial Narrow" w:hAnsi="Arial Narrow"/>
          <w:b/>
          <w:bCs/>
          <w:color w:val="000000"/>
          <w:shd w:val="clear" w:color="auto" w:fill="FFFFFF"/>
        </w:rPr>
        <w:t>  (They taught me all I know);</w:t>
      </w:r>
      <w:r w:rsidRPr="004A09D0">
        <w:rPr>
          <w:rFonts w:ascii="Arial Narrow" w:hAnsi="Arial Narrow"/>
          <w:b/>
          <w:bCs/>
          <w:color w:val="000000"/>
        </w:rPr>
        <w:br/>
      </w:r>
      <w:r w:rsidRPr="004A09D0">
        <w:rPr>
          <w:rFonts w:ascii="Arial Narrow" w:hAnsi="Arial Narrow"/>
          <w:b/>
          <w:bCs/>
          <w:color w:val="000000"/>
          <w:shd w:val="clear" w:color="auto" w:fill="FFFFFF"/>
        </w:rPr>
        <w:t>Their names are “What?” and “Why?” and “When?”</w:t>
      </w:r>
      <w:r w:rsidRPr="004A09D0">
        <w:rPr>
          <w:rFonts w:ascii="Arial Narrow" w:hAnsi="Arial Narrow"/>
          <w:b/>
          <w:bCs/>
          <w:color w:val="000000"/>
        </w:rPr>
        <w:br/>
      </w:r>
      <w:r w:rsidRPr="004A09D0">
        <w:rPr>
          <w:rFonts w:ascii="Arial Narrow" w:hAnsi="Arial Narrow"/>
          <w:b/>
          <w:bCs/>
          <w:color w:val="000000"/>
          <w:shd w:val="clear" w:color="auto" w:fill="FFFFFF"/>
        </w:rPr>
        <w:t>  And “How?” and “Where?” and “Who?”</w:t>
      </w:r>
      <w:r w:rsidRPr="004A09D0">
        <w:rPr>
          <w:rFonts w:ascii="Arial Narrow" w:hAnsi="Arial Narrow"/>
          <w:b/>
          <w:bCs/>
          <w:color w:val="000000"/>
        </w:rPr>
        <w:br/>
      </w:r>
      <w:r w:rsidRPr="004A09D0">
        <w:rPr>
          <w:rFonts w:ascii="Arial Narrow" w:hAnsi="Arial Narrow"/>
          <w:b/>
          <w:bCs/>
          <w:color w:val="000000"/>
          <w:shd w:val="clear" w:color="auto" w:fill="FFFFFF"/>
        </w:rPr>
        <w:t>I send them over land and sea,</w:t>
      </w:r>
      <w:r w:rsidRPr="004A09D0">
        <w:rPr>
          <w:rFonts w:ascii="Arial Narrow" w:hAnsi="Arial Narrow"/>
          <w:b/>
          <w:bCs/>
          <w:color w:val="000000"/>
        </w:rPr>
        <w:br/>
      </w:r>
      <w:r w:rsidRPr="004A09D0">
        <w:rPr>
          <w:rFonts w:ascii="Arial Narrow" w:hAnsi="Arial Narrow"/>
          <w:b/>
          <w:bCs/>
          <w:color w:val="000000"/>
          <w:shd w:val="clear" w:color="auto" w:fill="FFFFFF"/>
        </w:rPr>
        <w:t>  I send them east and west;</w:t>
      </w:r>
      <w:r w:rsidRPr="004A09D0">
        <w:rPr>
          <w:rFonts w:ascii="Arial Narrow" w:hAnsi="Arial Narrow"/>
          <w:b/>
          <w:bCs/>
          <w:color w:val="000000"/>
        </w:rPr>
        <w:br/>
      </w:r>
      <w:r w:rsidRPr="004A09D0">
        <w:rPr>
          <w:rFonts w:ascii="Arial Narrow" w:hAnsi="Arial Narrow"/>
          <w:b/>
          <w:bCs/>
          <w:color w:val="000000"/>
          <w:shd w:val="clear" w:color="auto" w:fill="FFFFFF"/>
        </w:rPr>
        <w:t>But after they have worked for me,</w:t>
      </w:r>
      <w:r w:rsidRPr="004A09D0">
        <w:rPr>
          <w:rFonts w:ascii="Arial Narrow" w:hAnsi="Arial Narrow"/>
          <w:b/>
          <w:bCs/>
          <w:color w:val="000000"/>
        </w:rPr>
        <w:br/>
      </w:r>
      <w:r w:rsidRPr="004A09D0">
        <w:rPr>
          <w:rFonts w:ascii="Arial Narrow" w:hAnsi="Arial Narrow"/>
          <w:b/>
          <w:bCs/>
          <w:color w:val="000000"/>
          <w:shd w:val="clear" w:color="auto" w:fill="FFFFFF"/>
        </w:rPr>
        <w:t>  I give them all a rest.</w:t>
      </w:r>
    </w:p>
    <w:p w:rsidR="00AD2701" w:rsidRPr="004A09D0" w:rsidRDefault="00AD2701" w:rsidP="005541CF">
      <w:pPr>
        <w:keepNext/>
        <w:widowControl w:val="0"/>
        <w:spacing w:after="0" w:line="240" w:lineRule="auto"/>
        <w:jc w:val="center"/>
        <w:rPr>
          <w:rFonts w:ascii="Arial Narrow" w:hAnsi="Arial Narrow"/>
          <w:b/>
          <w:bCs/>
          <w:color w:val="000000"/>
          <w:shd w:val="clear" w:color="auto" w:fill="FFFFFF"/>
        </w:rPr>
      </w:pPr>
    </w:p>
    <w:p w:rsidR="00AD2701" w:rsidRPr="004A09D0" w:rsidRDefault="00AD2701" w:rsidP="005541CF">
      <w:pPr>
        <w:keepNext/>
        <w:widowControl w:val="0"/>
        <w:spacing w:after="0" w:line="240" w:lineRule="auto"/>
        <w:jc w:val="center"/>
        <w:rPr>
          <w:rFonts w:ascii="Arial Narrow" w:hAnsi="Arial Narrow"/>
          <w:b/>
          <w:bCs/>
          <w:color w:val="000000"/>
          <w:shd w:val="clear" w:color="auto" w:fill="FFFFFF"/>
        </w:rPr>
      </w:pPr>
      <w:r w:rsidRPr="004A09D0">
        <w:rPr>
          <w:rFonts w:ascii="Arial Narrow" w:hAnsi="Arial Narrow"/>
          <w:b/>
          <w:bCs/>
          <w:color w:val="000000"/>
          <w:shd w:val="clear" w:color="auto" w:fill="FFFFFF"/>
        </w:rPr>
        <w:t>I let them rest from nine till five,</w:t>
      </w:r>
      <w:r w:rsidRPr="004A09D0">
        <w:rPr>
          <w:rFonts w:ascii="Arial Narrow" w:hAnsi="Arial Narrow"/>
          <w:b/>
          <w:bCs/>
          <w:color w:val="000000"/>
          <w:shd w:val="clear" w:color="auto" w:fill="FFFFFF"/>
        </w:rPr>
        <w:br/>
        <w:t>  For I am busy then,</w:t>
      </w:r>
      <w:r w:rsidRPr="004A09D0">
        <w:rPr>
          <w:rFonts w:ascii="Arial Narrow" w:hAnsi="Arial Narrow"/>
          <w:b/>
          <w:bCs/>
          <w:color w:val="000000"/>
          <w:shd w:val="clear" w:color="auto" w:fill="FFFFFF"/>
        </w:rPr>
        <w:br/>
        <w:t>As well as breakfast, lunch, and tea,</w:t>
      </w:r>
      <w:r w:rsidRPr="004A09D0">
        <w:rPr>
          <w:rFonts w:ascii="Arial Narrow" w:hAnsi="Arial Narrow"/>
          <w:b/>
          <w:bCs/>
          <w:color w:val="000000"/>
          <w:shd w:val="clear" w:color="auto" w:fill="FFFFFF"/>
        </w:rPr>
        <w:br/>
        <w:t>  For they are hungry men.</w:t>
      </w:r>
      <w:r w:rsidRPr="004A09D0">
        <w:rPr>
          <w:rFonts w:ascii="Arial Narrow" w:hAnsi="Arial Narrow"/>
          <w:b/>
          <w:bCs/>
          <w:color w:val="000000"/>
          <w:shd w:val="clear" w:color="auto" w:fill="FFFFFF"/>
        </w:rPr>
        <w:br/>
        <w:t>But different folk have different views;</w:t>
      </w:r>
      <w:r w:rsidRPr="004A09D0">
        <w:rPr>
          <w:rFonts w:ascii="Arial Narrow" w:hAnsi="Arial Narrow"/>
          <w:b/>
          <w:bCs/>
          <w:color w:val="000000"/>
          <w:shd w:val="clear" w:color="auto" w:fill="FFFFFF"/>
        </w:rPr>
        <w:br/>
        <w:t>  I know a person small</w:t>
      </w:r>
      <w:r w:rsidRPr="004A09D0">
        <w:rPr>
          <w:rFonts w:ascii="Arial Narrow" w:hAnsi="Arial Narrow"/>
          <w:b/>
          <w:bCs/>
          <w:color w:val="000000"/>
          <w:shd w:val="clear" w:color="auto" w:fill="FFFFFF"/>
        </w:rPr>
        <w:br/>
        <w:t>She keeps ten million serving-men,</w:t>
      </w:r>
      <w:r w:rsidRPr="004A09D0">
        <w:rPr>
          <w:rFonts w:ascii="Arial Narrow" w:hAnsi="Arial Narrow"/>
          <w:b/>
          <w:bCs/>
          <w:color w:val="000000"/>
          <w:shd w:val="clear" w:color="auto" w:fill="FFFFFF"/>
        </w:rPr>
        <w:br/>
        <w:t>  Who get no rest at all!</w:t>
      </w:r>
      <w:r w:rsidRPr="004A09D0">
        <w:rPr>
          <w:rFonts w:ascii="Arial Narrow" w:hAnsi="Arial Narrow"/>
          <w:b/>
          <w:bCs/>
          <w:color w:val="000000"/>
          <w:shd w:val="clear" w:color="auto" w:fill="FFFFFF"/>
        </w:rPr>
        <w:br/>
        <w:t>She sends em abroad on her own affairs,</w:t>
      </w:r>
      <w:r w:rsidRPr="004A09D0">
        <w:rPr>
          <w:rFonts w:ascii="Arial Narrow" w:hAnsi="Arial Narrow"/>
          <w:b/>
          <w:bCs/>
          <w:color w:val="000000"/>
          <w:shd w:val="clear" w:color="auto" w:fill="FFFFFF"/>
        </w:rPr>
        <w:br/>
        <w:t>  From the second she opens her eyes</w:t>
      </w:r>
      <w:r w:rsidRPr="004A09D0">
        <w:rPr>
          <w:rFonts w:ascii="Arial Narrow" w:hAnsi="Arial Narrow"/>
          <w:b/>
          <w:bCs/>
          <w:color w:val="000000"/>
          <w:shd w:val="clear" w:color="auto" w:fill="FFFFFF"/>
        </w:rPr>
        <w:br/>
        <w:t>One million “Hows,” Two million “Wheres,”</w:t>
      </w:r>
      <w:r w:rsidRPr="004A09D0">
        <w:rPr>
          <w:rFonts w:ascii="Arial Narrow" w:hAnsi="Arial Narrow"/>
          <w:b/>
          <w:bCs/>
          <w:color w:val="000000"/>
          <w:shd w:val="clear" w:color="auto" w:fill="FFFFFF"/>
        </w:rPr>
        <w:br/>
        <w:t>  And seven million “Whys”!</w:t>
      </w:r>
    </w:p>
    <w:p w:rsidR="00AD2701" w:rsidRPr="004A09D0" w:rsidRDefault="00AD2701" w:rsidP="005541CF">
      <w:pPr>
        <w:keepNext/>
        <w:widowControl w:val="0"/>
        <w:spacing w:after="0" w:line="240" w:lineRule="auto"/>
        <w:jc w:val="center"/>
        <w:rPr>
          <w:rFonts w:ascii="Arial Narrow" w:hAnsi="Arial Narrow"/>
          <w:b/>
          <w:bCs/>
          <w:color w:val="000000"/>
          <w:shd w:val="clear" w:color="auto" w:fill="FFFFFF"/>
        </w:rPr>
      </w:pPr>
    </w:p>
    <w:p w:rsidR="00AD2701" w:rsidRPr="006832BB" w:rsidRDefault="00AD2701" w:rsidP="005541CF">
      <w:pPr>
        <w:keepNext/>
        <w:widowControl w:val="0"/>
        <w:spacing w:after="0" w:line="240" w:lineRule="auto"/>
        <w:jc w:val="center"/>
        <w:rPr>
          <w:rFonts w:ascii="Arial Narrow" w:hAnsi="Arial Narrow" w:cs="Times New Roman"/>
          <w:b/>
          <w:bCs/>
        </w:rPr>
      </w:pPr>
      <w:r w:rsidRPr="004A09D0">
        <w:rPr>
          <w:rFonts w:ascii="Arial Narrow" w:hAnsi="Arial Narrow"/>
          <w:b/>
          <w:bCs/>
          <w:color w:val="000000"/>
          <w:shd w:val="clear" w:color="auto" w:fill="FFFFFF"/>
        </w:rPr>
        <w:t>Rudyard Kipling</w:t>
      </w:r>
    </w:p>
    <w:p w:rsidR="00D745E0" w:rsidRPr="006832BB" w:rsidRDefault="00D745E0" w:rsidP="005541CF">
      <w:pPr>
        <w:keepNext/>
        <w:widowControl w:val="0"/>
        <w:spacing w:after="0" w:line="240" w:lineRule="auto"/>
        <w:ind w:left="1440"/>
        <w:rPr>
          <w:rFonts w:ascii="Times New Roman" w:hAnsi="Times New Roman" w:cs="Times New Roman"/>
          <w:b/>
          <w:bCs/>
        </w:rPr>
      </w:pPr>
    </w:p>
    <w:p w:rsidR="0054598C" w:rsidRPr="006832BB" w:rsidRDefault="0054598C" w:rsidP="005541CF">
      <w:pPr>
        <w:keepNext/>
        <w:widowControl w:val="0"/>
        <w:spacing w:after="0" w:line="240" w:lineRule="auto"/>
        <w:ind w:left="1440"/>
        <w:rPr>
          <w:rFonts w:ascii="Times New Roman" w:hAnsi="Times New Roman" w:cs="Times New Roman"/>
          <w:b/>
          <w:bCs/>
        </w:rPr>
      </w:pPr>
    </w:p>
    <w:p w:rsidR="00AD2701" w:rsidRPr="00AD2701" w:rsidRDefault="00AD2701"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AD2701">
        <w:rPr>
          <w:rFonts w:ascii="Courier New" w:eastAsia="Times New Roman" w:hAnsi="Courier New" w:cs="Courier New"/>
          <w:b/>
          <w:bCs/>
          <w:color w:val="000000"/>
          <w:sz w:val="20"/>
          <w:szCs w:val="20"/>
        </w:rPr>
        <w:t xml:space="preserve">                     </w:t>
      </w:r>
      <w:r w:rsidR="004E37B5">
        <w:rPr>
          <w:rFonts w:ascii="Courier New" w:eastAsia="Times New Roman" w:hAnsi="Courier New" w:cs="Courier New"/>
          <w:b/>
          <w:bCs/>
          <w:color w:val="000000"/>
          <w:sz w:val="20"/>
          <w:szCs w:val="20"/>
        </w:rPr>
        <w:t xml:space="preserve">   What                </w:t>
      </w:r>
      <w:r w:rsidRPr="00AD2701">
        <w:rPr>
          <w:rFonts w:ascii="Courier New" w:eastAsia="Times New Roman" w:hAnsi="Courier New" w:cs="Courier New"/>
          <w:b/>
          <w:bCs/>
          <w:color w:val="000000"/>
          <w:sz w:val="20"/>
          <w:szCs w:val="20"/>
        </w:rPr>
        <w:t>Where</w:t>
      </w:r>
    </w:p>
    <w:p w:rsidR="00AD2701" w:rsidRPr="00AD2701" w:rsidRDefault="00AD2701"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AD2701">
        <w:rPr>
          <w:rFonts w:ascii="Courier New" w:eastAsia="Times New Roman" w:hAnsi="Courier New" w:cs="Courier New"/>
          <w:b/>
          <w:bCs/>
          <w:color w:val="000000"/>
          <w:sz w:val="20"/>
          <w:szCs w:val="20"/>
        </w:rPr>
        <w:t xml:space="preserve">                  </w:t>
      </w:r>
      <w:r w:rsidR="004E37B5">
        <w:rPr>
          <w:rFonts w:ascii="Courier New" w:eastAsia="Times New Roman" w:hAnsi="Courier New" w:cs="Courier New"/>
          <w:b/>
          <w:bCs/>
          <w:color w:val="000000"/>
          <w:sz w:val="20"/>
          <w:szCs w:val="20"/>
        </w:rPr>
        <w:t xml:space="preserve">          \              </w:t>
      </w:r>
      <w:r w:rsidRPr="00AD2701">
        <w:rPr>
          <w:rFonts w:ascii="Courier New" w:eastAsia="Times New Roman" w:hAnsi="Courier New" w:cs="Courier New"/>
          <w:b/>
          <w:bCs/>
          <w:color w:val="000000"/>
          <w:sz w:val="20"/>
          <w:szCs w:val="20"/>
        </w:rPr>
        <w:t xml:space="preserve">/                   </w:t>
      </w:r>
    </w:p>
    <w:p w:rsidR="00AD2701" w:rsidRPr="00AD2701" w:rsidRDefault="00AD2701"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AD2701">
        <w:rPr>
          <w:rFonts w:ascii="Courier New" w:eastAsia="Times New Roman" w:hAnsi="Courier New" w:cs="Courier New"/>
          <w:b/>
          <w:bCs/>
          <w:color w:val="000000"/>
          <w:sz w:val="20"/>
          <w:szCs w:val="20"/>
        </w:rPr>
        <w:t xml:space="preserve">                            </w:t>
      </w:r>
      <w:r w:rsidR="004E37B5">
        <w:rPr>
          <w:rFonts w:ascii="Courier New" w:eastAsia="Times New Roman" w:hAnsi="Courier New" w:cs="Courier New"/>
          <w:b/>
          <w:bCs/>
          <w:color w:val="000000"/>
          <w:sz w:val="20"/>
          <w:szCs w:val="20"/>
        </w:rPr>
        <w:t xml:space="preserve"> </w:t>
      </w:r>
      <w:r w:rsidRPr="00AD2701">
        <w:rPr>
          <w:rFonts w:ascii="Courier New" w:eastAsia="Times New Roman" w:hAnsi="Courier New" w:cs="Courier New"/>
          <w:b/>
          <w:bCs/>
          <w:color w:val="000000"/>
          <w:sz w:val="20"/>
          <w:szCs w:val="20"/>
        </w:rPr>
        <w:t xml:space="preserve">\            /                   </w:t>
      </w:r>
    </w:p>
    <w:p w:rsidR="00AD2701" w:rsidRPr="00AD2701" w:rsidRDefault="00AD2701"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AD2701">
        <w:rPr>
          <w:rFonts w:ascii="Courier New" w:eastAsia="Times New Roman" w:hAnsi="Courier New" w:cs="Courier New"/>
          <w:b/>
          <w:bCs/>
          <w:color w:val="000000"/>
          <w:sz w:val="20"/>
          <w:szCs w:val="20"/>
        </w:rPr>
        <w:t xml:space="preserve">          </w:t>
      </w:r>
      <w:r w:rsidR="004E37B5">
        <w:rPr>
          <w:rFonts w:ascii="Courier New" w:eastAsia="Times New Roman" w:hAnsi="Courier New" w:cs="Courier New"/>
          <w:b/>
          <w:bCs/>
          <w:color w:val="000000"/>
          <w:sz w:val="20"/>
          <w:szCs w:val="20"/>
        </w:rPr>
        <w:t xml:space="preserve">                    \          </w:t>
      </w:r>
      <w:r w:rsidRPr="00AD2701">
        <w:rPr>
          <w:rFonts w:ascii="Courier New" w:eastAsia="Times New Roman" w:hAnsi="Courier New" w:cs="Courier New"/>
          <w:b/>
          <w:bCs/>
          <w:color w:val="000000"/>
          <w:sz w:val="20"/>
          <w:szCs w:val="20"/>
        </w:rPr>
        <w:t xml:space="preserve">/       </w:t>
      </w:r>
    </w:p>
    <w:p w:rsidR="00AD2701" w:rsidRPr="00AD2701" w:rsidRDefault="00AD2701"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AD2701">
        <w:rPr>
          <w:rFonts w:ascii="Courier New" w:eastAsia="Times New Roman" w:hAnsi="Courier New" w:cs="Courier New"/>
          <w:b/>
          <w:bCs/>
          <w:color w:val="000000"/>
          <w:sz w:val="20"/>
          <w:szCs w:val="20"/>
        </w:rPr>
        <w:t xml:space="preserve">            When -------------- Problem: --------------  How</w:t>
      </w:r>
    </w:p>
    <w:p w:rsidR="00AD2701" w:rsidRPr="00AD2701" w:rsidRDefault="004E37B5"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 xml:space="preserve">                              </w:t>
      </w:r>
      <w:r w:rsidR="00AD2701" w:rsidRPr="00AD2701">
        <w:rPr>
          <w:rFonts w:ascii="Courier New" w:eastAsia="Times New Roman" w:hAnsi="Courier New" w:cs="Courier New"/>
          <w:b/>
          <w:bCs/>
          <w:color w:val="000000"/>
          <w:sz w:val="20"/>
          <w:szCs w:val="20"/>
        </w:rPr>
        <w:t xml:space="preserve">/         </w:t>
      </w:r>
      <w:r>
        <w:rPr>
          <w:rFonts w:ascii="Courier New" w:eastAsia="Times New Roman" w:hAnsi="Courier New" w:cs="Courier New"/>
          <w:b/>
          <w:bCs/>
          <w:color w:val="000000"/>
          <w:sz w:val="20"/>
          <w:szCs w:val="20"/>
        </w:rPr>
        <w:t xml:space="preserve"> </w:t>
      </w:r>
      <w:r w:rsidR="00AD2701" w:rsidRPr="00AD2701">
        <w:rPr>
          <w:rFonts w:ascii="Courier New" w:eastAsia="Times New Roman" w:hAnsi="Courier New" w:cs="Courier New"/>
          <w:b/>
          <w:bCs/>
          <w:color w:val="000000"/>
          <w:sz w:val="20"/>
          <w:szCs w:val="20"/>
        </w:rPr>
        <w:t>\</w:t>
      </w:r>
    </w:p>
    <w:p w:rsidR="00AD2701" w:rsidRPr="00AD2701" w:rsidRDefault="004E37B5"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 xml:space="preserve">                             </w:t>
      </w:r>
      <w:r w:rsidR="00AD2701" w:rsidRPr="00AD2701">
        <w:rPr>
          <w:rFonts w:ascii="Courier New" w:eastAsia="Times New Roman" w:hAnsi="Courier New" w:cs="Courier New"/>
          <w:b/>
          <w:bCs/>
          <w:color w:val="000000"/>
          <w:sz w:val="20"/>
          <w:szCs w:val="20"/>
        </w:rPr>
        <w:t xml:space="preserve">/           </w:t>
      </w:r>
      <w:r>
        <w:rPr>
          <w:rFonts w:ascii="Courier New" w:eastAsia="Times New Roman" w:hAnsi="Courier New" w:cs="Courier New"/>
          <w:b/>
          <w:bCs/>
          <w:color w:val="000000"/>
          <w:sz w:val="20"/>
          <w:szCs w:val="20"/>
        </w:rPr>
        <w:t xml:space="preserve"> </w:t>
      </w:r>
      <w:r w:rsidR="00AD2701" w:rsidRPr="00AD2701">
        <w:rPr>
          <w:rFonts w:ascii="Courier New" w:eastAsia="Times New Roman" w:hAnsi="Courier New" w:cs="Courier New"/>
          <w:b/>
          <w:bCs/>
          <w:color w:val="000000"/>
          <w:sz w:val="20"/>
          <w:szCs w:val="20"/>
        </w:rPr>
        <w:t>\</w:t>
      </w:r>
    </w:p>
    <w:p w:rsidR="00AD2701" w:rsidRPr="00AD2701" w:rsidRDefault="004E37B5"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 xml:space="preserve">                            </w:t>
      </w:r>
      <w:r w:rsidR="00AD2701" w:rsidRPr="00AD2701">
        <w:rPr>
          <w:rFonts w:ascii="Courier New" w:eastAsia="Times New Roman" w:hAnsi="Courier New" w:cs="Courier New"/>
          <w:b/>
          <w:bCs/>
          <w:color w:val="000000"/>
          <w:sz w:val="20"/>
          <w:szCs w:val="20"/>
        </w:rPr>
        <w:t xml:space="preserve">/             </w:t>
      </w:r>
      <w:r>
        <w:rPr>
          <w:rFonts w:ascii="Courier New" w:eastAsia="Times New Roman" w:hAnsi="Courier New" w:cs="Courier New"/>
          <w:b/>
          <w:bCs/>
          <w:color w:val="000000"/>
          <w:sz w:val="20"/>
          <w:szCs w:val="20"/>
        </w:rPr>
        <w:t xml:space="preserve"> </w:t>
      </w:r>
      <w:r w:rsidR="00AD2701" w:rsidRPr="00AD2701">
        <w:rPr>
          <w:rFonts w:ascii="Courier New" w:eastAsia="Times New Roman" w:hAnsi="Courier New" w:cs="Courier New"/>
          <w:b/>
          <w:bCs/>
          <w:color w:val="000000"/>
          <w:sz w:val="20"/>
          <w:szCs w:val="20"/>
        </w:rPr>
        <w:t>\</w:t>
      </w:r>
    </w:p>
    <w:p w:rsidR="00AD2701" w:rsidRPr="00AD2701" w:rsidRDefault="004E37B5" w:rsidP="005541C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 xml:space="preserve">                          </w:t>
      </w:r>
      <w:r w:rsidR="00AD2701" w:rsidRPr="00AD2701">
        <w:rPr>
          <w:rFonts w:ascii="Courier New" w:eastAsia="Times New Roman" w:hAnsi="Courier New" w:cs="Courier New"/>
          <w:b/>
          <w:bCs/>
          <w:color w:val="000000"/>
          <w:sz w:val="20"/>
          <w:szCs w:val="20"/>
        </w:rPr>
        <w:t xml:space="preserve">Why             </w:t>
      </w:r>
      <w:r>
        <w:rPr>
          <w:rFonts w:ascii="Courier New" w:eastAsia="Times New Roman" w:hAnsi="Courier New" w:cs="Courier New"/>
          <w:b/>
          <w:bCs/>
          <w:color w:val="000000"/>
          <w:sz w:val="20"/>
          <w:szCs w:val="20"/>
        </w:rPr>
        <w:t xml:space="preserve"> </w:t>
      </w:r>
      <w:r w:rsidR="00AD2701" w:rsidRPr="00AD2701">
        <w:rPr>
          <w:rFonts w:ascii="Courier New" w:eastAsia="Times New Roman" w:hAnsi="Courier New" w:cs="Courier New"/>
          <w:b/>
          <w:bCs/>
          <w:color w:val="000000"/>
          <w:sz w:val="20"/>
          <w:szCs w:val="20"/>
        </w:rPr>
        <w:t>Who</w:t>
      </w:r>
    </w:p>
    <w:p w:rsidR="00AD2701" w:rsidRPr="006832BB" w:rsidRDefault="00AD2701" w:rsidP="005541CF">
      <w:pPr>
        <w:keepNext/>
        <w:widowControl w:val="0"/>
        <w:pBdr>
          <w:bottom w:val="double" w:sz="6" w:space="1" w:color="auto"/>
        </w:pBdr>
        <w:spacing w:after="0" w:line="240" w:lineRule="auto"/>
        <w:rPr>
          <w:rFonts w:ascii="Times New Roman" w:hAnsi="Times New Roman" w:cs="Times New Roman"/>
        </w:rPr>
      </w:pPr>
    </w:p>
    <w:p w:rsidR="00893A10" w:rsidRPr="006832BB" w:rsidRDefault="00893A10" w:rsidP="005541CF">
      <w:pPr>
        <w:keepNext/>
        <w:widowControl w:val="0"/>
        <w:spacing w:after="0" w:line="240" w:lineRule="auto"/>
        <w:rPr>
          <w:rFonts w:ascii="Times New Roman" w:hAnsi="Times New Roman" w:cs="Times New Roman"/>
        </w:rPr>
      </w:pPr>
    </w:p>
    <w:p w:rsidR="00893A10" w:rsidRPr="00893A10" w:rsidRDefault="00893A10" w:rsidP="005541CF">
      <w:pPr>
        <w:keepNext/>
        <w:widowControl w:val="0"/>
        <w:spacing w:after="0" w:line="240" w:lineRule="auto"/>
        <w:jc w:val="center"/>
        <w:rPr>
          <w:rFonts w:ascii="Cambria" w:hAnsi="Cambria"/>
          <w:b/>
          <w:bCs/>
          <w:sz w:val="28"/>
          <w:szCs w:val="28"/>
        </w:rPr>
      </w:pPr>
      <w:r w:rsidRPr="00893A10">
        <w:rPr>
          <w:rFonts w:ascii="Cambria" w:eastAsia="Times New Roman" w:hAnsi="Cambria" w:cs="Calibri"/>
          <w:b/>
          <w:bCs/>
          <w:color w:val="000000"/>
          <w:sz w:val="28"/>
          <w:szCs w:val="28"/>
        </w:rPr>
        <w:t>Next Shabbat:</w:t>
      </w:r>
    </w:p>
    <w:p w:rsidR="00893A10" w:rsidRPr="00765257" w:rsidRDefault="00893A10" w:rsidP="005541CF">
      <w:pPr>
        <w:keepNext/>
        <w:widowControl w:val="0"/>
        <w:spacing w:after="0" w:line="240" w:lineRule="auto"/>
        <w:jc w:val="both"/>
        <w:rPr>
          <w:rFonts w:ascii="Times New Roman" w:hAnsi="Times New Roman" w:cs="Times New Roman"/>
          <w:sz w:val="24"/>
          <w:szCs w:val="24"/>
        </w:rPr>
      </w:pPr>
    </w:p>
    <w:p w:rsidR="00893A10" w:rsidRPr="006510E9" w:rsidRDefault="00893A10" w:rsidP="00836BD7">
      <w:pPr>
        <w:keepNext/>
        <w:widowControl w:val="0"/>
        <w:spacing w:after="0" w:line="240" w:lineRule="auto"/>
        <w:jc w:val="center"/>
        <w:rPr>
          <w:rFonts w:ascii="Cambria" w:hAnsi="Cambria" w:cs="Times New Roman"/>
          <w:b/>
          <w:bCs/>
          <w:sz w:val="28"/>
          <w:szCs w:val="28"/>
        </w:rPr>
      </w:pPr>
      <w:r w:rsidRPr="006510E9">
        <w:rPr>
          <w:rFonts w:ascii="Cambria" w:hAnsi="Cambria" w:cs="Times New Roman"/>
          <w:b/>
          <w:bCs/>
          <w:sz w:val="28"/>
          <w:szCs w:val="28"/>
        </w:rPr>
        <w:t>Shabbat: “</w:t>
      </w:r>
      <w:r w:rsidR="003A4F1D" w:rsidRPr="003A4F1D">
        <w:rPr>
          <w:rFonts w:ascii="Cambria" w:hAnsi="Cambria" w:cs="Times New Roman"/>
          <w:b/>
          <w:bCs/>
          <w:sz w:val="28"/>
          <w:szCs w:val="28"/>
          <w:lang w:val="en-AU"/>
        </w:rPr>
        <w:t>Hin’ni Mam’tir</w:t>
      </w:r>
      <w:r w:rsidRPr="006510E9">
        <w:rPr>
          <w:rFonts w:ascii="Cambria" w:hAnsi="Cambria" w:cs="Times New Roman"/>
          <w:b/>
          <w:bCs/>
          <w:sz w:val="28"/>
          <w:szCs w:val="28"/>
        </w:rPr>
        <w:t>” – “</w:t>
      </w:r>
      <w:r w:rsidR="00836BD7">
        <w:rPr>
          <w:rFonts w:ascii="Cambria" w:hAnsi="Cambria" w:cs="Times New Roman"/>
          <w:b/>
          <w:bCs/>
          <w:sz w:val="28"/>
          <w:szCs w:val="28"/>
          <w:lang w:val="en-AU"/>
        </w:rPr>
        <w:t>Behold [I will cause to</w:t>
      </w:r>
      <w:r w:rsidR="00836BD7" w:rsidRPr="00836BD7">
        <w:rPr>
          <w:rFonts w:ascii="Cambria" w:hAnsi="Cambria" w:cs="Times New Roman"/>
          <w:b/>
          <w:bCs/>
          <w:sz w:val="28"/>
          <w:szCs w:val="28"/>
          <w:lang w:val="en-AU"/>
        </w:rPr>
        <w:t>] rain</w:t>
      </w:r>
      <w:r w:rsidRPr="006510E9">
        <w:rPr>
          <w:rFonts w:ascii="Cambria" w:hAnsi="Cambria" w:cs="Times New Roman"/>
          <w:b/>
          <w:bCs/>
          <w:sz w:val="28"/>
          <w:szCs w:val="28"/>
          <w:lang w:val="en-AU"/>
        </w:rPr>
        <w:t>”</w:t>
      </w:r>
    </w:p>
    <w:p w:rsidR="00893A10" w:rsidRPr="00E71B3F" w:rsidRDefault="00893A10" w:rsidP="005541CF">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4"/>
        <w:gridCol w:w="2722"/>
        <w:gridCol w:w="2870"/>
      </w:tblGrid>
      <w:tr w:rsidR="00893A10" w:rsidRPr="00E71B3F" w:rsidTr="004F6F4F">
        <w:trPr>
          <w:trHeight w:val="287"/>
          <w:jc w:val="center"/>
        </w:trPr>
        <w:tc>
          <w:tcPr>
            <w:tcW w:w="0" w:type="auto"/>
            <w:tcMar>
              <w:top w:w="0" w:type="dxa"/>
              <w:left w:w="108" w:type="dxa"/>
              <w:bottom w:w="0" w:type="dxa"/>
              <w:right w:w="108" w:type="dxa"/>
            </w:tcMar>
            <w:vAlign w:val="center"/>
            <w:hideMark/>
          </w:tcPr>
          <w:p w:rsidR="00893A10" w:rsidRPr="00E71B3F" w:rsidRDefault="00893A10" w:rsidP="005541CF">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893A10" w:rsidRPr="00E71B3F" w:rsidRDefault="00893A10" w:rsidP="005541CF">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893A10" w:rsidRPr="00E71B3F" w:rsidRDefault="00893A10" w:rsidP="005541CF">
            <w:pPr>
              <w:keepNext/>
              <w:widowControl w:val="0"/>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Weekday Torah Reading:</w:t>
            </w:r>
          </w:p>
        </w:tc>
      </w:tr>
      <w:tr w:rsidR="00893A10" w:rsidRPr="00E71B3F" w:rsidTr="004F6F4F">
        <w:trPr>
          <w:trHeight w:val="287"/>
          <w:jc w:val="center"/>
        </w:trPr>
        <w:tc>
          <w:tcPr>
            <w:tcW w:w="0" w:type="auto"/>
            <w:shd w:val="clear" w:color="auto" w:fill="auto"/>
            <w:tcMar>
              <w:top w:w="0" w:type="dxa"/>
              <w:left w:w="108" w:type="dxa"/>
              <w:bottom w:w="0" w:type="dxa"/>
              <w:right w:w="108" w:type="dxa"/>
            </w:tcMar>
            <w:vAlign w:val="center"/>
          </w:tcPr>
          <w:p w:rsidR="00893A10" w:rsidRPr="003A4F1D" w:rsidRDefault="003A4F1D" w:rsidP="005541CF">
            <w:pPr>
              <w:keepNext/>
              <w:widowControl w:val="0"/>
              <w:bidi/>
              <w:spacing w:after="0" w:line="240" w:lineRule="auto"/>
              <w:jc w:val="center"/>
              <w:rPr>
                <w:rFonts w:ascii="David" w:eastAsia="Times New Roman" w:hAnsi="David" w:cs="David"/>
                <w:b/>
                <w:bCs/>
                <w:sz w:val="28"/>
                <w:szCs w:val="28"/>
              </w:rPr>
            </w:pPr>
            <w:r w:rsidRPr="003A4F1D">
              <w:rPr>
                <w:rFonts w:ascii="Skolar Cyrillic" w:hAnsi="Skolar Cyrillic" w:cs="David"/>
                <w:b/>
                <w:bCs/>
                <w:color w:val="000000"/>
                <w:sz w:val="28"/>
                <w:szCs w:val="28"/>
                <w:shd w:val="clear" w:color="auto" w:fill="FFFFFF"/>
                <w:rtl/>
              </w:rPr>
              <w:t>הִנְנִי מַמְטִיר</w:t>
            </w:r>
          </w:p>
        </w:tc>
        <w:tc>
          <w:tcPr>
            <w:tcW w:w="0" w:type="auto"/>
            <w:tcMar>
              <w:top w:w="0" w:type="dxa"/>
              <w:left w:w="108" w:type="dxa"/>
              <w:bottom w:w="0" w:type="dxa"/>
              <w:right w:w="108" w:type="dxa"/>
            </w:tcMar>
            <w:vAlign w:val="center"/>
            <w:hideMark/>
          </w:tcPr>
          <w:p w:rsidR="00893A10" w:rsidRPr="00E71B3F" w:rsidRDefault="00893A10" w:rsidP="005541CF">
            <w:pPr>
              <w:keepNext/>
              <w:widowControl w:val="0"/>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893A10" w:rsidRPr="00E71B3F" w:rsidRDefault="00893A10" w:rsidP="005541CF">
            <w:pPr>
              <w:keepNext/>
              <w:widowControl w:val="0"/>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r>
      <w:tr w:rsidR="00893A10" w:rsidRPr="00E71B3F" w:rsidTr="004F6F4F">
        <w:trPr>
          <w:trHeight w:val="257"/>
          <w:jc w:val="center"/>
        </w:trPr>
        <w:tc>
          <w:tcPr>
            <w:tcW w:w="0" w:type="auto"/>
            <w:tcMar>
              <w:top w:w="0" w:type="dxa"/>
              <w:left w:w="108" w:type="dxa"/>
              <w:bottom w:w="0" w:type="dxa"/>
              <w:right w:w="108" w:type="dxa"/>
            </w:tcMar>
            <w:vAlign w:val="center"/>
            <w:hideMark/>
          </w:tcPr>
          <w:p w:rsidR="00893A10" w:rsidRPr="00B94CF4" w:rsidRDefault="003A4F1D" w:rsidP="005541CF">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“Hin’ni Mam’tir</w:t>
            </w:r>
            <w:r w:rsidR="00893A10"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893A10" w:rsidRPr="00E71B3F" w:rsidRDefault="00893A1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1 – Sh’mot </w:t>
            </w:r>
            <w:r w:rsidR="006B6878">
              <w:rPr>
                <w:rFonts w:ascii="Times New Roman" w:eastAsia="Times New Roman" w:hAnsi="Times New Roman" w:cs="Times New Roman"/>
              </w:rPr>
              <w:t>16:4-10</w:t>
            </w:r>
          </w:p>
        </w:tc>
        <w:tc>
          <w:tcPr>
            <w:tcW w:w="0" w:type="auto"/>
            <w:tcMar>
              <w:top w:w="0" w:type="dxa"/>
              <w:left w:w="108" w:type="dxa"/>
              <w:bottom w:w="0" w:type="dxa"/>
              <w:right w:w="108" w:type="dxa"/>
            </w:tcMar>
            <w:vAlign w:val="center"/>
          </w:tcPr>
          <w:p w:rsidR="00893A10" w:rsidRPr="00E71B3F" w:rsidRDefault="006B6878"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18:1-4</w:t>
            </w:r>
          </w:p>
        </w:tc>
      </w:tr>
      <w:tr w:rsidR="00893A10" w:rsidRPr="00E71B3F" w:rsidTr="004F6F4F">
        <w:trPr>
          <w:trHeight w:val="257"/>
          <w:jc w:val="center"/>
        </w:trPr>
        <w:tc>
          <w:tcPr>
            <w:tcW w:w="0" w:type="auto"/>
            <w:tcMar>
              <w:top w:w="0" w:type="dxa"/>
              <w:left w:w="108" w:type="dxa"/>
              <w:bottom w:w="0" w:type="dxa"/>
              <w:right w:w="108" w:type="dxa"/>
            </w:tcMar>
            <w:vAlign w:val="center"/>
            <w:hideMark/>
          </w:tcPr>
          <w:p w:rsidR="00893A10" w:rsidRPr="00B94CF4" w:rsidRDefault="003A4F1D" w:rsidP="005541CF">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w:t>
            </w:r>
            <w:r w:rsidR="00836BD7">
              <w:rPr>
                <w:rFonts w:ascii="Times New Roman" w:eastAsia="Times New Roman" w:hAnsi="Times New Roman" w:cs="Times New Roman"/>
                <w:b/>
                <w:bCs/>
                <w:lang w:val="en-AU"/>
              </w:rPr>
              <w:t>Behold [I will cause to] rain</w:t>
            </w:r>
            <w:r w:rsidR="00893A10"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893A10" w:rsidRPr="00E71B3F" w:rsidRDefault="00893A1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2 – Sh’mot </w:t>
            </w:r>
            <w:r w:rsidR="006B6878">
              <w:rPr>
                <w:rFonts w:ascii="Times New Roman" w:eastAsia="Times New Roman" w:hAnsi="Times New Roman" w:cs="Times New Roman"/>
              </w:rPr>
              <w:t>16:11-18</w:t>
            </w:r>
          </w:p>
        </w:tc>
        <w:tc>
          <w:tcPr>
            <w:tcW w:w="0" w:type="auto"/>
            <w:tcMar>
              <w:top w:w="0" w:type="dxa"/>
              <w:left w:w="108" w:type="dxa"/>
              <w:bottom w:w="0" w:type="dxa"/>
              <w:right w:w="108" w:type="dxa"/>
            </w:tcMar>
            <w:vAlign w:val="center"/>
          </w:tcPr>
          <w:p w:rsidR="00893A10" w:rsidRPr="00E71B3F" w:rsidRDefault="006B6878"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18:5-9</w:t>
            </w:r>
          </w:p>
        </w:tc>
      </w:tr>
      <w:tr w:rsidR="00893A10" w:rsidRPr="00E71B3F" w:rsidTr="004F6F4F">
        <w:trPr>
          <w:trHeight w:val="257"/>
          <w:jc w:val="center"/>
        </w:trPr>
        <w:tc>
          <w:tcPr>
            <w:tcW w:w="0" w:type="auto"/>
            <w:tcMar>
              <w:top w:w="0" w:type="dxa"/>
              <w:left w:w="108" w:type="dxa"/>
              <w:bottom w:w="0" w:type="dxa"/>
              <w:right w:w="108" w:type="dxa"/>
            </w:tcMar>
            <w:vAlign w:val="center"/>
            <w:hideMark/>
          </w:tcPr>
          <w:p w:rsidR="00893A10" w:rsidRPr="00836BD7" w:rsidRDefault="00893A10" w:rsidP="00836BD7">
            <w:pPr>
              <w:keepNext/>
              <w:widowControl w:val="0"/>
              <w:spacing w:after="0" w:line="240" w:lineRule="auto"/>
              <w:jc w:val="center"/>
              <w:rPr>
                <w:rFonts w:ascii="Times New Roman" w:eastAsia="Times New Roman" w:hAnsi="Times New Roman" w:cs="Times New Roman"/>
                <w:b/>
                <w:bCs/>
              </w:rPr>
            </w:pPr>
            <w:r w:rsidRPr="00B94CF4">
              <w:rPr>
                <w:rFonts w:ascii="Times New Roman" w:eastAsia="Times New Roman" w:hAnsi="Times New Roman" w:cs="Times New Roman"/>
                <w:b/>
                <w:bCs/>
                <w:lang w:val="es-ES_tradnl"/>
              </w:rPr>
              <w:t>“</w:t>
            </w:r>
            <w:r w:rsidR="00836BD7" w:rsidRPr="00836BD7">
              <w:rPr>
                <w:rFonts w:ascii="Times New Roman" w:eastAsia="Times New Roman" w:hAnsi="Times New Roman" w:cs="Times New Roman"/>
                <w:b/>
                <w:bCs/>
                <w:lang w:val="x-none"/>
              </w:rPr>
              <w:t>He aquí, haré llover</w:t>
            </w:r>
            <w:r w:rsidR="00836BD7">
              <w:rPr>
                <w:rFonts w:ascii="Times New Roman" w:eastAsia="Times New Roman" w:hAnsi="Times New Roman" w:cs="Times New Roman"/>
                <w:b/>
                <w:bCs/>
              </w:rPr>
              <w:t>”</w:t>
            </w:r>
          </w:p>
        </w:tc>
        <w:tc>
          <w:tcPr>
            <w:tcW w:w="0" w:type="auto"/>
            <w:tcMar>
              <w:top w:w="0" w:type="dxa"/>
              <w:left w:w="108" w:type="dxa"/>
              <w:bottom w:w="0" w:type="dxa"/>
              <w:right w:w="108" w:type="dxa"/>
            </w:tcMar>
            <w:vAlign w:val="center"/>
          </w:tcPr>
          <w:p w:rsidR="00893A10" w:rsidRPr="00E71B3F" w:rsidRDefault="00893A1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3 – Sh’mot </w:t>
            </w:r>
            <w:r w:rsidR="006B6878">
              <w:rPr>
                <w:rFonts w:ascii="Times New Roman" w:eastAsia="Times New Roman" w:hAnsi="Times New Roman" w:cs="Times New Roman"/>
              </w:rPr>
              <w:t>16:19-27</w:t>
            </w:r>
          </w:p>
        </w:tc>
        <w:tc>
          <w:tcPr>
            <w:tcW w:w="0" w:type="auto"/>
            <w:tcMar>
              <w:top w:w="0" w:type="dxa"/>
              <w:left w:w="108" w:type="dxa"/>
              <w:bottom w:w="0" w:type="dxa"/>
              <w:right w:w="108" w:type="dxa"/>
            </w:tcMar>
            <w:vAlign w:val="center"/>
          </w:tcPr>
          <w:p w:rsidR="00893A10" w:rsidRPr="00E71B3F" w:rsidRDefault="006B6878" w:rsidP="005541CF">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18:1-9</w:t>
            </w:r>
          </w:p>
        </w:tc>
      </w:tr>
      <w:tr w:rsidR="00893A10" w:rsidRPr="00E71B3F" w:rsidTr="004F6F4F">
        <w:trPr>
          <w:trHeight w:val="287"/>
          <w:jc w:val="center"/>
        </w:trPr>
        <w:tc>
          <w:tcPr>
            <w:tcW w:w="0" w:type="auto"/>
            <w:tcMar>
              <w:top w:w="0" w:type="dxa"/>
              <w:left w:w="108" w:type="dxa"/>
              <w:bottom w:w="0" w:type="dxa"/>
              <w:right w:w="108" w:type="dxa"/>
            </w:tcMar>
            <w:vAlign w:val="center"/>
            <w:hideMark/>
          </w:tcPr>
          <w:p w:rsidR="00893A10" w:rsidRPr="003A4F1D" w:rsidRDefault="00893A10" w:rsidP="003A4F1D">
            <w:pPr>
              <w:keepNext/>
              <w:widowControl w:val="0"/>
              <w:spacing w:after="0" w:line="240" w:lineRule="auto"/>
              <w:jc w:val="center"/>
              <w:rPr>
                <w:rFonts w:ascii="Times New Roman" w:hAnsi="Times New Roman" w:cs="Times New Roman"/>
                <w:lang w:val="es-ES"/>
              </w:rPr>
            </w:pPr>
            <w:r>
              <w:rPr>
                <w:rFonts w:ascii="Times New Roman" w:eastAsia="Times New Roman" w:hAnsi="Times New Roman" w:cs="Times New Roman"/>
                <w:lang w:val="es-ES"/>
              </w:rPr>
              <w:t>Sh’mot (Exodus)</w:t>
            </w:r>
            <w:r w:rsidRPr="00B94CF4">
              <w:rPr>
                <w:rFonts w:ascii="Times New Roman" w:hAnsi="Times New Roman" w:cs="Times New Roman"/>
                <w:lang w:val="es-ES"/>
              </w:rPr>
              <w:t xml:space="preserve"> </w:t>
            </w:r>
            <w:r w:rsidR="00223F39">
              <w:rPr>
                <w:rFonts w:ascii="Times New Roman" w:hAnsi="Times New Roman" w:cs="Times New Roman"/>
                <w:lang w:val="es-ES"/>
              </w:rPr>
              <w:t>16:4 – 17:16</w:t>
            </w:r>
          </w:p>
        </w:tc>
        <w:tc>
          <w:tcPr>
            <w:tcW w:w="0" w:type="auto"/>
            <w:tcMar>
              <w:top w:w="0" w:type="dxa"/>
              <w:left w:w="108" w:type="dxa"/>
              <w:bottom w:w="0" w:type="dxa"/>
              <w:right w:w="108" w:type="dxa"/>
            </w:tcMar>
            <w:vAlign w:val="center"/>
          </w:tcPr>
          <w:p w:rsidR="00893A10" w:rsidRPr="00E71B3F" w:rsidRDefault="00893A1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4 – Sh’mot </w:t>
            </w:r>
            <w:r w:rsidR="006B6878">
              <w:rPr>
                <w:rFonts w:ascii="Times New Roman" w:eastAsia="Times New Roman" w:hAnsi="Times New Roman" w:cs="Times New Roman"/>
              </w:rPr>
              <w:t>171-7:</w:t>
            </w:r>
          </w:p>
        </w:tc>
        <w:tc>
          <w:tcPr>
            <w:tcW w:w="0" w:type="auto"/>
            <w:tcMar>
              <w:top w:w="0" w:type="dxa"/>
              <w:left w:w="108" w:type="dxa"/>
              <w:bottom w:w="0" w:type="dxa"/>
              <w:right w:w="108" w:type="dxa"/>
            </w:tcMar>
            <w:hideMark/>
          </w:tcPr>
          <w:p w:rsidR="00893A10" w:rsidRPr="00E71B3F" w:rsidRDefault="00893A1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893A10" w:rsidRPr="00E71B3F" w:rsidTr="004F6F4F">
        <w:trPr>
          <w:trHeight w:val="287"/>
          <w:jc w:val="center"/>
        </w:trPr>
        <w:tc>
          <w:tcPr>
            <w:tcW w:w="0" w:type="auto"/>
            <w:tcMar>
              <w:top w:w="0" w:type="dxa"/>
              <w:left w:w="108" w:type="dxa"/>
              <w:bottom w:w="0" w:type="dxa"/>
              <w:right w:w="108" w:type="dxa"/>
            </w:tcMar>
            <w:vAlign w:val="center"/>
            <w:hideMark/>
          </w:tcPr>
          <w:p w:rsidR="00893A10" w:rsidRPr="00B94CF4" w:rsidRDefault="00893A10" w:rsidP="005541CF">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 xml:space="preserve">Ashlamatah: </w:t>
            </w:r>
            <w:r w:rsidR="00836BD7" w:rsidRPr="00836BD7">
              <w:rPr>
                <w:rFonts w:ascii="Skolar Cyrillic" w:hAnsi="Skolar Cyrillic" w:cs="Times New Roman"/>
                <w:sz w:val="24"/>
                <w:szCs w:val="24"/>
                <w:lang w:val="es-ES"/>
              </w:rPr>
              <w:t>Is. 58:2-11</w:t>
            </w:r>
          </w:p>
        </w:tc>
        <w:tc>
          <w:tcPr>
            <w:tcW w:w="0" w:type="auto"/>
            <w:tcMar>
              <w:top w:w="0" w:type="dxa"/>
              <w:left w:w="108" w:type="dxa"/>
              <w:bottom w:w="0" w:type="dxa"/>
              <w:right w:w="108" w:type="dxa"/>
            </w:tcMar>
            <w:vAlign w:val="center"/>
          </w:tcPr>
          <w:p w:rsidR="00893A10" w:rsidRPr="00E71B3F" w:rsidRDefault="00893A1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xml:space="preserve">Reader 5 – </w:t>
            </w:r>
            <w:r w:rsidRPr="00E71B3F">
              <w:rPr>
                <w:rFonts w:ascii="Times New Roman" w:eastAsia="Times New Roman" w:hAnsi="Times New Roman" w:cs="Times New Roman"/>
              </w:rPr>
              <w:t xml:space="preserve">Sh’mot </w:t>
            </w:r>
            <w:r w:rsidR="006B6878">
              <w:rPr>
                <w:rFonts w:ascii="Times New Roman" w:eastAsia="Times New Roman" w:hAnsi="Times New Roman" w:cs="Times New Roman"/>
              </w:rPr>
              <w:t>17:8-10</w:t>
            </w:r>
          </w:p>
        </w:tc>
        <w:tc>
          <w:tcPr>
            <w:tcW w:w="0" w:type="auto"/>
            <w:tcMar>
              <w:top w:w="0" w:type="dxa"/>
              <w:left w:w="108" w:type="dxa"/>
              <w:bottom w:w="0" w:type="dxa"/>
              <w:right w:w="108" w:type="dxa"/>
            </w:tcMar>
            <w:hideMark/>
          </w:tcPr>
          <w:p w:rsidR="00893A10" w:rsidRPr="00E71B3F" w:rsidRDefault="00893A10" w:rsidP="005541CF">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6B6878" w:rsidRPr="00E71B3F" w:rsidTr="00836BD7">
        <w:trPr>
          <w:trHeight w:val="287"/>
          <w:jc w:val="center"/>
        </w:trPr>
        <w:tc>
          <w:tcPr>
            <w:tcW w:w="0" w:type="auto"/>
            <w:tcMar>
              <w:top w:w="0" w:type="dxa"/>
              <w:left w:w="108" w:type="dxa"/>
              <w:bottom w:w="0" w:type="dxa"/>
              <w:right w:w="108" w:type="dxa"/>
            </w:tcMar>
            <w:vAlign w:val="center"/>
          </w:tcPr>
          <w:p w:rsidR="006B6878" w:rsidRPr="00B94CF4" w:rsidRDefault="006B6878" w:rsidP="006B6878">
            <w:pPr>
              <w:keepNext/>
              <w:widowControl w:val="0"/>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6B6878" w:rsidRPr="00E71B3F" w:rsidRDefault="006B6878" w:rsidP="006B6878">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6 – Sh’mot </w:t>
            </w:r>
            <w:r>
              <w:rPr>
                <w:rFonts w:ascii="Times New Roman" w:eastAsia="Times New Roman" w:hAnsi="Times New Roman" w:cs="Times New Roman"/>
              </w:rPr>
              <w:t>17:11</w:t>
            </w:r>
            <w:r w:rsidR="00C72E73">
              <w:rPr>
                <w:rFonts w:ascii="Times New Roman" w:eastAsia="Times New Roman" w:hAnsi="Times New Roman" w:cs="Times New Roman"/>
              </w:rPr>
              <w:t>-13</w:t>
            </w:r>
          </w:p>
        </w:tc>
        <w:tc>
          <w:tcPr>
            <w:tcW w:w="0" w:type="auto"/>
            <w:tcMar>
              <w:top w:w="0" w:type="dxa"/>
              <w:left w:w="108" w:type="dxa"/>
              <w:bottom w:w="0" w:type="dxa"/>
              <w:right w:w="108" w:type="dxa"/>
            </w:tcMar>
            <w:vAlign w:val="center"/>
          </w:tcPr>
          <w:p w:rsidR="006B6878" w:rsidRPr="00E71B3F" w:rsidRDefault="006B6878" w:rsidP="006B687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18:1-4</w:t>
            </w:r>
          </w:p>
        </w:tc>
      </w:tr>
      <w:tr w:rsidR="006B6878" w:rsidRPr="00E71B3F" w:rsidTr="004F6F4F">
        <w:trPr>
          <w:trHeight w:val="287"/>
          <w:jc w:val="center"/>
        </w:trPr>
        <w:tc>
          <w:tcPr>
            <w:tcW w:w="0" w:type="auto"/>
            <w:tcMar>
              <w:top w:w="0" w:type="dxa"/>
              <w:left w:w="108" w:type="dxa"/>
              <w:bottom w:w="0" w:type="dxa"/>
              <w:right w:w="108" w:type="dxa"/>
            </w:tcMar>
            <w:vAlign w:val="center"/>
            <w:hideMark/>
          </w:tcPr>
          <w:p w:rsidR="006B6878" w:rsidRPr="00B94CF4" w:rsidRDefault="006B6878" w:rsidP="006B6878">
            <w:pPr>
              <w:keepNext/>
              <w:widowControl w:val="0"/>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xml:space="preserve">Psalms </w:t>
            </w:r>
            <w:r>
              <w:rPr>
                <w:rFonts w:ascii="Times New Roman" w:eastAsia="Times New Roman" w:hAnsi="Times New Roman" w:cs="Times New Roman"/>
              </w:rPr>
              <w:t>54:1-9 + 55:1-24</w:t>
            </w:r>
          </w:p>
        </w:tc>
        <w:tc>
          <w:tcPr>
            <w:tcW w:w="0" w:type="auto"/>
            <w:tcMar>
              <w:top w:w="0" w:type="dxa"/>
              <w:left w:w="108" w:type="dxa"/>
              <w:bottom w:w="0" w:type="dxa"/>
              <w:right w:w="108" w:type="dxa"/>
            </w:tcMar>
            <w:vAlign w:val="center"/>
          </w:tcPr>
          <w:p w:rsidR="006B6878" w:rsidRPr="00E71B3F" w:rsidRDefault="006B6878" w:rsidP="006B6878">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7 – Sh’mot </w:t>
            </w:r>
            <w:r w:rsidR="00C72E73">
              <w:rPr>
                <w:rFonts w:ascii="Times New Roman" w:eastAsia="Times New Roman" w:hAnsi="Times New Roman" w:cs="Times New Roman"/>
              </w:rPr>
              <w:t>17:14-16</w:t>
            </w:r>
          </w:p>
        </w:tc>
        <w:tc>
          <w:tcPr>
            <w:tcW w:w="0" w:type="auto"/>
            <w:tcMar>
              <w:top w:w="0" w:type="dxa"/>
              <w:left w:w="108" w:type="dxa"/>
              <w:bottom w:w="0" w:type="dxa"/>
              <w:right w:w="108" w:type="dxa"/>
            </w:tcMar>
            <w:vAlign w:val="center"/>
          </w:tcPr>
          <w:p w:rsidR="006B6878" w:rsidRPr="00E71B3F" w:rsidRDefault="006B6878" w:rsidP="006B687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18:5-9</w:t>
            </w:r>
          </w:p>
        </w:tc>
      </w:tr>
      <w:tr w:rsidR="006B6878" w:rsidRPr="00E71B3F" w:rsidTr="004F6F4F">
        <w:trPr>
          <w:trHeight w:val="287"/>
          <w:jc w:val="center"/>
        </w:trPr>
        <w:tc>
          <w:tcPr>
            <w:tcW w:w="0" w:type="auto"/>
            <w:tcMar>
              <w:top w:w="0" w:type="dxa"/>
              <w:left w:w="108" w:type="dxa"/>
              <w:bottom w:w="0" w:type="dxa"/>
              <w:right w:w="108" w:type="dxa"/>
            </w:tcMar>
            <w:vAlign w:val="center"/>
            <w:hideMark/>
          </w:tcPr>
          <w:p w:rsidR="006B6878" w:rsidRPr="00B94CF4" w:rsidRDefault="006B6878" w:rsidP="006B6878">
            <w:pPr>
              <w:keepNext/>
              <w:widowControl w:val="0"/>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6B6878" w:rsidRPr="00E71B3F" w:rsidRDefault="006B6878" w:rsidP="006B6878">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    </w:t>
            </w:r>
            <w:r w:rsidR="00C72E73">
              <w:rPr>
                <w:rFonts w:ascii="Times New Roman" w:eastAsia="Times New Roman" w:hAnsi="Times New Roman" w:cs="Times New Roman"/>
              </w:rPr>
              <w:t xml:space="preserve">Maftir – </w:t>
            </w:r>
            <w:r w:rsidR="00C72E73" w:rsidRPr="00C72E73">
              <w:rPr>
                <w:rFonts w:ascii="Times New Roman" w:eastAsia="Times New Roman" w:hAnsi="Times New Roman" w:cs="Times New Roman"/>
              </w:rPr>
              <w:t>Sh’mot 17:14-16</w:t>
            </w:r>
          </w:p>
        </w:tc>
        <w:tc>
          <w:tcPr>
            <w:tcW w:w="0" w:type="auto"/>
            <w:tcMar>
              <w:top w:w="0" w:type="dxa"/>
              <w:left w:w="108" w:type="dxa"/>
              <w:bottom w:w="0" w:type="dxa"/>
              <w:right w:w="108" w:type="dxa"/>
            </w:tcMar>
            <w:vAlign w:val="center"/>
          </w:tcPr>
          <w:p w:rsidR="006B6878" w:rsidRPr="00E71B3F" w:rsidRDefault="006B6878" w:rsidP="006B687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18:1-9</w:t>
            </w:r>
          </w:p>
        </w:tc>
      </w:tr>
      <w:tr w:rsidR="006B6878" w:rsidRPr="00E71B3F" w:rsidTr="004F6F4F">
        <w:trPr>
          <w:trHeight w:val="20"/>
          <w:jc w:val="center"/>
        </w:trPr>
        <w:tc>
          <w:tcPr>
            <w:tcW w:w="0" w:type="auto"/>
            <w:tcMar>
              <w:top w:w="0" w:type="dxa"/>
              <w:left w:w="108" w:type="dxa"/>
              <w:bottom w:w="0" w:type="dxa"/>
              <w:right w:w="108" w:type="dxa"/>
            </w:tcMar>
            <w:vAlign w:val="center"/>
            <w:hideMark/>
          </w:tcPr>
          <w:p w:rsidR="006B6878" w:rsidRDefault="006B6878" w:rsidP="006B6878">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N.C.: Mk </w:t>
            </w:r>
            <w:r>
              <w:rPr>
                <w:rFonts w:ascii="Times New Roman" w:eastAsia="Times New Roman" w:hAnsi="Times New Roman" w:cs="Times New Roman"/>
                <w:bCs/>
              </w:rPr>
              <w:t>6:53-56 + 7:1-8</w:t>
            </w:r>
            <w:r w:rsidRPr="00B94CF4">
              <w:rPr>
                <w:rFonts w:ascii="Times New Roman" w:eastAsia="Times New Roman" w:hAnsi="Times New Roman" w:cs="Times New Roman"/>
                <w:lang w:val="en-AU"/>
              </w:rPr>
              <w:t xml:space="preserve">; </w:t>
            </w:r>
          </w:p>
          <w:p w:rsidR="006B6878" w:rsidRPr="00B94CF4" w:rsidRDefault="006B6878" w:rsidP="006B6878">
            <w:pPr>
              <w:keepNext/>
              <w:widowControl w:val="0"/>
              <w:spacing w:after="0" w:line="240" w:lineRule="auto"/>
              <w:jc w:val="center"/>
              <w:rPr>
                <w:rFonts w:ascii="Times New Roman" w:eastAsia="Times New Roman" w:hAnsi="Times New Roman" w:cs="Times New Roman"/>
              </w:rPr>
            </w:pPr>
            <w:r w:rsidRPr="00836BD7">
              <w:rPr>
                <w:rFonts w:ascii="Times New Roman" w:eastAsia="Times New Roman" w:hAnsi="Times New Roman" w:cs="Times New Roman"/>
                <w:lang w:val="en-AU"/>
              </w:rPr>
              <w:t>Lk 11:37-44</w:t>
            </w:r>
            <w:r>
              <w:rPr>
                <w:rFonts w:ascii="Times New Roman" w:eastAsia="Times New Roman" w:hAnsi="Times New Roman" w:cs="Times New Roman"/>
                <w:lang w:val="en-AU"/>
              </w:rPr>
              <w:t>; Acts 17:10-21</w:t>
            </w:r>
          </w:p>
        </w:tc>
        <w:tc>
          <w:tcPr>
            <w:tcW w:w="0" w:type="auto"/>
            <w:tcMar>
              <w:top w:w="0" w:type="dxa"/>
              <w:left w:w="108" w:type="dxa"/>
              <w:bottom w:w="0" w:type="dxa"/>
              <w:right w:w="108" w:type="dxa"/>
            </w:tcMar>
            <w:vAlign w:val="center"/>
            <w:hideMark/>
          </w:tcPr>
          <w:p w:rsidR="006B6878" w:rsidRPr="00E71B3F" w:rsidRDefault="006B6878" w:rsidP="006B687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lang w:val="en-AU"/>
              </w:rPr>
              <w:t xml:space="preserve">            </w:t>
            </w:r>
            <w:r>
              <w:rPr>
                <w:rFonts w:ascii="Times New Roman" w:eastAsia="Times New Roman" w:hAnsi="Times New Roman" w:cs="Times New Roman"/>
                <w:lang w:val="es-ES"/>
              </w:rPr>
              <w:t xml:space="preserve">     </w:t>
            </w:r>
            <w:r>
              <w:rPr>
                <w:rFonts w:ascii="Skolar Cyrillic" w:hAnsi="Skolar Cyrillic" w:cs="Times New Roman"/>
                <w:sz w:val="24"/>
                <w:szCs w:val="24"/>
                <w:lang w:val="es-ES"/>
              </w:rPr>
              <w:t>Isaiah</w:t>
            </w:r>
            <w:r w:rsidRPr="00836BD7">
              <w:rPr>
                <w:rFonts w:ascii="Skolar Cyrillic" w:hAnsi="Skolar Cyrillic" w:cs="Times New Roman"/>
                <w:sz w:val="24"/>
                <w:szCs w:val="24"/>
                <w:lang w:val="es-ES"/>
              </w:rPr>
              <w:t xml:space="preserve"> 58:2-11</w:t>
            </w:r>
          </w:p>
        </w:tc>
        <w:tc>
          <w:tcPr>
            <w:tcW w:w="0" w:type="auto"/>
            <w:tcMar>
              <w:top w:w="0" w:type="dxa"/>
              <w:left w:w="108" w:type="dxa"/>
              <w:bottom w:w="0" w:type="dxa"/>
              <w:right w:w="108" w:type="dxa"/>
            </w:tcMar>
            <w:vAlign w:val="center"/>
            <w:hideMark/>
          </w:tcPr>
          <w:p w:rsidR="006B6878" w:rsidRPr="00E71B3F" w:rsidRDefault="006B6878" w:rsidP="006B6878">
            <w:pPr>
              <w:keepNext/>
              <w:widowControl w:val="0"/>
              <w:spacing w:after="0" w:line="240" w:lineRule="auto"/>
              <w:rPr>
                <w:rFonts w:ascii="Times New Roman" w:eastAsia="Times New Roman" w:hAnsi="Times New Roman" w:cs="Times New Roman"/>
              </w:rPr>
            </w:pPr>
            <w:r w:rsidRPr="00E71B3F">
              <w:rPr>
                <w:rFonts w:ascii="Times New Roman" w:eastAsia="Times New Roman" w:hAnsi="Times New Roman" w:cs="Times New Roman"/>
                <w:sz w:val="24"/>
                <w:szCs w:val="24"/>
                <w:lang w:val="en-AU"/>
              </w:rPr>
              <w:t> </w:t>
            </w:r>
          </w:p>
        </w:tc>
      </w:tr>
    </w:tbl>
    <w:p w:rsidR="00893A10" w:rsidRPr="00E71B3F" w:rsidRDefault="00893A10" w:rsidP="005541CF">
      <w:pPr>
        <w:keepNext/>
        <w:widowControl w:val="0"/>
        <w:spacing w:after="0" w:line="240" w:lineRule="auto"/>
        <w:rPr>
          <w:rFonts w:ascii="Times New Roman" w:hAnsi="Times New Roman" w:cs="Times New Roman"/>
        </w:rPr>
      </w:pPr>
    </w:p>
    <w:p w:rsidR="00893A10" w:rsidRPr="00E71B3F" w:rsidRDefault="00C62CEB" w:rsidP="005541CF">
      <w:pPr>
        <w:keepNext/>
        <w:widowControl w:val="0"/>
        <w:spacing w:after="0" w:line="240" w:lineRule="auto"/>
        <w:jc w:val="center"/>
        <w:rPr>
          <w:rFonts w:eastAsia="Times New Roman" w:cs="Times New Roman"/>
          <w:color w:val="000000"/>
        </w:rPr>
      </w:pPr>
      <w:r w:rsidRPr="006832BB">
        <w:rPr>
          <w:rFonts w:ascii="Times New Roman" w:eastAsia="Times New Roman" w:hAnsi="Times New Roman" w:cs="Times New Roman"/>
          <w:noProof/>
          <w:color w:val="000000"/>
        </w:rPr>
        <w:drawing>
          <wp:inline distT="0" distB="0" distL="0" distR="0">
            <wp:extent cx="151638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893A10" w:rsidRPr="00E71B3F">
        <w:rPr>
          <w:rFonts w:ascii="Times New Roman" w:eastAsia="Times New Roman" w:hAnsi="Times New Roman" w:cs="Times New Roman"/>
          <w:color w:val="000000"/>
        </w:rPr>
        <w:t xml:space="preserve">    </w:t>
      </w:r>
    </w:p>
    <w:p w:rsidR="00893A10" w:rsidRPr="00E71B3F" w:rsidRDefault="00893A10" w:rsidP="005541CF">
      <w:pPr>
        <w:keepNext/>
        <w:widowControl w:val="0"/>
        <w:tabs>
          <w:tab w:val="left" w:pos="4940"/>
          <w:tab w:val="center" w:pos="5112"/>
        </w:tabs>
        <w:spacing w:after="0" w:line="240" w:lineRule="auto"/>
        <w:jc w:val="center"/>
        <w:rPr>
          <w:rFonts w:eastAsia="Times New Roman" w:cs="Times New Roman"/>
          <w:color w:val="000000"/>
        </w:rPr>
      </w:pPr>
      <w:r w:rsidRPr="00E71B3F">
        <w:rPr>
          <w:rFonts w:ascii="Times New Roman" w:eastAsia="Times New Roman" w:hAnsi="Times New Roman" w:cs="Times New Roman"/>
          <w:color w:val="000000"/>
          <w:lang w:val="en-AU"/>
        </w:rPr>
        <w:t>Hakham Dr. Yosef ben Haggai</w:t>
      </w:r>
    </w:p>
    <w:p w:rsidR="00893A10" w:rsidRDefault="00893A10" w:rsidP="005541CF">
      <w:pPr>
        <w:keepNext/>
        <w:widowControl w:val="0"/>
        <w:spacing w:after="0" w:line="240" w:lineRule="auto"/>
        <w:jc w:val="center"/>
        <w:rPr>
          <w:rFonts w:eastAsia="Times New Roman" w:cs="Times New Roman"/>
          <w:color w:val="000000"/>
        </w:rPr>
      </w:pPr>
      <w:r w:rsidRPr="00E71B3F">
        <w:rPr>
          <w:rFonts w:ascii="Times New Roman" w:eastAsia="Times New Roman" w:hAnsi="Times New Roman" w:cs="Times New Roman"/>
          <w:color w:val="000000"/>
          <w:lang w:val="en-AU"/>
        </w:rPr>
        <w:t>Rabbi Dr. Hillel ben David</w:t>
      </w:r>
    </w:p>
    <w:p w:rsidR="00893A10" w:rsidRPr="009933F1" w:rsidRDefault="00893A10" w:rsidP="005541CF">
      <w:pPr>
        <w:keepNext/>
        <w:widowControl w:val="0"/>
        <w:spacing w:after="0" w:line="240" w:lineRule="auto"/>
        <w:jc w:val="center"/>
        <w:rPr>
          <w:rFonts w:ascii="Times New Roman" w:hAnsi="Times New Roman" w:cs="Times New Roman"/>
        </w:rPr>
      </w:pPr>
      <w:r w:rsidRPr="00E71B3F">
        <w:rPr>
          <w:rFonts w:ascii="Times New Roman" w:eastAsia="Times New Roman" w:hAnsi="Times New Roman" w:cs="Times New Roman"/>
          <w:color w:val="000000"/>
        </w:rPr>
        <w:t>Rabbi Dr. Eliyahu ben</w:t>
      </w:r>
      <w:r>
        <w:rPr>
          <w:rFonts w:ascii="Times New Roman" w:eastAsia="Times New Roman" w:hAnsi="Times New Roman" w:cs="Times New Roman"/>
          <w:color w:val="000000"/>
        </w:rPr>
        <w:t xml:space="preserve"> Abraham</w:t>
      </w:r>
    </w:p>
    <w:p w:rsidR="00893A10" w:rsidRPr="006832BB" w:rsidRDefault="00893A10" w:rsidP="005541CF">
      <w:pPr>
        <w:keepNext/>
        <w:widowControl w:val="0"/>
        <w:spacing w:after="0" w:line="240" w:lineRule="auto"/>
        <w:rPr>
          <w:rFonts w:ascii="Times New Roman" w:hAnsi="Times New Roman" w:cs="Times New Roman"/>
        </w:rPr>
      </w:pPr>
    </w:p>
    <w:sectPr w:rsidR="00893A10" w:rsidRPr="006832BB" w:rsidSect="00D745E0">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4C0" w:rsidRDefault="004824C0" w:rsidP="00D745E0">
      <w:pPr>
        <w:spacing w:after="0" w:line="240" w:lineRule="auto"/>
      </w:pPr>
      <w:r>
        <w:separator/>
      </w:r>
    </w:p>
  </w:endnote>
  <w:endnote w:type="continuationSeparator" w:id="0">
    <w:p w:rsidR="004824C0" w:rsidRDefault="004824C0" w:rsidP="00D7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F4F" w:rsidRDefault="004F6F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76C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76C6">
      <w:rPr>
        <w:b/>
        <w:bCs/>
        <w:noProof/>
      </w:rPr>
      <w:t>44</w:t>
    </w:r>
    <w:r>
      <w:rPr>
        <w:b/>
        <w:bCs/>
        <w:sz w:val="24"/>
        <w:szCs w:val="24"/>
      </w:rPr>
      <w:fldChar w:fldCharType="end"/>
    </w:r>
  </w:p>
  <w:p w:rsidR="004F6F4F" w:rsidRDefault="004F6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4C0" w:rsidRDefault="004824C0" w:rsidP="00D745E0">
      <w:pPr>
        <w:spacing w:after="0" w:line="240" w:lineRule="auto"/>
      </w:pPr>
      <w:r>
        <w:separator/>
      </w:r>
    </w:p>
  </w:footnote>
  <w:footnote w:type="continuationSeparator" w:id="0">
    <w:p w:rsidR="004824C0" w:rsidRDefault="004824C0" w:rsidP="00D745E0">
      <w:pPr>
        <w:spacing w:after="0" w:line="240" w:lineRule="auto"/>
      </w:pPr>
      <w:r>
        <w:continuationSeparator/>
      </w:r>
    </w:p>
  </w:footnote>
  <w:footnote w:id="1">
    <w:p w:rsidR="004F6F4F" w:rsidRDefault="004F6F4F" w:rsidP="004A0E3C">
      <w:pPr>
        <w:pStyle w:val="FootnoteText"/>
        <w:rPr>
          <w:rFonts w:cs="Times New Roman"/>
          <w:szCs w:val="16"/>
          <w:lang w:bidi="ar-SA"/>
        </w:rPr>
      </w:pPr>
      <w:r>
        <w:rPr>
          <w:rStyle w:val="FootnoteReference"/>
        </w:rPr>
        <w:footnoteRef/>
      </w:r>
      <w:r>
        <w:t xml:space="preserve"> Rashi</w:t>
      </w:r>
    </w:p>
  </w:footnote>
  <w:footnote w:id="2">
    <w:p w:rsidR="004F6F4F" w:rsidRDefault="004F6F4F" w:rsidP="004A0E3C">
      <w:pPr>
        <w:pStyle w:val="FootnoteText"/>
      </w:pPr>
      <w:r>
        <w:rPr>
          <w:rStyle w:val="FootnoteReference"/>
        </w:rPr>
        <w:footnoteRef/>
      </w:r>
      <w:r>
        <w:t xml:space="preserve"> The Dispenser of mercy.</w:t>
      </w:r>
    </w:p>
  </w:footnote>
  <w:footnote w:id="3">
    <w:p w:rsidR="004F6F4F" w:rsidRDefault="004F6F4F" w:rsidP="004A0E3C">
      <w:pPr>
        <w:pStyle w:val="FootnoteText"/>
      </w:pPr>
      <w:r>
        <w:rPr>
          <w:rStyle w:val="FootnoteReference"/>
        </w:rPr>
        <w:footnoteRef/>
      </w:r>
      <w:r>
        <w:t xml:space="preserve"> The dispenser of strict justice.</w:t>
      </w:r>
    </w:p>
  </w:footnote>
  <w:footnote w:id="4">
    <w:p w:rsidR="004F6F4F" w:rsidRDefault="004F6F4F" w:rsidP="004A0E3C">
      <w:pPr>
        <w:pStyle w:val="FootnoteText"/>
      </w:pPr>
      <w:r>
        <w:rPr>
          <w:rStyle w:val="FootnoteReference"/>
        </w:rPr>
        <w:footnoteRef/>
      </w:r>
      <w:r>
        <w:t xml:space="preserve"> David Kimhi (also Kimchi or Qimḥi) (1160–1235), also known by the Hebrew acronym as the RaDaK (</w:t>
      </w:r>
      <w:r>
        <w:rPr>
          <w:rFonts w:hint="cs"/>
          <w:rtl/>
        </w:rPr>
        <w:t>רד”ק</w:t>
      </w:r>
      <w:r>
        <w:t>) (Rabbi David Kimhi), was a medieval rabbi, biblical commentator, philosopher, and grammarian.</w:t>
      </w:r>
    </w:p>
  </w:footnote>
  <w:footnote w:id="5">
    <w:p w:rsidR="004F6F4F" w:rsidRDefault="004F6F4F" w:rsidP="004A0E3C">
      <w:pPr>
        <w:pStyle w:val="FootnoteText"/>
      </w:pPr>
      <w:r>
        <w:rPr>
          <w:rStyle w:val="FootnoteReference"/>
        </w:rPr>
        <w:footnoteRef/>
      </w:r>
      <w:r>
        <w:t xml:space="preserve"> Menachem ben Solomon Meiri (1249 – 1306) was a famous Catalan rabbi, Talmudist and Maimonidean. Menachem Meiri was born in 1249 in Perpignan, which then formed part of the Principality of Catalonia. He was the student of Rabbi Reuven the son of Chaim of Narbonne, France. His commentary, the Beit HaBechirah (Literally “The Chosen House,” a play on an alternate name for the Temple in Jerusalem employed by Maimonides in his Mishneh Torah, implying that the Meiri’s work selects specific content from the Talmud, omitting the discursive elements), is one of the most monumental works written on the Talmud.</w:t>
      </w:r>
    </w:p>
  </w:footnote>
  <w:footnote w:id="6">
    <w:p w:rsidR="004F6F4F" w:rsidRDefault="004F6F4F" w:rsidP="009558A6">
      <w:pPr>
        <w:pStyle w:val="FootnoteText"/>
        <w:jc w:val="both"/>
      </w:pPr>
      <w:r>
        <w:rPr>
          <w:rStyle w:val="FootnoteReference"/>
        </w:rPr>
        <w:footnoteRef/>
      </w:r>
      <w:r>
        <w:t xml:space="preserve"> ZIPHITES: The inhabitants of Ziph, whether the name designated the town or the wilderness surrounding it (1Sam.23.14-1Sam.23.23; 1Sam.26.1-1Sam.26.5). Twice, apparently, David hid in their vicinity when being pursued by King Saul. Each time the Ziphites, though of David’s tribe, told Saul of his location. They seemed to think it better to support the reigning king than to be kind to David, whom they considered a rebel.</w:t>
      </w:r>
    </w:p>
  </w:footnote>
  <w:footnote w:id="7">
    <w:p w:rsidR="004F6F4F" w:rsidRDefault="004F6F4F" w:rsidP="009558A6">
      <w:pPr>
        <w:pStyle w:val="FootnoteText"/>
        <w:jc w:val="both"/>
      </w:pPr>
      <w:r>
        <w:rPr>
          <w:rStyle w:val="FootnoteReference"/>
        </w:rPr>
        <w:footnoteRef/>
      </w:r>
      <w:r>
        <w:t xml:space="preserve"> This introduction was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rsidR="004F6F4F" w:rsidRDefault="004F6F4F" w:rsidP="009558A6">
      <w:pPr>
        <w:pStyle w:val="FootnoteText"/>
        <w:jc w:val="both"/>
      </w:pPr>
      <w:r>
        <w:rPr>
          <w:rStyle w:val="FootnoteReference"/>
        </w:rPr>
        <w:footnoteRef/>
      </w:r>
      <w:r>
        <w:t xml:space="preserve"> Tehillim (Psalms) </w:t>
      </w:r>
      <w:r>
        <w:rPr>
          <w:iCs/>
        </w:rPr>
        <w:t>52</w:t>
      </w:r>
    </w:p>
  </w:footnote>
  <w:footnote w:id="9">
    <w:p w:rsidR="004F6F4F" w:rsidRDefault="004F6F4F" w:rsidP="009558A6">
      <w:pPr>
        <w:pStyle w:val="FootnoteText"/>
        <w:jc w:val="both"/>
      </w:pPr>
      <w:r>
        <w:rPr>
          <w:rStyle w:val="FootnoteReference"/>
        </w:rPr>
        <w:footnoteRef/>
      </w:r>
      <w:r>
        <w:t xml:space="preserve"> Tehillim (Psalms) </w:t>
      </w:r>
      <w:r>
        <w:rPr>
          <w:iCs/>
        </w:rPr>
        <w:t>54</w:t>
      </w:r>
    </w:p>
  </w:footnote>
  <w:footnote w:id="10">
    <w:p w:rsidR="004F6F4F" w:rsidRDefault="004F6F4F" w:rsidP="009558A6">
      <w:pPr>
        <w:pStyle w:val="FootnoteText"/>
        <w:jc w:val="both"/>
      </w:pPr>
      <w:r>
        <w:rPr>
          <w:rStyle w:val="FootnoteReference"/>
        </w:rPr>
        <w:footnoteRef/>
      </w:r>
      <w:r>
        <w:t xml:space="preserve"> </w:t>
      </w:r>
      <w:r>
        <w:rPr>
          <w:i/>
        </w:rPr>
        <w:t>The Book of Tehillim</w:t>
      </w:r>
      <w:r>
        <w:t>, Me’am Lo’ez, Psalms II (chapters 33-61), by Rabbi Shmuel Yerushalmi, translated and adapted by Dr. Zvi Faier</w:t>
      </w:r>
    </w:p>
  </w:footnote>
  <w:footnote w:id="11">
    <w:p w:rsidR="004F6F4F" w:rsidRDefault="004F6F4F" w:rsidP="009558A6">
      <w:pPr>
        <w:pStyle w:val="FootnoteText"/>
        <w:jc w:val="both"/>
      </w:pPr>
      <w:r>
        <w:rPr>
          <w:rStyle w:val="FootnoteReference"/>
        </w:rPr>
        <w:footnoteRef/>
      </w:r>
      <w:r>
        <w:t xml:space="preserve"> Bereshit (</w:t>
      </w:r>
      <w:r>
        <w:rPr>
          <w:bCs/>
          <w:iCs/>
        </w:rPr>
        <w:t>Genesis) 27:41</w:t>
      </w:r>
    </w:p>
  </w:footnote>
  <w:footnote w:id="12">
    <w:p w:rsidR="004F6F4F" w:rsidRDefault="004F6F4F" w:rsidP="004A0E3C">
      <w:pPr>
        <w:pStyle w:val="FootnoteText"/>
      </w:pPr>
      <w:r>
        <w:rPr>
          <w:rStyle w:val="FootnoteReference"/>
        </w:rPr>
        <w:footnoteRef/>
      </w:r>
      <w:r>
        <w:t xml:space="preserve"> Melachim </w:t>
      </w:r>
      <w:r>
        <w:rPr>
          <w:rFonts w:hint="cs"/>
          <w:rtl/>
        </w:rPr>
        <w:t>א</w:t>
      </w:r>
      <w:r>
        <w:rPr>
          <w:rtl/>
        </w:rPr>
        <w:t xml:space="preserve"> </w:t>
      </w:r>
      <w:r>
        <w:t>(</w:t>
      </w:r>
      <w:r>
        <w:rPr>
          <w:bCs/>
          <w:iCs/>
        </w:rPr>
        <w:t>1 Kings) 12:26</w:t>
      </w:r>
    </w:p>
  </w:footnote>
  <w:footnote w:id="13">
    <w:p w:rsidR="004F6F4F" w:rsidRDefault="004F6F4F" w:rsidP="004A0E3C">
      <w:pPr>
        <w:pStyle w:val="FootnoteText"/>
      </w:pPr>
      <w:r>
        <w:rPr>
          <w:rStyle w:val="FootnoteReference"/>
        </w:rPr>
        <w:footnoteRef/>
      </w:r>
      <w:r>
        <w:t xml:space="preserve"> Shmuel </w:t>
      </w:r>
      <w:r>
        <w:rPr>
          <w:rFonts w:hint="cs"/>
          <w:rtl/>
        </w:rPr>
        <w:t>א</w:t>
      </w:r>
      <w:r>
        <w:rPr>
          <w:rtl/>
        </w:rPr>
        <w:t xml:space="preserve"> </w:t>
      </w:r>
      <w:r>
        <w:t>(</w:t>
      </w:r>
      <w:r>
        <w:rPr>
          <w:bCs/>
          <w:iCs/>
        </w:rPr>
        <w:t>1 Samuel) 1:13</w:t>
      </w:r>
    </w:p>
  </w:footnote>
  <w:footnote w:id="14">
    <w:p w:rsidR="004F6F4F" w:rsidRDefault="004F6F4F" w:rsidP="004A0E3C">
      <w:pPr>
        <w:pStyle w:val="FootnoteText"/>
      </w:pPr>
      <w:r>
        <w:rPr>
          <w:rStyle w:val="FootnoteReference"/>
        </w:rPr>
        <w:footnoteRef/>
      </w:r>
      <w:r>
        <w:t xml:space="preserve"> </w:t>
      </w:r>
      <w:r>
        <w:rPr>
          <w:bCs/>
          <w:iCs/>
        </w:rPr>
        <w:t>lit. over her heart</w:t>
      </w:r>
    </w:p>
  </w:footnote>
  <w:footnote w:id="15">
    <w:p w:rsidR="004F6F4F" w:rsidRDefault="004F6F4F" w:rsidP="004A0E3C">
      <w:pPr>
        <w:pStyle w:val="FootnoteText"/>
      </w:pPr>
      <w:r>
        <w:rPr>
          <w:rStyle w:val="FootnoteReference"/>
        </w:rPr>
        <w:footnoteRef/>
      </w:r>
      <w:r>
        <w:t xml:space="preserve"> Ibid. </w:t>
      </w:r>
      <w:r>
        <w:fldChar w:fldCharType="begin"/>
      </w:r>
      <w:r>
        <w:instrText xml:space="preserve"> NOTEREF _Ref356243531 \h </w:instrText>
      </w:r>
      <w:r>
        <w:fldChar w:fldCharType="separate"/>
      </w:r>
      <w:r w:rsidR="00021EDF">
        <w:t>10</w:t>
      </w:r>
      <w:r>
        <w:fldChar w:fldCharType="end"/>
      </w:r>
    </w:p>
  </w:footnote>
  <w:footnote w:id="16">
    <w:p w:rsidR="004F6F4F" w:rsidRPr="006832BB" w:rsidRDefault="004F6F4F" w:rsidP="009558A6">
      <w:pPr>
        <w:spacing w:after="0" w:line="240" w:lineRule="auto"/>
        <w:rPr>
          <w:sz w:val="20"/>
          <w:szCs w:val="20"/>
        </w:rPr>
      </w:pPr>
      <w:r w:rsidRPr="006832BB">
        <w:rPr>
          <w:rStyle w:val="FootnoteReference"/>
          <w:szCs w:val="20"/>
        </w:rPr>
        <w:footnoteRef/>
      </w:r>
      <w:r w:rsidRPr="006832BB">
        <w:rPr>
          <w:sz w:val="20"/>
          <w:szCs w:val="20"/>
        </w:rPr>
        <w:t xml:space="preserve"> This is our verbal tally with our Torah portion:  Israel - </w:t>
      </w:r>
      <w:r w:rsidRPr="006832BB">
        <w:rPr>
          <w:rFonts w:cs="Times New Roman"/>
          <w:sz w:val="20"/>
          <w:szCs w:val="20"/>
          <w:rtl/>
        </w:rPr>
        <w:t>ישראל</w:t>
      </w:r>
      <w:r w:rsidRPr="006832BB">
        <w:rPr>
          <w:sz w:val="20"/>
          <w:szCs w:val="20"/>
        </w:rPr>
        <w:t>, Strong’s number 03478.</w:t>
      </w:r>
    </w:p>
  </w:footnote>
  <w:footnote w:id="17">
    <w:p w:rsidR="004F6F4F" w:rsidRPr="006832BB" w:rsidRDefault="004F6F4F" w:rsidP="004A0E3C">
      <w:pPr>
        <w:pStyle w:val="FootnoteText"/>
      </w:pPr>
      <w:r w:rsidRPr="006832BB">
        <w:rPr>
          <w:rStyle w:val="FootnoteReference"/>
        </w:rPr>
        <w:footnoteRef/>
      </w:r>
      <w:r w:rsidRPr="006832BB">
        <w:t xml:space="preserve"> Bereshit (Genesis) 25:26</w:t>
      </w:r>
    </w:p>
  </w:footnote>
  <w:footnote w:id="18">
    <w:p w:rsidR="004F6F4F" w:rsidRPr="006832BB" w:rsidRDefault="004F6F4F" w:rsidP="004A0E3C">
      <w:pPr>
        <w:pStyle w:val="FootnoteText"/>
      </w:pPr>
      <w:r w:rsidRPr="006832BB">
        <w:rPr>
          <w:rStyle w:val="FootnoteReference"/>
        </w:rPr>
        <w:footnoteRef/>
      </w:r>
      <w:r w:rsidRPr="006832BB">
        <w:t xml:space="preserve"> Esau’s guardian angel. Bereshit (Genesis) 32:29</w:t>
      </w:r>
    </w:p>
  </w:footnote>
  <w:footnote w:id="19">
    <w:p w:rsidR="004F6F4F" w:rsidRPr="006832BB" w:rsidRDefault="004F6F4F" w:rsidP="004A0E3C">
      <w:pPr>
        <w:pStyle w:val="FootnoteText"/>
      </w:pPr>
      <w:r w:rsidRPr="006832BB">
        <w:rPr>
          <w:rStyle w:val="FootnoteReference"/>
        </w:rPr>
        <w:footnoteRef/>
      </w:r>
      <w:r w:rsidRPr="006832BB">
        <w:t xml:space="preserve"> Bereshit (Genesis) 25,26</w:t>
      </w:r>
    </w:p>
  </w:footnote>
  <w:footnote w:id="20">
    <w:p w:rsidR="004F6F4F" w:rsidRPr="006832BB" w:rsidRDefault="004F6F4F" w:rsidP="004A0E3C">
      <w:pPr>
        <w:pStyle w:val="FootnoteText"/>
      </w:pPr>
      <w:r w:rsidRPr="006832BB">
        <w:rPr>
          <w:rStyle w:val="FootnoteReference"/>
        </w:rPr>
        <w:footnoteRef/>
      </w:r>
      <w:r w:rsidRPr="006832BB">
        <w:t xml:space="preserve"> Bereshit (Genesis) 32:29</w:t>
      </w:r>
    </w:p>
  </w:footnote>
  <w:footnote w:id="21">
    <w:p w:rsidR="004F6F4F" w:rsidRPr="006832BB" w:rsidRDefault="004F6F4F" w:rsidP="004A0E3C">
      <w:pPr>
        <w:pStyle w:val="FootnoteText"/>
      </w:pPr>
      <w:r w:rsidRPr="006832BB">
        <w:rPr>
          <w:rStyle w:val="FootnoteReference"/>
        </w:rPr>
        <w:footnoteRef/>
      </w:r>
      <w:r w:rsidRPr="006832BB">
        <w:t xml:space="preserve"> Yirmiyahu (Jeremiah) 23:7-8</w:t>
      </w:r>
    </w:p>
  </w:footnote>
  <w:footnote w:id="22">
    <w:p w:rsidR="004F6F4F" w:rsidRDefault="004F6F4F" w:rsidP="004A0E3C">
      <w:pPr>
        <w:pStyle w:val="FootnoteText"/>
      </w:pPr>
      <w:r>
        <w:rPr>
          <w:rStyle w:val="FootnoteReference"/>
        </w:rPr>
        <w:footnoteRef/>
      </w:r>
      <w:r>
        <w:t xml:space="preserve"> Bereshit (Genesis) 35:10</w:t>
      </w:r>
    </w:p>
  </w:footnote>
  <w:footnote w:id="23">
    <w:p w:rsidR="004F6F4F" w:rsidRDefault="004F6F4F" w:rsidP="004A0E3C">
      <w:pPr>
        <w:pStyle w:val="FootnoteText"/>
      </w:pPr>
      <w:r>
        <w:rPr>
          <w:rStyle w:val="FootnoteReference"/>
        </w:rPr>
        <w:footnoteRef/>
      </w:r>
      <w:r>
        <w:t xml:space="preserve"> Yeshayahu (Isaiah) 43:18</w:t>
      </w:r>
    </w:p>
  </w:footnote>
  <w:footnote w:id="24">
    <w:p w:rsidR="004F6F4F" w:rsidRDefault="004F6F4F" w:rsidP="004A0E3C">
      <w:pPr>
        <w:pStyle w:val="FootnoteText"/>
      </w:pPr>
      <w:r>
        <w:rPr>
          <w:rStyle w:val="FootnoteReference"/>
        </w:rPr>
        <w:footnoteRef/>
      </w:r>
      <w:r>
        <w:t xml:space="preserve"> Nechemiah (</w:t>
      </w:r>
      <w:r>
        <w:rPr>
          <w:iCs/>
        </w:rPr>
        <w:t>Nehemiah) 9:7</w:t>
      </w:r>
    </w:p>
  </w:footnote>
  <w:footnote w:id="25">
    <w:p w:rsidR="004F6F4F" w:rsidRDefault="004F6F4F" w:rsidP="004A0E3C">
      <w:pPr>
        <w:pStyle w:val="FootnoteText"/>
      </w:pPr>
      <w:r>
        <w:rPr>
          <w:rStyle w:val="FootnoteReference"/>
        </w:rPr>
        <w:footnoteRef/>
      </w:r>
      <w:r>
        <w:t xml:space="preserve"> </w:t>
      </w:r>
      <w:r>
        <w:rPr>
          <w:iCs/>
        </w:rPr>
        <w:t>Bereshit (Genesis) 35:10</w:t>
      </w:r>
    </w:p>
  </w:footnote>
  <w:footnote w:id="26">
    <w:p w:rsidR="004F6F4F" w:rsidRDefault="004F6F4F" w:rsidP="004A0E3C">
      <w:pPr>
        <w:pStyle w:val="FootnoteText"/>
      </w:pPr>
      <w:r>
        <w:rPr>
          <w:rStyle w:val="FootnoteReference"/>
        </w:rPr>
        <w:footnoteRef/>
      </w:r>
      <w:r>
        <w:t xml:space="preserve"> Matityahu (Matthew) 22:21</w:t>
      </w:r>
    </w:p>
  </w:footnote>
  <w:footnote w:id="27">
    <w:p w:rsidR="004F6F4F" w:rsidRDefault="004F6F4F" w:rsidP="004A0E3C">
      <w:pPr>
        <w:pStyle w:val="FootnoteText"/>
      </w:pPr>
      <w:r>
        <w:rPr>
          <w:rStyle w:val="FootnoteReference"/>
        </w:rPr>
        <w:footnoteRef/>
      </w:r>
      <w:r>
        <w:t xml:space="preserve"> Bereshit (Genesis) 2:23</w:t>
      </w:r>
    </w:p>
  </w:footnote>
  <w:footnote w:id="28">
    <w:p w:rsidR="004F6F4F" w:rsidRDefault="004F6F4F" w:rsidP="004A0E3C">
      <w:pPr>
        <w:pStyle w:val="FootnoteText"/>
      </w:pPr>
      <w:r>
        <w:rPr>
          <w:rStyle w:val="FootnoteReference"/>
        </w:rPr>
        <w:footnoteRef/>
      </w:r>
      <w:r>
        <w:t xml:space="preserve"> Bereshit (Genesis) 50:1</w:t>
      </w:r>
    </w:p>
  </w:footnote>
  <w:footnote w:id="29">
    <w:p w:rsidR="004F6F4F" w:rsidRDefault="004F6F4F" w:rsidP="004A0E3C">
      <w:pPr>
        <w:pStyle w:val="FootnoteText"/>
      </w:pPr>
      <w:r>
        <w:rPr>
          <w:rStyle w:val="FootnoteReference"/>
        </w:rPr>
        <w:footnoteRef/>
      </w:r>
      <w:r>
        <w:t xml:space="preserve"> The following section is excerpted and edited from a shiur given by Rabbi Yissocher Frand.</w:t>
      </w:r>
    </w:p>
  </w:footnote>
  <w:footnote w:id="30">
    <w:p w:rsidR="004F6F4F" w:rsidRDefault="004F6F4F" w:rsidP="004A0E3C">
      <w:pPr>
        <w:pStyle w:val="FootnoteText"/>
      </w:pPr>
      <w:r>
        <w:rPr>
          <w:rStyle w:val="FootnoteReference"/>
        </w:rPr>
        <w:footnoteRef/>
      </w:r>
      <w:r>
        <w:t xml:space="preserve"> from the word ‘yashar’</w:t>
      </w:r>
    </w:p>
  </w:footnote>
  <w:footnote w:id="31">
    <w:p w:rsidR="004F6F4F" w:rsidRDefault="004F6F4F" w:rsidP="004A0E3C">
      <w:pPr>
        <w:pStyle w:val="FootnoteText"/>
      </w:pPr>
      <w:r>
        <w:rPr>
          <w:rStyle w:val="FootnoteReference"/>
        </w:rPr>
        <w:footnoteRef/>
      </w:r>
      <w:r>
        <w:t xml:space="preserve"> End Rabbi Frand’s comments.</w:t>
      </w:r>
    </w:p>
  </w:footnote>
  <w:footnote w:id="32">
    <w:p w:rsidR="004F6F4F" w:rsidRDefault="004F6F4F" w:rsidP="004A0E3C">
      <w:pPr>
        <w:pStyle w:val="FootnoteText"/>
      </w:pPr>
      <w:r>
        <w:rPr>
          <w:rStyle w:val="FootnoteReference"/>
        </w:rPr>
        <w:footnoteRef/>
      </w:r>
      <w:r>
        <w:t xml:space="preserve"> Ibid. </w:t>
      </w:r>
      <w:r>
        <w:fldChar w:fldCharType="begin"/>
      </w:r>
      <w:r>
        <w:instrText xml:space="preserve"> NOTEREF _Ref356243531 \h </w:instrText>
      </w:r>
      <w:r>
        <w:fldChar w:fldCharType="separate"/>
      </w:r>
      <w:r w:rsidR="00021EDF">
        <w:t>10</w:t>
      </w:r>
      <w:r>
        <w:fldChar w:fldCharType="end"/>
      </w:r>
    </w:p>
  </w:footnote>
  <w:footnote w:id="33">
    <w:p w:rsidR="004F6F4F" w:rsidRPr="006832BB"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b/>
          <w:bCs/>
          <w:szCs w:val="18"/>
          <w:lang w:val="el-GR"/>
        </w:rPr>
        <w:t>εὐθύς</w:t>
      </w:r>
      <w:r>
        <w:rPr>
          <w:rFonts w:ascii="Times New Roman" w:hAnsi="Times New Roman"/>
          <w:b/>
          <w:bCs/>
          <w:szCs w:val="18"/>
          <w:lang w:val="en-AU"/>
        </w:rPr>
        <w:t xml:space="preserve"> (</w:t>
      </w:r>
      <w:r>
        <w:rPr>
          <w:rFonts w:ascii="Times New Roman" w:hAnsi="Times New Roman"/>
          <w:i/>
          <w:iCs/>
          <w:szCs w:val="18"/>
          <w:lang w:val="en-AU"/>
        </w:rPr>
        <w:t>euthus</w:t>
      </w:r>
      <w:r>
        <w:rPr>
          <w:rFonts w:ascii="Times New Roman" w:hAnsi="Times New Roman"/>
          <w:szCs w:val="18"/>
          <w:lang w:val="en-AU"/>
        </w:rPr>
        <w:t xml:space="preserve">) is a multifaceted word. As we have shown, it carries the connotation of being straight. However, we must not lose sight of the fact that it also carries a sense of immediacy and urgency. In brief, </w:t>
      </w:r>
      <w:r>
        <w:rPr>
          <w:rFonts w:ascii="Times New Roman" w:hAnsi="Times New Roman"/>
          <w:b/>
          <w:bCs/>
          <w:szCs w:val="18"/>
          <w:lang w:val="el-GR"/>
        </w:rPr>
        <w:t>εὐθύς</w:t>
      </w:r>
      <w:r>
        <w:rPr>
          <w:rFonts w:ascii="Times New Roman" w:hAnsi="Times New Roman"/>
          <w:b/>
          <w:bCs/>
          <w:szCs w:val="18"/>
          <w:lang w:val="en-AU"/>
        </w:rPr>
        <w:t xml:space="preserve"> (</w:t>
      </w:r>
      <w:r>
        <w:rPr>
          <w:rFonts w:ascii="Times New Roman" w:hAnsi="Times New Roman"/>
          <w:i/>
          <w:iCs/>
          <w:szCs w:val="18"/>
          <w:lang w:val="en-AU"/>
        </w:rPr>
        <w:t>euthus</w:t>
      </w:r>
      <w:r>
        <w:rPr>
          <w:rFonts w:ascii="Times New Roman" w:hAnsi="Times New Roman"/>
          <w:szCs w:val="18"/>
          <w:lang w:val="en-AU"/>
        </w:rPr>
        <w:t xml:space="preserve">) bears </w:t>
      </w:r>
      <w:r>
        <w:rPr>
          <w:rFonts w:ascii="Times New Roman" w:hAnsi="Times New Roman"/>
          <w:b/>
          <w:szCs w:val="18"/>
          <w:lang w:val="en-AU"/>
        </w:rPr>
        <w:t>the weight of moral urgency</w:t>
      </w:r>
      <w:r>
        <w:rPr>
          <w:rFonts w:ascii="Times New Roman" w:hAnsi="Times New Roman"/>
          <w:szCs w:val="18"/>
          <w:lang w:val="en-AU"/>
        </w:rPr>
        <w:t xml:space="preserve">. This moral urgency is demonstrative of those </w:t>
      </w:r>
      <w:r>
        <w:rPr>
          <w:rFonts w:ascii="Times New Roman" w:hAnsi="Times New Roman"/>
          <w:b/>
          <w:szCs w:val="18"/>
          <w:lang w:val="en-AU"/>
        </w:rPr>
        <w:t>who obey and hear</w:t>
      </w:r>
      <w:r>
        <w:rPr>
          <w:rFonts w:ascii="Times New Roman" w:hAnsi="Times New Roman"/>
          <w:szCs w:val="18"/>
          <w:lang w:val="en-AU"/>
        </w:rPr>
        <w:t>. Acceptance of the Torah and Oral Torah is not conditional. When we hear we MUST obey with immediate moral acceptance and urgency.</w:t>
      </w:r>
    </w:p>
  </w:footnote>
  <w:footnote w:id="34">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Showing an unwillingness to leave due to the miraculous circumstances of the feeding of the multitude.</w:t>
      </w:r>
    </w:p>
  </w:footnote>
  <w:footnote w:id="35">
    <w:p w:rsidR="004F6F4F" w:rsidRDefault="004F6F4F" w:rsidP="00F17A9C">
      <w:pPr>
        <w:pStyle w:val="FootnoteText"/>
        <w:widowControl w:val="0"/>
        <w:jc w:val="both"/>
        <w:rPr>
          <w:rFonts w:ascii="Times New Roman" w:hAnsi="Times New Roman"/>
          <w:b/>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b/>
          <w:szCs w:val="18"/>
        </w:rPr>
        <w:t>Verbal and thematic connection to the Torah Seder, Sidra of Shmot (Ex.) 14:15-16:3 “</w:t>
      </w:r>
      <w:r>
        <w:rPr>
          <w:rFonts w:ascii="Times New Roman" w:hAnsi="Times New Roman"/>
          <w:b/>
          <w:szCs w:val="18"/>
          <w:lang w:val="en-AU"/>
        </w:rPr>
        <w:t>Mah Titsa’aq Elai</w:t>
      </w:r>
      <w:r>
        <w:rPr>
          <w:rFonts w:ascii="Times New Roman" w:hAnsi="Times New Roman"/>
          <w:b/>
          <w:szCs w:val="18"/>
        </w:rPr>
        <w:t xml:space="preserve">” “Why do you cry to Me.” </w:t>
      </w:r>
    </w:p>
  </w:footnote>
  <w:footnote w:id="36">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Just a few weeks ago, we saw Yeshua read the Torah Seder and Special Ashlamatah of the Yobel. Here the vocabulary is reminiscent of that day. Yet, it perfectly matches the present Torah Seder</w:t>
      </w:r>
    </w:p>
  </w:footnote>
  <w:footnote w:id="37">
    <w:p w:rsidR="004F6F4F" w:rsidRDefault="004F6F4F" w:rsidP="00F17A9C">
      <w:pPr>
        <w:pStyle w:val="FootnoteText"/>
        <w:widowControl w:val="0"/>
        <w:jc w:val="both"/>
        <w:rPr>
          <w:rFonts w:ascii="Times New Roman" w:hAnsi="Times New Roman"/>
          <w:b/>
          <w:szCs w:val="18"/>
        </w:rPr>
      </w:pPr>
      <w:r>
        <w:rPr>
          <w:rStyle w:val="FootnoteReference"/>
          <w:rFonts w:ascii="Times New Roman" w:hAnsi="Times New Roman"/>
          <w:szCs w:val="18"/>
        </w:rPr>
        <w:footnoteRef/>
      </w:r>
      <w:r>
        <w:rPr>
          <w:rFonts w:ascii="Times New Roman" w:hAnsi="Times New Roman"/>
          <w:szCs w:val="18"/>
        </w:rPr>
        <w:t xml:space="preserve"> Here we have deep allegorical undertones and a profound connection to the </w:t>
      </w:r>
      <w:r>
        <w:rPr>
          <w:rFonts w:ascii="Times New Roman" w:hAnsi="Times New Roman"/>
          <w:b/>
          <w:szCs w:val="18"/>
        </w:rPr>
        <w:t>Sidra of Shmot (Ex.) 14:15-16:3 “</w:t>
      </w:r>
      <w:r>
        <w:rPr>
          <w:rFonts w:ascii="Times New Roman" w:hAnsi="Times New Roman"/>
          <w:b/>
          <w:szCs w:val="18"/>
          <w:lang w:val="en-AU"/>
        </w:rPr>
        <w:t>Mah Titsa’aq Elai</w:t>
      </w:r>
      <w:r>
        <w:rPr>
          <w:rFonts w:ascii="Times New Roman" w:hAnsi="Times New Roman"/>
          <w:b/>
          <w:szCs w:val="18"/>
        </w:rPr>
        <w:t>” “Why do you cry to Me.”</w:t>
      </w:r>
    </w:p>
  </w:footnote>
  <w:footnote w:id="38">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Inference to the splitting of the Yam Suf.</w:t>
      </w:r>
    </w:p>
  </w:footnote>
  <w:footnote w:id="39">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Verbal connection to the Torah Seder.</w:t>
      </w:r>
    </w:p>
  </w:footnote>
  <w:footnote w:id="40">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Commenters and translations suggest that they were “terrified.” The better translation is that they were disturbed or troubled. Who would not be troubled by someone walking on the water/sea. </w:t>
      </w:r>
    </w:p>
  </w:footnote>
  <w:footnote w:id="41">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Their minds were impervious to all that had happened. They had and encounter with the supernatural which they never experienced before.</w:t>
      </w:r>
    </w:p>
  </w:footnote>
  <w:footnote w:id="42">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bCs/>
          <w:szCs w:val="18"/>
          <w:lang w:val="x-none"/>
        </w:rPr>
        <w:t xml:space="preserve">a </w:t>
      </w:r>
      <w:r>
        <w:rPr>
          <w:rFonts w:ascii="Times New Roman" w:hAnsi="Times New Roman"/>
          <w:bCs/>
          <w:i/>
          <w:iCs/>
          <w:szCs w:val="18"/>
          <w:lang w:val="x-none"/>
        </w:rPr>
        <w:t>city</w:t>
      </w:r>
      <w:r>
        <w:rPr>
          <w:rFonts w:ascii="Times New Roman" w:hAnsi="Times New Roman"/>
          <w:bCs/>
          <w:szCs w:val="18"/>
          <w:lang w:val="x-none"/>
        </w:rPr>
        <w:t xml:space="preserve"> </w:t>
      </w:r>
      <w:r>
        <w:rPr>
          <w:rFonts w:ascii="Times New Roman" w:hAnsi="Times New Roman"/>
          <w:bCs/>
          <w:i/>
          <w:iCs/>
          <w:szCs w:val="18"/>
          <w:lang w:val="x-none"/>
        </w:rPr>
        <w:t>surrounded</w:t>
      </w:r>
      <w:r>
        <w:rPr>
          <w:rFonts w:ascii="Times New Roman" w:hAnsi="Times New Roman"/>
          <w:szCs w:val="18"/>
          <w:lang w:val="x-none"/>
        </w:rPr>
        <w:t xml:space="preserve"> by a river</w:t>
      </w:r>
      <w:r>
        <w:rPr>
          <w:rFonts w:ascii="Times New Roman" w:hAnsi="Times New Roman"/>
          <w:szCs w:val="18"/>
        </w:rPr>
        <w:t>. Note that this relates to Yisrael being surrounded by the waters of the Yam Suf</w:t>
      </w:r>
    </w:p>
  </w:footnote>
  <w:footnote w:id="43">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Bruce, F.F. </w:t>
      </w:r>
      <w:r>
        <w:rPr>
          <w:rFonts w:ascii="Times New Roman" w:hAnsi="Times New Roman"/>
          <w:i/>
          <w:iCs/>
          <w:szCs w:val="18"/>
        </w:rPr>
        <w:t>The Acts of the Apostles: The Greek Text with Introduction and Commentary</w:t>
      </w:r>
      <w:r>
        <w:rPr>
          <w:rFonts w:ascii="Times New Roman" w:hAnsi="Times New Roman"/>
          <w:szCs w:val="18"/>
        </w:rPr>
        <w:t>. 3rd Revised. Grand Rapids, MI: Wm. B. Eerdmans Publishing Co., 1990. p. 369</w:t>
      </w:r>
    </w:p>
  </w:footnote>
  <w:footnote w:id="44">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The first three Sabbaths of Nahamu having past Hakham Shaul teaches us our place in the liturgy. </w:t>
      </w:r>
    </w:p>
  </w:footnote>
  <w:footnote w:id="45">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Bruce, F.F. </w:t>
      </w:r>
      <w:r>
        <w:rPr>
          <w:rFonts w:ascii="Times New Roman" w:hAnsi="Times New Roman"/>
          <w:i/>
          <w:iCs/>
          <w:szCs w:val="18"/>
        </w:rPr>
        <w:t>The Acts of the Apostles: The Greek Text with Introduction and Commentary</w:t>
      </w:r>
      <w:r>
        <w:rPr>
          <w:rFonts w:ascii="Times New Roman" w:hAnsi="Times New Roman"/>
          <w:szCs w:val="18"/>
        </w:rPr>
        <w:t>. 3rd Revised. Grand Rapids, MI: Wm. B. Eerdmans Publishing Co., 1990. p. 369</w:t>
      </w:r>
    </w:p>
  </w:footnote>
  <w:footnote w:id="46">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having established that Messiah must die and raise from the dead it is only a logical step to point out that Yeshua did this very thing.</w:t>
      </w:r>
    </w:p>
  </w:footnote>
  <w:footnote w:id="47">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Bruce, F.F. </w:t>
      </w:r>
      <w:r>
        <w:rPr>
          <w:rFonts w:ascii="Times New Roman" w:hAnsi="Times New Roman"/>
          <w:i/>
          <w:iCs/>
          <w:szCs w:val="18"/>
        </w:rPr>
        <w:t>The Acts of the Apostles: The Greek Text with Introduction and Commentar</w:t>
      </w:r>
      <w:r>
        <w:rPr>
          <w:rFonts w:ascii="Times New Roman" w:hAnsi="Times New Roman"/>
          <w:szCs w:val="18"/>
        </w:rPr>
        <w:t>. 3rd Revised. Grand Rapids, MI: Wm. B. Eerdmans Publishing Co., 1990. p. 369. This is also a thematic connection to the pericope of Mordechai.</w:t>
      </w:r>
    </w:p>
  </w:footnote>
  <w:footnote w:id="48">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Cf. Stein, R. H. (2008). </w:t>
      </w:r>
      <w:r>
        <w:rPr>
          <w:rFonts w:ascii="Times New Roman" w:hAnsi="Times New Roman"/>
          <w:i/>
          <w:iCs/>
          <w:szCs w:val="18"/>
        </w:rPr>
        <w:t>Baker Exegetical Commentary of the New Testament: Mark.</w:t>
      </w:r>
      <w:r>
        <w:rPr>
          <w:rFonts w:ascii="Times New Roman" w:hAnsi="Times New Roman"/>
          <w:szCs w:val="18"/>
        </w:rPr>
        <w:t xml:space="preserve"> Grand Rapids, Michigan: Baker Academic.  p 321</w:t>
      </w:r>
    </w:p>
  </w:footnote>
  <w:footnote w:id="49">
    <w:p w:rsidR="004F6F4F" w:rsidRDefault="004F6F4F" w:rsidP="00F17A9C">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Divinely appointed times</w:t>
      </w:r>
    </w:p>
  </w:footnote>
  <w:footnote w:id="50">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Culi, R. Y. (1979). </w:t>
      </w:r>
      <w:r>
        <w:rPr>
          <w:rFonts w:ascii="Times New Roman" w:hAnsi="Times New Roman"/>
          <w:i/>
          <w:iCs/>
          <w:szCs w:val="18"/>
        </w:rPr>
        <w:t>The Torah Anthology.</w:t>
      </w:r>
      <w:r>
        <w:rPr>
          <w:rFonts w:ascii="Times New Roman" w:hAnsi="Times New Roman"/>
          <w:szCs w:val="18"/>
        </w:rPr>
        <w:t xml:space="preserve"> (M. Lo'ez, Ed., &amp; R. A. Kaplan, Trans.) Brooklyn , New York: Moznaim Publishing Corp. Book 5 p. 213</w:t>
      </w:r>
    </w:p>
  </w:footnote>
  <w:footnote w:id="51">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Just a few weeks ago, we saw Yeshua read the Torah Seder and Special Ashlamatah of the Yobel. Here the vocabulary is reminiscent of that day. Yet, it perfectly matches the present Torah Seder</w:t>
      </w:r>
    </w:p>
  </w:footnote>
  <w:footnote w:id="52">
    <w:p w:rsidR="004F6F4F" w:rsidRDefault="004F6F4F" w:rsidP="004A09D0">
      <w:pPr>
        <w:pStyle w:val="FootnoteText"/>
        <w:widowControl w:val="0"/>
        <w:jc w:val="both"/>
        <w:rPr>
          <w:rFonts w:ascii="Times New Roman" w:hAnsi="Times New Roman"/>
          <w:b/>
          <w:szCs w:val="18"/>
        </w:rPr>
      </w:pPr>
      <w:r>
        <w:rPr>
          <w:rStyle w:val="FootnoteReference"/>
          <w:rFonts w:ascii="Times New Roman" w:hAnsi="Times New Roman"/>
          <w:szCs w:val="18"/>
        </w:rPr>
        <w:footnoteRef/>
      </w:r>
      <w:r>
        <w:rPr>
          <w:rFonts w:ascii="Times New Roman" w:hAnsi="Times New Roman"/>
          <w:szCs w:val="18"/>
        </w:rPr>
        <w:t xml:space="preserve"> Here we have deep allegorical undertones and a profound connection to the </w:t>
      </w:r>
      <w:r>
        <w:rPr>
          <w:rFonts w:ascii="Times New Roman" w:hAnsi="Times New Roman"/>
          <w:b/>
          <w:szCs w:val="18"/>
        </w:rPr>
        <w:t>Sidra of Shmot (Ex.) 14:15-15:26 “</w:t>
      </w:r>
      <w:r>
        <w:rPr>
          <w:rFonts w:ascii="Times New Roman" w:hAnsi="Times New Roman"/>
          <w:b/>
          <w:szCs w:val="18"/>
          <w:lang w:val="en-AU"/>
        </w:rPr>
        <w:t>Mah Titsa’aq Elai</w:t>
      </w:r>
      <w:r>
        <w:rPr>
          <w:rFonts w:ascii="Times New Roman" w:hAnsi="Times New Roman"/>
          <w:b/>
          <w:szCs w:val="18"/>
        </w:rPr>
        <w:t>” “Why do you cry to Me.”</w:t>
      </w:r>
    </w:p>
  </w:footnote>
  <w:footnote w:id="53">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Inference to the splitting of the Yam Suf.</w:t>
      </w:r>
    </w:p>
  </w:footnote>
  <w:footnote w:id="54">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Cf. Yochanan (Jn.) 6:9</w:t>
      </w:r>
    </w:p>
  </w:footnote>
  <w:footnote w:id="55">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b/>
          <w:szCs w:val="18"/>
        </w:rPr>
        <w:t>Caution to our readers this is a Remes commentary not a Peshat, therefore it must be read with a nonliteral mindset.</w:t>
      </w:r>
    </w:p>
  </w:footnote>
  <w:footnote w:id="56">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Bruce, F.F. </w:t>
      </w:r>
      <w:r>
        <w:rPr>
          <w:rFonts w:ascii="Times New Roman" w:hAnsi="Times New Roman"/>
          <w:i/>
          <w:iCs/>
          <w:szCs w:val="18"/>
        </w:rPr>
        <w:t>The Acts of the Apostles: The Greek Text with Introduction and Commentary</w:t>
      </w:r>
      <w:r>
        <w:rPr>
          <w:rFonts w:ascii="Times New Roman" w:hAnsi="Times New Roman"/>
          <w:szCs w:val="18"/>
        </w:rPr>
        <w:t>. 3rd Revised. Grand Rapids, MI: Wm. B. Eerdmans Publishing Co., 1990. p. 370</w:t>
      </w:r>
    </w:p>
  </w:footnote>
  <w:footnote w:id="57">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The Messenger of G-d cf. Sh’mot (Ex). 14:19 </w:t>
      </w:r>
    </w:p>
  </w:footnote>
  <w:footnote w:id="58">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Berg, Philip S. </w:t>
      </w:r>
      <w:r>
        <w:rPr>
          <w:rFonts w:ascii="Times New Roman" w:hAnsi="Times New Roman"/>
          <w:i/>
          <w:iCs/>
          <w:szCs w:val="18"/>
        </w:rPr>
        <w:t>The Essential Zohar: The Source of Kabbalistic Wisdom</w:t>
      </w:r>
      <w:r>
        <w:rPr>
          <w:rFonts w:ascii="Times New Roman" w:hAnsi="Times New Roman"/>
          <w:szCs w:val="18"/>
        </w:rPr>
        <w:t>. New York: Three Rivers Press, 2004. p. 20</w:t>
      </w:r>
    </w:p>
  </w:footnote>
  <w:footnote w:id="59">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Wolf, Laibl. </w:t>
      </w:r>
      <w:r>
        <w:rPr>
          <w:rFonts w:ascii="Times New Roman" w:hAnsi="Times New Roman"/>
          <w:i/>
          <w:iCs/>
          <w:szCs w:val="18"/>
        </w:rPr>
        <w:t>Practical Kabbalah: a Guide to Jewish Wisdom for Everyday Life</w:t>
      </w:r>
      <w:r>
        <w:rPr>
          <w:rFonts w:ascii="Times New Roman" w:hAnsi="Times New Roman"/>
          <w:szCs w:val="18"/>
        </w:rPr>
        <w:t>. New York: Three Rivers Press, 1999. p. 186</w:t>
      </w:r>
    </w:p>
  </w:footnote>
  <w:footnote w:id="60">
    <w:p w:rsidR="004F6F4F" w:rsidRDefault="004F6F4F" w:rsidP="004A09D0">
      <w:pPr>
        <w:pStyle w:val="FootnoteText"/>
        <w:widowControl w:val="0"/>
        <w:jc w:val="both"/>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Ibid p. 188</w:t>
      </w:r>
    </w:p>
  </w:footnote>
  <w:footnote w:id="61">
    <w:p w:rsidR="004F6F4F" w:rsidRDefault="004F6F4F" w:rsidP="004A09D0">
      <w:pPr>
        <w:pStyle w:val="FootnoteText"/>
        <w:widowControl w:val="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Strong, J. (1996). </w:t>
      </w:r>
      <w:r>
        <w:rPr>
          <w:rFonts w:ascii="Times New Roman" w:hAnsi="Times New Roman"/>
          <w:i/>
          <w:iCs/>
          <w:szCs w:val="18"/>
        </w:rPr>
        <w:t>The exhaustive concordance of the Bible: Showing every word of the text of the common English version of the canonical books, and every occurrence of each word in regular order.</w:t>
      </w:r>
      <w:r>
        <w:rPr>
          <w:rFonts w:ascii="Times New Roman" w:hAnsi="Times New Roman"/>
          <w:szCs w:val="18"/>
        </w:rPr>
        <w:t xml:space="preserve"> Ontario: Woodside Bible Fellowship, entry (G2394).</w:t>
      </w:r>
    </w:p>
  </w:footnote>
  <w:footnote w:id="62">
    <w:p w:rsidR="004F6F4F" w:rsidRDefault="004F6F4F" w:rsidP="004A09D0">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Judah, and Avraham Yaakov Finkel. </w:t>
      </w:r>
      <w:r>
        <w:rPr>
          <w:rFonts w:ascii="Times New Roman" w:hAnsi="Times New Roman"/>
          <w:i/>
          <w:iCs/>
        </w:rPr>
        <w:t>The Kuzari. Part I and II</w:t>
      </w:r>
      <w:r>
        <w:rPr>
          <w:rFonts w:ascii="Times New Roman" w:hAnsi="Times New Roman"/>
        </w:rPr>
        <w:t>. 1st ed. Scranton, Pa: Yeshivath Beth Moshe, 2000. p. viii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F4F" w:rsidRPr="009933F1" w:rsidRDefault="004F6F4F" w:rsidP="00D745E0">
    <w:pPr>
      <w:tabs>
        <w:tab w:val="center" w:pos="4680"/>
        <w:tab w:val="left" w:pos="8197"/>
        <w:tab w:val="right" w:pos="9360"/>
        <w:tab w:val="right" w:pos="10224"/>
      </w:tabs>
      <w:spacing w:after="0" w:line="240" w:lineRule="auto"/>
      <w:jc w:val="right"/>
      <w:rPr>
        <w:rFonts w:ascii="Arial Narrow" w:hAnsi="Arial Narrow"/>
        <w:sz w:val="18"/>
        <w:szCs w:val="18"/>
      </w:rPr>
    </w:pPr>
    <w:r w:rsidRPr="009933F1">
      <w:rPr>
        <w:rFonts w:ascii="Arial Narrow" w:hAnsi="Arial Narrow"/>
        <w:sz w:val="18"/>
        <w:szCs w:val="18"/>
      </w:rPr>
      <w:t>BS”D (B’Siyata D’Shamaya)</w:t>
    </w:r>
    <w:r w:rsidRPr="009933F1">
      <w:rPr>
        <w:rFonts w:ascii="Arial Narrow" w:hAnsi="Arial Narrow"/>
        <w:sz w:val="18"/>
        <w:szCs w:val="18"/>
        <w:cs/>
      </w:rPr>
      <w:t>‎</w:t>
    </w:r>
  </w:p>
  <w:p w:rsidR="004F6F4F" w:rsidRPr="009933F1" w:rsidRDefault="004F6F4F" w:rsidP="00D745E0">
    <w:pPr>
      <w:tabs>
        <w:tab w:val="center" w:pos="4680"/>
        <w:tab w:val="right" w:pos="9360"/>
      </w:tabs>
      <w:spacing w:after="0" w:line="240" w:lineRule="auto"/>
      <w:jc w:val="right"/>
      <w:rPr>
        <w:rFonts w:ascii="Arial Narrow" w:hAnsi="Arial Narrow"/>
        <w:sz w:val="18"/>
        <w:szCs w:val="18"/>
      </w:rPr>
    </w:pPr>
    <w:r w:rsidRPr="009933F1">
      <w:rPr>
        <w:rFonts w:ascii="Arial Narrow" w:hAnsi="Arial Narrow"/>
        <w:sz w:val="18"/>
        <w:szCs w:val="18"/>
      </w:rPr>
      <w:t>Aramaic: With the help of Heaven</w:t>
    </w:r>
  </w:p>
  <w:p w:rsidR="004F6F4F" w:rsidRPr="00D745E0" w:rsidRDefault="004F6F4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7334"/>
    <w:multiLevelType w:val="hybridMultilevel"/>
    <w:tmpl w:val="360860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43803"/>
    <w:multiLevelType w:val="hybridMultilevel"/>
    <w:tmpl w:val="1ACA41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6946450"/>
    <w:multiLevelType w:val="hybridMultilevel"/>
    <w:tmpl w:val="2B24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E0"/>
    <w:rsid w:val="00021EDF"/>
    <w:rsid w:val="00150365"/>
    <w:rsid w:val="0015086C"/>
    <w:rsid w:val="001864DF"/>
    <w:rsid w:val="00206DAC"/>
    <w:rsid w:val="00223F39"/>
    <w:rsid w:val="002F10B1"/>
    <w:rsid w:val="003551FD"/>
    <w:rsid w:val="003A4F1D"/>
    <w:rsid w:val="004566E1"/>
    <w:rsid w:val="00466869"/>
    <w:rsid w:val="004824C0"/>
    <w:rsid w:val="004A09D0"/>
    <w:rsid w:val="004A0E3C"/>
    <w:rsid w:val="004E37B5"/>
    <w:rsid w:val="004F6F4F"/>
    <w:rsid w:val="0054598C"/>
    <w:rsid w:val="00550A1B"/>
    <w:rsid w:val="005541CF"/>
    <w:rsid w:val="00582EBA"/>
    <w:rsid w:val="006832BB"/>
    <w:rsid w:val="006B6878"/>
    <w:rsid w:val="006C0E40"/>
    <w:rsid w:val="007459E8"/>
    <w:rsid w:val="00801BF6"/>
    <w:rsid w:val="0082053C"/>
    <w:rsid w:val="00836BD7"/>
    <w:rsid w:val="00855683"/>
    <w:rsid w:val="00893A10"/>
    <w:rsid w:val="0089646E"/>
    <w:rsid w:val="008D76C6"/>
    <w:rsid w:val="00951C5B"/>
    <w:rsid w:val="009558A6"/>
    <w:rsid w:val="009E132B"/>
    <w:rsid w:val="00AD2701"/>
    <w:rsid w:val="00AE0280"/>
    <w:rsid w:val="00B1337C"/>
    <w:rsid w:val="00B61798"/>
    <w:rsid w:val="00B63A14"/>
    <w:rsid w:val="00B6672C"/>
    <w:rsid w:val="00BB7B0A"/>
    <w:rsid w:val="00BC165D"/>
    <w:rsid w:val="00BF1E65"/>
    <w:rsid w:val="00C62CEB"/>
    <w:rsid w:val="00C72E73"/>
    <w:rsid w:val="00CD409D"/>
    <w:rsid w:val="00D30A0A"/>
    <w:rsid w:val="00D745E0"/>
    <w:rsid w:val="00F17A9C"/>
    <w:rsid w:val="00FE54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A1925-7962-43CE-8091-AF41A2ED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45E0"/>
    <w:pPr>
      <w:spacing w:after="160" w:line="259" w:lineRule="auto"/>
    </w:pPr>
    <w:rPr>
      <w:sz w:val="22"/>
      <w:szCs w:val="22"/>
    </w:rPr>
  </w:style>
  <w:style w:type="paragraph" w:styleId="Heading1">
    <w:name w:val="heading 1"/>
    <w:basedOn w:val="Normal"/>
    <w:next w:val="Normal"/>
    <w:link w:val="Heading1Char"/>
    <w:uiPriority w:val="9"/>
    <w:qFormat/>
    <w:rsid w:val="003551FD"/>
    <w:pPr>
      <w:pBdr>
        <w:bottom w:val="single" w:sz="12" w:space="1" w:color="2E74B5"/>
      </w:pBdr>
      <w:spacing w:before="320" w:after="80" w:line="240" w:lineRule="auto"/>
      <w:jc w:val="both"/>
      <w:outlineLvl w:val="0"/>
    </w:pPr>
    <w:rPr>
      <w:rFonts w:ascii="Calibri Light" w:eastAsia="Times New Roman" w:hAnsi="Calibri Light" w:cs="Times New Roman"/>
      <w:b/>
      <w:bCs/>
      <w:smallCaps/>
      <w:color w:val="0D0D0D"/>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5E0"/>
  </w:style>
  <w:style w:type="paragraph" w:styleId="Footer">
    <w:name w:val="footer"/>
    <w:basedOn w:val="Normal"/>
    <w:link w:val="FooterChar"/>
    <w:uiPriority w:val="99"/>
    <w:unhideWhenUsed/>
    <w:rsid w:val="00D74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E0"/>
  </w:style>
  <w:style w:type="paragraph" w:styleId="ListParagraph">
    <w:name w:val="List Paragraph"/>
    <w:basedOn w:val="Normal"/>
    <w:uiPriority w:val="34"/>
    <w:qFormat/>
    <w:rsid w:val="00B133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337C"/>
  </w:style>
  <w:style w:type="numbering" w:customStyle="1" w:styleId="NoList1">
    <w:name w:val="No List1"/>
    <w:next w:val="NoList"/>
    <w:uiPriority w:val="99"/>
    <w:semiHidden/>
    <w:unhideWhenUsed/>
    <w:rsid w:val="0082053C"/>
  </w:style>
  <w:style w:type="paragraph" w:customStyle="1" w:styleId="msonormal0">
    <w:name w:val="msonormal"/>
    <w:basedOn w:val="Normal"/>
    <w:rsid w:val="0082053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qFormat/>
    <w:rsid w:val="004A0E3C"/>
    <w:pPr>
      <w:spacing w:after="0" w:line="240" w:lineRule="auto"/>
    </w:pPr>
    <w:rPr>
      <w:sz w:val="20"/>
      <w:szCs w:val="20"/>
    </w:rPr>
  </w:style>
  <w:style w:type="character" w:customStyle="1" w:styleId="FootnoteTextChar">
    <w:name w:val="Footnote Text Char"/>
    <w:link w:val="FootnoteText"/>
    <w:semiHidden/>
    <w:rsid w:val="004A0E3C"/>
    <w:rPr>
      <w:rFonts w:ascii="Calibri" w:eastAsia="Calibri" w:hAnsi="Calibri" w:cs="Arial"/>
      <w:sz w:val="20"/>
      <w:szCs w:val="20"/>
    </w:rPr>
  </w:style>
  <w:style w:type="character" w:styleId="FootnoteReference">
    <w:name w:val="footnote reference"/>
    <w:uiPriority w:val="99"/>
    <w:semiHidden/>
    <w:unhideWhenUsed/>
    <w:qFormat/>
    <w:rsid w:val="004A0E3C"/>
    <w:rPr>
      <w:sz w:val="20"/>
      <w:vertAlign w:val="superscript"/>
    </w:rPr>
  </w:style>
  <w:style w:type="table" w:styleId="TableGrid">
    <w:name w:val="Table Grid"/>
    <w:basedOn w:val="TableNormal"/>
    <w:uiPriority w:val="59"/>
    <w:rsid w:val="00B6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551FD"/>
    <w:rPr>
      <w:rFonts w:ascii="Calibri Light" w:eastAsia="Times New Roman" w:hAnsi="Calibri Light" w:cs="Times New Roman"/>
      <w:b/>
      <w:bCs/>
      <w:smallCaps/>
      <w:color w:val="0D0D0D"/>
      <w:sz w:val="24"/>
      <w:szCs w:val="24"/>
      <w:lang w:bidi="ar-SA"/>
    </w:rPr>
  </w:style>
  <w:style w:type="table" w:customStyle="1" w:styleId="TableGrid2">
    <w:name w:val="Table Grid2"/>
    <w:basedOn w:val="TableNormal"/>
    <w:uiPriority w:val="59"/>
    <w:rsid w:val="003551FD"/>
    <w:pPr>
      <w:ind w:firstLine="360"/>
    </w:pPr>
    <w:rPr>
      <w:rFonts w:cs="Times New Roman"/>
      <w:bCs/>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3551FD"/>
    <w:pPr>
      <w:ind w:firstLine="360"/>
    </w:pPr>
    <w:rPr>
      <w:rFonts w:cs="Times New Roman"/>
      <w:bCs/>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2823">
      <w:bodyDiv w:val="1"/>
      <w:marLeft w:val="0"/>
      <w:marRight w:val="0"/>
      <w:marTop w:val="0"/>
      <w:marBottom w:val="0"/>
      <w:divBdr>
        <w:top w:val="none" w:sz="0" w:space="0" w:color="auto"/>
        <w:left w:val="none" w:sz="0" w:space="0" w:color="auto"/>
        <w:bottom w:val="none" w:sz="0" w:space="0" w:color="auto"/>
        <w:right w:val="none" w:sz="0" w:space="0" w:color="auto"/>
      </w:divBdr>
    </w:div>
    <w:div w:id="209539810">
      <w:bodyDiv w:val="1"/>
      <w:marLeft w:val="0"/>
      <w:marRight w:val="0"/>
      <w:marTop w:val="0"/>
      <w:marBottom w:val="0"/>
      <w:divBdr>
        <w:top w:val="none" w:sz="0" w:space="0" w:color="auto"/>
        <w:left w:val="none" w:sz="0" w:space="0" w:color="auto"/>
        <w:bottom w:val="none" w:sz="0" w:space="0" w:color="auto"/>
        <w:right w:val="none" w:sz="0" w:space="0" w:color="auto"/>
      </w:divBdr>
    </w:div>
    <w:div w:id="448932545">
      <w:bodyDiv w:val="1"/>
      <w:marLeft w:val="0"/>
      <w:marRight w:val="0"/>
      <w:marTop w:val="0"/>
      <w:marBottom w:val="0"/>
      <w:divBdr>
        <w:top w:val="none" w:sz="0" w:space="0" w:color="auto"/>
        <w:left w:val="none" w:sz="0" w:space="0" w:color="auto"/>
        <w:bottom w:val="none" w:sz="0" w:space="0" w:color="auto"/>
        <w:right w:val="none" w:sz="0" w:space="0" w:color="auto"/>
      </w:divBdr>
      <w:divsChild>
        <w:div w:id="1627006249">
          <w:marLeft w:val="0"/>
          <w:marRight w:val="0"/>
          <w:marTop w:val="0"/>
          <w:marBottom w:val="0"/>
          <w:divBdr>
            <w:top w:val="none" w:sz="0" w:space="0" w:color="auto"/>
            <w:left w:val="none" w:sz="0" w:space="0" w:color="auto"/>
            <w:bottom w:val="double" w:sz="6" w:space="1" w:color="auto"/>
            <w:right w:val="none" w:sz="0" w:space="0" w:color="auto"/>
          </w:divBdr>
        </w:div>
      </w:divsChild>
    </w:div>
    <w:div w:id="519585398">
      <w:bodyDiv w:val="1"/>
      <w:marLeft w:val="0"/>
      <w:marRight w:val="0"/>
      <w:marTop w:val="0"/>
      <w:marBottom w:val="0"/>
      <w:divBdr>
        <w:top w:val="none" w:sz="0" w:space="0" w:color="auto"/>
        <w:left w:val="none" w:sz="0" w:space="0" w:color="auto"/>
        <w:bottom w:val="none" w:sz="0" w:space="0" w:color="auto"/>
        <w:right w:val="none" w:sz="0" w:space="0" w:color="auto"/>
      </w:divBdr>
    </w:div>
    <w:div w:id="581568834">
      <w:bodyDiv w:val="1"/>
      <w:marLeft w:val="0"/>
      <w:marRight w:val="0"/>
      <w:marTop w:val="0"/>
      <w:marBottom w:val="0"/>
      <w:divBdr>
        <w:top w:val="none" w:sz="0" w:space="0" w:color="auto"/>
        <w:left w:val="none" w:sz="0" w:space="0" w:color="auto"/>
        <w:bottom w:val="none" w:sz="0" w:space="0" w:color="auto"/>
        <w:right w:val="none" w:sz="0" w:space="0" w:color="auto"/>
      </w:divBdr>
      <w:divsChild>
        <w:div w:id="693962373">
          <w:marLeft w:val="0"/>
          <w:marRight w:val="0"/>
          <w:marTop w:val="0"/>
          <w:marBottom w:val="0"/>
          <w:divBdr>
            <w:top w:val="none" w:sz="0" w:space="0" w:color="auto"/>
            <w:left w:val="none" w:sz="0" w:space="0" w:color="auto"/>
            <w:bottom w:val="double" w:sz="6" w:space="1" w:color="auto"/>
            <w:right w:val="none" w:sz="0" w:space="0" w:color="auto"/>
          </w:divBdr>
        </w:div>
      </w:divsChild>
    </w:div>
    <w:div w:id="700472820">
      <w:bodyDiv w:val="1"/>
      <w:marLeft w:val="0"/>
      <w:marRight w:val="0"/>
      <w:marTop w:val="0"/>
      <w:marBottom w:val="0"/>
      <w:divBdr>
        <w:top w:val="none" w:sz="0" w:space="0" w:color="auto"/>
        <w:left w:val="none" w:sz="0" w:space="0" w:color="auto"/>
        <w:bottom w:val="none" w:sz="0" w:space="0" w:color="auto"/>
        <w:right w:val="none" w:sz="0" w:space="0" w:color="auto"/>
      </w:divBdr>
    </w:div>
    <w:div w:id="885414581">
      <w:bodyDiv w:val="1"/>
      <w:marLeft w:val="0"/>
      <w:marRight w:val="0"/>
      <w:marTop w:val="0"/>
      <w:marBottom w:val="0"/>
      <w:divBdr>
        <w:top w:val="none" w:sz="0" w:space="0" w:color="auto"/>
        <w:left w:val="none" w:sz="0" w:space="0" w:color="auto"/>
        <w:bottom w:val="none" w:sz="0" w:space="0" w:color="auto"/>
        <w:right w:val="none" w:sz="0" w:space="0" w:color="auto"/>
      </w:divBdr>
    </w:div>
    <w:div w:id="978606766">
      <w:bodyDiv w:val="1"/>
      <w:marLeft w:val="0"/>
      <w:marRight w:val="0"/>
      <w:marTop w:val="0"/>
      <w:marBottom w:val="0"/>
      <w:divBdr>
        <w:top w:val="none" w:sz="0" w:space="0" w:color="auto"/>
        <w:left w:val="none" w:sz="0" w:space="0" w:color="auto"/>
        <w:bottom w:val="none" w:sz="0" w:space="0" w:color="auto"/>
        <w:right w:val="none" w:sz="0" w:space="0" w:color="auto"/>
      </w:divBdr>
    </w:div>
    <w:div w:id="1083531691">
      <w:bodyDiv w:val="1"/>
      <w:marLeft w:val="0"/>
      <w:marRight w:val="0"/>
      <w:marTop w:val="0"/>
      <w:marBottom w:val="0"/>
      <w:divBdr>
        <w:top w:val="none" w:sz="0" w:space="0" w:color="auto"/>
        <w:left w:val="none" w:sz="0" w:space="0" w:color="auto"/>
        <w:bottom w:val="none" w:sz="0" w:space="0" w:color="auto"/>
        <w:right w:val="none" w:sz="0" w:space="0" w:color="auto"/>
      </w:divBdr>
    </w:div>
    <w:div w:id="1500728827">
      <w:bodyDiv w:val="1"/>
      <w:marLeft w:val="0"/>
      <w:marRight w:val="0"/>
      <w:marTop w:val="0"/>
      <w:marBottom w:val="0"/>
      <w:divBdr>
        <w:top w:val="none" w:sz="0" w:space="0" w:color="auto"/>
        <w:left w:val="none" w:sz="0" w:space="0" w:color="auto"/>
        <w:bottom w:val="none" w:sz="0" w:space="0" w:color="auto"/>
        <w:right w:val="none" w:sz="0" w:space="0" w:color="auto"/>
      </w:divBdr>
    </w:div>
    <w:div w:id="1595553541">
      <w:bodyDiv w:val="1"/>
      <w:marLeft w:val="0"/>
      <w:marRight w:val="0"/>
      <w:marTop w:val="0"/>
      <w:marBottom w:val="0"/>
      <w:divBdr>
        <w:top w:val="none" w:sz="0" w:space="0" w:color="auto"/>
        <w:left w:val="none" w:sz="0" w:space="0" w:color="auto"/>
        <w:bottom w:val="none" w:sz="0" w:space="0" w:color="auto"/>
        <w:right w:val="none" w:sz="0" w:space="0" w:color="auto"/>
      </w:divBdr>
    </w:div>
    <w:div w:id="1806049329">
      <w:bodyDiv w:val="1"/>
      <w:marLeft w:val="0"/>
      <w:marRight w:val="0"/>
      <w:marTop w:val="0"/>
      <w:marBottom w:val="0"/>
      <w:divBdr>
        <w:top w:val="none" w:sz="0" w:space="0" w:color="auto"/>
        <w:left w:val="none" w:sz="0" w:space="0" w:color="auto"/>
        <w:bottom w:val="none" w:sz="0" w:space="0" w:color="auto"/>
        <w:right w:val="none" w:sz="0" w:space="0" w:color="auto"/>
      </w:divBdr>
      <w:divsChild>
        <w:div w:id="1599750845">
          <w:marLeft w:val="0"/>
          <w:marRight w:val="0"/>
          <w:marTop w:val="0"/>
          <w:marBottom w:val="0"/>
          <w:divBdr>
            <w:top w:val="none" w:sz="0" w:space="0" w:color="auto"/>
            <w:left w:val="none" w:sz="0" w:space="0" w:color="auto"/>
            <w:bottom w:val="double" w:sz="6" w:space="1" w:color="auto"/>
            <w:right w:val="none" w:sz="0" w:space="0" w:color="auto"/>
          </w:divBdr>
        </w:div>
      </w:divsChild>
    </w:div>
    <w:div w:id="1901859767">
      <w:bodyDiv w:val="1"/>
      <w:marLeft w:val="0"/>
      <w:marRight w:val="0"/>
      <w:marTop w:val="0"/>
      <w:marBottom w:val="0"/>
      <w:divBdr>
        <w:top w:val="none" w:sz="0" w:space="0" w:color="auto"/>
        <w:left w:val="none" w:sz="0" w:space="0" w:color="auto"/>
        <w:bottom w:val="none" w:sz="0" w:space="0" w:color="auto"/>
        <w:right w:val="none" w:sz="0" w:space="0" w:color="auto"/>
      </w:divBdr>
    </w:div>
    <w:div w:id="1950817045">
      <w:bodyDiv w:val="1"/>
      <w:marLeft w:val="0"/>
      <w:marRight w:val="0"/>
      <w:marTop w:val="0"/>
      <w:marBottom w:val="0"/>
      <w:divBdr>
        <w:top w:val="none" w:sz="0" w:space="0" w:color="auto"/>
        <w:left w:val="none" w:sz="0" w:space="0" w:color="auto"/>
        <w:bottom w:val="none" w:sz="0" w:space="0" w:color="auto"/>
        <w:right w:val="none" w:sz="0" w:space="0" w:color="auto"/>
      </w:divBdr>
    </w:div>
    <w:div w:id="20033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AE6C-0B3B-44A1-AAB5-3C15DA45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20511</Words>
  <Characters>116913</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137150</CharactersWithSpaces>
  <SharedDoc>false</SharedDoc>
  <HLinks>
    <vt:vector size="36" baseType="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2016-11-25T13:05:00Z</cp:lastPrinted>
  <dcterms:created xsi:type="dcterms:W3CDTF">2016-12-12T04:01:00Z</dcterms:created>
  <dcterms:modified xsi:type="dcterms:W3CDTF">2016-12-12T04:01:00Z</dcterms:modified>
</cp:coreProperties>
</file>