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82F63" w:rsidRPr="006C7C93" w:rsidTr="00B72EAD">
        <w:trPr>
          <w:jc w:val="center"/>
        </w:trPr>
        <w:tc>
          <w:tcPr>
            <w:tcW w:w="3780" w:type="dxa"/>
            <w:hideMark/>
          </w:tcPr>
          <w:p w:rsidR="00F82F63" w:rsidRPr="006C7C93"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F82F63" w:rsidRPr="006C7C93" w:rsidRDefault="00DB738E" w:rsidP="007B33E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F82F63" w:rsidRPr="006C7C93">
                <w:rPr>
                  <w:rStyle w:val="Hyperlink"/>
                  <w:rFonts w:asciiTheme="majorBidi" w:eastAsia="Times New Roman" w:hAnsiTheme="majorBidi" w:cstheme="majorBidi"/>
                  <w:b/>
                  <w:bCs/>
                  <w:kern w:val="16"/>
                  <w:lang w:val="en-AU" w:eastAsia="en-AU"/>
                </w:rPr>
                <w:t>http://www.betemunah.org/</w:t>
              </w:r>
            </w:hyperlink>
          </w:p>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01D185B" wp14:editId="073C3AD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F82F63" w:rsidRPr="006C7C93"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F82F63" w:rsidRPr="00F11D7F" w:rsidRDefault="00F82F63" w:rsidP="007B33E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F82F63" w:rsidRPr="006C7C93" w:rsidRDefault="00DB738E" w:rsidP="007B33E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F82F63" w:rsidRPr="006C7C93">
                <w:rPr>
                  <w:rStyle w:val="Hyperlink"/>
                  <w:rFonts w:asciiTheme="majorBidi" w:eastAsia="Times New Roman" w:hAnsiTheme="majorBidi" w:cstheme="majorBidi"/>
                  <w:b/>
                  <w:bCs/>
                  <w:kern w:val="16"/>
                  <w:lang w:val="en-AU" w:eastAsia="en-AU"/>
                </w:rPr>
                <w:t>http://torahfocus.com/</w:t>
              </w:r>
            </w:hyperlink>
          </w:p>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F82F63" w:rsidRPr="006C7C93" w:rsidRDefault="00F82F63" w:rsidP="007B33EE">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F82F63" w:rsidRDefault="00F82F63" w:rsidP="007B33EE">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F82F63" w:rsidRPr="006C7C93" w:rsidRDefault="00F82F63" w:rsidP="007B33EE">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2F63" w:rsidRPr="006C7C93" w:rsidTr="00B72EAD">
        <w:trPr>
          <w:jc w:val="center"/>
        </w:trPr>
        <w:tc>
          <w:tcPr>
            <w:tcW w:w="4627" w:type="dxa"/>
            <w:tcBorders>
              <w:top w:val="single" w:sz="4" w:space="0" w:color="auto"/>
              <w:left w:val="single" w:sz="4" w:space="0" w:color="auto"/>
              <w:bottom w:val="single" w:sz="4" w:space="0" w:color="auto"/>
              <w:right w:val="single" w:sz="4" w:space="0" w:color="auto"/>
            </w:tcBorders>
            <w:hideMark/>
          </w:tcPr>
          <w:p w:rsidR="00F82F63" w:rsidRPr="006C7C93" w:rsidRDefault="00F82F63" w:rsidP="007B33E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82F63" w:rsidRPr="006C7C93" w:rsidRDefault="00F82F63" w:rsidP="007B33EE">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F82F63" w:rsidRPr="006C7C93" w:rsidTr="00B72EAD">
        <w:trPr>
          <w:jc w:val="center"/>
        </w:trPr>
        <w:tc>
          <w:tcPr>
            <w:tcW w:w="4627" w:type="dxa"/>
            <w:tcBorders>
              <w:top w:val="single" w:sz="4" w:space="0" w:color="auto"/>
              <w:left w:val="single" w:sz="4" w:space="0" w:color="auto"/>
              <w:bottom w:val="single" w:sz="4" w:space="0" w:color="auto"/>
              <w:right w:val="single" w:sz="4" w:space="0" w:color="auto"/>
            </w:tcBorders>
            <w:hideMark/>
          </w:tcPr>
          <w:p w:rsidR="00F82F63" w:rsidRPr="006C7C93" w:rsidRDefault="00EF2E88" w:rsidP="007B33EE">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Heshvan 04, 5776 – Oct 16/17</w:t>
            </w:r>
            <w:r w:rsidR="00F82F63">
              <w:rPr>
                <w:rFonts w:asciiTheme="majorBidi" w:eastAsia="Times New Roman" w:hAnsiTheme="majorBidi" w:cstheme="majorBidi"/>
                <w:b/>
                <w:kern w:val="16"/>
                <w:lang w:val="en-AU" w:eastAsia="en-AU"/>
              </w:rPr>
              <w:t>,</w:t>
            </w:r>
            <w:r w:rsidR="00F82F63"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F82F63" w:rsidRPr="006C7C93" w:rsidRDefault="00F82F63" w:rsidP="007B33EE">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F82F63" w:rsidRPr="006C7C93" w:rsidRDefault="00F82F63" w:rsidP="007B33EE">
      <w:pPr>
        <w:keepNext/>
        <w:widowControl w:val="0"/>
        <w:spacing w:after="0" w:line="240" w:lineRule="auto"/>
        <w:jc w:val="both"/>
        <w:rPr>
          <w:rFonts w:asciiTheme="majorBidi" w:hAnsiTheme="majorBidi" w:cstheme="majorBidi"/>
          <w:kern w:val="16"/>
        </w:rPr>
      </w:pPr>
    </w:p>
    <w:p w:rsidR="00F82F63" w:rsidRPr="006C7C93" w:rsidRDefault="00F82F63" w:rsidP="007B33EE">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F82F63" w:rsidRPr="006C7C93" w:rsidRDefault="00F82F63" w:rsidP="007B33EE">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F82F63" w:rsidRPr="006C7C93" w:rsidTr="00B72EAD">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6:53</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7:48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6:41</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7:34</w:t>
            </w:r>
            <w:r w:rsidRPr="006C7C93">
              <w:rPr>
                <w:rFonts w:asciiTheme="majorBidi" w:hAnsiTheme="majorBidi" w:cstheme="majorBidi"/>
                <w:w w:val="90"/>
                <w:kern w:val="16"/>
                <w14:ligatures w14:val="all"/>
              </w:rPr>
              <w:t xml:space="preserve"> PM</w:t>
            </w:r>
          </w:p>
        </w:tc>
        <w:tc>
          <w:tcPr>
            <w:tcW w:w="1666"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5:38</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6:32</w:t>
            </w:r>
            <w:r w:rsidRPr="006C7C93">
              <w:rPr>
                <w:rFonts w:asciiTheme="majorBidi" w:hAnsiTheme="majorBidi" w:cstheme="majorBidi"/>
                <w:w w:val="90"/>
                <w:kern w:val="16"/>
                <w14:ligatures w14:val="all"/>
              </w:rPr>
              <w:t xml:space="preserve"> PM</w:t>
            </w:r>
          </w:p>
        </w:tc>
      </w:tr>
      <w:tr w:rsidR="00F82F63" w:rsidRPr="006C7C93" w:rsidTr="00B72EAD">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6:47</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7:42</w:t>
            </w:r>
            <w:r w:rsidRPr="006C7C93">
              <w:rPr>
                <w:rFonts w:asciiTheme="majorBidi" w:hAnsiTheme="majorBidi" w:cstheme="majorBidi"/>
                <w:w w:val="90"/>
                <w:kern w:val="16"/>
                <w14:ligatures w14:val="all"/>
              </w:rPr>
              <w:t xml:space="preserve"> PM</w:t>
            </w:r>
          </w:p>
        </w:tc>
        <w:tc>
          <w:tcPr>
            <w:tcW w:w="1667" w:type="pct"/>
            <w:hideMark/>
          </w:tcPr>
          <w:p w:rsidR="00F82F63" w:rsidRPr="006C7C93" w:rsidRDefault="00F82F63" w:rsidP="007B33EE">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5:18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6:07</w:t>
            </w:r>
            <w:r w:rsidRPr="006C7C93">
              <w:rPr>
                <w:rFonts w:asciiTheme="majorBidi" w:hAnsiTheme="majorBidi" w:cstheme="majorBidi"/>
                <w:w w:val="90"/>
                <w:kern w:val="16"/>
                <w14:ligatures w14:val="all"/>
              </w:rPr>
              <w:t xml:space="preserve"> PM</w:t>
            </w:r>
          </w:p>
        </w:tc>
        <w:tc>
          <w:tcPr>
            <w:tcW w:w="1666" w:type="pct"/>
            <w:hideMark/>
          </w:tcPr>
          <w:p w:rsidR="00F82F63" w:rsidRPr="006C7C93" w:rsidRDefault="00F82F63" w:rsidP="007B33EE">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6:34</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Pr>
                <w:rFonts w:asciiTheme="majorBidi" w:hAnsiTheme="majorBidi" w:cstheme="majorBidi"/>
                <w:w w:val="90"/>
                <w:kern w:val="16"/>
                <w14:ligatures w14:val="all"/>
              </w:rPr>
              <w:t xml:space="preserve"> </w:t>
            </w:r>
            <w:r w:rsidR="002656FB">
              <w:rPr>
                <w:rFonts w:asciiTheme="majorBidi" w:hAnsiTheme="majorBidi" w:cstheme="majorBidi"/>
                <w:w w:val="90"/>
                <w:kern w:val="16"/>
                <w14:ligatures w14:val="all"/>
              </w:rPr>
              <w:t>2015 – Habdalah 7:26</w:t>
            </w:r>
            <w:r w:rsidRPr="006C7C93">
              <w:rPr>
                <w:rFonts w:asciiTheme="majorBidi" w:hAnsiTheme="majorBidi" w:cstheme="majorBidi"/>
                <w:w w:val="90"/>
                <w:kern w:val="16"/>
                <w14:ligatures w14:val="all"/>
              </w:rPr>
              <w:t xml:space="preserve"> PM</w:t>
            </w:r>
          </w:p>
        </w:tc>
      </w:tr>
      <w:tr w:rsidR="00F82F63" w:rsidRPr="006C7C93" w:rsidTr="00B72EAD">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5:58</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6:53</w:t>
            </w:r>
            <w:r w:rsidRPr="006C7C93">
              <w:rPr>
                <w:rFonts w:asciiTheme="majorBidi" w:hAnsiTheme="majorBidi" w:cstheme="majorBidi"/>
                <w:w w:val="90"/>
                <w:kern w:val="16"/>
                <w14:ligatures w14:val="all"/>
              </w:rPr>
              <w:t xml:space="preserve"> PM</w:t>
            </w:r>
          </w:p>
        </w:tc>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F82F63" w:rsidRPr="006C7C93" w:rsidRDefault="00F82F63" w:rsidP="007B33EE">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EF2E88">
              <w:rPr>
                <w:rFonts w:asciiTheme="majorBidi" w:hAnsiTheme="majorBidi" w:cstheme="majorBidi"/>
                <w:bCs/>
                <w:w w:val="90"/>
                <w:kern w:val="16"/>
                <w14:ligatures w14:val="all"/>
              </w:rPr>
              <w:t>Oct 16</w:t>
            </w:r>
            <w:r w:rsidRPr="006C7C93">
              <w:rPr>
                <w:rFonts w:asciiTheme="majorBidi" w:hAnsiTheme="majorBidi" w:cstheme="majorBidi"/>
                <w:bCs/>
                <w:w w:val="90"/>
                <w:kern w:val="16"/>
                <w14:ligatures w14:val="all"/>
              </w:rPr>
              <w:t xml:space="preserve"> 2015 </w:t>
            </w:r>
            <w:r w:rsidR="002656FB">
              <w:rPr>
                <w:rFonts w:asciiTheme="majorBidi" w:hAnsiTheme="majorBidi" w:cstheme="majorBidi"/>
                <w:bCs/>
                <w:w w:val="90"/>
                <w:kern w:val="16"/>
                <w14:ligatures w14:val="all"/>
              </w:rPr>
              <w:t>– Candles at 6:05</w:t>
            </w:r>
            <w:r w:rsidRPr="006C7C93">
              <w:rPr>
                <w:rFonts w:asciiTheme="majorBidi" w:hAnsiTheme="majorBidi" w:cstheme="majorBidi"/>
                <w:bCs/>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EF2E88">
              <w:rPr>
                <w:rFonts w:asciiTheme="majorBidi" w:hAnsiTheme="majorBidi" w:cstheme="majorBidi"/>
                <w:bCs/>
                <w:w w:val="90"/>
                <w:kern w:val="16"/>
                <w14:ligatures w14:val="all"/>
              </w:rPr>
              <w:t>Oct 17</w:t>
            </w:r>
            <w:r w:rsidR="002656FB">
              <w:rPr>
                <w:rFonts w:asciiTheme="majorBidi" w:hAnsiTheme="majorBidi" w:cstheme="majorBidi"/>
                <w:bCs/>
                <w:w w:val="90"/>
                <w:kern w:val="16"/>
                <w14:ligatures w14:val="all"/>
              </w:rPr>
              <w:t xml:space="preserve"> 2015 – Habdalah 7:06</w:t>
            </w:r>
            <w:r w:rsidRPr="006C7C93">
              <w:rPr>
                <w:rFonts w:asciiTheme="majorBidi" w:hAnsiTheme="majorBidi" w:cstheme="majorBidi"/>
                <w:bCs/>
                <w:w w:val="90"/>
                <w:kern w:val="16"/>
                <w14:ligatures w14:val="all"/>
              </w:rPr>
              <w:t xml:space="preserve"> PM</w:t>
            </w:r>
          </w:p>
        </w:tc>
        <w:tc>
          <w:tcPr>
            <w:tcW w:w="1666" w:type="pct"/>
            <w:hideMark/>
          </w:tcPr>
          <w:p w:rsidR="00F82F63" w:rsidRDefault="00F82F63" w:rsidP="007B33EE">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Pr>
                <w:rFonts w:asciiTheme="majorBidi" w:hAnsiTheme="majorBidi" w:cstheme="majorBidi"/>
                <w:w w:val="90"/>
                <w:kern w:val="16"/>
                <w14:ligatures w14:val="all"/>
              </w:rPr>
              <w:t xml:space="preserve"> 2</w:t>
            </w:r>
            <w:r w:rsidR="002656FB">
              <w:rPr>
                <w:rFonts w:asciiTheme="majorBidi" w:hAnsiTheme="majorBidi" w:cstheme="majorBidi"/>
                <w:w w:val="90"/>
                <w:kern w:val="16"/>
                <w14:ligatures w14:val="all"/>
              </w:rPr>
              <w:t>015 – Candles at 6:35</w:t>
            </w:r>
            <w:r w:rsidRPr="006C7C93">
              <w:rPr>
                <w:rFonts w:asciiTheme="majorBidi" w:hAnsiTheme="majorBidi" w:cstheme="majorBidi"/>
                <w:w w:val="90"/>
                <w:kern w:val="16"/>
                <w14:ligatures w14:val="all"/>
              </w:rPr>
              <w:t xml:space="preserve"> PM</w:t>
            </w:r>
          </w:p>
          <w:p w:rsidR="00F82F63" w:rsidRPr="00144D65" w:rsidRDefault="00F82F63" w:rsidP="007B33EE">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7:28</w:t>
            </w:r>
            <w:r w:rsidRPr="006C7C93">
              <w:rPr>
                <w:rFonts w:asciiTheme="majorBidi" w:hAnsiTheme="majorBidi" w:cstheme="majorBidi"/>
                <w:w w:val="90"/>
                <w:kern w:val="16"/>
                <w14:ligatures w14:val="all"/>
              </w:rPr>
              <w:t xml:space="preserve"> PM</w:t>
            </w:r>
          </w:p>
        </w:tc>
      </w:tr>
      <w:tr w:rsidR="00F82F63" w:rsidRPr="006C7C93" w:rsidTr="00B72EAD">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6:45</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7:37</w:t>
            </w:r>
            <w:r w:rsidRPr="006C7C93">
              <w:rPr>
                <w:rFonts w:asciiTheme="majorBidi" w:hAnsiTheme="majorBidi" w:cstheme="majorBidi"/>
                <w:w w:val="90"/>
                <w:kern w:val="16"/>
                <w14:ligatures w14:val="all"/>
              </w:rPr>
              <w:t xml:space="preserve"> PM</w:t>
            </w:r>
          </w:p>
        </w:tc>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5:48</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Pr>
                <w:rFonts w:asciiTheme="majorBidi" w:hAnsiTheme="majorBidi" w:cstheme="majorBidi"/>
                <w:w w:val="90"/>
                <w:kern w:val="16"/>
                <w14:ligatures w14:val="all"/>
              </w:rPr>
              <w:t xml:space="preserve"> 2015 – Habdalah 6</w:t>
            </w:r>
            <w:r w:rsidR="002656FB">
              <w:rPr>
                <w:rFonts w:asciiTheme="majorBidi" w:hAnsiTheme="majorBidi" w:cstheme="majorBidi"/>
                <w:w w:val="90"/>
                <w:kern w:val="16"/>
                <w14:ligatures w14:val="all"/>
              </w:rPr>
              <w:t>:47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6:35</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7:24</w:t>
            </w:r>
            <w:r w:rsidRPr="006C7C93">
              <w:rPr>
                <w:rFonts w:asciiTheme="majorBidi" w:hAnsiTheme="majorBidi" w:cstheme="majorBidi"/>
                <w:w w:val="90"/>
                <w:kern w:val="16"/>
                <w14:ligatures w14:val="all"/>
              </w:rPr>
              <w:t xml:space="preserve"> PM</w:t>
            </w:r>
          </w:p>
        </w:tc>
      </w:tr>
      <w:tr w:rsidR="00F82F63" w:rsidRPr="006C7C93" w:rsidTr="00B72EAD">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6:0</w:t>
            </w:r>
            <w:r>
              <w:rPr>
                <w:rFonts w:asciiTheme="majorBidi" w:hAnsiTheme="majorBidi" w:cstheme="majorBidi"/>
                <w:w w:val="90"/>
                <w:kern w:val="16"/>
                <w14:ligatures w14:val="all"/>
              </w:rPr>
              <w:t>4</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7:0</w:t>
            </w:r>
            <w:r>
              <w:rPr>
                <w:rFonts w:asciiTheme="majorBidi" w:hAnsiTheme="majorBidi" w:cstheme="majorBidi"/>
                <w:w w:val="90"/>
                <w:kern w:val="16"/>
                <w14:ligatures w14:val="all"/>
              </w:rPr>
              <w:t>0</w:t>
            </w:r>
            <w:r w:rsidRPr="006C7C93">
              <w:rPr>
                <w:rFonts w:asciiTheme="majorBidi" w:hAnsiTheme="majorBidi" w:cstheme="majorBidi"/>
                <w:w w:val="90"/>
                <w:kern w:val="16"/>
                <w14:ligatures w14:val="all"/>
              </w:rPr>
              <w:t xml:space="preserve"> PM</w:t>
            </w:r>
          </w:p>
        </w:tc>
        <w:tc>
          <w:tcPr>
            <w:tcW w:w="1667" w:type="pct"/>
            <w:hideMark/>
          </w:tcPr>
          <w:p w:rsidR="00F82F63" w:rsidRPr="006C7C93" w:rsidRDefault="00F82F63" w:rsidP="007B33E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EF2E88">
              <w:rPr>
                <w:rFonts w:asciiTheme="majorBidi" w:hAnsiTheme="majorBidi" w:cstheme="majorBidi"/>
                <w:w w:val="90"/>
                <w:kern w:val="16"/>
                <w14:ligatures w14:val="all"/>
              </w:rPr>
              <w:t>Oct 16</w:t>
            </w:r>
            <w:r w:rsidR="002656FB">
              <w:rPr>
                <w:rFonts w:asciiTheme="majorBidi" w:hAnsiTheme="majorBidi" w:cstheme="majorBidi"/>
                <w:w w:val="90"/>
                <w:kern w:val="16"/>
                <w14:ligatures w14:val="all"/>
              </w:rPr>
              <w:t xml:space="preserve"> 2015 – Candles at 6:02</w:t>
            </w:r>
            <w:r w:rsidRPr="006C7C93">
              <w:rPr>
                <w:rFonts w:asciiTheme="majorBidi" w:hAnsiTheme="majorBidi" w:cstheme="majorBidi"/>
                <w:w w:val="90"/>
                <w:kern w:val="16"/>
                <w14:ligatures w14:val="all"/>
              </w:rPr>
              <w:t xml:space="preserve"> PM</w:t>
            </w:r>
          </w:p>
          <w:p w:rsidR="00F82F63" w:rsidRPr="006C7C93" w:rsidRDefault="00F82F63" w:rsidP="007B33E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EF2E88">
              <w:rPr>
                <w:rFonts w:asciiTheme="majorBidi" w:hAnsiTheme="majorBidi" w:cstheme="majorBidi"/>
                <w:w w:val="90"/>
                <w:kern w:val="16"/>
                <w14:ligatures w14:val="all"/>
              </w:rPr>
              <w:t>Oct 17</w:t>
            </w:r>
            <w:r w:rsidR="002656FB">
              <w:rPr>
                <w:rFonts w:asciiTheme="majorBidi" w:hAnsiTheme="majorBidi" w:cstheme="majorBidi"/>
                <w:w w:val="90"/>
                <w:kern w:val="16"/>
                <w14:ligatures w14:val="all"/>
              </w:rPr>
              <w:t xml:space="preserve"> 2015 – Habdalah 7:04</w:t>
            </w:r>
            <w:r w:rsidRPr="006C7C93">
              <w:rPr>
                <w:rFonts w:asciiTheme="majorBidi" w:hAnsiTheme="majorBidi" w:cstheme="majorBidi"/>
                <w:w w:val="90"/>
                <w:kern w:val="16"/>
                <w14:ligatures w14:val="all"/>
              </w:rPr>
              <w:t xml:space="preserve"> PM</w:t>
            </w:r>
          </w:p>
        </w:tc>
        <w:tc>
          <w:tcPr>
            <w:tcW w:w="1666" w:type="pct"/>
          </w:tcPr>
          <w:p w:rsidR="00F82F63" w:rsidRPr="006C7C93" w:rsidRDefault="00F82F63" w:rsidP="007B33EE">
            <w:pPr>
              <w:keepNext/>
              <w:widowControl w:val="0"/>
              <w:spacing w:after="0" w:line="240" w:lineRule="auto"/>
              <w:rPr>
                <w:rFonts w:asciiTheme="majorBidi" w:hAnsiTheme="majorBidi" w:cstheme="majorBidi"/>
                <w:w w:val="90"/>
                <w:kern w:val="16"/>
                <w14:ligatures w14:val="all"/>
              </w:rPr>
            </w:pPr>
          </w:p>
        </w:tc>
      </w:tr>
      <w:tr w:rsidR="00F82F63" w:rsidRPr="006C7C93" w:rsidTr="00B72EAD">
        <w:tc>
          <w:tcPr>
            <w:tcW w:w="1667" w:type="pct"/>
          </w:tcPr>
          <w:p w:rsidR="00F82F63" w:rsidRPr="006C7C93" w:rsidRDefault="00F82F63" w:rsidP="007B33EE">
            <w:pPr>
              <w:keepNext/>
              <w:widowControl w:val="0"/>
              <w:spacing w:after="0" w:line="240" w:lineRule="auto"/>
              <w:rPr>
                <w:rFonts w:asciiTheme="majorBidi" w:hAnsiTheme="majorBidi" w:cstheme="majorBidi"/>
                <w:b/>
                <w:bCs/>
                <w:kern w:val="16"/>
                <w:sz w:val="20"/>
                <w:szCs w:val="20"/>
              </w:rPr>
            </w:pPr>
          </w:p>
        </w:tc>
        <w:tc>
          <w:tcPr>
            <w:tcW w:w="1667" w:type="pct"/>
          </w:tcPr>
          <w:p w:rsidR="00F82F63" w:rsidRPr="006C7C93" w:rsidRDefault="00F82F63" w:rsidP="007B33EE">
            <w:pPr>
              <w:keepNext/>
              <w:widowControl w:val="0"/>
              <w:spacing w:after="0" w:line="240" w:lineRule="auto"/>
              <w:rPr>
                <w:rFonts w:asciiTheme="majorBidi" w:hAnsiTheme="majorBidi" w:cstheme="majorBidi"/>
                <w:kern w:val="16"/>
                <w:sz w:val="20"/>
                <w:szCs w:val="20"/>
              </w:rPr>
            </w:pPr>
          </w:p>
        </w:tc>
        <w:tc>
          <w:tcPr>
            <w:tcW w:w="1666" w:type="pct"/>
          </w:tcPr>
          <w:p w:rsidR="00F82F63" w:rsidRPr="006C7C93" w:rsidRDefault="00F82F63" w:rsidP="007B33EE">
            <w:pPr>
              <w:keepNext/>
              <w:widowControl w:val="0"/>
              <w:spacing w:after="0" w:line="240" w:lineRule="auto"/>
              <w:ind w:firstLine="720"/>
              <w:rPr>
                <w:rFonts w:asciiTheme="majorBidi" w:hAnsiTheme="majorBidi" w:cstheme="majorBidi"/>
                <w:b/>
                <w:bCs/>
                <w:kern w:val="16"/>
                <w:sz w:val="20"/>
                <w:szCs w:val="20"/>
              </w:rPr>
            </w:pPr>
          </w:p>
        </w:tc>
      </w:tr>
    </w:tbl>
    <w:p w:rsidR="00F82F63" w:rsidRPr="006C7C93" w:rsidRDefault="00F82F63" w:rsidP="007B33EE">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F82F63" w:rsidRPr="006C7C93" w:rsidRDefault="00F82F63" w:rsidP="007B33EE">
      <w:pPr>
        <w:keepNext/>
        <w:widowControl w:val="0"/>
        <w:pBdr>
          <w:bottom w:val="double" w:sz="6" w:space="1" w:color="auto"/>
        </w:pBdr>
        <w:spacing w:after="0" w:line="240" w:lineRule="auto"/>
        <w:jc w:val="both"/>
        <w:rPr>
          <w:rFonts w:asciiTheme="majorBidi" w:hAnsiTheme="majorBidi" w:cstheme="majorBidi"/>
          <w:b/>
          <w:kern w:val="16"/>
        </w:rPr>
      </w:pPr>
    </w:p>
    <w:p w:rsidR="00F82F63" w:rsidRPr="006C7C93" w:rsidRDefault="00F82F63" w:rsidP="007B33EE">
      <w:pPr>
        <w:keepNext/>
        <w:widowControl w:val="0"/>
        <w:spacing w:after="0" w:line="240" w:lineRule="auto"/>
        <w:jc w:val="both"/>
        <w:rPr>
          <w:rFonts w:asciiTheme="majorBidi" w:hAnsiTheme="majorBidi" w:cstheme="majorBidi"/>
        </w:rPr>
      </w:pPr>
    </w:p>
    <w:p w:rsidR="00F82F63" w:rsidRPr="006C7C93" w:rsidRDefault="00F82F63" w:rsidP="007B33EE">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F82F63" w:rsidRPr="006C7C93" w:rsidRDefault="00F82F63" w:rsidP="007B33EE">
      <w:pPr>
        <w:keepNext/>
        <w:widowControl w:val="0"/>
        <w:spacing w:after="0" w:line="240" w:lineRule="auto"/>
        <w:jc w:val="center"/>
        <w:rPr>
          <w:rFonts w:asciiTheme="majorBidi" w:hAnsiTheme="majorBidi" w:cstheme="majorBidi"/>
          <w:kern w:val="16"/>
        </w:rPr>
      </w:pP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F82F6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F82F63" w:rsidRPr="006C7C93" w:rsidRDefault="00F82F63" w:rsidP="007B33E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F82F63" w:rsidRDefault="00F82F63" w:rsidP="007B33E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F82F63" w:rsidRDefault="00F82F63" w:rsidP="007B33EE">
      <w:pPr>
        <w:keepNext/>
        <w:widowControl w:val="0"/>
        <w:spacing w:after="0" w:line="240" w:lineRule="auto"/>
        <w:jc w:val="center"/>
        <w:rPr>
          <w:rFonts w:asciiTheme="majorBidi" w:hAnsiTheme="majorBidi" w:cstheme="majorBidi"/>
          <w:kern w:val="16"/>
        </w:rPr>
      </w:pPr>
    </w:p>
    <w:p w:rsidR="00F82F63" w:rsidRPr="006C7C93" w:rsidRDefault="00F82F63" w:rsidP="007B33EE">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F82F63" w:rsidRPr="006C7C93" w:rsidRDefault="00F82F63" w:rsidP="007B33EE">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F82F63" w:rsidRPr="006C7C93" w:rsidRDefault="00F82F63" w:rsidP="007B33EE">
      <w:pPr>
        <w:keepNext/>
        <w:widowControl w:val="0"/>
        <w:spacing w:after="0" w:line="240" w:lineRule="auto"/>
        <w:jc w:val="both"/>
        <w:rPr>
          <w:rFonts w:asciiTheme="majorBidi" w:hAnsiTheme="majorBidi" w:cstheme="majorBidi"/>
          <w:kern w:val="16"/>
        </w:rPr>
      </w:pPr>
    </w:p>
    <w:p w:rsidR="00F82F63" w:rsidRPr="006C7C93" w:rsidRDefault="00F82F63" w:rsidP="007B33EE">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F82F63" w:rsidRDefault="00F82F63" w:rsidP="007B33EE">
      <w:pPr>
        <w:keepNext/>
        <w:widowControl w:val="0"/>
        <w:pBdr>
          <w:bottom w:val="double" w:sz="6" w:space="1" w:color="auto"/>
        </w:pBdr>
        <w:spacing w:after="0" w:line="240" w:lineRule="auto"/>
        <w:jc w:val="both"/>
        <w:rPr>
          <w:rFonts w:asciiTheme="majorBidi" w:hAnsiTheme="majorBidi" w:cstheme="majorBidi"/>
        </w:rPr>
      </w:pPr>
    </w:p>
    <w:p w:rsidR="00F82F63" w:rsidRDefault="00F82F63" w:rsidP="007B33EE">
      <w:pPr>
        <w:keepNext/>
        <w:widowControl w:val="0"/>
        <w:spacing w:after="0" w:line="240" w:lineRule="auto"/>
        <w:jc w:val="both"/>
        <w:rPr>
          <w:rFonts w:asciiTheme="majorBidi" w:hAnsiTheme="majorBidi" w:cstheme="majorBidi"/>
        </w:rPr>
      </w:pPr>
    </w:p>
    <w:p w:rsidR="00F82F63" w:rsidRPr="003269BB" w:rsidRDefault="00F82F63" w:rsidP="007B33EE">
      <w:pPr>
        <w:keepNext/>
        <w:widowControl w:val="0"/>
        <w:spacing w:after="0" w:line="240" w:lineRule="auto"/>
        <w:jc w:val="both"/>
        <w:rPr>
          <w:rFonts w:ascii="Courier New" w:hAnsi="Courier New" w:cs="Courier New"/>
          <w:b/>
          <w:bCs/>
        </w:rPr>
      </w:pPr>
      <w:r w:rsidRPr="003269BB">
        <w:rPr>
          <w:rFonts w:ascii="Courier New" w:hAnsi="Courier New" w:cs="Courier New"/>
          <w:b/>
          <w:bCs/>
        </w:rPr>
        <w:t>This Torah Seder is dedicated to Her Honor Giberet Karmela bat Sarah and Her Excellency Giberet Rut bat Sarah praying that G-d, most blessed be He be filled with compassion for them to restore their health, to heal them, to strengthen them, and to make them whole. And may He send them speedily a complete recovery from heaven for all their organs and all their blood-vessels, among all the sick people of Israel, a wonderful recovery of the body and a wonderful recovery of the spirit, swiftly and soon. And we all respond, Amen ve Amen!</w:t>
      </w:r>
    </w:p>
    <w:p w:rsidR="00F82F63" w:rsidRDefault="00F82F63" w:rsidP="007B33EE">
      <w:pPr>
        <w:keepNext/>
        <w:widowControl w:val="0"/>
        <w:pBdr>
          <w:bottom w:val="double" w:sz="6" w:space="1" w:color="auto"/>
        </w:pBdr>
        <w:spacing w:after="0" w:line="240" w:lineRule="auto"/>
        <w:jc w:val="both"/>
        <w:rPr>
          <w:rFonts w:asciiTheme="majorBidi" w:hAnsiTheme="majorBidi" w:cstheme="majorBidi"/>
        </w:rPr>
      </w:pPr>
    </w:p>
    <w:p w:rsidR="00F82F63" w:rsidRDefault="00F82F63" w:rsidP="007B33EE">
      <w:pPr>
        <w:keepNext/>
        <w:widowControl w:val="0"/>
        <w:spacing w:after="0" w:line="240" w:lineRule="auto"/>
        <w:jc w:val="both"/>
        <w:rPr>
          <w:rFonts w:asciiTheme="majorBidi" w:hAnsiTheme="majorBidi" w:cstheme="majorBidi"/>
        </w:rPr>
      </w:pPr>
    </w:p>
    <w:p w:rsidR="00F82F63" w:rsidRPr="006C7C93" w:rsidRDefault="00F82F63" w:rsidP="007B33EE">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F82F63" w:rsidRPr="006C7C93" w:rsidRDefault="00F82F63" w:rsidP="007B33EE">
      <w:pPr>
        <w:keepNext/>
        <w:widowControl w:val="0"/>
        <w:spacing w:after="0" w:line="240" w:lineRule="auto"/>
        <w:jc w:val="both"/>
        <w:rPr>
          <w:rFonts w:asciiTheme="majorBidi" w:hAnsiTheme="majorBidi" w:cstheme="majorBidi"/>
          <w:w w:val="90"/>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F82F63" w:rsidRPr="006C7C93" w:rsidRDefault="00F82F63" w:rsidP="007B33E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F82F63" w:rsidRPr="006C7C93" w:rsidRDefault="00F82F63" w:rsidP="007B33E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p>
    <w:p w:rsidR="00F82F63" w:rsidRPr="006C7C93" w:rsidRDefault="00F82F63" w:rsidP="007B33E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2F63" w:rsidRPr="006C7C93" w:rsidRDefault="00F82F63" w:rsidP="007B33EE">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F82F63" w:rsidRDefault="00F82F63" w:rsidP="007B33EE">
      <w:pPr>
        <w:keepNext/>
        <w:widowControl w:val="0"/>
        <w:spacing w:after="0" w:line="240" w:lineRule="auto"/>
        <w:jc w:val="both"/>
        <w:rPr>
          <w:rFonts w:asciiTheme="majorBidi" w:hAnsiTheme="majorBidi" w:cstheme="majorBidi"/>
        </w:rPr>
      </w:pPr>
    </w:p>
    <w:p w:rsidR="00F82F63" w:rsidRPr="003A6C08" w:rsidRDefault="00F82F63" w:rsidP="007B33EE">
      <w:pPr>
        <w:keepNext/>
        <w:widowControl w:val="0"/>
        <w:spacing w:after="0" w:line="240" w:lineRule="auto"/>
        <w:jc w:val="center"/>
        <w:rPr>
          <w:rFonts w:ascii="Palatino Linotype" w:hAnsi="Palatino Linotype" w:cstheme="majorBidi"/>
          <w:b/>
          <w:bCs/>
          <w:sz w:val="24"/>
          <w:szCs w:val="24"/>
        </w:rPr>
      </w:pPr>
      <w:r w:rsidRPr="003A6C08">
        <w:rPr>
          <w:rFonts w:ascii="Palatino Linotype" w:hAnsi="Palatino Linotype" w:cstheme="majorBidi"/>
          <w:b/>
          <w:bCs/>
          <w:sz w:val="24"/>
          <w:szCs w:val="24"/>
        </w:rPr>
        <w:t>Shabbat:</w:t>
      </w:r>
      <w:r>
        <w:rPr>
          <w:rFonts w:ascii="Palatino Linotype" w:hAnsi="Palatino Linotype" w:cstheme="majorBidi"/>
          <w:b/>
          <w:bCs/>
          <w:sz w:val="24"/>
          <w:szCs w:val="24"/>
        </w:rPr>
        <w:t xml:space="preserve"> “</w:t>
      </w:r>
      <w:r w:rsidRPr="003A6C08">
        <w:rPr>
          <w:rFonts w:ascii="Palatino Linotype" w:hAnsi="Palatino Linotype" w:cstheme="majorBidi"/>
          <w:b/>
          <w:bCs/>
          <w:sz w:val="24"/>
          <w:szCs w:val="24"/>
          <w:lang w:val="en-AU"/>
        </w:rPr>
        <w:t>Tol’dot Adam</w:t>
      </w:r>
      <w:r>
        <w:rPr>
          <w:rFonts w:ascii="Palatino Linotype" w:hAnsi="Palatino Linotype" w:cstheme="majorBidi"/>
          <w:b/>
          <w:bCs/>
          <w:sz w:val="24"/>
          <w:szCs w:val="24"/>
          <w:lang w:val="en-AU"/>
        </w:rPr>
        <w:t>” – Sabbath “</w:t>
      </w:r>
      <w:r w:rsidRPr="003A6C08">
        <w:rPr>
          <w:rFonts w:ascii="Palatino Linotype" w:hAnsi="Palatino Linotype" w:cstheme="majorBidi"/>
          <w:b/>
          <w:bCs/>
          <w:sz w:val="24"/>
          <w:szCs w:val="24"/>
          <w:lang w:val="en-AU"/>
        </w:rPr>
        <w:t>The generations of Adam</w:t>
      </w:r>
      <w:r>
        <w:rPr>
          <w:rFonts w:ascii="Palatino Linotype" w:hAnsi="Palatino Linotype" w:cstheme="majorBidi"/>
          <w:b/>
          <w:bCs/>
          <w:sz w:val="24"/>
          <w:szCs w:val="24"/>
          <w:lang w:val="en-AU"/>
        </w:rPr>
        <w:t>”</w:t>
      </w:r>
    </w:p>
    <w:p w:rsidR="00F82F63" w:rsidRDefault="00F82F63" w:rsidP="007B33EE">
      <w:pPr>
        <w:keepNext/>
        <w:widowControl w:val="0"/>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3015"/>
        <w:gridCol w:w="2870"/>
      </w:tblGrid>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sz w:val="24"/>
                <w:szCs w:val="24"/>
                <w:lang w:val="en-AU"/>
              </w:rPr>
              <w:t>Weekday Torah Reading:</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ascii="David" w:eastAsia="Times New Roman" w:hAnsi="David" w:cs="David"/>
              </w:rPr>
            </w:pPr>
            <w:r w:rsidRPr="003A6C08">
              <w:rPr>
                <w:rFonts w:ascii="David" w:eastAsia="Times New Roman" w:hAnsi="David" w:cs="David"/>
                <w:b/>
                <w:bCs/>
                <w:sz w:val="28"/>
                <w:szCs w:val="28"/>
                <w:rtl/>
              </w:rPr>
              <w:t>תּוֹלְדֹת אָדָם</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sz w:val="24"/>
                <w:szCs w:val="24"/>
                <w:lang w:val="en-AU"/>
              </w:rPr>
              <w:t> </w:t>
            </w:r>
          </w:p>
        </w:tc>
      </w:tr>
      <w:tr w:rsidR="00F82F63" w:rsidRPr="003A6C08" w:rsidTr="00B72EAD">
        <w:trPr>
          <w:trHeight w:val="25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lang w:val="en-AU"/>
              </w:rPr>
              <w:t>“Tol’dot Adam”</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1 – B’resheet 5:1-5</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1 – B’resheet 6:9-11</w:t>
            </w:r>
          </w:p>
        </w:tc>
      </w:tr>
      <w:tr w:rsidR="00F82F63" w:rsidRPr="003A6C08" w:rsidTr="00B72EAD">
        <w:trPr>
          <w:trHeight w:val="25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lang w:val="en-AU"/>
              </w:rPr>
              <w:t>“The generations of Adam”</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2 – B’resheet 5:6-11</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2 – B’resheet 6:10-12</w:t>
            </w:r>
          </w:p>
        </w:tc>
      </w:tr>
      <w:tr w:rsidR="00F82F63" w:rsidRPr="003A6C08" w:rsidTr="00B72EAD">
        <w:trPr>
          <w:trHeight w:val="25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b/>
                <w:bCs/>
                <w:lang w:val="es-ES_tradnl"/>
              </w:rPr>
              <w:t>“Las generaciones de Adam”</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3 – B’resheet 5:12-17</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3 – B’resheet 6:9-12</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B’resheet (Gen.) Gen. 5:1 – 6:8</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4 – B’resheet 5:18-24</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 </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Ashlamatah: Is. 29:18-24; 30:15</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5 – B’resheet 5:25-31</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 </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6 – B’resheet 5:32 – 6:4</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1 – B’resheet 6:9-11</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Psalms 4:1-9</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7 – B’resheet 6:5-8</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2 – B’resheet 6:10-12</w:t>
            </w:r>
          </w:p>
        </w:tc>
      </w:tr>
      <w:tr w:rsidR="00F82F63" w:rsidRPr="003A6C08" w:rsidTr="00B72EAD">
        <w:trPr>
          <w:trHeight w:val="287"/>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    Maftir – B’resheet 6:5-8</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rPr>
                <w:rFonts w:eastAsia="Times New Roman" w:cs="Times New Roman"/>
              </w:rPr>
            </w:pPr>
            <w:r w:rsidRPr="003A6C08">
              <w:rPr>
                <w:rFonts w:ascii="Times New Roman" w:eastAsia="Times New Roman" w:hAnsi="Times New Roman" w:cs="Times New Roman"/>
                <w:lang w:val="en-AU"/>
              </w:rPr>
              <w:t>Reader 3 – B’resheet 6:9-12</w:t>
            </w:r>
          </w:p>
        </w:tc>
      </w:tr>
      <w:tr w:rsidR="00F82F63" w:rsidRPr="003A6C08" w:rsidTr="00B72EAD">
        <w:trPr>
          <w:trHeight w:val="20"/>
          <w:jc w:val="center"/>
        </w:trPr>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40" w:lineRule="auto"/>
              <w:jc w:val="center"/>
              <w:rPr>
                <w:rFonts w:eastAsia="Times New Roman" w:cs="Times New Roman"/>
              </w:rPr>
            </w:pPr>
            <w:r w:rsidRPr="003A6C08">
              <w:rPr>
                <w:rFonts w:ascii="Times New Roman" w:eastAsia="Times New Roman" w:hAnsi="Times New Roman" w:cs="Times New Roman"/>
                <w:lang w:val="en-AU"/>
              </w:rPr>
              <w:t>N.C.: Mark 1:9-11</w:t>
            </w:r>
          </w:p>
          <w:p w:rsidR="00F82F63" w:rsidRPr="003A6C08" w:rsidRDefault="00F82F63" w:rsidP="007B33EE">
            <w:pPr>
              <w:keepNext/>
              <w:widowControl w:val="0"/>
              <w:spacing w:after="0" w:line="20" w:lineRule="atLeast"/>
              <w:jc w:val="center"/>
              <w:rPr>
                <w:rFonts w:eastAsia="Times New Roman" w:cs="Times New Roman"/>
              </w:rPr>
            </w:pPr>
            <w:r w:rsidRPr="003A6C08">
              <w:rPr>
                <w:rFonts w:ascii="Times New Roman" w:eastAsia="Times New Roman" w:hAnsi="Times New Roman" w:cs="Times New Roman"/>
                <w:lang w:val="en-AU"/>
              </w:rPr>
              <w:t>Luke 3:21-38 &amp; Acts 1:15-26</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0" w:lineRule="atLeast"/>
              <w:rPr>
                <w:rFonts w:eastAsia="Times New Roman" w:cs="Times New Roman"/>
              </w:rPr>
            </w:pPr>
            <w:r w:rsidRPr="003A6C08">
              <w:rPr>
                <w:rFonts w:ascii="Times New Roman" w:eastAsia="Times New Roman" w:hAnsi="Times New Roman" w:cs="Times New Roman"/>
                <w:lang w:val="en-AU"/>
              </w:rPr>
              <w:t>                 Is. 29:18-24; 30:15</w:t>
            </w:r>
            <w:r w:rsidRPr="003A6C08">
              <w:rPr>
                <w:rFonts w:ascii="Times New Roman" w:eastAsia="Times New Roman" w:hAnsi="Times New Roman" w:cs="Times New Roman"/>
                <w:cs/>
              </w:rPr>
              <w:t>‎</w:t>
            </w:r>
          </w:p>
        </w:tc>
        <w:tc>
          <w:tcPr>
            <w:tcW w:w="0" w:type="auto"/>
            <w:tcMar>
              <w:top w:w="0" w:type="dxa"/>
              <w:left w:w="108" w:type="dxa"/>
              <w:bottom w:w="0" w:type="dxa"/>
              <w:right w:w="108" w:type="dxa"/>
            </w:tcMar>
            <w:vAlign w:val="center"/>
            <w:hideMark/>
          </w:tcPr>
          <w:p w:rsidR="00F82F63" w:rsidRPr="003A6C08" w:rsidRDefault="00F82F63" w:rsidP="007B33EE">
            <w:pPr>
              <w:keepNext/>
              <w:widowControl w:val="0"/>
              <w:spacing w:after="0" w:line="20" w:lineRule="atLeast"/>
              <w:rPr>
                <w:rFonts w:eastAsia="Times New Roman" w:cs="Times New Roman"/>
              </w:rPr>
            </w:pPr>
            <w:r w:rsidRPr="003A6C08">
              <w:rPr>
                <w:rFonts w:ascii="Times New Roman" w:eastAsia="Times New Roman" w:hAnsi="Times New Roman" w:cs="Times New Roman"/>
                <w:lang w:val="en-AU"/>
              </w:rPr>
              <w:t> </w:t>
            </w:r>
          </w:p>
        </w:tc>
      </w:tr>
    </w:tbl>
    <w:p w:rsidR="00F82F63" w:rsidRDefault="00F82F63" w:rsidP="007B33EE">
      <w:pPr>
        <w:keepNext/>
        <w:widowControl w:val="0"/>
        <w:spacing w:after="0" w:line="240" w:lineRule="auto"/>
        <w:rPr>
          <w:rFonts w:asciiTheme="majorBidi" w:hAnsiTheme="majorBidi" w:cstheme="majorBidi"/>
        </w:rPr>
      </w:pPr>
    </w:p>
    <w:p w:rsidR="00F82F63" w:rsidRPr="00F82F63" w:rsidRDefault="00F82F63" w:rsidP="007B33EE">
      <w:pPr>
        <w:keepNext/>
        <w:widowControl w:val="0"/>
        <w:spacing w:after="0" w:line="240" w:lineRule="auto"/>
        <w:jc w:val="center"/>
        <w:rPr>
          <w:rFonts w:ascii="Palatino Linotype" w:hAnsi="Palatino Linotype" w:cstheme="majorBidi"/>
          <w:sz w:val="28"/>
          <w:szCs w:val="28"/>
          <w:lang w:val="en-AU"/>
        </w:rPr>
      </w:pPr>
      <w:r w:rsidRPr="00F82F63">
        <w:rPr>
          <w:rFonts w:ascii="Palatino Linotype" w:hAnsi="Palatino Linotype" w:cstheme="majorBidi"/>
          <w:b/>
          <w:bCs/>
          <w:sz w:val="28"/>
          <w:szCs w:val="28"/>
          <w:lang w:val="en-AU"/>
        </w:rPr>
        <w:t>Contents of the Torah Seder</w:t>
      </w:r>
    </w:p>
    <w:p w:rsidR="00F82F63" w:rsidRDefault="00F82F63" w:rsidP="007B33EE">
      <w:pPr>
        <w:keepNext/>
        <w:widowControl w:val="0"/>
        <w:spacing w:after="0" w:line="240" w:lineRule="auto"/>
        <w:rPr>
          <w:rFonts w:asciiTheme="majorBidi" w:hAnsiTheme="majorBidi" w:cstheme="majorBidi"/>
        </w:rPr>
      </w:pPr>
    </w:p>
    <w:p w:rsidR="00F82F63" w:rsidRPr="00F82F63" w:rsidRDefault="00F82F63" w:rsidP="007B33EE">
      <w:pPr>
        <w:pStyle w:val="ListParagraph"/>
        <w:keepNext/>
        <w:widowControl w:val="0"/>
        <w:numPr>
          <w:ilvl w:val="0"/>
          <w:numId w:val="2"/>
        </w:numPr>
        <w:spacing w:after="0" w:line="240" w:lineRule="auto"/>
        <w:rPr>
          <w:rFonts w:ascii="Times New Roman" w:hAnsi="Times New Roman" w:cs="Times New Roman"/>
          <w:lang w:val="en-AU" w:bidi="ar-SA"/>
        </w:rPr>
      </w:pPr>
      <w:r w:rsidRPr="00F82F63">
        <w:rPr>
          <w:rFonts w:ascii="Times New Roman" w:hAnsi="Times New Roman" w:cs="Times New Roman"/>
          <w:lang w:val="en-AU" w:bidi="ar-SA"/>
        </w:rPr>
        <w:t>Descendants of Seth – Genesis 5:1-32</w:t>
      </w:r>
    </w:p>
    <w:p w:rsidR="00F82F63" w:rsidRPr="00F82F63" w:rsidRDefault="00F82F63" w:rsidP="007B33EE">
      <w:pPr>
        <w:pStyle w:val="ListParagraph"/>
        <w:keepNext/>
        <w:widowControl w:val="0"/>
        <w:numPr>
          <w:ilvl w:val="0"/>
          <w:numId w:val="2"/>
        </w:numPr>
        <w:spacing w:after="0" w:line="240" w:lineRule="auto"/>
        <w:rPr>
          <w:rFonts w:ascii="Times New Roman" w:hAnsi="Times New Roman" w:cs="Times New Roman"/>
          <w:lang w:val="en-AU" w:bidi="ar-SA"/>
        </w:rPr>
      </w:pPr>
      <w:r w:rsidRPr="00F82F63">
        <w:rPr>
          <w:rFonts w:ascii="Times New Roman" w:hAnsi="Times New Roman" w:cs="Times New Roman"/>
          <w:lang w:val="en-AU" w:bidi="ar-SA"/>
        </w:rPr>
        <w:t>The Growing Corruption of Mankind – Genesis 6:1-8</w:t>
      </w:r>
    </w:p>
    <w:p w:rsidR="00F82F63" w:rsidRPr="00F82F63" w:rsidRDefault="00F82F63" w:rsidP="007B33EE">
      <w:pPr>
        <w:keepNext/>
        <w:widowControl w:val="0"/>
        <w:pBdr>
          <w:bottom w:val="double" w:sz="6" w:space="1" w:color="auto"/>
        </w:pBdr>
        <w:spacing w:after="0" w:line="240" w:lineRule="auto"/>
        <w:rPr>
          <w:rFonts w:asciiTheme="majorBidi" w:hAnsiTheme="majorBidi" w:cstheme="majorBidi"/>
          <w:lang w:val="en-AU"/>
        </w:rPr>
      </w:pPr>
    </w:p>
    <w:p w:rsidR="00F82F63" w:rsidRDefault="00F82F63" w:rsidP="007B33EE">
      <w:pPr>
        <w:keepNext/>
        <w:widowControl w:val="0"/>
        <w:spacing w:after="0" w:line="240" w:lineRule="auto"/>
        <w:rPr>
          <w:rFonts w:asciiTheme="majorBidi" w:hAnsiTheme="majorBidi" w:cstheme="majorBidi"/>
        </w:rPr>
      </w:pPr>
    </w:p>
    <w:p w:rsidR="001349ED" w:rsidRPr="001349ED" w:rsidRDefault="001349ED" w:rsidP="007B33EE">
      <w:pPr>
        <w:keepNext/>
        <w:widowControl w:val="0"/>
        <w:spacing w:after="0" w:line="240" w:lineRule="auto"/>
        <w:rPr>
          <w:rFonts w:ascii="Century Schoolbook" w:hAnsi="Century Schoolbook" w:cs="Times New Roman"/>
          <w:b/>
          <w:kern w:val="28"/>
          <w:sz w:val="28"/>
          <w:szCs w:val="28"/>
          <w:lang w:val="en-AU" w:eastAsia="en-AU"/>
        </w:rPr>
      </w:pPr>
      <w:r w:rsidRPr="001349ED">
        <w:rPr>
          <w:rFonts w:ascii="Century Schoolbook" w:hAnsi="Century Schoolbook" w:cs="Times New Roman"/>
          <w:b/>
          <w:kern w:val="28"/>
          <w:sz w:val="28"/>
          <w:szCs w:val="28"/>
          <w:lang w:val="en-AU" w:eastAsia="en-AU"/>
        </w:rPr>
        <w:t xml:space="preserve">Rashi &amp; Targum Pseudo Jonathan </w:t>
      </w:r>
    </w:p>
    <w:p w:rsidR="001349ED" w:rsidRPr="001349ED" w:rsidRDefault="001349ED" w:rsidP="007B33EE">
      <w:pPr>
        <w:keepNext/>
        <w:widowControl w:val="0"/>
        <w:spacing w:after="0" w:line="240" w:lineRule="auto"/>
        <w:rPr>
          <w:rFonts w:ascii="Century Schoolbook" w:hAnsi="Century Schoolbook" w:cs="Times New Roman"/>
          <w:b/>
          <w:kern w:val="28"/>
          <w:sz w:val="28"/>
          <w:szCs w:val="28"/>
          <w:lang w:val="en-AU" w:eastAsia="en-AU"/>
        </w:rPr>
      </w:pPr>
      <w:r w:rsidRPr="001349ED">
        <w:rPr>
          <w:rFonts w:ascii="Century Schoolbook" w:hAnsi="Century Schoolbook" w:cs="Times New Roman"/>
          <w:b/>
          <w:kern w:val="28"/>
          <w:sz w:val="28"/>
          <w:szCs w:val="28"/>
          <w:lang w:val="en-AU" w:eastAsia="en-AU"/>
        </w:rPr>
        <w:t>for: B’resheet 5:1 – 6:8</w:t>
      </w:r>
      <w:r w:rsidRPr="001349ED">
        <w:rPr>
          <w:rFonts w:ascii="Century Schoolbook" w:hAnsi="Century Schoolbook" w:cs="Times New Roman"/>
          <w:b/>
          <w:kern w:val="28"/>
          <w:sz w:val="28"/>
          <w:szCs w:val="28"/>
          <w:cs/>
          <w:lang w:val="en-AU" w:eastAsia="en-AU"/>
        </w:rPr>
        <w:t>‎</w:t>
      </w:r>
    </w:p>
    <w:p w:rsidR="001349ED" w:rsidRPr="001349ED" w:rsidRDefault="001349ED" w:rsidP="007B33EE">
      <w:pPr>
        <w:keepNext/>
        <w:widowControl w:val="0"/>
        <w:spacing w:after="0" w:line="240" w:lineRule="auto"/>
        <w:rPr>
          <w:rFonts w:ascii="Times New Roman" w:hAnsi="Times New Roman" w:cs="Times New Roman"/>
          <w:lang w:val="en-AU" w:bidi="ar-SA"/>
        </w:rPr>
      </w:pPr>
    </w:p>
    <w:tbl>
      <w:tblPr>
        <w:tblStyle w:val="TableGrid"/>
        <w:tblW w:w="5000" w:type="pct"/>
        <w:tblInd w:w="0" w:type="dxa"/>
        <w:tblLook w:val="04A0" w:firstRow="1" w:lastRow="0" w:firstColumn="1" w:lastColumn="0" w:noHBand="0" w:noVBand="1"/>
      </w:tblPr>
      <w:tblGrid>
        <w:gridCol w:w="3508"/>
        <w:gridCol w:w="3506"/>
        <w:gridCol w:w="3426"/>
      </w:tblGrid>
      <w:tr w:rsidR="001349ED" w:rsidRPr="001349ED" w:rsidTr="007134DC">
        <w:trPr>
          <w:tblHeader/>
        </w:trPr>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jc w:val="center"/>
              <w:rPr>
                <w:rFonts w:ascii="Times New Roman" w:hAnsi="Times New Roman" w:cs="Times New Roman"/>
                <w:b/>
                <w:bCs/>
              </w:rPr>
            </w:pPr>
            <w:r w:rsidRPr="001349ED">
              <w:rPr>
                <w:rFonts w:ascii="Times New Roman" w:hAnsi="Times New Roman" w:cs="Times New Roman"/>
                <w:b/>
                <w:bCs/>
              </w:rPr>
              <w:t>Rashi’s Translation</w:t>
            </w:r>
            <w:r>
              <w:rPr>
                <w:rFonts w:ascii="Times New Roman" w:hAnsi="Times New Roman" w:cs="Times New Roman"/>
                <w:b/>
                <w:bCs/>
              </w:rPr>
              <w:t xml:space="preserve"> &amp;</w:t>
            </w:r>
          </w:p>
          <w:p w:rsidR="001349ED" w:rsidRPr="001349ED" w:rsidRDefault="001349ED" w:rsidP="007B33EE">
            <w:pPr>
              <w:keepNext/>
              <w:widowControl w:val="0"/>
              <w:jc w:val="center"/>
              <w:rPr>
                <w:rFonts w:ascii="Times New Roman" w:hAnsi="Times New Roman" w:cs="Times New Roman"/>
                <w:b/>
                <w:bCs/>
                <w:i/>
                <w:iCs/>
              </w:rPr>
            </w:pPr>
            <w:r w:rsidRPr="001349ED">
              <w:rPr>
                <w:rFonts w:ascii="Times New Roman" w:hAnsi="Times New Roman" w:cs="Times New Roman"/>
                <w:b/>
                <w:bCs/>
                <w:i/>
                <w:iCs/>
              </w:rPr>
              <w:t>Keter Crown Bible - Chorev</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jc w:val="center"/>
              <w:rPr>
                <w:rFonts w:ascii="Times New Roman" w:hAnsi="Times New Roman" w:cs="Times New Roman"/>
                <w:b/>
                <w:bCs/>
              </w:rPr>
            </w:pPr>
            <w:r w:rsidRPr="001349ED">
              <w:rPr>
                <w:rFonts w:ascii="Times New Roman" w:hAnsi="Times New Roman" w:cs="Times New Roman"/>
                <w:b/>
                <w:bCs/>
              </w:rPr>
              <w:t>Targum Pseudo Jonathan</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jc w:val="center"/>
              <w:rPr>
                <w:rFonts w:ascii="Times New Roman" w:hAnsi="Times New Roman" w:cs="Times New Roman"/>
                <w:b/>
                <w:bCs/>
              </w:rPr>
            </w:pPr>
            <w:r>
              <w:rPr>
                <w:rFonts w:ascii="Times New Roman" w:hAnsi="Times New Roman" w:cs="Times New Roman"/>
                <w:b/>
                <w:bCs/>
              </w:rPr>
              <w:t>Targum Neofiti 1</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autoSpaceDE w:val="0"/>
              <w:autoSpaceDN w:val="0"/>
              <w:adjustRightInd w:val="0"/>
              <w:rPr>
                <w:rFonts w:ascii="Times New Roman" w:hAnsi="Times New Roman" w:cs="Times New Roman"/>
              </w:rPr>
            </w:pPr>
            <w:r w:rsidRPr="001349ED">
              <w:rPr>
                <w:rFonts w:ascii="Times New Roman" w:hAnsi="Times New Roman" w:cs="Times New Roman"/>
              </w:rPr>
              <w:t xml:space="preserve">1. This is the narrative of the generations of man; on the day that God created man, in the likeness of God He created him. </w:t>
            </w:r>
          </w:p>
          <w:p w:rsidR="00B72EAD" w:rsidRPr="001349ED" w:rsidRDefault="00B72EAD" w:rsidP="007B33EE">
            <w:pPr>
              <w:keepNext/>
              <w:widowControl w:val="0"/>
              <w:autoSpaceDE w:val="0"/>
              <w:autoSpaceDN w:val="0"/>
              <w:adjustRightInd w:val="0"/>
              <w:rPr>
                <w:rFonts w:ascii="Times New Roman" w:hAnsi="Times New Roman" w:cs="Times New Roman"/>
                <w:b/>
                <w:bCs/>
                <w:i/>
                <w:iCs/>
                <w:sz w:val="24"/>
                <w:szCs w:val="24"/>
              </w:rPr>
            </w:pPr>
            <w:r w:rsidRPr="00B72EAD">
              <w:rPr>
                <w:rFonts w:ascii="Times New Roman" w:hAnsi="Times New Roman" w:cs="Times New Roman"/>
                <w:b/>
                <w:bCs/>
                <w:i/>
                <w:iCs/>
                <w:sz w:val="24"/>
                <w:szCs w:val="24"/>
              </w:rPr>
              <w:t xml:space="preserve">1. This is the book of the descendants of Adam; on the day of GOD’s creating Adam; in the </w:t>
            </w:r>
            <w:r w:rsidRPr="00B72EAD">
              <w:rPr>
                <w:rFonts w:ascii="Times New Roman" w:hAnsi="Times New Roman" w:cs="Times New Roman"/>
                <w:b/>
                <w:bCs/>
                <w:i/>
                <w:iCs/>
                <w:sz w:val="24"/>
                <w:szCs w:val="24"/>
              </w:rPr>
              <w:lastRenderedPageBreak/>
              <w:t xml:space="preserve">likeness of GOD He made him. </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 xml:space="preserve">1. This is the book of the genealogy of Man. In the day that the Lord created man, in the likeness of the Lord He made him.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r>
              <w:rPr>
                <w:rFonts w:ascii="Times New Roman" w:hAnsi="Times New Roman" w:cs="Times New Roman"/>
              </w:rPr>
              <w:t>1. This is the book of the genealogical pedigree of Adam, He created him in a likeness from before the LORD.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2. Male and female He created them, and He blessed them, and He named them man (Adam) on the day they were created.</w:t>
            </w:r>
          </w:p>
          <w:p w:rsidR="00B72EAD" w:rsidRPr="001349ED" w:rsidRDefault="00E207F9" w:rsidP="007B33EE">
            <w:pPr>
              <w:keepNext/>
              <w:widowControl w:val="0"/>
              <w:rPr>
                <w:rFonts w:ascii="Times New Roman" w:hAnsi="Times New Roman" w:cs="Times New Roman"/>
              </w:rPr>
            </w:pPr>
            <w:r>
              <w:rPr>
                <w:rFonts w:ascii="Times New Roman" w:hAnsi="Times New Roman" w:cs="Times New Roman"/>
              </w:rPr>
              <w:t xml:space="preserve">2. </w:t>
            </w:r>
            <w:r w:rsidRPr="00E207F9">
              <w:rPr>
                <w:rFonts w:ascii="Times New Roman" w:hAnsi="Times New Roman" w:cs="Times New Roman"/>
                <w:b/>
                <w:bCs/>
                <w:i/>
                <w:iCs/>
              </w:rPr>
              <w:t>Male and female He created them; He blessed them and He named them “Man” [Adam] on the day of their being created.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 Male and female He created them, and blessed them in the name of His Word; and He called their name Man in the day they were created.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r>
              <w:rPr>
                <w:rFonts w:ascii="Times New Roman" w:hAnsi="Times New Roman" w:cs="Times New Roman"/>
              </w:rPr>
              <w:t>Male and female He created them; and He blessed them and called their name Adam the day He created them.</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3. And Adam lived one hundred and thirty years, and he begot in his likeness after his image, and he named him Seth.</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3. </w:t>
            </w:r>
            <w:r w:rsidRPr="00E207F9">
              <w:rPr>
                <w:rFonts w:ascii="Times New Roman" w:hAnsi="Times New Roman" w:cs="Times New Roman"/>
                <w:b/>
                <w:bCs/>
                <w:i/>
                <w:iCs/>
              </w:rPr>
              <w:t>Adam lived one hundred and thirty years and fathered in his likeness, in his image; he named him Shet. The days of Adam after he fathered Shet were eight hundred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3. And Adam lived a hundred and thirty years, </w:t>
            </w:r>
            <w:r w:rsidRPr="001349ED">
              <w:rPr>
                <w:rFonts w:ascii="Times New Roman" w:hAnsi="Times New Roman" w:cs="Times New Roman"/>
                <w:b/>
                <w:bCs/>
                <w:highlight w:val="yellow"/>
              </w:rPr>
              <w:t>and begat Sheth, who had the likeness of his image and of his similitude: for before had Hava born Kain, who was not like to him</w:t>
            </w:r>
            <w:r w:rsidRPr="001349ED">
              <w:rPr>
                <w:rFonts w:ascii="Times New Roman" w:hAnsi="Times New Roman" w:cs="Times New Roman"/>
              </w:rPr>
              <w:t>; and Habel was killed by his hand. And Kain was cast out; neither is his seed genealogized in the book of the genealogy of Adam. But afterwards there was born one like him, and he called his name Sheth.</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r>
              <w:rPr>
                <w:rFonts w:ascii="Times New Roman" w:hAnsi="Times New Roman" w:cs="Times New Roman"/>
              </w:rPr>
              <w:t xml:space="preserve">3. And Adam lived one </w:t>
            </w:r>
            <w:r w:rsidR="00E207F9">
              <w:rPr>
                <w:rFonts w:ascii="Times New Roman" w:hAnsi="Times New Roman" w:cs="Times New Roman"/>
              </w:rPr>
              <w:t>hundred and thirty years and</w:t>
            </w:r>
            <w:r>
              <w:rPr>
                <w:rFonts w:ascii="Times New Roman" w:hAnsi="Times New Roman" w:cs="Times New Roman"/>
              </w:rPr>
              <w:t xml:space="preserve"> begot (a son) in his likeness, similar to himself</w:t>
            </w:r>
            <w:r w:rsidR="001D39DD">
              <w:rPr>
                <w:rFonts w:ascii="Times New Roman" w:hAnsi="Times New Roman" w:cs="Times New Roman"/>
              </w:rPr>
              <w:t xml:space="preserve">, and called his name Seth. </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4. And the days of Adam after he begot Seth were eight hundred years, and he begot sons and daughters.</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4. </w:t>
            </w:r>
            <w:r w:rsidRPr="00E207F9">
              <w:rPr>
                <w:rFonts w:ascii="Times New Roman" w:hAnsi="Times New Roman" w:cs="Times New Roman"/>
                <w:b/>
                <w:bCs/>
                <w:i/>
                <w:iCs/>
              </w:rPr>
              <w:t>The days of Adam after he fathered Shet were eight hundred years, and he fathered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4. And the days of Adam after he begat Sheth were eight hundred years, and he begat sons and daughters.</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JERUSALEM: Eight hundred years; and in those years he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 xml:space="preserve">4. </w:t>
            </w:r>
            <w:r w:rsidRPr="001D39DD">
              <w:rPr>
                <w:rFonts w:ascii="Times New Roman" w:hAnsi="Times New Roman" w:cs="Times New Roman"/>
              </w:rPr>
              <w:t>And all the days of the life of Adam after he had begotten Seth were eight hundred years</w:t>
            </w:r>
            <w:r>
              <w:rPr>
                <w:rFonts w:ascii="Times New Roman" w:hAnsi="Times New Roman" w:cs="Times New Roman"/>
              </w:rPr>
              <w:t>; and in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5. And all the days of Adam that he lived were nine hundred and thirty years, and he died.</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5. </w:t>
            </w:r>
            <w:r w:rsidRPr="00E207F9">
              <w:rPr>
                <w:rFonts w:ascii="Times New Roman" w:hAnsi="Times New Roman" w:cs="Times New Roman"/>
                <w:b/>
                <w:bCs/>
                <w:i/>
                <w:iCs/>
              </w:rPr>
              <w:t>All the days which Adam lived were nine hundred and thirty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5. - - - </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JERUSALEM: And he died, and was gathered from the midst of the world.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5. And all the days of the life of Adam were nine hundred and thirty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6. And Seth lived one hundred and five years, and he begot Enosh.</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6. </w:t>
            </w:r>
            <w:r w:rsidRPr="00E207F9">
              <w:rPr>
                <w:rFonts w:ascii="Times New Roman" w:hAnsi="Times New Roman" w:cs="Times New Roman"/>
                <w:b/>
                <w:bCs/>
                <w:i/>
                <w:iCs/>
              </w:rPr>
              <w:t>Shet lived one hundred and five years and he fathered Enosh.</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6. - -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 xml:space="preserve">6.And Seth lived a hundred and five years and begot Enosh. </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7. And Seth lived after he had begotten Enosh eight hundred and seven years, and he begot sons and daughters.</w:t>
            </w:r>
          </w:p>
          <w:p w:rsidR="00E207F9" w:rsidRPr="00E207F9" w:rsidRDefault="00E207F9" w:rsidP="007B33EE">
            <w:pPr>
              <w:keepNext/>
              <w:widowControl w:val="0"/>
              <w:rPr>
                <w:rFonts w:ascii="Times New Roman" w:hAnsi="Times New Roman" w:cs="Times New Roman"/>
                <w:b/>
                <w:bCs/>
                <w:i/>
                <w:iCs/>
              </w:rPr>
            </w:pPr>
            <w:r>
              <w:rPr>
                <w:rFonts w:ascii="Times New Roman" w:hAnsi="Times New Roman" w:cs="Times New Roman"/>
              </w:rPr>
              <w:t xml:space="preserve">7. </w:t>
            </w:r>
            <w:r w:rsidRPr="00E207F9">
              <w:rPr>
                <w:rFonts w:ascii="Times New Roman" w:hAnsi="Times New Roman" w:cs="Times New Roman"/>
                <w:b/>
                <w:bCs/>
                <w:i/>
                <w:iCs/>
              </w:rPr>
              <w:t>Shet lived, after he fathered Enosh, for eight hundred and seven</w:t>
            </w:r>
            <w:r>
              <w:rPr>
                <w:rFonts w:ascii="Times New Roman" w:hAnsi="Times New Roman" w:cs="Times New Roman"/>
                <w:b/>
                <w:bCs/>
                <w:i/>
                <w:iCs/>
              </w:rPr>
              <w:t xml:space="preserve"> </w:t>
            </w:r>
            <w:r w:rsidRPr="00E207F9">
              <w:rPr>
                <w:rFonts w:ascii="Times New Roman" w:hAnsi="Times New Roman" w:cs="Times New Roman"/>
                <w:b/>
                <w:bCs/>
                <w:i/>
                <w:iCs/>
              </w:rPr>
              <w:t>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7. - -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7. And Seth lived after he had begotten Enosh eight hundred and seven years, and in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8. And all the days of Seth were nine hundred and twelve years, and he died.</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8. </w:t>
            </w:r>
            <w:r w:rsidRPr="00E207F9">
              <w:rPr>
                <w:rFonts w:ascii="Times New Roman" w:hAnsi="Times New Roman" w:cs="Times New Roman"/>
                <w:b/>
                <w:bCs/>
                <w:i/>
                <w:iCs/>
              </w:rPr>
              <w:t xml:space="preserve">All the days of Shet were nine hundred and twelve years, and he </w:t>
            </w:r>
            <w:r w:rsidRPr="00E207F9">
              <w:rPr>
                <w:rFonts w:ascii="Times New Roman" w:hAnsi="Times New Roman" w:cs="Times New Roman"/>
                <w:b/>
                <w:bCs/>
                <w:i/>
                <w:iCs/>
              </w:rPr>
              <w:lastRenderedPageBreak/>
              <w:t>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8. And all the days of Sheth were nine hundred and twelve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8. And all the days of the life of Seth were nine hundred and twelve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9. And Enosh lived ninety years, and he begot Kenan.</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9. </w:t>
            </w:r>
            <w:r w:rsidRPr="00E207F9">
              <w:rPr>
                <w:rFonts w:ascii="Times New Roman" w:hAnsi="Times New Roman" w:cs="Times New Roman"/>
                <w:b/>
                <w:bCs/>
                <w:i/>
                <w:iCs/>
              </w:rPr>
              <w:t>Enosh lived ninety years and he fathered Kenan.</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9. And Enosh lived ninety years, and begat Kenan.</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D39DD" w:rsidP="007B33EE">
            <w:pPr>
              <w:keepNext/>
              <w:widowControl w:val="0"/>
              <w:rPr>
                <w:rFonts w:ascii="Times New Roman" w:hAnsi="Times New Roman" w:cs="Times New Roman"/>
              </w:rPr>
            </w:pPr>
            <w:r>
              <w:rPr>
                <w:rFonts w:ascii="Times New Roman" w:hAnsi="Times New Roman" w:cs="Times New Roman"/>
              </w:rPr>
              <w:t>9.And Enosh lived ninety years</w:t>
            </w:r>
            <w:r w:rsidR="00B72EAD">
              <w:rPr>
                <w:rFonts w:ascii="Times New Roman" w:hAnsi="Times New Roman" w:cs="Times New Roman"/>
              </w:rPr>
              <w:t xml:space="preserve"> and begot Kenan.</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10. And Enosh lived after he had begotten Kenan eight hundred and fifteen years, and he begot sons and daughters.</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b/>
                <w:bCs/>
                <w:i/>
                <w:iCs/>
              </w:rPr>
              <w:t xml:space="preserve">Enosh lived </w:t>
            </w:r>
            <w:r w:rsidRPr="00E207F9">
              <w:rPr>
                <w:rFonts w:ascii="Times New Roman" w:hAnsi="Times New Roman" w:cs="Times New Roman"/>
                <w:b/>
                <w:bCs/>
                <w:i/>
                <w:iCs/>
              </w:rPr>
              <w:t>after he fathered Kenan, eight hundred and fifteen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10. And Enosh lived after he had begotten Kenan eight hundred and fifteen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10. </w:t>
            </w:r>
            <w:r w:rsidR="00085E64" w:rsidRPr="00085E64">
              <w:rPr>
                <w:rFonts w:ascii="Times New Roman" w:hAnsi="Times New Roman" w:cs="Times New Roman"/>
              </w:rPr>
              <w:t>And Enosh lived after he had begotten Kenan eight hundred and fifteen years, and in those yea</w:t>
            </w:r>
            <w:r w:rsidR="007F7776">
              <w:rPr>
                <w:rFonts w:ascii="Times New Roman" w:hAnsi="Times New Roman" w:cs="Times New Roman"/>
              </w:rPr>
              <w:t>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11. And all the days of Enosh were nine hundred and five years, and he died.</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11. </w:t>
            </w:r>
            <w:r w:rsidRPr="00E207F9">
              <w:rPr>
                <w:rFonts w:ascii="Times New Roman" w:hAnsi="Times New Roman" w:cs="Times New Roman"/>
                <w:b/>
                <w:bCs/>
                <w:i/>
                <w:iCs/>
              </w:rPr>
              <w:t>All the days of Enosh were nine hundred and five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11. And all the days of Enosh were nine hundred and five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11. </w:t>
            </w:r>
            <w:r w:rsidR="007F7776" w:rsidRPr="007F7776">
              <w:rPr>
                <w:rFonts w:ascii="Times New Roman" w:hAnsi="Times New Roman" w:cs="Times New Roman"/>
                <w:lang w:val="en-US"/>
              </w:rPr>
              <w:t>And all the days of the life of Enosh were nine hundred and five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12. And Kenan lived seventy years, and he begot Mahalalel.</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12. </w:t>
            </w:r>
            <w:r w:rsidRPr="00E207F9">
              <w:rPr>
                <w:rFonts w:ascii="Times New Roman" w:hAnsi="Times New Roman" w:cs="Times New Roman"/>
                <w:b/>
                <w:bCs/>
                <w:i/>
                <w:iCs/>
              </w:rPr>
              <w:t>Kenan lived seventy years and he fathered Mahalalel.</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12. And Kenan lived seventy years and begat Mahalalel.</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12. </w:t>
            </w:r>
            <w:r w:rsidR="007F7776" w:rsidRPr="007F7776">
              <w:rPr>
                <w:rFonts w:ascii="Times New Roman" w:hAnsi="Times New Roman" w:cs="Times New Roman"/>
              </w:rPr>
              <w:t>And Kenan lived seventy years and begot Mahalalel.</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13. And Kenan lived after he had begotten Mahalalel eight hundred and forty years, and he begot sons and daughters.</w:t>
            </w:r>
          </w:p>
          <w:p w:rsidR="00E207F9" w:rsidRPr="001349ED" w:rsidRDefault="00E207F9" w:rsidP="007B33EE">
            <w:pPr>
              <w:keepNext/>
              <w:widowControl w:val="0"/>
              <w:rPr>
                <w:rFonts w:ascii="Times New Roman" w:hAnsi="Times New Roman" w:cs="Times New Roman"/>
              </w:rPr>
            </w:pPr>
            <w:r>
              <w:rPr>
                <w:rFonts w:ascii="Times New Roman" w:hAnsi="Times New Roman" w:cs="Times New Roman"/>
              </w:rPr>
              <w:t xml:space="preserve">13. </w:t>
            </w:r>
            <w:r w:rsidRPr="001028F0">
              <w:rPr>
                <w:rFonts w:ascii="Times New Roman" w:hAnsi="Times New Roman" w:cs="Times New Roman"/>
                <w:b/>
                <w:bCs/>
                <w:i/>
                <w:iCs/>
              </w:rPr>
              <w:t xml:space="preserve">Kenan lived, after he fathered Mahalalel, eight hundred and forty years and </w:t>
            </w:r>
            <w:r w:rsidR="001028F0" w:rsidRPr="001028F0">
              <w:rPr>
                <w:rFonts w:ascii="Times New Roman" w:hAnsi="Times New Roman" w:cs="Times New Roman"/>
                <w:b/>
                <w:bCs/>
                <w:i/>
                <w:iCs/>
              </w:rPr>
              <w:t>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13. And Kenan lived after he had begotten Mahalalel eight hundred and forty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13. </w:t>
            </w:r>
            <w:r w:rsidR="007F7776" w:rsidRPr="007F7776">
              <w:rPr>
                <w:rFonts w:ascii="Times New Roman" w:hAnsi="Times New Roman" w:cs="Times New Roman"/>
              </w:rPr>
              <w:t>And Kenan lived after he had begotten Mahalalel eight hundred and forty years, and in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14. And all the days of Kenan were nine hundred and ten years, and he died.</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14. </w:t>
            </w:r>
            <w:r w:rsidRPr="001028F0">
              <w:rPr>
                <w:rFonts w:ascii="Times New Roman" w:hAnsi="Times New Roman" w:cs="Times New Roman"/>
                <w:b/>
                <w:bCs/>
                <w:i/>
                <w:iCs/>
              </w:rPr>
              <w:t>All the days of Kenan were nine hundred and ten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14. And all the days of Kenan were nine hundred and ten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14. </w:t>
            </w:r>
            <w:r w:rsidR="007F7776" w:rsidRPr="007F7776">
              <w:rPr>
                <w:rFonts w:ascii="Times New Roman" w:hAnsi="Times New Roman" w:cs="Times New Roman"/>
                <w:lang w:val="en-US"/>
              </w:rPr>
              <w:t>And all the days of the life of Kenan were nine hundred and ten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15. And Mahalalel lived sixty five years, and he begot Jared.</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15. </w:t>
            </w:r>
            <w:r w:rsidRPr="001028F0">
              <w:rPr>
                <w:rFonts w:ascii="Times New Roman" w:hAnsi="Times New Roman" w:cs="Times New Roman"/>
                <w:b/>
                <w:bCs/>
                <w:i/>
                <w:iCs/>
              </w:rPr>
              <w:t>Mahalalel lived sixty-five years and he fathered Yered.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15. And Mahalalel lived sixty-five years, and begat Jared.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15. </w:t>
            </w:r>
            <w:r w:rsidR="007F7776" w:rsidRPr="007F7776">
              <w:rPr>
                <w:rFonts w:ascii="Times New Roman" w:hAnsi="Times New Roman" w:cs="Times New Roman"/>
                <w:lang w:val="en-US"/>
              </w:rPr>
              <w:t>Mahalalel lived sixty-five years and begot Jared.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16. And Mahalalel lived after he had begotten Jared eight hundred and thirty years, and he begot sons and daughters.</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16. </w:t>
            </w:r>
            <w:r w:rsidRPr="001028F0">
              <w:rPr>
                <w:rFonts w:ascii="Times New Roman" w:hAnsi="Times New Roman" w:cs="Times New Roman"/>
                <w:b/>
                <w:bCs/>
                <w:i/>
                <w:iCs/>
              </w:rPr>
              <w:t>Mahalalel lived, after he fathered Yered, eight hundred and thirty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16. And Mahalalel lived after he had begotten Jared eight hundred and thirty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16. </w:t>
            </w:r>
            <w:r w:rsidR="007F7776" w:rsidRPr="007F7776">
              <w:rPr>
                <w:rFonts w:ascii="Times New Roman" w:hAnsi="Times New Roman" w:cs="Times New Roman"/>
              </w:rPr>
              <w:t xml:space="preserve">And Mahalalel lived after he had begotten Jared eight hundred and thirty years, and </w:t>
            </w:r>
            <w:r w:rsidR="007F7776">
              <w:rPr>
                <w:rFonts w:ascii="Times New Roman" w:hAnsi="Times New Roman" w:cs="Times New Roman"/>
              </w:rPr>
              <w:t xml:space="preserve">in </w:t>
            </w:r>
            <w:r w:rsidR="007F7776" w:rsidRPr="007F7776">
              <w:rPr>
                <w:rFonts w:ascii="Times New Roman" w:hAnsi="Times New Roman" w:cs="Times New Roman"/>
              </w:rPr>
              <w:t>those</w:t>
            </w:r>
            <w:r w:rsidR="007F7776">
              <w:rPr>
                <w:rFonts w:ascii="Times New Roman" w:hAnsi="Times New Roman" w:cs="Times New Roman"/>
              </w:rPr>
              <w:t xml:space="preserve"> years he begot sons and daugh</w:t>
            </w:r>
            <w:r w:rsidR="007F7776" w:rsidRPr="007F7776">
              <w:rPr>
                <w:rFonts w:ascii="Times New Roman" w:hAnsi="Times New Roman" w:cs="Times New Roman"/>
              </w:rPr>
              <w:t>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17. And all the days of Mahalalel were eight hundred and ninety five </w:t>
            </w:r>
            <w:r w:rsidRPr="001349ED">
              <w:rPr>
                <w:rFonts w:ascii="Times New Roman" w:hAnsi="Times New Roman" w:cs="Times New Roman"/>
              </w:rPr>
              <w:lastRenderedPageBreak/>
              <w:t>years, and he died.</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17. </w:t>
            </w:r>
            <w:r w:rsidRPr="001028F0">
              <w:rPr>
                <w:rFonts w:ascii="Times New Roman" w:hAnsi="Times New Roman" w:cs="Times New Roman"/>
                <w:b/>
                <w:bCs/>
                <w:i/>
                <w:iCs/>
              </w:rPr>
              <w:t>All the days of Mahalalel were eight hundred and ninety-five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 xml:space="preserve">17. And all the days of Mahalalel were eight hundred and ninety-five </w:t>
            </w:r>
            <w:r w:rsidRPr="001349ED">
              <w:rPr>
                <w:rFonts w:ascii="Times New Roman" w:hAnsi="Times New Roman" w:cs="Times New Roman"/>
              </w:rPr>
              <w:lastRenderedPageBreak/>
              <w:t>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lastRenderedPageBreak/>
              <w:t xml:space="preserve">17. </w:t>
            </w:r>
            <w:r w:rsidR="007F7776" w:rsidRPr="007F7776">
              <w:rPr>
                <w:rFonts w:ascii="Times New Roman" w:hAnsi="Times New Roman" w:cs="Times New Roman"/>
                <w:lang w:val="en-US"/>
              </w:rPr>
              <w:t xml:space="preserve">And all the days of the life of Mahalalel were eight hundred and </w:t>
            </w:r>
            <w:r w:rsidR="007F7776" w:rsidRPr="007F7776">
              <w:rPr>
                <w:rFonts w:ascii="Times New Roman" w:hAnsi="Times New Roman" w:cs="Times New Roman"/>
                <w:lang w:val="en-US"/>
              </w:rPr>
              <w:lastRenderedPageBreak/>
              <w:t>ninety- five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18. And Jared lived a hundred and sixty two years, and he begot Enoch.</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18. </w:t>
            </w:r>
            <w:r w:rsidRPr="001028F0">
              <w:rPr>
                <w:rFonts w:ascii="Times New Roman" w:hAnsi="Times New Roman" w:cs="Times New Roman"/>
                <w:b/>
                <w:bCs/>
                <w:i/>
                <w:iCs/>
              </w:rPr>
              <w:t>Yered lived one hundred and sixty-two years and he fathered Chanoch.</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18. And Jared lived a hundred and sixty-two years, and begat Hanok.</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18. </w:t>
            </w:r>
            <w:r w:rsidR="007F7776" w:rsidRPr="007F7776">
              <w:rPr>
                <w:rFonts w:ascii="Times New Roman" w:hAnsi="Times New Roman" w:cs="Times New Roman"/>
                <w:lang w:val="en-US"/>
              </w:rPr>
              <w:t>And Jared lived a hundred and sixty-two years and begot Enoch.</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19. And Jared lived after he had begotten Enoch eight hundred years, and he begot sons and daughters.</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19. </w:t>
            </w:r>
            <w:r w:rsidRPr="001028F0">
              <w:rPr>
                <w:rFonts w:ascii="Times New Roman" w:hAnsi="Times New Roman" w:cs="Times New Roman"/>
                <w:b/>
                <w:bCs/>
                <w:i/>
                <w:iCs/>
              </w:rPr>
              <w:t>Yered lived, after he fathered Chanoch, eight hundred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19. And Jared lived after he had begotten Hanok eight hundred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19. </w:t>
            </w:r>
            <w:r w:rsidR="007F7776" w:rsidRPr="007F7776">
              <w:rPr>
                <w:rFonts w:ascii="Times New Roman" w:hAnsi="Times New Roman" w:cs="Times New Roman"/>
                <w:lang w:val="en-US"/>
              </w:rPr>
              <w:t>And Jared lived after he had begotten Enoch eight hundred years, and in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20. And all the days of Jared were nine hundred and sixty two years, and he died.</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20. </w:t>
            </w:r>
            <w:r w:rsidRPr="001028F0">
              <w:rPr>
                <w:rFonts w:ascii="Times New Roman" w:hAnsi="Times New Roman" w:cs="Times New Roman"/>
                <w:b/>
                <w:bCs/>
                <w:i/>
                <w:iCs/>
              </w:rPr>
              <w:t>All the days of Yered were nine hundred and sixty-two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20. And all the days of Jared were nine hundred and sixty-two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20. </w:t>
            </w:r>
            <w:r w:rsidR="007F7776" w:rsidRPr="007F7776">
              <w:rPr>
                <w:rFonts w:ascii="Times New Roman" w:hAnsi="Times New Roman" w:cs="Times New Roman"/>
              </w:rPr>
              <w:t>And all the days of the life of Jared were nine hundred and sixty-two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21. And Enoch lived sixty five years, and he begot Methuselah.</w:t>
            </w:r>
          </w:p>
          <w:p w:rsidR="001028F0" w:rsidRPr="001349ED" w:rsidRDefault="001028F0" w:rsidP="007B33EE">
            <w:pPr>
              <w:keepNext/>
              <w:widowControl w:val="0"/>
              <w:rPr>
                <w:rFonts w:ascii="Times New Roman" w:hAnsi="Times New Roman" w:cs="Times New Roman"/>
              </w:rPr>
            </w:pPr>
            <w:r>
              <w:rPr>
                <w:rFonts w:ascii="Times New Roman" w:hAnsi="Times New Roman" w:cs="Times New Roman"/>
              </w:rPr>
              <w:t xml:space="preserve">21. </w:t>
            </w:r>
            <w:r w:rsidRPr="001028F0">
              <w:rPr>
                <w:rFonts w:ascii="Times New Roman" w:hAnsi="Times New Roman" w:cs="Times New Roman"/>
                <w:b/>
                <w:bCs/>
                <w:i/>
                <w:iCs/>
              </w:rPr>
              <w:t>Chanoch lived sixty-five years and he fathered Metushelach.</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21. And Hanok lived sixty-five years, and begat Methushelach.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21. </w:t>
            </w:r>
            <w:r w:rsidR="007F7776" w:rsidRPr="007F7776">
              <w:rPr>
                <w:rFonts w:ascii="Times New Roman" w:hAnsi="Times New Roman" w:cs="Times New Roman"/>
              </w:rPr>
              <w:t>And Enoch lived sixty-five years and begot Methuselah.</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autoSpaceDE w:val="0"/>
              <w:autoSpaceDN w:val="0"/>
              <w:adjustRightInd w:val="0"/>
              <w:rPr>
                <w:rFonts w:ascii="Times New Roman" w:hAnsi="Times New Roman" w:cs="Times New Roman"/>
              </w:rPr>
            </w:pPr>
            <w:r w:rsidRPr="001349ED">
              <w:rPr>
                <w:rFonts w:ascii="Times New Roman" w:hAnsi="Times New Roman" w:cs="Times New Roman"/>
              </w:rPr>
              <w:t xml:space="preserve">22. </w:t>
            </w:r>
            <w:r w:rsidRPr="007F7776">
              <w:rPr>
                <w:rFonts w:ascii="Times New Roman" w:hAnsi="Times New Roman" w:cs="Times New Roman"/>
                <w:b/>
                <w:bCs/>
                <w:highlight w:val="yellow"/>
              </w:rPr>
              <w:t>And Enoch walked with God</w:t>
            </w:r>
            <w:r w:rsidRPr="001349ED">
              <w:rPr>
                <w:rFonts w:ascii="Times New Roman" w:hAnsi="Times New Roman" w:cs="Times New Roman"/>
              </w:rPr>
              <w:t xml:space="preserve"> after he had begotten Methuselah, three hundred years, and he begot sons and daughters.</w:t>
            </w:r>
          </w:p>
          <w:p w:rsidR="001028F0" w:rsidRPr="001349ED" w:rsidRDefault="001028F0" w:rsidP="007B33EE">
            <w:pPr>
              <w:keepNext/>
              <w:widowControl w:val="0"/>
              <w:autoSpaceDE w:val="0"/>
              <w:autoSpaceDN w:val="0"/>
              <w:adjustRightInd w:val="0"/>
              <w:rPr>
                <w:rFonts w:ascii="Times New Roman" w:hAnsi="Times New Roman" w:cs="Times New Roman"/>
                <w:sz w:val="24"/>
                <w:szCs w:val="24"/>
              </w:rPr>
            </w:pPr>
            <w:r>
              <w:rPr>
                <w:rFonts w:ascii="Times New Roman" w:hAnsi="Times New Roman" w:cs="Times New Roman"/>
              </w:rPr>
              <w:t xml:space="preserve">22. </w:t>
            </w:r>
            <w:r w:rsidRPr="001028F0">
              <w:rPr>
                <w:rFonts w:ascii="Times New Roman" w:hAnsi="Times New Roman" w:cs="Times New Roman"/>
                <w:b/>
                <w:bCs/>
                <w:i/>
                <w:iCs/>
                <w:highlight w:val="yellow"/>
              </w:rPr>
              <w:t>Chanoch walked with GOD</w:t>
            </w:r>
            <w:r w:rsidRPr="001028F0">
              <w:rPr>
                <w:rFonts w:ascii="Times New Roman" w:hAnsi="Times New Roman" w:cs="Times New Roman"/>
                <w:b/>
                <w:bCs/>
                <w:i/>
                <w:iCs/>
              </w:rPr>
              <w:t>, after he fathered Metushelach, three hundred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22. </w:t>
            </w:r>
            <w:r w:rsidRPr="00EC0E83">
              <w:rPr>
                <w:rFonts w:ascii="Times New Roman" w:hAnsi="Times New Roman" w:cs="Times New Roman"/>
                <w:b/>
                <w:bCs/>
                <w:highlight w:val="yellow"/>
              </w:rPr>
              <w:t>And Hanok worshipped in truth before the LORD</w:t>
            </w:r>
            <w:r w:rsidRPr="001349ED">
              <w:rPr>
                <w:rFonts w:ascii="Times New Roman" w:hAnsi="Times New Roman" w:cs="Times New Roman"/>
              </w:rPr>
              <w:t xml:space="preserve"> after he had begotten Methushelach three hundred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22. </w:t>
            </w:r>
            <w:r w:rsidR="00085E64" w:rsidRPr="007F7776">
              <w:rPr>
                <w:rFonts w:ascii="Times New Roman" w:hAnsi="Times New Roman" w:cs="Times New Roman"/>
                <w:b/>
                <w:bCs/>
                <w:highlight w:val="yellow"/>
              </w:rPr>
              <w:t>And Enoch</w:t>
            </w:r>
            <w:r w:rsidR="007F7776">
              <w:rPr>
                <w:rFonts w:ascii="Times New Roman" w:hAnsi="Times New Roman" w:cs="Times New Roman"/>
                <w:b/>
                <w:bCs/>
                <w:highlight w:val="yellow"/>
              </w:rPr>
              <w:t xml:space="preserve"> served in truth before the </w:t>
            </w:r>
            <w:r w:rsidR="007F7776" w:rsidRPr="007F7776">
              <w:rPr>
                <w:rFonts w:ascii="Times New Roman" w:hAnsi="Times New Roman" w:cs="Times New Roman"/>
                <w:b/>
                <w:bCs/>
                <w:highlight w:val="yellow"/>
              </w:rPr>
              <w:t>LORD</w:t>
            </w:r>
            <w:r w:rsidR="00085E64" w:rsidRPr="00085E64">
              <w:rPr>
                <w:rFonts w:ascii="Times New Roman" w:hAnsi="Times New Roman" w:cs="Times New Roman"/>
              </w:rPr>
              <w:t xml:space="preserve"> after he had begotten Methuselah for three hundred years, and during these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23. And all the days of Enoch were three hundred and sixty five years.</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23. </w:t>
            </w:r>
            <w:r w:rsidRPr="00EC0E83">
              <w:rPr>
                <w:rFonts w:ascii="Times New Roman" w:hAnsi="Times New Roman" w:cs="Times New Roman"/>
                <w:b/>
                <w:bCs/>
                <w:i/>
                <w:iCs/>
              </w:rPr>
              <w:t>All the days of Chanoch were three hundred and sixty-five years.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23. And all the days of Hanok with the sojourners of the earth were three hundred and sixty-five years.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23. </w:t>
            </w:r>
            <w:r w:rsidR="00085E64" w:rsidRPr="00085E64">
              <w:rPr>
                <w:rFonts w:ascii="Times New Roman" w:hAnsi="Times New Roman" w:cs="Times New Roman"/>
              </w:rPr>
              <w:t>And all the days of the life of Enoch were three hundred and sixty-five years</w:t>
            </w:r>
            <w:r w:rsidR="00085E64">
              <w:rPr>
                <w:rFonts w:ascii="Times New Roman" w:hAnsi="Times New Roman" w:cs="Times New Roman"/>
              </w:rPr>
              <w:t>.</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24. And Enoch walked with God, and he was no longer, for God had taken him.</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24. </w:t>
            </w:r>
            <w:r w:rsidRPr="00EC0E83">
              <w:rPr>
                <w:rFonts w:ascii="Times New Roman" w:hAnsi="Times New Roman" w:cs="Times New Roman"/>
                <w:b/>
                <w:bCs/>
                <w:i/>
                <w:iCs/>
                <w:highlight w:val="yellow"/>
              </w:rPr>
              <w:t>Chanoch walked with GOD but he was no more, for GOD took him.</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24. </w:t>
            </w:r>
            <w:r w:rsidRPr="00EC0E83">
              <w:rPr>
                <w:rFonts w:ascii="Times New Roman" w:hAnsi="Times New Roman" w:cs="Times New Roman"/>
                <w:b/>
                <w:bCs/>
                <w:highlight w:val="yellow"/>
              </w:rPr>
              <w:t>And Hanok served in the truth before the LORD; and, behold, he was not with the sojourners of the earth; for he was withdrawn, and he ascended to the firmament by the Word before the LORD, and his name was called Metatron the Great Saphra.</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JERUSALEM: </w:t>
            </w:r>
            <w:r w:rsidRPr="00EC0E83">
              <w:rPr>
                <w:rFonts w:ascii="Times New Roman" w:hAnsi="Times New Roman" w:cs="Times New Roman"/>
                <w:b/>
                <w:bCs/>
                <w:highlight w:val="yellow"/>
              </w:rPr>
              <w:t>And Hanok served in the truth before the LORD; and, behold, he was not; for he was withdrawn by the Word from before the LORD.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24. </w:t>
            </w:r>
            <w:r w:rsidR="00085E64">
              <w:rPr>
                <w:rFonts w:ascii="Times New Roman" w:hAnsi="Times New Roman" w:cs="Times New Roman"/>
              </w:rPr>
              <w:t>And Enoch served in truth before the LORD</w:t>
            </w:r>
            <w:r w:rsidR="00085E64" w:rsidRPr="00085E64">
              <w:rPr>
                <w:rFonts w:ascii="Times New Roman" w:hAnsi="Times New Roman" w:cs="Times New Roman"/>
              </w:rPr>
              <w:t xml:space="preserve"> a</w:t>
            </w:r>
            <w:r w:rsidR="00085E64">
              <w:rPr>
                <w:rFonts w:ascii="Times New Roman" w:hAnsi="Times New Roman" w:cs="Times New Roman"/>
              </w:rPr>
              <w:t xml:space="preserve">nd it is not known where he is because he was withdrawn </w:t>
            </w:r>
            <w:r w:rsidR="00085E64" w:rsidRPr="00085E64">
              <w:rPr>
                <w:rFonts w:ascii="Times New Roman" w:hAnsi="Times New Roman" w:cs="Times New Roman"/>
              </w:rPr>
              <w:t>by a</w:t>
            </w:r>
            <w:r w:rsidR="00085E64">
              <w:rPr>
                <w:rFonts w:ascii="Times New Roman" w:hAnsi="Times New Roman" w:cs="Times New Roman"/>
              </w:rPr>
              <w:t xml:space="preserve"> command from before the LORD.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 xml:space="preserve">25. And Methuselah lived a hundred and eighty seven years, and he begot </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25. </w:t>
            </w:r>
            <w:r w:rsidRPr="00EC0E83">
              <w:rPr>
                <w:rFonts w:ascii="Times New Roman" w:hAnsi="Times New Roman" w:cs="Times New Roman"/>
                <w:b/>
                <w:bCs/>
                <w:i/>
                <w:iCs/>
              </w:rPr>
              <w:t>Metushelach lived one hundred and eighty-seven years and he fathered Lemech.</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25. And Methushelach lived a hundred and eighty-seven years, and begat Lemek.</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25. </w:t>
            </w:r>
            <w:r w:rsidR="00085E64" w:rsidRPr="00085E64">
              <w:rPr>
                <w:rFonts w:ascii="Times New Roman" w:hAnsi="Times New Roman" w:cs="Times New Roman"/>
              </w:rPr>
              <w:t>And Methuselah lived a hundred and eighty&lt;</w:t>
            </w:r>
            <w:r w:rsidR="00085E64">
              <w:rPr>
                <w:rFonts w:ascii="Times New Roman" w:hAnsi="Times New Roman" w:cs="Times New Roman"/>
              </w:rPr>
              <w:t>-seven&gt; years and begot Lamech.</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26. And Methuselah lived after he had begotten Lamech, seven hundred and eighty two years, and he begot sons and daughters.</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26. </w:t>
            </w:r>
            <w:r w:rsidRPr="00EC0E83">
              <w:rPr>
                <w:rFonts w:ascii="Times New Roman" w:hAnsi="Times New Roman" w:cs="Times New Roman"/>
                <w:b/>
                <w:bCs/>
                <w:i/>
                <w:iCs/>
              </w:rPr>
              <w:t>Metushelach lived, after he fathered Lemech, seven hundred and eighty-two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26. And Methushelach lived after he had begotten Lemek seven hundred and eighty-two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26. </w:t>
            </w:r>
            <w:r w:rsidR="00085E64" w:rsidRPr="00085E64">
              <w:rPr>
                <w:rFonts w:ascii="Times New Roman" w:hAnsi="Times New Roman" w:cs="Times New Roman"/>
              </w:rPr>
              <w:t>And Methuselah lived after he had begotten Lamech seven hundred and eighty-two years, and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27. And all the days of Methuselah were nine hundred and sixty nine years, and he died.</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27. </w:t>
            </w:r>
            <w:r w:rsidRPr="00EC0E83">
              <w:rPr>
                <w:rFonts w:ascii="Times New Roman" w:hAnsi="Times New Roman" w:cs="Times New Roman"/>
                <w:b/>
                <w:bCs/>
                <w:i/>
                <w:iCs/>
              </w:rPr>
              <w:t>All the days of Metushelach were nine hundred and sixty-nine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27. And all the days of Methushelach were nine hundred and two and sixty and nine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27. </w:t>
            </w:r>
            <w:r w:rsidR="00085E64" w:rsidRPr="00085E64">
              <w:rPr>
                <w:rFonts w:ascii="Times New Roman" w:hAnsi="Times New Roman" w:cs="Times New Roman"/>
                <w:lang w:val="en-US"/>
              </w:rPr>
              <w:t>And all the days of the li</w:t>
            </w:r>
            <w:r w:rsidR="00085E64">
              <w:rPr>
                <w:rFonts w:ascii="Times New Roman" w:hAnsi="Times New Roman" w:cs="Times New Roman"/>
                <w:lang w:val="en-US"/>
              </w:rPr>
              <w:t>fe of Methuselah were nine hun</w:t>
            </w:r>
            <w:r w:rsidR="00085E64" w:rsidRPr="00085E64">
              <w:rPr>
                <w:rFonts w:ascii="Times New Roman" w:hAnsi="Times New Roman" w:cs="Times New Roman"/>
                <w:lang w:val="en-US"/>
              </w:rPr>
              <w:t>dred and sixty-nine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28. And Lamech lived a hundred and eight</w:t>
            </w:r>
            <w:r w:rsidR="00EC0E83">
              <w:rPr>
                <w:rFonts w:ascii="Times New Roman" w:hAnsi="Times New Roman" w:cs="Times New Roman"/>
              </w:rPr>
              <w:t>y two years, and he begot a son.</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28. </w:t>
            </w:r>
            <w:r w:rsidRPr="00EC0E83">
              <w:rPr>
                <w:rFonts w:ascii="Times New Roman" w:hAnsi="Times New Roman" w:cs="Times New Roman"/>
                <w:b/>
                <w:bCs/>
                <w:i/>
                <w:iCs/>
              </w:rPr>
              <w:t>Lemech lived one hundred and eighty-two years and he fathered a son.</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28. And Lemek lived a hundred and eighty-two years, and begat a son;</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28. </w:t>
            </w:r>
            <w:r w:rsidR="00085E64" w:rsidRPr="00085E64">
              <w:rPr>
                <w:rFonts w:ascii="Times New Roman" w:hAnsi="Times New Roman" w:cs="Times New Roman"/>
                <w:lang w:val="en-US"/>
              </w:rPr>
              <w:t>And Lamech lived a hundred and eighty-two years and begot a son.</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29. And he named him Noah, saying, "This one will give us rest from our work and from the toil of our hands from the ground, which the Lord has cursed."</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29. </w:t>
            </w:r>
            <w:r w:rsidRPr="00EC0E83">
              <w:rPr>
                <w:rFonts w:ascii="Times New Roman" w:hAnsi="Times New Roman" w:cs="Times New Roman"/>
                <w:b/>
                <w:bCs/>
                <w:i/>
                <w:iCs/>
              </w:rPr>
              <w:t>He named him Noach, saying, “This one will let us rest from our toils and the tiring of our hands, from the ground which the LORD cursed.”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29. and he called his name Noah, (Consolation,) saying, This shall console us for our works that are not prosperous, and for the labour of our han</w:t>
            </w:r>
            <w:r w:rsidR="00EC0E83">
              <w:rPr>
                <w:rFonts w:ascii="Times New Roman" w:hAnsi="Times New Roman" w:cs="Times New Roman"/>
              </w:rPr>
              <w:t>ds with the earth which the LORD has</w:t>
            </w:r>
            <w:r w:rsidRPr="001349ED">
              <w:rPr>
                <w:rFonts w:ascii="Times New Roman" w:hAnsi="Times New Roman" w:cs="Times New Roman"/>
              </w:rPr>
              <w:t xml:space="preserve"> cursed on account of the guilt of the sons of men.</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29. </w:t>
            </w:r>
            <w:r w:rsidR="00085E64" w:rsidRPr="00085E64">
              <w:rPr>
                <w:rFonts w:ascii="Times New Roman" w:hAnsi="Times New Roman" w:cs="Times New Roman"/>
              </w:rPr>
              <w:t>And he called his name Noah, saying: “This one will console us from our evil deeds and from the robbery of our hands, from the earth which has been cursed by a com</w:t>
            </w:r>
            <w:r w:rsidR="00085E64">
              <w:rPr>
                <w:rFonts w:ascii="Times New Roman" w:hAnsi="Times New Roman" w:cs="Times New Roman"/>
              </w:rPr>
              <w:t>mand from before the LORD</w:t>
            </w:r>
            <w:r w:rsidR="00085E64" w:rsidRPr="00085E64">
              <w:rPr>
                <w:rFonts w:ascii="Times New Roman" w:hAnsi="Times New Roman" w:cs="Times New Roman"/>
              </w:rPr>
              <w:t>.</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30. And Lamech lived after he had begotten Noah, five hundred and ninety five years, and he begot sons and daughters.</w:t>
            </w:r>
          </w:p>
          <w:p w:rsidR="00EC0E83" w:rsidRPr="001349ED" w:rsidRDefault="00EC0E83" w:rsidP="007B33EE">
            <w:pPr>
              <w:keepNext/>
              <w:widowControl w:val="0"/>
              <w:rPr>
                <w:rFonts w:ascii="Times New Roman" w:hAnsi="Times New Roman" w:cs="Times New Roman"/>
              </w:rPr>
            </w:pPr>
            <w:r>
              <w:rPr>
                <w:rFonts w:ascii="Times New Roman" w:hAnsi="Times New Roman" w:cs="Times New Roman"/>
              </w:rPr>
              <w:t xml:space="preserve">30. </w:t>
            </w:r>
            <w:r w:rsidRPr="00491B48">
              <w:rPr>
                <w:rFonts w:ascii="Times New Roman" w:hAnsi="Times New Roman" w:cs="Times New Roman"/>
                <w:b/>
                <w:bCs/>
                <w:i/>
                <w:iCs/>
              </w:rPr>
              <w:t>Lemech lived, after he fathered Noach, five hundred and ninety-five years and he fathered sons and daughters.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30. And Lemek lived after he had begotten Noah five hundred and ninety and five years, and begat sons and daughters.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30. </w:t>
            </w:r>
            <w:r w:rsidR="00085E64" w:rsidRPr="00085E64">
              <w:rPr>
                <w:rFonts w:ascii="Times New Roman" w:hAnsi="Times New Roman" w:cs="Times New Roman"/>
                <w:lang w:val="en-US"/>
              </w:rPr>
              <w:t>And Lamech lived after he had begotten Noah five hundred and ninety-five years, and in those years he begot sons and daughters.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31. And all the days of Lamech were seven hundred and seventy seven years, and he died.</w:t>
            </w:r>
          </w:p>
          <w:p w:rsidR="00491B48" w:rsidRPr="001349ED" w:rsidRDefault="00491B48" w:rsidP="007B33EE">
            <w:pPr>
              <w:keepNext/>
              <w:widowControl w:val="0"/>
              <w:rPr>
                <w:rFonts w:ascii="Times New Roman" w:hAnsi="Times New Roman" w:cs="Times New Roman"/>
              </w:rPr>
            </w:pPr>
            <w:r>
              <w:rPr>
                <w:rFonts w:ascii="Times New Roman" w:hAnsi="Times New Roman" w:cs="Times New Roman"/>
              </w:rPr>
              <w:t xml:space="preserve">31. </w:t>
            </w:r>
            <w:r w:rsidRPr="00491B48">
              <w:rPr>
                <w:rFonts w:ascii="Times New Roman" w:hAnsi="Times New Roman" w:cs="Times New Roman"/>
                <w:b/>
                <w:bCs/>
                <w:i/>
                <w:iCs/>
              </w:rPr>
              <w:t>All the days of Lemech were seven hundred and seventy-seven years, and he died.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31. And all the days of Lemek were seven hundred and seventy and seven years; and he died.</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31. </w:t>
            </w:r>
            <w:r w:rsidR="00085E64" w:rsidRPr="00085E64">
              <w:rPr>
                <w:rFonts w:ascii="Times New Roman" w:hAnsi="Times New Roman" w:cs="Times New Roman"/>
                <w:lang w:val="en-US"/>
              </w:rPr>
              <w:t>And all the days of Lamech were seven hundred and seventy-seven years, and he died and was gathered from the midst of the world.</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32. And Noah was five hundred years old, and Noah begot Shem, </w:t>
            </w:r>
            <w:r w:rsidRPr="001349ED">
              <w:rPr>
                <w:rFonts w:ascii="Times New Roman" w:hAnsi="Times New Roman" w:cs="Times New Roman"/>
              </w:rPr>
              <w:lastRenderedPageBreak/>
              <w:t>Ham, and Japheth.</w:t>
            </w:r>
          </w:p>
          <w:p w:rsidR="00491B48" w:rsidRPr="001349ED" w:rsidRDefault="00491B48" w:rsidP="007B33EE">
            <w:pPr>
              <w:keepNext/>
              <w:widowControl w:val="0"/>
              <w:rPr>
                <w:rFonts w:ascii="Times New Roman" w:hAnsi="Times New Roman" w:cs="Times New Roman"/>
              </w:rPr>
            </w:pPr>
            <w:r>
              <w:rPr>
                <w:rFonts w:ascii="Times New Roman" w:hAnsi="Times New Roman" w:cs="Times New Roman"/>
              </w:rPr>
              <w:t xml:space="preserve">32. </w:t>
            </w:r>
            <w:r w:rsidRPr="00491B48">
              <w:rPr>
                <w:rFonts w:ascii="Times New Roman" w:hAnsi="Times New Roman" w:cs="Times New Roman"/>
                <w:b/>
                <w:bCs/>
                <w:i/>
                <w:iCs/>
              </w:rPr>
              <w:t>Noach was five hundred years old when he fathered Shem, Cham and Yephet.</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 xml:space="preserve">32. And Noah was the son of five hundred years, and Noah begat </w:t>
            </w:r>
            <w:r w:rsidRPr="001349ED">
              <w:rPr>
                <w:rFonts w:ascii="Times New Roman" w:hAnsi="Times New Roman" w:cs="Times New Roman"/>
              </w:rPr>
              <w:lastRenderedPageBreak/>
              <w:t>Shem, Cham, and Japhet.</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lastRenderedPageBreak/>
              <w:t xml:space="preserve">32. </w:t>
            </w:r>
            <w:r w:rsidR="00085E64" w:rsidRPr="00085E64">
              <w:rPr>
                <w:rFonts w:ascii="Times New Roman" w:hAnsi="Times New Roman" w:cs="Times New Roman"/>
              </w:rPr>
              <w:t xml:space="preserve">And Noah was five hundred years and Noah begot Shem, Ham </w:t>
            </w:r>
            <w:r w:rsidR="00085E64" w:rsidRPr="00085E64">
              <w:rPr>
                <w:rFonts w:ascii="Times New Roman" w:hAnsi="Times New Roman" w:cs="Times New Roman"/>
              </w:rPr>
              <w:lastRenderedPageBreak/>
              <w:t>and Japheth.</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c>
          <w:tcPr>
            <w:tcW w:w="1679"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autoSpaceDE w:val="0"/>
              <w:autoSpaceDN w:val="0"/>
              <w:adjustRightInd w:val="0"/>
              <w:rPr>
                <w:rFonts w:ascii="Times New Roman" w:hAnsi="Times New Roman" w:cs="Times New Roman"/>
              </w:rPr>
            </w:pPr>
            <w:r w:rsidRPr="001349ED">
              <w:rPr>
                <w:rFonts w:ascii="Times New Roman" w:hAnsi="Times New Roman" w:cs="Times New Roman"/>
              </w:rPr>
              <w:t>1. And it came to pass when man commenced to multiply upon the face of the earth, and daughters were born to them.</w:t>
            </w:r>
          </w:p>
          <w:p w:rsidR="00491B48" w:rsidRPr="001349ED" w:rsidRDefault="00491B48" w:rsidP="007B33EE">
            <w:pPr>
              <w:keepNext/>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w:t>
            </w:r>
            <w:r w:rsidRPr="00491B48">
              <w:rPr>
                <w:rFonts w:ascii="Times New Roman" w:hAnsi="Times New Roman" w:cs="Times New Roman"/>
                <w:b/>
                <w:bCs/>
                <w:i/>
                <w:iCs/>
                <w:sz w:val="24"/>
                <w:szCs w:val="24"/>
              </w:rPr>
              <w:t>So it was, that when man had begun to multiply upon the face powerful of earth, daughters were born to them.</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1. And it was when the sons of men began to multiply upon the face of the earth, and fair daughters were born to them;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1. </w:t>
            </w:r>
            <w:r w:rsidR="00085E64" w:rsidRPr="00085E64">
              <w:rPr>
                <w:rFonts w:ascii="Times New Roman" w:hAnsi="Times New Roman" w:cs="Times New Roman"/>
              </w:rPr>
              <w:t>And it ca</w:t>
            </w:r>
            <w:r w:rsidR="00085E64">
              <w:rPr>
                <w:rFonts w:ascii="Times New Roman" w:hAnsi="Times New Roman" w:cs="Times New Roman"/>
              </w:rPr>
              <w:t>me to pass that the sons of man</w:t>
            </w:r>
            <w:r w:rsidR="00085E64" w:rsidRPr="00085E64">
              <w:rPr>
                <w:rFonts w:ascii="Times New Roman" w:hAnsi="Times New Roman" w:cs="Times New Roman"/>
              </w:rPr>
              <w:t xml:space="preserve"> began to multiply on the face of the earth and female</w:t>
            </w:r>
            <w:r w:rsidR="00085E64">
              <w:rPr>
                <w:rFonts w:ascii="Times New Roman" w:hAnsi="Times New Roman" w:cs="Times New Roman"/>
              </w:rPr>
              <w:t xml:space="preserve"> daughters were born to them.</w:t>
            </w:r>
            <w:r w:rsidR="00085E64" w:rsidRPr="00085E64">
              <w:rPr>
                <w:rFonts w:ascii="Times New Roman" w:hAnsi="Times New Roman" w:cs="Times New Roman"/>
              </w:rPr>
              <w:t xml:space="preserve"> </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2. That the sons of the nobles saw the daughters of man when they were beautifying themselves, and they took for themselves wives from whomever they chose.</w:t>
            </w:r>
          </w:p>
          <w:p w:rsidR="00491B48" w:rsidRPr="001349ED" w:rsidRDefault="00491B48" w:rsidP="007B33EE">
            <w:pPr>
              <w:keepNext/>
              <w:widowControl w:val="0"/>
              <w:rPr>
                <w:rFonts w:ascii="Times New Roman" w:hAnsi="Times New Roman" w:cs="Times New Roman"/>
              </w:rPr>
            </w:pPr>
            <w:r>
              <w:rPr>
                <w:rFonts w:ascii="Times New Roman" w:hAnsi="Times New Roman" w:cs="Times New Roman"/>
              </w:rPr>
              <w:t xml:space="preserve">2. </w:t>
            </w:r>
            <w:r w:rsidRPr="00491B48">
              <w:rPr>
                <w:rFonts w:ascii="Times New Roman" w:hAnsi="Times New Roman" w:cs="Times New Roman"/>
                <w:b/>
                <w:bCs/>
                <w:i/>
                <w:iCs/>
              </w:rPr>
              <w:t>The sons of the power</w:t>
            </w:r>
            <w:r>
              <w:rPr>
                <w:rFonts w:ascii="Times New Roman" w:hAnsi="Times New Roman" w:cs="Times New Roman"/>
                <w:b/>
                <w:bCs/>
                <w:i/>
                <w:iCs/>
              </w:rPr>
              <w:t>fu</w:t>
            </w:r>
            <w:r w:rsidRPr="00491B48">
              <w:rPr>
                <w:rFonts w:ascii="Times New Roman" w:hAnsi="Times New Roman" w:cs="Times New Roman"/>
                <w:b/>
                <w:bCs/>
                <w:i/>
                <w:iCs/>
              </w:rPr>
              <w:t>l saw that the daughters of man were good; so they took for themselves wives from wherever they chose.</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2. and the sons of the great saw that the daughters of men were beautiful, and painted, and curled, walking with revelation of the flesh, and with imaginations of wickedness; that they took them wives of all who pleased them.</w:t>
            </w:r>
          </w:p>
        </w:tc>
        <w:tc>
          <w:tcPr>
            <w:tcW w:w="1642" w:type="pct"/>
            <w:tcBorders>
              <w:top w:val="single" w:sz="4" w:space="0" w:color="auto"/>
              <w:left w:val="single" w:sz="4" w:space="0" w:color="auto"/>
              <w:bottom w:val="single" w:sz="4" w:space="0" w:color="auto"/>
              <w:right w:val="single" w:sz="4" w:space="0" w:color="auto"/>
            </w:tcBorders>
          </w:tcPr>
          <w:p w:rsidR="00085E64" w:rsidRPr="00085E64" w:rsidRDefault="00B72EAD" w:rsidP="007B33EE">
            <w:pPr>
              <w:keepNext/>
              <w:widowControl w:val="0"/>
              <w:rPr>
                <w:rFonts w:ascii="Times New Roman" w:hAnsi="Times New Roman" w:cs="Times New Roman"/>
              </w:rPr>
            </w:pPr>
            <w:r>
              <w:rPr>
                <w:rFonts w:ascii="Times New Roman" w:hAnsi="Times New Roman" w:cs="Times New Roman"/>
              </w:rPr>
              <w:t xml:space="preserve">2. </w:t>
            </w:r>
            <w:r w:rsidR="00085E64">
              <w:rPr>
                <w:rFonts w:ascii="Times New Roman" w:hAnsi="Times New Roman" w:cs="Times New Roman"/>
              </w:rPr>
              <w:t xml:space="preserve">And the sons of the Judges </w:t>
            </w:r>
            <w:r w:rsidR="00085E64" w:rsidRPr="00085E64">
              <w:rPr>
                <w:rFonts w:ascii="Times New Roman" w:hAnsi="Times New Roman" w:cs="Times New Roman"/>
              </w:rPr>
              <w:t>saw</w:t>
            </w:r>
          </w:p>
          <w:p w:rsidR="001349ED" w:rsidRPr="001349ED" w:rsidRDefault="00085E64" w:rsidP="007B33EE">
            <w:pPr>
              <w:keepNext/>
              <w:widowControl w:val="0"/>
              <w:rPr>
                <w:rFonts w:ascii="Times New Roman" w:hAnsi="Times New Roman" w:cs="Times New Roman"/>
              </w:rPr>
            </w:pPr>
            <w:r w:rsidRPr="00085E64">
              <w:rPr>
                <w:rFonts w:ascii="Times New Roman" w:hAnsi="Times New Roman" w:cs="Times New Roman"/>
              </w:rPr>
              <w:t>that t</w:t>
            </w:r>
            <w:r>
              <w:rPr>
                <w:rFonts w:ascii="Times New Roman" w:hAnsi="Times New Roman" w:cs="Times New Roman"/>
              </w:rPr>
              <w:t>he daughters of the sons of man</w:t>
            </w:r>
            <w:r w:rsidRPr="00085E64">
              <w:rPr>
                <w:rFonts w:ascii="Times New Roman" w:hAnsi="Times New Roman" w:cs="Times New Roman"/>
              </w:rPr>
              <w:t xml:space="preserve"> were beautiful </w:t>
            </w:r>
            <w:r>
              <w:rPr>
                <w:rFonts w:ascii="Times New Roman" w:hAnsi="Times New Roman" w:cs="Times New Roman"/>
              </w:rPr>
              <w:t xml:space="preserve">in appearance </w:t>
            </w:r>
            <w:r w:rsidRPr="00085E64">
              <w:rPr>
                <w:rFonts w:ascii="Times New Roman" w:hAnsi="Times New Roman" w:cs="Times New Roman"/>
              </w:rPr>
              <w:t>and they took</w:t>
            </w:r>
            <w:r>
              <w:rPr>
                <w:rFonts w:ascii="Times New Roman" w:hAnsi="Times New Roman" w:cs="Times New Roman"/>
              </w:rPr>
              <w:t xml:space="preserve"> wives</w:t>
            </w:r>
            <w:r w:rsidRPr="00085E64">
              <w:rPr>
                <w:rFonts w:ascii="Times New Roman" w:hAnsi="Times New Roman" w:cs="Times New Roman"/>
              </w:rPr>
              <w:t xml:space="preserve"> for themselves from among whomsoever they chose.</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491B48" w:rsidP="007B33EE">
            <w:pPr>
              <w:keepNext/>
              <w:widowControl w:val="0"/>
              <w:rPr>
                <w:rFonts w:ascii="Times New Roman" w:hAnsi="Times New Roman" w:cs="Times New Roman"/>
              </w:rPr>
            </w:pPr>
            <w:r>
              <w:rPr>
                <w:rFonts w:ascii="Times New Roman" w:hAnsi="Times New Roman" w:cs="Times New Roman"/>
              </w:rPr>
              <w:t>3. And the LORD</w:t>
            </w:r>
            <w:r w:rsidR="001349ED" w:rsidRPr="001349ED">
              <w:rPr>
                <w:rFonts w:ascii="Times New Roman" w:hAnsi="Times New Roman" w:cs="Times New Roman"/>
              </w:rPr>
              <w:t xml:space="preserve"> said, "Let My spirit not quarrel forever concerning man, because he is also flesh, and his days shall be a hundred and twenty years."</w:t>
            </w:r>
          </w:p>
          <w:p w:rsidR="00491B48" w:rsidRPr="001349ED" w:rsidRDefault="00491B48" w:rsidP="007B33EE">
            <w:pPr>
              <w:keepNext/>
              <w:widowControl w:val="0"/>
              <w:rPr>
                <w:rFonts w:ascii="Times New Roman" w:hAnsi="Times New Roman" w:cs="Times New Roman"/>
              </w:rPr>
            </w:pPr>
            <w:r>
              <w:rPr>
                <w:rFonts w:ascii="Times New Roman" w:hAnsi="Times New Roman" w:cs="Times New Roman"/>
              </w:rPr>
              <w:t xml:space="preserve">3. </w:t>
            </w:r>
            <w:r w:rsidRPr="002A3C8E">
              <w:rPr>
                <w:rFonts w:ascii="Times New Roman" w:hAnsi="Times New Roman" w:cs="Times New Roman"/>
                <w:b/>
                <w:bCs/>
                <w:i/>
                <w:iCs/>
              </w:rPr>
              <w:t>The LORD said, “My spirit will not strive with Me on account of man forever, for he, too, is flesh. His days will be one hundred and twenty years.”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3. And the LORD said by His Word, All the generations of the wicked which </w:t>
            </w:r>
            <w:r w:rsidR="00B72EAD">
              <w:rPr>
                <w:rFonts w:ascii="Times New Roman" w:hAnsi="Times New Roman" w:cs="Times New Roman"/>
              </w:rPr>
              <w:t xml:space="preserve">are to arise will not be purged </w:t>
            </w:r>
            <w:r w:rsidRPr="001349ED">
              <w:rPr>
                <w:rFonts w:ascii="Times New Roman" w:hAnsi="Times New Roman" w:cs="Times New Roman"/>
              </w:rPr>
              <w:t xml:space="preserve">after the order of the judgments of the generation of the deluge, which will be destroyed and exterminated from the midst of the world. </w:t>
            </w:r>
            <w:r w:rsidRPr="001349ED">
              <w:rPr>
                <w:rFonts w:ascii="Times New Roman" w:hAnsi="Times New Roman" w:cs="Times New Roman"/>
                <w:b/>
                <w:bCs/>
                <w:highlight w:val="yellow"/>
              </w:rPr>
              <w:t>Have I not imparted My Holy Spirit to them, (or, placed My Holy Spirit in them,) that they may work good works?</w:t>
            </w:r>
            <w:r w:rsidRPr="001349ED">
              <w:rPr>
                <w:rFonts w:ascii="Times New Roman" w:hAnsi="Times New Roman" w:cs="Times New Roman"/>
              </w:rPr>
              <w:t xml:space="preserve"> And, behold, their works are wicked. Behold, I will give them a prolongment of a hundred and twenty years, that they may work repentance, and not perish.</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JERUSALEM: And the Word of the LORD said, The generations which are to arise will not be judged after (the manner of) the generation of the deluge, (which is) to be destroyed, and exterminated, and finally blotted out. </w:t>
            </w:r>
            <w:r w:rsidRPr="001349ED">
              <w:rPr>
                <w:rFonts w:ascii="Times New Roman" w:hAnsi="Times New Roman" w:cs="Times New Roman"/>
                <w:b/>
                <w:bCs/>
                <w:highlight w:val="yellow"/>
              </w:rPr>
              <w:t>Have I not imparted My Spirit to the sons of men, because they are flesh, that they may work good works?</w:t>
            </w:r>
            <w:r w:rsidRPr="001349ED">
              <w:rPr>
                <w:rFonts w:ascii="Times New Roman" w:hAnsi="Times New Roman" w:cs="Times New Roman"/>
              </w:rPr>
              <w:t xml:space="preserve"> But they do works of evil. Behold, I have given them a prolongment of a hundred and </w:t>
            </w:r>
            <w:r w:rsidRPr="001349ED">
              <w:rPr>
                <w:rFonts w:ascii="Times New Roman" w:hAnsi="Times New Roman" w:cs="Times New Roman"/>
              </w:rPr>
              <w:lastRenderedPageBreak/>
              <w:t xml:space="preserve">twenty years, that they may work repentance; but they have not done it. </w:t>
            </w:r>
          </w:p>
        </w:tc>
        <w:tc>
          <w:tcPr>
            <w:tcW w:w="1642" w:type="pct"/>
            <w:tcBorders>
              <w:top w:val="single" w:sz="4" w:space="0" w:color="auto"/>
              <w:left w:val="single" w:sz="4" w:space="0" w:color="auto"/>
              <w:bottom w:val="single" w:sz="4" w:space="0" w:color="auto"/>
              <w:right w:val="single" w:sz="4" w:space="0" w:color="auto"/>
            </w:tcBorders>
          </w:tcPr>
          <w:p w:rsidR="007F7776" w:rsidRPr="007F7776" w:rsidRDefault="00B72EAD" w:rsidP="007B33EE">
            <w:pPr>
              <w:keepNext/>
              <w:widowControl w:val="0"/>
              <w:rPr>
                <w:rFonts w:ascii="Times New Roman" w:hAnsi="Times New Roman" w:cs="Times New Roman"/>
              </w:rPr>
            </w:pPr>
            <w:r>
              <w:rPr>
                <w:rFonts w:ascii="Times New Roman" w:hAnsi="Times New Roman" w:cs="Times New Roman"/>
              </w:rPr>
              <w:lastRenderedPageBreak/>
              <w:t xml:space="preserve">3. </w:t>
            </w:r>
            <w:r w:rsidR="00085E64">
              <w:rPr>
                <w:rFonts w:ascii="Times New Roman" w:hAnsi="Times New Roman" w:cs="Times New Roman"/>
              </w:rPr>
              <w:t>And the LORD</w:t>
            </w:r>
            <w:r w:rsidR="00085E64" w:rsidRPr="00085E64">
              <w:rPr>
                <w:rFonts w:ascii="Times New Roman" w:hAnsi="Times New Roman" w:cs="Times New Roman"/>
              </w:rPr>
              <w:t xml:space="preserve"> said:</w:t>
            </w:r>
            <w:r w:rsidR="00085E64">
              <w:rPr>
                <w:rFonts w:ascii="Times New Roman" w:hAnsi="Times New Roman" w:cs="Times New Roman"/>
              </w:rPr>
              <w:t xml:space="preserve"> </w:t>
            </w:r>
            <w:r w:rsidR="00023FD3">
              <w:rPr>
                <w:rFonts w:ascii="Times New Roman" w:hAnsi="Times New Roman" w:cs="Times New Roman"/>
              </w:rPr>
              <w:t>“None of the generations</w:t>
            </w:r>
            <w:r w:rsidR="007F7776" w:rsidRPr="007F7776">
              <w:rPr>
                <w:rFonts w:ascii="Times New Roman" w:hAnsi="Times New Roman" w:cs="Times New Roman"/>
              </w:rPr>
              <w:t xml:space="preserve"> yet to arise will be judged according to the order of the</w:t>
            </w:r>
          </w:p>
          <w:p w:rsidR="001349ED" w:rsidRPr="001349ED" w:rsidRDefault="007F7776" w:rsidP="007B33EE">
            <w:pPr>
              <w:keepNext/>
              <w:widowControl w:val="0"/>
              <w:rPr>
                <w:rFonts w:ascii="Times New Roman" w:hAnsi="Times New Roman" w:cs="Times New Roman"/>
              </w:rPr>
            </w:pPr>
            <w:r w:rsidRPr="007F7776">
              <w:rPr>
                <w:rFonts w:ascii="Times New Roman" w:hAnsi="Times New Roman" w:cs="Times New Roman"/>
              </w:rPr>
              <w:t>judgment of the generation of the flood. Behold, the or</w:t>
            </w:r>
            <w:r w:rsidR="00023FD3">
              <w:rPr>
                <w:rFonts w:ascii="Times New Roman" w:hAnsi="Times New Roman" w:cs="Times New Roman"/>
              </w:rPr>
              <w:t>der of the judgment of the gen</w:t>
            </w:r>
            <w:r w:rsidRPr="007F7776">
              <w:rPr>
                <w:rFonts w:ascii="Times New Roman" w:hAnsi="Times New Roman" w:cs="Times New Roman"/>
              </w:rPr>
              <w:t>eration of the flo</w:t>
            </w:r>
            <w:r w:rsidR="00023FD3">
              <w:rPr>
                <w:rFonts w:ascii="Times New Roman" w:hAnsi="Times New Roman" w:cs="Times New Roman"/>
              </w:rPr>
              <w:t>od has been sealed before Him</w:t>
            </w:r>
            <w:r w:rsidRPr="007F7776">
              <w:rPr>
                <w:rFonts w:ascii="Times New Roman" w:hAnsi="Times New Roman" w:cs="Times New Roman"/>
              </w:rPr>
              <w:t xml:space="preserve"> to be destroyed and blotted out from the midst of the worl</w:t>
            </w:r>
            <w:r w:rsidR="00023FD3">
              <w:rPr>
                <w:rFonts w:ascii="Times New Roman" w:hAnsi="Times New Roman" w:cs="Times New Roman"/>
              </w:rPr>
              <w:t xml:space="preserve">d. </w:t>
            </w:r>
            <w:r w:rsidR="00023FD3" w:rsidRPr="00023FD3">
              <w:rPr>
                <w:rFonts w:ascii="Times New Roman" w:hAnsi="Times New Roman" w:cs="Times New Roman"/>
                <w:b/>
                <w:bCs/>
                <w:highlight w:val="yellow"/>
              </w:rPr>
              <w:t>Behold, I have put my spirit in</w:t>
            </w:r>
            <w:r w:rsidRPr="00023FD3">
              <w:rPr>
                <w:rFonts w:ascii="Times New Roman" w:hAnsi="Times New Roman" w:cs="Times New Roman"/>
                <w:b/>
                <w:bCs/>
                <w:highlight w:val="yellow"/>
              </w:rPr>
              <w:t xml:space="preserve"> the sons of man because they are </w:t>
            </w:r>
            <w:r w:rsidR="00023FD3" w:rsidRPr="00023FD3">
              <w:rPr>
                <w:rFonts w:ascii="Times New Roman" w:hAnsi="Times New Roman" w:cs="Times New Roman"/>
                <w:b/>
                <w:bCs/>
                <w:highlight w:val="yellow"/>
              </w:rPr>
              <w:t>flesh and their deeds are evil.</w:t>
            </w:r>
            <w:r w:rsidRPr="00023FD3">
              <w:rPr>
                <w:rFonts w:ascii="Times New Roman" w:hAnsi="Times New Roman" w:cs="Times New Roman"/>
                <w:b/>
                <w:bCs/>
              </w:rPr>
              <w:t xml:space="preserve"> </w:t>
            </w:r>
            <w:r w:rsidRPr="007F7776">
              <w:rPr>
                <w:rFonts w:ascii="Times New Roman" w:hAnsi="Times New Roman" w:cs="Times New Roman"/>
              </w:rPr>
              <w:t xml:space="preserve">Behold, I have given the span of one hundred and twenty years (in the hope that) perhaps they might do repentance, but they have not done so. </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lastRenderedPageBreak/>
              <w:t>4. The Nephilim were on the earth in those days, and also afterward, when the sons of the nobles would come to the daughters of man, and they would bear for them; they are the mighty men, who were of old, the men of renown.</w:t>
            </w:r>
          </w:p>
          <w:p w:rsidR="002A3C8E" w:rsidRPr="001349ED" w:rsidRDefault="002A3C8E" w:rsidP="007B33EE">
            <w:pPr>
              <w:keepNext/>
              <w:widowControl w:val="0"/>
              <w:rPr>
                <w:rFonts w:ascii="Times New Roman" w:hAnsi="Times New Roman" w:cs="Times New Roman"/>
              </w:rPr>
            </w:pPr>
            <w:r>
              <w:rPr>
                <w:rFonts w:ascii="Times New Roman" w:hAnsi="Times New Roman" w:cs="Times New Roman"/>
              </w:rPr>
              <w:t xml:space="preserve">4. </w:t>
            </w:r>
            <w:r w:rsidRPr="002A3C8E">
              <w:rPr>
                <w:rFonts w:ascii="Times New Roman" w:hAnsi="Times New Roman" w:cs="Times New Roman"/>
                <w:b/>
                <w:bCs/>
                <w:i/>
                <w:iCs/>
              </w:rPr>
              <w:t>The Nephilim were in the land in those days and also later, when the sons of the powerful came to the daughters of man and they gave birth for them; these are the mighty ones of old, men of fame.</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4. Schamchazai and Uzziel, who fell from heaven, were on the earth in those days; and also, after the sons of the Great had gone in with the daughters of men, they bare to them: and these are they who are called men who are of the world, men of names.</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4. </w:t>
            </w:r>
            <w:r w:rsidR="007F7776">
              <w:rPr>
                <w:rFonts w:ascii="Times New Roman" w:hAnsi="Times New Roman" w:cs="Times New Roman"/>
              </w:rPr>
              <w:t>There were giants</w:t>
            </w:r>
            <w:r w:rsidR="007F7776" w:rsidRPr="007F7776">
              <w:rPr>
                <w:rFonts w:ascii="Times New Roman" w:hAnsi="Times New Roman" w:cs="Times New Roman"/>
              </w:rPr>
              <w:t xml:space="preserve"> on the earth in those days and also la</w:t>
            </w:r>
            <w:r w:rsidR="007F7776">
              <w:rPr>
                <w:rFonts w:ascii="Times New Roman" w:hAnsi="Times New Roman" w:cs="Times New Roman"/>
              </w:rPr>
              <w:t>ter when the sons of the judges went in</w:t>
            </w:r>
            <w:r w:rsidR="007F7776" w:rsidRPr="007F7776">
              <w:rPr>
                <w:rFonts w:ascii="Times New Roman" w:hAnsi="Times New Roman" w:cs="Times New Roman"/>
              </w:rPr>
              <w:t xml:space="preserve">to the daughters of the </w:t>
            </w:r>
            <w:r w:rsidR="007F7776">
              <w:rPr>
                <w:rFonts w:ascii="Times New Roman" w:hAnsi="Times New Roman" w:cs="Times New Roman"/>
              </w:rPr>
              <w:t>sons of man and they bore chil</w:t>
            </w:r>
            <w:r w:rsidR="007F7776" w:rsidRPr="007F7776">
              <w:rPr>
                <w:rFonts w:ascii="Times New Roman" w:hAnsi="Times New Roman" w:cs="Times New Roman"/>
              </w:rPr>
              <w:t>dren to them. These are the giants that (were there) from the beginning of the w</w:t>
            </w:r>
            <w:r w:rsidR="007F7776">
              <w:rPr>
                <w:rFonts w:ascii="Times New Roman" w:hAnsi="Times New Roman" w:cs="Times New Roman"/>
              </w:rPr>
              <w:t>orld,</w:t>
            </w:r>
            <w:r w:rsidR="007F7776" w:rsidRPr="007F7776">
              <w:rPr>
                <w:rFonts w:ascii="Times New Roman" w:hAnsi="Times New Roman" w:cs="Times New Roman"/>
              </w:rPr>
              <w:t xml:space="preserve"> giants of distinguished names.</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5. And the Lord saw that the evil of man was great in the earth, and every imagination of his heart was only evil all the time.</w:t>
            </w:r>
          </w:p>
          <w:p w:rsidR="002A3C8E" w:rsidRPr="001349ED" w:rsidRDefault="002A3C8E" w:rsidP="007B33EE">
            <w:pPr>
              <w:keepNext/>
              <w:widowControl w:val="0"/>
              <w:rPr>
                <w:rFonts w:ascii="Times New Roman" w:hAnsi="Times New Roman" w:cs="Times New Roman"/>
              </w:rPr>
            </w:pPr>
            <w:r>
              <w:rPr>
                <w:rFonts w:ascii="Times New Roman" w:hAnsi="Times New Roman" w:cs="Times New Roman"/>
              </w:rPr>
              <w:t xml:space="preserve">5. </w:t>
            </w:r>
            <w:r w:rsidRPr="002A3C8E">
              <w:rPr>
                <w:rFonts w:ascii="Times New Roman" w:hAnsi="Times New Roman" w:cs="Times New Roman"/>
                <w:b/>
                <w:bCs/>
                <w:i/>
                <w:iCs/>
              </w:rPr>
              <w:t>The LORD saw that the evil of man was great on the earth and every inclination of his heart’s thoughts were only bad all day long.</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5. And the LORD saw that the wickedness of man was great in the earth, and all the imagery of the thought of his heart was only evil every day.</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5. </w:t>
            </w:r>
            <w:r w:rsidR="007F7776" w:rsidRPr="007F7776">
              <w:rPr>
                <w:rFonts w:ascii="Times New Roman" w:hAnsi="Times New Roman" w:cs="Times New Roman"/>
              </w:rPr>
              <w:t>An</w:t>
            </w:r>
            <w:r w:rsidR="007F7776">
              <w:rPr>
                <w:rFonts w:ascii="Times New Roman" w:hAnsi="Times New Roman" w:cs="Times New Roman"/>
              </w:rPr>
              <w:t>d was manifest before the LORD that the wickedness</w:t>
            </w:r>
            <w:r w:rsidR="007F7776" w:rsidRPr="007F7776">
              <w:rPr>
                <w:rFonts w:ascii="Times New Roman" w:hAnsi="Times New Roman" w:cs="Times New Roman"/>
              </w:rPr>
              <w:t xml:space="preserve"> of the sons of man had increased up</w:t>
            </w:r>
            <w:r w:rsidR="007F7776">
              <w:rPr>
                <w:rFonts w:ascii="Times New Roman" w:hAnsi="Times New Roman" w:cs="Times New Roman"/>
              </w:rPr>
              <w:t>on the earth and that every inclination of the thought of their heart meditated only</w:t>
            </w:r>
            <w:r w:rsidR="007F7776" w:rsidRPr="007F7776">
              <w:rPr>
                <w:rFonts w:ascii="Times New Roman" w:hAnsi="Times New Roman" w:cs="Times New Roman"/>
              </w:rPr>
              <w:t xml:space="preserve"> on evil all the day.</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6. And the Lord regretted that He had made man upon the earth, and He became grieved in His heart.</w:t>
            </w:r>
          </w:p>
          <w:p w:rsidR="002A3C8E" w:rsidRPr="001349ED" w:rsidRDefault="002A3C8E" w:rsidP="007B33EE">
            <w:pPr>
              <w:keepNext/>
              <w:widowControl w:val="0"/>
              <w:rPr>
                <w:rFonts w:ascii="Times New Roman" w:hAnsi="Times New Roman" w:cs="Times New Roman"/>
              </w:rPr>
            </w:pPr>
            <w:r>
              <w:rPr>
                <w:rFonts w:ascii="Times New Roman" w:hAnsi="Times New Roman" w:cs="Times New Roman"/>
              </w:rPr>
              <w:t xml:space="preserve">6. </w:t>
            </w:r>
            <w:r w:rsidRPr="002A3C8E">
              <w:rPr>
                <w:rFonts w:ascii="Times New Roman" w:hAnsi="Times New Roman" w:cs="Times New Roman"/>
                <w:b/>
                <w:bCs/>
                <w:i/>
                <w:iCs/>
              </w:rPr>
              <w:t>The LORD regretted that He made man in the earth and He was saddened.</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6. And it repented the LORD in His Word that He had made man upon the earth; and He passed judgment upon them by His Word.</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JERUSALEM: And there was repentance before the LORD in His Word that He had made man upon the earth. </w:t>
            </w: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B72EAD" w:rsidP="007B33EE">
            <w:pPr>
              <w:keepNext/>
              <w:widowControl w:val="0"/>
              <w:rPr>
                <w:rFonts w:ascii="Times New Roman" w:hAnsi="Times New Roman" w:cs="Times New Roman"/>
              </w:rPr>
            </w:pPr>
            <w:r>
              <w:rPr>
                <w:rFonts w:ascii="Times New Roman" w:hAnsi="Times New Roman" w:cs="Times New Roman"/>
              </w:rPr>
              <w:t xml:space="preserve">6. </w:t>
            </w:r>
            <w:r w:rsidR="007F7776" w:rsidRPr="007F7776">
              <w:rPr>
                <w:rFonts w:ascii="Times New Roman" w:hAnsi="Times New Roman" w:cs="Times New Roman"/>
              </w:rPr>
              <w:t>And th</w:t>
            </w:r>
            <w:r w:rsidR="007F7776">
              <w:rPr>
                <w:rFonts w:ascii="Times New Roman" w:hAnsi="Times New Roman" w:cs="Times New Roman"/>
              </w:rPr>
              <w:t>ere was regret before the LORD that he had created Adam</w:t>
            </w:r>
            <w:r w:rsidR="007F7776" w:rsidRPr="007F7776">
              <w:rPr>
                <w:rFonts w:ascii="Times New Roman" w:hAnsi="Times New Roman" w:cs="Times New Roman"/>
              </w:rPr>
              <w:t xml:space="preserve"> on the earth, and he</w:t>
            </w:r>
            <w:r w:rsidR="007F7776">
              <w:rPr>
                <w:rFonts w:ascii="Times New Roman" w:hAnsi="Times New Roman" w:cs="Times New Roman"/>
              </w:rPr>
              <w:t xml:space="preserve"> got impatient and was quieted</w:t>
            </w:r>
            <w:r w:rsidR="007F7776" w:rsidRPr="007F7776">
              <w:rPr>
                <w:rFonts w:ascii="Times New Roman" w:hAnsi="Times New Roman" w:cs="Times New Roman"/>
              </w:rPr>
              <w:t xml:space="preserve"> in his heart.</w:t>
            </w: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7. And the Lord said, "I will blot out man, whom I created, from upon the face of the earth, from man to cattle to creeping thing, to the fowl of the heavens, for I regret that I made them."</w:t>
            </w:r>
          </w:p>
          <w:p w:rsidR="002A3C8E" w:rsidRPr="001349ED" w:rsidRDefault="002A3C8E" w:rsidP="007B33EE">
            <w:pPr>
              <w:keepNext/>
              <w:widowControl w:val="0"/>
              <w:rPr>
                <w:rFonts w:ascii="Times New Roman" w:hAnsi="Times New Roman" w:cs="Times New Roman"/>
              </w:rPr>
            </w:pPr>
            <w:r>
              <w:rPr>
                <w:rFonts w:ascii="Times New Roman" w:hAnsi="Times New Roman" w:cs="Times New Roman"/>
              </w:rPr>
              <w:t xml:space="preserve">7. </w:t>
            </w:r>
            <w:r w:rsidRPr="007B50D2">
              <w:rPr>
                <w:rFonts w:ascii="Times New Roman" w:hAnsi="Times New Roman" w:cs="Times New Roman"/>
                <w:b/>
                <w:bCs/>
                <w:i/>
                <w:iCs/>
              </w:rPr>
              <w:t xml:space="preserve">The LORD said, “I will obliterate mankind that I created from upon the face of the earth, from man to beast, </w:t>
            </w:r>
            <w:r w:rsidR="007B50D2" w:rsidRPr="007B50D2">
              <w:rPr>
                <w:rFonts w:ascii="Times New Roman" w:hAnsi="Times New Roman" w:cs="Times New Roman"/>
                <w:b/>
                <w:bCs/>
                <w:i/>
                <w:iCs/>
              </w:rPr>
              <w:t>to crawling creatures and to the birds of the skies; for I regretted that I made them.”</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7. And the LORD said, I will abolish by My Word man, whom I have created upon the face of the earth, from man to cattle, to the reptile, and to the fowl of the heavens; because I have repented in My Word that I have made them.</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JERUSALEM: And He said, and judged in His heart. </w:t>
            </w:r>
          </w:p>
        </w:tc>
        <w:tc>
          <w:tcPr>
            <w:tcW w:w="1642" w:type="pct"/>
            <w:tcBorders>
              <w:top w:val="single" w:sz="4" w:space="0" w:color="auto"/>
              <w:left w:val="single" w:sz="4" w:space="0" w:color="auto"/>
              <w:bottom w:val="single" w:sz="4" w:space="0" w:color="auto"/>
              <w:right w:val="single" w:sz="4" w:space="0" w:color="auto"/>
            </w:tcBorders>
          </w:tcPr>
          <w:p w:rsidR="00E24B79" w:rsidRPr="001349ED" w:rsidRDefault="00B72EAD" w:rsidP="007B33EE">
            <w:pPr>
              <w:keepNext/>
              <w:widowControl w:val="0"/>
              <w:rPr>
                <w:rFonts w:ascii="Times New Roman" w:hAnsi="Times New Roman" w:cs="Times New Roman"/>
              </w:rPr>
            </w:pPr>
            <w:r>
              <w:rPr>
                <w:rFonts w:ascii="Times New Roman" w:hAnsi="Times New Roman" w:cs="Times New Roman"/>
              </w:rPr>
              <w:t xml:space="preserve">7. </w:t>
            </w:r>
            <w:r w:rsidR="007F7776">
              <w:rPr>
                <w:rFonts w:ascii="Times New Roman" w:hAnsi="Times New Roman" w:cs="Times New Roman"/>
              </w:rPr>
              <w:t>And the LORD said:</w:t>
            </w:r>
            <w:r w:rsidR="007F7776" w:rsidRPr="007F7776">
              <w:rPr>
                <w:rFonts w:ascii="Times New Roman" w:hAnsi="Times New Roman" w:cs="Times New Roman"/>
              </w:rPr>
              <w:t xml:space="preserve"> “I will blot out</w:t>
            </w:r>
            <w:r w:rsidR="00023FD3">
              <w:rPr>
                <w:rFonts w:ascii="Times New Roman" w:hAnsi="Times New Roman" w:cs="Times New Roman"/>
              </w:rPr>
              <w:t xml:space="preserve"> </w:t>
            </w:r>
            <w:r w:rsidR="00023FD3" w:rsidRPr="00023FD3">
              <w:rPr>
                <w:rFonts w:ascii="Times New Roman" w:hAnsi="Times New Roman" w:cs="Times New Roman"/>
              </w:rPr>
              <w:t>Adam whom I have created from the face of the earth, from the sons of man to the beast, the creeping things and the birds of the heavens, because there has been re</w:t>
            </w:r>
            <w:r w:rsidR="00E24B79">
              <w:rPr>
                <w:rFonts w:ascii="Times New Roman" w:hAnsi="Times New Roman" w:cs="Times New Roman"/>
              </w:rPr>
              <w:t>gret before Me that I created them.”</w:t>
            </w:r>
          </w:p>
          <w:p w:rsidR="001349ED" w:rsidRPr="001349ED" w:rsidRDefault="001349ED" w:rsidP="007B33EE">
            <w:pPr>
              <w:keepNext/>
              <w:widowControl w:val="0"/>
              <w:rPr>
                <w:rFonts w:ascii="Times New Roman" w:hAnsi="Times New Roman" w:cs="Times New Roman"/>
              </w:rPr>
            </w:pP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hideMark/>
          </w:tcPr>
          <w:p w:rsidR="001349ED" w:rsidRDefault="001349ED" w:rsidP="007B33EE">
            <w:pPr>
              <w:keepNext/>
              <w:widowControl w:val="0"/>
              <w:rPr>
                <w:rFonts w:ascii="Times New Roman" w:hAnsi="Times New Roman" w:cs="Times New Roman"/>
              </w:rPr>
            </w:pPr>
            <w:r w:rsidRPr="001349ED">
              <w:rPr>
                <w:rFonts w:ascii="Times New Roman" w:hAnsi="Times New Roman" w:cs="Times New Roman"/>
              </w:rPr>
              <w:t>8. But Noah found favor in the eyes of the Lord.</w:t>
            </w:r>
          </w:p>
          <w:p w:rsidR="007B50D2" w:rsidRPr="001349ED" w:rsidRDefault="007B50D2" w:rsidP="007B33EE">
            <w:pPr>
              <w:keepNext/>
              <w:widowControl w:val="0"/>
              <w:rPr>
                <w:rFonts w:ascii="Times New Roman" w:hAnsi="Times New Roman" w:cs="Times New Roman"/>
              </w:rPr>
            </w:pPr>
            <w:r>
              <w:rPr>
                <w:rFonts w:ascii="Times New Roman" w:hAnsi="Times New Roman" w:cs="Times New Roman"/>
              </w:rPr>
              <w:t xml:space="preserve">8. </w:t>
            </w:r>
            <w:r w:rsidRPr="007B50D2">
              <w:rPr>
                <w:rFonts w:ascii="Times New Roman" w:hAnsi="Times New Roman" w:cs="Times New Roman"/>
                <w:b/>
                <w:bCs/>
                <w:i/>
                <w:iCs/>
              </w:rPr>
              <w:t>But Noach found favour in the LORD’s eyes.</w:t>
            </w:r>
          </w:p>
        </w:tc>
        <w:tc>
          <w:tcPr>
            <w:tcW w:w="1679" w:type="pct"/>
            <w:tcBorders>
              <w:top w:val="single" w:sz="4" w:space="0" w:color="auto"/>
              <w:left w:val="single" w:sz="4" w:space="0" w:color="auto"/>
              <w:bottom w:val="single" w:sz="4" w:space="0" w:color="auto"/>
              <w:right w:val="single" w:sz="4" w:space="0" w:color="auto"/>
            </w:tcBorders>
            <w:hideMark/>
          </w:tcPr>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8. But Noah, who was righteous/generous, found favour before the LORD.</w:t>
            </w:r>
          </w:p>
          <w:p w:rsidR="001349ED" w:rsidRPr="001349ED" w:rsidRDefault="001349ED" w:rsidP="007B33EE">
            <w:pPr>
              <w:keepNext/>
              <w:widowControl w:val="0"/>
              <w:rPr>
                <w:rFonts w:ascii="Times New Roman" w:hAnsi="Times New Roman" w:cs="Times New Roman"/>
              </w:rPr>
            </w:pPr>
            <w:r w:rsidRPr="001349ED">
              <w:rPr>
                <w:rFonts w:ascii="Times New Roman" w:hAnsi="Times New Roman" w:cs="Times New Roman"/>
              </w:rPr>
              <w:t xml:space="preserve">JERUSALEM: But Noah, because he was righteous/ generous in his generation, found favour and mercy </w:t>
            </w:r>
            <w:r w:rsidRPr="001349ED">
              <w:rPr>
                <w:rFonts w:ascii="Times New Roman" w:hAnsi="Times New Roman" w:cs="Times New Roman"/>
              </w:rPr>
              <w:lastRenderedPageBreak/>
              <w:t>before the LORD.</w:t>
            </w:r>
          </w:p>
        </w:tc>
        <w:tc>
          <w:tcPr>
            <w:tcW w:w="1642" w:type="pct"/>
            <w:tcBorders>
              <w:top w:val="single" w:sz="4" w:space="0" w:color="auto"/>
              <w:left w:val="single" w:sz="4" w:space="0" w:color="auto"/>
              <w:bottom w:val="single" w:sz="4" w:space="0" w:color="auto"/>
              <w:right w:val="single" w:sz="4" w:space="0" w:color="auto"/>
            </w:tcBorders>
          </w:tcPr>
          <w:p w:rsidR="00E24B79" w:rsidRPr="001349ED" w:rsidRDefault="00B72EAD" w:rsidP="007B33EE">
            <w:pPr>
              <w:keepNext/>
              <w:widowControl w:val="0"/>
              <w:rPr>
                <w:rFonts w:ascii="Times New Roman" w:hAnsi="Times New Roman" w:cs="Times New Roman"/>
              </w:rPr>
            </w:pPr>
            <w:r>
              <w:rPr>
                <w:rFonts w:ascii="Times New Roman" w:hAnsi="Times New Roman" w:cs="Times New Roman"/>
              </w:rPr>
              <w:lastRenderedPageBreak/>
              <w:t xml:space="preserve">8. </w:t>
            </w:r>
            <w:r w:rsidR="00E24B79" w:rsidRPr="00E24B79">
              <w:rPr>
                <w:rFonts w:ascii="Times New Roman" w:hAnsi="Times New Roman" w:cs="Times New Roman"/>
              </w:rPr>
              <w:t>And Noah, sinc</w:t>
            </w:r>
            <w:r w:rsidR="00E24B79">
              <w:rPr>
                <w:rFonts w:ascii="Times New Roman" w:hAnsi="Times New Roman" w:cs="Times New Roman"/>
              </w:rPr>
              <w:t>e there was not a righteous man</w:t>
            </w:r>
            <w:r w:rsidR="00E24B79" w:rsidRPr="00E24B79">
              <w:rPr>
                <w:rFonts w:ascii="Times New Roman" w:hAnsi="Times New Roman" w:cs="Times New Roman"/>
              </w:rPr>
              <w:tab/>
              <w:t>in his generation,</w:t>
            </w:r>
            <w:r w:rsidR="00E24B79">
              <w:rPr>
                <w:rFonts w:ascii="Times New Roman" w:hAnsi="Times New Roman" w:cs="Times New Roman"/>
              </w:rPr>
              <w:t xml:space="preserve"> found grace and</w:t>
            </w:r>
            <w:r w:rsidR="00E24B79">
              <w:rPr>
                <w:rFonts w:ascii="Times New Roman" w:hAnsi="Times New Roman" w:cs="Times New Roman"/>
              </w:rPr>
              <w:tab/>
              <w:t xml:space="preserve"> mercy</w:t>
            </w:r>
            <w:r w:rsidR="00E24B79">
              <w:rPr>
                <w:rFonts w:ascii="Times New Roman" w:hAnsi="Times New Roman" w:cs="Times New Roman"/>
              </w:rPr>
              <w:tab/>
              <w:t>before</w:t>
            </w:r>
            <w:r w:rsidR="00E24B79">
              <w:rPr>
                <w:rFonts w:ascii="Times New Roman" w:hAnsi="Times New Roman" w:cs="Times New Roman"/>
              </w:rPr>
              <w:tab/>
              <w:t>the LORD</w:t>
            </w:r>
            <w:r w:rsidR="00E24B79" w:rsidRPr="00E24B79">
              <w:rPr>
                <w:rFonts w:ascii="Times New Roman" w:hAnsi="Times New Roman" w:cs="Times New Roman"/>
              </w:rPr>
              <w:t xml:space="preserve">. </w:t>
            </w:r>
          </w:p>
          <w:p w:rsidR="001349ED" w:rsidRPr="001349ED" w:rsidRDefault="001349ED" w:rsidP="007B33EE">
            <w:pPr>
              <w:keepNext/>
              <w:widowControl w:val="0"/>
              <w:rPr>
                <w:rFonts w:ascii="Times New Roman" w:hAnsi="Times New Roman" w:cs="Times New Roman"/>
              </w:rPr>
            </w:pPr>
          </w:p>
        </w:tc>
      </w:tr>
      <w:tr w:rsidR="001349ED" w:rsidRPr="001349ED" w:rsidTr="007134DC">
        <w:tc>
          <w:tcPr>
            <w:tcW w:w="1680"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c>
          <w:tcPr>
            <w:tcW w:w="1679"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c>
          <w:tcPr>
            <w:tcW w:w="1642" w:type="pct"/>
            <w:tcBorders>
              <w:top w:val="single" w:sz="4" w:space="0" w:color="auto"/>
              <w:left w:val="single" w:sz="4" w:space="0" w:color="auto"/>
              <w:bottom w:val="single" w:sz="4" w:space="0" w:color="auto"/>
              <w:right w:val="single" w:sz="4" w:space="0" w:color="auto"/>
            </w:tcBorders>
          </w:tcPr>
          <w:p w:rsidR="001349ED" w:rsidRPr="001349ED" w:rsidRDefault="001349ED" w:rsidP="007B33EE">
            <w:pPr>
              <w:keepNext/>
              <w:widowControl w:val="0"/>
              <w:rPr>
                <w:rFonts w:ascii="Times New Roman" w:hAnsi="Times New Roman" w:cs="Times New Roman"/>
              </w:rPr>
            </w:pPr>
          </w:p>
        </w:tc>
      </w:tr>
    </w:tbl>
    <w:p w:rsidR="001349ED" w:rsidRPr="001349ED" w:rsidRDefault="001349ED" w:rsidP="007B33EE">
      <w:pPr>
        <w:keepNext/>
        <w:widowControl w:val="0"/>
        <w:spacing w:after="0" w:line="240" w:lineRule="auto"/>
        <w:rPr>
          <w:rFonts w:ascii="Times New Roman" w:hAnsi="Times New Roman" w:cs="Times New Roman"/>
          <w:lang w:val="en-AU" w:bidi="ar-SA"/>
        </w:rPr>
      </w:pPr>
    </w:p>
    <w:p w:rsidR="001349ED" w:rsidRPr="001349ED" w:rsidRDefault="001349ED" w:rsidP="007B33EE">
      <w:pPr>
        <w:keepNext/>
        <w:widowControl w:val="0"/>
        <w:spacing w:after="0" w:line="240" w:lineRule="auto"/>
        <w:jc w:val="center"/>
        <w:rPr>
          <w:rFonts w:ascii="Century Schoolbook" w:hAnsi="Century Schoolbook" w:cs="Times New Roman"/>
          <w:lang w:val="en-AU" w:bidi="ar-SA"/>
        </w:rPr>
      </w:pPr>
      <w:r w:rsidRPr="001349ED">
        <w:rPr>
          <w:rFonts w:ascii="Century Schoolbook" w:hAnsi="Century Schoolbook" w:cs="Times New Roman"/>
          <w:b/>
          <w:bCs/>
          <w:sz w:val="28"/>
          <w:szCs w:val="28"/>
          <w:lang w:val="en-AU" w:bidi="ar-SA"/>
        </w:rPr>
        <w:t>Welcome to the World of P’shat Exegesis</w:t>
      </w:r>
    </w:p>
    <w:p w:rsidR="001349ED" w:rsidRPr="001349ED" w:rsidRDefault="001349ED" w:rsidP="007B33EE">
      <w:pPr>
        <w:keepNext/>
        <w:widowControl w:val="0"/>
        <w:spacing w:after="0" w:line="240" w:lineRule="auto"/>
        <w:rPr>
          <w:rFonts w:ascii="Times New Roman" w:hAnsi="Times New Roman" w:cs="Times New Roman"/>
          <w:lang w:val="en-AU" w:bidi="ar-SA"/>
        </w:rPr>
      </w:pP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The Seven Hermeneutic Laws of R. Hillel are as follows </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[cf. </w:t>
      </w:r>
      <w:hyperlink r:id="rId15" w:history="1">
        <w:r w:rsidRPr="001349ED">
          <w:rPr>
            <w:rFonts w:ascii="Times New Roman" w:hAnsi="Times New Roman" w:cs="Times New Roman"/>
            <w:color w:val="0000FF"/>
            <w:u w:val="single"/>
            <w:lang w:val="en-AU" w:bidi="ar-SA"/>
          </w:rPr>
          <w:t>http://www.jewishencyclopedia.com/view.jsp?artid=472&amp;letter=R</w:t>
        </w:r>
      </w:hyperlink>
      <w:r w:rsidRPr="001349ED">
        <w:rPr>
          <w:rFonts w:ascii="Times New Roman" w:hAnsi="Times New Roman" w:cs="Times New Roman"/>
          <w:lang w:val="en-AU" w:bidi="ar-SA"/>
        </w:rPr>
        <w:t>]:</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1. Ḳal va-ḥomer:</w:t>
      </w:r>
      <w:r w:rsidRPr="001349ED">
        <w:rPr>
          <w:rFonts w:ascii="Times New Roman" w:hAnsi="Times New Roman" w:cs="Times New Roman"/>
          <w:lang w:val="en-AU" w:bidi="ar-SA"/>
        </w:rPr>
        <w:t xml:space="preserve"> "Argumentum a minori ad majus" or "a majori ad minus"; corresponding to the scholastic proof a fortiori.</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2. Gezerah shavah:</w:t>
      </w:r>
      <w:r w:rsidRPr="001349ED">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3. Binyan ab mi-katub eḥad:</w:t>
      </w:r>
      <w:r w:rsidRPr="001349ED">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4. Binyan ab mi-shene ketubim:</w:t>
      </w:r>
      <w:r w:rsidRPr="001349ED">
        <w:rPr>
          <w:rFonts w:ascii="Times New Roman" w:hAnsi="Times New Roman" w:cs="Times New Roman"/>
          <w:lang w:val="en-AU" w:bidi="ar-SA"/>
        </w:rPr>
        <w:t xml:space="preserve"> The same as the preceding, except that the provision is generalized from two Biblical passages.</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5. Kelal u-Peraṭ and Peraṭ u-kelal:</w:t>
      </w:r>
      <w:r w:rsidRPr="001349ED">
        <w:rPr>
          <w:rFonts w:ascii="Times New Roman" w:hAnsi="Times New Roman" w:cs="Times New Roman"/>
          <w:lang w:val="en-AU" w:bidi="ar-SA"/>
        </w:rPr>
        <w:t xml:space="preserve"> Definition of the general by the particular, and of the particular by the general.</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6. Ka-yoẓe bo mi-maḳom aḥer:</w:t>
      </w:r>
      <w:r w:rsidRPr="001349ED">
        <w:rPr>
          <w:rFonts w:ascii="Times New Roman" w:hAnsi="Times New Roman" w:cs="Times New Roman"/>
          <w:lang w:val="en-AU" w:bidi="ar-SA"/>
        </w:rPr>
        <w:t xml:space="preserve"> Similarity in content to another Scriptural passage.</w:t>
      </w:r>
    </w:p>
    <w:p w:rsidR="001349ED" w:rsidRPr="001349ED" w:rsidRDefault="001349ED" w:rsidP="007B33EE">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7. Dabar ha-lamed me-'inyano:</w:t>
      </w:r>
      <w:r w:rsidRPr="001349ED">
        <w:rPr>
          <w:rFonts w:ascii="Times New Roman" w:hAnsi="Times New Roman" w:cs="Times New Roman"/>
          <w:lang w:val="en-AU" w:bidi="ar-SA"/>
        </w:rPr>
        <w:t xml:space="preserve"> Interpretation deduced from the context.</w:t>
      </w:r>
    </w:p>
    <w:p w:rsidR="001349ED" w:rsidRPr="001349ED" w:rsidRDefault="001349ED" w:rsidP="007B33E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1349ED" w:rsidRPr="001349ED" w:rsidRDefault="001349ED" w:rsidP="007B33EE">
      <w:pPr>
        <w:keepNext/>
        <w:widowControl w:val="0"/>
        <w:spacing w:after="0" w:line="240" w:lineRule="auto"/>
        <w:jc w:val="both"/>
        <w:rPr>
          <w:rFonts w:ascii="Century Schoolbook" w:hAnsi="Century Schoolbook" w:cs="Times New Roman"/>
          <w:b/>
          <w:bCs/>
          <w:lang w:val="en-AU" w:bidi="ar-SA"/>
        </w:rPr>
      </w:pPr>
    </w:p>
    <w:p w:rsidR="001349ED" w:rsidRPr="001349ED" w:rsidRDefault="001349ED" w:rsidP="007B33EE">
      <w:pPr>
        <w:keepNext/>
        <w:widowControl w:val="0"/>
        <w:spacing w:after="0" w:line="240" w:lineRule="auto"/>
        <w:jc w:val="center"/>
        <w:rPr>
          <w:rFonts w:ascii="Palatino Linotype" w:hAnsi="Palatino Linotype" w:cs="Times New Roman"/>
          <w:sz w:val="28"/>
          <w:szCs w:val="28"/>
          <w:lang w:val="en-AU" w:bidi="ar-SA"/>
        </w:rPr>
      </w:pPr>
      <w:r w:rsidRPr="001349ED">
        <w:rPr>
          <w:rFonts w:ascii="Palatino Linotype" w:hAnsi="Palatino Linotype" w:cs="Times New Roman"/>
          <w:b/>
          <w:bCs/>
          <w:sz w:val="28"/>
          <w:szCs w:val="28"/>
          <w:lang w:val="en-AU" w:bidi="ar-SA"/>
        </w:rPr>
        <w:t>Reading Assignment:</w:t>
      </w:r>
    </w:p>
    <w:p w:rsidR="001349ED" w:rsidRPr="001349ED" w:rsidRDefault="001349ED" w:rsidP="007B33EE">
      <w:pPr>
        <w:keepNext/>
        <w:widowControl w:val="0"/>
        <w:spacing w:after="0" w:line="240" w:lineRule="auto"/>
        <w:jc w:val="center"/>
        <w:rPr>
          <w:rFonts w:ascii="Times New Roman" w:hAnsi="Times New Roman" w:cs="Times New Roman"/>
          <w:lang w:val="en-AU" w:bidi="ar-SA"/>
        </w:rPr>
      </w:pPr>
    </w:p>
    <w:p w:rsidR="001349ED" w:rsidRPr="001349ED" w:rsidRDefault="001349ED" w:rsidP="007B33EE">
      <w:pPr>
        <w:keepNext/>
        <w:widowControl w:val="0"/>
        <w:spacing w:after="0" w:line="240" w:lineRule="auto"/>
        <w:jc w:val="center"/>
        <w:rPr>
          <w:rFonts w:ascii="Palatino Linotype" w:hAnsi="Palatino Linotype" w:cs="Times New Roman"/>
          <w:lang w:val="en-AU" w:bidi="ar-SA"/>
        </w:rPr>
      </w:pPr>
      <w:r w:rsidRPr="001349ED">
        <w:rPr>
          <w:rFonts w:ascii="Palatino Linotype" w:hAnsi="Palatino Linotype" w:cs="Times New Roman"/>
          <w:b/>
          <w:bCs/>
          <w:u w:val="single"/>
          <w:lang w:val="en-AU" w:bidi="ar-SA"/>
        </w:rPr>
        <w:t>The Torah Anthology: Yalkut Me’Am Lo’Ez - Vol 1: Genesis</w:t>
      </w:r>
    </w:p>
    <w:p w:rsidR="001349ED" w:rsidRPr="001349ED" w:rsidRDefault="001349ED" w:rsidP="007B33EE">
      <w:pPr>
        <w:keepNext/>
        <w:widowControl w:val="0"/>
        <w:spacing w:after="0" w:line="240" w:lineRule="auto"/>
        <w:jc w:val="center"/>
        <w:rPr>
          <w:rFonts w:ascii="Palatino Linotype" w:hAnsi="Palatino Linotype" w:cs="Times New Roman"/>
          <w:lang w:val="en-AU" w:bidi="ar-SA"/>
        </w:rPr>
      </w:pPr>
      <w:r w:rsidRPr="001349ED">
        <w:rPr>
          <w:rFonts w:ascii="Palatino Linotype" w:hAnsi="Palatino Linotype" w:cs="Times New Roman"/>
          <w:lang w:val="en-AU" w:bidi="ar-SA"/>
        </w:rPr>
        <w:t>By: Rabbi Yaaqov Culi, Translated by: Rabbi Aryeh Kaplan</w:t>
      </w:r>
    </w:p>
    <w:p w:rsidR="001349ED" w:rsidRPr="001349ED" w:rsidRDefault="001349ED" w:rsidP="007B33EE">
      <w:pPr>
        <w:keepNext/>
        <w:widowControl w:val="0"/>
        <w:spacing w:after="0" w:line="240" w:lineRule="auto"/>
        <w:jc w:val="center"/>
        <w:rPr>
          <w:rFonts w:ascii="Palatino Linotype" w:hAnsi="Palatino Linotype" w:cs="Times New Roman"/>
          <w:lang w:val="en-AU" w:bidi="ar-SA"/>
        </w:rPr>
      </w:pPr>
      <w:r w:rsidRPr="001349ED">
        <w:rPr>
          <w:rFonts w:ascii="Palatino Linotype" w:hAnsi="Palatino Linotype" w:cs="Times New Roman"/>
          <w:lang w:val="en-AU" w:bidi="ar-SA"/>
        </w:rPr>
        <w:t>Published by: Moznaim Publishing Corp. (New York, 1988)</w:t>
      </w:r>
    </w:p>
    <w:p w:rsidR="001349ED" w:rsidRPr="001349ED" w:rsidRDefault="001349ED" w:rsidP="007B33EE">
      <w:pPr>
        <w:keepNext/>
        <w:widowControl w:val="0"/>
        <w:spacing w:after="0" w:line="240" w:lineRule="auto"/>
        <w:jc w:val="center"/>
        <w:rPr>
          <w:rFonts w:ascii="Times New Roman" w:hAnsi="Times New Roman" w:cs="Times New Roman"/>
          <w:lang w:bidi="ar-SA"/>
        </w:rPr>
      </w:pPr>
      <w:r w:rsidRPr="001349ED">
        <w:rPr>
          <w:rFonts w:ascii="Palatino Linotype" w:hAnsi="Palatino Linotype" w:cs="Times New Roman"/>
          <w:lang w:val="en-AU" w:bidi="ar-SA"/>
        </w:rPr>
        <w:t>Vol. 1 – “</w:t>
      </w:r>
      <w:r w:rsidRPr="001349ED">
        <w:rPr>
          <w:rFonts w:ascii="Palatino Linotype" w:hAnsi="Palatino Linotype" w:cs="Times New Roman"/>
          <w:u w:val="single"/>
          <w:lang w:val="en-AU" w:bidi="ar-SA"/>
        </w:rPr>
        <w:t>Genesis</w:t>
      </w:r>
      <w:r w:rsidRPr="001349ED">
        <w:rPr>
          <w:rFonts w:ascii="Palatino Linotype" w:hAnsi="Palatino Linotype" w:cs="Times New Roman"/>
          <w:lang w:val="en-AU" w:bidi="ar-SA"/>
        </w:rPr>
        <w:t>,” pp. 305-334</w:t>
      </w:r>
      <w:r w:rsidRPr="001349ED">
        <w:rPr>
          <w:rFonts w:ascii="Times New Roman" w:hAnsi="Times New Roman" w:cs="Times New Roman"/>
          <w:lang w:val="en-AU" w:bidi="ar-SA"/>
        </w:rPr>
        <w:t>.</w:t>
      </w:r>
    </w:p>
    <w:p w:rsidR="001349ED" w:rsidRPr="001349ED" w:rsidRDefault="001349ED" w:rsidP="007B33E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1349ED" w:rsidRPr="001349ED" w:rsidRDefault="001349ED" w:rsidP="007B33EE">
      <w:pPr>
        <w:keepNext/>
        <w:widowControl w:val="0"/>
        <w:spacing w:after="0" w:line="240" w:lineRule="auto"/>
        <w:jc w:val="both"/>
        <w:rPr>
          <w:rFonts w:ascii="Times New Roman" w:hAnsi="Times New Roman" w:cs="Times New Roman"/>
          <w:lang w:bidi="ar-SA"/>
        </w:rPr>
      </w:pPr>
    </w:p>
    <w:p w:rsidR="001349ED" w:rsidRPr="00EF2E88" w:rsidRDefault="001349ED" w:rsidP="007B33E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F2E88">
        <w:rPr>
          <w:rFonts w:ascii="Palatino Linotype" w:eastAsia="Times New Roman" w:hAnsi="Palatino Linotype" w:cs="Times New Roman"/>
          <w:b/>
          <w:bCs/>
          <w:kern w:val="28"/>
          <w:sz w:val="28"/>
          <w:szCs w:val="28"/>
          <w:lang w:eastAsia="en-AU"/>
        </w:rPr>
        <w:t xml:space="preserve">Rashi’s Commentary for: </w:t>
      </w:r>
      <w:r w:rsidRPr="00EF2E88">
        <w:rPr>
          <w:rFonts w:ascii="Palatino Linotype" w:eastAsia="Times New Roman" w:hAnsi="Palatino Linotype" w:cs="Times New Roman"/>
          <w:b/>
          <w:bCs/>
          <w:kern w:val="28"/>
          <w:sz w:val="28"/>
          <w:szCs w:val="28"/>
          <w:cs/>
          <w:lang w:eastAsia="en-AU"/>
        </w:rPr>
        <w:t>‎</w:t>
      </w:r>
      <w:r w:rsidRPr="00EF2E88">
        <w:rPr>
          <w:rFonts w:ascii="Palatino Linotype" w:hAnsi="Palatino Linotype"/>
          <w:lang w:val="en-AU"/>
        </w:rPr>
        <w:t xml:space="preserve"> </w:t>
      </w:r>
      <w:r w:rsidRPr="00EF2E88">
        <w:rPr>
          <w:rFonts w:ascii="Palatino Linotype" w:eastAsia="Times New Roman" w:hAnsi="Palatino Linotype" w:cs="Times New Roman"/>
          <w:b/>
          <w:bCs/>
          <w:kern w:val="28"/>
          <w:sz w:val="28"/>
          <w:szCs w:val="28"/>
          <w:lang w:eastAsia="en-AU"/>
        </w:rPr>
        <w:t xml:space="preserve">B’resheet (Genesis) </w:t>
      </w:r>
      <w:r w:rsidRPr="00EF2E88">
        <w:rPr>
          <w:rFonts w:ascii="Palatino Linotype" w:hAnsi="Palatino Linotype" w:cs="Times New Roman"/>
          <w:b/>
          <w:kern w:val="28"/>
          <w:sz w:val="28"/>
          <w:szCs w:val="28"/>
          <w:lang w:val="en-AU" w:eastAsia="en-AU"/>
        </w:rPr>
        <w:t>5:1 – 6:8</w:t>
      </w:r>
      <w:r w:rsidRPr="00EF2E88">
        <w:rPr>
          <w:rFonts w:ascii="Palatino Linotype" w:eastAsia="Times New Roman" w:hAnsi="Palatino Linotype" w:cs="Times New Roman"/>
          <w:b/>
          <w:bCs/>
          <w:kern w:val="28"/>
          <w:sz w:val="28"/>
          <w:szCs w:val="28"/>
          <w:cs/>
          <w:lang w:eastAsia="en-AU"/>
        </w:rPr>
        <w:t>‎</w:t>
      </w:r>
    </w:p>
    <w:p w:rsidR="001349ED" w:rsidRPr="001349ED" w:rsidRDefault="001349ED" w:rsidP="007B33EE">
      <w:pPr>
        <w:keepNext/>
        <w:widowControl w:val="0"/>
        <w:spacing w:after="0" w:line="240" w:lineRule="auto"/>
        <w:rPr>
          <w:rFonts w:ascii="Times New Roman" w:hAnsi="Times New Roman" w:cs="Times New Roman"/>
          <w:rtl/>
          <w:lang w:val="en-AU"/>
        </w:rPr>
      </w:pP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1 This is the narrative of the generations of man</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סֵפֶר</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This is the narrative of the generations of man, and there are many Aggadic midrashim.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on the day that God created, etc. </w:t>
      </w:r>
      <w:r w:rsidRPr="001349ED">
        <w:rPr>
          <w:rFonts w:ascii="Times New Roman" w:eastAsia="Times New Roman" w:hAnsi="Times New Roman" w:cs="Times New Roman"/>
          <w:lang w:eastAsia="en-AU"/>
        </w:rPr>
        <w:t xml:space="preserve">This tells us that on the day that he was created, he begot children.-[from Gen. Rabbah 24:7]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3 one hundred and thirty years </w:t>
      </w:r>
      <w:r w:rsidRPr="001349ED">
        <w:rPr>
          <w:rFonts w:ascii="Times New Roman" w:eastAsia="Times New Roman" w:hAnsi="Times New Roman" w:cs="Times New Roman"/>
          <w:lang w:eastAsia="en-AU"/>
        </w:rPr>
        <w:t xml:space="preserve">Until then, he had separated from his wife.-[Tanchuma Buber, Bereishith 26].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24 And Enoch walked</w:t>
      </w:r>
      <w:r w:rsidRPr="001349ED">
        <w:rPr>
          <w:rFonts w:ascii="Times New Roman" w:eastAsia="Times New Roman" w:hAnsi="Times New Roman" w:cs="Times New Roman"/>
          <w:lang w:eastAsia="en-AU"/>
        </w:rPr>
        <w:t xml:space="preserve"> He was a righteous/generous man, but he could easily be swayed to return to do evil. Therefore, the Holy One, blessed be He, hastened and took him away and caused him to die before his time. For this reason, Scripture changed [the wording] in [the account of] his demise and wrote, “and he was no longer” in </w:t>
      </w:r>
      <w:r w:rsidRPr="001349ED">
        <w:rPr>
          <w:rFonts w:ascii="Times New Roman" w:eastAsia="Times New Roman" w:hAnsi="Times New Roman" w:cs="Times New Roman"/>
          <w:lang w:eastAsia="en-AU"/>
        </w:rPr>
        <w:lastRenderedPageBreak/>
        <w:t xml:space="preserve">the world to complete his years.-[from Gen. Rabbah 25:1]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for God had taken him</w:t>
      </w:r>
      <w:r w:rsidRPr="001349ED">
        <w:rPr>
          <w:rFonts w:ascii="Times New Roman" w:eastAsia="Times New Roman" w:hAnsi="Times New Roman" w:cs="Times New Roman"/>
          <w:lang w:eastAsia="en-AU"/>
        </w:rPr>
        <w:t xml:space="preserve"> Before his time, like (Ezek. 24:16): “behold I am taking from you the desire of your eyes.”-[from Gen. Rabbah 25: 1]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28 and he begot a son </w:t>
      </w:r>
      <w:r w:rsidRPr="001349ED">
        <w:rPr>
          <w:rFonts w:ascii="Times New Roman" w:eastAsia="Times New Roman" w:hAnsi="Times New Roman" w:cs="Times New Roman"/>
          <w:lang w:eastAsia="en-AU"/>
        </w:rPr>
        <w:t xml:space="preserve">Heb. </w:t>
      </w:r>
      <w:r w:rsidRPr="001349ED">
        <w:rPr>
          <w:rFonts w:ascii="Times New Roman" w:eastAsia="Times New Roman" w:hAnsi="Times New Roman" w:cs="Times New Roman" w:hint="cs"/>
          <w:rtl/>
          <w:lang w:eastAsia="en-AU"/>
        </w:rPr>
        <w:t>בֵּן</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from whom the world was built (</w:t>
      </w:r>
      <w:r w:rsidRPr="001349ED">
        <w:rPr>
          <w:rFonts w:ascii="Times New Roman" w:eastAsia="Times New Roman" w:hAnsi="Times New Roman" w:cs="Times New Roman" w:hint="cs"/>
          <w:rtl/>
          <w:lang w:eastAsia="en-AU"/>
        </w:rPr>
        <w:t>נִבְנָה</w:t>
      </w:r>
      <w:r w:rsidRPr="001349ED">
        <w:rPr>
          <w:rFonts w:ascii="Times New Roman" w:eastAsia="Times New Roman" w:hAnsi="Times New Roman" w:cs="Times New Roman"/>
          <w:lang w:eastAsia="en-AU"/>
        </w:rPr>
        <w:t xml:space="preserve">) . -[from Tanchuma Bereishith 11]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29 This one will give us rest</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יְנַחֲמֵנוּ</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He will give us rest (</w:t>
      </w:r>
      <w:r w:rsidRPr="001349ED">
        <w:rPr>
          <w:rFonts w:ascii="Times New Roman" w:eastAsia="Times New Roman" w:hAnsi="Times New Roman" w:cs="Times New Roman" w:hint="cs"/>
          <w:rtl/>
          <w:lang w:eastAsia="en-AU"/>
        </w:rPr>
        <w:t>יָנַח מִמֶנוּ</w:t>
      </w:r>
      <w:r w:rsidRPr="001349ED">
        <w:rPr>
          <w:rFonts w:ascii="Times New Roman" w:eastAsia="Times New Roman" w:hAnsi="Times New Roman" w:cs="Times New Roman"/>
          <w:lang w:eastAsia="en-AU"/>
        </w:rPr>
        <w:t xml:space="preserve">) from the toil of our hands. Before Noah came, they did not have plowshares, and he prepared [these tools] for them. And the land was producing thorns and thistles when they sowed wheat, because of the curse of the first man (Adam), but in Noah’s time, it [the curse] subsided. This is the meaning of </w:t>
      </w:r>
      <w:r w:rsidRPr="001349ED">
        <w:rPr>
          <w:rFonts w:ascii="Times New Roman" w:eastAsia="Times New Roman" w:hAnsi="Times New Roman" w:cs="Times New Roman" w:hint="cs"/>
          <w:rtl/>
          <w:lang w:eastAsia="en-AU"/>
        </w:rPr>
        <w:t>יְנַחֲמֵנוּ</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If you do not explain it that way, however (but from the root (</w:t>
      </w:r>
      <w:r w:rsidRPr="001349ED">
        <w:rPr>
          <w:rFonts w:ascii="Times New Roman" w:eastAsia="Times New Roman" w:hAnsi="Times New Roman" w:cs="Times New Roman" w:hint="cs"/>
          <w:rtl/>
          <w:lang w:eastAsia="en-AU"/>
        </w:rPr>
        <w:t>נחם</w:t>
      </w:r>
      <w:r w:rsidRPr="001349ED">
        <w:rPr>
          <w:rFonts w:ascii="Times New Roman" w:eastAsia="Times New Roman" w:hAnsi="Times New Roman" w:cs="Times New Roman"/>
          <w:lang w:eastAsia="en-AU"/>
        </w:rPr>
        <w:t xml:space="preserve">) , the sense of the word does not fit the name, [ </w:t>
      </w:r>
      <w:r w:rsidRPr="001349ED">
        <w:rPr>
          <w:rFonts w:ascii="Times New Roman" w:eastAsia="Times New Roman" w:hAnsi="Times New Roman" w:cs="Times New Roman" w:hint="cs"/>
          <w:rtl/>
          <w:lang w:eastAsia="en-AU"/>
        </w:rPr>
        <w:t>נֽחַ</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and you would have to name him Menachem.-[See Gen. Rabbah 25:2] [i.e., If we explain the word according to its apparent meaning, “this one will console us,” the child should have been called Menachem, the consoler.]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32 five hundred years old </w:t>
      </w:r>
      <w:r w:rsidRPr="001349ED">
        <w:rPr>
          <w:rFonts w:ascii="Times New Roman" w:eastAsia="Times New Roman" w:hAnsi="Times New Roman" w:cs="Times New Roman"/>
          <w:lang w:eastAsia="en-AU"/>
        </w:rPr>
        <w:t xml:space="preserve">Said Rabbi Judan: What is the reason that all the generations begot children at [the age of approximately] one hundred years and this one [Noah, had children] at [the age of] five hundred years? Said the Holy One, blessed be He, “If they [his children] are wicked, they will perish in the [flood] water, and it will be bad for this righteous/generous man, and if they are righteous/generous, I will have to burden him with making many arks.” He closed his fountain, and he did not beget [children] until the age of five hundred years, so that Japheth, his eldest son, should not be liable for punishment before the Flood, as it is written (Isa. 65:20): “For the youth who is one hundred years old shall die.” [This means: at the age when he] will be liable for punishment in the future, and so it was before the giving of the Torah.-[from Gen. Rabbah 26:2]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Shem, Ham, and Japheth</w:t>
      </w:r>
      <w:r w:rsidRPr="001349ED">
        <w:rPr>
          <w:rFonts w:ascii="Times New Roman" w:eastAsia="Times New Roman" w:hAnsi="Times New Roman" w:cs="Times New Roman"/>
          <w:lang w:eastAsia="en-AU"/>
        </w:rPr>
        <w:t xml:space="preserve"> Now was not Japheth the eldest? [i.e., Why is he mentioned last?] But first you talk about the one who was righteous/generous, born circumcised, and from whom Abraham was descended, etc.-[from Gen. Rabbah 26:3]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b/>
          <w:bCs/>
          <w:lang w:eastAsia="en-AU"/>
        </w:rPr>
      </w:pPr>
      <w:r w:rsidRPr="001349ED">
        <w:rPr>
          <w:rFonts w:ascii="Times New Roman" w:eastAsia="Times New Roman" w:hAnsi="Times New Roman" w:cs="Times New Roman"/>
          <w:b/>
          <w:bCs/>
          <w:lang w:eastAsia="en-AU"/>
        </w:rPr>
        <w:t xml:space="preserve">Chapter 6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b/>
          <w:bCs/>
          <w:lang w:eastAsia="en-AU"/>
        </w:rPr>
      </w:pPr>
      <w:r w:rsidRPr="001349ED">
        <w:rPr>
          <w:rFonts w:ascii="Times New Roman" w:eastAsia="Times New Roman" w:hAnsi="Times New Roman" w:cs="Times New Roman"/>
          <w:b/>
          <w:bCs/>
          <w:lang w:eastAsia="en-AU"/>
        </w:rPr>
        <w:t>2 the sons of the nobles</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בְָּנֵי הָאֱלֽהִים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the sons of the princes (Targumim) and the judges (Gen. Rabbah 26:5). Another explanation: </w:t>
      </w:r>
      <w:r w:rsidRPr="001349ED">
        <w:rPr>
          <w:rFonts w:ascii="Times New Roman" w:eastAsia="Times New Roman" w:hAnsi="Times New Roman" w:cs="Times New Roman" w:hint="cs"/>
          <w:rtl/>
          <w:lang w:eastAsia="en-AU"/>
        </w:rPr>
        <w:t>בָּנֵי הָאֱלֽהִים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are the princes who go as messengers of the Omnipresent. They too mingled with them (Pirkei d’Rabbi Eliezer, ch. 22). </w:t>
      </w:r>
      <w:r w:rsidRPr="001349ED">
        <w:rPr>
          <w:rFonts w:ascii="Times New Roman" w:eastAsia="Times New Roman" w:hAnsi="Times New Roman" w:cs="Times New Roman"/>
          <w:b/>
          <w:bCs/>
          <w:highlight w:val="yellow"/>
          <w:lang w:eastAsia="en-AU"/>
        </w:rPr>
        <w:t xml:space="preserve">Every </w:t>
      </w:r>
      <w:r w:rsidRPr="001349ED">
        <w:rPr>
          <w:rFonts w:ascii="Times New Roman" w:eastAsia="Times New Roman" w:hAnsi="Times New Roman" w:cs="Times New Roman" w:hint="cs"/>
          <w:b/>
          <w:bCs/>
          <w:highlight w:val="yellow"/>
          <w:rtl/>
          <w:lang w:eastAsia="en-AU"/>
        </w:rPr>
        <w:t>אֱלֽהִים</w:t>
      </w:r>
      <w:r w:rsidRPr="001349ED">
        <w:rPr>
          <w:rFonts w:ascii="Times New Roman" w:eastAsia="Times New Roman" w:hAnsi="Times New Roman" w:cs="Times New Roman"/>
          <w:b/>
          <w:bCs/>
          <w:highlight w:val="yellow"/>
          <w:rtl/>
          <w:lang w:eastAsia="en-AU"/>
        </w:rPr>
        <w:t xml:space="preserve"> </w:t>
      </w:r>
      <w:r w:rsidR="00EF2E88">
        <w:rPr>
          <w:rFonts w:ascii="Times New Roman" w:eastAsia="Times New Roman" w:hAnsi="Times New Roman" w:cs="Times New Roman"/>
          <w:b/>
          <w:bCs/>
          <w:highlight w:val="yellow"/>
          <w:lang w:eastAsia="en-AU"/>
        </w:rPr>
        <w:t xml:space="preserve"> </w:t>
      </w:r>
      <w:r w:rsidRPr="001349ED">
        <w:rPr>
          <w:rFonts w:ascii="Times New Roman" w:eastAsia="Times New Roman" w:hAnsi="Times New Roman" w:cs="Times New Roman"/>
          <w:b/>
          <w:bCs/>
          <w:highlight w:val="yellow"/>
          <w:lang w:eastAsia="en-AU"/>
        </w:rPr>
        <w:t>in Scripture is an expression of authority, and the following proves it (Exod. 4:16): “And you shall be to him as a lord (</w:t>
      </w:r>
      <w:r w:rsidRPr="001349ED">
        <w:rPr>
          <w:rFonts w:ascii="Times New Roman" w:eastAsia="Times New Roman" w:hAnsi="Times New Roman" w:cs="Times New Roman" w:hint="cs"/>
          <w:b/>
          <w:bCs/>
          <w:highlight w:val="yellow"/>
          <w:rtl/>
          <w:lang w:eastAsia="en-AU"/>
        </w:rPr>
        <w:t>לֵאלֹהִים</w:t>
      </w:r>
      <w:r w:rsidRPr="001349ED">
        <w:rPr>
          <w:rFonts w:ascii="Times New Roman" w:eastAsia="Times New Roman" w:hAnsi="Times New Roman" w:cs="Times New Roman"/>
          <w:b/>
          <w:bCs/>
          <w:highlight w:val="yellow"/>
          <w:lang w:eastAsia="en-AU"/>
        </w:rPr>
        <w:t xml:space="preserve">) ”; (ibid. 7:1): “See, I have made you a lord ( </w:t>
      </w:r>
      <w:r w:rsidRPr="001349ED">
        <w:rPr>
          <w:rFonts w:ascii="Times New Roman" w:eastAsia="Times New Roman" w:hAnsi="Times New Roman" w:cs="Times New Roman" w:hint="cs"/>
          <w:b/>
          <w:bCs/>
          <w:highlight w:val="yellow"/>
          <w:rtl/>
          <w:lang w:eastAsia="en-AU"/>
        </w:rPr>
        <w:t>אֶלֹהִים</w:t>
      </w:r>
      <w:r w:rsidRPr="001349ED">
        <w:rPr>
          <w:rFonts w:ascii="Times New Roman" w:eastAsia="Times New Roman" w:hAnsi="Times New Roman" w:cs="Times New Roman"/>
          <w:b/>
          <w:bCs/>
          <w:highlight w:val="yellow"/>
          <w:rtl/>
          <w:lang w:eastAsia="en-AU"/>
        </w:rPr>
        <w:t xml:space="preserve"> </w:t>
      </w:r>
      <w:r w:rsidRPr="001349ED">
        <w:rPr>
          <w:rFonts w:ascii="Times New Roman" w:eastAsia="Times New Roman" w:hAnsi="Times New Roman" w:cs="Times New Roman"/>
          <w:b/>
          <w:bCs/>
          <w:highlight w:val="yellow"/>
          <w:lang w:eastAsia="en-AU"/>
        </w:rPr>
        <w:t>).”</w:t>
      </w:r>
      <w:r w:rsidRPr="001349ED">
        <w:rPr>
          <w:rFonts w:ascii="Times New Roman" w:eastAsia="Times New Roman" w:hAnsi="Times New Roman" w:cs="Times New Roman"/>
          <w:b/>
          <w:bCs/>
          <w:lang w:eastAsia="en-AU"/>
        </w:rPr>
        <w:t xml:space="preserve">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when they were beautifying themselves</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טֽבֽת</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Said Rabbi Judan: It is written </w:t>
      </w:r>
      <w:r w:rsidRPr="001349ED">
        <w:rPr>
          <w:rFonts w:ascii="Times New Roman" w:eastAsia="Times New Roman" w:hAnsi="Times New Roman" w:cs="Times New Roman" w:hint="cs"/>
          <w:rtl/>
          <w:lang w:eastAsia="en-AU"/>
        </w:rPr>
        <w:t>טבת</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[i.e., instead of </w:t>
      </w:r>
      <w:r w:rsidRPr="001349ED">
        <w:rPr>
          <w:rFonts w:ascii="Times New Roman" w:eastAsia="Times New Roman" w:hAnsi="Times New Roman" w:cs="Times New Roman" w:hint="cs"/>
          <w:rtl/>
          <w:lang w:eastAsia="en-AU"/>
        </w:rPr>
        <w:t>טובות</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Thus it can be </w:t>
      </w:r>
      <w:r w:rsidRPr="001349ED">
        <w:rPr>
          <w:rFonts w:ascii="Times New Roman" w:eastAsia="Times New Roman" w:hAnsi="Times New Roman" w:cs="Times New Roman" w:hint="cs"/>
          <w:rtl/>
          <w:lang w:eastAsia="en-AU"/>
        </w:rPr>
        <w:t>טָבַת</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meaning to beautify.] When they would beautify her, adorned to enter the nuptial canopy, a noble would enter and have relations with her first (Gen. Rabbah 26:5).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from whomever they chose</w:t>
      </w:r>
      <w:r w:rsidRPr="001349ED">
        <w:rPr>
          <w:rFonts w:ascii="Times New Roman" w:eastAsia="Times New Roman" w:hAnsi="Times New Roman" w:cs="Times New Roman"/>
          <w:lang w:eastAsia="en-AU"/>
        </w:rPr>
        <w:t xml:space="preserve"> Even a married woman, even males and animals (Gen. Rabbah ad loc.).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3 Let My spirit not quarrel forever</w:t>
      </w:r>
      <w:r w:rsidRPr="001349ED">
        <w:rPr>
          <w:rFonts w:ascii="Times New Roman" w:eastAsia="Times New Roman" w:hAnsi="Times New Roman" w:cs="Times New Roman"/>
          <w:lang w:eastAsia="en-AU"/>
        </w:rPr>
        <w:t xml:space="preserve"> Let My spirit not complain and quarrel because of man.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forever for a long time. </w:t>
      </w:r>
      <w:r w:rsidRPr="001349ED">
        <w:rPr>
          <w:rFonts w:ascii="Times New Roman" w:eastAsia="Times New Roman" w:hAnsi="Times New Roman" w:cs="Times New Roman"/>
          <w:lang w:eastAsia="en-AU"/>
        </w:rPr>
        <w:t xml:space="preserve">Behold My spirit is quarreling within Me whether to destroy or to have mercy. Let this quarrel in My spirit not endure forever, i.e., for a long time.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because he is also flesh</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בְּשַׁגּם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like </w:t>
      </w:r>
      <w:r w:rsidRPr="001349ED">
        <w:rPr>
          <w:rFonts w:ascii="Times New Roman" w:eastAsia="Times New Roman" w:hAnsi="Times New Roman" w:cs="Times New Roman" w:hint="cs"/>
          <w:rtl/>
          <w:lang w:eastAsia="en-AU"/>
        </w:rPr>
        <w:t>בְָּשֶׁגַם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i.e., because this is also in him that he is [only] flesh, and nevertheless, he does not subordinate himself before Me. What if he were fire or a hard substance? [i.e., How much greater would his insubordination be!] Similar to this, (Jud. 5:7): “Until I Deborah arose ( </w:t>
      </w:r>
      <w:r w:rsidRPr="001349ED">
        <w:rPr>
          <w:rFonts w:ascii="Times New Roman" w:eastAsia="Times New Roman" w:hAnsi="Times New Roman" w:cs="Times New Roman" w:hint="cs"/>
          <w:rtl/>
          <w:lang w:eastAsia="en-AU"/>
        </w:rPr>
        <w:t>שַׁקַמְתִּי</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as if it were written </w:t>
      </w:r>
      <w:r w:rsidRPr="001349ED">
        <w:rPr>
          <w:rFonts w:ascii="Times New Roman" w:eastAsia="Times New Roman" w:hAnsi="Times New Roman" w:cs="Times New Roman" w:hint="cs"/>
          <w:rtl/>
          <w:lang w:eastAsia="en-AU"/>
        </w:rPr>
        <w:t>שֶׁקַמְתִּי</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and similarly, (ibid. 6:17): “that You (</w:t>
      </w:r>
      <w:r w:rsidRPr="001349ED">
        <w:rPr>
          <w:rFonts w:ascii="Times New Roman" w:eastAsia="Times New Roman" w:hAnsi="Times New Roman" w:cs="Times New Roman" w:hint="cs"/>
          <w:rtl/>
          <w:lang w:eastAsia="en-AU"/>
        </w:rPr>
        <w:t>שָׁאַתָּה</w:t>
      </w:r>
      <w:r w:rsidRPr="001349ED">
        <w:rPr>
          <w:rFonts w:ascii="Times New Roman" w:eastAsia="Times New Roman" w:hAnsi="Times New Roman" w:cs="Times New Roman"/>
          <w:lang w:eastAsia="en-AU"/>
        </w:rPr>
        <w:t xml:space="preserve">) are speaking with me,” as if it were written </w:t>
      </w:r>
      <w:r w:rsidRPr="001349ED">
        <w:rPr>
          <w:rFonts w:ascii="Times New Roman" w:eastAsia="Times New Roman" w:hAnsi="Times New Roman" w:cs="Times New Roman" w:hint="cs"/>
          <w:rtl/>
          <w:lang w:eastAsia="en-AU"/>
        </w:rPr>
        <w:t>שֶׁאַתָּה</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so too </w:t>
      </w:r>
      <w:r w:rsidRPr="001349ED">
        <w:rPr>
          <w:rFonts w:ascii="Times New Roman" w:eastAsia="Times New Roman" w:hAnsi="Times New Roman" w:cs="Times New Roman" w:hint="cs"/>
          <w:rtl/>
          <w:lang w:eastAsia="en-AU"/>
        </w:rPr>
        <w:t>בְּשַׁגָָּם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is like </w:t>
      </w:r>
      <w:r w:rsidRPr="001349ED">
        <w:rPr>
          <w:rFonts w:ascii="Times New Roman" w:eastAsia="Times New Roman" w:hAnsi="Times New Roman" w:cs="Times New Roman" w:hint="cs"/>
          <w:rtl/>
          <w:lang w:eastAsia="en-AU"/>
        </w:rPr>
        <w:t xml:space="preserve">בְּשֶׁגַָּם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lastRenderedPageBreak/>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and his days shall be</w:t>
      </w:r>
      <w:r w:rsidRPr="001349ED">
        <w:rPr>
          <w:rFonts w:ascii="Times New Roman" w:eastAsia="Times New Roman" w:hAnsi="Times New Roman" w:cs="Times New Roman"/>
          <w:lang w:eastAsia="en-AU"/>
        </w:rPr>
        <w:t xml:space="preserve"> Until a hundred and twenty years I will delay My wrath towards them, but if they do not repent, I will bring a flood upon them. Now if you ask: from the time that Japheth was born until the Flood are only a hundred years, [I will answer that] there is no [sequence of] earlier and later events in the Torah. This decree had already been issued twenty years before Noah begot children, and so we find in Seder Olam (ch. 28). There are many Aggadic midrashim on the words </w:t>
      </w:r>
      <w:r w:rsidRPr="001349ED">
        <w:rPr>
          <w:rFonts w:ascii="Times New Roman" w:eastAsia="Times New Roman" w:hAnsi="Times New Roman" w:cs="Times New Roman" w:hint="cs"/>
          <w:rtl/>
          <w:lang w:eastAsia="en-AU"/>
        </w:rPr>
        <w:t>לֹא יָדוֹן</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but this is its clear, simple explanation.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4 The Nephilim</w:t>
      </w:r>
      <w:r w:rsidRPr="001349ED">
        <w:rPr>
          <w:rFonts w:ascii="Times New Roman" w:eastAsia="Times New Roman" w:hAnsi="Times New Roman" w:cs="Times New Roman"/>
          <w:lang w:eastAsia="en-AU"/>
        </w:rPr>
        <w:t xml:space="preserve"> [They were called </w:t>
      </w:r>
      <w:r w:rsidRPr="001349ED">
        <w:rPr>
          <w:rFonts w:ascii="Times New Roman" w:eastAsia="Times New Roman" w:hAnsi="Times New Roman" w:cs="Times New Roman" w:hint="cs"/>
          <w:rtl/>
          <w:lang w:eastAsia="en-AU"/>
        </w:rPr>
        <w:t>נְפִילִים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because they fell (</w:t>
      </w:r>
      <w:r w:rsidRPr="001349ED">
        <w:rPr>
          <w:rFonts w:ascii="Times New Roman" w:eastAsia="Times New Roman" w:hAnsi="Times New Roman" w:cs="Times New Roman" w:hint="cs"/>
          <w:rtl/>
          <w:lang w:eastAsia="en-AU"/>
        </w:rPr>
        <w:t>נָפְלוּ</w:t>
      </w:r>
      <w:r w:rsidRPr="001349ED">
        <w:rPr>
          <w:rFonts w:ascii="Times New Roman" w:eastAsia="Times New Roman" w:hAnsi="Times New Roman" w:cs="Times New Roman"/>
          <w:lang w:eastAsia="en-AU"/>
        </w:rPr>
        <w:t>) and caused the world to fall (</w:t>
      </w:r>
      <w:r w:rsidRPr="001349ED">
        <w:rPr>
          <w:rFonts w:ascii="Times New Roman" w:eastAsia="Times New Roman" w:hAnsi="Times New Roman" w:cs="Times New Roman" w:hint="cs"/>
          <w:rtl/>
          <w:lang w:eastAsia="en-AU"/>
        </w:rPr>
        <w:t>הִפִּילוּ</w:t>
      </w:r>
      <w:r w:rsidRPr="001349ED">
        <w:rPr>
          <w:rFonts w:ascii="Times New Roman" w:eastAsia="Times New Roman" w:hAnsi="Times New Roman" w:cs="Times New Roman"/>
          <w:lang w:eastAsia="en-AU"/>
        </w:rPr>
        <w:t xml:space="preserve">) (Gen. Rabbah 26:7), and in the Hebrew language it means giants (Pirkei d’Rabbi Eliezer, ch.22). and Targum Jonathan.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in those days</w:t>
      </w:r>
      <w:r w:rsidRPr="001349ED">
        <w:rPr>
          <w:rFonts w:ascii="Times New Roman" w:eastAsia="Times New Roman" w:hAnsi="Times New Roman" w:cs="Times New Roman"/>
          <w:lang w:eastAsia="en-AU"/>
        </w:rPr>
        <w:t xml:space="preserve"> in the days of the generation of Enosh and the children of Cain.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and also afterward </w:t>
      </w:r>
      <w:r w:rsidRPr="001349ED">
        <w:rPr>
          <w:rFonts w:ascii="Times New Roman" w:eastAsia="Times New Roman" w:hAnsi="Times New Roman" w:cs="Times New Roman"/>
          <w:lang w:eastAsia="en-AU"/>
        </w:rPr>
        <w:t xml:space="preserve">Although they had seen the destruction of the generation of Enosh, when the ocean rose up and inundated a third of the world, the generation of the Flood did not humble themselves to learn from them.-[from Mechilta Yithro, Massechta Bachodesh 6; Sifrei Ekev §43]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when...would come</w:t>
      </w:r>
      <w:r w:rsidRPr="001349ED">
        <w:rPr>
          <w:rFonts w:ascii="Times New Roman" w:eastAsia="Times New Roman" w:hAnsi="Times New Roman" w:cs="Times New Roman"/>
          <w:lang w:eastAsia="en-AU"/>
        </w:rPr>
        <w:t xml:space="preserve"> They [the mothers] would bear giants like them [the fathers].-[from Gen. Rabbah 26:7]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mighty men</w:t>
      </w:r>
      <w:r w:rsidRPr="001349ED">
        <w:rPr>
          <w:rFonts w:ascii="Times New Roman" w:eastAsia="Times New Roman" w:hAnsi="Times New Roman" w:cs="Times New Roman"/>
          <w:lang w:eastAsia="en-AU"/>
        </w:rPr>
        <w:t xml:space="preserve"> to rebel against the Omnipresent.-[Yelammednu, Batei Midrashoth, p. 148]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the men of renown</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אַנְשֵׁי הַשֵׁם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Those who were called by name: Irad, Mechuiael, Methushael, who were so named because of their destruction, for they were wiped out ( </w:t>
      </w:r>
      <w:r w:rsidRPr="001349ED">
        <w:rPr>
          <w:rFonts w:ascii="Times New Roman" w:eastAsia="Times New Roman" w:hAnsi="Times New Roman" w:cs="Times New Roman" w:hint="cs"/>
          <w:rtl/>
          <w:lang w:eastAsia="en-AU"/>
        </w:rPr>
        <w:t>מְחוּיָאֵל</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from </w:t>
      </w:r>
      <w:r w:rsidRPr="001349ED">
        <w:rPr>
          <w:rFonts w:ascii="Times New Roman" w:eastAsia="Times New Roman" w:hAnsi="Times New Roman" w:cs="Times New Roman" w:hint="cs"/>
          <w:rtl/>
          <w:lang w:eastAsia="en-AU"/>
        </w:rPr>
        <w:t>נִמוֹחוּ</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and uprooted ( </w:t>
      </w:r>
      <w:r w:rsidRPr="001349ED">
        <w:rPr>
          <w:rFonts w:ascii="Times New Roman" w:eastAsia="Times New Roman" w:hAnsi="Times New Roman" w:cs="Times New Roman" w:hint="cs"/>
          <w:rtl/>
          <w:lang w:eastAsia="en-AU"/>
        </w:rPr>
        <w:t>מְתוּשָׁאֵל</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from </w:t>
      </w:r>
      <w:r w:rsidRPr="001349ED">
        <w:rPr>
          <w:rFonts w:ascii="Times New Roman" w:eastAsia="Times New Roman" w:hAnsi="Times New Roman" w:cs="Times New Roman" w:hint="cs"/>
          <w:rtl/>
          <w:lang w:eastAsia="en-AU"/>
        </w:rPr>
        <w:t>הוּתָּשׁוּ</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Another explanation: men of desolation (</w:t>
      </w:r>
      <w:r w:rsidRPr="001349ED">
        <w:rPr>
          <w:rFonts w:ascii="Times New Roman" w:eastAsia="Times New Roman" w:hAnsi="Times New Roman" w:cs="Times New Roman" w:hint="cs"/>
          <w:rtl/>
          <w:lang w:eastAsia="en-AU"/>
        </w:rPr>
        <w:t>שִׁמָמוֹן</w:t>
      </w:r>
      <w:r w:rsidRPr="001349ED">
        <w:rPr>
          <w:rFonts w:ascii="Times New Roman" w:eastAsia="Times New Roman" w:hAnsi="Times New Roman" w:cs="Times New Roman"/>
          <w:lang w:eastAsia="en-AU"/>
        </w:rPr>
        <w:t xml:space="preserve">) , who made the world desolate.-[from Gen. Rabbah 26:7]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6 And the Lord regretted that He had made</w:t>
      </w:r>
      <w:r w:rsidRPr="001349ED">
        <w:rPr>
          <w:rFonts w:ascii="Times New Roman" w:eastAsia="Times New Roman" w:hAnsi="Times New Roman" w:cs="Times New Roman"/>
          <w:lang w:eastAsia="en-AU"/>
        </w:rPr>
        <w:t xml:space="preserve"> Heb. </w:t>
      </w:r>
      <w:r w:rsidRPr="001349ED">
        <w:rPr>
          <w:rFonts w:ascii="Times New Roman" w:eastAsia="Times New Roman" w:hAnsi="Times New Roman" w:cs="Times New Roman" w:hint="cs"/>
          <w:rtl/>
          <w:lang w:eastAsia="en-AU"/>
        </w:rPr>
        <w:t>וַיִנָּחֶם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It was a consolation to Him that He had created him [man] of the earthly beings, for had he been one of the heavenly beings, he would have caused them to rebel. [This appears in Genesis Rabbah (27:40).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and He became grieved </w:t>
      </w:r>
      <w:r w:rsidRPr="001349ED">
        <w:rPr>
          <w:rFonts w:ascii="Times New Roman" w:eastAsia="Times New Roman" w:hAnsi="Times New Roman" w:cs="Times New Roman"/>
          <w:lang w:eastAsia="en-AU"/>
        </w:rPr>
        <w:t xml:space="preserve">[I.e.,] man [became grieved] in His heart-[the heart] of the Omnipresent. It entered the thought of God to cause him [man] grief. This is the translation of Onkelos [i.e., Onkeles supports the view that </w:t>
      </w:r>
      <w:r w:rsidRPr="001349ED">
        <w:rPr>
          <w:rFonts w:ascii="Times New Roman" w:eastAsia="Times New Roman" w:hAnsi="Times New Roman" w:cs="Times New Roman" w:hint="cs"/>
          <w:rtl/>
          <w:lang w:eastAsia="en-AU"/>
        </w:rPr>
        <w:t>וַיִתְעַצֵב</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refers to man]. Another explanation of </w:t>
      </w:r>
      <w:r w:rsidRPr="001349ED">
        <w:rPr>
          <w:rFonts w:ascii="Times New Roman" w:eastAsia="Times New Roman" w:hAnsi="Times New Roman" w:cs="Times New Roman" w:hint="cs"/>
          <w:rtl/>
          <w:lang w:eastAsia="en-AU"/>
        </w:rPr>
        <w:t>וַיִנָחֶם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 The thought of the Omnipresent turned from the standard of clemency to the standard of justice. It entered His thoughts to reconsider what to do with man, whom He had made upon the earth. And similarly, every expression of </w:t>
      </w:r>
      <w:r w:rsidRPr="001349ED">
        <w:rPr>
          <w:rFonts w:ascii="Times New Roman" w:eastAsia="Times New Roman" w:hAnsi="Times New Roman" w:cs="Times New Roman" w:hint="cs"/>
          <w:rtl/>
          <w:lang w:eastAsia="en-AU"/>
        </w:rPr>
        <w:t>נִחוּם</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in Scripture is an expression of reconsidering what to do. [For example] (Num. 23:19): “Nor the son of man that He should change His mind (</w:t>
      </w:r>
      <w:r w:rsidRPr="001349ED">
        <w:rPr>
          <w:rFonts w:ascii="Times New Roman" w:eastAsia="Times New Roman" w:hAnsi="Times New Roman" w:cs="Times New Roman" w:hint="cs"/>
          <w:rtl/>
          <w:lang w:eastAsia="en-AU"/>
        </w:rPr>
        <w:t>וַיִתְנֶחָם</w:t>
      </w:r>
      <w:r w:rsidRPr="001349ED">
        <w:rPr>
          <w:rFonts w:ascii="Times New Roman" w:eastAsia="Times New Roman" w:hAnsi="Times New Roman" w:cs="Times New Roman"/>
          <w:lang w:eastAsia="en-AU"/>
        </w:rPr>
        <w:t>) ”; (Deut. 32:36): “And concerning His servants He will change His mind (</w:t>
      </w:r>
      <w:r w:rsidRPr="001349ED">
        <w:rPr>
          <w:rFonts w:ascii="Times New Roman" w:eastAsia="Times New Roman" w:hAnsi="Times New Roman" w:cs="Times New Roman" w:hint="cs"/>
          <w:rtl/>
          <w:lang w:eastAsia="en-AU"/>
        </w:rPr>
        <w:t>יִתְנֶחָם</w:t>
      </w:r>
      <w:r w:rsidRPr="001349ED">
        <w:rPr>
          <w:rFonts w:ascii="Times New Roman" w:eastAsia="Times New Roman" w:hAnsi="Times New Roman" w:cs="Times New Roman"/>
          <w:lang w:eastAsia="en-AU"/>
        </w:rPr>
        <w:t>) ”; (Exod. 32:14): “And the Lord changed His intent concerning the evil (</w:t>
      </w:r>
      <w:r w:rsidRPr="001349ED">
        <w:rPr>
          <w:rFonts w:ascii="Times New Roman" w:eastAsia="Times New Roman" w:hAnsi="Times New Roman" w:cs="Times New Roman" w:hint="cs"/>
          <w:rtl/>
          <w:lang w:eastAsia="en-AU"/>
        </w:rPr>
        <w:t>וַיִנָחֶם</w:t>
      </w:r>
      <w:r w:rsidRPr="001349ED">
        <w:rPr>
          <w:rFonts w:ascii="Times New Roman" w:eastAsia="Times New Roman" w:hAnsi="Times New Roman" w:cs="Times New Roman"/>
          <w:lang w:eastAsia="en-AU"/>
        </w:rPr>
        <w:t>) ”; (I Sam. 15:11): “I regret (</w:t>
      </w:r>
      <w:r w:rsidRPr="001349ED">
        <w:rPr>
          <w:rFonts w:ascii="Times New Roman" w:eastAsia="Times New Roman" w:hAnsi="Times New Roman" w:cs="Times New Roman" w:hint="cs"/>
          <w:rtl/>
          <w:lang w:eastAsia="en-AU"/>
        </w:rPr>
        <w:t>נִחַמְתִּי</w:t>
      </w:r>
      <w:r w:rsidRPr="001349ED">
        <w:rPr>
          <w:rFonts w:ascii="Times New Roman" w:eastAsia="Times New Roman" w:hAnsi="Times New Roman" w:cs="Times New Roman"/>
          <w:lang w:eastAsia="en-AU"/>
        </w:rPr>
        <w:t xml:space="preserve">) that I made [Saul] king.” These are all an expression of having second thoughts.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 xml:space="preserve">and He became grieved </w:t>
      </w:r>
      <w:r w:rsidRPr="001349ED">
        <w:rPr>
          <w:rFonts w:ascii="Times New Roman" w:eastAsia="Times New Roman" w:hAnsi="Times New Roman" w:cs="Times New Roman"/>
          <w:lang w:eastAsia="en-AU"/>
        </w:rPr>
        <w:t xml:space="preserve">Heb. </w:t>
      </w:r>
      <w:r w:rsidRPr="001349ED">
        <w:rPr>
          <w:rFonts w:ascii="Times New Roman" w:eastAsia="Times New Roman" w:hAnsi="Times New Roman" w:cs="Times New Roman" w:hint="cs"/>
          <w:rtl/>
          <w:lang w:eastAsia="en-AU"/>
        </w:rPr>
        <w:t>וַיִתְעַצֵב</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He mourned over the destruction of His handiwork, [i.e., according to this second view, </w:t>
      </w:r>
      <w:r w:rsidRPr="001349ED">
        <w:rPr>
          <w:rFonts w:ascii="Times New Roman" w:eastAsia="Times New Roman" w:hAnsi="Times New Roman" w:cs="Times New Roman" w:hint="cs"/>
          <w:rtl/>
          <w:lang w:eastAsia="en-AU"/>
        </w:rPr>
        <w:t>וַיִתְעַצֵב</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refers to God], like (II Sam. 19:3): “The king is saddened (</w:t>
      </w:r>
      <w:r w:rsidRPr="001349ED">
        <w:rPr>
          <w:rFonts w:ascii="Times New Roman" w:eastAsia="Times New Roman" w:hAnsi="Times New Roman" w:cs="Times New Roman" w:hint="cs"/>
          <w:rtl/>
          <w:lang w:eastAsia="en-AU"/>
        </w:rPr>
        <w:t>נֶעֶצַב</w:t>
      </w:r>
      <w:r w:rsidRPr="001349ED">
        <w:rPr>
          <w:rFonts w:ascii="Times New Roman" w:eastAsia="Times New Roman" w:hAnsi="Times New Roman" w:cs="Times New Roman"/>
          <w:lang w:eastAsia="en-AU"/>
        </w:rPr>
        <w:t xml:space="preserve">) over his son.” This I wrote to refute the heretics: A gentile asked Rabbi Joshua ben Korchah, “Do you not admit that the Holy One, blessed be He, foresees the future?” He [Rabbi Joshua] replied to him, “Yes.” He retorted, “But it is written: and He became grieved in His heart!” He [Rabbi Joshua] replied, “Was a son ever born to you?” “Yes,” he [the gentile] replied. “And what did you do?” he [Rabbi Joshua] asked. He replied, “I rejoiced and made everyone rejoice.” “But did you not know that he was destined to die?” he asked. He [the gentile] replied, “At the time of joy, joy; at the time of mourning, mourning.” He [Rabbi Joshua] said to him, “So is it with the work of the Holy One, blessed be He; even though it was revealed before Him that they would ultimately sin, and He would destroy them, He did not refrain from creating them, for the sake of the righteous men who were destined to arise from them.”-[from Gen. Rabbah 27:4]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7 And the Lord said, “I will blot out man</w:t>
      </w:r>
      <w:r w:rsidRPr="001349ED">
        <w:rPr>
          <w:rFonts w:ascii="Times New Roman" w:eastAsia="Times New Roman" w:hAnsi="Times New Roman" w:cs="Times New Roman"/>
          <w:lang w:eastAsia="en-AU"/>
        </w:rPr>
        <w:t xml:space="preserve"> He is dust, and I will bring water upon him, and I will blot him out. Therefore, the expression </w:t>
      </w:r>
      <w:r w:rsidRPr="001349ED">
        <w:rPr>
          <w:rFonts w:ascii="Times New Roman" w:eastAsia="Times New Roman" w:hAnsi="Times New Roman" w:cs="Times New Roman" w:hint="cs"/>
          <w:rtl/>
          <w:lang w:eastAsia="en-AU"/>
        </w:rPr>
        <w:t>מִחוּי</w:t>
      </w:r>
      <w:r w:rsidRPr="001349ED">
        <w:rPr>
          <w:rFonts w:ascii="Times New Roman" w:eastAsia="Times New Roman" w:hAnsi="Times New Roman" w:cs="Times New Roman"/>
          <w:rtl/>
          <w:lang w:eastAsia="en-AU"/>
        </w:rPr>
        <w:t xml:space="preserve"> </w:t>
      </w:r>
      <w:r w:rsidRPr="001349ED">
        <w:rPr>
          <w:rFonts w:ascii="Times New Roman" w:eastAsia="Times New Roman" w:hAnsi="Times New Roman" w:cs="Times New Roman"/>
          <w:lang w:eastAsia="en-AU"/>
        </w:rPr>
        <w:t xml:space="preserve">is used.-[from Tan. Buber, Noah 4]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lastRenderedPageBreak/>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from man to cattle</w:t>
      </w:r>
      <w:r w:rsidRPr="001349ED">
        <w:rPr>
          <w:rFonts w:ascii="Times New Roman" w:eastAsia="Times New Roman" w:hAnsi="Times New Roman" w:cs="Times New Roman"/>
          <w:lang w:eastAsia="en-AU"/>
        </w:rPr>
        <w:t xml:space="preserve"> They too corrupted their way (Gen. Rabbah 28:8). Another explanation: Everything was created for man’s sake, and since he will be annihilated, what need is there for these [the animals]? (Sanh. 108a).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lang w:eastAsia="en-AU"/>
        </w:rPr>
        <w:t> </w:t>
      </w:r>
    </w:p>
    <w:p w:rsidR="001349ED" w:rsidRPr="001349ED" w:rsidRDefault="001349ED" w:rsidP="007B33EE">
      <w:pPr>
        <w:keepNext/>
        <w:widowControl w:val="0"/>
        <w:spacing w:after="0" w:line="240" w:lineRule="auto"/>
        <w:jc w:val="both"/>
        <w:rPr>
          <w:rFonts w:ascii="Times New Roman" w:eastAsia="Times New Roman" w:hAnsi="Times New Roman" w:cs="Times New Roman"/>
          <w:lang w:eastAsia="en-AU"/>
        </w:rPr>
      </w:pPr>
      <w:r w:rsidRPr="001349ED">
        <w:rPr>
          <w:rFonts w:ascii="Times New Roman" w:eastAsia="Times New Roman" w:hAnsi="Times New Roman" w:cs="Times New Roman"/>
          <w:b/>
          <w:bCs/>
          <w:lang w:eastAsia="en-AU"/>
        </w:rPr>
        <w:t>for I regret that I made them</w:t>
      </w:r>
      <w:r w:rsidRPr="001349ED">
        <w:rPr>
          <w:rFonts w:ascii="Times New Roman" w:eastAsia="Times New Roman" w:hAnsi="Times New Roman" w:cs="Times New Roman"/>
          <w:lang w:eastAsia="en-AU"/>
        </w:rPr>
        <w:t xml:space="preserve"> I am thinking what to do about having made them. </w:t>
      </w:r>
    </w:p>
    <w:p w:rsidR="001349ED" w:rsidRPr="001349ED" w:rsidRDefault="001349ED" w:rsidP="007B33EE">
      <w:pPr>
        <w:keepNext/>
        <w:widowControl w:val="0"/>
        <w:pBdr>
          <w:bottom w:val="double" w:sz="6" w:space="1" w:color="auto"/>
        </w:pBdr>
        <w:spacing w:after="0" w:line="240" w:lineRule="auto"/>
        <w:rPr>
          <w:rFonts w:ascii="Times New Roman" w:hAnsi="Times New Roman" w:cs="Times New Roman"/>
          <w:lang w:val="en-AU" w:bidi="ar-SA"/>
        </w:rPr>
      </w:pPr>
    </w:p>
    <w:p w:rsidR="001349ED" w:rsidRPr="001349ED" w:rsidRDefault="001349ED" w:rsidP="007B33EE">
      <w:pPr>
        <w:keepNext/>
        <w:widowControl w:val="0"/>
        <w:spacing w:after="0" w:line="240" w:lineRule="auto"/>
        <w:rPr>
          <w:rFonts w:ascii="Times New Roman" w:hAnsi="Times New Roman" w:cs="Times New Roman"/>
          <w:lang w:val="en-AU" w:bidi="ar-SA"/>
        </w:rPr>
      </w:pPr>
    </w:p>
    <w:p w:rsidR="00853D77" w:rsidRPr="00853D77" w:rsidRDefault="00853D77" w:rsidP="007B33EE">
      <w:pPr>
        <w:keepNext/>
        <w:widowControl w:val="0"/>
        <w:autoSpaceDE w:val="0"/>
        <w:autoSpaceDN w:val="0"/>
        <w:adjustRightInd w:val="0"/>
        <w:spacing w:after="0" w:line="240" w:lineRule="auto"/>
        <w:jc w:val="both"/>
        <w:rPr>
          <w:rFonts w:ascii="Palatino Linotype" w:eastAsia="Times New Roman" w:hAnsi="Palatino Linotype" w:cs="Times New Roman"/>
          <w:w w:val="105"/>
          <w:lang w:eastAsia="en-AU"/>
        </w:rPr>
      </w:pPr>
      <w:r w:rsidRPr="00853D77">
        <w:rPr>
          <w:rFonts w:ascii="Palatino Linotype" w:eastAsia="Times New Roman" w:hAnsi="Palatino Linotype" w:cs="Times New Roman"/>
          <w:b/>
          <w:sz w:val="28"/>
          <w:szCs w:val="28"/>
          <w:lang w:val="en-AU" w:eastAsia="en-AU"/>
        </w:rPr>
        <w:t xml:space="preserve">Ketubim: Psalms </w:t>
      </w:r>
      <w:r w:rsidRPr="00853D77">
        <w:rPr>
          <w:rFonts w:ascii="Palatino Linotype" w:eastAsia="Times New Roman" w:hAnsi="Palatino Linotype" w:cs="Times New Roman"/>
          <w:b/>
          <w:sz w:val="28"/>
          <w:szCs w:val="28"/>
          <w:cs/>
          <w:lang w:val="en-AU" w:eastAsia="en-AU"/>
        </w:rPr>
        <w:t>‎</w:t>
      </w:r>
      <w:r w:rsidRPr="00853D77">
        <w:rPr>
          <w:rFonts w:ascii="Palatino Linotype" w:eastAsia="Times New Roman" w:hAnsi="Palatino Linotype" w:cs="Times New Roman"/>
          <w:b/>
          <w:sz w:val="28"/>
          <w:szCs w:val="28"/>
          <w:lang w:val="en-AU" w:eastAsia="en-AU"/>
        </w:rPr>
        <w:t>4:1-9</w:t>
      </w:r>
      <w:r w:rsidRPr="00853D77">
        <w:rPr>
          <w:rFonts w:ascii="Palatino Linotype" w:eastAsia="Times New Roman" w:hAnsi="Palatino Linotype" w:cs="Times New Roman"/>
          <w:b/>
          <w:sz w:val="28"/>
          <w:szCs w:val="28"/>
          <w:cs/>
          <w:lang w:val="en-AU" w:eastAsia="en-AU"/>
        </w:rPr>
        <w:t>‎</w:t>
      </w:r>
    </w:p>
    <w:p w:rsidR="00853D77" w:rsidRPr="00853D77" w:rsidRDefault="00853D77" w:rsidP="007B33EE">
      <w:pPr>
        <w:keepNext/>
        <w:widowControl w:val="0"/>
        <w:spacing w:after="0" w:line="240" w:lineRule="auto"/>
        <w:jc w:val="both"/>
        <w:rPr>
          <w:rFonts w:ascii="Times New Roman" w:hAnsi="Times New Roman" w:cs="Times New Roman"/>
          <w:lang w:val="en-AU" w:bidi="ar-SA"/>
        </w:rPr>
      </w:pPr>
    </w:p>
    <w:tbl>
      <w:tblPr>
        <w:tblStyle w:val="TableGrid"/>
        <w:tblW w:w="0" w:type="auto"/>
        <w:tblInd w:w="0" w:type="dxa"/>
        <w:tblLook w:val="04A0" w:firstRow="1" w:lastRow="0" w:firstColumn="1" w:lastColumn="0" w:noHBand="0" w:noVBand="1"/>
      </w:tblPr>
      <w:tblGrid>
        <w:gridCol w:w="5220"/>
        <w:gridCol w:w="5220"/>
      </w:tblGrid>
      <w:tr w:rsidR="00853D77" w:rsidRPr="00853D77" w:rsidTr="00853D77">
        <w:trPr>
          <w:tblHeader/>
        </w:trPr>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jc w:val="center"/>
              <w:rPr>
                <w:rFonts w:ascii="Times New Roman" w:hAnsi="Times New Roman" w:cs="Times New Roman"/>
                <w:b/>
                <w:bCs/>
                <w:lang w:val="en-US"/>
              </w:rPr>
            </w:pPr>
            <w:r w:rsidRPr="00853D77">
              <w:rPr>
                <w:rFonts w:ascii="Times New Roman" w:hAnsi="Times New Roman" w:cs="Times New Roman"/>
                <w:b/>
                <w:bCs/>
              </w:rPr>
              <w:t>Rashi’s Translation</w:t>
            </w:r>
            <w:r>
              <w:rPr>
                <w:rFonts w:ascii="Times New Roman" w:hAnsi="Times New Roman" w:cs="Times New Roman"/>
                <w:b/>
                <w:bCs/>
              </w:rPr>
              <w:t xml:space="preserve"> </w:t>
            </w:r>
            <w:r w:rsidRPr="00853D77">
              <w:rPr>
                <w:rFonts w:ascii="Times New Roman" w:hAnsi="Times New Roman" w:cs="Times New Roman"/>
                <w:b/>
                <w:bCs/>
                <w:lang w:val="en-US"/>
              </w:rPr>
              <w:t>&amp;</w:t>
            </w:r>
          </w:p>
          <w:p w:rsidR="00853D77" w:rsidRPr="00853D77" w:rsidRDefault="00853D77" w:rsidP="007B33EE">
            <w:pPr>
              <w:keepNext/>
              <w:widowControl w:val="0"/>
              <w:jc w:val="center"/>
              <w:rPr>
                <w:rFonts w:ascii="Times New Roman" w:hAnsi="Times New Roman" w:cs="Times New Roman"/>
                <w:b/>
                <w:bCs/>
              </w:rPr>
            </w:pPr>
            <w:r w:rsidRPr="00853D77">
              <w:rPr>
                <w:rFonts w:ascii="Times New Roman" w:hAnsi="Times New Roman" w:cs="Times New Roman"/>
                <w:b/>
                <w:bCs/>
                <w:i/>
                <w:iCs/>
                <w:lang w:val="en-US"/>
              </w:rPr>
              <w:t>Keter Crown Bible - Chorev</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jc w:val="center"/>
              <w:rPr>
                <w:rFonts w:ascii="Times New Roman" w:hAnsi="Times New Roman" w:cs="Times New Roman"/>
                <w:b/>
                <w:bCs/>
              </w:rPr>
            </w:pPr>
            <w:r w:rsidRPr="00853D77">
              <w:rPr>
                <w:rFonts w:ascii="Times New Roman" w:hAnsi="Times New Roman" w:cs="Times New Roman"/>
                <w:b/>
                <w:bCs/>
              </w:rPr>
              <w:t>Targum</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autoSpaceDE w:val="0"/>
              <w:autoSpaceDN w:val="0"/>
              <w:adjustRightInd w:val="0"/>
              <w:rPr>
                <w:rFonts w:ascii="Times New Roman" w:hAnsi="Times New Roman" w:cs="Times New Roman"/>
              </w:rPr>
            </w:pPr>
            <w:r w:rsidRPr="00853D77">
              <w:rPr>
                <w:rFonts w:ascii="Times New Roman" w:hAnsi="Times New Roman" w:cs="Times New Roman"/>
                <w:sz w:val="24"/>
                <w:szCs w:val="24"/>
              </w:rPr>
              <w:t xml:space="preserve">1. </w:t>
            </w:r>
            <w:r w:rsidRPr="00853D77">
              <w:rPr>
                <w:rFonts w:ascii="Times New Roman" w:hAnsi="Times New Roman" w:cs="Times New Roman"/>
              </w:rPr>
              <w:t>To the conductor with melodies, a song of David.</w:t>
            </w:r>
          </w:p>
          <w:p w:rsidR="00AD2656" w:rsidRPr="00853D77" w:rsidRDefault="00AD2656" w:rsidP="007B33EE">
            <w:pPr>
              <w:keepNext/>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t xml:space="preserve"> </w:t>
            </w:r>
            <w:r w:rsidRPr="00AD2656">
              <w:rPr>
                <w:rFonts w:asciiTheme="majorBidi" w:hAnsiTheme="majorBidi" w:cstheme="majorBidi"/>
                <w:b/>
                <w:bCs/>
                <w:i/>
                <w:iCs/>
              </w:rPr>
              <w:t>F</w:t>
            </w:r>
            <w:r w:rsidRPr="00AD2656">
              <w:rPr>
                <w:rFonts w:ascii="Times New Roman" w:hAnsi="Times New Roman" w:cs="Times New Roman"/>
                <w:b/>
                <w:bCs/>
                <w:i/>
                <w:iCs/>
                <w:sz w:val="24"/>
                <w:szCs w:val="24"/>
              </w:rPr>
              <w:t>or the conductor, on the stringed instruments, a psalm by David.</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autoSpaceDE w:val="0"/>
              <w:autoSpaceDN w:val="0"/>
              <w:adjustRightInd w:val="0"/>
              <w:rPr>
                <w:rFonts w:ascii="Times New Roman" w:hAnsi="Times New Roman" w:cs="Times New Roman"/>
              </w:rPr>
            </w:pPr>
            <w:r w:rsidRPr="00853D77">
              <w:rPr>
                <w:rFonts w:ascii="Times New Roman" w:hAnsi="Times New Roman" w:cs="Times New Roman"/>
                <w:sz w:val="24"/>
                <w:szCs w:val="24"/>
              </w:rPr>
              <w:t>1.</w:t>
            </w:r>
            <w:r w:rsidRPr="00853D77">
              <w:rPr>
                <w:rFonts w:ascii="Times New Roman" w:hAnsi="Times New Roman" w:cs="Times New Roman"/>
              </w:rPr>
              <w:t xml:space="preserve"> For praise, with melodies. A hymn of David. </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2. When I call, answer me, O God of my righteousness; in my distress You have relieved me, be gracious to me and hearken to my prayer.</w:t>
            </w:r>
          </w:p>
          <w:p w:rsidR="00AD2656" w:rsidRPr="00853D77" w:rsidRDefault="00AD2656" w:rsidP="007B33EE">
            <w:pPr>
              <w:keepNext/>
              <w:widowControl w:val="0"/>
              <w:rPr>
                <w:rFonts w:ascii="Times New Roman" w:hAnsi="Times New Roman" w:cs="Times New Roman"/>
              </w:rPr>
            </w:pPr>
            <w:r>
              <w:rPr>
                <w:rFonts w:ascii="Times New Roman" w:hAnsi="Times New Roman" w:cs="Times New Roman"/>
              </w:rPr>
              <w:t xml:space="preserve">2. </w:t>
            </w:r>
            <w:r w:rsidRPr="00AD2656">
              <w:rPr>
                <w:rFonts w:ascii="Times New Roman" w:hAnsi="Times New Roman" w:cs="Times New Roman"/>
                <w:b/>
                <w:bCs/>
                <w:i/>
                <w:iCs/>
              </w:rPr>
              <w:t>When I call, answer me, O GOD of my vindication. You have relieved me in my distress; be gracious to me, and hear my prayer.</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2. At the time of my prayer, accept it from me, O God of my righteousness/generosity; at the time of distress, You relieved me; pity me and accept my prayer.</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3. Sons of man, how long will my honor be disgraced? [How long] will you love futility? [How long] will you constantly seek lies?</w:t>
            </w:r>
          </w:p>
          <w:p w:rsidR="00AD2656" w:rsidRPr="00853D77" w:rsidRDefault="00AD2656" w:rsidP="007B33EE">
            <w:pPr>
              <w:keepNext/>
              <w:widowControl w:val="0"/>
              <w:rPr>
                <w:rFonts w:ascii="Times New Roman" w:hAnsi="Times New Roman" w:cs="Times New Roman"/>
              </w:rPr>
            </w:pPr>
            <w:r>
              <w:rPr>
                <w:rFonts w:ascii="Times New Roman" w:hAnsi="Times New Roman" w:cs="Times New Roman"/>
              </w:rPr>
              <w:t xml:space="preserve">3. </w:t>
            </w:r>
            <w:r w:rsidRPr="0094391C">
              <w:rPr>
                <w:rFonts w:ascii="Times New Roman" w:hAnsi="Times New Roman" w:cs="Times New Roman"/>
                <w:b/>
                <w:bCs/>
                <w:i/>
                <w:iCs/>
              </w:rPr>
              <w:t>O sons of great men, how long more will you put my honor to shame, love vanity and seek deception?</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3. O sons of men, why is my glory for humiliation? You will love vanity; you will seek falsehood forever.</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4. You shall know that the Lord has set apart the pious man for Himself; the Lord shall hear when I call out to Him.</w:t>
            </w:r>
          </w:p>
          <w:p w:rsidR="0094391C" w:rsidRPr="00853D77" w:rsidRDefault="0094391C" w:rsidP="007B33EE">
            <w:pPr>
              <w:keepNext/>
              <w:widowControl w:val="0"/>
              <w:rPr>
                <w:rFonts w:ascii="Times New Roman" w:hAnsi="Times New Roman" w:cs="Times New Roman"/>
              </w:rPr>
            </w:pPr>
            <w:r>
              <w:rPr>
                <w:rFonts w:ascii="Times New Roman" w:hAnsi="Times New Roman" w:cs="Times New Roman"/>
              </w:rPr>
              <w:t xml:space="preserve">4. </w:t>
            </w:r>
            <w:r w:rsidRPr="0094391C">
              <w:rPr>
                <w:rFonts w:ascii="Times New Roman" w:hAnsi="Times New Roman" w:cs="Times New Roman"/>
                <w:b/>
                <w:bCs/>
                <w:i/>
                <w:iCs/>
              </w:rPr>
              <w:t>Be aware that the LORD has set aside the devout one for Himself; the LORD will hear when I call to Him.</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4. And they will know, for the LORD has separated the righteous/generous man for Himself; the LORD will accept the prayer of David when He calls to him.</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5. Quake and do not sin; say [this] in your heart on your bed and be forever silent.</w:t>
            </w:r>
          </w:p>
          <w:p w:rsidR="0094391C" w:rsidRPr="00853D77" w:rsidRDefault="0094391C" w:rsidP="007B33EE">
            <w:pPr>
              <w:keepNext/>
              <w:widowControl w:val="0"/>
              <w:rPr>
                <w:rFonts w:ascii="Times New Roman" w:hAnsi="Times New Roman" w:cs="Times New Roman"/>
              </w:rPr>
            </w:pPr>
            <w:r>
              <w:rPr>
                <w:rFonts w:ascii="Times New Roman" w:hAnsi="Times New Roman" w:cs="Times New Roman"/>
              </w:rPr>
              <w:t xml:space="preserve">5. </w:t>
            </w:r>
            <w:r w:rsidRPr="0094391C">
              <w:rPr>
                <w:rFonts w:ascii="Times New Roman" w:hAnsi="Times New Roman" w:cs="Times New Roman"/>
                <w:b/>
                <w:bCs/>
                <w:i/>
                <w:iCs/>
              </w:rPr>
              <w:t>Tremble and do not sin; reflect in your hearts while on your beds, and be utterly silent, always.</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5. Tremble for Him, and do not sin; utter your petition with your mouth and your request in your heart; and pray upon your beds and remember the days of death forever.</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6. Offer up sacrifices of righteousness and trust in the Lord.</w:t>
            </w:r>
          </w:p>
          <w:p w:rsidR="0094391C" w:rsidRPr="00853D77" w:rsidRDefault="0094391C" w:rsidP="007B33EE">
            <w:pPr>
              <w:keepNext/>
              <w:widowControl w:val="0"/>
              <w:rPr>
                <w:rFonts w:ascii="Times New Roman" w:hAnsi="Times New Roman" w:cs="Times New Roman"/>
              </w:rPr>
            </w:pPr>
            <w:r>
              <w:rPr>
                <w:rFonts w:ascii="Times New Roman" w:hAnsi="Times New Roman" w:cs="Times New Roman"/>
              </w:rPr>
              <w:t xml:space="preserve">6. </w:t>
            </w:r>
            <w:r w:rsidRPr="0094391C">
              <w:rPr>
                <w:rFonts w:ascii="Times New Roman" w:hAnsi="Times New Roman" w:cs="Times New Roman"/>
                <w:b/>
                <w:bCs/>
                <w:i/>
                <w:iCs/>
              </w:rPr>
              <w:t>Slaughter offerings of righteousness, and trust in the LORD.</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6. Subdue your impulses and it will be reckoned to you as a righteous/generous sacrifice; and hope in the LORD.</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7. Many say, "Who will show us goodness?" Raise up over us the light of Your countenance, O Lord.</w:t>
            </w:r>
          </w:p>
          <w:p w:rsidR="0094391C" w:rsidRPr="00853D77" w:rsidRDefault="0094391C" w:rsidP="007B33EE">
            <w:pPr>
              <w:keepNext/>
              <w:widowControl w:val="0"/>
              <w:rPr>
                <w:rFonts w:ascii="Times New Roman" w:hAnsi="Times New Roman" w:cs="Times New Roman"/>
              </w:rPr>
            </w:pPr>
            <w:r>
              <w:rPr>
                <w:rFonts w:ascii="Times New Roman" w:hAnsi="Times New Roman" w:cs="Times New Roman"/>
              </w:rPr>
              <w:t xml:space="preserve">7. </w:t>
            </w:r>
            <w:r w:rsidRPr="0094391C">
              <w:rPr>
                <w:rFonts w:ascii="Times New Roman" w:hAnsi="Times New Roman" w:cs="Times New Roman"/>
                <w:b/>
                <w:bCs/>
                <w:i/>
                <w:iCs/>
              </w:rPr>
              <w:t>Many say, Who will show us good? Let the light of Your face shine upon us, O LORD.</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t>7. Many say, "Who will show us good?" Lift on us the light of Your countenance, O LORD.</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autoSpaceDE w:val="0"/>
              <w:autoSpaceDN w:val="0"/>
              <w:adjustRightInd w:val="0"/>
              <w:rPr>
                <w:rFonts w:ascii="Times New Roman" w:hAnsi="Times New Roman" w:cs="Times New Roman"/>
              </w:rPr>
            </w:pPr>
            <w:r w:rsidRPr="00853D77">
              <w:rPr>
                <w:rFonts w:ascii="Times New Roman" w:hAnsi="Times New Roman" w:cs="Times New Roman"/>
              </w:rPr>
              <w:t>8. You gave joy into my heart from the time that their corn and their wine increased.</w:t>
            </w:r>
          </w:p>
          <w:p w:rsidR="0094391C" w:rsidRPr="00853D77" w:rsidRDefault="0094391C" w:rsidP="007B33EE">
            <w:pPr>
              <w:keepNext/>
              <w:widowControl w:val="0"/>
              <w:tabs>
                <w:tab w:val="left" w:pos="1990"/>
              </w:tabs>
              <w:autoSpaceDE w:val="0"/>
              <w:autoSpaceDN w:val="0"/>
              <w:adjustRightInd w:val="0"/>
              <w:rPr>
                <w:rFonts w:ascii="Times New Roman" w:hAnsi="Times New Roman" w:cs="Times New Roman"/>
              </w:rPr>
            </w:pPr>
            <w:r>
              <w:rPr>
                <w:rFonts w:ascii="Times New Roman" w:hAnsi="Times New Roman" w:cs="Times New Roman"/>
              </w:rPr>
              <w:t xml:space="preserve">8. </w:t>
            </w:r>
            <w:r w:rsidRPr="007001F8">
              <w:rPr>
                <w:rFonts w:ascii="Times New Roman" w:hAnsi="Times New Roman" w:cs="Times New Roman"/>
                <w:b/>
                <w:bCs/>
                <w:i/>
                <w:iCs/>
              </w:rPr>
              <w:t>But You put gladness in my heart that is greater than theirs at the time that their grain an</w:t>
            </w:r>
            <w:r w:rsidR="007001F8" w:rsidRPr="007001F8">
              <w:rPr>
                <w:rFonts w:ascii="Times New Roman" w:hAnsi="Times New Roman" w:cs="Times New Roman"/>
                <w:b/>
                <w:bCs/>
                <w:i/>
                <w:iCs/>
              </w:rPr>
              <w:t>d wine abound.</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autoSpaceDE w:val="0"/>
              <w:autoSpaceDN w:val="0"/>
              <w:adjustRightInd w:val="0"/>
              <w:rPr>
                <w:rFonts w:ascii="Times New Roman" w:hAnsi="Times New Roman" w:cs="Times New Roman"/>
              </w:rPr>
            </w:pPr>
            <w:r w:rsidRPr="00853D77">
              <w:rPr>
                <w:rFonts w:ascii="Times New Roman" w:hAnsi="Times New Roman" w:cs="Times New Roman"/>
              </w:rPr>
              <w:t>8. You have placed joy in my heart when their grain and their wine has increased.</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hideMark/>
          </w:tcPr>
          <w:p w:rsidR="00853D77" w:rsidRDefault="00853D77" w:rsidP="007B33EE">
            <w:pPr>
              <w:keepNext/>
              <w:widowControl w:val="0"/>
              <w:rPr>
                <w:rFonts w:ascii="Times New Roman" w:hAnsi="Times New Roman" w:cs="Times New Roman"/>
              </w:rPr>
            </w:pPr>
            <w:r w:rsidRPr="00853D77">
              <w:rPr>
                <w:rFonts w:ascii="Times New Roman" w:hAnsi="Times New Roman" w:cs="Times New Roman"/>
              </w:rPr>
              <w:t xml:space="preserve">9. In peace together, I would lie down and sleep, for You, O Lord, </w:t>
            </w:r>
            <w:r w:rsidRPr="00853D77">
              <w:rPr>
                <w:rFonts w:ascii="Times New Roman" w:hAnsi="Times New Roman" w:cs="Times New Roman"/>
                <w:b/>
                <w:bCs/>
                <w:highlight w:val="yellow"/>
              </w:rPr>
              <w:t>would make me</w:t>
            </w:r>
            <w:r w:rsidRPr="00853D77">
              <w:rPr>
                <w:rFonts w:ascii="Times New Roman" w:hAnsi="Times New Roman" w:cs="Times New Roman"/>
                <w:b/>
                <w:bCs/>
              </w:rPr>
              <w:t xml:space="preserve"> </w:t>
            </w:r>
            <w:r w:rsidRPr="00853D77">
              <w:rPr>
                <w:rFonts w:ascii="Times New Roman" w:hAnsi="Times New Roman" w:cs="Times New Roman"/>
                <w:b/>
                <w:bCs/>
                <w:highlight w:val="yellow"/>
              </w:rPr>
              <w:t>dwell alone in safety.</w:t>
            </w:r>
          </w:p>
          <w:p w:rsidR="007001F8" w:rsidRPr="00853D77" w:rsidRDefault="007001F8" w:rsidP="007B33EE">
            <w:pPr>
              <w:keepNext/>
              <w:widowControl w:val="0"/>
              <w:rPr>
                <w:rFonts w:ascii="Times New Roman" w:hAnsi="Times New Roman" w:cs="Times New Roman"/>
              </w:rPr>
            </w:pPr>
            <w:r>
              <w:rPr>
                <w:rFonts w:ascii="Times New Roman" w:hAnsi="Times New Roman" w:cs="Times New Roman"/>
              </w:rPr>
              <w:t xml:space="preserve">9. </w:t>
            </w:r>
            <w:r w:rsidRPr="007001F8">
              <w:rPr>
                <w:rFonts w:ascii="Times New Roman" w:hAnsi="Times New Roman" w:cs="Times New Roman"/>
                <w:b/>
                <w:bCs/>
                <w:i/>
                <w:iCs/>
              </w:rPr>
              <w:t xml:space="preserve">I will both lie down and sleep in peace, for You </w:t>
            </w:r>
            <w:r w:rsidRPr="007001F8">
              <w:rPr>
                <w:rFonts w:ascii="Times New Roman" w:hAnsi="Times New Roman" w:cs="Times New Roman"/>
                <w:b/>
                <w:bCs/>
                <w:i/>
                <w:iCs/>
              </w:rPr>
              <w:lastRenderedPageBreak/>
              <w:t xml:space="preserve">alone, O LORD, </w:t>
            </w:r>
            <w:r w:rsidRPr="007A638A">
              <w:rPr>
                <w:rFonts w:ascii="Times New Roman" w:hAnsi="Times New Roman" w:cs="Times New Roman"/>
                <w:b/>
                <w:bCs/>
                <w:i/>
                <w:iCs/>
                <w:highlight w:val="yellow"/>
              </w:rPr>
              <w:t>will make me</w:t>
            </w:r>
            <w:r w:rsidRPr="007001F8">
              <w:rPr>
                <w:rFonts w:ascii="Times New Roman" w:hAnsi="Times New Roman" w:cs="Times New Roman"/>
                <w:b/>
                <w:bCs/>
                <w:i/>
                <w:iCs/>
              </w:rPr>
              <w:t xml:space="preserve"> </w:t>
            </w:r>
            <w:r w:rsidRPr="007A638A">
              <w:rPr>
                <w:rFonts w:ascii="Times New Roman" w:hAnsi="Times New Roman" w:cs="Times New Roman"/>
                <w:b/>
                <w:bCs/>
                <w:i/>
                <w:iCs/>
                <w:highlight w:val="yellow"/>
              </w:rPr>
              <w:t>dwell secure.</w:t>
            </w:r>
          </w:p>
        </w:tc>
        <w:tc>
          <w:tcPr>
            <w:tcW w:w="5220" w:type="dxa"/>
            <w:tcBorders>
              <w:top w:val="single" w:sz="4" w:space="0" w:color="auto"/>
              <w:left w:val="single" w:sz="4" w:space="0" w:color="auto"/>
              <w:bottom w:val="single" w:sz="4" w:space="0" w:color="auto"/>
              <w:right w:val="single" w:sz="4" w:space="0" w:color="auto"/>
            </w:tcBorders>
            <w:hideMark/>
          </w:tcPr>
          <w:p w:rsidR="00853D77" w:rsidRPr="00853D77" w:rsidRDefault="00853D77" w:rsidP="007B33EE">
            <w:pPr>
              <w:keepNext/>
              <w:widowControl w:val="0"/>
              <w:rPr>
                <w:rFonts w:ascii="Times New Roman" w:hAnsi="Times New Roman" w:cs="Times New Roman"/>
              </w:rPr>
            </w:pPr>
            <w:r w:rsidRPr="00853D77">
              <w:rPr>
                <w:rFonts w:ascii="Times New Roman" w:hAnsi="Times New Roman" w:cs="Times New Roman"/>
              </w:rPr>
              <w:lastRenderedPageBreak/>
              <w:t xml:space="preserve">9. In peace I both lay down and sleep, because You alone are the LORD; </w:t>
            </w:r>
            <w:r w:rsidRPr="00853D77">
              <w:rPr>
                <w:rFonts w:ascii="Times New Roman" w:hAnsi="Times New Roman" w:cs="Times New Roman"/>
                <w:b/>
                <w:bCs/>
                <w:highlight w:val="yellow"/>
              </w:rPr>
              <w:t>in security You will make me dwell.</w:t>
            </w:r>
          </w:p>
        </w:tc>
      </w:tr>
      <w:tr w:rsidR="00853D77" w:rsidRPr="00853D77" w:rsidTr="00853D77">
        <w:tc>
          <w:tcPr>
            <w:tcW w:w="5220" w:type="dxa"/>
            <w:tcBorders>
              <w:top w:val="single" w:sz="4" w:space="0" w:color="auto"/>
              <w:left w:val="single" w:sz="4" w:space="0" w:color="auto"/>
              <w:bottom w:val="single" w:sz="4" w:space="0" w:color="auto"/>
              <w:right w:val="single" w:sz="4" w:space="0" w:color="auto"/>
            </w:tcBorders>
          </w:tcPr>
          <w:p w:rsidR="00853D77" w:rsidRPr="00853D77" w:rsidRDefault="00853D77" w:rsidP="007B33EE">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853D77" w:rsidRPr="00853D77" w:rsidRDefault="00853D77" w:rsidP="007B33EE">
            <w:pPr>
              <w:keepNext/>
              <w:widowControl w:val="0"/>
              <w:rPr>
                <w:rFonts w:ascii="Times New Roman" w:hAnsi="Times New Roman" w:cs="Times New Roman"/>
              </w:rPr>
            </w:pPr>
          </w:p>
        </w:tc>
      </w:tr>
    </w:tbl>
    <w:p w:rsidR="00853D77" w:rsidRPr="00853D77" w:rsidRDefault="00853D77" w:rsidP="007B33EE">
      <w:pPr>
        <w:keepNext/>
        <w:widowControl w:val="0"/>
        <w:spacing w:after="0" w:line="240" w:lineRule="auto"/>
        <w:jc w:val="both"/>
        <w:rPr>
          <w:rFonts w:ascii="Times New Roman" w:hAnsi="Times New Roman" w:cs="Times New Roman"/>
          <w:lang w:val="en-AU" w:bidi="ar-SA"/>
        </w:rPr>
      </w:pPr>
    </w:p>
    <w:p w:rsidR="00853D77" w:rsidRPr="00853D77" w:rsidRDefault="00853D77" w:rsidP="007B33EE">
      <w:pPr>
        <w:keepNext/>
        <w:widowControl w:val="0"/>
        <w:spacing w:after="0" w:line="240" w:lineRule="auto"/>
        <w:jc w:val="both"/>
        <w:rPr>
          <w:rFonts w:ascii="Century Schoolbook" w:hAnsi="Century Schoolbook" w:cs="Times New Roman"/>
          <w:lang w:val="en-AU" w:bidi="ar-SA"/>
        </w:rPr>
      </w:pPr>
      <w:r w:rsidRPr="00853D77">
        <w:rPr>
          <w:rFonts w:ascii="Century Schoolbook" w:hAnsi="Century Schoolbook" w:cs="Times New Roman"/>
          <w:b/>
          <w:sz w:val="28"/>
          <w:szCs w:val="28"/>
          <w:lang w:val="en-AU" w:eastAsia="en-AU"/>
        </w:rPr>
        <w:t xml:space="preserve">Rashi’s Commentary on Psalm </w:t>
      </w:r>
      <w:r w:rsidRPr="00853D77">
        <w:rPr>
          <w:rFonts w:ascii="Century Schoolbook" w:hAnsi="Century Schoolbook" w:cs="Times New Roman"/>
          <w:b/>
          <w:sz w:val="28"/>
          <w:szCs w:val="28"/>
          <w:cs/>
          <w:lang w:val="en-AU" w:eastAsia="en-AU"/>
        </w:rPr>
        <w:t>‎</w:t>
      </w:r>
      <w:r w:rsidRPr="00853D77">
        <w:rPr>
          <w:rFonts w:ascii="Century Schoolbook" w:hAnsi="Century Schoolbook" w:cs="Times New Roman"/>
          <w:b/>
          <w:sz w:val="28"/>
          <w:szCs w:val="28"/>
          <w:lang w:val="en-AU" w:eastAsia="en-AU"/>
        </w:rPr>
        <w:t>4:1-9</w:t>
      </w:r>
    </w:p>
    <w:p w:rsidR="00853D77" w:rsidRPr="00853D77" w:rsidRDefault="00853D77" w:rsidP="007B33EE">
      <w:pPr>
        <w:keepNext/>
        <w:widowControl w:val="0"/>
        <w:spacing w:after="0" w:line="240" w:lineRule="auto"/>
        <w:rPr>
          <w:rFonts w:ascii="Times New Roman" w:hAnsi="Times New Roman" w:cs="Times New Roman"/>
          <w:lang w:val="en-AU" w:bidi="ar-SA"/>
        </w:rPr>
      </w:pP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1 To the conductor with melodies</w:t>
      </w:r>
      <w:r w:rsidRPr="00853D77">
        <w:rPr>
          <w:rFonts w:ascii="Times New Roman" w:eastAsia="Times New Roman" w:hAnsi="Times New Roman" w:cs="Times New Roman"/>
          <w:lang w:eastAsia="en-AU"/>
        </w:rPr>
        <w:t xml:space="preserve"> David established this psalm so that the Levites who conduct the melodies when singing on the platform should recite it. The expression of </w:t>
      </w:r>
      <w:r w:rsidRPr="00853D77">
        <w:rPr>
          <w:rFonts w:ascii="Times New Roman" w:eastAsia="Times New Roman" w:hAnsi="Times New Roman" w:cs="Times New Roman" w:hint="cs"/>
          <w:rtl/>
          <w:lang w:eastAsia="en-AU"/>
        </w:rPr>
        <w:t>נצוח</w:t>
      </w:r>
      <w:r w:rsidRPr="00853D77">
        <w:rPr>
          <w:rFonts w:ascii="Times New Roman" w:eastAsia="Times New Roman" w:hAnsi="Times New Roman" w:cs="Times New Roman"/>
          <w:rtl/>
          <w:lang w:eastAsia="en-AU"/>
        </w:rPr>
        <w:t xml:space="preserve"> </w:t>
      </w:r>
      <w:r w:rsidRPr="00853D77">
        <w:rPr>
          <w:rFonts w:ascii="Times New Roman" w:eastAsia="Times New Roman" w:hAnsi="Times New Roman" w:cs="Times New Roman"/>
          <w:lang w:eastAsia="en-AU"/>
        </w:rPr>
        <w:t xml:space="preserve">denotes those who apply themselves to the service, as the matter is stated (Ezra 3:8): “and appointed the Levites from twenty years old and upwards to conduct the work of the house of the Lord.”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2 in my distress </w:t>
      </w:r>
      <w:r w:rsidRPr="00853D77">
        <w:rPr>
          <w:rFonts w:ascii="Times New Roman" w:eastAsia="Times New Roman" w:hAnsi="Times New Roman" w:cs="Times New Roman"/>
          <w:lang w:eastAsia="en-AU"/>
        </w:rPr>
        <w:t xml:space="preserve">You have relieved me in the days that have passed over me. From now on, be gracious to me and hearken to my prayer.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3 Sons of man</w:t>
      </w:r>
      <w:r w:rsidRPr="00853D77">
        <w:rPr>
          <w:rFonts w:ascii="Times New Roman" w:eastAsia="Times New Roman" w:hAnsi="Times New Roman" w:cs="Times New Roman"/>
          <w:lang w:eastAsia="en-AU"/>
        </w:rPr>
        <w:t xml:space="preserve"> The sons of Abraham, Isaac, and Jacob, who are called man. About Abraham it is stated (in Gen. 20:7): “Restore the man’s wife.” About Isaac it is stated (ibid. 24: 65): “Who is that man...?” About Jacob, it is stated (ibid. 25:27): “and Jacob was a plain man.”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how long will my honor be disgraced</w:t>
      </w:r>
      <w:r w:rsidRPr="00853D77">
        <w:rPr>
          <w:rFonts w:ascii="Times New Roman" w:eastAsia="Times New Roman" w:hAnsi="Times New Roman" w:cs="Times New Roman"/>
          <w:lang w:eastAsia="en-AU"/>
        </w:rPr>
        <w:t xml:space="preserve"> How long will you disgrace me? (I Sam. 20:30): “that you choose the son of Jesse”; (ibid. 22: 8), “when my son made a covenant with the son of Jesse”; (ibid. verse 9), “I saw the son of Jesse”; (ibid. 25: 10), “Who is David, and who is the son of Jesse?” I have no name.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will you constantly seek lies </w:t>
      </w:r>
      <w:r w:rsidRPr="00853D77">
        <w:rPr>
          <w:rFonts w:ascii="Times New Roman" w:eastAsia="Times New Roman" w:hAnsi="Times New Roman" w:cs="Times New Roman"/>
          <w:lang w:eastAsia="en-AU"/>
        </w:rPr>
        <w:t xml:space="preserve">Will you chase to find lies, e.g., the Ziphites, who inform on me, yet show me friendliness, and other informers like them who were in Saul’s time (I Sam. 23:19): “Is David not hiding...in the hill of Hachilah?” And so, many.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4 has set apart </w:t>
      </w:r>
      <w:r w:rsidRPr="00853D77">
        <w:rPr>
          <w:rFonts w:ascii="Times New Roman" w:eastAsia="Times New Roman" w:hAnsi="Times New Roman" w:cs="Times New Roman"/>
          <w:lang w:eastAsia="en-AU"/>
        </w:rPr>
        <w:t xml:space="preserve">Heb. </w:t>
      </w:r>
      <w:r w:rsidRPr="00853D77">
        <w:rPr>
          <w:rFonts w:ascii="Times New Roman" w:eastAsia="Times New Roman" w:hAnsi="Times New Roman" w:cs="Times New Roman" w:hint="cs"/>
          <w:rtl/>
          <w:lang w:eastAsia="en-AU"/>
        </w:rPr>
        <w:t>הפלה</w:t>
      </w:r>
      <w:r w:rsidRPr="00853D77">
        <w:rPr>
          <w:rFonts w:ascii="Times New Roman" w:eastAsia="Times New Roman" w:hAnsi="Times New Roman" w:cs="Times New Roman"/>
          <w:rtl/>
          <w:lang w:eastAsia="en-AU"/>
        </w:rPr>
        <w:t xml:space="preserve"> </w:t>
      </w:r>
      <w:r w:rsidRPr="00853D77">
        <w:rPr>
          <w:rFonts w:ascii="Times New Roman" w:eastAsia="Times New Roman" w:hAnsi="Times New Roman" w:cs="Times New Roman"/>
          <w:lang w:eastAsia="en-AU"/>
        </w:rPr>
        <w:t xml:space="preserve">, has separated.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5 Quake Tremble before the Holy One</w:t>
      </w:r>
      <w:r w:rsidRPr="00853D77">
        <w:rPr>
          <w:rFonts w:ascii="Times New Roman" w:eastAsia="Times New Roman" w:hAnsi="Times New Roman" w:cs="Times New Roman"/>
          <w:lang w:eastAsia="en-AU"/>
        </w:rPr>
        <w:t xml:space="preserve">, blessed be He, and do not sin.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say [this] in your heart on your bed and be forever silent </w:t>
      </w:r>
      <w:r w:rsidRPr="00853D77">
        <w:rPr>
          <w:rFonts w:ascii="Times New Roman" w:eastAsia="Times New Roman" w:hAnsi="Times New Roman" w:cs="Times New Roman"/>
          <w:lang w:eastAsia="en-AU"/>
        </w:rPr>
        <w:t xml:space="preserve">Bring back to your heart [the thought] that the Holy One, blessed be He, admonished [you] concerning that.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6 Offer up sacrifices of righteousness</w:t>
      </w:r>
      <w:r w:rsidRPr="00853D77">
        <w:rPr>
          <w:rFonts w:ascii="Times New Roman" w:eastAsia="Times New Roman" w:hAnsi="Times New Roman" w:cs="Times New Roman"/>
          <w:lang w:eastAsia="en-AU"/>
        </w:rPr>
        <w:t xml:space="preserve"> </w:t>
      </w:r>
      <w:r w:rsidRPr="00853D77">
        <w:rPr>
          <w:rFonts w:ascii="Times New Roman" w:eastAsia="Times New Roman" w:hAnsi="Times New Roman" w:cs="Times New Roman"/>
          <w:b/>
          <w:bCs/>
          <w:highlight w:val="yellow"/>
          <w:lang w:eastAsia="en-AU"/>
        </w:rPr>
        <w:t>Perform righteous deeds, and it will be as if you are offering up sacrifices.</w:t>
      </w:r>
      <w:r w:rsidRPr="00853D77">
        <w:rPr>
          <w:rFonts w:ascii="Times New Roman" w:eastAsia="Times New Roman" w:hAnsi="Times New Roman" w:cs="Times New Roman"/>
          <w:lang w:eastAsia="en-AU"/>
        </w:rPr>
        <w:t xml:space="preserve">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and trust in the Lord </w:t>
      </w:r>
      <w:r w:rsidRPr="00853D77">
        <w:rPr>
          <w:rFonts w:ascii="Times New Roman" w:eastAsia="Times New Roman" w:hAnsi="Times New Roman" w:cs="Times New Roman"/>
          <w:lang w:eastAsia="en-AU"/>
        </w:rPr>
        <w:t xml:space="preserve">to lavish upon you goodness, and do not sin against Him for money, in the hope that you will be rewarded by Saul.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7 Many say, “Who will show us goodness?”</w:t>
      </w:r>
      <w:r w:rsidRPr="00853D77">
        <w:rPr>
          <w:rFonts w:ascii="Times New Roman" w:eastAsia="Times New Roman" w:hAnsi="Times New Roman" w:cs="Times New Roman"/>
          <w:lang w:eastAsia="en-AU"/>
        </w:rPr>
        <w:t xml:space="preserve"> </w:t>
      </w:r>
      <w:r w:rsidRPr="00853D77">
        <w:rPr>
          <w:rFonts w:ascii="Times New Roman" w:eastAsia="Times New Roman" w:hAnsi="Times New Roman" w:cs="Times New Roman"/>
          <w:b/>
          <w:bCs/>
          <w:highlight w:val="yellow"/>
          <w:lang w:eastAsia="en-AU"/>
        </w:rPr>
        <w:t>There are many Jews who see the nations of the world in wealth and tranquility, and say, “Who will show us goodness,” to be wealthy and achieve desires like these people?</w:t>
      </w:r>
      <w:r w:rsidRPr="00853D77">
        <w:rPr>
          <w:rFonts w:ascii="Times New Roman" w:eastAsia="Times New Roman" w:hAnsi="Times New Roman" w:cs="Times New Roman"/>
          <w:b/>
          <w:bCs/>
          <w:lang w:eastAsia="en-AU"/>
        </w:rPr>
        <w:t xml:space="preserve">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b/>
          <w:bCs/>
          <w:lang w:eastAsia="en-AU"/>
        </w:rPr>
      </w:pPr>
      <w:r w:rsidRPr="00853D77">
        <w:rPr>
          <w:rFonts w:ascii="Times New Roman" w:eastAsia="Times New Roman" w:hAnsi="Times New Roman" w:cs="Times New Roman"/>
          <w:b/>
          <w:bCs/>
          <w:lang w:eastAsia="en-AU"/>
        </w:rPr>
        <w:t xml:space="preserve">Raise up over us </w:t>
      </w:r>
      <w:r w:rsidRPr="00853D77">
        <w:rPr>
          <w:rFonts w:ascii="Times New Roman" w:eastAsia="Times New Roman" w:hAnsi="Times New Roman" w:cs="Times New Roman"/>
          <w:lang w:eastAsia="en-AU"/>
        </w:rPr>
        <w:t xml:space="preserve">Heb. </w:t>
      </w:r>
      <w:r w:rsidRPr="00853D77">
        <w:rPr>
          <w:rFonts w:ascii="Times New Roman" w:eastAsia="Times New Roman" w:hAnsi="Times New Roman" w:cs="Times New Roman" w:hint="cs"/>
          <w:rtl/>
          <w:lang w:eastAsia="en-AU"/>
        </w:rPr>
        <w:t>נסה</w:t>
      </w:r>
      <w:r w:rsidRPr="00853D77">
        <w:rPr>
          <w:rFonts w:ascii="Times New Roman" w:eastAsia="Times New Roman" w:hAnsi="Times New Roman" w:cs="Times New Roman"/>
          <w:rtl/>
          <w:lang w:eastAsia="en-AU"/>
        </w:rPr>
        <w:t xml:space="preserve"> </w:t>
      </w:r>
      <w:r w:rsidRPr="00853D77">
        <w:rPr>
          <w:rFonts w:ascii="Times New Roman" w:eastAsia="Times New Roman" w:hAnsi="Times New Roman" w:cs="Times New Roman"/>
          <w:lang w:eastAsia="en-AU"/>
        </w:rPr>
        <w:t>Raise up over us for a banner the light of Your countenance, an expression of (Isa. 62:10): “lift up a banner (</w:t>
      </w:r>
      <w:r w:rsidRPr="00853D77">
        <w:rPr>
          <w:rFonts w:ascii="Times New Roman" w:eastAsia="Times New Roman" w:hAnsi="Times New Roman" w:cs="Times New Roman" w:hint="cs"/>
          <w:rtl/>
          <w:lang w:eastAsia="en-AU"/>
        </w:rPr>
        <w:t>נס</w:t>
      </w:r>
      <w:r w:rsidRPr="00853D77">
        <w:rPr>
          <w:rFonts w:ascii="Times New Roman" w:eastAsia="Times New Roman" w:hAnsi="Times New Roman" w:cs="Times New Roman"/>
          <w:lang w:eastAsia="en-AU"/>
        </w:rPr>
        <w:t>) ”;(ibid. 49:22), “I will raise My standard (</w:t>
      </w:r>
      <w:r w:rsidRPr="00853D77">
        <w:rPr>
          <w:rFonts w:ascii="Times New Roman" w:eastAsia="Times New Roman" w:hAnsi="Times New Roman" w:cs="Times New Roman" w:hint="cs"/>
          <w:rtl/>
          <w:lang w:eastAsia="en-AU"/>
        </w:rPr>
        <w:t>נסי</w:t>
      </w:r>
      <w:r w:rsidRPr="00853D77">
        <w:rPr>
          <w:rFonts w:ascii="Times New Roman" w:eastAsia="Times New Roman" w:hAnsi="Times New Roman" w:cs="Times New Roman"/>
          <w:lang w:eastAsia="en-AU"/>
        </w:rPr>
        <w:t xml:space="preserve">) .” Another interpretation: </w:t>
      </w:r>
      <w:r w:rsidRPr="00853D77">
        <w:rPr>
          <w:rFonts w:ascii="Times New Roman" w:eastAsia="Times New Roman" w:hAnsi="Times New Roman" w:cs="Times New Roman" w:hint="cs"/>
          <w:rtl/>
          <w:lang w:eastAsia="en-AU"/>
        </w:rPr>
        <w:t>נסה</w:t>
      </w:r>
      <w:r w:rsidRPr="00853D77">
        <w:rPr>
          <w:rFonts w:ascii="Times New Roman" w:eastAsia="Times New Roman" w:hAnsi="Times New Roman" w:cs="Times New Roman"/>
          <w:rtl/>
          <w:lang w:eastAsia="en-AU"/>
        </w:rPr>
        <w:t xml:space="preserve"> </w:t>
      </w:r>
      <w:r w:rsidRPr="00853D77">
        <w:rPr>
          <w:rFonts w:ascii="Times New Roman" w:eastAsia="Times New Roman" w:hAnsi="Times New Roman" w:cs="Times New Roman"/>
          <w:lang w:eastAsia="en-AU"/>
        </w:rPr>
        <w:t>is reflordir(?) (resplendir) in Old French, gleam, as (Zech. 9:16), “crown stones gleam (</w:t>
      </w:r>
      <w:r w:rsidRPr="00853D77">
        <w:rPr>
          <w:rFonts w:ascii="Times New Roman" w:eastAsia="Times New Roman" w:hAnsi="Times New Roman" w:cs="Times New Roman" w:hint="cs"/>
          <w:rtl/>
          <w:lang w:eastAsia="en-AU"/>
        </w:rPr>
        <w:t>מתנוססות</w:t>
      </w:r>
      <w:r w:rsidRPr="00853D77">
        <w:rPr>
          <w:rFonts w:ascii="Times New Roman" w:eastAsia="Times New Roman" w:hAnsi="Times New Roman" w:cs="Times New Roman"/>
          <w:lang w:eastAsia="en-AU"/>
        </w:rPr>
        <w:t xml:space="preserve">) .” </w:t>
      </w:r>
      <w:r w:rsidRPr="00853D77">
        <w:rPr>
          <w:rFonts w:ascii="Times New Roman" w:eastAsia="Times New Roman" w:hAnsi="Times New Roman" w:cs="Times New Roman"/>
          <w:b/>
          <w:bCs/>
          <w:highlight w:val="yellow"/>
          <w:lang w:eastAsia="en-AU"/>
        </w:rPr>
        <w:t>But I do not envy them, for joy has been given into my heart from the time that the corn and the wine of the nations have increased. I am confident that if those who anger Him [have] such [tranquility], how much more will those who perform His will have it in the future, which is the day of the reception of their reward!</w:t>
      </w:r>
      <w:r w:rsidRPr="00853D77">
        <w:rPr>
          <w:rFonts w:ascii="Times New Roman" w:eastAsia="Times New Roman" w:hAnsi="Times New Roman" w:cs="Times New Roman"/>
          <w:b/>
          <w:bCs/>
          <w:lang w:eastAsia="en-AU"/>
        </w:rPr>
        <w:t xml:space="preserve">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9 In peace together, I would lie down and sleep</w:t>
      </w:r>
      <w:r w:rsidRPr="00853D77">
        <w:rPr>
          <w:rFonts w:ascii="Times New Roman" w:eastAsia="Times New Roman" w:hAnsi="Times New Roman" w:cs="Times New Roman"/>
          <w:lang w:eastAsia="en-AU"/>
        </w:rPr>
        <w:t xml:space="preserve"> If Israel were in peace together with me, I would lie down and sleep in confidence, and I would not fear any adversary or enemy.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lang w:eastAsia="en-AU"/>
        </w:rPr>
        <w:lastRenderedPageBreak/>
        <w:t> </w:t>
      </w:r>
    </w:p>
    <w:p w:rsidR="00853D77" w:rsidRPr="00853D77" w:rsidRDefault="00853D77" w:rsidP="007B33EE">
      <w:pPr>
        <w:keepNext/>
        <w:widowControl w:val="0"/>
        <w:spacing w:after="0" w:line="240" w:lineRule="auto"/>
        <w:jc w:val="both"/>
        <w:rPr>
          <w:rFonts w:ascii="Times New Roman" w:eastAsia="Times New Roman" w:hAnsi="Times New Roman" w:cs="Times New Roman"/>
          <w:lang w:eastAsia="en-AU"/>
        </w:rPr>
      </w:pPr>
      <w:r w:rsidRPr="00853D77">
        <w:rPr>
          <w:rFonts w:ascii="Times New Roman" w:eastAsia="Times New Roman" w:hAnsi="Times New Roman" w:cs="Times New Roman"/>
          <w:b/>
          <w:bCs/>
          <w:lang w:eastAsia="en-AU"/>
        </w:rPr>
        <w:t xml:space="preserve">alone in safety </w:t>
      </w:r>
      <w:r w:rsidRPr="00853D77">
        <w:rPr>
          <w:rFonts w:ascii="Times New Roman" w:eastAsia="Times New Roman" w:hAnsi="Times New Roman" w:cs="Times New Roman"/>
          <w:lang w:eastAsia="en-AU"/>
        </w:rPr>
        <w:t xml:space="preserve">As (in Deut. 33:28): </w:t>
      </w:r>
      <w:r w:rsidRPr="00853D77">
        <w:rPr>
          <w:rFonts w:ascii="Times New Roman" w:eastAsia="Times New Roman" w:hAnsi="Times New Roman" w:cs="Times New Roman"/>
          <w:b/>
          <w:bCs/>
          <w:highlight w:val="yellow"/>
          <w:lang w:eastAsia="en-AU"/>
        </w:rPr>
        <w:t>“secure and alone, the fountain of Jacob.”</w:t>
      </w:r>
      <w:r w:rsidRPr="00853D77">
        <w:rPr>
          <w:rFonts w:ascii="Times New Roman" w:eastAsia="Times New Roman" w:hAnsi="Times New Roman" w:cs="Times New Roman"/>
          <w:lang w:eastAsia="en-AU"/>
        </w:rPr>
        <w:t xml:space="preserve"> It is an expression of safety and tranquility, that he need not station troops with him. </w:t>
      </w:r>
    </w:p>
    <w:p w:rsidR="00853D77" w:rsidRPr="00853D77" w:rsidRDefault="00853D77" w:rsidP="007B33EE">
      <w:pPr>
        <w:keepNext/>
        <w:widowControl w:val="0"/>
        <w:pBdr>
          <w:bottom w:val="double" w:sz="6" w:space="1" w:color="auto"/>
        </w:pBdr>
        <w:spacing w:after="0" w:line="240" w:lineRule="auto"/>
        <w:jc w:val="both"/>
        <w:rPr>
          <w:rFonts w:ascii="Times New Roman" w:eastAsia="Times New Roman" w:hAnsi="Times New Roman" w:cs="Times New Roman"/>
          <w:sz w:val="24"/>
          <w:szCs w:val="24"/>
          <w:lang w:eastAsia="en-AU"/>
        </w:rPr>
      </w:pPr>
    </w:p>
    <w:p w:rsidR="00853D77" w:rsidRPr="00853D77" w:rsidRDefault="00853D77" w:rsidP="007B33EE">
      <w:pPr>
        <w:keepNext/>
        <w:widowControl w:val="0"/>
        <w:spacing w:after="0" w:line="240" w:lineRule="auto"/>
        <w:jc w:val="both"/>
        <w:rPr>
          <w:rFonts w:ascii="Times New Roman" w:eastAsia="Times New Roman" w:hAnsi="Times New Roman" w:cs="Times New Roman"/>
          <w:sz w:val="24"/>
          <w:szCs w:val="24"/>
          <w:lang w:eastAsia="en-AU"/>
        </w:rPr>
      </w:pPr>
    </w:p>
    <w:p w:rsidR="00853D77" w:rsidRPr="00853D77" w:rsidRDefault="00853D77" w:rsidP="007B33EE">
      <w:pPr>
        <w:keepNext/>
        <w:widowControl w:val="0"/>
        <w:spacing w:after="0" w:line="240" w:lineRule="auto"/>
        <w:jc w:val="center"/>
        <w:rPr>
          <w:rFonts w:ascii="Palatino Linotype" w:hAnsi="Palatino Linotype" w:cs="Times New Roman"/>
          <w:b/>
          <w:bCs/>
          <w:sz w:val="28"/>
          <w:szCs w:val="28"/>
          <w:lang w:val="en-AU" w:bidi="ar-SA"/>
        </w:rPr>
      </w:pPr>
      <w:r w:rsidRPr="00853D77">
        <w:rPr>
          <w:rFonts w:ascii="Palatino Linotype" w:hAnsi="Palatino Linotype" w:cs="Times New Roman"/>
          <w:b/>
          <w:bCs/>
          <w:sz w:val="28"/>
          <w:szCs w:val="28"/>
          <w:lang w:val="en-AU" w:bidi="ar-SA"/>
        </w:rPr>
        <w:t>Meditation from the Psalms</w:t>
      </w:r>
    </w:p>
    <w:p w:rsidR="00853D77" w:rsidRPr="00853D77" w:rsidRDefault="00853D77" w:rsidP="007B33EE">
      <w:pPr>
        <w:keepNext/>
        <w:widowControl w:val="0"/>
        <w:spacing w:after="0" w:line="240" w:lineRule="auto"/>
        <w:jc w:val="center"/>
        <w:rPr>
          <w:rFonts w:ascii="Palatino Linotype" w:hAnsi="Palatino Linotype" w:cs="Times New Roman"/>
          <w:b/>
          <w:bCs/>
          <w:sz w:val="28"/>
          <w:szCs w:val="28"/>
          <w:lang w:val="en-AU" w:bidi="ar-SA"/>
        </w:rPr>
      </w:pPr>
      <w:r w:rsidRPr="00853D77">
        <w:rPr>
          <w:rFonts w:ascii="Palatino Linotype" w:hAnsi="Palatino Linotype"/>
          <w:b/>
          <w:bCs/>
          <w:sz w:val="28"/>
          <w:szCs w:val="28"/>
          <w:lang w:val="en-AU" w:bidi="ar-SA"/>
        </w:rPr>
        <w:t>Psalm 4:1-9</w:t>
      </w:r>
    </w:p>
    <w:p w:rsidR="00853D77" w:rsidRPr="00853D77" w:rsidRDefault="007A638A" w:rsidP="007B33EE">
      <w:pPr>
        <w:keepNext/>
        <w:widowControl w:val="0"/>
        <w:spacing w:after="0" w:line="240" w:lineRule="auto"/>
        <w:jc w:val="center"/>
        <w:rPr>
          <w:rFonts w:ascii="Palatino Linotype" w:hAnsi="Palatino Linotype" w:cs="Times New Roman"/>
          <w:sz w:val="24"/>
          <w:szCs w:val="24"/>
          <w:lang w:val="en-AU" w:bidi="ar-SA"/>
        </w:rPr>
      </w:pPr>
      <w:r w:rsidRPr="007A638A">
        <w:rPr>
          <w:rFonts w:ascii="Palatino Linotype" w:hAnsi="Palatino Linotype" w:cs="Times New Roman"/>
          <w:b/>
          <w:bCs/>
          <w:sz w:val="24"/>
          <w:szCs w:val="24"/>
          <w:lang w:val="en-AU" w:bidi="ar-SA"/>
        </w:rPr>
        <w:t xml:space="preserve">By: H.Em. Rabbi Dr. </w:t>
      </w:r>
      <w:r w:rsidR="00853D77" w:rsidRPr="00853D77">
        <w:rPr>
          <w:rFonts w:ascii="Palatino Linotype" w:hAnsi="Palatino Linotype" w:cs="Times New Roman"/>
          <w:b/>
          <w:bCs/>
          <w:sz w:val="24"/>
          <w:szCs w:val="24"/>
          <w:lang w:val="en-AU" w:bidi="ar-SA"/>
        </w:rPr>
        <w:t>Hillel ben David</w:t>
      </w:r>
    </w:p>
    <w:p w:rsidR="00853D77" w:rsidRPr="00853D77" w:rsidRDefault="00853D77" w:rsidP="007B33EE">
      <w:pPr>
        <w:keepNext/>
        <w:widowControl w:val="0"/>
        <w:spacing w:after="0" w:line="240" w:lineRule="auto"/>
        <w:rPr>
          <w:rFonts w:ascii="Times New Roman" w:hAnsi="Times New Roman" w:cs="Times New Roman"/>
          <w:lang w:val="en-AU"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David composed this psalm, too, as he fled from Avshalom.</w:t>
      </w:r>
      <w:r w:rsidRPr="007A638A">
        <w:rPr>
          <w:rFonts w:asciiTheme="majorBidi" w:hAnsiTheme="majorBidi" w:cstheme="majorBidi"/>
          <w:vertAlign w:val="superscript"/>
          <w:lang w:bidi="ar-SA"/>
        </w:rPr>
        <w:footnoteReference w:id="1"/>
      </w:r>
      <w:r w:rsidRPr="007A638A">
        <w:rPr>
          <w:rFonts w:asciiTheme="majorBidi" w:hAnsiTheme="majorBidi" w:cstheme="majorBidi"/>
          <w:lang w:bidi="ar-SA"/>
        </w:rPr>
        <w:t xml:space="preserve"> In the previous psalm, David called to God for salvation, but in this psalm he addressed his enemies, lecturing them to improve their morals and ethics. In v. 5, he tells his adversaries that it is the Evil Inclination who is the real enemy, not he. In verses 6 and 7, he rips away the false masks of Avshalom's followers, declaring that not one is motivated by true loyalty to the young upstart. Avshalom is really no more than a puppet, a tool in their selfish hands. His supporters merely exploit the opportunity to elevate themselves at David's expense.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 Yalkut</w:t>
      </w:r>
      <w:r w:rsidRPr="007A638A">
        <w:rPr>
          <w:rFonts w:asciiTheme="majorBidi" w:hAnsiTheme="majorBidi" w:cstheme="majorBidi"/>
          <w:vertAlign w:val="superscript"/>
          <w:lang w:bidi="ar-SA"/>
        </w:rPr>
        <w:footnoteReference w:id="2"/>
      </w:r>
      <w:r w:rsidRPr="007A638A">
        <w:rPr>
          <w:rFonts w:asciiTheme="majorBidi" w:hAnsiTheme="majorBidi" w:cstheme="majorBidi"/>
          <w:lang w:bidi="ar-SA"/>
        </w:rPr>
        <w:t xml:space="preserve"> tells us that the most flagrant example of this selfish opportunism was Avshalom's staunchest supporter, Achitophel. This eminent counselor had a dream wherein he saw that royalty was destined to emanate from him. He interpreted this to mean that he would someday sit on the throne.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In truth, the dream meant that royalty would come from his seed by way of his granddaughter, Bat Sheba, wife of David and mother of Solomon. In order to realize his ambitions, Achitophel urged Avshalom to publicly violate his father's ten concubines. Then he advised him to pursue and slay the king. Achitophel intended to display 'righteous zeal' by bringing Avshalom to court for his atrocities. Then after disposing of Avshalom, he would be free to take the vacant throne.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All this David sees clearly, and he implores these men to save themselves from disaster through repentance. He displays the great generosity of his being: instead of seeking ruthless revenge from his enemies, he prefers reconciliation, and offers to guide them to true fortune and happiness.</w:t>
      </w:r>
      <w:r w:rsidRPr="007A638A">
        <w:rPr>
          <w:rFonts w:asciiTheme="majorBidi" w:hAnsiTheme="majorBidi" w:cstheme="majorBidi"/>
          <w:vertAlign w:val="superscript"/>
          <w:lang w:bidi="ar-SA"/>
        </w:rPr>
        <w:footnoteReference w:id="3"/>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Psalm four is the first of fifty-seven psalms which will be introduced by the phrase ‘for the conductor’. This means that these psalms were recited by the Levites, in the Temple, with a specific tune, while the sacrificial service was being offered.</w:t>
      </w:r>
      <w:r w:rsidRPr="007A638A">
        <w:rPr>
          <w:rFonts w:asciiTheme="majorBidi" w:hAnsiTheme="majorBidi" w:cstheme="majorBidi"/>
          <w:vertAlign w:val="superscript"/>
          <w:lang w:bidi="ar-SA"/>
        </w:rPr>
        <w:footnoteReference w:id="4"/>
      </w:r>
      <w:r w:rsidRPr="007A638A">
        <w:rPr>
          <w:rFonts w:asciiTheme="majorBidi" w:hAnsiTheme="majorBidi" w:cstheme="majorBidi"/>
          <w:lang w:bidi="ar-SA"/>
        </w:rPr>
        <w:t xml:space="preserve"> A tune elevates the status of a prayer. Radak writes: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lang w:bidi="ar-SA"/>
        </w:rPr>
      </w:pPr>
      <w:r w:rsidRPr="007A638A">
        <w:rPr>
          <w:rFonts w:asciiTheme="majorBidi" w:hAnsiTheme="majorBidi" w:cstheme="majorBidi"/>
          <w:lang w:bidi="ar-SA"/>
        </w:rPr>
        <w:t>“It seems that the conductor</w:t>
      </w:r>
      <w:r w:rsidRPr="007A638A">
        <w:rPr>
          <w:rFonts w:asciiTheme="majorBidi" w:hAnsiTheme="majorBidi" w:cstheme="majorBidi"/>
          <w:vertAlign w:val="superscript"/>
          <w:lang w:bidi="ar-SA"/>
        </w:rPr>
        <w:footnoteReference w:id="5"/>
      </w:r>
      <w:r w:rsidRPr="007A638A">
        <w:rPr>
          <w:rFonts w:asciiTheme="majorBidi" w:hAnsiTheme="majorBidi" w:cstheme="majorBidi"/>
          <w:lang w:bidi="ar-SA"/>
        </w:rPr>
        <w:t xml:space="preserve"> was the one in charge of the singers, and all the psalms were recited and chanted as directed by the conductor.”</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When the conductor read this psalm, one of the thing he would note is that v.2 uses the word “Shema”. This pasuk asks that HaShem would hear his prayer. When the Bne Israel say the Shema they are asking that they </w:t>
      </w:r>
      <w:r w:rsidRPr="007A638A">
        <w:rPr>
          <w:rFonts w:asciiTheme="majorBidi" w:hAnsiTheme="majorBidi" w:cstheme="majorBidi"/>
          <w:i/>
          <w:lang w:bidi="ar-SA"/>
        </w:rPr>
        <w:t>themselves</w:t>
      </w:r>
      <w:r w:rsidRPr="007A638A">
        <w:rPr>
          <w:rFonts w:asciiTheme="majorBidi" w:hAnsiTheme="majorBidi" w:cstheme="majorBidi"/>
          <w:lang w:bidi="ar-SA"/>
        </w:rPr>
        <w:t xml:space="preserve"> would ‘hear’. The Talmud teaches that this psalm, in v.5, contains a hint to the bedtime </w:t>
      </w:r>
      <w:r w:rsidRPr="007A638A">
        <w:rPr>
          <w:rFonts w:asciiTheme="majorBidi" w:hAnsiTheme="majorBidi" w:cstheme="majorBidi"/>
          <w:b/>
          <w:i/>
          <w:lang w:bidi="ar-SA"/>
        </w:rPr>
        <w:t>Shema</w:t>
      </w:r>
      <w:r w:rsidRPr="007A638A">
        <w:rPr>
          <w:rFonts w:asciiTheme="majorBidi" w:hAnsiTheme="majorBidi" w:cstheme="majorBidi"/>
          <w:lang w:bidi="ar-SA"/>
        </w:rPr>
        <w: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Berachot 4b</w:t>
      </w:r>
      <w:r w:rsidRPr="007A638A">
        <w:rPr>
          <w:rFonts w:asciiTheme="majorBidi" w:hAnsiTheme="majorBidi" w:cstheme="majorBidi"/>
          <w:i/>
          <w:lang w:bidi="ar-SA"/>
        </w:rPr>
        <w:t xml:space="preserve"> R. Joshua b. Levi says: Though a man has recited the Shema’ in the synagogue, it is a religious act to recite it again upon his bed. R. Assi says: Which verse [may be cited in support]? Tremble and sin not; </w:t>
      </w:r>
      <w:r w:rsidRPr="007A638A">
        <w:rPr>
          <w:rFonts w:asciiTheme="majorBidi" w:hAnsiTheme="majorBidi" w:cstheme="majorBidi"/>
          <w:i/>
          <w:lang w:bidi="ar-SA"/>
        </w:rPr>
        <w:lastRenderedPageBreak/>
        <w:t>commune with your own heart upon your bed, and be still, Selah.</w:t>
      </w:r>
      <w:r w:rsidRPr="007A638A">
        <w:rPr>
          <w:rFonts w:asciiTheme="majorBidi" w:hAnsiTheme="majorBidi" w:cstheme="majorBidi"/>
          <w:i/>
          <w:vertAlign w:val="superscript"/>
          <w:lang w:bidi="ar-SA"/>
        </w:rPr>
        <w:footnoteReference w:id="6"/>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 Targum echoes this connection in v.2:</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Tehillim (Psalm) 4:2</w:t>
      </w:r>
      <w:r w:rsidRPr="007A638A">
        <w:rPr>
          <w:rFonts w:asciiTheme="majorBidi" w:hAnsiTheme="majorBidi" w:cstheme="majorBidi"/>
          <w:i/>
          <w:lang w:bidi="ar-SA"/>
        </w:rPr>
        <w:t xml:space="preserve"> </w:t>
      </w:r>
      <w:r w:rsidRPr="007A638A">
        <w:rPr>
          <w:rFonts w:asciiTheme="majorBidi" w:hAnsiTheme="majorBidi" w:cstheme="majorBidi"/>
          <w:i/>
          <w:u w:val="single"/>
          <w:lang w:bidi="ar-SA"/>
        </w:rPr>
        <w:t>At the time of my prayer</w:t>
      </w:r>
      <w:r w:rsidRPr="007A638A">
        <w:rPr>
          <w:rFonts w:asciiTheme="majorBidi" w:hAnsiTheme="majorBidi" w:cstheme="majorBidi"/>
          <w:i/>
          <w:lang w:bidi="ar-SA"/>
        </w:rPr>
        <w:t>, accept [it] from me, O God of my righteousness / generosity; at the time of distress, You relieved me; pity me and accept my prayer.</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bCs/>
          <w:lang w:bidi="ar-SA"/>
        </w:rPr>
      </w:pPr>
      <w:r w:rsidRPr="007A638A">
        <w:rPr>
          <w:rFonts w:asciiTheme="majorBidi" w:hAnsiTheme="majorBidi" w:cstheme="majorBidi"/>
          <w:bCs/>
          <w:lang w:bidi="ar-SA"/>
        </w:rPr>
        <w:t xml:space="preserve">Now let’s examine our Torah portion in light of our psalm. Let’s see King David’s thoughts on our Torah portion. To accomplish this, we need to first examine the overall structure of </w:t>
      </w:r>
      <w:r w:rsidR="00F705D8">
        <w:rPr>
          <w:rFonts w:asciiTheme="majorBidi" w:hAnsiTheme="majorBidi" w:cstheme="majorBidi"/>
          <w:bCs/>
          <w:lang w:bidi="ar-SA"/>
        </w:rPr>
        <w:t>Beresheet</w:t>
      </w:r>
      <w:r w:rsidRPr="007A638A">
        <w:rPr>
          <w:rFonts w:asciiTheme="majorBidi" w:hAnsiTheme="majorBidi" w:cstheme="majorBidi"/>
          <w:bCs/>
          <w:lang w:bidi="ar-SA"/>
        </w:rPr>
        <w:t>.</w:t>
      </w:r>
    </w:p>
    <w:p w:rsidR="007A638A" w:rsidRPr="007A638A" w:rsidRDefault="007A638A" w:rsidP="007B33EE">
      <w:pPr>
        <w:keepNext/>
        <w:widowControl w:val="0"/>
        <w:spacing w:after="0" w:line="240" w:lineRule="auto"/>
        <w:jc w:val="both"/>
        <w:rPr>
          <w:rFonts w:asciiTheme="majorBidi" w:hAnsiTheme="majorBidi" w:cstheme="majorBidi"/>
          <w:bCs/>
          <w:lang w:bidi="ar-SA"/>
        </w:rPr>
      </w:pPr>
    </w:p>
    <w:p w:rsidR="007A638A" w:rsidRPr="007A638A" w:rsidRDefault="00F705D8" w:rsidP="007B33EE">
      <w:pPr>
        <w:keepNext/>
        <w:widowControl w:val="0"/>
        <w:spacing w:after="0" w:line="240" w:lineRule="auto"/>
        <w:jc w:val="center"/>
        <w:rPr>
          <w:rFonts w:asciiTheme="majorBidi" w:hAnsiTheme="majorBidi" w:cstheme="majorBidi"/>
          <w:b/>
          <w:bCs/>
          <w:lang w:bidi="ar-SA"/>
        </w:rPr>
      </w:pPr>
      <w:r>
        <w:rPr>
          <w:rFonts w:asciiTheme="majorBidi" w:hAnsiTheme="majorBidi" w:cstheme="majorBidi"/>
          <w:b/>
          <w:bCs/>
          <w:lang w:bidi="ar-SA"/>
        </w:rPr>
        <w:t>The Structure of Beresheet as defined by the T</w:t>
      </w:r>
      <w:r w:rsidR="007A638A" w:rsidRPr="007A638A">
        <w:rPr>
          <w:rFonts w:asciiTheme="majorBidi" w:hAnsiTheme="majorBidi" w:cstheme="majorBidi"/>
          <w:b/>
          <w:bCs/>
          <w:lang w:bidi="ar-SA"/>
        </w:rPr>
        <w:t>oledot, generations.</w:t>
      </w: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bl>
      <w:tblPr>
        <w:tblW w:w="0" w:type="auto"/>
        <w:jc w:val="center"/>
        <w:tblInd w:w="-225" w:type="dxa"/>
        <w:tblCellMar>
          <w:left w:w="0" w:type="dxa"/>
          <w:right w:w="0" w:type="dxa"/>
        </w:tblCellMar>
        <w:tblLook w:val="04A0" w:firstRow="1" w:lastRow="0" w:firstColumn="1" w:lastColumn="0" w:noHBand="0" w:noVBand="1"/>
      </w:tblPr>
      <w:tblGrid>
        <w:gridCol w:w="1893"/>
        <w:gridCol w:w="4146"/>
      </w:tblGrid>
      <w:tr w:rsidR="007A638A" w:rsidRPr="007A638A" w:rsidTr="00F705D8">
        <w:trPr>
          <w:cantSplit/>
          <w:jc w:val="center"/>
        </w:trPr>
        <w:tc>
          <w:tcPr>
            <w:tcW w:w="603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center"/>
              <w:rPr>
                <w:rFonts w:asciiTheme="majorBidi" w:hAnsiTheme="majorBidi" w:cstheme="majorBidi"/>
                <w:lang w:bidi="ar-SA"/>
              </w:rPr>
            </w:pPr>
            <w:r w:rsidRPr="007A638A">
              <w:rPr>
                <w:rFonts w:asciiTheme="majorBidi" w:hAnsiTheme="majorBidi" w:cstheme="majorBidi"/>
                <w:b/>
                <w:bCs/>
                <w:lang w:bidi="ar-SA"/>
              </w:rPr>
              <w:t>HaShem Deals With Man</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b/>
                <w:bCs/>
                <w:lang w:bidi="ar-SA"/>
              </w:rPr>
              <w:t>Genesis</w:t>
            </w:r>
            <w:r w:rsidR="00F705D8">
              <w:rPr>
                <w:rFonts w:asciiTheme="majorBidi" w:hAnsiTheme="majorBidi" w:cstheme="majorBidi"/>
                <w:b/>
                <w:bCs/>
                <w:lang w:bidi="ar-SA"/>
              </w:rPr>
              <w:t xml:space="preserve"> </w:t>
            </w:r>
            <w:r w:rsidRPr="007A638A">
              <w:rPr>
                <w:rFonts w:asciiTheme="majorBidi" w:hAnsiTheme="majorBidi" w:cstheme="majorBidi"/>
                <w:b/>
                <w:bCs/>
                <w:lang w:bidi="ar-SA"/>
              </w:rPr>
              <w:t>Chapter</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b/>
                <w:bCs/>
                <w:lang w:bidi="ar-SA"/>
              </w:rPr>
              <w:t>Topic</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1:1 – 2:3</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 story of the seven days of creation.</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2:4</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The </w:t>
            </w:r>
            <w:r w:rsidR="00F705D8">
              <w:rPr>
                <w:rFonts w:asciiTheme="majorBidi" w:hAnsiTheme="majorBidi" w:cstheme="majorBidi"/>
                <w:b/>
                <w:bCs/>
                <w:lang w:bidi="ar-SA"/>
              </w:rPr>
              <w:t>T</w:t>
            </w:r>
            <w:r w:rsidRPr="007A638A">
              <w:rPr>
                <w:rFonts w:asciiTheme="majorBidi" w:hAnsiTheme="majorBidi" w:cstheme="majorBidi"/>
                <w:b/>
                <w:bCs/>
                <w:lang w:bidi="ar-SA"/>
              </w:rPr>
              <w:t>ol</w:t>
            </w:r>
            <w:r w:rsidR="00F705D8">
              <w:rPr>
                <w:rFonts w:asciiTheme="majorBidi" w:hAnsiTheme="majorBidi" w:cstheme="majorBidi"/>
                <w:b/>
                <w:bCs/>
                <w:lang w:bidi="ar-SA"/>
              </w:rPr>
              <w:t>e</w:t>
            </w:r>
            <w:r w:rsidRPr="007A638A">
              <w:rPr>
                <w:rFonts w:asciiTheme="majorBidi" w:hAnsiTheme="majorBidi" w:cstheme="majorBidi"/>
                <w:b/>
                <w:bCs/>
                <w:lang w:bidi="ar-SA"/>
              </w:rPr>
              <w:t>dot</w:t>
            </w:r>
            <w:r w:rsidRPr="007A638A">
              <w:rPr>
                <w:rFonts w:asciiTheme="majorBidi" w:hAnsiTheme="majorBidi" w:cstheme="majorBidi"/>
                <w:lang w:bidi="ar-SA"/>
              </w:rPr>
              <w:t xml:space="preserve"> of the heaven</w:t>
            </w:r>
            <w:r w:rsidR="00F705D8">
              <w:rPr>
                <w:rFonts w:asciiTheme="majorBidi" w:hAnsiTheme="majorBidi" w:cstheme="majorBidi"/>
                <w:lang w:bidi="ar-SA"/>
              </w:rPr>
              <w:t>s</w:t>
            </w:r>
            <w:r w:rsidRPr="007A638A">
              <w:rPr>
                <w:rFonts w:asciiTheme="majorBidi" w:hAnsiTheme="majorBidi" w:cstheme="majorBidi"/>
                <w:lang w:bidi="ar-SA"/>
              </w:rPr>
              <w:t xml:space="preserve"> and the earth.</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5:1</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F705D8" w:rsidP="007B33EE">
            <w:pPr>
              <w:keepNext/>
              <w:widowControl w:val="0"/>
              <w:spacing w:after="0" w:line="240" w:lineRule="auto"/>
              <w:jc w:val="both"/>
              <w:rPr>
                <w:rFonts w:asciiTheme="majorBidi" w:hAnsiTheme="majorBidi" w:cstheme="majorBidi"/>
                <w:lang w:bidi="ar-SA"/>
              </w:rPr>
            </w:pPr>
            <w:r>
              <w:rPr>
                <w:rFonts w:asciiTheme="majorBidi" w:hAnsiTheme="majorBidi" w:cstheme="majorBidi"/>
                <w:b/>
                <w:bCs/>
                <w:lang w:bidi="ar-SA"/>
              </w:rPr>
              <w:t>T</w:t>
            </w:r>
            <w:r w:rsidR="007A638A" w:rsidRPr="007A638A">
              <w:rPr>
                <w:rFonts w:asciiTheme="majorBidi" w:hAnsiTheme="majorBidi" w:cstheme="majorBidi"/>
                <w:b/>
                <w:bCs/>
                <w:lang w:bidi="ar-SA"/>
              </w:rPr>
              <w:t>ol</w:t>
            </w:r>
            <w:r>
              <w:rPr>
                <w:rFonts w:asciiTheme="majorBidi" w:hAnsiTheme="majorBidi" w:cstheme="majorBidi"/>
                <w:b/>
                <w:bCs/>
                <w:lang w:bidi="ar-SA"/>
              </w:rPr>
              <w:t>e</w:t>
            </w:r>
            <w:r w:rsidR="007A638A" w:rsidRPr="007A638A">
              <w:rPr>
                <w:rFonts w:asciiTheme="majorBidi" w:hAnsiTheme="majorBidi" w:cstheme="majorBidi"/>
                <w:b/>
                <w:bCs/>
                <w:lang w:bidi="ar-SA"/>
              </w:rPr>
              <w:t>dot</w:t>
            </w:r>
            <w:r w:rsidR="007A638A" w:rsidRPr="007A638A">
              <w:rPr>
                <w:rFonts w:asciiTheme="majorBidi" w:hAnsiTheme="majorBidi" w:cstheme="majorBidi"/>
                <w:lang w:bidi="ar-SA"/>
              </w:rPr>
              <w:t xml:space="preserve"> Adam</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6:9</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F705D8" w:rsidP="007B33EE">
            <w:pPr>
              <w:keepNext/>
              <w:widowControl w:val="0"/>
              <w:spacing w:after="0" w:line="240" w:lineRule="auto"/>
              <w:jc w:val="both"/>
              <w:rPr>
                <w:rFonts w:asciiTheme="majorBidi" w:hAnsiTheme="majorBidi" w:cstheme="majorBidi"/>
                <w:lang w:bidi="ar-SA"/>
              </w:rPr>
            </w:pPr>
            <w:r>
              <w:rPr>
                <w:rFonts w:asciiTheme="majorBidi" w:hAnsiTheme="majorBidi" w:cstheme="majorBidi"/>
                <w:b/>
                <w:bCs/>
                <w:lang w:bidi="ar-SA"/>
              </w:rPr>
              <w:t>T</w:t>
            </w:r>
            <w:r w:rsidR="007A638A" w:rsidRPr="007A638A">
              <w:rPr>
                <w:rFonts w:asciiTheme="majorBidi" w:hAnsiTheme="majorBidi" w:cstheme="majorBidi"/>
                <w:b/>
                <w:bCs/>
                <w:lang w:bidi="ar-SA"/>
              </w:rPr>
              <w:t>ol</w:t>
            </w:r>
            <w:r>
              <w:rPr>
                <w:rFonts w:asciiTheme="majorBidi" w:hAnsiTheme="majorBidi" w:cstheme="majorBidi"/>
                <w:b/>
                <w:bCs/>
                <w:lang w:bidi="ar-SA"/>
              </w:rPr>
              <w:t>e</w:t>
            </w:r>
            <w:r w:rsidR="007A638A" w:rsidRPr="007A638A">
              <w:rPr>
                <w:rFonts w:asciiTheme="majorBidi" w:hAnsiTheme="majorBidi" w:cstheme="majorBidi"/>
                <w:b/>
                <w:bCs/>
                <w:lang w:bidi="ar-SA"/>
              </w:rPr>
              <w:t>dot</w:t>
            </w:r>
            <w:r w:rsidR="007A638A" w:rsidRPr="007A638A">
              <w:rPr>
                <w:rFonts w:asciiTheme="majorBidi" w:hAnsiTheme="majorBidi" w:cstheme="majorBidi"/>
                <w:lang w:bidi="ar-SA"/>
              </w:rPr>
              <w:t xml:space="preserve"> Noach</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tc>
      </w:tr>
      <w:tr w:rsidR="007A638A" w:rsidRPr="007A638A" w:rsidTr="00F705D8">
        <w:trPr>
          <w:jc w:val="center"/>
        </w:trPr>
        <w:tc>
          <w:tcPr>
            <w:tcW w:w="1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10:1-32</w:t>
            </w:r>
          </w:p>
        </w:tc>
        <w:tc>
          <w:tcPr>
            <w:tcW w:w="4146" w:type="dxa"/>
            <w:tcBorders>
              <w:top w:val="nil"/>
              <w:left w:val="nil"/>
              <w:bottom w:val="single" w:sz="8" w:space="0" w:color="auto"/>
              <w:right w:val="single" w:sz="8" w:space="0" w:color="auto"/>
            </w:tcBorders>
            <w:tcMar>
              <w:top w:w="0" w:type="dxa"/>
              <w:left w:w="108" w:type="dxa"/>
              <w:bottom w:w="0" w:type="dxa"/>
              <w:right w:w="108" w:type="dxa"/>
            </w:tcMar>
            <w:hideMark/>
          </w:tcPr>
          <w:p w:rsidR="007A638A" w:rsidRPr="007A638A" w:rsidRDefault="00F705D8" w:rsidP="007B33EE">
            <w:pPr>
              <w:keepNext/>
              <w:widowControl w:val="0"/>
              <w:spacing w:after="0" w:line="240" w:lineRule="auto"/>
              <w:jc w:val="both"/>
              <w:rPr>
                <w:rFonts w:asciiTheme="majorBidi" w:hAnsiTheme="majorBidi" w:cstheme="majorBidi"/>
                <w:lang w:bidi="ar-SA"/>
              </w:rPr>
            </w:pPr>
            <w:r>
              <w:rPr>
                <w:rFonts w:asciiTheme="majorBidi" w:hAnsiTheme="majorBidi" w:cstheme="majorBidi"/>
                <w:b/>
                <w:bCs/>
                <w:lang w:bidi="ar-SA"/>
              </w:rPr>
              <w:t>T</w:t>
            </w:r>
            <w:r w:rsidR="007A638A" w:rsidRPr="007A638A">
              <w:rPr>
                <w:rFonts w:asciiTheme="majorBidi" w:hAnsiTheme="majorBidi" w:cstheme="majorBidi"/>
                <w:b/>
                <w:bCs/>
                <w:lang w:bidi="ar-SA"/>
              </w:rPr>
              <w:t>ol</w:t>
            </w:r>
            <w:r>
              <w:rPr>
                <w:rFonts w:asciiTheme="majorBidi" w:hAnsiTheme="majorBidi" w:cstheme="majorBidi"/>
                <w:b/>
                <w:bCs/>
                <w:lang w:bidi="ar-SA"/>
              </w:rPr>
              <w:t>e</w:t>
            </w:r>
            <w:r w:rsidR="007A638A" w:rsidRPr="007A638A">
              <w:rPr>
                <w:rFonts w:asciiTheme="majorBidi" w:hAnsiTheme="majorBidi" w:cstheme="majorBidi"/>
                <w:b/>
                <w:bCs/>
                <w:lang w:bidi="ar-SA"/>
              </w:rPr>
              <w:t>dot</w:t>
            </w:r>
            <w:r w:rsidR="007A638A" w:rsidRPr="007A638A">
              <w:rPr>
                <w:rFonts w:asciiTheme="majorBidi" w:hAnsiTheme="majorBidi" w:cstheme="majorBidi"/>
                <w:lang w:bidi="ar-SA"/>
              </w:rPr>
              <w:t xml:space="preserve"> Sons of Noach –</w:t>
            </w:r>
            <w:r>
              <w:rPr>
                <w:rFonts w:asciiTheme="majorBidi" w:hAnsiTheme="majorBidi" w:cstheme="majorBidi"/>
                <w:lang w:bidi="ar-SA"/>
              </w:rPr>
              <w:t xml:space="preserve"> </w:t>
            </w:r>
            <w:r w:rsidR="007A638A" w:rsidRPr="007A638A">
              <w:rPr>
                <w:rFonts w:asciiTheme="majorBidi" w:hAnsiTheme="majorBidi" w:cstheme="majorBidi"/>
                <w:lang w:bidi="ar-SA"/>
              </w:rPr>
              <w:t>The 70 nations.</w:t>
            </w:r>
          </w:p>
        </w:tc>
      </w:tr>
    </w:tbl>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From this structure</w:t>
      </w:r>
      <w:r w:rsidR="00F705D8">
        <w:rPr>
          <w:rFonts w:asciiTheme="majorBidi" w:hAnsiTheme="majorBidi" w:cstheme="majorBidi"/>
          <w:lang w:bidi="ar-SA"/>
        </w:rPr>
        <w:t xml:space="preserve"> we can see that each of these T</w:t>
      </w:r>
      <w:r w:rsidRPr="007A638A">
        <w:rPr>
          <w:rFonts w:asciiTheme="majorBidi" w:hAnsiTheme="majorBidi" w:cstheme="majorBidi"/>
          <w:lang w:bidi="ar-SA"/>
        </w:rPr>
        <w:t>ol</w:t>
      </w:r>
      <w:r w:rsidR="00F705D8">
        <w:rPr>
          <w:rFonts w:asciiTheme="majorBidi" w:hAnsiTheme="majorBidi" w:cstheme="majorBidi"/>
          <w:lang w:bidi="ar-SA"/>
        </w:rPr>
        <w:t>e</w:t>
      </w:r>
      <w:r w:rsidRPr="007A638A">
        <w:rPr>
          <w:rFonts w:asciiTheme="majorBidi" w:hAnsiTheme="majorBidi" w:cstheme="majorBidi"/>
          <w:lang w:bidi="ar-SA"/>
        </w:rPr>
        <w:t xml:space="preserve">dot, these generations are handled by a separate septennial </w:t>
      </w:r>
      <w:r w:rsidR="00F705D8">
        <w:rPr>
          <w:rFonts w:asciiTheme="majorBidi" w:hAnsiTheme="majorBidi" w:cstheme="majorBidi"/>
          <w:lang w:bidi="ar-SA"/>
        </w:rPr>
        <w:t>Torah Seder. We can also see that the T</w:t>
      </w:r>
      <w:r w:rsidRPr="007A638A">
        <w:rPr>
          <w:rFonts w:asciiTheme="majorBidi" w:hAnsiTheme="majorBidi" w:cstheme="majorBidi"/>
          <w:lang w:bidi="ar-SA"/>
        </w:rPr>
        <w:t>ol</w:t>
      </w:r>
      <w:r w:rsidR="00F705D8">
        <w:rPr>
          <w:rFonts w:asciiTheme="majorBidi" w:hAnsiTheme="majorBidi" w:cstheme="majorBidi"/>
          <w:lang w:bidi="ar-SA"/>
        </w:rPr>
        <w:t>e</w:t>
      </w:r>
      <w:r w:rsidRPr="007A638A">
        <w:rPr>
          <w:rFonts w:asciiTheme="majorBidi" w:hAnsiTheme="majorBidi" w:cstheme="majorBidi"/>
          <w:lang w:bidi="ar-SA"/>
        </w:rPr>
        <w:t>dot seem to be progressing from highest to lowest. The world, and the men in it, are diminishing in stature and are heading for destruction by the deluge. The contraction of the world, in our current seder, is focused on Adam and his direct progeny. Adam was to be the pinnacle of creation. Yet, by the time of our seder he is already been diminished substantially because of his sin. His progeny have continued in Adam’s path and they are corrupting the world. His progeny have already committed murder and are going to diminish to the point of destruction. It is to this sad state of affairs that King David pens the following words: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Tehillim (Psalm) 4:3</w:t>
      </w:r>
      <w:r w:rsidRPr="007A638A">
        <w:rPr>
          <w:rFonts w:asciiTheme="majorBidi" w:hAnsiTheme="majorBidi" w:cstheme="majorBidi"/>
          <w:i/>
          <w:lang w:bidi="ar-SA"/>
        </w:rPr>
        <w:t xml:space="preserve"> O you sons of men, how long will my glory be put to shame, in that you love vanity, and seek after falsehood? Selah</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As the text of our seder mentions many of the men in this </w:t>
      </w:r>
      <w:r w:rsidR="00F705D8">
        <w:rPr>
          <w:rFonts w:asciiTheme="majorBidi" w:hAnsiTheme="majorBidi" w:cstheme="majorBidi"/>
          <w:lang w:bidi="ar-SA"/>
        </w:rPr>
        <w:t>Toledot</w:t>
      </w:r>
      <w:r w:rsidRPr="007A638A">
        <w:rPr>
          <w:rFonts w:asciiTheme="majorBidi" w:hAnsiTheme="majorBidi" w:cstheme="majorBidi"/>
          <w:lang w:bidi="ar-SA"/>
        </w:rPr>
        <w:t xml:space="preserve"> with the briefest of words, so we realize that these men’s deeds were not only insufficient, but in many ways detrimental. Their mention in our seder sounds like we are reading the epitaph’s of most folks on their grave stones. They lived, had progeny, and died. Not much of a life. Yet, we do find a few who are raised above the others by their walk with HaShem. Since they are few I will mention them: Chanoch and Noach. It is to these righteous/generous men that King David looks as he penned the following words.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Tehillim (Psalm) 4:4</w:t>
      </w:r>
      <w:r w:rsidRPr="007A638A">
        <w:rPr>
          <w:rFonts w:asciiTheme="majorBidi" w:hAnsiTheme="majorBidi" w:cstheme="majorBidi"/>
          <w:i/>
          <w:lang w:bidi="ar-SA"/>
        </w:rPr>
        <w:t xml:space="preserve"> But know that HaShem has set apart the godly man as His own; HaShem will hear when I call unto Him.</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Thus our seder repeats itself to tell us of the wickedness that prevailed at the end of our seder and the </w:t>
      </w:r>
      <w:r w:rsidRPr="007A638A">
        <w:rPr>
          <w:rFonts w:asciiTheme="majorBidi" w:hAnsiTheme="majorBidi" w:cstheme="majorBidi"/>
          <w:i/>
          <w:lang w:bidi="ar-SA"/>
        </w:rPr>
        <w:t>one</w:t>
      </w:r>
      <w:r w:rsidRPr="007A638A">
        <w:rPr>
          <w:rFonts w:asciiTheme="majorBidi" w:hAnsiTheme="majorBidi" w:cstheme="majorBidi"/>
          <w:lang w:bidi="ar-SA"/>
        </w:rPr>
        <w:t xml:space="preserve"> man (Noach) who stands apart and thereby finds favor in the sight of HaShem. It is this </w:t>
      </w:r>
      <w:r w:rsidR="00F705D8">
        <w:rPr>
          <w:rFonts w:asciiTheme="majorBidi" w:hAnsiTheme="majorBidi" w:cstheme="majorBidi"/>
          <w:lang w:bidi="ar-SA"/>
        </w:rPr>
        <w:t>Toledot</w:t>
      </w:r>
      <w:r w:rsidRPr="007A638A">
        <w:rPr>
          <w:rFonts w:asciiTheme="majorBidi" w:hAnsiTheme="majorBidi" w:cstheme="majorBidi"/>
          <w:lang w:bidi="ar-SA"/>
        </w:rPr>
        <w:t>, this generation, that has reached the time of the bedtime Shema. It is Noach alone who says the final words of our psalm:</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Tehillim (Psalm) 4:9</w:t>
      </w:r>
      <w:r w:rsidRPr="007A638A">
        <w:rPr>
          <w:rFonts w:asciiTheme="majorBidi" w:hAnsiTheme="majorBidi" w:cstheme="majorBidi"/>
          <w:i/>
          <w:lang w:bidi="ar-SA"/>
        </w:rPr>
        <w:t xml:space="preserve"> In peace will I both lay me down and sleep; for You, HaShem, make me dwell alone in </w:t>
      </w:r>
      <w:r w:rsidRPr="007A638A">
        <w:rPr>
          <w:rFonts w:asciiTheme="majorBidi" w:hAnsiTheme="majorBidi" w:cstheme="majorBidi"/>
          <w:i/>
          <w:lang w:bidi="ar-SA"/>
        </w:rPr>
        <w:lastRenderedPageBreak/>
        <w:t>safety.</w:t>
      </w:r>
    </w:p>
    <w:p w:rsidR="007A638A" w:rsidRPr="007A638A" w:rsidRDefault="007A638A" w:rsidP="007B33EE">
      <w:pPr>
        <w:keepNext/>
        <w:widowControl w:val="0"/>
        <w:spacing w:after="0" w:line="240" w:lineRule="auto"/>
        <w:jc w:val="both"/>
        <w:rPr>
          <w:rFonts w:asciiTheme="majorBidi" w:hAnsiTheme="majorBidi" w:cstheme="majorBidi"/>
          <w:b/>
          <w:lang w:bidi="ar-SA"/>
        </w:rPr>
      </w:pPr>
    </w:p>
    <w:p w:rsidR="007A638A" w:rsidRPr="007A638A" w:rsidRDefault="007A638A" w:rsidP="007B33EE">
      <w:pPr>
        <w:keepNext/>
        <w:widowControl w:val="0"/>
        <w:spacing w:after="0" w:line="240" w:lineRule="auto"/>
        <w:jc w:val="center"/>
        <w:rPr>
          <w:rFonts w:asciiTheme="majorBidi" w:hAnsiTheme="majorBidi" w:cstheme="majorBidi"/>
          <w:b/>
          <w:lang w:bidi="ar-SA"/>
        </w:rPr>
      </w:pPr>
      <w:r w:rsidRPr="007A638A">
        <w:rPr>
          <w:rFonts w:asciiTheme="majorBidi" w:hAnsiTheme="majorBidi" w:cstheme="majorBidi"/>
          <w:b/>
          <w:lang w:bidi="ar-SA"/>
        </w:rPr>
        <w:t>It is Noach alone who is capable of saying the bedtime Shema.</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In our next seder we will see how Noach is set apart from the other men of this </w:t>
      </w:r>
      <w:r w:rsidR="00F705D8">
        <w:rPr>
          <w:rFonts w:asciiTheme="majorBidi" w:hAnsiTheme="majorBidi" w:cstheme="majorBidi"/>
          <w:lang w:bidi="ar-SA"/>
        </w:rPr>
        <w:t>Toledot</w:t>
      </w:r>
      <w:r w:rsidRPr="007A638A">
        <w:rPr>
          <w:rFonts w:asciiTheme="majorBidi" w:hAnsiTheme="majorBidi" w:cstheme="majorBidi"/>
          <w:lang w:bidi="ar-SA"/>
        </w:rPr>
        <w:t xml:space="preserve">. In fact, we will see that Noach gets his own </w:t>
      </w:r>
      <w:r w:rsidR="00F705D8">
        <w:rPr>
          <w:rFonts w:asciiTheme="majorBidi" w:hAnsiTheme="majorBidi" w:cstheme="majorBidi"/>
          <w:lang w:bidi="ar-SA"/>
        </w:rPr>
        <w:t>Toledot</w:t>
      </w:r>
      <w:r w:rsidRPr="007A638A">
        <w:rPr>
          <w:rFonts w:asciiTheme="majorBidi" w:hAnsiTheme="majorBidi" w:cstheme="majorBidi"/>
          <w:lang w:bidi="ar-SA"/>
        </w:rPr>
        <w:t xml:space="preserve">. It is as though Adam has been given a second chance to start over, through Noach.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Finally, some have observed that two of the three blessings of the Aaronic benediction are found in this psalm. In v.7 we see the two blessings found in the Aaronic benediction.</w:t>
      </w:r>
      <w:r w:rsidRPr="007A638A">
        <w:rPr>
          <w:rFonts w:asciiTheme="majorBidi" w:hAnsiTheme="majorBidi" w:cstheme="majorBidi"/>
          <w:vertAlign w:val="superscript"/>
          <w:lang w:bidi="ar-SA"/>
        </w:rPr>
        <w:footnoteReference w:id="7"/>
      </w:r>
    </w:p>
    <w:p w:rsidR="007A638A" w:rsidRPr="007A638A" w:rsidRDefault="007A638A" w:rsidP="007B33EE">
      <w:pPr>
        <w:keepNext/>
        <w:widowControl w:val="0"/>
        <w:spacing w:after="0" w:line="240" w:lineRule="auto"/>
        <w:jc w:val="both"/>
        <w:rPr>
          <w:rFonts w:asciiTheme="majorBidi" w:hAnsiTheme="majorBidi" w:cstheme="majorBidi"/>
          <w:lang w:bidi="ar-SA"/>
        </w:rPr>
      </w:pPr>
    </w:p>
    <w:tbl>
      <w:tblPr>
        <w:tblStyle w:val="TableGrid1"/>
        <w:tblW w:w="0" w:type="auto"/>
        <w:tblLook w:val="04A0" w:firstRow="1" w:lastRow="0" w:firstColumn="1" w:lastColumn="0" w:noHBand="0" w:noVBand="1"/>
      </w:tblPr>
      <w:tblGrid>
        <w:gridCol w:w="5636"/>
        <w:gridCol w:w="4804"/>
      </w:tblGrid>
      <w:tr w:rsidR="007A638A" w:rsidRPr="007A638A" w:rsidTr="007A638A">
        <w:tc>
          <w:tcPr>
            <w:tcW w:w="0" w:type="auto"/>
          </w:tcPr>
          <w:p w:rsidR="007A638A" w:rsidRPr="007A638A" w:rsidRDefault="007A638A" w:rsidP="007B33EE">
            <w:pPr>
              <w:keepNext/>
              <w:widowControl w:val="0"/>
              <w:jc w:val="center"/>
              <w:rPr>
                <w:rFonts w:asciiTheme="majorBidi" w:hAnsiTheme="majorBidi" w:cstheme="majorBidi"/>
                <w:b/>
                <w:color w:val="008000"/>
                <w:sz w:val="22"/>
                <w:szCs w:val="22"/>
              </w:rPr>
            </w:pPr>
            <w:r w:rsidRPr="007A638A">
              <w:rPr>
                <w:rFonts w:asciiTheme="majorBidi" w:hAnsiTheme="majorBidi" w:cstheme="majorBidi"/>
                <w:b/>
                <w:color w:val="008000"/>
                <w:sz w:val="22"/>
                <w:szCs w:val="22"/>
              </w:rPr>
              <w:t>Aaronic Benediction</w:t>
            </w:r>
          </w:p>
        </w:tc>
        <w:tc>
          <w:tcPr>
            <w:tcW w:w="0" w:type="auto"/>
          </w:tcPr>
          <w:p w:rsidR="007A638A" w:rsidRPr="007A638A" w:rsidRDefault="007A638A" w:rsidP="007B33EE">
            <w:pPr>
              <w:keepNext/>
              <w:widowControl w:val="0"/>
              <w:jc w:val="center"/>
              <w:rPr>
                <w:rFonts w:asciiTheme="majorBidi" w:hAnsiTheme="majorBidi" w:cstheme="majorBidi"/>
                <w:b/>
                <w:color w:val="008000"/>
                <w:sz w:val="22"/>
                <w:szCs w:val="22"/>
              </w:rPr>
            </w:pPr>
            <w:r w:rsidRPr="007A638A">
              <w:rPr>
                <w:rFonts w:asciiTheme="majorBidi" w:hAnsiTheme="majorBidi" w:cstheme="majorBidi"/>
                <w:b/>
                <w:color w:val="008000"/>
                <w:sz w:val="22"/>
                <w:szCs w:val="22"/>
              </w:rPr>
              <w:t>Psalm 4</w:t>
            </w:r>
          </w:p>
        </w:tc>
      </w:tr>
      <w:tr w:rsidR="007A638A" w:rsidRPr="007A638A" w:rsidTr="007A638A">
        <w:tc>
          <w:tcPr>
            <w:tcW w:w="0" w:type="auto"/>
          </w:tcPr>
          <w:p w:rsidR="007A638A" w:rsidRPr="007A638A" w:rsidRDefault="007A638A" w:rsidP="007B33EE">
            <w:pPr>
              <w:keepNext/>
              <w:widowControl w:val="0"/>
              <w:jc w:val="both"/>
              <w:rPr>
                <w:rFonts w:asciiTheme="majorBidi" w:hAnsiTheme="majorBidi" w:cstheme="majorBidi"/>
                <w:sz w:val="22"/>
                <w:szCs w:val="22"/>
              </w:rPr>
            </w:pPr>
            <w:r w:rsidRPr="007A638A">
              <w:rPr>
                <w:rFonts w:asciiTheme="majorBidi" w:hAnsiTheme="majorBidi" w:cstheme="majorBidi"/>
                <w:b/>
                <w:bCs/>
                <w:i/>
                <w:iCs/>
                <w:sz w:val="22"/>
                <w:szCs w:val="22"/>
              </w:rPr>
              <w:t>May HaShem bless you and keep you.</w:t>
            </w:r>
          </w:p>
        </w:tc>
        <w:tc>
          <w:tcPr>
            <w:tcW w:w="0" w:type="auto"/>
          </w:tcPr>
          <w:p w:rsidR="007A638A" w:rsidRPr="007A638A" w:rsidRDefault="007A638A" w:rsidP="007B33EE">
            <w:pPr>
              <w:keepNext/>
              <w:widowControl w:val="0"/>
              <w:jc w:val="both"/>
              <w:rPr>
                <w:rFonts w:asciiTheme="majorBidi" w:hAnsiTheme="majorBidi" w:cstheme="majorBidi"/>
                <w:sz w:val="22"/>
                <w:szCs w:val="22"/>
              </w:rPr>
            </w:pPr>
          </w:p>
        </w:tc>
      </w:tr>
      <w:tr w:rsidR="007A638A" w:rsidRPr="007A638A" w:rsidTr="007A638A">
        <w:tc>
          <w:tcPr>
            <w:tcW w:w="0" w:type="auto"/>
          </w:tcPr>
          <w:p w:rsidR="007A638A" w:rsidRPr="007A638A" w:rsidRDefault="007A638A" w:rsidP="007B33EE">
            <w:pPr>
              <w:keepNext/>
              <w:widowControl w:val="0"/>
              <w:jc w:val="both"/>
              <w:rPr>
                <w:rFonts w:asciiTheme="majorBidi" w:hAnsiTheme="majorBidi" w:cstheme="majorBidi"/>
                <w:sz w:val="22"/>
                <w:szCs w:val="22"/>
              </w:rPr>
            </w:pPr>
            <w:r w:rsidRPr="007A638A">
              <w:rPr>
                <w:rFonts w:asciiTheme="majorBidi" w:hAnsiTheme="majorBidi" w:cstheme="majorBidi"/>
                <w:b/>
                <w:bCs/>
                <w:i/>
                <w:iCs/>
                <w:sz w:val="22"/>
                <w:szCs w:val="22"/>
              </w:rPr>
              <w:t>May HaShem make His face shine upon you and be gracious to you.</w:t>
            </w:r>
          </w:p>
        </w:tc>
        <w:tc>
          <w:tcPr>
            <w:tcW w:w="0" w:type="auto"/>
          </w:tcPr>
          <w:p w:rsidR="007A638A" w:rsidRPr="007A638A" w:rsidRDefault="007A638A" w:rsidP="007B33EE">
            <w:pPr>
              <w:keepNext/>
              <w:widowControl w:val="0"/>
              <w:jc w:val="both"/>
              <w:rPr>
                <w:rFonts w:asciiTheme="majorBidi" w:hAnsiTheme="majorBidi" w:cstheme="majorBidi"/>
                <w:sz w:val="22"/>
                <w:szCs w:val="22"/>
              </w:rPr>
            </w:pPr>
            <w:r w:rsidRPr="007A638A">
              <w:rPr>
                <w:rFonts w:asciiTheme="majorBidi" w:hAnsiTheme="majorBidi" w:cstheme="majorBidi"/>
                <w:sz w:val="22"/>
                <w:szCs w:val="22"/>
              </w:rPr>
              <w:t>7. Many there are that say: ‘Oh that we could see some good!’</w:t>
            </w:r>
          </w:p>
        </w:tc>
      </w:tr>
      <w:tr w:rsidR="007A638A" w:rsidRPr="007A638A" w:rsidTr="007A638A">
        <w:tc>
          <w:tcPr>
            <w:tcW w:w="0" w:type="auto"/>
          </w:tcPr>
          <w:p w:rsidR="007A638A" w:rsidRPr="007A638A" w:rsidRDefault="007A638A" w:rsidP="007B33EE">
            <w:pPr>
              <w:keepNext/>
              <w:widowControl w:val="0"/>
              <w:jc w:val="both"/>
              <w:rPr>
                <w:rFonts w:asciiTheme="majorBidi" w:hAnsiTheme="majorBidi" w:cstheme="majorBidi"/>
                <w:sz w:val="22"/>
                <w:szCs w:val="22"/>
              </w:rPr>
            </w:pPr>
            <w:r w:rsidRPr="007A638A">
              <w:rPr>
                <w:rFonts w:asciiTheme="majorBidi" w:hAnsiTheme="majorBidi" w:cstheme="majorBidi"/>
                <w:b/>
                <w:bCs/>
                <w:i/>
                <w:iCs/>
                <w:sz w:val="22"/>
                <w:szCs w:val="22"/>
              </w:rPr>
              <w:t>May HaShem lift up His countenance upon you and give you His peace!</w:t>
            </w:r>
          </w:p>
        </w:tc>
        <w:tc>
          <w:tcPr>
            <w:tcW w:w="0" w:type="auto"/>
          </w:tcPr>
          <w:p w:rsidR="007A638A" w:rsidRPr="007A638A" w:rsidRDefault="007A638A" w:rsidP="007B33EE">
            <w:pPr>
              <w:keepNext/>
              <w:widowControl w:val="0"/>
              <w:jc w:val="both"/>
              <w:rPr>
                <w:rFonts w:asciiTheme="majorBidi" w:hAnsiTheme="majorBidi" w:cstheme="majorBidi"/>
                <w:sz w:val="22"/>
                <w:szCs w:val="22"/>
              </w:rPr>
            </w:pPr>
            <w:r w:rsidRPr="007A638A">
              <w:rPr>
                <w:rFonts w:asciiTheme="majorBidi" w:hAnsiTheme="majorBidi" w:cstheme="majorBidi"/>
                <w:sz w:val="22"/>
                <w:szCs w:val="22"/>
              </w:rPr>
              <w:t>7. HaShem, lift You up the light of Your countenance upon us.</w:t>
            </w:r>
          </w:p>
        </w:tc>
      </w:tr>
    </w:tbl>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What is conspicuously missing is any reference to the first blessing. To help understand this omission we need to understand a bit about the priests who say this blessing. The first use of the word ‘priest’ is found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F705D8" w:rsidP="007B33E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007A638A" w:rsidRPr="007A638A">
        <w:rPr>
          <w:rFonts w:asciiTheme="majorBidi" w:hAnsiTheme="majorBidi" w:cstheme="majorBidi"/>
          <w:b/>
          <w:i/>
          <w:lang w:bidi="ar-SA"/>
        </w:rPr>
        <w:t xml:space="preserve"> (Genesis) 14:18</w:t>
      </w:r>
      <w:r w:rsidR="007A638A" w:rsidRPr="007A638A">
        <w:rPr>
          <w:rFonts w:asciiTheme="majorBidi" w:hAnsiTheme="majorBidi" w:cstheme="majorBidi"/>
          <w:i/>
          <w:lang w:bidi="ar-SA"/>
        </w:rPr>
        <w:t xml:space="preserve"> And Melchizedek king of Salem brought forth bread and wine: and he was the priest of the most high God.</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In the pasuk above we see a r</w:t>
      </w:r>
      <w:r w:rsidR="00F705D8">
        <w:rPr>
          <w:rFonts w:asciiTheme="majorBidi" w:hAnsiTheme="majorBidi" w:cstheme="majorBidi"/>
          <w:lang w:bidi="ar-SA"/>
        </w:rPr>
        <w:t>eference to Melchizedek whom our</w:t>
      </w:r>
      <w:r w:rsidRPr="007A638A">
        <w:rPr>
          <w:rFonts w:asciiTheme="majorBidi" w:hAnsiTheme="majorBidi" w:cstheme="majorBidi"/>
          <w:lang w:bidi="ar-SA"/>
        </w:rPr>
        <w:t xml:space="preserve"> Sages tell us </w:t>
      </w:r>
      <w:r w:rsidR="00F705D8">
        <w:rPr>
          <w:rFonts w:asciiTheme="majorBidi" w:hAnsiTheme="majorBidi" w:cstheme="majorBidi"/>
          <w:lang w:bidi="ar-SA"/>
        </w:rPr>
        <w:t xml:space="preserve">that he </w:t>
      </w:r>
      <w:r w:rsidRPr="007A638A">
        <w:rPr>
          <w:rFonts w:asciiTheme="majorBidi" w:hAnsiTheme="majorBidi" w:cstheme="majorBidi"/>
          <w:lang w:bidi="ar-SA"/>
        </w:rPr>
        <w:t xml:space="preserve">is Noach’s son Shem.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Nedarim 32b</w:t>
      </w:r>
      <w:r w:rsidRPr="007A638A">
        <w:rPr>
          <w:rFonts w:asciiTheme="majorBidi" w:hAnsiTheme="majorBidi" w:cstheme="majorBidi"/>
          <w:i/>
          <w:lang w:bidi="ar-SA"/>
        </w:rPr>
        <w:t xml:space="preserve"> R. Zechariah said on R. Ishmael's authority: The Holy One, blessed be He, intended to bring forth the priesthood from Shem, as it is written, And he [sc. Melchizedek] was the priest of the most high God.</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The first use of ‘Shem’ is found in our Torah portion in </w:t>
      </w:r>
      <w:r w:rsidR="00F705D8">
        <w:rPr>
          <w:rFonts w:asciiTheme="majorBidi" w:hAnsiTheme="majorBidi" w:cstheme="majorBidi"/>
          <w:lang w:bidi="ar-SA"/>
        </w:rPr>
        <w:t>Beresheet</w:t>
      </w:r>
      <w:r w:rsidRPr="007A638A">
        <w:rPr>
          <w:rFonts w:asciiTheme="majorBidi" w:hAnsiTheme="majorBidi" w:cstheme="majorBidi"/>
          <w:lang w:bidi="ar-SA"/>
        </w:rPr>
        <w:t xml:space="preserve"> (Genesis) 5:32. I believe that this explains why King David gave us a hint to the Priestly Blessing. Perhaps the absence of the first blessing is related to the fact that the priesthood was taken from Shem and the firstborn at the incident of the golden calf. In the end of our Torah portion we see HaShem’s decision to obliterate the wicked of the world. In the same way, Moshe called for the destruction of those who worshipped the golden calf, when he took the priesthood from the firstborn and gave it Aaron and his sons.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Now I would like to examine the idea of </w:t>
      </w:r>
      <w:r w:rsidRPr="007A638A">
        <w:rPr>
          <w:rFonts w:asciiTheme="majorBidi" w:hAnsiTheme="majorBidi" w:cstheme="majorBidi"/>
          <w:i/>
          <w:iCs/>
          <w:lang w:bidi="ar-SA"/>
        </w:rPr>
        <w:t>sin</w:t>
      </w:r>
      <w:r w:rsidRPr="007A638A">
        <w:rPr>
          <w:rFonts w:asciiTheme="majorBidi" w:hAnsiTheme="majorBidi" w:cstheme="majorBidi"/>
          <w:lang w:bidi="ar-SA"/>
        </w:rPr>
        <w:t xml:space="preserve"> since our psalms makes it a central point: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iCs/>
          <w:lang w:bidi="ar-SA"/>
        </w:rPr>
      </w:pPr>
      <w:r w:rsidRPr="007A638A">
        <w:rPr>
          <w:rFonts w:asciiTheme="majorBidi" w:hAnsiTheme="majorBidi" w:cstheme="majorBidi"/>
          <w:b/>
          <w:bCs/>
          <w:i/>
          <w:iCs/>
          <w:lang w:bidi="ar-SA"/>
        </w:rPr>
        <w:t>Tehillim (Psalms) 4:5</w:t>
      </w:r>
      <w:r w:rsidRPr="007A638A">
        <w:rPr>
          <w:rFonts w:asciiTheme="majorBidi" w:hAnsiTheme="majorBidi" w:cstheme="majorBidi"/>
          <w:i/>
          <w:iCs/>
          <w:lang w:bidi="ar-SA"/>
        </w:rPr>
        <w:t> Tremble, and sin not; commune with your own heart upon your bed, and be still. Selah</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I would like to explore the issue of sin in greater detail.</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bCs/>
          <w:lang w:bidi="ar-SA"/>
        </w:rPr>
      </w:pPr>
      <w:r w:rsidRPr="007A638A">
        <w:rPr>
          <w:rFonts w:asciiTheme="majorBidi" w:hAnsiTheme="majorBidi" w:cstheme="majorBidi"/>
          <w:bCs/>
          <w:lang w:bidi="ar-SA"/>
        </w:rPr>
        <w:t>The first use of sin (chatta’ah) is found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F705D8" w:rsidP="007B33E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007A638A" w:rsidRPr="007A638A">
        <w:rPr>
          <w:rFonts w:asciiTheme="majorBidi" w:hAnsiTheme="majorBidi" w:cstheme="majorBidi"/>
          <w:b/>
          <w:i/>
          <w:lang w:bidi="ar-SA"/>
        </w:rPr>
        <w:t xml:space="preserve"> (Genesis) 4:3-7</w:t>
      </w:r>
      <w:r w:rsidR="007A638A" w:rsidRPr="007A638A">
        <w:rPr>
          <w:rFonts w:asciiTheme="majorBidi" w:hAnsiTheme="majorBidi" w:cstheme="majorBidi"/>
          <w:i/>
          <w:lang w:bidi="ar-SA"/>
        </w:rPr>
        <w:t xml:space="preserve"> In the course of time Cain brought some of the fruits of the soil as an offering to HaShem. But Abel brought fat portions from some of the firstborn of his flock</w:t>
      </w:r>
      <w:r w:rsidR="007A638A" w:rsidRPr="007A638A">
        <w:rPr>
          <w:rFonts w:asciiTheme="majorBidi" w:hAnsiTheme="majorBidi" w:cstheme="majorBidi"/>
          <w:i/>
          <w:vertAlign w:val="superscript"/>
          <w:lang w:bidi="ar-SA"/>
        </w:rPr>
        <w:footnoteReference w:id="8"/>
      </w:r>
      <w:r w:rsidR="007A638A" w:rsidRPr="007A638A">
        <w:rPr>
          <w:rFonts w:asciiTheme="majorBidi" w:hAnsiTheme="majorBidi" w:cstheme="majorBidi"/>
          <w:i/>
          <w:lang w:bidi="ar-SA"/>
        </w:rPr>
        <w:t xml:space="preserve">. HaShem looked with favor on </w:t>
      </w:r>
      <w:r w:rsidR="007A638A" w:rsidRPr="007A638A">
        <w:rPr>
          <w:rFonts w:asciiTheme="majorBidi" w:hAnsiTheme="majorBidi" w:cstheme="majorBidi"/>
          <w:i/>
          <w:lang w:bidi="ar-SA"/>
        </w:rPr>
        <w:lastRenderedPageBreak/>
        <w:t xml:space="preserve">Abel and his offering, but on Cain and his offering he did not look with favor. So Cain was very angry, and his face was downcast. Then HaShem said to Cain, “Why are you angry? Why is your face downcast? If you do what is right, will you not be accepted? But if you do not do what is right, </w:t>
      </w:r>
      <w:r w:rsidR="007A638A" w:rsidRPr="007A638A">
        <w:rPr>
          <w:rFonts w:asciiTheme="majorBidi" w:hAnsiTheme="majorBidi" w:cstheme="majorBidi"/>
          <w:i/>
          <w:u w:val="single"/>
          <w:lang w:bidi="ar-SA"/>
        </w:rPr>
        <w:t>sin</w:t>
      </w:r>
      <w:r w:rsidR="007A638A" w:rsidRPr="007A638A">
        <w:rPr>
          <w:rFonts w:asciiTheme="majorBidi" w:hAnsiTheme="majorBidi" w:cstheme="majorBidi"/>
          <w:i/>
          <w:lang w:bidi="ar-SA"/>
        </w:rPr>
        <w:t xml:space="preserve"> is crouching at your door; it desires to have you, but you must master it.”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So, shortly after Adam and Eve are expelled from the Garden of Eden, Cain is warned that he will sin if he does not do what is right. This, in my mind, presumes that he knows what is right. Since we are 2500 years before Sinai, HaShem must have communicated His laws to man even though that communication is not recorded in the Tanach.</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Israel’s first king, Saul, defined sin for us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I Shmuel (Samuel) 15:1-3</w:t>
      </w:r>
      <w:r w:rsidRPr="007A638A">
        <w:rPr>
          <w:rFonts w:asciiTheme="majorBidi" w:hAnsiTheme="majorBidi" w:cstheme="majorBidi"/>
          <w:i/>
          <w:lang w:bidi="ar-SA"/>
        </w:rPr>
        <w:t xml:space="preserve"> Shmuel (Samuel) said to Saul, “I am the one HaShem sent to anoint you king over his people Israel; so listen now to the message from HaShem. This is what HaShem Almighty says: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I Shmuel (Samuel) 15:24-25</w:t>
      </w:r>
      <w:r w:rsidRPr="007A638A">
        <w:rPr>
          <w:rFonts w:asciiTheme="majorBidi" w:hAnsiTheme="majorBidi" w:cstheme="majorBidi"/>
          <w:i/>
          <w:lang w:bidi="ar-SA"/>
        </w:rPr>
        <w:t xml:space="preserve"> Then Saul said to Shmuel (Samuel), “I have sinned. I violated HaShem’s command and your instructions. I was afraid of the people and so I gave in to them. Now I beg you, forgive my sin and come back with me, so that I may worship HaShem.”</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In this quote we have Saul acknowledging his sin of not obeying what Samuel verbalized, from HaShem. In this case, his sin was disobeying HaShem’s oral word. Daniel also defined sin for us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Daniel 9:8-11</w:t>
      </w:r>
      <w:r w:rsidRPr="007A638A">
        <w:rPr>
          <w:rFonts w:asciiTheme="majorBidi" w:hAnsiTheme="majorBidi" w:cstheme="majorBidi"/>
          <w:i/>
          <w:lang w:bidi="ar-SA"/>
        </w:rPr>
        <w:t xml:space="preserve"> O Lord, we and our kings, our princes and our fathers are covered with shame because we have sinned against you. The Lord our God is merciful and forgiving, even though we have rebelled against him; We have not obeyed HaShem our God or kept the laws he gave us through his servants the prophets. All Israel has transgressed your law and turned away, refusing to obey you. “Therefore the curses and sworn judgments written in the Law of Moses, the servant of God, have been poured out on us, because we have sinned against you.</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Daniel is acknowledging, here, that He, and all Israel, have failed to obey HaShem’s written word given at Sinai. James also defined sin for us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Yaaqov (James) 2:8-10</w:t>
      </w:r>
      <w:r w:rsidRPr="007A638A">
        <w:rPr>
          <w:rFonts w:asciiTheme="majorBidi" w:hAnsiTheme="majorBidi" w:cstheme="majorBidi"/>
          <w:i/>
          <w:lang w:bidi="ar-SA"/>
        </w:rPr>
        <w:t xml:space="preserve"> 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James is acknowledging that the law is more than the letter. He calls “favoritism” sin. So, we sin if we do not also keep the spirit of the law. The word he uses for “law” is “nomos” which is the ordinary way of referring to the law of Moses. To further belabor the point: John defined sin as: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highlight w:val="yellow"/>
          <w:lang w:bidi="ar-SA"/>
        </w:rPr>
        <w:t>I Yochanan (John) 3:4</w:t>
      </w:r>
      <w:r w:rsidRPr="007A638A">
        <w:rPr>
          <w:rFonts w:asciiTheme="majorBidi" w:hAnsiTheme="majorBidi" w:cstheme="majorBidi"/>
          <w:i/>
          <w:highlight w:val="yellow"/>
          <w:lang w:bidi="ar-SA"/>
        </w:rPr>
        <w:t xml:space="preserve"> Everyone who sins breaks the law; in fact, sin is the transgression of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Again, the word he uses for “law” is “nomos” which is the ordinary way of referring to the law of Moses.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So, sin is defined as being disobedient to HaShem, whether He delivered His command in person (as He did with Cain), verbally through His prophets (as He did with Saul), or His written word as delivered on Mt. Sinai. HaShem </w:t>
      </w:r>
      <w:r w:rsidRPr="007A638A">
        <w:rPr>
          <w:rFonts w:asciiTheme="majorBidi" w:hAnsiTheme="majorBidi" w:cstheme="majorBidi"/>
          <w:lang w:bidi="ar-SA"/>
        </w:rPr>
        <w:lastRenderedPageBreak/>
        <w:t>also made it clear that we sin when we do not keep the “spirit” of the law. Mashiach also illustrated this point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Matityahu (Matthew) 5:21-22</w:t>
      </w:r>
      <w:r w:rsidRPr="007A638A">
        <w:rPr>
          <w:rFonts w:asciiTheme="majorBidi" w:hAnsiTheme="majorBidi" w:cstheme="majorBidi"/>
          <w:i/>
          <w:lang w:bidi="ar-SA"/>
        </w:rPr>
        <w:t xml:space="preserve"> “You have heard that it was said to the people long ago, ‘Do not murder, and anyone who murders will be subject to judgment.’ But I tell you that anyone who is angry with his brother will be subject to judgment. Again, anyone who says to his brother, ‘Raca,’ is answerable to the Sanhedrin. But anyone who says, ‘You fool!’ will be in danger of the fire of hell.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And again He said:</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Matityahu (Matthew) 5:27-28</w:t>
      </w:r>
      <w:r w:rsidRPr="007A638A">
        <w:rPr>
          <w:rFonts w:asciiTheme="majorBidi" w:hAnsiTheme="majorBidi" w:cstheme="majorBidi"/>
          <w:i/>
          <w:lang w:bidi="ar-SA"/>
        </w:rPr>
        <w:t xml:space="preserve"> “You have heard that it was said, ‘Do not commit adultery.’ But I tell you that anyone who looks at a woman lustfully has already committed adultery with her in his heart.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We have already seen that sin is not </w:t>
      </w:r>
      <w:r w:rsidRPr="007A638A">
        <w:rPr>
          <w:rFonts w:asciiTheme="majorBidi" w:hAnsiTheme="majorBidi" w:cstheme="majorBidi"/>
          <w:i/>
          <w:lang w:bidi="ar-SA"/>
        </w:rPr>
        <w:t>just</w:t>
      </w:r>
      <w:r w:rsidRPr="007A638A">
        <w:rPr>
          <w:rFonts w:asciiTheme="majorBidi" w:hAnsiTheme="majorBidi" w:cstheme="majorBidi"/>
          <w:lang w:bidi="ar-SA"/>
        </w:rPr>
        <w:t xml:space="preserve"> the transgression of the written law of Moses (Torah). I would like to look at a few more scriptures that emphasize that point.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 Tanach, the Old Testament, also emphasizes that Gentiles are responsible for their sin, even before the law of Moses was given: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F705D8" w:rsidP="007B33E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007A638A" w:rsidRPr="007A638A">
        <w:rPr>
          <w:rFonts w:asciiTheme="majorBidi" w:hAnsiTheme="majorBidi" w:cstheme="majorBidi"/>
          <w:b/>
          <w:i/>
          <w:lang w:bidi="ar-SA"/>
        </w:rPr>
        <w:t xml:space="preserve"> (Genesis) 15:12-16</w:t>
      </w:r>
      <w:r w:rsidR="007A638A" w:rsidRPr="007A638A">
        <w:rPr>
          <w:rFonts w:asciiTheme="majorBidi" w:hAnsiTheme="majorBidi" w:cstheme="majorBidi"/>
          <w:i/>
          <w:lang w:bidi="ar-SA"/>
        </w:rPr>
        <w:t xml:space="preserve"> As the sun was setting, Abram fell into a deep sleep, and a thick and dreadful darkness came over him. Then He said to him, “Know for certain that your descendants will be strangers in a country not their own, and they will be enslaved and mistreated four hundred years. But I will punish the nation they serve as slaves, and afterward they will come out with great possessions. You, however, will go to your fathers in peace and be buried at a good old age. In the fourth generation your descendants will come back here, for the </w:t>
      </w:r>
      <w:r w:rsidR="007A638A" w:rsidRPr="007A638A">
        <w:rPr>
          <w:rFonts w:asciiTheme="majorBidi" w:hAnsiTheme="majorBidi" w:cstheme="majorBidi"/>
          <w:i/>
          <w:u w:val="single"/>
          <w:lang w:bidi="ar-SA"/>
        </w:rPr>
        <w:t>sin</w:t>
      </w:r>
      <w:r w:rsidR="007A638A" w:rsidRPr="007A638A">
        <w:rPr>
          <w:rFonts w:asciiTheme="majorBidi" w:hAnsiTheme="majorBidi" w:cstheme="majorBidi"/>
          <w:i/>
          <w:lang w:bidi="ar-SA"/>
        </w:rPr>
        <w:t xml:space="preserve"> of the Amorites has not yet reached its full measure.”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From this we learn that HaShem’s standards apply to Israel and to Gentiles, and that sin existed before the written Torah was given.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Mashiach also indicates that sin does not just involve transgressions against HaShem:</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Matityahu (Matthew) 6:14-15</w:t>
      </w:r>
      <w:r w:rsidRPr="007A638A">
        <w:rPr>
          <w:rFonts w:asciiTheme="majorBidi" w:hAnsiTheme="majorBidi" w:cstheme="majorBidi"/>
          <w:i/>
          <w:lang w:bidi="ar-SA"/>
        </w:rPr>
        <w:t xml:space="preserve"> For if you forgive men when they sin against you, your heavenly Father will also forgive you. But if you do not forgive men their sins, your Father will not forgive your sins.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HaShem does not forgive us if we do not forgive our brother. So, when we transgress the Torah, we must hasten to repent and to beg our brother for forgiveness before we beg HaShem for forgiveness.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Joseph lived two generations before Sinai. He talks of sin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F705D8" w:rsidP="007B33E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007A638A" w:rsidRPr="007A638A">
        <w:rPr>
          <w:rFonts w:asciiTheme="majorBidi" w:hAnsiTheme="majorBidi" w:cstheme="majorBidi"/>
          <w:b/>
          <w:i/>
          <w:lang w:bidi="ar-SA"/>
        </w:rPr>
        <w:t xml:space="preserve"> (Genesis) 39:6-9</w:t>
      </w:r>
      <w:r w:rsidR="007A638A" w:rsidRPr="007A638A">
        <w:rPr>
          <w:rFonts w:asciiTheme="majorBidi" w:hAnsiTheme="majorBidi" w:cstheme="majorBidi"/>
          <w:i/>
          <w:lang w:bidi="ar-SA"/>
        </w:rPr>
        <w:t xml:space="preserve"> So he left in Joseph’s care everything he had; with Joseph in charge, he did not concern himself with anything except the food he ate. Now Joseph was well-built and handsome, And after a while his master’s wife took notice of Joseph and said, “Come to bed with me!” But he refused. “With me in charge,” he told her, “my master does not concern himself with anything in the house; everything he owns he has entrusted to my care. No one is greater in this house than I am. My master has withheld nothing from me except you, because you are his wife. How then could I do such a wicked thing and </w:t>
      </w:r>
      <w:r w:rsidR="007A638A" w:rsidRPr="007A638A">
        <w:rPr>
          <w:rFonts w:asciiTheme="majorBidi" w:hAnsiTheme="majorBidi" w:cstheme="majorBidi"/>
          <w:i/>
          <w:u w:val="single"/>
          <w:lang w:bidi="ar-SA"/>
        </w:rPr>
        <w:t>sin against God</w:t>
      </w:r>
      <w:r w:rsidR="007A638A" w:rsidRPr="007A638A">
        <w:rPr>
          <w:rFonts w:asciiTheme="majorBidi" w:hAnsiTheme="majorBidi" w:cstheme="majorBidi"/>
          <w:i/>
          <w:lang w:bidi="ar-SA"/>
        </w:rPr>
        <w: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Here Joseph calls adultery sin two generations before the giving of the Torah!</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Sin applies to all who disobey HaShem’s commands. HaShem does not show partiality to the great: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Shemot (Exodus) 10:13-17</w:t>
      </w:r>
      <w:r w:rsidRPr="007A638A">
        <w:rPr>
          <w:rFonts w:asciiTheme="majorBidi" w:hAnsiTheme="majorBidi" w:cstheme="majorBidi"/>
          <w:i/>
          <w:lang w:bidi="ar-SA"/>
        </w:rPr>
        <w:t xml:space="preserve"> So Moses stretched out his staff over Egypt, and HaShem made an east wind blow across the land all that day and all that night. By morning the wind had brought the locusts; They invaded all Egypt and settled down in every area of the country in great numbers. Never before had there </w:t>
      </w:r>
      <w:r w:rsidRPr="007A638A">
        <w:rPr>
          <w:rFonts w:asciiTheme="majorBidi" w:hAnsiTheme="majorBidi" w:cstheme="majorBidi"/>
          <w:i/>
          <w:lang w:bidi="ar-SA"/>
        </w:rPr>
        <w:lastRenderedPageBreak/>
        <w:t>been such a plague of locusts, nor will there ever be again. They covered all the ground until it was black. They devoured all that was left after the hail--everything growing in the fields and the fruit on the trees. Nothing green remained on tree or plant in all the land of Egypt. Pharaoh quickly summoned Moses and Aaron and said, “I have sinned against HaShem your God and against you. Now forgive my sin once more and pray to HaShem your God to take this deadly plague away from me.”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So, Pharaoh knew what sin (chatta’ah) was months before the Torah was given. It is also clear that HaShem punished his sin.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b/>
          <w:lang w:bidi="ar-SA"/>
        </w:rPr>
        <w:t>Some folks have said that we no longer need to obey HaShem’s written law, the law of Moses (Torah</w:t>
      </w:r>
      <w:r w:rsidRPr="007A638A">
        <w:rPr>
          <w:rFonts w:asciiTheme="majorBidi" w:hAnsiTheme="majorBidi" w:cstheme="majorBidi"/>
          <w:lang w:bidi="ar-SA"/>
        </w:rPr>
        <w:t>). Their argument is based on: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Galatians 3:21-25</w:t>
      </w:r>
      <w:r w:rsidRPr="007A638A">
        <w:rPr>
          <w:rFonts w:asciiTheme="majorBidi" w:hAnsiTheme="majorBidi" w:cstheme="majorBidi"/>
          <w:i/>
          <w:lang w:bidi="ar-SA"/>
        </w:rPr>
        <w:t xml:space="preserv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w:t>
      </w:r>
      <w:bookmarkStart w:id="0" w:name="_GoBack"/>
      <w:r w:rsidR="00A411F9">
        <w:rPr>
          <w:rFonts w:asciiTheme="majorBidi" w:hAnsiTheme="majorBidi" w:cstheme="majorBidi"/>
          <w:i/>
          <w:lang w:bidi="ar-SA"/>
        </w:rPr>
        <w:t>faith</w:t>
      </w:r>
      <w:bookmarkEnd w:id="0"/>
      <w:r w:rsidR="00A411F9">
        <w:rPr>
          <w:rFonts w:asciiTheme="majorBidi" w:hAnsiTheme="majorBidi" w:cstheme="majorBidi"/>
          <w:i/>
          <w:lang w:bidi="ar-SA"/>
        </w:rPr>
        <w:t>ful obedience</w:t>
      </w:r>
      <w:r w:rsidRPr="007A638A">
        <w:rPr>
          <w:rFonts w:asciiTheme="majorBidi" w:hAnsiTheme="majorBidi" w:cstheme="majorBidi"/>
          <w:i/>
          <w:lang w:bidi="ar-SA"/>
        </w:rPr>
        <w:t xml:space="preserve"> in Yeshua Mashiach, might be given to those who believe. Before this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came, we were held prisoners by the law, locked up until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should be revealed. So the law was put in charge to lead us to Mashiach that we might be justified by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Now that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has come, we are no longer under the supervision of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and:</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Galatians 5:18</w:t>
      </w:r>
      <w:r w:rsidRPr="007A638A">
        <w:rPr>
          <w:rFonts w:asciiTheme="majorBidi" w:hAnsiTheme="majorBidi" w:cstheme="majorBidi"/>
          <w:i/>
          <w:lang w:bidi="ar-SA"/>
        </w:rPr>
        <w:t xml:space="preserve"> But if you are led by the Spirit, you are not under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There are several other passages that are used to “prove” that we do not need to obey the law. I would like to focus on the above two passages to illustrate the relationship we have to the law since we have already seen what sin is.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In the Galatians 3 passage, we see that that we are prisoners of sin and that we are held prisoners by the law. This illustrates the relationship between the two. Further, we see that the issue is “life”, or justification. So, being under the supervision of the law will not bring life, only </w:t>
      </w:r>
      <w:r w:rsidR="00A411F9">
        <w:rPr>
          <w:rFonts w:asciiTheme="majorBidi" w:hAnsiTheme="majorBidi" w:cstheme="majorBidi"/>
          <w:lang w:bidi="ar-SA"/>
        </w:rPr>
        <w:t>faithful obedience</w:t>
      </w:r>
      <w:r w:rsidRPr="007A638A">
        <w:rPr>
          <w:rFonts w:asciiTheme="majorBidi" w:hAnsiTheme="majorBidi" w:cstheme="majorBidi"/>
          <w:lang w:bidi="ar-SA"/>
        </w:rPr>
        <w:t xml:space="preserve"> will bring life. It is also plain that we require the law to lead us to Mashiach. This assumes that you are following the law before you receive Mashiach by </w:t>
      </w:r>
      <w:r w:rsidR="00A411F9">
        <w:rPr>
          <w:rFonts w:asciiTheme="majorBidi" w:hAnsiTheme="majorBidi" w:cstheme="majorBidi"/>
          <w:lang w:bidi="ar-SA"/>
        </w:rPr>
        <w:t>faithful obedience</w:t>
      </w:r>
      <w:r w:rsidRPr="007A638A">
        <w:rPr>
          <w:rFonts w:asciiTheme="majorBidi" w:hAnsiTheme="majorBidi" w:cstheme="majorBidi"/>
          <w:lang w:bidi="ar-SA"/>
        </w:rPr>
        <w: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To examine Galatians 5, we will need to put this passage in context: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Galatians 5:13-23</w:t>
      </w:r>
      <w:r w:rsidRPr="007A638A">
        <w:rPr>
          <w:rFonts w:asciiTheme="majorBidi" w:hAnsiTheme="majorBidi" w:cstheme="majorBidi"/>
          <w:i/>
          <w:lang w:bidi="ar-SA"/>
        </w:rPr>
        <w:t xml:space="preserve"> You, my brothers, were called to be free. But do not use your freedom to indulge the </w:t>
      </w:r>
      <w:r w:rsidRPr="007A638A">
        <w:rPr>
          <w:rFonts w:asciiTheme="majorBidi" w:hAnsiTheme="majorBidi" w:cstheme="majorBidi"/>
          <w:i/>
          <w:u w:val="single"/>
          <w:lang w:bidi="ar-SA"/>
        </w:rPr>
        <w:t>sinful</w:t>
      </w:r>
      <w:r w:rsidRPr="007A638A">
        <w:rPr>
          <w:rFonts w:asciiTheme="majorBidi" w:hAnsiTheme="majorBidi" w:cstheme="majorBidi"/>
          <w:i/>
          <w:lang w:bidi="ar-SA"/>
        </w:rPr>
        <w:t xml:space="preserve"> nature; rather, serve one another in love. The entire law is summed up in a single command: “Love your neighbor as yourself.” If you keep on biting and devouring each other, watch out or you will be destroyed by each other. So I say, live by the Spirit, and you will not gratify the desires of the </w:t>
      </w:r>
      <w:r w:rsidRPr="007A638A">
        <w:rPr>
          <w:rFonts w:asciiTheme="majorBidi" w:hAnsiTheme="majorBidi" w:cstheme="majorBidi"/>
          <w:i/>
          <w:u w:val="single"/>
          <w:lang w:bidi="ar-SA"/>
        </w:rPr>
        <w:t>sinful</w:t>
      </w:r>
      <w:r w:rsidRPr="007A638A">
        <w:rPr>
          <w:rFonts w:asciiTheme="majorBidi" w:hAnsiTheme="majorBidi" w:cstheme="majorBidi"/>
          <w:i/>
          <w:lang w:bidi="ar-SA"/>
        </w:rPr>
        <w:t xml:space="preserve"> nature. For the </w:t>
      </w:r>
      <w:r w:rsidRPr="007A638A">
        <w:rPr>
          <w:rFonts w:asciiTheme="majorBidi" w:hAnsiTheme="majorBidi" w:cstheme="majorBidi"/>
          <w:i/>
          <w:u w:val="single"/>
          <w:lang w:bidi="ar-SA"/>
        </w:rPr>
        <w:t>sinful</w:t>
      </w:r>
      <w:r w:rsidRPr="007A638A">
        <w:rPr>
          <w:rFonts w:asciiTheme="majorBidi" w:hAnsiTheme="majorBidi" w:cstheme="majorBidi"/>
          <w:i/>
          <w:lang w:bidi="ar-SA"/>
        </w:rPr>
        <w:t xml:space="preserve"> nature desires what is contrary to the Spirit, and the Spirit what is contrary to the </w:t>
      </w:r>
      <w:r w:rsidRPr="007A638A">
        <w:rPr>
          <w:rFonts w:asciiTheme="majorBidi" w:hAnsiTheme="majorBidi" w:cstheme="majorBidi"/>
          <w:i/>
          <w:u w:val="single"/>
          <w:lang w:bidi="ar-SA"/>
        </w:rPr>
        <w:t>sinful</w:t>
      </w:r>
      <w:r w:rsidRPr="007A638A">
        <w:rPr>
          <w:rFonts w:asciiTheme="majorBidi" w:hAnsiTheme="majorBidi" w:cstheme="majorBidi"/>
          <w:i/>
          <w:lang w:bidi="ar-SA"/>
        </w:rPr>
        <w:t xml:space="preserve"> nature. They are in conflict with each other, so that you do not do what you want. But if you are led by the Spirit, you are not under law. The acts of the </w:t>
      </w:r>
      <w:r w:rsidRPr="007A638A">
        <w:rPr>
          <w:rFonts w:asciiTheme="majorBidi" w:hAnsiTheme="majorBidi" w:cstheme="majorBidi"/>
          <w:i/>
          <w:u w:val="single"/>
          <w:lang w:bidi="ar-SA"/>
        </w:rPr>
        <w:t>sinful</w:t>
      </w:r>
      <w:r w:rsidRPr="007A638A">
        <w:rPr>
          <w:rFonts w:asciiTheme="majorBidi" w:hAnsiTheme="majorBidi" w:cstheme="majorBidi"/>
          <w:i/>
          <w:lang w:bidi="ar-SA"/>
        </w:rPr>
        <w:t xml:space="preserve">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But the fruit of the Spirit is love, joy, peace, patience, kindness, goodness, faithfulness, Gentleness and self-control. Against such things there is no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First I would like to point out that law and sin are both prominent in this passage. Since we already know that disobeying the law is sin; it is obvious that the “acts of the sinful nature” are acts which are contrary to the law. I doubt that many of HaShem’s people would see these acts as something that they should do. So, whatever “under the law” means, it obviously does not mean that we are free to commit the “acts of the sinful nature”. Most commentators agree that the entire book of Galatians is concerned with justification by </w:t>
      </w:r>
      <w:r w:rsidR="00A411F9">
        <w:rPr>
          <w:rFonts w:asciiTheme="majorBidi" w:hAnsiTheme="majorBidi" w:cstheme="majorBidi"/>
          <w:lang w:bidi="ar-SA"/>
        </w:rPr>
        <w:t>faithful obedience</w:t>
      </w:r>
      <w:r w:rsidRPr="007A638A">
        <w:rPr>
          <w:rFonts w:asciiTheme="majorBidi" w:hAnsiTheme="majorBidi" w:cstheme="majorBidi"/>
          <w:lang w:bidi="ar-SA"/>
        </w:rPr>
        <w:t xml:space="preserve"> and not </w:t>
      </w:r>
      <w:r w:rsidRPr="007A638A">
        <w:rPr>
          <w:rFonts w:asciiTheme="majorBidi" w:hAnsiTheme="majorBidi" w:cstheme="majorBidi"/>
          <w:lang w:bidi="ar-SA"/>
        </w:rPr>
        <w:lastRenderedPageBreak/>
        <w:t xml:space="preserve">by the works of the law. This simply means that the law can not save us, only the right </w:t>
      </w:r>
      <w:r w:rsidR="00A411F9">
        <w:rPr>
          <w:rFonts w:asciiTheme="majorBidi" w:hAnsiTheme="majorBidi" w:cstheme="majorBidi"/>
          <w:lang w:bidi="ar-SA"/>
        </w:rPr>
        <w:t>faithful obedience</w:t>
      </w:r>
      <w:r w:rsidRPr="007A638A">
        <w:rPr>
          <w:rFonts w:asciiTheme="majorBidi" w:hAnsiTheme="majorBidi" w:cstheme="majorBidi"/>
          <w:lang w:bidi="ar-SA"/>
        </w:rPr>
        <w:t xml:space="preserve"> can save us.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The same man who wrote Galatians also wrote Romans (Paul). If we look at Romans, Paul will give us more insight into “under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Romans 2:12-15</w:t>
      </w:r>
      <w:r w:rsidRPr="007A638A">
        <w:rPr>
          <w:rFonts w:asciiTheme="majorBidi" w:hAnsiTheme="majorBidi" w:cstheme="majorBidi"/>
          <w:i/>
          <w:lang w:bidi="ar-SA"/>
        </w:rPr>
        <w:t xml:space="preserve"> All who sin apart from the law will also perish apart from the law, and all who sin </w:t>
      </w:r>
      <w:r w:rsidRPr="007A638A">
        <w:rPr>
          <w:rFonts w:asciiTheme="majorBidi" w:hAnsiTheme="majorBidi" w:cstheme="majorBidi"/>
          <w:i/>
          <w:u w:val="single"/>
          <w:lang w:bidi="ar-SA"/>
        </w:rPr>
        <w:t>under the law</w:t>
      </w:r>
      <w:r w:rsidRPr="007A638A">
        <w:rPr>
          <w:rFonts w:asciiTheme="majorBidi" w:hAnsiTheme="majorBidi" w:cstheme="majorBidi"/>
          <w:i/>
          <w:lang w:bidi="ar-SA"/>
        </w:rPr>
        <w:t xml:space="preserve">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w:t>
      </w: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 </w:t>
      </w: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 xml:space="preserve">Paul also confirms what we learned previously, that we know what HaShem’s law is whether we have the written, and oral, Torah or not. Paul also shows that HaShem will hold us accountable for sin, which is disobeying HaShem. We can see clearly that the issue is sin, not the law of Moses. The law of Moses is but one definition of sin. Sin also defines who will perish. All who sin, without </w:t>
      </w:r>
      <w:r w:rsidR="00A411F9">
        <w:rPr>
          <w:rFonts w:asciiTheme="majorBidi" w:hAnsiTheme="majorBidi" w:cstheme="majorBidi"/>
          <w:lang w:bidi="ar-SA"/>
        </w:rPr>
        <w:t>faithful obedience</w:t>
      </w:r>
      <w:r w:rsidRPr="007A638A">
        <w:rPr>
          <w:rFonts w:asciiTheme="majorBidi" w:hAnsiTheme="majorBidi" w:cstheme="majorBidi"/>
          <w:lang w:bidi="ar-SA"/>
        </w:rPr>
        <w:t xml:space="preserve">, will perish. Paul also shows that only those who obey the law will be declared righteous. This seems to assume that we obey because of our </w:t>
      </w:r>
      <w:r w:rsidR="00A411F9">
        <w:rPr>
          <w:rFonts w:asciiTheme="majorBidi" w:hAnsiTheme="majorBidi" w:cstheme="majorBidi"/>
          <w:lang w:bidi="ar-SA"/>
        </w:rPr>
        <w:t>faithful obedience</w:t>
      </w:r>
      <w:r w:rsidRPr="007A638A">
        <w:rPr>
          <w:rFonts w:asciiTheme="majorBidi" w:hAnsiTheme="majorBidi" w:cstheme="majorBidi"/>
          <w:lang w:bidi="ar-SA"/>
        </w:rPr>
        <w: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Paul, in Romans chapter six, goes on to further refine “under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Romans 6:11-18</w:t>
      </w:r>
      <w:r w:rsidRPr="007A638A">
        <w:rPr>
          <w:rFonts w:asciiTheme="majorBidi" w:hAnsiTheme="majorBidi" w:cstheme="majorBidi"/>
          <w:i/>
          <w:lang w:bidi="ar-SA"/>
        </w:rPr>
        <w:t xml:space="preserve"> In the same way, count yourselves dead to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but alive to God in Mashiach Yeshua. Therefore do not let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reign in your mortal body so that you obey its evil desires. Do not offer the parts of your body to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as instruments of wickedness, but rather offer yourselves to God, as those who have been brought from death to life; and offer the parts of your body to him as instruments of righteousness. </w:t>
      </w:r>
      <w:r w:rsidRPr="007A638A">
        <w:rPr>
          <w:rFonts w:asciiTheme="majorBidi" w:hAnsiTheme="majorBidi" w:cstheme="majorBidi"/>
          <w:i/>
          <w:u w:val="single"/>
          <w:lang w:bidi="ar-SA"/>
        </w:rPr>
        <w:t>For sin shall not be your master, because you are not under law</w:t>
      </w:r>
      <w:r w:rsidRPr="007A638A">
        <w:rPr>
          <w:rFonts w:asciiTheme="majorBidi" w:hAnsiTheme="majorBidi" w:cstheme="majorBidi"/>
          <w:i/>
          <w:lang w:bidi="ar-SA"/>
        </w:rPr>
        <w:t xml:space="preserve">, but under grace. What then? Shall we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because we are not under law but under grace? By no means! Don’t you know that when you offer yourselves to someone to obey him as slaves, you are slaves to the one whom you obey--whether you are slaves to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which leads to death, or to obedience, which leads to righteousness? But thanks be to God that, though you used to be slaves to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you wholeheartedly obeyed the form of teaching to which you were entrusted. You have been set free from </w:t>
      </w:r>
      <w:r w:rsidRPr="007A638A">
        <w:rPr>
          <w:rFonts w:asciiTheme="majorBidi" w:hAnsiTheme="majorBidi" w:cstheme="majorBidi"/>
          <w:i/>
          <w:u w:val="single"/>
          <w:lang w:bidi="ar-SA"/>
        </w:rPr>
        <w:t>sin</w:t>
      </w:r>
      <w:r w:rsidRPr="007A638A">
        <w:rPr>
          <w:rFonts w:asciiTheme="majorBidi" w:hAnsiTheme="majorBidi" w:cstheme="majorBidi"/>
          <w:i/>
          <w:lang w:bidi="ar-SA"/>
        </w:rPr>
        <w:t xml:space="preserve"> and have become slaves to righteousness.</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color w:val="FF0000"/>
          <w:lang w:bidi="ar-SA"/>
        </w:rPr>
      </w:pPr>
      <w:r w:rsidRPr="007A638A">
        <w:rPr>
          <w:rFonts w:asciiTheme="majorBidi" w:hAnsiTheme="majorBidi" w:cstheme="majorBidi"/>
          <w:lang w:bidi="ar-SA"/>
        </w:rPr>
        <w:t xml:space="preserve">Here, Paul indicates that being “under the law” implies that sin is your master. This use of the phrase, “under the law”, seems to show that obeying the law is different than being “under the law”. Sin, which is disobedience to the law, is not to be our master. Sin should not be a part of the life of HaShem’s people. Paul commands us not to sin. To put it another way, </w:t>
      </w:r>
      <w:r w:rsidRPr="007A638A">
        <w:rPr>
          <w:rFonts w:asciiTheme="majorBidi" w:hAnsiTheme="majorBidi" w:cstheme="majorBidi"/>
          <w:color w:val="FF0000"/>
          <w:lang w:bidi="ar-SA"/>
        </w:rPr>
        <w:t xml:space="preserve">Paul is commanding us to obey the law! </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Paul is a deep theological thinker. His words are HARD to understand. Peter tells us this 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II Tsefet (Peter) 3:15-17</w:t>
      </w:r>
      <w:r w:rsidRPr="007A638A">
        <w:rPr>
          <w:rFonts w:asciiTheme="majorBidi" w:hAnsiTheme="majorBidi" w:cstheme="majorBidi"/>
          <w:i/>
          <w:lang w:bidi="ar-SA"/>
        </w:rPr>
        <w:t xml:space="preserve"> Bear in mind that our Lord’s patience means salvation, just as our dear brother Paul also wrote you with the wisdom that God gave him. He writes the same way in all his letters, speaking in them of these matters. His letters contain some things that are hard to understand, which ignorant and unstable people distort, as they do the other Scriptures, to their own destruction. Therefore, dear friends, since you already know this, be on your guard so that you may not be carried away by the error of lawless men and fall from your secure position.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Peter specifically mentions that Paul’s words are misunderstood by those men who sin (lawless). The error is to not obey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Paul makes a big deal, in his writings, of the importance of the law.</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Romans 3:29-31</w:t>
      </w:r>
      <w:r w:rsidRPr="007A638A">
        <w:rPr>
          <w:rFonts w:asciiTheme="majorBidi" w:hAnsiTheme="majorBidi" w:cstheme="majorBidi"/>
          <w:i/>
          <w:lang w:bidi="ar-SA"/>
        </w:rPr>
        <w:t xml:space="preserve"> Is God the God of Jews only? Is he not the God of Gentiles too? Yes, of Gentiles too, Since </w:t>
      </w:r>
      <w:r w:rsidRPr="007A638A">
        <w:rPr>
          <w:rFonts w:asciiTheme="majorBidi" w:hAnsiTheme="majorBidi" w:cstheme="majorBidi"/>
          <w:i/>
          <w:lang w:bidi="ar-SA"/>
        </w:rPr>
        <w:lastRenderedPageBreak/>
        <w:t xml:space="preserve">there is only one God, who will justify the circumcised by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and the uncircumcised through that same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Do we, then, nullify the law by this </w:t>
      </w:r>
      <w:r w:rsidR="00A411F9">
        <w:rPr>
          <w:rFonts w:asciiTheme="majorBidi" w:hAnsiTheme="majorBidi" w:cstheme="majorBidi"/>
          <w:i/>
          <w:lang w:bidi="ar-SA"/>
        </w:rPr>
        <w:t>faithful obedience</w:t>
      </w:r>
      <w:r w:rsidRPr="007A638A">
        <w:rPr>
          <w:rFonts w:asciiTheme="majorBidi" w:hAnsiTheme="majorBidi" w:cstheme="majorBidi"/>
          <w:i/>
          <w:lang w:bidi="ar-SA"/>
        </w:rPr>
        <w:t xml:space="preserve">? Not at all! Rather, </w:t>
      </w:r>
      <w:r w:rsidRPr="007A638A">
        <w:rPr>
          <w:rFonts w:asciiTheme="majorBidi" w:hAnsiTheme="majorBidi" w:cstheme="majorBidi"/>
          <w:i/>
          <w:u w:val="single"/>
          <w:lang w:bidi="ar-SA"/>
        </w:rPr>
        <w:t>we establish the law</w:t>
      </w:r>
      <w:r w:rsidRPr="007A638A">
        <w:rPr>
          <w:rFonts w:asciiTheme="majorBidi" w:hAnsiTheme="majorBidi" w:cstheme="majorBidi"/>
          <w:i/>
          <w:lang w:bidi="ar-SA"/>
        </w:rPr>
        <w:t>.</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Paul emphasizes the law because it is one of the fundamental definitions of sin. We are constantly encouraged to avoid sinning. This means that we are being encouraged to obey the law. Consider:</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I Shmuel (Samuel) 14:34</w:t>
      </w:r>
      <w:r w:rsidRPr="007A638A">
        <w:rPr>
          <w:rFonts w:asciiTheme="majorBidi" w:hAnsiTheme="majorBidi" w:cstheme="majorBidi"/>
          <w:i/>
          <w:lang w:bidi="ar-SA"/>
        </w:rPr>
        <w:t xml:space="preserve"> Then he said, “Go out among the men and tell them, ‘Each of you bring me your cattle and sheep, and slaughter them here and eat them. </w:t>
      </w:r>
      <w:r w:rsidRPr="007A638A">
        <w:rPr>
          <w:rFonts w:asciiTheme="majorBidi" w:hAnsiTheme="majorBidi" w:cstheme="majorBidi"/>
          <w:i/>
          <w:u w:val="single"/>
          <w:lang w:bidi="ar-SA"/>
        </w:rPr>
        <w:t>Do not sin against HaShem</w:t>
      </w:r>
      <w:r w:rsidRPr="007A638A">
        <w:rPr>
          <w:rFonts w:asciiTheme="majorBidi" w:hAnsiTheme="majorBidi" w:cstheme="majorBidi"/>
          <w:i/>
          <w:lang w:bidi="ar-SA"/>
        </w:rPr>
        <w:t xml:space="preserve"> by eating meat with blood still in it.’” So everyone brought his ox that night and slaughtered it there.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both"/>
        <w:rPr>
          <w:rFonts w:asciiTheme="majorBidi" w:hAnsiTheme="majorBidi" w:cstheme="majorBidi"/>
          <w:lang w:bidi="ar-SA"/>
        </w:rPr>
      </w:pPr>
      <w:r w:rsidRPr="007A638A">
        <w:rPr>
          <w:rFonts w:asciiTheme="majorBidi" w:hAnsiTheme="majorBidi" w:cstheme="majorBidi"/>
          <w:lang w:bidi="ar-SA"/>
        </w:rPr>
        <w:t>Those who sin and teach others to sin will be called least in the kingdom of heaven: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Matityahu (Matthew) 5:17-19</w:t>
      </w:r>
      <w:r w:rsidRPr="007A638A">
        <w:rPr>
          <w:rFonts w:asciiTheme="majorBidi" w:hAnsiTheme="majorBidi" w:cstheme="majorBidi"/>
          <w:i/>
          <w:lang w:bidi="ar-SA"/>
        </w:rPr>
        <w:t xml:space="preserve"> “Do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 </w:t>
      </w:r>
      <w:r w:rsidRPr="007A638A">
        <w:rPr>
          <w:rFonts w:asciiTheme="majorBidi" w:hAnsiTheme="majorBidi" w:cstheme="majorBidi"/>
          <w:i/>
          <w:u w:val="single"/>
          <w:lang w:bidi="ar-SA"/>
        </w:rPr>
        <w:t>Anyone who breaks one of the least of these commandments and teaches others to do the same will be called least in the kingdom of heaven</w:t>
      </w:r>
      <w:r w:rsidRPr="007A638A">
        <w:rPr>
          <w:rFonts w:asciiTheme="majorBidi" w:hAnsiTheme="majorBidi" w:cstheme="majorBidi"/>
          <w:i/>
          <w:lang w:bidi="ar-SA"/>
        </w:rPr>
        <w:t>, but whoever practices and teaches these commands will be called great in the kingdom of heaven.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jc w:val="center"/>
        <w:rPr>
          <w:rFonts w:asciiTheme="majorBidi" w:hAnsiTheme="majorBidi" w:cstheme="majorBidi"/>
          <w:b/>
          <w:u w:val="single"/>
          <w:lang w:bidi="ar-SA"/>
        </w:rPr>
      </w:pPr>
      <w:r w:rsidRPr="007A638A">
        <w:rPr>
          <w:rFonts w:asciiTheme="majorBidi" w:hAnsiTheme="majorBidi" w:cstheme="majorBidi"/>
          <w:b/>
          <w:u w:val="single"/>
          <w:lang w:bidi="ar-SA"/>
        </w:rPr>
        <w:t>The Bottom Line:</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F705D8" w:rsidRDefault="007A638A" w:rsidP="007B33EE">
      <w:pPr>
        <w:keepNext/>
        <w:widowControl w:val="0"/>
        <w:spacing w:after="0" w:line="240" w:lineRule="auto"/>
        <w:jc w:val="both"/>
        <w:rPr>
          <w:rFonts w:asciiTheme="majorBidi" w:hAnsiTheme="majorBidi" w:cstheme="majorBidi"/>
          <w:b/>
          <w:bCs/>
          <w:lang w:bidi="ar-SA"/>
        </w:rPr>
      </w:pPr>
      <w:r w:rsidRPr="00F705D8">
        <w:rPr>
          <w:rFonts w:asciiTheme="majorBidi" w:hAnsiTheme="majorBidi" w:cstheme="majorBidi"/>
          <w:b/>
          <w:bCs/>
          <w:highlight w:val="yellow"/>
          <w:lang w:bidi="ar-SA"/>
        </w:rPr>
        <w:t>HaShem’s people ought not to sin. If they sin, they will be punished. HaShem’s people ought to obey HaShem’s law so that they do not sin. Disobeying HaShem is sin.</w:t>
      </w:r>
    </w:p>
    <w:p w:rsidR="007A638A" w:rsidRPr="007A638A" w:rsidRDefault="007A638A" w:rsidP="007B33EE">
      <w:pPr>
        <w:keepNext/>
        <w:widowControl w:val="0"/>
        <w:spacing w:after="0" w:line="240" w:lineRule="auto"/>
        <w:jc w:val="both"/>
        <w:rPr>
          <w:rFonts w:asciiTheme="majorBidi" w:hAnsiTheme="majorBidi" w:cstheme="majorBidi"/>
          <w:lang w:bidi="ar-SA"/>
        </w:rPr>
      </w:pPr>
    </w:p>
    <w:p w:rsidR="007A638A" w:rsidRPr="007A638A" w:rsidRDefault="007A638A" w:rsidP="007B33EE">
      <w:pPr>
        <w:keepNext/>
        <w:widowControl w:val="0"/>
        <w:spacing w:after="0" w:line="240" w:lineRule="auto"/>
        <w:ind w:left="288" w:right="288"/>
        <w:jc w:val="both"/>
        <w:rPr>
          <w:rFonts w:asciiTheme="majorBidi" w:hAnsiTheme="majorBidi" w:cstheme="majorBidi"/>
          <w:i/>
          <w:lang w:bidi="ar-SA"/>
        </w:rPr>
      </w:pPr>
      <w:r w:rsidRPr="007A638A">
        <w:rPr>
          <w:rFonts w:asciiTheme="majorBidi" w:hAnsiTheme="majorBidi" w:cstheme="majorBidi"/>
          <w:b/>
          <w:i/>
          <w:lang w:bidi="ar-SA"/>
        </w:rPr>
        <w:t>Devarim (Deuteronomy) 4:5-9</w:t>
      </w:r>
      <w:r w:rsidRPr="007A638A">
        <w:rPr>
          <w:rFonts w:asciiTheme="majorBidi" w:hAnsiTheme="majorBidi" w:cstheme="majorBidi"/>
          <w:i/>
          <w:lang w:bidi="ar-SA"/>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HaShem our God is near us whenever we pray to him? And what other nation is so great as to have such righteous decrees and laws as this body of laws I am setting before you today? Only be careful, and watch yourselves closely so that you do not forget the things your eyes have seen or let them slip from your heart as long as you live. Teach them to your children and to their children after them.</w:t>
      </w:r>
    </w:p>
    <w:p w:rsidR="00F82F63" w:rsidRPr="007A638A" w:rsidRDefault="00F82F63" w:rsidP="007B33EE">
      <w:pPr>
        <w:keepNext/>
        <w:widowControl w:val="0"/>
        <w:pBdr>
          <w:bottom w:val="double" w:sz="6" w:space="1" w:color="auto"/>
        </w:pBdr>
        <w:spacing w:after="0" w:line="240" w:lineRule="auto"/>
        <w:rPr>
          <w:rFonts w:asciiTheme="majorBidi" w:hAnsiTheme="majorBidi" w:cstheme="majorBidi"/>
        </w:rPr>
      </w:pPr>
    </w:p>
    <w:p w:rsidR="00F705D8" w:rsidRDefault="00F705D8" w:rsidP="007B33EE">
      <w:pPr>
        <w:keepNext/>
        <w:widowControl w:val="0"/>
        <w:spacing w:after="0" w:line="240" w:lineRule="auto"/>
        <w:rPr>
          <w:rFonts w:asciiTheme="majorBidi" w:hAnsiTheme="majorBidi" w:cstheme="majorBidi"/>
        </w:rPr>
      </w:pPr>
    </w:p>
    <w:p w:rsidR="00F705D8" w:rsidRPr="00F705D8" w:rsidRDefault="00F705D8" w:rsidP="007B33EE">
      <w:pPr>
        <w:keepNext/>
        <w:widowControl w:val="0"/>
        <w:spacing w:after="0" w:line="240" w:lineRule="auto"/>
        <w:jc w:val="both"/>
        <w:rPr>
          <w:rFonts w:ascii="Century Schoolbook" w:eastAsia="Times New Roman" w:hAnsi="Century Schoolbook" w:cs="Times New Roman"/>
          <w:sz w:val="28"/>
          <w:szCs w:val="28"/>
          <w:lang w:val="en-AU" w:eastAsia="en-AU"/>
        </w:rPr>
      </w:pPr>
      <w:r w:rsidRPr="00F705D8">
        <w:rPr>
          <w:rFonts w:ascii="Century Schoolbook" w:eastAsia="Times New Roman" w:hAnsi="Century Schoolbook" w:cs="Times New Roman"/>
          <w:b/>
          <w:bCs/>
          <w:sz w:val="28"/>
          <w:szCs w:val="28"/>
          <w:lang w:val="en-AU" w:eastAsia="en-AU"/>
        </w:rPr>
        <w:t>Ashlamatah: Yeshayahu (Isaiah) 29:18-24; 30:15</w:t>
      </w:r>
      <w:r w:rsidRPr="00F705D8">
        <w:rPr>
          <w:rFonts w:ascii="Century Schoolbook" w:eastAsia="Times New Roman" w:hAnsi="Century Schoolbook" w:cs="Times New Roman"/>
          <w:b/>
          <w:bCs/>
          <w:sz w:val="28"/>
          <w:szCs w:val="28"/>
          <w:cs/>
          <w:lang w:val="en-AU" w:eastAsia="en-AU"/>
        </w:rPr>
        <w:t>‎</w:t>
      </w:r>
    </w:p>
    <w:p w:rsidR="00F705D8" w:rsidRPr="00F705D8" w:rsidRDefault="00F705D8" w:rsidP="007B33EE">
      <w:pPr>
        <w:keepNext/>
        <w:widowControl w:val="0"/>
        <w:spacing w:after="0" w:line="240" w:lineRule="auto"/>
        <w:jc w:val="both"/>
        <w:rPr>
          <w:rFonts w:ascii="Times New Roman" w:hAnsi="Times New Roman" w:cs="Times New Roman"/>
          <w:lang w:val="en-AU" w:bidi="ar-SA"/>
        </w:rPr>
      </w:pPr>
    </w:p>
    <w:tbl>
      <w:tblPr>
        <w:tblStyle w:val="TableGrid"/>
        <w:tblW w:w="0" w:type="auto"/>
        <w:tblInd w:w="0" w:type="dxa"/>
        <w:tblLook w:val="04A0" w:firstRow="1" w:lastRow="0" w:firstColumn="1" w:lastColumn="0" w:noHBand="0" w:noVBand="1"/>
      </w:tblPr>
      <w:tblGrid>
        <w:gridCol w:w="5220"/>
        <w:gridCol w:w="5220"/>
      </w:tblGrid>
      <w:tr w:rsidR="00F705D8" w:rsidRPr="00F705D8" w:rsidTr="00F705D8">
        <w:trPr>
          <w:tblHeader/>
        </w:trPr>
        <w:tc>
          <w:tcPr>
            <w:tcW w:w="5220" w:type="dxa"/>
            <w:tcBorders>
              <w:top w:val="single" w:sz="4" w:space="0" w:color="auto"/>
              <w:left w:val="single" w:sz="4" w:space="0" w:color="auto"/>
              <w:bottom w:val="single" w:sz="4" w:space="0" w:color="auto"/>
              <w:right w:val="single" w:sz="4" w:space="0" w:color="auto"/>
            </w:tcBorders>
            <w:hideMark/>
          </w:tcPr>
          <w:p w:rsidR="00F705D8" w:rsidRPr="00F705D8" w:rsidRDefault="00F705D8" w:rsidP="007B33EE">
            <w:pPr>
              <w:keepNext/>
              <w:widowControl w:val="0"/>
              <w:jc w:val="center"/>
              <w:rPr>
                <w:rFonts w:ascii="Times New Roman" w:hAnsi="Times New Roman" w:cs="Times New Roman"/>
                <w:b/>
                <w:bCs/>
                <w:lang w:val="en-US"/>
              </w:rPr>
            </w:pPr>
            <w:r w:rsidRPr="00F705D8">
              <w:rPr>
                <w:rFonts w:ascii="Times New Roman" w:hAnsi="Times New Roman" w:cs="Times New Roman"/>
                <w:b/>
                <w:bCs/>
              </w:rPr>
              <w:t>Rashi’s Translation</w:t>
            </w:r>
            <w:r>
              <w:rPr>
                <w:rFonts w:ascii="Times New Roman" w:hAnsi="Times New Roman" w:cs="Times New Roman"/>
                <w:b/>
                <w:bCs/>
              </w:rPr>
              <w:t xml:space="preserve"> </w:t>
            </w:r>
            <w:r w:rsidRPr="00F705D8">
              <w:rPr>
                <w:rFonts w:ascii="Times New Roman" w:hAnsi="Times New Roman" w:cs="Times New Roman"/>
                <w:b/>
                <w:bCs/>
                <w:lang w:val="en-US"/>
              </w:rPr>
              <w:t>&amp;</w:t>
            </w:r>
          </w:p>
          <w:p w:rsidR="00F705D8" w:rsidRPr="00F705D8" w:rsidRDefault="00F705D8" w:rsidP="007B33EE">
            <w:pPr>
              <w:keepNext/>
              <w:widowControl w:val="0"/>
              <w:jc w:val="center"/>
              <w:rPr>
                <w:rFonts w:ascii="Times New Roman" w:hAnsi="Times New Roman" w:cs="Times New Roman"/>
                <w:b/>
                <w:bCs/>
              </w:rPr>
            </w:pPr>
            <w:r w:rsidRPr="00F705D8">
              <w:rPr>
                <w:rFonts w:ascii="Times New Roman" w:hAnsi="Times New Roman" w:cs="Times New Roman"/>
                <w:b/>
                <w:bCs/>
                <w:i/>
                <w:iCs/>
                <w:lang w:val="en-US"/>
              </w:rPr>
              <w:t>Keter Crown Bible - Chorev</w:t>
            </w:r>
          </w:p>
        </w:tc>
        <w:tc>
          <w:tcPr>
            <w:tcW w:w="5220" w:type="dxa"/>
            <w:tcBorders>
              <w:top w:val="single" w:sz="4" w:space="0" w:color="auto"/>
              <w:left w:val="single" w:sz="4" w:space="0" w:color="auto"/>
              <w:bottom w:val="single" w:sz="4" w:space="0" w:color="auto"/>
              <w:right w:val="single" w:sz="4" w:space="0" w:color="auto"/>
            </w:tcBorders>
            <w:hideMark/>
          </w:tcPr>
          <w:p w:rsidR="00F705D8" w:rsidRPr="00F705D8" w:rsidRDefault="00F705D8" w:rsidP="007B33EE">
            <w:pPr>
              <w:keepNext/>
              <w:widowControl w:val="0"/>
              <w:jc w:val="center"/>
              <w:rPr>
                <w:rFonts w:ascii="Times New Roman" w:hAnsi="Times New Roman" w:cs="Times New Roman"/>
                <w:b/>
                <w:bCs/>
              </w:rPr>
            </w:pPr>
            <w:r w:rsidRPr="00F705D8">
              <w:rPr>
                <w:rFonts w:ascii="Times New Roman" w:hAnsi="Times New Roman" w:cs="Times New Roman"/>
                <w:b/>
                <w:bCs/>
              </w:rPr>
              <w:t>Targum</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sz w:val="24"/>
                <w:szCs w:val="24"/>
              </w:rPr>
              <w:t xml:space="preserve">9. ¶ </w:t>
            </w:r>
            <w:r w:rsidRPr="00F705D8">
              <w:rPr>
                <w:rFonts w:ascii="Times New Roman" w:hAnsi="Times New Roman" w:cs="Times New Roman"/>
              </w:rPr>
              <w:t>Stop and wonder; they became blind and they blinded. They were intoxicated but not from wine; they reeled but not from strong wine.</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9. </w:t>
            </w:r>
            <w:r w:rsidR="00E91BAD" w:rsidRPr="00E91BAD">
              <w:rPr>
                <w:rFonts w:ascii="Times New Roman" w:hAnsi="Times New Roman" w:cs="Times New Roman"/>
                <w:b/>
                <w:bCs/>
                <w:i/>
                <w:iCs/>
              </w:rPr>
              <w:t>Ponder it and be astonished—they have been utterly blinded; they were drunk, but not from wine; they staggered, but not from liquor.</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sz w:val="24"/>
                <w:szCs w:val="24"/>
              </w:rPr>
            </w:pPr>
            <w:r w:rsidRPr="00F705D8">
              <w:rPr>
                <w:rFonts w:ascii="Times New Roman" w:hAnsi="Times New Roman" w:cs="Times New Roman"/>
                <w:sz w:val="24"/>
                <w:szCs w:val="24"/>
              </w:rPr>
              <w:t>9. Delay, be astounded, be confused and appalled! They are drunk, but not with wine; they stagger, but not with old wine!</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10. For the Lord has poured upon you a spirit of deep sleep, and He has closed your eyes; the prophets and your heads who stargaze, He has covered.</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10. </w:t>
            </w:r>
            <w:r w:rsidR="00E91BAD" w:rsidRPr="00E91BAD">
              <w:rPr>
                <w:rFonts w:ascii="Times New Roman" w:hAnsi="Times New Roman" w:cs="Times New Roman"/>
                <w:b/>
                <w:bCs/>
                <w:i/>
                <w:iCs/>
              </w:rPr>
              <w:t>For the L0RD has poured upon you a spirit of deep sleep, and He has closed your eyes; He has covered the false prophets and your chiefs, the visionaries.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10. For the LORD cast among you a spirit of deception, and has hidden Himself from you, the prophets, the scribes and the teachers who </w:t>
            </w:r>
            <w:r w:rsidRPr="00F705D8">
              <w:rPr>
                <w:rFonts w:ascii="Times New Roman" w:hAnsi="Times New Roman" w:cs="Times New Roman"/>
                <w:cs/>
              </w:rPr>
              <w:t>‎</w:t>
            </w:r>
            <w:r w:rsidRPr="00F705D8">
              <w:rPr>
                <w:rFonts w:ascii="Times New Roman" w:hAnsi="Times New Roman" w:cs="Times New Roman"/>
              </w:rPr>
              <w:t xml:space="preserve">were teaching you the teaching of the Law He has hidden. </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lastRenderedPageBreak/>
              <w:t>11. And the vision of everything has been to you like the words of a sealed book, which they give to one who can read, saying, "Now read this," and he shall say, "I cannot, for it is sealed."</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11. </w:t>
            </w:r>
            <w:r w:rsidR="00E91BAD" w:rsidRPr="00E91BAD">
              <w:rPr>
                <w:rFonts w:ascii="Times New Roman" w:hAnsi="Times New Roman" w:cs="Times New Roman"/>
                <w:b/>
                <w:bCs/>
                <w:i/>
                <w:iCs/>
              </w:rPr>
              <w:t>The true prophecy is to you all like the words of a sealed document, which one gives to a literate person, saying, “Please read this,” and he says, “I cannot, because it is sealed.”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11. And all prophecy has become to you like the words of a book that is </w:t>
            </w:r>
            <w:r w:rsidRPr="00F705D8">
              <w:rPr>
                <w:rFonts w:ascii="Times New Roman" w:hAnsi="Times New Roman" w:cs="Times New Roman"/>
                <w:cs/>
              </w:rPr>
              <w:t>‎</w:t>
            </w:r>
            <w:r w:rsidRPr="00F705D8">
              <w:rPr>
                <w:rFonts w:ascii="Times New Roman" w:hAnsi="Times New Roman" w:cs="Times New Roman"/>
              </w:rPr>
              <w:t>sealed. When men give it to one who knows the book, saying, "Read this," he will say, "I cannot, for it is sealed."</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b/>
                <w:bCs/>
              </w:rPr>
            </w:pPr>
            <w:r w:rsidRPr="00F705D8">
              <w:rPr>
                <w:rFonts w:ascii="Times New Roman" w:hAnsi="Times New Roman" w:cs="Times New Roman"/>
              </w:rPr>
              <w:t xml:space="preserve">12. And if the book is given to one who cannot read, saying, "Now read this," he shall say, "I cannot read." </w:t>
            </w:r>
            <w:r w:rsidRPr="00F705D8">
              <w:rPr>
                <w:rFonts w:ascii="Times New Roman" w:hAnsi="Times New Roman" w:cs="Times New Roman"/>
                <w:b/>
                <w:bCs/>
              </w:rPr>
              <w:t>{S}</w:t>
            </w:r>
          </w:p>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12. </w:t>
            </w:r>
            <w:r w:rsidR="00E91BAD" w:rsidRPr="00E91BAD">
              <w:rPr>
                <w:rFonts w:ascii="Times New Roman" w:hAnsi="Times New Roman" w:cs="Times New Roman"/>
                <w:b/>
                <w:bCs/>
                <w:i/>
                <w:iCs/>
              </w:rPr>
              <w:t>Then the document is given to an illiterate person, saying, “Please read this,” and he says, “I am illiterate.”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12. And the book </w:t>
            </w:r>
            <w:r w:rsidRPr="00F705D8">
              <w:rPr>
                <w:rFonts w:ascii="Times New Roman" w:hAnsi="Times New Roman" w:cs="Times New Roman"/>
                <w:cs/>
              </w:rPr>
              <w:t>‎</w:t>
            </w:r>
            <w:r w:rsidRPr="00F705D8">
              <w:rPr>
                <w:rFonts w:ascii="Times New Roman" w:hAnsi="Times New Roman" w:cs="Times New Roman"/>
              </w:rPr>
              <w:t>will be given to one who does not know the book, saying, "Read this," and he will say, "I do not know the book."</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13. And the Lord said: "Because this people has come near; with their mouth and with their lips they honor Me, but their heart they draw far away from Me, and </w:t>
            </w:r>
            <w:r w:rsidRPr="00F705D8">
              <w:rPr>
                <w:rFonts w:ascii="Times New Roman" w:hAnsi="Times New Roman" w:cs="Times New Roman"/>
                <w:b/>
                <w:bCs/>
                <w:highlight w:val="yellow"/>
              </w:rPr>
              <w:t xml:space="preserve">their fear of Me </w:t>
            </w:r>
            <w:r w:rsidRPr="00F705D8">
              <w:rPr>
                <w:rFonts w:ascii="Times New Roman" w:hAnsi="Times New Roman" w:cs="Times New Roman"/>
                <w:b/>
                <w:bCs/>
                <w:highlight w:val="yellow"/>
                <w:u w:val="single"/>
              </w:rPr>
              <w:t>has become</w:t>
            </w:r>
            <w:r w:rsidRPr="00F705D8">
              <w:rPr>
                <w:rFonts w:ascii="Times New Roman" w:hAnsi="Times New Roman" w:cs="Times New Roman"/>
                <w:b/>
                <w:bCs/>
                <w:highlight w:val="yellow"/>
              </w:rPr>
              <w:t xml:space="preserve"> a command of people</w:t>
            </w:r>
            <w:r w:rsidRPr="00F705D8">
              <w:rPr>
                <w:rFonts w:ascii="Times New Roman" w:hAnsi="Times New Roman" w:cs="Times New Roman"/>
                <w:highlight w:val="yellow"/>
              </w:rPr>
              <w:t xml:space="preserve">, </w:t>
            </w:r>
            <w:r w:rsidRPr="00F705D8">
              <w:rPr>
                <w:rFonts w:ascii="Times New Roman" w:hAnsi="Times New Roman" w:cs="Times New Roman"/>
                <w:b/>
                <w:bCs/>
                <w:highlight w:val="yellow"/>
              </w:rPr>
              <w:t>which has been taught.</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13. </w:t>
            </w:r>
            <w:r w:rsidR="00E91BAD" w:rsidRPr="00E91BAD">
              <w:rPr>
                <w:rFonts w:ascii="Times New Roman" w:hAnsi="Times New Roman" w:cs="Times New Roman"/>
                <w:b/>
                <w:bCs/>
                <w:i/>
                <w:iCs/>
              </w:rPr>
              <w:t xml:space="preserve">The LORD said: Insofar as this people has drawn close, it has honored Me with its mouth and with its lips, yet it has distanced its heart from Me; </w:t>
            </w:r>
            <w:r w:rsidR="00E91BAD" w:rsidRPr="00E91BAD">
              <w:rPr>
                <w:rFonts w:ascii="Times New Roman" w:hAnsi="Times New Roman" w:cs="Times New Roman"/>
                <w:b/>
                <w:bCs/>
                <w:i/>
                <w:iCs/>
                <w:highlight w:val="yellow"/>
              </w:rPr>
              <w:t xml:space="preserve">their fear of Me </w:t>
            </w:r>
            <w:r w:rsidR="00E91BAD" w:rsidRPr="00E91BAD">
              <w:rPr>
                <w:rFonts w:ascii="Times New Roman" w:hAnsi="Times New Roman" w:cs="Times New Roman"/>
                <w:b/>
                <w:bCs/>
                <w:i/>
                <w:iCs/>
                <w:highlight w:val="yellow"/>
                <w:u w:val="single"/>
              </w:rPr>
              <w:t>is like</w:t>
            </w:r>
            <w:r w:rsidR="00E91BAD" w:rsidRPr="00E91BAD">
              <w:rPr>
                <w:rFonts w:ascii="Times New Roman" w:hAnsi="Times New Roman" w:cs="Times New Roman"/>
                <w:b/>
                <w:bCs/>
                <w:i/>
                <w:iCs/>
                <w:highlight w:val="yellow"/>
              </w:rPr>
              <w:t xml:space="preserve"> rote learning of human commands.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13. And the LORD </w:t>
            </w:r>
            <w:r w:rsidRPr="00F705D8">
              <w:rPr>
                <w:rFonts w:ascii="Times New Roman" w:hAnsi="Times New Roman" w:cs="Times New Roman"/>
                <w:cs/>
              </w:rPr>
              <w:t>‎</w:t>
            </w:r>
            <w:r w:rsidRPr="00F705D8">
              <w:rPr>
                <w:rFonts w:ascii="Times New Roman" w:hAnsi="Times New Roman" w:cs="Times New Roman"/>
              </w:rPr>
              <w:t xml:space="preserve">said: "Because this people exalts itself with their mouth and honour before Me with their lips, while their heart is far from My fear, and </w:t>
            </w:r>
            <w:r w:rsidRPr="00F705D8">
              <w:rPr>
                <w:rFonts w:ascii="Times New Roman" w:hAnsi="Times New Roman" w:cs="Times New Roman"/>
                <w:cs/>
              </w:rPr>
              <w:t>‎</w:t>
            </w:r>
            <w:r w:rsidRPr="00F705D8">
              <w:rPr>
                <w:rFonts w:ascii="Times New Roman" w:hAnsi="Times New Roman" w:cs="Times New Roman"/>
                <w:b/>
                <w:bCs/>
                <w:highlight w:val="yellow"/>
              </w:rPr>
              <w:t xml:space="preserve">their fear before Me </w:t>
            </w:r>
            <w:r w:rsidRPr="00F705D8">
              <w:rPr>
                <w:rFonts w:ascii="Times New Roman" w:hAnsi="Times New Roman" w:cs="Times New Roman"/>
                <w:b/>
                <w:bCs/>
                <w:highlight w:val="yellow"/>
                <w:u w:val="single"/>
              </w:rPr>
              <w:t>is as</w:t>
            </w:r>
            <w:r w:rsidRPr="00F705D8">
              <w:rPr>
                <w:rFonts w:ascii="Times New Roman" w:hAnsi="Times New Roman" w:cs="Times New Roman"/>
                <w:b/>
                <w:bCs/>
                <w:highlight w:val="yellow"/>
              </w:rPr>
              <w:t xml:space="preserve"> a commandment of men who teach;</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b/>
                <w:bCs/>
              </w:rPr>
            </w:pPr>
            <w:r w:rsidRPr="00F705D8">
              <w:rPr>
                <w:rFonts w:ascii="Times New Roman" w:hAnsi="Times New Roman" w:cs="Times New Roman"/>
              </w:rPr>
              <w:t xml:space="preserve">14. Therefore, I will continue to perform obscurity to this people, obscurity upon obscurity, and the wisdom of his wise men shall be lost, and the understanding of his geniuses shall be hidden. </w:t>
            </w:r>
            <w:r w:rsidRPr="00F705D8">
              <w:rPr>
                <w:rFonts w:ascii="Times New Roman" w:hAnsi="Times New Roman" w:cs="Times New Roman"/>
                <w:b/>
                <w:bCs/>
              </w:rPr>
              <w:t>{S}</w:t>
            </w:r>
          </w:p>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14. </w:t>
            </w:r>
            <w:r w:rsidR="00E91BAD" w:rsidRPr="00E91BAD">
              <w:rPr>
                <w:rFonts w:ascii="Times New Roman" w:hAnsi="Times New Roman" w:cs="Times New Roman"/>
                <w:b/>
                <w:bCs/>
                <w:i/>
                <w:iCs/>
              </w:rPr>
              <w:t>Therefore, see that I will continue to perform more wonders against this people, wonder upon wonder; the wisdom of its wise men will be lost, and the understanding of its sages will become concealed.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14. therefore, behold, I will again strike this people with </w:t>
            </w:r>
            <w:r w:rsidRPr="00F705D8">
              <w:rPr>
                <w:rFonts w:ascii="Times New Roman" w:hAnsi="Times New Roman" w:cs="Times New Roman"/>
                <w:cs/>
              </w:rPr>
              <w:t>‎</w:t>
            </w:r>
            <w:r w:rsidRPr="00F705D8">
              <w:rPr>
                <w:rFonts w:ascii="Times New Roman" w:hAnsi="Times New Roman" w:cs="Times New Roman"/>
              </w:rPr>
              <w:t>comprehensive strokes; and the wisdom from their wise men will perish, and the discernment from their understanding will be hid."</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15. Woe to those who think deeply to hide counsel from the Lord, and their deeds are in the dark. And they said, "Who sees us and who knows us?"</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15. </w:t>
            </w:r>
            <w:r w:rsidR="00E91BAD" w:rsidRPr="00E91BAD">
              <w:rPr>
                <w:rFonts w:ascii="Times New Roman" w:hAnsi="Times New Roman" w:cs="Times New Roman"/>
                <w:b/>
                <w:bCs/>
                <w:i/>
                <w:iCs/>
              </w:rPr>
              <w:t>Woe to those who try to hide deep down to conceal counsel from GOD; the LORD, and their deeds are done in darkness; they say, “Who sees us’ and who knows us?”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15. Woe to those who try to hide counsel before the LORD, and their deeds are as in the dark, and who say, "No one sees us. and no </w:t>
            </w:r>
            <w:r w:rsidRPr="00F705D8">
              <w:rPr>
                <w:rFonts w:ascii="Times New Roman" w:hAnsi="Times New Roman" w:cs="Times New Roman"/>
                <w:cs/>
              </w:rPr>
              <w:t>‎</w:t>
            </w:r>
            <w:r w:rsidRPr="00F705D8">
              <w:rPr>
                <w:rFonts w:ascii="Times New Roman" w:hAnsi="Times New Roman" w:cs="Times New Roman"/>
              </w:rPr>
              <w:t>one knows our deeds."</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16. Shall your perversion be regarded like the potter's clay? Shall the thing made say of him who made it, "He did not make me," and the impulse say to the One Who formed it, "He does not understand"?</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16. </w:t>
            </w:r>
            <w:r w:rsidR="00E91BAD" w:rsidRPr="00E91BAD">
              <w:rPr>
                <w:rFonts w:ascii="Times New Roman" w:hAnsi="Times New Roman" w:cs="Times New Roman"/>
                <w:b/>
                <w:bCs/>
                <w:i/>
                <w:iCs/>
              </w:rPr>
              <w:t>Shall your contrariness be considered like the potter’s clay? Can a product say of its maker, “He did not make me” or a molded item say of its molder, “He does not understand”?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16. Are you seeking to turn your deeds upside down? Behold. as the clay in the potters hand. so are you </w:t>
            </w:r>
            <w:r w:rsidRPr="00F705D8">
              <w:rPr>
                <w:rFonts w:ascii="Times New Roman" w:hAnsi="Times New Roman" w:cs="Times New Roman"/>
                <w:cs/>
              </w:rPr>
              <w:t>‎</w:t>
            </w:r>
            <w:r w:rsidRPr="00F705D8">
              <w:rPr>
                <w:rFonts w:ascii="Times New Roman" w:hAnsi="Times New Roman" w:cs="Times New Roman"/>
              </w:rPr>
              <w:t xml:space="preserve">regarded before Me! Is it possible that the clay should say to its maker, "You did not make me;" or the creature say to its creator, "You </w:t>
            </w:r>
            <w:r w:rsidRPr="00F705D8">
              <w:rPr>
                <w:rFonts w:ascii="Times New Roman" w:hAnsi="Times New Roman" w:cs="Times New Roman"/>
                <w:cs/>
              </w:rPr>
              <w:t>‎</w:t>
            </w:r>
            <w:r w:rsidRPr="00F705D8">
              <w:rPr>
                <w:rFonts w:ascii="Times New Roman" w:hAnsi="Times New Roman" w:cs="Times New Roman"/>
              </w:rPr>
              <w:t>have no understanding of me"?</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17. Indeed, in a short time, the Lebanon shall be turned into a fruitful field, and the fruitful field shall be regarded as a forest.</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17. </w:t>
            </w:r>
            <w:r w:rsidR="00E91BAD" w:rsidRPr="00E91BAD">
              <w:rPr>
                <w:rFonts w:ascii="Times New Roman" w:hAnsi="Times New Roman" w:cs="Times New Roman"/>
                <w:b/>
                <w:bCs/>
                <w:i/>
                <w:iCs/>
              </w:rPr>
              <w:t xml:space="preserve">See, in just a little while the Lebanon forest will </w:t>
            </w:r>
            <w:r w:rsidR="00E91BAD" w:rsidRPr="00E91BAD">
              <w:rPr>
                <w:rFonts w:ascii="Times New Roman" w:hAnsi="Times New Roman" w:cs="Times New Roman"/>
                <w:b/>
                <w:bCs/>
                <w:i/>
                <w:iCs/>
              </w:rPr>
              <w:lastRenderedPageBreak/>
              <w:t>become farmland, and the farmland will be considered like forest!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lastRenderedPageBreak/>
              <w:t xml:space="preserve">17. Is it not yet a very little while until Lebanon will return to be as a fruitful field, and the fruitful </w:t>
            </w:r>
            <w:r w:rsidRPr="00F705D8">
              <w:rPr>
                <w:rFonts w:ascii="Times New Roman" w:hAnsi="Times New Roman" w:cs="Times New Roman"/>
                <w:cs/>
              </w:rPr>
              <w:t>‎</w:t>
            </w:r>
            <w:r w:rsidRPr="00F705D8">
              <w:rPr>
                <w:rFonts w:ascii="Times New Roman" w:hAnsi="Times New Roman" w:cs="Times New Roman"/>
              </w:rPr>
              <w:t>field will cause many cities to be inhabited?</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lastRenderedPageBreak/>
              <w:t>18. And on that day the deaf shall hear the words of the book, and out of the obscurity and out of darkness shall the eyes of the blind see.</w:t>
            </w:r>
          </w:p>
          <w:p w:rsidR="00F705D8" w:rsidRPr="00F705D8" w:rsidRDefault="00F705D8" w:rsidP="007B33EE">
            <w:pPr>
              <w:keepNext/>
              <w:widowControl w:val="0"/>
              <w:autoSpaceDE w:val="0"/>
              <w:autoSpaceDN w:val="0"/>
              <w:adjustRightInd w:val="0"/>
              <w:rPr>
                <w:rFonts w:ascii="Times New Roman" w:hAnsi="Times New Roman" w:cs="Times New Roman"/>
              </w:rPr>
            </w:pPr>
            <w:r>
              <w:rPr>
                <w:rFonts w:ascii="Times New Roman" w:hAnsi="Times New Roman" w:cs="Times New Roman"/>
              </w:rPr>
              <w:t xml:space="preserve">18. </w:t>
            </w:r>
            <w:r w:rsidR="004D158D" w:rsidRPr="004D158D">
              <w:rPr>
                <w:rFonts w:ascii="Times New Roman" w:hAnsi="Times New Roman" w:cs="Times New Roman"/>
                <w:b/>
                <w:bCs/>
                <w:i/>
                <w:iCs/>
              </w:rPr>
              <w:t>On that day the deaf will hear the words of a book, and out of darkness and blackness the eyes of the blind will see.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 xml:space="preserve">18. And in that time those who are as deaf will hear the sayings of a book, and out of </w:t>
            </w:r>
            <w:r w:rsidRPr="00F705D8">
              <w:rPr>
                <w:rFonts w:ascii="Times New Roman" w:hAnsi="Times New Roman" w:cs="Times New Roman"/>
                <w:cs/>
              </w:rPr>
              <w:t>‎</w:t>
            </w:r>
            <w:r w:rsidRPr="00F705D8">
              <w:rPr>
                <w:rFonts w:ascii="Times New Roman" w:hAnsi="Times New Roman" w:cs="Times New Roman"/>
              </w:rPr>
              <w:t>gloom and darkness the eyes of the blind will see.</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19. And those who suffered shall increase their joy in the Lord, and the impoverished people shall rejoice in the Holy One of Israel.</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19. </w:t>
            </w:r>
            <w:r w:rsidR="004D158D" w:rsidRPr="004D158D">
              <w:rPr>
                <w:rFonts w:ascii="Times New Roman" w:hAnsi="Times New Roman" w:cs="Times New Roman"/>
                <w:b/>
                <w:bCs/>
                <w:i/>
                <w:iCs/>
              </w:rPr>
              <w:t>The meek will increase their joy in the LORD, and the poor among the people will rejoice in the Holy One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19. And those who have accepted mortification will obtain fresh joy in the Memra </w:t>
            </w:r>
            <w:r w:rsidRPr="00F705D8">
              <w:rPr>
                <w:rFonts w:ascii="Times New Roman" w:hAnsi="Times New Roman" w:cs="Times New Roman"/>
                <w:cs/>
              </w:rPr>
              <w:t>‎</w:t>
            </w:r>
            <w:r w:rsidRPr="00F705D8">
              <w:rPr>
                <w:rFonts w:ascii="Times New Roman" w:hAnsi="Times New Roman" w:cs="Times New Roman"/>
              </w:rPr>
              <w:t>of the LORD, and the needy sons of men will exult in the Memra of the Holy One of Israel.</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20. For the tyrants have ended and the scornful have been destroyed, </w:t>
            </w:r>
            <w:r w:rsidRPr="00F705D8">
              <w:rPr>
                <w:rFonts w:ascii="Times New Roman" w:hAnsi="Times New Roman" w:cs="Times New Roman"/>
                <w:b/>
                <w:bCs/>
                <w:highlight w:val="yellow"/>
              </w:rPr>
              <w:t>and all those eager to commit violence shall be cut off.</w:t>
            </w:r>
          </w:p>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20. </w:t>
            </w:r>
            <w:r w:rsidR="004D158D" w:rsidRPr="004D158D">
              <w:rPr>
                <w:rFonts w:ascii="Times New Roman" w:hAnsi="Times New Roman" w:cs="Times New Roman"/>
                <w:b/>
                <w:bCs/>
                <w:i/>
                <w:iCs/>
              </w:rPr>
              <w:t xml:space="preserve">For the fierce man is no more, and the scoffer has ceased to be, </w:t>
            </w:r>
            <w:r w:rsidR="004D158D" w:rsidRPr="004D158D">
              <w:rPr>
                <w:rFonts w:ascii="Times New Roman" w:hAnsi="Times New Roman" w:cs="Times New Roman"/>
                <w:b/>
                <w:bCs/>
                <w:i/>
                <w:iCs/>
                <w:highlight w:val="yellow"/>
              </w:rPr>
              <w:t>and all those who strive for iniquity will be cut off.</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20. For the one who distresses ceases </w:t>
            </w:r>
            <w:r w:rsidRPr="00F705D8">
              <w:rPr>
                <w:rFonts w:ascii="Times New Roman" w:hAnsi="Times New Roman" w:cs="Times New Roman"/>
                <w:cs/>
              </w:rPr>
              <w:t>‎</w:t>
            </w:r>
            <w:r w:rsidRPr="00F705D8">
              <w:rPr>
                <w:rFonts w:ascii="Times New Roman" w:hAnsi="Times New Roman" w:cs="Times New Roman"/>
              </w:rPr>
              <w:t xml:space="preserve">and the plunderer is destroyed, </w:t>
            </w:r>
            <w:r w:rsidRPr="00F705D8">
              <w:rPr>
                <w:rFonts w:ascii="Times New Roman" w:hAnsi="Times New Roman" w:cs="Times New Roman"/>
                <w:b/>
                <w:bCs/>
                <w:highlight w:val="yellow"/>
              </w:rPr>
              <w:t>and all who watch to rob cease,</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21. </w:t>
            </w:r>
            <w:r w:rsidRPr="00F705D8">
              <w:rPr>
                <w:rFonts w:ascii="Times New Roman" w:hAnsi="Times New Roman" w:cs="Times New Roman"/>
                <w:b/>
                <w:bCs/>
                <w:highlight w:val="yellow"/>
              </w:rPr>
              <w:t>Those who cause man to sin by a word, and him who reproves in the gate they trap, and they mislead the righteous through fraud.</w:t>
            </w:r>
            <w:r w:rsidRPr="00F705D8">
              <w:rPr>
                <w:rFonts w:ascii="Times New Roman" w:hAnsi="Times New Roman" w:cs="Times New Roman"/>
              </w:rPr>
              <w:t xml:space="preserve"> </w:t>
            </w:r>
            <w:r w:rsidRPr="00F705D8">
              <w:rPr>
                <w:rFonts w:ascii="Times New Roman" w:hAnsi="Times New Roman" w:cs="Times New Roman"/>
                <w:b/>
                <w:bCs/>
              </w:rPr>
              <w:t>{P}</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21. </w:t>
            </w:r>
            <w:r w:rsidR="004D158D" w:rsidRPr="004D158D">
              <w:rPr>
                <w:rFonts w:ascii="Times New Roman" w:hAnsi="Times New Roman" w:cs="Times New Roman"/>
                <w:b/>
                <w:bCs/>
                <w:i/>
                <w:iCs/>
                <w:highlight w:val="yellow"/>
              </w:rPr>
              <w:t>Those who cause man to sin with a word, and ensnare the one who gives rebuke at the city gate, and mislead the righteous with falsehood.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21. </w:t>
            </w:r>
            <w:r w:rsidRPr="00F705D8">
              <w:rPr>
                <w:rFonts w:ascii="Times New Roman" w:hAnsi="Times New Roman" w:cs="Times New Roman"/>
                <w:b/>
                <w:bCs/>
                <w:highlight w:val="yellow"/>
              </w:rPr>
              <w:t xml:space="preserve">who by their sayings make the sons of men sinners and seek the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 xml:space="preserve">stumbling of him who reproves them in the judgment house with words of the Law, and with deceit turn aside the judgment of the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innocent.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4D158D"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22. ¶ Therefore, so said the Lord to the House of Jacob, Who redeemed Abraham, </w:t>
            </w:r>
            <w:r w:rsidRPr="00F705D8">
              <w:rPr>
                <w:rFonts w:ascii="Times New Roman" w:hAnsi="Times New Roman" w:cs="Times New Roman"/>
                <w:b/>
                <w:bCs/>
                <w:highlight w:val="yellow"/>
              </w:rPr>
              <w:t>"Now Jacob shall not be ashamed, and now his face shall not pale.</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22.</w:t>
            </w:r>
            <w:r w:rsidR="004D158D">
              <w:rPr>
                <w:rFonts w:ascii="Times New Roman" w:hAnsi="Times New Roman" w:cs="Times New Roman"/>
              </w:rPr>
              <w:t xml:space="preserve"> </w:t>
            </w:r>
            <w:r w:rsidR="004D158D" w:rsidRPr="004D158D">
              <w:rPr>
                <w:rFonts w:ascii="Times New Roman" w:hAnsi="Times New Roman" w:cs="Times New Roman"/>
                <w:b/>
                <w:bCs/>
                <w:i/>
                <w:iCs/>
              </w:rPr>
              <w:t xml:space="preserve">Therefore, thus said the LORD, Who redeemed Avraham, to the House of Ya’akov: </w:t>
            </w:r>
            <w:r w:rsidR="004D158D" w:rsidRPr="004D158D">
              <w:rPr>
                <w:rFonts w:ascii="Times New Roman" w:hAnsi="Times New Roman" w:cs="Times New Roman"/>
                <w:b/>
                <w:bCs/>
                <w:i/>
                <w:iCs/>
                <w:highlight w:val="yellow"/>
              </w:rPr>
              <w:t>Ya’akov will not be ashamed now, and his face will not pale,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22. Therefore thus says the LORD, who redeemed Abraham, concerning </w:t>
            </w:r>
            <w:r w:rsidRPr="00F705D8">
              <w:rPr>
                <w:rFonts w:ascii="Times New Roman" w:hAnsi="Times New Roman" w:cs="Times New Roman"/>
                <w:cs/>
              </w:rPr>
              <w:t>‎</w:t>
            </w:r>
            <w:r w:rsidRPr="00F705D8">
              <w:rPr>
                <w:rFonts w:hint="cs"/>
              </w:rPr>
              <w:t xml:space="preserve"> </w:t>
            </w:r>
            <w:r w:rsidRPr="00F705D8">
              <w:rPr>
                <w:rFonts w:ascii="Times New Roman" w:hAnsi="Times New Roman" w:cs="Times New Roman"/>
              </w:rPr>
              <w:t xml:space="preserve">the house of Jacob: </w:t>
            </w:r>
            <w:r w:rsidRPr="00F705D8">
              <w:rPr>
                <w:rFonts w:ascii="Times New Roman" w:hAnsi="Times New Roman" w:cs="Times New Roman"/>
                <w:b/>
                <w:bCs/>
                <w:highlight w:val="yellow"/>
              </w:rPr>
              <w:t xml:space="preserve">"From now on those of the house of Jacob will not be ashamed, and from now on their face will not be changed. </w:t>
            </w:r>
            <w:r w:rsidRPr="00F705D8">
              <w:rPr>
                <w:rFonts w:ascii="Times New Roman" w:hAnsi="Times New Roman" w:cs="Times New Roman"/>
                <w:b/>
                <w:bCs/>
                <w:highlight w:val="yellow"/>
                <w:cs/>
              </w:rPr>
              <w: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23. For, when he sees his children, the work of My hands, in his midst, who shall hallow My name, and they shall hallow the Holy One of Jacob, and the God of Israel they shall revere.</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23. </w:t>
            </w:r>
            <w:r w:rsidR="004D158D" w:rsidRPr="004D158D">
              <w:rPr>
                <w:rFonts w:ascii="Times New Roman" w:hAnsi="Times New Roman" w:cs="Times New Roman"/>
                <w:b/>
                <w:bCs/>
                <w:i/>
                <w:iCs/>
              </w:rPr>
              <w:t>for when he sees his children, the work of My hands, in their midst, who will sanctify My Name; they will sanctify the Holy On</w:t>
            </w:r>
            <w:r w:rsidR="004D158D">
              <w:rPr>
                <w:rFonts w:ascii="Times New Roman" w:hAnsi="Times New Roman" w:cs="Times New Roman"/>
                <w:b/>
                <w:bCs/>
                <w:i/>
                <w:iCs/>
              </w:rPr>
              <w:t>e of Ya’akov, and revere the GOD</w:t>
            </w:r>
            <w:r w:rsidR="004D158D" w:rsidRPr="004D158D">
              <w:rPr>
                <w:rFonts w:ascii="Times New Roman" w:hAnsi="Times New Roman" w:cs="Times New Roman"/>
                <w:b/>
                <w:bCs/>
                <w:i/>
                <w:iCs/>
              </w:rPr>
              <w:t xml:space="preserve">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23. For when he sees the prodigies which is done for his sons, the benefits of Abraham for his seed after him upon their land, in their </w:t>
            </w:r>
            <w:r w:rsidRPr="00F705D8">
              <w:rPr>
                <w:rFonts w:ascii="Times New Roman" w:hAnsi="Times New Roman" w:cs="Times New Roman"/>
                <w:cs/>
              </w:rPr>
              <w:t>‎</w:t>
            </w:r>
            <w:r w:rsidRPr="00F705D8">
              <w:rPr>
                <w:rFonts w:ascii="Times New Roman" w:hAnsi="Times New Roman" w:cs="Times New Roman"/>
              </w:rPr>
              <w:t>midst, they will sanctify My name and say. The Holy One of Jacob is holy, and will say concerning the God of Israel, He is strong.</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24. </w:t>
            </w:r>
            <w:r w:rsidRPr="00F705D8">
              <w:rPr>
                <w:rFonts w:ascii="Times New Roman" w:hAnsi="Times New Roman" w:cs="Times New Roman"/>
                <w:b/>
                <w:bCs/>
                <w:highlight w:val="yellow"/>
              </w:rPr>
              <w:t>And those of straying spirit shall know understanding, and grumblers shall learn instruction.</w:t>
            </w:r>
            <w:r w:rsidRPr="00F705D8">
              <w:rPr>
                <w:rFonts w:ascii="Times New Roman" w:hAnsi="Times New Roman" w:cs="Times New Roman"/>
                <w:b/>
                <w:bCs/>
              </w:rPr>
              <w:t xml:space="preserve"> {S}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24. </w:t>
            </w:r>
            <w:r w:rsidR="004D158D" w:rsidRPr="004D158D">
              <w:rPr>
                <w:rFonts w:ascii="Times New Roman" w:hAnsi="Times New Roman" w:cs="Times New Roman"/>
                <w:b/>
                <w:bCs/>
                <w:i/>
                <w:iCs/>
              </w:rPr>
              <w:t>Those of misguided spirit will attain understanding, and complainers will take instruction.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24. </w:t>
            </w:r>
            <w:r w:rsidRPr="00F705D8">
              <w:rPr>
                <w:rFonts w:ascii="Times New Roman" w:hAnsi="Times New Roman" w:cs="Times New Roman"/>
                <w:b/>
                <w:bCs/>
                <w:highlight w:val="yellow"/>
              </w:rPr>
              <w:t>And those who have not learned a spirit of understanding will know, and those who say. All these things are not, will listen to teaching."</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F705D8" w:rsidRPr="00F705D8" w:rsidRDefault="00F705D8" w:rsidP="007B33EE">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F705D8" w:rsidRPr="00F705D8" w:rsidRDefault="00F705D8" w:rsidP="007B33EE">
            <w:pPr>
              <w:keepNext/>
              <w:widowControl w:val="0"/>
              <w:rPr>
                <w:rFonts w:ascii="Times New Roman" w:hAnsi="Times New Roman" w:cs="Times New Roman"/>
              </w:rPr>
            </w:pP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autoSpaceDE w:val="0"/>
              <w:autoSpaceDN w:val="0"/>
              <w:adjustRightInd w:val="0"/>
              <w:rPr>
                <w:rFonts w:ascii="Times New Roman" w:hAnsi="Times New Roman" w:cs="Times New Roman"/>
              </w:rPr>
            </w:pPr>
            <w:r w:rsidRPr="00F705D8">
              <w:rPr>
                <w:rFonts w:ascii="Times New Roman" w:hAnsi="Times New Roman" w:cs="Times New Roman"/>
              </w:rPr>
              <w:t>1. "Woe to rebellious children," says the Lord, "to take counsel but not from Me, and to appoint a ruler but not of My spirit, in order to add sin upon sin.</w:t>
            </w:r>
          </w:p>
          <w:p w:rsidR="00F705D8" w:rsidRPr="00F705D8" w:rsidRDefault="00F705D8" w:rsidP="007B33EE">
            <w:pPr>
              <w:keepNext/>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4D158D">
              <w:rPr>
                <w:rFonts w:ascii="Times New Roman" w:hAnsi="Times New Roman" w:cs="Times New Roman"/>
                <w:sz w:val="24"/>
                <w:szCs w:val="24"/>
              </w:rPr>
              <w:t xml:space="preserve"> </w:t>
            </w:r>
            <w:r w:rsidR="004D158D" w:rsidRPr="004D158D">
              <w:rPr>
                <w:rFonts w:ascii="Times New Roman" w:hAnsi="Times New Roman" w:cs="Times New Roman"/>
                <w:b/>
                <w:bCs/>
                <w:i/>
                <w:iCs/>
                <w:sz w:val="24"/>
                <w:szCs w:val="24"/>
              </w:rPr>
              <w:t xml:space="preserve">Woe, O wayward sons, declares the LORD, who </w:t>
            </w:r>
            <w:r w:rsidR="004D158D" w:rsidRPr="004D158D">
              <w:rPr>
                <w:rFonts w:ascii="Times New Roman" w:hAnsi="Times New Roman" w:cs="Times New Roman"/>
                <w:b/>
                <w:bCs/>
                <w:i/>
                <w:iCs/>
                <w:sz w:val="24"/>
                <w:szCs w:val="24"/>
              </w:rPr>
              <w:lastRenderedPageBreak/>
              <w:t>take counsel, but not from Me, and who accept a ruler, but not of My spirit, in order to add sin upon sin;</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lastRenderedPageBreak/>
              <w:t xml:space="preserve">1. </w:t>
            </w:r>
            <w:r w:rsidRPr="00F705D8">
              <w:rPr>
                <w:rFonts w:ascii="Times New Roman" w:hAnsi="Times New Roman" w:cs="Times New Roman"/>
                <w:cs/>
              </w:rPr>
              <w:t>‎</w:t>
            </w:r>
            <w:r w:rsidRPr="00F705D8">
              <w:rPr>
                <w:rFonts w:ascii="Times New Roman" w:hAnsi="Times New Roman" w:cs="Times New Roman"/>
              </w:rPr>
              <w:t xml:space="preserve">"Woe to the rebellious sons," says the LORD, "who make a plan, but not of My Memra; and who take counsel, but do not ask of My prophets, </w:t>
            </w:r>
            <w:r w:rsidRPr="00F705D8">
              <w:rPr>
                <w:rFonts w:ascii="Times New Roman" w:hAnsi="Times New Roman" w:cs="Times New Roman"/>
                <w:cs/>
              </w:rPr>
              <w:t>‎</w:t>
            </w:r>
            <w:r w:rsidRPr="00F705D8">
              <w:rPr>
                <w:rFonts w:ascii="Times New Roman" w:hAnsi="Times New Roman" w:cs="Times New Roman"/>
              </w:rPr>
              <w:t>that they may add sins to the sins of their soul;</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lastRenderedPageBreak/>
              <w:t xml:space="preserve">2. Those who go to descend to Egypt, and they have not asked of My mouth, to strengthen themselves with the strength of Pharaoh and to take shelter in the shade of Egypt. </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2. </w:t>
            </w:r>
            <w:r w:rsidR="00255699" w:rsidRPr="00255699">
              <w:rPr>
                <w:rFonts w:ascii="Times New Roman" w:hAnsi="Times New Roman" w:cs="Times New Roman"/>
                <w:b/>
                <w:bCs/>
                <w:i/>
                <w:iCs/>
              </w:rPr>
              <w:t>who are going down to Egypt but did not inquire of My mouth, to seek strength in Pharaoh’s stronghold and to take shelter in Egypt’s shade.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2. who set out to go down to Egypt, without asking of the words of My prophets, to </w:t>
            </w:r>
            <w:r w:rsidRPr="00F705D8">
              <w:rPr>
                <w:rFonts w:ascii="Times New Roman" w:hAnsi="Times New Roman" w:cs="Times New Roman"/>
                <w:cs/>
              </w:rPr>
              <w:t>‎</w:t>
            </w:r>
            <w:r w:rsidRPr="00F705D8">
              <w:rPr>
                <w:rFonts w:ascii="Times New Roman" w:hAnsi="Times New Roman" w:cs="Times New Roman"/>
              </w:rPr>
              <w:t>strengthen themselves with the strength of Pharaoh, and to trust in the shadow of Egypt!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3. And the strength of Pharaoh shall be to you for shame, and the shelter in the shade of Egypt for disgrace.</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3. </w:t>
            </w:r>
            <w:r w:rsidR="00255699" w:rsidRPr="00255699">
              <w:rPr>
                <w:rFonts w:ascii="Times New Roman" w:hAnsi="Times New Roman" w:cs="Times New Roman"/>
                <w:b/>
                <w:bCs/>
                <w:i/>
                <w:iCs/>
              </w:rPr>
              <w:t>Pharaoh’s stronghold will be a shame for you, and the shelter in Egypt’s shade will be a humiliation!</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3. And the strength of Pharaoh will turn to your </w:t>
            </w:r>
            <w:r w:rsidRPr="00F705D8">
              <w:rPr>
                <w:rFonts w:ascii="Times New Roman" w:hAnsi="Times New Roman" w:cs="Times New Roman"/>
                <w:cs/>
              </w:rPr>
              <w:t>‎</w:t>
            </w:r>
            <w:r w:rsidRPr="00F705D8">
              <w:rPr>
                <w:rFonts w:ascii="Times New Roman" w:hAnsi="Times New Roman" w:cs="Times New Roman"/>
              </w:rPr>
              <w:t>shame, and trust in the shadow of Egypt to humiliation.</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4. For his princes were in Zoan and his emissaries reached Hanes.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4. </w:t>
            </w:r>
            <w:r w:rsidR="00255699" w:rsidRPr="00255699">
              <w:rPr>
                <w:rFonts w:ascii="Times New Roman" w:hAnsi="Times New Roman" w:cs="Times New Roman"/>
                <w:b/>
                <w:bCs/>
                <w:i/>
                <w:iCs/>
              </w:rPr>
              <w:t>For its officers were in Tzo’an; its messengers have reached Chaness.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4. For though his princes are in Zoan and his messengers reach Hanes,</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5. They all disgraced themselves because of a people that will not avail them, neither for aid nor for avail, but for shame and also for disgrace. </w:t>
            </w:r>
            <w:r w:rsidRPr="00F705D8">
              <w:rPr>
                <w:rFonts w:ascii="Times New Roman" w:hAnsi="Times New Roman" w:cs="Times New Roman"/>
                <w:b/>
                <w:bCs/>
              </w:rPr>
              <w:t>{S}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5. </w:t>
            </w:r>
            <w:r w:rsidR="00255699" w:rsidRPr="00255699">
              <w:rPr>
                <w:rFonts w:ascii="Times New Roman" w:hAnsi="Times New Roman" w:cs="Times New Roman"/>
                <w:b/>
                <w:bCs/>
                <w:i/>
                <w:iCs/>
              </w:rPr>
              <w:t>Everyone has been shamed by this people who cannot benefit them; not of assistance and not of benefit, but for shame and even for disgrace.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5. all of </w:t>
            </w:r>
            <w:r w:rsidRPr="00F705D8">
              <w:rPr>
                <w:rFonts w:ascii="Times New Roman" w:hAnsi="Times New Roman" w:cs="Times New Roman"/>
                <w:cs/>
              </w:rPr>
              <w:t>‎</w:t>
            </w:r>
            <w:r w:rsidRPr="00F705D8">
              <w:rPr>
                <w:rFonts w:ascii="Times New Roman" w:hAnsi="Times New Roman" w:cs="Times New Roman"/>
              </w:rPr>
              <w:t>them go to be ashamed. to the people who will not profit them, that brings neither help nor profit, but shame and disgraces."</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6. The burden of the beasts of the southland, in a land of trouble and anguish, the awesome lion and the crushing lion among them, the viper and the flying serpent; they carry their wealth on the shoulders of young donkeys and their treasures on the humps of camels, to a people that will not avail.</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6. </w:t>
            </w:r>
            <w:r w:rsidR="00255699" w:rsidRPr="00255699">
              <w:rPr>
                <w:rFonts w:ascii="Times New Roman" w:hAnsi="Times New Roman" w:cs="Times New Roman"/>
                <w:b/>
                <w:bCs/>
                <w:i/>
                <w:iCs/>
              </w:rPr>
              <w:t>They load animals to travel to the south, through a land of hardship and adversity, mature lion and young lion, among them viper and flying serpent; they carry their wealth on the shoulder of young donkeys, and their riches on the camel’s hump, to a people who cannot provide benefit.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6. They bear </w:t>
            </w:r>
            <w:r w:rsidRPr="00F705D8">
              <w:rPr>
                <w:rFonts w:ascii="Times New Roman" w:hAnsi="Times New Roman" w:cs="Times New Roman"/>
                <w:cs/>
              </w:rPr>
              <w:t>‎</w:t>
            </w:r>
            <w:r w:rsidRPr="00F705D8">
              <w:rPr>
                <w:rFonts w:ascii="Times New Roman" w:hAnsi="Times New Roman" w:cs="Times New Roman"/>
              </w:rPr>
              <w:t xml:space="preserve">upon their beasts in the way of the south through a land of trouble and anguish, a place of the lion, of a son of lions. and of poisonous, </w:t>
            </w:r>
            <w:r w:rsidRPr="00F705D8">
              <w:rPr>
                <w:rFonts w:ascii="Times New Roman" w:hAnsi="Times New Roman" w:cs="Times New Roman"/>
                <w:cs/>
              </w:rPr>
              <w:t>‎</w:t>
            </w:r>
            <w:r w:rsidRPr="00F705D8">
              <w:rPr>
                <w:rFonts w:ascii="Times New Roman" w:hAnsi="Times New Roman" w:cs="Times New Roman"/>
              </w:rPr>
              <w:t xml:space="preserve">wounding serpents, they carry their possessions on the backs of asses, and bring what is in their treasures on the humps of camels, to a </w:t>
            </w:r>
            <w:r w:rsidRPr="00F705D8">
              <w:rPr>
                <w:rFonts w:ascii="Times New Roman" w:hAnsi="Times New Roman" w:cs="Times New Roman"/>
                <w:cs/>
              </w:rPr>
              <w:t>‎</w:t>
            </w:r>
            <w:r w:rsidRPr="00F705D8">
              <w:rPr>
                <w:rFonts w:ascii="Times New Roman" w:hAnsi="Times New Roman" w:cs="Times New Roman"/>
              </w:rPr>
              <w:t>people that cannot profit them.</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7. And the Egyptians help in vain and to no purpose, therefore, I called this, "They are haughty, idlers."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7. </w:t>
            </w:r>
            <w:r w:rsidR="00255699" w:rsidRPr="00255699">
              <w:rPr>
                <w:rFonts w:ascii="Times New Roman" w:hAnsi="Times New Roman" w:cs="Times New Roman"/>
                <w:b/>
                <w:bCs/>
                <w:i/>
                <w:iCs/>
              </w:rPr>
              <w:t>As for Egypt, they will help with vanity and emptiness; therefore I say of this, “They are arrogant, sitting idle.”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7. For the Egyptians are nothing and their help is emptiness, therefore I have summoned from them the </w:t>
            </w:r>
            <w:r w:rsidRPr="00F705D8">
              <w:rPr>
                <w:rFonts w:ascii="Times New Roman" w:hAnsi="Times New Roman" w:cs="Times New Roman"/>
                <w:cs/>
              </w:rPr>
              <w:t>‎</w:t>
            </w:r>
            <w:r w:rsidRPr="00F705D8">
              <w:rPr>
                <w:rFonts w:ascii="Times New Roman" w:hAnsi="Times New Roman" w:cs="Times New Roman"/>
              </w:rPr>
              <w:t>slain; I will bring the appointed ones upon them.</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8. Now, come write it on a tablet with them, and on a book engrave it, and it shall be for the last day, forever to eternity.</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8. </w:t>
            </w:r>
            <w:r w:rsidR="00255699" w:rsidRPr="00255699">
              <w:rPr>
                <w:rFonts w:ascii="Times New Roman" w:hAnsi="Times New Roman" w:cs="Times New Roman"/>
                <w:b/>
                <w:bCs/>
                <w:i/>
                <w:iCs/>
              </w:rPr>
              <w:t>Now</w:t>
            </w:r>
            <w:r w:rsidR="00255699" w:rsidRPr="00255699">
              <w:rPr>
                <w:rFonts w:ascii="Times New Roman" w:hAnsi="Times New Roman" w:cs="Times New Roman"/>
                <w:b/>
                <w:bCs/>
                <w:i/>
                <w:iCs/>
              </w:rPr>
              <w:tab/>
              <w:t>go, and write this prophecy on a tablet in their presence, inscribe it in a book; and let it remain until the ultimate day, forever, for eternity.</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8. Now, go, write in their midst on a tablet, and in lines of a book inscribe, that it may </w:t>
            </w:r>
            <w:r w:rsidRPr="00F705D8">
              <w:rPr>
                <w:rFonts w:ascii="Times New Roman" w:hAnsi="Times New Roman" w:cs="Times New Roman"/>
                <w:cs/>
              </w:rPr>
              <w:t>‎</w:t>
            </w:r>
            <w:r w:rsidRPr="00F705D8">
              <w:rPr>
                <w:rFonts w:ascii="Times New Roman" w:hAnsi="Times New Roman" w:cs="Times New Roman"/>
              </w:rPr>
              <w:t>be for a day of judgment as a witness before Me forever.</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55699" w:rsidRDefault="00F705D8" w:rsidP="007B33EE">
            <w:pPr>
              <w:keepNext/>
              <w:widowControl w:val="0"/>
            </w:pPr>
            <w:r w:rsidRPr="00F705D8">
              <w:rPr>
                <w:rFonts w:ascii="Times New Roman" w:hAnsi="Times New Roman" w:cs="Times New Roman"/>
              </w:rPr>
              <w:t xml:space="preserve">9. </w:t>
            </w:r>
            <w:r w:rsidRPr="00F705D8">
              <w:rPr>
                <w:rFonts w:ascii="Times New Roman" w:hAnsi="Times New Roman" w:cs="Times New Roman"/>
                <w:b/>
                <w:bCs/>
                <w:highlight w:val="yellow"/>
              </w:rPr>
              <w:t xml:space="preserve">For a rebellious people are they, lying children, </w:t>
            </w:r>
            <w:r w:rsidRPr="00F705D8">
              <w:rPr>
                <w:rFonts w:ascii="Times New Roman" w:hAnsi="Times New Roman" w:cs="Times New Roman"/>
                <w:b/>
                <w:bCs/>
                <w:highlight w:val="yellow"/>
              </w:rPr>
              <w:lastRenderedPageBreak/>
              <w:t>children who would not hearken to the Lord's instruction.</w:t>
            </w:r>
            <w:r w:rsidR="00255699">
              <w:t xml:space="preserve"> </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9. </w:t>
            </w:r>
            <w:r w:rsidR="00255699" w:rsidRPr="00255699">
              <w:rPr>
                <w:rFonts w:ascii="Times New Roman" w:hAnsi="Times New Roman" w:cs="Times New Roman"/>
                <w:b/>
                <w:bCs/>
                <w:i/>
                <w:iCs/>
              </w:rPr>
              <w:t>For it is a rebellious people, dishonest children; children who are not willing to hear the teaching of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b/>
                <w:bCs/>
                <w:highlight w:val="yellow"/>
              </w:rPr>
            </w:pPr>
            <w:r w:rsidRPr="00F705D8">
              <w:rPr>
                <w:rFonts w:ascii="Times New Roman" w:hAnsi="Times New Roman" w:cs="Times New Roman"/>
                <w:b/>
                <w:bCs/>
                <w:highlight w:val="yellow"/>
              </w:rPr>
              <w:lastRenderedPageBreak/>
              <w:t xml:space="preserve">9. For they are a disobedient people, lying sons, sons </w:t>
            </w:r>
            <w:r w:rsidRPr="00F705D8">
              <w:rPr>
                <w:rFonts w:ascii="Times New Roman" w:hAnsi="Times New Roman" w:cs="Times New Roman"/>
                <w:b/>
                <w:bCs/>
                <w:highlight w:val="yellow"/>
              </w:rPr>
              <w:lastRenderedPageBreak/>
              <w:t xml:space="preserve">who will not listen to teaching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of the Law from the LORD;</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lastRenderedPageBreak/>
              <w:t xml:space="preserve">10. </w:t>
            </w:r>
            <w:r w:rsidRPr="00F705D8">
              <w:rPr>
                <w:rFonts w:ascii="Times New Roman" w:hAnsi="Times New Roman" w:cs="Times New Roman"/>
                <w:b/>
                <w:bCs/>
                <w:highlight w:val="yellow"/>
              </w:rPr>
              <w:t>Who said to the seers, "You shall not see," and to the prophets, "You shall not prophesy for us true things. Speak to us with smooth talk; prophesy mockery.</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10. </w:t>
            </w:r>
            <w:r w:rsidR="00255699" w:rsidRPr="00255699">
              <w:rPr>
                <w:rFonts w:ascii="Times New Roman" w:hAnsi="Times New Roman" w:cs="Times New Roman"/>
                <w:b/>
                <w:bCs/>
                <w:i/>
                <w:iCs/>
              </w:rPr>
              <w:t>who say to the visionaries, “Do not see,” and to the prophets, “Do not see true visions for us! Speak pleasant things to us! See fantasies for us!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b/>
                <w:bCs/>
                <w:highlight w:val="yellow"/>
              </w:rPr>
            </w:pPr>
            <w:r w:rsidRPr="00F705D8">
              <w:rPr>
                <w:rFonts w:ascii="Times New Roman" w:hAnsi="Times New Roman" w:cs="Times New Roman"/>
                <w:b/>
                <w:bCs/>
                <w:highlight w:val="yellow"/>
              </w:rPr>
              <w:t xml:space="preserve">10. who say to the prophets, "Do not prophesy;" and to the teachers, "Do not teach us the Law; speak with us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sweet things, recount to us alterations,</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11. Turn away from the road, turn away from the path, cease from before us the Holy One of Israel." </w:t>
            </w:r>
            <w:r w:rsidRPr="00F705D8">
              <w:rPr>
                <w:rFonts w:ascii="Times New Roman" w:hAnsi="Times New Roman" w:cs="Times New Roman"/>
                <w:b/>
                <w:bCs/>
              </w:rPr>
              <w:t>{S}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11. </w:t>
            </w:r>
            <w:r w:rsidR="00040621" w:rsidRPr="00040621">
              <w:rPr>
                <w:rFonts w:ascii="Times New Roman" w:hAnsi="Times New Roman" w:cs="Times New Roman"/>
                <w:b/>
                <w:bCs/>
                <w:i/>
                <w:iCs/>
              </w:rPr>
              <w:t>Deviate from the way, stray from the path! Remove from our presence the word of the Holy One of Israel!”</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11. turn us aside from the correct way, make us cease from the tradition, remove from before </w:t>
            </w:r>
            <w:r w:rsidRPr="00F705D8">
              <w:rPr>
                <w:rFonts w:ascii="Times New Roman" w:hAnsi="Times New Roman" w:cs="Times New Roman"/>
                <w:cs/>
              </w:rPr>
              <w:t>‎</w:t>
            </w:r>
            <w:r w:rsidRPr="00F705D8">
              <w:rPr>
                <w:rFonts w:ascii="Times New Roman" w:hAnsi="Times New Roman" w:cs="Times New Roman"/>
              </w:rPr>
              <w:t xml:space="preserve">us the Memra of the Holy One </w:t>
            </w:r>
            <w:r w:rsidRPr="00F705D8">
              <w:rPr>
                <w:rFonts w:ascii="Times New Roman" w:hAnsi="Times New Roman" w:cs="Times New Roman"/>
                <w:cs/>
              </w:rPr>
              <w:t>‎</w:t>
            </w:r>
            <w:r w:rsidRPr="00F705D8">
              <w:rPr>
                <w:rFonts w:hint="cs"/>
              </w:rPr>
              <w:t xml:space="preserve"> </w:t>
            </w:r>
            <w:r w:rsidRPr="00F705D8">
              <w:rPr>
                <w:rFonts w:ascii="Times New Roman" w:hAnsi="Times New Roman" w:cs="Times New Roman"/>
              </w:rPr>
              <w:t xml:space="preserve">of Israel." </w:t>
            </w:r>
          </w:p>
          <w:p w:rsidR="00F705D8" w:rsidRPr="00F705D8" w:rsidRDefault="00F705D8" w:rsidP="007B33EE">
            <w:pPr>
              <w:keepNext/>
              <w:widowControl w:val="0"/>
              <w:rPr>
                <w:rFonts w:ascii="Times New Roman" w:hAnsi="Times New Roman" w:cs="Times New Roman"/>
              </w:rPr>
            </w:pP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12. </w:t>
            </w:r>
            <w:r w:rsidRPr="00F705D8">
              <w:rPr>
                <w:rFonts w:ascii="Times New Roman" w:hAnsi="Times New Roman" w:cs="Times New Roman"/>
                <w:b/>
                <w:bCs/>
                <w:highlight w:val="yellow"/>
              </w:rPr>
              <w:t>Therefore, so said the Holy One of Israel, "Because you have despised this matter, and you have put your trust in oppression and a perverse one, and you have relied upon it.</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12. </w:t>
            </w:r>
            <w:r w:rsidR="00040621" w:rsidRPr="00040621">
              <w:rPr>
                <w:rFonts w:ascii="Times New Roman" w:hAnsi="Times New Roman" w:cs="Times New Roman"/>
                <w:b/>
                <w:bCs/>
                <w:i/>
                <w:iCs/>
              </w:rPr>
              <w:t>Therefore, thus said the Holy One of Israel: Since you have despised this word, and you trusted in robbery and waywardness, and have depended upon it,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12. </w:t>
            </w:r>
            <w:r w:rsidRPr="00F705D8">
              <w:rPr>
                <w:rFonts w:ascii="Times New Roman" w:hAnsi="Times New Roman" w:cs="Times New Roman"/>
                <w:b/>
                <w:bCs/>
                <w:highlight w:val="yellow"/>
              </w:rPr>
              <w:t xml:space="preserve">Therefore thus says the Holy One of Israel, "Because you despise this word, and trust in deceit and oppression and rely on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them;</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13. </w:t>
            </w:r>
            <w:r w:rsidRPr="00F705D8">
              <w:rPr>
                <w:rFonts w:ascii="Times New Roman" w:hAnsi="Times New Roman" w:cs="Times New Roman"/>
                <w:b/>
                <w:bCs/>
                <w:highlight w:val="yellow"/>
              </w:rPr>
              <w:t>Therefore, this iniquity shall be to you as a breach of a falling [wall], revealed in a fortified wall, whose breach will come suddenly."</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13. </w:t>
            </w:r>
            <w:r w:rsidR="00040621" w:rsidRPr="00040621">
              <w:rPr>
                <w:rFonts w:ascii="Times New Roman" w:hAnsi="Times New Roman" w:cs="Times New Roman"/>
                <w:b/>
                <w:bCs/>
                <w:i/>
                <w:iCs/>
              </w:rPr>
              <w:t>therefore, this sin will be for you like the breach of a fallen wall, like a bulge in a high wall, whose collapse comes with rapid suddenness.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13. </w:t>
            </w:r>
            <w:r w:rsidRPr="00F705D8">
              <w:rPr>
                <w:rFonts w:ascii="Times New Roman" w:hAnsi="Times New Roman" w:cs="Times New Roman"/>
                <w:b/>
                <w:bCs/>
                <w:highlight w:val="yellow"/>
              </w:rPr>
              <w:t xml:space="preserve">therefore this sin will be to you like a fortress that is desolate and ruined, like a reinforced wall whose crash comes down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suddenly, in an instant;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14. And He shall break it like the breaking of a potter's jug, crushed without pity, and in its crushing shall not be found a shard, to scoop fire from a hearth, or to scoop water from a cistern. </w:t>
            </w:r>
            <w:r w:rsidRPr="00F705D8">
              <w:rPr>
                <w:rFonts w:ascii="Times New Roman" w:hAnsi="Times New Roman" w:cs="Times New Roman"/>
                <w:b/>
                <w:bCs/>
              </w:rPr>
              <w:t>{S}</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14. </w:t>
            </w:r>
            <w:r w:rsidR="00040621" w:rsidRPr="00040621">
              <w:rPr>
                <w:rFonts w:ascii="Times New Roman" w:hAnsi="Times New Roman" w:cs="Times New Roman"/>
                <w:b/>
                <w:bCs/>
                <w:i/>
                <w:iCs/>
              </w:rPr>
              <w:t>GOD will break it, as one breaks the potter’s flask into fragments. He will have no pity; there will not be found among the fragments a shard to scrape a burning coal from a fire, or to scoop water from a cistern.</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14. and its breaking is like that of pottery which is smashed so ruthlessly that among its fragments not a shard is </w:t>
            </w:r>
            <w:r w:rsidRPr="00F705D8">
              <w:rPr>
                <w:rFonts w:ascii="Times New Roman" w:hAnsi="Times New Roman" w:cs="Times New Roman"/>
                <w:cs/>
              </w:rPr>
              <w:t>‎</w:t>
            </w:r>
            <w:r w:rsidRPr="00F705D8">
              <w:rPr>
                <w:rFonts w:ascii="Times New Roman" w:hAnsi="Times New Roman" w:cs="Times New Roman"/>
              </w:rPr>
              <w:t>found to rake fire from a hearth, or to dip up water from a brook."</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040621" w:rsidRDefault="00F705D8" w:rsidP="007B33EE">
            <w:pPr>
              <w:keepNext/>
              <w:widowControl w:val="0"/>
              <w:rPr>
                <w:rFonts w:ascii="Times New Roman" w:hAnsi="Times New Roman" w:cs="Times New Roman"/>
                <w:b/>
                <w:bCs/>
              </w:rPr>
            </w:pPr>
            <w:r w:rsidRPr="00F705D8">
              <w:rPr>
                <w:rFonts w:ascii="Times New Roman" w:hAnsi="Times New Roman" w:cs="Times New Roman"/>
              </w:rPr>
              <w:t xml:space="preserve">15. </w:t>
            </w:r>
            <w:r w:rsidRPr="00F705D8">
              <w:rPr>
                <w:rFonts w:ascii="Times New Roman" w:hAnsi="Times New Roman" w:cs="Times New Roman"/>
                <w:b/>
                <w:bCs/>
                <w:highlight w:val="yellow"/>
              </w:rPr>
              <w:t>For so said the Lord God, the Holy One of Israel; "With tranquility and restfulness shall you be saved, with quietude and trust shall be your might; but you did not want.</w:t>
            </w:r>
          </w:p>
          <w:p w:rsidR="00F705D8" w:rsidRPr="00F705D8" w:rsidRDefault="00F705D8" w:rsidP="007B33EE">
            <w:pPr>
              <w:keepNext/>
              <w:widowControl w:val="0"/>
              <w:rPr>
                <w:rFonts w:ascii="Times New Roman" w:hAnsi="Times New Roman" w:cs="Times New Roman"/>
              </w:rPr>
            </w:pPr>
            <w:r>
              <w:rPr>
                <w:rFonts w:ascii="Times New Roman" w:hAnsi="Times New Roman" w:cs="Times New Roman"/>
              </w:rPr>
              <w:t xml:space="preserve">15. </w:t>
            </w:r>
            <w:r w:rsidR="00040621" w:rsidRPr="00040621">
              <w:rPr>
                <w:rFonts w:ascii="Times New Roman" w:hAnsi="Times New Roman" w:cs="Times New Roman"/>
                <w:b/>
                <w:bCs/>
                <w:i/>
                <w:iCs/>
                <w:highlight w:val="yellow"/>
              </w:rPr>
              <w:t>For thus said the LORD GOD, the Holy One of Israel: “You will be saved in stillness and peacefulness, your might will be in quiet and in confidence,” but you did not consent.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15. </w:t>
            </w:r>
            <w:r w:rsidRPr="00F705D8">
              <w:rPr>
                <w:rFonts w:ascii="Times New Roman" w:hAnsi="Times New Roman" w:cs="Times New Roman"/>
                <w:b/>
                <w:bCs/>
                <w:highlight w:val="yellow"/>
              </w:rPr>
              <w:t xml:space="preserve">For thus said the LORD God, the Holy One of Israel, "I thought, You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will return to my Law, rest, be saved, be quiet, lie in safety, be mighty." And you would not,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16. And you said, 'No, but on horses will we flee.' Therefore, you shall flee. 'And on swift [steeds] will we ride.' Therefore, your pursuers shall be swift.</w:t>
            </w:r>
          </w:p>
          <w:p w:rsidR="00F705D8" w:rsidRPr="00F705D8" w:rsidRDefault="00040621" w:rsidP="007B33EE">
            <w:pPr>
              <w:keepNext/>
              <w:widowControl w:val="0"/>
              <w:rPr>
                <w:rFonts w:ascii="Times New Roman" w:hAnsi="Times New Roman" w:cs="Times New Roman"/>
              </w:rPr>
            </w:pPr>
            <w:r>
              <w:rPr>
                <w:rFonts w:ascii="Times New Roman" w:hAnsi="Times New Roman" w:cs="Times New Roman"/>
              </w:rPr>
              <w:lastRenderedPageBreak/>
              <w:t>16</w:t>
            </w:r>
            <w:r w:rsidR="00F705D8">
              <w:rPr>
                <w:rFonts w:ascii="Times New Roman" w:hAnsi="Times New Roman" w:cs="Times New Roman"/>
              </w:rPr>
              <w:t xml:space="preserve">. </w:t>
            </w:r>
            <w:r w:rsidRPr="00040621">
              <w:rPr>
                <w:rFonts w:ascii="Times New Roman" w:hAnsi="Times New Roman" w:cs="Times New Roman"/>
                <w:b/>
                <w:bCs/>
                <w:i/>
                <w:iCs/>
                <w:lang w:bidi="en-US"/>
              </w:rPr>
              <w:t>And you said, “Not so! We will flee on a horse!” and so you will indeed flee; and, “We will ride upon fast animals,” so your pursuers will be faster.</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lastRenderedPageBreak/>
              <w:t xml:space="preserve">16. but you said, "No! We will flee upon </w:t>
            </w:r>
            <w:r w:rsidRPr="00F705D8">
              <w:rPr>
                <w:rFonts w:ascii="Times New Roman" w:hAnsi="Times New Roman" w:cs="Times New Roman"/>
                <w:cs/>
              </w:rPr>
              <w:t>‎</w:t>
            </w:r>
            <w:r w:rsidRPr="00F705D8">
              <w:rPr>
                <w:rFonts w:ascii="Times New Roman" w:hAnsi="Times New Roman" w:cs="Times New Roman"/>
              </w:rPr>
              <w:t>horses," therefore you will flee; and, "We will ride upon swift steeds," therefore your pursuers will be swift.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lastRenderedPageBreak/>
              <w:t>17. One thousand, because of the shout of one, because of the shout of five, shall you flee, until you remain like a mast on a mountaintop and like a flagpole on a hill."</w:t>
            </w:r>
          </w:p>
          <w:p w:rsidR="00F705D8" w:rsidRPr="00F705D8" w:rsidRDefault="00040621" w:rsidP="007B33EE">
            <w:pPr>
              <w:keepNext/>
              <w:widowControl w:val="0"/>
              <w:rPr>
                <w:rFonts w:ascii="Times New Roman" w:hAnsi="Times New Roman" w:cs="Times New Roman"/>
              </w:rPr>
            </w:pPr>
            <w:r>
              <w:rPr>
                <w:rFonts w:ascii="Times New Roman" w:hAnsi="Times New Roman" w:cs="Times New Roman"/>
              </w:rPr>
              <w:t>17</w:t>
            </w:r>
            <w:r w:rsidR="00F705D8">
              <w:rPr>
                <w:rFonts w:ascii="Times New Roman" w:hAnsi="Times New Roman" w:cs="Times New Roman"/>
              </w:rPr>
              <w:t xml:space="preserve">. </w:t>
            </w:r>
            <w:r w:rsidRPr="00040621">
              <w:rPr>
                <w:rFonts w:ascii="Times New Roman" w:hAnsi="Times New Roman" w:cs="Times New Roman"/>
                <w:b/>
                <w:bCs/>
                <w:i/>
                <w:iCs/>
              </w:rPr>
              <w:t>One thousand will flee from the shout of a single one, and from the shout of five you will all flee, until you will be left like a mast on top of a mountain, and like a pole on top of a hill.</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17. A thousand at the threat </w:t>
            </w:r>
            <w:r w:rsidRPr="00F705D8">
              <w:rPr>
                <w:rFonts w:ascii="Times New Roman" w:hAnsi="Times New Roman" w:cs="Times New Roman"/>
                <w:cs/>
              </w:rPr>
              <w:t>‎</w:t>
            </w:r>
            <w:r w:rsidRPr="00F705D8">
              <w:rPr>
                <w:rFonts w:ascii="Times New Roman" w:hAnsi="Times New Roman" w:cs="Times New Roman"/>
              </w:rPr>
              <w:t xml:space="preserve">of one, at the threat of five you will flee, until you are left like a bonfire on the mountain top, like a signal on a hill. </w:t>
            </w:r>
            <w:r w:rsidRPr="00F705D8">
              <w:rPr>
                <w:rFonts w:ascii="Times New Roman" w:hAnsi="Times New Roman" w:cs="Times New Roman"/>
                <w:cs/>
              </w:rPr>
              <w: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18. </w:t>
            </w:r>
            <w:r w:rsidRPr="00F705D8">
              <w:rPr>
                <w:rFonts w:ascii="Times New Roman" w:hAnsi="Times New Roman" w:cs="Times New Roman"/>
                <w:b/>
                <w:bCs/>
                <w:highlight w:val="yellow"/>
              </w:rPr>
              <w:t>Therefore, the Lord shall wait to be gracious to you, and therefore, He shall withdraw to have mercy upon you, for the Lord is a God of justice; fortunate are all who wait for Him.</w:t>
            </w:r>
            <w:r w:rsidRPr="00F705D8">
              <w:rPr>
                <w:rFonts w:ascii="Times New Roman" w:hAnsi="Times New Roman" w:cs="Times New Roman"/>
              </w:rPr>
              <w:t xml:space="preserve"> </w:t>
            </w:r>
            <w:r w:rsidRPr="00F705D8">
              <w:rPr>
                <w:rFonts w:ascii="Times New Roman" w:hAnsi="Times New Roman" w:cs="Times New Roman"/>
                <w:b/>
                <w:bCs/>
              </w:rPr>
              <w:t>{P}</w:t>
            </w:r>
          </w:p>
          <w:p w:rsidR="00F705D8" w:rsidRPr="00F705D8" w:rsidRDefault="00040621" w:rsidP="007B33EE">
            <w:pPr>
              <w:keepNext/>
              <w:widowControl w:val="0"/>
              <w:rPr>
                <w:rFonts w:ascii="Times New Roman" w:hAnsi="Times New Roman" w:cs="Times New Roman"/>
              </w:rPr>
            </w:pPr>
            <w:r>
              <w:rPr>
                <w:rFonts w:ascii="Times New Roman" w:hAnsi="Times New Roman" w:cs="Times New Roman"/>
              </w:rPr>
              <w:t>18</w:t>
            </w:r>
            <w:r w:rsidR="00F705D8">
              <w:rPr>
                <w:rFonts w:ascii="Times New Roman" w:hAnsi="Times New Roman" w:cs="Times New Roman"/>
              </w:rPr>
              <w:t xml:space="preserve">. </w:t>
            </w:r>
            <w:r w:rsidRPr="00040621">
              <w:rPr>
                <w:rFonts w:ascii="Times New Roman" w:hAnsi="Times New Roman" w:cs="Times New Roman"/>
                <w:b/>
                <w:bCs/>
                <w:i/>
                <w:iCs/>
                <w:highlight w:val="yellow"/>
              </w:rPr>
              <w:t>Therefore, the LORD will delay in showing you grace, and solace for therefore He will be aloof in showing you mercy. For the LORD is a GOD of justice; praiseworthy are those who yearn for Him.</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05D8" w:rsidRPr="00F705D8" w:rsidRDefault="00F705D8" w:rsidP="007B33EE">
            <w:pPr>
              <w:keepNext/>
              <w:widowControl w:val="0"/>
              <w:rPr>
                <w:rFonts w:ascii="Times New Roman" w:hAnsi="Times New Roman" w:cs="Times New Roman"/>
              </w:rPr>
            </w:pPr>
            <w:r w:rsidRPr="00F705D8">
              <w:rPr>
                <w:rFonts w:ascii="Times New Roman" w:hAnsi="Times New Roman" w:cs="Times New Roman"/>
              </w:rPr>
              <w:t xml:space="preserve">18. </w:t>
            </w:r>
            <w:r w:rsidRPr="00F705D8">
              <w:rPr>
                <w:rFonts w:ascii="Times New Roman" w:hAnsi="Times New Roman" w:cs="Times New Roman"/>
                <w:b/>
                <w:bCs/>
                <w:highlight w:val="yellow"/>
              </w:rPr>
              <w:t xml:space="preserve">Therefore the LORD is about to pity them; and He who will have mercy on you is strong. For the LORD is the God who performs the </w:t>
            </w:r>
            <w:r w:rsidRPr="00F705D8">
              <w:rPr>
                <w:rFonts w:ascii="Times New Roman" w:hAnsi="Times New Roman" w:cs="Times New Roman"/>
                <w:b/>
                <w:bCs/>
                <w:highlight w:val="yellow"/>
                <w:cs/>
              </w:rPr>
              <w:t>‎</w:t>
            </w:r>
            <w:r w:rsidRPr="00F705D8">
              <w:rPr>
                <w:rFonts w:ascii="Times New Roman" w:hAnsi="Times New Roman" w:cs="Times New Roman"/>
                <w:b/>
                <w:bCs/>
                <w:highlight w:val="yellow"/>
              </w:rPr>
              <w:t xml:space="preserve">judgment; blessed are the righteous/generous who hope for His deliverance. </w:t>
            </w:r>
            <w:r w:rsidRPr="00F705D8">
              <w:rPr>
                <w:rFonts w:ascii="Times New Roman" w:hAnsi="Times New Roman" w:cs="Times New Roman"/>
                <w:b/>
                <w:bCs/>
                <w:highlight w:val="yellow"/>
                <w:cs/>
              </w:rPr>
              <w:t>‎</w:t>
            </w:r>
          </w:p>
        </w:tc>
      </w:tr>
      <w:tr w:rsidR="00F705D8" w:rsidRPr="00F705D8" w:rsidTr="00F705D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F705D8" w:rsidRPr="00F705D8" w:rsidRDefault="00F705D8" w:rsidP="007B33EE">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F705D8" w:rsidRPr="00F705D8" w:rsidRDefault="00F705D8" w:rsidP="007B33EE">
            <w:pPr>
              <w:keepNext/>
              <w:widowControl w:val="0"/>
              <w:rPr>
                <w:rFonts w:ascii="Times New Roman" w:hAnsi="Times New Roman" w:cs="Times New Roman"/>
              </w:rPr>
            </w:pPr>
          </w:p>
        </w:tc>
      </w:tr>
    </w:tbl>
    <w:p w:rsidR="00F705D8" w:rsidRPr="00F705D8" w:rsidRDefault="00F705D8" w:rsidP="007B33EE">
      <w:pPr>
        <w:keepNext/>
        <w:widowControl w:val="0"/>
        <w:spacing w:after="0" w:line="240" w:lineRule="auto"/>
        <w:jc w:val="both"/>
        <w:rPr>
          <w:rFonts w:ascii="Times New Roman" w:hAnsi="Times New Roman" w:cs="Times New Roman"/>
          <w:lang w:val="en-AU" w:bidi="ar-SA"/>
        </w:rPr>
      </w:pPr>
    </w:p>
    <w:p w:rsidR="00F705D8" w:rsidRPr="00F705D8" w:rsidRDefault="00F705D8" w:rsidP="007B33EE">
      <w:pPr>
        <w:keepNext/>
        <w:widowControl w:val="0"/>
        <w:spacing w:after="0" w:line="240" w:lineRule="auto"/>
        <w:jc w:val="both"/>
        <w:rPr>
          <w:rFonts w:ascii="Century Schoolbook" w:hAnsi="Century Schoolbook" w:cs="Times New Roman"/>
          <w:lang w:val="en-AU" w:bidi="ar-SA"/>
        </w:rPr>
      </w:pPr>
      <w:r w:rsidRPr="00F705D8">
        <w:rPr>
          <w:rFonts w:ascii="Century Schoolbook" w:eastAsia="Times New Roman" w:hAnsi="Century Schoolbook" w:cs="Times New Roman"/>
          <w:b/>
          <w:bCs/>
          <w:kern w:val="28"/>
          <w:sz w:val="28"/>
          <w:szCs w:val="28"/>
          <w:lang w:eastAsia="en-AU"/>
        </w:rPr>
        <w:t xml:space="preserve">Rashi’s Commentary for: </w:t>
      </w:r>
      <w:r w:rsidRPr="00F705D8">
        <w:rPr>
          <w:rFonts w:ascii="Century Schoolbook" w:eastAsia="Times New Roman" w:hAnsi="Century Schoolbook" w:cs="Times New Roman"/>
          <w:b/>
          <w:bCs/>
          <w:sz w:val="28"/>
          <w:szCs w:val="28"/>
          <w:lang w:val="en-AU" w:eastAsia="en-AU"/>
        </w:rPr>
        <w:t>Yeshayahu (Isaiah) 29:18-24; 30:15</w:t>
      </w:r>
      <w:r w:rsidRPr="00F705D8">
        <w:rPr>
          <w:rFonts w:ascii="Century Schoolbook" w:eastAsia="Times New Roman" w:hAnsi="Century Schoolbook" w:cs="Times New Roman"/>
          <w:b/>
          <w:bCs/>
          <w:sz w:val="28"/>
          <w:szCs w:val="28"/>
          <w:cs/>
          <w:lang w:val="en-AU" w:eastAsia="en-AU"/>
        </w:rPr>
        <w:t>‎</w:t>
      </w:r>
    </w:p>
    <w:p w:rsidR="00F705D8" w:rsidRPr="00F705D8" w:rsidRDefault="00F705D8" w:rsidP="007B33EE">
      <w:pPr>
        <w:keepNext/>
        <w:widowControl w:val="0"/>
        <w:spacing w:after="0" w:line="240" w:lineRule="auto"/>
        <w:rPr>
          <w:rFonts w:ascii="Times New Roman" w:hAnsi="Times New Roman" w:cs="Times New Roman"/>
          <w:lang w:val="en-AU" w:bidi="ar-SA"/>
        </w:rPr>
      </w:pP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18 And on that day...shall hear, etc</w:t>
      </w:r>
      <w:r w:rsidRPr="00F705D8">
        <w:rPr>
          <w:rFonts w:ascii="Times New Roman" w:eastAsia="Times New Roman" w:hAnsi="Times New Roman" w:cs="Times New Roman"/>
          <w:lang w:eastAsia="en-AU"/>
        </w:rPr>
        <w:t xml:space="preserve">. And the curse stated above (v. 10 14): “For the Lord has poured upon you, etc....And the vision of everything has been to you, etc....And the wisdom of his wise men shall be lost,” shall be repealed.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 xml:space="preserve">19 And those who suffered </w:t>
      </w:r>
      <w:r w:rsidRPr="00F705D8">
        <w:rPr>
          <w:rFonts w:ascii="Times New Roman" w:eastAsia="Times New Roman" w:hAnsi="Times New Roman" w:cs="Times New Roman"/>
          <w:lang w:eastAsia="en-AU"/>
        </w:rPr>
        <w:t xml:space="preserve">The suffering ones, who bore the yoke of the Holy One, blessed be He, and His decrees.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20 those eager to commit violence</w:t>
      </w:r>
      <w:r w:rsidRPr="00F705D8">
        <w:rPr>
          <w:rFonts w:ascii="Times New Roman" w:eastAsia="Times New Roman" w:hAnsi="Times New Roman" w:cs="Times New Roman"/>
          <w:lang w:eastAsia="en-AU"/>
        </w:rPr>
        <w:t xml:space="preserve"> Those who hurry and give thought how they will commit violence.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21 Those who cause man to sin by a word</w:t>
      </w:r>
      <w:r w:rsidRPr="00F705D8">
        <w:rPr>
          <w:rFonts w:ascii="Times New Roman" w:eastAsia="Times New Roman" w:hAnsi="Times New Roman" w:cs="Times New Roman"/>
          <w:lang w:eastAsia="en-AU"/>
        </w:rPr>
        <w:t xml:space="preserve"> They are the false prophets.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and him who reproves in the gate they trap</w:t>
      </w:r>
      <w:r w:rsidRPr="00F705D8">
        <w:rPr>
          <w:rFonts w:ascii="Times New Roman" w:eastAsia="Times New Roman" w:hAnsi="Times New Roman" w:cs="Times New Roman"/>
          <w:lang w:eastAsia="en-AU"/>
        </w:rPr>
        <w:t xml:space="preserve"> ( </w:t>
      </w:r>
      <w:r w:rsidRPr="00F705D8">
        <w:rPr>
          <w:rFonts w:ascii="Times New Roman" w:eastAsia="Times New Roman" w:hAnsi="Times New Roman" w:cs="Times New Roman" w:hint="cs"/>
          <w:rtl/>
          <w:lang w:eastAsia="en-AU"/>
        </w:rPr>
        <w:t>יְקשׁוּן</w:t>
      </w:r>
      <w:r w:rsidRPr="00F705D8">
        <w:rPr>
          <w:rFonts w:ascii="Times New Roman" w:eastAsia="Times New Roman" w:hAnsi="Times New Roman" w:cs="Times New Roman"/>
          <w:rtl/>
          <w:lang w:eastAsia="en-AU"/>
        </w:rPr>
        <w:t xml:space="preserve"> </w:t>
      </w:r>
      <w:r w:rsidRPr="00F705D8">
        <w:rPr>
          <w:rFonts w:ascii="Times New Roman" w:eastAsia="Times New Roman" w:hAnsi="Times New Roman" w:cs="Times New Roman"/>
          <w:lang w:eastAsia="en-AU"/>
        </w:rPr>
        <w:t xml:space="preserve">. Jonathan renders:) And for the one who reproves them, they seek for him a stumblingblock. ( </w:t>
      </w:r>
      <w:r w:rsidRPr="00F705D8">
        <w:rPr>
          <w:rFonts w:ascii="Times New Roman" w:eastAsia="Times New Roman" w:hAnsi="Times New Roman" w:cs="Times New Roman" w:hint="cs"/>
          <w:rtl/>
          <w:lang w:eastAsia="en-AU"/>
        </w:rPr>
        <w:t>יְקשׁוּן</w:t>
      </w:r>
      <w:r w:rsidRPr="00F705D8">
        <w:rPr>
          <w:rFonts w:ascii="Times New Roman" w:eastAsia="Times New Roman" w:hAnsi="Times New Roman" w:cs="Times New Roman"/>
          <w:rtl/>
          <w:lang w:eastAsia="en-AU"/>
        </w:rPr>
        <w:t xml:space="preserve"> </w:t>
      </w:r>
      <w:r w:rsidRPr="00F705D8">
        <w:rPr>
          <w:rFonts w:ascii="Times New Roman" w:eastAsia="Times New Roman" w:hAnsi="Times New Roman" w:cs="Times New Roman"/>
          <w:lang w:eastAsia="en-AU"/>
        </w:rPr>
        <w:t xml:space="preserve">is) an expression related to </w:t>
      </w:r>
      <w:r w:rsidRPr="00F705D8">
        <w:rPr>
          <w:rFonts w:ascii="Times New Roman" w:eastAsia="Times New Roman" w:hAnsi="Times New Roman" w:cs="Times New Roman" w:hint="cs"/>
          <w:rtl/>
          <w:lang w:eastAsia="en-AU"/>
        </w:rPr>
        <w:t>מוֹקֵשׁ</w:t>
      </w:r>
      <w:r w:rsidRPr="00F705D8">
        <w:rPr>
          <w:rFonts w:ascii="Times New Roman" w:eastAsia="Times New Roman" w:hAnsi="Times New Roman" w:cs="Times New Roman"/>
          <w:rtl/>
          <w:lang w:eastAsia="en-AU"/>
        </w:rPr>
        <w:t xml:space="preserve"> </w:t>
      </w:r>
      <w:r w:rsidRPr="00F705D8">
        <w:rPr>
          <w:rFonts w:ascii="Times New Roman" w:eastAsia="Times New Roman" w:hAnsi="Times New Roman" w:cs="Times New Roman"/>
          <w:lang w:eastAsia="en-AU"/>
        </w:rPr>
        <w:t xml:space="preserve">, a trap.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 xml:space="preserve">and they mislead the righteous through fraud </w:t>
      </w:r>
      <w:r w:rsidRPr="00F705D8">
        <w:rPr>
          <w:rFonts w:ascii="Times New Roman" w:eastAsia="Times New Roman" w:hAnsi="Times New Roman" w:cs="Times New Roman"/>
          <w:lang w:eastAsia="en-AU"/>
        </w:rPr>
        <w:t xml:space="preserve">And they pervert with fraud the cause of the just [from Jonathan].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22 Who redeemed Abraham</w:t>
      </w:r>
      <w:r w:rsidRPr="00F705D8">
        <w:rPr>
          <w:rFonts w:ascii="Times New Roman" w:eastAsia="Times New Roman" w:hAnsi="Times New Roman" w:cs="Times New Roman"/>
          <w:lang w:eastAsia="en-AU"/>
        </w:rPr>
        <w:t xml:space="preserve"> from Ur of the Chaldees.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Now Jacob shall not be ashamed</w:t>
      </w:r>
      <w:r w:rsidRPr="00F705D8">
        <w:rPr>
          <w:rFonts w:ascii="Times New Roman" w:eastAsia="Times New Roman" w:hAnsi="Times New Roman" w:cs="Times New Roman"/>
          <w:lang w:eastAsia="en-AU"/>
        </w:rPr>
        <w:t xml:space="preserve"> of his father.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and now his face shall not pale</w:t>
      </w:r>
      <w:r w:rsidRPr="00F705D8">
        <w:rPr>
          <w:rFonts w:ascii="Times New Roman" w:eastAsia="Times New Roman" w:hAnsi="Times New Roman" w:cs="Times New Roman"/>
          <w:lang w:eastAsia="en-AU"/>
        </w:rPr>
        <w:t xml:space="preserve"> because of his father’s father, for no imperfection has been found in his bed, and his bed is perfect.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23 For, when he sees his children who will be the work of My hands</w:t>
      </w:r>
      <w:r w:rsidRPr="00F705D8">
        <w:rPr>
          <w:rFonts w:ascii="Times New Roman" w:eastAsia="Times New Roman" w:hAnsi="Times New Roman" w:cs="Times New Roman"/>
          <w:lang w:eastAsia="en-AU"/>
        </w:rPr>
        <w:t xml:space="preserve">, i.e., righteous men, in his midst, for when he sees in his midst that his children, the work of My hands, shall hallow My name, e.g., Hananiah, Mishael, and Azariah (see Dan. 3), therefore, his face shall not pale.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24 and grumblers shall learn instruction</w:t>
      </w:r>
      <w:r w:rsidRPr="00F705D8">
        <w:rPr>
          <w:rFonts w:ascii="Times New Roman" w:eastAsia="Times New Roman" w:hAnsi="Times New Roman" w:cs="Times New Roman"/>
          <w:lang w:eastAsia="en-AU"/>
        </w:rPr>
        <w:t xml:space="preserve"> (</w:t>
      </w:r>
      <w:r w:rsidRPr="00F705D8">
        <w:rPr>
          <w:rFonts w:ascii="Times New Roman" w:eastAsia="Times New Roman" w:hAnsi="Times New Roman" w:cs="Times New Roman" w:hint="cs"/>
          <w:rtl/>
          <w:lang w:eastAsia="en-AU"/>
        </w:rPr>
        <w:t>וְרוֹגְנִים</w:t>
      </w:r>
      <w:r w:rsidRPr="00F705D8">
        <w:rPr>
          <w:rFonts w:ascii="Times New Roman" w:eastAsia="Times New Roman" w:hAnsi="Times New Roman" w:cs="Times New Roman"/>
          <w:lang w:eastAsia="en-AU"/>
        </w:rPr>
        <w:t xml:space="preserve">) an expression similar to (Deut. 1:27) “And you grumbled </w:t>
      </w:r>
      <w:r w:rsidRPr="00F705D8">
        <w:rPr>
          <w:rFonts w:ascii="Times New Roman" w:eastAsia="Times New Roman" w:hAnsi="Times New Roman" w:cs="Times New Roman"/>
          <w:lang w:eastAsia="en-AU"/>
        </w:rPr>
        <w:lastRenderedPageBreak/>
        <w:t>(</w:t>
      </w:r>
      <w:r w:rsidRPr="00F705D8">
        <w:rPr>
          <w:rFonts w:ascii="Times New Roman" w:eastAsia="Times New Roman" w:hAnsi="Times New Roman" w:cs="Times New Roman" w:hint="cs"/>
          <w:rtl/>
          <w:lang w:eastAsia="en-AU"/>
        </w:rPr>
        <w:t>וַתְּרָגְנוּ</w:t>
      </w:r>
      <w:r w:rsidRPr="00F705D8">
        <w:rPr>
          <w:rFonts w:ascii="Times New Roman" w:eastAsia="Times New Roman" w:hAnsi="Times New Roman" w:cs="Times New Roman"/>
          <w:lang w:eastAsia="en-AU"/>
        </w:rPr>
        <w:t xml:space="preserve">) in your tents.” Those who were complaining and grumbling about the words of the prophets shall learn instruction.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b/>
          <w:bCs/>
          <w:lang w:eastAsia="en-AU"/>
        </w:rPr>
        <w:t>15 For so said the Holy One</w:t>
      </w:r>
      <w:r w:rsidRPr="00F705D8">
        <w:rPr>
          <w:rFonts w:ascii="Times New Roman" w:eastAsia="Times New Roman" w:hAnsi="Times New Roman" w:cs="Times New Roman"/>
          <w:lang w:eastAsia="en-AU"/>
        </w:rPr>
        <w:t xml:space="preserve">, blessed be He, to you long ago, “You need not seek for yourselves the strength of Egypt and waste your money, for with tranquility and restfulness you shall have salvation, without any toil, if you listen to Me.”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b/>
          <w:bCs/>
          <w:lang w:eastAsia="en-AU"/>
        </w:rPr>
      </w:pPr>
      <w:r w:rsidRPr="00F705D8">
        <w:rPr>
          <w:rFonts w:ascii="Times New Roman" w:eastAsia="Times New Roman" w:hAnsi="Times New Roman" w:cs="Times New Roman"/>
          <w:b/>
          <w:bCs/>
          <w:lang w:eastAsia="en-AU"/>
        </w:rPr>
        <w:t>with tranquility</w:t>
      </w:r>
      <w:r w:rsidRPr="00F705D8">
        <w:rPr>
          <w:rFonts w:ascii="Times New Roman" w:eastAsia="Times New Roman" w:hAnsi="Times New Roman" w:cs="Times New Roman"/>
          <w:lang w:eastAsia="en-AU"/>
        </w:rPr>
        <w:t xml:space="preserve"> (</w:t>
      </w:r>
      <w:r w:rsidRPr="00F705D8">
        <w:rPr>
          <w:rFonts w:ascii="Times New Roman" w:eastAsia="Times New Roman" w:hAnsi="Times New Roman" w:cs="Times New Roman" w:hint="cs"/>
          <w:rtl/>
          <w:lang w:eastAsia="en-AU"/>
        </w:rPr>
        <w:t>בְּשׁוּבָה</w:t>
      </w:r>
      <w:r w:rsidRPr="00F705D8">
        <w:rPr>
          <w:rFonts w:ascii="Times New Roman" w:eastAsia="Times New Roman" w:hAnsi="Times New Roman" w:cs="Times New Roman"/>
          <w:lang w:eastAsia="en-AU"/>
        </w:rPr>
        <w:t xml:space="preserve">) </w:t>
      </w:r>
      <w:r w:rsidRPr="00F705D8">
        <w:rPr>
          <w:rFonts w:ascii="Times New Roman" w:eastAsia="Times New Roman" w:hAnsi="Times New Roman" w:cs="Times New Roman"/>
          <w:b/>
          <w:bCs/>
          <w:highlight w:val="yellow"/>
          <w:lang w:eastAsia="en-AU"/>
        </w:rPr>
        <w:t>an expression of restfulness and tranquility, Comp. (Num. 10:36): “Rest (</w:t>
      </w:r>
      <w:r w:rsidRPr="00F705D8">
        <w:rPr>
          <w:rFonts w:ascii="Times New Roman" w:eastAsia="Times New Roman" w:hAnsi="Times New Roman" w:cs="Times New Roman" w:hint="cs"/>
          <w:b/>
          <w:bCs/>
          <w:highlight w:val="yellow"/>
          <w:rtl/>
          <w:lang w:eastAsia="en-AU"/>
        </w:rPr>
        <w:t>שׁוּבָה</w:t>
      </w:r>
      <w:r w:rsidRPr="00F705D8">
        <w:rPr>
          <w:rFonts w:ascii="Times New Roman" w:eastAsia="Times New Roman" w:hAnsi="Times New Roman" w:cs="Times New Roman"/>
          <w:b/>
          <w:bCs/>
          <w:highlight w:val="yellow"/>
          <w:lang w:eastAsia="en-AU"/>
        </w:rPr>
        <w:t>) , O Lord, with the ten thousands of the thousands of Israel.”</w:t>
      </w:r>
      <w:r w:rsidRPr="00F705D8">
        <w:rPr>
          <w:rFonts w:ascii="Times New Roman" w:eastAsia="Times New Roman" w:hAnsi="Times New Roman" w:cs="Times New Roman"/>
          <w:b/>
          <w:bCs/>
          <w:lang w:eastAsia="en-AU"/>
        </w:rPr>
        <w:t xml:space="preserve"> </w:t>
      </w:r>
    </w:p>
    <w:p w:rsidR="00F705D8" w:rsidRPr="00F705D8" w:rsidRDefault="00F705D8" w:rsidP="007B33EE">
      <w:pPr>
        <w:keepNext/>
        <w:widowControl w:val="0"/>
        <w:spacing w:after="0" w:line="240" w:lineRule="auto"/>
        <w:jc w:val="both"/>
        <w:rPr>
          <w:rFonts w:ascii="Times New Roman" w:eastAsia="Times New Roman" w:hAnsi="Times New Roman" w:cs="Times New Roman"/>
          <w:lang w:eastAsia="en-AU"/>
        </w:rPr>
      </w:pPr>
      <w:r w:rsidRPr="00F705D8">
        <w:rPr>
          <w:rFonts w:ascii="Times New Roman" w:eastAsia="Times New Roman" w:hAnsi="Times New Roman" w:cs="Times New Roman"/>
          <w:lang w:eastAsia="en-AU"/>
        </w:rPr>
        <w:t> </w:t>
      </w:r>
    </w:p>
    <w:p w:rsidR="00F705D8" w:rsidRPr="00F705D8" w:rsidRDefault="00F705D8" w:rsidP="007B33EE">
      <w:pPr>
        <w:keepNext/>
        <w:widowControl w:val="0"/>
        <w:spacing w:after="0" w:line="240" w:lineRule="auto"/>
        <w:jc w:val="both"/>
        <w:rPr>
          <w:rFonts w:ascii="Times New Roman" w:eastAsia="Times New Roman" w:hAnsi="Times New Roman" w:cs="Times New Roman"/>
          <w:b/>
          <w:bCs/>
          <w:lang w:eastAsia="en-AU"/>
        </w:rPr>
      </w:pPr>
      <w:r w:rsidRPr="00F705D8">
        <w:rPr>
          <w:rFonts w:ascii="Times New Roman" w:eastAsia="Times New Roman" w:hAnsi="Times New Roman" w:cs="Times New Roman"/>
          <w:b/>
          <w:bCs/>
          <w:lang w:eastAsia="en-AU"/>
        </w:rPr>
        <w:t>with quietude</w:t>
      </w:r>
      <w:r w:rsidRPr="00F705D8">
        <w:rPr>
          <w:rFonts w:ascii="Times New Roman" w:eastAsia="Times New Roman" w:hAnsi="Times New Roman" w:cs="Times New Roman"/>
          <w:lang w:eastAsia="en-AU"/>
        </w:rPr>
        <w:t xml:space="preserve"> </w:t>
      </w:r>
      <w:r w:rsidRPr="00F705D8">
        <w:rPr>
          <w:rFonts w:ascii="Times New Roman" w:eastAsia="Times New Roman" w:hAnsi="Times New Roman" w:cs="Times New Roman"/>
          <w:b/>
          <w:bCs/>
          <w:highlight w:val="yellow"/>
          <w:lang w:eastAsia="en-AU"/>
        </w:rPr>
        <w:t>that comes to you from Me, and with trust, shall be your might.</w:t>
      </w:r>
      <w:r w:rsidRPr="00F705D8">
        <w:rPr>
          <w:rFonts w:ascii="Times New Roman" w:eastAsia="Times New Roman" w:hAnsi="Times New Roman" w:cs="Times New Roman"/>
          <w:b/>
          <w:bCs/>
          <w:lang w:eastAsia="en-AU"/>
        </w:rPr>
        <w:t xml:space="preserve"> </w:t>
      </w:r>
    </w:p>
    <w:p w:rsidR="00F705D8" w:rsidRPr="00F705D8" w:rsidRDefault="00F705D8" w:rsidP="007B33EE">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F705D8" w:rsidRDefault="00F705D8" w:rsidP="007B33EE">
      <w:pPr>
        <w:keepNext/>
        <w:widowControl w:val="0"/>
        <w:spacing w:after="0" w:line="240" w:lineRule="auto"/>
        <w:rPr>
          <w:rFonts w:asciiTheme="majorBidi" w:hAnsiTheme="majorBidi" w:cstheme="majorBidi"/>
        </w:rPr>
      </w:pPr>
    </w:p>
    <w:p w:rsidR="00EC2255" w:rsidRPr="00EC2255" w:rsidRDefault="00EC2255" w:rsidP="007B33EE">
      <w:pPr>
        <w:keepNext/>
        <w:widowControl w:val="0"/>
        <w:spacing w:after="0" w:line="240" w:lineRule="auto"/>
        <w:jc w:val="center"/>
        <w:rPr>
          <w:rFonts w:ascii="Palatino Linotype" w:hAnsi="Palatino Linotype" w:cs="Times New Roman"/>
          <w:b/>
          <w:bCs/>
          <w:sz w:val="28"/>
          <w:szCs w:val="28"/>
          <w:lang w:bidi="ar-SA"/>
        </w:rPr>
      </w:pPr>
      <w:r w:rsidRPr="00EC2255">
        <w:rPr>
          <w:rFonts w:ascii="Palatino Linotype" w:hAnsi="Palatino Linotype" w:cs="Times New Roman"/>
          <w:b/>
          <w:bCs/>
          <w:sz w:val="28"/>
          <w:szCs w:val="28"/>
          <w:lang w:bidi="ar-SA"/>
        </w:rPr>
        <w:t>Verbal Tallies</w:t>
      </w:r>
    </w:p>
    <w:p w:rsidR="00EC2255" w:rsidRPr="00EC2255" w:rsidRDefault="00EC2255" w:rsidP="007B33EE">
      <w:pPr>
        <w:keepNext/>
        <w:widowControl w:val="0"/>
        <w:spacing w:after="0" w:line="240" w:lineRule="auto"/>
        <w:jc w:val="center"/>
        <w:rPr>
          <w:rFonts w:ascii="Palatino Linotype" w:hAnsi="Palatino Linotype" w:cs="Times New Roman"/>
          <w:b/>
          <w:bCs/>
          <w:sz w:val="24"/>
          <w:szCs w:val="24"/>
          <w:lang w:bidi="ar-SA"/>
        </w:rPr>
      </w:pPr>
      <w:r>
        <w:rPr>
          <w:rFonts w:ascii="Palatino Linotype" w:hAnsi="Palatino Linotype" w:cs="Times New Roman"/>
          <w:b/>
          <w:bCs/>
          <w:sz w:val="24"/>
          <w:szCs w:val="24"/>
          <w:lang w:bidi="ar-SA"/>
        </w:rPr>
        <w:t>By: H.Em. Rabbi Dr.</w:t>
      </w:r>
      <w:r w:rsidRPr="00EC2255">
        <w:rPr>
          <w:rFonts w:ascii="Palatino Linotype" w:hAnsi="Palatino Linotype" w:cs="Times New Roman"/>
          <w:b/>
          <w:bCs/>
          <w:sz w:val="24"/>
          <w:szCs w:val="24"/>
          <w:lang w:bidi="ar-SA"/>
        </w:rPr>
        <w:t xml:space="preserve"> Hillel ben David</w:t>
      </w:r>
    </w:p>
    <w:p w:rsidR="00EC2255" w:rsidRPr="00EC2255" w:rsidRDefault="00EC2255" w:rsidP="007B33EE">
      <w:pPr>
        <w:keepNext/>
        <w:widowControl w:val="0"/>
        <w:spacing w:after="0" w:line="240" w:lineRule="auto"/>
        <w:jc w:val="center"/>
        <w:rPr>
          <w:rFonts w:ascii="Palatino Linotype" w:hAnsi="Palatino Linotype"/>
          <w:lang w:val="en-AU" w:bidi="ar-SA"/>
        </w:rPr>
      </w:pPr>
      <w:r w:rsidRPr="00EC2255">
        <w:rPr>
          <w:rFonts w:ascii="Palatino Linotype" w:hAnsi="Palatino Linotype" w:cs="Times New Roman"/>
          <w:b/>
          <w:bCs/>
          <w:sz w:val="24"/>
          <w:szCs w:val="24"/>
          <w:lang w:bidi="ar-SA"/>
        </w:rPr>
        <w:t>&amp; HH Giberet Dr. Elisheba bat Sarah</w:t>
      </w:r>
    </w:p>
    <w:p w:rsidR="00040621" w:rsidRDefault="00040621" w:rsidP="007B33EE">
      <w:pPr>
        <w:keepNext/>
        <w:widowControl w:val="0"/>
        <w:spacing w:after="0" w:line="240" w:lineRule="auto"/>
        <w:rPr>
          <w:rFonts w:ascii="Palatino Linotype" w:hAnsi="Palatino Linotype" w:cstheme="majorBidi"/>
          <w:lang w:val="en-AU"/>
        </w:rPr>
      </w:pPr>
    </w:p>
    <w:p w:rsidR="0087053C" w:rsidRPr="0087053C" w:rsidRDefault="0087053C" w:rsidP="007B33EE">
      <w:pPr>
        <w:keepNext/>
        <w:widowControl w:val="0"/>
        <w:spacing w:after="0" w:line="240" w:lineRule="auto"/>
        <w:jc w:val="center"/>
        <w:rPr>
          <w:rFonts w:ascii="Palatino Linotype" w:hAnsi="Palatino Linotype"/>
          <w:b/>
          <w:bCs/>
          <w:sz w:val="24"/>
          <w:lang w:val="en-AU" w:bidi="ar-SA"/>
        </w:rPr>
      </w:pPr>
      <w:r w:rsidRPr="0087053C">
        <w:rPr>
          <w:rFonts w:ascii="Palatino Linotype" w:hAnsi="Palatino Linotype"/>
          <w:b/>
          <w:bCs/>
          <w:sz w:val="24"/>
          <w:lang w:val="en-AU" w:bidi="ar-SA"/>
        </w:rPr>
        <w:t>Beresheet (Genesis) 5:1 – 6:8</w:t>
      </w:r>
    </w:p>
    <w:p w:rsidR="0087053C" w:rsidRPr="0087053C" w:rsidRDefault="0087053C" w:rsidP="007B33EE">
      <w:pPr>
        <w:keepNext/>
        <w:widowControl w:val="0"/>
        <w:spacing w:after="0" w:line="240" w:lineRule="auto"/>
        <w:jc w:val="center"/>
        <w:rPr>
          <w:rFonts w:ascii="Palatino Linotype" w:hAnsi="Palatino Linotype"/>
          <w:b/>
          <w:bCs/>
          <w:sz w:val="24"/>
          <w:lang w:val="en-AU" w:bidi="ar-SA"/>
        </w:rPr>
      </w:pPr>
      <w:r w:rsidRPr="0087053C">
        <w:rPr>
          <w:rFonts w:ascii="Palatino Linotype" w:hAnsi="Palatino Linotype"/>
          <w:b/>
          <w:bCs/>
          <w:sz w:val="24"/>
          <w:lang w:val="en-AU" w:bidi="ar-SA"/>
        </w:rPr>
        <w:t>Yeshayahu (Isaiah) 29:18-24 + 30:15</w:t>
      </w:r>
    </w:p>
    <w:p w:rsidR="0087053C" w:rsidRPr="0087053C" w:rsidRDefault="0087053C" w:rsidP="007B33EE">
      <w:pPr>
        <w:keepNext/>
        <w:widowControl w:val="0"/>
        <w:spacing w:after="0" w:line="240" w:lineRule="auto"/>
        <w:jc w:val="center"/>
        <w:rPr>
          <w:rFonts w:ascii="Palatino Linotype" w:hAnsi="Palatino Linotype"/>
          <w:b/>
          <w:bCs/>
          <w:sz w:val="24"/>
          <w:lang w:val="en-AU" w:bidi="ar-SA"/>
        </w:rPr>
      </w:pPr>
      <w:r w:rsidRPr="0087053C">
        <w:rPr>
          <w:rFonts w:ascii="Palatino Linotype" w:hAnsi="Palatino Linotype"/>
          <w:b/>
          <w:bCs/>
          <w:sz w:val="24"/>
          <w:lang w:val="en-AU" w:bidi="ar-SA"/>
        </w:rPr>
        <w:t>Tehillim (Psalm) 4</w:t>
      </w:r>
      <w:r>
        <w:rPr>
          <w:rFonts w:ascii="Palatino Linotype" w:hAnsi="Palatino Linotype"/>
          <w:b/>
          <w:bCs/>
          <w:sz w:val="24"/>
          <w:lang w:val="en-AU" w:bidi="ar-SA"/>
        </w:rPr>
        <w:t>:1-9</w:t>
      </w:r>
    </w:p>
    <w:p w:rsidR="0087053C" w:rsidRPr="0087053C" w:rsidRDefault="0087053C" w:rsidP="007B33EE">
      <w:pPr>
        <w:keepNext/>
        <w:widowControl w:val="0"/>
        <w:spacing w:after="0" w:line="240" w:lineRule="auto"/>
        <w:jc w:val="center"/>
        <w:rPr>
          <w:rFonts w:ascii="Palatino Linotype" w:hAnsi="Palatino Linotype"/>
          <w:b/>
          <w:bCs/>
          <w:color w:val="A6A6A6" w:themeColor="background1" w:themeShade="A6"/>
          <w:sz w:val="24"/>
          <w:lang w:val="en-AU" w:bidi="ar-SA"/>
        </w:rPr>
      </w:pPr>
      <w:r w:rsidRPr="0087053C">
        <w:rPr>
          <w:rFonts w:ascii="Palatino Linotype" w:hAnsi="Palatino Linotype"/>
          <w:b/>
          <w:bCs/>
          <w:sz w:val="24"/>
          <w:lang w:val="en-AU" w:bidi="ar-SA"/>
        </w:rPr>
        <w:t>Mk 1:9-11, Lk 3:21-22, Lk 3:23-28, Acts 1:15-26</w:t>
      </w:r>
    </w:p>
    <w:p w:rsidR="0087053C" w:rsidRDefault="0087053C" w:rsidP="007B33EE">
      <w:pPr>
        <w:keepNext/>
        <w:widowControl w:val="0"/>
        <w:spacing w:after="0" w:line="240" w:lineRule="auto"/>
        <w:jc w:val="both"/>
        <w:rPr>
          <w:rFonts w:ascii="Times New Roman" w:hAnsi="Times New Roman"/>
          <w:sz w:val="24"/>
          <w:lang w:val="en-AU" w:bidi="ar-SA"/>
        </w:rPr>
      </w:pPr>
    </w:p>
    <w:p w:rsidR="0096044F" w:rsidRPr="0087053C" w:rsidRDefault="0096044F" w:rsidP="007B33EE">
      <w:pPr>
        <w:keepNext/>
        <w:widowControl w:val="0"/>
        <w:spacing w:after="0" w:line="240" w:lineRule="auto"/>
        <w:jc w:val="both"/>
        <w:rPr>
          <w:rFonts w:ascii="Times New Roman" w:hAnsi="Times New Roman"/>
          <w:sz w:val="24"/>
          <w:lang w:val="en-AU" w:bidi="ar-SA"/>
        </w:rPr>
      </w:pPr>
    </w:p>
    <w:p w:rsidR="0087053C" w:rsidRPr="0087053C" w:rsidRDefault="0087053C" w:rsidP="007B33EE">
      <w:pPr>
        <w:keepNext/>
        <w:widowControl w:val="0"/>
        <w:spacing w:after="0" w:line="240" w:lineRule="auto"/>
        <w:jc w:val="both"/>
        <w:rPr>
          <w:rFonts w:ascii="Times New Roman" w:hAnsi="Times New Roman"/>
          <w:b/>
          <w:lang w:val="en-AU" w:bidi="ar-SA"/>
        </w:rPr>
      </w:pPr>
      <w:r w:rsidRPr="0087053C">
        <w:rPr>
          <w:rFonts w:ascii="Times New Roman" w:hAnsi="Times New Roman"/>
          <w:b/>
          <w:lang w:val="en-AU" w:bidi="ar-SA"/>
        </w:rPr>
        <w:t>The verbal tallies between the Torah and the Psalm are:</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God - </w:t>
      </w:r>
      <w:r w:rsidRPr="0087053C">
        <w:rPr>
          <w:rFonts w:ascii="Times New Roman" w:hAnsi="Times New Roman" w:cs="Times New Roman" w:hint="cs"/>
          <w:rtl/>
          <w:lang w:val="en-AU"/>
        </w:rPr>
        <w:t>אלהים</w:t>
      </w:r>
      <w:r w:rsidRPr="0087053C">
        <w:rPr>
          <w:rFonts w:ascii="Times New Roman" w:hAnsi="Times New Roman"/>
          <w:lang w:val="en-AU" w:bidi="ar-SA"/>
        </w:rPr>
        <w:t>, Strong’s number 0430.</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Called / Call - </w:t>
      </w:r>
      <w:r w:rsidRPr="0087053C">
        <w:rPr>
          <w:rFonts w:ascii="Times New Roman" w:hAnsi="Times New Roman" w:cs="Times New Roman" w:hint="cs"/>
          <w:rtl/>
          <w:lang w:val="en-AU"/>
        </w:rPr>
        <w:t>קרא</w:t>
      </w:r>
      <w:r w:rsidRPr="0087053C">
        <w:rPr>
          <w:rFonts w:ascii="Times New Roman" w:hAnsi="Times New Roman"/>
          <w:lang w:val="en-AU" w:bidi="ar-SA"/>
        </w:rPr>
        <w:t>, Strong’s number 07121.</w:t>
      </w:r>
    </w:p>
    <w:p w:rsidR="0087053C" w:rsidRPr="0087053C" w:rsidRDefault="0087053C" w:rsidP="007B33EE">
      <w:pPr>
        <w:keepNext/>
        <w:widowControl w:val="0"/>
        <w:spacing w:after="0" w:line="240" w:lineRule="auto"/>
        <w:jc w:val="both"/>
        <w:rPr>
          <w:rFonts w:ascii="Times New Roman" w:hAnsi="Times New Roman"/>
          <w:lang w:val="en-AU" w:bidi="ar-SA"/>
        </w:rPr>
      </w:pPr>
    </w:p>
    <w:p w:rsidR="0087053C" w:rsidRPr="0087053C" w:rsidRDefault="0087053C" w:rsidP="007B33EE">
      <w:pPr>
        <w:keepNext/>
        <w:widowControl w:val="0"/>
        <w:spacing w:after="0" w:line="240" w:lineRule="auto"/>
        <w:jc w:val="both"/>
        <w:rPr>
          <w:rFonts w:ascii="Times New Roman" w:hAnsi="Times New Roman"/>
          <w:b/>
          <w:lang w:val="en-AU" w:bidi="ar-SA"/>
        </w:rPr>
      </w:pPr>
      <w:r w:rsidRPr="0087053C">
        <w:rPr>
          <w:rFonts w:ascii="Times New Roman" w:hAnsi="Times New Roman"/>
          <w:b/>
          <w:lang w:val="en-AU" w:bidi="ar-SA"/>
        </w:rPr>
        <w:t>The verbal tallies between the Torah and the Ashlamata are:</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Book - </w:t>
      </w:r>
      <w:r w:rsidRPr="0087053C">
        <w:rPr>
          <w:rFonts w:ascii="Times New Roman" w:hAnsi="Times New Roman" w:cs="Times New Roman" w:hint="cs"/>
          <w:rtl/>
          <w:lang w:val="en-AU"/>
        </w:rPr>
        <w:t>ספר</w:t>
      </w:r>
      <w:r w:rsidRPr="0087053C">
        <w:rPr>
          <w:rFonts w:ascii="Times New Roman" w:hAnsi="Times New Roman"/>
          <w:lang w:val="en-AU" w:bidi="ar-SA"/>
        </w:rPr>
        <w:t>, Strong’s number 05612.</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Day - </w:t>
      </w:r>
      <w:r w:rsidRPr="0087053C">
        <w:rPr>
          <w:rFonts w:ascii="Times New Roman" w:hAnsi="Times New Roman" w:cs="Times New Roman" w:hint="cs"/>
          <w:rtl/>
          <w:lang w:val="en-AU"/>
        </w:rPr>
        <w:t>יום</w:t>
      </w:r>
      <w:r w:rsidRPr="0087053C">
        <w:rPr>
          <w:rFonts w:ascii="Times New Roman" w:hAnsi="Times New Roman"/>
          <w:lang w:val="en-AU" w:bidi="ar-SA"/>
        </w:rPr>
        <w:t>, Stong’s number 03117.</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God - </w:t>
      </w:r>
      <w:r w:rsidRPr="0087053C">
        <w:rPr>
          <w:rFonts w:ascii="Times New Roman" w:hAnsi="Times New Roman" w:cs="Times New Roman" w:hint="cs"/>
          <w:rtl/>
          <w:lang w:val="en-AU"/>
        </w:rPr>
        <w:t>אלהים</w:t>
      </w:r>
      <w:r w:rsidRPr="0087053C">
        <w:rPr>
          <w:rFonts w:ascii="Times New Roman" w:hAnsi="Times New Roman"/>
          <w:lang w:val="en-AU" w:bidi="ar-SA"/>
        </w:rPr>
        <w:t>, Strong’s number 0430.</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Adam / Man / Men - </w:t>
      </w:r>
      <w:r w:rsidRPr="0087053C">
        <w:rPr>
          <w:rFonts w:ascii="Times New Roman" w:hAnsi="Times New Roman" w:cs="Times New Roman" w:hint="cs"/>
          <w:rtl/>
          <w:lang w:val="en-AU"/>
        </w:rPr>
        <w:t>אדם</w:t>
      </w:r>
      <w:r w:rsidRPr="0087053C">
        <w:rPr>
          <w:rFonts w:ascii="Times New Roman" w:hAnsi="Times New Roman"/>
          <w:lang w:val="en-AU" w:bidi="ar-SA"/>
        </w:rPr>
        <w:t>, Strong’s number 0120.</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Name - </w:t>
      </w:r>
      <w:r w:rsidRPr="0087053C">
        <w:rPr>
          <w:rFonts w:ascii="Times New Roman" w:hAnsi="Times New Roman" w:cs="Times New Roman" w:hint="cs"/>
          <w:rtl/>
          <w:lang w:val="en-AU"/>
        </w:rPr>
        <w:t>שם</w:t>
      </w:r>
      <w:r w:rsidRPr="0087053C">
        <w:rPr>
          <w:rFonts w:ascii="Times New Roman" w:hAnsi="Times New Roman"/>
          <w:lang w:val="en-AU" w:bidi="ar-SA"/>
        </w:rPr>
        <w:t>, Strong’s number 08034.</w:t>
      </w:r>
    </w:p>
    <w:p w:rsidR="0087053C" w:rsidRPr="0087053C" w:rsidRDefault="0087053C" w:rsidP="007B33EE">
      <w:pPr>
        <w:keepNext/>
        <w:widowControl w:val="0"/>
        <w:spacing w:after="0" w:line="240" w:lineRule="auto"/>
        <w:jc w:val="both"/>
        <w:rPr>
          <w:rFonts w:ascii="Times New Roman" w:hAnsi="Times New Roman"/>
          <w:lang w:val="en-AU" w:bidi="ar-SA"/>
        </w:rPr>
      </w:pP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b/>
          <w:lang w:val="en-AU" w:bidi="ar-SA"/>
        </w:rPr>
        <w:t>Beresheet (Genesis) 5:1-2</w:t>
      </w:r>
      <w:r w:rsidRPr="0087053C">
        <w:rPr>
          <w:rFonts w:ascii="Times New Roman" w:hAnsi="Times New Roman"/>
          <w:lang w:val="en-AU" w:bidi="ar-SA"/>
        </w:rPr>
        <w:t xml:space="preserve"> This is the </w:t>
      </w:r>
      <w:r w:rsidRPr="0087053C">
        <w:rPr>
          <w:rFonts w:ascii="Times New Roman" w:hAnsi="Times New Roman"/>
          <w:color w:val="C00000"/>
          <w:lang w:val="en-AU" w:bidi="ar-SA"/>
        </w:rPr>
        <w:t xml:space="preserve">book &lt;05612&gt; </w:t>
      </w:r>
      <w:r w:rsidRPr="0087053C">
        <w:rPr>
          <w:rFonts w:ascii="Times New Roman" w:hAnsi="Times New Roman"/>
          <w:lang w:val="en-AU" w:bidi="ar-SA"/>
        </w:rPr>
        <w:t xml:space="preserve">of the generations of Adam. In the </w:t>
      </w:r>
      <w:r w:rsidRPr="0087053C">
        <w:rPr>
          <w:rFonts w:ascii="Times New Roman" w:hAnsi="Times New Roman"/>
          <w:color w:val="C00000"/>
          <w:lang w:val="en-AU" w:bidi="ar-SA"/>
        </w:rPr>
        <w:t xml:space="preserve">day &lt;03117&gt; </w:t>
      </w:r>
      <w:r w:rsidRPr="0087053C">
        <w:rPr>
          <w:rFonts w:ascii="Times New Roman" w:hAnsi="Times New Roman"/>
          <w:lang w:val="en-AU" w:bidi="ar-SA"/>
        </w:rPr>
        <w:t xml:space="preserve">that </w:t>
      </w:r>
      <w:r w:rsidRPr="0087053C">
        <w:rPr>
          <w:rFonts w:ascii="Times New Roman" w:hAnsi="Times New Roman"/>
          <w:color w:val="C00000"/>
          <w:lang w:val="en-AU" w:bidi="ar-SA"/>
        </w:rPr>
        <w:t xml:space="preserve">God &lt;0430&gt; </w:t>
      </w:r>
      <w:r w:rsidRPr="0087053C">
        <w:rPr>
          <w:rFonts w:ascii="Times New Roman" w:hAnsi="Times New Roman"/>
          <w:lang w:val="en-AU" w:bidi="ar-SA"/>
        </w:rPr>
        <w:t xml:space="preserve">created </w:t>
      </w:r>
      <w:r w:rsidRPr="0087053C">
        <w:rPr>
          <w:rFonts w:ascii="Times New Roman" w:hAnsi="Times New Roman"/>
          <w:color w:val="C00000"/>
          <w:lang w:val="en-AU" w:bidi="ar-SA"/>
        </w:rPr>
        <w:t>man &lt;0120&gt;</w:t>
      </w:r>
      <w:r w:rsidRPr="0087053C">
        <w:rPr>
          <w:rFonts w:ascii="Times New Roman" w:hAnsi="Times New Roman"/>
          <w:lang w:val="en-AU" w:bidi="ar-SA"/>
        </w:rPr>
        <w:t xml:space="preserve">, in the likeness of </w:t>
      </w:r>
      <w:r w:rsidRPr="0087053C">
        <w:rPr>
          <w:rFonts w:ascii="Times New Roman" w:hAnsi="Times New Roman"/>
          <w:color w:val="C00000"/>
          <w:lang w:val="en-AU" w:bidi="ar-SA"/>
        </w:rPr>
        <w:t xml:space="preserve">God &lt;0430&gt; </w:t>
      </w:r>
      <w:r w:rsidRPr="0087053C">
        <w:rPr>
          <w:rFonts w:ascii="Times New Roman" w:hAnsi="Times New Roman"/>
          <w:lang w:val="en-AU" w:bidi="ar-SA"/>
        </w:rPr>
        <w:t>made he him;</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lang w:val="en-AU" w:bidi="ar-SA"/>
        </w:rPr>
        <w:t xml:space="preserve">2  Male and female created he them; and blessed them, and </w:t>
      </w:r>
      <w:r w:rsidRPr="0087053C">
        <w:rPr>
          <w:rFonts w:ascii="Times New Roman" w:hAnsi="Times New Roman"/>
          <w:color w:val="C00000"/>
          <w:lang w:val="en-AU" w:bidi="ar-SA"/>
        </w:rPr>
        <w:t xml:space="preserve">called &lt;07121&gt; (8799) </w:t>
      </w:r>
      <w:r w:rsidRPr="0087053C">
        <w:rPr>
          <w:rFonts w:ascii="Times New Roman" w:hAnsi="Times New Roman"/>
          <w:lang w:val="en-AU" w:bidi="ar-SA"/>
        </w:rPr>
        <w:t xml:space="preserve">their </w:t>
      </w:r>
      <w:r w:rsidRPr="0087053C">
        <w:rPr>
          <w:rFonts w:ascii="Times New Roman" w:hAnsi="Times New Roman"/>
          <w:color w:val="C00000"/>
          <w:lang w:val="en-AU" w:bidi="ar-SA"/>
        </w:rPr>
        <w:t>name &lt;08034&gt; Adam &lt;0120&gt;</w:t>
      </w:r>
      <w:r w:rsidRPr="0087053C">
        <w:rPr>
          <w:rFonts w:ascii="Times New Roman" w:hAnsi="Times New Roman"/>
          <w:lang w:val="en-AU" w:bidi="ar-SA"/>
        </w:rPr>
        <w:t xml:space="preserve">, in the </w:t>
      </w:r>
      <w:r w:rsidRPr="0087053C">
        <w:rPr>
          <w:rFonts w:ascii="Times New Roman" w:hAnsi="Times New Roman"/>
          <w:color w:val="C00000"/>
          <w:lang w:val="en-AU" w:bidi="ar-SA"/>
        </w:rPr>
        <w:t xml:space="preserve">day &lt;03117&gt; </w:t>
      </w:r>
      <w:r w:rsidRPr="0087053C">
        <w:rPr>
          <w:rFonts w:ascii="Times New Roman" w:hAnsi="Times New Roman"/>
          <w:lang w:val="en-AU" w:bidi="ar-SA"/>
        </w:rPr>
        <w:t>when they were created.</w:t>
      </w:r>
    </w:p>
    <w:p w:rsidR="0087053C" w:rsidRPr="0087053C" w:rsidRDefault="0087053C" w:rsidP="007B33EE">
      <w:pPr>
        <w:keepNext/>
        <w:widowControl w:val="0"/>
        <w:spacing w:after="0" w:line="240" w:lineRule="auto"/>
        <w:jc w:val="both"/>
        <w:rPr>
          <w:rFonts w:ascii="Times New Roman" w:hAnsi="Times New Roman"/>
          <w:lang w:val="en-AU" w:bidi="ar-SA"/>
        </w:rPr>
      </w:pP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b/>
          <w:lang w:val="en-AU" w:bidi="ar-SA"/>
        </w:rPr>
        <w:t>Tehillim (Psalm) 4:1</w:t>
      </w:r>
      <w:r w:rsidRPr="0087053C">
        <w:rPr>
          <w:rFonts w:ascii="Times New Roman" w:hAnsi="Times New Roman"/>
          <w:lang w:val="en-AU" w:bidi="ar-SA"/>
        </w:rPr>
        <w:t xml:space="preserve"> « To the chief Musician on Neginoth, A Psalm of David. » Hear me when I </w:t>
      </w:r>
      <w:r w:rsidRPr="0087053C">
        <w:rPr>
          <w:rFonts w:ascii="Times New Roman" w:hAnsi="Times New Roman"/>
          <w:color w:val="C00000"/>
          <w:lang w:val="en-AU" w:bidi="ar-SA"/>
        </w:rPr>
        <w:t>call &lt;07121&gt; (8800)</w:t>
      </w:r>
      <w:r w:rsidRPr="0087053C">
        <w:rPr>
          <w:rFonts w:ascii="Times New Roman" w:hAnsi="Times New Roman"/>
          <w:lang w:val="en-AU" w:bidi="ar-SA"/>
        </w:rPr>
        <w:t xml:space="preserve">, O </w:t>
      </w:r>
      <w:r w:rsidRPr="0087053C">
        <w:rPr>
          <w:rFonts w:ascii="Times New Roman" w:hAnsi="Times New Roman"/>
          <w:color w:val="C00000"/>
          <w:lang w:val="en-AU" w:bidi="ar-SA"/>
        </w:rPr>
        <w:t xml:space="preserve">God &lt;0430&gt; </w:t>
      </w:r>
      <w:r w:rsidRPr="0087053C">
        <w:rPr>
          <w:rFonts w:ascii="Times New Roman" w:hAnsi="Times New Roman"/>
          <w:lang w:val="en-AU" w:bidi="ar-SA"/>
        </w:rPr>
        <w:t>of my righteousness: thou hast enlarged me when I was in distress; have mercy upon me, and hear my prayer.</w:t>
      </w:r>
    </w:p>
    <w:p w:rsidR="0087053C" w:rsidRPr="0087053C" w:rsidRDefault="0087053C" w:rsidP="007B33EE">
      <w:pPr>
        <w:keepNext/>
        <w:widowControl w:val="0"/>
        <w:spacing w:after="0" w:line="240" w:lineRule="auto"/>
        <w:jc w:val="both"/>
        <w:rPr>
          <w:rFonts w:ascii="Times New Roman" w:hAnsi="Times New Roman"/>
          <w:lang w:val="en-AU" w:bidi="ar-SA"/>
        </w:rPr>
      </w:pP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b/>
          <w:lang w:val="en-AU" w:bidi="ar-SA"/>
        </w:rPr>
        <w:t>Yeshayahu (Isaiah) 29:18</w:t>
      </w:r>
      <w:r w:rsidRPr="0087053C">
        <w:rPr>
          <w:rFonts w:ascii="Times New Roman" w:hAnsi="Times New Roman"/>
          <w:lang w:val="en-AU" w:bidi="ar-SA"/>
        </w:rPr>
        <w:t xml:space="preserve"> And in that </w:t>
      </w:r>
      <w:r w:rsidRPr="0087053C">
        <w:rPr>
          <w:rFonts w:ascii="Times New Roman" w:hAnsi="Times New Roman"/>
          <w:color w:val="C00000"/>
          <w:lang w:val="en-AU" w:bidi="ar-SA"/>
        </w:rPr>
        <w:t xml:space="preserve">day &lt;03117&gt; </w:t>
      </w:r>
      <w:r w:rsidRPr="0087053C">
        <w:rPr>
          <w:rFonts w:ascii="Times New Roman" w:hAnsi="Times New Roman"/>
          <w:lang w:val="en-AU" w:bidi="ar-SA"/>
        </w:rPr>
        <w:t xml:space="preserve">shall the deaf hear the words of the </w:t>
      </w:r>
      <w:r w:rsidRPr="0087053C">
        <w:rPr>
          <w:rFonts w:ascii="Times New Roman" w:hAnsi="Times New Roman"/>
          <w:color w:val="C00000"/>
          <w:lang w:val="en-AU" w:bidi="ar-SA"/>
        </w:rPr>
        <w:t>book &lt;05612&gt;</w:t>
      </w:r>
      <w:r w:rsidRPr="0087053C">
        <w:rPr>
          <w:rFonts w:ascii="Times New Roman" w:hAnsi="Times New Roman"/>
          <w:lang w:val="en-AU" w:bidi="ar-SA"/>
        </w:rPr>
        <w:t>, and the eyes of the blind shall see out of obscurity, and out of darkness.</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b/>
          <w:lang w:val="en-AU" w:bidi="ar-SA"/>
        </w:rPr>
        <w:t>Yeshayahu (Isaiah) 29:19</w:t>
      </w:r>
      <w:r w:rsidRPr="0087053C">
        <w:rPr>
          <w:rFonts w:ascii="Times New Roman" w:hAnsi="Times New Roman"/>
          <w:lang w:val="en-AU" w:bidi="ar-SA"/>
        </w:rPr>
        <w:t xml:space="preserve"> The meek also shall increase their joy in the LORD, and the poor among </w:t>
      </w:r>
      <w:r w:rsidRPr="0087053C">
        <w:rPr>
          <w:rFonts w:ascii="Times New Roman" w:hAnsi="Times New Roman"/>
          <w:color w:val="C00000"/>
          <w:lang w:val="en-AU" w:bidi="ar-SA"/>
        </w:rPr>
        <w:t>men &lt;0120&gt;</w:t>
      </w:r>
      <w:r w:rsidRPr="0087053C">
        <w:rPr>
          <w:rFonts w:ascii="Times New Roman" w:hAnsi="Times New Roman"/>
          <w:lang w:val="en-AU" w:bidi="ar-SA"/>
        </w:rPr>
        <w:t xml:space="preserve"> shall rejoice in the Holy One of Israel.</w:t>
      </w:r>
    </w:p>
    <w:p w:rsidR="0087053C" w:rsidRPr="0087053C" w:rsidRDefault="0087053C" w:rsidP="007B33EE">
      <w:pPr>
        <w:keepNext/>
        <w:widowControl w:val="0"/>
        <w:spacing w:after="0" w:line="240" w:lineRule="auto"/>
        <w:jc w:val="both"/>
        <w:rPr>
          <w:rFonts w:ascii="Times New Roman" w:hAnsi="Times New Roman"/>
          <w:lang w:val="en-AU" w:bidi="ar-SA"/>
        </w:rPr>
      </w:pPr>
      <w:r w:rsidRPr="0087053C">
        <w:rPr>
          <w:rFonts w:ascii="Times New Roman" w:hAnsi="Times New Roman"/>
          <w:b/>
          <w:lang w:val="en-AU" w:bidi="ar-SA"/>
        </w:rPr>
        <w:t>Yeshayahu (Isaiah) 29:23</w:t>
      </w:r>
      <w:r w:rsidRPr="0087053C">
        <w:rPr>
          <w:rFonts w:ascii="Times New Roman" w:hAnsi="Times New Roman"/>
          <w:lang w:val="en-AU" w:bidi="ar-SA"/>
        </w:rPr>
        <w:t xml:space="preserve"> But when he seeth his children, the work of mine hands, in the midst of him, they shall sanctify my </w:t>
      </w:r>
      <w:r w:rsidRPr="0087053C">
        <w:rPr>
          <w:rFonts w:ascii="Times New Roman" w:hAnsi="Times New Roman"/>
          <w:color w:val="C00000"/>
          <w:lang w:val="en-AU" w:bidi="ar-SA"/>
        </w:rPr>
        <w:t>name &lt;08034&gt;</w:t>
      </w:r>
      <w:r w:rsidRPr="0087053C">
        <w:rPr>
          <w:rFonts w:ascii="Times New Roman" w:hAnsi="Times New Roman"/>
          <w:lang w:val="en-AU" w:bidi="ar-SA"/>
        </w:rPr>
        <w:t xml:space="preserve">, and sanctify the Holy One of Jacob, and shall fear the </w:t>
      </w:r>
      <w:r w:rsidRPr="0087053C">
        <w:rPr>
          <w:rFonts w:ascii="Times New Roman" w:hAnsi="Times New Roman"/>
          <w:color w:val="C00000"/>
          <w:lang w:val="en-AU" w:bidi="ar-SA"/>
        </w:rPr>
        <w:t xml:space="preserve">God &lt;0430&gt; </w:t>
      </w:r>
      <w:r w:rsidRPr="0087053C">
        <w:rPr>
          <w:rFonts w:ascii="Times New Roman" w:hAnsi="Times New Roman"/>
          <w:lang w:val="en-AU" w:bidi="ar-SA"/>
        </w:rPr>
        <w:t>of Israel.</w:t>
      </w:r>
    </w:p>
    <w:p w:rsidR="0087053C" w:rsidRDefault="0087053C"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Pr="00D8664F" w:rsidRDefault="00D8664F" w:rsidP="007B33EE">
      <w:pPr>
        <w:keepNext/>
        <w:widowControl w:val="0"/>
        <w:spacing w:after="0" w:line="240" w:lineRule="auto"/>
        <w:jc w:val="center"/>
        <w:rPr>
          <w:rFonts w:ascii="Century Schoolbook" w:hAnsi="Century Schoolbook" w:cs="Times New Roman"/>
          <w:b/>
          <w:bCs/>
          <w:sz w:val="28"/>
          <w:szCs w:val="28"/>
          <w:lang w:val="en-AU" w:bidi="ar-SA"/>
        </w:rPr>
      </w:pPr>
      <w:r w:rsidRPr="00D8664F">
        <w:rPr>
          <w:rFonts w:ascii="Century Schoolbook" w:hAnsi="Century Schoolbook" w:cs="Times New Roman"/>
          <w:b/>
          <w:bCs/>
          <w:sz w:val="28"/>
          <w:szCs w:val="28"/>
          <w:lang w:val="en-AU" w:bidi="ar-SA"/>
        </w:rPr>
        <w:t>Hebrew:</w:t>
      </w:r>
    </w:p>
    <w:p w:rsidR="00D8664F" w:rsidRPr="00D8664F" w:rsidRDefault="00D8664F" w:rsidP="007B33EE">
      <w:pPr>
        <w:keepNext/>
        <w:widowControl w:val="0"/>
        <w:spacing w:after="0" w:line="240" w:lineRule="auto"/>
        <w:rPr>
          <w:rFonts w:ascii="Times New Roman" w:hAnsi="Times New Roman" w:cs="Times New Roman"/>
          <w:lang w:val="en-AU" w:bidi="ar-SA"/>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31"/>
        <w:gridCol w:w="1269"/>
        <w:gridCol w:w="1059"/>
        <w:gridCol w:w="1957"/>
      </w:tblGrid>
      <w:tr w:rsidR="00D8664F" w:rsidRPr="00D8664F" w:rsidTr="00D8664F">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lang w:val="en-AU" w:eastAsia="en-AU"/>
              </w:rPr>
            </w:pPr>
            <w:r w:rsidRPr="00D8664F">
              <w:rPr>
                <w:rFonts w:ascii="Arial Narrow" w:eastAsia="Times New Roman" w:hAnsi="Arial Narrow" w:cs="Times New Roman"/>
                <w:b/>
                <w:bCs/>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lang w:val="en-AU" w:eastAsia="en-AU"/>
              </w:rPr>
            </w:pPr>
            <w:r w:rsidRPr="00D8664F">
              <w:rPr>
                <w:rFonts w:ascii="Arial Narrow" w:eastAsia="Times New Roman" w:hAnsi="Arial Narrow" w:cs="Times New Roman"/>
                <w:b/>
                <w:bCs/>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Torah Seder</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 Gen 5:1-6:8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Psalms</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 Psa 4:1-9</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Ashlamatah</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 Isa 29:18-24 + 30:15</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~d'a'</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man</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s-ES" w:eastAsia="en-AU"/>
              </w:rPr>
            </w:pPr>
            <w:r w:rsidRPr="00D8664F">
              <w:rPr>
                <w:rFonts w:ascii="Arial Narrow" w:eastAsia="Times New Roman" w:hAnsi="Arial Narrow" w:cs="Times New Roman"/>
                <w:color w:val="000000"/>
                <w:lang w:val="es-ES" w:eastAsia="en-AU"/>
              </w:rPr>
              <w:t>Gen 5:1</w:t>
            </w:r>
            <w:r w:rsidRPr="00D8664F">
              <w:rPr>
                <w:rFonts w:ascii="Arial Narrow" w:eastAsia="Times New Roman" w:hAnsi="Arial Narrow" w:cs="Times New Roman"/>
                <w:color w:val="000000"/>
                <w:lang w:val="es-ES" w:eastAsia="en-AU"/>
              </w:rPr>
              <w:br/>
              <w:t>Gen 5:2</w:t>
            </w:r>
            <w:r w:rsidRPr="00D8664F">
              <w:rPr>
                <w:rFonts w:ascii="Arial Narrow" w:eastAsia="Times New Roman" w:hAnsi="Arial Narrow" w:cs="Times New Roman"/>
                <w:color w:val="000000"/>
                <w:lang w:val="es-ES" w:eastAsia="en-AU"/>
              </w:rPr>
              <w:br/>
              <w:t>Gen 6:1</w:t>
            </w:r>
            <w:r w:rsidRPr="00D8664F">
              <w:rPr>
                <w:rFonts w:ascii="Arial Narrow" w:eastAsia="Times New Roman" w:hAnsi="Arial Narrow" w:cs="Times New Roman"/>
                <w:color w:val="000000"/>
                <w:lang w:val="es-ES" w:eastAsia="en-AU"/>
              </w:rPr>
              <w:br/>
              <w:t>Gen 6:2</w:t>
            </w:r>
            <w:r w:rsidRPr="00D8664F">
              <w:rPr>
                <w:rFonts w:ascii="Arial Narrow" w:eastAsia="Times New Roman" w:hAnsi="Arial Narrow" w:cs="Times New Roman"/>
                <w:color w:val="000000"/>
                <w:lang w:val="es-ES" w:eastAsia="en-AU"/>
              </w:rPr>
              <w:br/>
              <w:t>Gen 6:3</w:t>
            </w:r>
            <w:r w:rsidRPr="00D8664F">
              <w:rPr>
                <w:rFonts w:ascii="Arial Narrow" w:eastAsia="Times New Roman" w:hAnsi="Arial Narrow" w:cs="Times New Roman"/>
                <w:color w:val="000000"/>
                <w:lang w:val="es-ES" w:eastAsia="en-AU"/>
              </w:rPr>
              <w:br/>
              <w:t>Gen 6:4</w:t>
            </w:r>
            <w:r w:rsidRPr="00D8664F">
              <w:rPr>
                <w:rFonts w:ascii="Arial Narrow" w:eastAsia="Times New Roman" w:hAnsi="Arial Narrow" w:cs="Times New Roman"/>
                <w:color w:val="000000"/>
                <w:lang w:val="es-ES" w:eastAsia="en-AU"/>
              </w:rPr>
              <w:br/>
              <w:t>Gen 6:5</w:t>
            </w:r>
            <w:r w:rsidRPr="00D8664F">
              <w:rPr>
                <w:rFonts w:ascii="Arial Narrow" w:eastAsia="Times New Roman" w:hAnsi="Arial Narrow" w:cs="Times New Roman"/>
                <w:color w:val="000000"/>
                <w:lang w:val="es-ES" w:eastAsia="en-AU"/>
              </w:rPr>
              <w:br/>
              <w:t>Gen 6:6</w:t>
            </w:r>
            <w:r w:rsidRPr="00D8664F">
              <w:rPr>
                <w:rFonts w:ascii="Arial Narrow" w:eastAsia="Times New Roman" w:hAnsi="Arial Narrow" w:cs="Times New Roman"/>
                <w:color w:val="000000"/>
                <w:lang w:val="es-ES" w:eastAsia="en-AU"/>
              </w:rPr>
              <w:br/>
              <w:t>Gen 6:7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s-ES" w:bidi="ar-SA"/>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s-ES" w:eastAsia="en-AU"/>
              </w:rPr>
              <w:br/>
            </w:r>
            <w:r w:rsidRPr="00D8664F">
              <w:rPr>
                <w:rFonts w:ascii="Arial Narrow" w:eastAsia="Times New Roman" w:hAnsi="Arial Narrow" w:cs="Times New Roman"/>
                <w:color w:val="000000"/>
                <w:lang w:val="en-AU" w:eastAsia="en-AU"/>
              </w:rPr>
              <w:t>Isa 29:19</w:t>
            </w:r>
            <w:r w:rsidRPr="00D8664F">
              <w:rPr>
                <w:rFonts w:ascii="Arial Narrow" w:eastAsia="Times New Roman" w:hAnsi="Arial Narrow" w:cs="Times New Roman"/>
                <w:color w:val="000000"/>
                <w:lang w:val="en-AU" w:eastAsia="en-AU"/>
              </w:rPr>
              <w:br/>
              <w:t>Isa 29:21</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~yhil{a/</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GOD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s-ES" w:eastAsia="en-AU"/>
              </w:rPr>
            </w:pPr>
            <w:r w:rsidRPr="00D8664F">
              <w:rPr>
                <w:rFonts w:ascii="Arial Narrow" w:eastAsia="Times New Roman" w:hAnsi="Arial Narrow" w:cs="Times New Roman"/>
                <w:color w:val="000000"/>
                <w:lang w:val="es-ES" w:eastAsia="en-AU"/>
              </w:rPr>
              <w:t>Gen 5:1</w:t>
            </w:r>
            <w:r w:rsidRPr="00D8664F">
              <w:rPr>
                <w:rFonts w:ascii="Arial Narrow" w:eastAsia="Times New Roman" w:hAnsi="Arial Narrow" w:cs="Times New Roman"/>
                <w:color w:val="000000"/>
                <w:lang w:val="es-ES" w:eastAsia="en-AU"/>
              </w:rPr>
              <w:br/>
              <w:t>Gen 5:22</w:t>
            </w:r>
            <w:r w:rsidRPr="00D8664F">
              <w:rPr>
                <w:rFonts w:ascii="Arial Narrow" w:eastAsia="Times New Roman" w:hAnsi="Arial Narrow" w:cs="Times New Roman"/>
                <w:color w:val="000000"/>
                <w:lang w:val="es-ES" w:eastAsia="en-AU"/>
              </w:rPr>
              <w:br/>
              <w:t>Gen 5:24</w:t>
            </w:r>
            <w:r w:rsidRPr="00D8664F">
              <w:rPr>
                <w:rFonts w:ascii="Arial Narrow" w:eastAsia="Times New Roman" w:hAnsi="Arial Narrow" w:cs="Times New Roman"/>
                <w:color w:val="000000"/>
                <w:lang w:val="es-ES" w:eastAsia="en-AU"/>
              </w:rPr>
              <w:br/>
              <w:t>Gen 6:2</w:t>
            </w:r>
            <w:r w:rsidRPr="00D8664F">
              <w:rPr>
                <w:rFonts w:ascii="Arial Narrow" w:eastAsia="Times New Roman" w:hAnsi="Arial Narrow" w:cs="Times New Roman"/>
                <w:color w:val="000000"/>
                <w:lang w:val="es-ES" w:eastAsia="en-AU"/>
              </w:rPr>
              <w:br/>
              <w:t>Gen 6:4</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4:1</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29:23</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rm;a'</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saying</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5:29</w:t>
            </w:r>
            <w:r w:rsidRPr="00D8664F">
              <w:rPr>
                <w:rFonts w:ascii="Arial Narrow" w:eastAsia="Times New Roman" w:hAnsi="Arial Narrow" w:cs="Times New Roman"/>
                <w:color w:val="000000"/>
                <w:lang w:val="en-AU" w:eastAsia="en-AU"/>
              </w:rPr>
              <w:br/>
              <w:t>Gen 6:3</w:t>
            </w:r>
            <w:r w:rsidRPr="00D8664F">
              <w:rPr>
                <w:rFonts w:ascii="Arial Narrow" w:eastAsia="Times New Roman" w:hAnsi="Arial Narrow" w:cs="Times New Roman"/>
                <w:color w:val="000000"/>
                <w:lang w:val="en-AU" w:eastAsia="en-AU"/>
              </w:rPr>
              <w:br/>
              <w:t>Gen 6:7</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4:4</w:t>
            </w:r>
            <w:r w:rsidRPr="00D8664F">
              <w:rPr>
                <w:rFonts w:ascii="Arial Narrow" w:eastAsia="Times New Roman" w:hAnsi="Arial Narrow" w:cs="Times New Roman"/>
                <w:color w:val="000000"/>
                <w:lang w:val="en-AU" w:eastAsia="en-AU"/>
              </w:rPr>
              <w:br/>
              <w:t>Ps 4:6</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29:22</w:t>
            </w:r>
            <w:r w:rsidRPr="00D8664F">
              <w:rPr>
                <w:rFonts w:ascii="Arial Narrow" w:eastAsia="Times New Roman" w:hAnsi="Arial Narrow" w:cs="Times New Roman"/>
                <w:color w:val="000000"/>
                <w:lang w:val="en-AU" w:eastAsia="en-AU"/>
              </w:rPr>
              <w:br/>
              <w:t>Isa 30:15</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!Be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sons</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s-ES" w:eastAsia="en-AU"/>
              </w:rPr>
            </w:pPr>
            <w:r w:rsidRPr="00D8664F">
              <w:rPr>
                <w:rFonts w:ascii="Arial Narrow" w:eastAsia="Times New Roman" w:hAnsi="Arial Narrow" w:cs="Times New Roman"/>
                <w:color w:val="000000"/>
                <w:lang w:val="es-ES" w:eastAsia="en-AU"/>
              </w:rPr>
              <w:t>Gen 5:4</w:t>
            </w:r>
            <w:r w:rsidRPr="00D8664F">
              <w:rPr>
                <w:rFonts w:ascii="Arial Narrow" w:eastAsia="Times New Roman" w:hAnsi="Arial Narrow" w:cs="Times New Roman"/>
                <w:color w:val="000000"/>
                <w:lang w:val="es-ES" w:eastAsia="en-AU"/>
              </w:rPr>
              <w:br/>
              <w:t>Gen 5:7</w:t>
            </w:r>
            <w:r w:rsidRPr="00D8664F">
              <w:rPr>
                <w:rFonts w:ascii="Arial Narrow" w:eastAsia="Times New Roman" w:hAnsi="Arial Narrow" w:cs="Times New Roman"/>
                <w:color w:val="000000"/>
                <w:lang w:val="es-ES" w:eastAsia="en-AU"/>
              </w:rPr>
              <w:br/>
              <w:t>Gen 5:10</w:t>
            </w:r>
            <w:r w:rsidRPr="00D8664F">
              <w:rPr>
                <w:rFonts w:ascii="Arial Narrow" w:eastAsia="Times New Roman" w:hAnsi="Arial Narrow" w:cs="Times New Roman"/>
                <w:color w:val="000000"/>
                <w:lang w:val="es-ES" w:eastAsia="en-AU"/>
              </w:rPr>
              <w:br/>
              <w:t>Gen 5:13</w:t>
            </w:r>
            <w:r w:rsidRPr="00D8664F">
              <w:rPr>
                <w:rFonts w:ascii="Arial Narrow" w:eastAsia="Times New Roman" w:hAnsi="Arial Narrow" w:cs="Times New Roman"/>
                <w:color w:val="000000"/>
                <w:lang w:val="es-ES" w:eastAsia="en-AU"/>
              </w:rPr>
              <w:br/>
              <w:t>Gen 5:16</w:t>
            </w:r>
            <w:r w:rsidRPr="00D8664F">
              <w:rPr>
                <w:rFonts w:ascii="Arial Narrow" w:eastAsia="Times New Roman" w:hAnsi="Arial Narrow" w:cs="Times New Roman"/>
                <w:color w:val="000000"/>
                <w:lang w:val="es-ES" w:eastAsia="en-AU"/>
              </w:rPr>
              <w:br/>
              <w:t>Gen 5:19</w:t>
            </w:r>
            <w:r w:rsidRPr="00D8664F">
              <w:rPr>
                <w:rFonts w:ascii="Arial Narrow" w:eastAsia="Times New Roman" w:hAnsi="Arial Narrow" w:cs="Times New Roman"/>
                <w:color w:val="000000"/>
                <w:lang w:val="es-ES" w:eastAsia="en-AU"/>
              </w:rPr>
              <w:br/>
              <w:t>Gen 5:22</w:t>
            </w:r>
            <w:r w:rsidRPr="00D8664F">
              <w:rPr>
                <w:rFonts w:ascii="Arial Narrow" w:eastAsia="Times New Roman" w:hAnsi="Arial Narrow" w:cs="Times New Roman"/>
                <w:color w:val="000000"/>
                <w:lang w:val="es-ES" w:eastAsia="en-AU"/>
              </w:rPr>
              <w:br/>
              <w:t>Gen 5:26</w:t>
            </w:r>
            <w:r w:rsidRPr="00D8664F">
              <w:rPr>
                <w:rFonts w:ascii="Arial Narrow" w:eastAsia="Times New Roman" w:hAnsi="Arial Narrow" w:cs="Times New Roman"/>
                <w:color w:val="000000"/>
                <w:lang w:val="es-ES" w:eastAsia="en-AU"/>
              </w:rPr>
              <w:br/>
              <w:t>Gen 5:28</w:t>
            </w:r>
            <w:r w:rsidRPr="00D8664F">
              <w:rPr>
                <w:rFonts w:ascii="Arial Narrow" w:eastAsia="Times New Roman" w:hAnsi="Arial Narrow" w:cs="Times New Roman"/>
                <w:color w:val="000000"/>
                <w:lang w:val="es-ES" w:eastAsia="en-AU"/>
              </w:rPr>
              <w:br/>
              <w:t>Gen 5:30</w:t>
            </w:r>
            <w:r w:rsidRPr="00D8664F">
              <w:rPr>
                <w:rFonts w:ascii="Arial Narrow" w:eastAsia="Times New Roman" w:hAnsi="Arial Narrow" w:cs="Times New Roman"/>
                <w:color w:val="000000"/>
                <w:lang w:val="es-ES" w:eastAsia="en-AU"/>
              </w:rPr>
              <w:br/>
              <w:t>Gen 5:32</w:t>
            </w:r>
            <w:r w:rsidRPr="00D8664F">
              <w:rPr>
                <w:rFonts w:ascii="Arial Narrow" w:eastAsia="Times New Roman" w:hAnsi="Arial Narrow" w:cs="Times New Roman"/>
                <w:color w:val="000000"/>
                <w:lang w:val="es-ES" w:eastAsia="en-AU"/>
              </w:rPr>
              <w:br/>
              <w:t>Gen 6:2</w:t>
            </w:r>
            <w:r w:rsidRPr="00D8664F">
              <w:rPr>
                <w:rFonts w:ascii="Arial Narrow" w:eastAsia="Times New Roman" w:hAnsi="Arial Narrow" w:cs="Times New Roman"/>
                <w:color w:val="000000"/>
                <w:lang w:val="es-ES" w:eastAsia="en-AU"/>
              </w:rPr>
              <w:br/>
              <w:t>Gen 6:4</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4:2</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ajx</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4:4</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29:21</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bAj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fair, good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6:2</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dy"</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hands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29:23</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[dy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4:3</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29:24</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 xml:space="preserve">hw"hoy&gt;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LORD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s-ES" w:eastAsia="en-AU"/>
              </w:rPr>
            </w:pPr>
            <w:r w:rsidRPr="00D8664F">
              <w:rPr>
                <w:rFonts w:ascii="Arial Narrow" w:eastAsia="Times New Roman" w:hAnsi="Arial Narrow" w:cs="Times New Roman"/>
                <w:color w:val="000000"/>
                <w:lang w:val="es-ES" w:eastAsia="en-AU"/>
              </w:rPr>
              <w:t>Gen 5:29</w:t>
            </w:r>
            <w:r w:rsidRPr="00D8664F">
              <w:rPr>
                <w:rFonts w:ascii="Arial Narrow" w:eastAsia="Times New Roman" w:hAnsi="Arial Narrow" w:cs="Times New Roman"/>
                <w:color w:val="000000"/>
                <w:lang w:val="es-ES" w:eastAsia="en-AU"/>
              </w:rPr>
              <w:br/>
              <w:t>Gen 6:3</w:t>
            </w:r>
            <w:r w:rsidRPr="00D8664F">
              <w:rPr>
                <w:rFonts w:ascii="Arial Narrow" w:eastAsia="Times New Roman" w:hAnsi="Arial Narrow" w:cs="Times New Roman"/>
                <w:color w:val="000000"/>
                <w:lang w:val="es-ES" w:eastAsia="en-AU"/>
              </w:rPr>
              <w:br/>
              <w:t>Gen 6:5</w:t>
            </w:r>
            <w:r w:rsidRPr="00D8664F">
              <w:rPr>
                <w:rFonts w:ascii="Arial Narrow" w:eastAsia="Times New Roman" w:hAnsi="Arial Narrow" w:cs="Times New Roman"/>
                <w:color w:val="000000"/>
                <w:lang w:val="es-ES" w:eastAsia="en-AU"/>
              </w:rPr>
              <w:br/>
              <w:t>Gen 6:6</w:t>
            </w:r>
            <w:r w:rsidRPr="00D8664F">
              <w:rPr>
                <w:rFonts w:ascii="Arial Narrow" w:eastAsia="Times New Roman" w:hAnsi="Arial Narrow" w:cs="Times New Roman"/>
                <w:color w:val="000000"/>
                <w:lang w:val="es-ES" w:eastAsia="en-AU"/>
              </w:rPr>
              <w:br/>
              <w:t>Gen 6:7</w:t>
            </w:r>
            <w:r w:rsidRPr="00D8664F">
              <w:rPr>
                <w:rFonts w:ascii="Arial Narrow" w:eastAsia="Times New Roman" w:hAnsi="Arial Narrow" w:cs="Times New Roman"/>
                <w:color w:val="000000"/>
                <w:lang w:val="es-ES" w:eastAsia="en-AU"/>
              </w:rPr>
              <w:br/>
              <w:t>Gen 6:8</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4:3</w:t>
            </w:r>
            <w:r w:rsidRPr="00D8664F">
              <w:rPr>
                <w:rFonts w:ascii="Arial Narrow" w:eastAsia="Times New Roman" w:hAnsi="Arial Narrow" w:cs="Times New Roman"/>
                <w:color w:val="000000"/>
                <w:lang w:val="en-AU" w:eastAsia="en-AU"/>
              </w:rPr>
              <w:br/>
              <w:t>Ps 4:5</w:t>
            </w:r>
            <w:r w:rsidRPr="00D8664F">
              <w:rPr>
                <w:rFonts w:ascii="Arial Narrow" w:eastAsia="Times New Roman" w:hAnsi="Arial Narrow" w:cs="Times New Roman"/>
                <w:color w:val="000000"/>
                <w:lang w:val="en-AU" w:eastAsia="en-AU"/>
              </w:rPr>
              <w:br/>
              <w:t>Ps 4:6</w:t>
            </w:r>
            <w:r w:rsidRPr="00D8664F">
              <w:rPr>
                <w:rFonts w:ascii="Arial Narrow" w:eastAsia="Times New Roman" w:hAnsi="Arial Narrow" w:cs="Times New Roman"/>
                <w:color w:val="000000"/>
                <w:lang w:val="en-AU" w:eastAsia="en-AU"/>
              </w:rPr>
              <w:br/>
              <w:t>Ps 4:8</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sa 29:19</w:t>
            </w:r>
            <w:r w:rsidRPr="00D8664F">
              <w:rPr>
                <w:rFonts w:ascii="Arial Narrow" w:eastAsia="Times New Roman" w:hAnsi="Arial Narrow" w:cs="Times New Roman"/>
                <w:color w:val="000000"/>
                <w:lang w:val="en-AU" w:eastAsia="en-AU"/>
              </w:rPr>
              <w:br/>
              <w:t>Isa 29:22</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~Ay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day</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s-ES" w:eastAsia="en-AU"/>
              </w:rPr>
            </w:pPr>
            <w:r w:rsidRPr="00D8664F">
              <w:rPr>
                <w:rFonts w:ascii="Arial Narrow" w:eastAsia="Times New Roman" w:hAnsi="Arial Narrow" w:cs="Times New Roman"/>
                <w:color w:val="000000"/>
                <w:lang w:val="es-ES" w:eastAsia="en-AU"/>
              </w:rPr>
              <w:t>Gen 5:1</w:t>
            </w:r>
            <w:r w:rsidRPr="00D8664F">
              <w:rPr>
                <w:rFonts w:ascii="Arial Narrow" w:eastAsia="Times New Roman" w:hAnsi="Arial Narrow" w:cs="Times New Roman"/>
                <w:color w:val="000000"/>
                <w:lang w:val="es-ES" w:eastAsia="en-AU"/>
              </w:rPr>
              <w:br/>
              <w:t>Gen 5:2</w:t>
            </w:r>
            <w:r w:rsidRPr="00D8664F">
              <w:rPr>
                <w:rFonts w:ascii="Arial Narrow" w:eastAsia="Times New Roman" w:hAnsi="Arial Narrow" w:cs="Times New Roman"/>
                <w:color w:val="000000"/>
                <w:lang w:val="es-ES" w:eastAsia="en-AU"/>
              </w:rPr>
              <w:br/>
            </w:r>
            <w:r w:rsidRPr="00D8664F">
              <w:rPr>
                <w:rFonts w:ascii="Arial Narrow" w:eastAsia="Times New Roman" w:hAnsi="Arial Narrow" w:cs="Times New Roman"/>
                <w:color w:val="000000"/>
                <w:lang w:val="es-ES" w:eastAsia="en-AU"/>
              </w:rPr>
              <w:lastRenderedPageBreak/>
              <w:t>Gen 5:4</w:t>
            </w:r>
            <w:r w:rsidRPr="00D8664F">
              <w:rPr>
                <w:rFonts w:ascii="Arial Narrow" w:eastAsia="Times New Roman" w:hAnsi="Arial Narrow" w:cs="Times New Roman"/>
                <w:color w:val="000000"/>
                <w:lang w:val="es-ES" w:eastAsia="en-AU"/>
              </w:rPr>
              <w:br/>
              <w:t>Gen 5:5</w:t>
            </w:r>
            <w:r w:rsidRPr="00D8664F">
              <w:rPr>
                <w:rFonts w:ascii="Arial Narrow" w:eastAsia="Times New Roman" w:hAnsi="Arial Narrow" w:cs="Times New Roman"/>
                <w:color w:val="000000"/>
                <w:lang w:val="es-ES" w:eastAsia="en-AU"/>
              </w:rPr>
              <w:br/>
              <w:t>Gen 5:8</w:t>
            </w:r>
            <w:r w:rsidRPr="00D8664F">
              <w:rPr>
                <w:rFonts w:ascii="Arial Narrow" w:eastAsia="Times New Roman" w:hAnsi="Arial Narrow" w:cs="Times New Roman"/>
                <w:color w:val="000000"/>
                <w:lang w:val="es-ES" w:eastAsia="en-AU"/>
              </w:rPr>
              <w:br/>
              <w:t>Gen 5:11</w:t>
            </w:r>
            <w:r w:rsidRPr="00D8664F">
              <w:rPr>
                <w:rFonts w:ascii="Arial Narrow" w:eastAsia="Times New Roman" w:hAnsi="Arial Narrow" w:cs="Times New Roman"/>
                <w:color w:val="000000"/>
                <w:lang w:val="es-ES" w:eastAsia="en-AU"/>
              </w:rPr>
              <w:br/>
              <w:t>Gen 5:14</w:t>
            </w:r>
            <w:r w:rsidRPr="00D8664F">
              <w:rPr>
                <w:rFonts w:ascii="Arial Narrow" w:eastAsia="Times New Roman" w:hAnsi="Arial Narrow" w:cs="Times New Roman"/>
                <w:color w:val="000000"/>
                <w:lang w:val="es-ES" w:eastAsia="en-AU"/>
              </w:rPr>
              <w:br/>
              <w:t>Gen 5:17</w:t>
            </w:r>
            <w:r w:rsidRPr="00D8664F">
              <w:rPr>
                <w:rFonts w:ascii="Arial Narrow" w:eastAsia="Times New Roman" w:hAnsi="Arial Narrow" w:cs="Times New Roman"/>
                <w:color w:val="000000"/>
                <w:lang w:val="es-ES" w:eastAsia="en-AU"/>
              </w:rPr>
              <w:br/>
              <w:t>Gen 5:20</w:t>
            </w:r>
            <w:r w:rsidRPr="00D8664F">
              <w:rPr>
                <w:rFonts w:ascii="Arial Narrow" w:eastAsia="Times New Roman" w:hAnsi="Arial Narrow" w:cs="Times New Roman"/>
                <w:color w:val="000000"/>
                <w:lang w:val="es-ES" w:eastAsia="en-AU"/>
              </w:rPr>
              <w:br/>
              <w:t>Gen 5:23</w:t>
            </w:r>
            <w:r w:rsidRPr="00D8664F">
              <w:rPr>
                <w:rFonts w:ascii="Arial Narrow" w:eastAsia="Times New Roman" w:hAnsi="Arial Narrow" w:cs="Times New Roman"/>
                <w:color w:val="000000"/>
                <w:lang w:val="es-ES" w:eastAsia="en-AU"/>
              </w:rPr>
              <w:br/>
              <w:t>Gen 5:27</w:t>
            </w:r>
            <w:r w:rsidRPr="00D8664F">
              <w:rPr>
                <w:rFonts w:ascii="Arial Narrow" w:eastAsia="Times New Roman" w:hAnsi="Arial Narrow" w:cs="Times New Roman"/>
                <w:color w:val="000000"/>
                <w:lang w:val="es-ES" w:eastAsia="en-AU"/>
              </w:rPr>
              <w:br/>
              <w:t>Gen 5:31</w:t>
            </w:r>
            <w:r w:rsidRPr="00D8664F">
              <w:rPr>
                <w:rFonts w:ascii="Arial Narrow" w:eastAsia="Times New Roman" w:hAnsi="Arial Narrow" w:cs="Times New Roman"/>
                <w:color w:val="000000"/>
                <w:lang w:val="es-ES" w:eastAsia="en-AU"/>
              </w:rPr>
              <w:br/>
              <w:t>Gen 6:3</w:t>
            </w:r>
            <w:r w:rsidRPr="00D8664F">
              <w:rPr>
                <w:rFonts w:ascii="Arial Narrow" w:eastAsia="Times New Roman" w:hAnsi="Arial Narrow" w:cs="Times New Roman"/>
                <w:color w:val="000000"/>
                <w:lang w:val="es-ES" w:eastAsia="en-AU"/>
              </w:rPr>
              <w:br/>
              <w:t>Gen 6:4</w:t>
            </w:r>
            <w:r w:rsidRPr="00D8664F">
              <w:rPr>
                <w:rFonts w:ascii="Arial Narrow" w:eastAsia="Times New Roman" w:hAnsi="Arial Narrow" w:cs="Times New Roman"/>
                <w:color w:val="000000"/>
                <w:lang w:val="es-ES" w:eastAsia="en-AU"/>
              </w:rPr>
              <w:br/>
              <w:t>Gen 6:5</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cs="Times New Roman"/>
                <w:lang w:val="es-ES"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29:18</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lastRenderedPageBreak/>
              <w:t xml:space="preserve"> ble</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heart</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6:5</w:t>
            </w:r>
            <w:r w:rsidRPr="00D8664F">
              <w:rPr>
                <w:rFonts w:ascii="Arial Narrow" w:eastAsia="Times New Roman" w:hAnsi="Arial Narrow" w:cs="Times New Roman"/>
                <w:color w:val="000000"/>
                <w:lang w:val="en-AU" w:eastAsia="en-AU"/>
              </w:rPr>
              <w:br/>
              <w:t>Gen 6:6</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4:7</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hf,[]m;</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work, deed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29:23</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 xml:space="preserve">rp,se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book</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29:18</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how long, as far 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6:7</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!yI[;</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29:18</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~ynIP'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face</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6:1</w:t>
            </w:r>
            <w:r w:rsidRPr="00D8664F">
              <w:rPr>
                <w:rFonts w:ascii="Arial Narrow" w:eastAsia="Times New Roman" w:hAnsi="Arial Narrow" w:cs="Times New Roman"/>
                <w:color w:val="000000"/>
                <w:lang w:val="en-AU" w:eastAsia="en-AU"/>
              </w:rPr>
              <w:br/>
              <w:t>Gen 6:7</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br/>
              <w:t>Ps 4:6</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29:22</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ar'q'</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called</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5:2</w:t>
            </w:r>
            <w:r w:rsidRPr="00D8664F">
              <w:rPr>
                <w:rFonts w:ascii="Arial Narrow" w:eastAsia="Times New Roman" w:hAnsi="Arial Narrow" w:cs="Times New Roman"/>
                <w:color w:val="000000"/>
                <w:lang w:val="en-AU" w:eastAsia="en-AU"/>
              </w:rPr>
              <w:br/>
              <w:t>Gen 5:3</w:t>
            </w:r>
            <w:r w:rsidRPr="00D8664F">
              <w:rPr>
                <w:rFonts w:ascii="Arial Narrow" w:eastAsia="Times New Roman" w:hAnsi="Arial Narrow" w:cs="Times New Roman"/>
                <w:color w:val="000000"/>
                <w:lang w:val="en-AU" w:eastAsia="en-AU"/>
              </w:rPr>
              <w:br/>
              <w:t>Gen 5:29</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4:1</w:t>
            </w:r>
            <w:r w:rsidRPr="00D8664F">
              <w:rPr>
                <w:rFonts w:ascii="Arial Narrow" w:eastAsia="Times New Roman" w:hAnsi="Arial Narrow" w:cs="Times New Roman"/>
                <w:color w:val="000000"/>
                <w:lang w:val="en-AU" w:eastAsia="en-AU"/>
              </w:rPr>
              <w:br/>
              <w:t>Ps 4:3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ha'r'</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saw</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6:2</w:t>
            </w:r>
            <w:r w:rsidRPr="00D8664F">
              <w:rPr>
                <w:rFonts w:ascii="Arial Narrow" w:eastAsia="Times New Roman" w:hAnsi="Arial Narrow" w:cs="Times New Roman"/>
                <w:color w:val="000000"/>
                <w:lang w:val="en-AU" w:eastAsia="en-AU"/>
              </w:rPr>
              <w:br/>
              <w:t>Gen 6:5</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4:6</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29:18</w:t>
            </w:r>
            <w:r w:rsidRPr="00D8664F">
              <w:rPr>
                <w:rFonts w:ascii="Arial Narrow" w:eastAsia="Times New Roman" w:hAnsi="Arial Narrow" w:cs="Times New Roman"/>
                <w:color w:val="000000"/>
                <w:lang w:val="en-AU" w:eastAsia="en-AU"/>
              </w:rPr>
              <w:br/>
              <w:t>Isa 29:23</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br;</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great</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6:5</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 xml:space="preserve">bb;r'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multiply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6:1</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 xml:space="preserve">x;Wr </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spirit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6:3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29:24</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~ve</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name</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Gen 5:2</w:t>
            </w:r>
            <w:r w:rsidRPr="00D8664F">
              <w:rPr>
                <w:rFonts w:ascii="Arial Narrow" w:eastAsia="Times New Roman" w:hAnsi="Arial Narrow" w:cs="Times New Roman"/>
                <w:color w:val="000000"/>
                <w:lang w:val="en-AU" w:eastAsia="en-AU"/>
              </w:rPr>
              <w:br/>
              <w:t>Gen 5:3</w:t>
            </w:r>
            <w:r w:rsidRPr="00D8664F">
              <w:rPr>
                <w:rFonts w:ascii="Arial Narrow" w:eastAsia="Times New Roman" w:hAnsi="Arial Narrow" w:cs="Times New Roman"/>
                <w:color w:val="000000"/>
                <w:lang w:val="en-AU" w:eastAsia="en-AU"/>
              </w:rPr>
              <w:br/>
              <w:t>Gen 5:29</w:t>
            </w:r>
            <w:r w:rsidRPr="00D8664F">
              <w:rPr>
                <w:rFonts w:ascii="Arial Narrow" w:eastAsia="Times New Roman" w:hAnsi="Arial Narrow" w:cs="Times New Roman"/>
                <w:color w:val="000000"/>
                <w:lang w:val="en-AU" w:eastAsia="en-AU"/>
              </w:rPr>
              <w:br/>
              <w:t>Gen 6:4</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29:23</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color w:val="000000"/>
                <w:sz w:val="28"/>
                <w:szCs w:val="28"/>
                <w:lang w:val="en-AU" w:eastAsia="en-AU"/>
              </w:rPr>
            </w:pPr>
            <w:r w:rsidRPr="00D8664F">
              <w:rPr>
                <w:rFonts w:ascii="Bwhebb" w:eastAsia="Times New Roman" w:hAnsi="Bwhebb" w:cs="Times New Roman"/>
                <w:b/>
                <w:bCs/>
                <w:color w:val="000000"/>
                <w:sz w:val="28"/>
                <w:szCs w:val="28"/>
                <w:lang w:val="en-AU" w:eastAsia="en-AU"/>
              </w:rPr>
              <w:t>hx'm.fi</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gladness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4:7</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29:19</w:t>
            </w:r>
          </w:p>
        </w:tc>
      </w:tr>
      <w:tr w:rsidR="00D8664F" w:rsidRPr="00D8664F" w:rsidTr="00D8664F">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right"/>
              <w:rPr>
                <w:rFonts w:ascii="Bwhebb" w:eastAsia="Times New Roman" w:hAnsi="Bwhebb" w:cs="Times New Roman"/>
                <w:b/>
                <w:bCs/>
                <w:sz w:val="28"/>
                <w:szCs w:val="28"/>
                <w:lang w:val="en-AU" w:eastAsia="en-AU"/>
              </w:rPr>
            </w:pPr>
            <w:r w:rsidRPr="00D8664F">
              <w:rPr>
                <w:rFonts w:ascii="Bwhebb" w:eastAsia="Times New Roman" w:hAnsi="Bwhebb" w:cs="Times New Roman"/>
                <w:b/>
                <w:bCs/>
                <w:sz w:val="28"/>
                <w:szCs w:val="28"/>
                <w:lang w:val="en-AU" w:eastAsia="en-AU"/>
              </w:rPr>
              <w:t>[m;v'</w:t>
            </w: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 xml:space="preserve">hear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D8664F" w:rsidRPr="00D8664F" w:rsidRDefault="00D8664F" w:rsidP="007B33EE">
            <w:pPr>
              <w:keepNext/>
              <w:widowControl w:val="0"/>
              <w:spacing w:after="0" w:line="240" w:lineRule="auto"/>
              <w:jc w:val="both"/>
              <w:rPr>
                <w:rFonts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Ps 4:1</w:t>
            </w:r>
            <w:r w:rsidRPr="00D8664F">
              <w:rPr>
                <w:rFonts w:ascii="Arial Narrow" w:eastAsia="Times New Roman" w:hAnsi="Arial Narrow" w:cs="Times New Roman"/>
                <w:color w:val="000000"/>
                <w:lang w:val="en-AU" w:eastAsia="en-AU"/>
              </w:rPr>
              <w:br/>
              <w:t>Ps 4:3</w:t>
            </w:r>
          </w:p>
        </w:tc>
        <w:tc>
          <w:tcPr>
            <w:tcW w:w="0" w:type="auto"/>
            <w:tcBorders>
              <w:top w:val="single" w:sz="4" w:space="0" w:color="auto"/>
              <w:left w:val="single" w:sz="4" w:space="0" w:color="auto"/>
              <w:bottom w:val="single" w:sz="4" w:space="0" w:color="auto"/>
              <w:right w:val="single" w:sz="4" w:space="0" w:color="auto"/>
            </w:tcBorders>
            <w:noWrap/>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Isa 29:18</w:t>
            </w:r>
          </w:p>
        </w:tc>
      </w:tr>
    </w:tbl>
    <w:p w:rsidR="00D8664F" w:rsidRPr="00D8664F" w:rsidRDefault="00D8664F" w:rsidP="007B33EE">
      <w:pPr>
        <w:keepNext/>
        <w:widowControl w:val="0"/>
        <w:spacing w:after="0" w:line="240" w:lineRule="auto"/>
        <w:jc w:val="center"/>
        <w:rPr>
          <w:rFonts w:ascii="Century Schoolbook" w:hAnsi="Century Schoolbook" w:cs="Times New Roman"/>
          <w:b/>
          <w:bCs/>
          <w:sz w:val="28"/>
          <w:szCs w:val="28"/>
          <w:lang w:val="en-AU" w:bidi="ar-SA"/>
        </w:rPr>
      </w:pPr>
    </w:p>
    <w:p w:rsidR="00D8664F" w:rsidRPr="00D8664F" w:rsidRDefault="00D8664F" w:rsidP="007B33EE">
      <w:pPr>
        <w:keepNext/>
        <w:widowControl w:val="0"/>
        <w:spacing w:after="0" w:line="240" w:lineRule="auto"/>
        <w:jc w:val="center"/>
        <w:rPr>
          <w:rFonts w:ascii="Century Schoolbook" w:hAnsi="Century Schoolbook" w:cs="Times New Roman"/>
          <w:b/>
          <w:bCs/>
          <w:sz w:val="28"/>
          <w:szCs w:val="28"/>
          <w:lang w:val="en-AU" w:bidi="ar-SA"/>
        </w:rPr>
      </w:pPr>
      <w:r w:rsidRPr="00D8664F">
        <w:rPr>
          <w:rFonts w:ascii="Century Schoolbook" w:hAnsi="Century Schoolbook" w:cs="Times New Roman"/>
          <w:b/>
          <w:bCs/>
          <w:sz w:val="28"/>
          <w:szCs w:val="28"/>
          <w:lang w:val="en-AU" w:bidi="ar-SA"/>
        </w:rPr>
        <w:t>Greek:</w:t>
      </w:r>
    </w:p>
    <w:p w:rsidR="00D8664F" w:rsidRPr="00D8664F" w:rsidRDefault="00D8664F" w:rsidP="007B33EE">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199"/>
        <w:gridCol w:w="1382"/>
        <w:gridCol w:w="908"/>
        <w:gridCol w:w="1906"/>
        <w:gridCol w:w="1270"/>
        <w:gridCol w:w="1109"/>
        <w:gridCol w:w="1370"/>
      </w:tblGrid>
      <w:tr w:rsidR="00D8664F" w:rsidRPr="00D8664F" w:rsidTr="00D8664F">
        <w:trPr>
          <w:trHeight w:val="20"/>
          <w:tblHeader/>
        </w:trPr>
        <w:tc>
          <w:tcPr>
            <w:tcW w:w="620"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Greek</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lang w:val="en-AU" w:eastAsia="en-AU"/>
              </w:rPr>
            </w:pPr>
            <w:r w:rsidRPr="00D8664F">
              <w:rPr>
                <w:rFonts w:ascii="Arial Narrow" w:eastAsia="Times New Roman" w:hAnsi="Arial Narrow" w:cs="Times New Roman"/>
                <w:b/>
                <w:bCs/>
                <w:color w:val="000000"/>
                <w:lang w:val="en-AU" w:eastAsia="en-AU"/>
              </w:rPr>
              <w:t> </w:t>
            </w:r>
          </w:p>
        </w:tc>
        <w:tc>
          <w:tcPr>
            <w:tcW w:w="574"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English</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 </w:t>
            </w:r>
          </w:p>
        </w:tc>
        <w:tc>
          <w:tcPr>
            <w:tcW w:w="662"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Torah Seder</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 </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Gen 5:1-6:8</w:t>
            </w:r>
          </w:p>
        </w:tc>
        <w:tc>
          <w:tcPr>
            <w:tcW w:w="435"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Psalms</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 </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Ps 4:1-9</w:t>
            </w:r>
          </w:p>
        </w:tc>
        <w:tc>
          <w:tcPr>
            <w:tcW w:w="9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Ashlamatah</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 </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Isa 29:18-24 + 30:15</w:t>
            </w:r>
          </w:p>
        </w:tc>
        <w:tc>
          <w:tcPr>
            <w:tcW w:w="608"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Peshat</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Mk/Jude/Pet</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Mk 1: 9-11</w:t>
            </w:r>
          </w:p>
        </w:tc>
        <w:tc>
          <w:tcPr>
            <w:tcW w:w="531"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Remes 1</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Luke</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Lu 3:21-38</w:t>
            </w:r>
          </w:p>
        </w:tc>
        <w:tc>
          <w:tcPr>
            <w:tcW w:w="656"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Remes 2</w:t>
            </w:r>
          </w:p>
          <w:p w:rsidR="00D8664F" w:rsidRPr="00D8664F" w:rsidRDefault="00D8664F" w:rsidP="007B33EE">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Acts/Romans</w:t>
            </w:r>
          </w:p>
          <w:p w:rsidR="00D8664F" w:rsidRPr="00D8664F" w:rsidRDefault="00D8664F" w:rsidP="007B33EE">
            <w:pPr>
              <w:keepNext/>
              <w:widowControl w:val="0"/>
              <w:spacing w:after="0" w:line="240" w:lineRule="auto"/>
              <w:jc w:val="both"/>
              <w:rPr>
                <w:rFonts w:ascii="Arial Narrow" w:eastAsia="Times New Roman" w:hAnsi="Arial Narrow" w:cs="Times New Roman"/>
                <w:b/>
                <w:bCs/>
                <w:color w:val="000000"/>
                <w:sz w:val="20"/>
                <w:szCs w:val="20"/>
                <w:lang w:val="en-AU" w:eastAsia="en-AU"/>
              </w:rPr>
            </w:pPr>
            <w:r w:rsidRPr="00D8664F">
              <w:rPr>
                <w:rFonts w:ascii="Arial Narrow" w:eastAsia="Times New Roman" w:hAnsi="Arial Narrow" w:cs="Times New Roman"/>
                <w:b/>
                <w:bCs/>
                <w:color w:val="000000"/>
                <w:sz w:val="20"/>
                <w:szCs w:val="20"/>
                <w:lang w:val="en-AU" w:eastAsia="en-AU"/>
              </w:rPr>
              <w:t>Acts 1:15-26</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α</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γαπητο</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beloved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Mar 1:11</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3:22</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α</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γιο</w:t>
            </w:r>
            <w:r w:rsidRPr="00D8664F">
              <w:rPr>
                <w:rFonts w:ascii="Arial Narrow" w:eastAsia="Times New Roman" w:hAnsi="Arial Narrow" w:cs="Times New Roman"/>
                <w:color w:val="000000"/>
                <w:lang w:val="en-AU" w:eastAsia="en-AU"/>
              </w:rPr>
              <w:t>ν</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holy</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Pr>
                <w:rFonts w:ascii="Arial Narrow" w:eastAsia="Times New Roman" w:hAnsi="Arial Narrow" w:cs="Times New Roman"/>
                <w:color w:val="000000"/>
                <w:sz w:val="20"/>
                <w:szCs w:val="20"/>
                <w:lang w:val="en-AU" w:eastAsia="en-AU"/>
              </w:rPr>
              <w:t xml:space="preserve">Isa </w:t>
            </w:r>
            <w:r w:rsidRPr="00D8664F">
              <w:rPr>
                <w:rFonts w:ascii="Arial Narrow" w:eastAsia="Times New Roman" w:hAnsi="Arial Narrow" w:cs="Times New Roman"/>
                <w:color w:val="000000"/>
                <w:sz w:val="20"/>
                <w:szCs w:val="20"/>
                <w:lang w:val="en-AU" w:eastAsia="en-AU"/>
              </w:rPr>
              <w:t>29:23</w:t>
            </w:r>
          </w:p>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Isa 30:15</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3:22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1:16</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α</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νη</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ρ</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man</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1:16</w:t>
            </w:r>
            <w:r w:rsidRPr="00D8664F">
              <w:rPr>
                <w:rFonts w:ascii="Arial Narrow" w:eastAsia="Times New Roman" w:hAnsi="Arial Narrow" w:cs="Times New Roman"/>
                <w:color w:val="000000"/>
                <w:sz w:val="20"/>
                <w:szCs w:val="20"/>
                <w:lang w:val="en-AU" w:eastAsia="en-AU"/>
              </w:rPr>
              <w:br/>
              <w:t>Act 1:21</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α</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ρχομα</w:t>
            </w:r>
            <w:r w:rsidRPr="00D8664F">
              <w:rPr>
                <w:rFonts w:ascii="Arial Narrow" w:eastAsia="Times New Roman" w:hAnsi="Arial Narrow" w:cs="Times New Roman"/>
                <w:color w:val="000000"/>
                <w:lang w:val="en-AU" w:eastAsia="en-AU"/>
              </w:rPr>
              <w:t>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began </w:t>
            </w:r>
            <w:r w:rsidRPr="00D8664F">
              <w:rPr>
                <w:rFonts w:ascii="Arial Narrow" w:eastAsia="Times New Roman" w:hAnsi="Arial Narrow" w:cs="Times New Roman"/>
                <w:color w:val="000000"/>
                <w:sz w:val="20"/>
                <w:szCs w:val="20"/>
                <w:lang w:val="en-AU" w:eastAsia="en-AU"/>
              </w:rPr>
              <w:lastRenderedPageBreak/>
              <w:t>beginning</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lastRenderedPageBreak/>
              <w:t>Gen 6:1</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3:23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1:22</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lastRenderedPageBreak/>
              <w:t>προ</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immersed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1:9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3:21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βι</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βλος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book</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5:1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1:20</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γεννα</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procreated, begotten., engendered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5:3       Gen 5:4 </w:t>
            </w:r>
            <w:r w:rsidRPr="00D8664F">
              <w:rPr>
                <w:rFonts w:ascii="Arial Narrow" w:eastAsia="Times New Roman" w:hAnsi="Arial Narrow" w:cs="Times New Roman"/>
                <w:color w:val="000000"/>
                <w:sz w:val="20"/>
                <w:szCs w:val="20"/>
                <w:lang w:val="es-ES" w:eastAsia="en-AU"/>
              </w:rPr>
              <w:br/>
              <w:t xml:space="preserve">Gen 5:6       Gen 5:7 </w:t>
            </w:r>
            <w:r w:rsidRPr="00D8664F">
              <w:rPr>
                <w:rFonts w:ascii="Arial Narrow" w:eastAsia="Times New Roman" w:hAnsi="Arial Narrow" w:cs="Times New Roman"/>
                <w:color w:val="000000"/>
                <w:sz w:val="20"/>
                <w:szCs w:val="20"/>
                <w:lang w:val="es-ES" w:eastAsia="en-AU"/>
              </w:rPr>
              <w:br/>
              <w:t xml:space="preserve">Gen 5:9       Gen 5:10 </w:t>
            </w:r>
            <w:r w:rsidRPr="00D8664F">
              <w:rPr>
                <w:rFonts w:ascii="Arial Narrow" w:eastAsia="Times New Roman" w:hAnsi="Arial Narrow" w:cs="Times New Roman"/>
                <w:color w:val="000000"/>
                <w:sz w:val="20"/>
                <w:szCs w:val="20"/>
                <w:lang w:val="es-ES" w:eastAsia="en-AU"/>
              </w:rPr>
              <w:br/>
              <w:t xml:space="preserve">Gen 5:12     Gen 5:13 </w:t>
            </w:r>
            <w:r w:rsidRPr="00D8664F">
              <w:rPr>
                <w:rFonts w:ascii="Arial Narrow" w:eastAsia="Times New Roman" w:hAnsi="Arial Narrow" w:cs="Times New Roman"/>
                <w:color w:val="000000"/>
                <w:sz w:val="20"/>
                <w:szCs w:val="20"/>
                <w:lang w:val="es-ES" w:eastAsia="en-AU"/>
              </w:rPr>
              <w:br/>
              <w:t xml:space="preserve">Gen 5:15     Gen 5:16 </w:t>
            </w:r>
            <w:r w:rsidRPr="00D8664F">
              <w:rPr>
                <w:rFonts w:ascii="Arial Narrow" w:eastAsia="Times New Roman" w:hAnsi="Arial Narrow" w:cs="Times New Roman"/>
                <w:color w:val="000000"/>
                <w:sz w:val="20"/>
                <w:szCs w:val="20"/>
                <w:lang w:val="es-ES" w:eastAsia="en-AU"/>
              </w:rPr>
              <w:br/>
              <w:t xml:space="preserve">Gen 5:18     Gen 5:19 </w:t>
            </w:r>
            <w:r w:rsidRPr="00D8664F">
              <w:rPr>
                <w:rFonts w:ascii="Arial Narrow" w:eastAsia="Times New Roman" w:hAnsi="Arial Narrow" w:cs="Times New Roman"/>
                <w:color w:val="000000"/>
                <w:sz w:val="20"/>
                <w:szCs w:val="20"/>
                <w:lang w:val="es-ES" w:eastAsia="en-AU"/>
              </w:rPr>
              <w:br/>
              <w:t xml:space="preserve">Gen 5:21     Gen 5:22 </w:t>
            </w:r>
            <w:r w:rsidRPr="00D8664F">
              <w:rPr>
                <w:rFonts w:ascii="Arial Narrow" w:eastAsia="Times New Roman" w:hAnsi="Arial Narrow" w:cs="Times New Roman"/>
                <w:color w:val="000000"/>
                <w:sz w:val="20"/>
                <w:szCs w:val="20"/>
                <w:lang w:val="es-ES" w:eastAsia="en-AU"/>
              </w:rPr>
              <w:br/>
              <w:t xml:space="preserve">Gen 5:25     Gen 5:26 </w:t>
            </w:r>
            <w:r w:rsidRPr="00D8664F">
              <w:rPr>
                <w:rFonts w:ascii="Arial Narrow" w:eastAsia="Times New Roman" w:hAnsi="Arial Narrow" w:cs="Times New Roman"/>
                <w:color w:val="000000"/>
                <w:sz w:val="20"/>
                <w:szCs w:val="20"/>
                <w:lang w:val="es-ES" w:eastAsia="en-AU"/>
              </w:rPr>
              <w:br/>
              <w:t xml:space="preserve">Gen 5:28     Gen 5:30 </w:t>
            </w:r>
            <w:r w:rsidRPr="00D8664F">
              <w:rPr>
                <w:rFonts w:ascii="Arial Narrow" w:eastAsia="Times New Roman" w:hAnsi="Arial Narrow" w:cs="Times New Roman"/>
                <w:color w:val="000000"/>
                <w:sz w:val="20"/>
                <w:szCs w:val="20"/>
                <w:lang w:val="es-ES" w:eastAsia="en-AU"/>
              </w:rPr>
              <w:br/>
              <w:t xml:space="preserve">Gen 5:32     Gen 6:1 </w:t>
            </w:r>
            <w:r w:rsidRPr="00D8664F">
              <w:rPr>
                <w:rFonts w:ascii="Arial Narrow" w:eastAsia="Times New Roman" w:hAnsi="Arial Narrow" w:cs="Times New Roman"/>
                <w:color w:val="000000"/>
                <w:sz w:val="20"/>
                <w:szCs w:val="20"/>
                <w:lang w:val="es-ES" w:eastAsia="en-AU"/>
              </w:rPr>
              <w:br/>
              <w:t>Gen 6:4</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γι</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νομαι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become, came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5:4     Gen 5:5  </w:t>
            </w:r>
            <w:r w:rsidRPr="00D8664F">
              <w:rPr>
                <w:rFonts w:ascii="Arial Narrow" w:eastAsia="Times New Roman" w:hAnsi="Arial Narrow" w:cs="Times New Roman"/>
                <w:color w:val="000000"/>
                <w:sz w:val="20"/>
                <w:szCs w:val="20"/>
                <w:lang w:val="es-ES" w:eastAsia="en-AU"/>
              </w:rPr>
              <w:br/>
              <w:t xml:space="preserve">Gen 5:8     Gen 5:11 </w:t>
            </w:r>
            <w:r w:rsidRPr="00D8664F">
              <w:rPr>
                <w:rFonts w:ascii="Arial Narrow" w:eastAsia="Times New Roman" w:hAnsi="Arial Narrow" w:cs="Times New Roman"/>
                <w:color w:val="000000"/>
                <w:sz w:val="20"/>
                <w:szCs w:val="20"/>
                <w:lang w:val="es-ES" w:eastAsia="en-AU"/>
              </w:rPr>
              <w:br/>
              <w:t xml:space="preserve">Gen 5:14   Gen 5:17 </w:t>
            </w:r>
            <w:r w:rsidRPr="00D8664F">
              <w:rPr>
                <w:rFonts w:ascii="Arial Narrow" w:eastAsia="Times New Roman" w:hAnsi="Arial Narrow" w:cs="Times New Roman"/>
                <w:color w:val="000000"/>
                <w:sz w:val="20"/>
                <w:szCs w:val="20"/>
                <w:lang w:val="es-ES" w:eastAsia="en-AU"/>
              </w:rPr>
              <w:br/>
              <w:t xml:space="preserve">Gen 5:20   Gen 5:23  </w:t>
            </w:r>
            <w:r w:rsidRPr="00D8664F">
              <w:rPr>
                <w:rFonts w:ascii="Arial Narrow" w:eastAsia="Times New Roman" w:hAnsi="Arial Narrow" w:cs="Times New Roman"/>
                <w:color w:val="000000"/>
                <w:sz w:val="20"/>
                <w:szCs w:val="20"/>
                <w:lang w:val="es-ES" w:eastAsia="en-AU"/>
              </w:rPr>
              <w:br/>
              <w:t xml:space="preserve">Gen 5:27   Gen 5:31  </w:t>
            </w:r>
            <w:r w:rsidRPr="00D8664F">
              <w:rPr>
                <w:rFonts w:ascii="Arial Narrow" w:eastAsia="Times New Roman" w:hAnsi="Arial Narrow" w:cs="Times New Roman"/>
                <w:color w:val="000000"/>
                <w:sz w:val="20"/>
                <w:szCs w:val="20"/>
                <w:lang w:val="es-ES" w:eastAsia="en-AU"/>
              </w:rPr>
              <w:br/>
              <w:t>Gen 6:1</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Isa 30:15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1:9 </w:t>
            </w:r>
            <w:r w:rsidRPr="00D8664F">
              <w:rPr>
                <w:rFonts w:ascii="Arial Narrow" w:eastAsia="Times New Roman" w:hAnsi="Arial Narrow" w:cs="Times New Roman"/>
                <w:color w:val="000000"/>
                <w:sz w:val="20"/>
                <w:szCs w:val="20"/>
                <w:lang w:val="en-AU" w:eastAsia="en-AU"/>
              </w:rPr>
              <w:br/>
              <w:t>Mar 1:11</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3:21</w:t>
            </w:r>
            <w:r w:rsidRPr="00D8664F">
              <w:rPr>
                <w:rFonts w:ascii="Arial Narrow" w:eastAsia="Times New Roman" w:hAnsi="Arial Narrow" w:cs="Times New Roman"/>
                <w:color w:val="000000"/>
                <w:sz w:val="20"/>
                <w:szCs w:val="20"/>
                <w:lang w:val="en-AU" w:eastAsia="en-AU"/>
              </w:rPr>
              <w:br/>
              <w:t>Luk 3:22</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1:16 </w:t>
            </w:r>
            <w:r w:rsidRPr="00D8664F">
              <w:rPr>
                <w:rFonts w:ascii="Arial Narrow" w:eastAsia="Times New Roman" w:hAnsi="Arial Narrow" w:cs="Times New Roman"/>
                <w:color w:val="000000"/>
                <w:sz w:val="20"/>
                <w:szCs w:val="20"/>
                <w:lang w:val="en-AU" w:eastAsia="en-AU"/>
              </w:rPr>
              <w:br/>
              <w:t xml:space="preserve">Act 1:18 </w:t>
            </w:r>
            <w:r w:rsidRPr="00D8664F">
              <w:rPr>
                <w:rFonts w:ascii="Arial Narrow" w:eastAsia="Times New Roman" w:hAnsi="Arial Narrow" w:cs="Times New Roman"/>
                <w:color w:val="000000"/>
                <w:sz w:val="20"/>
                <w:szCs w:val="20"/>
                <w:lang w:val="en-AU" w:eastAsia="en-AU"/>
              </w:rPr>
              <w:br/>
              <w:t xml:space="preserve">Act 1:19 </w:t>
            </w:r>
            <w:r w:rsidRPr="00D8664F">
              <w:rPr>
                <w:rFonts w:ascii="Arial Narrow" w:eastAsia="Times New Roman" w:hAnsi="Arial Narrow" w:cs="Times New Roman"/>
                <w:color w:val="000000"/>
                <w:sz w:val="20"/>
                <w:szCs w:val="20"/>
                <w:lang w:val="en-AU" w:eastAsia="en-AU"/>
              </w:rPr>
              <w:br/>
              <w:t xml:space="preserve">Act 1:20 </w:t>
            </w:r>
            <w:r w:rsidRPr="00D8664F">
              <w:rPr>
                <w:rFonts w:ascii="Arial Narrow" w:eastAsia="Times New Roman" w:hAnsi="Arial Narrow" w:cs="Times New Roman"/>
                <w:color w:val="000000"/>
                <w:sz w:val="20"/>
                <w:szCs w:val="20"/>
                <w:lang w:val="en-AU" w:eastAsia="en-AU"/>
              </w:rPr>
              <w:br/>
              <w:t xml:space="preserve">Act 1:22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δι</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δωμι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put, gave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Psa 4:7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1:26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δυ</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ο</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two</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5:18 </w:t>
            </w:r>
            <w:r w:rsidRPr="00D8664F">
              <w:rPr>
                <w:rFonts w:ascii="Arial Narrow" w:eastAsia="Times New Roman" w:hAnsi="Arial Narrow" w:cs="Times New Roman"/>
                <w:color w:val="000000"/>
                <w:sz w:val="20"/>
                <w:szCs w:val="20"/>
                <w:lang w:val="en-AU" w:eastAsia="en-AU"/>
              </w:rPr>
              <w:br/>
              <w:t xml:space="preserve">Gen 5:20 </w:t>
            </w:r>
            <w:r w:rsidRPr="00D8664F">
              <w:rPr>
                <w:rFonts w:ascii="Arial Narrow" w:eastAsia="Times New Roman" w:hAnsi="Arial Narrow" w:cs="Times New Roman"/>
                <w:color w:val="000000"/>
                <w:sz w:val="20"/>
                <w:szCs w:val="20"/>
                <w:lang w:val="en-AU" w:eastAsia="en-AU"/>
              </w:rPr>
              <w:br/>
              <w:t xml:space="preserve">Gen 5:26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1:23 </w:t>
            </w:r>
            <w:r w:rsidRPr="00D8664F">
              <w:rPr>
                <w:rFonts w:ascii="Arial Narrow" w:eastAsia="Times New Roman" w:hAnsi="Arial Narrow" w:cs="Times New Roman"/>
                <w:color w:val="000000"/>
                <w:sz w:val="20"/>
                <w:szCs w:val="20"/>
                <w:lang w:val="en-AU" w:eastAsia="en-AU"/>
              </w:rPr>
              <w:br/>
              <w:t>Act 1:24</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ει</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δ</w:t>
            </w:r>
            <w:r w:rsidRPr="00D8664F">
              <w:rPr>
                <w:rFonts w:ascii="Arial Narrow" w:eastAsia="Times New Roman" w:hAnsi="Arial Narrow" w:cs="Times New Roman"/>
                <w:color w:val="000000"/>
                <w:lang w:val="en-AU" w:eastAsia="en-AU"/>
              </w:rPr>
              <w:t>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beheld, behold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6:2 </w:t>
            </w:r>
            <w:r w:rsidRPr="00D8664F">
              <w:rPr>
                <w:rFonts w:ascii="Arial Narrow" w:eastAsia="Times New Roman" w:hAnsi="Arial Narrow" w:cs="Times New Roman"/>
                <w:color w:val="000000"/>
                <w:sz w:val="20"/>
                <w:szCs w:val="20"/>
                <w:lang w:val="en-AU" w:eastAsia="en-AU"/>
              </w:rPr>
              <w:br/>
              <w:t>Gen 6:5</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Isa 29:23</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1:10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ει</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κοσ</w:t>
            </w:r>
            <w:r w:rsidRPr="00D8664F">
              <w:rPr>
                <w:rFonts w:ascii="Arial Narrow" w:eastAsia="Times New Roman" w:hAnsi="Arial Narrow" w:cs="Times New Roman"/>
                <w:color w:val="000000"/>
                <w:lang w:val="en-AU" w:eastAsia="en-AU"/>
              </w:rPr>
              <w:t>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twenty</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6:3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1:15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κατο</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ν</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hundred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Gen 5:9</w:t>
            </w:r>
            <w:r w:rsidRPr="00D8664F">
              <w:rPr>
                <w:rFonts w:ascii="Arial Narrow" w:eastAsia="Times New Roman" w:hAnsi="Arial Narrow" w:cs="Times New Roman"/>
                <w:color w:val="000000"/>
                <w:sz w:val="20"/>
                <w:szCs w:val="20"/>
                <w:lang w:val="es-ES" w:eastAsia="en-AU"/>
              </w:rPr>
              <w:br/>
              <w:t xml:space="preserve">Gen 5:12 </w:t>
            </w:r>
            <w:r w:rsidRPr="00D8664F">
              <w:rPr>
                <w:rFonts w:ascii="Arial Narrow" w:eastAsia="Times New Roman" w:hAnsi="Arial Narrow" w:cs="Times New Roman"/>
                <w:color w:val="000000"/>
                <w:sz w:val="20"/>
                <w:szCs w:val="20"/>
                <w:lang w:val="es-ES" w:eastAsia="en-AU"/>
              </w:rPr>
              <w:br/>
              <w:t xml:space="preserve">Gen 5:15 </w:t>
            </w:r>
            <w:r w:rsidRPr="00D8664F">
              <w:rPr>
                <w:rFonts w:ascii="Arial Narrow" w:eastAsia="Times New Roman" w:hAnsi="Arial Narrow" w:cs="Times New Roman"/>
                <w:color w:val="000000"/>
                <w:sz w:val="20"/>
                <w:szCs w:val="20"/>
                <w:lang w:val="es-ES" w:eastAsia="en-AU"/>
              </w:rPr>
              <w:br/>
              <w:t xml:space="preserve">Gen 5:18 </w:t>
            </w:r>
            <w:r w:rsidRPr="00D8664F">
              <w:rPr>
                <w:rFonts w:ascii="Arial Narrow" w:eastAsia="Times New Roman" w:hAnsi="Arial Narrow" w:cs="Times New Roman"/>
                <w:color w:val="000000"/>
                <w:sz w:val="20"/>
                <w:szCs w:val="20"/>
                <w:lang w:val="es-ES" w:eastAsia="en-AU"/>
              </w:rPr>
              <w:br/>
              <w:t>Gen 5:21</w:t>
            </w:r>
            <w:r w:rsidRPr="00D8664F">
              <w:rPr>
                <w:rFonts w:ascii="Arial Narrow" w:eastAsia="Times New Roman" w:hAnsi="Arial Narrow" w:cs="Times New Roman"/>
                <w:color w:val="000000"/>
                <w:sz w:val="20"/>
                <w:szCs w:val="20"/>
                <w:lang w:val="es-ES" w:eastAsia="en-AU"/>
              </w:rPr>
              <w:br/>
              <w:t xml:space="preserve">Gen 5:25 </w:t>
            </w:r>
            <w:r w:rsidRPr="00D8664F">
              <w:rPr>
                <w:rFonts w:ascii="Arial Narrow" w:eastAsia="Times New Roman" w:hAnsi="Arial Narrow" w:cs="Times New Roman"/>
                <w:color w:val="000000"/>
                <w:sz w:val="20"/>
                <w:szCs w:val="20"/>
                <w:lang w:val="es-ES" w:eastAsia="en-AU"/>
              </w:rPr>
              <w:br/>
              <w:t>Gen 5:28</w:t>
            </w:r>
            <w:r w:rsidRPr="00D8664F">
              <w:rPr>
                <w:rFonts w:ascii="Arial Narrow" w:eastAsia="Times New Roman" w:hAnsi="Arial Narrow" w:cs="Times New Roman"/>
                <w:color w:val="000000"/>
                <w:sz w:val="20"/>
                <w:szCs w:val="20"/>
                <w:lang w:val="es-ES" w:eastAsia="en-AU"/>
              </w:rPr>
              <w:br/>
              <w:t>Gen 6:3</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1:15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κλε</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γομα</w:t>
            </w:r>
            <w:r w:rsidRPr="00D8664F">
              <w:rPr>
                <w:rFonts w:ascii="Arial Narrow" w:eastAsia="Times New Roman" w:hAnsi="Arial Narrow" w:cs="Times New Roman"/>
                <w:color w:val="000000"/>
                <w:lang w:val="en-AU" w:eastAsia="en-AU"/>
              </w:rPr>
              <w:t>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chose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6:2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1:24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πικαλε</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ομα</w:t>
            </w:r>
            <w:r w:rsidRPr="00D8664F">
              <w:rPr>
                <w:rFonts w:ascii="Arial Narrow" w:eastAsia="Times New Roman" w:hAnsi="Arial Narrow" w:cs="Times New Roman"/>
                <w:color w:val="000000"/>
                <w:lang w:val="en-AU" w:eastAsia="en-AU"/>
              </w:rPr>
              <w:t>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call upon, calling</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Psa 4:1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1:23</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lastRenderedPageBreak/>
              <w:t>ε</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π</w:t>
            </w:r>
            <w:r w:rsidRPr="00D8664F">
              <w:rPr>
                <w:rFonts w:ascii="Arial Narrow" w:eastAsia="Times New Roman" w:hAnsi="Arial Narrow" w:cs="Times New Roman"/>
                <w:color w:val="000000"/>
                <w:lang w:val="en-AU" w:eastAsia="en-AU"/>
              </w:rPr>
              <w:t>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said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Gen 6:3</w:t>
            </w:r>
            <w:r w:rsidRPr="00D8664F">
              <w:rPr>
                <w:rFonts w:ascii="Arial Narrow" w:eastAsia="Times New Roman" w:hAnsi="Arial Narrow" w:cs="Times New Roman"/>
                <w:color w:val="000000"/>
                <w:sz w:val="20"/>
                <w:szCs w:val="20"/>
                <w:lang w:val="en-AU" w:eastAsia="en-AU"/>
              </w:rPr>
              <w:br/>
              <w:t xml:space="preserve">Gen 6:7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1:15</w:t>
            </w:r>
            <w:r w:rsidRPr="00D8664F">
              <w:rPr>
                <w:rFonts w:ascii="Arial Narrow" w:eastAsia="Times New Roman" w:hAnsi="Arial Narrow" w:cs="Times New Roman"/>
                <w:color w:val="000000"/>
                <w:sz w:val="20"/>
                <w:szCs w:val="20"/>
                <w:lang w:val="en-AU" w:eastAsia="en-AU"/>
              </w:rPr>
              <w:br/>
              <w:t xml:space="preserve">Act 1:24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το</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years</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5:3      Gen 5:4  </w:t>
            </w:r>
            <w:r w:rsidRPr="00D8664F">
              <w:rPr>
                <w:rFonts w:ascii="Arial Narrow" w:eastAsia="Times New Roman" w:hAnsi="Arial Narrow" w:cs="Times New Roman"/>
                <w:color w:val="000000"/>
                <w:sz w:val="20"/>
                <w:szCs w:val="20"/>
                <w:lang w:val="es-ES" w:eastAsia="en-AU"/>
              </w:rPr>
              <w:br/>
              <w:t>Gen 5:5      Gen 5:6</w:t>
            </w:r>
            <w:r w:rsidRPr="00D8664F">
              <w:rPr>
                <w:rFonts w:ascii="Arial Narrow" w:eastAsia="Times New Roman" w:hAnsi="Arial Narrow" w:cs="Times New Roman"/>
                <w:color w:val="000000"/>
                <w:sz w:val="20"/>
                <w:szCs w:val="20"/>
                <w:lang w:val="es-ES" w:eastAsia="en-AU"/>
              </w:rPr>
              <w:br/>
              <w:t xml:space="preserve">Gen 5:7      Gen 5:8 </w:t>
            </w:r>
            <w:r w:rsidRPr="00D8664F">
              <w:rPr>
                <w:rFonts w:ascii="Arial Narrow" w:eastAsia="Times New Roman" w:hAnsi="Arial Narrow" w:cs="Times New Roman"/>
                <w:color w:val="000000"/>
                <w:sz w:val="20"/>
                <w:szCs w:val="20"/>
                <w:lang w:val="es-ES" w:eastAsia="en-AU"/>
              </w:rPr>
              <w:br/>
              <w:t xml:space="preserve">Gen 5:9      Gen 5:10 </w:t>
            </w:r>
            <w:r w:rsidRPr="00D8664F">
              <w:rPr>
                <w:rFonts w:ascii="Arial Narrow" w:eastAsia="Times New Roman" w:hAnsi="Arial Narrow" w:cs="Times New Roman"/>
                <w:color w:val="000000"/>
                <w:sz w:val="20"/>
                <w:szCs w:val="20"/>
                <w:lang w:val="es-ES" w:eastAsia="en-AU"/>
              </w:rPr>
              <w:br/>
              <w:t xml:space="preserve">Gen 5:11    Gen 5:12 </w:t>
            </w:r>
            <w:r w:rsidRPr="00D8664F">
              <w:rPr>
                <w:rFonts w:ascii="Arial Narrow" w:eastAsia="Times New Roman" w:hAnsi="Arial Narrow" w:cs="Times New Roman"/>
                <w:color w:val="000000"/>
                <w:sz w:val="20"/>
                <w:szCs w:val="20"/>
                <w:lang w:val="es-ES" w:eastAsia="en-AU"/>
              </w:rPr>
              <w:br/>
              <w:t xml:space="preserve">Gen 5:13    Gen 5:14 </w:t>
            </w:r>
            <w:r w:rsidRPr="00D8664F">
              <w:rPr>
                <w:rFonts w:ascii="Arial Narrow" w:eastAsia="Times New Roman" w:hAnsi="Arial Narrow" w:cs="Times New Roman"/>
                <w:color w:val="000000"/>
                <w:sz w:val="20"/>
                <w:szCs w:val="20"/>
                <w:lang w:val="es-ES" w:eastAsia="en-AU"/>
              </w:rPr>
              <w:br/>
              <w:t xml:space="preserve">Gen 5:15    Gen 5:16 </w:t>
            </w:r>
            <w:r w:rsidRPr="00D8664F">
              <w:rPr>
                <w:rFonts w:ascii="Arial Narrow" w:eastAsia="Times New Roman" w:hAnsi="Arial Narrow" w:cs="Times New Roman"/>
                <w:color w:val="000000"/>
                <w:sz w:val="20"/>
                <w:szCs w:val="20"/>
                <w:lang w:val="es-ES" w:eastAsia="en-AU"/>
              </w:rPr>
              <w:br/>
              <w:t xml:space="preserve">Gen 5:17    Gen 5:18 </w:t>
            </w:r>
            <w:r w:rsidRPr="00D8664F">
              <w:rPr>
                <w:rFonts w:ascii="Arial Narrow" w:eastAsia="Times New Roman" w:hAnsi="Arial Narrow" w:cs="Times New Roman"/>
                <w:color w:val="000000"/>
                <w:sz w:val="20"/>
                <w:szCs w:val="20"/>
                <w:lang w:val="es-ES" w:eastAsia="en-AU"/>
              </w:rPr>
              <w:br/>
              <w:t xml:space="preserve">Gen 5:19    Gen 5:20 </w:t>
            </w:r>
            <w:r w:rsidRPr="00D8664F">
              <w:rPr>
                <w:rFonts w:ascii="Arial Narrow" w:eastAsia="Times New Roman" w:hAnsi="Arial Narrow" w:cs="Times New Roman"/>
                <w:color w:val="000000"/>
                <w:sz w:val="20"/>
                <w:szCs w:val="20"/>
                <w:lang w:val="es-ES" w:eastAsia="en-AU"/>
              </w:rPr>
              <w:br/>
              <w:t xml:space="preserve">Gen 5:21    Gen 5:22 </w:t>
            </w:r>
            <w:r w:rsidRPr="00D8664F">
              <w:rPr>
                <w:rFonts w:ascii="Arial Narrow" w:eastAsia="Times New Roman" w:hAnsi="Arial Narrow" w:cs="Times New Roman"/>
                <w:color w:val="000000"/>
                <w:sz w:val="20"/>
                <w:szCs w:val="20"/>
                <w:lang w:val="es-ES" w:eastAsia="en-AU"/>
              </w:rPr>
              <w:br/>
              <w:t xml:space="preserve">Gen 5:23    Gen 5:26 </w:t>
            </w:r>
            <w:r w:rsidRPr="00D8664F">
              <w:rPr>
                <w:rFonts w:ascii="Arial Narrow" w:eastAsia="Times New Roman" w:hAnsi="Arial Narrow" w:cs="Times New Roman"/>
                <w:color w:val="000000"/>
                <w:sz w:val="20"/>
                <w:szCs w:val="20"/>
                <w:lang w:val="es-ES" w:eastAsia="en-AU"/>
              </w:rPr>
              <w:br/>
              <w:t xml:space="preserve">Gen 5:27    Gen 5:28 </w:t>
            </w:r>
            <w:r w:rsidRPr="00D8664F">
              <w:rPr>
                <w:rFonts w:ascii="Arial Narrow" w:eastAsia="Times New Roman" w:hAnsi="Arial Narrow" w:cs="Times New Roman"/>
                <w:color w:val="000000"/>
                <w:sz w:val="20"/>
                <w:szCs w:val="20"/>
                <w:lang w:val="es-ES" w:eastAsia="en-AU"/>
              </w:rPr>
              <w:br/>
              <w:t xml:space="preserve">Gen 5:30     Gen 5:31 </w:t>
            </w:r>
            <w:r w:rsidRPr="00D8664F">
              <w:rPr>
                <w:rFonts w:ascii="Arial Narrow" w:eastAsia="Times New Roman" w:hAnsi="Arial Narrow" w:cs="Times New Roman"/>
                <w:color w:val="000000"/>
                <w:sz w:val="20"/>
                <w:szCs w:val="20"/>
                <w:lang w:val="es-ES" w:eastAsia="en-AU"/>
              </w:rPr>
              <w:br/>
              <w:t xml:space="preserve">Gen 5:32    Gen 6:3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3:23</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ευ</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δοκε</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pleasure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Mar 1:11</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3:22</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η</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με</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ρ</w:t>
            </w:r>
            <w:r w:rsidRPr="00D8664F">
              <w:rPr>
                <w:rFonts w:ascii="Arial Narrow" w:eastAsia="Times New Roman" w:hAnsi="Arial Narrow" w:cs="Times New Roman"/>
                <w:color w:val="000000"/>
                <w:lang w:val="en-AU" w:eastAsia="en-AU"/>
              </w:rPr>
              <w:t>α</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days</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5:1      Gen 5:2  </w:t>
            </w:r>
            <w:r w:rsidRPr="00D8664F">
              <w:rPr>
                <w:rFonts w:ascii="Arial Narrow" w:eastAsia="Times New Roman" w:hAnsi="Arial Narrow" w:cs="Times New Roman"/>
                <w:color w:val="000000"/>
                <w:sz w:val="20"/>
                <w:szCs w:val="20"/>
                <w:lang w:val="es-ES" w:eastAsia="en-AU"/>
              </w:rPr>
              <w:br/>
              <w:t xml:space="preserve">Gen 5:4      Gen 5:5  </w:t>
            </w:r>
            <w:r w:rsidRPr="00D8664F">
              <w:rPr>
                <w:rFonts w:ascii="Arial Narrow" w:eastAsia="Times New Roman" w:hAnsi="Arial Narrow" w:cs="Times New Roman"/>
                <w:color w:val="000000"/>
                <w:sz w:val="20"/>
                <w:szCs w:val="20"/>
                <w:lang w:val="es-ES" w:eastAsia="en-AU"/>
              </w:rPr>
              <w:br/>
              <w:t xml:space="preserve">Gen 5:8      Gen 5:11  </w:t>
            </w:r>
            <w:r w:rsidRPr="00D8664F">
              <w:rPr>
                <w:rFonts w:ascii="Arial Narrow" w:eastAsia="Times New Roman" w:hAnsi="Arial Narrow" w:cs="Times New Roman"/>
                <w:color w:val="000000"/>
                <w:sz w:val="20"/>
                <w:szCs w:val="20"/>
                <w:lang w:val="es-ES" w:eastAsia="en-AU"/>
              </w:rPr>
              <w:br/>
              <w:t xml:space="preserve">Gen 5:14    Gen 5:17  </w:t>
            </w:r>
            <w:r w:rsidRPr="00D8664F">
              <w:rPr>
                <w:rFonts w:ascii="Arial Narrow" w:eastAsia="Times New Roman" w:hAnsi="Arial Narrow" w:cs="Times New Roman"/>
                <w:color w:val="000000"/>
                <w:sz w:val="20"/>
                <w:szCs w:val="20"/>
                <w:lang w:val="es-ES" w:eastAsia="en-AU"/>
              </w:rPr>
              <w:br/>
              <w:t xml:space="preserve">Gen 5:20    Gen 5:23  </w:t>
            </w:r>
            <w:r w:rsidRPr="00D8664F">
              <w:rPr>
                <w:rFonts w:ascii="Arial Narrow" w:eastAsia="Times New Roman" w:hAnsi="Arial Narrow" w:cs="Times New Roman"/>
                <w:color w:val="000000"/>
                <w:sz w:val="20"/>
                <w:szCs w:val="20"/>
                <w:lang w:val="es-ES" w:eastAsia="en-AU"/>
              </w:rPr>
              <w:br/>
              <w:t xml:space="preserve">Gen 5:27    Gen 5:31  </w:t>
            </w:r>
            <w:r w:rsidRPr="00D8664F">
              <w:rPr>
                <w:rFonts w:ascii="Arial Narrow" w:eastAsia="Times New Roman" w:hAnsi="Arial Narrow" w:cs="Times New Roman"/>
                <w:color w:val="000000"/>
                <w:sz w:val="20"/>
                <w:szCs w:val="20"/>
                <w:lang w:val="es-ES" w:eastAsia="en-AU"/>
              </w:rPr>
              <w:br/>
              <w:t xml:space="preserve">Gen 6:3      Gen 6:4 </w:t>
            </w:r>
            <w:r w:rsidRPr="00D8664F">
              <w:rPr>
                <w:rFonts w:ascii="Arial Narrow" w:eastAsia="Times New Roman" w:hAnsi="Arial Narrow" w:cs="Times New Roman"/>
                <w:color w:val="000000"/>
                <w:sz w:val="20"/>
                <w:szCs w:val="20"/>
                <w:lang w:val="es-ES" w:eastAsia="en-AU"/>
              </w:rPr>
              <w:br/>
              <w:t xml:space="preserve">Gen 6:5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Isa 29:18</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1:13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1:15 </w:t>
            </w:r>
            <w:r w:rsidRPr="00D8664F">
              <w:rPr>
                <w:rFonts w:ascii="Arial Narrow" w:eastAsia="Times New Roman" w:hAnsi="Arial Narrow" w:cs="Times New Roman"/>
                <w:color w:val="000000"/>
                <w:sz w:val="20"/>
                <w:szCs w:val="20"/>
                <w:lang w:val="en-AU" w:eastAsia="en-AU"/>
              </w:rPr>
              <w:br/>
              <w:t>Act 1:22</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καταβαι</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νω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came down</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1:10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3:22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κυ</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ριος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LORD</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Gen 5:29</w:t>
            </w:r>
            <w:r w:rsidRPr="00D8664F">
              <w:rPr>
                <w:rFonts w:ascii="Arial Narrow" w:eastAsia="Times New Roman" w:hAnsi="Arial Narrow" w:cs="Times New Roman"/>
                <w:color w:val="000000"/>
                <w:sz w:val="20"/>
                <w:szCs w:val="20"/>
                <w:lang w:val="en-AU" w:eastAsia="en-AU"/>
              </w:rPr>
              <w:br/>
              <w:t xml:space="preserve">Gen 6:3 </w:t>
            </w:r>
            <w:r w:rsidRPr="00D8664F">
              <w:rPr>
                <w:rFonts w:ascii="Arial Narrow" w:eastAsia="Times New Roman" w:hAnsi="Arial Narrow" w:cs="Times New Roman"/>
                <w:color w:val="000000"/>
                <w:sz w:val="20"/>
                <w:szCs w:val="20"/>
                <w:lang w:val="en-AU" w:eastAsia="en-AU"/>
              </w:rPr>
              <w:br/>
              <w:t xml:space="preserve">Gen 6:5 </w:t>
            </w:r>
            <w:r w:rsidRPr="00D8664F">
              <w:rPr>
                <w:rFonts w:ascii="Arial Narrow" w:eastAsia="Times New Roman" w:hAnsi="Arial Narrow" w:cs="Times New Roman"/>
                <w:color w:val="000000"/>
                <w:sz w:val="20"/>
                <w:szCs w:val="20"/>
                <w:lang w:val="en-AU" w:eastAsia="en-AU"/>
              </w:rPr>
              <w:br/>
              <w:t>Gen 6:8</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Psa 4:3</w:t>
            </w:r>
            <w:r w:rsidRPr="00D8664F">
              <w:rPr>
                <w:rFonts w:ascii="Arial Narrow" w:eastAsia="Times New Roman" w:hAnsi="Arial Narrow" w:cs="Times New Roman"/>
                <w:color w:val="000000"/>
                <w:sz w:val="20"/>
                <w:szCs w:val="20"/>
                <w:lang w:val="en-AU" w:eastAsia="en-AU"/>
              </w:rPr>
              <w:br/>
              <w:t xml:space="preserve">Psa 4:5 </w:t>
            </w:r>
            <w:r w:rsidRPr="00D8664F">
              <w:rPr>
                <w:rFonts w:ascii="Arial Narrow" w:eastAsia="Times New Roman" w:hAnsi="Arial Narrow" w:cs="Times New Roman"/>
                <w:color w:val="000000"/>
                <w:sz w:val="20"/>
                <w:szCs w:val="20"/>
                <w:lang w:val="en-AU" w:eastAsia="en-AU"/>
              </w:rPr>
              <w:br/>
              <w:t xml:space="preserve">Psa 4:6 </w:t>
            </w:r>
            <w:r w:rsidRPr="00D8664F">
              <w:rPr>
                <w:rFonts w:ascii="Arial Narrow" w:eastAsia="Times New Roman" w:hAnsi="Arial Narrow" w:cs="Times New Roman"/>
                <w:color w:val="000000"/>
                <w:sz w:val="20"/>
                <w:szCs w:val="20"/>
                <w:lang w:val="en-AU" w:eastAsia="en-AU"/>
              </w:rPr>
              <w:br/>
              <w:t>Psa 4:8</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Isa 29:19 </w:t>
            </w:r>
            <w:r w:rsidRPr="00D8664F">
              <w:rPr>
                <w:rFonts w:ascii="Arial Narrow" w:eastAsia="Times New Roman" w:hAnsi="Arial Narrow" w:cs="Times New Roman"/>
                <w:color w:val="000000"/>
                <w:sz w:val="20"/>
                <w:szCs w:val="20"/>
                <w:lang w:val="en-AU" w:eastAsia="en-AU"/>
              </w:rPr>
              <w:br/>
              <w:t xml:space="preserve">Isa 29:22  </w:t>
            </w:r>
            <w:r w:rsidRPr="00D8664F">
              <w:rPr>
                <w:rFonts w:ascii="Arial Narrow" w:eastAsia="Times New Roman" w:hAnsi="Arial Narrow" w:cs="Times New Roman"/>
                <w:color w:val="000000"/>
                <w:sz w:val="20"/>
                <w:szCs w:val="20"/>
                <w:lang w:val="en-AU" w:eastAsia="en-AU"/>
              </w:rPr>
              <w:br/>
              <w:t>Isa 30:15</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1:21 </w:t>
            </w:r>
            <w:r w:rsidRPr="00D8664F">
              <w:rPr>
                <w:rFonts w:ascii="Arial Narrow" w:eastAsia="Times New Roman" w:hAnsi="Arial Narrow" w:cs="Times New Roman"/>
                <w:color w:val="000000"/>
                <w:sz w:val="20"/>
                <w:szCs w:val="20"/>
                <w:lang w:val="en-AU" w:eastAsia="en-AU"/>
              </w:rPr>
              <w:br/>
              <w:t>Act 1:24</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λαμβα</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νω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took, receive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6:2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1:20</w:t>
            </w:r>
            <w:r w:rsidRPr="00D8664F">
              <w:rPr>
                <w:rFonts w:ascii="Arial Narrow" w:eastAsia="Times New Roman" w:hAnsi="Arial Narrow" w:cs="Times New Roman"/>
                <w:color w:val="000000"/>
                <w:sz w:val="20"/>
                <w:szCs w:val="20"/>
                <w:lang w:val="en-AU" w:eastAsia="en-AU"/>
              </w:rPr>
              <w:br/>
              <w:t xml:space="preserve">Act 1:25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λε</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γω</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called, </w:t>
            </w:r>
            <w:r w:rsidRPr="00D8664F">
              <w:rPr>
                <w:rFonts w:ascii="Arial Narrow" w:eastAsia="Times New Roman" w:hAnsi="Arial Narrow" w:cs="Times New Roman"/>
                <w:color w:val="000000"/>
                <w:sz w:val="20"/>
                <w:szCs w:val="20"/>
                <w:lang w:val="en-AU" w:eastAsia="en-AU"/>
              </w:rPr>
              <w:lastRenderedPageBreak/>
              <w:t>saying</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lastRenderedPageBreak/>
              <w:t>Gen 5:29</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Psa 4:4 </w:t>
            </w:r>
            <w:r w:rsidRPr="00D8664F">
              <w:rPr>
                <w:rFonts w:ascii="Arial Narrow" w:eastAsia="Times New Roman" w:hAnsi="Arial Narrow" w:cs="Times New Roman"/>
                <w:color w:val="000000"/>
                <w:sz w:val="20"/>
                <w:szCs w:val="20"/>
                <w:lang w:val="en-AU" w:eastAsia="en-AU"/>
              </w:rPr>
              <w:br/>
            </w:r>
            <w:r w:rsidRPr="00D8664F">
              <w:rPr>
                <w:rFonts w:ascii="Arial Narrow" w:eastAsia="Times New Roman" w:hAnsi="Arial Narrow" w:cs="Times New Roman"/>
                <w:color w:val="000000"/>
                <w:sz w:val="20"/>
                <w:szCs w:val="20"/>
                <w:lang w:val="en-AU" w:eastAsia="en-AU"/>
              </w:rPr>
              <w:lastRenderedPageBreak/>
              <w:t>Psa 4:6</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lastRenderedPageBreak/>
              <w:t>Isa 29:22      Isa 30:15</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1:24</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lastRenderedPageBreak/>
              <w:t>ο</w:t>
            </w:r>
            <w:r w:rsidRPr="00D8664F">
              <w:rPr>
                <w:rFonts w:ascii="Arial" w:eastAsia="Times New Roman" w:hAnsi="Arial"/>
                <w:color w:val="000000"/>
                <w:lang w:val="en-AU" w:eastAsia="en-AU"/>
              </w:rPr>
              <w:t>̓</w:t>
            </w:r>
            <w:r w:rsidRPr="00D8664F">
              <w:rPr>
                <w:rFonts w:eastAsia="Times New Roman" w:cs="Calibri"/>
                <w:color w:val="000000"/>
                <w:lang w:val="en-AU" w:eastAsia="en-AU"/>
              </w:rPr>
              <w:t>́</w:t>
            </w:r>
            <w:r w:rsidRPr="00D8664F">
              <w:rPr>
                <w:rFonts w:ascii="Arial Narrow" w:eastAsia="Times New Roman" w:hAnsi="Arial Narrow" w:cs="Calibri"/>
                <w:color w:val="000000"/>
                <w:lang w:val="en-AU" w:eastAsia="en-AU"/>
              </w:rPr>
              <w:t>νομ</w:t>
            </w:r>
            <w:r w:rsidRPr="00D8664F">
              <w:rPr>
                <w:rFonts w:ascii="Arial Narrow" w:eastAsia="Times New Roman" w:hAnsi="Arial Narrow" w:cs="Times New Roman"/>
                <w:color w:val="000000"/>
                <w:lang w:val="en-AU" w:eastAsia="en-AU"/>
              </w:rPr>
              <w:t>α</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name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Gen 5:2 </w:t>
            </w:r>
            <w:r w:rsidRPr="00D8664F">
              <w:rPr>
                <w:rFonts w:ascii="Arial Narrow" w:eastAsia="Times New Roman" w:hAnsi="Arial Narrow" w:cs="Times New Roman"/>
                <w:color w:val="000000"/>
                <w:sz w:val="20"/>
                <w:szCs w:val="20"/>
                <w:lang w:val="en-AU" w:eastAsia="en-AU"/>
              </w:rPr>
              <w:br/>
              <w:t xml:space="preserve">Gen 5:3 </w:t>
            </w:r>
            <w:r w:rsidRPr="00D8664F">
              <w:rPr>
                <w:rFonts w:ascii="Arial Narrow" w:eastAsia="Times New Roman" w:hAnsi="Arial Narrow" w:cs="Times New Roman"/>
                <w:color w:val="000000"/>
                <w:sz w:val="20"/>
                <w:szCs w:val="20"/>
                <w:lang w:val="en-AU" w:eastAsia="en-AU"/>
              </w:rPr>
              <w:br/>
              <w:t>Gen 5:29</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Isa 29:23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Act 1:15</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ου</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ρανο</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heavens</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1:10 </w:t>
            </w:r>
            <w:r w:rsidRPr="00D8664F">
              <w:rPr>
                <w:rFonts w:ascii="Arial Narrow" w:eastAsia="Times New Roman" w:hAnsi="Arial Narrow" w:cs="Times New Roman"/>
                <w:color w:val="000000"/>
                <w:sz w:val="20"/>
                <w:szCs w:val="20"/>
                <w:lang w:val="en-AU" w:eastAsia="en-AU"/>
              </w:rPr>
              <w:br/>
              <w:t xml:space="preserve">Mar 1:11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3:21 </w:t>
            </w:r>
            <w:r w:rsidRPr="00D8664F">
              <w:rPr>
                <w:rFonts w:ascii="Arial Narrow" w:eastAsia="Times New Roman" w:hAnsi="Arial Narrow" w:cs="Times New Roman"/>
                <w:color w:val="000000"/>
                <w:sz w:val="20"/>
                <w:szCs w:val="20"/>
                <w:lang w:val="en-AU" w:eastAsia="en-AU"/>
              </w:rPr>
              <w:br/>
              <w:t xml:space="preserve">Luk 3:22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πα</w:t>
            </w:r>
            <w:r w:rsidRPr="00D8664F">
              <w:rPr>
                <w:rFonts w:ascii="Arial" w:eastAsia="Times New Roman" w:hAnsi="Arial"/>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all</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5:5     Gen 5:8  </w:t>
            </w:r>
            <w:r w:rsidRPr="00D8664F">
              <w:rPr>
                <w:rFonts w:ascii="Arial Narrow" w:eastAsia="Times New Roman" w:hAnsi="Arial Narrow" w:cs="Times New Roman"/>
                <w:color w:val="000000"/>
                <w:sz w:val="20"/>
                <w:szCs w:val="20"/>
                <w:lang w:val="es-ES" w:eastAsia="en-AU"/>
              </w:rPr>
              <w:br/>
              <w:t xml:space="preserve">Gen 5:11   Gen 5:14  </w:t>
            </w:r>
            <w:r w:rsidRPr="00D8664F">
              <w:rPr>
                <w:rFonts w:ascii="Arial Narrow" w:eastAsia="Times New Roman" w:hAnsi="Arial Narrow" w:cs="Times New Roman"/>
                <w:color w:val="000000"/>
                <w:sz w:val="20"/>
                <w:szCs w:val="20"/>
                <w:lang w:val="es-ES" w:eastAsia="en-AU"/>
              </w:rPr>
              <w:br/>
              <w:t xml:space="preserve">Gen 5:17   Gen 5:20 </w:t>
            </w:r>
            <w:r w:rsidRPr="00D8664F">
              <w:rPr>
                <w:rFonts w:ascii="Arial Narrow" w:eastAsia="Times New Roman" w:hAnsi="Arial Narrow" w:cs="Times New Roman"/>
                <w:color w:val="000000"/>
                <w:sz w:val="20"/>
                <w:szCs w:val="20"/>
                <w:lang w:val="es-ES" w:eastAsia="en-AU"/>
              </w:rPr>
              <w:br/>
              <w:t xml:space="preserve">Gen 5:23   Gen 5:27  </w:t>
            </w:r>
            <w:r w:rsidRPr="00D8664F">
              <w:rPr>
                <w:rFonts w:ascii="Arial Narrow" w:eastAsia="Times New Roman" w:hAnsi="Arial Narrow" w:cs="Times New Roman"/>
                <w:color w:val="000000"/>
                <w:sz w:val="20"/>
                <w:szCs w:val="20"/>
                <w:lang w:val="es-ES" w:eastAsia="en-AU"/>
              </w:rPr>
              <w:br/>
              <w:t xml:space="preserve">Gen 5:31   Gen 6:2 </w:t>
            </w:r>
            <w:r w:rsidRPr="00D8664F">
              <w:rPr>
                <w:rFonts w:ascii="Arial Narrow" w:eastAsia="Times New Roman" w:hAnsi="Arial Narrow" w:cs="Times New Roman"/>
                <w:color w:val="000000"/>
                <w:sz w:val="20"/>
                <w:szCs w:val="20"/>
                <w:lang w:val="es-ES" w:eastAsia="en-AU"/>
              </w:rPr>
              <w:br/>
              <w:t xml:space="preserve">Gen 6:5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Isa 29:21</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1:18 </w:t>
            </w:r>
            <w:r w:rsidRPr="00D8664F">
              <w:rPr>
                <w:rFonts w:ascii="Arial Narrow" w:eastAsia="Times New Roman" w:hAnsi="Arial Narrow" w:cs="Times New Roman"/>
                <w:color w:val="000000"/>
                <w:sz w:val="20"/>
                <w:szCs w:val="20"/>
                <w:lang w:val="en-AU" w:eastAsia="en-AU"/>
              </w:rPr>
              <w:br/>
              <w:t xml:space="preserve">Act 1:19 </w:t>
            </w:r>
            <w:r w:rsidRPr="00D8664F">
              <w:rPr>
                <w:rFonts w:ascii="Arial Narrow" w:eastAsia="Times New Roman" w:hAnsi="Arial Narrow" w:cs="Times New Roman"/>
                <w:color w:val="000000"/>
                <w:sz w:val="20"/>
                <w:szCs w:val="20"/>
                <w:lang w:val="en-AU" w:eastAsia="en-AU"/>
              </w:rPr>
              <w:br/>
              <w:t xml:space="preserve">Act 1:21 </w:t>
            </w:r>
            <w:r w:rsidRPr="00D8664F">
              <w:rPr>
                <w:rFonts w:ascii="Arial Narrow" w:eastAsia="Times New Roman" w:hAnsi="Arial Narrow" w:cs="Times New Roman"/>
                <w:color w:val="000000"/>
                <w:sz w:val="20"/>
                <w:szCs w:val="20"/>
                <w:lang w:val="en-AU" w:eastAsia="en-AU"/>
              </w:rPr>
              <w:br/>
              <w:t xml:space="preserve">Act 1:24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περιστερα</w:t>
            </w:r>
            <w:r w:rsidRPr="00D8664F">
              <w:rPr>
                <w:rFonts w:eastAsia="Times New Roman" w:cs="Times New Roman"/>
                <w:color w:val="000000"/>
                <w:lang w:val="en-AU" w:eastAsia="en-AU"/>
              </w:rPr>
              <w:t>́</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dove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1:10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2:24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πνευ</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μ</w:t>
            </w:r>
            <w:r w:rsidRPr="00D8664F">
              <w:rPr>
                <w:rFonts w:ascii="Arial Narrow" w:eastAsia="Times New Roman" w:hAnsi="Arial Narrow" w:cs="Times New Roman"/>
                <w:color w:val="000000"/>
                <w:lang w:val="en-AU" w:eastAsia="en-AU"/>
              </w:rPr>
              <w:t>α</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spirit</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Gen 6:3</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Isa 29:24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1:10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3:22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προσευ</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χομαι</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praying</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3:21</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1:24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τρια</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κοντα</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thirty</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Gen 5:3</w:t>
            </w:r>
            <w:r w:rsidRPr="00D8664F">
              <w:rPr>
                <w:rFonts w:ascii="Arial Narrow" w:eastAsia="Times New Roman" w:hAnsi="Arial Narrow" w:cs="Times New Roman"/>
                <w:color w:val="000000"/>
                <w:sz w:val="20"/>
                <w:szCs w:val="20"/>
                <w:lang w:val="en-AU" w:eastAsia="en-AU"/>
              </w:rPr>
              <w:br/>
              <w:t xml:space="preserve">Gen 5:5 </w:t>
            </w:r>
            <w:r w:rsidRPr="00D8664F">
              <w:rPr>
                <w:rFonts w:ascii="Arial Narrow" w:eastAsia="Times New Roman" w:hAnsi="Arial Narrow" w:cs="Times New Roman"/>
                <w:color w:val="000000"/>
                <w:sz w:val="20"/>
                <w:szCs w:val="20"/>
                <w:lang w:val="en-AU" w:eastAsia="en-AU"/>
              </w:rPr>
              <w:br/>
              <w:t>Gen 5:16</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3:23</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υι</w:t>
            </w:r>
            <w:r w:rsidRPr="00D8664F">
              <w:rPr>
                <w:rFonts w:ascii="Arial" w:eastAsia="Times New Roman" w:hAnsi="Arial"/>
                <w:color w:val="000000"/>
                <w:lang w:val="en-AU" w:eastAsia="en-AU"/>
              </w:rPr>
              <w:t>̔</w:t>
            </w:r>
            <w:r w:rsidRPr="00D8664F">
              <w:rPr>
                <w:rFonts w:ascii="Arial Narrow" w:eastAsia="Times New Roman" w:hAnsi="Arial Narrow" w:cs="Calibri"/>
                <w:color w:val="000000"/>
                <w:lang w:val="en-AU" w:eastAsia="en-AU"/>
              </w:rPr>
              <w:t>ο</w:t>
            </w:r>
            <w:r w:rsidRPr="00D8664F">
              <w:rPr>
                <w:rFonts w:eastAsia="Times New Roman" w:cs="Calibri"/>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sons</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s-ES" w:eastAsia="en-AU"/>
              </w:rPr>
            </w:pPr>
            <w:r w:rsidRPr="00D8664F">
              <w:rPr>
                <w:rFonts w:ascii="Arial Narrow" w:eastAsia="Times New Roman" w:hAnsi="Arial Narrow" w:cs="Times New Roman"/>
                <w:color w:val="000000"/>
                <w:sz w:val="20"/>
                <w:szCs w:val="20"/>
                <w:lang w:val="es-ES" w:eastAsia="en-AU"/>
              </w:rPr>
              <w:t xml:space="preserve">Gen 5:4      Gen 5:7  </w:t>
            </w:r>
            <w:r w:rsidRPr="00D8664F">
              <w:rPr>
                <w:rFonts w:ascii="Arial Narrow" w:eastAsia="Times New Roman" w:hAnsi="Arial Narrow" w:cs="Times New Roman"/>
                <w:color w:val="000000"/>
                <w:sz w:val="20"/>
                <w:szCs w:val="20"/>
                <w:lang w:val="es-ES" w:eastAsia="en-AU"/>
              </w:rPr>
              <w:br/>
              <w:t xml:space="preserve">Gen 5:10    Gen 5:13  </w:t>
            </w:r>
            <w:r w:rsidRPr="00D8664F">
              <w:rPr>
                <w:rFonts w:ascii="Arial Narrow" w:eastAsia="Times New Roman" w:hAnsi="Arial Narrow" w:cs="Times New Roman"/>
                <w:color w:val="000000"/>
                <w:sz w:val="20"/>
                <w:szCs w:val="20"/>
                <w:lang w:val="es-ES" w:eastAsia="en-AU"/>
              </w:rPr>
              <w:br/>
              <w:t xml:space="preserve">Gen 5:16    Gen 5:19 </w:t>
            </w:r>
            <w:r w:rsidRPr="00D8664F">
              <w:rPr>
                <w:rFonts w:ascii="Arial Narrow" w:eastAsia="Times New Roman" w:hAnsi="Arial Narrow" w:cs="Times New Roman"/>
                <w:color w:val="000000"/>
                <w:sz w:val="20"/>
                <w:szCs w:val="20"/>
                <w:lang w:val="es-ES" w:eastAsia="en-AU"/>
              </w:rPr>
              <w:br/>
              <w:t xml:space="preserve">Gen 5:22    Gen 5:26 </w:t>
            </w:r>
            <w:r w:rsidRPr="00D8664F">
              <w:rPr>
                <w:rFonts w:ascii="Arial Narrow" w:eastAsia="Times New Roman" w:hAnsi="Arial Narrow" w:cs="Times New Roman"/>
                <w:color w:val="000000"/>
                <w:sz w:val="20"/>
                <w:szCs w:val="20"/>
                <w:lang w:val="es-ES" w:eastAsia="en-AU"/>
              </w:rPr>
              <w:br/>
              <w:t xml:space="preserve">Gen 5:28    Gen 5:30 </w:t>
            </w:r>
            <w:r w:rsidRPr="00D8664F">
              <w:rPr>
                <w:rFonts w:ascii="Arial Narrow" w:eastAsia="Times New Roman" w:hAnsi="Arial Narrow" w:cs="Times New Roman"/>
                <w:color w:val="000000"/>
                <w:sz w:val="20"/>
                <w:szCs w:val="20"/>
                <w:lang w:val="es-ES" w:eastAsia="en-AU"/>
              </w:rPr>
              <w:br/>
              <w:t xml:space="preserve">Gen 5:32    Gen 6:2 </w:t>
            </w:r>
            <w:r w:rsidRPr="00D8664F">
              <w:rPr>
                <w:rFonts w:ascii="Arial Narrow" w:eastAsia="Times New Roman" w:hAnsi="Arial Narrow" w:cs="Times New Roman"/>
                <w:color w:val="000000"/>
                <w:sz w:val="20"/>
                <w:szCs w:val="20"/>
                <w:lang w:val="es-ES" w:eastAsia="en-AU"/>
              </w:rPr>
              <w:br/>
              <w:t>Gen 6:4</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Psa 4:2</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Mar 1:11</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Luk 3:22 </w:t>
            </w:r>
            <w:r w:rsidRPr="00D8664F">
              <w:rPr>
                <w:rFonts w:ascii="Arial Narrow" w:eastAsia="Times New Roman" w:hAnsi="Arial Narrow" w:cs="Times New Roman"/>
                <w:color w:val="000000"/>
                <w:sz w:val="20"/>
                <w:szCs w:val="20"/>
                <w:lang w:val="en-AU" w:eastAsia="en-AU"/>
              </w:rPr>
              <w:br/>
              <w:t xml:space="preserve">Luk 3:23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φωνη</w:t>
            </w:r>
            <w:r w:rsidRPr="00D8664F">
              <w:rPr>
                <w:rFonts w:eastAsia="Times New Roman" w:cs="Times New Roman"/>
                <w:color w:val="000000"/>
                <w:lang w:val="en-AU" w:eastAsia="en-AU"/>
              </w:rPr>
              <w:t>́</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voice</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Mar 1:11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Luk 3:22</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r>
      <w:tr w:rsidR="00D8664F" w:rsidRPr="00D8664F" w:rsidTr="00D8664F">
        <w:trPr>
          <w:trHeight w:val="20"/>
        </w:trPr>
        <w:tc>
          <w:tcPr>
            <w:tcW w:w="620"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lang w:val="en-AU" w:eastAsia="en-AU"/>
              </w:rPr>
            </w:pPr>
            <w:r w:rsidRPr="00D8664F">
              <w:rPr>
                <w:rFonts w:ascii="Arial Narrow" w:eastAsia="Times New Roman" w:hAnsi="Arial Narrow" w:cs="Times New Roman"/>
                <w:color w:val="000000"/>
                <w:lang w:val="en-AU" w:eastAsia="en-AU"/>
              </w:rPr>
              <w:t>ψαλμο</w:t>
            </w:r>
            <w:r w:rsidRPr="00D8664F">
              <w:rPr>
                <w:rFonts w:eastAsia="Times New Roman" w:cs="Times New Roman"/>
                <w:color w:val="000000"/>
                <w:lang w:val="en-AU" w:eastAsia="en-AU"/>
              </w:rPr>
              <w:t>́</w:t>
            </w:r>
            <w:r w:rsidRPr="00D8664F">
              <w:rPr>
                <w:rFonts w:ascii="Arial Narrow" w:eastAsia="Times New Roman" w:hAnsi="Arial Narrow" w:cs="Times New Roman"/>
                <w:color w:val="000000"/>
                <w:lang w:val="en-AU" w:eastAsia="en-AU"/>
              </w:rPr>
              <w:t>ς</w:t>
            </w:r>
          </w:p>
        </w:tc>
        <w:tc>
          <w:tcPr>
            <w:tcW w:w="574" w:type="pct"/>
            <w:tcBorders>
              <w:top w:val="single" w:sz="4" w:space="0" w:color="auto"/>
              <w:left w:val="single" w:sz="4" w:space="0" w:color="auto"/>
              <w:bottom w:val="single" w:sz="4" w:space="0" w:color="auto"/>
              <w:right w:val="single" w:sz="4" w:space="0" w:color="auto"/>
            </w:tcBorders>
            <w:shd w:val="clear" w:color="auto" w:fill="FFFF00"/>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psalms</w:t>
            </w:r>
          </w:p>
        </w:tc>
        <w:tc>
          <w:tcPr>
            <w:tcW w:w="662"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435"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Psa 4:0 </w:t>
            </w:r>
          </w:p>
        </w:tc>
        <w:tc>
          <w:tcPr>
            <w:tcW w:w="913"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08"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531"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w:t>
            </w:r>
          </w:p>
        </w:tc>
        <w:tc>
          <w:tcPr>
            <w:tcW w:w="656" w:type="pct"/>
            <w:tcBorders>
              <w:top w:val="single" w:sz="4" w:space="0" w:color="auto"/>
              <w:left w:val="single" w:sz="4" w:space="0" w:color="auto"/>
              <w:bottom w:val="single" w:sz="4" w:space="0" w:color="auto"/>
              <w:right w:val="single" w:sz="4" w:space="0" w:color="auto"/>
            </w:tcBorders>
            <w:hideMark/>
          </w:tcPr>
          <w:p w:rsidR="00D8664F" w:rsidRPr="00D8664F" w:rsidRDefault="00D8664F" w:rsidP="007B33EE">
            <w:pPr>
              <w:keepNext/>
              <w:widowControl w:val="0"/>
              <w:spacing w:after="0" w:line="240" w:lineRule="auto"/>
              <w:jc w:val="both"/>
              <w:rPr>
                <w:rFonts w:ascii="Arial Narrow" w:eastAsia="Times New Roman" w:hAnsi="Arial Narrow" w:cs="Times New Roman"/>
                <w:color w:val="000000"/>
                <w:sz w:val="20"/>
                <w:szCs w:val="20"/>
                <w:lang w:val="en-AU" w:eastAsia="en-AU"/>
              </w:rPr>
            </w:pPr>
            <w:r w:rsidRPr="00D8664F">
              <w:rPr>
                <w:rFonts w:ascii="Arial Narrow" w:eastAsia="Times New Roman" w:hAnsi="Arial Narrow" w:cs="Times New Roman"/>
                <w:color w:val="000000"/>
                <w:sz w:val="20"/>
                <w:szCs w:val="20"/>
                <w:lang w:val="en-AU" w:eastAsia="en-AU"/>
              </w:rPr>
              <w:t xml:space="preserve">Act 1:20 </w:t>
            </w:r>
          </w:p>
        </w:tc>
      </w:tr>
    </w:tbl>
    <w:p w:rsidR="0087053C" w:rsidRDefault="0087053C"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D8664F" w:rsidRDefault="00D8664F" w:rsidP="007B33EE">
      <w:pPr>
        <w:keepNext/>
        <w:widowControl w:val="0"/>
        <w:rPr>
          <w:rFonts w:ascii="Times New Roman" w:hAnsi="Times New Roman"/>
          <w:lang w:val="en-AU" w:bidi="ar-SA"/>
        </w:rPr>
      </w:pPr>
      <w:r>
        <w:rPr>
          <w:rFonts w:ascii="Times New Roman" w:hAnsi="Times New Roman"/>
          <w:lang w:val="en-AU" w:bidi="ar-SA"/>
        </w:rPr>
        <w:br w:type="page"/>
      </w:r>
    </w:p>
    <w:p w:rsidR="00D8664F" w:rsidRPr="00D8664F" w:rsidRDefault="00D8664F" w:rsidP="007B33EE">
      <w:pPr>
        <w:keepNext/>
        <w:widowControl w:val="0"/>
        <w:spacing w:after="0" w:line="240" w:lineRule="auto"/>
        <w:rPr>
          <w:rFonts w:ascii="Times New Roman" w:hAnsi="Times New Roman" w:cs="Times New Roman"/>
          <w:lang w:val="en-AU" w:bidi="ar-SA"/>
        </w:rPr>
      </w:pPr>
    </w:p>
    <w:p w:rsidR="00D8664F" w:rsidRPr="00D8664F" w:rsidRDefault="00D8664F" w:rsidP="007B33EE">
      <w:pPr>
        <w:keepNext/>
        <w:widowControl w:val="0"/>
        <w:spacing w:after="0" w:line="240" w:lineRule="auto"/>
        <w:jc w:val="center"/>
        <w:rPr>
          <w:rFonts w:ascii="Copperplate Gothic Light" w:hAnsi="Copperplate Gothic Light" w:cs="Times New Roman"/>
          <w:b/>
          <w:bCs/>
          <w:sz w:val="36"/>
          <w:szCs w:val="36"/>
          <w:lang w:val="en-AU" w:bidi="ar-SA"/>
        </w:rPr>
      </w:pPr>
      <w:r w:rsidRPr="00D8664F">
        <w:rPr>
          <w:rFonts w:ascii="Copperplate Gothic Light" w:hAnsi="Copperplate Gothic Light" w:cs="Times New Roman"/>
          <w:b/>
          <w:bCs/>
          <w:sz w:val="36"/>
          <w:szCs w:val="36"/>
          <w:lang w:val="en-AU" w:bidi="ar-SA"/>
        </w:rPr>
        <w:t>NAZAREAN TALMUD</w:t>
      </w:r>
    </w:p>
    <w:p w:rsidR="00D8664F" w:rsidRPr="00D8664F" w:rsidRDefault="00D8664F" w:rsidP="007B33EE">
      <w:pPr>
        <w:keepNext/>
        <w:widowControl w:val="0"/>
        <w:spacing w:after="0" w:line="240" w:lineRule="auto"/>
        <w:jc w:val="center"/>
        <w:rPr>
          <w:rFonts w:ascii="Copperplate Gothic Light" w:hAnsi="Copperplate Gothic Light"/>
          <w:b/>
          <w:bCs/>
          <w:sz w:val="24"/>
          <w:szCs w:val="24"/>
          <w:lang w:val="en-AU" w:bidi="ar-SA"/>
        </w:rPr>
      </w:pPr>
      <w:r w:rsidRPr="00D8664F">
        <w:rPr>
          <w:rFonts w:ascii="Copperplate Gothic Light" w:hAnsi="Copperplate Gothic Light"/>
          <w:b/>
          <w:bCs/>
          <w:sz w:val="24"/>
          <w:szCs w:val="24"/>
          <w:lang w:val="en-AU" w:bidi="ar-SA"/>
        </w:rPr>
        <w:t>Sidra Of B’resheet (Gen.) Gen. 5:1 – 6:8</w:t>
      </w:r>
    </w:p>
    <w:p w:rsidR="00D8664F" w:rsidRPr="00D8664F" w:rsidRDefault="00D8664F" w:rsidP="007B33EE">
      <w:pPr>
        <w:keepNext/>
        <w:widowControl w:val="0"/>
        <w:spacing w:after="0" w:line="240" w:lineRule="auto"/>
        <w:jc w:val="center"/>
        <w:rPr>
          <w:rFonts w:ascii="Copperplate Gothic Light" w:hAnsi="Copperplate Gothic Light"/>
          <w:b/>
          <w:bCs/>
          <w:lang w:val="en-AU" w:bidi="ar-SA"/>
        </w:rPr>
      </w:pPr>
      <w:r w:rsidRPr="00D8664F">
        <w:rPr>
          <w:rFonts w:ascii="Copperplate Gothic Light" w:hAnsi="Copperplate Gothic Light"/>
          <w:b/>
          <w:bCs/>
          <w:lang w:val="en-AU" w:bidi="ar-SA"/>
        </w:rPr>
        <w:t>“Tol’dot Adam” - “The generations of Adam”</w:t>
      </w:r>
    </w:p>
    <w:p w:rsidR="00D8664F" w:rsidRPr="00D8664F" w:rsidRDefault="00D8664F" w:rsidP="007B33EE">
      <w:pPr>
        <w:keepNext/>
        <w:widowControl w:val="0"/>
        <w:spacing w:after="0" w:line="240" w:lineRule="auto"/>
        <w:jc w:val="center"/>
        <w:rPr>
          <w:rFonts w:ascii="Copperplate Gothic Light" w:hAnsi="Copperplate Gothic Light"/>
          <w:b/>
          <w:bCs/>
          <w:sz w:val="24"/>
          <w:szCs w:val="24"/>
          <w:lang w:val="en-AU" w:bidi="ar-SA"/>
        </w:rPr>
      </w:pPr>
      <w:r w:rsidRPr="00D8664F">
        <w:rPr>
          <w:rFonts w:ascii="Copperplate Gothic Light" w:hAnsi="Copperplate Gothic Light"/>
          <w:b/>
          <w:bCs/>
          <w:sz w:val="24"/>
          <w:szCs w:val="24"/>
          <w:lang w:val="en-AU" w:bidi="ar-SA"/>
        </w:rPr>
        <w:t>By: Paqid Dr. Adon Eliyahu ben Abraham &amp;</w:t>
      </w:r>
    </w:p>
    <w:p w:rsidR="00D8664F" w:rsidRPr="00D8664F" w:rsidRDefault="00D8664F" w:rsidP="007B33EE">
      <w:pPr>
        <w:keepNext/>
        <w:widowControl w:val="0"/>
        <w:spacing w:after="0" w:line="240" w:lineRule="auto"/>
        <w:jc w:val="center"/>
        <w:rPr>
          <w:rFonts w:ascii="Copperplate Gothic Light" w:hAnsi="Copperplate Gothic Light"/>
          <w:b/>
          <w:bCs/>
          <w:sz w:val="24"/>
          <w:szCs w:val="24"/>
          <w:lang w:val="en-AU" w:bidi="ar-SA"/>
        </w:rPr>
      </w:pPr>
      <w:r w:rsidRPr="00D8664F">
        <w:rPr>
          <w:rFonts w:ascii="Copperplate Gothic Light" w:hAnsi="Copperplate Gothic Light"/>
          <w:b/>
          <w:bCs/>
          <w:sz w:val="24"/>
          <w:szCs w:val="24"/>
          <w:lang w:val="en-AU" w:bidi="ar-SA"/>
        </w:rPr>
        <w:t>Hakham Dr. Yosef ben Haggai</w:t>
      </w:r>
    </w:p>
    <w:p w:rsidR="00D8664F" w:rsidRPr="00D8664F" w:rsidRDefault="00D8664F" w:rsidP="007B33EE">
      <w:pPr>
        <w:keepNext/>
        <w:widowControl w:val="0"/>
        <w:spacing w:after="0" w:line="240" w:lineRule="auto"/>
        <w:rPr>
          <w:lang w:val="en-AU"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44"/>
        <w:gridCol w:w="226"/>
      </w:tblGrid>
      <w:tr w:rsidR="00D8664F" w:rsidRPr="00D8664F" w:rsidTr="00D8664F">
        <w:trPr>
          <w:gridAfter w:val="1"/>
          <w:wAfter w:w="226" w:type="dxa"/>
        </w:trPr>
        <w:tc>
          <w:tcPr>
            <w:tcW w:w="4770" w:type="dxa"/>
          </w:tcPr>
          <w:p w:rsidR="00D8664F" w:rsidRPr="00D8664F" w:rsidRDefault="00D8664F" w:rsidP="007B33EE">
            <w:pPr>
              <w:keepNext/>
              <w:widowControl w:val="0"/>
              <w:jc w:val="center"/>
              <w:rPr>
                <w:rFonts w:ascii="Palatino Linotype" w:hAnsi="Palatino Linotype" w:cs="Times New Roman"/>
                <w:b/>
                <w:smallCaps/>
                <w:sz w:val="24"/>
                <w:szCs w:val="24"/>
              </w:rPr>
            </w:pPr>
            <w:r w:rsidRPr="00D8664F">
              <w:rPr>
                <w:rFonts w:ascii="Palatino Linotype" w:hAnsi="Palatino Linotype" w:cs="Times New Roman"/>
                <w:b/>
                <w:smallCaps/>
                <w:sz w:val="24"/>
                <w:szCs w:val="24"/>
              </w:rPr>
              <w:t>Hakham Shaul’s School of Tosefta</w:t>
            </w:r>
          </w:p>
          <w:p w:rsidR="00D8664F" w:rsidRPr="00D8664F" w:rsidRDefault="00D8664F" w:rsidP="007B33EE">
            <w:pPr>
              <w:keepNext/>
              <w:widowControl w:val="0"/>
              <w:jc w:val="center"/>
              <w:rPr>
                <w:rFonts w:ascii="Palatino Linotype" w:hAnsi="Palatino Linotype" w:cs="Times New Roman"/>
                <w:b/>
                <w:sz w:val="24"/>
                <w:szCs w:val="24"/>
              </w:rPr>
            </w:pPr>
            <w:r w:rsidRPr="00D8664F">
              <w:rPr>
                <w:rFonts w:ascii="Palatino Linotype" w:hAnsi="Palatino Linotype" w:cs="Times New Roman"/>
                <w:b/>
                <w:sz w:val="24"/>
                <w:szCs w:val="24"/>
              </w:rPr>
              <w:t>(Luke 3:21-28)</w:t>
            </w:r>
          </w:p>
          <w:p w:rsidR="00D8664F" w:rsidRPr="00D8664F" w:rsidRDefault="00D8664F" w:rsidP="007B33EE">
            <w:pPr>
              <w:keepNext/>
              <w:widowControl w:val="0"/>
              <w:jc w:val="center"/>
            </w:pPr>
            <w:r w:rsidRPr="00D8664F">
              <w:rPr>
                <w:rFonts w:ascii="Palatino Linotype" w:hAnsi="Palatino Linotype" w:cs="Times New Roman"/>
                <w:b/>
                <w:sz w:val="24"/>
                <w:szCs w:val="24"/>
              </w:rPr>
              <w:t xml:space="preserve">Mishnah </w:t>
            </w:r>
            <w:r w:rsidRPr="00D8664F">
              <w:rPr>
                <w:rFonts w:ascii="Palatino Linotype" w:hAnsi="Palatino Linotype" w:cs="Times New Roman"/>
                <w:b/>
                <w:bCs/>
                <w:sz w:val="24"/>
                <w:szCs w:val="24"/>
                <w:rtl/>
                <w:lang w:bidi="he-IL"/>
              </w:rPr>
              <w:t>א</w:t>
            </w:r>
          </w:p>
        </w:tc>
        <w:tc>
          <w:tcPr>
            <w:tcW w:w="5444" w:type="dxa"/>
          </w:tcPr>
          <w:p w:rsidR="00D8664F" w:rsidRPr="00D8664F" w:rsidRDefault="00D8664F" w:rsidP="007B33EE">
            <w:pPr>
              <w:keepNext/>
              <w:widowControl w:val="0"/>
              <w:jc w:val="center"/>
              <w:rPr>
                <w:rFonts w:ascii="Palatino Linotype" w:hAnsi="Palatino Linotype" w:cs="Times New Roman"/>
                <w:b/>
                <w:bCs/>
                <w:smallCaps/>
                <w:sz w:val="24"/>
                <w:szCs w:val="24"/>
              </w:rPr>
            </w:pPr>
            <w:r w:rsidRPr="00D8664F">
              <w:rPr>
                <w:rFonts w:ascii="Palatino Linotype" w:hAnsi="Palatino Linotype" w:cs="Times New Roman"/>
                <w:b/>
                <w:bCs/>
                <w:smallCaps/>
                <w:sz w:val="24"/>
                <w:szCs w:val="24"/>
              </w:rPr>
              <w:t>Hakham Tsefet’s School of Peshat</w:t>
            </w:r>
          </w:p>
          <w:p w:rsidR="00D8664F" w:rsidRPr="00D8664F" w:rsidRDefault="00D8664F" w:rsidP="007B33EE">
            <w:pPr>
              <w:keepNext/>
              <w:widowControl w:val="0"/>
              <w:jc w:val="center"/>
              <w:rPr>
                <w:rFonts w:ascii="Palatino Linotype" w:hAnsi="Palatino Linotype" w:cs="Times New Roman"/>
                <w:b/>
                <w:bCs/>
                <w:sz w:val="24"/>
                <w:szCs w:val="24"/>
              </w:rPr>
            </w:pPr>
            <w:r w:rsidRPr="00D8664F">
              <w:rPr>
                <w:rFonts w:ascii="Palatino Linotype" w:hAnsi="Palatino Linotype" w:cs="Times New Roman"/>
                <w:b/>
                <w:bCs/>
                <w:sz w:val="24"/>
                <w:szCs w:val="24"/>
              </w:rPr>
              <w:t>(Mark 1:9-11)</w:t>
            </w:r>
          </w:p>
          <w:p w:rsidR="00D8664F" w:rsidRPr="00D8664F" w:rsidRDefault="00D8664F" w:rsidP="007B33EE">
            <w:pPr>
              <w:keepNext/>
              <w:widowControl w:val="0"/>
              <w:jc w:val="center"/>
              <w:rPr>
                <w:rFonts w:ascii="Palatino Linotype" w:hAnsi="Palatino Linotype" w:cs="Times New Roman"/>
                <w:b/>
                <w:bCs/>
                <w:sz w:val="24"/>
                <w:szCs w:val="24"/>
              </w:rPr>
            </w:pPr>
            <w:r w:rsidRPr="00D8664F">
              <w:rPr>
                <w:rFonts w:ascii="Palatino Linotype" w:hAnsi="Palatino Linotype" w:cs="Times New Roman"/>
                <w:b/>
                <w:bCs/>
                <w:sz w:val="24"/>
                <w:szCs w:val="24"/>
              </w:rPr>
              <w:t xml:space="preserve">Mishnah </w:t>
            </w:r>
            <w:r w:rsidRPr="00D8664F">
              <w:rPr>
                <w:rFonts w:ascii="Palatino Linotype" w:hAnsi="Palatino Linotype" w:cs="Times New Roman"/>
                <w:b/>
                <w:bCs/>
                <w:sz w:val="24"/>
                <w:szCs w:val="24"/>
                <w:rtl/>
                <w:lang w:bidi="he-IL"/>
              </w:rPr>
              <w:t>א</w:t>
            </w:r>
          </w:p>
          <w:p w:rsidR="00D8664F" w:rsidRPr="00D8664F" w:rsidRDefault="00D8664F" w:rsidP="007B33EE">
            <w:pPr>
              <w:keepNext/>
              <w:widowControl w:val="0"/>
            </w:pPr>
          </w:p>
        </w:tc>
      </w:tr>
      <w:tr w:rsidR="00D8664F" w:rsidRPr="00D8664F" w:rsidTr="00D8664F">
        <w:trPr>
          <w:gridAfter w:val="1"/>
          <w:wAfter w:w="226" w:type="dxa"/>
        </w:trPr>
        <w:tc>
          <w:tcPr>
            <w:tcW w:w="4770" w:type="dxa"/>
          </w:tcPr>
          <w:p w:rsidR="00D8664F" w:rsidRPr="00D8664F" w:rsidRDefault="00D8664F" w:rsidP="007B33EE">
            <w:pPr>
              <w:keepNext/>
              <w:widowControl w:val="0"/>
              <w:rPr>
                <w:rFonts w:ascii="Skolar Cyrillic" w:hAnsi="Skolar Cyrillic" w:cs="Times New Roman"/>
              </w:rPr>
            </w:pPr>
            <w:r w:rsidRPr="00D8664F">
              <w:rPr>
                <w:rFonts w:ascii="Skolar Cyrillic" w:hAnsi="Skolar Cyrillic" w:cs="Times New Roman"/>
              </w:rPr>
              <w:t>And now it happened when all the people were immersed and when Yeshua had also been immersed and was praying, the heavens opened, and the Ruach HaKodesh (Holy Spirit, holy breath)</w:t>
            </w:r>
            <w:r w:rsidRPr="00D8664F">
              <w:rPr>
                <w:rFonts w:ascii="Skolar Cyrillic" w:hAnsi="Skolar Cyrillic" w:cs="Times New Roman"/>
                <w:vertAlign w:val="superscript"/>
              </w:rPr>
              <w:footnoteReference w:id="9"/>
            </w:r>
            <w:r w:rsidRPr="00D8664F">
              <w:rPr>
                <w:rFonts w:ascii="Skolar Cyrillic" w:hAnsi="Skolar Cyrillic" w:cs="Times New Roman"/>
              </w:rPr>
              <w:t xml:space="preserve"> descended on him in the physical shape of a dove.</w:t>
            </w:r>
            <w:r w:rsidRPr="00D8664F">
              <w:rPr>
                <w:rFonts w:ascii="Skolar Cyrillic" w:hAnsi="Skolar Cyrillic" w:cs="Times New Roman"/>
                <w:vertAlign w:val="superscript"/>
              </w:rPr>
              <w:footnoteReference w:id="10"/>
            </w:r>
            <w:r w:rsidRPr="00D8664F">
              <w:rPr>
                <w:rFonts w:ascii="Skolar Cyrillic" w:hAnsi="Skolar Cyrillic" w:cs="Times New Roman"/>
              </w:rPr>
              <w:t xml:space="preserve"> And a [daughter of a] voice (bat kol) came from the heavens, saying You are my son, the beloved; with you I have delight.”</w:t>
            </w:r>
            <w:r w:rsidRPr="00D8664F">
              <w:rPr>
                <w:rFonts w:ascii="Skolar Cyrillic" w:hAnsi="Skolar Cyrillic" w:cs="Times New Roman"/>
                <w:vertAlign w:val="superscript"/>
              </w:rPr>
              <w:footnoteReference w:id="11"/>
            </w:r>
          </w:p>
          <w:p w:rsidR="00D8664F" w:rsidRPr="00D8664F" w:rsidRDefault="00D8664F" w:rsidP="007B33EE">
            <w:pPr>
              <w:keepNext/>
              <w:widowControl w:val="0"/>
              <w:rPr>
                <w:rFonts w:ascii="Skolar Cyrillic" w:hAnsi="Skolar Cyrillic"/>
              </w:rPr>
            </w:pPr>
          </w:p>
        </w:tc>
        <w:tc>
          <w:tcPr>
            <w:tcW w:w="5444" w:type="dxa"/>
          </w:tcPr>
          <w:p w:rsidR="00D8664F" w:rsidRPr="00D8664F" w:rsidRDefault="00D8664F" w:rsidP="007B33EE">
            <w:pPr>
              <w:keepNext/>
              <w:widowControl w:val="0"/>
              <w:rPr>
                <w:rFonts w:ascii="Skolar Cyrillic" w:hAnsi="Skolar Cyrillic" w:cs="Times New Roman"/>
                <w:b/>
              </w:rPr>
            </w:pPr>
            <w:r w:rsidRPr="00D8664F">
              <w:rPr>
                <w:rFonts w:ascii="Skolar Cyrillic" w:hAnsi="Skolar Cyrillic" w:cs="Times New Roman"/>
                <w:b/>
              </w:rPr>
              <w:t>And now it happened in those days, Yeshua came from the [city of] Branches</w:t>
            </w:r>
            <w:r w:rsidRPr="00D8664F">
              <w:rPr>
                <w:rFonts w:ascii="Skolar Cyrillic" w:hAnsi="Skolar Cyrillic" w:cs="Times New Roman"/>
                <w:bCs/>
                <w:vertAlign w:val="superscript"/>
              </w:rPr>
              <w:footnoteReference w:id="12"/>
            </w:r>
            <w:r w:rsidRPr="00D8664F">
              <w:rPr>
                <w:rFonts w:ascii="Skolar Cyrillic" w:hAnsi="Skolar Cyrillic" w:cs="Times New Roman"/>
                <w:b/>
              </w:rPr>
              <w:t xml:space="preserve"> of the Galil and was immersed by Yochanan in the Yarden. And immediately coming out of the water he saw the heavens torn apart and the spirit (ruach - breath) descending on him like a dove. And a [daughter of a] voice (bat kol) came from the heavens [saying], “You are my son, the beloved; with you I have delight</w:t>
            </w:r>
            <w:r w:rsidRPr="00D8664F">
              <w:rPr>
                <w:rFonts w:ascii="Skolar Cyrillic" w:hAnsi="Skolar Cyrillic" w:cs="Times New Roman"/>
                <w:b/>
                <w:vertAlign w:val="superscript"/>
              </w:rPr>
              <w:footnoteReference w:id="13"/>
            </w:r>
            <w:r w:rsidRPr="00D8664F">
              <w:rPr>
                <w:rFonts w:ascii="Skolar Cyrillic" w:hAnsi="Skolar Cyrillic" w:cs="Times New Roman"/>
                <w:b/>
              </w:rPr>
              <w:t>.”</w:t>
            </w:r>
          </w:p>
        </w:tc>
      </w:tr>
      <w:tr w:rsidR="00D8664F" w:rsidRPr="00D8664F" w:rsidTr="00D8664F">
        <w:trPr>
          <w:gridAfter w:val="1"/>
          <w:wAfter w:w="226" w:type="dxa"/>
        </w:trPr>
        <w:tc>
          <w:tcPr>
            <w:tcW w:w="10214" w:type="dxa"/>
            <w:gridSpan w:val="2"/>
          </w:tcPr>
          <w:p w:rsidR="00D8664F" w:rsidRPr="00D8664F" w:rsidRDefault="00D8664F" w:rsidP="007B33EE">
            <w:pPr>
              <w:keepNext/>
              <w:widowControl w:val="0"/>
            </w:pPr>
            <w:r w:rsidRPr="00D8664F">
              <w:rPr>
                <w:rFonts w:ascii="Skolar Cyrillic" w:hAnsi="Skolar Cyrillic" w:cs="Times New Roman"/>
              </w:rPr>
              <w:t>And Yeshua</w:t>
            </w:r>
            <w:r w:rsidRPr="00D8664F">
              <w:rPr>
                <w:rFonts w:ascii="Skolar Cyrillic" w:hAnsi="Skolar Cyrillic" w:cs="Times New Roman"/>
                <w:vertAlign w:val="superscript"/>
              </w:rPr>
              <w:footnoteReference w:id="14"/>
            </w:r>
            <w:r w:rsidRPr="00D8664F">
              <w:rPr>
                <w:rFonts w:ascii="Skolar Cyrillic" w:hAnsi="Skolar Cyrillic" w:cs="Times New Roman"/>
              </w:rPr>
              <w:t xml:space="preserve"> was about thirty years old</w:t>
            </w:r>
            <w:r w:rsidRPr="00D8664F">
              <w:rPr>
                <w:rFonts w:ascii="Skolar Cyrillic" w:hAnsi="Skolar Cyrillic" w:cs="Times New Roman"/>
                <w:vertAlign w:val="superscript"/>
              </w:rPr>
              <w:footnoteReference w:id="15"/>
            </w:r>
            <w:r w:rsidRPr="00D8664F">
              <w:rPr>
                <w:rFonts w:ascii="Skolar Cyrillic" w:hAnsi="Skolar Cyrillic" w:cs="Times New Roman"/>
              </w:rPr>
              <w:t xml:space="preserve"> and was the son of Yosef,</w:t>
            </w:r>
            <w:r w:rsidRPr="00D8664F">
              <w:rPr>
                <w:rFonts w:ascii="Skolar Cyrillic" w:hAnsi="Skolar Cyrillic" w:cs="Times New Roman"/>
                <w:vertAlign w:val="superscript"/>
              </w:rPr>
              <w:footnoteReference w:id="16"/>
            </w:r>
            <w:r w:rsidRPr="00D8664F">
              <w:rPr>
                <w:rFonts w:ascii="Skolar Cyrillic" w:hAnsi="Skolar Cyrillic" w:cs="Times New Roman"/>
              </w:rPr>
              <w:t xml:space="preserve"> son of Eli, son of Mattat, son of Levi, son of Mal’ki, son of Yannai, son of Yosef, son of Mattityah, son of Amotz, son of Nachum, son of Chesli, son of Naggai, son of Machat, son of </w:t>
            </w:r>
            <w:r w:rsidRPr="00D8664F">
              <w:rPr>
                <w:rFonts w:ascii="Skolar Cyrillic" w:hAnsi="Skolar Cyrillic" w:cs="Times New Roman"/>
                <w:cs/>
              </w:rPr>
              <w:t>‎</w:t>
            </w:r>
            <w:r w:rsidRPr="00D8664F">
              <w:rPr>
                <w:rFonts w:ascii="Skolar Cyrillic" w:hAnsi="Skolar Cyrillic" w:cs="Times New Roman"/>
              </w:rPr>
              <w:t xml:space="preserve">Mattityah, son of Shim’i, son of Yosef, son of Yodah, son of </w:t>
            </w:r>
            <w:r w:rsidRPr="00D8664F">
              <w:rPr>
                <w:rFonts w:ascii="Skolar Cyrillic" w:hAnsi="Skolar Cyrillic" w:cs="Times New Roman"/>
                <w:cs/>
              </w:rPr>
              <w:t>‎</w:t>
            </w:r>
            <w:r w:rsidRPr="00D8664F">
              <w:rPr>
                <w:rFonts w:ascii="Skolar Cyrillic" w:hAnsi="Skolar Cyrillic" w:cs="Times New Roman"/>
              </w:rPr>
              <w:t xml:space="preserve">Yochanan, son of Reisha, son of </w:t>
            </w:r>
            <w:r w:rsidRPr="00D8664F">
              <w:rPr>
                <w:rFonts w:ascii="Skolar Cyrillic" w:hAnsi="Skolar Cyrillic" w:cs="Times New Roman"/>
                <w:cs/>
              </w:rPr>
              <w:t>‎</w:t>
            </w:r>
            <w:r w:rsidRPr="00D8664F">
              <w:rPr>
                <w:rFonts w:ascii="Skolar Cyrillic" w:hAnsi="Skolar Cyrillic" w:cs="Times New Roman"/>
              </w:rPr>
              <w:t>Z’rubavel</w:t>
            </w:r>
            <w:r w:rsidRPr="00D8664F">
              <w:rPr>
                <w:rFonts w:ascii="Skolar Cyrillic" w:hAnsi="Skolar Cyrillic" w:cs="Times New Roman"/>
                <w:rtl/>
                <w:cs/>
              </w:rPr>
              <w:t>;</w:t>
            </w:r>
            <w:r w:rsidRPr="00D8664F">
              <w:rPr>
                <w:rFonts w:ascii="Skolar Cyrillic" w:hAnsi="Skolar Cyrillic" w:cs="Times New Roman"/>
              </w:rPr>
              <w:t xml:space="preserve"> son of Sh’altiel, son of Neri, son of Mal’ki, son of Addi, son of Qosam, son of Elm’dan, son of E’er, son of Yosei, son of Eli’ezer, son of Yorim, son of Mattat, son of Levi, son of Shim’on, son of Y’hudah, son of Yosef, son of Yonam, son of Elyaqim, son of Mal’ah, son of Manna, son of Mattattah, son of </w:t>
            </w:r>
            <w:r w:rsidRPr="00D8664F">
              <w:rPr>
                <w:rFonts w:ascii="Skolar Cyrillic" w:hAnsi="Skolar Cyrillic" w:cs="Times New Roman"/>
                <w:cs/>
              </w:rPr>
              <w:t>‎</w:t>
            </w:r>
            <w:r w:rsidRPr="00D8664F">
              <w:rPr>
                <w:rFonts w:ascii="Skolar Cyrillic" w:hAnsi="Skolar Cyrillic" w:cs="Times New Roman"/>
              </w:rPr>
              <w:t>Natan;</w:t>
            </w:r>
            <w:r w:rsidRPr="00D8664F">
              <w:rPr>
                <w:rFonts w:ascii="Skolar Cyrillic" w:hAnsi="Skolar Cyrillic" w:cs="Times New Roman"/>
                <w:cs/>
              </w:rPr>
              <w:t>‎</w:t>
            </w:r>
            <w:r w:rsidRPr="00D8664F">
              <w:rPr>
                <w:rFonts w:ascii="Skolar Cyrillic" w:hAnsi="Skolar Cyrillic" w:cs="Times New Roman"/>
              </w:rPr>
              <w:t xml:space="preserve"> </w:t>
            </w:r>
            <w:r w:rsidRPr="00D8664F">
              <w:rPr>
                <w:rFonts w:ascii="Skolar Cyrillic" w:hAnsi="Skolar Cyrillic" w:cs="Times New Roman"/>
                <w:rtl/>
                <w:cs/>
              </w:rPr>
              <w:t xml:space="preserve">son </w:t>
            </w:r>
            <w:r w:rsidRPr="00D8664F">
              <w:rPr>
                <w:rFonts w:ascii="Skolar Cyrillic" w:hAnsi="Skolar Cyrillic" w:cs="Times New Roman"/>
              </w:rPr>
              <w:t xml:space="preserve"> of David, son of Yishai, son of Oved, son of Bo’az, son of Salmon, son of Nachshon son of </w:t>
            </w:r>
            <w:r w:rsidRPr="00D8664F">
              <w:rPr>
                <w:rFonts w:ascii="Skolar Cyrillic" w:hAnsi="Skolar Cyrillic" w:cs="Times New Roman"/>
                <w:cs/>
              </w:rPr>
              <w:t>‎</w:t>
            </w:r>
            <w:r w:rsidRPr="00D8664F">
              <w:rPr>
                <w:rFonts w:ascii="Skolar Cyrillic" w:hAnsi="Skolar Cyrillic" w:cs="Times New Roman"/>
              </w:rPr>
              <w:t xml:space="preserve">Amminadav, son of Aram, son of Chetzron, son of Peretz, son of Y’hudah son of Ya’aqov, son of Yitzchaq, son of Avraham; son of </w:t>
            </w:r>
            <w:r w:rsidRPr="00D8664F">
              <w:rPr>
                <w:rFonts w:ascii="Skolar Cyrillic" w:hAnsi="Skolar Cyrillic" w:cs="Times New Roman"/>
                <w:cs/>
              </w:rPr>
              <w:t>‎</w:t>
            </w:r>
            <w:r w:rsidRPr="00D8664F">
              <w:rPr>
                <w:rFonts w:ascii="Skolar Cyrillic" w:hAnsi="Skolar Cyrillic"/>
              </w:rPr>
              <w:t xml:space="preserve"> </w:t>
            </w:r>
            <w:r w:rsidRPr="00D8664F">
              <w:rPr>
                <w:rFonts w:ascii="Skolar Cyrillic" w:hAnsi="Skolar Cyrillic" w:cs="Times New Roman"/>
              </w:rPr>
              <w:t xml:space="preserve">Terach, son of Nachor, son of S’rug, son of R’u, son of Peleg, son of Ever, son of </w:t>
            </w:r>
            <w:r w:rsidRPr="00D8664F">
              <w:rPr>
                <w:rFonts w:ascii="Skolar Cyrillic" w:hAnsi="Skolar Cyrillic" w:cs="Times New Roman"/>
              </w:rPr>
              <w:lastRenderedPageBreak/>
              <w:t xml:space="preserve">Shalach, son of Elam, son of </w:t>
            </w:r>
            <w:r w:rsidRPr="00D8664F">
              <w:rPr>
                <w:rFonts w:ascii="Skolar Cyrillic" w:hAnsi="Skolar Cyrillic" w:cs="Times New Roman"/>
                <w:cs/>
              </w:rPr>
              <w:t>‎</w:t>
            </w:r>
            <w:r w:rsidRPr="00D8664F">
              <w:rPr>
                <w:rFonts w:ascii="Skolar Cyrillic" w:hAnsi="Skolar Cyrillic" w:cs="Times New Roman"/>
              </w:rPr>
              <w:t xml:space="preserve">Arpak’shad, son of.Shem, son of Noach, son of Lamekh, son of </w:t>
            </w:r>
            <w:r w:rsidRPr="00D8664F">
              <w:rPr>
                <w:rFonts w:ascii="Skolar Cyrillic" w:hAnsi="Skolar Cyrillic" w:cs="Times New Roman"/>
                <w:cs/>
              </w:rPr>
              <w:t>‎</w:t>
            </w:r>
            <w:r w:rsidRPr="00D8664F">
              <w:rPr>
                <w:rFonts w:ascii="Skolar Cyrillic" w:hAnsi="Skolar Cyrillic" w:cs="Times New Roman"/>
              </w:rPr>
              <w:t xml:space="preserve">M’tushelach, son of Chanokh, son of Yered, son of Mahalal’el, son of Qeinan, son of Enosh, son of Shet, son of Adam, son of </w:t>
            </w:r>
            <w:r w:rsidRPr="00D8664F">
              <w:rPr>
                <w:rFonts w:ascii="Skolar Cyrillic" w:hAnsi="Skolar Cyrillic" w:cs="Times New Roman"/>
                <w:cs/>
              </w:rPr>
              <w:t>‎</w:t>
            </w:r>
            <w:r w:rsidRPr="00D8664F">
              <w:rPr>
                <w:rFonts w:ascii="Skolar Cyrillic" w:hAnsi="Skolar Cyrillic" w:cs="Times New Roman"/>
              </w:rPr>
              <w:t>God.</w:t>
            </w:r>
          </w:p>
        </w:tc>
      </w:tr>
      <w:tr w:rsidR="00D8664F" w:rsidRPr="00D8664F" w:rsidTr="00D8664F">
        <w:trPr>
          <w:trHeight w:val="516"/>
        </w:trPr>
        <w:tc>
          <w:tcPr>
            <w:tcW w:w="10440" w:type="dxa"/>
            <w:gridSpan w:val="3"/>
          </w:tcPr>
          <w:p w:rsidR="00D8664F" w:rsidRDefault="00D8664F" w:rsidP="007B33EE">
            <w:pPr>
              <w:keepNext/>
              <w:widowControl w:val="0"/>
              <w:jc w:val="center"/>
              <w:rPr>
                <w:rFonts w:ascii="Palatino Linotype" w:hAnsi="Palatino Linotype" w:cs="Times New Roman"/>
                <w:b/>
                <w:bCs/>
                <w:smallCaps/>
                <w:sz w:val="24"/>
                <w:szCs w:val="24"/>
              </w:rPr>
            </w:pPr>
          </w:p>
          <w:p w:rsidR="00D8664F" w:rsidRPr="00D8664F" w:rsidRDefault="00D8664F" w:rsidP="007B33EE">
            <w:pPr>
              <w:keepNext/>
              <w:widowControl w:val="0"/>
              <w:jc w:val="center"/>
              <w:rPr>
                <w:rFonts w:ascii="Palatino Linotype" w:hAnsi="Palatino Linotype" w:cs="Times New Roman"/>
                <w:b/>
                <w:bCs/>
                <w:smallCaps/>
                <w:sz w:val="24"/>
                <w:szCs w:val="24"/>
              </w:rPr>
            </w:pPr>
            <w:r>
              <w:rPr>
                <w:rFonts w:ascii="Palatino Linotype" w:hAnsi="Palatino Linotype" w:cs="Times New Roman"/>
                <w:b/>
                <w:bCs/>
                <w:smallCaps/>
                <w:sz w:val="24"/>
                <w:szCs w:val="24"/>
              </w:rPr>
              <w:t>H</w:t>
            </w:r>
            <w:r w:rsidRPr="00D8664F">
              <w:rPr>
                <w:rFonts w:ascii="Palatino Linotype" w:hAnsi="Palatino Linotype" w:cs="Times New Roman"/>
                <w:b/>
                <w:bCs/>
                <w:smallCaps/>
                <w:sz w:val="24"/>
                <w:szCs w:val="24"/>
              </w:rPr>
              <w:t>akham Shaul’s School of Remes</w:t>
            </w:r>
          </w:p>
          <w:p w:rsidR="00D8664F" w:rsidRPr="00D8664F" w:rsidRDefault="00D8664F" w:rsidP="007B33EE">
            <w:pPr>
              <w:keepNext/>
              <w:widowControl w:val="0"/>
              <w:jc w:val="center"/>
              <w:rPr>
                <w:rFonts w:ascii="Palatino Linotype" w:hAnsi="Palatino Linotype" w:cs="Times New Roman"/>
                <w:b/>
                <w:bCs/>
                <w:sz w:val="24"/>
                <w:szCs w:val="24"/>
              </w:rPr>
            </w:pPr>
            <w:r w:rsidRPr="00D8664F">
              <w:rPr>
                <w:rFonts w:ascii="Palatino Linotype" w:hAnsi="Palatino Linotype" w:cs="Times New Roman"/>
                <w:b/>
                <w:bCs/>
                <w:sz w:val="24"/>
                <w:szCs w:val="24"/>
              </w:rPr>
              <w:t>(2 Luqas (Acts). 1:15-26)</w:t>
            </w:r>
          </w:p>
          <w:p w:rsidR="00D8664F" w:rsidRPr="00D8664F" w:rsidRDefault="00D8664F" w:rsidP="007B33EE">
            <w:pPr>
              <w:keepNext/>
              <w:widowControl w:val="0"/>
              <w:jc w:val="center"/>
              <w:rPr>
                <w:rFonts w:ascii="Palatino Linotype" w:hAnsi="Palatino Linotype"/>
                <w:b/>
                <w:bCs/>
                <w:sz w:val="24"/>
                <w:szCs w:val="24"/>
              </w:rPr>
            </w:pPr>
            <w:r w:rsidRPr="00D8664F">
              <w:rPr>
                <w:rFonts w:ascii="Palatino Linotype" w:hAnsi="Palatino Linotype" w:cs="Times New Roman"/>
                <w:b/>
                <w:bCs/>
                <w:sz w:val="24"/>
                <w:szCs w:val="24"/>
              </w:rPr>
              <w:t xml:space="preserve">Pereq </w:t>
            </w:r>
            <w:r w:rsidRPr="00D8664F">
              <w:rPr>
                <w:rFonts w:ascii="Palatino Linotype" w:hAnsi="Palatino Linotype"/>
                <w:b/>
                <w:bCs/>
                <w:sz w:val="24"/>
                <w:szCs w:val="24"/>
                <w:rtl/>
                <w:lang w:bidi="he-IL"/>
              </w:rPr>
              <w:t>א</w:t>
            </w:r>
          </w:p>
          <w:p w:rsidR="00D8664F" w:rsidRPr="00D8664F" w:rsidRDefault="00D8664F" w:rsidP="007B33EE">
            <w:pPr>
              <w:keepNext/>
              <w:widowControl w:val="0"/>
              <w:jc w:val="center"/>
              <w:rPr>
                <w:rFonts w:ascii="Palatino Linotype" w:hAnsi="Palatino Linotype"/>
              </w:rPr>
            </w:pPr>
          </w:p>
        </w:tc>
      </w:tr>
      <w:tr w:rsidR="00D8664F" w:rsidRPr="00D8664F" w:rsidTr="00D8664F">
        <w:trPr>
          <w:trHeight w:val="516"/>
        </w:trPr>
        <w:tc>
          <w:tcPr>
            <w:tcW w:w="10440" w:type="dxa"/>
            <w:gridSpan w:val="3"/>
          </w:tcPr>
          <w:p w:rsidR="00D8664F" w:rsidRPr="00D8664F" w:rsidRDefault="00D8664F" w:rsidP="007B33EE">
            <w:pPr>
              <w:keepNext/>
              <w:widowControl w:val="0"/>
              <w:rPr>
                <w:rFonts w:ascii="Skolar Cyrillic" w:hAnsi="Skolar Cyrillic" w:cs="Times New Roman"/>
                <w:b/>
              </w:rPr>
            </w:pPr>
            <w:r w:rsidRPr="00D8664F">
              <w:rPr>
                <w:rFonts w:ascii="Skolar Cyrillic" w:hAnsi="Skolar Cyrillic" w:cs="Times New Roman"/>
                <w:b/>
              </w:rPr>
              <w:t>And in those days Hakham Tsefet stood up among the Talmidim with the faithfully obedient</w:t>
            </w:r>
            <w:r w:rsidRPr="00D8664F">
              <w:rPr>
                <w:rFonts w:ascii="Skolar Cyrillic" w:hAnsi="Skolar Cyrillic" w:cs="Times New Roman"/>
              </w:rPr>
              <w:t xml:space="preserve"> (congregation of about one hundred and twenty)</w:t>
            </w:r>
            <w:r w:rsidRPr="00D8664F">
              <w:rPr>
                <w:rFonts w:ascii="Skolar Cyrillic" w:hAnsi="Skolar Cyrillic" w:cs="Times New Roman"/>
                <w:vertAlign w:val="superscript"/>
              </w:rPr>
              <w:footnoteReference w:id="17"/>
            </w:r>
            <w:r w:rsidRPr="00D8664F">
              <w:rPr>
                <w:rFonts w:ascii="Skolar Cyrillic" w:hAnsi="Skolar Cyrillic" w:cs="Times New Roman"/>
              </w:rPr>
              <w:t xml:space="preserve"> </w:t>
            </w:r>
            <w:r w:rsidRPr="00D8664F">
              <w:rPr>
                <w:rFonts w:ascii="Skolar Cyrillic" w:hAnsi="Skolar Cyrillic" w:cs="Times New Roman"/>
                <w:b/>
              </w:rPr>
              <w:t>and said, “men</w:t>
            </w:r>
            <w:r w:rsidRPr="00D8664F">
              <w:rPr>
                <w:rFonts w:ascii="Skolar Cyrillic" w:hAnsi="Skolar Cyrillic" w:cs="Times New Roman"/>
              </w:rPr>
              <w:t xml:space="preserve"> (and brothers) </w:t>
            </w:r>
            <w:r w:rsidRPr="00D8664F">
              <w:rPr>
                <w:rFonts w:ascii="Skolar Cyrillic" w:hAnsi="Skolar Cyrillic" w:cs="Times New Roman"/>
                <w:b/>
              </w:rPr>
              <w:t xml:space="preserve">Scripture is fulfilled, which the spirit of prophecy through the mouth of David, who prophesied concerning Yehudah </w:t>
            </w:r>
            <w:r w:rsidRPr="00D8664F">
              <w:rPr>
                <w:rFonts w:ascii="Skolar Cyrillic" w:hAnsi="Skolar Cyrillic" w:cs="Times New Roman"/>
              </w:rPr>
              <w:t>(Ish Keriyoth)</w:t>
            </w:r>
            <w:r w:rsidRPr="00D8664F">
              <w:rPr>
                <w:rFonts w:ascii="Skolar Cyrillic" w:hAnsi="Skolar Cyrillic" w:cs="Times New Roman"/>
                <w:b/>
              </w:rPr>
              <w:t>,</w:t>
            </w:r>
            <w:r w:rsidRPr="00D8664F">
              <w:rPr>
                <w:rFonts w:ascii="Skolar Cyrillic" w:hAnsi="Skolar Cyrillic" w:cs="Times New Roman"/>
                <w:b/>
                <w:vertAlign w:val="superscript"/>
              </w:rPr>
              <w:footnoteReference w:id="18"/>
            </w:r>
            <w:r w:rsidRPr="00D8664F">
              <w:rPr>
                <w:rFonts w:ascii="Skolar Cyrillic" w:hAnsi="Skolar Cyrillic" w:cs="Times New Roman"/>
                <w:b/>
              </w:rPr>
              <w:t xml:space="preserve"> who was the one who lead those </w:t>
            </w:r>
            <w:r w:rsidRPr="00D8664F">
              <w:rPr>
                <w:rFonts w:ascii="Skolar Cyrillic" w:hAnsi="Skolar Cyrillic" w:cs="Times New Roman"/>
              </w:rPr>
              <w:t xml:space="preserve">(the Kohen Gadol and temple guards) </w:t>
            </w:r>
            <w:r w:rsidRPr="00D8664F">
              <w:rPr>
                <w:rFonts w:ascii="Skolar Cyrillic" w:hAnsi="Skolar Cyrillic" w:cs="Times New Roman"/>
                <w:b/>
              </w:rPr>
              <w:t xml:space="preserve">to arrest Yeshua, for he was considered one of us </w:t>
            </w:r>
            <w:r w:rsidRPr="00D8664F">
              <w:rPr>
                <w:rFonts w:ascii="Skolar Cyrillic" w:hAnsi="Skolar Cyrillic" w:cs="Times New Roman"/>
              </w:rPr>
              <w:t xml:space="preserve">(Yeshua’s Talmidim) </w:t>
            </w:r>
            <w:r w:rsidRPr="00D8664F">
              <w:rPr>
                <w:rFonts w:ascii="Skolar Cyrillic" w:hAnsi="Skolar Cyrillic" w:cs="Times New Roman"/>
                <w:b/>
              </w:rPr>
              <w:t>and was appointed his part in the</w:t>
            </w:r>
            <w:r w:rsidRPr="00D8664F">
              <w:rPr>
                <w:rFonts w:ascii="Skolar Cyrillic" w:hAnsi="Skolar Cyrillic" w:cs="Times New Roman"/>
              </w:rPr>
              <w:t xml:space="preserve"> (Master’s) </w:t>
            </w:r>
            <w:r w:rsidRPr="00D8664F">
              <w:rPr>
                <w:rFonts w:ascii="Skolar Cyrillic" w:hAnsi="Skolar Cyrillic" w:cs="Times New Roman"/>
                <w:b/>
              </w:rPr>
              <w:t>service. Now he</w:t>
            </w:r>
            <w:r w:rsidRPr="00D8664F">
              <w:rPr>
                <w:rFonts w:ascii="Skolar Cyrillic" w:hAnsi="Skolar Cyrillic" w:cs="Times New Roman"/>
              </w:rPr>
              <w:t xml:space="preserve"> (Yehudah Ish Keriyoth) </w:t>
            </w:r>
            <w:r w:rsidRPr="00D8664F">
              <w:rPr>
                <w:rFonts w:ascii="Skolar Cyrillic" w:hAnsi="Skolar Cyrillic" w:cs="Times New Roman"/>
                <w:b/>
              </w:rPr>
              <w:t>purchased a field with his payment for his lack of righteousness/generosity</w:t>
            </w:r>
            <w:r w:rsidRPr="00D8664F">
              <w:rPr>
                <w:rFonts w:ascii="Skolar Cyrillic" w:hAnsi="Skolar Cyrillic" w:cs="Times New Roman"/>
                <w:b/>
                <w:vertAlign w:val="superscript"/>
              </w:rPr>
              <w:footnoteReference w:id="19"/>
            </w:r>
            <w:r w:rsidRPr="00D8664F">
              <w:rPr>
                <w:rFonts w:ascii="Skolar Cyrillic" w:hAnsi="Skolar Cyrillic" w:cs="Times New Roman"/>
              </w:rPr>
              <w:t xml:space="preserve"> (from the Kohen Gadol)</w:t>
            </w:r>
            <w:r w:rsidRPr="00D8664F">
              <w:rPr>
                <w:rFonts w:ascii="Skolar Cyrillic" w:hAnsi="Skolar Cyrillic" w:cs="Times New Roman"/>
                <w:b/>
              </w:rPr>
              <w:t xml:space="preserve">; and </w:t>
            </w:r>
            <w:r w:rsidRPr="00D8664F">
              <w:rPr>
                <w:rFonts w:ascii="Skolar Cyrillic" w:hAnsi="Skolar Cyrillic" w:cs="Times New Roman"/>
              </w:rPr>
              <w:t xml:space="preserve">(his body) </w:t>
            </w:r>
            <w:r w:rsidRPr="00D8664F">
              <w:rPr>
                <w:rFonts w:ascii="Skolar Cyrillic" w:hAnsi="Skolar Cyrillic" w:cs="Times New Roman"/>
                <w:b/>
              </w:rPr>
              <w:t>swelling,</w:t>
            </w:r>
            <w:r w:rsidRPr="00D8664F">
              <w:rPr>
                <w:rFonts w:ascii="Skolar Cyrillic" w:hAnsi="Skolar Cyrillic" w:cs="Times New Roman"/>
                <w:b/>
                <w:vertAlign w:val="superscript"/>
              </w:rPr>
              <w:footnoteReference w:id="20"/>
            </w:r>
            <w:r w:rsidRPr="00D8664F">
              <w:rPr>
                <w:rFonts w:ascii="Skolar Cyrillic" w:hAnsi="Skolar Cyrillic" w:cs="Times New Roman"/>
                <w:b/>
              </w:rPr>
              <w:t xml:space="preserve"> burst open in the middle and his bowels gushed out. All the residents of Yerushalayim knew this, so that the field was named in the dialect </w:t>
            </w:r>
            <w:r w:rsidRPr="00D8664F">
              <w:rPr>
                <w:rFonts w:ascii="Skolar Cyrillic" w:hAnsi="Skolar Cyrillic" w:cs="Times New Roman"/>
              </w:rPr>
              <w:t xml:space="preserve">(Mishnaic Hebrew) </w:t>
            </w:r>
            <w:r w:rsidRPr="00D8664F">
              <w:rPr>
                <w:rFonts w:ascii="Skolar Cyrillic" w:hAnsi="Skolar Cyrillic" w:cs="Times New Roman"/>
                <w:b/>
              </w:rPr>
              <w:t>the “Chakal-D’ma” meaning the “field of blood.” For it was written in Sefer Tehillim</w:t>
            </w:r>
            <w:r w:rsidRPr="00D8664F">
              <w:rPr>
                <w:rFonts w:ascii="Skolar Cyrillic" w:hAnsi="Skolar Cyrillic" w:cs="Times New Roman"/>
              </w:rPr>
              <w:t xml:space="preserve"> (the book of Psalms), </w:t>
            </w:r>
            <w:r w:rsidRPr="00D8664F">
              <w:rPr>
                <w:rFonts w:ascii="Skolar Cyrillic" w:hAnsi="Skolar Cyrillic" w:cs="Times New Roman"/>
                <w:b/>
              </w:rPr>
              <w:t>Let their encampment be desolate; let none dwell in their tents.</w:t>
            </w:r>
            <w:r w:rsidRPr="00D8664F">
              <w:rPr>
                <w:rFonts w:ascii="Skolar Cyrillic" w:hAnsi="Skolar Cyrillic" w:cs="Times New Roman"/>
              </w:rPr>
              <w:t xml:space="preserve"> (Ps. 69:26 [25]) </w:t>
            </w:r>
            <w:r w:rsidRPr="00D8664F">
              <w:rPr>
                <w:rFonts w:ascii="Skolar Cyrillic" w:hAnsi="Skolar Cyrillic" w:cs="Times New Roman"/>
                <w:b/>
              </w:rPr>
              <w:t>and Let his days be few; let another take his charge</w:t>
            </w:r>
            <w:r w:rsidRPr="00D8664F">
              <w:rPr>
                <w:rFonts w:ascii="Skolar Cyrillic" w:hAnsi="Skolar Cyrillic" w:cs="Times New Roman"/>
              </w:rPr>
              <w:t xml:space="preserve"> (office)</w:t>
            </w:r>
            <w:r w:rsidRPr="00D8664F">
              <w:rPr>
                <w:rFonts w:ascii="Skolar Cyrillic" w:hAnsi="Skolar Cyrillic" w:cs="Times New Roman"/>
                <w:vertAlign w:val="superscript"/>
              </w:rPr>
              <w:footnoteReference w:id="21"/>
            </w:r>
            <w:r w:rsidRPr="00D8664F">
              <w:rPr>
                <w:rFonts w:ascii="Skolar Cyrillic" w:hAnsi="Skolar Cyrillic" w:cs="Times New Roman"/>
              </w:rPr>
              <w:t xml:space="preserve"> (Ps. 109:8</w:t>
            </w:r>
            <w:r w:rsidRPr="00D8664F">
              <w:rPr>
                <w:rFonts w:ascii="Skolar Cyrillic" w:hAnsi="Skolar Cyrillic" w:cs="Times New Roman"/>
                <w:b/>
              </w:rPr>
              <w:t>). So one of the men</w:t>
            </w:r>
            <w:r w:rsidRPr="00D8664F">
              <w:rPr>
                <w:rFonts w:ascii="Skolar Cyrillic" w:hAnsi="Skolar Cyrillic" w:cs="Times New Roman"/>
              </w:rPr>
              <w:t xml:space="preserve"> (Paqidim) </w:t>
            </w:r>
            <w:r w:rsidRPr="00D8664F">
              <w:rPr>
                <w:rFonts w:ascii="Skolar Cyrillic" w:hAnsi="Skolar Cyrillic" w:cs="Times New Roman"/>
                <w:b/>
              </w:rPr>
              <w:t>of our Haberim</w:t>
            </w:r>
            <w:r w:rsidRPr="00D8664F">
              <w:rPr>
                <w:rFonts w:ascii="Skolar Cyrillic" w:hAnsi="Skolar Cyrillic" w:cs="Times New Roman"/>
                <w:b/>
                <w:vertAlign w:val="superscript"/>
              </w:rPr>
              <w:footnoteReference w:id="22"/>
            </w:r>
            <w:r w:rsidRPr="00D8664F">
              <w:rPr>
                <w:rFonts w:ascii="Skolar Cyrillic" w:hAnsi="Skolar Cyrillic" w:cs="Times New Roman"/>
                <w:b/>
              </w:rPr>
              <w:t xml:space="preserve"> </w:t>
            </w:r>
            <w:r w:rsidRPr="00D8664F">
              <w:rPr>
                <w:rFonts w:ascii="Skolar Cyrillic" w:hAnsi="Skolar Cyrillic" w:cs="Times New Roman"/>
              </w:rPr>
              <w:t xml:space="preserve">(companions in study) </w:t>
            </w:r>
            <w:r w:rsidRPr="00D8664F">
              <w:rPr>
                <w:rFonts w:ascii="Skolar Cyrillic" w:hAnsi="Skolar Cyrillic" w:cs="Times New Roman"/>
                <w:b/>
              </w:rPr>
              <w:t>during the time that the Master Yeshua went in an out among us, beginning with the immersion of Yochanan until the day he</w:t>
            </w:r>
            <w:r w:rsidRPr="00D8664F">
              <w:rPr>
                <w:rFonts w:ascii="Skolar Cyrillic" w:hAnsi="Skolar Cyrillic" w:cs="Times New Roman"/>
              </w:rPr>
              <w:t xml:space="preserve"> (Yeshua) </w:t>
            </w:r>
            <w:r w:rsidRPr="00D8664F">
              <w:rPr>
                <w:rFonts w:ascii="Skolar Cyrillic" w:hAnsi="Skolar Cyrillic" w:cs="Times New Roman"/>
                <w:b/>
              </w:rPr>
              <w:t>was taken up from us, a witness to the resurrection, one must become like us”</w:t>
            </w:r>
          </w:p>
          <w:p w:rsidR="00D8664F" w:rsidRPr="00D8664F" w:rsidRDefault="00D8664F" w:rsidP="007B33EE">
            <w:pPr>
              <w:keepNext/>
              <w:widowControl w:val="0"/>
              <w:rPr>
                <w:rFonts w:ascii="Skolar Cyrillic" w:hAnsi="Skolar Cyrillic" w:cs="Times New Roman"/>
              </w:rPr>
            </w:pPr>
          </w:p>
          <w:p w:rsidR="00D8664F" w:rsidRPr="00D8664F" w:rsidRDefault="00D8664F" w:rsidP="007B33EE">
            <w:pPr>
              <w:keepNext/>
              <w:widowControl w:val="0"/>
              <w:rPr>
                <w:rFonts w:ascii="Skolar Cyrillic" w:hAnsi="Skolar Cyrillic" w:cs="Times New Roman"/>
              </w:rPr>
            </w:pPr>
            <w:r w:rsidRPr="00D8664F">
              <w:rPr>
                <w:rFonts w:ascii="Skolar Cyrillic" w:hAnsi="Skolar Cyrillic" w:cs="Times New Roman"/>
                <w:b/>
              </w:rPr>
              <w:t>Therefore, they</w:t>
            </w:r>
            <w:r w:rsidRPr="00D8664F">
              <w:rPr>
                <w:rFonts w:ascii="Skolar Cyrillic" w:hAnsi="Skolar Cyrillic" w:cs="Times New Roman"/>
              </w:rPr>
              <w:t xml:space="preserve"> (the Talmidim) </w:t>
            </w:r>
            <w:r w:rsidRPr="00D8664F">
              <w:rPr>
                <w:rFonts w:ascii="Skolar Cyrillic" w:hAnsi="Skolar Cyrillic" w:cs="Times New Roman"/>
                <w:b/>
              </w:rPr>
              <w:t xml:space="preserve">proposed two: Yosef Bar-Sabba known as Justus, and Matityahu. And they </w:t>
            </w:r>
            <w:r w:rsidRPr="00D8664F">
              <w:rPr>
                <w:rFonts w:ascii="Skolar Cyrillic" w:hAnsi="Skolar Cyrillic" w:cs="Times New Roman"/>
              </w:rPr>
              <w:t xml:space="preserve">(Yeshua’s Talmidim) prayed saying </w:t>
            </w:r>
            <w:r w:rsidRPr="00D8664F">
              <w:rPr>
                <w:rFonts w:ascii="Skolar Cyrillic" w:hAnsi="Skolar Cyrillic" w:cs="Times New Roman"/>
                <w:smallCaps/>
              </w:rPr>
              <w:t>LORD</w:t>
            </w:r>
            <w:r w:rsidRPr="00D8664F">
              <w:rPr>
                <w:rFonts w:ascii="Skolar Cyrillic" w:hAnsi="Skolar Cyrillic" w:cs="Times New Roman"/>
              </w:rPr>
              <w:t xml:space="preserve"> G-d </w:t>
            </w:r>
            <w:r w:rsidRPr="00D8664F">
              <w:rPr>
                <w:rFonts w:ascii="Skolar Cyrillic" w:hAnsi="Skolar Cyrillic" w:cs="Times New Roman"/>
                <w:b/>
              </w:rPr>
              <w:t xml:space="preserve">you know all things. Show us which one of these two to choose to take the place in this company of scholars and </w:t>
            </w:r>
            <w:r w:rsidRPr="00D8664F">
              <w:rPr>
                <w:rFonts w:ascii="Skolar Cyrillic" w:hAnsi="Skolar Cyrillic" w:cs="Times New Roman"/>
                <w:b/>
                <w:i/>
              </w:rPr>
              <w:t>sh’lachim</w:t>
            </w:r>
            <w:r w:rsidRPr="00D8664F">
              <w:rPr>
                <w:rFonts w:ascii="Skolar Cyrillic" w:hAnsi="Skolar Cyrillic" w:cs="Times New Roman"/>
                <w:b/>
              </w:rPr>
              <w:t xml:space="preserve">, which Yehudah turned away from to go to his place. So they cast purim </w:t>
            </w:r>
            <w:r w:rsidRPr="00D8664F">
              <w:rPr>
                <w:rFonts w:ascii="Skolar Cyrillic" w:hAnsi="Skolar Cyrillic" w:cs="Times New Roman"/>
              </w:rPr>
              <w:t xml:space="preserve">(lots) </w:t>
            </w:r>
            <w:r w:rsidRPr="00D8664F">
              <w:rPr>
                <w:rFonts w:ascii="Skolar Cyrillic" w:hAnsi="Skolar Cyrillic" w:cs="Times New Roman"/>
                <w:b/>
              </w:rPr>
              <w:t>for them and the pur (</w:t>
            </w:r>
            <w:r w:rsidRPr="00D8664F">
              <w:rPr>
                <w:rFonts w:ascii="Skolar Cyrillic" w:hAnsi="Skolar Cyrillic" w:cs="Times New Roman"/>
              </w:rPr>
              <w:t xml:space="preserve">lot) </w:t>
            </w:r>
            <w:r w:rsidRPr="00D8664F">
              <w:rPr>
                <w:rFonts w:ascii="Skolar Cyrillic" w:hAnsi="Skolar Cyrillic" w:cs="Times New Roman"/>
                <w:b/>
              </w:rPr>
              <w:t xml:space="preserve">fell on Matityahu; and he was added to the eleven </w:t>
            </w:r>
            <w:r w:rsidRPr="00D8664F">
              <w:rPr>
                <w:rFonts w:ascii="Skolar Cyrillic" w:hAnsi="Skolar Cyrillic" w:cs="Times New Roman"/>
              </w:rPr>
              <w:t xml:space="preserve">remaining </w:t>
            </w:r>
            <w:r w:rsidRPr="00D8664F">
              <w:rPr>
                <w:rFonts w:ascii="Skolar Cyrillic" w:hAnsi="Skolar Cyrillic" w:cs="Times New Roman"/>
                <w:b/>
              </w:rPr>
              <w:t>sh’lachim</w:t>
            </w:r>
            <w:r w:rsidRPr="00D8664F">
              <w:rPr>
                <w:rFonts w:ascii="Skolar Cyrillic" w:hAnsi="Skolar Cyrillic" w:cs="Times New Roman"/>
                <w:i/>
              </w:rPr>
              <w:t>.</w:t>
            </w:r>
          </w:p>
        </w:tc>
      </w:tr>
    </w:tbl>
    <w:p w:rsidR="00D8664F" w:rsidRPr="00D8664F" w:rsidRDefault="00D8664F" w:rsidP="007B33EE">
      <w:pPr>
        <w:keepNext/>
        <w:widowControl w:val="0"/>
        <w:autoSpaceDE w:val="0"/>
        <w:autoSpaceDN w:val="0"/>
        <w:adjustRightInd w:val="0"/>
        <w:spacing w:after="0"/>
        <w:jc w:val="center"/>
        <w:rPr>
          <w:rFonts w:ascii="Skolar Cyrillic" w:hAnsi="Skolar Cyrillic"/>
          <w:b/>
          <w:sz w:val="10"/>
          <w:szCs w:val="10"/>
          <w:lang w:val="en-AU"/>
        </w:rPr>
      </w:pPr>
    </w:p>
    <w:p w:rsidR="00D8664F" w:rsidRPr="00D8664F" w:rsidRDefault="00D8664F" w:rsidP="007B33EE">
      <w:pPr>
        <w:keepNext/>
        <w:widowControl w:val="0"/>
        <w:rPr>
          <w:lang w:val="en-AU" w:bidi="ar-SA"/>
        </w:rPr>
      </w:pPr>
      <w:r w:rsidRPr="00D8664F">
        <w:rPr>
          <w:noProof/>
        </w:rPr>
        <mc:AlternateContent>
          <mc:Choice Requires="wps">
            <w:drawing>
              <wp:anchor distT="4294967295" distB="4294967295" distL="114300" distR="114300" simplePos="0" relativeHeight="251659264" behindDoc="0" locked="0" layoutInCell="1" allowOverlap="1" wp14:anchorId="2CA94303" wp14:editId="747C90D2">
                <wp:simplePos x="0" y="0"/>
                <wp:positionH relativeFrom="column">
                  <wp:posOffset>-10795</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0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" strokecolor="windowText" strokeweight="1.75pt">
                <v:shadow on="t" color="black" opacity="24903f" origin=",.5" offset="0,.55556mm"/>
                <o:lock v:ext="edit" shapetype="f"/>
              </v:line>
            </w:pict>
          </mc:Fallback>
        </mc:AlternateContent>
      </w:r>
    </w:p>
    <w:p w:rsidR="00D8664F" w:rsidRPr="00D8664F" w:rsidRDefault="00D8664F" w:rsidP="007B33EE">
      <w:pPr>
        <w:keepNext/>
        <w:widowControl w:val="0"/>
        <w:spacing w:after="0" w:line="240" w:lineRule="auto"/>
        <w:jc w:val="center"/>
        <w:rPr>
          <w:rFonts w:ascii="Times New Roman" w:hAnsi="Times New Roman" w:cs="Times New Roman"/>
          <w:b/>
          <w:smallCaps/>
          <w:sz w:val="28"/>
          <w:szCs w:val="28"/>
          <w:lang w:val="en-AU" w:bidi="ar-SA"/>
        </w:rPr>
      </w:pPr>
      <w:r w:rsidRPr="00D8664F">
        <w:rPr>
          <w:rFonts w:ascii="Times New Roman" w:hAnsi="Times New Roman" w:cs="Times New Roman"/>
          <w:b/>
          <w:smallCaps/>
          <w:sz w:val="28"/>
          <w:szCs w:val="28"/>
          <w:lang w:val="en-AU" w:bidi="ar-SA"/>
        </w:rPr>
        <w:t>Commentary to Hakham Tsefet’s School of Peshat</w:t>
      </w: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ar-SA"/>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en-US"/>
        </w:rPr>
      </w:pPr>
      <w:r w:rsidRPr="00D8664F">
        <w:rPr>
          <w:rFonts w:ascii="Times New Roman" w:hAnsi="Times New Roman" w:cs="Times New Roman"/>
          <w:b/>
          <w:smallCaps/>
          <w:sz w:val="24"/>
          <w:lang w:val="en-AU" w:bidi="en-US"/>
        </w:rPr>
        <w:t>Discerning the meaning</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The problem of Yeshua’s immersion has been a troubling question for many years. Before we can fully understand the meaning of this event, we need a bit of background information.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z w:val="24"/>
          <w:lang w:val="en-AU" w:bidi="en-US"/>
        </w:rPr>
      </w:pPr>
      <w:r w:rsidRPr="00D8664F">
        <w:rPr>
          <w:rFonts w:ascii="Times New Roman" w:hAnsi="Times New Roman" w:cs="Times New Roman"/>
          <w:b/>
          <w:sz w:val="24"/>
          <w:lang w:val="en-AU" w:bidi="en-US"/>
        </w:rPr>
        <w:t>First Question: What is a Mikveh?</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 xml:space="preserve">To understand the </w:t>
      </w:r>
      <w:hyperlink r:id="rId16" w:history="1">
        <w:r w:rsidRPr="00D8664F">
          <w:rPr>
            <w:rFonts w:ascii="Times New Roman" w:hAnsi="Times New Roman" w:cs="Times New Roman"/>
            <w:color w:val="0000FF"/>
            <w:u w:val="single"/>
            <w:lang w:val="en-AU" w:bidi="en-US"/>
          </w:rPr>
          <w:t>Mikveh</w:t>
        </w:r>
      </w:hyperlink>
      <w:r w:rsidRPr="00D8664F">
        <w:rPr>
          <w:rFonts w:ascii="Times New Roman" w:hAnsi="Times New Roman" w:cs="Times New Roman"/>
          <w:vertAlign w:val="superscript"/>
          <w:lang w:val="en-AU" w:bidi="en-US"/>
        </w:rPr>
        <w:footnoteReference w:id="23"/>
      </w:r>
      <w:r w:rsidRPr="00D8664F">
        <w:rPr>
          <w:rFonts w:ascii="Times New Roman" w:hAnsi="Times New Roman" w:cs="Times New Roman"/>
          <w:lang w:val="en-AU" w:bidi="en-US"/>
        </w:rPr>
        <w:t xml:space="preserve"> in depth would take a great deal of time to explain.  We will Endeavour to minimize </w:t>
      </w:r>
      <w:r w:rsidRPr="00D8664F">
        <w:rPr>
          <w:rFonts w:ascii="Times New Roman" w:hAnsi="Times New Roman" w:cs="Times New Roman"/>
          <w:lang w:val="en-AU" w:bidi="en-US"/>
        </w:rPr>
        <w:lastRenderedPageBreak/>
        <w:t>this information for the sake of time and space. We would like to include a simple prayer that is recited when we wash our hands. Hand washing occurs at various times such as before eating ritual foods .i.e. bread and upon exiting the bathroom. Likewise, we wash our hands upon rising from sleep, which is a picture of death. The Kohanim</w:t>
      </w:r>
      <w:r w:rsidRPr="00D8664F">
        <w:rPr>
          <w:rFonts w:ascii="Times New Roman" w:hAnsi="Times New Roman" w:cs="Times New Roman"/>
          <w:vertAlign w:val="superscript"/>
          <w:lang w:val="en-AU" w:bidi="en-US"/>
        </w:rPr>
        <w:footnoteReference w:id="24"/>
      </w:r>
      <w:r w:rsidRPr="00D8664F">
        <w:rPr>
          <w:rFonts w:ascii="Times New Roman" w:hAnsi="Times New Roman" w:cs="Times New Roman"/>
          <w:lang w:val="en-AU" w:bidi="en-US"/>
        </w:rPr>
        <w:t xml:space="preserve"> washed their hands each morning before entering service at the Bet Mikdash.</w:t>
      </w:r>
      <w:r w:rsidRPr="00D8664F">
        <w:rPr>
          <w:rFonts w:ascii="Times New Roman" w:hAnsi="Times New Roman" w:cs="Times New Roman"/>
          <w:vertAlign w:val="superscript"/>
          <w:lang w:val="en-AU" w:bidi="en-US"/>
        </w:rPr>
        <w:footnoteReference w:id="25"/>
      </w:r>
      <w:r w:rsidRPr="00D8664F">
        <w:rPr>
          <w:rFonts w:ascii="Times New Roman" w:hAnsi="Times New Roman" w:cs="Times New Roman"/>
          <w:lang w:val="en-AU" w:bidi="en-US"/>
        </w:rPr>
        <w:t xml:space="preserve"> Was this hand washing done because their hands were dirty? Do we wash our hands each morning because they are dirty? Why wash the hands?</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en-US"/>
        </w:rPr>
      </w:pPr>
      <w:r w:rsidRPr="00D8664F">
        <w:rPr>
          <w:rFonts w:ascii="Times New Roman" w:hAnsi="Times New Roman" w:cs="Times New Roman"/>
          <w:b/>
          <w:i/>
          <w:iCs/>
          <w:smallCaps/>
          <w:sz w:val="24"/>
          <w:lang w:val="en-AU" w:bidi="en-US"/>
        </w:rPr>
        <w:t>The Blessing:</w:t>
      </w:r>
    </w:p>
    <w:p w:rsidR="00D8664F" w:rsidRPr="00D8664F" w:rsidRDefault="00D8664F" w:rsidP="007B33EE">
      <w:pPr>
        <w:keepNext/>
        <w:widowControl w:val="0"/>
        <w:spacing w:after="0" w:line="240" w:lineRule="auto"/>
        <w:jc w:val="both"/>
        <w:rPr>
          <w:rFonts w:ascii="Times New Roman" w:hAnsi="Times New Roman" w:cs="Times New Roman"/>
          <w:b/>
          <w:bCs/>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bidi="en-US"/>
        </w:rPr>
      </w:pPr>
      <w:r w:rsidRPr="00D8664F">
        <w:rPr>
          <w:rFonts w:ascii="Times New Roman" w:hAnsi="Times New Roman" w:cs="Times New Roman"/>
          <w:b/>
          <w:bCs/>
          <w:lang w:bidi="en-US"/>
        </w:rPr>
        <w:t>Transliteration:</w:t>
      </w:r>
      <w:r w:rsidRPr="00D8664F">
        <w:rPr>
          <w:rFonts w:ascii="Times New Roman" w:hAnsi="Times New Roman" w:cs="Times New Roman"/>
          <w:lang w:bidi="en-US"/>
        </w:rPr>
        <w:t xml:space="preserve"> </w:t>
      </w:r>
      <w:r w:rsidRPr="00D8664F">
        <w:rPr>
          <w:rFonts w:ascii="Times New Roman" w:hAnsi="Times New Roman" w:cs="Times New Roman"/>
          <w:i/>
          <w:iCs/>
          <w:lang w:bidi="en-US"/>
        </w:rPr>
        <w:t>Baruch A-tah Ado-nai E-lo-he-nu Me-lech Ha-olam A-sher Ki-de-sha-nu Be-mitz-vo-tav Vi-tzi-va-nu Al Ne-Ti-Lat Ya-Dayim.</w:t>
      </w:r>
    </w:p>
    <w:p w:rsidR="00D8664F" w:rsidRPr="00D8664F" w:rsidRDefault="00D8664F" w:rsidP="007B33EE">
      <w:pPr>
        <w:keepNext/>
        <w:widowControl w:val="0"/>
        <w:spacing w:after="0" w:line="240" w:lineRule="auto"/>
        <w:jc w:val="both"/>
        <w:rPr>
          <w:rFonts w:ascii="Times New Roman" w:hAnsi="Times New Roman" w:cs="Times New Roman"/>
          <w:b/>
          <w:bCs/>
          <w:lang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b/>
          <w:bCs/>
          <w:lang w:val="en-AU" w:bidi="ar-SA"/>
        </w:rPr>
        <w:t>Translation:</w:t>
      </w:r>
      <w:r w:rsidRPr="00D8664F">
        <w:rPr>
          <w:rFonts w:ascii="Times New Roman" w:hAnsi="Times New Roman" w:cs="Times New Roman"/>
          <w:lang w:val="en-AU" w:bidi="ar-SA"/>
        </w:rPr>
        <w:t xml:space="preserve"> Blessed are You, LORD our G-d, King of the universe, who has sanctified us with Your commandments, and commanded us concerning the washing of the hands (lifting of the hands).</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Many translations of this blessing render the final words as “washing of the hands.” However, we have translated the passage according to the true intent of the prayer’s meaning.</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ind w:left="360"/>
        <w:jc w:val="both"/>
        <w:rPr>
          <w:rFonts w:ascii="Times New Roman" w:hAnsi="Times New Roman" w:cs="Times New Roman"/>
          <w:sz w:val="20"/>
          <w:szCs w:val="20"/>
          <w:lang w:val="en-AU" w:bidi="ar-SA"/>
        </w:rPr>
      </w:pPr>
      <w:r w:rsidRPr="00D8664F">
        <w:rPr>
          <w:rFonts w:ascii="Times New Roman" w:hAnsi="Times New Roman" w:cs="Times New Roman"/>
          <w:b/>
          <w:sz w:val="20"/>
          <w:szCs w:val="20"/>
          <w:lang w:val="en-AU" w:bidi="ar-SA"/>
        </w:rPr>
        <w:t xml:space="preserve">1 Timothy 2:8 </w:t>
      </w:r>
      <w:r w:rsidRPr="00D8664F">
        <w:rPr>
          <w:rFonts w:ascii="Times New Roman" w:hAnsi="Times New Roman" w:cs="Times New Roman"/>
          <w:sz w:val="20"/>
          <w:szCs w:val="20"/>
          <w:lang w:val="en-AU" w:bidi="ar-SA"/>
        </w:rPr>
        <w:t>¶ Therefore I want the men in every place to pray, lifting up holy hands, without wrath and dissension.</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What is Hakham Shaul</w:t>
      </w:r>
      <w:r w:rsidRPr="00D8664F">
        <w:rPr>
          <w:rFonts w:ascii="Times New Roman" w:hAnsi="Times New Roman" w:cs="Times New Roman"/>
          <w:vertAlign w:val="superscript"/>
          <w:lang w:val="en-AU" w:bidi="ar-SA"/>
        </w:rPr>
        <w:footnoteReference w:id="26"/>
      </w:r>
      <w:r w:rsidRPr="00D8664F">
        <w:rPr>
          <w:rFonts w:ascii="Times New Roman" w:hAnsi="Times New Roman" w:cs="Times New Roman"/>
          <w:lang w:val="en-AU" w:bidi="ar-SA"/>
        </w:rPr>
        <w:t xml:space="preserve"> speaking of in this passage? Is he wanting men to lift their hands in some sort of praise or prayer?</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Actually, Hakham Shaul is telling men that when they have washed their hands that they are to be lifted.  This is because the lifting of hands (after washing) was an ancient custom by the time Hakham Shaul wrote about it. Hakham Shaul maintains the true context of washing hands. Once the hands are washed they are raised. There is a literal practice of raising the hands once they are washed and then reciting the blessing mentioned above. However, we have a question that we are trying to answer.  Likewise, we are trying to make a point concerning Yeshua’s immersion.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Why are the hands elevated upon completion of their immersion? This illustration of hand-washing and elevation of hands serves to teach us about all the mikveh – i.e., we are immersed and then elevated.</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en-US"/>
        </w:rPr>
      </w:pPr>
      <w:r w:rsidRPr="00D8664F">
        <w:rPr>
          <w:rFonts w:ascii="Times New Roman" w:hAnsi="Times New Roman" w:cs="Times New Roman"/>
          <w:b/>
          <w:smallCaps/>
          <w:sz w:val="24"/>
          <w:lang w:val="en-AU" w:bidi="en-US"/>
        </w:rPr>
        <w:t>Ritual</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Many people are afraid of ritual practices such as the hand washing mentioned above. However, Christianity is permeated with ritual. Why? Ritual is the physical enactment of a spiritual truth or reality. In other words, every ritual is the realization of some spiritual truth or point. Why do we go through the “ritual” of Marriage, baptism, and funerals? Each of these rituals enacts some spiritual truth. So, what truth are we to learn from hand washing and the mikveh?</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lang w:val="en-AU" w:bidi="en-US"/>
        </w:rPr>
      </w:pPr>
      <w:r w:rsidRPr="00D8664F">
        <w:rPr>
          <w:rFonts w:ascii="Times New Roman" w:hAnsi="Times New Roman" w:cs="Times New Roman"/>
          <w:b/>
          <w:smallCaps/>
          <w:lang w:val="en-AU" w:bidi="en-US"/>
        </w:rPr>
        <w:t>Water</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One other point before we begin to sum all of these points up. Why do we immerse in water?  (specifically “living water”) Water has a peculiar ability. That ability is the dissolution of form. When we put sugar in water, it dissolves and loses its original form. The spiritual truth behind this point is that when a person enters the water of a mikveh some sort of change takes place. The purpose of the Mikveh will tell us what kind of change occurred.</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en-US"/>
        </w:rPr>
      </w:pPr>
      <w:r w:rsidRPr="00D8664F">
        <w:rPr>
          <w:rFonts w:ascii="Times New Roman" w:hAnsi="Times New Roman" w:cs="Times New Roman"/>
          <w:b/>
          <w:smallCaps/>
          <w:sz w:val="24"/>
          <w:lang w:val="en-AU" w:bidi="en-US"/>
        </w:rPr>
        <w:t>Elevation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 xml:space="preserve">Every mikveh accomplishes some sort of elevation. This is why hands are lifted in the above-mentioned blessing. </w:t>
      </w:r>
      <w:r w:rsidRPr="00D8664F">
        <w:rPr>
          <w:rFonts w:ascii="Times New Roman" w:hAnsi="Times New Roman" w:cs="Times New Roman"/>
          <w:lang w:val="en-AU" w:bidi="en-US"/>
        </w:rPr>
        <w:lastRenderedPageBreak/>
        <w:t>Likewise, this is why we have used this particular illustration to answer this question.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When the woman emerges from the monthly mikveh, she has been elevated to a new status. In some respects, she has been “cut off” from her family and the community. She cannot touch or interact with other people in the state of her impurity. It should be further noted that she did NOT sin and is not in any way guilty of some sort of sin. Upon rising from the mikveh, the woman is elevated to the status of now being able to interact with the community and her family. (This actually needs much more clarification.)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Ritual immersion is not about dirt. We do not go to the mikveh because we need a bath. The mikveh is, as mentioned, an enactment of a spiritual truth. Therefore, the mikveh is about elevation not bathing.</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Again, EVERY mikveh or immersion is an elevation of status. When the Kohanim begin their service to HaShem they wash their hands and feet as a symbol of their elevation to Holy service. Therefore, every time we wash our hands we are saying that we are dedicating ourselves to Holy activities and service.    We have in some way, been involved in some mundane activity. Upon washing our hands, we are committing to a higher plane of G-dly service. When we wash our hands after exiting the bathroom, we have devolved (in a manner of speaking) from Holy service. We have been involved in mundane (earthly) matters. Once the hands are elevated, we have recommitted to Holy service. Each mikveh moves the individual from one stage to a higher plane of worship, service and status.</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en-US"/>
        </w:rPr>
      </w:pPr>
      <w:r w:rsidRPr="00D8664F">
        <w:rPr>
          <w:rFonts w:ascii="Times New Roman" w:hAnsi="Times New Roman" w:cs="Times New Roman"/>
          <w:b/>
          <w:smallCaps/>
          <w:sz w:val="24"/>
          <w:lang w:val="en-AU" w:bidi="en-US"/>
        </w:rPr>
        <w:t>Yeshua and Yochanan</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Yochanan’s mikveh was about the kingdom and repentance. Did Yeshua need to repent? A sinless person does not need to repent for himself or his sins. However, the Yom Kippur service as we know it from antiquity has a very interesting part to it called the Viduy (confession). The Viduy is very detailed. The Viduy (which can also be found in the daily prayers) is said by EVERYONE in the congregation. We might ask ourselves why? One reason why we ALL cite the viduy is so that those who have sinned or committed some offense against G-d can confess without being singled out as being a sinner.</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Yeshua would have participated in the Viduy in order to help others elevate themselves to a higher place of worship and communion with G-d. However, Yeshua did not confess because he had committed some sort of offense against G-d.</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sz w:val="24"/>
          <w:szCs w:val="24"/>
          <w:lang w:val="en-AU" w:bidi="en-US"/>
        </w:rPr>
      </w:pPr>
      <w:r w:rsidRPr="00D8664F">
        <w:rPr>
          <w:rFonts w:ascii="Times New Roman" w:hAnsi="Times New Roman" w:cs="Times New Roman"/>
          <w:b/>
          <w:smallCaps/>
          <w:sz w:val="24"/>
          <w:szCs w:val="24"/>
          <w:lang w:val="en-AU" w:bidi="en-US"/>
        </w:rPr>
        <w:t>Reason #1</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 xml:space="preserve">However, the real key to the immersion lies behind a genuine understanding of the Kingdom. </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ind w:left="360"/>
        <w:jc w:val="both"/>
        <w:rPr>
          <w:rFonts w:ascii="Times New Roman" w:hAnsi="Times New Roman" w:cs="Times New Roman"/>
          <w:iCs/>
          <w:sz w:val="20"/>
          <w:szCs w:val="20"/>
          <w:lang w:val="en-AU" w:bidi="en-US"/>
        </w:rPr>
      </w:pPr>
      <w:r w:rsidRPr="00D8664F">
        <w:rPr>
          <w:rFonts w:ascii="Times New Roman" w:hAnsi="Times New Roman" w:cs="Times New Roman"/>
          <w:b/>
          <w:iCs/>
          <w:sz w:val="20"/>
          <w:szCs w:val="20"/>
          <w:lang w:val="en-AU" w:bidi="en-US"/>
        </w:rPr>
        <w:t>Mark 1:14-15</w:t>
      </w:r>
      <w:r w:rsidRPr="00D8664F">
        <w:rPr>
          <w:rFonts w:ascii="Times New Roman" w:hAnsi="Times New Roman" w:cs="Times New Roman"/>
          <w:iCs/>
          <w:sz w:val="20"/>
          <w:szCs w:val="20"/>
          <w:lang w:val="en-AU" w:bidi="en-US"/>
        </w:rPr>
        <w:t xml:space="preserve"> Now after Yochanan was arrested and put in prison, Yeshuah came into Galil, proclaiming the good news (the Masorot – the Traditions) of the kingdom (governance) of G-d [through the Hakhamim and Bate Din as opposed to human kings], </w:t>
      </w:r>
      <w:r w:rsidRPr="00D8664F">
        <w:rPr>
          <w:rFonts w:ascii="Times New Roman" w:hAnsi="Times New Roman" w:cs="Times New Roman"/>
          <w:iCs/>
          <w:sz w:val="20"/>
          <w:szCs w:val="20"/>
          <w:vertAlign w:val="superscript"/>
          <w:lang w:val="en-AU" w:bidi="en-US"/>
        </w:rPr>
        <w:t>15</w:t>
      </w:r>
      <w:r w:rsidRPr="00D8664F">
        <w:rPr>
          <w:rFonts w:ascii="Times New Roman" w:hAnsi="Times New Roman" w:cs="Times New Roman"/>
          <w:iCs/>
          <w:sz w:val="20"/>
          <w:szCs w:val="20"/>
          <w:lang w:val="en-AU" w:bidi="en-US"/>
        </w:rPr>
        <w:t xml:space="preserve"> And saying, The [appointed period of] time is fulfilled (completed), and the kingdom (governance) of God [through Hakhamim and Bate Din] is at hand; repent (have a change of mind and return to Torah wisdom) and faithfully obey the Masorah (Traditions/Oral Law).</w:t>
      </w:r>
    </w:p>
    <w:p w:rsidR="00D8664F" w:rsidRPr="00D8664F" w:rsidRDefault="00D8664F" w:rsidP="007B33EE">
      <w:pPr>
        <w:keepNext/>
        <w:widowControl w:val="0"/>
        <w:spacing w:after="0" w:line="240" w:lineRule="auto"/>
        <w:jc w:val="both"/>
        <w:rPr>
          <w:rFonts w:ascii="Times New Roman" w:hAnsi="Times New Roman" w:cs="Times New Roman"/>
          <w:iCs/>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Keeping in mind that immersion is an elevation to a higher purpose or office we can see that Yochanan was calling for a change status. Yochanan was not calling for repentance simply because people had sinned. Yochanan was calling for a “turning towards”</w:t>
      </w:r>
      <w:r w:rsidRPr="00D8664F">
        <w:rPr>
          <w:rFonts w:ascii="Times New Roman" w:hAnsi="Times New Roman" w:cs="Times New Roman"/>
          <w:vertAlign w:val="superscript"/>
          <w:lang w:val="en-AU" w:bidi="en-US"/>
        </w:rPr>
        <w:footnoteReference w:id="27"/>
      </w:r>
      <w:r w:rsidRPr="00D8664F">
        <w:rPr>
          <w:rFonts w:ascii="Times New Roman" w:hAnsi="Times New Roman" w:cs="Times New Roman"/>
          <w:lang w:val="en-AU" w:bidi="en-US"/>
        </w:rPr>
        <w:t xml:space="preserve"> a new system that was dawning and would deeply transform Yisrael. That system was the governance of G-d through the Hakhamim (The Sages). Therefore, one reason Yeshua submits to Yochanan’s immersion is that he is now devoting himself strictly to this purpose and cause.</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The opening pericope of Mark should be translated as follows.</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en-US"/>
        </w:rPr>
      </w:pPr>
      <w:r w:rsidRPr="00D8664F">
        <w:rPr>
          <w:rFonts w:ascii="Times New Roman" w:hAnsi="Times New Roman" w:cs="Times New Roman"/>
          <w:b/>
          <w:lang w:val="en-AU" w:bidi="en-US"/>
        </w:rPr>
        <w:lastRenderedPageBreak/>
        <w:t>Mark 1:1-3</w:t>
      </w:r>
      <w:r w:rsidRPr="00D8664F">
        <w:rPr>
          <w:rFonts w:ascii="Times New Roman" w:hAnsi="Times New Roman" w:cs="Times New Roman"/>
          <w:lang w:val="en-AU" w:bidi="en-US"/>
        </w:rPr>
        <w:t xml:space="preserve">. ¶ The beginning {The choicest or chief part} of the Masorah (Tradition/Oral Law) is Yeshuah the Messiah, the Son of G-d (i.e. Ben Elohim = the Judge); </w:t>
      </w:r>
      <w:r w:rsidRPr="00D8664F">
        <w:rPr>
          <w:rFonts w:ascii="Times New Roman" w:hAnsi="Times New Roman" w:cs="Times New Roman"/>
          <w:vertAlign w:val="superscript"/>
          <w:lang w:val="en-AU" w:bidi="en-US"/>
        </w:rPr>
        <w:t>2</w:t>
      </w:r>
      <w:r w:rsidRPr="00D8664F">
        <w:rPr>
          <w:rFonts w:ascii="Times New Roman" w:hAnsi="Times New Roman" w:cs="Times New Roman"/>
          <w:lang w:val="en-AU" w:bidi="en-US"/>
        </w:rPr>
        <w:t xml:space="preserve"> As it is written in the prophets, Behold, I send my messenger before your face, which will prepare your way (Hebrew: Derekh/Halakha) before you (Exodus 23:30; &amp; Malachi 3:1).</w:t>
      </w:r>
      <w:r w:rsidRPr="00D8664F">
        <w:rPr>
          <w:rFonts w:ascii="Times New Roman" w:hAnsi="Times New Roman" w:cs="Times New Roman"/>
          <w:vertAlign w:val="superscript"/>
          <w:lang w:val="en-AU" w:bidi="en-US"/>
        </w:rPr>
        <w:footnoteReference w:id="28"/>
      </w:r>
      <w:r w:rsidRPr="00D8664F">
        <w:rPr>
          <w:rFonts w:ascii="Times New Roman" w:hAnsi="Times New Roman" w:cs="Times New Roman"/>
          <w:lang w:val="en-AU" w:bidi="en-US"/>
        </w:rPr>
        <w:t xml:space="preserve"> (As translated by His Eminence Rabbi Dr, Yosef ben Haggai)</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Here our point is that the governance of G-d will be by the Mesorah (Oral Tradition) as taught and decided upon by the Bate Din’s that would be the authority both in Israel and the Diaspora.</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b/>
          <w:smallCaps/>
          <w:lang w:val="en-AU" w:bidi="en-US"/>
        </w:rPr>
      </w:pPr>
      <w:r w:rsidRPr="00D8664F">
        <w:rPr>
          <w:rFonts w:ascii="Times New Roman" w:hAnsi="Times New Roman" w:cs="Times New Roman"/>
          <w:b/>
          <w:smallCaps/>
          <w:lang w:val="en-AU" w:bidi="en-US"/>
        </w:rPr>
        <w:t>Reason #2</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 xml:space="preserve">The core of every mikveh is some sort of elevation as we have mentioned. We must ask ourselves what other elevation Yeshua might have experienced at his Mikvah? We must confess that Yeshua was born to the mission and occupation of Messiah. However, he did not always occupy this mission in the same capacity. In the final years of his life, we see his commitment to that mission on a level that was not before demonstrated. Therefore, we must surmise that this mikveh was an elevation to strict occupation in his Messianic mission.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smallCaps/>
          <w:lang w:val="en-AU" w:bidi="en-US"/>
        </w:rPr>
      </w:pPr>
      <w:r w:rsidRPr="00D8664F">
        <w:rPr>
          <w:rFonts w:ascii="Times New Roman" w:hAnsi="Times New Roman" w:cs="Times New Roman"/>
          <w:b/>
          <w:smallCaps/>
          <w:sz w:val="24"/>
          <w:lang w:val="en-AU" w:bidi="ar-SA"/>
        </w:rPr>
        <w:t xml:space="preserve">Peroration: </w:t>
      </w:r>
      <w:r w:rsidRPr="00D8664F">
        <w:rPr>
          <w:rFonts w:ascii="Times New Roman" w:hAnsi="Times New Roman" w:cs="Times New Roman"/>
          <w:b/>
          <w:smallCaps/>
          <w:lang w:val="en-AU" w:bidi="en-US"/>
        </w:rPr>
        <w:t>A Carpenter or Messiah</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We are told that Yosef (Yeshua’s Father) was a carpenter. We have discussed and argued this occupation with others suggesting that he was not a carpenter. My thesis was based upon the idea that both Yeshua and his brother Yaakov (James) were both Hakhamim (Men of extreme wisdom). Yosef himself must have been a Hakham. However, it is not a problem that Yosef was some sort of stonemason or carpenter. Nevertheless, it is not plausible for Yeshua to remain a stonemason and Messiah at the same time. Therefore, we believe that the mikveh marks a transition between the mundane and the Holy (set apart to  G-d’s service) in Yeshua’ life. At this point Yeshua is a fully ordained Rabbi (Hakham). At this point, He is fully and exclusively committed to G-d’s service as Messiah. This mikveh marks the elevation from stone mason to Messiah. This marks a new status in his life and ministry.</w:t>
      </w:r>
    </w:p>
    <w:p w:rsidR="00D8664F" w:rsidRPr="00D8664F" w:rsidRDefault="00D8664F" w:rsidP="007B33EE">
      <w:pPr>
        <w:keepNext/>
        <w:widowControl w:val="0"/>
        <w:spacing w:after="0" w:line="240" w:lineRule="auto"/>
        <w:jc w:val="both"/>
        <w:rPr>
          <w:rFonts w:ascii="Times New Roman" w:hAnsi="Times New Roman" w:cs="Times New Roman"/>
          <w:lang w:val="en-AU" w:bidi="en-US"/>
        </w:rPr>
      </w:pPr>
    </w:p>
    <w:p w:rsidR="00D8664F" w:rsidRPr="00D8664F" w:rsidRDefault="00D8664F" w:rsidP="007B33EE">
      <w:pPr>
        <w:keepNext/>
        <w:widowControl w:val="0"/>
        <w:spacing w:after="0" w:line="240" w:lineRule="auto"/>
        <w:jc w:val="both"/>
        <w:rPr>
          <w:rFonts w:ascii="Times New Roman" w:hAnsi="Times New Roman" w:cs="Times New Roman"/>
          <w:lang w:val="en-AU" w:bidi="en-US"/>
        </w:rPr>
      </w:pPr>
      <w:r w:rsidRPr="00D8664F">
        <w:rPr>
          <w:rFonts w:ascii="Times New Roman" w:hAnsi="Times New Roman" w:cs="Times New Roman"/>
          <w:lang w:val="en-AU" w:bidi="en-US"/>
        </w:rPr>
        <w:t>Yeshua did not go through Yochanan’s immersion because he needed to repent. He went through the Mikveh as a symbol to demonstrate that from this point forward he was solely committed to his life’s calling and mission. He was elevated from the status of a mundane carpenter to that of G-d’s anointed.</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ar-SA"/>
        </w:rPr>
      </w:pPr>
      <w:r w:rsidRPr="00D8664F">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69CCB41C" wp14:editId="6D267EB2">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" strokecolor="windowText" strokeweight="1.75pt">
                <v:shadow on="t" color="black" opacity="24903f" origin=",.5" offset="0,.55556mm"/>
                <o:lock v:ext="edit" shapetype="f"/>
              </v:line>
            </w:pict>
          </mc:Fallback>
        </mc:AlternateContent>
      </w: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ar-SA"/>
        </w:rPr>
      </w:pPr>
    </w:p>
    <w:p w:rsidR="00D8664F" w:rsidRPr="00D8664F" w:rsidRDefault="00D8664F" w:rsidP="007B33EE">
      <w:pPr>
        <w:keepNext/>
        <w:widowControl w:val="0"/>
        <w:spacing w:after="0" w:line="240" w:lineRule="auto"/>
        <w:jc w:val="center"/>
        <w:rPr>
          <w:rFonts w:ascii="Times New Roman" w:hAnsi="Times New Roman" w:cs="Times New Roman"/>
          <w:b/>
          <w:smallCaps/>
          <w:sz w:val="28"/>
          <w:szCs w:val="28"/>
          <w:lang w:val="en-AU" w:bidi="ar-SA"/>
        </w:rPr>
      </w:pPr>
      <w:r w:rsidRPr="00D8664F">
        <w:rPr>
          <w:rFonts w:ascii="Times New Roman" w:hAnsi="Times New Roman" w:cs="Times New Roman"/>
          <w:b/>
          <w:smallCaps/>
          <w:sz w:val="28"/>
          <w:szCs w:val="28"/>
          <w:lang w:val="en-AU" w:bidi="ar-SA"/>
        </w:rPr>
        <w:t>Remes Commentary to Hakham Shaul</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bCs/>
          <w:lang w:val="en-AU" w:bidi="ar-SA"/>
        </w:rPr>
      </w:pPr>
      <w:r w:rsidRPr="00D8664F">
        <w:rPr>
          <w:rFonts w:ascii="Times New Roman" w:hAnsi="Times New Roman" w:cs="Times New Roman"/>
          <w:b/>
          <w:bCs/>
          <w:lang w:val="en-AU" w:bidi="ar-SA"/>
        </w:rPr>
        <w:t xml:space="preserve">Mishnah I:1 </w:t>
      </w:r>
      <w:r w:rsidRPr="00D8664F">
        <w:rPr>
          <w:rFonts w:ascii="Times New Roman" w:hAnsi="Times New Roman" w:cs="Times New Roman"/>
          <w:b/>
          <w:bCs/>
          <w:cs/>
          <w:lang w:val="en-AU" w:bidi="ar-SA"/>
        </w:rPr>
        <w:t>‎</w:t>
      </w:r>
    </w:p>
    <w:p w:rsidR="00D8664F" w:rsidRPr="00D8664F" w:rsidRDefault="00D8664F" w:rsidP="007B33EE">
      <w:pPr>
        <w:keepNext/>
        <w:widowControl w:val="0"/>
        <w:spacing w:after="0" w:line="240" w:lineRule="auto"/>
        <w:jc w:val="both"/>
        <w:rPr>
          <w:rFonts w:ascii="Times New Roman" w:hAnsi="Times New Roman" w:cs="Times New Roman"/>
          <w:b/>
          <w:bCs/>
          <w:lang w:val="en-AU" w:bidi="ar-SA"/>
        </w:rPr>
      </w:pPr>
    </w:p>
    <w:p w:rsidR="00D8664F" w:rsidRPr="00D8664F" w:rsidRDefault="00D8664F" w:rsidP="007B33EE">
      <w:pPr>
        <w:keepNext/>
        <w:widowControl w:val="0"/>
        <w:spacing w:after="0" w:line="240" w:lineRule="auto"/>
        <w:jc w:val="both"/>
        <w:rPr>
          <w:rFonts w:ascii="Times New Roman" w:hAnsi="Times New Roman" w:cs="Times New Roman"/>
          <w:b/>
          <w:bCs/>
          <w:lang w:val="en-AU" w:bidi="ar-SA"/>
        </w:rPr>
      </w:pPr>
      <w:r w:rsidRPr="00D8664F">
        <w:rPr>
          <w:rFonts w:ascii="Times New Roman" w:hAnsi="Times New Roman" w:cs="Times New Roman"/>
          <w:b/>
          <w:bCs/>
          <w:lang w:val="en-AU" w:bidi="ar-SA"/>
        </w:rPr>
        <w:t xml:space="preserve">“Moshe received the Torah from Sinai and transmitted it to </w:t>
      </w:r>
      <w:r w:rsidRPr="00D8664F">
        <w:rPr>
          <w:rFonts w:ascii="Times New Roman" w:hAnsi="Times New Roman" w:cs="Times New Roman"/>
          <w:b/>
          <w:bCs/>
          <w:cs/>
          <w:lang w:val="en-AU" w:bidi="ar-SA"/>
        </w:rPr>
        <w:t>‎</w:t>
      </w:r>
      <w:r w:rsidRPr="00D8664F">
        <w:rPr>
          <w:rFonts w:ascii="Times New Roman" w:hAnsi="Times New Roman" w:cs="Times New Roman"/>
          <w:b/>
          <w:bCs/>
          <w:lang w:val="en-AU" w:bidi="ar-SA"/>
        </w:rPr>
        <w:t xml:space="preserve">Yehoshua, and Yehoshua to the Elders, the Elders to the Prophets, and the Prophets transmitted it to the Men of the </w:t>
      </w:r>
      <w:r w:rsidRPr="00D8664F">
        <w:rPr>
          <w:rFonts w:ascii="Times New Roman" w:hAnsi="Times New Roman" w:cs="Times New Roman"/>
          <w:b/>
          <w:bCs/>
          <w:cs/>
          <w:lang w:val="en-AU" w:bidi="ar-SA"/>
        </w:rPr>
        <w:t>‎</w:t>
      </w:r>
      <w:r w:rsidRPr="00D8664F">
        <w:rPr>
          <w:rFonts w:ascii="Times New Roman" w:hAnsi="Times New Roman" w:cs="Times New Roman"/>
          <w:b/>
          <w:bCs/>
          <w:lang w:val="en-AU" w:bidi="ar-SA"/>
        </w:rPr>
        <w:t xml:space="preserve">Great Assembly. They [the Men of the Great Assembly] </w:t>
      </w:r>
      <w:r w:rsidRPr="00D8664F">
        <w:rPr>
          <w:rFonts w:ascii="Times New Roman" w:hAnsi="Times New Roman" w:cs="Times New Roman"/>
          <w:b/>
          <w:bCs/>
          <w:cs/>
          <w:lang w:val="en-AU" w:bidi="ar-SA"/>
        </w:rPr>
        <w:t>‎</w:t>
      </w:r>
      <w:r w:rsidRPr="00D8664F">
        <w:rPr>
          <w:rFonts w:ascii="Times New Roman" w:hAnsi="Times New Roman" w:cs="Times New Roman"/>
          <w:b/>
          <w:bCs/>
          <w:lang w:val="en-AU" w:bidi="ar-SA"/>
        </w:rPr>
        <w:t xml:space="preserve">emphasized three things: Be cautious in judgment, raise up many disciples (making them stand), and </w:t>
      </w:r>
      <w:r w:rsidRPr="00D8664F">
        <w:rPr>
          <w:rFonts w:ascii="Times New Roman" w:hAnsi="Times New Roman" w:cs="Times New Roman"/>
          <w:b/>
          <w:bCs/>
          <w:cs/>
          <w:lang w:val="en-AU" w:bidi="ar-SA"/>
        </w:rPr>
        <w:t>‎</w:t>
      </w:r>
      <w:r w:rsidRPr="00D8664F">
        <w:rPr>
          <w:rFonts w:ascii="Times New Roman" w:hAnsi="Times New Roman" w:cs="Times New Roman"/>
          <w:b/>
          <w:bCs/>
          <w:lang w:val="en-AU" w:bidi="ar-SA"/>
        </w:rPr>
        <w:t>make a fence around the Torah.”</w:t>
      </w:r>
    </w:p>
    <w:p w:rsidR="00D8664F" w:rsidRPr="00D8664F" w:rsidRDefault="00D8664F" w:rsidP="007B33EE">
      <w:pPr>
        <w:keepNext/>
        <w:widowControl w:val="0"/>
        <w:spacing w:after="0" w:line="240" w:lineRule="auto"/>
        <w:jc w:val="both"/>
        <w:rPr>
          <w:rFonts w:ascii="Times New Roman" w:hAnsi="Times New Roman" w:cs="Times New Roman"/>
          <w:b/>
          <w:bCs/>
          <w:lang w:val="en-AU" w:bidi="ar-SA"/>
        </w:rPr>
      </w:pPr>
    </w:p>
    <w:p w:rsidR="00D8664F" w:rsidRPr="00D8664F" w:rsidRDefault="00D8664F" w:rsidP="007B33EE">
      <w:pPr>
        <w:keepNext/>
        <w:widowControl w:val="0"/>
        <w:spacing w:after="0" w:line="240" w:lineRule="auto"/>
        <w:jc w:val="both"/>
        <w:rPr>
          <w:rFonts w:ascii="Times New Roman" w:hAnsi="Times New Roman" w:cs="Times New Roman"/>
          <w:b/>
          <w:bCs/>
          <w:lang w:val="en-AU" w:bidi="ar-SA"/>
        </w:rPr>
      </w:pPr>
      <w:r w:rsidRPr="00D8664F">
        <w:rPr>
          <w:rFonts w:ascii="Times New Roman" w:hAnsi="Times New Roman" w:cs="Times New Roman"/>
          <w:b/>
          <w:bCs/>
          <w:rtl/>
          <w:lang w:val="en-AU"/>
        </w:rPr>
        <w:t xml:space="preserve">הֵם אָמְרוּ שְׁלשָׁה דְבָרִים, הֱווּ מְתוּנִים בַּדִּין, </w:t>
      </w:r>
      <w:r w:rsidRPr="00D8664F">
        <w:rPr>
          <w:rFonts w:ascii="Times New Roman" w:hAnsi="Times New Roman" w:cs="Times New Roman"/>
          <w:b/>
          <w:bCs/>
          <w:highlight w:val="yellow"/>
          <w:rtl/>
          <w:lang w:val="en-AU"/>
        </w:rPr>
        <w:t>וְהַעֲמִידוּ</w:t>
      </w:r>
      <w:r w:rsidRPr="00D8664F">
        <w:rPr>
          <w:rFonts w:ascii="Times New Roman" w:hAnsi="Times New Roman" w:cs="Times New Roman"/>
          <w:b/>
          <w:bCs/>
          <w:rtl/>
          <w:lang w:val="en-AU"/>
        </w:rPr>
        <w:t xml:space="preserve"> תַלְמִידִים </w:t>
      </w:r>
      <w:r w:rsidRPr="00D8664F">
        <w:rPr>
          <w:rFonts w:ascii="Times New Roman" w:hAnsi="Times New Roman" w:cs="Times New Roman"/>
          <w:b/>
          <w:bCs/>
          <w:highlight w:val="yellow"/>
          <w:rtl/>
          <w:lang w:val="en-AU"/>
        </w:rPr>
        <w:t>הַרְבֵּה</w:t>
      </w:r>
      <w:r w:rsidRPr="00D8664F">
        <w:rPr>
          <w:rFonts w:ascii="Times New Roman" w:hAnsi="Times New Roman" w:cs="Times New Roman"/>
          <w:b/>
          <w:bCs/>
          <w:rtl/>
          <w:lang w:val="en-AU"/>
        </w:rPr>
        <w:t>, וַעֲשׂוּ סְיָג לַתּוֹרָה</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lang w:val="en-AU" w:bidi="ar-SA"/>
        </w:rPr>
        <w:t xml:space="preserve">RAISE UP MANY DISCIPLES: If caution in judgment concerns itself with the otherness of each individual and the judge's sacred responsibility to respect this otherness, raise up </w:t>
      </w:r>
      <w:r w:rsidRPr="00D8664F">
        <w:rPr>
          <w:rFonts w:ascii="Times New Roman" w:hAnsi="Times New Roman" w:cs="Times New Roman"/>
          <w:cs/>
          <w:lang w:val="en-AU" w:bidi="ar-SA"/>
        </w:rPr>
        <w:t>‎</w:t>
      </w:r>
      <w:r w:rsidRPr="00D8664F">
        <w:rPr>
          <w:rFonts w:ascii="Times New Roman" w:hAnsi="Times New Roman" w:cs="Times New Roman"/>
          <w:rtl/>
          <w:cs/>
          <w:lang w:val="en-AU" w:bidi="ar-SA"/>
        </w:rPr>
        <w:t>many disciples is concerned with the hierarchy in society, and the possible development of the class of the intelligent and the class of the ignorant. N</w:t>
      </w:r>
      <w:r w:rsidRPr="00D8664F">
        <w:rPr>
          <w:rFonts w:ascii="Times New Roman" w:hAnsi="Times New Roman" w:cs="Times New Roman"/>
          <w:lang w:val="en-AU" w:bidi="ar-SA"/>
        </w:rPr>
        <w:t xml:space="preserve">ormally, those in positions </w:t>
      </w:r>
      <w:r w:rsidRPr="00D8664F">
        <w:rPr>
          <w:rFonts w:ascii="Times New Roman" w:hAnsi="Times New Roman" w:cs="Times New Roman"/>
          <w:cs/>
          <w:lang w:val="en-AU" w:bidi="ar-SA"/>
        </w:rPr>
        <w:t>‎</w:t>
      </w:r>
      <w:r w:rsidRPr="00D8664F">
        <w:rPr>
          <w:rFonts w:ascii="Times New Roman" w:hAnsi="Times New Roman" w:cs="Times New Roman"/>
          <w:rtl/>
          <w:cs/>
          <w:lang w:val="en-AU" w:bidi="ar-SA"/>
        </w:rPr>
        <w:t>of power and influence desire to protect such position, by denying others the means for encroaching. In Jewish life, no ‎</w:t>
      </w:r>
      <w:r w:rsidRPr="00D8664F">
        <w:rPr>
          <w:rFonts w:ascii="Times New Roman" w:hAnsi="Times New Roman" w:cs="Times New Roman"/>
          <w:lang w:val="en-AU" w:bidi="ar-SA"/>
        </w:rPr>
        <w:t xml:space="preserve">one occupies a more esteemed and respected position than the scholar. The acknowledged scholar is looked to for leadership, and is followed when rendering a </w:t>
      </w:r>
      <w:r w:rsidRPr="00D8664F">
        <w:rPr>
          <w:rFonts w:ascii="Times New Roman" w:hAnsi="Times New Roman" w:cs="Times New Roman"/>
          <w:lang w:val="en-AU" w:bidi="ar-SA"/>
        </w:rPr>
        <w:lastRenderedPageBreak/>
        <w:t xml:space="preserve">decision. </w:t>
      </w:r>
      <w:r w:rsidRPr="00D8664F">
        <w:rPr>
          <w:rFonts w:ascii="Times New Roman" w:hAnsi="Times New Roman" w:cs="Times New Roman"/>
          <w:cs/>
          <w:lang w:val="en-AU" w:bidi="ar-SA"/>
        </w:rPr>
        <w:t>‎</w:t>
      </w:r>
      <w:r w:rsidRPr="00D8664F">
        <w:rPr>
          <w:rFonts w:ascii="Times New Roman" w:hAnsi="Times New Roman" w:cs="Times New Roman"/>
          <w:rtl/>
          <w:cs/>
          <w:lang w:val="en-AU" w:bidi="ar-SA"/>
        </w:rPr>
        <w:t>Protectionism, however, has no place in the hierarchy of wisdom. The scholar who has acquired knowledge is obliged to share that knowledge, to raise up many disciples, to ‎</w:t>
      </w:r>
      <w:r w:rsidRPr="00D8664F">
        <w:rPr>
          <w:rFonts w:ascii="Times New Roman" w:hAnsi="Times New Roman" w:cs="Times New Roman"/>
          <w:lang w:val="en-AU" w:bidi="ar-SA"/>
        </w:rPr>
        <w:t xml:space="preserve">try as hard as possible to make dependency on the one scholar unnecessary. The scholar attained this rank because others shared their wisdom. The scholar is thus obliged to </w:t>
      </w:r>
      <w:r w:rsidRPr="00D8664F">
        <w:rPr>
          <w:rFonts w:ascii="Times New Roman" w:hAnsi="Times New Roman" w:cs="Times New Roman"/>
          <w:cs/>
          <w:lang w:val="en-AU" w:bidi="ar-SA"/>
        </w:rPr>
        <w:t>‎</w:t>
      </w:r>
      <w:r w:rsidRPr="00D8664F">
        <w:rPr>
          <w:rFonts w:ascii="Times New Roman" w:hAnsi="Times New Roman" w:cs="Times New Roman"/>
          <w:rtl/>
          <w:cs/>
          <w:lang w:val="en-AU" w:bidi="ar-SA"/>
        </w:rPr>
        <w:t>extend that very process. Law and its wisdom do not belong to the privileged few, they are the inheri</w:t>
      </w:r>
      <w:r w:rsidRPr="00D8664F">
        <w:rPr>
          <w:rFonts w:ascii="Times New Roman" w:hAnsi="Times New Roman" w:cs="Times New Roman"/>
          <w:lang w:val="en-AU" w:bidi="ar-SA"/>
        </w:rPr>
        <w:t>tance of the entire community.</w:t>
      </w:r>
      <w:r w:rsidRPr="00D8664F">
        <w:rPr>
          <w:rFonts w:ascii="Times New Roman" w:hAnsi="Times New Roman" w:cs="Times New Roman"/>
          <w:vertAlign w:val="superscript"/>
          <w:lang w:val="en-AU" w:bidi="ar-SA"/>
        </w:rPr>
        <w:footnoteReference w:id="29"/>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b/>
          <w:lang w:val="en-AU" w:bidi="ar-SA"/>
        </w:rPr>
      </w:pPr>
      <w:r w:rsidRPr="00D8664F">
        <w:rPr>
          <w:rFonts w:ascii="Times New Roman" w:hAnsi="Times New Roman" w:cs="Times New Roman"/>
          <w:b/>
          <w:lang w:val="en-AU" w:bidi="ar-SA"/>
        </w:rPr>
        <w:t xml:space="preserve">Marqos  - </w:t>
      </w:r>
      <w:r w:rsidRPr="00D8664F">
        <w:rPr>
          <w:rFonts w:ascii="Times New Roman" w:hAnsi="Times New Roman" w:cs="Times New Roman"/>
          <w:b/>
          <w:bCs/>
          <w:rtl/>
          <w:lang w:val="en-AU"/>
        </w:rPr>
        <w:t>ג</w:t>
      </w:r>
      <w:r w:rsidRPr="00D8664F">
        <w:rPr>
          <w:rFonts w:ascii="Times New Roman" w:hAnsi="Times New Roman" w:cs="Times New Roman"/>
          <w:b/>
          <w:lang w:val="en-AU" w:bidi="ar-SA"/>
        </w:rPr>
        <w:t>:</w:t>
      </w:r>
      <w:r w:rsidRPr="00D8664F">
        <w:rPr>
          <w:rFonts w:ascii="Times New Roman" w:hAnsi="Times New Roman" w:cs="Times New Roman"/>
          <w:b/>
          <w:bCs/>
          <w:rtl/>
          <w:lang w:val="en-AU"/>
        </w:rPr>
        <w:t>א</w:t>
      </w:r>
      <w:r w:rsidRPr="00D8664F">
        <w:rPr>
          <w:rFonts w:ascii="Times New Roman" w:hAnsi="Times New Roman" w:cs="Times New Roman"/>
          <w:b/>
          <w:lang w:val="en-AU" w:bidi="ar-SA"/>
        </w:rPr>
        <w:t xml:space="preserve"> And now it happened in those days, Yeshua came from the [city of] Branches of the Galil and was immersed by Yochanan in the Yarden.</w:t>
      </w: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lang w:val="en-AU" w:bidi="ar-SA"/>
        </w:rPr>
        <w:t xml:space="preserve">2 Luqas </w:t>
      </w:r>
      <w:r w:rsidRPr="00D8664F">
        <w:rPr>
          <w:rFonts w:ascii="Times New Roman" w:hAnsi="Times New Roman" w:cs="Times New Roman"/>
          <w:b/>
          <w:bCs/>
          <w:rtl/>
          <w:lang w:val="en-AU"/>
        </w:rPr>
        <w:t>ג</w:t>
      </w:r>
      <w:r w:rsidRPr="00D8664F">
        <w:rPr>
          <w:rFonts w:ascii="Times New Roman" w:hAnsi="Times New Roman" w:cs="Times New Roman"/>
          <w:b/>
          <w:lang w:val="en-AU" w:bidi="ar-SA"/>
        </w:rPr>
        <w:t>:</w:t>
      </w:r>
      <w:r w:rsidRPr="00D8664F">
        <w:rPr>
          <w:rFonts w:ascii="Times New Roman" w:hAnsi="Times New Roman" w:cs="Times New Roman"/>
          <w:b/>
          <w:bCs/>
          <w:rtl/>
          <w:lang w:val="en-AU"/>
        </w:rPr>
        <w:t>א</w:t>
      </w:r>
      <w:r w:rsidRPr="00D8664F">
        <w:rPr>
          <w:rFonts w:ascii="Times New Roman" w:hAnsi="Times New Roman" w:cs="Times New Roman"/>
          <w:lang w:val="en-AU" w:bidi="ar-SA"/>
        </w:rPr>
        <w:t xml:space="preserve"> And in those days Hakham Tsefet stood up among the Talmidim with the faithfully obedient (congregation of about one hundred and twenty).</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This Mishnah of Marqos lays the foundation for Remes/Gemara materials of Hakham Shaul. The present materials form a highly sophisticated relationship between the Nazarean Codicil and the Torah Seder. The “generations of Adam” demonstrate the elevation of some individuals and the “depravity” of others.  Consequently, we cannot accept the Calvinistic concept of “total depravity.” The Torah clearly teaches us that there are men of depravity. However, it does not place “ALL” men in that category. Men who follow and teach these concepts have troubles when they encounter passages, which elevate certain men to a status of G-dly approbation.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Understanding the Mesorah of the Master means that Yeshua was the personification of the Torah </w:t>
      </w:r>
      <w:r w:rsidRPr="00D8664F">
        <w:rPr>
          <w:rFonts w:ascii="Times New Roman" w:hAnsi="Times New Roman" w:cs="Times New Roman"/>
          <w:b/>
          <w:lang w:val="en-AU" w:bidi="ar-SA"/>
        </w:rPr>
        <w:t>MiSinai</w:t>
      </w:r>
      <w:r w:rsidRPr="00D8664F">
        <w:rPr>
          <w:rFonts w:ascii="Times New Roman" w:hAnsi="Times New Roman" w:cs="Times New Roman"/>
          <w:lang w:val="en-AU" w:bidi="ar-SA"/>
        </w:rPr>
        <w:t xml:space="preserve"> and the </w:t>
      </w:r>
      <w:r w:rsidRPr="00D8664F">
        <w:rPr>
          <w:rFonts w:ascii="Times New Roman" w:hAnsi="Times New Roman" w:cs="Times New Roman"/>
          <w:b/>
          <w:lang w:val="en-AU" w:bidi="ar-SA"/>
        </w:rPr>
        <w:t>Torah Shebe’al Peh</w:t>
      </w:r>
      <w:r w:rsidRPr="00D8664F">
        <w:rPr>
          <w:rFonts w:ascii="Times New Roman" w:hAnsi="Times New Roman" w:cs="Times New Roman"/>
          <w:lang w:val="en-AU" w:bidi="ar-SA"/>
        </w:rPr>
        <w:t xml:space="preserve"> or the Oral Torah i.e. </w:t>
      </w:r>
      <w:r w:rsidRPr="00D8664F">
        <w:rPr>
          <w:rFonts w:ascii="Times New Roman" w:hAnsi="Times New Roman" w:cs="Times New Roman"/>
          <w:b/>
          <w:bCs/>
          <w:lang w:val="en-AU" w:bidi="ar-SA"/>
        </w:rPr>
        <w:t>Mesorah.</w:t>
      </w:r>
      <w:r w:rsidRPr="00D8664F">
        <w:rPr>
          <w:rFonts w:ascii="Times New Roman" w:hAnsi="Times New Roman" w:cs="Times New Roman"/>
          <w:lang w:val="en-AU" w:bidi="ar-SA"/>
        </w:rPr>
        <w:t xml:space="preserve"> Therefore, by investigating the life and actions of the Master, we are able to better elucidate the Torah MiSinai and the Torah Shebe’al Peh. The Nazarean Codicil is the toolbox for “investigating” Messiah. As a personification of the Torah, we see the Master enacting the Torah and the Oral Torah as a means of elucidation. </w:t>
      </w:r>
      <w:r w:rsidRPr="00D8664F">
        <w:rPr>
          <w:rFonts w:ascii="Times New Roman" w:hAnsi="Times New Roman" w:cs="Times New Roman"/>
          <w:lang w:val="en-AU" w:bidi="en-US"/>
        </w:rPr>
        <w:t>The late Vendyl Jones, may his memory be blessed, suggested that we view the life of Yeshua as an actor on stage acting out the Torah.</w:t>
      </w:r>
      <w:r w:rsidRPr="00D8664F">
        <w:rPr>
          <w:rFonts w:ascii="Times New Roman" w:hAnsi="Times New Roman" w:cs="Times New Roman"/>
          <w:vertAlign w:val="superscript"/>
          <w:lang w:val="en-AU" w:bidi="en-US"/>
        </w:rPr>
        <w:footnoteReference w:id="30"/>
      </w:r>
      <w:r w:rsidRPr="00D8664F">
        <w:rPr>
          <w:rFonts w:ascii="Times New Roman" w:hAnsi="Times New Roman" w:cs="Times New Roman"/>
          <w:lang w:val="en-AU" w:bidi="en-US"/>
        </w:rPr>
        <w:t xml:space="preserve"> This fits the words of Yochanan (John) who tells us the “Word was with G-d in the beginning.”</w:t>
      </w:r>
      <w:r w:rsidRPr="00D8664F">
        <w:rPr>
          <w:rFonts w:ascii="Times New Roman" w:hAnsi="Times New Roman" w:cs="Times New Roman"/>
          <w:vertAlign w:val="superscript"/>
          <w:lang w:val="en-AU" w:bidi="en-US"/>
        </w:rPr>
        <w:footnoteReference w:id="31"/>
      </w:r>
      <w:r w:rsidRPr="00D8664F">
        <w:rPr>
          <w:rFonts w:ascii="Times New Roman" w:hAnsi="Times New Roman" w:cs="Times New Roman"/>
          <w:lang w:val="en-AU" w:bidi="en-US"/>
        </w:rPr>
        <w:t xml:space="preserve"> While these words are sublime in nature, Yochanan is telling us that we are to look at the life of Yeshua as a personification of the Torah, and by extension anyone who claims to be a Rabbi or Hakham.</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iCs/>
          <w:lang w:val="en-AU" w:bidi="en-US"/>
        </w:rPr>
      </w:pPr>
      <w:r w:rsidRPr="00D8664F">
        <w:rPr>
          <w:rFonts w:ascii="Times New Roman" w:hAnsi="Times New Roman" w:cs="Times New Roman"/>
          <w:lang w:val="en-AU" w:bidi="ar-SA"/>
        </w:rPr>
        <w:t xml:space="preserve">We also opine that these words refer to the personification of the Mesorah. In other words, Yeshua personifies the Mesorah and the Written Torah. The Nazarean Codicil is a revelation of this enactment. This “enactment” becomes vital when we understand that it is demonstrative. </w:t>
      </w:r>
      <w:r w:rsidRPr="00D8664F">
        <w:rPr>
          <w:rFonts w:ascii="Times New Roman" w:hAnsi="Times New Roman" w:cs="Times New Roman"/>
          <w:iCs/>
          <w:lang w:val="en-AU" w:bidi="en-US"/>
        </w:rPr>
        <w:t xml:space="preserve">This statement reflects the truth that the Oral traditions (Mesorah) are permanently inscribed on the pages of eternity. As a personification of the Torah and Oral Torah, Yeshua like any other Rabbi or Hakham becomes a walking talking Torah and Oral Torah (Mesorah). Again, his life is exemplary in all matters of Torah, making halakhic statements and decision by his conduct.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The above Mishnah of Pirqe Abot reflects the enactment of the Master concerning his Talmidim. From this, we derive a halakhic mitzvah. Namely, </w:t>
      </w:r>
      <w:r w:rsidRPr="00D8664F">
        <w:rPr>
          <w:rFonts w:ascii="Times New Roman" w:hAnsi="Times New Roman" w:cs="Times New Roman"/>
          <w:b/>
          <w:lang w:val="en-AU" w:bidi="ar-SA"/>
        </w:rPr>
        <w:t>it is the duty of every Nazarean Hakham to raise up many talmidim and making them stand by themselves</w:t>
      </w:r>
      <w:r w:rsidRPr="00D8664F">
        <w:rPr>
          <w:rFonts w:ascii="Times New Roman" w:hAnsi="Times New Roman" w:cs="Times New Roman"/>
          <w:lang w:val="en-AU" w:bidi="ar-SA"/>
        </w:rPr>
        <w:t xml:space="preserve">.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The statement of our present Gemara/Remes of 2 Luqas, “And in those days Hakham Tsefet stood up” demonstrates the investment of the Nazarean Hakham, Yeshua in the talmid Tsefet. We now refer to Tsefet as, “Hakham Tsefet” because Yeshua raised him up and made him to stand by himself.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From the Peshat we see that Adam begot a son in “his own image.”</w:t>
      </w:r>
      <w:r w:rsidRPr="00D8664F">
        <w:rPr>
          <w:rFonts w:ascii="Times New Roman" w:hAnsi="Times New Roman" w:cs="Times New Roman"/>
          <w:vertAlign w:val="superscript"/>
          <w:lang w:val="en-AU" w:bidi="ar-SA"/>
        </w:rPr>
        <w:footnoteReference w:id="32"/>
      </w:r>
      <w:r w:rsidRPr="00D8664F">
        <w:rPr>
          <w:rFonts w:ascii="Times New Roman" w:hAnsi="Times New Roman" w:cs="Times New Roman"/>
          <w:lang w:val="en-AU" w:bidi="ar-SA"/>
        </w:rPr>
        <w:t xml:space="preserve"> In similar fashion, the “son” of the Hakham is his Talmid, who mentally and spiritually should resemble his teacher.</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b/>
          <w:lang w:val="en-AU" w:bidi="ar-SA"/>
        </w:rPr>
        <w:lastRenderedPageBreak/>
        <w:t>m. Bearkhot 1:1</w:t>
      </w:r>
      <w:r w:rsidRPr="00D8664F">
        <w:rPr>
          <w:rFonts w:ascii="Times New Roman" w:hAnsi="Times New Roman" w:cs="Times New Roman"/>
          <w:lang w:val="en-AU" w:bidi="ar-SA"/>
        </w:rPr>
        <w:t xml:space="preserve"> …His [Gamaliel’s] sons (talmidim) returned from a banquet hall [after midnight]. They said to him, “We did not [yet] recite the </w:t>
      </w:r>
      <w:r w:rsidRPr="00D8664F">
        <w:rPr>
          <w:rFonts w:ascii="Times New Roman" w:cs="Times New Roman"/>
          <w:lang w:val="en-AU" w:bidi="ar-SA"/>
        </w:rPr>
        <w:t>﻿</w:t>
      </w:r>
      <w:r w:rsidRPr="00D8664F">
        <w:rPr>
          <w:rFonts w:ascii="Times New Roman" w:hAnsi="Times New Roman" w:cs="Times New Roman"/>
          <w:lang w:val="en-AU" w:bidi="ar-SA"/>
        </w:rPr>
        <w:t>Shema</w:t>
      </w:r>
      <w:r w:rsidRPr="00D8664F">
        <w:rPr>
          <w:rFonts w:cs="Times New Roman"/>
          <w:lang w:val="en-AU" w:bidi="ar-SA"/>
        </w:rPr>
        <w:t>﻿</w:t>
      </w:r>
      <w:r w:rsidRPr="00D8664F">
        <w:rPr>
          <w:rFonts w:ascii="Times New Roman" w:hAnsi="Times New Roman" w:cs="Times New Roman"/>
          <w:lang w:val="en-AU" w:bidi="ar-SA"/>
        </w:rPr>
        <w:t xml:space="preserve">. He said to them, “If the dawn has not yet risen, you are obligated to recite [the </w:t>
      </w:r>
      <w:r w:rsidRPr="00D8664F">
        <w:rPr>
          <w:rFonts w:cs="Times New Roman"/>
          <w:lang w:val="en-AU" w:bidi="ar-SA"/>
        </w:rPr>
        <w:t>﻿</w:t>
      </w:r>
      <w:r w:rsidRPr="00D8664F">
        <w:rPr>
          <w:rFonts w:ascii="Times New Roman" w:hAnsi="Times New Roman" w:cs="Times New Roman"/>
          <w:lang w:val="en-AU" w:bidi="ar-SA"/>
        </w:rPr>
        <w:t>Shema</w:t>
      </w:r>
      <w:r w:rsidRPr="00D8664F">
        <w:rPr>
          <w:rFonts w:cs="Times New Roman"/>
          <w:lang w:val="en-AU" w:bidi="ar-SA"/>
        </w:rPr>
        <w:t>﻿</w:t>
      </w:r>
      <w:r w:rsidRPr="00D8664F">
        <w:rPr>
          <w:rFonts w:ascii="Times New Roman" w:hAnsi="Times New Roman" w:cs="Times New Roman"/>
          <w:lang w:val="en-AU" w:bidi="ar-SA"/>
        </w:rPr>
        <w:t>]. “And [this applies] not only [in] this [case].  Rather, [as regards] all [commandments] which sages said [may be performed] ‘Until midnight,” the obligation [to perform them persists] until the rise of dawn.”</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b/>
          <w:bCs/>
          <w:lang w:val="en-AU" w:bidi="ar-SA"/>
        </w:rPr>
        <w:t xml:space="preserve">m. Baba Mesia 2:11 </w:t>
      </w:r>
      <w:r w:rsidRPr="00D8664F">
        <w:rPr>
          <w:rFonts w:ascii="Times New Roman" w:hAnsi="Times New Roman" w:cs="Times New Roman"/>
          <w:lang w:val="en-AU" w:bidi="ar-SA"/>
        </w:rPr>
        <w:t xml:space="preserve">[If he (a talmid) has to choose between seeking] what he has lost and what his father has lost, his own takes precedence. … what he has lost and what his master (his Hakham) has lost, his own takes precedence. … what his father has lost and what his master has lost, that of his master (his Hakham) takes precedence. For his father brought him into this world. But his master (his Hakham), who taught him </w:t>
      </w:r>
      <w:r w:rsidRPr="00D8664F">
        <w:rPr>
          <w:rFonts w:ascii="Times New Roman" w:hAnsi="Times New Roman" w:cs="Times New Roman"/>
          <w:b/>
          <w:lang w:val="en-AU" w:bidi="ar-SA"/>
        </w:rPr>
        <w:t>wisdom (hokmah)</w:t>
      </w:r>
      <w:r w:rsidRPr="00D8664F">
        <w:rPr>
          <w:rFonts w:ascii="Times New Roman" w:hAnsi="Times New Roman" w:cs="Times New Roman"/>
          <w:lang w:val="en-AU" w:bidi="ar-SA"/>
        </w:rPr>
        <w:t>, will bring him into the life of the world to come. But if his father is a sage (Hakham), that of his father takes precedence. [If] his father and his master (his Hakham) were carrying heavy burdens, he removes that of his master (his Hakham), and afterward removes that of his father. [If] his father and his master (his Hakham) were taken captive, he ransoms his master (his Hakham), and afterward he ransoms his father. But if his father is a sage (Hakham), he ransoms his father, and afterward he ransoms his master (his Hakham).</w:t>
      </w:r>
      <w:r w:rsidRPr="00D8664F">
        <w:rPr>
          <w:rFonts w:ascii="Times New Roman" w:hAnsi="Times New Roman" w:cs="Times New Roman"/>
          <w:vertAlign w:val="superscript"/>
          <w:lang w:val="en-AU" w:bidi="ar-SA"/>
        </w:rPr>
        <w:footnoteReference w:id="33"/>
      </w:r>
      <w:r w:rsidRPr="00D8664F">
        <w:rPr>
          <w:rFonts w:ascii="Times New Roman" w:hAnsi="Times New Roman" w:cs="Times New Roman"/>
          <w:lang w:val="en-AU" w:bidi="ar-SA"/>
        </w:rPr>
        <w:t xml:space="preserve">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From these Mishnaot and the relationship of Yeshua to his talmidim, we find another halakhic principle, namely, that </w:t>
      </w:r>
      <w:r w:rsidRPr="00D8664F">
        <w:rPr>
          <w:rFonts w:ascii="Times New Roman" w:hAnsi="Times New Roman" w:cs="Times New Roman"/>
          <w:b/>
          <w:lang w:val="en-AU" w:bidi="ar-SA"/>
        </w:rPr>
        <w:t>it is the duty of every Nazarean Hakham to teach his talmidim all the levels of PaRDeS.</w:t>
      </w:r>
      <w:r w:rsidRPr="00D8664F">
        <w:rPr>
          <w:rFonts w:ascii="Times New Roman" w:hAnsi="Times New Roman" w:cs="Times New Roman"/>
          <w:lang w:val="en-AU" w:bidi="ar-SA"/>
        </w:rPr>
        <w:t xml:space="preserve"> </w:t>
      </w:r>
      <w:r w:rsidRPr="00D8664F">
        <w:rPr>
          <w:rFonts w:ascii="Times New Roman" w:hAnsi="Times New Roman" w:cs="Times New Roman"/>
          <w:b/>
          <w:lang w:val="en-AU" w:bidi="ar-SA"/>
        </w:rPr>
        <w:t>And, by this teaching the talmid is carried into the Olam HaBa as it is stated</w:t>
      </w:r>
      <w:r w:rsidRPr="00D8664F">
        <w:rPr>
          <w:rFonts w:ascii="Times New Roman" w:hAnsi="Times New Roman" w:cs="Times New Roman"/>
          <w:lang w:val="en-AU" w:bidi="ar-SA"/>
        </w:rPr>
        <w:t xml:space="preserve"> “</w:t>
      </w:r>
      <w:r w:rsidRPr="00D8664F">
        <w:rPr>
          <w:rFonts w:ascii="Times New Roman" w:hAnsi="Times New Roman" w:cs="Times New Roman"/>
          <w:b/>
          <w:lang w:val="en-AU" w:bidi="ar-SA"/>
        </w:rPr>
        <w:t>But his master (his Hakham), who taught him wisdom (hokhmah), will bring him into the life of the world to come</w:t>
      </w:r>
      <w:r w:rsidRPr="00D8664F">
        <w:rPr>
          <w:rFonts w:ascii="Times New Roman" w:hAnsi="Times New Roman" w:cs="Times New Roman"/>
          <w:lang w:val="en-AU" w:bidi="ar-SA"/>
        </w:rPr>
        <w:t>.”</w:t>
      </w:r>
      <w:r w:rsidRPr="00D8664F">
        <w:rPr>
          <w:rFonts w:ascii="Times New Roman" w:hAnsi="Times New Roman" w:cs="Times New Roman"/>
          <w:b/>
          <w:lang w:val="en-AU" w:bidi="ar-SA"/>
        </w:rPr>
        <w:t xml:space="preserve">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When we contemplate the depths of these materials, we realize that the Nazarean Hakham should teach his talmidim how to enter and exit the Garden unscathed.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If we are to derive from the activities of Adam’s sons Kayin and Hebel that Adam taught his sons hokhmah,</w:t>
      </w:r>
      <w:r w:rsidRPr="00D8664F">
        <w:rPr>
          <w:rFonts w:ascii="Times New Roman" w:hAnsi="Times New Roman" w:cs="Times New Roman"/>
          <w:vertAlign w:val="superscript"/>
          <w:lang w:val="en-AU" w:bidi="ar-SA"/>
        </w:rPr>
        <w:footnoteReference w:id="34"/>
      </w:r>
      <w:r w:rsidRPr="00D8664F">
        <w:rPr>
          <w:rFonts w:ascii="Times New Roman" w:hAnsi="Times New Roman" w:cs="Times New Roman"/>
          <w:lang w:val="en-AU" w:bidi="ar-SA"/>
        </w:rPr>
        <w:t xml:space="preserve"> we should note that it is the duty of the father to be the Hakham of his children. If the father is not able to be the Hakham to his children, he should seek out and raise up talmidim making them stand.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From these statements we should also derive another halakhic principle, namely, it is the duty of every Nazarean Jew to seek out a Hakham whereby he may learn Torah, the Mesorah and the Rabbinic hermeneutics of </w:t>
      </w:r>
      <w:r w:rsidRPr="00D8664F">
        <w:rPr>
          <w:rFonts w:ascii="Times New Roman" w:hAnsi="Times New Roman" w:cs="Times New Roman"/>
          <w:smallCaps/>
          <w:lang w:val="en-AU" w:bidi="ar-SA"/>
        </w:rPr>
        <w:t>P</w:t>
      </w:r>
      <w:r w:rsidRPr="00D8664F">
        <w:rPr>
          <w:rFonts w:ascii="Times New Roman" w:hAnsi="Times New Roman" w:cs="Times New Roman"/>
          <w:lang w:val="en-AU" w:bidi="ar-SA"/>
        </w:rPr>
        <w:t>aRDeS. It is also the duty of the Nazarean Talmid to honor his Hakham with the appropriate actions and conduct.</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smallCaps/>
          <w:sz w:val="24"/>
          <w:szCs w:val="24"/>
          <w:lang w:val="en-AU" w:bidi="ar-SA"/>
        </w:rPr>
      </w:pPr>
      <w:r w:rsidRPr="00D8664F">
        <w:rPr>
          <w:rFonts w:ascii="Times New Roman" w:hAnsi="Times New Roman" w:cs="Times New Roman"/>
          <w:b/>
          <w:smallCaps/>
          <w:sz w:val="24"/>
          <w:szCs w:val="24"/>
          <w:lang w:val="en-AU" w:bidi="ar-SA"/>
        </w:rPr>
        <w:t>On what authority</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autoSpaceDE w:val="0"/>
        <w:autoSpaceDN w:val="0"/>
        <w:adjustRightInd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b/>
          <w:bCs/>
          <w:color w:val="0D0D0D"/>
          <w:lang w:val="en-AU" w:bidi="ar-SA"/>
        </w:rPr>
        <w:t xml:space="preserve">b. Berakhot 2a </w:t>
      </w:r>
      <w:r w:rsidRPr="00D8664F">
        <w:rPr>
          <w:rFonts w:ascii="Times New Roman" w:hAnsi="Times New Roman" w:cs="Times New Roman"/>
          <w:i/>
          <w:iCs/>
          <w:color w:val="000000"/>
          <w:lang w:val="en-AU" w:bidi="ar-SA"/>
        </w:rPr>
        <w:t xml:space="preserve">On what basis does the Tannaite authority stand when he begins by teaching the rule, </w:t>
      </w:r>
      <w:r w:rsidRPr="00D8664F">
        <w:rPr>
          <w:rFonts w:ascii="Times New Roman" w:hAnsi="Times New Roman" w:cs="Times New Roman"/>
          <w:b/>
          <w:bCs/>
          <w:color w:val="000000"/>
          <w:lang w:val="en-AU" w:bidi="ar-SA"/>
        </w:rPr>
        <w:t>“From what time...,”</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On what authority does Hakham Tsefet make his assessment that Yehudah Ish Keriyoth needed to be replaced? Firstly, we must understand that Yehudah Ish Keriyoth was in a status of cursing his Master Yeshua, and in need of strangulation.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b/>
          <w:lang w:val="en-AU" w:bidi="ar-SA"/>
        </w:rPr>
        <w:t>m. San. 7:8</w:t>
      </w:r>
      <w:r w:rsidRPr="00D8664F">
        <w:rPr>
          <w:rFonts w:ascii="Times New Roman" w:hAnsi="Times New Roman" w:cs="Times New Roman"/>
          <w:lang w:val="en-AU" w:bidi="ar-SA"/>
        </w:rPr>
        <w:t xml:space="preserve"> He who curses his father and his mother [M. 7:4F] is liable only when he will have cursed them by the divine Name. [If] he cursed them with a euphemism, R. Meir declares him liable. And sages declare him exempt.</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We deduce by Ḳal va-ḥomer: "Argumentum a minori ad majus" or "a majori ad minus"; corresponding to the scholastic proof a fortiori, that a talmid who reviles his Hakham is liable for strangulation.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ind w:left="360"/>
        <w:jc w:val="both"/>
        <w:rPr>
          <w:rFonts w:ascii="Times New Roman" w:hAnsi="Times New Roman" w:cs="Times New Roman"/>
          <w:lang w:val="en-AU" w:bidi="ar-SA"/>
        </w:rPr>
      </w:pPr>
      <w:r w:rsidRPr="00D8664F">
        <w:rPr>
          <w:rFonts w:ascii="Times New Roman" w:hAnsi="Times New Roman" w:cs="Times New Roman"/>
          <w:b/>
          <w:lang w:val="en-AU" w:bidi="ar-SA"/>
        </w:rPr>
        <w:t>b. San 50a</w:t>
      </w:r>
      <w:r w:rsidRPr="00D8664F">
        <w:rPr>
          <w:rFonts w:ascii="Times New Roman" w:hAnsi="Times New Roman" w:cs="Times New Roman"/>
          <w:lang w:val="en-AU" w:bidi="ar-SA"/>
        </w:rPr>
        <w:t xml:space="preserve"> Stoning is severer than strangulation, since it is the penalty of the blasphemer and the idol </w:t>
      </w:r>
      <w:r w:rsidRPr="00D8664F">
        <w:rPr>
          <w:rFonts w:ascii="Times New Roman" w:hAnsi="Times New Roman" w:cs="Times New Roman"/>
          <w:lang w:val="en-AU" w:bidi="ar-SA"/>
        </w:rPr>
        <w:lastRenderedPageBreak/>
        <w:t>worshipper, the enormity of whose offence has already been stated. On the contrary, is not strangulation severer, since it is the punishment of one who smites his father or mother, the greater seriousness of whose offence lies in the fact that their honour is assimilated to that of the Omnipresent?</w:t>
      </w:r>
      <w:r w:rsidRPr="00D8664F">
        <w:rPr>
          <w:rFonts w:ascii="Times New Roman" w:hAnsi="Times New Roman" w:cs="Times New Roman"/>
          <w:vertAlign w:val="superscript"/>
          <w:lang w:val="en-AU" w:bidi="ar-SA"/>
        </w:rPr>
        <w:footnoteReference w:id="35"/>
      </w:r>
      <w:r w:rsidRPr="00D8664F">
        <w:rPr>
          <w:rFonts w:ascii="Times New Roman" w:hAnsi="Times New Roman" w:cs="Times New Roman"/>
          <w:lang w:val="en-AU" w:bidi="ar-SA"/>
        </w:rPr>
        <w:t xml:space="preserve">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While we are not, in any way advocating that the rebellious talmid be strangled, we are demonstrating from halakhic sources the severity of Yehudah Ish Keriyoth’s crime as deduced from Ḳal va-ḥomer. </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lang w:val="en-AU" w:bidi="ar-SA"/>
        </w:rPr>
      </w:pPr>
      <w:r w:rsidRPr="00D8664F">
        <w:rPr>
          <w:rFonts w:ascii="Times New Roman" w:hAnsi="Times New Roman" w:cs="Times New Roman"/>
          <w:lang w:val="en-AU" w:bidi="ar-SA"/>
        </w:rPr>
        <w:t>Secondly, Hakham Tsefet states, “for he was considered one of us (Yeshua’s talmidim) and was appointed his part in the (Master’s) service.”</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b/>
          <w:smallCaps/>
          <w:sz w:val="24"/>
          <w:lang w:val="en-AU" w:bidi="ar-SA"/>
        </w:rPr>
      </w:pPr>
      <w:r w:rsidRPr="00D8664F">
        <w:rPr>
          <w:rFonts w:ascii="Times New Roman" w:hAnsi="Times New Roman" w:cs="Times New Roman"/>
          <w:b/>
          <w:smallCaps/>
          <w:sz w:val="24"/>
          <w:lang w:val="en-AU" w:bidi="ar-SA"/>
        </w:rPr>
        <w:t>Peroration</w:t>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lang w:val="en-AU" w:bidi="ar-SA"/>
        </w:rPr>
      </w:pPr>
      <w:r w:rsidRPr="00D8664F">
        <w:rPr>
          <w:rFonts w:ascii="Times New Roman" w:hAnsi="Times New Roman" w:cs="Times New Roman"/>
          <w:lang w:val="en-AU" w:bidi="ar-SA"/>
        </w:rPr>
        <w:t xml:space="preserve">The present Gemara illustrates Yeshua’s investment in Hakham Tsefet. Hakham Tsefet “stands” as the new Hakham of the Nazarean community of scholars. His homily demonstrates hermeneutic logic and scriptural exegesis. We see a clear resolution to press forward as the agents of the master. Yeshua’s twelve talmidim is now one hundred and twenty Torah Scholars. The Mesorah of the Master has expanded and exploded by means of the dynamic power which is coming ever closer as they approach Lag B’ Omer and Shavout.As Yeshua’s talmidim approach Lag B’ Omer they will demonstrate a community of Nazarean scholars who are appropriately organized and ready to receive the Torah of Shavout. These scholars will be the students (Hakhamim) of the Torah. Their LOCKS (will be) BLACK LIKE A RAVEN: </w:t>
      </w:r>
      <w:r w:rsidRPr="00D8664F">
        <w:rPr>
          <w:rFonts w:ascii="Times New Roman" w:hAnsi="Times New Roman" w:cs="Times New Roman"/>
          <w:b/>
          <w:lang w:val="en-AU" w:bidi="ar-SA"/>
        </w:rPr>
        <w:t xml:space="preserve">these are the </w:t>
      </w:r>
      <w:r w:rsidRPr="00D8664F">
        <w:rPr>
          <w:rFonts w:ascii="Times New Roman" w:hAnsi="Times New Roman" w:cs="Times New Roman"/>
          <w:lang w:val="en-AU" w:bidi="ar-SA"/>
        </w:rPr>
        <w:t>(Yeshua’s Nazarean trained)</w:t>
      </w:r>
      <w:r w:rsidRPr="00D8664F">
        <w:rPr>
          <w:rFonts w:ascii="Times New Roman" w:hAnsi="Times New Roman" w:cs="Times New Roman"/>
          <w:b/>
          <w:lang w:val="en-AU" w:bidi="ar-SA"/>
        </w:rPr>
        <w:t xml:space="preserve"> Hakhamim</w:t>
      </w:r>
      <w:r w:rsidRPr="00D8664F">
        <w:rPr>
          <w:rFonts w:ascii="Times New Roman" w:hAnsi="Times New Roman" w:cs="Times New Roman"/>
          <w:lang w:val="en-AU" w:bidi="ar-SA"/>
        </w:rPr>
        <w:t xml:space="preserve">; they look repulsive and black in this world, but in the time (world) to come (or in the realm of the spirit – Torah), </w:t>
      </w:r>
      <w:r w:rsidRPr="00D8664F">
        <w:rPr>
          <w:rFonts w:ascii="Times New Roman" w:hAnsi="Times New Roman" w:cs="Times New Roman"/>
          <w:b/>
          <w:lang w:val="en-AU" w:bidi="ar-SA"/>
        </w:rPr>
        <w:t xml:space="preserve">The appearance of them will be like torches, they [will] run to and fro like the lightnings </w:t>
      </w:r>
      <w:r w:rsidRPr="00D8664F">
        <w:rPr>
          <w:rFonts w:ascii="Times New Roman" w:hAnsi="Times New Roman" w:cs="Times New Roman"/>
          <w:lang w:val="en-AU" w:bidi="ar-SA"/>
        </w:rPr>
        <w:t>(Nah. II, 5).</w:t>
      </w:r>
      <w:r w:rsidRPr="00D8664F">
        <w:rPr>
          <w:rFonts w:ascii="Times New Roman" w:hAnsi="Times New Roman" w:cs="Times New Roman"/>
          <w:vertAlign w:val="superscript"/>
          <w:lang w:val="en-AU" w:bidi="ar-SA"/>
        </w:rPr>
        <w:footnoteReference w:id="36"/>
      </w:r>
    </w:p>
    <w:p w:rsidR="00D8664F" w:rsidRPr="00D8664F" w:rsidRDefault="00D8664F" w:rsidP="007B33EE">
      <w:pPr>
        <w:keepNext/>
        <w:widowControl w:val="0"/>
        <w:spacing w:after="0" w:line="240" w:lineRule="auto"/>
        <w:jc w:val="both"/>
        <w:rPr>
          <w:rFonts w:ascii="Times New Roman" w:hAnsi="Times New Roman" w:cs="Times New Roman"/>
          <w:lang w:val="en-AU" w:bidi="ar-SA"/>
        </w:rPr>
      </w:pPr>
    </w:p>
    <w:p w:rsidR="00D8664F" w:rsidRPr="00D8664F" w:rsidRDefault="00D8664F" w:rsidP="007B33EE">
      <w:pPr>
        <w:keepNext/>
        <w:widowControl w:val="0"/>
        <w:spacing w:after="0" w:line="240" w:lineRule="auto"/>
        <w:jc w:val="both"/>
        <w:rPr>
          <w:rFonts w:ascii="Times New Roman" w:hAnsi="Times New Roman" w:cs="Times New Roman"/>
          <w:smallCaps/>
          <w:lang w:val="en-AU" w:bidi="ar-SA"/>
        </w:rPr>
      </w:pPr>
      <w:r w:rsidRPr="00D8664F">
        <w:rPr>
          <w:rFonts w:ascii="Times New Roman" w:hAnsi="Times New Roman" w:cs="Times New Roman"/>
          <w:smallCaps/>
          <w:lang w:val="en-AU" w:bidi="ar-SA"/>
        </w:rPr>
        <w:t>Amen v’amen</w:t>
      </w:r>
    </w:p>
    <w:p w:rsidR="00D8664F" w:rsidRDefault="00D8664F" w:rsidP="007B33EE">
      <w:pPr>
        <w:keepNext/>
        <w:widowControl w:val="0"/>
        <w:pBdr>
          <w:bottom w:val="double" w:sz="6" w:space="1" w:color="auto"/>
        </w:pBdr>
        <w:spacing w:after="0" w:line="240" w:lineRule="auto"/>
        <w:jc w:val="both"/>
        <w:rPr>
          <w:rFonts w:ascii="Times New Roman" w:hAnsi="Times New Roman"/>
          <w:lang w:val="en-AU" w:bidi="ar-SA"/>
        </w:rPr>
      </w:pPr>
    </w:p>
    <w:p w:rsidR="00D8664F" w:rsidRDefault="00D8664F" w:rsidP="007B33EE">
      <w:pPr>
        <w:keepNext/>
        <w:widowControl w:val="0"/>
        <w:spacing w:after="0" w:line="240" w:lineRule="auto"/>
        <w:jc w:val="both"/>
        <w:rPr>
          <w:rFonts w:ascii="Times New Roman" w:hAnsi="Times New Roman"/>
          <w:lang w:val="en-AU" w:bidi="ar-SA"/>
        </w:rPr>
      </w:pPr>
    </w:p>
    <w:p w:rsidR="007B33EE" w:rsidRPr="007B33EE" w:rsidRDefault="007B33EE" w:rsidP="007B33EE">
      <w:pPr>
        <w:keepNext/>
        <w:widowControl w:val="0"/>
        <w:spacing w:after="0" w:line="240" w:lineRule="auto"/>
        <w:jc w:val="center"/>
        <w:rPr>
          <w:rFonts w:ascii="Palatino Linotype" w:hAnsi="Palatino Linotype" w:cs="Times New Roman"/>
          <w:b/>
          <w:bCs/>
          <w:sz w:val="28"/>
          <w:szCs w:val="28"/>
          <w:lang w:val="en-AU" w:bidi="ar-SA"/>
        </w:rPr>
      </w:pPr>
      <w:r w:rsidRPr="007B33EE">
        <w:rPr>
          <w:rFonts w:ascii="Palatino Linotype" w:hAnsi="Palatino Linotype" w:cs="Times New Roman"/>
          <w:b/>
          <w:bCs/>
          <w:sz w:val="28"/>
          <w:szCs w:val="28"/>
          <w:lang w:val="en-AU" w:bidi="ar-SA"/>
        </w:rPr>
        <w:t>Questions for Understanding and Reflection</w:t>
      </w:r>
    </w:p>
    <w:p w:rsidR="00D8664F" w:rsidRDefault="00D8664F" w:rsidP="007B33EE">
      <w:pPr>
        <w:keepNext/>
        <w:widowControl w:val="0"/>
        <w:spacing w:after="0" w:line="240" w:lineRule="auto"/>
        <w:jc w:val="both"/>
        <w:rPr>
          <w:rFonts w:ascii="Times New Roman" w:hAnsi="Times New Roman"/>
          <w:lang w:val="en-AU" w:bidi="ar-SA"/>
        </w:rPr>
      </w:pPr>
    </w:p>
    <w:p w:rsidR="007B33EE" w:rsidRDefault="007B33EE" w:rsidP="007B33EE">
      <w:pPr>
        <w:keepNext/>
        <w:widowControl w:val="0"/>
        <w:numPr>
          <w:ilvl w:val="0"/>
          <w:numId w:val="3"/>
        </w:numPr>
        <w:spacing w:after="0" w:line="240" w:lineRule="auto"/>
        <w:jc w:val="both"/>
        <w:rPr>
          <w:rFonts w:ascii="Times New Roman" w:hAnsi="Times New Roman" w:cs="Times New Roman"/>
          <w:lang w:val="en-AU" w:bidi="ar-SA"/>
        </w:rPr>
      </w:pPr>
      <w:r w:rsidRPr="007B33EE">
        <w:rPr>
          <w:rFonts w:ascii="Times New Roman" w:hAnsi="Times New Roman" w:cs="Times New Roman"/>
          <w:lang w:val="en-AU" w:bidi="ar-SA"/>
        </w:rPr>
        <w:t>From all the readings for this Shabbat which verse or verses impressed your heart and fired your imagination?</w:t>
      </w:r>
    </w:p>
    <w:p w:rsidR="00D8664F" w:rsidRPr="007B33EE" w:rsidRDefault="007B33EE" w:rsidP="007B33EE">
      <w:pPr>
        <w:keepNext/>
        <w:widowControl w:val="0"/>
        <w:numPr>
          <w:ilvl w:val="0"/>
          <w:numId w:val="3"/>
        </w:numPr>
        <w:spacing w:after="0" w:line="240" w:lineRule="auto"/>
        <w:jc w:val="both"/>
        <w:rPr>
          <w:rFonts w:ascii="Times New Roman" w:hAnsi="Times New Roman" w:cs="Times New Roman"/>
          <w:lang w:val="en-AU" w:bidi="ar-SA"/>
        </w:rPr>
      </w:pPr>
      <w:r w:rsidRPr="007B33EE">
        <w:rPr>
          <w:rFonts w:ascii="Times New Roman" w:hAnsi="Times New Roman"/>
          <w:lang w:val="en-AU" w:bidi="ar-SA"/>
        </w:rPr>
        <w:t>Taking into consideration all the readings for this Shabbat what is the prophetic statement for this week?</w:t>
      </w:r>
    </w:p>
    <w:p w:rsidR="00D8664F" w:rsidRPr="0087053C" w:rsidRDefault="00D8664F" w:rsidP="007B33EE">
      <w:pPr>
        <w:keepNext/>
        <w:widowControl w:val="0"/>
        <w:pBdr>
          <w:bottom w:val="double" w:sz="6" w:space="1" w:color="auto"/>
        </w:pBdr>
        <w:spacing w:after="0" w:line="240" w:lineRule="auto"/>
        <w:jc w:val="both"/>
        <w:rPr>
          <w:rFonts w:ascii="Times New Roman" w:hAnsi="Times New Roman"/>
          <w:lang w:val="en-AU" w:bidi="ar-SA"/>
        </w:rPr>
      </w:pPr>
    </w:p>
    <w:p w:rsidR="007B33EE" w:rsidRDefault="007B33EE" w:rsidP="007B33EE">
      <w:pPr>
        <w:keepNext/>
        <w:widowControl w:val="0"/>
        <w:spacing w:after="0" w:line="240" w:lineRule="auto"/>
        <w:rPr>
          <w:rFonts w:ascii="Palatino Linotype" w:hAnsi="Palatino Linotype" w:cstheme="majorBidi"/>
          <w:lang w:val="en-AU"/>
        </w:rPr>
      </w:pP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sz w:val="28"/>
          <w:szCs w:val="28"/>
          <w:lang w:val="en-AU" w:bidi="ar-SA"/>
        </w:rPr>
        <w:t>Blessing After Torah Study</w:t>
      </w:r>
    </w:p>
    <w:p w:rsidR="007B33EE" w:rsidRPr="007B33EE" w:rsidRDefault="007B33EE" w:rsidP="007B33EE">
      <w:pPr>
        <w:keepNext/>
        <w:widowControl w:val="0"/>
        <w:spacing w:after="0" w:line="240" w:lineRule="auto"/>
        <w:rPr>
          <w:rFonts w:ascii="Times New Roman" w:hAnsi="Times New Roman" w:cs="Times New Roman"/>
          <w:b/>
          <w:bCs/>
          <w:lang w:val="en-AU" w:bidi="ar-SA"/>
        </w:rPr>
      </w:pP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Barúch Atáh Adonai, Elohénu Meléch HaOlám,</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Ashér Natán Lánu Torát Emét, V'Chayéi Olám Natá B'Tochénu.</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Barúch Atáh Adonái, Notén HaToráh. Amen!</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Blessed is Ha-Shem our God, King of the universe,</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Who has given us a teaching of truth, implanting within us eternal life.</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Blessed is Ha-Shem, Giver of the Torah. Amen!</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 xml:space="preserve">“Now unto Him who is able to preserve you faultless, and spotless, and to establish you without a blemish, </w:t>
      </w:r>
    </w:p>
    <w:p w:rsidR="007B33EE" w:rsidRPr="007B33EE" w:rsidRDefault="007B33EE" w:rsidP="007B33EE">
      <w:pPr>
        <w:keepNext/>
        <w:widowControl w:val="0"/>
        <w:spacing w:after="0" w:line="240" w:lineRule="auto"/>
        <w:jc w:val="center"/>
        <w:rPr>
          <w:rFonts w:ascii="Arial Narrow" w:hAnsi="Arial Narrow" w:cs="Times New Roman"/>
          <w:b/>
          <w:bCs/>
          <w:lang w:val="en-AU" w:bidi="ar-SA"/>
        </w:rPr>
      </w:pPr>
      <w:r w:rsidRPr="007B33E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B33EE" w:rsidRPr="007B33EE" w:rsidRDefault="007B33EE" w:rsidP="007B33EE">
      <w:pPr>
        <w:keepNext/>
        <w:widowControl w:val="0"/>
        <w:pBdr>
          <w:bottom w:val="double" w:sz="6" w:space="1" w:color="auto"/>
        </w:pBdr>
        <w:spacing w:after="0" w:line="240" w:lineRule="auto"/>
        <w:jc w:val="both"/>
        <w:rPr>
          <w:rFonts w:ascii="Times New Roman" w:hAnsi="Times New Roman" w:cs="Times New Roman"/>
          <w:lang w:val="en-AU" w:bidi="ar-SA"/>
        </w:rPr>
      </w:pPr>
    </w:p>
    <w:p w:rsidR="007B33EE" w:rsidRPr="0087053C" w:rsidRDefault="007B33EE" w:rsidP="007B33EE">
      <w:pPr>
        <w:keepNext/>
        <w:widowControl w:val="0"/>
        <w:spacing w:after="0" w:line="240" w:lineRule="auto"/>
        <w:rPr>
          <w:rFonts w:ascii="Palatino Linotype" w:hAnsi="Palatino Linotype" w:cstheme="majorBidi"/>
          <w:lang w:val="en-AU"/>
        </w:rPr>
      </w:pPr>
    </w:p>
    <w:p w:rsidR="0087053C" w:rsidRDefault="0087053C" w:rsidP="007B33EE">
      <w:pPr>
        <w:keepNext/>
        <w:widowControl w:val="0"/>
        <w:spacing w:after="0" w:line="240" w:lineRule="auto"/>
        <w:rPr>
          <w:rFonts w:ascii="Palatino Linotype" w:hAnsi="Palatino Linotype" w:cstheme="majorBidi"/>
          <w:lang w:val="en-AU"/>
        </w:rPr>
      </w:pPr>
    </w:p>
    <w:p w:rsidR="007E3B09" w:rsidRPr="007E3B09" w:rsidRDefault="007E3B09" w:rsidP="007E3B09">
      <w:pPr>
        <w:keepNext/>
        <w:widowControl w:val="0"/>
        <w:spacing w:after="0" w:line="240" w:lineRule="auto"/>
        <w:jc w:val="center"/>
        <w:rPr>
          <w:rFonts w:ascii="Palatino Linotype" w:hAnsi="Palatino Linotype" w:cs="Times New Roman"/>
          <w:b/>
          <w:bCs/>
          <w:sz w:val="28"/>
          <w:szCs w:val="28"/>
          <w:lang w:val="en-AU" w:bidi="ar-SA"/>
        </w:rPr>
      </w:pPr>
      <w:r w:rsidRPr="007E3B09">
        <w:rPr>
          <w:rFonts w:ascii="Palatino Linotype" w:hAnsi="Palatino Linotype" w:cs="Times New Roman"/>
          <w:b/>
          <w:bCs/>
          <w:sz w:val="28"/>
          <w:szCs w:val="28"/>
          <w:lang w:val="en-AU" w:bidi="ar-SA"/>
        </w:rPr>
        <w:lastRenderedPageBreak/>
        <w:t>Next Sabbath: “Tol’dot Noach – The generations of Noah”</w:t>
      </w:r>
    </w:p>
    <w:p w:rsidR="007E3B09" w:rsidRPr="007E3B09" w:rsidRDefault="007E3B09" w:rsidP="007E3B09">
      <w:pPr>
        <w:keepNext/>
        <w:widowControl w:val="0"/>
        <w:spacing w:after="0" w:line="240" w:lineRule="auto"/>
        <w:jc w:val="both"/>
        <w:rPr>
          <w:rFonts w:ascii="Times New Roman" w:hAnsi="Times New Roman" w:cs="Times New Roman"/>
          <w:b/>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2840"/>
        <w:gridCol w:w="2870"/>
      </w:tblGrid>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eastAsia="Times New Roman" w:hAnsi="Times New Roman" w:cs="Times New Roman"/>
                <w:b/>
                <w:sz w:val="24"/>
                <w:szCs w:val="24"/>
                <w:lang w:val="en-AU" w:eastAsia="en-AU"/>
              </w:rPr>
            </w:pPr>
            <w:r w:rsidRPr="007E3B09">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eastAsia="Times New Roman" w:hAnsi="Times New Roman" w:cs="Times New Roman"/>
                <w:b/>
                <w:sz w:val="24"/>
                <w:szCs w:val="24"/>
                <w:lang w:val="en-AU" w:eastAsia="en-AU"/>
              </w:rPr>
            </w:pPr>
            <w:r w:rsidRPr="007E3B09">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eastAsia="Times New Roman" w:hAnsi="Times New Roman" w:cs="Times New Roman"/>
                <w:b/>
                <w:sz w:val="24"/>
                <w:szCs w:val="24"/>
                <w:lang w:val="en-AU" w:eastAsia="en-AU"/>
              </w:rPr>
            </w:pPr>
            <w:r w:rsidRPr="007E3B09">
              <w:rPr>
                <w:rFonts w:ascii="Times New Roman" w:eastAsia="Times New Roman" w:hAnsi="Times New Roman" w:cs="Times New Roman"/>
                <w:b/>
                <w:sz w:val="24"/>
                <w:szCs w:val="24"/>
                <w:lang w:val="en-AU" w:eastAsia="en-AU"/>
              </w:rPr>
              <w:t>Weekday Torah Reading:</w:t>
            </w: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b/>
                <w:bCs/>
                <w:sz w:val="28"/>
                <w:szCs w:val="28"/>
                <w:lang w:val="en-AU" w:eastAsia="en-AU"/>
              </w:rPr>
            </w:pPr>
            <w:r w:rsidRPr="007E3B09">
              <w:rPr>
                <w:rFonts w:ascii="Times New Roman" w:hAnsi="Times New Roman" w:cs="Times New Roman"/>
                <w:b/>
                <w:bCs/>
                <w:sz w:val="28"/>
                <w:szCs w:val="28"/>
                <w:rtl/>
                <w:lang w:val="en-AU"/>
              </w:rPr>
              <w:t>תּוֹלְדֹת נֹחַ</w:t>
            </w:r>
          </w:p>
        </w:tc>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both"/>
              <w:rPr>
                <w:rFonts w:ascii="Times New Roman" w:eastAsia="Times New Roman" w:hAnsi="Times New Roman" w:cs="Times New Roman"/>
                <w:sz w:val="24"/>
                <w:szCs w:val="24"/>
                <w:lang w:val="en-AU" w:eastAsia="en-AU"/>
              </w:rPr>
            </w:pPr>
          </w:p>
        </w:tc>
      </w:tr>
      <w:tr w:rsidR="007E3B09" w:rsidRPr="007E3B09" w:rsidTr="007E3B0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eastAsia="Times New Roman" w:hAnsi="Times New Roman" w:cs="Times New Roman"/>
                <w:b/>
                <w:lang w:val="en-AU" w:eastAsia="en-AU"/>
              </w:rPr>
            </w:pPr>
            <w:r w:rsidRPr="007E3B09">
              <w:rPr>
                <w:rFonts w:ascii="Times New Roman" w:eastAsia="Times New Roman" w:hAnsi="Times New Roman" w:cs="Times New Roman"/>
                <w:b/>
                <w:lang w:val="en-AU" w:eastAsia="en-AU"/>
              </w:rPr>
              <w:t>“Tol’dot Noach”</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1 – B’resheet 6:9-12</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1 – B’resheet 8:1-3</w:t>
            </w:r>
          </w:p>
        </w:tc>
      </w:tr>
      <w:tr w:rsidR="007E3B09" w:rsidRPr="007E3B09" w:rsidTr="007E3B0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b/>
                <w:lang w:val="en-AU" w:eastAsia="en-AU"/>
              </w:rPr>
            </w:pPr>
            <w:r w:rsidRPr="007E3B09">
              <w:rPr>
                <w:rFonts w:ascii="Times New Roman" w:hAnsi="Times New Roman" w:cs="Times New Roman"/>
                <w:b/>
                <w:lang w:val="en-AU" w:eastAsia="en-AU"/>
              </w:rPr>
              <w:t>“The generations of Noah”</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2 – B’resheet 6:13-16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2 – B’resheet 8:4-7</w:t>
            </w:r>
          </w:p>
        </w:tc>
      </w:tr>
      <w:tr w:rsidR="007E3B09" w:rsidRPr="007E3B09" w:rsidTr="007E3B0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b/>
                <w:lang w:val="es-ES_tradnl" w:eastAsia="en-AU"/>
              </w:rPr>
            </w:pPr>
            <w:r w:rsidRPr="007E3B09">
              <w:rPr>
                <w:rFonts w:ascii="Times New Roman" w:hAnsi="Times New Roman" w:cs="Times New Roman"/>
                <w:b/>
                <w:lang w:val="es-ES_tradnl" w:eastAsia="en-AU"/>
              </w:rPr>
              <w:t>“Las generaciones de Noé”</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3 – B’resheet 6:17-22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3 – B’resheet 8:1-7</w:t>
            </w: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lang w:val="en-AU" w:eastAsia="en-AU"/>
              </w:rPr>
            </w:pPr>
            <w:r w:rsidRPr="007E3B09">
              <w:rPr>
                <w:rFonts w:ascii="Times New Roman" w:hAnsi="Times New Roman" w:cs="Times New Roman"/>
                <w:lang w:val="en-AU" w:eastAsia="en-AU"/>
              </w:rPr>
              <w:t>B’resheet (Gen.) Gen. 6:9 – 7:24</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4 – B’resheet 7:1-5</w:t>
            </w:r>
          </w:p>
        </w:tc>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lang w:val="en-AU" w:eastAsia="en-AU"/>
              </w:rPr>
            </w:pPr>
            <w:r w:rsidRPr="007E3B09">
              <w:rPr>
                <w:rFonts w:ascii="Times New Roman" w:hAnsi="Times New Roman" w:cs="Times New Roman"/>
                <w:lang w:val="en-AU" w:eastAsia="en-AU"/>
              </w:rPr>
              <w:t>Ashlamatah:</w:t>
            </w:r>
            <w:r w:rsidRPr="007E3B09">
              <w:rPr>
                <w:rFonts w:ascii="Times New Roman" w:hAnsi="Times New Roman" w:cs="Times New Roman"/>
                <w:lang w:val="en-AU" w:bidi="ar-SA"/>
              </w:rPr>
              <w:t xml:space="preserve"> Is. 54:9-17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5 – B’resheet 7:6-9</w:t>
            </w:r>
          </w:p>
        </w:tc>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6 – B’resheet 7:10-16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1 – B’resheet 8:1-3</w:t>
            </w: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lang w:val="en-AU" w:eastAsia="en-AU"/>
              </w:rPr>
            </w:pPr>
            <w:r w:rsidRPr="007E3B09">
              <w:rPr>
                <w:rFonts w:ascii="Times New Roman" w:hAnsi="Times New Roman" w:cs="Times New Roman"/>
                <w:lang w:val="en-AU" w:eastAsia="en-AU"/>
              </w:rPr>
              <w:t xml:space="preserve">Psalms 5:1-13 </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7 – B’resheet 7:17-24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2 – B’resheet 8:4-7</w:t>
            </w:r>
          </w:p>
        </w:tc>
      </w:tr>
      <w:tr w:rsidR="007E3B09" w:rsidRPr="007E3B09" w:rsidTr="007E3B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E3B09" w:rsidRPr="007E3B09" w:rsidRDefault="007E3B09" w:rsidP="007E3B09">
            <w:pPr>
              <w:keepNext/>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 xml:space="preserve">    Maftir – B’resheet 7:21-24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Reader 3 – B’resheet 8:1-7</w:t>
            </w:r>
          </w:p>
        </w:tc>
      </w:tr>
      <w:tr w:rsidR="007E3B09" w:rsidRPr="007E3B09" w:rsidTr="007E3B0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center"/>
              <w:rPr>
                <w:rFonts w:ascii="Times New Roman" w:hAnsi="Times New Roman" w:cs="Times New Roman"/>
                <w:lang w:val="en-AU" w:eastAsia="en-AU"/>
              </w:rPr>
            </w:pPr>
            <w:r w:rsidRPr="007E3B09">
              <w:rPr>
                <w:rFonts w:ascii="Times New Roman" w:hAnsi="Times New Roman" w:cs="Times New Roman"/>
                <w:lang w:val="en-AU" w:eastAsia="en-AU"/>
              </w:rPr>
              <w:t>N.C.: Mark 1:12-13</w:t>
            </w:r>
          </w:p>
          <w:p w:rsidR="007E3B09" w:rsidRPr="007E3B09" w:rsidRDefault="007E3B09" w:rsidP="007E3B09">
            <w:pPr>
              <w:keepNext/>
              <w:widowControl w:val="0"/>
              <w:spacing w:after="0" w:line="240" w:lineRule="auto"/>
              <w:jc w:val="center"/>
              <w:rPr>
                <w:rFonts w:ascii="Times New Roman" w:hAnsi="Times New Roman" w:cs="Times New Roman"/>
                <w:lang w:val="en-AU" w:eastAsia="en-AU"/>
              </w:rPr>
            </w:pPr>
            <w:r w:rsidRPr="007E3B09">
              <w:rPr>
                <w:rFonts w:ascii="Times New Roman" w:hAnsi="Times New Roman" w:cs="Times New Roman"/>
                <w:lang w:val="en-AU" w:eastAsia="en-AU"/>
              </w:rPr>
              <w:t>Luke 4:1-13 &amp; Acts 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0" w:lineRule="atLeast"/>
              <w:jc w:val="both"/>
              <w:rPr>
                <w:rFonts w:ascii="Times New Roman" w:hAnsi="Times New Roman" w:cs="Times New Roman"/>
                <w:lang w:val="en-AU" w:bidi="ar-SA"/>
              </w:rPr>
            </w:pPr>
            <w:r w:rsidRPr="007E3B09">
              <w:rPr>
                <w:rFonts w:ascii="Times New Roman" w:eastAsia="Times New Roman" w:hAnsi="Times New Roman" w:cs="Times New Roman"/>
                <w:lang w:val="en-AU" w:eastAsia="en-AU"/>
              </w:rPr>
              <w:t xml:space="preserve">                   Is. 54:9-17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7E3B09" w:rsidRPr="007E3B09" w:rsidRDefault="007E3B09" w:rsidP="007E3B09">
            <w:pPr>
              <w:keepNext/>
              <w:widowControl w:val="0"/>
              <w:spacing w:after="0" w:line="240" w:lineRule="auto"/>
              <w:jc w:val="both"/>
              <w:rPr>
                <w:rFonts w:ascii="Times New Roman" w:eastAsia="Times New Roman" w:hAnsi="Times New Roman" w:cs="Times New Roman"/>
                <w:lang w:val="en-AU" w:eastAsia="en-AU"/>
              </w:rPr>
            </w:pPr>
            <w:r w:rsidRPr="007E3B09">
              <w:rPr>
                <w:rFonts w:ascii="Times New Roman" w:eastAsia="Times New Roman" w:hAnsi="Times New Roman" w:cs="Times New Roman"/>
                <w:lang w:val="en-AU" w:eastAsia="en-AU"/>
              </w:rPr>
              <w:t xml:space="preserve"> </w:t>
            </w:r>
          </w:p>
        </w:tc>
      </w:tr>
    </w:tbl>
    <w:p w:rsidR="007E3B09" w:rsidRPr="007E3B09" w:rsidRDefault="007E3B09" w:rsidP="007E3B09">
      <w:pPr>
        <w:keepNext/>
        <w:widowControl w:val="0"/>
        <w:spacing w:after="0" w:line="240" w:lineRule="auto"/>
        <w:rPr>
          <w:rFonts w:ascii="Times New Roman" w:hAnsi="Times New Roman" w:cs="Times New Roman"/>
          <w:lang w:val="en-AU" w:bidi="ar-SA"/>
        </w:rPr>
      </w:pPr>
    </w:p>
    <w:p w:rsidR="007E3B09" w:rsidRPr="007E3B09" w:rsidRDefault="007E3B09" w:rsidP="007E3B09">
      <w:pPr>
        <w:keepNext/>
        <w:widowControl w:val="0"/>
        <w:spacing w:after="0" w:line="240" w:lineRule="auto"/>
        <w:rPr>
          <w:rFonts w:ascii="Times New Roman" w:hAnsi="Times New Roman" w:cs="Times New Roman"/>
          <w:lang w:val="en-AU" w:bidi="ar-SA"/>
        </w:rPr>
      </w:pPr>
    </w:p>
    <w:p w:rsidR="007E3B09" w:rsidRPr="007E3B09" w:rsidRDefault="007E3B09" w:rsidP="007E3B09">
      <w:pPr>
        <w:keepNext/>
        <w:widowControl w:val="0"/>
        <w:spacing w:after="0" w:line="240" w:lineRule="auto"/>
        <w:rPr>
          <w:rFonts w:ascii="Times New Roman" w:hAnsi="Times New Roman" w:cs="Times New Roman"/>
          <w:lang w:val="en-AU" w:bidi="ar-SA"/>
        </w:rPr>
      </w:pPr>
      <w:r w:rsidRPr="007E3B09">
        <w:rPr>
          <w:rFonts w:ascii="Times New Roman" w:hAnsi="Times New Roman" w:cs="Times New Roman"/>
          <w:lang w:val="en-AU" w:bidi="ar-SA"/>
        </w:rPr>
        <w:t>Shabbat Shalom!</w:t>
      </w:r>
    </w:p>
    <w:p w:rsidR="007E3B09" w:rsidRPr="007E3B09" w:rsidRDefault="007E3B09" w:rsidP="007E3B09">
      <w:pPr>
        <w:keepNext/>
        <w:widowControl w:val="0"/>
        <w:spacing w:after="0" w:line="240" w:lineRule="auto"/>
        <w:rPr>
          <w:rFonts w:ascii="Times New Roman" w:hAnsi="Times New Roman" w:cs="Times New Roman"/>
          <w:lang w:val="en-AU" w:bidi="ar-SA"/>
        </w:rPr>
      </w:pPr>
      <w:r w:rsidRPr="007E3B09">
        <w:rPr>
          <w:rFonts w:ascii="Times New Roman" w:hAnsi="Times New Roman" w:cs="Times New Roman"/>
          <w:lang w:val="en-AU" w:bidi="ar-SA"/>
        </w:rPr>
        <w:t>Hakham Dr. Yosef ben Haggai</w:t>
      </w:r>
    </w:p>
    <w:p w:rsidR="007E3B09" w:rsidRPr="007E3B09" w:rsidRDefault="007E3B09" w:rsidP="007E3B09">
      <w:pPr>
        <w:keepNext/>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 xml:space="preserve">Rabbi Dr. </w:t>
      </w:r>
      <w:r w:rsidRPr="007E3B09">
        <w:rPr>
          <w:rFonts w:ascii="Times New Roman" w:hAnsi="Times New Roman" w:cs="Times New Roman"/>
          <w:lang w:val="en-AU" w:bidi="ar-SA"/>
        </w:rPr>
        <w:t xml:space="preserve">Hillel ben David </w:t>
      </w:r>
    </w:p>
    <w:p w:rsidR="007E3B09" w:rsidRPr="007E3B09" w:rsidRDefault="007E3B09" w:rsidP="007E3B09">
      <w:pPr>
        <w:keepNext/>
        <w:widowControl w:val="0"/>
        <w:spacing w:after="0" w:line="240" w:lineRule="auto"/>
        <w:rPr>
          <w:rFonts w:ascii="Times New Roman" w:hAnsi="Times New Roman" w:cs="Times New Roman"/>
          <w:lang w:val="es-ES" w:bidi="ar-SA"/>
        </w:rPr>
      </w:pPr>
      <w:r w:rsidRPr="007E3B09">
        <w:rPr>
          <w:rFonts w:ascii="Times New Roman" w:hAnsi="Times New Roman" w:cs="Times New Roman"/>
          <w:lang w:val="es-ES" w:bidi="ar-SA"/>
        </w:rPr>
        <w:t>Rabbi Dr. Eliyahu ben Abraham</w:t>
      </w:r>
    </w:p>
    <w:p w:rsidR="0087053C" w:rsidRPr="007E3B09" w:rsidRDefault="0087053C" w:rsidP="007B33EE">
      <w:pPr>
        <w:keepNext/>
        <w:widowControl w:val="0"/>
        <w:spacing w:after="0" w:line="240" w:lineRule="auto"/>
        <w:rPr>
          <w:rFonts w:ascii="Palatino Linotype" w:hAnsi="Palatino Linotype" w:cstheme="majorBidi"/>
          <w:lang w:val="es-ES"/>
        </w:rPr>
      </w:pPr>
    </w:p>
    <w:p w:rsidR="0087053C" w:rsidRPr="007E3B09" w:rsidRDefault="0087053C" w:rsidP="007B33EE">
      <w:pPr>
        <w:keepNext/>
        <w:widowControl w:val="0"/>
        <w:spacing w:after="0" w:line="240" w:lineRule="auto"/>
        <w:rPr>
          <w:rFonts w:ascii="Palatino Linotype" w:hAnsi="Palatino Linotype" w:cstheme="majorBidi"/>
          <w:lang w:val="es-ES"/>
        </w:rPr>
      </w:pPr>
    </w:p>
    <w:p w:rsidR="0087053C" w:rsidRPr="007E3B09" w:rsidRDefault="0087053C" w:rsidP="007B33EE">
      <w:pPr>
        <w:keepNext/>
        <w:widowControl w:val="0"/>
        <w:spacing w:after="0" w:line="240" w:lineRule="auto"/>
        <w:rPr>
          <w:rFonts w:ascii="Palatino Linotype" w:hAnsi="Palatino Linotype" w:cstheme="majorBidi"/>
          <w:lang w:val="es-ES"/>
        </w:rPr>
      </w:pPr>
    </w:p>
    <w:p w:rsidR="0087053C" w:rsidRPr="007E3B09" w:rsidRDefault="0087053C" w:rsidP="007B33EE">
      <w:pPr>
        <w:keepNext/>
        <w:widowControl w:val="0"/>
        <w:spacing w:after="0" w:line="240" w:lineRule="auto"/>
        <w:rPr>
          <w:rFonts w:ascii="Palatino Linotype" w:hAnsi="Palatino Linotype" w:cstheme="majorBidi"/>
          <w:lang w:val="es-ES"/>
        </w:rPr>
      </w:pPr>
    </w:p>
    <w:p w:rsidR="0087053C" w:rsidRPr="007E3B09" w:rsidRDefault="0087053C" w:rsidP="007B33EE">
      <w:pPr>
        <w:keepNext/>
        <w:widowControl w:val="0"/>
        <w:spacing w:after="0" w:line="240" w:lineRule="auto"/>
        <w:rPr>
          <w:rFonts w:ascii="Palatino Linotype" w:hAnsi="Palatino Linotype" w:cstheme="majorBidi"/>
          <w:lang w:val="es-ES"/>
        </w:rPr>
      </w:pPr>
    </w:p>
    <w:sectPr w:rsidR="0087053C" w:rsidRPr="007E3B09" w:rsidSect="00F82F6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8E" w:rsidRDefault="00DB738E" w:rsidP="00F82F63">
      <w:pPr>
        <w:spacing w:after="0" w:line="240" w:lineRule="auto"/>
      </w:pPr>
      <w:r>
        <w:separator/>
      </w:r>
    </w:p>
  </w:endnote>
  <w:endnote w:type="continuationSeparator" w:id="0">
    <w:p w:rsidR="00DB738E" w:rsidRDefault="00DB738E" w:rsidP="00F8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09026756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7B33EE" w:rsidRDefault="007B33EE">
            <w:pPr>
              <w:pStyle w:val="Footer"/>
              <w:jc w:val="center"/>
              <w:rPr>
                <w:rFonts w:ascii="Arial Narrow" w:hAnsi="Arial Narrow"/>
                <w:sz w:val="18"/>
                <w:szCs w:val="18"/>
              </w:rPr>
            </w:pPr>
          </w:p>
          <w:p w:rsidR="007B33EE" w:rsidRPr="00F82F63" w:rsidRDefault="007B33EE" w:rsidP="00F82F63">
            <w:pPr>
              <w:pStyle w:val="Footer"/>
              <w:jc w:val="center"/>
              <w:rPr>
                <w:rFonts w:ascii="Arial Narrow" w:hAnsi="Arial Narrow"/>
                <w:sz w:val="18"/>
                <w:szCs w:val="18"/>
              </w:rPr>
            </w:pPr>
            <w:r w:rsidRPr="00F82F63">
              <w:rPr>
                <w:rFonts w:ascii="Arial Narrow" w:hAnsi="Arial Narrow"/>
                <w:sz w:val="18"/>
                <w:szCs w:val="18"/>
              </w:rPr>
              <w:t xml:space="preserve">Page </w:t>
            </w:r>
            <w:r w:rsidRPr="00F82F63">
              <w:rPr>
                <w:rFonts w:ascii="Arial Narrow" w:hAnsi="Arial Narrow"/>
                <w:b/>
                <w:bCs/>
                <w:sz w:val="18"/>
                <w:szCs w:val="18"/>
              </w:rPr>
              <w:fldChar w:fldCharType="begin"/>
            </w:r>
            <w:r w:rsidRPr="00F82F63">
              <w:rPr>
                <w:rFonts w:ascii="Arial Narrow" w:hAnsi="Arial Narrow"/>
                <w:b/>
                <w:bCs/>
                <w:sz w:val="18"/>
                <w:szCs w:val="18"/>
              </w:rPr>
              <w:instrText xml:space="preserve"> PAGE </w:instrText>
            </w:r>
            <w:r w:rsidRPr="00F82F63">
              <w:rPr>
                <w:rFonts w:ascii="Arial Narrow" w:hAnsi="Arial Narrow"/>
                <w:b/>
                <w:bCs/>
                <w:sz w:val="18"/>
                <w:szCs w:val="18"/>
              </w:rPr>
              <w:fldChar w:fldCharType="separate"/>
            </w:r>
            <w:r w:rsidR="00A411F9">
              <w:rPr>
                <w:rFonts w:ascii="Arial Narrow" w:hAnsi="Arial Narrow"/>
                <w:b/>
                <w:bCs/>
                <w:noProof/>
                <w:sz w:val="18"/>
                <w:szCs w:val="18"/>
              </w:rPr>
              <w:t>20</w:t>
            </w:r>
            <w:r w:rsidRPr="00F82F63">
              <w:rPr>
                <w:rFonts w:ascii="Arial Narrow" w:hAnsi="Arial Narrow"/>
                <w:b/>
                <w:bCs/>
                <w:sz w:val="18"/>
                <w:szCs w:val="18"/>
              </w:rPr>
              <w:fldChar w:fldCharType="end"/>
            </w:r>
            <w:r w:rsidRPr="00F82F63">
              <w:rPr>
                <w:rFonts w:ascii="Arial Narrow" w:hAnsi="Arial Narrow"/>
                <w:sz w:val="18"/>
                <w:szCs w:val="18"/>
              </w:rPr>
              <w:t xml:space="preserve"> of </w:t>
            </w:r>
            <w:r w:rsidRPr="00F82F63">
              <w:rPr>
                <w:rFonts w:ascii="Arial Narrow" w:hAnsi="Arial Narrow"/>
                <w:b/>
                <w:bCs/>
                <w:sz w:val="18"/>
                <w:szCs w:val="18"/>
              </w:rPr>
              <w:fldChar w:fldCharType="begin"/>
            </w:r>
            <w:r w:rsidRPr="00F82F63">
              <w:rPr>
                <w:rFonts w:ascii="Arial Narrow" w:hAnsi="Arial Narrow"/>
                <w:b/>
                <w:bCs/>
                <w:sz w:val="18"/>
                <w:szCs w:val="18"/>
              </w:rPr>
              <w:instrText xml:space="preserve"> NUMPAGES  </w:instrText>
            </w:r>
            <w:r w:rsidRPr="00F82F63">
              <w:rPr>
                <w:rFonts w:ascii="Arial Narrow" w:hAnsi="Arial Narrow"/>
                <w:b/>
                <w:bCs/>
                <w:sz w:val="18"/>
                <w:szCs w:val="18"/>
              </w:rPr>
              <w:fldChar w:fldCharType="separate"/>
            </w:r>
            <w:r w:rsidR="00A411F9">
              <w:rPr>
                <w:rFonts w:ascii="Arial Narrow" w:hAnsi="Arial Narrow"/>
                <w:b/>
                <w:bCs/>
                <w:noProof/>
                <w:sz w:val="18"/>
                <w:szCs w:val="18"/>
              </w:rPr>
              <w:t>42</w:t>
            </w:r>
            <w:r w:rsidRPr="00F82F6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8E" w:rsidRDefault="00DB738E" w:rsidP="00F82F63">
      <w:pPr>
        <w:spacing w:after="0" w:line="240" w:lineRule="auto"/>
      </w:pPr>
      <w:r>
        <w:separator/>
      </w:r>
    </w:p>
  </w:footnote>
  <w:footnote w:type="continuationSeparator" w:id="0">
    <w:p w:rsidR="00DB738E" w:rsidRDefault="00DB738E" w:rsidP="00F82F63">
      <w:pPr>
        <w:spacing w:after="0" w:line="240" w:lineRule="auto"/>
      </w:pPr>
      <w:r>
        <w:continuationSeparator/>
      </w:r>
    </w:p>
  </w:footnote>
  <w:footnote w:id="1">
    <w:p w:rsidR="007B33EE" w:rsidRPr="00F705D8" w:rsidRDefault="007B33EE" w:rsidP="007A638A">
      <w:pPr>
        <w:pStyle w:val="FootnoteText"/>
        <w:rPr>
          <w:sz w:val="18"/>
          <w:szCs w:val="18"/>
          <w:lang w:val="es-ES"/>
        </w:rPr>
      </w:pPr>
      <w:r w:rsidRPr="00F705D8">
        <w:rPr>
          <w:rStyle w:val="FootnoteReference"/>
          <w:sz w:val="18"/>
          <w:szCs w:val="18"/>
        </w:rPr>
        <w:footnoteRef/>
      </w:r>
      <w:r w:rsidRPr="00F705D8">
        <w:rPr>
          <w:sz w:val="18"/>
          <w:szCs w:val="18"/>
          <w:lang w:val="es-ES"/>
        </w:rPr>
        <w:t xml:space="preserve"> Radak</w:t>
      </w:r>
    </w:p>
  </w:footnote>
  <w:footnote w:id="2">
    <w:p w:rsidR="007B33EE" w:rsidRPr="00F705D8" w:rsidRDefault="007B33EE" w:rsidP="007A638A">
      <w:pPr>
        <w:pStyle w:val="FootnoteText"/>
        <w:rPr>
          <w:sz w:val="18"/>
          <w:szCs w:val="18"/>
          <w:lang w:val="es-ES"/>
        </w:rPr>
      </w:pPr>
      <w:r w:rsidRPr="00F705D8">
        <w:rPr>
          <w:rStyle w:val="FootnoteReference"/>
          <w:sz w:val="18"/>
          <w:szCs w:val="18"/>
        </w:rPr>
        <w:footnoteRef/>
      </w:r>
      <w:r w:rsidRPr="00F705D8">
        <w:rPr>
          <w:sz w:val="18"/>
          <w:szCs w:val="18"/>
          <w:lang w:val="es-ES"/>
        </w:rPr>
        <w:t xml:space="preserve"> II Shmuel (Samuel) ch. 16</w:t>
      </w:r>
    </w:p>
  </w:footnote>
  <w:footnote w:id="3">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The above section is an edited excerpted section from </w:t>
      </w:r>
      <w:r w:rsidRPr="00F705D8">
        <w:rPr>
          <w:i/>
          <w:sz w:val="18"/>
          <w:szCs w:val="18"/>
          <w:lang w:val="en-AU"/>
        </w:rPr>
        <w:t>The ArtScroll Tanach Series, Tehillim</w:t>
      </w:r>
      <w:r w:rsidRPr="00F705D8">
        <w:rPr>
          <w:sz w:val="18"/>
          <w:szCs w:val="18"/>
          <w:lang w:val="en-AU"/>
        </w:rPr>
        <w:t>, A new translation with a commentary anthologized from Talmudic, Midrashic, and rabbinic sources. Commentary by Rabbi Avrohom Chaim Feuer, Translation by Rabbi Avrohom Chaim Feuer in collaboration with Rabbi Nosson Scherman.</w:t>
      </w:r>
      <w:r w:rsidRPr="00F705D8">
        <w:rPr>
          <w:sz w:val="18"/>
          <w:szCs w:val="18"/>
        </w:rPr>
        <w:t xml:space="preserve"> </w:t>
      </w:r>
      <w:r w:rsidRPr="00F705D8">
        <w:rPr>
          <w:sz w:val="18"/>
          <w:szCs w:val="18"/>
          <w:lang w:val="en-AU"/>
        </w:rPr>
        <w:t>chief Musician</w:t>
      </w:r>
    </w:p>
  </w:footnote>
  <w:footnote w:id="4">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w:t>
      </w:r>
      <w:r w:rsidRPr="00F705D8">
        <w:rPr>
          <w:i/>
          <w:sz w:val="18"/>
          <w:szCs w:val="18"/>
          <w:lang w:val="en-AU"/>
        </w:rPr>
        <w:t>Da’ath Sofrim</w:t>
      </w:r>
      <w:r w:rsidRPr="00F705D8">
        <w:rPr>
          <w:sz w:val="18"/>
          <w:szCs w:val="18"/>
          <w:lang w:val="en-AU"/>
        </w:rPr>
        <w:t>, Commentary to the book of Psalms, by Rabbi Chaim Dov Rabinowitz, translated from Hebrew by Rabbi Y.Starrett, edited by Shalom Kaplan.</w:t>
      </w:r>
    </w:p>
  </w:footnote>
  <w:footnote w:id="5">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w:t>
      </w:r>
      <w:r w:rsidRPr="00F705D8">
        <w:rPr>
          <w:i/>
          <w:iCs/>
          <w:sz w:val="18"/>
          <w:szCs w:val="18"/>
          <w:lang w:val="en-AU"/>
        </w:rPr>
        <w:t xml:space="preserve">menatzeach - </w:t>
      </w:r>
      <w:r w:rsidRPr="00F705D8">
        <w:rPr>
          <w:sz w:val="18"/>
          <w:szCs w:val="18"/>
          <w:lang w:val="en-AU"/>
        </w:rPr>
        <w:t xml:space="preserve"> </w:t>
      </w:r>
      <w:r w:rsidRPr="00F705D8">
        <w:rPr>
          <w:sz w:val="18"/>
          <w:szCs w:val="18"/>
          <w:rtl/>
          <w:lang w:bidi="he-IL"/>
        </w:rPr>
        <w:t>מנצח</w:t>
      </w:r>
    </w:p>
  </w:footnote>
  <w:footnote w:id="6">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Psalm 4:5</w:t>
      </w:r>
    </w:p>
  </w:footnote>
  <w:footnote w:id="7">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w:t>
      </w:r>
      <w:r w:rsidRPr="00F705D8">
        <w:rPr>
          <w:sz w:val="18"/>
          <w:szCs w:val="18"/>
          <w:lang w:val="en-AU"/>
        </w:rPr>
        <w:t>“The Bible – Psalms with the Jerusalem Commentary”, volume one. By Amos Hakham.</w:t>
      </w:r>
    </w:p>
  </w:footnote>
  <w:footnote w:id="8">
    <w:p w:rsidR="007B33EE" w:rsidRPr="00F705D8" w:rsidRDefault="007B33EE" w:rsidP="007A638A">
      <w:pPr>
        <w:pStyle w:val="FootnoteText"/>
        <w:rPr>
          <w:sz w:val="18"/>
          <w:szCs w:val="18"/>
        </w:rPr>
      </w:pPr>
      <w:r w:rsidRPr="00F705D8">
        <w:rPr>
          <w:rStyle w:val="FootnoteReference"/>
          <w:sz w:val="18"/>
          <w:szCs w:val="18"/>
        </w:rPr>
        <w:footnoteRef/>
      </w:r>
      <w:r w:rsidRPr="00F705D8">
        <w:rPr>
          <w:sz w:val="18"/>
          <w:szCs w:val="18"/>
        </w:rPr>
        <w:t xml:space="preserve"> The Midrash Pirke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footnote>
  <w:footnote w:id="9">
    <w:p w:rsidR="007B33EE" w:rsidRDefault="007B33EE" w:rsidP="00D8664F">
      <w:pPr>
        <w:pStyle w:val="FootnoteText"/>
      </w:pPr>
      <w:r>
        <w:rPr>
          <w:rStyle w:val="FootnoteReference"/>
        </w:rPr>
        <w:footnoteRef/>
      </w:r>
      <w:r>
        <w:t xml:space="preserve"> </w:t>
      </w:r>
      <w:r>
        <w:rPr>
          <w:rFonts w:asciiTheme="majorBidi" w:hAnsiTheme="majorBidi" w:cstheme="majorBidi"/>
        </w:rPr>
        <w:t>T</w:t>
      </w:r>
      <w:r w:rsidRPr="0089530D">
        <w:rPr>
          <w:rFonts w:asciiTheme="majorBidi" w:hAnsiTheme="majorBidi" w:cstheme="majorBidi"/>
        </w:rPr>
        <w:t>he phrase “Ruach HaKodesh” is the “</w:t>
      </w:r>
      <w:r w:rsidRPr="0089530D">
        <w:rPr>
          <w:rFonts w:asciiTheme="majorBidi" w:hAnsiTheme="majorBidi" w:cstheme="majorBidi"/>
          <w:b/>
        </w:rPr>
        <w:t>breath of holiness</w:t>
      </w:r>
      <w:r w:rsidRPr="0089530D">
        <w:rPr>
          <w:rFonts w:asciiTheme="majorBidi" w:hAnsiTheme="majorBidi" w:cstheme="majorBidi"/>
        </w:rPr>
        <w:t xml:space="preserve">.” How are we to understand the “breath of holiness?” The “breath of holiness” can only refer to the </w:t>
      </w:r>
      <w:r w:rsidRPr="0089530D">
        <w:rPr>
          <w:rFonts w:asciiTheme="majorBidi" w:hAnsiTheme="majorBidi" w:cstheme="majorBidi"/>
          <w:b/>
          <w:i/>
        </w:rPr>
        <w:t>Torah</w:t>
      </w:r>
      <w:r w:rsidRPr="0089530D">
        <w:rPr>
          <w:rFonts w:asciiTheme="majorBidi" w:hAnsiTheme="majorBidi" w:cstheme="majorBidi"/>
          <w:i/>
        </w:rPr>
        <w:t xml:space="preserve"> </w:t>
      </w:r>
      <w:r>
        <w:rPr>
          <w:rFonts w:asciiTheme="majorBidi" w:hAnsiTheme="majorBidi" w:cstheme="majorBidi"/>
          <w:b/>
          <w:bCs/>
          <w:i/>
        </w:rPr>
        <w:t>Shebe’</w:t>
      </w:r>
      <w:r w:rsidRPr="0089530D">
        <w:rPr>
          <w:rFonts w:asciiTheme="majorBidi" w:hAnsiTheme="majorBidi" w:cstheme="majorBidi"/>
          <w:b/>
          <w:bCs/>
          <w:i/>
        </w:rPr>
        <w:t>al Peh</w:t>
      </w:r>
      <w:r w:rsidRPr="0089530D">
        <w:rPr>
          <w:rFonts w:asciiTheme="majorBidi" w:hAnsiTheme="majorBidi" w:cstheme="majorBidi"/>
          <w:b/>
          <w:bCs/>
        </w:rPr>
        <w:t xml:space="preserve"> </w:t>
      </w:r>
      <w:r w:rsidRPr="0089530D">
        <w:rPr>
          <w:rFonts w:asciiTheme="majorBidi" w:hAnsiTheme="majorBidi" w:cstheme="majorBidi"/>
          <w:bCs/>
        </w:rPr>
        <w:t>or the Oral Torah i.e. Mesorah.</w:t>
      </w:r>
    </w:p>
  </w:footnote>
  <w:footnote w:id="10">
    <w:p w:rsidR="007B33EE" w:rsidRPr="00317B16" w:rsidRDefault="007B33EE" w:rsidP="00D8664F">
      <w:pPr>
        <w:pStyle w:val="FootnoteText"/>
      </w:pPr>
      <w:r>
        <w:rPr>
          <w:rStyle w:val="FootnoteReference"/>
        </w:rPr>
        <w:footnoteRef/>
      </w:r>
      <w:r>
        <w:t xml:space="preserve"> In Jerome, </w:t>
      </w:r>
      <w:r>
        <w:rPr>
          <w:i/>
          <w:iCs/>
        </w:rPr>
        <w:t>Commentary on Isaiah 11:2</w:t>
      </w:r>
      <w:r>
        <w:t xml:space="preserve">)--When the Master ascended from the water, the whole fount of the Holy Spirit descended and rested upon him, and said to him, "My son, in all the prophets I was waiting for you, that you might come, and that I might rest in you. For you are my </w:t>
      </w:r>
      <w:r w:rsidRPr="00EB58B2">
        <w:rPr>
          <w:i/>
          <w:iCs/>
          <w:u w:val="single"/>
        </w:rPr>
        <w:t>rest</w:t>
      </w:r>
      <w:r>
        <w:t xml:space="preserve">; and you are my </w:t>
      </w:r>
      <w:r>
        <w:rPr>
          <w:b/>
          <w:bCs/>
          <w:i/>
          <w:iCs/>
          <w:u w:val="single"/>
        </w:rPr>
        <w:t>firstborn son</w:t>
      </w:r>
      <w:r>
        <w:t xml:space="preserve">, who reigns forever. [See tally of “rest” with Noah.] Philo sees the “dove” as allegorically representing the “logos” (Oral Torah), the “Nous” (mind), and “Sophia” (wisdom).   </w:t>
      </w:r>
    </w:p>
  </w:footnote>
  <w:footnote w:id="11">
    <w:p w:rsidR="007B33EE" w:rsidRPr="000B4A55" w:rsidRDefault="007B33EE" w:rsidP="00D8664F">
      <w:pPr>
        <w:pStyle w:val="FootnoteText"/>
      </w:pPr>
      <w:r>
        <w:rPr>
          <w:rStyle w:val="FootnoteReference"/>
        </w:rPr>
        <w:footnoteRef/>
      </w:r>
      <w:r>
        <w:t xml:space="preserve"> See note above.</w:t>
      </w:r>
    </w:p>
  </w:footnote>
  <w:footnote w:id="12">
    <w:p w:rsidR="007B33EE" w:rsidRDefault="007B33EE" w:rsidP="00D8664F">
      <w:pPr>
        <w:pStyle w:val="FootnoteText"/>
      </w:pPr>
      <w:r>
        <w:rPr>
          <w:rStyle w:val="FootnoteReference"/>
        </w:rPr>
        <w:footnoteRef/>
      </w:r>
      <w: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3E1350">
        <w:rPr>
          <w:b/>
          <w:bCs/>
          <w:szCs w:val="19"/>
          <w:rtl/>
          <w:lang w:bidi="he-IL"/>
        </w:rPr>
        <w:t>נָצַר</w:t>
      </w:r>
      <w: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13">
    <w:p w:rsidR="007B33EE" w:rsidRPr="00B346F3" w:rsidRDefault="007B33EE" w:rsidP="00D8664F">
      <w:pPr>
        <w:pStyle w:val="FootnoteText"/>
      </w:pPr>
      <w:r>
        <w:rPr>
          <w:rStyle w:val="FootnoteReference"/>
        </w:rPr>
        <w:footnoteRef/>
      </w:r>
      <w:r>
        <w:t xml:space="preserve"> A verbal tally with Gan Eden (i.e. Garden of Delight), implying that Yeshua would be the key to enter PaRDeS (Paradise).</w:t>
      </w:r>
    </w:p>
  </w:footnote>
  <w:footnote w:id="14">
    <w:p w:rsidR="007B33EE" w:rsidRPr="000B4A55" w:rsidRDefault="007B33EE" w:rsidP="00D8664F">
      <w:pPr>
        <w:pStyle w:val="FootnoteText"/>
      </w:pPr>
      <w:r>
        <w:rPr>
          <w:rStyle w:val="FootnoteReference"/>
        </w:rPr>
        <w:footnoteRef/>
      </w:r>
      <w:r>
        <w:t xml:space="preserve"> In the following list of names, excluding Yeshua and G-d we have 75 names, which is the Gematria for Hillel, the list therefore implying that Yeshua was related to R. Hillel, and that he was one of his son (R. Shim’on ben Hillel) disciples.</w:t>
      </w:r>
    </w:p>
  </w:footnote>
  <w:footnote w:id="15">
    <w:p w:rsidR="007B33EE" w:rsidRDefault="007B33EE" w:rsidP="00D8664F">
      <w:pPr>
        <w:pStyle w:val="FootnoteText"/>
      </w:pPr>
      <w:r>
        <w:rPr>
          <w:rStyle w:val="FootnoteReference"/>
        </w:rPr>
        <w:footnoteRef/>
      </w:r>
      <w:r>
        <w:t xml:space="preserve"> The age to enter the priesthood, cf. </w:t>
      </w:r>
      <w:r w:rsidRPr="00F35260">
        <w:t>Numbers 4:3, Numbers 4:47</w:t>
      </w:r>
      <w:r>
        <w:t xml:space="preserve"> (particularly, in view that the word Kohen in Gematria = 75, corresponding to the number of generations cited in this list except for Yeshua and G-d)</w:t>
      </w:r>
      <w:r w:rsidRPr="00F35260">
        <w:t>;</w:t>
      </w:r>
      <w:r>
        <w:t xml:space="preserve"> also David started his reign when he was 30 years old (2 Samuel 5:4)..</w:t>
      </w:r>
    </w:p>
  </w:footnote>
  <w:footnote w:id="16">
    <w:p w:rsidR="007B33EE" w:rsidRPr="009D7FB5" w:rsidRDefault="007B33EE" w:rsidP="00D8664F">
      <w:pPr>
        <w:pStyle w:val="FootnoteText"/>
      </w:pPr>
      <w:r>
        <w:rPr>
          <w:rStyle w:val="FootnoteReference"/>
        </w:rPr>
        <w:footnoteRef/>
      </w:r>
      <w:r>
        <w:t xml:space="preserve"> The text says clearly “son of Joseph” not “son of Mary.” Therefore this genealogy could not be that of Mary as some propose, and the expression “son of Joseph” invalidates any possibility of a virgin birth.</w:t>
      </w:r>
    </w:p>
  </w:footnote>
  <w:footnote w:id="17">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w:t>
      </w:r>
      <w:r w:rsidRPr="00D8664F">
        <w:rPr>
          <w:b/>
          <w:sz w:val="18"/>
          <w:szCs w:val="18"/>
        </w:rPr>
        <w:t>m. San 1:6</w:t>
      </w:r>
      <w:r w:rsidRPr="00D8664F">
        <w:rPr>
          <w:sz w:val="18"/>
          <w:szCs w:val="18"/>
        </w:rPr>
        <w:t xml:space="preserve"> And how many residents must there be in a town so that it may be suitable for a sanhedrin? One hundred and twenty. </w:t>
      </w:r>
    </w:p>
  </w:footnote>
  <w:footnote w:id="18">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Judas Iscariot</w:t>
      </w:r>
    </w:p>
  </w:footnote>
  <w:footnote w:id="19">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w:t>
      </w:r>
      <w:r w:rsidRPr="00D8664F">
        <w:rPr>
          <w:b/>
          <w:bCs/>
          <w:sz w:val="18"/>
          <w:szCs w:val="18"/>
          <w:lang w:val="el-GR"/>
        </w:rPr>
        <w:t>ἀδικία</w:t>
      </w:r>
      <w:r w:rsidRPr="00D8664F">
        <w:rPr>
          <w:sz w:val="18"/>
          <w:szCs w:val="18"/>
        </w:rPr>
        <w:t xml:space="preserve"> </w:t>
      </w:r>
      <w:r w:rsidRPr="00D8664F">
        <w:rPr>
          <w:i/>
          <w:iCs/>
          <w:sz w:val="18"/>
          <w:szCs w:val="18"/>
        </w:rPr>
        <w:t>adikia</w:t>
      </w:r>
      <w:r w:rsidRPr="00D8664F">
        <w:rPr>
          <w:iCs/>
          <w:sz w:val="18"/>
          <w:szCs w:val="18"/>
        </w:rPr>
        <w:t xml:space="preserve"> – lack of righteous/generosity, </w:t>
      </w:r>
      <w:r w:rsidRPr="00D8664F">
        <w:rPr>
          <w:b/>
          <w:iCs/>
          <w:sz w:val="18"/>
          <w:szCs w:val="18"/>
        </w:rPr>
        <w:t xml:space="preserve">wickedness. </w:t>
      </w:r>
      <w:r w:rsidRPr="00D8664F">
        <w:rPr>
          <w:iCs/>
          <w:sz w:val="18"/>
          <w:szCs w:val="18"/>
        </w:rPr>
        <w:t>We have chosen this translation to demonstrated the wickedness of those who fail to be righteous/generous.</w:t>
      </w:r>
    </w:p>
  </w:footnote>
  <w:footnote w:id="20">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w:t>
      </w:r>
      <w:r w:rsidRPr="00D8664F">
        <w:rPr>
          <w:b/>
          <w:bCs/>
          <w:sz w:val="18"/>
          <w:szCs w:val="18"/>
        </w:rPr>
        <w:t>17.20</w:t>
      </w:r>
      <w:r w:rsidRPr="00D8664F">
        <w:rPr>
          <w:sz w:val="18"/>
          <w:szCs w:val="18"/>
        </w:rPr>
        <w:t xml:space="preserve"> </w:t>
      </w:r>
      <w:r w:rsidRPr="00D8664F">
        <w:rPr>
          <w:b/>
          <w:bCs/>
          <w:sz w:val="18"/>
          <w:szCs w:val="18"/>
          <w:lang w:val="el-GR"/>
        </w:rPr>
        <w:t>πρηνής</w:t>
      </w:r>
      <w:r w:rsidRPr="00D8664F">
        <w:rPr>
          <w:sz w:val="18"/>
          <w:szCs w:val="18"/>
        </w:rPr>
        <w:t>,</w:t>
      </w:r>
      <w:r w:rsidRPr="00D8664F">
        <w:rPr>
          <w:b/>
          <w:bCs/>
          <w:sz w:val="18"/>
          <w:szCs w:val="18"/>
          <w:lang w:val="en-AU"/>
        </w:rPr>
        <w:t xml:space="preserve"> </w:t>
      </w:r>
      <w:r w:rsidRPr="00D8664F">
        <w:rPr>
          <w:b/>
          <w:bCs/>
          <w:sz w:val="18"/>
          <w:szCs w:val="18"/>
          <w:lang w:val="el-GR"/>
        </w:rPr>
        <w:t>ές</w:t>
      </w:r>
      <w:r w:rsidRPr="00D8664F">
        <w:rPr>
          <w:sz w:val="18"/>
          <w:szCs w:val="18"/>
        </w:rPr>
        <w:t xml:space="preserve">, genitive. </w:t>
      </w:r>
      <w:r w:rsidRPr="00D8664F">
        <w:rPr>
          <w:b/>
          <w:bCs/>
          <w:sz w:val="18"/>
          <w:szCs w:val="18"/>
          <w:lang w:val="el-GR"/>
        </w:rPr>
        <w:t>οῦς</w:t>
      </w:r>
      <w:r w:rsidRPr="00D8664F">
        <w:rPr>
          <w:sz w:val="18"/>
          <w:szCs w:val="18"/>
        </w:rPr>
        <w:t xml:space="preserve">: pertaining to being stretched out in a position facedown and headfirst—‘prostrate, headlong, headfirst.’ </w:t>
      </w:r>
      <w:r w:rsidRPr="00D8664F">
        <w:rPr>
          <w:sz w:val="18"/>
          <w:szCs w:val="18"/>
          <w:lang w:val="el-GR"/>
        </w:rPr>
        <w:t>πρηνὴς</w:t>
      </w:r>
      <w:r w:rsidRPr="00D8664F">
        <w:rPr>
          <w:sz w:val="18"/>
          <w:szCs w:val="18"/>
          <w:lang w:val="en-AU"/>
        </w:rPr>
        <w:t xml:space="preserve"> </w:t>
      </w:r>
      <w:r w:rsidRPr="00D8664F">
        <w:rPr>
          <w:sz w:val="18"/>
          <w:szCs w:val="18"/>
          <w:lang w:val="el-GR"/>
        </w:rPr>
        <w:t>γενόμενος</w:t>
      </w:r>
      <w:r w:rsidRPr="00D8664F">
        <w:rPr>
          <w:sz w:val="18"/>
          <w:szCs w:val="18"/>
          <w:lang w:val="en-AU"/>
        </w:rPr>
        <w:t xml:space="preserve"> </w:t>
      </w:r>
      <w:r w:rsidRPr="00D8664F">
        <w:rPr>
          <w:sz w:val="18"/>
          <w:szCs w:val="18"/>
        </w:rPr>
        <w:t>‘falling headlong’ Ac 1.18.</w:t>
      </w:r>
    </w:p>
    <w:p w:rsidR="007B33EE" w:rsidRPr="00D8664F" w:rsidRDefault="007B33EE" w:rsidP="00D8664F">
      <w:pPr>
        <w:pStyle w:val="FootnoteText"/>
        <w:rPr>
          <w:sz w:val="18"/>
          <w:szCs w:val="18"/>
        </w:rPr>
      </w:pPr>
      <w:r w:rsidRPr="00D8664F">
        <w:rPr>
          <w:sz w:val="18"/>
          <w:szCs w:val="18"/>
        </w:rPr>
        <w:t xml:space="preserve">It is also possible that in Ac 1.18 </w:t>
      </w:r>
      <w:r w:rsidRPr="00D8664F">
        <w:rPr>
          <w:sz w:val="18"/>
          <w:szCs w:val="18"/>
          <w:lang w:val="el-GR"/>
        </w:rPr>
        <w:t>πρηνής</w:t>
      </w:r>
      <w:r w:rsidRPr="00D8664F">
        <w:rPr>
          <w:sz w:val="18"/>
          <w:szCs w:val="18"/>
          <w:lang w:val="en-AU"/>
        </w:rPr>
        <w:t xml:space="preserve"> </w:t>
      </w:r>
      <w:r w:rsidRPr="00D8664F">
        <w:rPr>
          <w:sz w:val="18"/>
          <w:szCs w:val="18"/>
        </w:rPr>
        <w:t>could have the meaning of ‘swollen’ or ‘distended,’ a meaning which is linguistically possible, but not widely witnessed to (see apparatus).</w:t>
      </w:r>
    </w:p>
    <w:p w:rsidR="007B33EE" w:rsidRPr="00D8664F" w:rsidRDefault="007B33EE" w:rsidP="00D8664F">
      <w:pPr>
        <w:pStyle w:val="FootnoteText"/>
        <w:rPr>
          <w:sz w:val="18"/>
          <w:szCs w:val="18"/>
        </w:rPr>
      </w:pPr>
      <w:r w:rsidRPr="00D8664F">
        <w:rPr>
          <w:sz w:val="18"/>
          <w:szCs w:val="18"/>
        </w:rPr>
        <w:t xml:space="preserve">Cf. Louw, J. P., &amp; Nida, E. A. (1996, c1989). </w:t>
      </w:r>
      <w:r w:rsidRPr="00D8664F">
        <w:rPr>
          <w:i/>
          <w:iCs/>
          <w:sz w:val="18"/>
          <w:szCs w:val="18"/>
        </w:rPr>
        <w:t>Greek-English lexicon of the New Testament: Based on semantic domains</w:t>
      </w:r>
      <w:r w:rsidRPr="00D8664F">
        <w:rPr>
          <w:sz w:val="18"/>
          <w:szCs w:val="18"/>
        </w:rPr>
        <w:t xml:space="preserve"> (1:216-217). New York: United Bible societies. 17:20 </w:t>
      </w:r>
      <w:r w:rsidRPr="00D8664F">
        <w:rPr>
          <w:b/>
          <w:bCs/>
          <w:sz w:val="18"/>
          <w:szCs w:val="18"/>
          <w:lang w:val="el-GR"/>
        </w:rPr>
        <w:t>πρηνής</w:t>
      </w:r>
      <w:r w:rsidRPr="00D8664F">
        <w:rPr>
          <w:sz w:val="18"/>
          <w:szCs w:val="18"/>
        </w:rPr>
        <w:t>,</w:t>
      </w:r>
      <w:r w:rsidRPr="00D8664F">
        <w:rPr>
          <w:b/>
          <w:bCs/>
          <w:sz w:val="18"/>
          <w:szCs w:val="18"/>
        </w:rPr>
        <w:t xml:space="preserve"> </w:t>
      </w:r>
      <w:r w:rsidRPr="00D8664F">
        <w:rPr>
          <w:b/>
          <w:bCs/>
          <w:sz w:val="18"/>
          <w:szCs w:val="18"/>
          <w:lang w:val="el-GR"/>
        </w:rPr>
        <w:t>ές</w:t>
      </w:r>
    </w:p>
  </w:footnote>
  <w:footnote w:id="21">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In this case “Bishoprick” or the office of a </w:t>
      </w:r>
      <w:r w:rsidRPr="00D8664F">
        <w:rPr>
          <w:sz w:val="18"/>
          <w:szCs w:val="18"/>
          <w:rtl/>
          <w:lang w:bidi="he-IL"/>
        </w:rPr>
        <w:t>פּ</w:t>
      </w:r>
      <w:r w:rsidRPr="00D8664F">
        <w:rPr>
          <w:b/>
          <w:sz w:val="18"/>
          <w:szCs w:val="18"/>
          <w:rtl/>
          <w:lang w:bidi="he-IL"/>
        </w:rPr>
        <w:t>ָקַד</w:t>
      </w:r>
      <w:r w:rsidRPr="00D8664F">
        <w:rPr>
          <w:b/>
          <w:sz w:val="18"/>
          <w:szCs w:val="18"/>
        </w:rPr>
        <w:t>/</w:t>
      </w:r>
      <w:r w:rsidRPr="00D8664F">
        <w:rPr>
          <w:sz w:val="18"/>
          <w:szCs w:val="18"/>
        </w:rPr>
        <w:t xml:space="preserve">Paqid. </w:t>
      </w:r>
    </w:p>
  </w:footnote>
  <w:footnote w:id="22">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w:t>
      </w:r>
      <w:hyperlink r:id="rId1" w:history="1">
        <w:r w:rsidRPr="00D8664F">
          <w:rPr>
            <w:rStyle w:val="Hyperlink"/>
            <w:sz w:val="18"/>
            <w:szCs w:val="18"/>
          </w:rPr>
          <w:t>http://www.jewishencyclopedia.com/articles/6981-haber</w:t>
        </w:r>
      </w:hyperlink>
    </w:p>
  </w:footnote>
  <w:footnote w:id="23">
    <w:p w:rsidR="007B33EE" w:rsidRPr="00427589" w:rsidRDefault="007B33EE" w:rsidP="00D8664F">
      <w:pPr>
        <w:spacing w:after="0" w:line="240" w:lineRule="auto"/>
        <w:rPr>
          <w:rFonts w:ascii="Times New Roman" w:hAnsi="Times New Roman" w:cs="Times New Roman"/>
          <w:sz w:val="18"/>
          <w:szCs w:val="18"/>
        </w:rPr>
      </w:pPr>
      <w:r w:rsidRPr="00427589">
        <w:rPr>
          <w:rStyle w:val="FootnoteReference"/>
          <w:sz w:val="18"/>
          <w:szCs w:val="18"/>
        </w:rPr>
        <w:footnoteRef/>
      </w:r>
      <w:r w:rsidRPr="00427589">
        <w:rPr>
          <w:rFonts w:ascii="Times New Roman" w:hAnsi="Times New Roman" w:cs="Times New Roman"/>
          <w:sz w:val="18"/>
          <w:szCs w:val="18"/>
        </w:rPr>
        <w:t>See the article concerning Baptism and the Mikveh at the Jewish Encyclopedia.com</w:t>
      </w:r>
    </w:p>
  </w:footnote>
  <w:footnote w:id="24">
    <w:p w:rsidR="007B33EE" w:rsidRPr="00427589" w:rsidRDefault="007B33EE" w:rsidP="00D8664F">
      <w:pPr>
        <w:pStyle w:val="FootnoteText"/>
        <w:rPr>
          <w:sz w:val="18"/>
          <w:szCs w:val="18"/>
        </w:rPr>
      </w:pPr>
      <w:r w:rsidRPr="00427589">
        <w:rPr>
          <w:rStyle w:val="FootnoteReference"/>
          <w:sz w:val="18"/>
          <w:szCs w:val="18"/>
        </w:rPr>
        <w:footnoteRef/>
      </w:r>
      <w:r w:rsidRPr="00427589">
        <w:rPr>
          <w:sz w:val="18"/>
          <w:szCs w:val="18"/>
        </w:rPr>
        <w:t xml:space="preserve"> Priests</w:t>
      </w:r>
    </w:p>
  </w:footnote>
  <w:footnote w:id="25">
    <w:p w:rsidR="007B33EE" w:rsidRPr="00427589" w:rsidRDefault="007B33EE" w:rsidP="00D8664F">
      <w:pPr>
        <w:pStyle w:val="FootnoteText"/>
      </w:pPr>
      <w:r w:rsidRPr="00427589">
        <w:rPr>
          <w:rStyle w:val="FootnoteReference"/>
          <w:sz w:val="18"/>
          <w:szCs w:val="18"/>
        </w:rPr>
        <w:footnoteRef/>
      </w:r>
      <w:r w:rsidRPr="00427589">
        <w:rPr>
          <w:sz w:val="18"/>
          <w:szCs w:val="18"/>
        </w:rPr>
        <w:t xml:space="preserve"> The Temple</w:t>
      </w:r>
    </w:p>
  </w:footnote>
  <w:footnote w:id="26">
    <w:p w:rsidR="007B33EE" w:rsidRPr="004C6E76" w:rsidRDefault="007B33EE" w:rsidP="00D8664F">
      <w:pPr>
        <w:pStyle w:val="FootnoteText"/>
        <w:rPr>
          <w:sz w:val="18"/>
          <w:szCs w:val="18"/>
        </w:rPr>
      </w:pPr>
      <w:r w:rsidRPr="00427589">
        <w:rPr>
          <w:rStyle w:val="FootnoteReference"/>
          <w:sz w:val="18"/>
          <w:szCs w:val="18"/>
        </w:rPr>
        <w:footnoteRef/>
      </w:r>
      <w:r w:rsidRPr="00427589">
        <w:rPr>
          <w:sz w:val="18"/>
          <w:szCs w:val="18"/>
        </w:rPr>
        <w:t xml:space="preserve"> Paul</w:t>
      </w:r>
    </w:p>
  </w:footnote>
  <w:footnote w:id="27">
    <w:p w:rsidR="007B33EE" w:rsidRPr="00404058" w:rsidRDefault="007B33EE" w:rsidP="00D8664F">
      <w:pPr>
        <w:pStyle w:val="FootnoteText"/>
        <w:rPr>
          <w:sz w:val="18"/>
          <w:szCs w:val="18"/>
        </w:rPr>
      </w:pPr>
      <w:r w:rsidRPr="00404058">
        <w:rPr>
          <w:rStyle w:val="FootnoteReference"/>
          <w:sz w:val="18"/>
          <w:szCs w:val="18"/>
        </w:rPr>
        <w:footnoteRef/>
      </w:r>
      <w:r w:rsidRPr="00404058">
        <w:rPr>
          <w:sz w:val="18"/>
          <w:szCs w:val="18"/>
        </w:rPr>
        <w:t xml:space="preserve"> The Hebrew word for repentance is “teshuvah.”   This word is based on the idea of turning. Teshuvah can mean return to G-d because one has fallen into sin.  However, it’s simple meaning is to turn towards… </w:t>
      </w:r>
    </w:p>
  </w:footnote>
  <w:footnote w:id="28">
    <w:p w:rsidR="007B33EE" w:rsidRPr="000F068E" w:rsidRDefault="007B33EE" w:rsidP="00D8664F">
      <w:pPr>
        <w:pStyle w:val="FootnoteText"/>
        <w:rPr>
          <w:sz w:val="18"/>
          <w:szCs w:val="18"/>
        </w:rPr>
      </w:pPr>
      <w:r w:rsidRPr="000F068E">
        <w:rPr>
          <w:rStyle w:val="FootnoteReference"/>
          <w:sz w:val="18"/>
          <w:szCs w:val="18"/>
        </w:rPr>
        <w:footnoteRef/>
      </w:r>
      <w:r w:rsidRPr="000F068E">
        <w:rPr>
          <w:sz w:val="18"/>
          <w:szCs w:val="18"/>
        </w:rPr>
        <w:t xml:space="preserve"> http://www.betemunah.org/sederim/heshvan369.html</w:t>
      </w:r>
    </w:p>
  </w:footnote>
  <w:footnote w:id="29">
    <w:p w:rsidR="007B33EE" w:rsidRDefault="007B33EE" w:rsidP="00D8664F">
      <w:pPr>
        <w:pStyle w:val="FootnoteText"/>
      </w:pPr>
      <w:r>
        <w:rPr>
          <w:rStyle w:val="FootnoteReference"/>
        </w:rPr>
        <w:footnoteRef/>
      </w:r>
      <w:r>
        <w:t xml:space="preserve"> </w:t>
      </w:r>
      <w:r>
        <w:rPr>
          <w:noProof/>
        </w:rPr>
        <w:t xml:space="preserve">Bulka, R. P. (1993). </w:t>
      </w:r>
      <w:r>
        <w:rPr>
          <w:i/>
          <w:iCs/>
          <w:noProof/>
        </w:rPr>
        <w:t>The Chapters of the Fathers, A Psychological Commentary on Pirkey Avoth.</w:t>
      </w:r>
      <w:r>
        <w:rPr>
          <w:noProof/>
        </w:rPr>
        <w:t xml:space="preserve"> Jason Aronson Inc. pp. 19-22</w:t>
      </w:r>
    </w:p>
  </w:footnote>
  <w:footnote w:id="30">
    <w:p w:rsidR="007B33EE" w:rsidRPr="00D40144" w:rsidRDefault="007B33EE" w:rsidP="00D8664F">
      <w:pPr>
        <w:pStyle w:val="FootnoteText"/>
        <w:rPr>
          <w:rFonts w:asciiTheme="majorBidi" w:hAnsiTheme="majorBidi" w:cstheme="majorBidi"/>
          <w:szCs w:val="20"/>
        </w:rPr>
      </w:pPr>
      <w:r>
        <w:rPr>
          <w:rStyle w:val="FootnoteReference"/>
        </w:rPr>
        <w:footnoteRef/>
      </w:r>
      <w:r>
        <w:t xml:space="preserve"> </w:t>
      </w:r>
      <w:r w:rsidRPr="00D40144">
        <w:rPr>
          <w:rFonts w:asciiTheme="majorBidi" w:hAnsiTheme="majorBidi" w:cstheme="majorBidi"/>
          <w:noProof/>
          <w:szCs w:val="20"/>
        </w:rPr>
        <w:t xml:space="preserve">Jones, Vendyl,. </w:t>
      </w:r>
      <w:r w:rsidRPr="00D40144">
        <w:rPr>
          <w:rFonts w:asciiTheme="majorBidi" w:hAnsiTheme="majorBidi" w:cstheme="majorBidi"/>
          <w:i/>
          <w:iCs/>
          <w:noProof/>
          <w:szCs w:val="20"/>
        </w:rPr>
        <w:t>Will the Real Jesus Please Stand,.</w:t>
      </w:r>
      <w:r w:rsidRPr="00D40144">
        <w:rPr>
          <w:rFonts w:asciiTheme="majorBidi" w:hAnsiTheme="majorBidi" w:cstheme="majorBidi"/>
          <w:noProof/>
          <w:szCs w:val="20"/>
        </w:rPr>
        <w:t xml:space="preserve"> (p. 5-11) Institute of Judaic-Christian Research, 1983.</w:t>
      </w:r>
    </w:p>
  </w:footnote>
  <w:footnote w:id="31">
    <w:p w:rsidR="007B33EE" w:rsidRPr="00D40144" w:rsidRDefault="007B33EE" w:rsidP="00D8664F">
      <w:pPr>
        <w:pStyle w:val="FootnoteText"/>
        <w:rPr>
          <w:rFonts w:asciiTheme="majorBidi" w:hAnsiTheme="majorBidi" w:cstheme="majorBidi"/>
          <w:szCs w:val="20"/>
        </w:rPr>
      </w:pPr>
      <w:r w:rsidRPr="00D40144">
        <w:rPr>
          <w:rStyle w:val="FootnoteReference"/>
          <w:rFonts w:asciiTheme="majorBidi" w:hAnsiTheme="majorBidi" w:cstheme="majorBidi"/>
          <w:szCs w:val="20"/>
        </w:rPr>
        <w:footnoteRef/>
      </w:r>
      <w:r w:rsidRPr="00D40144">
        <w:rPr>
          <w:rFonts w:asciiTheme="majorBidi" w:hAnsiTheme="majorBidi" w:cstheme="majorBidi"/>
          <w:szCs w:val="20"/>
        </w:rPr>
        <w:t xml:space="preserve"> Cf. John 1:1—14</w:t>
      </w:r>
    </w:p>
  </w:footnote>
  <w:footnote w:id="32">
    <w:p w:rsidR="007B33EE" w:rsidRPr="00D40144" w:rsidRDefault="007B33EE" w:rsidP="00D8664F">
      <w:pPr>
        <w:pStyle w:val="FootnoteText"/>
        <w:rPr>
          <w:rFonts w:asciiTheme="majorBidi" w:hAnsiTheme="majorBidi" w:cstheme="majorBidi"/>
          <w:szCs w:val="20"/>
        </w:rPr>
      </w:pPr>
      <w:r w:rsidRPr="00D40144">
        <w:rPr>
          <w:rStyle w:val="FootnoteReference"/>
          <w:rFonts w:asciiTheme="majorBidi" w:hAnsiTheme="majorBidi" w:cstheme="majorBidi"/>
          <w:szCs w:val="20"/>
        </w:rPr>
        <w:footnoteRef/>
      </w:r>
      <w:r w:rsidRPr="00D40144">
        <w:rPr>
          <w:rFonts w:asciiTheme="majorBidi" w:hAnsiTheme="majorBidi" w:cstheme="majorBidi"/>
          <w:szCs w:val="20"/>
        </w:rPr>
        <w:t xml:space="preserve"> Cf. B’resheet 5:3 </w:t>
      </w:r>
    </w:p>
  </w:footnote>
  <w:footnote w:id="33">
    <w:p w:rsidR="007B33EE" w:rsidRPr="00D8664F" w:rsidRDefault="007B33EE" w:rsidP="00D8664F">
      <w:pPr>
        <w:spacing w:after="0" w:line="240" w:lineRule="auto"/>
        <w:rPr>
          <w:sz w:val="18"/>
          <w:szCs w:val="18"/>
        </w:rPr>
      </w:pPr>
      <w:r w:rsidRPr="00D8664F">
        <w:rPr>
          <w:rFonts w:asciiTheme="majorBidi" w:hAnsiTheme="majorBidi" w:cstheme="majorBidi"/>
          <w:sz w:val="18"/>
          <w:szCs w:val="18"/>
          <w:vertAlign w:val="superscript"/>
        </w:rPr>
        <w:footnoteRef/>
      </w:r>
      <w:r w:rsidRPr="00D8664F">
        <w:rPr>
          <w:rFonts w:asciiTheme="majorBidi" w:hAnsiTheme="majorBidi" w:cstheme="majorBidi"/>
          <w:sz w:val="18"/>
          <w:szCs w:val="18"/>
        </w:rPr>
        <w:t xml:space="preserve"> Neusner, J. (1988). </w:t>
      </w:r>
      <w:r w:rsidRPr="00D8664F">
        <w:rPr>
          <w:rFonts w:asciiTheme="majorBidi" w:hAnsiTheme="majorBidi" w:cstheme="majorBidi"/>
          <w:i/>
          <w:iCs/>
          <w:sz w:val="18"/>
          <w:szCs w:val="18"/>
        </w:rPr>
        <w:t>The Mishnah: A new translation</w:t>
      </w:r>
      <w:r w:rsidRPr="00D8664F">
        <w:rPr>
          <w:rFonts w:asciiTheme="majorBidi" w:hAnsiTheme="majorBidi" w:cstheme="majorBidi"/>
          <w:sz w:val="18"/>
          <w:szCs w:val="18"/>
        </w:rPr>
        <w:t>. New Haven, CT: Yale University Press. p. 533</w:t>
      </w:r>
    </w:p>
  </w:footnote>
  <w:footnote w:id="34">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Cf. B’resheet 4:1ff (see last week’s parsha)</w:t>
      </w:r>
    </w:p>
  </w:footnote>
  <w:footnote w:id="35">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Cf. Honour your father and your mother (Ex. XX, 12) with Honour the Lord with your substance (Prov. III, 9).</w:t>
      </w:r>
    </w:p>
  </w:footnote>
  <w:footnote w:id="36">
    <w:p w:rsidR="007B33EE" w:rsidRPr="00D8664F" w:rsidRDefault="007B33EE" w:rsidP="00D8664F">
      <w:pPr>
        <w:pStyle w:val="FootnoteText"/>
        <w:rPr>
          <w:sz w:val="18"/>
          <w:szCs w:val="18"/>
        </w:rPr>
      </w:pPr>
      <w:r w:rsidRPr="00D8664F">
        <w:rPr>
          <w:rStyle w:val="FootnoteReference"/>
          <w:sz w:val="18"/>
          <w:szCs w:val="18"/>
        </w:rPr>
        <w:footnoteRef/>
      </w:r>
      <w:r w:rsidRPr="00D8664F">
        <w:rPr>
          <w:sz w:val="18"/>
          <w:szCs w:val="18"/>
        </w:rPr>
        <w:t xml:space="preserve"> Midrash Rabbah - The Song of Songs V:14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EE" w:rsidRPr="00F82F63" w:rsidRDefault="007B33EE" w:rsidP="00F82F63">
    <w:pPr>
      <w:tabs>
        <w:tab w:val="center" w:pos="4680"/>
        <w:tab w:val="right" w:pos="9360"/>
      </w:tabs>
      <w:spacing w:after="0" w:line="240" w:lineRule="auto"/>
      <w:jc w:val="right"/>
      <w:rPr>
        <w:rFonts w:ascii="Arial Narrow" w:hAnsi="Arial Narrow"/>
        <w:sz w:val="18"/>
        <w:szCs w:val="18"/>
      </w:rPr>
    </w:pPr>
    <w:r w:rsidRPr="00F82F63">
      <w:rPr>
        <w:rFonts w:ascii="Arial Narrow" w:hAnsi="Arial Narrow"/>
        <w:sz w:val="18"/>
        <w:szCs w:val="18"/>
      </w:rPr>
      <w:t>BS”D (B’Siyata D’Shamaya)</w:t>
    </w:r>
    <w:r w:rsidRPr="00F82F63">
      <w:rPr>
        <w:rFonts w:ascii="Arial Narrow" w:hAnsi="Arial Narrow"/>
        <w:sz w:val="18"/>
        <w:szCs w:val="18"/>
        <w:cs/>
      </w:rPr>
      <w:t>‎</w:t>
    </w:r>
  </w:p>
  <w:p w:rsidR="007B33EE" w:rsidRDefault="007B33EE" w:rsidP="00F82F63">
    <w:pPr>
      <w:pStyle w:val="Header"/>
      <w:jc w:val="right"/>
      <w:rPr>
        <w:rFonts w:ascii="Arial Narrow" w:hAnsi="Arial Narrow"/>
        <w:sz w:val="18"/>
        <w:szCs w:val="18"/>
      </w:rPr>
    </w:pPr>
    <w:r w:rsidRPr="00F82F63">
      <w:rPr>
        <w:rFonts w:ascii="Arial Narrow" w:hAnsi="Arial Narrow"/>
        <w:sz w:val="18"/>
        <w:szCs w:val="18"/>
      </w:rPr>
      <w:t>Aramaic: With the help of Heaven</w:t>
    </w:r>
  </w:p>
  <w:p w:rsidR="007B33EE" w:rsidRDefault="007B33EE" w:rsidP="00F82F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2B51"/>
    <w:multiLevelType w:val="hybridMultilevel"/>
    <w:tmpl w:val="EDE898DC"/>
    <w:lvl w:ilvl="0" w:tplc="0C090001">
      <w:start w:val="1"/>
      <w:numFmt w:val="bullet"/>
      <w:lvlText w:val=""/>
      <w:lvlJc w:val="left"/>
      <w:pPr>
        <w:ind w:left="3960" w:hanging="360"/>
      </w:pPr>
      <w:rPr>
        <w:rFonts w:ascii="Symbol" w:hAnsi="Symbol" w:hint="default"/>
      </w:rPr>
    </w:lvl>
    <w:lvl w:ilvl="1" w:tplc="0C090003">
      <w:start w:val="1"/>
      <w:numFmt w:val="bullet"/>
      <w:lvlText w:val="o"/>
      <w:lvlJc w:val="left"/>
      <w:pPr>
        <w:ind w:left="4680" w:hanging="360"/>
      </w:pPr>
      <w:rPr>
        <w:rFonts w:ascii="Courier New" w:hAnsi="Courier New" w:cs="Courier New" w:hint="default"/>
      </w:rPr>
    </w:lvl>
    <w:lvl w:ilvl="2" w:tplc="0C090005">
      <w:start w:val="1"/>
      <w:numFmt w:val="bullet"/>
      <w:lvlText w:val=""/>
      <w:lvlJc w:val="left"/>
      <w:pPr>
        <w:ind w:left="5400" w:hanging="360"/>
      </w:pPr>
      <w:rPr>
        <w:rFonts w:ascii="Wingdings" w:hAnsi="Wingdings" w:hint="default"/>
      </w:rPr>
    </w:lvl>
    <w:lvl w:ilvl="3" w:tplc="0C090001">
      <w:start w:val="1"/>
      <w:numFmt w:val="bullet"/>
      <w:lvlText w:val=""/>
      <w:lvlJc w:val="left"/>
      <w:pPr>
        <w:ind w:left="6120" w:hanging="360"/>
      </w:pPr>
      <w:rPr>
        <w:rFonts w:ascii="Symbol" w:hAnsi="Symbol" w:hint="default"/>
      </w:rPr>
    </w:lvl>
    <w:lvl w:ilvl="4" w:tplc="0C090003">
      <w:start w:val="1"/>
      <w:numFmt w:val="bullet"/>
      <w:lvlText w:val="o"/>
      <w:lvlJc w:val="left"/>
      <w:pPr>
        <w:ind w:left="6840" w:hanging="360"/>
      </w:pPr>
      <w:rPr>
        <w:rFonts w:ascii="Courier New" w:hAnsi="Courier New" w:cs="Courier New" w:hint="default"/>
      </w:rPr>
    </w:lvl>
    <w:lvl w:ilvl="5" w:tplc="0C090005">
      <w:start w:val="1"/>
      <w:numFmt w:val="bullet"/>
      <w:lvlText w:val=""/>
      <w:lvlJc w:val="left"/>
      <w:pPr>
        <w:ind w:left="7560" w:hanging="360"/>
      </w:pPr>
      <w:rPr>
        <w:rFonts w:ascii="Wingdings" w:hAnsi="Wingdings" w:hint="default"/>
      </w:rPr>
    </w:lvl>
    <w:lvl w:ilvl="6" w:tplc="0C090001">
      <w:start w:val="1"/>
      <w:numFmt w:val="bullet"/>
      <w:lvlText w:val=""/>
      <w:lvlJc w:val="left"/>
      <w:pPr>
        <w:ind w:left="8280" w:hanging="360"/>
      </w:pPr>
      <w:rPr>
        <w:rFonts w:ascii="Symbol" w:hAnsi="Symbol" w:hint="default"/>
      </w:rPr>
    </w:lvl>
    <w:lvl w:ilvl="7" w:tplc="0C090003">
      <w:start w:val="1"/>
      <w:numFmt w:val="bullet"/>
      <w:lvlText w:val="o"/>
      <w:lvlJc w:val="left"/>
      <w:pPr>
        <w:ind w:left="9000" w:hanging="360"/>
      </w:pPr>
      <w:rPr>
        <w:rFonts w:ascii="Courier New" w:hAnsi="Courier New" w:cs="Courier New" w:hint="default"/>
      </w:rPr>
    </w:lvl>
    <w:lvl w:ilvl="8" w:tplc="0C090005">
      <w:start w:val="1"/>
      <w:numFmt w:val="bullet"/>
      <w:lvlText w:val=""/>
      <w:lvlJc w:val="left"/>
      <w:pPr>
        <w:ind w:left="972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D05729E"/>
    <w:multiLevelType w:val="hybridMultilevel"/>
    <w:tmpl w:val="AE4059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63"/>
    <w:rsid w:val="00023FD3"/>
    <w:rsid w:val="00040621"/>
    <w:rsid w:val="00085E64"/>
    <w:rsid w:val="000D590E"/>
    <w:rsid w:val="001028F0"/>
    <w:rsid w:val="00104707"/>
    <w:rsid w:val="0010616D"/>
    <w:rsid w:val="001349ED"/>
    <w:rsid w:val="001D39DD"/>
    <w:rsid w:val="00255699"/>
    <w:rsid w:val="002656FB"/>
    <w:rsid w:val="00270250"/>
    <w:rsid w:val="00272EC1"/>
    <w:rsid w:val="002A3C8E"/>
    <w:rsid w:val="004529D5"/>
    <w:rsid w:val="00491B48"/>
    <w:rsid w:val="004D158D"/>
    <w:rsid w:val="004E0DB7"/>
    <w:rsid w:val="007001F8"/>
    <w:rsid w:val="007134DC"/>
    <w:rsid w:val="00735B59"/>
    <w:rsid w:val="007467CE"/>
    <w:rsid w:val="007A638A"/>
    <w:rsid w:val="007B33EE"/>
    <w:rsid w:val="007B50D2"/>
    <w:rsid w:val="007E3B09"/>
    <w:rsid w:val="007F7776"/>
    <w:rsid w:val="00853D77"/>
    <w:rsid w:val="0087053C"/>
    <w:rsid w:val="0094391C"/>
    <w:rsid w:val="0096044F"/>
    <w:rsid w:val="009E5326"/>
    <w:rsid w:val="00A411F9"/>
    <w:rsid w:val="00AD2656"/>
    <w:rsid w:val="00B72EAD"/>
    <w:rsid w:val="00BB3248"/>
    <w:rsid w:val="00C0657E"/>
    <w:rsid w:val="00D53ABC"/>
    <w:rsid w:val="00D8664F"/>
    <w:rsid w:val="00DB738E"/>
    <w:rsid w:val="00E207F9"/>
    <w:rsid w:val="00E24B79"/>
    <w:rsid w:val="00E67A5B"/>
    <w:rsid w:val="00E91BAD"/>
    <w:rsid w:val="00EC0E83"/>
    <w:rsid w:val="00EC2255"/>
    <w:rsid w:val="00EF2E88"/>
    <w:rsid w:val="00F705D8"/>
    <w:rsid w:val="00F82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rPr>
      <w:rFonts w:ascii="Calibri" w:eastAsia="Calibri" w:hAnsi="Calibri" w:cs="Arial"/>
    </w:rPr>
  </w:style>
  <w:style w:type="paragraph" w:styleId="Heading1">
    <w:name w:val="heading 1"/>
    <w:basedOn w:val="Normal"/>
    <w:next w:val="Normal"/>
    <w:link w:val="Heading1Char"/>
    <w:qFormat/>
    <w:rsid w:val="007A638A"/>
    <w:pPr>
      <w:keepNext/>
      <w:spacing w:after="0" w:line="240" w:lineRule="auto"/>
      <w:jc w:val="center"/>
      <w:outlineLvl w:val="0"/>
    </w:pPr>
    <w:rPr>
      <w:rFonts w:ascii="Times New Roman" w:eastAsia="Times New Roman" w:hAnsi="Times New Roman"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63"/>
  </w:style>
  <w:style w:type="paragraph" w:styleId="Footer">
    <w:name w:val="footer"/>
    <w:basedOn w:val="Normal"/>
    <w:link w:val="FooterChar"/>
    <w:unhideWhenUsed/>
    <w:rsid w:val="00F8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63"/>
  </w:style>
  <w:style w:type="character" w:styleId="Hyperlink">
    <w:name w:val="Hyperlink"/>
    <w:basedOn w:val="DefaultParagraphFont"/>
    <w:uiPriority w:val="99"/>
    <w:unhideWhenUsed/>
    <w:rsid w:val="00F82F63"/>
    <w:rPr>
      <w:color w:val="0000FF"/>
      <w:u w:val="single"/>
    </w:rPr>
  </w:style>
  <w:style w:type="paragraph" w:styleId="BalloonText">
    <w:name w:val="Balloon Text"/>
    <w:basedOn w:val="Normal"/>
    <w:link w:val="BalloonTextChar"/>
    <w:uiPriority w:val="99"/>
    <w:semiHidden/>
    <w:unhideWhenUsed/>
    <w:rsid w:val="00F82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63"/>
    <w:rPr>
      <w:rFonts w:ascii="Tahoma" w:eastAsia="Calibri" w:hAnsi="Tahoma" w:cs="Tahoma"/>
      <w:sz w:val="16"/>
      <w:szCs w:val="16"/>
    </w:rPr>
  </w:style>
  <w:style w:type="paragraph" w:styleId="ListParagraph">
    <w:name w:val="List Paragraph"/>
    <w:basedOn w:val="Normal"/>
    <w:uiPriority w:val="34"/>
    <w:qFormat/>
    <w:rsid w:val="00F82F63"/>
    <w:pPr>
      <w:ind w:left="720"/>
      <w:contextualSpacing/>
    </w:pPr>
  </w:style>
  <w:style w:type="table" w:styleId="TableGrid">
    <w:name w:val="Table Grid"/>
    <w:basedOn w:val="TableNormal"/>
    <w:uiPriority w:val="59"/>
    <w:rsid w:val="001349E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638A"/>
    <w:rPr>
      <w:rFonts w:ascii="Times New Roman" w:eastAsia="Times New Roman" w:hAnsi="Times New Roman" w:cs="Times New Roman"/>
      <w:b/>
      <w:color w:val="000000"/>
      <w:sz w:val="24"/>
      <w:szCs w:val="20"/>
      <w:lang w:bidi="ar-SA"/>
    </w:rPr>
  </w:style>
  <w:style w:type="numbering" w:customStyle="1" w:styleId="NoList1">
    <w:name w:val="No List1"/>
    <w:next w:val="NoList"/>
    <w:uiPriority w:val="99"/>
    <w:semiHidden/>
    <w:unhideWhenUsed/>
    <w:rsid w:val="007A638A"/>
  </w:style>
  <w:style w:type="paragraph" w:styleId="FootnoteText">
    <w:name w:val="footnote text"/>
    <w:basedOn w:val="Normal"/>
    <w:link w:val="FootnoteTextChar"/>
    <w:uiPriority w:val="99"/>
    <w:qFormat/>
    <w:rsid w:val="007A638A"/>
    <w:pPr>
      <w:spacing w:after="0" w:line="240" w:lineRule="auto"/>
      <w:jc w:val="both"/>
    </w:pPr>
    <w:rPr>
      <w:rFonts w:ascii="Times New Roman" w:eastAsia="Times New Roman" w:hAnsi="Times New Roman" w:cs="Times New Roman"/>
      <w:sz w:val="20"/>
      <w:szCs w:val="16"/>
      <w:lang w:bidi="ar-SA"/>
    </w:rPr>
  </w:style>
  <w:style w:type="character" w:customStyle="1" w:styleId="FootnoteTextChar">
    <w:name w:val="Footnote Text Char"/>
    <w:basedOn w:val="DefaultParagraphFont"/>
    <w:link w:val="FootnoteText"/>
    <w:uiPriority w:val="99"/>
    <w:rsid w:val="007A638A"/>
    <w:rPr>
      <w:rFonts w:ascii="Times New Roman" w:eastAsia="Times New Roman" w:hAnsi="Times New Roman" w:cs="Times New Roman"/>
      <w:sz w:val="20"/>
      <w:szCs w:val="16"/>
      <w:lang w:bidi="ar-SA"/>
    </w:rPr>
  </w:style>
  <w:style w:type="paragraph" w:styleId="TOC1">
    <w:name w:val="toc 1"/>
    <w:basedOn w:val="Normal"/>
    <w:next w:val="Normal"/>
    <w:autoRedefine/>
    <w:uiPriority w:val="39"/>
    <w:rsid w:val="007A638A"/>
    <w:pPr>
      <w:spacing w:after="0" w:line="240" w:lineRule="auto"/>
      <w:jc w:val="both"/>
    </w:pPr>
    <w:rPr>
      <w:rFonts w:ascii="Times New Roman" w:eastAsia="Times New Roman" w:hAnsi="Times New Roman" w:cs="Times New Roman"/>
      <w:b/>
      <w:bCs/>
      <w:sz w:val="24"/>
      <w:szCs w:val="20"/>
      <w:lang w:bidi="ar-SA"/>
    </w:rPr>
  </w:style>
  <w:style w:type="character" w:styleId="FootnoteReference">
    <w:name w:val="footnote reference"/>
    <w:basedOn w:val="DefaultParagraphFont"/>
    <w:uiPriority w:val="99"/>
    <w:unhideWhenUsed/>
    <w:qFormat/>
    <w:rsid w:val="007A638A"/>
    <w:rPr>
      <w:vertAlign w:val="superscript"/>
    </w:rPr>
  </w:style>
  <w:style w:type="paragraph" w:styleId="NormalWeb">
    <w:name w:val="Normal (Web)"/>
    <w:basedOn w:val="Normal"/>
    <w:uiPriority w:val="99"/>
    <w:semiHidden/>
    <w:unhideWhenUsed/>
    <w:rsid w:val="007A638A"/>
    <w:pPr>
      <w:spacing w:after="0" w:line="240" w:lineRule="auto"/>
      <w:jc w:val="both"/>
    </w:pPr>
    <w:rPr>
      <w:rFonts w:ascii="Times New Roman" w:hAnsi="Times New Roman" w:cs="Times New Roman"/>
      <w:sz w:val="24"/>
      <w:szCs w:val="24"/>
      <w:lang w:val="en-AU" w:bidi="ar-SA"/>
    </w:rPr>
  </w:style>
  <w:style w:type="table" w:customStyle="1" w:styleId="TableGrid1">
    <w:name w:val="Table Grid1"/>
    <w:basedOn w:val="TableNormal"/>
    <w:next w:val="TableGrid"/>
    <w:uiPriority w:val="59"/>
    <w:rsid w:val="007A638A"/>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Draw">
    <w:name w:val="Line Draw"/>
    <w:rsid w:val="007A638A"/>
    <w:rPr>
      <w:rFonts w:ascii="AvantGarde" w:hAnsi="AvantGarde"/>
    </w:rPr>
  </w:style>
  <w:style w:type="character" w:customStyle="1" w:styleId="summaryinformation">
    <w:name w:val="summary information"/>
    <w:rsid w:val="007A638A"/>
  </w:style>
  <w:style w:type="character" w:customStyle="1" w:styleId="LineDraw1">
    <w:name w:val="Line Draw1"/>
    <w:rsid w:val="007A638A"/>
    <w:rPr>
      <w:rFonts w:ascii="AvantGarde" w:hAnsi="AvantGarde"/>
    </w:rPr>
  </w:style>
  <w:style w:type="character" w:customStyle="1" w:styleId="summaryinformation1">
    <w:name w:val="summary information1"/>
    <w:rsid w:val="007A638A"/>
    <w:rPr>
      <w:rFonts w:ascii="Times" w:hAnsi="Times"/>
    </w:rPr>
  </w:style>
  <w:style w:type="character" w:styleId="EndnoteReference">
    <w:name w:val="endnote reference"/>
    <w:semiHidden/>
    <w:rsid w:val="007A638A"/>
    <w:rPr>
      <w:rFonts w:ascii="Times" w:hAnsi="Times"/>
      <w:position w:val="6"/>
    </w:rPr>
  </w:style>
  <w:style w:type="character" w:customStyle="1" w:styleId="LineDraw2">
    <w:name w:val="Line Draw2"/>
    <w:rsid w:val="007A638A"/>
    <w:rPr>
      <w:rFonts w:ascii="AvantGarde" w:hAnsi="AvantGarde"/>
    </w:rPr>
  </w:style>
  <w:style w:type="character" w:customStyle="1" w:styleId="summaryinformation2">
    <w:name w:val="summary information2"/>
    <w:rsid w:val="007A638A"/>
  </w:style>
  <w:style w:type="character" w:customStyle="1" w:styleId="summaryinformation24">
    <w:name w:val="summary information24"/>
    <w:rsid w:val="007A638A"/>
    <w:rPr>
      <w:rFonts w:ascii="Times" w:hAnsi="Times"/>
    </w:rPr>
  </w:style>
  <w:style w:type="character" w:customStyle="1" w:styleId="LineDraw3">
    <w:name w:val="Line Draw3"/>
    <w:rsid w:val="007A638A"/>
    <w:rPr>
      <w:rFonts w:ascii="AvantGarde" w:hAnsi="AvantGarde"/>
    </w:rPr>
  </w:style>
  <w:style w:type="character" w:customStyle="1" w:styleId="summaryinformation3">
    <w:name w:val="summary information3"/>
    <w:rsid w:val="007A638A"/>
  </w:style>
  <w:style w:type="character" w:customStyle="1" w:styleId="summaryinformation21">
    <w:name w:val="summary information21"/>
    <w:rsid w:val="007A638A"/>
    <w:rPr>
      <w:rFonts w:ascii="Times" w:hAnsi="Times"/>
    </w:rPr>
  </w:style>
  <w:style w:type="character" w:customStyle="1" w:styleId="summaryinformation33">
    <w:name w:val="summary information33"/>
    <w:rsid w:val="007A638A"/>
    <w:rPr>
      <w:rFonts w:ascii="Times" w:hAnsi="Times"/>
    </w:rPr>
  </w:style>
  <w:style w:type="character" w:customStyle="1" w:styleId="LineDraw4">
    <w:name w:val="Line Draw4"/>
    <w:rsid w:val="007A638A"/>
    <w:rPr>
      <w:rFonts w:ascii="AvantGarde" w:hAnsi="AvantGarde"/>
    </w:rPr>
  </w:style>
  <w:style w:type="character" w:customStyle="1" w:styleId="summaryinformation4">
    <w:name w:val="summary information4"/>
    <w:rsid w:val="007A638A"/>
  </w:style>
  <w:style w:type="character" w:customStyle="1" w:styleId="summaryinformation22">
    <w:name w:val="summary information22"/>
    <w:rsid w:val="007A638A"/>
    <w:rPr>
      <w:rFonts w:ascii="Times" w:hAnsi="Times"/>
    </w:rPr>
  </w:style>
  <w:style w:type="character" w:customStyle="1" w:styleId="summaryinformation31">
    <w:name w:val="summary information31"/>
    <w:rsid w:val="007A638A"/>
    <w:rPr>
      <w:rFonts w:ascii="Times" w:hAnsi="Times"/>
    </w:rPr>
  </w:style>
  <w:style w:type="character" w:styleId="PageNumber">
    <w:name w:val="page number"/>
    <w:rsid w:val="007A638A"/>
    <w:rPr>
      <w:rFonts w:ascii="Times" w:hAnsi="Times"/>
      <w:b/>
    </w:rPr>
  </w:style>
  <w:style w:type="character" w:customStyle="1" w:styleId="summaryinformation42">
    <w:name w:val="summary information42"/>
    <w:rsid w:val="007A638A"/>
    <w:rPr>
      <w:rFonts w:ascii="Times" w:hAnsi="Times"/>
    </w:rPr>
  </w:style>
  <w:style w:type="character" w:customStyle="1" w:styleId="LineDraw5">
    <w:name w:val="Line Draw5"/>
    <w:rsid w:val="007A638A"/>
    <w:rPr>
      <w:rFonts w:ascii="AvantGarde" w:hAnsi="AvantGarde"/>
    </w:rPr>
  </w:style>
  <w:style w:type="character" w:customStyle="1" w:styleId="summaryinformation5">
    <w:name w:val="summary information5"/>
    <w:rsid w:val="007A638A"/>
  </w:style>
  <w:style w:type="character" w:customStyle="1" w:styleId="summaryinformation23">
    <w:name w:val="summary information23"/>
    <w:rsid w:val="007A638A"/>
  </w:style>
  <w:style w:type="character" w:customStyle="1" w:styleId="summaryinformation32">
    <w:name w:val="summary information32"/>
    <w:rsid w:val="007A638A"/>
  </w:style>
  <w:style w:type="character" w:customStyle="1" w:styleId="summaryinformation41">
    <w:name w:val="summary information41"/>
    <w:rsid w:val="007A638A"/>
  </w:style>
  <w:style w:type="character" w:styleId="CommentReference">
    <w:name w:val="annotation reference"/>
    <w:semiHidden/>
    <w:rsid w:val="007A638A"/>
    <w:rPr>
      <w:sz w:val="14"/>
    </w:rPr>
  </w:style>
  <w:style w:type="character" w:customStyle="1" w:styleId="LineDraw6">
    <w:name w:val="Line Draw6"/>
    <w:rsid w:val="007A638A"/>
    <w:rPr>
      <w:rFonts w:ascii="AvantGarde" w:hAnsi="AvantGarde"/>
    </w:rPr>
  </w:style>
  <w:style w:type="character" w:customStyle="1" w:styleId="summaryinformation6">
    <w:name w:val="summary information6"/>
    <w:rsid w:val="007A638A"/>
    <w:rPr>
      <w:rFonts w:ascii="Times" w:hAnsi="Times"/>
    </w:rPr>
  </w:style>
  <w:style w:type="character" w:styleId="LineNumber">
    <w:name w:val="line number"/>
    <w:rsid w:val="007A638A"/>
    <w:rPr>
      <w:rFonts w:ascii="Times" w:hAnsi="Times"/>
    </w:rPr>
  </w:style>
  <w:style w:type="paragraph" w:styleId="CommentText">
    <w:name w:val="annotation text"/>
    <w:basedOn w:val="Normal"/>
    <w:link w:val="CommentTextChar"/>
    <w:semiHidden/>
    <w:rsid w:val="007A638A"/>
    <w:pPr>
      <w:spacing w:after="0" w:line="240" w:lineRule="auto"/>
    </w:pPr>
    <w:rPr>
      <w:rFonts w:ascii="Courier" w:eastAsia="Times New Roman" w:hAnsi="Courier" w:cs="Times New Roman"/>
      <w:sz w:val="14"/>
      <w:szCs w:val="20"/>
      <w:lang w:bidi="ar-SA"/>
    </w:rPr>
  </w:style>
  <w:style w:type="character" w:customStyle="1" w:styleId="CommentTextChar">
    <w:name w:val="Comment Text Char"/>
    <w:basedOn w:val="DefaultParagraphFont"/>
    <w:link w:val="CommentText"/>
    <w:semiHidden/>
    <w:rsid w:val="007A638A"/>
    <w:rPr>
      <w:rFonts w:ascii="Courier" w:eastAsia="Times New Roman" w:hAnsi="Courier" w:cs="Times New Roman"/>
      <w:sz w:val="14"/>
      <w:szCs w:val="20"/>
      <w:lang w:bidi="ar-SA"/>
    </w:rPr>
  </w:style>
  <w:style w:type="paragraph" w:styleId="Caption">
    <w:name w:val="caption"/>
    <w:basedOn w:val="Normal"/>
    <w:next w:val="Normal"/>
    <w:qFormat/>
    <w:rsid w:val="007A638A"/>
    <w:pPr>
      <w:spacing w:after="0" w:line="240" w:lineRule="auto"/>
      <w:jc w:val="center"/>
    </w:pPr>
    <w:rPr>
      <w:rFonts w:ascii="Times New Roman" w:eastAsia="Times New Roman" w:hAnsi="Times New Roman" w:cs="Times New Roman"/>
      <w:color w:val="000000"/>
      <w:sz w:val="36"/>
      <w:szCs w:val="20"/>
      <w:lang w:bidi="ar-SA"/>
    </w:rPr>
  </w:style>
  <w:style w:type="paragraph" w:styleId="Title">
    <w:name w:val="Title"/>
    <w:basedOn w:val="Normal"/>
    <w:link w:val="TitleChar"/>
    <w:qFormat/>
    <w:rsid w:val="007A638A"/>
    <w:pPr>
      <w:spacing w:after="0" w:line="240" w:lineRule="auto"/>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7A638A"/>
    <w:rPr>
      <w:rFonts w:ascii="Times New Roman" w:eastAsia="Times New Roman" w:hAnsi="Times New Roman" w:cs="Arial"/>
      <w:b/>
      <w:bCs/>
      <w:kern w:val="28"/>
      <w:sz w:val="44"/>
      <w:szCs w:val="32"/>
      <w:lang w:bidi="ar-SA"/>
    </w:rPr>
  </w:style>
  <w:style w:type="table" w:customStyle="1" w:styleId="TableGrid2">
    <w:name w:val="Table Grid2"/>
    <w:basedOn w:val="TableNormal"/>
    <w:next w:val="TableGrid"/>
    <w:uiPriority w:val="59"/>
    <w:rsid w:val="00D8664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rPr>
      <w:rFonts w:ascii="Calibri" w:eastAsia="Calibri" w:hAnsi="Calibri" w:cs="Arial"/>
    </w:rPr>
  </w:style>
  <w:style w:type="paragraph" w:styleId="Heading1">
    <w:name w:val="heading 1"/>
    <w:basedOn w:val="Normal"/>
    <w:next w:val="Normal"/>
    <w:link w:val="Heading1Char"/>
    <w:qFormat/>
    <w:rsid w:val="007A638A"/>
    <w:pPr>
      <w:keepNext/>
      <w:spacing w:after="0" w:line="240" w:lineRule="auto"/>
      <w:jc w:val="center"/>
      <w:outlineLvl w:val="0"/>
    </w:pPr>
    <w:rPr>
      <w:rFonts w:ascii="Times New Roman" w:eastAsia="Times New Roman" w:hAnsi="Times New Roman"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63"/>
  </w:style>
  <w:style w:type="paragraph" w:styleId="Footer">
    <w:name w:val="footer"/>
    <w:basedOn w:val="Normal"/>
    <w:link w:val="FooterChar"/>
    <w:unhideWhenUsed/>
    <w:rsid w:val="00F8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63"/>
  </w:style>
  <w:style w:type="character" w:styleId="Hyperlink">
    <w:name w:val="Hyperlink"/>
    <w:basedOn w:val="DefaultParagraphFont"/>
    <w:uiPriority w:val="99"/>
    <w:unhideWhenUsed/>
    <w:rsid w:val="00F82F63"/>
    <w:rPr>
      <w:color w:val="0000FF"/>
      <w:u w:val="single"/>
    </w:rPr>
  </w:style>
  <w:style w:type="paragraph" w:styleId="BalloonText">
    <w:name w:val="Balloon Text"/>
    <w:basedOn w:val="Normal"/>
    <w:link w:val="BalloonTextChar"/>
    <w:uiPriority w:val="99"/>
    <w:semiHidden/>
    <w:unhideWhenUsed/>
    <w:rsid w:val="00F82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63"/>
    <w:rPr>
      <w:rFonts w:ascii="Tahoma" w:eastAsia="Calibri" w:hAnsi="Tahoma" w:cs="Tahoma"/>
      <w:sz w:val="16"/>
      <w:szCs w:val="16"/>
    </w:rPr>
  </w:style>
  <w:style w:type="paragraph" w:styleId="ListParagraph">
    <w:name w:val="List Paragraph"/>
    <w:basedOn w:val="Normal"/>
    <w:uiPriority w:val="34"/>
    <w:qFormat/>
    <w:rsid w:val="00F82F63"/>
    <w:pPr>
      <w:ind w:left="720"/>
      <w:contextualSpacing/>
    </w:pPr>
  </w:style>
  <w:style w:type="table" w:styleId="TableGrid">
    <w:name w:val="Table Grid"/>
    <w:basedOn w:val="TableNormal"/>
    <w:uiPriority w:val="59"/>
    <w:rsid w:val="001349E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638A"/>
    <w:rPr>
      <w:rFonts w:ascii="Times New Roman" w:eastAsia="Times New Roman" w:hAnsi="Times New Roman" w:cs="Times New Roman"/>
      <w:b/>
      <w:color w:val="000000"/>
      <w:sz w:val="24"/>
      <w:szCs w:val="20"/>
      <w:lang w:bidi="ar-SA"/>
    </w:rPr>
  </w:style>
  <w:style w:type="numbering" w:customStyle="1" w:styleId="NoList1">
    <w:name w:val="No List1"/>
    <w:next w:val="NoList"/>
    <w:uiPriority w:val="99"/>
    <w:semiHidden/>
    <w:unhideWhenUsed/>
    <w:rsid w:val="007A638A"/>
  </w:style>
  <w:style w:type="paragraph" w:styleId="FootnoteText">
    <w:name w:val="footnote text"/>
    <w:basedOn w:val="Normal"/>
    <w:link w:val="FootnoteTextChar"/>
    <w:uiPriority w:val="99"/>
    <w:qFormat/>
    <w:rsid w:val="007A638A"/>
    <w:pPr>
      <w:spacing w:after="0" w:line="240" w:lineRule="auto"/>
      <w:jc w:val="both"/>
    </w:pPr>
    <w:rPr>
      <w:rFonts w:ascii="Times New Roman" w:eastAsia="Times New Roman" w:hAnsi="Times New Roman" w:cs="Times New Roman"/>
      <w:sz w:val="20"/>
      <w:szCs w:val="16"/>
      <w:lang w:bidi="ar-SA"/>
    </w:rPr>
  </w:style>
  <w:style w:type="character" w:customStyle="1" w:styleId="FootnoteTextChar">
    <w:name w:val="Footnote Text Char"/>
    <w:basedOn w:val="DefaultParagraphFont"/>
    <w:link w:val="FootnoteText"/>
    <w:uiPriority w:val="99"/>
    <w:rsid w:val="007A638A"/>
    <w:rPr>
      <w:rFonts w:ascii="Times New Roman" w:eastAsia="Times New Roman" w:hAnsi="Times New Roman" w:cs="Times New Roman"/>
      <w:sz w:val="20"/>
      <w:szCs w:val="16"/>
      <w:lang w:bidi="ar-SA"/>
    </w:rPr>
  </w:style>
  <w:style w:type="paragraph" w:styleId="TOC1">
    <w:name w:val="toc 1"/>
    <w:basedOn w:val="Normal"/>
    <w:next w:val="Normal"/>
    <w:autoRedefine/>
    <w:uiPriority w:val="39"/>
    <w:rsid w:val="007A638A"/>
    <w:pPr>
      <w:spacing w:after="0" w:line="240" w:lineRule="auto"/>
      <w:jc w:val="both"/>
    </w:pPr>
    <w:rPr>
      <w:rFonts w:ascii="Times New Roman" w:eastAsia="Times New Roman" w:hAnsi="Times New Roman" w:cs="Times New Roman"/>
      <w:b/>
      <w:bCs/>
      <w:sz w:val="24"/>
      <w:szCs w:val="20"/>
      <w:lang w:bidi="ar-SA"/>
    </w:rPr>
  </w:style>
  <w:style w:type="character" w:styleId="FootnoteReference">
    <w:name w:val="footnote reference"/>
    <w:basedOn w:val="DefaultParagraphFont"/>
    <w:uiPriority w:val="99"/>
    <w:unhideWhenUsed/>
    <w:qFormat/>
    <w:rsid w:val="007A638A"/>
    <w:rPr>
      <w:vertAlign w:val="superscript"/>
    </w:rPr>
  </w:style>
  <w:style w:type="paragraph" w:styleId="NormalWeb">
    <w:name w:val="Normal (Web)"/>
    <w:basedOn w:val="Normal"/>
    <w:uiPriority w:val="99"/>
    <w:semiHidden/>
    <w:unhideWhenUsed/>
    <w:rsid w:val="007A638A"/>
    <w:pPr>
      <w:spacing w:after="0" w:line="240" w:lineRule="auto"/>
      <w:jc w:val="both"/>
    </w:pPr>
    <w:rPr>
      <w:rFonts w:ascii="Times New Roman" w:hAnsi="Times New Roman" w:cs="Times New Roman"/>
      <w:sz w:val="24"/>
      <w:szCs w:val="24"/>
      <w:lang w:val="en-AU" w:bidi="ar-SA"/>
    </w:rPr>
  </w:style>
  <w:style w:type="table" w:customStyle="1" w:styleId="TableGrid1">
    <w:name w:val="Table Grid1"/>
    <w:basedOn w:val="TableNormal"/>
    <w:next w:val="TableGrid"/>
    <w:uiPriority w:val="59"/>
    <w:rsid w:val="007A638A"/>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Draw">
    <w:name w:val="Line Draw"/>
    <w:rsid w:val="007A638A"/>
    <w:rPr>
      <w:rFonts w:ascii="AvantGarde" w:hAnsi="AvantGarde"/>
    </w:rPr>
  </w:style>
  <w:style w:type="character" w:customStyle="1" w:styleId="summaryinformation">
    <w:name w:val="summary information"/>
    <w:rsid w:val="007A638A"/>
  </w:style>
  <w:style w:type="character" w:customStyle="1" w:styleId="LineDraw1">
    <w:name w:val="Line Draw1"/>
    <w:rsid w:val="007A638A"/>
    <w:rPr>
      <w:rFonts w:ascii="AvantGarde" w:hAnsi="AvantGarde"/>
    </w:rPr>
  </w:style>
  <w:style w:type="character" w:customStyle="1" w:styleId="summaryinformation1">
    <w:name w:val="summary information1"/>
    <w:rsid w:val="007A638A"/>
    <w:rPr>
      <w:rFonts w:ascii="Times" w:hAnsi="Times"/>
    </w:rPr>
  </w:style>
  <w:style w:type="character" w:styleId="EndnoteReference">
    <w:name w:val="endnote reference"/>
    <w:semiHidden/>
    <w:rsid w:val="007A638A"/>
    <w:rPr>
      <w:rFonts w:ascii="Times" w:hAnsi="Times"/>
      <w:position w:val="6"/>
    </w:rPr>
  </w:style>
  <w:style w:type="character" w:customStyle="1" w:styleId="LineDraw2">
    <w:name w:val="Line Draw2"/>
    <w:rsid w:val="007A638A"/>
    <w:rPr>
      <w:rFonts w:ascii="AvantGarde" w:hAnsi="AvantGarde"/>
    </w:rPr>
  </w:style>
  <w:style w:type="character" w:customStyle="1" w:styleId="summaryinformation2">
    <w:name w:val="summary information2"/>
    <w:rsid w:val="007A638A"/>
  </w:style>
  <w:style w:type="character" w:customStyle="1" w:styleId="summaryinformation24">
    <w:name w:val="summary information24"/>
    <w:rsid w:val="007A638A"/>
    <w:rPr>
      <w:rFonts w:ascii="Times" w:hAnsi="Times"/>
    </w:rPr>
  </w:style>
  <w:style w:type="character" w:customStyle="1" w:styleId="LineDraw3">
    <w:name w:val="Line Draw3"/>
    <w:rsid w:val="007A638A"/>
    <w:rPr>
      <w:rFonts w:ascii="AvantGarde" w:hAnsi="AvantGarde"/>
    </w:rPr>
  </w:style>
  <w:style w:type="character" w:customStyle="1" w:styleId="summaryinformation3">
    <w:name w:val="summary information3"/>
    <w:rsid w:val="007A638A"/>
  </w:style>
  <w:style w:type="character" w:customStyle="1" w:styleId="summaryinformation21">
    <w:name w:val="summary information21"/>
    <w:rsid w:val="007A638A"/>
    <w:rPr>
      <w:rFonts w:ascii="Times" w:hAnsi="Times"/>
    </w:rPr>
  </w:style>
  <w:style w:type="character" w:customStyle="1" w:styleId="summaryinformation33">
    <w:name w:val="summary information33"/>
    <w:rsid w:val="007A638A"/>
    <w:rPr>
      <w:rFonts w:ascii="Times" w:hAnsi="Times"/>
    </w:rPr>
  </w:style>
  <w:style w:type="character" w:customStyle="1" w:styleId="LineDraw4">
    <w:name w:val="Line Draw4"/>
    <w:rsid w:val="007A638A"/>
    <w:rPr>
      <w:rFonts w:ascii="AvantGarde" w:hAnsi="AvantGarde"/>
    </w:rPr>
  </w:style>
  <w:style w:type="character" w:customStyle="1" w:styleId="summaryinformation4">
    <w:name w:val="summary information4"/>
    <w:rsid w:val="007A638A"/>
  </w:style>
  <w:style w:type="character" w:customStyle="1" w:styleId="summaryinformation22">
    <w:name w:val="summary information22"/>
    <w:rsid w:val="007A638A"/>
    <w:rPr>
      <w:rFonts w:ascii="Times" w:hAnsi="Times"/>
    </w:rPr>
  </w:style>
  <w:style w:type="character" w:customStyle="1" w:styleId="summaryinformation31">
    <w:name w:val="summary information31"/>
    <w:rsid w:val="007A638A"/>
    <w:rPr>
      <w:rFonts w:ascii="Times" w:hAnsi="Times"/>
    </w:rPr>
  </w:style>
  <w:style w:type="character" w:styleId="PageNumber">
    <w:name w:val="page number"/>
    <w:rsid w:val="007A638A"/>
    <w:rPr>
      <w:rFonts w:ascii="Times" w:hAnsi="Times"/>
      <w:b/>
    </w:rPr>
  </w:style>
  <w:style w:type="character" w:customStyle="1" w:styleId="summaryinformation42">
    <w:name w:val="summary information42"/>
    <w:rsid w:val="007A638A"/>
    <w:rPr>
      <w:rFonts w:ascii="Times" w:hAnsi="Times"/>
    </w:rPr>
  </w:style>
  <w:style w:type="character" w:customStyle="1" w:styleId="LineDraw5">
    <w:name w:val="Line Draw5"/>
    <w:rsid w:val="007A638A"/>
    <w:rPr>
      <w:rFonts w:ascii="AvantGarde" w:hAnsi="AvantGarde"/>
    </w:rPr>
  </w:style>
  <w:style w:type="character" w:customStyle="1" w:styleId="summaryinformation5">
    <w:name w:val="summary information5"/>
    <w:rsid w:val="007A638A"/>
  </w:style>
  <w:style w:type="character" w:customStyle="1" w:styleId="summaryinformation23">
    <w:name w:val="summary information23"/>
    <w:rsid w:val="007A638A"/>
  </w:style>
  <w:style w:type="character" w:customStyle="1" w:styleId="summaryinformation32">
    <w:name w:val="summary information32"/>
    <w:rsid w:val="007A638A"/>
  </w:style>
  <w:style w:type="character" w:customStyle="1" w:styleId="summaryinformation41">
    <w:name w:val="summary information41"/>
    <w:rsid w:val="007A638A"/>
  </w:style>
  <w:style w:type="character" w:styleId="CommentReference">
    <w:name w:val="annotation reference"/>
    <w:semiHidden/>
    <w:rsid w:val="007A638A"/>
    <w:rPr>
      <w:sz w:val="14"/>
    </w:rPr>
  </w:style>
  <w:style w:type="character" w:customStyle="1" w:styleId="LineDraw6">
    <w:name w:val="Line Draw6"/>
    <w:rsid w:val="007A638A"/>
    <w:rPr>
      <w:rFonts w:ascii="AvantGarde" w:hAnsi="AvantGarde"/>
    </w:rPr>
  </w:style>
  <w:style w:type="character" w:customStyle="1" w:styleId="summaryinformation6">
    <w:name w:val="summary information6"/>
    <w:rsid w:val="007A638A"/>
    <w:rPr>
      <w:rFonts w:ascii="Times" w:hAnsi="Times"/>
    </w:rPr>
  </w:style>
  <w:style w:type="character" w:styleId="LineNumber">
    <w:name w:val="line number"/>
    <w:rsid w:val="007A638A"/>
    <w:rPr>
      <w:rFonts w:ascii="Times" w:hAnsi="Times"/>
    </w:rPr>
  </w:style>
  <w:style w:type="paragraph" w:styleId="CommentText">
    <w:name w:val="annotation text"/>
    <w:basedOn w:val="Normal"/>
    <w:link w:val="CommentTextChar"/>
    <w:semiHidden/>
    <w:rsid w:val="007A638A"/>
    <w:pPr>
      <w:spacing w:after="0" w:line="240" w:lineRule="auto"/>
    </w:pPr>
    <w:rPr>
      <w:rFonts w:ascii="Courier" w:eastAsia="Times New Roman" w:hAnsi="Courier" w:cs="Times New Roman"/>
      <w:sz w:val="14"/>
      <w:szCs w:val="20"/>
      <w:lang w:bidi="ar-SA"/>
    </w:rPr>
  </w:style>
  <w:style w:type="character" w:customStyle="1" w:styleId="CommentTextChar">
    <w:name w:val="Comment Text Char"/>
    <w:basedOn w:val="DefaultParagraphFont"/>
    <w:link w:val="CommentText"/>
    <w:semiHidden/>
    <w:rsid w:val="007A638A"/>
    <w:rPr>
      <w:rFonts w:ascii="Courier" w:eastAsia="Times New Roman" w:hAnsi="Courier" w:cs="Times New Roman"/>
      <w:sz w:val="14"/>
      <w:szCs w:val="20"/>
      <w:lang w:bidi="ar-SA"/>
    </w:rPr>
  </w:style>
  <w:style w:type="paragraph" w:styleId="Caption">
    <w:name w:val="caption"/>
    <w:basedOn w:val="Normal"/>
    <w:next w:val="Normal"/>
    <w:qFormat/>
    <w:rsid w:val="007A638A"/>
    <w:pPr>
      <w:spacing w:after="0" w:line="240" w:lineRule="auto"/>
      <w:jc w:val="center"/>
    </w:pPr>
    <w:rPr>
      <w:rFonts w:ascii="Times New Roman" w:eastAsia="Times New Roman" w:hAnsi="Times New Roman" w:cs="Times New Roman"/>
      <w:color w:val="000000"/>
      <w:sz w:val="36"/>
      <w:szCs w:val="20"/>
      <w:lang w:bidi="ar-SA"/>
    </w:rPr>
  </w:style>
  <w:style w:type="paragraph" w:styleId="Title">
    <w:name w:val="Title"/>
    <w:basedOn w:val="Normal"/>
    <w:link w:val="TitleChar"/>
    <w:qFormat/>
    <w:rsid w:val="007A638A"/>
    <w:pPr>
      <w:spacing w:after="0" w:line="240" w:lineRule="auto"/>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7A638A"/>
    <w:rPr>
      <w:rFonts w:ascii="Times New Roman" w:eastAsia="Times New Roman" w:hAnsi="Times New Roman" w:cs="Arial"/>
      <w:b/>
      <w:bCs/>
      <w:kern w:val="28"/>
      <w:sz w:val="44"/>
      <w:szCs w:val="32"/>
      <w:lang w:bidi="ar-SA"/>
    </w:rPr>
  </w:style>
  <w:style w:type="table" w:customStyle="1" w:styleId="TableGrid2">
    <w:name w:val="Table Grid2"/>
    <w:basedOn w:val="TableNormal"/>
    <w:next w:val="TableGrid"/>
    <w:uiPriority w:val="59"/>
    <w:rsid w:val="00D8664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0527">
      <w:bodyDiv w:val="1"/>
      <w:marLeft w:val="0"/>
      <w:marRight w:val="0"/>
      <w:marTop w:val="0"/>
      <w:marBottom w:val="0"/>
      <w:divBdr>
        <w:top w:val="none" w:sz="0" w:space="0" w:color="auto"/>
        <w:left w:val="none" w:sz="0" w:space="0" w:color="auto"/>
        <w:bottom w:val="none" w:sz="0" w:space="0" w:color="auto"/>
        <w:right w:val="none" w:sz="0" w:space="0" w:color="auto"/>
      </w:divBdr>
    </w:div>
    <w:div w:id="660931823">
      <w:bodyDiv w:val="1"/>
      <w:marLeft w:val="0"/>
      <w:marRight w:val="0"/>
      <w:marTop w:val="0"/>
      <w:marBottom w:val="0"/>
      <w:divBdr>
        <w:top w:val="none" w:sz="0" w:space="0" w:color="auto"/>
        <w:left w:val="none" w:sz="0" w:space="0" w:color="auto"/>
        <w:bottom w:val="none" w:sz="0" w:space="0" w:color="auto"/>
        <w:right w:val="none" w:sz="0" w:space="0" w:color="auto"/>
      </w:divBdr>
    </w:div>
    <w:div w:id="696389267">
      <w:bodyDiv w:val="1"/>
      <w:marLeft w:val="0"/>
      <w:marRight w:val="0"/>
      <w:marTop w:val="0"/>
      <w:marBottom w:val="0"/>
      <w:divBdr>
        <w:top w:val="none" w:sz="0" w:space="0" w:color="auto"/>
        <w:left w:val="none" w:sz="0" w:space="0" w:color="auto"/>
        <w:bottom w:val="none" w:sz="0" w:space="0" w:color="auto"/>
        <w:right w:val="none" w:sz="0" w:space="0" w:color="auto"/>
      </w:divBdr>
    </w:div>
    <w:div w:id="714768162">
      <w:bodyDiv w:val="1"/>
      <w:marLeft w:val="0"/>
      <w:marRight w:val="0"/>
      <w:marTop w:val="0"/>
      <w:marBottom w:val="0"/>
      <w:divBdr>
        <w:top w:val="none" w:sz="0" w:space="0" w:color="auto"/>
        <w:left w:val="none" w:sz="0" w:space="0" w:color="auto"/>
        <w:bottom w:val="none" w:sz="0" w:space="0" w:color="auto"/>
        <w:right w:val="none" w:sz="0" w:space="0" w:color="auto"/>
      </w:divBdr>
    </w:div>
    <w:div w:id="1095323904">
      <w:bodyDiv w:val="1"/>
      <w:marLeft w:val="0"/>
      <w:marRight w:val="0"/>
      <w:marTop w:val="0"/>
      <w:marBottom w:val="0"/>
      <w:divBdr>
        <w:top w:val="none" w:sz="0" w:space="0" w:color="auto"/>
        <w:left w:val="none" w:sz="0" w:space="0" w:color="auto"/>
        <w:bottom w:val="none" w:sz="0" w:space="0" w:color="auto"/>
        <w:right w:val="none" w:sz="0" w:space="0" w:color="auto"/>
      </w:divBdr>
    </w:div>
    <w:div w:id="1108937351">
      <w:bodyDiv w:val="1"/>
      <w:marLeft w:val="0"/>
      <w:marRight w:val="0"/>
      <w:marTop w:val="0"/>
      <w:marBottom w:val="0"/>
      <w:divBdr>
        <w:top w:val="none" w:sz="0" w:space="0" w:color="auto"/>
        <w:left w:val="none" w:sz="0" w:space="0" w:color="auto"/>
        <w:bottom w:val="none" w:sz="0" w:space="0" w:color="auto"/>
        <w:right w:val="none" w:sz="0" w:space="0" w:color="auto"/>
      </w:divBdr>
    </w:div>
    <w:div w:id="1169447449">
      <w:bodyDiv w:val="1"/>
      <w:marLeft w:val="0"/>
      <w:marRight w:val="0"/>
      <w:marTop w:val="0"/>
      <w:marBottom w:val="0"/>
      <w:divBdr>
        <w:top w:val="none" w:sz="0" w:space="0" w:color="auto"/>
        <w:left w:val="none" w:sz="0" w:space="0" w:color="auto"/>
        <w:bottom w:val="none" w:sz="0" w:space="0" w:color="auto"/>
        <w:right w:val="none" w:sz="0" w:space="0" w:color="auto"/>
      </w:divBdr>
    </w:div>
    <w:div w:id="1288321168">
      <w:bodyDiv w:val="1"/>
      <w:marLeft w:val="0"/>
      <w:marRight w:val="0"/>
      <w:marTop w:val="0"/>
      <w:marBottom w:val="0"/>
      <w:divBdr>
        <w:top w:val="none" w:sz="0" w:space="0" w:color="auto"/>
        <w:left w:val="none" w:sz="0" w:space="0" w:color="auto"/>
        <w:bottom w:val="none" w:sz="0" w:space="0" w:color="auto"/>
        <w:right w:val="none" w:sz="0" w:space="0" w:color="auto"/>
      </w:divBdr>
    </w:div>
    <w:div w:id="1550527655">
      <w:bodyDiv w:val="1"/>
      <w:marLeft w:val="0"/>
      <w:marRight w:val="0"/>
      <w:marTop w:val="0"/>
      <w:marBottom w:val="0"/>
      <w:divBdr>
        <w:top w:val="none" w:sz="0" w:space="0" w:color="auto"/>
        <w:left w:val="none" w:sz="0" w:space="0" w:color="auto"/>
        <w:bottom w:val="none" w:sz="0" w:space="0" w:color="auto"/>
        <w:right w:val="none" w:sz="0" w:space="0" w:color="auto"/>
      </w:divBdr>
    </w:div>
    <w:div w:id="1719431629">
      <w:bodyDiv w:val="1"/>
      <w:marLeft w:val="0"/>
      <w:marRight w:val="0"/>
      <w:marTop w:val="0"/>
      <w:marBottom w:val="0"/>
      <w:divBdr>
        <w:top w:val="none" w:sz="0" w:space="0" w:color="auto"/>
        <w:left w:val="none" w:sz="0" w:space="0" w:color="auto"/>
        <w:bottom w:val="none" w:sz="0" w:space="0" w:color="auto"/>
        <w:right w:val="none" w:sz="0" w:space="0" w:color="auto"/>
      </w:divBdr>
    </w:div>
    <w:div w:id="18288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222&amp;letter=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6981-ha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18024</Words>
  <Characters>102739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2015-10-15T20:16:00Z</cp:lastPrinted>
  <dcterms:created xsi:type="dcterms:W3CDTF">2015-10-18T02:40:00Z</dcterms:created>
  <dcterms:modified xsi:type="dcterms:W3CDTF">2015-10-18T02:40:00Z</dcterms:modified>
</cp:coreProperties>
</file>